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DC3170" w14:textId="14CEA162" w:rsidR="0027053B" w:rsidRDefault="00B549B9" w:rsidP="0027053B">
      <w:pPr>
        <w:spacing w:line="360" w:lineRule="auto"/>
        <w:jc w:val="center"/>
        <w:rPr>
          <w:rFonts w:ascii="Arial" w:hAnsi="Arial" w:cs="Arial"/>
          <w:b/>
        </w:rPr>
      </w:pPr>
      <w:r w:rsidRPr="00B549B9">
        <w:rPr>
          <w:rFonts w:ascii="Arial" w:hAnsi="Arial" w:cs="Arial"/>
          <w:b/>
          <w:noProof/>
          <w:sz w:val="280"/>
          <w:lang w:eastAsia="en-GB"/>
        </w:rPr>
        <mc:AlternateContent>
          <mc:Choice Requires="wps">
            <w:drawing>
              <wp:anchor distT="45720" distB="45720" distL="114300" distR="114300" simplePos="0" relativeHeight="251659264" behindDoc="0" locked="0" layoutInCell="1" allowOverlap="1" wp14:anchorId="48567C92" wp14:editId="20DD6F5F">
                <wp:simplePos x="0" y="0"/>
                <wp:positionH relativeFrom="margin">
                  <wp:align>right</wp:align>
                </wp:positionH>
                <wp:positionV relativeFrom="paragraph">
                  <wp:posOffset>3448050</wp:posOffset>
                </wp:positionV>
                <wp:extent cx="5715000" cy="4305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4305300"/>
                        </a:xfrm>
                        <a:prstGeom prst="rect">
                          <a:avLst/>
                        </a:prstGeom>
                        <a:solidFill>
                          <a:srgbClr val="FFFFFF"/>
                        </a:solidFill>
                        <a:ln w="9525">
                          <a:solidFill>
                            <a:srgbClr val="000000"/>
                          </a:solidFill>
                          <a:miter lim="800000"/>
                          <a:headEnd/>
                          <a:tailEnd/>
                        </a:ln>
                      </wps:spPr>
                      <wps:txbx>
                        <w:txbxContent>
                          <w:p w14:paraId="2C536395" w14:textId="77777777" w:rsidR="00B54B4E" w:rsidRDefault="00B54B4E" w:rsidP="0027053B">
                            <w:pPr>
                              <w:spacing w:line="360" w:lineRule="auto"/>
                              <w:jc w:val="center"/>
                              <w:rPr>
                                <w:rFonts w:ascii="Arial" w:hAnsi="Arial" w:cs="Arial"/>
                                <w:sz w:val="40"/>
                              </w:rPr>
                            </w:pPr>
                            <w:r>
                              <w:rPr>
                                <w:rFonts w:ascii="Arial" w:hAnsi="Arial" w:cs="Arial"/>
                                <w:b/>
                                <w:sz w:val="40"/>
                              </w:rPr>
                              <w:t xml:space="preserve">Name: </w:t>
                            </w:r>
                            <w:r>
                              <w:rPr>
                                <w:rFonts w:ascii="Arial" w:hAnsi="Arial" w:cs="Arial"/>
                                <w:sz w:val="40"/>
                              </w:rPr>
                              <w:t>Sam Mounter</w:t>
                            </w:r>
                          </w:p>
                          <w:p w14:paraId="16201D7A" w14:textId="48CFBB06" w:rsidR="00B54B4E" w:rsidRDefault="00B54B4E" w:rsidP="0027053B">
                            <w:pPr>
                              <w:spacing w:line="360" w:lineRule="auto"/>
                              <w:jc w:val="center"/>
                              <w:rPr>
                                <w:rFonts w:ascii="Arial" w:hAnsi="Arial" w:cs="Arial"/>
                                <w:sz w:val="40"/>
                              </w:rPr>
                            </w:pPr>
                            <w:r>
                              <w:rPr>
                                <w:rFonts w:ascii="Arial" w:hAnsi="Arial" w:cs="Arial"/>
                                <w:b/>
                                <w:sz w:val="40"/>
                              </w:rPr>
                              <w:t xml:space="preserve">Student Number: </w:t>
                            </w:r>
                            <w:r>
                              <w:rPr>
                                <w:rFonts w:ascii="Arial" w:hAnsi="Arial" w:cs="Arial"/>
                                <w:sz w:val="40"/>
                              </w:rPr>
                              <w:t>1550963</w:t>
                            </w:r>
                          </w:p>
                          <w:p w14:paraId="69179CB2" w14:textId="77777777" w:rsidR="00B54B4E" w:rsidRDefault="00B54B4E" w:rsidP="0027053B">
                            <w:pPr>
                              <w:spacing w:line="360" w:lineRule="auto"/>
                              <w:jc w:val="center"/>
                              <w:rPr>
                                <w:rFonts w:ascii="Arial" w:hAnsi="Arial" w:cs="Arial"/>
                                <w:sz w:val="40"/>
                              </w:rPr>
                            </w:pPr>
                            <w:r>
                              <w:rPr>
                                <w:rFonts w:ascii="Arial" w:hAnsi="Arial" w:cs="Arial"/>
                                <w:b/>
                                <w:sz w:val="40"/>
                              </w:rPr>
                              <w:t xml:space="preserve">Course: </w:t>
                            </w:r>
                            <w:r>
                              <w:rPr>
                                <w:rFonts w:ascii="Arial" w:hAnsi="Arial" w:cs="Arial"/>
                                <w:sz w:val="40"/>
                              </w:rPr>
                              <w:t>BSc Computer Games Development</w:t>
                            </w:r>
                          </w:p>
                          <w:p w14:paraId="49E34E87" w14:textId="77777777" w:rsidR="00B54B4E" w:rsidRDefault="00B54B4E" w:rsidP="0027053B">
                            <w:pPr>
                              <w:spacing w:line="360" w:lineRule="auto"/>
                              <w:jc w:val="center"/>
                              <w:rPr>
                                <w:rFonts w:ascii="Arial" w:hAnsi="Arial" w:cs="Arial"/>
                                <w:sz w:val="40"/>
                              </w:rPr>
                            </w:pPr>
                            <w:r>
                              <w:rPr>
                                <w:rFonts w:ascii="Arial" w:hAnsi="Arial" w:cs="Arial"/>
                                <w:b/>
                                <w:sz w:val="40"/>
                              </w:rPr>
                              <w:t xml:space="preserve">Faculty: </w:t>
                            </w:r>
                            <w:r>
                              <w:rPr>
                                <w:rFonts w:ascii="Arial" w:hAnsi="Arial" w:cs="Arial"/>
                                <w:sz w:val="40"/>
                              </w:rPr>
                              <w:t>School of Applied Computing</w:t>
                            </w:r>
                          </w:p>
                          <w:p w14:paraId="3048602B" w14:textId="18AC881D" w:rsidR="00B54B4E" w:rsidRPr="0027053B" w:rsidRDefault="00B54B4E" w:rsidP="0027053B">
                            <w:pPr>
                              <w:spacing w:line="360" w:lineRule="auto"/>
                              <w:jc w:val="center"/>
                              <w:rPr>
                                <w:rFonts w:ascii="Arial" w:hAnsi="Arial" w:cs="Arial"/>
                                <w:sz w:val="40"/>
                              </w:rPr>
                            </w:pPr>
                            <w:r>
                              <w:rPr>
                                <w:rFonts w:ascii="Arial" w:hAnsi="Arial" w:cs="Arial"/>
                                <w:b/>
                                <w:sz w:val="40"/>
                              </w:rPr>
                              <w:t xml:space="preserve">Module Title: </w:t>
                            </w:r>
                            <w:r>
                              <w:rPr>
                                <w:rFonts w:ascii="Arial" w:hAnsi="Arial" w:cs="Arial"/>
                                <w:sz w:val="40"/>
                              </w:rPr>
                              <w:t>Advanced AI and Machine Learning</w:t>
                            </w:r>
                          </w:p>
                          <w:p w14:paraId="639E2444" w14:textId="77777777" w:rsidR="00B54B4E" w:rsidRPr="00F560A6" w:rsidRDefault="00B54B4E" w:rsidP="0027053B">
                            <w:pPr>
                              <w:spacing w:line="360" w:lineRule="auto"/>
                              <w:jc w:val="center"/>
                              <w:rPr>
                                <w:rFonts w:ascii="Arial" w:hAnsi="Arial" w:cs="Arial"/>
                                <w:sz w:val="40"/>
                              </w:rPr>
                            </w:pPr>
                            <w:r>
                              <w:rPr>
                                <w:rFonts w:ascii="Arial" w:hAnsi="Arial" w:cs="Arial"/>
                                <w:b/>
                                <w:sz w:val="40"/>
                              </w:rPr>
                              <w:t xml:space="preserve">Module Lecturer: </w:t>
                            </w:r>
                            <w:r>
                              <w:rPr>
                                <w:rFonts w:ascii="Arial" w:hAnsi="Arial" w:cs="Arial"/>
                                <w:sz w:val="40"/>
                              </w:rPr>
                              <w:t>Gordon Dickers</w:t>
                            </w:r>
                          </w:p>
                          <w:p w14:paraId="44E22BF4" w14:textId="30B458B0" w:rsidR="00B54B4E" w:rsidRPr="0027053B" w:rsidRDefault="00B54B4E" w:rsidP="0027053B">
                            <w:pPr>
                              <w:spacing w:line="360" w:lineRule="auto"/>
                              <w:jc w:val="center"/>
                              <w:rPr>
                                <w:rFonts w:ascii="Arial" w:hAnsi="Arial" w:cs="Arial"/>
                                <w:sz w:val="40"/>
                              </w:rPr>
                            </w:pPr>
                            <w:r>
                              <w:rPr>
                                <w:rFonts w:ascii="Arial" w:hAnsi="Arial" w:cs="Arial"/>
                                <w:b/>
                                <w:sz w:val="40"/>
                              </w:rPr>
                              <w:t xml:space="preserve">Submission Date: </w:t>
                            </w:r>
                            <w:r>
                              <w:rPr>
                                <w:rFonts w:ascii="Arial" w:hAnsi="Arial" w:cs="Arial"/>
                                <w:sz w:val="40"/>
                              </w:rPr>
                              <w:t>28</w:t>
                            </w:r>
                            <w:r w:rsidRPr="006B2306">
                              <w:rPr>
                                <w:rFonts w:ascii="Arial" w:hAnsi="Arial" w:cs="Arial"/>
                                <w:sz w:val="40"/>
                                <w:vertAlign w:val="superscript"/>
                              </w:rPr>
                              <w:t>th</w:t>
                            </w:r>
                            <w:r>
                              <w:rPr>
                                <w:rFonts w:ascii="Arial" w:hAnsi="Arial" w:cs="Arial"/>
                                <w:sz w:val="40"/>
                              </w:rPr>
                              <w:t xml:space="preserve"> February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567C92" id="_x0000_t202" coordsize="21600,21600" o:spt="202" path="m,l,21600r21600,l21600,xe">
                <v:stroke joinstyle="miter"/>
                <v:path gradientshapeok="t" o:connecttype="rect"/>
              </v:shapetype>
              <v:shape id="Text Box 2" o:spid="_x0000_s1026" type="#_x0000_t202" style="position:absolute;left:0;text-align:left;margin-left:398.8pt;margin-top:271.5pt;width:450pt;height:339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">
                <v:textbox>
                  <w:txbxContent>
                    <w:p w14:paraId="2C536395" w14:textId="77777777" w:rsidR="00B54B4E" w:rsidRDefault="00B54B4E" w:rsidP="0027053B">
                      <w:pPr>
                        <w:spacing w:line="360" w:lineRule="auto"/>
                        <w:jc w:val="center"/>
                        <w:rPr>
                          <w:rFonts w:ascii="Arial" w:hAnsi="Arial" w:cs="Arial"/>
                          <w:sz w:val="40"/>
                        </w:rPr>
                      </w:pPr>
                      <w:r>
                        <w:rPr>
                          <w:rFonts w:ascii="Arial" w:hAnsi="Arial" w:cs="Arial"/>
                          <w:b/>
                          <w:sz w:val="40"/>
                        </w:rPr>
                        <w:t xml:space="preserve">Name: </w:t>
                      </w:r>
                      <w:r>
                        <w:rPr>
                          <w:rFonts w:ascii="Arial" w:hAnsi="Arial" w:cs="Arial"/>
                          <w:sz w:val="40"/>
                        </w:rPr>
                        <w:t>Sam Mounter</w:t>
                      </w:r>
                    </w:p>
                    <w:p w14:paraId="16201D7A" w14:textId="48CFBB06" w:rsidR="00B54B4E" w:rsidRDefault="00B54B4E" w:rsidP="0027053B">
                      <w:pPr>
                        <w:spacing w:line="360" w:lineRule="auto"/>
                        <w:jc w:val="center"/>
                        <w:rPr>
                          <w:rFonts w:ascii="Arial" w:hAnsi="Arial" w:cs="Arial"/>
                          <w:sz w:val="40"/>
                        </w:rPr>
                      </w:pPr>
                      <w:r>
                        <w:rPr>
                          <w:rFonts w:ascii="Arial" w:hAnsi="Arial" w:cs="Arial"/>
                          <w:b/>
                          <w:sz w:val="40"/>
                        </w:rPr>
                        <w:t xml:space="preserve">Student Number: </w:t>
                      </w:r>
                      <w:r>
                        <w:rPr>
                          <w:rFonts w:ascii="Arial" w:hAnsi="Arial" w:cs="Arial"/>
                          <w:sz w:val="40"/>
                        </w:rPr>
                        <w:t>1550963</w:t>
                      </w:r>
                    </w:p>
                    <w:p w14:paraId="69179CB2" w14:textId="77777777" w:rsidR="00B54B4E" w:rsidRDefault="00B54B4E" w:rsidP="0027053B">
                      <w:pPr>
                        <w:spacing w:line="360" w:lineRule="auto"/>
                        <w:jc w:val="center"/>
                        <w:rPr>
                          <w:rFonts w:ascii="Arial" w:hAnsi="Arial" w:cs="Arial"/>
                          <w:sz w:val="40"/>
                        </w:rPr>
                      </w:pPr>
                      <w:r>
                        <w:rPr>
                          <w:rFonts w:ascii="Arial" w:hAnsi="Arial" w:cs="Arial"/>
                          <w:b/>
                          <w:sz w:val="40"/>
                        </w:rPr>
                        <w:t xml:space="preserve">Course: </w:t>
                      </w:r>
                      <w:r>
                        <w:rPr>
                          <w:rFonts w:ascii="Arial" w:hAnsi="Arial" w:cs="Arial"/>
                          <w:sz w:val="40"/>
                        </w:rPr>
                        <w:t>BSc Computer Games Development</w:t>
                      </w:r>
                    </w:p>
                    <w:p w14:paraId="49E34E87" w14:textId="77777777" w:rsidR="00B54B4E" w:rsidRDefault="00B54B4E" w:rsidP="0027053B">
                      <w:pPr>
                        <w:spacing w:line="360" w:lineRule="auto"/>
                        <w:jc w:val="center"/>
                        <w:rPr>
                          <w:rFonts w:ascii="Arial" w:hAnsi="Arial" w:cs="Arial"/>
                          <w:sz w:val="40"/>
                        </w:rPr>
                      </w:pPr>
                      <w:r>
                        <w:rPr>
                          <w:rFonts w:ascii="Arial" w:hAnsi="Arial" w:cs="Arial"/>
                          <w:b/>
                          <w:sz w:val="40"/>
                        </w:rPr>
                        <w:t xml:space="preserve">Faculty: </w:t>
                      </w:r>
                      <w:r>
                        <w:rPr>
                          <w:rFonts w:ascii="Arial" w:hAnsi="Arial" w:cs="Arial"/>
                          <w:sz w:val="40"/>
                        </w:rPr>
                        <w:t>School of Applied Computing</w:t>
                      </w:r>
                    </w:p>
                    <w:p w14:paraId="3048602B" w14:textId="18AC881D" w:rsidR="00B54B4E" w:rsidRPr="0027053B" w:rsidRDefault="00B54B4E" w:rsidP="0027053B">
                      <w:pPr>
                        <w:spacing w:line="360" w:lineRule="auto"/>
                        <w:jc w:val="center"/>
                        <w:rPr>
                          <w:rFonts w:ascii="Arial" w:hAnsi="Arial" w:cs="Arial"/>
                          <w:sz w:val="40"/>
                        </w:rPr>
                      </w:pPr>
                      <w:r>
                        <w:rPr>
                          <w:rFonts w:ascii="Arial" w:hAnsi="Arial" w:cs="Arial"/>
                          <w:b/>
                          <w:sz w:val="40"/>
                        </w:rPr>
                        <w:t xml:space="preserve">Module Title: </w:t>
                      </w:r>
                      <w:r>
                        <w:rPr>
                          <w:rFonts w:ascii="Arial" w:hAnsi="Arial" w:cs="Arial"/>
                          <w:sz w:val="40"/>
                        </w:rPr>
                        <w:t>Advanced AI and Machine Learning</w:t>
                      </w:r>
                    </w:p>
                    <w:p w14:paraId="639E2444" w14:textId="77777777" w:rsidR="00B54B4E" w:rsidRPr="00F560A6" w:rsidRDefault="00B54B4E" w:rsidP="0027053B">
                      <w:pPr>
                        <w:spacing w:line="360" w:lineRule="auto"/>
                        <w:jc w:val="center"/>
                        <w:rPr>
                          <w:rFonts w:ascii="Arial" w:hAnsi="Arial" w:cs="Arial"/>
                          <w:sz w:val="40"/>
                        </w:rPr>
                      </w:pPr>
                      <w:r>
                        <w:rPr>
                          <w:rFonts w:ascii="Arial" w:hAnsi="Arial" w:cs="Arial"/>
                          <w:b/>
                          <w:sz w:val="40"/>
                        </w:rPr>
                        <w:t xml:space="preserve">Module Lecturer: </w:t>
                      </w:r>
                      <w:r>
                        <w:rPr>
                          <w:rFonts w:ascii="Arial" w:hAnsi="Arial" w:cs="Arial"/>
                          <w:sz w:val="40"/>
                        </w:rPr>
                        <w:t>Gordon Dickers</w:t>
                      </w:r>
                    </w:p>
                    <w:p w14:paraId="44E22BF4" w14:textId="30B458B0" w:rsidR="00B54B4E" w:rsidRPr="0027053B" w:rsidRDefault="00B54B4E" w:rsidP="0027053B">
                      <w:pPr>
                        <w:spacing w:line="360" w:lineRule="auto"/>
                        <w:jc w:val="center"/>
                        <w:rPr>
                          <w:rFonts w:ascii="Arial" w:hAnsi="Arial" w:cs="Arial"/>
                          <w:sz w:val="40"/>
                        </w:rPr>
                      </w:pPr>
                      <w:r>
                        <w:rPr>
                          <w:rFonts w:ascii="Arial" w:hAnsi="Arial" w:cs="Arial"/>
                          <w:b/>
                          <w:sz w:val="40"/>
                        </w:rPr>
                        <w:t xml:space="preserve">Submission Date: </w:t>
                      </w:r>
                      <w:r>
                        <w:rPr>
                          <w:rFonts w:ascii="Arial" w:hAnsi="Arial" w:cs="Arial"/>
                          <w:sz w:val="40"/>
                        </w:rPr>
                        <w:t>28</w:t>
                      </w:r>
                      <w:r w:rsidRPr="006B2306">
                        <w:rPr>
                          <w:rFonts w:ascii="Arial" w:hAnsi="Arial" w:cs="Arial"/>
                          <w:sz w:val="40"/>
                          <w:vertAlign w:val="superscript"/>
                        </w:rPr>
                        <w:t>th</w:t>
                      </w:r>
                      <w:r>
                        <w:rPr>
                          <w:rFonts w:ascii="Arial" w:hAnsi="Arial" w:cs="Arial"/>
                          <w:sz w:val="40"/>
                        </w:rPr>
                        <w:t xml:space="preserve"> February 2018</w:t>
                      </w:r>
                    </w:p>
                  </w:txbxContent>
                </v:textbox>
                <w10:wrap type="square" anchorx="margin"/>
              </v:shape>
            </w:pict>
          </mc:Fallback>
        </mc:AlternateContent>
      </w:r>
      <w:r w:rsidRPr="00B549B9">
        <w:rPr>
          <w:rFonts w:ascii="Arial" w:hAnsi="Arial" w:cs="Arial"/>
          <w:b/>
          <w:sz w:val="144"/>
        </w:rPr>
        <w:t>Search Algorithms</w:t>
      </w:r>
    </w:p>
    <w:p w14:paraId="5561809C" w14:textId="3979E839" w:rsidR="0027053B" w:rsidRDefault="0027053B" w:rsidP="0027053B">
      <w:pPr>
        <w:spacing w:line="360" w:lineRule="auto"/>
        <w:rPr>
          <w:rFonts w:ascii="Arial" w:hAnsi="Arial" w:cs="Arial"/>
          <w:sz w:val="24"/>
        </w:rPr>
      </w:pPr>
    </w:p>
    <w:p w14:paraId="188FC24E" w14:textId="77777777" w:rsidR="0027053B" w:rsidRDefault="0027053B" w:rsidP="0027053B">
      <w:pPr>
        <w:spacing w:line="360" w:lineRule="auto"/>
        <w:rPr>
          <w:rFonts w:ascii="Arial" w:hAnsi="Arial" w:cs="Arial"/>
          <w:sz w:val="24"/>
        </w:rPr>
      </w:pPr>
    </w:p>
    <w:p w14:paraId="2D482C14" w14:textId="77777777" w:rsidR="0027053B" w:rsidRDefault="0027053B" w:rsidP="0027053B">
      <w:pPr>
        <w:rPr>
          <w:rFonts w:ascii="Arial" w:hAnsi="Arial" w:cs="Arial"/>
        </w:rPr>
      </w:pPr>
    </w:p>
    <w:sdt>
      <w:sdtPr>
        <w:rPr>
          <w:rFonts w:asciiTheme="minorHAnsi" w:eastAsiaTheme="minorHAnsi" w:hAnsiTheme="minorHAnsi" w:cstheme="minorBidi"/>
          <w:color w:val="auto"/>
          <w:sz w:val="22"/>
          <w:szCs w:val="22"/>
          <w:lang w:val="en-GB"/>
        </w:rPr>
        <w:id w:val="512413598"/>
        <w:docPartObj>
          <w:docPartGallery w:val="Table of Contents"/>
          <w:docPartUnique/>
        </w:docPartObj>
      </w:sdtPr>
      <w:sdtEndPr>
        <w:rPr>
          <w:b/>
          <w:bCs/>
          <w:noProof/>
        </w:rPr>
      </w:sdtEndPr>
      <w:sdtContent>
        <w:p w14:paraId="44CFC42C" w14:textId="77777777" w:rsidR="0027053B" w:rsidRPr="00A6678C" w:rsidRDefault="0027053B" w:rsidP="0027053B">
          <w:pPr>
            <w:pStyle w:val="TOCHeading"/>
            <w:spacing w:line="360" w:lineRule="auto"/>
            <w:rPr>
              <w:rFonts w:ascii="Arial" w:hAnsi="Arial" w:cs="Arial"/>
              <w:b/>
              <w:color w:val="auto"/>
            </w:rPr>
          </w:pPr>
          <w:r w:rsidRPr="00A6678C">
            <w:rPr>
              <w:rFonts w:ascii="Arial" w:hAnsi="Arial" w:cs="Arial"/>
              <w:b/>
              <w:color w:val="auto"/>
            </w:rPr>
            <w:t>Contents</w:t>
          </w:r>
        </w:p>
        <w:p w14:paraId="00A78726" w14:textId="08F55E54" w:rsidR="005A7C32" w:rsidRDefault="002705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7667110" w:history="1">
            <w:r w:rsidR="005A7C32" w:rsidRPr="00853046">
              <w:rPr>
                <w:rStyle w:val="Hyperlink"/>
                <w:rFonts w:ascii="Arial" w:hAnsi="Arial" w:cs="Arial"/>
                <w:b/>
                <w:noProof/>
              </w:rPr>
              <w:t>Hill Climbing Search</w:t>
            </w:r>
            <w:r w:rsidR="005A7C32">
              <w:rPr>
                <w:noProof/>
                <w:webHidden/>
              </w:rPr>
              <w:tab/>
            </w:r>
            <w:r w:rsidR="005A7C32">
              <w:rPr>
                <w:noProof/>
                <w:webHidden/>
              </w:rPr>
              <w:fldChar w:fldCharType="begin"/>
            </w:r>
            <w:r w:rsidR="005A7C32">
              <w:rPr>
                <w:noProof/>
                <w:webHidden/>
              </w:rPr>
              <w:instrText xml:space="preserve"> PAGEREF _Toc507667110 \h </w:instrText>
            </w:r>
            <w:r w:rsidR="005A7C32">
              <w:rPr>
                <w:noProof/>
                <w:webHidden/>
              </w:rPr>
            </w:r>
            <w:r w:rsidR="005A7C32">
              <w:rPr>
                <w:noProof/>
                <w:webHidden/>
              </w:rPr>
              <w:fldChar w:fldCharType="separate"/>
            </w:r>
            <w:r w:rsidR="005A7C32">
              <w:rPr>
                <w:noProof/>
                <w:webHidden/>
              </w:rPr>
              <w:t>3</w:t>
            </w:r>
            <w:r w:rsidR="005A7C32">
              <w:rPr>
                <w:noProof/>
                <w:webHidden/>
              </w:rPr>
              <w:fldChar w:fldCharType="end"/>
            </w:r>
          </w:hyperlink>
        </w:p>
        <w:p w14:paraId="35F874A1" w14:textId="57FFB27D" w:rsidR="005A7C32" w:rsidRDefault="005A7C32">
          <w:pPr>
            <w:pStyle w:val="TOC2"/>
            <w:tabs>
              <w:tab w:val="right" w:leader="dot" w:pos="9016"/>
            </w:tabs>
            <w:rPr>
              <w:rFonts w:eastAsiaTheme="minorEastAsia"/>
              <w:noProof/>
              <w:lang w:eastAsia="en-GB"/>
            </w:rPr>
          </w:pPr>
          <w:hyperlink w:anchor="_Toc507667111" w:history="1">
            <w:r w:rsidRPr="00853046">
              <w:rPr>
                <w:rStyle w:val="Hyperlink"/>
                <w:rFonts w:ascii="Arial" w:hAnsi="Arial" w:cs="Arial"/>
                <w:b/>
                <w:noProof/>
              </w:rPr>
              <w:t>Description</w:t>
            </w:r>
            <w:r>
              <w:rPr>
                <w:noProof/>
                <w:webHidden/>
              </w:rPr>
              <w:tab/>
            </w:r>
            <w:r>
              <w:rPr>
                <w:noProof/>
                <w:webHidden/>
              </w:rPr>
              <w:fldChar w:fldCharType="begin"/>
            </w:r>
            <w:r>
              <w:rPr>
                <w:noProof/>
                <w:webHidden/>
              </w:rPr>
              <w:instrText xml:space="preserve"> PAGEREF _Toc507667111 \h </w:instrText>
            </w:r>
            <w:r>
              <w:rPr>
                <w:noProof/>
                <w:webHidden/>
              </w:rPr>
            </w:r>
            <w:r>
              <w:rPr>
                <w:noProof/>
                <w:webHidden/>
              </w:rPr>
              <w:fldChar w:fldCharType="separate"/>
            </w:r>
            <w:r>
              <w:rPr>
                <w:noProof/>
                <w:webHidden/>
              </w:rPr>
              <w:t>3</w:t>
            </w:r>
            <w:r>
              <w:rPr>
                <w:noProof/>
                <w:webHidden/>
              </w:rPr>
              <w:fldChar w:fldCharType="end"/>
            </w:r>
          </w:hyperlink>
        </w:p>
        <w:p w14:paraId="179F0455" w14:textId="7F1A8156" w:rsidR="005A7C32" w:rsidRDefault="005A7C32">
          <w:pPr>
            <w:pStyle w:val="TOC2"/>
            <w:tabs>
              <w:tab w:val="right" w:leader="dot" w:pos="9016"/>
            </w:tabs>
            <w:rPr>
              <w:rFonts w:eastAsiaTheme="minorEastAsia"/>
              <w:noProof/>
              <w:lang w:eastAsia="en-GB"/>
            </w:rPr>
          </w:pPr>
          <w:hyperlink w:anchor="_Toc507667112" w:history="1">
            <w:r w:rsidRPr="00853046">
              <w:rPr>
                <w:rStyle w:val="Hyperlink"/>
                <w:rFonts w:ascii="Arial" w:hAnsi="Arial" w:cs="Arial"/>
                <w:b/>
                <w:noProof/>
              </w:rPr>
              <w:t>Shortcomings and Improvements</w:t>
            </w:r>
            <w:r>
              <w:rPr>
                <w:noProof/>
                <w:webHidden/>
              </w:rPr>
              <w:tab/>
            </w:r>
            <w:r>
              <w:rPr>
                <w:noProof/>
                <w:webHidden/>
              </w:rPr>
              <w:fldChar w:fldCharType="begin"/>
            </w:r>
            <w:r>
              <w:rPr>
                <w:noProof/>
                <w:webHidden/>
              </w:rPr>
              <w:instrText xml:space="preserve"> PAGEREF _Toc507667112 \h </w:instrText>
            </w:r>
            <w:r>
              <w:rPr>
                <w:noProof/>
                <w:webHidden/>
              </w:rPr>
            </w:r>
            <w:r>
              <w:rPr>
                <w:noProof/>
                <w:webHidden/>
              </w:rPr>
              <w:fldChar w:fldCharType="separate"/>
            </w:r>
            <w:r>
              <w:rPr>
                <w:noProof/>
                <w:webHidden/>
              </w:rPr>
              <w:t>4</w:t>
            </w:r>
            <w:r>
              <w:rPr>
                <w:noProof/>
                <w:webHidden/>
              </w:rPr>
              <w:fldChar w:fldCharType="end"/>
            </w:r>
          </w:hyperlink>
        </w:p>
        <w:p w14:paraId="4A75E687" w14:textId="3E86ADAC" w:rsidR="005A7C32" w:rsidRDefault="005A7C32">
          <w:pPr>
            <w:pStyle w:val="TOC2"/>
            <w:tabs>
              <w:tab w:val="right" w:leader="dot" w:pos="9016"/>
            </w:tabs>
            <w:rPr>
              <w:rFonts w:eastAsiaTheme="minorEastAsia"/>
              <w:noProof/>
              <w:lang w:eastAsia="en-GB"/>
            </w:rPr>
          </w:pPr>
          <w:hyperlink w:anchor="_Toc507667113" w:history="1">
            <w:r w:rsidRPr="00853046">
              <w:rPr>
                <w:rStyle w:val="Hyperlink"/>
                <w:rFonts w:ascii="Arial" w:hAnsi="Arial" w:cs="Arial"/>
                <w:b/>
                <w:noProof/>
              </w:rPr>
              <w:t>Demonstrated Solution</w:t>
            </w:r>
            <w:r>
              <w:rPr>
                <w:noProof/>
                <w:webHidden/>
              </w:rPr>
              <w:tab/>
            </w:r>
            <w:r>
              <w:rPr>
                <w:noProof/>
                <w:webHidden/>
              </w:rPr>
              <w:fldChar w:fldCharType="begin"/>
            </w:r>
            <w:r>
              <w:rPr>
                <w:noProof/>
                <w:webHidden/>
              </w:rPr>
              <w:instrText xml:space="preserve"> PAGEREF _Toc507667113 \h </w:instrText>
            </w:r>
            <w:r>
              <w:rPr>
                <w:noProof/>
                <w:webHidden/>
              </w:rPr>
            </w:r>
            <w:r>
              <w:rPr>
                <w:noProof/>
                <w:webHidden/>
              </w:rPr>
              <w:fldChar w:fldCharType="separate"/>
            </w:r>
            <w:r>
              <w:rPr>
                <w:noProof/>
                <w:webHidden/>
              </w:rPr>
              <w:t>5</w:t>
            </w:r>
            <w:r>
              <w:rPr>
                <w:noProof/>
                <w:webHidden/>
              </w:rPr>
              <w:fldChar w:fldCharType="end"/>
            </w:r>
          </w:hyperlink>
        </w:p>
        <w:p w14:paraId="2819A4FB" w14:textId="5F3AAF05" w:rsidR="005A7C32" w:rsidRDefault="005A7C32">
          <w:pPr>
            <w:pStyle w:val="TOC1"/>
            <w:tabs>
              <w:tab w:val="right" w:leader="dot" w:pos="9016"/>
            </w:tabs>
            <w:rPr>
              <w:rFonts w:eastAsiaTheme="minorEastAsia"/>
              <w:noProof/>
              <w:lang w:eastAsia="en-GB"/>
            </w:rPr>
          </w:pPr>
          <w:hyperlink w:anchor="_Toc507667114" w:history="1">
            <w:r w:rsidRPr="00853046">
              <w:rPr>
                <w:rStyle w:val="Hyperlink"/>
                <w:rFonts w:ascii="Arial" w:hAnsi="Arial" w:cs="Arial"/>
                <w:b/>
                <w:noProof/>
              </w:rPr>
              <w:t>A* Search</w:t>
            </w:r>
            <w:r>
              <w:rPr>
                <w:noProof/>
                <w:webHidden/>
              </w:rPr>
              <w:tab/>
            </w:r>
            <w:r>
              <w:rPr>
                <w:noProof/>
                <w:webHidden/>
              </w:rPr>
              <w:fldChar w:fldCharType="begin"/>
            </w:r>
            <w:r>
              <w:rPr>
                <w:noProof/>
                <w:webHidden/>
              </w:rPr>
              <w:instrText xml:space="preserve"> PAGEREF _Toc507667114 \h </w:instrText>
            </w:r>
            <w:r>
              <w:rPr>
                <w:noProof/>
                <w:webHidden/>
              </w:rPr>
            </w:r>
            <w:r>
              <w:rPr>
                <w:noProof/>
                <w:webHidden/>
              </w:rPr>
              <w:fldChar w:fldCharType="separate"/>
            </w:r>
            <w:r>
              <w:rPr>
                <w:noProof/>
                <w:webHidden/>
              </w:rPr>
              <w:t>9</w:t>
            </w:r>
            <w:r>
              <w:rPr>
                <w:noProof/>
                <w:webHidden/>
              </w:rPr>
              <w:fldChar w:fldCharType="end"/>
            </w:r>
          </w:hyperlink>
        </w:p>
        <w:p w14:paraId="7ADB0626" w14:textId="6225A2A1" w:rsidR="005A7C32" w:rsidRDefault="005A7C32">
          <w:pPr>
            <w:pStyle w:val="TOC2"/>
            <w:tabs>
              <w:tab w:val="right" w:leader="dot" w:pos="9016"/>
            </w:tabs>
            <w:rPr>
              <w:rFonts w:eastAsiaTheme="minorEastAsia"/>
              <w:noProof/>
              <w:lang w:eastAsia="en-GB"/>
            </w:rPr>
          </w:pPr>
          <w:hyperlink w:anchor="_Toc507667115" w:history="1">
            <w:r w:rsidRPr="00853046">
              <w:rPr>
                <w:rStyle w:val="Hyperlink"/>
                <w:rFonts w:ascii="Arial" w:hAnsi="Arial" w:cs="Arial"/>
                <w:b/>
                <w:noProof/>
              </w:rPr>
              <w:t>Description</w:t>
            </w:r>
            <w:r>
              <w:rPr>
                <w:noProof/>
                <w:webHidden/>
              </w:rPr>
              <w:tab/>
            </w:r>
            <w:r>
              <w:rPr>
                <w:noProof/>
                <w:webHidden/>
              </w:rPr>
              <w:fldChar w:fldCharType="begin"/>
            </w:r>
            <w:r>
              <w:rPr>
                <w:noProof/>
                <w:webHidden/>
              </w:rPr>
              <w:instrText xml:space="preserve"> PAGEREF _Toc507667115 \h </w:instrText>
            </w:r>
            <w:r>
              <w:rPr>
                <w:noProof/>
                <w:webHidden/>
              </w:rPr>
            </w:r>
            <w:r>
              <w:rPr>
                <w:noProof/>
                <w:webHidden/>
              </w:rPr>
              <w:fldChar w:fldCharType="separate"/>
            </w:r>
            <w:r>
              <w:rPr>
                <w:noProof/>
                <w:webHidden/>
              </w:rPr>
              <w:t>9</w:t>
            </w:r>
            <w:r>
              <w:rPr>
                <w:noProof/>
                <w:webHidden/>
              </w:rPr>
              <w:fldChar w:fldCharType="end"/>
            </w:r>
          </w:hyperlink>
        </w:p>
        <w:p w14:paraId="3F87DF42" w14:textId="7F4A7403" w:rsidR="005A7C32" w:rsidRDefault="005A7C32">
          <w:pPr>
            <w:pStyle w:val="TOC1"/>
            <w:tabs>
              <w:tab w:val="right" w:leader="dot" w:pos="9016"/>
            </w:tabs>
            <w:rPr>
              <w:rFonts w:eastAsiaTheme="minorEastAsia"/>
              <w:noProof/>
              <w:lang w:eastAsia="en-GB"/>
            </w:rPr>
          </w:pPr>
          <w:hyperlink w:anchor="_Toc507667116" w:history="1">
            <w:r w:rsidRPr="00853046">
              <w:rPr>
                <w:rStyle w:val="Hyperlink"/>
                <w:rFonts w:ascii="Arial" w:hAnsi="Arial" w:cs="Arial"/>
                <w:b/>
                <w:noProof/>
              </w:rPr>
              <w:t>Implementation and Comparison</w:t>
            </w:r>
            <w:r>
              <w:rPr>
                <w:noProof/>
                <w:webHidden/>
              </w:rPr>
              <w:tab/>
            </w:r>
            <w:r>
              <w:rPr>
                <w:noProof/>
                <w:webHidden/>
              </w:rPr>
              <w:fldChar w:fldCharType="begin"/>
            </w:r>
            <w:r>
              <w:rPr>
                <w:noProof/>
                <w:webHidden/>
              </w:rPr>
              <w:instrText xml:space="preserve"> PAGEREF _Toc507667116 \h </w:instrText>
            </w:r>
            <w:r>
              <w:rPr>
                <w:noProof/>
                <w:webHidden/>
              </w:rPr>
            </w:r>
            <w:r>
              <w:rPr>
                <w:noProof/>
                <w:webHidden/>
              </w:rPr>
              <w:fldChar w:fldCharType="separate"/>
            </w:r>
            <w:r>
              <w:rPr>
                <w:noProof/>
                <w:webHidden/>
              </w:rPr>
              <w:t>11</w:t>
            </w:r>
            <w:r>
              <w:rPr>
                <w:noProof/>
                <w:webHidden/>
              </w:rPr>
              <w:fldChar w:fldCharType="end"/>
            </w:r>
          </w:hyperlink>
        </w:p>
        <w:p w14:paraId="5A8CBFC4" w14:textId="3F3227BF" w:rsidR="005A7C32" w:rsidRDefault="005A7C32">
          <w:pPr>
            <w:pStyle w:val="TOC1"/>
            <w:tabs>
              <w:tab w:val="right" w:leader="dot" w:pos="9016"/>
            </w:tabs>
            <w:rPr>
              <w:rFonts w:eastAsiaTheme="minorEastAsia"/>
              <w:noProof/>
              <w:lang w:eastAsia="en-GB"/>
            </w:rPr>
          </w:pPr>
          <w:hyperlink w:anchor="_Toc507667117" w:history="1">
            <w:r w:rsidRPr="00853046">
              <w:rPr>
                <w:rStyle w:val="Hyperlink"/>
                <w:rFonts w:ascii="Arial" w:hAnsi="Arial" w:cs="Arial"/>
                <w:b/>
                <w:noProof/>
              </w:rPr>
              <w:t>Bibliography</w:t>
            </w:r>
            <w:r>
              <w:rPr>
                <w:noProof/>
                <w:webHidden/>
              </w:rPr>
              <w:tab/>
            </w:r>
            <w:r>
              <w:rPr>
                <w:noProof/>
                <w:webHidden/>
              </w:rPr>
              <w:fldChar w:fldCharType="begin"/>
            </w:r>
            <w:r>
              <w:rPr>
                <w:noProof/>
                <w:webHidden/>
              </w:rPr>
              <w:instrText xml:space="preserve"> PAGEREF _Toc507667117 \h </w:instrText>
            </w:r>
            <w:r>
              <w:rPr>
                <w:noProof/>
                <w:webHidden/>
              </w:rPr>
            </w:r>
            <w:r>
              <w:rPr>
                <w:noProof/>
                <w:webHidden/>
              </w:rPr>
              <w:fldChar w:fldCharType="separate"/>
            </w:r>
            <w:r>
              <w:rPr>
                <w:noProof/>
                <w:webHidden/>
              </w:rPr>
              <w:t>12</w:t>
            </w:r>
            <w:r>
              <w:rPr>
                <w:noProof/>
                <w:webHidden/>
              </w:rPr>
              <w:fldChar w:fldCharType="end"/>
            </w:r>
          </w:hyperlink>
        </w:p>
        <w:p w14:paraId="13283657" w14:textId="508E5D8B" w:rsidR="00D72348" w:rsidRDefault="0027053B" w:rsidP="0027053B">
          <w:r>
            <w:rPr>
              <w:b/>
              <w:bCs/>
              <w:noProof/>
            </w:rPr>
            <w:fldChar w:fldCharType="end"/>
          </w:r>
        </w:p>
      </w:sdtContent>
    </w:sdt>
    <w:p w14:paraId="1D391B79" w14:textId="143C43E2" w:rsidR="00D72348" w:rsidRDefault="00003554" w:rsidP="00003554">
      <w:pPr>
        <w:spacing w:line="240" w:lineRule="auto"/>
        <w:rPr>
          <w:rFonts w:ascii="Arial" w:hAnsi="Arial" w:cs="Arial"/>
          <w:b/>
          <w:sz w:val="32"/>
        </w:rPr>
      </w:pPr>
      <w:r w:rsidRPr="00003554">
        <w:rPr>
          <w:rFonts w:ascii="Arial" w:hAnsi="Arial" w:cs="Arial"/>
          <w:b/>
          <w:sz w:val="32"/>
        </w:rPr>
        <w:t>Figures</w:t>
      </w:r>
    </w:p>
    <w:p w14:paraId="6704EF18" w14:textId="04B8CCF9" w:rsidR="00003554" w:rsidRDefault="00003554" w:rsidP="00CA28EA">
      <w:pPr>
        <w:spacing w:line="240" w:lineRule="auto"/>
        <w:rPr>
          <w:rFonts w:cstheme="minorHAnsi"/>
        </w:rPr>
      </w:pPr>
      <w:r>
        <w:rPr>
          <w:rFonts w:ascii="Arial" w:hAnsi="Arial" w:cs="Arial"/>
          <w:b/>
        </w:rPr>
        <w:t>Figure 1</w:t>
      </w:r>
      <w:r w:rsidR="007428A5">
        <w:rPr>
          <w:rFonts w:ascii="Arial" w:hAnsi="Arial" w:cs="Arial"/>
          <w:b/>
        </w:rPr>
        <w:t xml:space="preserve">: </w:t>
      </w:r>
      <w:r w:rsidR="007428A5" w:rsidRPr="007428A5">
        <w:rPr>
          <w:rFonts w:ascii="Arial" w:hAnsi="Arial" w:cs="Arial"/>
          <w:b/>
        </w:rPr>
        <w:t xml:space="preserve">A state-space landscape </w:t>
      </w:r>
      <w:r w:rsidR="007428A5">
        <w:rPr>
          <w:rFonts w:cstheme="minorHAnsi"/>
        </w:rPr>
        <w:t xml:space="preserve">…………………………………………………………………………………………. </w:t>
      </w:r>
      <w:r w:rsidR="000F4859">
        <w:rPr>
          <w:rFonts w:cstheme="minorHAnsi"/>
        </w:rPr>
        <w:t>3</w:t>
      </w:r>
    </w:p>
    <w:p w14:paraId="4B7A216D" w14:textId="580ECB4B" w:rsidR="00CA28EA" w:rsidRPr="007428A5" w:rsidRDefault="00CA28EA" w:rsidP="00CA28EA">
      <w:pPr>
        <w:spacing w:line="240" w:lineRule="auto"/>
        <w:rPr>
          <w:rFonts w:cstheme="minorHAnsi"/>
        </w:rPr>
      </w:pPr>
      <w:r>
        <w:rPr>
          <w:rFonts w:ascii="Arial" w:hAnsi="Arial" w:cs="Arial"/>
          <w:b/>
        </w:rPr>
        <w:t xml:space="preserve">Figure 2: </w:t>
      </w:r>
      <w:r w:rsidRPr="007428A5">
        <w:rPr>
          <w:rFonts w:ascii="Arial" w:hAnsi="Arial" w:cs="Arial"/>
          <w:b/>
        </w:rPr>
        <w:t xml:space="preserve">A </w:t>
      </w:r>
      <w:r>
        <w:rPr>
          <w:rFonts w:ascii="Arial" w:hAnsi="Arial" w:cs="Arial"/>
          <w:b/>
        </w:rPr>
        <w:t xml:space="preserve">ridge in a </w:t>
      </w:r>
      <w:r w:rsidRPr="007428A5">
        <w:rPr>
          <w:rFonts w:ascii="Arial" w:hAnsi="Arial" w:cs="Arial"/>
          <w:b/>
        </w:rPr>
        <w:t xml:space="preserve">state-space landscape </w:t>
      </w:r>
      <w:r>
        <w:rPr>
          <w:rFonts w:cstheme="minorHAnsi"/>
        </w:rPr>
        <w:t>………………………………………………………………………</w:t>
      </w:r>
      <w:r w:rsidR="00D6596F">
        <w:rPr>
          <w:rFonts w:cstheme="minorHAnsi"/>
        </w:rPr>
        <w:t>.</w:t>
      </w:r>
      <w:r>
        <w:rPr>
          <w:rFonts w:cstheme="minorHAnsi"/>
        </w:rPr>
        <w:t xml:space="preserve"> </w:t>
      </w:r>
      <w:r w:rsidR="002771CB">
        <w:rPr>
          <w:rFonts w:cstheme="minorHAnsi"/>
        </w:rPr>
        <w:t>4</w:t>
      </w:r>
    </w:p>
    <w:p w14:paraId="666A3A84" w14:textId="2A025F7D" w:rsidR="00CA28EA" w:rsidRPr="007428A5" w:rsidRDefault="00CA28EA" w:rsidP="00CA28EA">
      <w:pPr>
        <w:spacing w:line="240" w:lineRule="auto"/>
        <w:rPr>
          <w:rFonts w:cstheme="minorHAnsi"/>
        </w:rPr>
      </w:pPr>
      <w:r>
        <w:rPr>
          <w:rFonts w:ascii="Arial" w:hAnsi="Arial" w:cs="Arial"/>
          <w:b/>
        </w:rPr>
        <w:t xml:space="preserve">Figure 3: </w:t>
      </w:r>
      <w:r w:rsidR="002771CB">
        <w:rPr>
          <w:rFonts w:ascii="Arial" w:hAnsi="Arial" w:cs="Arial"/>
          <w:b/>
        </w:rPr>
        <w:t>The optimal solution for the 8-tile problem</w:t>
      </w:r>
      <w:r w:rsidRPr="007428A5">
        <w:rPr>
          <w:rFonts w:ascii="Arial" w:hAnsi="Arial" w:cs="Arial"/>
          <w:b/>
        </w:rPr>
        <w:t xml:space="preserve"> </w:t>
      </w:r>
      <w:r>
        <w:rPr>
          <w:rFonts w:cstheme="minorHAnsi"/>
        </w:rPr>
        <w:t xml:space="preserve">…………………………………………………………. </w:t>
      </w:r>
      <w:r w:rsidR="002771CB">
        <w:rPr>
          <w:rFonts w:cstheme="minorHAnsi"/>
        </w:rPr>
        <w:t>5</w:t>
      </w:r>
    </w:p>
    <w:p w14:paraId="602CD6FE" w14:textId="6A631491" w:rsidR="00CA28EA" w:rsidRDefault="00CA28EA" w:rsidP="00003554">
      <w:pPr>
        <w:spacing w:line="360" w:lineRule="auto"/>
        <w:rPr>
          <w:rFonts w:cstheme="minorHAnsi"/>
        </w:rPr>
      </w:pPr>
    </w:p>
    <w:p w14:paraId="7618FD3A" w14:textId="06D7624E" w:rsidR="002919BE" w:rsidRPr="005A7C32" w:rsidRDefault="005A7C32" w:rsidP="005A7C32">
      <w:pPr>
        <w:spacing w:line="240" w:lineRule="auto"/>
        <w:rPr>
          <w:rFonts w:ascii="Arial" w:hAnsi="Arial" w:cs="Arial"/>
          <w:b/>
          <w:sz w:val="32"/>
        </w:rPr>
      </w:pPr>
      <w:r w:rsidRPr="005A7C32">
        <w:rPr>
          <w:rFonts w:ascii="Arial" w:hAnsi="Arial" w:cs="Arial"/>
          <w:b/>
          <w:sz w:val="32"/>
        </w:rPr>
        <w:t>Tables</w:t>
      </w:r>
    </w:p>
    <w:p w14:paraId="6D4E4D07" w14:textId="3A7934A5" w:rsidR="002919BE" w:rsidRDefault="00B54B4E" w:rsidP="005A7C32">
      <w:pPr>
        <w:spacing w:line="240" w:lineRule="auto"/>
        <w:rPr>
          <w:rFonts w:cstheme="minorHAnsi"/>
        </w:rPr>
      </w:pPr>
      <w:r>
        <w:rPr>
          <w:rFonts w:ascii="Arial" w:hAnsi="Arial" w:cs="Arial"/>
          <w:b/>
        </w:rPr>
        <w:t xml:space="preserve">Table 1: </w:t>
      </w:r>
      <w:r w:rsidR="00415CEA">
        <w:rPr>
          <w:rFonts w:ascii="Arial" w:hAnsi="Arial" w:cs="Arial"/>
          <w:b/>
        </w:rPr>
        <w:t>Comparison of hill climbing and A* searches</w:t>
      </w:r>
      <w:r w:rsidR="005A7C32">
        <w:rPr>
          <w:rFonts w:cstheme="minorHAnsi"/>
        </w:rPr>
        <w:t xml:space="preserve"> </w:t>
      </w:r>
      <w:r w:rsidR="00415CEA">
        <w:rPr>
          <w:rFonts w:cstheme="minorHAnsi"/>
        </w:rPr>
        <w:t>……………………………………………………. 11</w:t>
      </w:r>
    </w:p>
    <w:p w14:paraId="68B80549" w14:textId="37929E07" w:rsidR="002919BE" w:rsidRDefault="002919BE" w:rsidP="00003554">
      <w:pPr>
        <w:spacing w:line="360" w:lineRule="auto"/>
        <w:rPr>
          <w:rFonts w:cstheme="minorHAnsi"/>
        </w:rPr>
      </w:pPr>
    </w:p>
    <w:p w14:paraId="0EC5475D" w14:textId="751A9F2F" w:rsidR="002919BE" w:rsidRDefault="002919BE" w:rsidP="00003554">
      <w:pPr>
        <w:spacing w:line="360" w:lineRule="auto"/>
        <w:rPr>
          <w:rFonts w:cstheme="minorHAnsi"/>
        </w:rPr>
      </w:pPr>
    </w:p>
    <w:p w14:paraId="1959BE8C" w14:textId="763FF970" w:rsidR="002919BE" w:rsidRDefault="002919BE" w:rsidP="00003554">
      <w:pPr>
        <w:spacing w:line="360" w:lineRule="auto"/>
        <w:rPr>
          <w:rFonts w:cstheme="minorHAnsi"/>
        </w:rPr>
      </w:pPr>
    </w:p>
    <w:p w14:paraId="0F5145E9" w14:textId="4283139B" w:rsidR="002919BE" w:rsidRDefault="002919BE" w:rsidP="00003554">
      <w:pPr>
        <w:spacing w:line="360" w:lineRule="auto"/>
        <w:rPr>
          <w:rFonts w:cstheme="minorHAnsi"/>
        </w:rPr>
      </w:pPr>
    </w:p>
    <w:p w14:paraId="3993EF03" w14:textId="5D2B9D1A" w:rsidR="002919BE" w:rsidRDefault="002919BE" w:rsidP="00003554">
      <w:pPr>
        <w:spacing w:line="360" w:lineRule="auto"/>
        <w:rPr>
          <w:rFonts w:cstheme="minorHAnsi"/>
        </w:rPr>
      </w:pPr>
    </w:p>
    <w:p w14:paraId="6D36D8B1" w14:textId="4F058EFE" w:rsidR="002919BE" w:rsidRDefault="002919BE" w:rsidP="00003554">
      <w:pPr>
        <w:spacing w:line="360" w:lineRule="auto"/>
        <w:rPr>
          <w:rFonts w:cstheme="minorHAnsi"/>
        </w:rPr>
      </w:pPr>
    </w:p>
    <w:p w14:paraId="234B8283" w14:textId="0EEDC9CA" w:rsidR="002919BE" w:rsidRDefault="002919BE" w:rsidP="00003554">
      <w:pPr>
        <w:spacing w:line="360" w:lineRule="auto"/>
        <w:rPr>
          <w:rFonts w:cstheme="minorHAnsi"/>
        </w:rPr>
      </w:pPr>
    </w:p>
    <w:p w14:paraId="53630460" w14:textId="0F40DC0F" w:rsidR="002919BE" w:rsidRDefault="002919BE" w:rsidP="00003554">
      <w:pPr>
        <w:spacing w:line="360" w:lineRule="auto"/>
        <w:rPr>
          <w:rFonts w:cstheme="minorHAnsi"/>
        </w:rPr>
      </w:pPr>
    </w:p>
    <w:p w14:paraId="4646F09C" w14:textId="4C667649" w:rsidR="002919BE" w:rsidRDefault="002919BE" w:rsidP="00003554">
      <w:pPr>
        <w:spacing w:line="360" w:lineRule="auto"/>
        <w:rPr>
          <w:rFonts w:cstheme="minorHAnsi"/>
        </w:rPr>
      </w:pPr>
    </w:p>
    <w:p w14:paraId="6EE5F2DF" w14:textId="1CE82837" w:rsidR="0032691C" w:rsidRPr="00073569" w:rsidRDefault="00D72348" w:rsidP="00073569">
      <w:pPr>
        <w:pStyle w:val="Heading1"/>
        <w:spacing w:line="360" w:lineRule="auto"/>
        <w:rPr>
          <w:rFonts w:ascii="Arial" w:hAnsi="Arial" w:cs="Arial"/>
          <w:b/>
          <w:color w:val="auto"/>
        </w:rPr>
      </w:pPr>
      <w:bookmarkStart w:id="0" w:name="_Toc507667110"/>
      <w:r w:rsidRPr="00073569">
        <w:rPr>
          <w:rFonts w:ascii="Arial" w:hAnsi="Arial" w:cs="Arial"/>
          <w:b/>
          <w:color w:val="auto"/>
        </w:rPr>
        <w:lastRenderedPageBreak/>
        <w:t>Hill Climbing</w:t>
      </w:r>
      <w:r w:rsidR="00073569">
        <w:rPr>
          <w:rFonts w:ascii="Arial" w:hAnsi="Arial" w:cs="Arial"/>
          <w:b/>
          <w:color w:val="auto"/>
        </w:rPr>
        <w:t xml:space="preserve"> Search</w:t>
      </w:r>
      <w:bookmarkEnd w:id="0"/>
    </w:p>
    <w:p w14:paraId="4BD91875" w14:textId="3CBE9DA0" w:rsidR="009F5E01" w:rsidRPr="009F5E01" w:rsidRDefault="009F5E01" w:rsidP="009F5E01">
      <w:pPr>
        <w:pStyle w:val="Heading2"/>
        <w:spacing w:line="360" w:lineRule="auto"/>
        <w:rPr>
          <w:rFonts w:ascii="Arial" w:hAnsi="Arial" w:cs="Arial"/>
          <w:b/>
          <w:color w:val="auto"/>
          <w:sz w:val="24"/>
        </w:rPr>
      </w:pPr>
      <w:bookmarkStart w:id="1" w:name="_Toc507667111"/>
      <w:r>
        <w:rPr>
          <w:rFonts w:ascii="Arial" w:hAnsi="Arial" w:cs="Arial"/>
          <w:b/>
          <w:color w:val="auto"/>
          <w:sz w:val="24"/>
        </w:rPr>
        <w:t>Description</w:t>
      </w:r>
      <w:bookmarkEnd w:id="1"/>
    </w:p>
    <w:p w14:paraId="04E2E945" w14:textId="6C166BD3" w:rsidR="005823B6" w:rsidRDefault="00C55285" w:rsidP="00C55285">
      <w:pPr>
        <w:spacing w:line="360" w:lineRule="auto"/>
        <w:rPr>
          <w:rFonts w:ascii="Arial" w:hAnsi="Arial" w:cs="Arial"/>
          <w:sz w:val="24"/>
        </w:rPr>
      </w:pPr>
      <w:r>
        <w:rPr>
          <w:rFonts w:ascii="Arial" w:hAnsi="Arial" w:cs="Arial"/>
          <w:sz w:val="24"/>
        </w:rPr>
        <w:t xml:space="preserve">The hill climbing search algorithm takes a node in a state machine and evaluates its </w:t>
      </w:r>
      <w:r w:rsidR="00D816F1">
        <w:rPr>
          <w:rFonts w:ascii="Arial" w:hAnsi="Arial" w:cs="Arial"/>
          <w:sz w:val="24"/>
        </w:rPr>
        <w:t>objective function</w:t>
      </w:r>
      <w:r>
        <w:rPr>
          <w:rFonts w:ascii="Arial" w:hAnsi="Arial" w:cs="Arial"/>
          <w:sz w:val="24"/>
        </w:rPr>
        <w:t xml:space="preserve"> value against those of its immediate neighbours.</w:t>
      </w:r>
      <w:sdt>
        <w:sdtPr>
          <w:rPr>
            <w:rFonts w:ascii="Arial" w:hAnsi="Arial" w:cs="Arial"/>
            <w:sz w:val="24"/>
          </w:rPr>
          <w:id w:val="-793136414"/>
          <w:citation/>
        </w:sdtPr>
        <w:sdtContent>
          <w:r w:rsidR="005F46A8">
            <w:rPr>
              <w:rFonts w:ascii="Arial" w:hAnsi="Arial" w:cs="Arial"/>
              <w:sz w:val="24"/>
            </w:rPr>
            <w:fldChar w:fldCharType="begin"/>
          </w:r>
          <w:r w:rsidR="005F46A8">
            <w:rPr>
              <w:rFonts w:ascii="Arial" w:hAnsi="Arial" w:cs="Arial"/>
              <w:sz w:val="24"/>
            </w:rPr>
            <w:instrText xml:space="preserve"> CITATION Rus10 \l 2057 </w:instrText>
          </w:r>
          <w:r w:rsidR="005F46A8">
            <w:rPr>
              <w:rFonts w:ascii="Arial" w:hAnsi="Arial" w:cs="Arial"/>
              <w:sz w:val="24"/>
            </w:rPr>
            <w:fldChar w:fldCharType="separate"/>
          </w:r>
          <w:r w:rsidR="00A03E05">
            <w:rPr>
              <w:rFonts w:ascii="Arial" w:hAnsi="Arial" w:cs="Arial"/>
              <w:noProof/>
              <w:sz w:val="24"/>
            </w:rPr>
            <w:t xml:space="preserve"> </w:t>
          </w:r>
          <w:r w:rsidR="00A03E05" w:rsidRPr="00A03E05">
            <w:rPr>
              <w:rFonts w:ascii="Arial" w:hAnsi="Arial" w:cs="Arial"/>
              <w:noProof/>
              <w:sz w:val="24"/>
            </w:rPr>
            <w:t>[1]</w:t>
          </w:r>
          <w:r w:rsidR="005F46A8">
            <w:rPr>
              <w:rFonts w:ascii="Arial" w:hAnsi="Arial" w:cs="Arial"/>
              <w:sz w:val="24"/>
            </w:rPr>
            <w:fldChar w:fldCharType="end"/>
          </w:r>
        </w:sdtContent>
      </w:sdt>
      <w:r>
        <w:rPr>
          <w:rFonts w:ascii="Arial" w:hAnsi="Arial" w:cs="Arial"/>
          <w:sz w:val="24"/>
        </w:rPr>
        <w:t xml:space="preserve"> The neighbour with the best heuristic value is selected for evaluation</w:t>
      </w:r>
      <w:r w:rsidR="00554FF9">
        <w:rPr>
          <w:rFonts w:ascii="Arial" w:hAnsi="Arial" w:cs="Arial"/>
          <w:sz w:val="24"/>
        </w:rPr>
        <w:t>, with t</w:t>
      </w:r>
      <w:r>
        <w:rPr>
          <w:rFonts w:ascii="Arial" w:hAnsi="Arial" w:cs="Arial"/>
          <w:sz w:val="24"/>
        </w:rPr>
        <w:t>h</w:t>
      </w:r>
      <w:r w:rsidR="00554FF9">
        <w:rPr>
          <w:rFonts w:ascii="Arial" w:hAnsi="Arial" w:cs="Arial"/>
          <w:sz w:val="24"/>
        </w:rPr>
        <w:t>e</w:t>
      </w:r>
      <w:r>
        <w:rPr>
          <w:rFonts w:ascii="Arial" w:hAnsi="Arial" w:cs="Arial"/>
          <w:sz w:val="24"/>
        </w:rPr>
        <w:t xml:space="preserve"> process </w:t>
      </w:r>
      <w:r w:rsidR="004A56DC">
        <w:rPr>
          <w:rFonts w:ascii="Arial" w:hAnsi="Arial" w:cs="Arial"/>
          <w:sz w:val="24"/>
        </w:rPr>
        <w:t>iteratively</w:t>
      </w:r>
      <w:r>
        <w:rPr>
          <w:rFonts w:ascii="Arial" w:hAnsi="Arial" w:cs="Arial"/>
          <w:sz w:val="24"/>
        </w:rPr>
        <w:t xml:space="preserve"> called until it reaches a “peak”</w:t>
      </w:r>
      <w:r w:rsidR="00462662">
        <w:rPr>
          <w:rFonts w:ascii="Arial" w:hAnsi="Arial" w:cs="Arial"/>
          <w:sz w:val="24"/>
        </w:rPr>
        <w:t>. If the search process is visualised using a state-space landscape</w:t>
      </w:r>
      <w:r w:rsidR="00716647">
        <w:rPr>
          <w:rFonts w:ascii="Arial" w:hAnsi="Arial" w:cs="Arial"/>
          <w:sz w:val="24"/>
        </w:rPr>
        <w:t xml:space="preserve"> (see Figure 1)</w:t>
      </w:r>
      <w:r w:rsidR="00462662">
        <w:rPr>
          <w:rFonts w:ascii="Arial" w:hAnsi="Arial" w:cs="Arial"/>
          <w:sz w:val="24"/>
        </w:rPr>
        <w:t xml:space="preserve">, </w:t>
      </w:r>
      <w:r w:rsidR="0030203E">
        <w:rPr>
          <w:rFonts w:ascii="Arial" w:hAnsi="Arial" w:cs="Arial"/>
          <w:sz w:val="24"/>
        </w:rPr>
        <w:t xml:space="preserve">a “peak” would represent </w:t>
      </w:r>
      <w:r w:rsidR="00296994">
        <w:rPr>
          <w:rFonts w:ascii="Arial" w:hAnsi="Arial" w:cs="Arial"/>
          <w:sz w:val="24"/>
        </w:rPr>
        <w:t xml:space="preserve">a </w:t>
      </w:r>
      <w:r w:rsidR="00377811">
        <w:rPr>
          <w:rFonts w:ascii="Arial" w:hAnsi="Arial" w:cs="Arial"/>
          <w:sz w:val="24"/>
        </w:rPr>
        <w:t>maximum state</w:t>
      </w:r>
      <w:r w:rsidR="0087438A">
        <w:rPr>
          <w:rFonts w:ascii="Arial" w:hAnsi="Arial" w:cs="Arial"/>
          <w:sz w:val="24"/>
        </w:rPr>
        <w:t>,</w:t>
      </w:r>
      <w:r w:rsidR="00377811">
        <w:rPr>
          <w:rFonts w:ascii="Arial" w:hAnsi="Arial" w:cs="Arial"/>
          <w:sz w:val="24"/>
        </w:rPr>
        <w:t xml:space="preserve"> wh</w:t>
      </w:r>
      <w:r w:rsidR="005823B6">
        <w:rPr>
          <w:rFonts w:ascii="Arial" w:hAnsi="Arial" w:cs="Arial"/>
          <w:sz w:val="24"/>
        </w:rPr>
        <w:t xml:space="preserve">ich has a better heuristic value than </w:t>
      </w:r>
      <w:r w:rsidR="0087438A">
        <w:rPr>
          <w:rFonts w:ascii="Arial" w:hAnsi="Arial" w:cs="Arial"/>
          <w:sz w:val="24"/>
        </w:rPr>
        <w:t>its immediate neighbours</w:t>
      </w:r>
      <w:r w:rsidR="00296994">
        <w:rPr>
          <w:rFonts w:ascii="Arial" w:hAnsi="Arial" w:cs="Arial"/>
          <w:sz w:val="24"/>
        </w:rPr>
        <w:t>.</w:t>
      </w:r>
    </w:p>
    <w:p w14:paraId="07383B02" w14:textId="77777777" w:rsidR="003B099B" w:rsidRDefault="003B099B" w:rsidP="003B099B">
      <w:pPr>
        <w:spacing w:line="360" w:lineRule="auto"/>
        <w:jc w:val="center"/>
        <w:rPr>
          <w:rFonts w:ascii="Arial" w:hAnsi="Arial" w:cs="Arial"/>
          <w:i/>
          <w:sz w:val="24"/>
        </w:rPr>
      </w:pPr>
      <w:r>
        <w:rPr>
          <w:rFonts w:ascii="Arial" w:hAnsi="Arial" w:cs="Arial"/>
          <w:noProof/>
          <w:sz w:val="24"/>
        </w:rPr>
        <w:drawing>
          <wp:inline distT="0" distB="0" distL="0" distR="0" wp14:anchorId="02B3D12E" wp14:editId="476C83FD">
            <wp:extent cx="4029637" cy="2238687"/>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ateSpaceLandscape.PNG"/>
                    <pic:cNvPicPr/>
                  </pic:nvPicPr>
                  <pic:blipFill>
                    <a:blip r:embed="rId8">
                      <a:extLst>
                        <a:ext uri="{28A0092B-C50C-407E-A947-70E740481C1C}">
                          <a14:useLocalDpi xmlns:a14="http://schemas.microsoft.com/office/drawing/2010/main" val="0"/>
                        </a:ext>
                      </a:extLst>
                    </a:blip>
                    <a:stretch>
                      <a:fillRect/>
                    </a:stretch>
                  </pic:blipFill>
                  <pic:spPr>
                    <a:xfrm>
                      <a:off x="0" y="0"/>
                      <a:ext cx="4029637" cy="2238687"/>
                    </a:xfrm>
                    <a:prstGeom prst="rect">
                      <a:avLst/>
                    </a:prstGeom>
                  </pic:spPr>
                </pic:pic>
              </a:graphicData>
            </a:graphic>
          </wp:inline>
        </w:drawing>
      </w:r>
      <w:r w:rsidRPr="003B099B">
        <w:rPr>
          <w:rFonts w:ascii="Arial" w:hAnsi="Arial" w:cs="Arial"/>
          <w:i/>
          <w:sz w:val="24"/>
        </w:rPr>
        <w:t xml:space="preserve"> </w:t>
      </w:r>
    </w:p>
    <w:p w14:paraId="192906C2" w14:textId="30A29264" w:rsidR="003B099B" w:rsidRPr="003A4CE5" w:rsidRDefault="003B099B" w:rsidP="003A4CE5">
      <w:pPr>
        <w:spacing w:line="360" w:lineRule="auto"/>
        <w:jc w:val="center"/>
        <w:rPr>
          <w:rFonts w:ascii="Arial" w:hAnsi="Arial" w:cs="Arial"/>
          <w:i/>
          <w:sz w:val="24"/>
        </w:rPr>
      </w:pPr>
      <w:r>
        <w:rPr>
          <w:rFonts w:ascii="Arial" w:hAnsi="Arial" w:cs="Arial"/>
          <w:i/>
          <w:sz w:val="24"/>
        </w:rPr>
        <w:t>Figure 1: A state-space landscape measuring state space against objective function</w:t>
      </w:r>
      <w:sdt>
        <w:sdtPr>
          <w:rPr>
            <w:rFonts w:ascii="Arial" w:hAnsi="Arial" w:cs="Arial"/>
            <w:i/>
            <w:sz w:val="24"/>
          </w:rPr>
          <w:id w:val="-1459401574"/>
          <w:citation/>
        </w:sdtPr>
        <w:sdtContent>
          <w:r>
            <w:rPr>
              <w:rFonts w:ascii="Arial" w:hAnsi="Arial" w:cs="Arial"/>
              <w:i/>
              <w:sz w:val="24"/>
            </w:rPr>
            <w:fldChar w:fldCharType="begin"/>
          </w:r>
          <w:r>
            <w:rPr>
              <w:rFonts w:ascii="Arial" w:hAnsi="Arial" w:cs="Arial"/>
              <w:i/>
              <w:sz w:val="24"/>
            </w:rPr>
            <w:instrText xml:space="preserve"> CITATION Rus10 \l 2057 </w:instrText>
          </w:r>
          <w:r>
            <w:rPr>
              <w:rFonts w:ascii="Arial" w:hAnsi="Arial" w:cs="Arial"/>
              <w:i/>
              <w:sz w:val="24"/>
            </w:rPr>
            <w:fldChar w:fldCharType="separate"/>
          </w:r>
          <w:r w:rsidR="00A03E05">
            <w:rPr>
              <w:rFonts w:ascii="Arial" w:hAnsi="Arial" w:cs="Arial"/>
              <w:i/>
              <w:noProof/>
              <w:sz w:val="24"/>
            </w:rPr>
            <w:t xml:space="preserve"> </w:t>
          </w:r>
          <w:r w:rsidR="00A03E05" w:rsidRPr="00A03E05">
            <w:rPr>
              <w:rFonts w:ascii="Arial" w:hAnsi="Arial" w:cs="Arial"/>
              <w:noProof/>
              <w:sz w:val="24"/>
            </w:rPr>
            <w:t>[1]</w:t>
          </w:r>
          <w:r>
            <w:rPr>
              <w:rFonts w:ascii="Arial" w:hAnsi="Arial" w:cs="Arial"/>
              <w:i/>
              <w:sz w:val="24"/>
            </w:rPr>
            <w:fldChar w:fldCharType="end"/>
          </w:r>
        </w:sdtContent>
      </w:sdt>
    </w:p>
    <w:p w14:paraId="2A6E6786" w14:textId="5D022F4C" w:rsidR="003B099B" w:rsidRDefault="00C1096C" w:rsidP="00C55285">
      <w:pPr>
        <w:spacing w:line="360" w:lineRule="auto"/>
        <w:rPr>
          <w:rFonts w:ascii="Arial" w:hAnsi="Arial" w:cs="Arial"/>
          <w:sz w:val="24"/>
        </w:rPr>
      </w:pPr>
      <w:r>
        <w:rPr>
          <w:rFonts w:ascii="Arial" w:hAnsi="Arial" w:cs="Arial"/>
          <w:sz w:val="24"/>
        </w:rPr>
        <w:t>A simple implementation of the hill-climbing algorithm functions as follows:</w:t>
      </w:r>
    </w:p>
    <w:p w14:paraId="37DD4C7A" w14:textId="505B9A86" w:rsidR="00C1096C" w:rsidRDefault="00506944" w:rsidP="004A4E6F">
      <w:pPr>
        <w:pStyle w:val="ListParagraph"/>
        <w:numPr>
          <w:ilvl w:val="0"/>
          <w:numId w:val="1"/>
        </w:numPr>
        <w:spacing w:line="360" w:lineRule="auto"/>
        <w:rPr>
          <w:rFonts w:ascii="Arial" w:hAnsi="Arial" w:cs="Arial"/>
          <w:sz w:val="24"/>
        </w:rPr>
      </w:pPr>
      <w:r>
        <w:rPr>
          <w:rFonts w:ascii="Arial" w:hAnsi="Arial" w:cs="Arial"/>
          <w:sz w:val="24"/>
        </w:rPr>
        <w:t>Evaluate the initial state</w:t>
      </w:r>
      <w:r w:rsidR="00C1096C" w:rsidRPr="004A4E6F">
        <w:rPr>
          <w:rFonts w:ascii="Arial" w:hAnsi="Arial" w:cs="Arial"/>
          <w:sz w:val="24"/>
        </w:rPr>
        <w:t>.</w:t>
      </w:r>
      <w:r>
        <w:rPr>
          <w:rFonts w:ascii="Arial" w:hAnsi="Arial" w:cs="Arial"/>
          <w:sz w:val="24"/>
        </w:rPr>
        <w:t xml:space="preserve"> </w:t>
      </w:r>
    </w:p>
    <w:p w14:paraId="6543EAB5" w14:textId="1604F431" w:rsidR="00C05D9D" w:rsidRDefault="00C05D9D" w:rsidP="00C05D9D">
      <w:pPr>
        <w:pStyle w:val="ListParagraph"/>
        <w:numPr>
          <w:ilvl w:val="1"/>
          <w:numId w:val="1"/>
        </w:numPr>
        <w:spacing w:line="360" w:lineRule="auto"/>
        <w:rPr>
          <w:rFonts w:ascii="Arial" w:hAnsi="Arial" w:cs="Arial"/>
          <w:sz w:val="24"/>
        </w:rPr>
      </w:pPr>
      <w:r>
        <w:rPr>
          <w:rFonts w:ascii="Arial" w:hAnsi="Arial" w:cs="Arial"/>
          <w:sz w:val="24"/>
        </w:rPr>
        <w:t xml:space="preserve"> If it is a goal state, then stop the function and return.</w:t>
      </w:r>
    </w:p>
    <w:p w14:paraId="154BBFAC" w14:textId="6F327978" w:rsidR="00C05D9D" w:rsidRDefault="00C05D9D" w:rsidP="00C05D9D">
      <w:pPr>
        <w:pStyle w:val="ListParagraph"/>
        <w:numPr>
          <w:ilvl w:val="1"/>
          <w:numId w:val="1"/>
        </w:numPr>
        <w:spacing w:line="360" w:lineRule="auto"/>
        <w:rPr>
          <w:rFonts w:ascii="Arial" w:hAnsi="Arial" w:cs="Arial"/>
          <w:sz w:val="24"/>
        </w:rPr>
      </w:pPr>
      <w:r>
        <w:rPr>
          <w:rFonts w:ascii="Arial" w:hAnsi="Arial" w:cs="Arial"/>
          <w:sz w:val="24"/>
        </w:rPr>
        <w:t xml:space="preserve"> Otherwise, set the initial state as the current state.</w:t>
      </w:r>
    </w:p>
    <w:p w14:paraId="70F31A77" w14:textId="7A5815D3" w:rsidR="00C01F6C" w:rsidRDefault="00D72198" w:rsidP="004A4E6F">
      <w:pPr>
        <w:pStyle w:val="ListParagraph"/>
        <w:numPr>
          <w:ilvl w:val="0"/>
          <w:numId w:val="1"/>
        </w:numPr>
        <w:spacing w:line="360" w:lineRule="auto"/>
        <w:rPr>
          <w:rFonts w:ascii="Arial" w:hAnsi="Arial" w:cs="Arial"/>
          <w:sz w:val="24"/>
        </w:rPr>
      </w:pPr>
      <w:r>
        <w:rPr>
          <w:rFonts w:ascii="Arial" w:hAnsi="Arial" w:cs="Arial"/>
          <w:sz w:val="24"/>
        </w:rPr>
        <w:t>Repeat while</w:t>
      </w:r>
      <w:r w:rsidR="00096A8D">
        <w:rPr>
          <w:rFonts w:ascii="Arial" w:hAnsi="Arial" w:cs="Arial"/>
          <w:sz w:val="24"/>
        </w:rPr>
        <w:t xml:space="preserve"> </w:t>
      </w:r>
      <w:r w:rsidR="00F06F0B">
        <w:rPr>
          <w:rFonts w:ascii="Arial" w:hAnsi="Arial" w:cs="Arial"/>
          <w:sz w:val="24"/>
        </w:rPr>
        <w:t xml:space="preserve">a solution has not been found </w:t>
      </w:r>
      <w:r w:rsidR="002D59D1">
        <w:rPr>
          <w:rFonts w:ascii="Arial" w:hAnsi="Arial" w:cs="Arial"/>
          <w:sz w:val="24"/>
        </w:rPr>
        <w:t>and there are still better neighbouring states</w:t>
      </w:r>
      <w:r w:rsidR="00096A8D">
        <w:rPr>
          <w:rFonts w:ascii="Arial" w:hAnsi="Arial" w:cs="Arial"/>
          <w:sz w:val="24"/>
        </w:rPr>
        <w:t>.</w:t>
      </w:r>
    </w:p>
    <w:p w14:paraId="43FEDACA" w14:textId="06A9C685" w:rsidR="00C05D9D" w:rsidRDefault="00C05D9D" w:rsidP="00C05D9D">
      <w:pPr>
        <w:pStyle w:val="ListParagraph"/>
        <w:numPr>
          <w:ilvl w:val="1"/>
          <w:numId w:val="1"/>
        </w:numPr>
        <w:spacing w:line="360" w:lineRule="auto"/>
        <w:rPr>
          <w:rFonts w:ascii="Arial" w:hAnsi="Arial" w:cs="Arial"/>
          <w:sz w:val="24"/>
        </w:rPr>
      </w:pPr>
      <w:r>
        <w:rPr>
          <w:rFonts w:ascii="Arial" w:hAnsi="Arial" w:cs="Arial"/>
          <w:sz w:val="24"/>
        </w:rPr>
        <w:t xml:space="preserve"> </w:t>
      </w:r>
      <w:r w:rsidR="002F51E4">
        <w:rPr>
          <w:rFonts w:ascii="Arial" w:hAnsi="Arial" w:cs="Arial"/>
          <w:sz w:val="24"/>
        </w:rPr>
        <w:t>Evaluate each of the neighbouring states</w:t>
      </w:r>
      <w:r w:rsidR="005D3FBC">
        <w:rPr>
          <w:rFonts w:ascii="Arial" w:hAnsi="Arial" w:cs="Arial"/>
          <w:sz w:val="24"/>
        </w:rPr>
        <w:t>, and make note of which one has the best heuristic value</w:t>
      </w:r>
      <w:r w:rsidR="002F51E4">
        <w:rPr>
          <w:rFonts w:ascii="Arial" w:hAnsi="Arial" w:cs="Arial"/>
          <w:sz w:val="24"/>
        </w:rPr>
        <w:t>.</w:t>
      </w:r>
    </w:p>
    <w:p w14:paraId="3023D644" w14:textId="1C44EFF4" w:rsidR="002F51E4" w:rsidRDefault="002F51E4" w:rsidP="00C05D9D">
      <w:pPr>
        <w:pStyle w:val="ListParagraph"/>
        <w:numPr>
          <w:ilvl w:val="1"/>
          <w:numId w:val="1"/>
        </w:numPr>
        <w:spacing w:line="360" w:lineRule="auto"/>
        <w:rPr>
          <w:rFonts w:ascii="Arial" w:hAnsi="Arial" w:cs="Arial"/>
          <w:sz w:val="24"/>
        </w:rPr>
      </w:pPr>
      <w:r>
        <w:rPr>
          <w:rFonts w:ascii="Arial" w:hAnsi="Arial" w:cs="Arial"/>
          <w:sz w:val="24"/>
        </w:rPr>
        <w:t xml:space="preserve"> </w:t>
      </w:r>
      <w:r w:rsidR="005D3FBC">
        <w:rPr>
          <w:rFonts w:ascii="Arial" w:hAnsi="Arial" w:cs="Arial"/>
          <w:sz w:val="24"/>
        </w:rPr>
        <w:t xml:space="preserve">If the best value is </w:t>
      </w:r>
      <w:r w:rsidR="003A4CE5">
        <w:rPr>
          <w:rFonts w:ascii="Arial" w:hAnsi="Arial" w:cs="Arial"/>
          <w:sz w:val="24"/>
        </w:rPr>
        <w:t>better</w:t>
      </w:r>
      <w:r w:rsidR="005D3FBC">
        <w:rPr>
          <w:rFonts w:ascii="Arial" w:hAnsi="Arial" w:cs="Arial"/>
          <w:sz w:val="24"/>
        </w:rPr>
        <w:t xml:space="preserve"> than that of the current node, </w:t>
      </w:r>
      <w:r w:rsidR="00F9139C">
        <w:rPr>
          <w:rFonts w:ascii="Arial" w:hAnsi="Arial" w:cs="Arial"/>
          <w:sz w:val="24"/>
        </w:rPr>
        <w:t xml:space="preserve">then set </w:t>
      </w:r>
      <w:r w:rsidR="00FA1395">
        <w:rPr>
          <w:rFonts w:ascii="Arial" w:hAnsi="Arial" w:cs="Arial"/>
          <w:sz w:val="24"/>
        </w:rPr>
        <w:t>the state that returned the value to be the current one</w:t>
      </w:r>
      <w:r>
        <w:rPr>
          <w:rFonts w:ascii="Arial" w:hAnsi="Arial" w:cs="Arial"/>
          <w:sz w:val="24"/>
        </w:rPr>
        <w:t>.</w:t>
      </w:r>
    </w:p>
    <w:p w14:paraId="72ACD44C" w14:textId="6E9EE2D8" w:rsidR="0000426B" w:rsidRDefault="0000426B" w:rsidP="00C05D9D">
      <w:pPr>
        <w:pStyle w:val="ListParagraph"/>
        <w:numPr>
          <w:ilvl w:val="1"/>
          <w:numId w:val="1"/>
        </w:numPr>
        <w:spacing w:line="360" w:lineRule="auto"/>
        <w:rPr>
          <w:rFonts w:ascii="Arial" w:hAnsi="Arial" w:cs="Arial"/>
          <w:sz w:val="24"/>
        </w:rPr>
      </w:pPr>
      <w:r>
        <w:rPr>
          <w:rFonts w:ascii="Arial" w:hAnsi="Arial" w:cs="Arial"/>
          <w:sz w:val="24"/>
        </w:rPr>
        <w:t xml:space="preserve"> If there are multiple states </w:t>
      </w:r>
      <w:r w:rsidR="002746E4">
        <w:rPr>
          <w:rFonts w:ascii="Arial" w:hAnsi="Arial" w:cs="Arial"/>
          <w:sz w:val="24"/>
        </w:rPr>
        <w:t xml:space="preserve">returning the best value, </w:t>
      </w:r>
      <w:r w:rsidR="00F7035F">
        <w:rPr>
          <w:rFonts w:ascii="Arial" w:hAnsi="Arial" w:cs="Arial"/>
          <w:sz w:val="24"/>
        </w:rPr>
        <w:t xml:space="preserve">one of these will be </w:t>
      </w:r>
      <w:r w:rsidR="00F46CCF">
        <w:rPr>
          <w:rFonts w:ascii="Arial" w:hAnsi="Arial" w:cs="Arial"/>
          <w:sz w:val="24"/>
        </w:rPr>
        <w:t xml:space="preserve">randomly </w:t>
      </w:r>
      <w:r w:rsidR="00F273E7">
        <w:rPr>
          <w:rFonts w:ascii="Arial" w:hAnsi="Arial" w:cs="Arial"/>
          <w:sz w:val="24"/>
        </w:rPr>
        <w:t>selected to be the new current state</w:t>
      </w:r>
      <w:r>
        <w:rPr>
          <w:rFonts w:ascii="Arial" w:hAnsi="Arial" w:cs="Arial"/>
          <w:sz w:val="24"/>
        </w:rPr>
        <w:t>.</w:t>
      </w:r>
    </w:p>
    <w:p w14:paraId="4BAB0A46" w14:textId="6AADF6CA" w:rsidR="00C05D9D" w:rsidRPr="004A4E6F" w:rsidRDefault="00C05D9D" w:rsidP="004A4E6F">
      <w:pPr>
        <w:pStyle w:val="ListParagraph"/>
        <w:numPr>
          <w:ilvl w:val="0"/>
          <w:numId w:val="1"/>
        </w:numPr>
        <w:spacing w:line="360" w:lineRule="auto"/>
        <w:rPr>
          <w:rFonts w:ascii="Arial" w:hAnsi="Arial" w:cs="Arial"/>
          <w:sz w:val="24"/>
        </w:rPr>
      </w:pPr>
      <w:r>
        <w:rPr>
          <w:rFonts w:ascii="Arial" w:hAnsi="Arial" w:cs="Arial"/>
          <w:sz w:val="24"/>
        </w:rPr>
        <w:t>Return function.</w:t>
      </w:r>
    </w:p>
    <w:p w14:paraId="2F3021DE" w14:textId="7C580790" w:rsidR="004730D2" w:rsidRDefault="00C55285" w:rsidP="003B099B">
      <w:pPr>
        <w:spacing w:line="360" w:lineRule="auto"/>
        <w:rPr>
          <w:rFonts w:ascii="Arial" w:hAnsi="Arial" w:cs="Arial"/>
          <w:sz w:val="24"/>
        </w:rPr>
      </w:pPr>
      <w:r>
        <w:rPr>
          <w:rFonts w:ascii="Arial" w:hAnsi="Arial" w:cs="Arial"/>
          <w:sz w:val="24"/>
        </w:rPr>
        <w:lastRenderedPageBreak/>
        <w:t xml:space="preserve">This is a quintessential local search method, </w:t>
      </w:r>
      <w:r w:rsidR="008034BD">
        <w:rPr>
          <w:rFonts w:ascii="Arial" w:hAnsi="Arial" w:cs="Arial"/>
          <w:sz w:val="24"/>
        </w:rPr>
        <w:t xml:space="preserve">in that </w:t>
      </w:r>
      <w:r w:rsidR="00043A90">
        <w:rPr>
          <w:rFonts w:ascii="Arial" w:hAnsi="Arial" w:cs="Arial"/>
          <w:sz w:val="24"/>
        </w:rPr>
        <w:t>only a single node and its neighbours are evalu</w:t>
      </w:r>
      <w:r w:rsidR="00471E8E">
        <w:rPr>
          <w:rFonts w:ascii="Arial" w:hAnsi="Arial" w:cs="Arial"/>
          <w:sz w:val="24"/>
        </w:rPr>
        <w:t>ated</w:t>
      </w:r>
      <w:r w:rsidR="000C72DC">
        <w:rPr>
          <w:rFonts w:ascii="Arial" w:hAnsi="Arial" w:cs="Arial"/>
          <w:sz w:val="24"/>
        </w:rPr>
        <w:t xml:space="preserve">, and </w:t>
      </w:r>
      <w:r w:rsidR="008034BD">
        <w:rPr>
          <w:rFonts w:ascii="Arial" w:hAnsi="Arial" w:cs="Arial"/>
          <w:sz w:val="24"/>
        </w:rPr>
        <w:t xml:space="preserve">no record is kept of the path taken by the algorithm </w:t>
      </w:r>
      <w:r w:rsidR="000E6A46">
        <w:rPr>
          <w:rFonts w:ascii="Arial" w:hAnsi="Arial" w:cs="Arial"/>
          <w:sz w:val="24"/>
        </w:rPr>
        <w:t>during the traversal process</w:t>
      </w:r>
      <w:r>
        <w:rPr>
          <w:rFonts w:ascii="Arial" w:hAnsi="Arial" w:cs="Arial"/>
          <w:sz w:val="24"/>
        </w:rPr>
        <w:t>.</w:t>
      </w:r>
      <w:sdt>
        <w:sdtPr>
          <w:rPr>
            <w:rFonts w:ascii="Arial" w:hAnsi="Arial" w:cs="Arial"/>
            <w:sz w:val="24"/>
          </w:rPr>
          <w:id w:val="-125734"/>
          <w:citation/>
        </w:sdtPr>
        <w:sdtContent>
          <w:r w:rsidR="00AC17E7">
            <w:rPr>
              <w:rFonts w:ascii="Arial" w:hAnsi="Arial" w:cs="Arial"/>
              <w:sz w:val="24"/>
            </w:rPr>
            <w:fldChar w:fldCharType="begin"/>
          </w:r>
          <w:r w:rsidR="00AC17E7">
            <w:rPr>
              <w:rFonts w:ascii="Arial" w:hAnsi="Arial" w:cs="Arial"/>
              <w:sz w:val="24"/>
            </w:rPr>
            <w:instrText xml:space="preserve"> CITATION Rus10 \l 2057 </w:instrText>
          </w:r>
          <w:r w:rsidR="00AC17E7">
            <w:rPr>
              <w:rFonts w:ascii="Arial" w:hAnsi="Arial" w:cs="Arial"/>
              <w:sz w:val="24"/>
            </w:rPr>
            <w:fldChar w:fldCharType="separate"/>
          </w:r>
          <w:r w:rsidR="00A03E05">
            <w:rPr>
              <w:rFonts w:ascii="Arial" w:hAnsi="Arial" w:cs="Arial"/>
              <w:noProof/>
              <w:sz w:val="24"/>
            </w:rPr>
            <w:t xml:space="preserve"> </w:t>
          </w:r>
          <w:r w:rsidR="00A03E05" w:rsidRPr="00A03E05">
            <w:rPr>
              <w:rFonts w:ascii="Arial" w:hAnsi="Arial" w:cs="Arial"/>
              <w:noProof/>
              <w:sz w:val="24"/>
            </w:rPr>
            <w:t>[1]</w:t>
          </w:r>
          <w:r w:rsidR="00AC17E7">
            <w:rPr>
              <w:rFonts w:ascii="Arial" w:hAnsi="Arial" w:cs="Arial"/>
              <w:sz w:val="24"/>
            </w:rPr>
            <w:fldChar w:fldCharType="end"/>
          </w:r>
        </w:sdtContent>
      </w:sdt>
      <w:r w:rsidR="001264A7">
        <w:rPr>
          <w:rFonts w:ascii="Arial" w:hAnsi="Arial" w:cs="Arial"/>
          <w:sz w:val="24"/>
        </w:rPr>
        <w:t xml:space="preserve"> </w:t>
      </w:r>
      <w:r w:rsidR="003B099B">
        <w:rPr>
          <w:rFonts w:ascii="Arial" w:hAnsi="Arial" w:cs="Arial"/>
          <w:sz w:val="24"/>
        </w:rPr>
        <w:t>An</w:t>
      </w:r>
      <w:r w:rsidR="001264A7">
        <w:rPr>
          <w:rFonts w:ascii="Arial" w:hAnsi="Arial" w:cs="Arial"/>
          <w:sz w:val="24"/>
        </w:rPr>
        <w:t xml:space="preserve"> advantage of</w:t>
      </w:r>
      <w:r w:rsidR="00AE5966">
        <w:rPr>
          <w:rFonts w:ascii="Arial" w:hAnsi="Arial" w:cs="Arial"/>
          <w:sz w:val="24"/>
        </w:rPr>
        <w:t xml:space="preserve"> </w:t>
      </w:r>
      <w:r w:rsidR="003E1DAB">
        <w:rPr>
          <w:rFonts w:ascii="Arial" w:hAnsi="Arial" w:cs="Arial"/>
          <w:sz w:val="24"/>
        </w:rPr>
        <w:t xml:space="preserve">using </w:t>
      </w:r>
      <w:r w:rsidR="00AE5966">
        <w:rPr>
          <w:rFonts w:ascii="Arial" w:hAnsi="Arial" w:cs="Arial"/>
          <w:sz w:val="24"/>
        </w:rPr>
        <w:t xml:space="preserve">the hill climbing method is that </w:t>
      </w:r>
      <w:r w:rsidR="003E1DAB">
        <w:rPr>
          <w:rFonts w:ascii="Arial" w:hAnsi="Arial" w:cs="Arial"/>
          <w:sz w:val="24"/>
        </w:rPr>
        <w:t xml:space="preserve">it requires very little memory storage in comparison with </w:t>
      </w:r>
      <w:r w:rsidR="008A5205">
        <w:rPr>
          <w:rFonts w:ascii="Arial" w:hAnsi="Arial" w:cs="Arial"/>
          <w:sz w:val="24"/>
        </w:rPr>
        <w:t>systematic methods</w:t>
      </w:r>
      <w:r w:rsidR="003E1DAB">
        <w:rPr>
          <w:rFonts w:ascii="Arial" w:hAnsi="Arial" w:cs="Arial"/>
          <w:sz w:val="24"/>
        </w:rPr>
        <w:t xml:space="preserve">, </w:t>
      </w:r>
      <w:r w:rsidR="0079695D">
        <w:rPr>
          <w:rFonts w:ascii="Arial" w:hAnsi="Arial" w:cs="Arial"/>
          <w:sz w:val="24"/>
        </w:rPr>
        <w:t>which makes this algorithm particularly useful in applications where the traversal path does not contribute to the solution</w:t>
      </w:r>
      <w:r w:rsidR="001264A7">
        <w:rPr>
          <w:rFonts w:ascii="Arial" w:hAnsi="Arial" w:cs="Arial"/>
          <w:sz w:val="24"/>
        </w:rPr>
        <w:t>.</w:t>
      </w:r>
    </w:p>
    <w:p w14:paraId="68627B99" w14:textId="1826F431" w:rsidR="009F5E01" w:rsidRPr="009F5E01" w:rsidRDefault="00AC1F02" w:rsidP="009F5E01">
      <w:pPr>
        <w:pStyle w:val="Heading2"/>
        <w:spacing w:line="360" w:lineRule="auto"/>
        <w:rPr>
          <w:rFonts w:ascii="Arial" w:hAnsi="Arial" w:cs="Arial"/>
          <w:b/>
          <w:color w:val="auto"/>
          <w:sz w:val="24"/>
        </w:rPr>
      </w:pPr>
      <w:bookmarkStart w:id="2" w:name="_Toc507667112"/>
      <w:r>
        <w:rPr>
          <w:rFonts w:ascii="Arial" w:hAnsi="Arial" w:cs="Arial"/>
          <w:b/>
          <w:color w:val="auto"/>
          <w:sz w:val="24"/>
        </w:rPr>
        <w:t>Shortcomings and Improvements</w:t>
      </w:r>
      <w:bookmarkEnd w:id="2"/>
    </w:p>
    <w:p w14:paraId="746952CC" w14:textId="631BF5D3" w:rsidR="00711C91" w:rsidRDefault="006323D0" w:rsidP="00073569">
      <w:pPr>
        <w:spacing w:line="360" w:lineRule="auto"/>
        <w:rPr>
          <w:rFonts w:ascii="Arial" w:hAnsi="Arial" w:cs="Arial"/>
          <w:sz w:val="24"/>
        </w:rPr>
      </w:pPr>
      <w:r>
        <w:rPr>
          <w:rFonts w:ascii="Arial" w:hAnsi="Arial" w:cs="Arial"/>
          <w:sz w:val="24"/>
        </w:rPr>
        <w:t xml:space="preserve">There are three key scenarios where the function will not be able to find the optimal state. The first of these is </w:t>
      </w:r>
      <w:r w:rsidR="00521E77">
        <w:rPr>
          <w:rFonts w:ascii="Arial" w:hAnsi="Arial" w:cs="Arial"/>
          <w:sz w:val="24"/>
        </w:rPr>
        <w:t xml:space="preserve">when it reaches a peak that returns a better function solution than its neighbours but still </w:t>
      </w:r>
      <w:r w:rsidR="00011B67">
        <w:rPr>
          <w:rFonts w:ascii="Arial" w:hAnsi="Arial" w:cs="Arial"/>
          <w:sz w:val="24"/>
        </w:rPr>
        <w:t>falls short of a global optimum</w:t>
      </w:r>
      <w:r>
        <w:rPr>
          <w:rFonts w:ascii="Arial" w:hAnsi="Arial" w:cs="Arial"/>
          <w:sz w:val="24"/>
        </w:rPr>
        <w:t>.</w:t>
      </w:r>
      <w:r w:rsidR="00521E77">
        <w:rPr>
          <w:rFonts w:ascii="Arial" w:hAnsi="Arial" w:cs="Arial"/>
          <w:sz w:val="24"/>
        </w:rPr>
        <w:t xml:space="preserve"> This is known as a “local maximum”</w:t>
      </w:r>
      <w:r w:rsidR="00504725">
        <w:rPr>
          <w:rFonts w:ascii="Arial" w:hAnsi="Arial" w:cs="Arial"/>
          <w:sz w:val="24"/>
        </w:rPr>
        <w:t>.</w:t>
      </w:r>
      <w:sdt>
        <w:sdtPr>
          <w:rPr>
            <w:rFonts w:ascii="Arial" w:hAnsi="Arial" w:cs="Arial"/>
            <w:sz w:val="24"/>
          </w:rPr>
          <w:id w:val="211170328"/>
          <w:citation/>
        </w:sdtPr>
        <w:sdtContent>
          <w:r w:rsidR="00AC17E7">
            <w:rPr>
              <w:rFonts w:ascii="Arial" w:hAnsi="Arial" w:cs="Arial"/>
              <w:sz w:val="24"/>
            </w:rPr>
            <w:fldChar w:fldCharType="begin"/>
          </w:r>
          <w:r w:rsidR="00AC17E7">
            <w:rPr>
              <w:rFonts w:ascii="Arial" w:hAnsi="Arial" w:cs="Arial"/>
              <w:sz w:val="24"/>
            </w:rPr>
            <w:instrText xml:space="preserve"> CITATION Rus10 \l 2057 </w:instrText>
          </w:r>
          <w:r w:rsidR="00AC17E7">
            <w:rPr>
              <w:rFonts w:ascii="Arial" w:hAnsi="Arial" w:cs="Arial"/>
              <w:sz w:val="24"/>
            </w:rPr>
            <w:fldChar w:fldCharType="separate"/>
          </w:r>
          <w:r w:rsidR="00A03E05">
            <w:rPr>
              <w:rFonts w:ascii="Arial" w:hAnsi="Arial" w:cs="Arial"/>
              <w:noProof/>
              <w:sz w:val="24"/>
            </w:rPr>
            <w:t xml:space="preserve"> </w:t>
          </w:r>
          <w:r w:rsidR="00A03E05" w:rsidRPr="00A03E05">
            <w:rPr>
              <w:rFonts w:ascii="Arial" w:hAnsi="Arial" w:cs="Arial"/>
              <w:noProof/>
              <w:sz w:val="24"/>
            </w:rPr>
            <w:t>[1]</w:t>
          </w:r>
          <w:r w:rsidR="00AC17E7">
            <w:rPr>
              <w:rFonts w:ascii="Arial" w:hAnsi="Arial" w:cs="Arial"/>
              <w:sz w:val="24"/>
            </w:rPr>
            <w:fldChar w:fldCharType="end"/>
          </w:r>
        </w:sdtContent>
      </w:sdt>
      <w:r w:rsidR="00504725">
        <w:rPr>
          <w:rFonts w:ascii="Arial" w:hAnsi="Arial" w:cs="Arial"/>
          <w:sz w:val="24"/>
        </w:rPr>
        <w:t xml:space="preserve"> </w:t>
      </w:r>
      <w:r w:rsidR="00011B67">
        <w:rPr>
          <w:rFonts w:ascii="Arial" w:hAnsi="Arial" w:cs="Arial"/>
          <w:sz w:val="24"/>
        </w:rPr>
        <w:t xml:space="preserve">The hill climbing algorithm will not attempt to move to </w:t>
      </w:r>
      <w:r w:rsidR="00235EC0">
        <w:rPr>
          <w:rFonts w:ascii="Arial" w:hAnsi="Arial" w:cs="Arial"/>
          <w:sz w:val="24"/>
        </w:rPr>
        <w:t>any of the worse states</w:t>
      </w:r>
      <w:r w:rsidR="00011B67">
        <w:rPr>
          <w:rFonts w:ascii="Arial" w:hAnsi="Arial" w:cs="Arial"/>
          <w:sz w:val="24"/>
        </w:rPr>
        <w:t>, and so will terminate here</w:t>
      </w:r>
      <w:r w:rsidR="00504725">
        <w:rPr>
          <w:rFonts w:ascii="Arial" w:hAnsi="Arial" w:cs="Arial"/>
          <w:sz w:val="24"/>
        </w:rPr>
        <w:t>.</w:t>
      </w:r>
      <w:r w:rsidR="00FF6794">
        <w:rPr>
          <w:rFonts w:ascii="Arial" w:hAnsi="Arial" w:cs="Arial"/>
          <w:sz w:val="24"/>
        </w:rPr>
        <w:t xml:space="preserve"> </w:t>
      </w:r>
    </w:p>
    <w:p w14:paraId="5564B439" w14:textId="7C67D976" w:rsidR="00FE2381" w:rsidRDefault="00FF719B" w:rsidP="00073569">
      <w:pPr>
        <w:spacing w:line="360" w:lineRule="auto"/>
        <w:rPr>
          <w:rFonts w:ascii="Arial" w:hAnsi="Arial" w:cs="Arial"/>
          <w:sz w:val="24"/>
        </w:rPr>
      </w:pPr>
      <w:r>
        <w:rPr>
          <w:rFonts w:ascii="Arial" w:hAnsi="Arial" w:cs="Arial"/>
          <w:sz w:val="24"/>
        </w:rPr>
        <w:t xml:space="preserve">Another such scenario will be “ridges”, </w:t>
      </w:r>
      <w:r w:rsidR="00892057">
        <w:rPr>
          <w:rFonts w:ascii="Arial" w:hAnsi="Arial" w:cs="Arial"/>
          <w:sz w:val="24"/>
        </w:rPr>
        <w:t xml:space="preserve">which are a special type of local maximum that </w:t>
      </w:r>
      <w:r w:rsidR="00D134C6">
        <w:rPr>
          <w:rFonts w:ascii="Arial" w:hAnsi="Arial" w:cs="Arial"/>
          <w:sz w:val="24"/>
        </w:rPr>
        <w:t>is located on a slope</w:t>
      </w:r>
      <w:r>
        <w:rPr>
          <w:rFonts w:ascii="Arial" w:hAnsi="Arial" w:cs="Arial"/>
          <w:sz w:val="24"/>
        </w:rPr>
        <w:t>.</w:t>
      </w:r>
      <w:sdt>
        <w:sdtPr>
          <w:rPr>
            <w:rFonts w:ascii="Arial" w:hAnsi="Arial" w:cs="Arial"/>
            <w:sz w:val="24"/>
          </w:rPr>
          <w:id w:val="157275975"/>
          <w:citation/>
        </w:sdtPr>
        <w:sdtContent>
          <w:r w:rsidR="00AC17E7">
            <w:rPr>
              <w:rFonts w:ascii="Arial" w:hAnsi="Arial" w:cs="Arial"/>
              <w:sz w:val="24"/>
            </w:rPr>
            <w:fldChar w:fldCharType="begin"/>
          </w:r>
          <w:r w:rsidR="00AC17E7">
            <w:rPr>
              <w:rFonts w:ascii="Arial" w:hAnsi="Arial" w:cs="Arial"/>
              <w:sz w:val="24"/>
            </w:rPr>
            <w:instrText xml:space="preserve"> CITATION Rus10 \l 2057 </w:instrText>
          </w:r>
          <w:r w:rsidR="00AC17E7">
            <w:rPr>
              <w:rFonts w:ascii="Arial" w:hAnsi="Arial" w:cs="Arial"/>
              <w:sz w:val="24"/>
            </w:rPr>
            <w:fldChar w:fldCharType="separate"/>
          </w:r>
          <w:r w:rsidR="00A03E05">
            <w:rPr>
              <w:rFonts w:ascii="Arial" w:hAnsi="Arial" w:cs="Arial"/>
              <w:noProof/>
              <w:sz w:val="24"/>
            </w:rPr>
            <w:t xml:space="preserve"> </w:t>
          </w:r>
          <w:r w:rsidR="00A03E05" w:rsidRPr="00A03E05">
            <w:rPr>
              <w:rFonts w:ascii="Arial" w:hAnsi="Arial" w:cs="Arial"/>
              <w:noProof/>
              <w:sz w:val="24"/>
            </w:rPr>
            <w:t>[1]</w:t>
          </w:r>
          <w:r w:rsidR="00AC17E7">
            <w:rPr>
              <w:rFonts w:ascii="Arial" w:hAnsi="Arial" w:cs="Arial"/>
              <w:sz w:val="24"/>
            </w:rPr>
            <w:fldChar w:fldCharType="end"/>
          </w:r>
        </w:sdtContent>
      </w:sdt>
      <w:r>
        <w:rPr>
          <w:rFonts w:ascii="Arial" w:hAnsi="Arial" w:cs="Arial"/>
          <w:sz w:val="24"/>
        </w:rPr>
        <w:t xml:space="preserve"> </w:t>
      </w:r>
      <w:r w:rsidR="00F85020">
        <w:rPr>
          <w:rFonts w:ascii="Arial" w:hAnsi="Arial" w:cs="Arial"/>
          <w:sz w:val="24"/>
        </w:rPr>
        <w:t>Figure 2 shows how a ridge might appear in a state-space landscape.</w:t>
      </w:r>
      <w:r w:rsidR="0033680B">
        <w:rPr>
          <w:rFonts w:ascii="Arial" w:hAnsi="Arial" w:cs="Arial"/>
          <w:sz w:val="24"/>
        </w:rPr>
        <w:t xml:space="preserve"> </w:t>
      </w:r>
      <w:r w:rsidR="0092529E">
        <w:rPr>
          <w:rFonts w:ascii="Arial" w:hAnsi="Arial" w:cs="Arial"/>
          <w:sz w:val="24"/>
        </w:rPr>
        <w:t xml:space="preserve">A number of nodes might be located on the ridge, </w:t>
      </w:r>
      <w:r w:rsidR="007420C7">
        <w:rPr>
          <w:rFonts w:ascii="Arial" w:hAnsi="Arial" w:cs="Arial"/>
          <w:sz w:val="24"/>
        </w:rPr>
        <w:t xml:space="preserve">all of </w:t>
      </w:r>
      <w:r w:rsidR="005F0A06">
        <w:rPr>
          <w:rFonts w:ascii="Arial" w:hAnsi="Arial" w:cs="Arial"/>
          <w:sz w:val="24"/>
        </w:rPr>
        <w:t>which point downwards to worse values</w:t>
      </w:r>
      <w:r w:rsidR="0034511F">
        <w:rPr>
          <w:rFonts w:ascii="Arial" w:hAnsi="Arial" w:cs="Arial"/>
          <w:sz w:val="24"/>
        </w:rPr>
        <w:t>, but not upwards along the ridge</w:t>
      </w:r>
      <w:r w:rsidR="005F0A06">
        <w:rPr>
          <w:rFonts w:ascii="Arial" w:hAnsi="Arial" w:cs="Arial"/>
          <w:sz w:val="24"/>
        </w:rPr>
        <w:t xml:space="preserve"> to a better one</w:t>
      </w:r>
      <w:r w:rsidR="0033680B">
        <w:rPr>
          <w:rFonts w:ascii="Arial" w:hAnsi="Arial" w:cs="Arial"/>
          <w:sz w:val="24"/>
        </w:rPr>
        <w:t xml:space="preserve">. </w:t>
      </w:r>
      <w:r w:rsidR="0034511F">
        <w:rPr>
          <w:rFonts w:ascii="Arial" w:hAnsi="Arial" w:cs="Arial"/>
          <w:sz w:val="24"/>
        </w:rPr>
        <w:t xml:space="preserve">The hill climbing algorithm will assume </w:t>
      </w:r>
      <w:r w:rsidR="0089147E">
        <w:rPr>
          <w:rFonts w:ascii="Arial" w:hAnsi="Arial" w:cs="Arial"/>
          <w:sz w:val="24"/>
        </w:rPr>
        <w:t xml:space="preserve">any one of these states </w:t>
      </w:r>
      <w:r w:rsidR="0034511F">
        <w:rPr>
          <w:rFonts w:ascii="Arial" w:hAnsi="Arial" w:cs="Arial"/>
          <w:sz w:val="24"/>
        </w:rPr>
        <w:t xml:space="preserve">to be a peak, and will stop functioning </w:t>
      </w:r>
      <w:r w:rsidR="005F0A06">
        <w:rPr>
          <w:rFonts w:ascii="Arial" w:hAnsi="Arial" w:cs="Arial"/>
          <w:sz w:val="24"/>
        </w:rPr>
        <w:t>here</w:t>
      </w:r>
      <w:r w:rsidR="0034511F">
        <w:rPr>
          <w:rFonts w:ascii="Arial" w:hAnsi="Arial" w:cs="Arial"/>
          <w:sz w:val="24"/>
        </w:rPr>
        <w:t>.</w:t>
      </w:r>
    </w:p>
    <w:p w14:paraId="5E0A7E47" w14:textId="6DB93227" w:rsidR="0033680B" w:rsidRDefault="00F81787" w:rsidP="00F81787">
      <w:pPr>
        <w:spacing w:line="360" w:lineRule="auto"/>
        <w:jc w:val="center"/>
        <w:rPr>
          <w:rFonts w:ascii="Arial" w:hAnsi="Arial" w:cs="Arial"/>
          <w:sz w:val="24"/>
        </w:rPr>
      </w:pPr>
      <w:r>
        <w:rPr>
          <w:rFonts w:ascii="Arial" w:hAnsi="Arial" w:cs="Arial"/>
          <w:noProof/>
          <w:sz w:val="24"/>
        </w:rPr>
        <w:drawing>
          <wp:inline distT="0" distB="0" distL="0" distR="0" wp14:anchorId="74C5F435" wp14:editId="481447BF">
            <wp:extent cx="2124075" cy="2181766"/>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idge.png"/>
                    <pic:cNvPicPr/>
                  </pic:nvPicPr>
                  <pic:blipFill>
                    <a:blip r:embed="rId9">
                      <a:extLst>
                        <a:ext uri="{28A0092B-C50C-407E-A947-70E740481C1C}">
                          <a14:useLocalDpi xmlns:a14="http://schemas.microsoft.com/office/drawing/2010/main" val="0"/>
                        </a:ext>
                      </a:extLst>
                    </a:blip>
                    <a:stretch>
                      <a:fillRect/>
                    </a:stretch>
                  </pic:blipFill>
                  <pic:spPr>
                    <a:xfrm>
                      <a:off x="0" y="0"/>
                      <a:ext cx="2142016" cy="2200195"/>
                    </a:xfrm>
                    <a:prstGeom prst="rect">
                      <a:avLst/>
                    </a:prstGeom>
                  </pic:spPr>
                </pic:pic>
              </a:graphicData>
            </a:graphic>
          </wp:inline>
        </w:drawing>
      </w:r>
    </w:p>
    <w:p w14:paraId="0310F05E" w14:textId="3DB5B034" w:rsidR="002709C9" w:rsidRPr="002709C9" w:rsidRDefault="002709C9" w:rsidP="002709C9">
      <w:pPr>
        <w:spacing w:line="360" w:lineRule="auto"/>
        <w:jc w:val="center"/>
        <w:rPr>
          <w:rFonts w:ascii="Arial" w:hAnsi="Arial" w:cs="Arial"/>
          <w:i/>
          <w:sz w:val="24"/>
        </w:rPr>
      </w:pPr>
      <w:r>
        <w:rPr>
          <w:rFonts w:ascii="Arial" w:hAnsi="Arial" w:cs="Arial"/>
          <w:i/>
          <w:sz w:val="24"/>
        </w:rPr>
        <w:t xml:space="preserve">Figure 2: </w:t>
      </w:r>
      <w:r w:rsidR="00D134C6">
        <w:rPr>
          <w:rFonts w:ascii="Arial" w:hAnsi="Arial" w:cs="Arial"/>
          <w:i/>
          <w:sz w:val="24"/>
        </w:rPr>
        <w:t>A ridge in a state-space landscape</w:t>
      </w:r>
      <w:sdt>
        <w:sdtPr>
          <w:rPr>
            <w:rFonts w:ascii="Arial" w:hAnsi="Arial" w:cs="Arial"/>
            <w:i/>
            <w:sz w:val="24"/>
          </w:rPr>
          <w:id w:val="-937981055"/>
          <w:citation/>
        </w:sdtPr>
        <w:sdtContent>
          <w:r>
            <w:rPr>
              <w:rFonts w:ascii="Arial" w:hAnsi="Arial" w:cs="Arial"/>
              <w:i/>
              <w:sz w:val="24"/>
            </w:rPr>
            <w:fldChar w:fldCharType="begin"/>
          </w:r>
          <w:r>
            <w:rPr>
              <w:rFonts w:ascii="Arial" w:hAnsi="Arial" w:cs="Arial"/>
              <w:i/>
              <w:sz w:val="24"/>
            </w:rPr>
            <w:instrText xml:space="preserve"> CITATION Hea11 \l 2057 </w:instrText>
          </w:r>
          <w:r>
            <w:rPr>
              <w:rFonts w:ascii="Arial" w:hAnsi="Arial" w:cs="Arial"/>
              <w:i/>
              <w:sz w:val="24"/>
            </w:rPr>
            <w:fldChar w:fldCharType="separate"/>
          </w:r>
          <w:r w:rsidR="00A03E05">
            <w:rPr>
              <w:rFonts w:ascii="Arial" w:hAnsi="Arial" w:cs="Arial"/>
              <w:i/>
              <w:noProof/>
              <w:sz w:val="24"/>
            </w:rPr>
            <w:t xml:space="preserve"> </w:t>
          </w:r>
          <w:r w:rsidR="00A03E05" w:rsidRPr="00A03E05">
            <w:rPr>
              <w:rFonts w:ascii="Arial" w:hAnsi="Arial" w:cs="Arial"/>
              <w:noProof/>
              <w:sz w:val="24"/>
            </w:rPr>
            <w:t>[2]</w:t>
          </w:r>
          <w:r>
            <w:rPr>
              <w:rFonts w:ascii="Arial" w:hAnsi="Arial" w:cs="Arial"/>
              <w:i/>
              <w:sz w:val="24"/>
            </w:rPr>
            <w:fldChar w:fldCharType="end"/>
          </w:r>
        </w:sdtContent>
      </w:sdt>
    </w:p>
    <w:p w14:paraId="5F801ECD" w14:textId="632180A9" w:rsidR="00E24959" w:rsidRDefault="003A4CE5" w:rsidP="00073569">
      <w:pPr>
        <w:spacing w:line="360" w:lineRule="auto"/>
        <w:rPr>
          <w:rFonts w:ascii="Arial" w:hAnsi="Arial" w:cs="Arial"/>
          <w:sz w:val="24"/>
        </w:rPr>
      </w:pPr>
      <w:r>
        <w:rPr>
          <w:rFonts w:ascii="Arial" w:hAnsi="Arial" w:cs="Arial"/>
          <w:sz w:val="24"/>
        </w:rPr>
        <w:t xml:space="preserve">Both of these problems can be circumvented by allowing the algorithm to choose a state with a worse heuristic value if a better one cannot be accessed from the current state. However, </w:t>
      </w:r>
      <w:r w:rsidR="003B4BFF">
        <w:rPr>
          <w:rFonts w:ascii="Arial" w:hAnsi="Arial" w:cs="Arial"/>
          <w:sz w:val="24"/>
        </w:rPr>
        <w:t xml:space="preserve">once such a move has been taken, the function will not recognise the better state as being a local maximum, so it will be inclined </w:t>
      </w:r>
      <w:r w:rsidR="0047085E">
        <w:rPr>
          <w:rFonts w:ascii="Arial" w:hAnsi="Arial" w:cs="Arial"/>
          <w:sz w:val="24"/>
        </w:rPr>
        <w:t xml:space="preserve">to move back to </w:t>
      </w:r>
      <w:r w:rsidR="0047085E">
        <w:rPr>
          <w:rFonts w:ascii="Arial" w:hAnsi="Arial" w:cs="Arial"/>
          <w:sz w:val="24"/>
        </w:rPr>
        <w:lastRenderedPageBreak/>
        <w:t>where it was previously</w:t>
      </w:r>
      <w:r>
        <w:rPr>
          <w:rFonts w:ascii="Arial" w:hAnsi="Arial" w:cs="Arial"/>
          <w:sz w:val="24"/>
        </w:rPr>
        <w:t>.</w:t>
      </w:r>
      <w:r w:rsidR="0047085E">
        <w:rPr>
          <w:rFonts w:ascii="Arial" w:hAnsi="Arial" w:cs="Arial"/>
          <w:sz w:val="24"/>
        </w:rPr>
        <w:t xml:space="preserve"> This can be resolved by blocking the direction of the </w:t>
      </w:r>
      <w:r w:rsidR="00206BED">
        <w:rPr>
          <w:rFonts w:ascii="Arial" w:hAnsi="Arial" w:cs="Arial"/>
          <w:sz w:val="24"/>
        </w:rPr>
        <w:t xml:space="preserve">previous </w:t>
      </w:r>
      <w:r w:rsidR="0047085E">
        <w:rPr>
          <w:rFonts w:ascii="Arial" w:hAnsi="Arial" w:cs="Arial"/>
          <w:sz w:val="24"/>
        </w:rPr>
        <w:t xml:space="preserve">state from the list of possible </w:t>
      </w:r>
      <w:r w:rsidR="00A5380F">
        <w:rPr>
          <w:rFonts w:ascii="Arial" w:hAnsi="Arial" w:cs="Arial"/>
          <w:sz w:val="24"/>
        </w:rPr>
        <w:t xml:space="preserve">moves </w:t>
      </w:r>
      <w:r w:rsidR="00206BED">
        <w:rPr>
          <w:rFonts w:ascii="Arial" w:hAnsi="Arial" w:cs="Arial"/>
          <w:sz w:val="24"/>
        </w:rPr>
        <w:t>if it returns a better heuristic cost.</w:t>
      </w:r>
    </w:p>
    <w:p w14:paraId="4861C926" w14:textId="0857A766" w:rsidR="008851DA" w:rsidRDefault="007A6C23" w:rsidP="00A270E9">
      <w:pPr>
        <w:spacing w:line="360" w:lineRule="auto"/>
        <w:rPr>
          <w:rFonts w:ascii="Arial" w:hAnsi="Arial" w:cs="Arial"/>
          <w:sz w:val="24"/>
        </w:rPr>
      </w:pPr>
      <w:r>
        <w:rPr>
          <w:rFonts w:ascii="Arial" w:hAnsi="Arial" w:cs="Arial"/>
          <w:sz w:val="24"/>
        </w:rPr>
        <w:t xml:space="preserve">The last example of </w:t>
      </w:r>
      <w:r w:rsidR="005A0059">
        <w:rPr>
          <w:rFonts w:ascii="Arial" w:hAnsi="Arial" w:cs="Arial"/>
          <w:sz w:val="24"/>
        </w:rPr>
        <w:t>hill climbing problems that need</w:t>
      </w:r>
      <w:r w:rsidR="007647F0">
        <w:rPr>
          <w:rFonts w:ascii="Arial" w:hAnsi="Arial" w:cs="Arial"/>
          <w:sz w:val="24"/>
        </w:rPr>
        <w:t>s</w:t>
      </w:r>
      <w:r w:rsidR="005A0059">
        <w:rPr>
          <w:rFonts w:ascii="Arial" w:hAnsi="Arial" w:cs="Arial"/>
          <w:sz w:val="24"/>
        </w:rPr>
        <w:t xml:space="preserve"> to be discussed </w:t>
      </w:r>
      <w:r w:rsidR="007647F0">
        <w:rPr>
          <w:rFonts w:ascii="Arial" w:hAnsi="Arial" w:cs="Arial"/>
          <w:sz w:val="24"/>
        </w:rPr>
        <w:t xml:space="preserve">is the plateau, where </w:t>
      </w:r>
      <w:r w:rsidR="00222917">
        <w:rPr>
          <w:rFonts w:ascii="Arial" w:hAnsi="Arial" w:cs="Arial"/>
          <w:sz w:val="24"/>
        </w:rPr>
        <w:t>the best function value returned by any of a state’s neighbouring nodes</w:t>
      </w:r>
      <w:r w:rsidR="007647F0">
        <w:rPr>
          <w:rFonts w:ascii="Arial" w:hAnsi="Arial" w:cs="Arial"/>
          <w:sz w:val="24"/>
        </w:rPr>
        <w:t xml:space="preserve"> </w:t>
      </w:r>
      <w:r w:rsidR="00222917">
        <w:rPr>
          <w:rFonts w:ascii="Arial" w:hAnsi="Arial" w:cs="Arial"/>
          <w:sz w:val="24"/>
        </w:rPr>
        <w:t xml:space="preserve">is </w:t>
      </w:r>
      <w:r w:rsidR="007647F0">
        <w:rPr>
          <w:rFonts w:ascii="Arial" w:hAnsi="Arial" w:cs="Arial"/>
          <w:sz w:val="24"/>
        </w:rPr>
        <w:t xml:space="preserve">the same </w:t>
      </w:r>
      <w:r w:rsidR="00222917">
        <w:rPr>
          <w:rFonts w:ascii="Arial" w:hAnsi="Arial" w:cs="Arial"/>
          <w:sz w:val="24"/>
        </w:rPr>
        <w:t>as that of the central node</w:t>
      </w:r>
      <w:r w:rsidR="007647F0">
        <w:rPr>
          <w:rFonts w:ascii="Arial" w:hAnsi="Arial" w:cs="Arial"/>
          <w:sz w:val="24"/>
        </w:rPr>
        <w:t>.</w:t>
      </w:r>
      <w:sdt>
        <w:sdtPr>
          <w:rPr>
            <w:rFonts w:ascii="Arial" w:hAnsi="Arial" w:cs="Arial"/>
            <w:sz w:val="24"/>
          </w:rPr>
          <w:id w:val="-2083819683"/>
          <w:citation/>
        </w:sdtPr>
        <w:sdtContent>
          <w:r w:rsidR="00AC17E7">
            <w:rPr>
              <w:rFonts w:ascii="Arial" w:hAnsi="Arial" w:cs="Arial"/>
              <w:sz w:val="24"/>
            </w:rPr>
            <w:fldChar w:fldCharType="begin"/>
          </w:r>
          <w:r w:rsidR="00AC17E7">
            <w:rPr>
              <w:rFonts w:ascii="Arial" w:hAnsi="Arial" w:cs="Arial"/>
              <w:sz w:val="24"/>
            </w:rPr>
            <w:instrText xml:space="preserve"> CITATION Rus10 \l 2057 </w:instrText>
          </w:r>
          <w:r w:rsidR="00AC17E7">
            <w:rPr>
              <w:rFonts w:ascii="Arial" w:hAnsi="Arial" w:cs="Arial"/>
              <w:sz w:val="24"/>
            </w:rPr>
            <w:fldChar w:fldCharType="separate"/>
          </w:r>
          <w:r w:rsidR="00A03E05">
            <w:rPr>
              <w:rFonts w:ascii="Arial" w:hAnsi="Arial" w:cs="Arial"/>
              <w:noProof/>
              <w:sz w:val="24"/>
            </w:rPr>
            <w:t xml:space="preserve"> </w:t>
          </w:r>
          <w:r w:rsidR="00A03E05" w:rsidRPr="00A03E05">
            <w:rPr>
              <w:rFonts w:ascii="Arial" w:hAnsi="Arial" w:cs="Arial"/>
              <w:noProof/>
              <w:sz w:val="24"/>
            </w:rPr>
            <w:t>[1]</w:t>
          </w:r>
          <w:r w:rsidR="00AC17E7">
            <w:rPr>
              <w:rFonts w:ascii="Arial" w:hAnsi="Arial" w:cs="Arial"/>
              <w:sz w:val="24"/>
            </w:rPr>
            <w:fldChar w:fldCharType="end"/>
          </w:r>
        </w:sdtContent>
      </w:sdt>
      <w:r w:rsidR="007647F0">
        <w:rPr>
          <w:rFonts w:ascii="Arial" w:hAnsi="Arial" w:cs="Arial"/>
          <w:sz w:val="24"/>
        </w:rPr>
        <w:t xml:space="preserve"> This is represented as a flat horizontal line in the state-space landscape, and can either </w:t>
      </w:r>
      <w:r w:rsidR="00494257">
        <w:rPr>
          <w:rFonts w:ascii="Arial" w:hAnsi="Arial" w:cs="Arial"/>
          <w:sz w:val="24"/>
        </w:rPr>
        <w:t xml:space="preserve">take the form of </w:t>
      </w:r>
      <w:r w:rsidR="007647F0">
        <w:rPr>
          <w:rFonts w:ascii="Arial" w:hAnsi="Arial" w:cs="Arial"/>
          <w:sz w:val="24"/>
        </w:rPr>
        <w:t>a flat local maximum or a shoulder</w:t>
      </w:r>
      <w:r w:rsidR="00494257">
        <w:rPr>
          <w:rFonts w:ascii="Arial" w:hAnsi="Arial" w:cs="Arial"/>
          <w:sz w:val="24"/>
        </w:rPr>
        <w:t>,</w:t>
      </w:r>
      <w:r w:rsidR="007647F0">
        <w:rPr>
          <w:rFonts w:ascii="Arial" w:hAnsi="Arial" w:cs="Arial"/>
          <w:sz w:val="24"/>
        </w:rPr>
        <w:t xml:space="preserve"> </w:t>
      </w:r>
      <w:r w:rsidR="003A4CE5">
        <w:rPr>
          <w:rFonts w:ascii="Arial" w:hAnsi="Arial" w:cs="Arial"/>
          <w:sz w:val="24"/>
        </w:rPr>
        <w:t xml:space="preserve">the latter </w:t>
      </w:r>
      <w:r w:rsidR="00494257">
        <w:rPr>
          <w:rFonts w:ascii="Arial" w:hAnsi="Arial" w:cs="Arial"/>
          <w:sz w:val="24"/>
        </w:rPr>
        <w:t xml:space="preserve">from which a better state can be reached given </w:t>
      </w:r>
      <w:r w:rsidR="00515C4B">
        <w:rPr>
          <w:rFonts w:ascii="Arial" w:hAnsi="Arial" w:cs="Arial"/>
          <w:sz w:val="24"/>
        </w:rPr>
        <w:t>enough traversal</w:t>
      </w:r>
      <w:r w:rsidR="00222917">
        <w:rPr>
          <w:rFonts w:ascii="Arial" w:hAnsi="Arial" w:cs="Arial"/>
          <w:sz w:val="24"/>
        </w:rPr>
        <w:t xml:space="preserve"> using a sideways move</w:t>
      </w:r>
      <w:r w:rsidR="00FE2381">
        <w:rPr>
          <w:rFonts w:ascii="Arial" w:hAnsi="Arial" w:cs="Arial"/>
          <w:sz w:val="24"/>
        </w:rPr>
        <w:t>.</w:t>
      </w:r>
      <w:r w:rsidR="00222917">
        <w:rPr>
          <w:rFonts w:ascii="Arial" w:hAnsi="Arial" w:cs="Arial"/>
          <w:sz w:val="24"/>
        </w:rPr>
        <w:t xml:space="preserve"> </w:t>
      </w:r>
    </w:p>
    <w:p w14:paraId="635DA5CA" w14:textId="6AB16C80" w:rsidR="00FE2381" w:rsidRDefault="00222917" w:rsidP="00073569">
      <w:pPr>
        <w:spacing w:line="360" w:lineRule="auto"/>
        <w:rPr>
          <w:rFonts w:ascii="Arial" w:hAnsi="Arial" w:cs="Arial"/>
          <w:sz w:val="24"/>
        </w:rPr>
      </w:pPr>
      <w:r>
        <w:rPr>
          <w:rFonts w:ascii="Arial" w:hAnsi="Arial" w:cs="Arial"/>
          <w:sz w:val="24"/>
        </w:rPr>
        <w:t xml:space="preserve">However, there is no method of knowing </w:t>
      </w:r>
      <w:r w:rsidR="00D665DA">
        <w:rPr>
          <w:rFonts w:ascii="Arial" w:hAnsi="Arial" w:cs="Arial"/>
          <w:sz w:val="24"/>
        </w:rPr>
        <w:t xml:space="preserve">which type of plateau has been reached when traditional local search techniques are being used. </w:t>
      </w:r>
      <w:r w:rsidR="00A270E9">
        <w:rPr>
          <w:rFonts w:ascii="Arial" w:hAnsi="Arial" w:cs="Arial"/>
          <w:sz w:val="24"/>
        </w:rPr>
        <w:t>I</w:t>
      </w:r>
      <w:r w:rsidR="00A10580">
        <w:rPr>
          <w:rFonts w:ascii="Arial" w:hAnsi="Arial" w:cs="Arial"/>
          <w:sz w:val="24"/>
        </w:rPr>
        <w:t xml:space="preserve">t could take a large number of moves to find the end of the plateau, </w:t>
      </w:r>
      <w:r w:rsidR="004C140E">
        <w:rPr>
          <w:rFonts w:ascii="Arial" w:hAnsi="Arial" w:cs="Arial"/>
          <w:sz w:val="24"/>
        </w:rPr>
        <w:t xml:space="preserve">and </w:t>
      </w:r>
      <w:r w:rsidR="008851DA">
        <w:rPr>
          <w:rFonts w:ascii="Arial" w:hAnsi="Arial" w:cs="Arial"/>
          <w:sz w:val="24"/>
        </w:rPr>
        <w:t>it might not even lead in the direction of the optimal solution</w:t>
      </w:r>
      <w:r w:rsidR="00A270E9">
        <w:rPr>
          <w:rFonts w:ascii="Arial" w:hAnsi="Arial" w:cs="Arial"/>
          <w:sz w:val="24"/>
        </w:rPr>
        <w:t>.</w:t>
      </w:r>
      <w:r w:rsidR="00494257">
        <w:rPr>
          <w:rFonts w:ascii="Arial" w:hAnsi="Arial" w:cs="Arial"/>
          <w:sz w:val="24"/>
        </w:rPr>
        <w:t xml:space="preserve"> </w:t>
      </w:r>
      <w:r w:rsidR="008851DA">
        <w:rPr>
          <w:rFonts w:ascii="Arial" w:hAnsi="Arial" w:cs="Arial"/>
          <w:sz w:val="24"/>
        </w:rPr>
        <w:t>A solution to this could be to limit</w:t>
      </w:r>
      <w:r w:rsidR="00091D46">
        <w:rPr>
          <w:rFonts w:ascii="Arial" w:hAnsi="Arial" w:cs="Arial"/>
          <w:sz w:val="24"/>
        </w:rPr>
        <w:t xml:space="preserve"> the sideways moves allowed to a fixed number, after which the algorithm is restarted in </w:t>
      </w:r>
      <w:r w:rsidR="0075472A">
        <w:rPr>
          <w:rFonts w:ascii="Arial" w:hAnsi="Arial" w:cs="Arial"/>
          <w:sz w:val="24"/>
        </w:rPr>
        <w:t>a randomly-selected state</w:t>
      </w:r>
      <w:r w:rsidR="00C803D9">
        <w:rPr>
          <w:rFonts w:ascii="Arial" w:hAnsi="Arial" w:cs="Arial"/>
          <w:sz w:val="24"/>
        </w:rPr>
        <w:t xml:space="preserve"> away from the previous location</w:t>
      </w:r>
      <w:r w:rsidR="00A270D3">
        <w:rPr>
          <w:rFonts w:ascii="Arial" w:hAnsi="Arial" w:cs="Arial"/>
          <w:sz w:val="24"/>
        </w:rPr>
        <w:t>.</w:t>
      </w:r>
      <w:r w:rsidR="00091D46">
        <w:rPr>
          <w:rFonts w:ascii="Arial" w:hAnsi="Arial" w:cs="Arial"/>
          <w:sz w:val="24"/>
        </w:rPr>
        <w:t xml:space="preserve"> </w:t>
      </w:r>
      <w:r w:rsidR="00AC016B">
        <w:rPr>
          <w:rFonts w:ascii="Arial" w:hAnsi="Arial" w:cs="Arial"/>
          <w:sz w:val="24"/>
        </w:rPr>
        <w:t>A search with a probability of success equal to ‘p’ will require 1/p restarts in order to find a successful solution.</w:t>
      </w:r>
      <w:sdt>
        <w:sdtPr>
          <w:rPr>
            <w:rFonts w:ascii="Arial" w:hAnsi="Arial" w:cs="Arial"/>
            <w:sz w:val="24"/>
          </w:rPr>
          <w:id w:val="679464242"/>
          <w:citation/>
        </w:sdtPr>
        <w:sdtContent>
          <w:r w:rsidR="00A716A7">
            <w:rPr>
              <w:rFonts w:ascii="Arial" w:hAnsi="Arial" w:cs="Arial"/>
              <w:sz w:val="24"/>
            </w:rPr>
            <w:fldChar w:fldCharType="begin"/>
          </w:r>
          <w:r w:rsidR="00A716A7">
            <w:rPr>
              <w:rFonts w:ascii="Arial" w:hAnsi="Arial" w:cs="Arial"/>
              <w:sz w:val="24"/>
            </w:rPr>
            <w:instrText xml:space="preserve"> CITATION Rus10 \l 2057 </w:instrText>
          </w:r>
          <w:r w:rsidR="00A716A7">
            <w:rPr>
              <w:rFonts w:ascii="Arial" w:hAnsi="Arial" w:cs="Arial"/>
              <w:sz w:val="24"/>
            </w:rPr>
            <w:fldChar w:fldCharType="separate"/>
          </w:r>
          <w:r w:rsidR="00A03E05">
            <w:rPr>
              <w:rFonts w:ascii="Arial" w:hAnsi="Arial" w:cs="Arial"/>
              <w:noProof/>
              <w:sz w:val="24"/>
            </w:rPr>
            <w:t xml:space="preserve"> </w:t>
          </w:r>
          <w:r w:rsidR="00A03E05" w:rsidRPr="00A03E05">
            <w:rPr>
              <w:rFonts w:ascii="Arial" w:hAnsi="Arial" w:cs="Arial"/>
              <w:noProof/>
              <w:sz w:val="24"/>
            </w:rPr>
            <w:t>[1]</w:t>
          </w:r>
          <w:r w:rsidR="00A716A7">
            <w:rPr>
              <w:rFonts w:ascii="Arial" w:hAnsi="Arial" w:cs="Arial"/>
              <w:sz w:val="24"/>
            </w:rPr>
            <w:fldChar w:fldCharType="end"/>
          </w:r>
        </w:sdtContent>
      </w:sdt>
    </w:p>
    <w:p w14:paraId="62A41C93" w14:textId="229FE7A0" w:rsidR="009F5E01" w:rsidRPr="009F5E01" w:rsidRDefault="009F5E01" w:rsidP="009F5E01">
      <w:pPr>
        <w:pStyle w:val="Heading2"/>
        <w:spacing w:line="360" w:lineRule="auto"/>
        <w:rPr>
          <w:rFonts w:ascii="Arial" w:hAnsi="Arial" w:cs="Arial"/>
          <w:b/>
          <w:color w:val="auto"/>
          <w:sz w:val="24"/>
        </w:rPr>
      </w:pPr>
      <w:bookmarkStart w:id="3" w:name="_Toc507667113"/>
      <w:r>
        <w:rPr>
          <w:rFonts w:ascii="Arial" w:hAnsi="Arial" w:cs="Arial"/>
          <w:b/>
          <w:color w:val="auto"/>
          <w:sz w:val="24"/>
        </w:rPr>
        <w:t>Demonstrated Solution</w:t>
      </w:r>
      <w:bookmarkEnd w:id="3"/>
    </w:p>
    <w:p w14:paraId="417878A0" w14:textId="3C408186" w:rsidR="0035227A" w:rsidRDefault="00CB45A9" w:rsidP="00073569">
      <w:pPr>
        <w:spacing w:line="360" w:lineRule="auto"/>
        <w:rPr>
          <w:rFonts w:ascii="Arial" w:hAnsi="Arial" w:cs="Arial"/>
          <w:sz w:val="24"/>
        </w:rPr>
      </w:pPr>
      <w:r>
        <w:rPr>
          <w:rFonts w:ascii="Arial" w:hAnsi="Arial" w:cs="Arial"/>
          <w:sz w:val="24"/>
        </w:rPr>
        <w:t xml:space="preserve">The hill climbing algorithm can be applied to solve any problem </w:t>
      </w:r>
      <w:r w:rsidR="00D713E5">
        <w:rPr>
          <w:rFonts w:ascii="Arial" w:hAnsi="Arial" w:cs="Arial"/>
          <w:sz w:val="24"/>
        </w:rPr>
        <w:t xml:space="preserve">where pure optimisation </w:t>
      </w:r>
      <w:r>
        <w:rPr>
          <w:rFonts w:ascii="Arial" w:hAnsi="Arial" w:cs="Arial"/>
          <w:sz w:val="24"/>
        </w:rPr>
        <w:t>(</w:t>
      </w:r>
      <w:r w:rsidR="00E419D3">
        <w:rPr>
          <w:rFonts w:ascii="Arial" w:hAnsi="Arial" w:cs="Arial"/>
          <w:sz w:val="24"/>
        </w:rPr>
        <w:t>finding the best solution regardless of path</w:t>
      </w:r>
      <w:r>
        <w:rPr>
          <w:rFonts w:ascii="Arial" w:hAnsi="Arial" w:cs="Arial"/>
          <w:sz w:val="24"/>
        </w:rPr>
        <w:t>)</w:t>
      </w:r>
      <w:r w:rsidR="005B6771">
        <w:rPr>
          <w:rFonts w:ascii="Arial" w:hAnsi="Arial" w:cs="Arial"/>
          <w:sz w:val="24"/>
        </w:rPr>
        <w:t xml:space="preserve"> is the main goal</w:t>
      </w:r>
      <w:r>
        <w:rPr>
          <w:rFonts w:ascii="Arial" w:hAnsi="Arial" w:cs="Arial"/>
          <w:sz w:val="24"/>
        </w:rPr>
        <w:t xml:space="preserve">. One such example is the 8-tile problem, </w:t>
      </w:r>
      <w:r w:rsidR="00E419D3">
        <w:rPr>
          <w:rFonts w:ascii="Arial" w:hAnsi="Arial" w:cs="Arial"/>
          <w:sz w:val="24"/>
        </w:rPr>
        <w:t xml:space="preserve">which consists of a 3 x 3 grid of tiles, 8 of which are given a number between 1 and 8, </w:t>
      </w:r>
      <w:r w:rsidR="00E541DC">
        <w:rPr>
          <w:rFonts w:ascii="Arial" w:hAnsi="Arial" w:cs="Arial"/>
          <w:sz w:val="24"/>
        </w:rPr>
        <w:t>with the remainder left blank</w:t>
      </w:r>
      <w:r>
        <w:rPr>
          <w:rFonts w:ascii="Arial" w:hAnsi="Arial" w:cs="Arial"/>
          <w:sz w:val="24"/>
        </w:rPr>
        <w:t>.</w:t>
      </w:r>
      <w:sdt>
        <w:sdtPr>
          <w:rPr>
            <w:rFonts w:ascii="Arial" w:hAnsi="Arial" w:cs="Arial"/>
            <w:sz w:val="24"/>
          </w:rPr>
          <w:id w:val="1322467104"/>
          <w:citation/>
        </w:sdtPr>
        <w:sdtContent>
          <w:r w:rsidR="00D14F01">
            <w:rPr>
              <w:rFonts w:ascii="Arial" w:hAnsi="Arial" w:cs="Arial"/>
              <w:sz w:val="24"/>
            </w:rPr>
            <w:fldChar w:fldCharType="begin"/>
          </w:r>
          <w:r w:rsidR="00D14F01">
            <w:rPr>
              <w:rFonts w:ascii="Arial" w:hAnsi="Arial" w:cs="Arial"/>
              <w:sz w:val="24"/>
            </w:rPr>
            <w:instrText xml:space="preserve"> CITATION Joh79 \l 2057 </w:instrText>
          </w:r>
          <w:r w:rsidR="00D14F01">
            <w:rPr>
              <w:rFonts w:ascii="Arial" w:hAnsi="Arial" w:cs="Arial"/>
              <w:sz w:val="24"/>
            </w:rPr>
            <w:fldChar w:fldCharType="separate"/>
          </w:r>
          <w:r w:rsidR="00A03E05">
            <w:rPr>
              <w:rFonts w:ascii="Arial" w:hAnsi="Arial" w:cs="Arial"/>
              <w:noProof/>
              <w:sz w:val="24"/>
            </w:rPr>
            <w:t xml:space="preserve"> </w:t>
          </w:r>
          <w:r w:rsidR="00A03E05" w:rsidRPr="00A03E05">
            <w:rPr>
              <w:rFonts w:ascii="Arial" w:hAnsi="Arial" w:cs="Arial"/>
              <w:noProof/>
              <w:sz w:val="24"/>
            </w:rPr>
            <w:t>[3]</w:t>
          </w:r>
          <w:r w:rsidR="00D14F01">
            <w:rPr>
              <w:rFonts w:ascii="Arial" w:hAnsi="Arial" w:cs="Arial"/>
              <w:sz w:val="24"/>
            </w:rPr>
            <w:fldChar w:fldCharType="end"/>
          </w:r>
        </w:sdtContent>
      </w:sdt>
      <w:r w:rsidR="00495525">
        <w:rPr>
          <w:rFonts w:ascii="Arial" w:hAnsi="Arial" w:cs="Arial"/>
          <w:sz w:val="24"/>
        </w:rPr>
        <w:t xml:space="preserve"> </w:t>
      </w:r>
      <w:r w:rsidR="0035227A">
        <w:rPr>
          <w:rFonts w:ascii="Arial" w:hAnsi="Arial" w:cs="Arial"/>
          <w:sz w:val="24"/>
        </w:rPr>
        <w:t xml:space="preserve">The optimal solution places the blank tile in the top-left corner, </w:t>
      </w:r>
      <w:r w:rsidR="0069275C">
        <w:rPr>
          <w:rFonts w:ascii="Arial" w:hAnsi="Arial" w:cs="Arial"/>
          <w:sz w:val="24"/>
        </w:rPr>
        <w:t xml:space="preserve">with the numbered tiles </w:t>
      </w:r>
      <w:r w:rsidR="0068637C">
        <w:rPr>
          <w:rFonts w:ascii="Arial" w:hAnsi="Arial" w:cs="Arial"/>
          <w:sz w:val="24"/>
        </w:rPr>
        <w:t>placed in ascending order reading rightwards and downwards, like in Figure 3</w:t>
      </w:r>
      <w:r w:rsidR="0035227A">
        <w:rPr>
          <w:rFonts w:ascii="Arial" w:hAnsi="Arial" w:cs="Arial"/>
          <w:sz w:val="24"/>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35227A" w14:paraId="6DA74ACC" w14:textId="77777777" w:rsidTr="0068637C">
        <w:trPr>
          <w:jc w:val="center"/>
        </w:trPr>
        <w:tc>
          <w:tcPr>
            <w:tcW w:w="789" w:type="dxa"/>
            <w:tcBorders>
              <w:top w:val="single" w:sz="4" w:space="0" w:color="auto"/>
              <w:left w:val="single" w:sz="4" w:space="0" w:color="auto"/>
              <w:bottom w:val="single" w:sz="4" w:space="0" w:color="auto"/>
              <w:right w:val="single" w:sz="4" w:space="0" w:color="auto"/>
            </w:tcBorders>
            <w:hideMark/>
          </w:tcPr>
          <w:p w14:paraId="2316E63A" w14:textId="65D4CB32" w:rsidR="0035227A" w:rsidRDefault="0035227A" w:rsidP="00200CB6">
            <w:pPr>
              <w:pStyle w:val="BodyText"/>
              <w:spacing w:line="276" w:lineRule="auto"/>
              <w:jc w:val="center"/>
              <w:rPr>
                <w:rFonts w:ascii="Arial" w:hAnsi="Arial" w:cs="Arial"/>
                <w:b/>
                <w:sz w:val="40"/>
                <w:szCs w:val="40"/>
                <w:lang w:eastAsia="en-US"/>
              </w:rPr>
            </w:pPr>
          </w:p>
        </w:tc>
        <w:tc>
          <w:tcPr>
            <w:tcW w:w="708" w:type="dxa"/>
            <w:tcBorders>
              <w:top w:val="single" w:sz="4" w:space="0" w:color="auto"/>
              <w:left w:val="single" w:sz="4" w:space="0" w:color="auto"/>
              <w:bottom w:val="single" w:sz="4" w:space="0" w:color="auto"/>
              <w:right w:val="single" w:sz="4" w:space="0" w:color="auto"/>
            </w:tcBorders>
            <w:hideMark/>
          </w:tcPr>
          <w:p w14:paraId="408AFC23" w14:textId="7B33BEDB" w:rsidR="0035227A" w:rsidRDefault="000E6EC6"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2EF7A5FB" w14:textId="77777777" w:rsidR="0035227A" w:rsidRDefault="0035227A"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2</w:t>
            </w:r>
          </w:p>
        </w:tc>
      </w:tr>
      <w:tr w:rsidR="0035227A" w14:paraId="7B928BAF" w14:textId="77777777" w:rsidTr="0068637C">
        <w:trPr>
          <w:jc w:val="center"/>
        </w:trPr>
        <w:tc>
          <w:tcPr>
            <w:tcW w:w="789" w:type="dxa"/>
            <w:tcBorders>
              <w:top w:val="single" w:sz="4" w:space="0" w:color="auto"/>
              <w:left w:val="single" w:sz="4" w:space="0" w:color="auto"/>
              <w:bottom w:val="single" w:sz="4" w:space="0" w:color="auto"/>
              <w:right w:val="single" w:sz="4" w:space="0" w:color="auto"/>
            </w:tcBorders>
            <w:hideMark/>
          </w:tcPr>
          <w:p w14:paraId="45ED724A" w14:textId="77777777" w:rsidR="0035227A" w:rsidRDefault="0035227A"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4146563A" w14:textId="4BCF2C3A" w:rsidR="0035227A" w:rsidRDefault="000E6EC6"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tcPr>
          <w:p w14:paraId="4266C4A3" w14:textId="65E07FA4" w:rsidR="0035227A" w:rsidRDefault="000E6EC6"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5</w:t>
            </w:r>
          </w:p>
        </w:tc>
      </w:tr>
      <w:tr w:rsidR="0035227A" w14:paraId="6AA82B0B" w14:textId="77777777" w:rsidTr="0068637C">
        <w:trPr>
          <w:jc w:val="center"/>
        </w:trPr>
        <w:tc>
          <w:tcPr>
            <w:tcW w:w="789" w:type="dxa"/>
            <w:tcBorders>
              <w:top w:val="single" w:sz="4" w:space="0" w:color="auto"/>
              <w:left w:val="single" w:sz="4" w:space="0" w:color="auto"/>
              <w:bottom w:val="single" w:sz="4" w:space="0" w:color="auto"/>
              <w:right w:val="single" w:sz="4" w:space="0" w:color="auto"/>
            </w:tcBorders>
            <w:hideMark/>
          </w:tcPr>
          <w:p w14:paraId="4005BD0C" w14:textId="77777777" w:rsidR="0035227A" w:rsidRDefault="0035227A"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37325498" w14:textId="02E15F6D" w:rsidR="0035227A" w:rsidRDefault="000E6EC6"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hideMark/>
          </w:tcPr>
          <w:p w14:paraId="20E41FE4" w14:textId="49989721" w:rsidR="0035227A" w:rsidRDefault="000E6EC6"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8</w:t>
            </w:r>
          </w:p>
        </w:tc>
      </w:tr>
    </w:tbl>
    <w:p w14:paraId="4DBF83AA" w14:textId="628A786A" w:rsidR="0035227A" w:rsidRPr="0068637C" w:rsidRDefault="0068637C" w:rsidP="0068637C">
      <w:pPr>
        <w:spacing w:line="360" w:lineRule="auto"/>
        <w:jc w:val="center"/>
        <w:rPr>
          <w:rFonts w:ascii="Arial" w:hAnsi="Arial" w:cs="Arial"/>
          <w:i/>
          <w:sz w:val="24"/>
        </w:rPr>
      </w:pPr>
      <w:r>
        <w:rPr>
          <w:rFonts w:ascii="Arial" w:hAnsi="Arial" w:cs="Arial"/>
          <w:i/>
          <w:sz w:val="24"/>
        </w:rPr>
        <w:t>Figure 3: The optimal solution for the 8-tile problem</w:t>
      </w:r>
    </w:p>
    <w:p w14:paraId="40775186" w14:textId="03DBB933" w:rsidR="00E26F77" w:rsidRDefault="00326EC1" w:rsidP="00073569">
      <w:pPr>
        <w:spacing w:line="360" w:lineRule="auto"/>
        <w:rPr>
          <w:rFonts w:ascii="Arial" w:hAnsi="Arial" w:cs="Arial"/>
          <w:sz w:val="24"/>
        </w:rPr>
      </w:pPr>
      <w:r>
        <w:rPr>
          <w:rFonts w:ascii="Arial" w:hAnsi="Arial" w:cs="Arial"/>
          <w:sz w:val="24"/>
        </w:rPr>
        <w:t xml:space="preserve">The blank tile can be moved </w:t>
      </w:r>
      <w:r w:rsidR="00CD47D7">
        <w:rPr>
          <w:rFonts w:ascii="Arial" w:hAnsi="Arial" w:cs="Arial"/>
          <w:sz w:val="24"/>
        </w:rPr>
        <w:t xml:space="preserve">by </w:t>
      </w:r>
      <w:r>
        <w:rPr>
          <w:rFonts w:ascii="Arial" w:hAnsi="Arial" w:cs="Arial"/>
          <w:sz w:val="24"/>
        </w:rPr>
        <w:t xml:space="preserve">one cell in any of the four horizontal or vertical directions, </w:t>
      </w:r>
      <w:r w:rsidR="00CD47D7">
        <w:rPr>
          <w:rFonts w:ascii="Arial" w:hAnsi="Arial" w:cs="Arial"/>
          <w:sz w:val="24"/>
        </w:rPr>
        <w:t xml:space="preserve">with the chosen direction determined </w:t>
      </w:r>
      <w:r w:rsidR="00651ADE">
        <w:rPr>
          <w:rFonts w:ascii="Arial" w:hAnsi="Arial" w:cs="Arial"/>
          <w:sz w:val="24"/>
        </w:rPr>
        <w:t xml:space="preserve">using </w:t>
      </w:r>
      <w:r w:rsidR="00CD47D7">
        <w:rPr>
          <w:rFonts w:ascii="Arial" w:hAnsi="Arial" w:cs="Arial"/>
          <w:sz w:val="24"/>
        </w:rPr>
        <w:t xml:space="preserve">a heuristic function </w:t>
      </w:r>
      <w:proofErr w:type="gramStart"/>
      <w:r w:rsidR="00CD47D7">
        <w:rPr>
          <w:rFonts w:ascii="Arial" w:hAnsi="Arial" w:cs="Arial"/>
          <w:sz w:val="24"/>
        </w:rPr>
        <w:t>h</w:t>
      </w:r>
      <w:r>
        <w:rPr>
          <w:rFonts w:ascii="Arial" w:hAnsi="Arial" w:cs="Arial"/>
          <w:sz w:val="24"/>
        </w:rPr>
        <w:t>(</w:t>
      </w:r>
      <w:proofErr w:type="gramEnd"/>
      <w:r>
        <w:rPr>
          <w:rFonts w:ascii="Arial" w:hAnsi="Arial" w:cs="Arial"/>
          <w:sz w:val="24"/>
        </w:rPr>
        <w:t xml:space="preserve">). </w:t>
      </w:r>
      <w:r w:rsidR="00495525">
        <w:rPr>
          <w:rFonts w:ascii="Arial" w:hAnsi="Arial" w:cs="Arial"/>
          <w:sz w:val="24"/>
        </w:rPr>
        <w:t xml:space="preserve">The value of </w:t>
      </w:r>
      <w:proofErr w:type="gramStart"/>
      <w:r w:rsidR="00495525">
        <w:rPr>
          <w:rFonts w:ascii="Arial" w:hAnsi="Arial" w:cs="Arial"/>
          <w:sz w:val="24"/>
        </w:rPr>
        <w:t>h(</w:t>
      </w:r>
      <w:proofErr w:type="gramEnd"/>
      <w:r w:rsidR="00495525">
        <w:rPr>
          <w:rFonts w:ascii="Arial" w:hAnsi="Arial" w:cs="Arial"/>
          <w:sz w:val="24"/>
        </w:rPr>
        <w:t xml:space="preserve">) </w:t>
      </w:r>
      <w:r w:rsidR="00427965">
        <w:rPr>
          <w:rFonts w:ascii="Arial" w:hAnsi="Arial" w:cs="Arial"/>
          <w:sz w:val="24"/>
        </w:rPr>
        <w:t xml:space="preserve">in any given state </w:t>
      </w:r>
      <w:r w:rsidR="00495525">
        <w:rPr>
          <w:rFonts w:ascii="Arial" w:hAnsi="Arial" w:cs="Arial"/>
          <w:sz w:val="24"/>
        </w:rPr>
        <w:t xml:space="preserve">will be determined by counting </w:t>
      </w:r>
      <w:r w:rsidR="00206EF7">
        <w:rPr>
          <w:rFonts w:ascii="Arial" w:hAnsi="Arial" w:cs="Arial"/>
          <w:sz w:val="24"/>
        </w:rPr>
        <w:t>the nu</w:t>
      </w:r>
      <w:r w:rsidR="00427965">
        <w:rPr>
          <w:rFonts w:ascii="Arial" w:hAnsi="Arial" w:cs="Arial"/>
          <w:sz w:val="24"/>
        </w:rPr>
        <w:t>mbered</w:t>
      </w:r>
      <w:r w:rsidR="00206EF7">
        <w:rPr>
          <w:rFonts w:ascii="Arial" w:hAnsi="Arial" w:cs="Arial"/>
          <w:sz w:val="24"/>
        </w:rPr>
        <w:t xml:space="preserve"> tiles </w:t>
      </w:r>
      <w:r w:rsidR="00427965">
        <w:rPr>
          <w:rFonts w:ascii="Arial" w:hAnsi="Arial" w:cs="Arial"/>
          <w:sz w:val="24"/>
        </w:rPr>
        <w:lastRenderedPageBreak/>
        <w:t>whose locations do not match their equivalents in the optimal solution</w:t>
      </w:r>
      <w:r w:rsidR="00495525">
        <w:rPr>
          <w:rFonts w:ascii="Arial" w:hAnsi="Arial" w:cs="Arial"/>
          <w:sz w:val="24"/>
        </w:rPr>
        <w:t>.</w:t>
      </w:r>
      <w:r w:rsidR="00651ADE">
        <w:rPr>
          <w:rFonts w:ascii="Arial" w:hAnsi="Arial" w:cs="Arial"/>
          <w:sz w:val="24"/>
        </w:rPr>
        <w:t xml:space="preserve"> The </w:t>
      </w:r>
      <w:r w:rsidR="00627F2F">
        <w:rPr>
          <w:rFonts w:ascii="Arial" w:hAnsi="Arial" w:cs="Arial"/>
          <w:sz w:val="24"/>
        </w:rPr>
        <w:t xml:space="preserve">blank tile will be incremented in </w:t>
      </w:r>
      <w:r w:rsidR="00AD1FB7">
        <w:rPr>
          <w:rFonts w:ascii="Arial" w:hAnsi="Arial" w:cs="Arial"/>
          <w:sz w:val="24"/>
        </w:rPr>
        <w:t xml:space="preserve">the </w:t>
      </w:r>
      <w:r w:rsidR="00627F2F">
        <w:rPr>
          <w:rFonts w:ascii="Arial" w:hAnsi="Arial" w:cs="Arial"/>
          <w:sz w:val="24"/>
        </w:rPr>
        <w:t xml:space="preserve">direction of the state with the smallest </w:t>
      </w:r>
      <w:proofErr w:type="gramStart"/>
      <w:r w:rsidR="00627F2F">
        <w:rPr>
          <w:rFonts w:ascii="Arial" w:hAnsi="Arial" w:cs="Arial"/>
          <w:sz w:val="24"/>
        </w:rPr>
        <w:t>h(</w:t>
      </w:r>
      <w:proofErr w:type="gramEnd"/>
      <w:r w:rsidR="00627F2F">
        <w:rPr>
          <w:rFonts w:ascii="Arial" w:hAnsi="Arial" w:cs="Arial"/>
          <w:sz w:val="24"/>
        </w:rPr>
        <w:t>) value.</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215C57" w14:paraId="334237E1" w14:textId="77777777" w:rsidTr="00C23EDD">
        <w:trPr>
          <w:jc w:val="center"/>
        </w:trPr>
        <w:tc>
          <w:tcPr>
            <w:tcW w:w="789" w:type="dxa"/>
            <w:tcBorders>
              <w:top w:val="single" w:sz="4" w:space="0" w:color="auto"/>
              <w:left w:val="single" w:sz="4" w:space="0" w:color="auto"/>
              <w:bottom w:val="single" w:sz="4" w:space="0" w:color="auto"/>
              <w:right w:val="single" w:sz="4" w:space="0" w:color="auto"/>
            </w:tcBorders>
            <w:hideMark/>
          </w:tcPr>
          <w:p w14:paraId="7D663539" w14:textId="77777777" w:rsidR="00215C57" w:rsidRDefault="00215C57" w:rsidP="00C23EDD">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1</w:t>
            </w:r>
          </w:p>
        </w:tc>
        <w:tc>
          <w:tcPr>
            <w:tcW w:w="708" w:type="dxa"/>
            <w:tcBorders>
              <w:top w:val="single" w:sz="4" w:space="0" w:color="auto"/>
              <w:left w:val="single" w:sz="4" w:space="0" w:color="auto"/>
              <w:bottom w:val="single" w:sz="4" w:space="0" w:color="auto"/>
              <w:right w:val="single" w:sz="4" w:space="0" w:color="auto"/>
            </w:tcBorders>
            <w:hideMark/>
          </w:tcPr>
          <w:p w14:paraId="5514D400" w14:textId="77777777" w:rsidR="00215C57" w:rsidRDefault="00215C57" w:rsidP="00C23EDD">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1B15ED6D" w14:textId="77777777" w:rsidR="00215C57" w:rsidRDefault="00215C57" w:rsidP="00C23EDD">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2</w:t>
            </w:r>
          </w:p>
        </w:tc>
      </w:tr>
      <w:tr w:rsidR="00215C57" w14:paraId="31BC9597" w14:textId="77777777" w:rsidTr="00C23EDD">
        <w:trPr>
          <w:jc w:val="center"/>
        </w:trPr>
        <w:tc>
          <w:tcPr>
            <w:tcW w:w="789" w:type="dxa"/>
            <w:tcBorders>
              <w:top w:val="single" w:sz="4" w:space="0" w:color="auto"/>
              <w:left w:val="single" w:sz="4" w:space="0" w:color="auto"/>
              <w:bottom w:val="single" w:sz="4" w:space="0" w:color="auto"/>
              <w:right w:val="single" w:sz="4" w:space="0" w:color="auto"/>
            </w:tcBorders>
            <w:hideMark/>
          </w:tcPr>
          <w:p w14:paraId="0E667EF2" w14:textId="77777777" w:rsidR="00215C57" w:rsidRDefault="00215C57" w:rsidP="00C23EDD">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0D20B2FA" w14:textId="77777777" w:rsidR="00215C57" w:rsidRDefault="00215C57" w:rsidP="00C23EDD">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tcPr>
          <w:p w14:paraId="3A7EE8FA" w14:textId="77777777" w:rsidR="00215C57" w:rsidRDefault="00215C57" w:rsidP="00C23EDD">
            <w:pPr>
              <w:pStyle w:val="BodyText"/>
              <w:spacing w:line="276" w:lineRule="auto"/>
              <w:jc w:val="center"/>
              <w:rPr>
                <w:rFonts w:ascii="Arial" w:hAnsi="Arial" w:cs="Arial"/>
                <w:b/>
                <w:sz w:val="40"/>
                <w:szCs w:val="40"/>
                <w:lang w:eastAsia="en-US"/>
              </w:rPr>
            </w:pPr>
          </w:p>
        </w:tc>
      </w:tr>
      <w:tr w:rsidR="00215C57" w14:paraId="4E96718B" w14:textId="77777777" w:rsidTr="00C23EDD">
        <w:trPr>
          <w:jc w:val="center"/>
        </w:trPr>
        <w:tc>
          <w:tcPr>
            <w:tcW w:w="789" w:type="dxa"/>
            <w:tcBorders>
              <w:top w:val="single" w:sz="4" w:space="0" w:color="auto"/>
              <w:left w:val="single" w:sz="4" w:space="0" w:color="auto"/>
              <w:bottom w:val="single" w:sz="4" w:space="0" w:color="auto"/>
              <w:right w:val="single" w:sz="4" w:space="0" w:color="auto"/>
            </w:tcBorders>
            <w:hideMark/>
          </w:tcPr>
          <w:p w14:paraId="2AC3825F" w14:textId="77777777" w:rsidR="00215C57" w:rsidRDefault="00215C57" w:rsidP="00C23EDD">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296D390D" w14:textId="77777777" w:rsidR="00215C57" w:rsidRDefault="00215C57" w:rsidP="00C23EDD">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8</w:t>
            </w:r>
          </w:p>
        </w:tc>
        <w:tc>
          <w:tcPr>
            <w:tcW w:w="709" w:type="dxa"/>
            <w:tcBorders>
              <w:top w:val="single" w:sz="4" w:space="0" w:color="auto"/>
              <w:left w:val="single" w:sz="4" w:space="0" w:color="auto"/>
              <w:bottom w:val="single" w:sz="4" w:space="0" w:color="auto"/>
              <w:right w:val="single" w:sz="4" w:space="0" w:color="auto"/>
            </w:tcBorders>
            <w:hideMark/>
          </w:tcPr>
          <w:p w14:paraId="5E326696" w14:textId="77777777" w:rsidR="00215C57" w:rsidRDefault="00215C57" w:rsidP="00C23EDD">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5</w:t>
            </w:r>
          </w:p>
        </w:tc>
      </w:tr>
    </w:tbl>
    <w:p w14:paraId="18602A87" w14:textId="57904969" w:rsidR="00215C57" w:rsidRDefault="0086013F" w:rsidP="00C23EDD">
      <w:pPr>
        <w:spacing w:line="240" w:lineRule="auto"/>
        <w:jc w:val="center"/>
        <w:rPr>
          <w:rFonts w:ascii="Arial" w:hAnsi="Arial" w:cs="Arial"/>
          <w:sz w:val="24"/>
        </w:rPr>
      </w:pPr>
      <w:r>
        <w:rPr>
          <w:rFonts w:ascii="Arial" w:hAnsi="Arial" w:cs="Arial"/>
          <w:sz w:val="24"/>
        </w:rPr>
        <w:t xml:space="preserve">Current </w:t>
      </w:r>
      <w:proofErr w:type="gramStart"/>
      <w:r>
        <w:rPr>
          <w:rFonts w:ascii="Arial" w:hAnsi="Arial" w:cs="Arial"/>
          <w:sz w:val="24"/>
        </w:rPr>
        <w:t>h</w:t>
      </w:r>
      <w:r w:rsidR="00215C57">
        <w:rPr>
          <w:rFonts w:ascii="Arial" w:hAnsi="Arial" w:cs="Arial"/>
          <w:sz w:val="24"/>
        </w:rPr>
        <w:t>(</w:t>
      </w:r>
      <w:proofErr w:type="gramEnd"/>
      <w:r w:rsidR="00215C57">
        <w:rPr>
          <w:rFonts w:ascii="Arial" w:hAnsi="Arial" w:cs="Arial"/>
          <w:sz w:val="24"/>
        </w:rPr>
        <w:t>)</w:t>
      </w:r>
      <w:r>
        <w:rPr>
          <w:rFonts w:ascii="Arial" w:hAnsi="Arial" w:cs="Arial"/>
          <w:sz w:val="24"/>
        </w:rPr>
        <w:t xml:space="preserve"> value: </w:t>
      </w:r>
      <w:r w:rsidR="00C23EDD">
        <w:rPr>
          <w:rFonts w:ascii="Arial" w:hAnsi="Arial" w:cs="Arial"/>
          <w:sz w:val="24"/>
        </w:rPr>
        <w:t>5</w:t>
      </w:r>
    </w:p>
    <w:p w14:paraId="555D2087" w14:textId="793A7096" w:rsidR="00C23EDD" w:rsidRDefault="00C23EDD" w:rsidP="00C23EDD">
      <w:pPr>
        <w:spacing w:line="240" w:lineRule="auto"/>
        <w:jc w:val="center"/>
        <w:rPr>
          <w:rFonts w:ascii="Arial" w:hAnsi="Arial" w:cs="Arial"/>
          <w:sz w:val="24"/>
        </w:rPr>
      </w:pPr>
      <w:r>
        <w:rPr>
          <w:rFonts w:ascii="Arial" w:hAnsi="Arial" w:cs="Arial"/>
          <w:sz w:val="24"/>
        </w:rPr>
        <w:t xml:space="preserve">Top </w:t>
      </w:r>
      <w:proofErr w:type="gramStart"/>
      <w:r>
        <w:rPr>
          <w:rFonts w:ascii="Arial" w:hAnsi="Arial" w:cs="Arial"/>
          <w:sz w:val="24"/>
        </w:rPr>
        <w:t>h(</w:t>
      </w:r>
      <w:proofErr w:type="gramEnd"/>
      <w:r>
        <w:rPr>
          <w:rFonts w:ascii="Arial" w:hAnsi="Arial" w:cs="Arial"/>
          <w:sz w:val="24"/>
        </w:rPr>
        <w:t xml:space="preserve">) value: </w:t>
      </w:r>
      <w:r w:rsidR="00202274">
        <w:rPr>
          <w:rFonts w:ascii="Arial" w:hAnsi="Arial" w:cs="Arial"/>
          <w:sz w:val="24"/>
        </w:rPr>
        <w:t>6</w:t>
      </w:r>
    </w:p>
    <w:p w14:paraId="453B9B79" w14:textId="04107CC0" w:rsidR="00C23EDD" w:rsidRDefault="00C23EDD" w:rsidP="00C23EDD">
      <w:pPr>
        <w:spacing w:line="240" w:lineRule="auto"/>
        <w:jc w:val="center"/>
        <w:rPr>
          <w:rFonts w:ascii="Arial" w:hAnsi="Arial" w:cs="Arial"/>
          <w:sz w:val="24"/>
        </w:rPr>
      </w:pPr>
      <w:r>
        <w:rPr>
          <w:rFonts w:ascii="Arial" w:hAnsi="Arial" w:cs="Arial"/>
          <w:sz w:val="24"/>
        </w:rPr>
        <w:t xml:space="preserve">Left </w:t>
      </w:r>
      <w:proofErr w:type="gramStart"/>
      <w:r>
        <w:rPr>
          <w:rFonts w:ascii="Arial" w:hAnsi="Arial" w:cs="Arial"/>
          <w:sz w:val="24"/>
        </w:rPr>
        <w:t>h(</w:t>
      </w:r>
      <w:proofErr w:type="gramEnd"/>
      <w:r>
        <w:rPr>
          <w:rFonts w:ascii="Arial" w:hAnsi="Arial" w:cs="Arial"/>
          <w:sz w:val="24"/>
        </w:rPr>
        <w:t xml:space="preserve">) value: </w:t>
      </w:r>
      <w:r w:rsidR="00E163AF">
        <w:rPr>
          <w:rFonts w:ascii="Arial" w:hAnsi="Arial" w:cs="Arial"/>
          <w:sz w:val="24"/>
        </w:rPr>
        <w:t>5</w:t>
      </w:r>
    </w:p>
    <w:p w14:paraId="19276CC4" w14:textId="06A1661E" w:rsidR="00C23EDD" w:rsidRDefault="00C23EDD" w:rsidP="00C23EDD">
      <w:pPr>
        <w:spacing w:line="240" w:lineRule="auto"/>
        <w:jc w:val="center"/>
        <w:rPr>
          <w:rFonts w:ascii="Arial" w:hAnsi="Arial" w:cs="Arial"/>
          <w:sz w:val="24"/>
        </w:rPr>
      </w:pPr>
      <w:r>
        <w:rPr>
          <w:rFonts w:ascii="Arial" w:hAnsi="Arial" w:cs="Arial"/>
          <w:sz w:val="24"/>
        </w:rPr>
        <w:t xml:space="preserve">Down </w:t>
      </w:r>
      <w:proofErr w:type="gramStart"/>
      <w:r>
        <w:rPr>
          <w:rFonts w:ascii="Arial" w:hAnsi="Arial" w:cs="Arial"/>
          <w:sz w:val="24"/>
        </w:rPr>
        <w:t>h(</w:t>
      </w:r>
      <w:proofErr w:type="gramEnd"/>
      <w:r>
        <w:rPr>
          <w:rFonts w:ascii="Arial" w:hAnsi="Arial" w:cs="Arial"/>
          <w:sz w:val="24"/>
        </w:rPr>
        <w:t xml:space="preserve">) value: </w:t>
      </w:r>
      <w:r w:rsidR="00482235">
        <w:rPr>
          <w:rFonts w:ascii="Arial" w:hAnsi="Arial" w:cs="Arial"/>
          <w:sz w:val="24"/>
        </w:rPr>
        <w:t>4</w:t>
      </w:r>
    </w:p>
    <w:p w14:paraId="2D98957B" w14:textId="256BA276" w:rsidR="00C23EDD" w:rsidRDefault="00215C91" w:rsidP="00073569">
      <w:pPr>
        <w:spacing w:line="360" w:lineRule="auto"/>
        <w:rPr>
          <w:rFonts w:ascii="Arial" w:hAnsi="Arial" w:cs="Arial"/>
          <w:sz w:val="24"/>
        </w:rPr>
      </w:pPr>
      <w:r>
        <w:rPr>
          <w:rFonts w:ascii="Arial" w:hAnsi="Arial" w:cs="Arial"/>
          <w:sz w:val="24"/>
        </w:rPr>
        <w:t xml:space="preserve">The initial state returns a </w:t>
      </w:r>
      <w:proofErr w:type="gramStart"/>
      <w:r>
        <w:rPr>
          <w:rFonts w:ascii="Arial" w:hAnsi="Arial" w:cs="Arial"/>
          <w:sz w:val="24"/>
        </w:rPr>
        <w:t>h</w:t>
      </w:r>
      <w:r w:rsidR="00C23EDD">
        <w:rPr>
          <w:rFonts w:ascii="Arial" w:hAnsi="Arial" w:cs="Arial"/>
          <w:sz w:val="24"/>
        </w:rPr>
        <w:t>(</w:t>
      </w:r>
      <w:proofErr w:type="gramEnd"/>
      <w:r w:rsidR="00C23EDD">
        <w:rPr>
          <w:rFonts w:ascii="Arial" w:hAnsi="Arial" w:cs="Arial"/>
          <w:sz w:val="24"/>
        </w:rPr>
        <w:t>)</w:t>
      </w:r>
      <w:r>
        <w:rPr>
          <w:rFonts w:ascii="Arial" w:hAnsi="Arial" w:cs="Arial"/>
          <w:sz w:val="24"/>
        </w:rPr>
        <w:t xml:space="preserve"> value of 5, which means that there are </w:t>
      </w:r>
      <w:r w:rsidR="00482235">
        <w:rPr>
          <w:rFonts w:ascii="Arial" w:hAnsi="Arial" w:cs="Arial"/>
          <w:sz w:val="24"/>
        </w:rPr>
        <w:t>5 numbered tiles out of place</w:t>
      </w:r>
      <w:r w:rsidR="00C23EDD">
        <w:rPr>
          <w:rFonts w:ascii="Arial" w:hAnsi="Arial" w:cs="Arial"/>
          <w:sz w:val="24"/>
        </w:rPr>
        <w:t>.</w:t>
      </w:r>
      <w:r w:rsidR="00482235">
        <w:rPr>
          <w:rFonts w:ascii="Arial" w:hAnsi="Arial" w:cs="Arial"/>
          <w:sz w:val="24"/>
        </w:rPr>
        <w:t xml:space="preserve"> Moving the blank tile upwards </w:t>
      </w:r>
      <w:r w:rsidR="001C6B05">
        <w:rPr>
          <w:rFonts w:ascii="Arial" w:hAnsi="Arial" w:cs="Arial"/>
          <w:sz w:val="24"/>
        </w:rPr>
        <w:t>returns a worse value because</w:t>
      </w:r>
      <w:r w:rsidR="00482235">
        <w:rPr>
          <w:rFonts w:ascii="Arial" w:hAnsi="Arial" w:cs="Arial"/>
          <w:sz w:val="24"/>
        </w:rPr>
        <w:t xml:space="preserve"> </w:t>
      </w:r>
      <w:r w:rsidR="001C6B05">
        <w:rPr>
          <w:rFonts w:ascii="Arial" w:hAnsi="Arial" w:cs="Arial"/>
          <w:sz w:val="24"/>
        </w:rPr>
        <w:t>the 2 tile is already in an ideal location</w:t>
      </w:r>
      <w:r w:rsidR="00482235">
        <w:rPr>
          <w:rFonts w:ascii="Arial" w:hAnsi="Arial" w:cs="Arial"/>
          <w:sz w:val="24"/>
        </w:rPr>
        <w:t xml:space="preserve">. Moving it to the left returns the same </w:t>
      </w:r>
      <w:proofErr w:type="gramStart"/>
      <w:r w:rsidR="00482235">
        <w:rPr>
          <w:rFonts w:ascii="Arial" w:hAnsi="Arial" w:cs="Arial"/>
          <w:sz w:val="24"/>
        </w:rPr>
        <w:t>h(</w:t>
      </w:r>
      <w:proofErr w:type="gramEnd"/>
      <w:r w:rsidR="00482235">
        <w:rPr>
          <w:rFonts w:ascii="Arial" w:hAnsi="Arial" w:cs="Arial"/>
          <w:sz w:val="24"/>
        </w:rPr>
        <w:t>) value. Moving down</w:t>
      </w:r>
      <w:r w:rsidR="00F50160">
        <w:rPr>
          <w:rFonts w:ascii="Arial" w:hAnsi="Arial" w:cs="Arial"/>
          <w:sz w:val="24"/>
        </w:rPr>
        <w:t>, however,</w:t>
      </w:r>
      <w:r w:rsidR="00482235">
        <w:rPr>
          <w:rFonts w:ascii="Arial" w:hAnsi="Arial" w:cs="Arial"/>
          <w:sz w:val="24"/>
        </w:rPr>
        <w:t xml:space="preserve"> </w:t>
      </w:r>
      <w:r w:rsidR="00F50160">
        <w:rPr>
          <w:rFonts w:ascii="Arial" w:hAnsi="Arial" w:cs="Arial"/>
          <w:sz w:val="24"/>
        </w:rPr>
        <w:t xml:space="preserve">would return a better value, since </w:t>
      </w:r>
      <w:r w:rsidR="007546C6">
        <w:rPr>
          <w:rFonts w:ascii="Arial" w:hAnsi="Arial" w:cs="Arial"/>
          <w:sz w:val="24"/>
        </w:rPr>
        <w:t>the number 5 will be in an optimal location</w:t>
      </w:r>
      <w:r w:rsidR="00482235">
        <w:rPr>
          <w:rFonts w:ascii="Arial" w:hAnsi="Arial" w:cs="Arial"/>
          <w:sz w:val="24"/>
        </w:rPr>
        <w:t>.</w:t>
      </w:r>
      <w:r w:rsidR="007546C6">
        <w:rPr>
          <w:rFonts w:ascii="Arial" w:hAnsi="Arial" w:cs="Arial"/>
          <w:sz w:val="24"/>
        </w:rPr>
        <w:t xml:space="preserve"> This shall be the first move of the problem.</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5D3E26" w14:paraId="599F40A6" w14:textId="77777777" w:rsidTr="00200CB6">
        <w:trPr>
          <w:jc w:val="center"/>
        </w:trPr>
        <w:tc>
          <w:tcPr>
            <w:tcW w:w="789" w:type="dxa"/>
            <w:tcBorders>
              <w:top w:val="single" w:sz="4" w:space="0" w:color="auto"/>
              <w:left w:val="single" w:sz="4" w:space="0" w:color="auto"/>
              <w:bottom w:val="single" w:sz="4" w:space="0" w:color="auto"/>
              <w:right w:val="single" w:sz="4" w:space="0" w:color="auto"/>
            </w:tcBorders>
            <w:hideMark/>
          </w:tcPr>
          <w:p w14:paraId="315250A1" w14:textId="77777777" w:rsidR="005D3E26" w:rsidRDefault="005D3E26"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1</w:t>
            </w:r>
          </w:p>
        </w:tc>
        <w:tc>
          <w:tcPr>
            <w:tcW w:w="708" w:type="dxa"/>
            <w:tcBorders>
              <w:top w:val="single" w:sz="4" w:space="0" w:color="auto"/>
              <w:left w:val="single" w:sz="4" w:space="0" w:color="auto"/>
              <w:bottom w:val="single" w:sz="4" w:space="0" w:color="auto"/>
              <w:right w:val="single" w:sz="4" w:space="0" w:color="auto"/>
            </w:tcBorders>
            <w:hideMark/>
          </w:tcPr>
          <w:p w14:paraId="3DEBFE1D" w14:textId="77777777" w:rsidR="005D3E26" w:rsidRDefault="005D3E26"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21807F45" w14:textId="77777777" w:rsidR="005D3E26" w:rsidRDefault="005D3E26"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2</w:t>
            </w:r>
          </w:p>
        </w:tc>
      </w:tr>
      <w:tr w:rsidR="005D3E26" w14:paraId="6FB1F145" w14:textId="77777777" w:rsidTr="00200CB6">
        <w:trPr>
          <w:jc w:val="center"/>
        </w:trPr>
        <w:tc>
          <w:tcPr>
            <w:tcW w:w="789" w:type="dxa"/>
            <w:tcBorders>
              <w:top w:val="single" w:sz="4" w:space="0" w:color="auto"/>
              <w:left w:val="single" w:sz="4" w:space="0" w:color="auto"/>
              <w:bottom w:val="single" w:sz="4" w:space="0" w:color="auto"/>
              <w:right w:val="single" w:sz="4" w:space="0" w:color="auto"/>
            </w:tcBorders>
            <w:hideMark/>
          </w:tcPr>
          <w:p w14:paraId="4D7FFE30" w14:textId="77777777" w:rsidR="005D3E26" w:rsidRDefault="005D3E26"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42476821" w14:textId="77777777" w:rsidR="005D3E26" w:rsidRDefault="005D3E26"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tcPr>
          <w:p w14:paraId="48729B05" w14:textId="4C95F57C" w:rsidR="005D3E26" w:rsidRDefault="00BD09E2"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5</w:t>
            </w:r>
          </w:p>
        </w:tc>
      </w:tr>
      <w:tr w:rsidR="005D3E26" w14:paraId="76B6012D" w14:textId="77777777" w:rsidTr="00200CB6">
        <w:trPr>
          <w:jc w:val="center"/>
        </w:trPr>
        <w:tc>
          <w:tcPr>
            <w:tcW w:w="789" w:type="dxa"/>
            <w:tcBorders>
              <w:top w:val="single" w:sz="4" w:space="0" w:color="auto"/>
              <w:left w:val="single" w:sz="4" w:space="0" w:color="auto"/>
              <w:bottom w:val="single" w:sz="4" w:space="0" w:color="auto"/>
              <w:right w:val="single" w:sz="4" w:space="0" w:color="auto"/>
            </w:tcBorders>
            <w:hideMark/>
          </w:tcPr>
          <w:p w14:paraId="1881D7D5" w14:textId="77777777" w:rsidR="005D3E26" w:rsidRDefault="005D3E26"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4841D248" w14:textId="77777777" w:rsidR="005D3E26" w:rsidRDefault="005D3E26"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8</w:t>
            </w:r>
          </w:p>
        </w:tc>
        <w:tc>
          <w:tcPr>
            <w:tcW w:w="709" w:type="dxa"/>
            <w:tcBorders>
              <w:top w:val="single" w:sz="4" w:space="0" w:color="auto"/>
              <w:left w:val="single" w:sz="4" w:space="0" w:color="auto"/>
              <w:bottom w:val="single" w:sz="4" w:space="0" w:color="auto"/>
              <w:right w:val="single" w:sz="4" w:space="0" w:color="auto"/>
            </w:tcBorders>
            <w:hideMark/>
          </w:tcPr>
          <w:p w14:paraId="202CEE13" w14:textId="2FF7798E" w:rsidR="005D3E26" w:rsidRDefault="005D3E26" w:rsidP="00200CB6">
            <w:pPr>
              <w:pStyle w:val="BodyText"/>
              <w:spacing w:line="276" w:lineRule="auto"/>
              <w:jc w:val="center"/>
              <w:rPr>
                <w:rFonts w:ascii="Arial" w:hAnsi="Arial" w:cs="Arial"/>
                <w:b/>
                <w:sz w:val="40"/>
                <w:szCs w:val="40"/>
                <w:lang w:eastAsia="en-US"/>
              </w:rPr>
            </w:pPr>
          </w:p>
        </w:tc>
      </w:tr>
    </w:tbl>
    <w:p w14:paraId="278E5900" w14:textId="70493956" w:rsidR="00BD09E2" w:rsidRDefault="00BD09E2" w:rsidP="00BD09E2">
      <w:pPr>
        <w:spacing w:line="240" w:lineRule="auto"/>
        <w:jc w:val="center"/>
        <w:rPr>
          <w:rFonts w:ascii="Arial" w:hAnsi="Arial" w:cs="Arial"/>
          <w:sz w:val="24"/>
        </w:rPr>
      </w:pPr>
      <w:r>
        <w:rPr>
          <w:rFonts w:ascii="Arial" w:hAnsi="Arial" w:cs="Arial"/>
          <w:sz w:val="24"/>
        </w:rPr>
        <w:t xml:space="preserve">Current </w:t>
      </w:r>
      <w:proofErr w:type="gramStart"/>
      <w:r>
        <w:rPr>
          <w:rFonts w:ascii="Arial" w:hAnsi="Arial" w:cs="Arial"/>
          <w:sz w:val="24"/>
        </w:rPr>
        <w:t>h(</w:t>
      </w:r>
      <w:proofErr w:type="gramEnd"/>
      <w:r>
        <w:rPr>
          <w:rFonts w:ascii="Arial" w:hAnsi="Arial" w:cs="Arial"/>
          <w:sz w:val="24"/>
        </w:rPr>
        <w:t>) value: 4</w:t>
      </w:r>
    </w:p>
    <w:p w14:paraId="44298B1B" w14:textId="0C60B8D9" w:rsidR="00BD09E2" w:rsidRDefault="003E56AE" w:rsidP="00BD09E2">
      <w:pPr>
        <w:spacing w:line="240" w:lineRule="auto"/>
        <w:jc w:val="center"/>
        <w:rPr>
          <w:rFonts w:ascii="Arial" w:hAnsi="Arial" w:cs="Arial"/>
          <w:sz w:val="24"/>
        </w:rPr>
      </w:pPr>
      <w:r>
        <w:rPr>
          <w:rFonts w:ascii="Arial" w:hAnsi="Arial" w:cs="Arial"/>
          <w:sz w:val="24"/>
        </w:rPr>
        <w:t xml:space="preserve">Top </w:t>
      </w:r>
      <w:proofErr w:type="gramStart"/>
      <w:r>
        <w:rPr>
          <w:rFonts w:ascii="Arial" w:hAnsi="Arial" w:cs="Arial"/>
          <w:sz w:val="24"/>
        </w:rPr>
        <w:t>h</w:t>
      </w:r>
      <w:r w:rsidR="00BD09E2">
        <w:rPr>
          <w:rFonts w:ascii="Arial" w:hAnsi="Arial" w:cs="Arial"/>
          <w:sz w:val="24"/>
        </w:rPr>
        <w:t>(</w:t>
      </w:r>
      <w:proofErr w:type="gramEnd"/>
      <w:r w:rsidR="00BD09E2">
        <w:rPr>
          <w:rFonts w:ascii="Arial" w:hAnsi="Arial" w:cs="Arial"/>
          <w:sz w:val="24"/>
        </w:rPr>
        <w:t>)</w:t>
      </w:r>
      <w:r>
        <w:rPr>
          <w:rFonts w:ascii="Arial" w:hAnsi="Arial" w:cs="Arial"/>
          <w:sz w:val="24"/>
        </w:rPr>
        <w:t xml:space="preserve"> value: 5 </w:t>
      </w:r>
    </w:p>
    <w:p w14:paraId="6156324A" w14:textId="04F2C07A" w:rsidR="00BD09E2" w:rsidRDefault="003E56AE" w:rsidP="00BD09E2">
      <w:pPr>
        <w:spacing w:line="240" w:lineRule="auto"/>
        <w:jc w:val="center"/>
        <w:rPr>
          <w:rFonts w:ascii="Arial" w:hAnsi="Arial" w:cs="Arial"/>
          <w:sz w:val="24"/>
        </w:rPr>
      </w:pPr>
      <w:r>
        <w:rPr>
          <w:rFonts w:ascii="Arial" w:hAnsi="Arial" w:cs="Arial"/>
          <w:sz w:val="24"/>
        </w:rPr>
        <w:t xml:space="preserve">Left </w:t>
      </w:r>
      <w:proofErr w:type="gramStart"/>
      <w:r>
        <w:rPr>
          <w:rFonts w:ascii="Arial" w:hAnsi="Arial" w:cs="Arial"/>
          <w:sz w:val="24"/>
        </w:rPr>
        <w:t>h</w:t>
      </w:r>
      <w:r w:rsidR="00BD09E2">
        <w:rPr>
          <w:rFonts w:ascii="Arial" w:hAnsi="Arial" w:cs="Arial"/>
          <w:sz w:val="24"/>
        </w:rPr>
        <w:t>(</w:t>
      </w:r>
      <w:proofErr w:type="gramEnd"/>
      <w:r w:rsidR="00BD09E2">
        <w:rPr>
          <w:rFonts w:ascii="Arial" w:hAnsi="Arial" w:cs="Arial"/>
          <w:sz w:val="24"/>
        </w:rPr>
        <w:t>)</w:t>
      </w:r>
      <w:r>
        <w:rPr>
          <w:rFonts w:ascii="Arial" w:hAnsi="Arial" w:cs="Arial"/>
          <w:sz w:val="24"/>
        </w:rPr>
        <w:t xml:space="preserve"> value: 3</w:t>
      </w:r>
    </w:p>
    <w:p w14:paraId="64CB4B2C" w14:textId="370F4AB7" w:rsidR="005D3E26" w:rsidRDefault="003E56AE" w:rsidP="00073569">
      <w:pPr>
        <w:spacing w:line="360" w:lineRule="auto"/>
        <w:rPr>
          <w:rFonts w:ascii="Arial" w:hAnsi="Arial" w:cs="Arial"/>
          <w:sz w:val="24"/>
        </w:rPr>
      </w:pPr>
      <w:r>
        <w:rPr>
          <w:rFonts w:ascii="Arial" w:hAnsi="Arial" w:cs="Arial"/>
          <w:sz w:val="24"/>
        </w:rPr>
        <w:t>A top move will return the problem to its initial s</w:t>
      </w:r>
      <w:r w:rsidR="00F87088">
        <w:rPr>
          <w:rFonts w:ascii="Arial" w:hAnsi="Arial" w:cs="Arial"/>
          <w:sz w:val="24"/>
        </w:rPr>
        <w:t>tate</w:t>
      </w:r>
      <w:r>
        <w:rPr>
          <w:rFonts w:ascii="Arial" w:hAnsi="Arial" w:cs="Arial"/>
          <w:sz w:val="24"/>
        </w:rPr>
        <w:t xml:space="preserve">, so </w:t>
      </w:r>
      <w:r w:rsidR="00B3322B">
        <w:rPr>
          <w:rFonts w:ascii="Arial" w:hAnsi="Arial" w:cs="Arial"/>
          <w:sz w:val="24"/>
        </w:rPr>
        <w:t>this will be a futile gesture</w:t>
      </w:r>
      <w:r w:rsidR="005D3E26">
        <w:rPr>
          <w:rFonts w:ascii="Arial" w:hAnsi="Arial" w:cs="Arial"/>
          <w:sz w:val="24"/>
        </w:rPr>
        <w:t>.</w:t>
      </w:r>
      <w:r>
        <w:rPr>
          <w:rFonts w:ascii="Arial" w:hAnsi="Arial" w:cs="Arial"/>
          <w:sz w:val="24"/>
        </w:rPr>
        <w:t xml:space="preserve"> The only other possible move, leftwards, </w:t>
      </w:r>
      <w:r w:rsidR="00F87088">
        <w:rPr>
          <w:rFonts w:ascii="Arial" w:hAnsi="Arial" w:cs="Arial"/>
          <w:sz w:val="24"/>
        </w:rPr>
        <w:t xml:space="preserve">returns a better value than the current state, so </w:t>
      </w:r>
      <w:r w:rsidR="00534390">
        <w:rPr>
          <w:rFonts w:ascii="Arial" w:hAnsi="Arial" w:cs="Arial"/>
          <w:sz w:val="24"/>
        </w:rPr>
        <w:t>it would only make sense to make a move in that direction</w:t>
      </w:r>
      <w:r>
        <w:rPr>
          <w:rFonts w:ascii="Arial" w:hAnsi="Arial" w:cs="Arial"/>
          <w:sz w:val="24"/>
        </w:rPr>
        <w: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0A7DA4" w14:paraId="1E097662" w14:textId="77777777" w:rsidTr="00200CB6">
        <w:trPr>
          <w:jc w:val="center"/>
        </w:trPr>
        <w:tc>
          <w:tcPr>
            <w:tcW w:w="789" w:type="dxa"/>
            <w:tcBorders>
              <w:top w:val="single" w:sz="4" w:space="0" w:color="auto"/>
              <w:left w:val="single" w:sz="4" w:space="0" w:color="auto"/>
              <w:bottom w:val="single" w:sz="4" w:space="0" w:color="auto"/>
              <w:right w:val="single" w:sz="4" w:space="0" w:color="auto"/>
            </w:tcBorders>
            <w:hideMark/>
          </w:tcPr>
          <w:p w14:paraId="616D9681" w14:textId="77777777" w:rsidR="000A7DA4" w:rsidRDefault="000A7DA4"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1</w:t>
            </w:r>
          </w:p>
        </w:tc>
        <w:tc>
          <w:tcPr>
            <w:tcW w:w="708" w:type="dxa"/>
            <w:tcBorders>
              <w:top w:val="single" w:sz="4" w:space="0" w:color="auto"/>
              <w:left w:val="single" w:sz="4" w:space="0" w:color="auto"/>
              <w:bottom w:val="single" w:sz="4" w:space="0" w:color="auto"/>
              <w:right w:val="single" w:sz="4" w:space="0" w:color="auto"/>
            </w:tcBorders>
            <w:hideMark/>
          </w:tcPr>
          <w:p w14:paraId="4433B8EA" w14:textId="77777777" w:rsidR="000A7DA4" w:rsidRDefault="000A7DA4"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0F49D1FC" w14:textId="77777777" w:rsidR="000A7DA4" w:rsidRDefault="000A7DA4"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2</w:t>
            </w:r>
          </w:p>
        </w:tc>
      </w:tr>
      <w:tr w:rsidR="000A7DA4" w14:paraId="58F13EBE" w14:textId="77777777" w:rsidTr="00200CB6">
        <w:trPr>
          <w:jc w:val="center"/>
        </w:trPr>
        <w:tc>
          <w:tcPr>
            <w:tcW w:w="789" w:type="dxa"/>
            <w:tcBorders>
              <w:top w:val="single" w:sz="4" w:space="0" w:color="auto"/>
              <w:left w:val="single" w:sz="4" w:space="0" w:color="auto"/>
              <w:bottom w:val="single" w:sz="4" w:space="0" w:color="auto"/>
              <w:right w:val="single" w:sz="4" w:space="0" w:color="auto"/>
            </w:tcBorders>
            <w:hideMark/>
          </w:tcPr>
          <w:p w14:paraId="6C0F4C2A" w14:textId="77777777" w:rsidR="000A7DA4" w:rsidRDefault="000A7DA4"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21E9DACD" w14:textId="77777777" w:rsidR="000A7DA4" w:rsidRDefault="000A7DA4"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tcPr>
          <w:p w14:paraId="237BA18C" w14:textId="77777777" w:rsidR="000A7DA4" w:rsidRDefault="000A7DA4"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5</w:t>
            </w:r>
          </w:p>
        </w:tc>
      </w:tr>
      <w:tr w:rsidR="000A7DA4" w14:paraId="20222E7B" w14:textId="77777777" w:rsidTr="00200CB6">
        <w:trPr>
          <w:jc w:val="center"/>
        </w:trPr>
        <w:tc>
          <w:tcPr>
            <w:tcW w:w="789" w:type="dxa"/>
            <w:tcBorders>
              <w:top w:val="single" w:sz="4" w:space="0" w:color="auto"/>
              <w:left w:val="single" w:sz="4" w:space="0" w:color="auto"/>
              <w:bottom w:val="single" w:sz="4" w:space="0" w:color="auto"/>
              <w:right w:val="single" w:sz="4" w:space="0" w:color="auto"/>
            </w:tcBorders>
            <w:hideMark/>
          </w:tcPr>
          <w:p w14:paraId="3A00D26B" w14:textId="77777777" w:rsidR="000A7DA4" w:rsidRDefault="000A7DA4"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4C953314" w14:textId="7E3EFB4D" w:rsidR="000A7DA4" w:rsidRDefault="000A7DA4" w:rsidP="00200CB6">
            <w:pPr>
              <w:pStyle w:val="BodyText"/>
              <w:spacing w:line="276" w:lineRule="auto"/>
              <w:jc w:val="center"/>
              <w:rPr>
                <w:rFonts w:ascii="Arial" w:hAnsi="Arial" w:cs="Arial"/>
                <w:b/>
                <w:sz w:val="40"/>
                <w:szCs w:val="40"/>
                <w:lang w:eastAsia="en-US"/>
              </w:rPr>
            </w:pPr>
          </w:p>
        </w:tc>
        <w:tc>
          <w:tcPr>
            <w:tcW w:w="709" w:type="dxa"/>
            <w:tcBorders>
              <w:top w:val="single" w:sz="4" w:space="0" w:color="auto"/>
              <w:left w:val="single" w:sz="4" w:space="0" w:color="auto"/>
              <w:bottom w:val="single" w:sz="4" w:space="0" w:color="auto"/>
              <w:right w:val="single" w:sz="4" w:space="0" w:color="auto"/>
            </w:tcBorders>
            <w:hideMark/>
          </w:tcPr>
          <w:p w14:paraId="12D568CD" w14:textId="513BAA90" w:rsidR="000A7DA4" w:rsidRDefault="00B9645D"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8</w:t>
            </w:r>
          </w:p>
        </w:tc>
      </w:tr>
    </w:tbl>
    <w:p w14:paraId="7F9CC3E7" w14:textId="6E673A21" w:rsidR="00D016BA" w:rsidRDefault="00386DE0" w:rsidP="000A7DA4">
      <w:pPr>
        <w:spacing w:line="240" w:lineRule="auto"/>
        <w:jc w:val="center"/>
        <w:rPr>
          <w:rFonts w:ascii="Arial" w:hAnsi="Arial" w:cs="Arial"/>
          <w:sz w:val="24"/>
        </w:rPr>
      </w:pPr>
      <w:r>
        <w:rPr>
          <w:rFonts w:ascii="Arial" w:hAnsi="Arial" w:cs="Arial"/>
          <w:sz w:val="24"/>
        </w:rPr>
        <w:t xml:space="preserve">Current </w:t>
      </w:r>
      <w:proofErr w:type="gramStart"/>
      <w:r>
        <w:rPr>
          <w:rFonts w:ascii="Arial" w:hAnsi="Arial" w:cs="Arial"/>
          <w:sz w:val="24"/>
        </w:rPr>
        <w:t>h(</w:t>
      </w:r>
      <w:proofErr w:type="gramEnd"/>
      <w:r>
        <w:rPr>
          <w:rFonts w:ascii="Arial" w:hAnsi="Arial" w:cs="Arial"/>
          <w:sz w:val="24"/>
        </w:rPr>
        <w:t xml:space="preserve">) value: </w:t>
      </w:r>
      <w:r w:rsidR="00FD76E9">
        <w:rPr>
          <w:rFonts w:ascii="Arial" w:hAnsi="Arial" w:cs="Arial"/>
          <w:sz w:val="24"/>
        </w:rPr>
        <w:t>3</w:t>
      </w:r>
    </w:p>
    <w:p w14:paraId="08C72919" w14:textId="6BA5C5CE" w:rsidR="00FF5BB3" w:rsidRDefault="00FF5BB3" w:rsidP="000A7DA4">
      <w:pPr>
        <w:spacing w:line="240" w:lineRule="auto"/>
        <w:jc w:val="center"/>
        <w:rPr>
          <w:rFonts w:ascii="Arial" w:hAnsi="Arial" w:cs="Arial"/>
          <w:sz w:val="24"/>
        </w:rPr>
      </w:pPr>
      <w:r>
        <w:rPr>
          <w:rFonts w:ascii="Arial" w:hAnsi="Arial" w:cs="Arial"/>
          <w:sz w:val="24"/>
        </w:rPr>
        <w:lastRenderedPageBreak/>
        <w:t xml:space="preserve">Top </w:t>
      </w:r>
      <w:proofErr w:type="gramStart"/>
      <w:r>
        <w:rPr>
          <w:rFonts w:ascii="Arial" w:hAnsi="Arial" w:cs="Arial"/>
          <w:sz w:val="24"/>
        </w:rPr>
        <w:t>h(</w:t>
      </w:r>
      <w:proofErr w:type="gramEnd"/>
      <w:r>
        <w:rPr>
          <w:rFonts w:ascii="Arial" w:hAnsi="Arial" w:cs="Arial"/>
          <w:sz w:val="24"/>
        </w:rPr>
        <w:t xml:space="preserve">) value: </w:t>
      </w:r>
      <w:r w:rsidR="00C62EA6">
        <w:rPr>
          <w:rFonts w:ascii="Arial" w:hAnsi="Arial" w:cs="Arial"/>
          <w:sz w:val="24"/>
        </w:rPr>
        <w:t>2</w:t>
      </w:r>
    </w:p>
    <w:p w14:paraId="22BBF62B" w14:textId="1B2E4F42" w:rsidR="00386DE0" w:rsidRDefault="00386DE0" w:rsidP="000A7DA4">
      <w:pPr>
        <w:spacing w:line="240" w:lineRule="auto"/>
        <w:jc w:val="center"/>
        <w:rPr>
          <w:rFonts w:ascii="Arial" w:hAnsi="Arial" w:cs="Arial"/>
          <w:sz w:val="24"/>
        </w:rPr>
      </w:pPr>
      <w:r>
        <w:rPr>
          <w:rFonts w:ascii="Arial" w:hAnsi="Arial" w:cs="Arial"/>
          <w:sz w:val="24"/>
        </w:rPr>
        <w:t xml:space="preserve">Left </w:t>
      </w:r>
      <w:proofErr w:type="gramStart"/>
      <w:r>
        <w:rPr>
          <w:rFonts w:ascii="Arial" w:hAnsi="Arial" w:cs="Arial"/>
          <w:sz w:val="24"/>
        </w:rPr>
        <w:t>h(</w:t>
      </w:r>
      <w:proofErr w:type="gramEnd"/>
      <w:r>
        <w:rPr>
          <w:rFonts w:ascii="Arial" w:hAnsi="Arial" w:cs="Arial"/>
          <w:sz w:val="24"/>
        </w:rPr>
        <w:t xml:space="preserve">) value: </w:t>
      </w:r>
      <w:r w:rsidR="00C62EA6">
        <w:rPr>
          <w:rFonts w:ascii="Arial" w:hAnsi="Arial" w:cs="Arial"/>
          <w:sz w:val="24"/>
        </w:rPr>
        <w:t>4</w:t>
      </w:r>
    </w:p>
    <w:p w14:paraId="6649B05D" w14:textId="2F34ACEC" w:rsidR="00386DE0" w:rsidRDefault="00386DE0" w:rsidP="000A7DA4">
      <w:pPr>
        <w:spacing w:line="240" w:lineRule="auto"/>
        <w:jc w:val="center"/>
        <w:rPr>
          <w:rFonts w:ascii="Arial" w:hAnsi="Arial" w:cs="Arial"/>
          <w:sz w:val="24"/>
        </w:rPr>
      </w:pPr>
      <w:r>
        <w:rPr>
          <w:rFonts w:ascii="Arial" w:hAnsi="Arial" w:cs="Arial"/>
          <w:sz w:val="24"/>
        </w:rPr>
        <w:t xml:space="preserve">Right </w:t>
      </w:r>
      <w:proofErr w:type="gramStart"/>
      <w:r>
        <w:rPr>
          <w:rFonts w:ascii="Arial" w:hAnsi="Arial" w:cs="Arial"/>
          <w:sz w:val="24"/>
        </w:rPr>
        <w:t>h(</w:t>
      </w:r>
      <w:proofErr w:type="gramEnd"/>
      <w:r>
        <w:rPr>
          <w:rFonts w:ascii="Arial" w:hAnsi="Arial" w:cs="Arial"/>
          <w:sz w:val="24"/>
        </w:rPr>
        <w:t xml:space="preserve">) value: </w:t>
      </w:r>
      <w:r w:rsidR="00C62EA6">
        <w:rPr>
          <w:rFonts w:ascii="Arial" w:hAnsi="Arial" w:cs="Arial"/>
          <w:sz w:val="24"/>
        </w:rPr>
        <w:t>4</w:t>
      </w:r>
    </w:p>
    <w:p w14:paraId="7898CF86" w14:textId="74DC2CD4" w:rsidR="00D016BA" w:rsidRDefault="00C62EA6" w:rsidP="00073569">
      <w:pPr>
        <w:spacing w:line="360" w:lineRule="auto"/>
        <w:rPr>
          <w:rFonts w:ascii="Arial" w:hAnsi="Arial" w:cs="Arial"/>
          <w:sz w:val="24"/>
        </w:rPr>
      </w:pPr>
      <w:r>
        <w:rPr>
          <w:rFonts w:ascii="Arial" w:hAnsi="Arial" w:cs="Arial"/>
          <w:sz w:val="24"/>
        </w:rPr>
        <w:t xml:space="preserve">Shifting the blank tile either to the left or the right would move </w:t>
      </w:r>
      <w:r w:rsidR="00B131BF">
        <w:rPr>
          <w:rFonts w:ascii="Arial" w:hAnsi="Arial" w:cs="Arial"/>
          <w:sz w:val="24"/>
        </w:rPr>
        <w:t>the 6 or the 8</w:t>
      </w:r>
      <w:r>
        <w:rPr>
          <w:rFonts w:ascii="Arial" w:hAnsi="Arial" w:cs="Arial"/>
          <w:sz w:val="24"/>
        </w:rPr>
        <w:t xml:space="preserve"> out of their optimal positions</w:t>
      </w:r>
      <w:r w:rsidR="004C01A3">
        <w:rPr>
          <w:rFonts w:ascii="Arial" w:hAnsi="Arial" w:cs="Arial"/>
          <w:sz w:val="24"/>
        </w:rPr>
        <w:t>,</w:t>
      </w:r>
      <w:r>
        <w:rPr>
          <w:rFonts w:ascii="Arial" w:hAnsi="Arial" w:cs="Arial"/>
          <w:sz w:val="24"/>
        </w:rPr>
        <w:t xml:space="preserve"> </w:t>
      </w:r>
      <w:r w:rsidR="004C01A3">
        <w:rPr>
          <w:rFonts w:ascii="Arial" w:hAnsi="Arial" w:cs="Arial"/>
          <w:sz w:val="24"/>
        </w:rPr>
        <w:t xml:space="preserve">increasing the </w:t>
      </w:r>
      <w:proofErr w:type="gramStart"/>
      <w:r w:rsidR="004C01A3">
        <w:rPr>
          <w:rFonts w:ascii="Arial" w:hAnsi="Arial" w:cs="Arial"/>
          <w:sz w:val="24"/>
        </w:rPr>
        <w:t>h</w:t>
      </w:r>
      <w:r>
        <w:rPr>
          <w:rFonts w:ascii="Arial" w:hAnsi="Arial" w:cs="Arial"/>
          <w:sz w:val="24"/>
        </w:rPr>
        <w:t>(</w:t>
      </w:r>
      <w:proofErr w:type="gramEnd"/>
      <w:r>
        <w:rPr>
          <w:rFonts w:ascii="Arial" w:hAnsi="Arial" w:cs="Arial"/>
          <w:sz w:val="24"/>
        </w:rPr>
        <w:t>)</w:t>
      </w:r>
      <w:r w:rsidR="004C01A3">
        <w:rPr>
          <w:rFonts w:ascii="Arial" w:hAnsi="Arial" w:cs="Arial"/>
          <w:sz w:val="24"/>
        </w:rPr>
        <w:t xml:space="preserve"> value by one</w:t>
      </w:r>
      <w:r w:rsidR="00D016BA">
        <w:rPr>
          <w:rFonts w:ascii="Arial" w:hAnsi="Arial" w:cs="Arial"/>
          <w:sz w:val="24"/>
        </w:rPr>
        <w:t>.</w:t>
      </w:r>
      <w:r w:rsidR="004C01A3">
        <w:rPr>
          <w:rFonts w:ascii="Arial" w:hAnsi="Arial" w:cs="Arial"/>
          <w:sz w:val="24"/>
        </w:rPr>
        <w:t xml:space="preserve"> Moving upwards would secure 7 in</w:t>
      </w:r>
      <w:r w:rsidR="002D7E2F">
        <w:rPr>
          <w:rFonts w:ascii="Arial" w:hAnsi="Arial" w:cs="Arial"/>
          <w:sz w:val="24"/>
        </w:rPr>
        <w:t>to its optimal location, and reduce the value by one</w:t>
      </w:r>
      <w:r w:rsidR="004C01A3">
        <w:rPr>
          <w:rFonts w:ascii="Arial" w:hAnsi="Arial" w:cs="Arial"/>
          <w:sz w:val="24"/>
        </w:rPr>
        <w: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EC47FB" w14:paraId="68FA11C0" w14:textId="77777777" w:rsidTr="00200CB6">
        <w:trPr>
          <w:jc w:val="center"/>
        </w:trPr>
        <w:tc>
          <w:tcPr>
            <w:tcW w:w="789" w:type="dxa"/>
            <w:tcBorders>
              <w:top w:val="single" w:sz="4" w:space="0" w:color="auto"/>
              <w:left w:val="single" w:sz="4" w:space="0" w:color="auto"/>
              <w:bottom w:val="single" w:sz="4" w:space="0" w:color="auto"/>
              <w:right w:val="single" w:sz="4" w:space="0" w:color="auto"/>
            </w:tcBorders>
            <w:hideMark/>
          </w:tcPr>
          <w:p w14:paraId="388239AF" w14:textId="77777777" w:rsidR="00EC47FB" w:rsidRDefault="00EC47FB"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1</w:t>
            </w:r>
          </w:p>
        </w:tc>
        <w:tc>
          <w:tcPr>
            <w:tcW w:w="708" w:type="dxa"/>
            <w:tcBorders>
              <w:top w:val="single" w:sz="4" w:space="0" w:color="auto"/>
              <w:left w:val="single" w:sz="4" w:space="0" w:color="auto"/>
              <w:bottom w:val="single" w:sz="4" w:space="0" w:color="auto"/>
              <w:right w:val="single" w:sz="4" w:space="0" w:color="auto"/>
            </w:tcBorders>
            <w:hideMark/>
          </w:tcPr>
          <w:p w14:paraId="76EBC497" w14:textId="77777777" w:rsidR="00EC47FB" w:rsidRDefault="00EC47FB"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4DE1C2C6" w14:textId="77777777" w:rsidR="00EC47FB" w:rsidRDefault="00EC47FB"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2</w:t>
            </w:r>
          </w:p>
        </w:tc>
      </w:tr>
      <w:tr w:rsidR="00EC47FB" w14:paraId="74404A16" w14:textId="77777777" w:rsidTr="00200CB6">
        <w:trPr>
          <w:jc w:val="center"/>
        </w:trPr>
        <w:tc>
          <w:tcPr>
            <w:tcW w:w="789" w:type="dxa"/>
            <w:tcBorders>
              <w:top w:val="single" w:sz="4" w:space="0" w:color="auto"/>
              <w:left w:val="single" w:sz="4" w:space="0" w:color="auto"/>
              <w:bottom w:val="single" w:sz="4" w:space="0" w:color="auto"/>
              <w:right w:val="single" w:sz="4" w:space="0" w:color="auto"/>
            </w:tcBorders>
            <w:hideMark/>
          </w:tcPr>
          <w:p w14:paraId="5C87DB33" w14:textId="77777777" w:rsidR="00EC47FB" w:rsidRDefault="00EC47FB"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62F1154F" w14:textId="55E5C61F" w:rsidR="00EC47FB" w:rsidRDefault="00EC47FB" w:rsidP="00200CB6">
            <w:pPr>
              <w:pStyle w:val="BodyText"/>
              <w:spacing w:line="276" w:lineRule="auto"/>
              <w:jc w:val="center"/>
              <w:rPr>
                <w:rFonts w:ascii="Arial" w:hAnsi="Arial" w:cs="Arial"/>
                <w:b/>
                <w:sz w:val="40"/>
                <w:szCs w:val="40"/>
                <w:lang w:eastAsia="en-US"/>
              </w:rPr>
            </w:pPr>
          </w:p>
        </w:tc>
        <w:tc>
          <w:tcPr>
            <w:tcW w:w="709" w:type="dxa"/>
            <w:tcBorders>
              <w:top w:val="single" w:sz="4" w:space="0" w:color="auto"/>
              <w:left w:val="single" w:sz="4" w:space="0" w:color="auto"/>
              <w:bottom w:val="single" w:sz="4" w:space="0" w:color="auto"/>
              <w:right w:val="single" w:sz="4" w:space="0" w:color="auto"/>
            </w:tcBorders>
          </w:tcPr>
          <w:p w14:paraId="55CB531C" w14:textId="77777777" w:rsidR="00EC47FB" w:rsidRDefault="00EC47FB"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5</w:t>
            </w:r>
          </w:p>
        </w:tc>
      </w:tr>
      <w:tr w:rsidR="00EC47FB" w14:paraId="5D341A94" w14:textId="77777777" w:rsidTr="00200CB6">
        <w:trPr>
          <w:jc w:val="center"/>
        </w:trPr>
        <w:tc>
          <w:tcPr>
            <w:tcW w:w="789" w:type="dxa"/>
            <w:tcBorders>
              <w:top w:val="single" w:sz="4" w:space="0" w:color="auto"/>
              <w:left w:val="single" w:sz="4" w:space="0" w:color="auto"/>
              <w:bottom w:val="single" w:sz="4" w:space="0" w:color="auto"/>
              <w:right w:val="single" w:sz="4" w:space="0" w:color="auto"/>
            </w:tcBorders>
            <w:hideMark/>
          </w:tcPr>
          <w:p w14:paraId="616723ED" w14:textId="77777777" w:rsidR="00EC47FB" w:rsidRDefault="00EC47FB"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4CDA37B4" w14:textId="6AEE87A0" w:rsidR="00EC47FB" w:rsidRDefault="00EC47FB"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hideMark/>
          </w:tcPr>
          <w:p w14:paraId="6A97D0DA" w14:textId="77777777" w:rsidR="00EC47FB" w:rsidRDefault="00EC47FB"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8</w:t>
            </w:r>
          </w:p>
        </w:tc>
      </w:tr>
    </w:tbl>
    <w:p w14:paraId="399BE39D" w14:textId="6EF48676" w:rsidR="00EC47FB" w:rsidRDefault="00EC47FB" w:rsidP="00EC47FB">
      <w:pPr>
        <w:spacing w:line="240" w:lineRule="auto"/>
        <w:jc w:val="center"/>
        <w:rPr>
          <w:rFonts w:ascii="Arial" w:hAnsi="Arial" w:cs="Arial"/>
          <w:sz w:val="24"/>
        </w:rPr>
      </w:pPr>
      <w:r>
        <w:rPr>
          <w:rFonts w:ascii="Arial" w:hAnsi="Arial" w:cs="Arial"/>
          <w:sz w:val="24"/>
        </w:rPr>
        <w:t xml:space="preserve">Current </w:t>
      </w:r>
      <w:proofErr w:type="gramStart"/>
      <w:r>
        <w:rPr>
          <w:rFonts w:ascii="Arial" w:hAnsi="Arial" w:cs="Arial"/>
          <w:sz w:val="24"/>
        </w:rPr>
        <w:t>h(</w:t>
      </w:r>
      <w:proofErr w:type="gramEnd"/>
      <w:r>
        <w:rPr>
          <w:rFonts w:ascii="Arial" w:hAnsi="Arial" w:cs="Arial"/>
          <w:sz w:val="24"/>
        </w:rPr>
        <w:t>) value: 2</w:t>
      </w:r>
    </w:p>
    <w:p w14:paraId="35D74551" w14:textId="607509E0" w:rsidR="008A5349" w:rsidRDefault="0038488E" w:rsidP="00EC47FB">
      <w:pPr>
        <w:spacing w:line="240" w:lineRule="auto"/>
        <w:jc w:val="center"/>
        <w:rPr>
          <w:rFonts w:ascii="Arial" w:hAnsi="Arial" w:cs="Arial"/>
          <w:sz w:val="24"/>
        </w:rPr>
      </w:pPr>
      <w:r>
        <w:rPr>
          <w:rFonts w:ascii="Arial" w:hAnsi="Arial" w:cs="Arial"/>
          <w:sz w:val="24"/>
        </w:rPr>
        <w:t xml:space="preserve">Top </w:t>
      </w:r>
      <w:proofErr w:type="gramStart"/>
      <w:r>
        <w:rPr>
          <w:rFonts w:ascii="Arial" w:hAnsi="Arial" w:cs="Arial"/>
          <w:sz w:val="24"/>
        </w:rPr>
        <w:t>h(</w:t>
      </w:r>
      <w:proofErr w:type="gramEnd"/>
      <w:r>
        <w:rPr>
          <w:rFonts w:ascii="Arial" w:hAnsi="Arial" w:cs="Arial"/>
          <w:sz w:val="24"/>
        </w:rPr>
        <w:t xml:space="preserve">) value: </w:t>
      </w:r>
      <w:r w:rsidR="00473EEC">
        <w:rPr>
          <w:rFonts w:ascii="Arial" w:hAnsi="Arial" w:cs="Arial"/>
          <w:sz w:val="24"/>
        </w:rPr>
        <w:t>1</w:t>
      </w:r>
    </w:p>
    <w:p w14:paraId="684778D3" w14:textId="0013858B" w:rsidR="008A5349" w:rsidRDefault="0038488E" w:rsidP="00EC47FB">
      <w:pPr>
        <w:spacing w:line="240" w:lineRule="auto"/>
        <w:jc w:val="center"/>
        <w:rPr>
          <w:rFonts w:ascii="Arial" w:hAnsi="Arial" w:cs="Arial"/>
          <w:sz w:val="24"/>
        </w:rPr>
      </w:pPr>
      <w:r>
        <w:rPr>
          <w:rFonts w:ascii="Arial" w:hAnsi="Arial" w:cs="Arial"/>
          <w:sz w:val="24"/>
        </w:rPr>
        <w:t xml:space="preserve">Bottom </w:t>
      </w:r>
      <w:proofErr w:type="gramStart"/>
      <w:r>
        <w:rPr>
          <w:rFonts w:ascii="Arial" w:hAnsi="Arial" w:cs="Arial"/>
          <w:sz w:val="24"/>
        </w:rPr>
        <w:t>h(</w:t>
      </w:r>
      <w:proofErr w:type="gramEnd"/>
      <w:r>
        <w:rPr>
          <w:rFonts w:ascii="Arial" w:hAnsi="Arial" w:cs="Arial"/>
          <w:sz w:val="24"/>
        </w:rPr>
        <w:t>) value:</w:t>
      </w:r>
      <w:r w:rsidR="00473EEC">
        <w:rPr>
          <w:rFonts w:ascii="Arial" w:hAnsi="Arial" w:cs="Arial"/>
          <w:sz w:val="24"/>
        </w:rPr>
        <w:t xml:space="preserve"> 3</w:t>
      </w:r>
      <w:r>
        <w:rPr>
          <w:rFonts w:ascii="Arial" w:hAnsi="Arial" w:cs="Arial"/>
          <w:sz w:val="24"/>
        </w:rPr>
        <w:t xml:space="preserve"> </w:t>
      </w:r>
    </w:p>
    <w:p w14:paraId="2913BD92" w14:textId="33490DDE" w:rsidR="008A5349" w:rsidRDefault="0038488E" w:rsidP="00EC47FB">
      <w:pPr>
        <w:spacing w:line="240" w:lineRule="auto"/>
        <w:jc w:val="center"/>
        <w:rPr>
          <w:rFonts w:ascii="Arial" w:hAnsi="Arial" w:cs="Arial"/>
          <w:sz w:val="24"/>
        </w:rPr>
      </w:pPr>
      <w:r>
        <w:rPr>
          <w:rFonts w:ascii="Arial" w:hAnsi="Arial" w:cs="Arial"/>
          <w:sz w:val="24"/>
        </w:rPr>
        <w:t xml:space="preserve">Left </w:t>
      </w:r>
      <w:proofErr w:type="gramStart"/>
      <w:r>
        <w:rPr>
          <w:rFonts w:ascii="Arial" w:hAnsi="Arial" w:cs="Arial"/>
          <w:sz w:val="24"/>
        </w:rPr>
        <w:t>h(</w:t>
      </w:r>
      <w:proofErr w:type="gramEnd"/>
      <w:r>
        <w:rPr>
          <w:rFonts w:ascii="Arial" w:hAnsi="Arial" w:cs="Arial"/>
          <w:sz w:val="24"/>
        </w:rPr>
        <w:t xml:space="preserve">) value: </w:t>
      </w:r>
      <w:r w:rsidR="00473EEC">
        <w:rPr>
          <w:rFonts w:ascii="Arial" w:hAnsi="Arial" w:cs="Arial"/>
          <w:sz w:val="24"/>
        </w:rPr>
        <w:t>3</w:t>
      </w:r>
    </w:p>
    <w:p w14:paraId="00431D57" w14:textId="366E88EF" w:rsidR="008A5349" w:rsidRDefault="0038488E" w:rsidP="00EC47FB">
      <w:pPr>
        <w:spacing w:line="240" w:lineRule="auto"/>
        <w:jc w:val="center"/>
        <w:rPr>
          <w:rFonts w:ascii="Arial" w:hAnsi="Arial" w:cs="Arial"/>
          <w:sz w:val="24"/>
        </w:rPr>
      </w:pPr>
      <w:r>
        <w:rPr>
          <w:rFonts w:ascii="Arial" w:hAnsi="Arial" w:cs="Arial"/>
          <w:sz w:val="24"/>
        </w:rPr>
        <w:t xml:space="preserve">Right </w:t>
      </w:r>
      <w:proofErr w:type="gramStart"/>
      <w:r>
        <w:rPr>
          <w:rFonts w:ascii="Arial" w:hAnsi="Arial" w:cs="Arial"/>
          <w:sz w:val="24"/>
        </w:rPr>
        <w:t>h</w:t>
      </w:r>
      <w:r w:rsidR="008A5349">
        <w:rPr>
          <w:rFonts w:ascii="Arial" w:hAnsi="Arial" w:cs="Arial"/>
          <w:sz w:val="24"/>
        </w:rPr>
        <w:t>(</w:t>
      </w:r>
      <w:proofErr w:type="gramEnd"/>
      <w:r w:rsidR="008A5349">
        <w:rPr>
          <w:rFonts w:ascii="Arial" w:hAnsi="Arial" w:cs="Arial"/>
          <w:sz w:val="24"/>
        </w:rPr>
        <w:t>)</w:t>
      </w:r>
      <w:r>
        <w:rPr>
          <w:rFonts w:ascii="Arial" w:hAnsi="Arial" w:cs="Arial"/>
          <w:sz w:val="24"/>
        </w:rPr>
        <w:t xml:space="preserve"> value:</w:t>
      </w:r>
      <w:r w:rsidR="00473EEC">
        <w:rPr>
          <w:rFonts w:ascii="Arial" w:hAnsi="Arial" w:cs="Arial"/>
          <w:sz w:val="24"/>
        </w:rPr>
        <w:t xml:space="preserve"> 3</w:t>
      </w:r>
      <w:r>
        <w:rPr>
          <w:rFonts w:ascii="Arial" w:hAnsi="Arial" w:cs="Arial"/>
          <w:sz w:val="24"/>
        </w:rPr>
        <w:t xml:space="preserve"> </w:t>
      </w:r>
    </w:p>
    <w:p w14:paraId="0DE92F4F" w14:textId="6BAE4239" w:rsidR="00EC47FB" w:rsidRDefault="00497925" w:rsidP="00073569">
      <w:pPr>
        <w:spacing w:line="360" w:lineRule="auto"/>
        <w:rPr>
          <w:rFonts w:ascii="Arial" w:hAnsi="Arial" w:cs="Arial"/>
          <w:sz w:val="24"/>
        </w:rPr>
      </w:pPr>
      <w:r>
        <w:rPr>
          <w:rFonts w:ascii="Arial" w:hAnsi="Arial" w:cs="Arial"/>
          <w:sz w:val="24"/>
        </w:rPr>
        <w:t xml:space="preserve">Moving the blank tile in any direction other than upwards would </w:t>
      </w:r>
      <w:r w:rsidR="00D138C1">
        <w:rPr>
          <w:rFonts w:ascii="Arial" w:hAnsi="Arial" w:cs="Arial"/>
          <w:sz w:val="24"/>
        </w:rPr>
        <w:t xml:space="preserve">remove </w:t>
      </w:r>
      <w:r w:rsidR="00995503">
        <w:rPr>
          <w:rFonts w:ascii="Arial" w:hAnsi="Arial" w:cs="Arial"/>
          <w:sz w:val="24"/>
        </w:rPr>
        <w:t xml:space="preserve">the number tile </w:t>
      </w:r>
      <w:r w:rsidR="00987E70">
        <w:rPr>
          <w:rFonts w:ascii="Arial" w:hAnsi="Arial" w:cs="Arial"/>
          <w:sz w:val="24"/>
        </w:rPr>
        <w:t>placed in that direction</w:t>
      </w:r>
      <w:r w:rsidR="00995503">
        <w:rPr>
          <w:rFonts w:ascii="Arial" w:hAnsi="Arial" w:cs="Arial"/>
          <w:sz w:val="24"/>
        </w:rPr>
        <w:t xml:space="preserve"> from its ideal location</w:t>
      </w:r>
      <w:r w:rsidR="00473EEC">
        <w:rPr>
          <w:rFonts w:ascii="Arial" w:hAnsi="Arial" w:cs="Arial"/>
          <w:sz w:val="24"/>
        </w:rPr>
        <w:t>.</w:t>
      </w:r>
      <w:r w:rsidR="00D138C1">
        <w:rPr>
          <w:rFonts w:ascii="Arial" w:hAnsi="Arial" w:cs="Arial"/>
          <w:sz w:val="24"/>
        </w:rPr>
        <w:t xml:space="preserve"> Moving upwards brings the problem closer to its optimal solution.</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091B08" w14:paraId="62E12587" w14:textId="77777777" w:rsidTr="00200CB6">
        <w:trPr>
          <w:jc w:val="center"/>
        </w:trPr>
        <w:tc>
          <w:tcPr>
            <w:tcW w:w="789" w:type="dxa"/>
            <w:tcBorders>
              <w:top w:val="single" w:sz="4" w:space="0" w:color="auto"/>
              <w:left w:val="single" w:sz="4" w:space="0" w:color="auto"/>
              <w:bottom w:val="single" w:sz="4" w:space="0" w:color="auto"/>
              <w:right w:val="single" w:sz="4" w:space="0" w:color="auto"/>
            </w:tcBorders>
            <w:hideMark/>
          </w:tcPr>
          <w:p w14:paraId="530D0093" w14:textId="77777777" w:rsidR="00091B08" w:rsidRDefault="00091B08"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1</w:t>
            </w:r>
          </w:p>
        </w:tc>
        <w:tc>
          <w:tcPr>
            <w:tcW w:w="708" w:type="dxa"/>
            <w:tcBorders>
              <w:top w:val="single" w:sz="4" w:space="0" w:color="auto"/>
              <w:left w:val="single" w:sz="4" w:space="0" w:color="auto"/>
              <w:bottom w:val="single" w:sz="4" w:space="0" w:color="auto"/>
              <w:right w:val="single" w:sz="4" w:space="0" w:color="auto"/>
            </w:tcBorders>
            <w:hideMark/>
          </w:tcPr>
          <w:p w14:paraId="34DBEE48" w14:textId="5E5E07C0" w:rsidR="00091B08" w:rsidRDefault="00091B08" w:rsidP="00200CB6">
            <w:pPr>
              <w:pStyle w:val="BodyText"/>
              <w:spacing w:line="276" w:lineRule="auto"/>
              <w:jc w:val="center"/>
              <w:rPr>
                <w:rFonts w:ascii="Arial" w:hAnsi="Arial" w:cs="Arial"/>
                <w:b/>
                <w:sz w:val="40"/>
                <w:szCs w:val="40"/>
                <w:lang w:eastAsia="en-US"/>
              </w:rPr>
            </w:pPr>
          </w:p>
        </w:tc>
        <w:tc>
          <w:tcPr>
            <w:tcW w:w="709" w:type="dxa"/>
            <w:tcBorders>
              <w:top w:val="single" w:sz="4" w:space="0" w:color="auto"/>
              <w:left w:val="single" w:sz="4" w:space="0" w:color="auto"/>
              <w:bottom w:val="single" w:sz="4" w:space="0" w:color="auto"/>
              <w:right w:val="single" w:sz="4" w:space="0" w:color="auto"/>
            </w:tcBorders>
            <w:hideMark/>
          </w:tcPr>
          <w:p w14:paraId="745102B1" w14:textId="77777777" w:rsidR="00091B08" w:rsidRDefault="00091B08"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2</w:t>
            </w:r>
          </w:p>
        </w:tc>
      </w:tr>
      <w:tr w:rsidR="00091B08" w14:paraId="14F1121F" w14:textId="77777777" w:rsidTr="00200CB6">
        <w:trPr>
          <w:jc w:val="center"/>
        </w:trPr>
        <w:tc>
          <w:tcPr>
            <w:tcW w:w="789" w:type="dxa"/>
            <w:tcBorders>
              <w:top w:val="single" w:sz="4" w:space="0" w:color="auto"/>
              <w:left w:val="single" w:sz="4" w:space="0" w:color="auto"/>
              <w:bottom w:val="single" w:sz="4" w:space="0" w:color="auto"/>
              <w:right w:val="single" w:sz="4" w:space="0" w:color="auto"/>
            </w:tcBorders>
            <w:hideMark/>
          </w:tcPr>
          <w:p w14:paraId="7269952A" w14:textId="77777777" w:rsidR="00091B08" w:rsidRDefault="00091B08"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578C6664" w14:textId="585C3EF8" w:rsidR="00091B08" w:rsidRDefault="00091B08"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tcPr>
          <w:p w14:paraId="4040E72A" w14:textId="77777777" w:rsidR="00091B08" w:rsidRDefault="00091B08"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5</w:t>
            </w:r>
          </w:p>
        </w:tc>
      </w:tr>
      <w:tr w:rsidR="00091B08" w14:paraId="51333912" w14:textId="77777777" w:rsidTr="00200CB6">
        <w:trPr>
          <w:jc w:val="center"/>
        </w:trPr>
        <w:tc>
          <w:tcPr>
            <w:tcW w:w="789" w:type="dxa"/>
            <w:tcBorders>
              <w:top w:val="single" w:sz="4" w:space="0" w:color="auto"/>
              <w:left w:val="single" w:sz="4" w:space="0" w:color="auto"/>
              <w:bottom w:val="single" w:sz="4" w:space="0" w:color="auto"/>
              <w:right w:val="single" w:sz="4" w:space="0" w:color="auto"/>
            </w:tcBorders>
            <w:hideMark/>
          </w:tcPr>
          <w:p w14:paraId="7F50FD42" w14:textId="77777777" w:rsidR="00091B08" w:rsidRDefault="00091B08"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6110D08D" w14:textId="77777777" w:rsidR="00091B08" w:rsidRDefault="00091B08"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hideMark/>
          </w:tcPr>
          <w:p w14:paraId="5D1D8990" w14:textId="77777777" w:rsidR="00091B08" w:rsidRDefault="00091B08"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8</w:t>
            </w:r>
          </w:p>
        </w:tc>
      </w:tr>
    </w:tbl>
    <w:p w14:paraId="2B143B96" w14:textId="40CA3FB4" w:rsidR="00091B08" w:rsidRDefault="00091B08" w:rsidP="00091B08">
      <w:pPr>
        <w:spacing w:line="240" w:lineRule="auto"/>
        <w:jc w:val="center"/>
        <w:rPr>
          <w:rFonts w:ascii="Arial" w:hAnsi="Arial" w:cs="Arial"/>
          <w:sz w:val="24"/>
        </w:rPr>
      </w:pPr>
      <w:r>
        <w:rPr>
          <w:rFonts w:ascii="Arial" w:hAnsi="Arial" w:cs="Arial"/>
          <w:sz w:val="24"/>
        </w:rPr>
        <w:t xml:space="preserve">Current </w:t>
      </w:r>
      <w:proofErr w:type="gramStart"/>
      <w:r>
        <w:rPr>
          <w:rFonts w:ascii="Arial" w:hAnsi="Arial" w:cs="Arial"/>
          <w:sz w:val="24"/>
        </w:rPr>
        <w:t>h(</w:t>
      </w:r>
      <w:proofErr w:type="gramEnd"/>
      <w:r>
        <w:rPr>
          <w:rFonts w:ascii="Arial" w:hAnsi="Arial" w:cs="Arial"/>
          <w:sz w:val="24"/>
        </w:rPr>
        <w:t>) value: 1</w:t>
      </w:r>
    </w:p>
    <w:p w14:paraId="103F5D5A" w14:textId="73C3D520" w:rsidR="00091B08" w:rsidRDefault="00091B08" w:rsidP="00091B08">
      <w:pPr>
        <w:spacing w:line="240" w:lineRule="auto"/>
        <w:jc w:val="center"/>
        <w:rPr>
          <w:rFonts w:ascii="Arial" w:hAnsi="Arial" w:cs="Arial"/>
          <w:sz w:val="24"/>
        </w:rPr>
      </w:pPr>
      <w:r>
        <w:rPr>
          <w:rFonts w:ascii="Arial" w:hAnsi="Arial" w:cs="Arial"/>
          <w:sz w:val="24"/>
        </w:rPr>
        <w:t xml:space="preserve">Bottom </w:t>
      </w:r>
      <w:proofErr w:type="gramStart"/>
      <w:r>
        <w:rPr>
          <w:rFonts w:ascii="Arial" w:hAnsi="Arial" w:cs="Arial"/>
          <w:sz w:val="24"/>
        </w:rPr>
        <w:t>h(</w:t>
      </w:r>
      <w:proofErr w:type="gramEnd"/>
      <w:r>
        <w:rPr>
          <w:rFonts w:ascii="Arial" w:hAnsi="Arial" w:cs="Arial"/>
          <w:sz w:val="24"/>
        </w:rPr>
        <w:t xml:space="preserve">) value: </w:t>
      </w:r>
      <w:r w:rsidR="00D718FA">
        <w:rPr>
          <w:rFonts w:ascii="Arial" w:hAnsi="Arial" w:cs="Arial"/>
          <w:sz w:val="24"/>
        </w:rPr>
        <w:t>2</w:t>
      </w:r>
    </w:p>
    <w:p w14:paraId="29FAA958" w14:textId="74538E6B" w:rsidR="00091B08" w:rsidRDefault="00091B08" w:rsidP="00091B08">
      <w:pPr>
        <w:spacing w:line="240" w:lineRule="auto"/>
        <w:jc w:val="center"/>
        <w:rPr>
          <w:rFonts w:ascii="Arial" w:hAnsi="Arial" w:cs="Arial"/>
          <w:sz w:val="24"/>
        </w:rPr>
      </w:pPr>
      <w:r>
        <w:rPr>
          <w:rFonts w:ascii="Arial" w:hAnsi="Arial" w:cs="Arial"/>
          <w:sz w:val="24"/>
        </w:rPr>
        <w:t xml:space="preserve">Left </w:t>
      </w:r>
      <w:proofErr w:type="gramStart"/>
      <w:r>
        <w:rPr>
          <w:rFonts w:ascii="Arial" w:hAnsi="Arial" w:cs="Arial"/>
          <w:sz w:val="24"/>
        </w:rPr>
        <w:t>h(</w:t>
      </w:r>
      <w:proofErr w:type="gramEnd"/>
      <w:r>
        <w:rPr>
          <w:rFonts w:ascii="Arial" w:hAnsi="Arial" w:cs="Arial"/>
          <w:sz w:val="24"/>
        </w:rPr>
        <w:t xml:space="preserve">) value: </w:t>
      </w:r>
      <w:r w:rsidR="00C90D2C">
        <w:rPr>
          <w:rFonts w:ascii="Arial" w:hAnsi="Arial" w:cs="Arial"/>
          <w:sz w:val="24"/>
        </w:rPr>
        <w:t>0</w:t>
      </w:r>
    </w:p>
    <w:p w14:paraId="7C542B7F" w14:textId="57ECB175" w:rsidR="00091B08" w:rsidRDefault="00CF30B8" w:rsidP="00073569">
      <w:pPr>
        <w:spacing w:line="360" w:lineRule="auto"/>
        <w:rPr>
          <w:rFonts w:ascii="Arial" w:hAnsi="Arial" w:cs="Arial"/>
          <w:sz w:val="24"/>
        </w:rPr>
      </w:pPr>
      <w:r>
        <w:rPr>
          <w:rFonts w:ascii="Arial" w:hAnsi="Arial" w:cs="Arial"/>
          <w:sz w:val="24"/>
        </w:rPr>
        <w:t>Moving the 1 tile to its right would result in the optimal solution</w:t>
      </w:r>
      <w:r w:rsidR="00091B08">
        <w:rPr>
          <w:rFonts w:ascii="Arial" w:hAnsi="Arial" w:cs="Arial"/>
          <w:sz w:val="24"/>
        </w:rPr>
        <w: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C90D2C" w14:paraId="70F41129" w14:textId="77777777" w:rsidTr="00200CB6">
        <w:trPr>
          <w:jc w:val="center"/>
        </w:trPr>
        <w:tc>
          <w:tcPr>
            <w:tcW w:w="789" w:type="dxa"/>
            <w:tcBorders>
              <w:top w:val="single" w:sz="4" w:space="0" w:color="auto"/>
              <w:left w:val="single" w:sz="4" w:space="0" w:color="auto"/>
              <w:bottom w:val="single" w:sz="4" w:space="0" w:color="auto"/>
              <w:right w:val="single" w:sz="4" w:space="0" w:color="auto"/>
            </w:tcBorders>
            <w:hideMark/>
          </w:tcPr>
          <w:p w14:paraId="1514390D" w14:textId="0921DB70" w:rsidR="00C90D2C" w:rsidRDefault="00C90D2C" w:rsidP="00200CB6">
            <w:pPr>
              <w:pStyle w:val="BodyText"/>
              <w:spacing w:line="276" w:lineRule="auto"/>
              <w:jc w:val="center"/>
              <w:rPr>
                <w:rFonts w:ascii="Arial" w:hAnsi="Arial" w:cs="Arial"/>
                <w:b/>
                <w:sz w:val="40"/>
                <w:szCs w:val="40"/>
                <w:lang w:eastAsia="en-US"/>
              </w:rPr>
            </w:pPr>
          </w:p>
        </w:tc>
        <w:tc>
          <w:tcPr>
            <w:tcW w:w="708" w:type="dxa"/>
            <w:tcBorders>
              <w:top w:val="single" w:sz="4" w:space="0" w:color="auto"/>
              <w:left w:val="single" w:sz="4" w:space="0" w:color="auto"/>
              <w:bottom w:val="single" w:sz="4" w:space="0" w:color="auto"/>
              <w:right w:val="single" w:sz="4" w:space="0" w:color="auto"/>
            </w:tcBorders>
            <w:hideMark/>
          </w:tcPr>
          <w:p w14:paraId="43DD73B3" w14:textId="72EC15A7" w:rsidR="00C90D2C" w:rsidRDefault="00F10DE0"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21AC7AE9" w14:textId="77777777" w:rsidR="00C90D2C" w:rsidRDefault="00C90D2C"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2</w:t>
            </w:r>
          </w:p>
        </w:tc>
      </w:tr>
      <w:tr w:rsidR="00C90D2C" w14:paraId="51D13CA0" w14:textId="77777777" w:rsidTr="00200CB6">
        <w:trPr>
          <w:jc w:val="center"/>
        </w:trPr>
        <w:tc>
          <w:tcPr>
            <w:tcW w:w="789" w:type="dxa"/>
            <w:tcBorders>
              <w:top w:val="single" w:sz="4" w:space="0" w:color="auto"/>
              <w:left w:val="single" w:sz="4" w:space="0" w:color="auto"/>
              <w:bottom w:val="single" w:sz="4" w:space="0" w:color="auto"/>
              <w:right w:val="single" w:sz="4" w:space="0" w:color="auto"/>
            </w:tcBorders>
            <w:hideMark/>
          </w:tcPr>
          <w:p w14:paraId="5E434DE6" w14:textId="77777777" w:rsidR="00C90D2C" w:rsidRDefault="00C90D2C"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57106212" w14:textId="77777777" w:rsidR="00C90D2C" w:rsidRDefault="00C90D2C"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tcPr>
          <w:p w14:paraId="2A8F2D7F" w14:textId="77777777" w:rsidR="00C90D2C" w:rsidRDefault="00C90D2C"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5</w:t>
            </w:r>
          </w:p>
        </w:tc>
      </w:tr>
      <w:tr w:rsidR="00C90D2C" w14:paraId="78F28CEA" w14:textId="77777777" w:rsidTr="00200CB6">
        <w:trPr>
          <w:jc w:val="center"/>
        </w:trPr>
        <w:tc>
          <w:tcPr>
            <w:tcW w:w="789" w:type="dxa"/>
            <w:tcBorders>
              <w:top w:val="single" w:sz="4" w:space="0" w:color="auto"/>
              <w:left w:val="single" w:sz="4" w:space="0" w:color="auto"/>
              <w:bottom w:val="single" w:sz="4" w:space="0" w:color="auto"/>
              <w:right w:val="single" w:sz="4" w:space="0" w:color="auto"/>
            </w:tcBorders>
            <w:hideMark/>
          </w:tcPr>
          <w:p w14:paraId="630F97A5" w14:textId="77777777" w:rsidR="00C90D2C" w:rsidRDefault="00C90D2C"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lastRenderedPageBreak/>
              <w:t>6</w:t>
            </w:r>
          </w:p>
        </w:tc>
        <w:tc>
          <w:tcPr>
            <w:tcW w:w="708" w:type="dxa"/>
            <w:tcBorders>
              <w:top w:val="single" w:sz="4" w:space="0" w:color="auto"/>
              <w:left w:val="single" w:sz="4" w:space="0" w:color="auto"/>
              <w:bottom w:val="single" w:sz="4" w:space="0" w:color="auto"/>
              <w:right w:val="single" w:sz="4" w:space="0" w:color="auto"/>
            </w:tcBorders>
            <w:hideMark/>
          </w:tcPr>
          <w:p w14:paraId="683986C1" w14:textId="77777777" w:rsidR="00C90D2C" w:rsidRDefault="00C90D2C"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hideMark/>
          </w:tcPr>
          <w:p w14:paraId="01F396F3" w14:textId="77777777" w:rsidR="00C90D2C" w:rsidRDefault="00C90D2C" w:rsidP="00200CB6">
            <w:pPr>
              <w:pStyle w:val="BodyText"/>
              <w:spacing w:line="276" w:lineRule="auto"/>
              <w:jc w:val="center"/>
              <w:rPr>
                <w:rFonts w:ascii="Arial" w:hAnsi="Arial" w:cs="Arial"/>
                <w:b/>
                <w:sz w:val="40"/>
                <w:szCs w:val="40"/>
                <w:lang w:eastAsia="en-US"/>
              </w:rPr>
            </w:pPr>
            <w:r>
              <w:rPr>
                <w:rFonts w:ascii="Arial" w:hAnsi="Arial" w:cs="Arial"/>
                <w:b/>
                <w:sz w:val="40"/>
                <w:szCs w:val="40"/>
                <w:lang w:eastAsia="en-US"/>
              </w:rPr>
              <w:t>8</w:t>
            </w:r>
          </w:p>
        </w:tc>
      </w:tr>
    </w:tbl>
    <w:p w14:paraId="3A349B4E" w14:textId="4FCA1DEC" w:rsidR="00C90D2C" w:rsidRDefault="00C90D2C" w:rsidP="00C90D2C">
      <w:pPr>
        <w:spacing w:line="240" w:lineRule="auto"/>
        <w:jc w:val="center"/>
        <w:rPr>
          <w:rFonts w:ascii="Arial" w:hAnsi="Arial" w:cs="Arial"/>
          <w:sz w:val="24"/>
        </w:rPr>
      </w:pPr>
      <w:r>
        <w:rPr>
          <w:rFonts w:ascii="Arial" w:hAnsi="Arial" w:cs="Arial"/>
          <w:sz w:val="24"/>
        </w:rPr>
        <w:t xml:space="preserve">Current </w:t>
      </w:r>
      <w:proofErr w:type="gramStart"/>
      <w:r>
        <w:rPr>
          <w:rFonts w:ascii="Arial" w:hAnsi="Arial" w:cs="Arial"/>
          <w:sz w:val="24"/>
        </w:rPr>
        <w:t>h(</w:t>
      </w:r>
      <w:proofErr w:type="gramEnd"/>
      <w:r>
        <w:rPr>
          <w:rFonts w:ascii="Arial" w:hAnsi="Arial" w:cs="Arial"/>
          <w:sz w:val="24"/>
        </w:rPr>
        <w:t>) value: 0</w:t>
      </w:r>
    </w:p>
    <w:p w14:paraId="19290E9C" w14:textId="0E4AEAE2" w:rsidR="00B51A7B" w:rsidRDefault="00CF30B8" w:rsidP="00073569">
      <w:pPr>
        <w:spacing w:line="360" w:lineRule="auto"/>
        <w:rPr>
          <w:rFonts w:ascii="Arial" w:hAnsi="Arial" w:cs="Arial"/>
          <w:sz w:val="24"/>
        </w:rPr>
      </w:pPr>
      <w:r>
        <w:rPr>
          <w:rFonts w:ascii="Arial" w:hAnsi="Arial" w:cs="Arial"/>
          <w:sz w:val="24"/>
        </w:rPr>
        <w:t xml:space="preserve">The function has climbed to its peak. </w:t>
      </w:r>
      <w:r w:rsidR="005A2094">
        <w:rPr>
          <w:rFonts w:ascii="Arial" w:hAnsi="Arial" w:cs="Arial"/>
          <w:sz w:val="24"/>
        </w:rPr>
        <w:t xml:space="preserve">From a </w:t>
      </w:r>
      <w:r w:rsidR="00B95DD4">
        <w:rPr>
          <w:rFonts w:ascii="Arial" w:hAnsi="Arial" w:cs="Arial"/>
          <w:sz w:val="24"/>
        </w:rPr>
        <w:t>hypothetically large number of possible states</w:t>
      </w:r>
      <w:r w:rsidR="005A2094">
        <w:rPr>
          <w:rFonts w:ascii="Arial" w:hAnsi="Arial" w:cs="Arial"/>
          <w:sz w:val="24"/>
        </w:rPr>
        <w:t>, the hill climbing function f</w:t>
      </w:r>
      <w:r w:rsidR="009B79DD">
        <w:rPr>
          <w:rFonts w:ascii="Arial" w:hAnsi="Arial" w:cs="Arial"/>
          <w:sz w:val="24"/>
        </w:rPr>
        <w:t>ound</w:t>
      </w:r>
      <w:r w:rsidR="005A2094">
        <w:rPr>
          <w:rFonts w:ascii="Arial" w:hAnsi="Arial" w:cs="Arial"/>
          <w:sz w:val="24"/>
        </w:rPr>
        <w:t xml:space="preserve"> the optimal solution in just </w:t>
      </w:r>
      <w:r w:rsidR="009B79DD">
        <w:rPr>
          <w:rFonts w:ascii="Arial" w:hAnsi="Arial" w:cs="Arial"/>
          <w:sz w:val="24"/>
        </w:rPr>
        <w:t>5</w:t>
      </w:r>
      <w:r w:rsidR="00C90D2C">
        <w:rPr>
          <w:rFonts w:ascii="Arial" w:hAnsi="Arial" w:cs="Arial"/>
          <w:sz w:val="24"/>
        </w:rPr>
        <w:t>.</w:t>
      </w:r>
      <w:r w:rsidR="002F5630">
        <w:rPr>
          <w:rFonts w:ascii="Arial" w:hAnsi="Arial" w:cs="Arial"/>
          <w:sz w:val="24"/>
        </w:rPr>
        <w:t xml:space="preserve"> </w:t>
      </w:r>
      <w:r w:rsidR="00174AD9">
        <w:rPr>
          <w:rFonts w:ascii="Arial" w:hAnsi="Arial" w:cs="Arial"/>
          <w:sz w:val="24"/>
        </w:rPr>
        <w:t xml:space="preserve">It did not take much time to find a solution manually, </w:t>
      </w:r>
      <w:r w:rsidR="0022476C">
        <w:rPr>
          <w:rFonts w:ascii="Arial" w:hAnsi="Arial" w:cs="Arial"/>
          <w:sz w:val="24"/>
        </w:rPr>
        <w:t xml:space="preserve">so an automated implementation of the algorithm built using code </w:t>
      </w:r>
      <w:r w:rsidR="00E24959">
        <w:rPr>
          <w:rFonts w:ascii="Arial" w:hAnsi="Arial" w:cs="Arial"/>
          <w:sz w:val="24"/>
        </w:rPr>
        <w:t>may</w:t>
      </w:r>
      <w:r w:rsidR="00751294">
        <w:rPr>
          <w:rFonts w:ascii="Arial" w:hAnsi="Arial" w:cs="Arial"/>
          <w:sz w:val="24"/>
        </w:rPr>
        <w:t xml:space="preserve"> find the global maximum in even less time</w:t>
      </w:r>
      <w:r w:rsidR="00E24959">
        <w:rPr>
          <w:rFonts w:ascii="Arial" w:hAnsi="Arial" w:cs="Arial"/>
          <w:sz w:val="24"/>
        </w:rPr>
        <w:t>, depending on the complexity of the initial problem</w:t>
      </w:r>
      <w:r w:rsidR="002F5630">
        <w:rPr>
          <w:rFonts w:ascii="Arial" w:hAnsi="Arial" w:cs="Arial"/>
          <w:sz w:val="24"/>
        </w:rPr>
        <w:t>.</w:t>
      </w:r>
      <w:r w:rsidR="0022476C">
        <w:rPr>
          <w:rFonts w:ascii="Arial" w:hAnsi="Arial" w:cs="Arial"/>
          <w:sz w:val="24"/>
        </w:rPr>
        <w:t xml:space="preserve"> From this, </w:t>
      </w:r>
      <w:r w:rsidR="00B51A7B">
        <w:rPr>
          <w:rFonts w:ascii="Arial" w:hAnsi="Arial" w:cs="Arial"/>
          <w:sz w:val="24"/>
        </w:rPr>
        <w:t xml:space="preserve">the author thinks that </w:t>
      </w:r>
      <w:r w:rsidR="00751294">
        <w:rPr>
          <w:rFonts w:ascii="Arial" w:hAnsi="Arial" w:cs="Arial"/>
          <w:sz w:val="24"/>
        </w:rPr>
        <w:t>the hill climbing algorithm would be useful in finding a solution to a pure optimisation problem such as this</w:t>
      </w:r>
      <w:r w:rsidR="0022476C">
        <w:rPr>
          <w:rFonts w:ascii="Arial" w:hAnsi="Arial" w:cs="Arial"/>
          <w:sz w:val="24"/>
        </w:rPr>
        <w:t>.</w:t>
      </w:r>
      <w:r w:rsidR="00613775">
        <w:rPr>
          <w:rFonts w:ascii="Arial" w:hAnsi="Arial" w:cs="Arial"/>
          <w:sz w:val="24"/>
        </w:rPr>
        <w:t xml:space="preserve"> </w:t>
      </w:r>
    </w:p>
    <w:p w14:paraId="44171D76" w14:textId="0812A8BF" w:rsidR="00C90D2C" w:rsidRDefault="003B23A1" w:rsidP="00073569">
      <w:pPr>
        <w:spacing w:line="360" w:lineRule="auto"/>
        <w:rPr>
          <w:rFonts w:ascii="Arial" w:hAnsi="Arial" w:cs="Arial"/>
          <w:sz w:val="24"/>
        </w:rPr>
      </w:pPr>
      <w:r>
        <w:rPr>
          <w:rFonts w:ascii="Arial" w:hAnsi="Arial" w:cs="Arial"/>
          <w:sz w:val="24"/>
        </w:rPr>
        <w:t>The initial state will also need to be tested to ensure that it can be solved</w:t>
      </w:r>
      <w:r w:rsidR="00D41F69">
        <w:rPr>
          <w:rFonts w:ascii="Arial" w:hAnsi="Arial" w:cs="Arial"/>
          <w:sz w:val="24"/>
        </w:rPr>
        <w:t>; this can be achieved by counting the number of inversions</w:t>
      </w:r>
      <w:r>
        <w:rPr>
          <w:rFonts w:ascii="Arial" w:hAnsi="Arial" w:cs="Arial"/>
          <w:sz w:val="24"/>
        </w:rPr>
        <w:t>.</w:t>
      </w:r>
      <w:sdt>
        <w:sdtPr>
          <w:rPr>
            <w:rFonts w:ascii="Arial" w:hAnsi="Arial" w:cs="Arial"/>
            <w:sz w:val="24"/>
          </w:rPr>
          <w:id w:val="1042861447"/>
          <w:citation/>
        </w:sdtPr>
        <w:sdtContent>
          <w:r w:rsidR="00A716A7">
            <w:rPr>
              <w:rFonts w:ascii="Arial" w:hAnsi="Arial" w:cs="Arial"/>
              <w:sz w:val="24"/>
            </w:rPr>
            <w:fldChar w:fldCharType="begin"/>
          </w:r>
          <w:r w:rsidR="00A716A7">
            <w:rPr>
              <w:rFonts w:ascii="Arial" w:hAnsi="Arial" w:cs="Arial"/>
              <w:sz w:val="24"/>
            </w:rPr>
            <w:instrText xml:space="preserve"> CITATION Rya04 \l 2057 </w:instrText>
          </w:r>
          <w:r w:rsidR="00A716A7">
            <w:rPr>
              <w:rFonts w:ascii="Arial" w:hAnsi="Arial" w:cs="Arial"/>
              <w:sz w:val="24"/>
            </w:rPr>
            <w:fldChar w:fldCharType="separate"/>
          </w:r>
          <w:r w:rsidR="00A03E05">
            <w:rPr>
              <w:rFonts w:ascii="Arial" w:hAnsi="Arial" w:cs="Arial"/>
              <w:noProof/>
              <w:sz w:val="24"/>
            </w:rPr>
            <w:t xml:space="preserve"> </w:t>
          </w:r>
          <w:r w:rsidR="00A03E05" w:rsidRPr="00A03E05">
            <w:rPr>
              <w:rFonts w:ascii="Arial" w:hAnsi="Arial" w:cs="Arial"/>
              <w:noProof/>
              <w:sz w:val="24"/>
            </w:rPr>
            <w:t>[4]</w:t>
          </w:r>
          <w:r w:rsidR="00A716A7">
            <w:rPr>
              <w:rFonts w:ascii="Arial" w:hAnsi="Arial" w:cs="Arial"/>
              <w:sz w:val="24"/>
            </w:rPr>
            <w:fldChar w:fldCharType="end"/>
          </w:r>
        </w:sdtContent>
      </w:sdt>
      <w:r w:rsidR="00D41F69">
        <w:rPr>
          <w:rFonts w:ascii="Arial" w:hAnsi="Arial" w:cs="Arial"/>
          <w:sz w:val="24"/>
        </w:rPr>
        <w:t xml:space="preserve"> </w:t>
      </w:r>
      <w:r w:rsidR="005E0568">
        <w:rPr>
          <w:rFonts w:ascii="Arial" w:hAnsi="Arial" w:cs="Arial"/>
          <w:sz w:val="24"/>
        </w:rPr>
        <w:t xml:space="preserve">If the order of any given pair of tiles in the initial state is the reverse of that in the optimal solution, that counts as an inversion. For example, </w:t>
      </w:r>
      <w:r w:rsidR="004D147D">
        <w:rPr>
          <w:rFonts w:ascii="Arial" w:hAnsi="Arial" w:cs="Arial"/>
          <w:sz w:val="24"/>
        </w:rPr>
        <w:t xml:space="preserve">there are 6 inversions in the initial problem state: </w:t>
      </w:r>
      <w:r w:rsidR="005E0568">
        <w:rPr>
          <w:rFonts w:ascii="Arial" w:hAnsi="Arial" w:cs="Arial"/>
          <w:sz w:val="24"/>
        </w:rPr>
        <w:t>(</w:t>
      </w:r>
      <w:r w:rsidR="004D147D">
        <w:rPr>
          <w:rFonts w:ascii="Arial" w:hAnsi="Arial" w:cs="Arial"/>
          <w:sz w:val="24"/>
        </w:rPr>
        <w:t>4, 2</w:t>
      </w:r>
      <w:r w:rsidR="005E0568">
        <w:rPr>
          <w:rFonts w:ascii="Arial" w:hAnsi="Arial" w:cs="Arial"/>
          <w:sz w:val="24"/>
        </w:rPr>
        <w:t>)</w:t>
      </w:r>
      <w:r w:rsidR="004D147D">
        <w:rPr>
          <w:rFonts w:ascii="Arial" w:hAnsi="Arial" w:cs="Arial"/>
          <w:sz w:val="24"/>
        </w:rPr>
        <w:t>, (4, 3), (</w:t>
      </w:r>
      <w:r w:rsidR="007D23AE">
        <w:rPr>
          <w:rFonts w:ascii="Arial" w:hAnsi="Arial" w:cs="Arial"/>
          <w:sz w:val="24"/>
        </w:rPr>
        <w:t>7, 6</w:t>
      </w:r>
      <w:r w:rsidR="004D147D">
        <w:rPr>
          <w:rFonts w:ascii="Arial" w:hAnsi="Arial" w:cs="Arial"/>
          <w:sz w:val="24"/>
        </w:rPr>
        <w:t>), (</w:t>
      </w:r>
      <w:r w:rsidR="007D23AE">
        <w:rPr>
          <w:rFonts w:ascii="Arial" w:hAnsi="Arial" w:cs="Arial"/>
          <w:sz w:val="24"/>
        </w:rPr>
        <w:t>7, 5</w:t>
      </w:r>
      <w:r w:rsidR="004D147D">
        <w:rPr>
          <w:rFonts w:ascii="Arial" w:hAnsi="Arial" w:cs="Arial"/>
          <w:sz w:val="24"/>
        </w:rPr>
        <w:t>), (</w:t>
      </w:r>
      <w:r w:rsidR="007D23AE">
        <w:rPr>
          <w:rFonts w:ascii="Arial" w:hAnsi="Arial" w:cs="Arial"/>
          <w:sz w:val="24"/>
        </w:rPr>
        <w:t>6, 5</w:t>
      </w:r>
      <w:r w:rsidR="004D147D">
        <w:rPr>
          <w:rFonts w:ascii="Arial" w:hAnsi="Arial" w:cs="Arial"/>
          <w:sz w:val="24"/>
        </w:rPr>
        <w:t>), (</w:t>
      </w:r>
      <w:r w:rsidR="007D23AE">
        <w:rPr>
          <w:rFonts w:ascii="Arial" w:hAnsi="Arial" w:cs="Arial"/>
          <w:sz w:val="24"/>
        </w:rPr>
        <w:t>8, 5</w:t>
      </w:r>
      <w:r w:rsidR="004D147D">
        <w:rPr>
          <w:rFonts w:ascii="Arial" w:hAnsi="Arial" w:cs="Arial"/>
          <w:sz w:val="24"/>
        </w:rPr>
        <w:t>)</w:t>
      </w:r>
      <w:r w:rsidR="00A57D78">
        <w:rPr>
          <w:rFonts w:ascii="Arial" w:hAnsi="Arial" w:cs="Arial"/>
          <w:sz w:val="24"/>
        </w:rPr>
        <w:t xml:space="preserve">. </w:t>
      </w:r>
      <w:r w:rsidR="007D23AE">
        <w:rPr>
          <w:rFonts w:ascii="Arial" w:hAnsi="Arial" w:cs="Arial"/>
          <w:sz w:val="24"/>
        </w:rPr>
        <w:t>By contrast, th</w:t>
      </w:r>
      <w:r w:rsidR="00A57D78">
        <w:rPr>
          <w:rFonts w:ascii="Arial" w:hAnsi="Arial" w:cs="Arial"/>
          <w:sz w:val="24"/>
        </w:rPr>
        <w:t>ere are 0 inversions in the goal state</w:t>
      </w:r>
      <w:r w:rsidR="007D23AE">
        <w:rPr>
          <w:rFonts w:ascii="Arial" w:hAnsi="Arial" w:cs="Arial"/>
          <w:sz w:val="24"/>
        </w:rPr>
        <w:t>.</w:t>
      </w:r>
      <w:r w:rsidR="00A57D78">
        <w:rPr>
          <w:rFonts w:ascii="Arial" w:hAnsi="Arial" w:cs="Arial"/>
          <w:sz w:val="24"/>
        </w:rPr>
        <w:t xml:space="preserve"> </w:t>
      </w:r>
      <w:r w:rsidR="00290720">
        <w:rPr>
          <w:rFonts w:ascii="Arial" w:hAnsi="Arial" w:cs="Arial"/>
          <w:sz w:val="24"/>
        </w:rPr>
        <w:t>The parity of inversions will remain the same regardless of the number of inverted pairs, therefore only initial problems with an even number of inversions will yield an optimal solution</w:t>
      </w:r>
      <w:r w:rsidR="00A57D78">
        <w:rPr>
          <w:rFonts w:ascii="Arial" w:hAnsi="Arial" w:cs="Arial"/>
          <w:sz w:val="24"/>
        </w:rPr>
        <w:t>.</w:t>
      </w:r>
    </w:p>
    <w:p w14:paraId="44C23B14" w14:textId="3A27E59C" w:rsidR="000F4859" w:rsidRDefault="000F4859" w:rsidP="00073569">
      <w:pPr>
        <w:spacing w:line="360" w:lineRule="auto"/>
        <w:rPr>
          <w:rFonts w:ascii="Arial" w:hAnsi="Arial" w:cs="Arial"/>
          <w:sz w:val="24"/>
        </w:rPr>
      </w:pPr>
    </w:p>
    <w:p w14:paraId="27A06285" w14:textId="452CFD6A" w:rsidR="000F4859" w:rsidRDefault="000F4859" w:rsidP="00073569">
      <w:pPr>
        <w:spacing w:line="360" w:lineRule="auto"/>
        <w:rPr>
          <w:rFonts w:ascii="Arial" w:hAnsi="Arial" w:cs="Arial"/>
          <w:sz w:val="24"/>
        </w:rPr>
      </w:pPr>
    </w:p>
    <w:p w14:paraId="6A02B41B" w14:textId="1B877216" w:rsidR="000F4859" w:rsidRDefault="000F4859" w:rsidP="00073569">
      <w:pPr>
        <w:spacing w:line="360" w:lineRule="auto"/>
        <w:rPr>
          <w:rFonts w:ascii="Arial" w:hAnsi="Arial" w:cs="Arial"/>
          <w:sz w:val="24"/>
        </w:rPr>
      </w:pPr>
    </w:p>
    <w:p w14:paraId="36308245" w14:textId="2B71B37A" w:rsidR="000F4859" w:rsidRDefault="000F4859" w:rsidP="00073569">
      <w:pPr>
        <w:spacing w:line="360" w:lineRule="auto"/>
        <w:rPr>
          <w:rFonts w:ascii="Arial" w:hAnsi="Arial" w:cs="Arial"/>
          <w:sz w:val="24"/>
        </w:rPr>
      </w:pPr>
    </w:p>
    <w:p w14:paraId="43FF099D" w14:textId="7DC4FC66" w:rsidR="000F4859" w:rsidRDefault="000F4859" w:rsidP="00073569">
      <w:pPr>
        <w:spacing w:line="360" w:lineRule="auto"/>
        <w:rPr>
          <w:rFonts w:ascii="Arial" w:hAnsi="Arial" w:cs="Arial"/>
          <w:sz w:val="24"/>
        </w:rPr>
      </w:pPr>
    </w:p>
    <w:p w14:paraId="0913E00D" w14:textId="09B10915" w:rsidR="000F4859" w:rsidRDefault="000F4859" w:rsidP="00073569">
      <w:pPr>
        <w:spacing w:line="360" w:lineRule="auto"/>
        <w:rPr>
          <w:rFonts w:ascii="Arial" w:hAnsi="Arial" w:cs="Arial"/>
          <w:sz w:val="24"/>
        </w:rPr>
      </w:pPr>
    </w:p>
    <w:p w14:paraId="67B626F2" w14:textId="02C8748F" w:rsidR="000F4859" w:rsidRDefault="000F4859" w:rsidP="00073569">
      <w:pPr>
        <w:spacing w:line="360" w:lineRule="auto"/>
        <w:rPr>
          <w:rFonts w:ascii="Arial" w:hAnsi="Arial" w:cs="Arial"/>
          <w:sz w:val="24"/>
        </w:rPr>
      </w:pPr>
    </w:p>
    <w:p w14:paraId="5F2C3D42" w14:textId="77777777" w:rsidR="000F4859" w:rsidRPr="00073569" w:rsidRDefault="000F4859" w:rsidP="00073569">
      <w:pPr>
        <w:spacing w:line="360" w:lineRule="auto"/>
        <w:rPr>
          <w:rFonts w:ascii="Arial" w:hAnsi="Arial" w:cs="Arial"/>
          <w:sz w:val="24"/>
        </w:rPr>
      </w:pPr>
    </w:p>
    <w:p w14:paraId="01340DB6" w14:textId="5BE3FC2E" w:rsidR="00073569" w:rsidRPr="00073569" w:rsidRDefault="00073569" w:rsidP="00073569">
      <w:pPr>
        <w:pStyle w:val="Heading1"/>
        <w:spacing w:line="360" w:lineRule="auto"/>
        <w:rPr>
          <w:rFonts w:ascii="Arial" w:hAnsi="Arial" w:cs="Arial"/>
          <w:b/>
          <w:color w:val="auto"/>
        </w:rPr>
      </w:pPr>
      <w:bookmarkStart w:id="4" w:name="_Toc507667114"/>
      <w:r w:rsidRPr="00073569">
        <w:rPr>
          <w:rFonts w:ascii="Arial" w:hAnsi="Arial" w:cs="Arial"/>
          <w:b/>
          <w:color w:val="auto"/>
        </w:rPr>
        <w:lastRenderedPageBreak/>
        <w:t>A* Search</w:t>
      </w:r>
      <w:bookmarkEnd w:id="4"/>
    </w:p>
    <w:p w14:paraId="2A993687" w14:textId="1D10E8C4" w:rsidR="00900C9E" w:rsidRPr="00900C9E" w:rsidRDefault="00900C9E" w:rsidP="00900C9E">
      <w:pPr>
        <w:pStyle w:val="Heading2"/>
        <w:spacing w:line="360" w:lineRule="auto"/>
        <w:rPr>
          <w:rFonts w:ascii="Arial" w:hAnsi="Arial" w:cs="Arial"/>
          <w:b/>
          <w:color w:val="auto"/>
          <w:sz w:val="24"/>
        </w:rPr>
      </w:pPr>
      <w:bookmarkStart w:id="5" w:name="_Toc507667115"/>
      <w:r>
        <w:rPr>
          <w:rFonts w:ascii="Arial" w:hAnsi="Arial" w:cs="Arial"/>
          <w:b/>
          <w:color w:val="auto"/>
          <w:sz w:val="24"/>
        </w:rPr>
        <w:t>Description</w:t>
      </w:r>
      <w:bookmarkEnd w:id="5"/>
    </w:p>
    <w:p w14:paraId="598737C9" w14:textId="4C3D471E" w:rsidR="00073569" w:rsidRDefault="00AA61CC" w:rsidP="00073569">
      <w:pPr>
        <w:spacing w:line="360" w:lineRule="auto"/>
        <w:rPr>
          <w:rFonts w:ascii="Arial" w:hAnsi="Arial" w:cs="Arial"/>
          <w:sz w:val="24"/>
        </w:rPr>
      </w:pPr>
      <w:r>
        <w:rPr>
          <w:rFonts w:ascii="Arial" w:hAnsi="Arial" w:cs="Arial"/>
          <w:sz w:val="24"/>
        </w:rPr>
        <w:t xml:space="preserve">The A* search algorithm is a popular best-first search method, </w:t>
      </w:r>
      <w:r w:rsidR="0077779B">
        <w:rPr>
          <w:rFonts w:ascii="Arial" w:hAnsi="Arial" w:cs="Arial"/>
          <w:sz w:val="24"/>
        </w:rPr>
        <w:t xml:space="preserve">a class of methods which determines the traversed path along a tree </w:t>
      </w:r>
      <w:r w:rsidR="00BC3673">
        <w:rPr>
          <w:rFonts w:ascii="Arial" w:hAnsi="Arial" w:cs="Arial"/>
          <w:sz w:val="24"/>
        </w:rPr>
        <w:t xml:space="preserve">or graph </w:t>
      </w:r>
      <w:r w:rsidR="0077779B">
        <w:rPr>
          <w:rFonts w:ascii="Arial" w:hAnsi="Arial" w:cs="Arial"/>
          <w:sz w:val="24"/>
        </w:rPr>
        <w:t>structure using an evaluation function</w:t>
      </w:r>
      <w:r w:rsidR="00073569">
        <w:rPr>
          <w:rFonts w:ascii="Arial" w:hAnsi="Arial" w:cs="Arial"/>
          <w:sz w:val="24"/>
        </w:rPr>
        <w:t>.</w:t>
      </w:r>
      <w:sdt>
        <w:sdtPr>
          <w:rPr>
            <w:rFonts w:ascii="Arial" w:hAnsi="Arial" w:cs="Arial"/>
            <w:sz w:val="24"/>
          </w:rPr>
          <w:id w:val="-627476220"/>
          <w:citation/>
        </w:sdtPr>
        <w:sdtContent>
          <w:r w:rsidR="006B00D9">
            <w:rPr>
              <w:rFonts w:ascii="Arial" w:hAnsi="Arial" w:cs="Arial"/>
              <w:sz w:val="24"/>
            </w:rPr>
            <w:fldChar w:fldCharType="begin"/>
          </w:r>
          <w:r w:rsidR="006B00D9">
            <w:rPr>
              <w:rFonts w:ascii="Arial" w:hAnsi="Arial" w:cs="Arial"/>
              <w:sz w:val="24"/>
            </w:rPr>
            <w:instrText xml:space="preserve"> CITATION Har68 \l 2057 </w:instrText>
          </w:r>
          <w:r w:rsidR="006B00D9">
            <w:rPr>
              <w:rFonts w:ascii="Arial" w:hAnsi="Arial" w:cs="Arial"/>
              <w:sz w:val="24"/>
            </w:rPr>
            <w:fldChar w:fldCharType="separate"/>
          </w:r>
          <w:r w:rsidR="00A03E05">
            <w:rPr>
              <w:rFonts w:ascii="Arial" w:hAnsi="Arial" w:cs="Arial"/>
              <w:noProof/>
              <w:sz w:val="24"/>
            </w:rPr>
            <w:t xml:space="preserve"> </w:t>
          </w:r>
          <w:r w:rsidR="00A03E05" w:rsidRPr="00A03E05">
            <w:rPr>
              <w:rFonts w:ascii="Arial" w:hAnsi="Arial" w:cs="Arial"/>
              <w:noProof/>
              <w:sz w:val="24"/>
            </w:rPr>
            <w:t>[5]</w:t>
          </w:r>
          <w:r w:rsidR="006B00D9">
            <w:rPr>
              <w:rFonts w:ascii="Arial" w:hAnsi="Arial" w:cs="Arial"/>
              <w:sz w:val="24"/>
            </w:rPr>
            <w:fldChar w:fldCharType="end"/>
          </w:r>
        </w:sdtContent>
      </w:sdt>
      <w:r w:rsidR="0077779B">
        <w:rPr>
          <w:rFonts w:ascii="Arial" w:hAnsi="Arial" w:cs="Arial"/>
          <w:sz w:val="24"/>
        </w:rPr>
        <w:t xml:space="preserve"> In this case, the sum </w:t>
      </w:r>
      <w:r w:rsidR="004C0EC2">
        <w:rPr>
          <w:rFonts w:ascii="Arial" w:hAnsi="Arial" w:cs="Arial"/>
          <w:sz w:val="24"/>
        </w:rPr>
        <w:t xml:space="preserve">of the </w:t>
      </w:r>
      <w:r w:rsidR="00623B74">
        <w:rPr>
          <w:rFonts w:ascii="Arial" w:hAnsi="Arial" w:cs="Arial"/>
          <w:sz w:val="24"/>
        </w:rPr>
        <w:t>traversal costs between the initial state and the current node</w:t>
      </w:r>
      <w:r w:rsidR="004C0EC2">
        <w:rPr>
          <w:rFonts w:ascii="Arial" w:hAnsi="Arial" w:cs="Arial"/>
          <w:sz w:val="24"/>
        </w:rPr>
        <w:t xml:space="preserve"> and</w:t>
      </w:r>
      <w:r w:rsidR="00623B74">
        <w:rPr>
          <w:rFonts w:ascii="Arial" w:hAnsi="Arial" w:cs="Arial"/>
          <w:sz w:val="24"/>
        </w:rPr>
        <w:t xml:space="preserve"> the optimal solution and the current node</w:t>
      </w:r>
      <w:r w:rsidR="00D5499D">
        <w:rPr>
          <w:rFonts w:ascii="Arial" w:hAnsi="Arial" w:cs="Arial"/>
          <w:sz w:val="24"/>
        </w:rPr>
        <w:t xml:space="preserve"> </w:t>
      </w:r>
      <w:r w:rsidR="00623B74">
        <w:rPr>
          <w:rFonts w:ascii="Arial" w:hAnsi="Arial" w:cs="Arial"/>
          <w:sz w:val="24"/>
        </w:rPr>
        <w:t>is</w:t>
      </w:r>
      <w:r w:rsidR="00D5499D">
        <w:rPr>
          <w:rFonts w:ascii="Arial" w:hAnsi="Arial" w:cs="Arial"/>
          <w:sz w:val="24"/>
        </w:rPr>
        <w:t xml:space="preserve"> found for each neighbouring node, </w:t>
      </w:r>
      <w:r w:rsidR="00FE3E6A">
        <w:rPr>
          <w:rFonts w:ascii="Arial" w:hAnsi="Arial" w:cs="Arial"/>
          <w:sz w:val="24"/>
        </w:rPr>
        <w:t>and added to an open list</w:t>
      </w:r>
      <w:r w:rsidR="00623B74">
        <w:rPr>
          <w:rFonts w:ascii="Arial" w:hAnsi="Arial" w:cs="Arial"/>
          <w:sz w:val="24"/>
        </w:rPr>
        <w:t>.</w:t>
      </w:r>
      <w:r w:rsidR="00FE3E6A">
        <w:rPr>
          <w:rFonts w:ascii="Arial" w:hAnsi="Arial" w:cs="Arial"/>
          <w:sz w:val="24"/>
        </w:rPr>
        <w:t xml:space="preserve"> The node with the smallest cost is selected for further evaluation.</w:t>
      </w:r>
      <w:r w:rsidR="00536E41">
        <w:rPr>
          <w:rFonts w:ascii="Arial" w:hAnsi="Arial" w:cs="Arial"/>
          <w:sz w:val="24"/>
        </w:rPr>
        <w:t xml:space="preserve"> A* was initially proposed as an extension of Dijkstra’s algorithm,</w:t>
      </w:r>
      <w:sdt>
        <w:sdtPr>
          <w:rPr>
            <w:rFonts w:ascii="Arial" w:hAnsi="Arial" w:cs="Arial"/>
            <w:sz w:val="24"/>
          </w:rPr>
          <w:id w:val="846289966"/>
          <w:citation/>
        </w:sdtPr>
        <w:sdtContent>
          <w:r w:rsidR="00536E41">
            <w:rPr>
              <w:rFonts w:ascii="Arial" w:hAnsi="Arial" w:cs="Arial"/>
              <w:sz w:val="24"/>
            </w:rPr>
            <w:fldChar w:fldCharType="begin"/>
          </w:r>
          <w:r w:rsidR="00536E41">
            <w:rPr>
              <w:rFonts w:ascii="Arial" w:hAnsi="Arial" w:cs="Arial"/>
              <w:sz w:val="24"/>
            </w:rPr>
            <w:instrText xml:space="preserve"> CITATION Dij59 \l 2057 </w:instrText>
          </w:r>
          <w:r w:rsidR="00536E41">
            <w:rPr>
              <w:rFonts w:ascii="Arial" w:hAnsi="Arial" w:cs="Arial"/>
              <w:sz w:val="24"/>
            </w:rPr>
            <w:fldChar w:fldCharType="separate"/>
          </w:r>
          <w:r w:rsidR="00A03E05">
            <w:rPr>
              <w:rFonts w:ascii="Arial" w:hAnsi="Arial" w:cs="Arial"/>
              <w:noProof/>
              <w:sz w:val="24"/>
            </w:rPr>
            <w:t xml:space="preserve"> </w:t>
          </w:r>
          <w:r w:rsidR="00A03E05" w:rsidRPr="00A03E05">
            <w:rPr>
              <w:rFonts w:ascii="Arial" w:hAnsi="Arial" w:cs="Arial"/>
              <w:noProof/>
              <w:sz w:val="24"/>
            </w:rPr>
            <w:t>[6]</w:t>
          </w:r>
          <w:r w:rsidR="00536E41">
            <w:rPr>
              <w:rFonts w:ascii="Arial" w:hAnsi="Arial" w:cs="Arial"/>
              <w:sz w:val="24"/>
            </w:rPr>
            <w:fldChar w:fldCharType="end"/>
          </w:r>
        </w:sdtContent>
      </w:sdt>
      <w:r w:rsidR="00536E41">
        <w:rPr>
          <w:rFonts w:ascii="Arial" w:hAnsi="Arial" w:cs="Arial"/>
          <w:sz w:val="24"/>
        </w:rPr>
        <w:t xml:space="preserve"> with a heuristic value from a node to the target state included as a method of reducing the size of the subgraph that needed to be explored to find a solution.</w:t>
      </w:r>
    </w:p>
    <w:p w14:paraId="4E172C21" w14:textId="63587452" w:rsidR="006B00D9" w:rsidRDefault="00430BE5" w:rsidP="00073569">
      <w:pPr>
        <w:spacing w:line="360" w:lineRule="auto"/>
        <w:rPr>
          <w:rFonts w:ascii="Arial" w:hAnsi="Arial" w:cs="Arial"/>
          <w:sz w:val="24"/>
        </w:rPr>
      </w:pPr>
      <w:r>
        <w:rPr>
          <w:rFonts w:ascii="Arial" w:hAnsi="Arial" w:cs="Arial"/>
          <w:sz w:val="24"/>
        </w:rPr>
        <w:t xml:space="preserve">A typical A* search </w:t>
      </w:r>
      <w:r w:rsidR="00C00CD7">
        <w:rPr>
          <w:rFonts w:ascii="Arial" w:hAnsi="Arial" w:cs="Arial"/>
          <w:sz w:val="24"/>
        </w:rPr>
        <w:t>will execute as follows:</w:t>
      </w:r>
    </w:p>
    <w:p w14:paraId="53734800" w14:textId="693ED38C" w:rsidR="00C00CD7" w:rsidRDefault="00251CF5" w:rsidP="00774DB3">
      <w:pPr>
        <w:pStyle w:val="ListParagraph"/>
        <w:numPr>
          <w:ilvl w:val="0"/>
          <w:numId w:val="5"/>
        </w:numPr>
        <w:spacing w:line="360" w:lineRule="auto"/>
        <w:rPr>
          <w:rFonts w:ascii="Arial" w:hAnsi="Arial" w:cs="Arial"/>
          <w:sz w:val="24"/>
        </w:rPr>
      </w:pPr>
      <w:r>
        <w:rPr>
          <w:rFonts w:ascii="Arial" w:hAnsi="Arial" w:cs="Arial"/>
          <w:sz w:val="24"/>
        </w:rPr>
        <w:t>Initialise the open list, placing the initial state node in it.</w:t>
      </w:r>
    </w:p>
    <w:p w14:paraId="6DD797FE" w14:textId="071530A7" w:rsidR="00AF3670" w:rsidRDefault="00251CF5" w:rsidP="00774DB3">
      <w:pPr>
        <w:pStyle w:val="ListParagraph"/>
        <w:numPr>
          <w:ilvl w:val="0"/>
          <w:numId w:val="5"/>
        </w:numPr>
        <w:spacing w:line="360" w:lineRule="auto"/>
        <w:rPr>
          <w:rFonts w:ascii="Arial" w:hAnsi="Arial" w:cs="Arial"/>
          <w:sz w:val="24"/>
        </w:rPr>
      </w:pPr>
      <w:r>
        <w:rPr>
          <w:rFonts w:ascii="Arial" w:hAnsi="Arial" w:cs="Arial"/>
          <w:sz w:val="24"/>
        </w:rPr>
        <w:t>Initialise the closed list.</w:t>
      </w:r>
    </w:p>
    <w:p w14:paraId="2CFB64E7" w14:textId="13E22469" w:rsidR="00AF3670" w:rsidRDefault="00E71D8D" w:rsidP="00774DB3">
      <w:pPr>
        <w:pStyle w:val="ListParagraph"/>
        <w:numPr>
          <w:ilvl w:val="0"/>
          <w:numId w:val="5"/>
        </w:numPr>
        <w:spacing w:line="360" w:lineRule="auto"/>
        <w:rPr>
          <w:rFonts w:ascii="Arial" w:hAnsi="Arial" w:cs="Arial"/>
          <w:sz w:val="24"/>
        </w:rPr>
      </w:pPr>
      <w:r>
        <w:rPr>
          <w:rFonts w:ascii="Arial" w:hAnsi="Arial" w:cs="Arial"/>
          <w:sz w:val="24"/>
        </w:rPr>
        <w:t>While the open list is not empty:</w:t>
      </w:r>
    </w:p>
    <w:p w14:paraId="659B9A19" w14:textId="41211DB0" w:rsidR="00E71D8D" w:rsidRDefault="00E71D8D" w:rsidP="00E71D8D">
      <w:pPr>
        <w:pStyle w:val="ListParagraph"/>
        <w:numPr>
          <w:ilvl w:val="1"/>
          <w:numId w:val="1"/>
        </w:numPr>
        <w:spacing w:line="360" w:lineRule="auto"/>
        <w:rPr>
          <w:rFonts w:ascii="Arial" w:hAnsi="Arial" w:cs="Arial"/>
          <w:sz w:val="24"/>
        </w:rPr>
      </w:pPr>
      <w:r>
        <w:rPr>
          <w:rFonts w:ascii="Arial" w:hAnsi="Arial" w:cs="Arial"/>
          <w:sz w:val="24"/>
        </w:rPr>
        <w:t>Select the node which returns the smallest evaluation function.</w:t>
      </w:r>
    </w:p>
    <w:p w14:paraId="2E7CAEB2" w14:textId="5E37A3A9" w:rsidR="00E71D8D" w:rsidRDefault="00696912" w:rsidP="00E71D8D">
      <w:pPr>
        <w:pStyle w:val="ListParagraph"/>
        <w:numPr>
          <w:ilvl w:val="1"/>
          <w:numId w:val="1"/>
        </w:numPr>
        <w:spacing w:line="360" w:lineRule="auto"/>
        <w:rPr>
          <w:rFonts w:ascii="Arial" w:hAnsi="Arial" w:cs="Arial"/>
          <w:sz w:val="24"/>
        </w:rPr>
      </w:pPr>
      <w:r>
        <w:rPr>
          <w:rFonts w:ascii="Arial" w:hAnsi="Arial" w:cs="Arial"/>
          <w:sz w:val="24"/>
        </w:rPr>
        <w:t>Remove the selected node from the open list.</w:t>
      </w:r>
    </w:p>
    <w:p w14:paraId="178E8342" w14:textId="5BAF5DB4" w:rsidR="00696912" w:rsidRDefault="00F1772D" w:rsidP="00E71D8D">
      <w:pPr>
        <w:pStyle w:val="ListParagraph"/>
        <w:numPr>
          <w:ilvl w:val="1"/>
          <w:numId w:val="1"/>
        </w:numPr>
        <w:spacing w:line="360" w:lineRule="auto"/>
        <w:rPr>
          <w:rFonts w:ascii="Arial" w:hAnsi="Arial" w:cs="Arial"/>
          <w:sz w:val="24"/>
        </w:rPr>
      </w:pPr>
      <w:r>
        <w:rPr>
          <w:rFonts w:ascii="Arial" w:hAnsi="Arial" w:cs="Arial"/>
          <w:sz w:val="24"/>
        </w:rPr>
        <w:t>Evaluate the immediate neighbours of the selected node.</w:t>
      </w:r>
    </w:p>
    <w:p w14:paraId="71AAA3A5" w14:textId="599C00B2" w:rsidR="003F4E21" w:rsidRDefault="005450DF" w:rsidP="003F4E21">
      <w:pPr>
        <w:pStyle w:val="ListParagraph"/>
        <w:numPr>
          <w:ilvl w:val="2"/>
          <w:numId w:val="1"/>
        </w:numPr>
        <w:spacing w:line="360" w:lineRule="auto"/>
        <w:rPr>
          <w:rFonts w:ascii="Arial" w:hAnsi="Arial" w:cs="Arial"/>
          <w:sz w:val="24"/>
        </w:rPr>
      </w:pPr>
      <w:r>
        <w:rPr>
          <w:rFonts w:ascii="Arial" w:hAnsi="Arial" w:cs="Arial"/>
          <w:sz w:val="24"/>
        </w:rPr>
        <w:t xml:space="preserve">The </w:t>
      </w:r>
      <w:proofErr w:type="gramStart"/>
      <w:r>
        <w:rPr>
          <w:rFonts w:ascii="Arial" w:hAnsi="Arial" w:cs="Arial"/>
          <w:sz w:val="24"/>
        </w:rPr>
        <w:t>g(</w:t>
      </w:r>
      <w:proofErr w:type="gramEnd"/>
      <w:r>
        <w:rPr>
          <w:rFonts w:ascii="Arial" w:hAnsi="Arial" w:cs="Arial"/>
          <w:sz w:val="24"/>
        </w:rPr>
        <w:t xml:space="preserve">) function </w:t>
      </w:r>
      <w:r w:rsidR="00792CD1">
        <w:rPr>
          <w:rFonts w:ascii="Arial" w:hAnsi="Arial" w:cs="Arial"/>
          <w:sz w:val="24"/>
        </w:rPr>
        <w:t xml:space="preserve">is that of the </w:t>
      </w:r>
      <w:r w:rsidR="00D67CCC">
        <w:rPr>
          <w:rFonts w:ascii="Arial" w:hAnsi="Arial" w:cs="Arial"/>
          <w:sz w:val="24"/>
        </w:rPr>
        <w:t xml:space="preserve">current </w:t>
      </w:r>
      <w:r w:rsidR="00792CD1">
        <w:rPr>
          <w:rFonts w:ascii="Arial" w:hAnsi="Arial" w:cs="Arial"/>
          <w:sz w:val="24"/>
        </w:rPr>
        <w:t xml:space="preserve">node plus </w:t>
      </w:r>
      <w:r w:rsidR="00D67CCC">
        <w:rPr>
          <w:rFonts w:ascii="Arial" w:hAnsi="Arial" w:cs="Arial"/>
          <w:sz w:val="24"/>
        </w:rPr>
        <w:t>the distance between the current and selected nodes</w:t>
      </w:r>
      <w:r>
        <w:rPr>
          <w:rFonts w:ascii="Arial" w:hAnsi="Arial" w:cs="Arial"/>
          <w:sz w:val="24"/>
        </w:rPr>
        <w:t>.</w:t>
      </w:r>
    </w:p>
    <w:p w14:paraId="526F861D" w14:textId="637C5C45" w:rsidR="005450DF" w:rsidRDefault="005450DF" w:rsidP="003F4E21">
      <w:pPr>
        <w:pStyle w:val="ListParagraph"/>
        <w:numPr>
          <w:ilvl w:val="2"/>
          <w:numId w:val="1"/>
        </w:numPr>
        <w:spacing w:line="360" w:lineRule="auto"/>
        <w:rPr>
          <w:rFonts w:ascii="Arial" w:hAnsi="Arial" w:cs="Arial"/>
          <w:sz w:val="24"/>
        </w:rPr>
      </w:pPr>
      <w:r>
        <w:rPr>
          <w:rFonts w:ascii="Arial" w:hAnsi="Arial" w:cs="Arial"/>
          <w:sz w:val="24"/>
        </w:rPr>
        <w:t xml:space="preserve">The </w:t>
      </w:r>
      <w:proofErr w:type="gramStart"/>
      <w:r>
        <w:rPr>
          <w:rFonts w:ascii="Arial" w:hAnsi="Arial" w:cs="Arial"/>
          <w:sz w:val="24"/>
        </w:rPr>
        <w:t>h(</w:t>
      </w:r>
      <w:proofErr w:type="gramEnd"/>
      <w:r>
        <w:rPr>
          <w:rFonts w:ascii="Arial" w:hAnsi="Arial" w:cs="Arial"/>
          <w:sz w:val="24"/>
        </w:rPr>
        <w:t xml:space="preserve">) function </w:t>
      </w:r>
      <w:r w:rsidR="00B45006">
        <w:rPr>
          <w:rFonts w:ascii="Arial" w:hAnsi="Arial" w:cs="Arial"/>
          <w:sz w:val="24"/>
        </w:rPr>
        <w:t xml:space="preserve">is the </w:t>
      </w:r>
      <w:r w:rsidR="00404555">
        <w:rPr>
          <w:rFonts w:ascii="Arial" w:hAnsi="Arial" w:cs="Arial"/>
          <w:sz w:val="24"/>
        </w:rPr>
        <w:t xml:space="preserve">estimated </w:t>
      </w:r>
      <w:r w:rsidR="00B45006">
        <w:rPr>
          <w:rFonts w:ascii="Arial" w:hAnsi="Arial" w:cs="Arial"/>
          <w:sz w:val="24"/>
        </w:rPr>
        <w:t>distance between the goal and the selected node</w:t>
      </w:r>
      <w:r>
        <w:rPr>
          <w:rFonts w:ascii="Arial" w:hAnsi="Arial" w:cs="Arial"/>
          <w:sz w:val="24"/>
        </w:rPr>
        <w:t>.</w:t>
      </w:r>
    </w:p>
    <w:p w14:paraId="1AF1AF0F" w14:textId="74F882C6" w:rsidR="005450DF" w:rsidRDefault="005450DF" w:rsidP="003F4E21">
      <w:pPr>
        <w:pStyle w:val="ListParagraph"/>
        <w:numPr>
          <w:ilvl w:val="2"/>
          <w:numId w:val="1"/>
        </w:numPr>
        <w:spacing w:line="360" w:lineRule="auto"/>
        <w:rPr>
          <w:rFonts w:ascii="Arial" w:hAnsi="Arial" w:cs="Arial"/>
          <w:sz w:val="24"/>
        </w:rPr>
      </w:pPr>
      <w:r>
        <w:rPr>
          <w:rFonts w:ascii="Arial" w:hAnsi="Arial" w:cs="Arial"/>
          <w:sz w:val="24"/>
        </w:rPr>
        <w:t xml:space="preserve">The </w:t>
      </w:r>
      <w:proofErr w:type="gramStart"/>
      <w:r>
        <w:rPr>
          <w:rFonts w:ascii="Arial" w:hAnsi="Arial" w:cs="Arial"/>
          <w:sz w:val="24"/>
        </w:rPr>
        <w:t>f(</w:t>
      </w:r>
      <w:proofErr w:type="gramEnd"/>
      <w:r>
        <w:rPr>
          <w:rFonts w:ascii="Arial" w:hAnsi="Arial" w:cs="Arial"/>
          <w:sz w:val="24"/>
        </w:rPr>
        <w:t xml:space="preserve">) function </w:t>
      </w:r>
      <w:r w:rsidR="00D67CCC">
        <w:rPr>
          <w:rFonts w:ascii="Arial" w:hAnsi="Arial" w:cs="Arial"/>
          <w:sz w:val="24"/>
        </w:rPr>
        <w:t>is the sum of the g</w:t>
      </w:r>
      <w:r>
        <w:rPr>
          <w:rFonts w:ascii="Arial" w:hAnsi="Arial" w:cs="Arial"/>
          <w:sz w:val="24"/>
        </w:rPr>
        <w:t>()</w:t>
      </w:r>
      <w:r w:rsidR="00D67CCC">
        <w:rPr>
          <w:rFonts w:ascii="Arial" w:hAnsi="Arial" w:cs="Arial"/>
          <w:sz w:val="24"/>
        </w:rPr>
        <w:t xml:space="preserve"> and h() functions</w:t>
      </w:r>
      <w:r>
        <w:rPr>
          <w:rFonts w:ascii="Arial" w:hAnsi="Arial" w:cs="Arial"/>
          <w:sz w:val="24"/>
        </w:rPr>
        <w:t>.</w:t>
      </w:r>
    </w:p>
    <w:p w14:paraId="7CBDD74B" w14:textId="26F5DD41" w:rsidR="00B45006" w:rsidRDefault="00200CB6" w:rsidP="003F4E21">
      <w:pPr>
        <w:pStyle w:val="ListParagraph"/>
        <w:numPr>
          <w:ilvl w:val="2"/>
          <w:numId w:val="1"/>
        </w:numPr>
        <w:spacing w:line="360" w:lineRule="auto"/>
        <w:rPr>
          <w:rFonts w:ascii="Arial" w:hAnsi="Arial" w:cs="Arial"/>
          <w:sz w:val="24"/>
        </w:rPr>
      </w:pPr>
      <w:r>
        <w:rPr>
          <w:rFonts w:ascii="Arial" w:hAnsi="Arial" w:cs="Arial"/>
          <w:sz w:val="24"/>
        </w:rPr>
        <w:t>If the selected node is the goal, then the search terminates</w:t>
      </w:r>
      <w:r w:rsidR="00B45006">
        <w:rPr>
          <w:rFonts w:ascii="Arial" w:hAnsi="Arial" w:cs="Arial"/>
          <w:sz w:val="24"/>
        </w:rPr>
        <w:t>.</w:t>
      </w:r>
    </w:p>
    <w:p w14:paraId="1E91BD43" w14:textId="6123884E" w:rsidR="00B45006" w:rsidRDefault="00726361" w:rsidP="003F4E21">
      <w:pPr>
        <w:pStyle w:val="ListParagraph"/>
        <w:numPr>
          <w:ilvl w:val="2"/>
          <w:numId w:val="1"/>
        </w:numPr>
        <w:spacing w:line="360" w:lineRule="auto"/>
        <w:rPr>
          <w:rFonts w:ascii="Arial" w:hAnsi="Arial" w:cs="Arial"/>
          <w:sz w:val="24"/>
        </w:rPr>
      </w:pPr>
      <w:r>
        <w:rPr>
          <w:rFonts w:ascii="Arial" w:hAnsi="Arial" w:cs="Arial"/>
          <w:sz w:val="24"/>
        </w:rPr>
        <w:t xml:space="preserve">If the selected node is already in the open list </w:t>
      </w:r>
      <w:r w:rsidR="0094313A">
        <w:rPr>
          <w:rFonts w:ascii="Arial" w:hAnsi="Arial" w:cs="Arial"/>
          <w:sz w:val="24"/>
        </w:rPr>
        <w:t xml:space="preserve">with a smaller </w:t>
      </w:r>
      <w:proofErr w:type="gramStart"/>
      <w:r w:rsidR="0094313A">
        <w:rPr>
          <w:rFonts w:ascii="Arial" w:hAnsi="Arial" w:cs="Arial"/>
          <w:sz w:val="24"/>
        </w:rPr>
        <w:t>f(</w:t>
      </w:r>
      <w:proofErr w:type="gramEnd"/>
      <w:r w:rsidR="0094313A">
        <w:rPr>
          <w:rFonts w:ascii="Arial" w:hAnsi="Arial" w:cs="Arial"/>
          <w:sz w:val="24"/>
        </w:rPr>
        <w:t>) evaluation, skip it</w:t>
      </w:r>
      <w:r w:rsidR="00B45006">
        <w:rPr>
          <w:rFonts w:ascii="Arial" w:hAnsi="Arial" w:cs="Arial"/>
          <w:sz w:val="24"/>
        </w:rPr>
        <w:t>.</w:t>
      </w:r>
    </w:p>
    <w:p w14:paraId="76E10B63" w14:textId="0F1151D8" w:rsidR="00B45006" w:rsidRDefault="00726361" w:rsidP="003F4E21">
      <w:pPr>
        <w:pStyle w:val="ListParagraph"/>
        <w:numPr>
          <w:ilvl w:val="2"/>
          <w:numId w:val="1"/>
        </w:numPr>
        <w:spacing w:line="360" w:lineRule="auto"/>
        <w:rPr>
          <w:rFonts w:ascii="Arial" w:hAnsi="Arial" w:cs="Arial"/>
          <w:sz w:val="24"/>
        </w:rPr>
      </w:pPr>
      <w:r>
        <w:rPr>
          <w:rFonts w:ascii="Arial" w:hAnsi="Arial" w:cs="Arial"/>
          <w:sz w:val="24"/>
        </w:rPr>
        <w:t xml:space="preserve">If the selected node is already in the closed list </w:t>
      </w:r>
      <w:r w:rsidR="00B34A72">
        <w:rPr>
          <w:rFonts w:ascii="Arial" w:hAnsi="Arial" w:cs="Arial"/>
          <w:sz w:val="24"/>
        </w:rPr>
        <w:t xml:space="preserve">with a smaller </w:t>
      </w:r>
      <w:proofErr w:type="gramStart"/>
      <w:r w:rsidR="00B34A72">
        <w:rPr>
          <w:rFonts w:ascii="Arial" w:hAnsi="Arial" w:cs="Arial"/>
          <w:sz w:val="24"/>
        </w:rPr>
        <w:t>f</w:t>
      </w:r>
      <w:r w:rsidR="00B45006">
        <w:rPr>
          <w:rFonts w:ascii="Arial" w:hAnsi="Arial" w:cs="Arial"/>
          <w:sz w:val="24"/>
        </w:rPr>
        <w:t>(</w:t>
      </w:r>
      <w:proofErr w:type="gramEnd"/>
      <w:r w:rsidR="00B45006">
        <w:rPr>
          <w:rFonts w:ascii="Arial" w:hAnsi="Arial" w:cs="Arial"/>
          <w:sz w:val="24"/>
        </w:rPr>
        <w:t>)</w:t>
      </w:r>
      <w:r w:rsidR="00B34A72">
        <w:rPr>
          <w:rFonts w:ascii="Arial" w:hAnsi="Arial" w:cs="Arial"/>
          <w:sz w:val="24"/>
        </w:rPr>
        <w:t xml:space="preserve"> evaluation, skip it</w:t>
      </w:r>
      <w:r w:rsidR="00B45006">
        <w:rPr>
          <w:rFonts w:ascii="Arial" w:hAnsi="Arial" w:cs="Arial"/>
          <w:sz w:val="24"/>
        </w:rPr>
        <w:t>.</w:t>
      </w:r>
    </w:p>
    <w:p w14:paraId="19B02D2E" w14:textId="0D62BAAD" w:rsidR="00F45BB3" w:rsidRDefault="00F45BB3" w:rsidP="003F4E21">
      <w:pPr>
        <w:pStyle w:val="ListParagraph"/>
        <w:numPr>
          <w:ilvl w:val="2"/>
          <w:numId w:val="1"/>
        </w:numPr>
        <w:spacing w:line="360" w:lineRule="auto"/>
        <w:rPr>
          <w:rFonts w:ascii="Arial" w:hAnsi="Arial" w:cs="Arial"/>
          <w:sz w:val="24"/>
        </w:rPr>
      </w:pPr>
      <w:r>
        <w:rPr>
          <w:rFonts w:ascii="Arial" w:hAnsi="Arial" w:cs="Arial"/>
          <w:sz w:val="24"/>
        </w:rPr>
        <w:t>Otherwise, add the selected node to the open list.</w:t>
      </w:r>
    </w:p>
    <w:p w14:paraId="77B19447" w14:textId="275E561F" w:rsidR="00696912" w:rsidRPr="00774DB3" w:rsidRDefault="00F61E20" w:rsidP="00E71D8D">
      <w:pPr>
        <w:pStyle w:val="ListParagraph"/>
        <w:numPr>
          <w:ilvl w:val="1"/>
          <w:numId w:val="1"/>
        </w:numPr>
        <w:spacing w:line="360" w:lineRule="auto"/>
        <w:rPr>
          <w:rFonts w:ascii="Arial" w:hAnsi="Arial" w:cs="Arial"/>
          <w:sz w:val="24"/>
        </w:rPr>
      </w:pPr>
      <w:r>
        <w:rPr>
          <w:rFonts w:ascii="Arial" w:hAnsi="Arial" w:cs="Arial"/>
          <w:sz w:val="24"/>
        </w:rPr>
        <w:t>Add the current node to the closed list.</w:t>
      </w:r>
    </w:p>
    <w:p w14:paraId="383B1521" w14:textId="028A3DF0" w:rsidR="00851978" w:rsidRDefault="00593F32" w:rsidP="00851978">
      <w:pPr>
        <w:spacing w:line="360" w:lineRule="auto"/>
        <w:rPr>
          <w:rFonts w:ascii="Arial" w:hAnsi="Arial" w:cs="Arial"/>
          <w:sz w:val="24"/>
        </w:rPr>
      </w:pPr>
      <w:r>
        <w:rPr>
          <w:rFonts w:ascii="Arial" w:hAnsi="Arial" w:cs="Arial"/>
          <w:sz w:val="24"/>
        </w:rPr>
        <w:t>The A* search will return a complete and optimal path, given that</w:t>
      </w:r>
      <w:r w:rsidR="00257823">
        <w:rPr>
          <w:rFonts w:ascii="Arial" w:hAnsi="Arial" w:cs="Arial"/>
          <w:sz w:val="24"/>
        </w:rPr>
        <w:t xml:space="preserve"> the heuristic evaluation used is both admissible (i.e. the cost of reaching the optimal solution is </w:t>
      </w:r>
      <w:r w:rsidR="00257823">
        <w:rPr>
          <w:rFonts w:ascii="Arial" w:hAnsi="Arial" w:cs="Arial"/>
          <w:sz w:val="24"/>
        </w:rPr>
        <w:lastRenderedPageBreak/>
        <w:t>never overestimated) and consistent (</w:t>
      </w:r>
      <w:r w:rsidR="008876D3">
        <w:rPr>
          <w:rFonts w:ascii="Arial" w:hAnsi="Arial" w:cs="Arial"/>
          <w:sz w:val="24"/>
        </w:rPr>
        <w:t xml:space="preserve">i.e. the estimated distance between a node and the goal is not larger than the </w:t>
      </w:r>
      <w:r w:rsidR="00383F35">
        <w:rPr>
          <w:rFonts w:ascii="Arial" w:hAnsi="Arial" w:cs="Arial"/>
          <w:sz w:val="24"/>
        </w:rPr>
        <w:t>sum of the distance between a successor and the goal plus the step cost</w:t>
      </w:r>
      <w:r w:rsidR="00257823">
        <w:rPr>
          <w:rFonts w:ascii="Arial" w:hAnsi="Arial" w:cs="Arial"/>
          <w:sz w:val="24"/>
        </w:rPr>
        <w:t>; this only applies to graph search functions</w:t>
      </w:r>
      <w:r w:rsidR="00DD025E">
        <w:rPr>
          <w:rFonts w:ascii="Arial" w:hAnsi="Arial" w:cs="Arial"/>
          <w:sz w:val="24"/>
        </w:rPr>
        <w:t>)</w:t>
      </w:r>
      <w:r w:rsidR="00257823">
        <w:rPr>
          <w:rFonts w:ascii="Arial" w:hAnsi="Arial" w:cs="Arial"/>
          <w:sz w:val="24"/>
        </w:rPr>
        <w:t>.</w:t>
      </w:r>
      <w:sdt>
        <w:sdtPr>
          <w:rPr>
            <w:rFonts w:ascii="Arial" w:hAnsi="Arial" w:cs="Arial"/>
            <w:sz w:val="24"/>
          </w:rPr>
          <w:id w:val="300895789"/>
          <w:citation/>
        </w:sdtPr>
        <w:sdtContent>
          <w:r w:rsidR="009E4D4C">
            <w:rPr>
              <w:rFonts w:ascii="Arial" w:hAnsi="Arial" w:cs="Arial"/>
              <w:sz w:val="24"/>
            </w:rPr>
            <w:fldChar w:fldCharType="begin"/>
          </w:r>
          <w:r w:rsidR="009E4D4C">
            <w:rPr>
              <w:rFonts w:ascii="Arial" w:hAnsi="Arial" w:cs="Arial"/>
              <w:sz w:val="24"/>
            </w:rPr>
            <w:instrText xml:space="preserve"> CITATION Rus10 \l 2057 </w:instrText>
          </w:r>
          <w:r w:rsidR="009E4D4C">
            <w:rPr>
              <w:rFonts w:ascii="Arial" w:hAnsi="Arial" w:cs="Arial"/>
              <w:sz w:val="24"/>
            </w:rPr>
            <w:fldChar w:fldCharType="separate"/>
          </w:r>
          <w:r w:rsidR="00A03E05">
            <w:rPr>
              <w:rFonts w:ascii="Arial" w:hAnsi="Arial" w:cs="Arial"/>
              <w:noProof/>
              <w:sz w:val="24"/>
            </w:rPr>
            <w:t xml:space="preserve"> </w:t>
          </w:r>
          <w:r w:rsidR="00A03E05" w:rsidRPr="00A03E05">
            <w:rPr>
              <w:rFonts w:ascii="Arial" w:hAnsi="Arial" w:cs="Arial"/>
              <w:noProof/>
              <w:sz w:val="24"/>
            </w:rPr>
            <w:t>[1]</w:t>
          </w:r>
          <w:r w:rsidR="009E4D4C">
            <w:rPr>
              <w:rFonts w:ascii="Arial" w:hAnsi="Arial" w:cs="Arial"/>
              <w:sz w:val="24"/>
            </w:rPr>
            <w:fldChar w:fldCharType="end"/>
          </w:r>
        </w:sdtContent>
      </w:sdt>
      <w:r w:rsidR="00257823">
        <w:rPr>
          <w:rFonts w:ascii="Arial" w:hAnsi="Arial" w:cs="Arial"/>
          <w:sz w:val="24"/>
        </w:rPr>
        <w:t xml:space="preserve"> </w:t>
      </w:r>
      <w:r w:rsidR="006E5821">
        <w:rPr>
          <w:rFonts w:ascii="Arial" w:hAnsi="Arial" w:cs="Arial"/>
          <w:sz w:val="24"/>
        </w:rPr>
        <w:t xml:space="preserve">Two examples of admissible heuristic functions that can be applied to the 8-tiles problem </w:t>
      </w:r>
      <w:r w:rsidR="0024387A">
        <w:rPr>
          <w:rFonts w:ascii="Arial" w:hAnsi="Arial" w:cs="Arial"/>
          <w:sz w:val="24"/>
        </w:rPr>
        <w:t>are the Ha</w:t>
      </w:r>
      <w:r w:rsidR="009E4D4C">
        <w:rPr>
          <w:rFonts w:ascii="Arial" w:hAnsi="Arial" w:cs="Arial"/>
          <w:sz w:val="24"/>
        </w:rPr>
        <w:t>mm</w:t>
      </w:r>
      <w:r w:rsidR="0024387A">
        <w:rPr>
          <w:rFonts w:ascii="Arial" w:hAnsi="Arial" w:cs="Arial"/>
          <w:sz w:val="24"/>
        </w:rPr>
        <w:t>ing distance and the Manhattan distance</w:t>
      </w:r>
      <w:r w:rsidR="006E5821">
        <w:rPr>
          <w:rFonts w:ascii="Arial" w:hAnsi="Arial" w:cs="Arial"/>
          <w:sz w:val="24"/>
        </w:rPr>
        <w:t xml:space="preserve">. </w:t>
      </w:r>
      <w:r w:rsidR="00631253">
        <w:rPr>
          <w:rFonts w:ascii="Arial" w:hAnsi="Arial" w:cs="Arial"/>
          <w:sz w:val="24"/>
        </w:rPr>
        <w:t>The former simply counts the number of misplaced tiles; this has already been applied to the hill-climbing solution.</w:t>
      </w:r>
      <w:sdt>
        <w:sdtPr>
          <w:rPr>
            <w:rFonts w:ascii="Arial" w:hAnsi="Arial" w:cs="Arial"/>
            <w:sz w:val="24"/>
          </w:rPr>
          <w:id w:val="1878810129"/>
          <w:citation/>
        </w:sdtPr>
        <w:sdtContent>
          <w:r w:rsidR="009E4D4C">
            <w:rPr>
              <w:rFonts w:ascii="Arial" w:hAnsi="Arial" w:cs="Arial"/>
              <w:sz w:val="24"/>
            </w:rPr>
            <w:fldChar w:fldCharType="begin"/>
          </w:r>
          <w:r w:rsidR="009E4D4C">
            <w:rPr>
              <w:rFonts w:ascii="Arial" w:hAnsi="Arial" w:cs="Arial"/>
              <w:sz w:val="24"/>
            </w:rPr>
            <w:instrText xml:space="preserve"> CITATION Ham50 \l 2057 </w:instrText>
          </w:r>
          <w:r w:rsidR="009E4D4C">
            <w:rPr>
              <w:rFonts w:ascii="Arial" w:hAnsi="Arial" w:cs="Arial"/>
              <w:sz w:val="24"/>
            </w:rPr>
            <w:fldChar w:fldCharType="separate"/>
          </w:r>
          <w:r w:rsidR="00A03E05">
            <w:rPr>
              <w:rFonts w:ascii="Arial" w:hAnsi="Arial" w:cs="Arial"/>
              <w:noProof/>
              <w:sz w:val="24"/>
            </w:rPr>
            <w:t xml:space="preserve"> </w:t>
          </w:r>
          <w:r w:rsidR="00A03E05" w:rsidRPr="00A03E05">
            <w:rPr>
              <w:rFonts w:ascii="Arial" w:hAnsi="Arial" w:cs="Arial"/>
              <w:noProof/>
              <w:sz w:val="24"/>
            </w:rPr>
            <w:t>[7]</w:t>
          </w:r>
          <w:r w:rsidR="009E4D4C">
            <w:rPr>
              <w:rFonts w:ascii="Arial" w:hAnsi="Arial" w:cs="Arial"/>
              <w:sz w:val="24"/>
            </w:rPr>
            <w:fldChar w:fldCharType="end"/>
          </w:r>
        </w:sdtContent>
      </w:sdt>
      <w:r w:rsidR="00631253">
        <w:rPr>
          <w:rFonts w:ascii="Arial" w:hAnsi="Arial" w:cs="Arial"/>
          <w:sz w:val="24"/>
        </w:rPr>
        <w:t xml:space="preserve"> The latter </w:t>
      </w:r>
      <w:r w:rsidR="004828D3">
        <w:rPr>
          <w:rFonts w:ascii="Arial" w:hAnsi="Arial" w:cs="Arial"/>
          <w:sz w:val="24"/>
        </w:rPr>
        <w:t xml:space="preserve">is the sum of the </w:t>
      </w:r>
      <w:r w:rsidR="00DD025E">
        <w:rPr>
          <w:rFonts w:ascii="Arial" w:hAnsi="Arial" w:cs="Arial"/>
          <w:sz w:val="24"/>
        </w:rPr>
        <w:t>distances between each tile and its ideal position in any given state</w:t>
      </w:r>
      <w:r w:rsidR="00631253">
        <w:rPr>
          <w:rFonts w:ascii="Arial" w:hAnsi="Arial" w:cs="Arial"/>
          <w:sz w:val="24"/>
        </w:rPr>
        <w:t>.</w:t>
      </w:r>
      <w:sdt>
        <w:sdtPr>
          <w:rPr>
            <w:rFonts w:ascii="Arial" w:hAnsi="Arial" w:cs="Arial"/>
            <w:sz w:val="24"/>
          </w:rPr>
          <w:id w:val="2103371615"/>
          <w:citation/>
        </w:sdtPr>
        <w:sdtContent>
          <w:r w:rsidR="009E4D4C">
            <w:rPr>
              <w:rFonts w:ascii="Arial" w:hAnsi="Arial" w:cs="Arial"/>
              <w:sz w:val="24"/>
            </w:rPr>
            <w:fldChar w:fldCharType="begin"/>
          </w:r>
          <w:r w:rsidR="009E4D4C">
            <w:rPr>
              <w:rFonts w:ascii="Arial" w:hAnsi="Arial" w:cs="Arial"/>
              <w:sz w:val="24"/>
            </w:rPr>
            <w:instrText xml:space="preserve"> CITATION Kra86 \l 2057 </w:instrText>
          </w:r>
          <w:r w:rsidR="009E4D4C">
            <w:rPr>
              <w:rFonts w:ascii="Arial" w:hAnsi="Arial" w:cs="Arial"/>
              <w:sz w:val="24"/>
            </w:rPr>
            <w:fldChar w:fldCharType="separate"/>
          </w:r>
          <w:r w:rsidR="00A03E05">
            <w:rPr>
              <w:rFonts w:ascii="Arial" w:hAnsi="Arial" w:cs="Arial"/>
              <w:noProof/>
              <w:sz w:val="24"/>
            </w:rPr>
            <w:t xml:space="preserve"> </w:t>
          </w:r>
          <w:r w:rsidR="00A03E05" w:rsidRPr="00A03E05">
            <w:rPr>
              <w:rFonts w:ascii="Arial" w:hAnsi="Arial" w:cs="Arial"/>
              <w:noProof/>
              <w:sz w:val="24"/>
            </w:rPr>
            <w:t>[8]</w:t>
          </w:r>
          <w:r w:rsidR="009E4D4C">
            <w:rPr>
              <w:rFonts w:ascii="Arial" w:hAnsi="Arial" w:cs="Arial"/>
              <w:sz w:val="24"/>
            </w:rPr>
            <w:fldChar w:fldCharType="end"/>
          </w:r>
        </w:sdtContent>
      </w:sdt>
      <w:r w:rsidR="00631253">
        <w:rPr>
          <w:rFonts w:ascii="Arial" w:hAnsi="Arial" w:cs="Arial"/>
          <w:sz w:val="24"/>
        </w:rPr>
        <w:t xml:space="preserve"> </w:t>
      </w:r>
      <w:r w:rsidR="00235C54">
        <w:rPr>
          <w:rFonts w:ascii="Arial" w:hAnsi="Arial" w:cs="Arial"/>
          <w:sz w:val="24"/>
        </w:rPr>
        <w:t>The former method will be used in the A* implementation to ensure that a fair comparison can be made to hill-climbing.</w:t>
      </w:r>
    </w:p>
    <w:p w14:paraId="0C76C668" w14:textId="2D9CEA6C" w:rsidR="00965F58" w:rsidRDefault="00965F58" w:rsidP="00851978">
      <w:pPr>
        <w:spacing w:line="360" w:lineRule="auto"/>
        <w:rPr>
          <w:rFonts w:ascii="Arial" w:hAnsi="Arial" w:cs="Arial"/>
          <w:sz w:val="24"/>
        </w:rPr>
      </w:pPr>
      <w:r>
        <w:rPr>
          <w:rFonts w:ascii="Arial" w:hAnsi="Arial" w:cs="Arial"/>
          <w:sz w:val="24"/>
        </w:rPr>
        <w:t xml:space="preserve">One </w:t>
      </w:r>
      <w:r w:rsidR="00D37C2B">
        <w:rPr>
          <w:rFonts w:ascii="Arial" w:hAnsi="Arial" w:cs="Arial"/>
          <w:sz w:val="24"/>
        </w:rPr>
        <w:t xml:space="preserve">potential drawback </w:t>
      </w:r>
      <w:r w:rsidR="007B4B4B">
        <w:rPr>
          <w:rFonts w:ascii="Arial" w:hAnsi="Arial" w:cs="Arial"/>
          <w:sz w:val="24"/>
        </w:rPr>
        <w:t xml:space="preserve">of implementing the A* search </w:t>
      </w:r>
      <w:r w:rsidR="0097526F">
        <w:rPr>
          <w:rFonts w:ascii="Arial" w:hAnsi="Arial" w:cs="Arial"/>
          <w:sz w:val="24"/>
        </w:rPr>
        <w:t>is the large amount of time and memory that could be utilised in pursuit of the solution. These can be avoided by introducing a limit on the number of states that can be included in the open list</w:t>
      </w:r>
      <w:r>
        <w:rPr>
          <w:rFonts w:ascii="Arial" w:hAnsi="Arial" w:cs="Arial"/>
          <w:sz w:val="24"/>
        </w:rPr>
        <w:t>.</w:t>
      </w:r>
      <w:r w:rsidR="0097526F">
        <w:rPr>
          <w:rFonts w:ascii="Arial" w:hAnsi="Arial" w:cs="Arial"/>
          <w:sz w:val="24"/>
        </w:rPr>
        <w:t xml:space="preserve"> If this exceeds a certain number, </w:t>
      </w:r>
      <w:r w:rsidR="00C44849">
        <w:rPr>
          <w:rFonts w:ascii="Arial" w:hAnsi="Arial" w:cs="Arial"/>
          <w:sz w:val="24"/>
        </w:rPr>
        <w:t>then a random restart of the search will occur, much like with hill climbing.</w:t>
      </w:r>
    </w:p>
    <w:p w14:paraId="658ADD0C" w14:textId="77777777" w:rsidR="005A7C32" w:rsidRDefault="005A7C32" w:rsidP="005A7C32"/>
    <w:p w14:paraId="79F92C73" w14:textId="77777777" w:rsidR="005A7C32" w:rsidRDefault="005A7C32" w:rsidP="005A7C32"/>
    <w:p w14:paraId="3456D851" w14:textId="77777777" w:rsidR="005A7C32" w:rsidRDefault="005A7C32" w:rsidP="005A7C32"/>
    <w:p w14:paraId="2762B09F" w14:textId="77777777" w:rsidR="005A7C32" w:rsidRDefault="005A7C32" w:rsidP="005A7C32"/>
    <w:p w14:paraId="38CF10B3" w14:textId="77777777" w:rsidR="005A7C32" w:rsidRDefault="005A7C32" w:rsidP="005A7C32"/>
    <w:p w14:paraId="7DFE905F" w14:textId="77777777" w:rsidR="005A7C32" w:rsidRDefault="005A7C32" w:rsidP="005A7C32"/>
    <w:p w14:paraId="5843B25C" w14:textId="77777777" w:rsidR="005A7C32" w:rsidRDefault="005A7C32" w:rsidP="005A7C32"/>
    <w:p w14:paraId="38D9AE4D" w14:textId="04579EB4" w:rsidR="005A7C32" w:rsidRDefault="005A7C32" w:rsidP="005A7C32"/>
    <w:p w14:paraId="30701A83" w14:textId="035C3B99" w:rsidR="005A7C32" w:rsidRDefault="005A7C32" w:rsidP="005A7C32"/>
    <w:p w14:paraId="04670738" w14:textId="030E21C3" w:rsidR="005A7C32" w:rsidRDefault="005A7C32" w:rsidP="005A7C32"/>
    <w:p w14:paraId="5031F142" w14:textId="409DD670" w:rsidR="005A7C32" w:rsidRDefault="005A7C32" w:rsidP="005A7C32"/>
    <w:p w14:paraId="02385704" w14:textId="62134640" w:rsidR="005A7C32" w:rsidRDefault="005A7C32" w:rsidP="005A7C32"/>
    <w:p w14:paraId="187AE336" w14:textId="7D4D7B28" w:rsidR="005A7C32" w:rsidRDefault="005A7C32" w:rsidP="005A7C32"/>
    <w:p w14:paraId="207A9FE0" w14:textId="4AF335B7" w:rsidR="005A7C32" w:rsidRDefault="005A7C32" w:rsidP="005A7C32"/>
    <w:p w14:paraId="6F609840" w14:textId="77777777" w:rsidR="005A7C32" w:rsidRDefault="005A7C32" w:rsidP="005A7C32"/>
    <w:p w14:paraId="737C9303" w14:textId="3FA505BB" w:rsidR="009E4D4C" w:rsidRPr="009E4D4C" w:rsidRDefault="009E4D4C" w:rsidP="009E4D4C">
      <w:pPr>
        <w:pStyle w:val="Heading1"/>
        <w:spacing w:line="360" w:lineRule="auto"/>
        <w:rPr>
          <w:rFonts w:ascii="Arial" w:hAnsi="Arial" w:cs="Arial"/>
          <w:b/>
          <w:color w:val="auto"/>
        </w:rPr>
      </w:pPr>
      <w:bookmarkStart w:id="6" w:name="_Toc507667116"/>
      <w:r w:rsidRPr="009E4D4C">
        <w:rPr>
          <w:rFonts w:ascii="Arial" w:hAnsi="Arial" w:cs="Arial"/>
          <w:b/>
          <w:color w:val="auto"/>
        </w:rPr>
        <w:lastRenderedPageBreak/>
        <w:t>Implementation and Comparison</w:t>
      </w:r>
      <w:bookmarkEnd w:id="6"/>
    </w:p>
    <w:p w14:paraId="1D9740A8" w14:textId="51A9DBDA" w:rsidR="005C6D56" w:rsidRDefault="0055755A" w:rsidP="00851978">
      <w:pPr>
        <w:spacing w:line="360" w:lineRule="auto"/>
        <w:rPr>
          <w:rFonts w:ascii="Arial" w:hAnsi="Arial" w:cs="Arial"/>
          <w:sz w:val="24"/>
        </w:rPr>
      </w:pPr>
      <w:r>
        <w:rPr>
          <w:rFonts w:ascii="Arial" w:hAnsi="Arial" w:cs="Arial"/>
          <w:sz w:val="24"/>
        </w:rPr>
        <w:t xml:space="preserve">Both of the algorithms described above have been implemented </w:t>
      </w:r>
      <w:r w:rsidR="007F617A">
        <w:rPr>
          <w:rFonts w:ascii="Arial" w:hAnsi="Arial" w:cs="Arial"/>
          <w:sz w:val="24"/>
        </w:rPr>
        <w:t>to automatically find the global maximum state for a solvable 8-tile problem at the request of a player</w:t>
      </w:r>
      <w:r>
        <w:rPr>
          <w:rFonts w:ascii="Arial" w:hAnsi="Arial" w:cs="Arial"/>
          <w:sz w:val="24"/>
        </w:rPr>
        <w:t>.</w:t>
      </w:r>
      <w:r w:rsidR="007F617A">
        <w:rPr>
          <w:rFonts w:ascii="Arial" w:hAnsi="Arial" w:cs="Arial"/>
          <w:sz w:val="24"/>
        </w:rPr>
        <w:t xml:space="preserve"> </w:t>
      </w:r>
      <w:r w:rsidR="00D72A21">
        <w:rPr>
          <w:rFonts w:ascii="Arial" w:hAnsi="Arial" w:cs="Arial"/>
          <w:sz w:val="24"/>
        </w:rPr>
        <w:t xml:space="preserve">If the hill climbing search </w:t>
      </w:r>
      <w:r w:rsidR="00AD6EC9">
        <w:rPr>
          <w:rFonts w:ascii="Arial" w:hAnsi="Arial" w:cs="Arial"/>
          <w:sz w:val="24"/>
        </w:rPr>
        <w:t xml:space="preserve">reaches a local maximum, it allows for a worse state to be chosen </w:t>
      </w:r>
      <w:r w:rsidR="00213CD1">
        <w:rPr>
          <w:rFonts w:ascii="Arial" w:hAnsi="Arial" w:cs="Arial"/>
          <w:sz w:val="24"/>
        </w:rPr>
        <w:t>in the next iteration</w:t>
      </w:r>
      <w:r w:rsidR="00AD6EC9">
        <w:rPr>
          <w:rFonts w:ascii="Arial" w:hAnsi="Arial" w:cs="Arial"/>
          <w:sz w:val="24"/>
        </w:rPr>
        <w:t xml:space="preserve">, blocking </w:t>
      </w:r>
      <w:r w:rsidR="00983D60">
        <w:rPr>
          <w:rFonts w:ascii="Arial" w:hAnsi="Arial" w:cs="Arial"/>
          <w:sz w:val="24"/>
        </w:rPr>
        <w:t xml:space="preserve">the direction </w:t>
      </w:r>
      <w:r w:rsidR="005C6D56">
        <w:rPr>
          <w:rFonts w:ascii="Arial" w:hAnsi="Arial" w:cs="Arial"/>
          <w:sz w:val="24"/>
        </w:rPr>
        <w:t>of the maximum so that it does not climb back up</w:t>
      </w:r>
      <w:r w:rsidR="00AD6EC9">
        <w:rPr>
          <w:rFonts w:ascii="Arial" w:hAnsi="Arial" w:cs="Arial"/>
          <w:sz w:val="24"/>
        </w:rPr>
        <w:t xml:space="preserve">. A random restart is also performed if </w:t>
      </w:r>
      <w:r w:rsidR="0097526F">
        <w:rPr>
          <w:rFonts w:ascii="Arial" w:hAnsi="Arial" w:cs="Arial"/>
          <w:sz w:val="24"/>
        </w:rPr>
        <w:t>2</w:t>
      </w:r>
      <w:r w:rsidR="00983D60">
        <w:rPr>
          <w:rFonts w:ascii="Arial" w:hAnsi="Arial" w:cs="Arial"/>
          <w:sz w:val="24"/>
        </w:rPr>
        <w:t>000 steps have been taken without the solution being found.</w:t>
      </w:r>
      <w:r w:rsidR="007F617A">
        <w:rPr>
          <w:rFonts w:ascii="Arial" w:hAnsi="Arial" w:cs="Arial"/>
          <w:sz w:val="24"/>
        </w:rPr>
        <w:t xml:space="preserve"> </w:t>
      </w:r>
      <w:r w:rsidR="007A74E9">
        <w:rPr>
          <w:rFonts w:ascii="Arial" w:hAnsi="Arial" w:cs="Arial"/>
          <w:sz w:val="24"/>
        </w:rPr>
        <w:t xml:space="preserve">The A* search </w:t>
      </w:r>
      <w:r w:rsidR="00213CD1">
        <w:rPr>
          <w:rFonts w:ascii="Arial" w:hAnsi="Arial" w:cs="Arial"/>
          <w:sz w:val="24"/>
        </w:rPr>
        <w:t>i</w:t>
      </w:r>
      <w:r w:rsidR="00945FCB">
        <w:rPr>
          <w:rFonts w:ascii="Arial" w:hAnsi="Arial" w:cs="Arial"/>
          <w:sz w:val="24"/>
        </w:rPr>
        <w:t>mposes</w:t>
      </w:r>
      <w:r w:rsidR="00213CD1">
        <w:rPr>
          <w:rFonts w:ascii="Arial" w:hAnsi="Arial" w:cs="Arial"/>
          <w:sz w:val="24"/>
        </w:rPr>
        <w:t xml:space="preserve"> similar limits; </w:t>
      </w:r>
      <w:r w:rsidR="00606F48">
        <w:rPr>
          <w:rFonts w:ascii="Arial" w:hAnsi="Arial" w:cs="Arial"/>
          <w:sz w:val="24"/>
        </w:rPr>
        <w:t xml:space="preserve">if the number of </w:t>
      </w:r>
      <w:r w:rsidR="00965F58">
        <w:rPr>
          <w:rFonts w:ascii="Arial" w:hAnsi="Arial" w:cs="Arial"/>
          <w:sz w:val="24"/>
        </w:rPr>
        <w:t>states on the open list exceeds 2000, then both that and the closed list are cleared, and a random restart is performed</w:t>
      </w:r>
      <w:r w:rsidR="007A74E9">
        <w:rPr>
          <w:rFonts w:ascii="Arial" w:hAnsi="Arial" w:cs="Arial"/>
          <w:sz w:val="24"/>
        </w:rPr>
        <w:t>.</w:t>
      </w:r>
    </w:p>
    <w:tbl>
      <w:tblPr>
        <w:tblStyle w:val="TableGrid"/>
        <w:tblW w:w="0" w:type="auto"/>
        <w:tblLook w:val="04A0" w:firstRow="1" w:lastRow="0" w:firstColumn="1" w:lastColumn="0" w:noHBand="0" w:noVBand="1"/>
      </w:tblPr>
      <w:tblGrid>
        <w:gridCol w:w="1555"/>
        <w:gridCol w:w="2551"/>
        <w:gridCol w:w="2126"/>
        <w:gridCol w:w="2784"/>
      </w:tblGrid>
      <w:tr w:rsidR="006A3419" w14:paraId="15464E53" w14:textId="77777777" w:rsidTr="0072174C">
        <w:tc>
          <w:tcPr>
            <w:tcW w:w="1555" w:type="dxa"/>
          </w:tcPr>
          <w:p w14:paraId="0672A1D2" w14:textId="3A246E10" w:rsidR="006A3419" w:rsidRPr="0041303C" w:rsidRDefault="00427F5B" w:rsidP="006A3419">
            <w:pPr>
              <w:spacing w:line="360" w:lineRule="auto"/>
              <w:jc w:val="center"/>
              <w:rPr>
                <w:rFonts w:ascii="Arial" w:hAnsi="Arial" w:cs="Arial"/>
                <w:b/>
                <w:sz w:val="24"/>
              </w:rPr>
            </w:pPr>
            <w:r>
              <w:rPr>
                <w:rFonts w:ascii="Arial" w:hAnsi="Arial" w:cs="Arial"/>
                <w:b/>
                <w:sz w:val="24"/>
              </w:rPr>
              <w:t>Search Method</w:t>
            </w:r>
          </w:p>
        </w:tc>
        <w:tc>
          <w:tcPr>
            <w:tcW w:w="2551" w:type="dxa"/>
          </w:tcPr>
          <w:p w14:paraId="76B6AB4F" w14:textId="0C456724" w:rsidR="006A3419" w:rsidRPr="0041303C" w:rsidRDefault="00427F5B" w:rsidP="006A3419">
            <w:pPr>
              <w:spacing w:line="360" w:lineRule="auto"/>
              <w:jc w:val="center"/>
              <w:rPr>
                <w:rFonts w:ascii="Arial" w:hAnsi="Arial" w:cs="Arial"/>
                <w:b/>
                <w:sz w:val="24"/>
              </w:rPr>
            </w:pPr>
            <w:r>
              <w:rPr>
                <w:rFonts w:ascii="Arial" w:hAnsi="Arial" w:cs="Arial"/>
                <w:b/>
                <w:sz w:val="24"/>
              </w:rPr>
              <w:t>Avg. Time to Find a Solution</w:t>
            </w:r>
            <w:r w:rsidR="0072174C">
              <w:rPr>
                <w:rFonts w:ascii="Arial" w:hAnsi="Arial" w:cs="Arial"/>
                <w:b/>
                <w:sz w:val="24"/>
              </w:rPr>
              <w:t xml:space="preserve"> (seconds)</w:t>
            </w:r>
          </w:p>
        </w:tc>
        <w:tc>
          <w:tcPr>
            <w:tcW w:w="2126" w:type="dxa"/>
          </w:tcPr>
          <w:p w14:paraId="58D6F47A" w14:textId="27BB6AD8" w:rsidR="006A3419" w:rsidRPr="0041303C" w:rsidRDefault="00427F5B" w:rsidP="006A3419">
            <w:pPr>
              <w:spacing w:line="360" w:lineRule="auto"/>
              <w:jc w:val="center"/>
              <w:rPr>
                <w:rFonts w:ascii="Arial" w:hAnsi="Arial" w:cs="Arial"/>
                <w:b/>
                <w:sz w:val="24"/>
              </w:rPr>
            </w:pPr>
            <w:r>
              <w:rPr>
                <w:rFonts w:ascii="Arial" w:hAnsi="Arial" w:cs="Arial"/>
                <w:b/>
                <w:sz w:val="24"/>
              </w:rPr>
              <w:t>Avg. Number of Steps</w:t>
            </w:r>
          </w:p>
        </w:tc>
        <w:tc>
          <w:tcPr>
            <w:tcW w:w="2784" w:type="dxa"/>
          </w:tcPr>
          <w:p w14:paraId="496DD30C" w14:textId="73A0429F" w:rsidR="006A3419" w:rsidRPr="0041303C" w:rsidRDefault="00427F5B" w:rsidP="006A3419">
            <w:pPr>
              <w:spacing w:line="360" w:lineRule="auto"/>
              <w:jc w:val="center"/>
              <w:rPr>
                <w:rFonts w:ascii="Arial" w:hAnsi="Arial" w:cs="Arial"/>
                <w:b/>
                <w:sz w:val="24"/>
              </w:rPr>
            </w:pPr>
            <w:r>
              <w:rPr>
                <w:rFonts w:ascii="Arial" w:hAnsi="Arial" w:cs="Arial"/>
                <w:b/>
                <w:sz w:val="24"/>
              </w:rPr>
              <w:t xml:space="preserve">Avg. </w:t>
            </w:r>
            <w:r w:rsidR="00414D95">
              <w:rPr>
                <w:rFonts w:ascii="Arial" w:hAnsi="Arial" w:cs="Arial"/>
                <w:b/>
                <w:sz w:val="24"/>
              </w:rPr>
              <w:t>Max.</w:t>
            </w:r>
            <w:r>
              <w:rPr>
                <w:rFonts w:ascii="Arial" w:hAnsi="Arial" w:cs="Arial"/>
                <w:b/>
                <w:sz w:val="24"/>
              </w:rPr>
              <w:t xml:space="preserve"> Memory Usage</w:t>
            </w:r>
            <w:r w:rsidR="0072174C">
              <w:rPr>
                <w:rFonts w:ascii="Arial" w:hAnsi="Arial" w:cs="Arial"/>
                <w:b/>
                <w:sz w:val="24"/>
              </w:rPr>
              <w:t xml:space="preserve"> (kilobytes)</w:t>
            </w:r>
            <w:r>
              <w:rPr>
                <w:rFonts w:ascii="Arial" w:hAnsi="Arial" w:cs="Arial"/>
                <w:b/>
                <w:sz w:val="24"/>
              </w:rPr>
              <w:t xml:space="preserve"> </w:t>
            </w:r>
          </w:p>
        </w:tc>
      </w:tr>
      <w:tr w:rsidR="006A3419" w14:paraId="59CDACAF" w14:textId="77777777" w:rsidTr="0072174C">
        <w:tc>
          <w:tcPr>
            <w:tcW w:w="1555" w:type="dxa"/>
          </w:tcPr>
          <w:p w14:paraId="45378D42" w14:textId="664FCB78" w:rsidR="006A3419" w:rsidRDefault="00427F5B" w:rsidP="006A3419">
            <w:pPr>
              <w:spacing w:line="360" w:lineRule="auto"/>
              <w:jc w:val="center"/>
              <w:rPr>
                <w:rFonts w:ascii="Arial" w:hAnsi="Arial" w:cs="Arial"/>
                <w:sz w:val="24"/>
              </w:rPr>
            </w:pPr>
            <w:r>
              <w:rPr>
                <w:rFonts w:ascii="Arial" w:hAnsi="Arial" w:cs="Arial"/>
                <w:sz w:val="24"/>
              </w:rPr>
              <w:t>Hill Climbing</w:t>
            </w:r>
          </w:p>
        </w:tc>
        <w:tc>
          <w:tcPr>
            <w:tcW w:w="2551" w:type="dxa"/>
          </w:tcPr>
          <w:p w14:paraId="7F330546" w14:textId="4CB45168" w:rsidR="006A3419" w:rsidRDefault="00F056B7" w:rsidP="006A3419">
            <w:pPr>
              <w:spacing w:line="360" w:lineRule="auto"/>
              <w:jc w:val="center"/>
              <w:rPr>
                <w:rFonts w:ascii="Arial" w:hAnsi="Arial" w:cs="Arial"/>
                <w:sz w:val="24"/>
              </w:rPr>
            </w:pPr>
            <w:r>
              <w:rPr>
                <w:rFonts w:ascii="Arial" w:hAnsi="Arial" w:cs="Arial"/>
                <w:sz w:val="24"/>
              </w:rPr>
              <w:t>20.37</w:t>
            </w:r>
          </w:p>
        </w:tc>
        <w:tc>
          <w:tcPr>
            <w:tcW w:w="2126" w:type="dxa"/>
          </w:tcPr>
          <w:p w14:paraId="635E48A3" w14:textId="4934937B" w:rsidR="006A3419" w:rsidRDefault="00F056B7" w:rsidP="006A3419">
            <w:pPr>
              <w:spacing w:line="360" w:lineRule="auto"/>
              <w:jc w:val="center"/>
              <w:rPr>
                <w:rFonts w:ascii="Arial" w:hAnsi="Arial" w:cs="Arial"/>
                <w:sz w:val="24"/>
              </w:rPr>
            </w:pPr>
            <w:r>
              <w:rPr>
                <w:rFonts w:ascii="Arial" w:hAnsi="Arial" w:cs="Arial"/>
                <w:sz w:val="24"/>
              </w:rPr>
              <w:t>14,652</w:t>
            </w:r>
          </w:p>
        </w:tc>
        <w:tc>
          <w:tcPr>
            <w:tcW w:w="2784" w:type="dxa"/>
          </w:tcPr>
          <w:p w14:paraId="331578F2" w14:textId="552CFF43" w:rsidR="006A3419" w:rsidRDefault="00AF4B60" w:rsidP="006A3419">
            <w:pPr>
              <w:spacing w:line="360" w:lineRule="auto"/>
              <w:jc w:val="center"/>
              <w:rPr>
                <w:rFonts w:ascii="Arial" w:hAnsi="Arial" w:cs="Arial"/>
                <w:sz w:val="24"/>
              </w:rPr>
            </w:pPr>
            <w:r>
              <w:rPr>
                <w:rFonts w:ascii="Arial" w:hAnsi="Arial" w:cs="Arial"/>
                <w:sz w:val="24"/>
              </w:rPr>
              <w:t>90</w:t>
            </w:r>
            <w:r w:rsidR="00414D95">
              <w:rPr>
                <w:rFonts w:ascii="Arial" w:hAnsi="Arial" w:cs="Arial"/>
                <w:sz w:val="24"/>
              </w:rPr>
              <w:t>0</w:t>
            </w:r>
          </w:p>
        </w:tc>
      </w:tr>
      <w:tr w:rsidR="00427F5B" w14:paraId="2700D295" w14:textId="77777777" w:rsidTr="0072174C">
        <w:tc>
          <w:tcPr>
            <w:tcW w:w="1555" w:type="dxa"/>
          </w:tcPr>
          <w:p w14:paraId="1BC89957" w14:textId="21E2C626" w:rsidR="00427F5B" w:rsidRDefault="00427F5B" w:rsidP="006A3419">
            <w:pPr>
              <w:spacing w:line="360" w:lineRule="auto"/>
              <w:jc w:val="center"/>
              <w:rPr>
                <w:rFonts w:ascii="Arial" w:hAnsi="Arial" w:cs="Arial"/>
                <w:sz w:val="24"/>
              </w:rPr>
            </w:pPr>
            <w:r>
              <w:rPr>
                <w:rFonts w:ascii="Arial" w:hAnsi="Arial" w:cs="Arial"/>
                <w:sz w:val="24"/>
              </w:rPr>
              <w:t>A*</w:t>
            </w:r>
          </w:p>
        </w:tc>
        <w:tc>
          <w:tcPr>
            <w:tcW w:w="2551" w:type="dxa"/>
          </w:tcPr>
          <w:p w14:paraId="79AF5FA4" w14:textId="4EC9B28B" w:rsidR="00427F5B" w:rsidRDefault="00B67DF6" w:rsidP="006A3419">
            <w:pPr>
              <w:spacing w:line="360" w:lineRule="auto"/>
              <w:jc w:val="center"/>
              <w:rPr>
                <w:rFonts w:ascii="Arial" w:hAnsi="Arial" w:cs="Arial"/>
                <w:sz w:val="24"/>
              </w:rPr>
            </w:pPr>
            <w:r>
              <w:rPr>
                <w:rFonts w:ascii="Arial" w:hAnsi="Arial" w:cs="Arial"/>
                <w:sz w:val="24"/>
              </w:rPr>
              <w:t>85.51</w:t>
            </w:r>
          </w:p>
        </w:tc>
        <w:tc>
          <w:tcPr>
            <w:tcW w:w="2126" w:type="dxa"/>
          </w:tcPr>
          <w:p w14:paraId="57F509E4" w14:textId="3C328381" w:rsidR="00427F5B" w:rsidRDefault="00605242" w:rsidP="006A3419">
            <w:pPr>
              <w:spacing w:line="360" w:lineRule="auto"/>
              <w:jc w:val="center"/>
              <w:rPr>
                <w:rFonts w:ascii="Arial" w:hAnsi="Arial" w:cs="Arial"/>
                <w:sz w:val="24"/>
              </w:rPr>
            </w:pPr>
            <w:r>
              <w:rPr>
                <w:rFonts w:ascii="Arial" w:hAnsi="Arial" w:cs="Arial"/>
                <w:sz w:val="24"/>
              </w:rPr>
              <w:t>14,680</w:t>
            </w:r>
          </w:p>
        </w:tc>
        <w:tc>
          <w:tcPr>
            <w:tcW w:w="2784" w:type="dxa"/>
          </w:tcPr>
          <w:p w14:paraId="6E895EA5" w14:textId="05E103D5" w:rsidR="00427F5B" w:rsidRDefault="00414D95" w:rsidP="006A3419">
            <w:pPr>
              <w:spacing w:line="360" w:lineRule="auto"/>
              <w:jc w:val="center"/>
              <w:rPr>
                <w:rFonts w:ascii="Arial" w:hAnsi="Arial" w:cs="Arial"/>
                <w:sz w:val="24"/>
              </w:rPr>
            </w:pPr>
            <w:r>
              <w:rPr>
                <w:rFonts w:ascii="Arial" w:hAnsi="Arial" w:cs="Arial"/>
                <w:sz w:val="24"/>
              </w:rPr>
              <w:t>1,600</w:t>
            </w:r>
          </w:p>
        </w:tc>
      </w:tr>
    </w:tbl>
    <w:p w14:paraId="021EA682" w14:textId="35A468BC" w:rsidR="00945FCB" w:rsidRPr="00B43E95" w:rsidRDefault="006A3419" w:rsidP="00B43E95">
      <w:pPr>
        <w:spacing w:line="360" w:lineRule="auto"/>
        <w:jc w:val="center"/>
        <w:rPr>
          <w:rFonts w:ascii="Arial" w:hAnsi="Arial" w:cs="Arial"/>
          <w:i/>
          <w:sz w:val="24"/>
        </w:rPr>
      </w:pPr>
      <w:r>
        <w:rPr>
          <w:rFonts w:ascii="Arial" w:hAnsi="Arial" w:cs="Arial"/>
          <w:i/>
          <w:sz w:val="24"/>
        </w:rPr>
        <w:t xml:space="preserve">Table 1: Comparison of </w:t>
      </w:r>
      <w:r w:rsidR="00B43E95">
        <w:rPr>
          <w:rFonts w:ascii="Arial" w:hAnsi="Arial" w:cs="Arial"/>
          <w:i/>
          <w:sz w:val="24"/>
        </w:rPr>
        <w:t>hill climbing and A* searches applied to the 8-tile problem</w:t>
      </w:r>
    </w:p>
    <w:p w14:paraId="04D51D4A" w14:textId="54F58367" w:rsidR="000F4859" w:rsidRDefault="0055755A" w:rsidP="00073569">
      <w:pPr>
        <w:spacing w:line="360" w:lineRule="auto"/>
        <w:rPr>
          <w:rFonts w:ascii="Arial" w:hAnsi="Arial" w:cs="Arial"/>
          <w:sz w:val="24"/>
        </w:rPr>
      </w:pPr>
      <w:r>
        <w:rPr>
          <w:rFonts w:ascii="Arial" w:hAnsi="Arial" w:cs="Arial"/>
          <w:sz w:val="24"/>
        </w:rPr>
        <w:t xml:space="preserve">Table 1 shows a comparison between </w:t>
      </w:r>
      <w:r w:rsidR="00213CD1">
        <w:rPr>
          <w:rFonts w:ascii="Arial" w:hAnsi="Arial" w:cs="Arial"/>
          <w:sz w:val="24"/>
        </w:rPr>
        <w:t>the implementations i</w:t>
      </w:r>
      <w:r w:rsidR="006A3419">
        <w:rPr>
          <w:rFonts w:ascii="Arial" w:hAnsi="Arial" w:cs="Arial"/>
          <w:sz w:val="24"/>
        </w:rPr>
        <w:t xml:space="preserve">n </w:t>
      </w:r>
      <w:r w:rsidR="00213CD1">
        <w:rPr>
          <w:rFonts w:ascii="Arial" w:hAnsi="Arial" w:cs="Arial"/>
          <w:sz w:val="24"/>
        </w:rPr>
        <w:t xml:space="preserve">terms of </w:t>
      </w:r>
      <w:r w:rsidR="00B43E95">
        <w:rPr>
          <w:rFonts w:ascii="Arial" w:hAnsi="Arial" w:cs="Arial"/>
          <w:sz w:val="24"/>
        </w:rPr>
        <w:t xml:space="preserve">the time taken to </w:t>
      </w:r>
      <w:r w:rsidR="006846E9">
        <w:rPr>
          <w:rFonts w:ascii="Arial" w:hAnsi="Arial" w:cs="Arial"/>
          <w:sz w:val="24"/>
        </w:rPr>
        <w:t xml:space="preserve">automatically </w:t>
      </w:r>
      <w:r w:rsidR="00B43E95">
        <w:rPr>
          <w:rFonts w:ascii="Arial" w:hAnsi="Arial" w:cs="Arial"/>
          <w:sz w:val="24"/>
        </w:rPr>
        <w:t>find a solution, the average number of steps required, and the amount of random access memory used</w:t>
      </w:r>
      <w:r>
        <w:rPr>
          <w:rFonts w:ascii="Arial" w:hAnsi="Arial" w:cs="Arial"/>
          <w:sz w:val="24"/>
        </w:rPr>
        <w:t>.</w:t>
      </w:r>
      <w:r w:rsidR="00B43E95">
        <w:rPr>
          <w:rFonts w:ascii="Arial" w:hAnsi="Arial" w:cs="Arial"/>
          <w:sz w:val="24"/>
        </w:rPr>
        <w:t xml:space="preserve"> </w:t>
      </w:r>
      <w:r w:rsidR="00E82F50">
        <w:rPr>
          <w:rFonts w:ascii="Arial" w:hAnsi="Arial" w:cs="Arial"/>
          <w:sz w:val="24"/>
        </w:rPr>
        <w:t>The average number of steps t</w:t>
      </w:r>
      <w:r w:rsidR="00FD2A7A">
        <w:rPr>
          <w:rFonts w:ascii="Arial" w:hAnsi="Arial" w:cs="Arial"/>
          <w:sz w:val="24"/>
        </w:rPr>
        <w:t xml:space="preserve">aken by the hill climbing algorithm is calculated by multiplying the number of restarts utilised by 2000, and then adding the number of steps taken to find the global maximum onto that figure. </w:t>
      </w:r>
      <w:r w:rsidR="000D41C5">
        <w:rPr>
          <w:rFonts w:ascii="Arial" w:hAnsi="Arial" w:cs="Arial"/>
          <w:sz w:val="24"/>
        </w:rPr>
        <w:t xml:space="preserve">For A*, </w:t>
      </w:r>
      <w:r w:rsidR="00FE3AF7">
        <w:rPr>
          <w:rFonts w:ascii="Arial" w:hAnsi="Arial" w:cs="Arial"/>
          <w:sz w:val="24"/>
        </w:rPr>
        <w:t xml:space="preserve">a move is counted for every state on the open list that gets chosen </w:t>
      </w:r>
      <w:r w:rsidR="005208BE">
        <w:rPr>
          <w:rFonts w:ascii="Arial" w:hAnsi="Arial" w:cs="Arial"/>
          <w:sz w:val="24"/>
        </w:rPr>
        <w:t xml:space="preserve">for further examination, with the counter carrying over </w:t>
      </w:r>
      <w:r w:rsidR="00007D71">
        <w:rPr>
          <w:rFonts w:ascii="Arial" w:hAnsi="Arial" w:cs="Arial"/>
          <w:sz w:val="24"/>
        </w:rPr>
        <w:t>across the restarts.</w:t>
      </w:r>
      <w:r w:rsidR="00464E09">
        <w:rPr>
          <w:rFonts w:ascii="Arial" w:hAnsi="Arial" w:cs="Arial"/>
          <w:sz w:val="24"/>
        </w:rPr>
        <w:t xml:space="preserve"> </w:t>
      </w:r>
      <w:r w:rsidR="00605242">
        <w:rPr>
          <w:rFonts w:ascii="Arial" w:hAnsi="Arial" w:cs="Arial"/>
          <w:sz w:val="24"/>
        </w:rPr>
        <w:t>The A* search takes more than quadruple the time to find the solution as hill climbing. The average number of steps taken to find a solution is roughly equal to 14,</w:t>
      </w:r>
      <w:r w:rsidR="005A7C32">
        <w:rPr>
          <w:rFonts w:ascii="Arial" w:hAnsi="Arial" w:cs="Arial"/>
          <w:sz w:val="24"/>
        </w:rPr>
        <w:t>7</w:t>
      </w:r>
      <w:r w:rsidR="00605242">
        <w:rPr>
          <w:rFonts w:ascii="Arial" w:hAnsi="Arial" w:cs="Arial"/>
          <w:sz w:val="24"/>
        </w:rPr>
        <w:t xml:space="preserve">00 for both implementations, but </w:t>
      </w:r>
      <w:r w:rsidR="00666763">
        <w:rPr>
          <w:rFonts w:ascii="Arial" w:hAnsi="Arial" w:cs="Arial"/>
          <w:sz w:val="24"/>
        </w:rPr>
        <w:t xml:space="preserve">with A* there is </w:t>
      </w:r>
      <w:r w:rsidR="00C34F2F">
        <w:rPr>
          <w:rFonts w:ascii="Arial" w:hAnsi="Arial" w:cs="Arial"/>
          <w:sz w:val="24"/>
        </w:rPr>
        <w:t>a large amount of variance</w:t>
      </w:r>
      <w:r w:rsidR="00605242">
        <w:rPr>
          <w:rFonts w:ascii="Arial" w:hAnsi="Arial" w:cs="Arial"/>
          <w:sz w:val="24"/>
        </w:rPr>
        <w:t>.</w:t>
      </w:r>
      <w:r w:rsidR="00C34F2F">
        <w:rPr>
          <w:rFonts w:ascii="Arial" w:hAnsi="Arial" w:cs="Arial"/>
          <w:sz w:val="24"/>
        </w:rPr>
        <w:t xml:space="preserve"> </w:t>
      </w:r>
      <w:r w:rsidR="00BC121C">
        <w:rPr>
          <w:rFonts w:ascii="Arial" w:hAnsi="Arial" w:cs="Arial"/>
          <w:sz w:val="24"/>
        </w:rPr>
        <w:t xml:space="preserve">During testing, some </w:t>
      </w:r>
      <w:r w:rsidR="0063122B">
        <w:rPr>
          <w:rFonts w:ascii="Arial" w:hAnsi="Arial" w:cs="Arial"/>
          <w:sz w:val="24"/>
        </w:rPr>
        <w:t xml:space="preserve">searches would find the solution in seconds using a few thousand moves, but there were </w:t>
      </w:r>
      <w:r w:rsidR="00175424">
        <w:rPr>
          <w:rFonts w:ascii="Arial" w:hAnsi="Arial" w:cs="Arial"/>
          <w:sz w:val="24"/>
        </w:rPr>
        <w:t>a few that took several minutes to solve their problem</w:t>
      </w:r>
      <w:r w:rsidR="00C34F2F">
        <w:rPr>
          <w:rFonts w:ascii="Arial" w:hAnsi="Arial" w:cs="Arial"/>
          <w:sz w:val="24"/>
        </w:rPr>
        <w:t>.</w:t>
      </w:r>
      <w:r w:rsidR="00605242">
        <w:rPr>
          <w:rFonts w:ascii="Arial" w:hAnsi="Arial" w:cs="Arial"/>
          <w:sz w:val="24"/>
        </w:rPr>
        <w:t xml:space="preserve"> </w:t>
      </w:r>
      <w:r w:rsidR="00105237">
        <w:rPr>
          <w:rFonts w:ascii="Arial" w:hAnsi="Arial" w:cs="Arial"/>
          <w:sz w:val="24"/>
        </w:rPr>
        <w:t xml:space="preserve">The amount of random access memory used by hill climbing remains at 900 kilobytes throughout </w:t>
      </w:r>
      <w:r w:rsidR="00C71DBB">
        <w:rPr>
          <w:rFonts w:ascii="Arial" w:hAnsi="Arial" w:cs="Arial"/>
          <w:sz w:val="24"/>
        </w:rPr>
        <w:t>the execution</w:t>
      </w:r>
      <w:r w:rsidR="00105237">
        <w:rPr>
          <w:rFonts w:ascii="Arial" w:hAnsi="Arial" w:cs="Arial"/>
          <w:sz w:val="24"/>
        </w:rPr>
        <w:t xml:space="preserve">, but </w:t>
      </w:r>
      <w:r w:rsidR="00C71DBB">
        <w:rPr>
          <w:rFonts w:ascii="Arial" w:hAnsi="Arial" w:cs="Arial"/>
          <w:sz w:val="24"/>
        </w:rPr>
        <w:t xml:space="preserve">for A* this climbed up to 1600 kilobytes, and would have gone up even higher </w:t>
      </w:r>
      <w:r w:rsidR="00A1749C">
        <w:rPr>
          <w:rFonts w:ascii="Arial" w:hAnsi="Arial" w:cs="Arial"/>
          <w:sz w:val="24"/>
        </w:rPr>
        <w:t>had the size of the open list not been capped</w:t>
      </w:r>
      <w:r w:rsidR="00105237">
        <w:rPr>
          <w:rFonts w:ascii="Arial" w:hAnsi="Arial" w:cs="Arial"/>
          <w:sz w:val="24"/>
        </w:rPr>
        <w:t>.</w:t>
      </w:r>
      <w:r w:rsidR="0060759B">
        <w:rPr>
          <w:rFonts w:ascii="Arial" w:hAnsi="Arial" w:cs="Arial"/>
          <w:sz w:val="24"/>
        </w:rPr>
        <w:t xml:space="preserve"> </w:t>
      </w:r>
      <w:r w:rsidR="00BA04FC">
        <w:rPr>
          <w:rFonts w:ascii="Arial" w:hAnsi="Arial" w:cs="Arial"/>
          <w:sz w:val="24"/>
        </w:rPr>
        <w:t xml:space="preserve">Based upon these results, the A* search algorithm is </w:t>
      </w:r>
      <w:r w:rsidR="00CC0D95">
        <w:rPr>
          <w:rFonts w:ascii="Arial" w:hAnsi="Arial" w:cs="Arial"/>
          <w:sz w:val="24"/>
        </w:rPr>
        <w:t xml:space="preserve">stochastic </w:t>
      </w:r>
      <w:r w:rsidR="0060759B">
        <w:rPr>
          <w:rFonts w:ascii="Arial" w:hAnsi="Arial" w:cs="Arial"/>
          <w:sz w:val="24"/>
        </w:rPr>
        <w:t>with regards to a timely delivery of the solution to an 8-tile problem</w:t>
      </w:r>
      <w:r w:rsidR="006D26C4">
        <w:rPr>
          <w:rFonts w:ascii="Arial" w:hAnsi="Arial" w:cs="Arial"/>
          <w:sz w:val="24"/>
        </w:rPr>
        <w:t xml:space="preserve">, and should only be used if the player is interested in finding </w:t>
      </w:r>
      <w:r w:rsidR="005A7C32">
        <w:rPr>
          <w:rFonts w:ascii="Arial" w:hAnsi="Arial" w:cs="Arial"/>
          <w:sz w:val="24"/>
        </w:rPr>
        <w:t>the optimal</w:t>
      </w:r>
      <w:r w:rsidR="0060759B">
        <w:rPr>
          <w:rFonts w:ascii="Arial" w:hAnsi="Arial" w:cs="Arial"/>
          <w:sz w:val="24"/>
        </w:rPr>
        <w:t xml:space="preserve"> path between the initial state and the global </w:t>
      </w:r>
      <w:r w:rsidR="0060759B">
        <w:rPr>
          <w:rFonts w:ascii="Arial" w:hAnsi="Arial" w:cs="Arial"/>
          <w:sz w:val="24"/>
        </w:rPr>
        <w:lastRenderedPageBreak/>
        <w:t>maximum</w:t>
      </w:r>
      <w:r w:rsidR="00A1749C">
        <w:rPr>
          <w:rFonts w:ascii="Arial" w:hAnsi="Arial" w:cs="Arial"/>
          <w:sz w:val="24"/>
        </w:rPr>
        <w:t>.</w:t>
      </w:r>
      <w:r w:rsidR="0060759B">
        <w:rPr>
          <w:rFonts w:ascii="Arial" w:hAnsi="Arial" w:cs="Arial"/>
          <w:sz w:val="24"/>
        </w:rPr>
        <w:t xml:space="preserve"> Hill climbing has its own issues, but these can be easily resolved </w:t>
      </w:r>
      <w:r w:rsidR="005A7C32">
        <w:rPr>
          <w:rFonts w:ascii="Arial" w:hAnsi="Arial" w:cs="Arial"/>
          <w:sz w:val="24"/>
        </w:rPr>
        <w:t>by allowing random restarts and worse moves when necessary, with the solution found within a minute almost all of the time</w:t>
      </w:r>
      <w:r w:rsidR="0060759B">
        <w:rPr>
          <w:rFonts w:ascii="Arial" w:hAnsi="Arial" w:cs="Arial"/>
          <w:sz w:val="24"/>
        </w:rPr>
        <w:t>.</w:t>
      </w:r>
      <w:bookmarkStart w:id="7" w:name="_GoBack"/>
      <w:bookmarkEnd w:id="7"/>
    </w:p>
    <w:bookmarkStart w:id="8" w:name="_Toc507667117" w:displacedByCustomXml="next"/>
    <w:sdt>
      <w:sdtPr>
        <w:rPr>
          <w:rFonts w:asciiTheme="minorHAnsi" w:eastAsiaTheme="minorHAnsi" w:hAnsiTheme="minorHAnsi" w:cstheme="minorBidi"/>
          <w:color w:val="auto"/>
          <w:sz w:val="22"/>
          <w:szCs w:val="22"/>
        </w:rPr>
        <w:id w:val="-1228612462"/>
        <w:docPartObj>
          <w:docPartGallery w:val="Bibliographies"/>
          <w:docPartUnique/>
        </w:docPartObj>
      </w:sdtPr>
      <w:sdtContent>
        <w:p w14:paraId="5E737180" w14:textId="27951934" w:rsidR="006167D2" w:rsidRPr="006167D2" w:rsidRDefault="006167D2" w:rsidP="006167D2">
          <w:pPr>
            <w:pStyle w:val="Heading1"/>
            <w:spacing w:line="360" w:lineRule="auto"/>
            <w:rPr>
              <w:rFonts w:ascii="Arial" w:hAnsi="Arial" w:cs="Arial"/>
              <w:b/>
              <w:color w:val="auto"/>
            </w:rPr>
          </w:pPr>
          <w:r w:rsidRPr="006167D2">
            <w:rPr>
              <w:rFonts w:ascii="Arial" w:hAnsi="Arial" w:cs="Arial"/>
              <w:b/>
              <w:color w:val="auto"/>
            </w:rPr>
            <w:t>Bibliography</w:t>
          </w:r>
          <w:bookmarkEnd w:id="8"/>
        </w:p>
        <w:sdt>
          <w:sdtPr>
            <w:id w:val="111145805"/>
            <w:bibliography/>
          </w:sdtPr>
          <w:sdtContent>
            <w:p w14:paraId="71BAB92E" w14:textId="77777777" w:rsidR="00A03E05" w:rsidRDefault="006167D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03E05" w14:paraId="33FDE280" w14:textId="77777777">
                <w:trPr>
                  <w:divId w:val="304622473"/>
                  <w:tblCellSpacing w:w="15" w:type="dxa"/>
                </w:trPr>
                <w:tc>
                  <w:tcPr>
                    <w:tcW w:w="50" w:type="pct"/>
                    <w:hideMark/>
                  </w:tcPr>
                  <w:p w14:paraId="314046E0" w14:textId="1C0B1F41" w:rsidR="00A03E05" w:rsidRDefault="00A03E05">
                    <w:pPr>
                      <w:pStyle w:val="Bibliography"/>
                      <w:rPr>
                        <w:noProof/>
                        <w:sz w:val="24"/>
                        <w:szCs w:val="24"/>
                      </w:rPr>
                    </w:pPr>
                    <w:r>
                      <w:rPr>
                        <w:noProof/>
                      </w:rPr>
                      <w:t xml:space="preserve">[1] </w:t>
                    </w:r>
                  </w:p>
                </w:tc>
                <w:tc>
                  <w:tcPr>
                    <w:tcW w:w="0" w:type="auto"/>
                    <w:hideMark/>
                  </w:tcPr>
                  <w:p w14:paraId="09EBBEA8" w14:textId="77777777" w:rsidR="00A03E05" w:rsidRDefault="00A03E05">
                    <w:pPr>
                      <w:pStyle w:val="Bibliography"/>
                      <w:rPr>
                        <w:noProof/>
                      </w:rPr>
                    </w:pPr>
                    <w:r>
                      <w:rPr>
                        <w:noProof/>
                      </w:rPr>
                      <w:t xml:space="preserve">S. J. Russell and P. Norvig, Artificial Intelligence: A Modern Approach, Upper Saddle River, NJ: Pearson Education, 2010. </w:t>
                    </w:r>
                  </w:p>
                </w:tc>
              </w:tr>
              <w:tr w:rsidR="00A03E05" w14:paraId="5AEB894A" w14:textId="77777777">
                <w:trPr>
                  <w:divId w:val="304622473"/>
                  <w:tblCellSpacing w:w="15" w:type="dxa"/>
                </w:trPr>
                <w:tc>
                  <w:tcPr>
                    <w:tcW w:w="50" w:type="pct"/>
                    <w:hideMark/>
                  </w:tcPr>
                  <w:p w14:paraId="2DE711D2" w14:textId="77777777" w:rsidR="00A03E05" w:rsidRDefault="00A03E05">
                    <w:pPr>
                      <w:pStyle w:val="Bibliography"/>
                      <w:rPr>
                        <w:noProof/>
                      </w:rPr>
                    </w:pPr>
                    <w:r>
                      <w:rPr>
                        <w:noProof/>
                      </w:rPr>
                      <w:t xml:space="preserve">[2] </w:t>
                    </w:r>
                  </w:p>
                </w:tc>
                <w:tc>
                  <w:tcPr>
                    <w:tcW w:w="0" w:type="auto"/>
                    <w:hideMark/>
                  </w:tcPr>
                  <w:p w14:paraId="14A361CC" w14:textId="77777777" w:rsidR="00A03E05" w:rsidRDefault="00A03E05">
                    <w:pPr>
                      <w:pStyle w:val="Bibliography"/>
                      <w:rPr>
                        <w:noProof/>
                      </w:rPr>
                    </w:pPr>
                    <w:r>
                      <w:rPr>
                        <w:noProof/>
                      </w:rPr>
                      <w:t>Headlessplatter, “Ridge.png,” 11 March 2011. [Online]. Available: https://upload.wikimedia.org/wikipedia/en/3/37/Ridge.png. [Accessed 1 February 2018].</w:t>
                    </w:r>
                  </w:p>
                </w:tc>
              </w:tr>
              <w:tr w:rsidR="00A03E05" w14:paraId="2B9A92BE" w14:textId="77777777">
                <w:trPr>
                  <w:divId w:val="304622473"/>
                  <w:tblCellSpacing w:w="15" w:type="dxa"/>
                </w:trPr>
                <w:tc>
                  <w:tcPr>
                    <w:tcW w:w="50" w:type="pct"/>
                    <w:hideMark/>
                  </w:tcPr>
                  <w:p w14:paraId="18FECA98" w14:textId="77777777" w:rsidR="00A03E05" w:rsidRDefault="00A03E05">
                    <w:pPr>
                      <w:pStyle w:val="Bibliography"/>
                      <w:rPr>
                        <w:noProof/>
                      </w:rPr>
                    </w:pPr>
                    <w:r>
                      <w:rPr>
                        <w:noProof/>
                      </w:rPr>
                      <w:t xml:space="preserve">[3] </w:t>
                    </w:r>
                  </w:p>
                </w:tc>
                <w:tc>
                  <w:tcPr>
                    <w:tcW w:w="0" w:type="auto"/>
                    <w:hideMark/>
                  </w:tcPr>
                  <w:p w14:paraId="01AED7D4" w14:textId="77777777" w:rsidR="00A03E05" w:rsidRDefault="00A03E05">
                    <w:pPr>
                      <w:pStyle w:val="Bibliography"/>
                      <w:rPr>
                        <w:noProof/>
                      </w:rPr>
                    </w:pPr>
                    <w:r>
                      <w:rPr>
                        <w:noProof/>
                      </w:rPr>
                      <w:t xml:space="preserve">W. W. Johnson and W. E. Story, “Notes on the "15" Puzzle,” </w:t>
                    </w:r>
                    <w:r>
                      <w:rPr>
                        <w:i/>
                        <w:iCs/>
                        <w:noProof/>
                      </w:rPr>
                      <w:t xml:space="preserve">American Journal of Mathematics, </w:t>
                    </w:r>
                    <w:r>
                      <w:rPr>
                        <w:noProof/>
                      </w:rPr>
                      <w:t xml:space="preserve">vol. 2, no. 4, pp. 397-404, 1879. </w:t>
                    </w:r>
                  </w:p>
                </w:tc>
              </w:tr>
              <w:tr w:rsidR="00A03E05" w14:paraId="4EBDE354" w14:textId="77777777">
                <w:trPr>
                  <w:divId w:val="304622473"/>
                  <w:tblCellSpacing w:w="15" w:type="dxa"/>
                </w:trPr>
                <w:tc>
                  <w:tcPr>
                    <w:tcW w:w="50" w:type="pct"/>
                    <w:hideMark/>
                  </w:tcPr>
                  <w:p w14:paraId="63FC5BBD" w14:textId="77777777" w:rsidR="00A03E05" w:rsidRDefault="00A03E05">
                    <w:pPr>
                      <w:pStyle w:val="Bibliography"/>
                      <w:rPr>
                        <w:noProof/>
                      </w:rPr>
                    </w:pPr>
                    <w:r>
                      <w:rPr>
                        <w:noProof/>
                      </w:rPr>
                      <w:t xml:space="preserve">[4] </w:t>
                    </w:r>
                  </w:p>
                </w:tc>
                <w:tc>
                  <w:tcPr>
                    <w:tcW w:w="0" w:type="auto"/>
                    <w:hideMark/>
                  </w:tcPr>
                  <w:p w14:paraId="635854E6" w14:textId="77777777" w:rsidR="00A03E05" w:rsidRDefault="00A03E05">
                    <w:pPr>
                      <w:pStyle w:val="Bibliography"/>
                      <w:rPr>
                        <w:noProof/>
                      </w:rPr>
                    </w:pPr>
                    <w:r>
                      <w:rPr>
                        <w:noProof/>
                      </w:rPr>
                      <w:t>M. Ryan, “Solvability of the Tiles Game,” University of Birmingham, 26 November 2004. [Online]. Available: https://www.cs.bham.ac.uk/~mdr/teaching/modules04/java2/TilesSolvability.html. [Accessed 28 February 2018].</w:t>
                    </w:r>
                  </w:p>
                </w:tc>
              </w:tr>
              <w:tr w:rsidR="00A03E05" w14:paraId="324A944A" w14:textId="77777777">
                <w:trPr>
                  <w:divId w:val="304622473"/>
                  <w:tblCellSpacing w:w="15" w:type="dxa"/>
                </w:trPr>
                <w:tc>
                  <w:tcPr>
                    <w:tcW w:w="50" w:type="pct"/>
                    <w:hideMark/>
                  </w:tcPr>
                  <w:p w14:paraId="65C6FD4F" w14:textId="77777777" w:rsidR="00A03E05" w:rsidRDefault="00A03E05">
                    <w:pPr>
                      <w:pStyle w:val="Bibliography"/>
                      <w:rPr>
                        <w:noProof/>
                      </w:rPr>
                    </w:pPr>
                    <w:r>
                      <w:rPr>
                        <w:noProof/>
                      </w:rPr>
                      <w:t xml:space="preserve">[5] </w:t>
                    </w:r>
                  </w:p>
                </w:tc>
                <w:tc>
                  <w:tcPr>
                    <w:tcW w:w="0" w:type="auto"/>
                    <w:hideMark/>
                  </w:tcPr>
                  <w:p w14:paraId="1DF099D7" w14:textId="77777777" w:rsidR="00A03E05" w:rsidRDefault="00A03E05">
                    <w:pPr>
                      <w:pStyle w:val="Bibliography"/>
                      <w:rPr>
                        <w:noProof/>
                      </w:rPr>
                    </w:pPr>
                    <w:r>
                      <w:rPr>
                        <w:noProof/>
                      </w:rPr>
                      <w:t xml:space="preserve">P. E. Hart, N. J. Nilsson and B. Raphael, “A Formal Basis for the Heuristic Determination of Minimum Cost Paths,” </w:t>
                    </w:r>
                    <w:r>
                      <w:rPr>
                        <w:i/>
                        <w:iCs/>
                        <w:noProof/>
                      </w:rPr>
                      <w:t xml:space="preserve">IEEE Transactions on Systems Science and Cybernetics, </w:t>
                    </w:r>
                    <w:r>
                      <w:rPr>
                        <w:noProof/>
                      </w:rPr>
                      <w:t xml:space="preserve">vol. 4, no. 2, pp. 100-107, 1968. </w:t>
                    </w:r>
                  </w:p>
                </w:tc>
              </w:tr>
              <w:tr w:rsidR="00A03E05" w14:paraId="604B8BD6" w14:textId="77777777">
                <w:trPr>
                  <w:divId w:val="304622473"/>
                  <w:tblCellSpacing w:w="15" w:type="dxa"/>
                </w:trPr>
                <w:tc>
                  <w:tcPr>
                    <w:tcW w:w="50" w:type="pct"/>
                    <w:hideMark/>
                  </w:tcPr>
                  <w:p w14:paraId="7227A3C9" w14:textId="77777777" w:rsidR="00A03E05" w:rsidRDefault="00A03E05">
                    <w:pPr>
                      <w:pStyle w:val="Bibliography"/>
                      <w:rPr>
                        <w:noProof/>
                      </w:rPr>
                    </w:pPr>
                    <w:r>
                      <w:rPr>
                        <w:noProof/>
                      </w:rPr>
                      <w:t xml:space="preserve">[6] </w:t>
                    </w:r>
                  </w:p>
                </w:tc>
                <w:tc>
                  <w:tcPr>
                    <w:tcW w:w="0" w:type="auto"/>
                    <w:hideMark/>
                  </w:tcPr>
                  <w:p w14:paraId="75C34C1B" w14:textId="77777777" w:rsidR="00A03E05" w:rsidRDefault="00A03E05">
                    <w:pPr>
                      <w:pStyle w:val="Bibliography"/>
                      <w:rPr>
                        <w:noProof/>
                      </w:rPr>
                    </w:pPr>
                    <w:r>
                      <w:rPr>
                        <w:noProof/>
                      </w:rPr>
                      <w:t xml:space="preserve">E. W. Dijkstra, “A note on two problems in connexion with graphs,” </w:t>
                    </w:r>
                    <w:r>
                      <w:rPr>
                        <w:i/>
                        <w:iCs/>
                        <w:noProof/>
                      </w:rPr>
                      <w:t xml:space="preserve">Numerische Mathematik, </w:t>
                    </w:r>
                    <w:r>
                      <w:rPr>
                        <w:noProof/>
                      </w:rPr>
                      <w:t xml:space="preserve">vol. 1, no. 1, p. 269–271, 1959. </w:t>
                    </w:r>
                  </w:p>
                </w:tc>
              </w:tr>
              <w:tr w:rsidR="00A03E05" w14:paraId="07937950" w14:textId="77777777">
                <w:trPr>
                  <w:divId w:val="304622473"/>
                  <w:tblCellSpacing w:w="15" w:type="dxa"/>
                </w:trPr>
                <w:tc>
                  <w:tcPr>
                    <w:tcW w:w="50" w:type="pct"/>
                    <w:hideMark/>
                  </w:tcPr>
                  <w:p w14:paraId="4D407D76" w14:textId="77777777" w:rsidR="00A03E05" w:rsidRDefault="00A03E05">
                    <w:pPr>
                      <w:pStyle w:val="Bibliography"/>
                      <w:rPr>
                        <w:noProof/>
                      </w:rPr>
                    </w:pPr>
                    <w:r>
                      <w:rPr>
                        <w:noProof/>
                      </w:rPr>
                      <w:t xml:space="preserve">[7] </w:t>
                    </w:r>
                  </w:p>
                </w:tc>
                <w:tc>
                  <w:tcPr>
                    <w:tcW w:w="0" w:type="auto"/>
                    <w:hideMark/>
                  </w:tcPr>
                  <w:p w14:paraId="3E1A0736" w14:textId="77777777" w:rsidR="00A03E05" w:rsidRDefault="00A03E05">
                    <w:pPr>
                      <w:pStyle w:val="Bibliography"/>
                      <w:rPr>
                        <w:noProof/>
                      </w:rPr>
                    </w:pPr>
                    <w:r>
                      <w:rPr>
                        <w:noProof/>
                      </w:rPr>
                      <w:t xml:space="preserve">R. W. Hamming, “Error detecting and error correcting codes,” </w:t>
                    </w:r>
                    <w:r>
                      <w:rPr>
                        <w:i/>
                        <w:iCs/>
                        <w:noProof/>
                      </w:rPr>
                      <w:t xml:space="preserve">The Bell System Technical Journal, </w:t>
                    </w:r>
                    <w:r>
                      <w:rPr>
                        <w:noProof/>
                      </w:rPr>
                      <w:t xml:space="preserve">vol. 29, no. 2, pp. 147-160, 1950. </w:t>
                    </w:r>
                  </w:p>
                </w:tc>
              </w:tr>
              <w:tr w:rsidR="00A03E05" w14:paraId="3B33E95F" w14:textId="77777777">
                <w:trPr>
                  <w:divId w:val="304622473"/>
                  <w:tblCellSpacing w:w="15" w:type="dxa"/>
                </w:trPr>
                <w:tc>
                  <w:tcPr>
                    <w:tcW w:w="50" w:type="pct"/>
                    <w:hideMark/>
                  </w:tcPr>
                  <w:p w14:paraId="3FA1AB9C" w14:textId="77777777" w:rsidR="00A03E05" w:rsidRDefault="00A03E05">
                    <w:pPr>
                      <w:pStyle w:val="Bibliography"/>
                      <w:rPr>
                        <w:noProof/>
                      </w:rPr>
                    </w:pPr>
                    <w:r>
                      <w:rPr>
                        <w:noProof/>
                      </w:rPr>
                      <w:t xml:space="preserve">[8] </w:t>
                    </w:r>
                  </w:p>
                </w:tc>
                <w:tc>
                  <w:tcPr>
                    <w:tcW w:w="0" w:type="auto"/>
                    <w:hideMark/>
                  </w:tcPr>
                  <w:p w14:paraId="38414654" w14:textId="77777777" w:rsidR="00A03E05" w:rsidRDefault="00A03E05">
                    <w:pPr>
                      <w:pStyle w:val="Bibliography"/>
                      <w:rPr>
                        <w:noProof/>
                      </w:rPr>
                    </w:pPr>
                    <w:r>
                      <w:rPr>
                        <w:noProof/>
                      </w:rPr>
                      <w:t xml:space="preserve">E. F. Krause, Taxicab Geometry: An Adventure in Non-Euclidean Geometry, New York: Dover Publications, 1986. </w:t>
                    </w:r>
                  </w:p>
                </w:tc>
              </w:tr>
            </w:tbl>
            <w:p w14:paraId="518CA7B8" w14:textId="77777777" w:rsidR="00A03E05" w:rsidRDefault="00A03E05">
              <w:pPr>
                <w:divId w:val="304622473"/>
                <w:rPr>
                  <w:rFonts w:eastAsia="Times New Roman"/>
                  <w:noProof/>
                </w:rPr>
              </w:pPr>
            </w:p>
            <w:p w14:paraId="0DD615A4" w14:textId="2F1AAE33" w:rsidR="006167D2" w:rsidRDefault="006167D2">
              <w:r>
                <w:rPr>
                  <w:b/>
                  <w:bCs/>
                  <w:noProof/>
                </w:rPr>
                <w:fldChar w:fldCharType="end"/>
              </w:r>
            </w:p>
          </w:sdtContent>
        </w:sdt>
      </w:sdtContent>
    </w:sdt>
    <w:p w14:paraId="430E31A4" w14:textId="77777777" w:rsidR="006167D2" w:rsidRPr="00073569" w:rsidRDefault="006167D2" w:rsidP="00073569">
      <w:pPr>
        <w:spacing w:line="360" w:lineRule="auto"/>
        <w:rPr>
          <w:rFonts w:ascii="Arial" w:hAnsi="Arial" w:cs="Arial"/>
          <w:sz w:val="24"/>
        </w:rPr>
      </w:pPr>
    </w:p>
    <w:sectPr w:rsidR="006167D2" w:rsidRPr="0007356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4EF781" w14:textId="77777777" w:rsidR="009303AE" w:rsidRDefault="009303AE" w:rsidP="00C00CD7">
      <w:pPr>
        <w:spacing w:after="0" w:line="240" w:lineRule="auto"/>
      </w:pPr>
      <w:r>
        <w:separator/>
      </w:r>
    </w:p>
  </w:endnote>
  <w:endnote w:type="continuationSeparator" w:id="0">
    <w:p w14:paraId="04079B94" w14:textId="77777777" w:rsidR="009303AE" w:rsidRDefault="009303AE" w:rsidP="00C00C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A142F0" w14:textId="47BDE56C" w:rsidR="00B54B4E" w:rsidRDefault="00B54B4E">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F947D6">
      <w:rPr>
        <w:noProof/>
        <w:color w:val="323E4F" w:themeColor="text2" w:themeShade="BF"/>
        <w:sz w:val="24"/>
        <w:szCs w:val="24"/>
      </w:rPr>
      <w:t>12</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F947D6">
      <w:rPr>
        <w:noProof/>
        <w:color w:val="323E4F" w:themeColor="text2" w:themeShade="BF"/>
        <w:sz w:val="24"/>
        <w:szCs w:val="24"/>
      </w:rPr>
      <w:t>12</w:t>
    </w:r>
    <w:r>
      <w:rPr>
        <w:color w:val="323E4F" w:themeColor="text2" w:themeShade="BF"/>
        <w:sz w:val="24"/>
        <w:szCs w:val="24"/>
      </w:rPr>
      <w:fldChar w:fldCharType="end"/>
    </w:r>
  </w:p>
  <w:p w14:paraId="4EE5B7BC" w14:textId="77777777" w:rsidR="00B54B4E" w:rsidRDefault="00B54B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AC6E4E" w14:textId="77777777" w:rsidR="009303AE" w:rsidRDefault="009303AE" w:rsidP="00C00CD7">
      <w:pPr>
        <w:spacing w:after="0" w:line="240" w:lineRule="auto"/>
      </w:pPr>
      <w:r>
        <w:separator/>
      </w:r>
    </w:p>
  </w:footnote>
  <w:footnote w:type="continuationSeparator" w:id="0">
    <w:p w14:paraId="750359A5" w14:textId="77777777" w:rsidR="009303AE" w:rsidRDefault="009303AE" w:rsidP="00C00C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5076B"/>
    <w:multiLevelType w:val="multilevel"/>
    <w:tmpl w:val="08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1" w15:restartNumberingAfterBreak="0">
    <w:nsid w:val="549479E2"/>
    <w:multiLevelType w:val="hybridMultilevel"/>
    <w:tmpl w:val="32EE1C4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F1F64C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6E7018AC"/>
    <w:multiLevelType w:val="hybridMultilevel"/>
    <w:tmpl w:val="8C1EC898"/>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4110B38"/>
    <w:multiLevelType w:val="hybridMultilevel"/>
    <w:tmpl w:val="2728884C"/>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91C"/>
    <w:rsid w:val="00003554"/>
    <w:rsid w:val="0000426B"/>
    <w:rsid w:val="00007D71"/>
    <w:rsid w:val="00011B67"/>
    <w:rsid w:val="000426D2"/>
    <w:rsid w:val="00043A90"/>
    <w:rsid w:val="00073569"/>
    <w:rsid w:val="000825F3"/>
    <w:rsid w:val="00091B08"/>
    <w:rsid w:val="00091D46"/>
    <w:rsid w:val="00096A8D"/>
    <w:rsid w:val="00097526"/>
    <w:rsid w:val="000A1F1F"/>
    <w:rsid w:val="000A7A29"/>
    <w:rsid w:val="000A7DA4"/>
    <w:rsid w:val="000B3A9F"/>
    <w:rsid w:val="000C72DC"/>
    <w:rsid w:val="000D41C5"/>
    <w:rsid w:val="000E6A46"/>
    <w:rsid w:val="000E6EC6"/>
    <w:rsid w:val="000F4859"/>
    <w:rsid w:val="000F6968"/>
    <w:rsid w:val="00105237"/>
    <w:rsid w:val="001075BE"/>
    <w:rsid w:val="00107F01"/>
    <w:rsid w:val="001101AE"/>
    <w:rsid w:val="001264A7"/>
    <w:rsid w:val="00144CDD"/>
    <w:rsid w:val="00174AD9"/>
    <w:rsid w:val="00175424"/>
    <w:rsid w:val="001B1CCB"/>
    <w:rsid w:val="001B2868"/>
    <w:rsid w:val="001C6B05"/>
    <w:rsid w:val="00200CB6"/>
    <w:rsid w:val="00202274"/>
    <w:rsid w:val="00206BED"/>
    <w:rsid w:val="00206EF7"/>
    <w:rsid w:val="00207EFE"/>
    <w:rsid w:val="00213CD1"/>
    <w:rsid w:val="00215C57"/>
    <w:rsid w:val="00215C91"/>
    <w:rsid w:val="00222917"/>
    <w:rsid w:val="002240A4"/>
    <w:rsid w:val="0022476C"/>
    <w:rsid w:val="002260BA"/>
    <w:rsid w:val="0022793D"/>
    <w:rsid w:val="00235C54"/>
    <w:rsid w:val="00235EC0"/>
    <w:rsid w:val="0024387A"/>
    <w:rsid w:val="00244398"/>
    <w:rsid w:val="00251CF5"/>
    <w:rsid w:val="00257823"/>
    <w:rsid w:val="0027053B"/>
    <w:rsid w:val="002709C9"/>
    <w:rsid w:val="002746E4"/>
    <w:rsid w:val="002771CB"/>
    <w:rsid w:val="00290720"/>
    <w:rsid w:val="002919BE"/>
    <w:rsid w:val="002949EA"/>
    <w:rsid w:val="00296994"/>
    <w:rsid w:val="002A3196"/>
    <w:rsid w:val="002D59D1"/>
    <w:rsid w:val="002D7E2F"/>
    <w:rsid w:val="002F51E4"/>
    <w:rsid w:val="002F5630"/>
    <w:rsid w:val="0030203E"/>
    <w:rsid w:val="00303492"/>
    <w:rsid w:val="00316BE4"/>
    <w:rsid w:val="00324D4E"/>
    <w:rsid w:val="0032691C"/>
    <w:rsid w:val="00326EC1"/>
    <w:rsid w:val="00330953"/>
    <w:rsid w:val="0033680B"/>
    <w:rsid w:val="00337804"/>
    <w:rsid w:val="0034511F"/>
    <w:rsid w:val="00345DE6"/>
    <w:rsid w:val="0034796E"/>
    <w:rsid w:val="0035227A"/>
    <w:rsid w:val="00357C26"/>
    <w:rsid w:val="00377811"/>
    <w:rsid w:val="00383EE4"/>
    <w:rsid w:val="00383F35"/>
    <w:rsid w:val="0038488E"/>
    <w:rsid w:val="00386DE0"/>
    <w:rsid w:val="00394805"/>
    <w:rsid w:val="003968CF"/>
    <w:rsid w:val="003A462D"/>
    <w:rsid w:val="003A4CE5"/>
    <w:rsid w:val="003B099B"/>
    <w:rsid w:val="003B23A1"/>
    <w:rsid w:val="003B39B1"/>
    <w:rsid w:val="003B4BFF"/>
    <w:rsid w:val="003D5871"/>
    <w:rsid w:val="003D7CDA"/>
    <w:rsid w:val="003D7E78"/>
    <w:rsid w:val="003E1DAB"/>
    <w:rsid w:val="003E56AE"/>
    <w:rsid w:val="003F4E21"/>
    <w:rsid w:val="00404555"/>
    <w:rsid w:val="0041303C"/>
    <w:rsid w:val="00414D95"/>
    <w:rsid w:val="00415CEA"/>
    <w:rsid w:val="00422717"/>
    <w:rsid w:val="0042273D"/>
    <w:rsid w:val="004269DD"/>
    <w:rsid w:val="00427965"/>
    <w:rsid w:val="00427F5B"/>
    <w:rsid w:val="00430BE5"/>
    <w:rsid w:val="00462662"/>
    <w:rsid w:val="00464E09"/>
    <w:rsid w:val="00465B41"/>
    <w:rsid w:val="0047085E"/>
    <w:rsid w:val="00471E8E"/>
    <w:rsid w:val="004730D2"/>
    <w:rsid w:val="00473EEC"/>
    <w:rsid w:val="00475349"/>
    <w:rsid w:val="00481334"/>
    <w:rsid w:val="00482235"/>
    <w:rsid w:val="004828D3"/>
    <w:rsid w:val="00494257"/>
    <w:rsid w:val="00495525"/>
    <w:rsid w:val="00497925"/>
    <w:rsid w:val="004A2521"/>
    <w:rsid w:val="004A4E6F"/>
    <w:rsid w:val="004A56DC"/>
    <w:rsid w:val="004C01A3"/>
    <w:rsid w:val="004C0EC2"/>
    <w:rsid w:val="004C140E"/>
    <w:rsid w:val="004D147D"/>
    <w:rsid w:val="004E15F9"/>
    <w:rsid w:val="00500920"/>
    <w:rsid w:val="00502BF2"/>
    <w:rsid w:val="00504725"/>
    <w:rsid w:val="00506033"/>
    <w:rsid w:val="00506944"/>
    <w:rsid w:val="00515C4B"/>
    <w:rsid w:val="00516D8F"/>
    <w:rsid w:val="0052020B"/>
    <w:rsid w:val="005208BE"/>
    <w:rsid w:val="00521E77"/>
    <w:rsid w:val="00533A79"/>
    <w:rsid w:val="00534390"/>
    <w:rsid w:val="00536E41"/>
    <w:rsid w:val="005450DF"/>
    <w:rsid w:val="00554FF9"/>
    <w:rsid w:val="0055755A"/>
    <w:rsid w:val="005610F8"/>
    <w:rsid w:val="005823B6"/>
    <w:rsid w:val="00586673"/>
    <w:rsid w:val="00593F32"/>
    <w:rsid w:val="005A0059"/>
    <w:rsid w:val="005A2094"/>
    <w:rsid w:val="005A7C32"/>
    <w:rsid w:val="005B6771"/>
    <w:rsid w:val="005C6D56"/>
    <w:rsid w:val="005D3E26"/>
    <w:rsid w:val="005D3FBC"/>
    <w:rsid w:val="005E0568"/>
    <w:rsid w:val="005F0A06"/>
    <w:rsid w:val="005F46A8"/>
    <w:rsid w:val="00605242"/>
    <w:rsid w:val="00606F48"/>
    <w:rsid w:val="0060759B"/>
    <w:rsid w:val="00613775"/>
    <w:rsid w:val="006167D2"/>
    <w:rsid w:val="00623B74"/>
    <w:rsid w:val="00626AE5"/>
    <w:rsid w:val="00627F2F"/>
    <w:rsid w:val="0063122B"/>
    <w:rsid w:val="00631253"/>
    <w:rsid w:val="006323D0"/>
    <w:rsid w:val="00651ADE"/>
    <w:rsid w:val="00666763"/>
    <w:rsid w:val="00683AAE"/>
    <w:rsid w:val="00683AB5"/>
    <w:rsid w:val="006846E9"/>
    <w:rsid w:val="0068637C"/>
    <w:rsid w:val="0069275C"/>
    <w:rsid w:val="006954CC"/>
    <w:rsid w:val="00696912"/>
    <w:rsid w:val="006A3419"/>
    <w:rsid w:val="006A46F6"/>
    <w:rsid w:val="006B00D9"/>
    <w:rsid w:val="006B2306"/>
    <w:rsid w:val="006D26C4"/>
    <w:rsid w:val="006E5821"/>
    <w:rsid w:val="00711C91"/>
    <w:rsid w:val="00716647"/>
    <w:rsid w:val="00717F6E"/>
    <w:rsid w:val="0072174C"/>
    <w:rsid w:val="00723E53"/>
    <w:rsid w:val="00726361"/>
    <w:rsid w:val="007420C7"/>
    <w:rsid w:val="007428A5"/>
    <w:rsid w:val="0074433E"/>
    <w:rsid w:val="00751294"/>
    <w:rsid w:val="007546C6"/>
    <w:rsid w:val="0075472A"/>
    <w:rsid w:val="00754E2D"/>
    <w:rsid w:val="0076332C"/>
    <w:rsid w:val="007647F0"/>
    <w:rsid w:val="00774DB3"/>
    <w:rsid w:val="0077779B"/>
    <w:rsid w:val="00792CD1"/>
    <w:rsid w:val="0079695D"/>
    <w:rsid w:val="007A1DB9"/>
    <w:rsid w:val="007A6C23"/>
    <w:rsid w:val="007A74E9"/>
    <w:rsid w:val="007B4B4B"/>
    <w:rsid w:val="007C6E8B"/>
    <w:rsid w:val="007D23AE"/>
    <w:rsid w:val="007E2127"/>
    <w:rsid w:val="007E770A"/>
    <w:rsid w:val="007F2B24"/>
    <w:rsid w:val="007F617A"/>
    <w:rsid w:val="00800893"/>
    <w:rsid w:val="008034BD"/>
    <w:rsid w:val="00826197"/>
    <w:rsid w:val="008351E2"/>
    <w:rsid w:val="00835878"/>
    <w:rsid w:val="00851978"/>
    <w:rsid w:val="00851A3B"/>
    <w:rsid w:val="0086013F"/>
    <w:rsid w:val="00870251"/>
    <w:rsid w:val="0087438A"/>
    <w:rsid w:val="008851DA"/>
    <w:rsid w:val="008876D3"/>
    <w:rsid w:val="0089147E"/>
    <w:rsid w:val="00892057"/>
    <w:rsid w:val="008A5205"/>
    <w:rsid w:val="008A5349"/>
    <w:rsid w:val="008A5EC0"/>
    <w:rsid w:val="008B307D"/>
    <w:rsid w:val="008B43B2"/>
    <w:rsid w:val="008C5CC0"/>
    <w:rsid w:val="008F084E"/>
    <w:rsid w:val="00900C9E"/>
    <w:rsid w:val="00902EF7"/>
    <w:rsid w:val="009046DF"/>
    <w:rsid w:val="00916398"/>
    <w:rsid w:val="009228F4"/>
    <w:rsid w:val="0092529E"/>
    <w:rsid w:val="00925F9D"/>
    <w:rsid w:val="009303AE"/>
    <w:rsid w:val="009320DA"/>
    <w:rsid w:val="0094313A"/>
    <w:rsid w:val="00945FCB"/>
    <w:rsid w:val="0095254B"/>
    <w:rsid w:val="00965F58"/>
    <w:rsid w:val="0097526F"/>
    <w:rsid w:val="009814DB"/>
    <w:rsid w:val="00983D60"/>
    <w:rsid w:val="0098608E"/>
    <w:rsid w:val="00987E70"/>
    <w:rsid w:val="00995503"/>
    <w:rsid w:val="009A049C"/>
    <w:rsid w:val="009A3B47"/>
    <w:rsid w:val="009A4A18"/>
    <w:rsid w:val="009B71E4"/>
    <w:rsid w:val="009B79DD"/>
    <w:rsid w:val="009C65E5"/>
    <w:rsid w:val="009C6BFB"/>
    <w:rsid w:val="009D3C34"/>
    <w:rsid w:val="009E325E"/>
    <w:rsid w:val="009E3BA2"/>
    <w:rsid w:val="009E4D4C"/>
    <w:rsid w:val="009F5E01"/>
    <w:rsid w:val="00A03C4E"/>
    <w:rsid w:val="00A03E05"/>
    <w:rsid w:val="00A10580"/>
    <w:rsid w:val="00A1749C"/>
    <w:rsid w:val="00A22065"/>
    <w:rsid w:val="00A270D3"/>
    <w:rsid w:val="00A270E9"/>
    <w:rsid w:val="00A327EC"/>
    <w:rsid w:val="00A32D64"/>
    <w:rsid w:val="00A47F9E"/>
    <w:rsid w:val="00A5380F"/>
    <w:rsid w:val="00A53F10"/>
    <w:rsid w:val="00A57D78"/>
    <w:rsid w:val="00A716A7"/>
    <w:rsid w:val="00A73889"/>
    <w:rsid w:val="00A86427"/>
    <w:rsid w:val="00AA1D29"/>
    <w:rsid w:val="00AA61CC"/>
    <w:rsid w:val="00AB1EF7"/>
    <w:rsid w:val="00AB6ACF"/>
    <w:rsid w:val="00AC016B"/>
    <w:rsid w:val="00AC17E7"/>
    <w:rsid w:val="00AC1F02"/>
    <w:rsid w:val="00AD1FB7"/>
    <w:rsid w:val="00AD6EC9"/>
    <w:rsid w:val="00AE1AA7"/>
    <w:rsid w:val="00AE1EC5"/>
    <w:rsid w:val="00AE297C"/>
    <w:rsid w:val="00AE5966"/>
    <w:rsid w:val="00AF07BE"/>
    <w:rsid w:val="00AF1B96"/>
    <w:rsid w:val="00AF3670"/>
    <w:rsid w:val="00AF4B60"/>
    <w:rsid w:val="00B0650C"/>
    <w:rsid w:val="00B131BF"/>
    <w:rsid w:val="00B22370"/>
    <w:rsid w:val="00B3322B"/>
    <w:rsid w:val="00B34A72"/>
    <w:rsid w:val="00B43E95"/>
    <w:rsid w:val="00B45006"/>
    <w:rsid w:val="00B51A7B"/>
    <w:rsid w:val="00B52F95"/>
    <w:rsid w:val="00B549B9"/>
    <w:rsid w:val="00B54B4E"/>
    <w:rsid w:val="00B65D2C"/>
    <w:rsid w:val="00B67DF6"/>
    <w:rsid w:val="00B95DD4"/>
    <w:rsid w:val="00B9645D"/>
    <w:rsid w:val="00BA04FC"/>
    <w:rsid w:val="00BB37DA"/>
    <w:rsid w:val="00BC121C"/>
    <w:rsid w:val="00BC3673"/>
    <w:rsid w:val="00BD09E2"/>
    <w:rsid w:val="00BD188F"/>
    <w:rsid w:val="00BE4309"/>
    <w:rsid w:val="00BE5B3A"/>
    <w:rsid w:val="00C00CD7"/>
    <w:rsid w:val="00C01F6C"/>
    <w:rsid w:val="00C05D9D"/>
    <w:rsid w:val="00C1096C"/>
    <w:rsid w:val="00C1194B"/>
    <w:rsid w:val="00C23EDD"/>
    <w:rsid w:val="00C242D7"/>
    <w:rsid w:val="00C3082E"/>
    <w:rsid w:val="00C34F2F"/>
    <w:rsid w:val="00C35608"/>
    <w:rsid w:val="00C44849"/>
    <w:rsid w:val="00C55285"/>
    <w:rsid w:val="00C62EA6"/>
    <w:rsid w:val="00C71DBB"/>
    <w:rsid w:val="00C7289C"/>
    <w:rsid w:val="00C803D9"/>
    <w:rsid w:val="00C900BD"/>
    <w:rsid w:val="00C90D2C"/>
    <w:rsid w:val="00C96654"/>
    <w:rsid w:val="00CA28EA"/>
    <w:rsid w:val="00CB0756"/>
    <w:rsid w:val="00CB45A9"/>
    <w:rsid w:val="00CB58A8"/>
    <w:rsid w:val="00CC0D95"/>
    <w:rsid w:val="00CC55DF"/>
    <w:rsid w:val="00CD47D7"/>
    <w:rsid w:val="00CE0C10"/>
    <w:rsid w:val="00CE42EC"/>
    <w:rsid w:val="00CF30B8"/>
    <w:rsid w:val="00CF384D"/>
    <w:rsid w:val="00CF5939"/>
    <w:rsid w:val="00CF6382"/>
    <w:rsid w:val="00D016BA"/>
    <w:rsid w:val="00D0409D"/>
    <w:rsid w:val="00D04CF2"/>
    <w:rsid w:val="00D04D1D"/>
    <w:rsid w:val="00D05DFA"/>
    <w:rsid w:val="00D134C6"/>
    <w:rsid w:val="00D138C1"/>
    <w:rsid w:val="00D14F01"/>
    <w:rsid w:val="00D250B6"/>
    <w:rsid w:val="00D3206C"/>
    <w:rsid w:val="00D321F6"/>
    <w:rsid w:val="00D37C2B"/>
    <w:rsid w:val="00D40039"/>
    <w:rsid w:val="00D41F69"/>
    <w:rsid w:val="00D436AD"/>
    <w:rsid w:val="00D5499D"/>
    <w:rsid w:val="00D6596F"/>
    <w:rsid w:val="00D665DA"/>
    <w:rsid w:val="00D67CCC"/>
    <w:rsid w:val="00D713E5"/>
    <w:rsid w:val="00D718FA"/>
    <w:rsid w:val="00D72198"/>
    <w:rsid w:val="00D72348"/>
    <w:rsid w:val="00D72A21"/>
    <w:rsid w:val="00D816F1"/>
    <w:rsid w:val="00D83944"/>
    <w:rsid w:val="00D92B5E"/>
    <w:rsid w:val="00DA4208"/>
    <w:rsid w:val="00DB256A"/>
    <w:rsid w:val="00DC4540"/>
    <w:rsid w:val="00DD025E"/>
    <w:rsid w:val="00DF5A72"/>
    <w:rsid w:val="00DF5BAC"/>
    <w:rsid w:val="00E057DC"/>
    <w:rsid w:val="00E163AF"/>
    <w:rsid w:val="00E24959"/>
    <w:rsid w:val="00E269DC"/>
    <w:rsid w:val="00E26F77"/>
    <w:rsid w:val="00E35677"/>
    <w:rsid w:val="00E419D3"/>
    <w:rsid w:val="00E41A33"/>
    <w:rsid w:val="00E4478D"/>
    <w:rsid w:val="00E541DC"/>
    <w:rsid w:val="00E61CBC"/>
    <w:rsid w:val="00E71D8D"/>
    <w:rsid w:val="00E72681"/>
    <w:rsid w:val="00E82F50"/>
    <w:rsid w:val="00E9027E"/>
    <w:rsid w:val="00EC159E"/>
    <w:rsid w:val="00EC47FB"/>
    <w:rsid w:val="00EC7D39"/>
    <w:rsid w:val="00EE57C7"/>
    <w:rsid w:val="00EF00F5"/>
    <w:rsid w:val="00EF21C4"/>
    <w:rsid w:val="00EF4493"/>
    <w:rsid w:val="00F056B7"/>
    <w:rsid w:val="00F06F0B"/>
    <w:rsid w:val="00F10628"/>
    <w:rsid w:val="00F10DE0"/>
    <w:rsid w:val="00F170B1"/>
    <w:rsid w:val="00F1772D"/>
    <w:rsid w:val="00F273E7"/>
    <w:rsid w:val="00F44682"/>
    <w:rsid w:val="00F45BB3"/>
    <w:rsid w:val="00F46CCF"/>
    <w:rsid w:val="00F50160"/>
    <w:rsid w:val="00F61E20"/>
    <w:rsid w:val="00F7035F"/>
    <w:rsid w:val="00F81787"/>
    <w:rsid w:val="00F85020"/>
    <w:rsid w:val="00F87088"/>
    <w:rsid w:val="00F9139C"/>
    <w:rsid w:val="00F947D6"/>
    <w:rsid w:val="00FA12D8"/>
    <w:rsid w:val="00FA1395"/>
    <w:rsid w:val="00FB309A"/>
    <w:rsid w:val="00FD2A7A"/>
    <w:rsid w:val="00FD76E9"/>
    <w:rsid w:val="00FE1436"/>
    <w:rsid w:val="00FE22BA"/>
    <w:rsid w:val="00FE2381"/>
    <w:rsid w:val="00FE3AF7"/>
    <w:rsid w:val="00FE3E6A"/>
    <w:rsid w:val="00FF00D4"/>
    <w:rsid w:val="00FF1547"/>
    <w:rsid w:val="00FF5BB3"/>
    <w:rsid w:val="00FF6794"/>
    <w:rsid w:val="00FF7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CA1C6"/>
  <w15:chartTrackingRefBased/>
  <w15:docId w15:val="{A6F18576-29EE-4AE9-948A-195AD80DD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053B"/>
  </w:style>
  <w:style w:type="paragraph" w:styleId="Heading1">
    <w:name w:val="heading 1"/>
    <w:basedOn w:val="Normal"/>
    <w:next w:val="Normal"/>
    <w:link w:val="Heading1Char"/>
    <w:uiPriority w:val="9"/>
    <w:qFormat/>
    <w:rsid w:val="002705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5E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05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053B"/>
    <w:pPr>
      <w:outlineLvl w:val="9"/>
    </w:pPr>
    <w:rPr>
      <w:lang w:val="en-US"/>
    </w:rPr>
  </w:style>
  <w:style w:type="paragraph" w:styleId="TOC1">
    <w:name w:val="toc 1"/>
    <w:basedOn w:val="Normal"/>
    <w:next w:val="Normal"/>
    <w:autoRedefine/>
    <w:uiPriority w:val="39"/>
    <w:unhideWhenUsed/>
    <w:rsid w:val="0027053B"/>
    <w:pPr>
      <w:spacing w:after="100"/>
    </w:pPr>
  </w:style>
  <w:style w:type="character" w:styleId="Hyperlink">
    <w:name w:val="Hyperlink"/>
    <w:basedOn w:val="DefaultParagraphFont"/>
    <w:uiPriority w:val="99"/>
    <w:unhideWhenUsed/>
    <w:rsid w:val="0027053B"/>
    <w:rPr>
      <w:color w:val="0563C1" w:themeColor="hyperlink"/>
      <w:u w:val="single"/>
    </w:rPr>
  </w:style>
  <w:style w:type="character" w:customStyle="1" w:styleId="Heading2Char">
    <w:name w:val="Heading 2 Char"/>
    <w:basedOn w:val="DefaultParagraphFont"/>
    <w:link w:val="Heading2"/>
    <w:uiPriority w:val="9"/>
    <w:rsid w:val="009F5E0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F5E01"/>
    <w:pPr>
      <w:spacing w:after="100"/>
      <w:ind w:left="220"/>
    </w:pPr>
  </w:style>
  <w:style w:type="paragraph" w:styleId="Bibliography">
    <w:name w:val="Bibliography"/>
    <w:basedOn w:val="Normal"/>
    <w:next w:val="Normal"/>
    <w:uiPriority w:val="37"/>
    <w:unhideWhenUsed/>
    <w:rsid w:val="005F46A8"/>
  </w:style>
  <w:style w:type="paragraph" w:styleId="BodyText">
    <w:name w:val="Body Text"/>
    <w:basedOn w:val="Normal"/>
    <w:link w:val="BodyTextChar"/>
    <w:semiHidden/>
    <w:unhideWhenUsed/>
    <w:rsid w:val="00215C57"/>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215C57"/>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4A4E6F"/>
    <w:pPr>
      <w:ind w:left="720"/>
      <w:contextualSpacing/>
    </w:pPr>
  </w:style>
  <w:style w:type="paragraph" w:styleId="Header">
    <w:name w:val="header"/>
    <w:basedOn w:val="Normal"/>
    <w:link w:val="HeaderChar"/>
    <w:uiPriority w:val="99"/>
    <w:unhideWhenUsed/>
    <w:rsid w:val="00C00C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0CD7"/>
  </w:style>
  <w:style w:type="paragraph" w:styleId="Footer">
    <w:name w:val="footer"/>
    <w:basedOn w:val="Normal"/>
    <w:link w:val="FooterChar"/>
    <w:uiPriority w:val="99"/>
    <w:unhideWhenUsed/>
    <w:rsid w:val="00C00C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0CD7"/>
  </w:style>
  <w:style w:type="table" w:styleId="TableGrid">
    <w:name w:val="Table Grid"/>
    <w:basedOn w:val="TableNormal"/>
    <w:uiPriority w:val="39"/>
    <w:rsid w:val="006A34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01240">
      <w:bodyDiv w:val="1"/>
      <w:marLeft w:val="0"/>
      <w:marRight w:val="0"/>
      <w:marTop w:val="0"/>
      <w:marBottom w:val="0"/>
      <w:divBdr>
        <w:top w:val="none" w:sz="0" w:space="0" w:color="auto"/>
        <w:left w:val="none" w:sz="0" w:space="0" w:color="auto"/>
        <w:bottom w:val="none" w:sz="0" w:space="0" w:color="auto"/>
        <w:right w:val="none" w:sz="0" w:space="0" w:color="auto"/>
      </w:divBdr>
    </w:div>
    <w:div w:id="26564157">
      <w:bodyDiv w:val="1"/>
      <w:marLeft w:val="0"/>
      <w:marRight w:val="0"/>
      <w:marTop w:val="0"/>
      <w:marBottom w:val="0"/>
      <w:divBdr>
        <w:top w:val="none" w:sz="0" w:space="0" w:color="auto"/>
        <w:left w:val="none" w:sz="0" w:space="0" w:color="auto"/>
        <w:bottom w:val="none" w:sz="0" w:space="0" w:color="auto"/>
        <w:right w:val="none" w:sz="0" w:space="0" w:color="auto"/>
      </w:divBdr>
    </w:div>
    <w:div w:id="28998297">
      <w:bodyDiv w:val="1"/>
      <w:marLeft w:val="0"/>
      <w:marRight w:val="0"/>
      <w:marTop w:val="0"/>
      <w:marBottom w:val="0"/>
      <w:divBdr>
        <w:top w:val="none" w:sz="0" w:space="0" w:color="auto"/>
        <w:left w:val="none" w:sz="0" w:space="0" w:color="auto"/>
        <w:bottom w:val="none" w:sz="0" w:space="0" w:color="auto"/>
        <w:right w:val="none" w:sz="0" w:space="0" w:color="auto"/>
      </w:divBdr>
    </w:div>
    <w:div w:id="37902923">
      <w:bodyDiv w:val="1"/>
      <w:marLeft w:val="0"/>
      <w:marRight w:val="0"/>
      <w:marTop w:val="0"/>
      <w:marBottom w:val="0"/>
      <w:divBdr>
        <w:top w:val="none" w:sz="0" w:space="0" w:color="auto"/>
        <w:left w:val="none" w:sz="0" w:space="0" w:color="auto"/>
        <w:bottom w:val="none" w:sz="0" w:space="0" w:color="auto"/>
        <w:right w:val="none" w:sz="0" w:space="0" w:color="auto"/>
      </w:divBdr>
    </w:div>
    <w:div w:id="60296099">
      <w:bodyDiv w:val="1"/>
      <w:marLeft w:val="0"/>
      <w:marRight w:val="0"/>
      <w:marTop w:val="0"/>
      <w:marBottom w:val="0"/>
      <w:divBdr>
        <w:top w:val="none" w:sz="0" w:space="0" w:color="auto"/>
        <w:left w:val="none" w:sz="0" w:space="0" w:color="auto"/>
        <w:bottom w:val="none" w:sz="0" w:space="0" w:color="auto"/>
        <w:right w:val="none" w:sz="0" w:space="0" w:color="auto"/>
      </w:divBdr>
    </w:div>
    <w:div w:id="86510898">
      <w:bodyDiv w:val="1"/>
      <w:marLeft w:val="0"/>
      <w:marRight w:val="0"/>
      <w:marTop w:val="0"/>
      <w:marBottom w:val="0"/>
      <w:divBdr>
        <w:top w:val="none" w:sz="0" w:space="0" w:color="auto"/>
        <w:left w:val="none" w:sz="0" w:space="0" w:color="auto"/>
        <w:bottom w:val="none" w:sz="0" w:space="0" w:color="auto"/>
        <w:right w:val="none" w:sz="0" w:space="0" w:color="auto"/>
      </w:divBdr>
    </w:div>
    <w:div w:id="99684646">
      <w:bodyDiv w:val="1"/>
      <w:marLeft w:val="0"/>
      <w:marRight w:val="0"/>
      <w:marTop w:val="0"/>
      <w:marBottom w:val="0"/>
      <w:divBdr>
        <w:top w:val="none" w:sz="0" w:space="0" w:color="auto"/>
        <w:left w:val="none" w:sz="0" w:space="0" w:color="auto"/>
        <w:bottom w:val="none" w:sz="0" w:space="0" w:color="auto"/>
        <w:right w:val="none" w:sz="0" w:space="0" w:color="auto"/>
      </w:divBdr>
    </w:div>
    <w:div w:id="105084766">
      <w:bodyDiv w:val="1"/>
      <w:marLeft w:val="0"/>
      <w:marRight w:val="0"/>
      <w:marTop w:val="0"/>
      <w:marBottom w:val="0"/>
      <w:divBdr>
        <w:top w:val="none" w:sz="0" w:space="0" w:color="auto"/>
        <w:left w:val="none" w:sz="0" w:space="0" w:color="auto"/>
        <w:bottom w:val="none" w:sz="0" w:space="0" w:color="auto"/>
        <w:right w:val="none" w:sz="0" w:space="0" w:color="auto"/>
      </w:divBdr>
    </w:div>
    <w:div w:id="118451067">
      <w:bodyDiv w:val="1"/>
      <w:marLeft w:val="0"/>
      <w:marRight w:val="0"/>
      <w:marTop w:val="0"/>
      <w:marBottom w:val="0"/>
      <w:divBdr>
        <w:top w:val="none" w:sz="0" w:space="0" w:color="auto"/>
        <w:left w:val="none" w:sz="0" w:space="0" w:color="auto"/>
        <w:bottom w:val="none" w:sz="0" w:space="0" w:color="auto"/>
        <w:right w:val="none" w:sz="0" w:space="0" w:color="auto"/>
      </w:divBdr>
    </w:div>
    <w:div w:id="123012657">
      <w:bodyDiv w:val="1"/>
      <w:marLeft w:val="0"/>
      <w:marRight w:val="0"/>
      <w:marTop w:val="0"/>
      <w:marBottom w:val="0"/>
      <w:divBdr>
        <w:top w:val="none" w:sz="0" w:space="0" w:color="auto"/>
        <w:left w:val="none" w:sz="0" w:space="0" w:color="auto"/>
        <w:bottom w:val="none" w:sz="0" w:space="0" w:color="auto"/>
        <w:right w:val="none" w:sz="0" w:space="0" w:color="auto"/>
      </w:divBdr>
    </w:div>
    <w:div w:id="134687450">
      <w:bodyDiv w:val="1"/>
      <w:marLeft w:val="0"/>
      <w:marRight w:val="0"/>
      <w:marTop w:val="0"/>
      <w:marBottom w:val="0"/>
      <w:divBdr>
        <w:top w:val="none" w:sz="0" w:space="0" w:color="auto"/>
        <w:left w:val="none" w:sz="0" w:space="0" w:color="auto"/>
        <w:bottom w:val="none" w:sz="0" w:space="0" w:color="auto"/>
        <w:right w:val="none" w:sz="0" w:space="0" w:color="auto"/>
      </w:divBdr>
    </w:div>
    <w:div w:id="138158728">
      <w:bodyDiv w:val="1"/>
      <w:marLeft w:val="0"/>
      <w:marRight w:val="0"/>
      <w:marTop w:val="0"/>
      <w:marBottom w:val="0"/>
      <w:divBdr>
        <w:top w:val="none" w:sz="0" w:space="0" w:color="auto"/>
        <w:left w:val="none" w:sz="0" w:space="0" w:color="auto"/>
        <w:bottom w:val="none" w:sz="0" w:space="0" w:color="auto"/>
        <w:right w:val="none" w:sz="0" w:space="0" w:color="auto"/>
      </w:divBdr>
    </w:div>
    <w:div w:id="190724615">
      <w:bodyDiv w:val="1"/>
      <w:marLeft w:val="0"/>
      <w:marRight w:val="0"/>
      <w:marTop w:val="0"/>
      <w:marBottom w:val="0"/>
      <w:divBdr>
        <w:top w:val="none" w:sz="0" w:space="0" w:color="auto"/>
        <w:left w:val="none" w:sz="0" w:space="0" w:color="auto"/>
        <w:bottom w:val="none" w:sz="0" w:space="0" w:color="auto"/>
        <w:right w:val="none" w:sz="0" w:space="0" w:color="auto"/>
      </w:divBdr>
    </w:div>
    <w:div w:id="219243886">
      <w:bodyDiv w:val="1"/>
      <w:marLeft w:val="0"/>
      <w:marRight w:val="0"/>
      <w:marTop w:val="0"/>
      <w:marBottom w:val="0"/>
      <w:divBdr>
        <w:top w:val="none" w:sz="0" w:space="0" w:color="auto"/>
        <w:left w:val="none" w:sz="0" w:space="0" w:color="auto"/>
        <w:bottom w:val="none" w:sz="0" w:space="0" w:color="auto"/>
        <w:right w:val="none" w:sz="0" w:space="0" w:color="auto"/>
      </w:divBdr>
    </w:div>
    <w:div w:id="247689702">
      <w:bodyDiv w:val="1"/>
      <w:marLeft w:val="0"/>
      <w:marRight w:val="0"/>
      <w:marTop w:val="0"/>
      <w:marBottom w:val="0"/>
      <w:divBdr>
        <w:top w:val="none" w:sz="0" w:space="0" w:color="auto"/>
        <w:left w:val="none" w:sz="0" w:space="0" w:color="auto"/>
        <w:bottom w:val="none" w:sz="0" w:space="0" w:color="auto"/>
        <w:right w:val="none" w:sz="0" w:space="0" w:color="auto"/>
      </w:divBdr>
    </w:div>
    <w:div w:id="304622473">
      <w:bodyDiv w:val="1"/>
      <w:marLeft w:val="0"/>
      <w:marRight w:val="0"/>
      <w:marTop w:val="0"/>
      <w:marBottom w:val="0"/>
      <w:divBdr>
        <w:top w:val="none" w:sz="0" w:space="0" w:color="auto"/>
        <w:left w:val="none" w:sz="0" w:space="0" w:color="auto"/>
        <w:bottom w:val="none" w:sz="0" w:space="0" w:color="auto"/>
        <w:right w:val="none" w:sz="0" w:space="0" w:color="auto"/>
      </w:divBdr>
    </w:div>
    <w:div w:id="331614878">
      <w:bodyDiv w:val="1"/>
      <w:marLeft w:val="0"/>
      <w:marRight w:val="0"/>
      <w:marTop w:val="0"/>
      <w:marBottom w:val="0"/>
      <w:divBdr>
        <w:top w:val="none" w:sz="0" w:space="0" w:color="auto"/>
        <w:left w:val="none" w:sz="0" w:space="0" w:color="auto"/>
        <w:bottom w:val="none" w:sz="0" w:space="0" w:color="auto"/>
        <w:right w:val="none" w:sz="0" w:space="0" w:color="auto"/>
      </w:divBdr>
    </w:div>
    <w:div w:id="334654025">
      <w:bodyDiv w:val="1"/>
      <w:marLeft w:val="0"/>
      <w:marRight w:val="0"/>
      <w:marTop w:val="0"/>
      <w:marBottom w:val="0"/>
      <w:divBdr>
        <w:top w:val="none" w:sz="0" w:space="0" w:color="auto"/>
        <w:left w:val="none" w:sz="0" w:space="0" w:color="auto"/>
        <w:bottom w:val="none" w:sz="0" w:space="0" w:color="auto"/>
        <w:right w:val="none" w:sz="0" w:space="0" w:color="auto"/>
      </w:divBdr>
    </w:div>
    <w:div w:id="363292953">
      <w:bodyDiv w:val="1"/>
      <w:marLeft w:val="0"/>
      <w:marRight w:val="0"/>
      <w:marTop w:val="0"/>
      <w:marBottom w:val="0"/>
      <w:divBdr>
        <w:top w:val="none" w:sz="0" w:space="0" w:color="auto"/>
        <w:left w:val="none" w:sz="0" w:space="0" w:color="auto"/>
        <w:bottom w:val="none" w:sz="0" w:space="0" w:color="auto"/>
        <w:right w:val="none" w:sz="0" w:space="0" w:color="auto"/>
      </w:divBdr>
    </w:div>
    <w:div w:id="383532089">
      <w:bodyDiv w:val="1"/>
      <w:marLeft w:val="0"/>
      <w:marRight w:val="0"/>
      <w:marTop w:val="0"/>
      <w:marBottom w:val="0"/>
      <w:divBdr>
        <w:top w:val="none" w:sz="0" w:space="0" w:color="auto"/>
        <w:left w:val="none" w:sz="0" w:space="0" w:color="auto"/>
        <w:bottom w:val="none" w:sz="0" w:space="0" w:color="auto"/>
        <w:right w:val="none" w:sz="0" w:space="0" w:color="auto"/>
      </w:divBdr>
    </w:div>
    <w:div w:id="415129846">
      <w:bodyDiv w:val="1"/>
      <w:marLeft w:val="0"/>
      <w:marRight w:val="0"/>
      <w:marTop w:val="0"/>
      <w:marBottom w:val="0"/>
      <w:divBdr>
        <w:top w:val="none" w:sz="0" w:space="0" w:color="auto"/>
        <w:left w:val="none" w:sz="0" w:space="0" w:color="auto"/>
        <w:bottom w:val="none" w:sz="0" w:space="0" w:color="auto"/>
        <w:right w:val="none" w:sz="0" w:space="0" w:color="auto"/>
      </w:divBdr>
    </w:div>
    <w:div w:id="446967448">
      <w:bodyDiv w:val="1"/>
      <w:marLeft w:val="0"/>
      <w:marRight w:val="0"/>
      <w:marTop w:val="0"/>
      <w:marBottom w:val="0"/>
      <w:divBdr>
        <w:top w:val="none" w:sz="0" w:space="0" w:color="auto"/>
        <w:left w:val="none" w:sz="0" w:space="0" w:color="auto"/>
        <w:bottom w:val="none" w:sz="0" w:space="0" w:color="auto"/>
        <w:right w:val="none" w:sz="0" w:space="0" w:color="auto"/>
      </w:divBdr>
    </w:div>
    <w:div w:id="454518217">
      <w:bodyDiv w:val="1"/>
      <w:marLeft w:val="0"/>
      <w:marRight w:val="0"/>
      <w:marTop w:val="0"/>
      <w:marBottom w:val="0"/>
      <w:divBdr>
        <w:top w:val="none" w:sz="0" w:space="0" w:color="auto"/>
        <w:left w:val="none" w:sz="0" w:space="0" w:color="auto"/>
        <w:bottom w:val="none" w:sz="0" w:space="0" w:color="auto"/>
        <w:right w:val="none" w:sz="0" w:space="0" w:color="auto"/>
      </w:divBdr>
    </w:div>
    <w:div w:id="472983806">
      <w:bodyDiv w:val="1"/>
      <w:marLeft w:val="0"/>
      <w:marRight w:val="0"/>
      <w:marTop w:val="0"/>
      <w:marBottom w:val="0"/>
      <w:divBdr>
        <w:top w:val="none" w:sz="0" w:space="0" w:color="auto"/>
        <w:left w:val="none" w:sz="0" w:space="0" w:color="auto"/>
        <w:bottom w:val="none" w:sz="0" w:space="0" w:color="auto"/>
        <w:right w:val="none" w:sz="0" w:space="0" w:color="auto"/>
      </w:divBdr>
    </w:div>
    <w:div w:id="551238399">
      <w:bodyDiv w:val="1"/>
      <w:marLeft w:val="0"/>
      <w:marRight w:val="0"/>
      <w:marTop w:val="0"/>
      <w:marBottom w:val="0"/>
      <w:divBdr>
        <w:top w:val="none" w:sz="0" w:space="0" w:color="auto"/>
        <w:left w:val="none" w:sz="0" w:space="0" w:color="auto"/>
        <w:bottom w:val="none" w:sz="0" w:space="0" w:color="auto"/>
        <w:right w:val="none" w:sz="0" w:space="0" w:color="auto"/>
      </w:divBdr>
    </w:div>
    <w:div w:id="585110641">
      <w:bodyDiv w:val="1"/>
      <w:marLeft w:val="0"/>
      <w:marRight w:val="0"/>
      <w:marTop w:val="0"/>
      <w:marBottom w:val="0"/>
      <w:divBdr>
        <w:top w:val="none" w:sz="0" w:space="0" w:color="auto"/>
        <w:left w:val="none" w:sz="0" w:space="0" w:color="auto"/>
        <w:bottom w:val="none" w:sz="0" w:space="0" w:color="auto"/>
        <w:right w:val="none" w:sz="0" w:space="0" w:color="auto"/>
      </w:divBdr>
    </w:div>
    <w:div w:id="594629683">
      <w:bodyDiv w:val="1"/>
      <w:marLeft w:val="0"/>
      <w:marRight w:val="0"/>
      <w:marTop w:val="0"/>
      <w:marBottom w:val="0"/>
      <w:divBdr>
        <w:top w:val="none" w:sz="0" w:space="0" w:color="auto"/>
        <w:left w:val="none" w:sz="0" w:space="0" w:color="auto"/>
        <w:bottom w:val="none" w:sz="0" w:space="0" w:color="auto"/>
        <w:right w:val="none" w:sz="0" w:space="0" w:color="auto"/>
      </w:divBdr>
    </w:div>
    <w:div w:id="610237501">
      <w:bodyDiv w:val="1"/>
      <w:marLeft w:val="0"/>
      <w:marRight w:val="0"/>
      <w:marTop w:val="0"/>
      <w:marBottom w:val="0"/>
      <w:divBdr>
        <w:top w:val="none" w:sz="0" w:space="0" w:color="auto"/>
        <w:left w:val="none" w:sz="0" w:space="0" w:color="auto"/>
        <w:bottom w:val="none" w:sz="0" w:space="0" w:color="auto"/>
        <w:right w:val="none" w:sz="0" w:space="0" w:color="auto"/>
      </w:divBdr>
    </w:div>
    <w:div w:id="641495874">
      <w:bodyDiv w:val="1"/>
      <w:marLeft w:val="0"/>
      <w:marRight w:val="0"/>
      <w:marTop w:val="0"/>
      <w:marBottom w:val="0"/>
      <w:divBdr>
        <w:top w:val="none" w:sz="0" w:space="0" w:color="auto"/>
        <w:left w:val="none" w:sz="0" w:space="0" w:color="auto"/>
        <w:bottom w:val="none" w:sz="0" w:space="0" w:color="auto"/>
        <w:right w:val="none" w:sz="0" w:space="0" w:color="auto"/>
      </w:divBdr>
    </w:div>
    <w:div w:id="654794752">
      <w:bodyDiv w:val="1"/>
      <w:marLeft w:val="0"/>
      <w:marRight w:val="0"/>
      <w:marTop w:val="0"/>
      <w:marBottom w:val="0"/>
      <w:divBdr>
        <w:top w:val="none" w:sz="0" w:space="0" w:color="auto"/>
        <w:left w:val="none" w:sz="0" w:space="0" w:color="auto"/>
        <w:bottom w:val="none" w:sz="0" w:space="0" w:color="auto"/>
        <w:right w:val="none" w:sz="0" w:space="0" w:color="auto"/>
      </w:divBdr>
    </w:div>
    <w:div w:id="661661103">
      <w:bodyDiv w:val="1"/>
      <w:marLeft w:val="0"/>
      <w:marRight w:val="0"/>
      <w:marTop w:val="0"/>
      <w:marBottom w:val="0"/>
      <w:divBdr>
        <w:top w:val="none" w:sz="0" w:space="0" w:color="auto"/>
        <w:left w:val="none" w:sz="0" w:space="0" w:color="auto"/>
        <w:bottom w:val="none" w:sz="0" w:space="0" w:color="auto"/>
        <w:right w:val="none" w:sz="0" w:space="0" w:color="auto"/>
      </w:divBdr>
    </w:div>
    <w:div w:id="663320333">
      <w:bodyDiv w:val="1"/>
      <w:marLeft w:val="0"/>
      <w:marRight w:val="0"/>
      <w:marTop w:val="0"/>
      <w:marBottom w:val="0"/>
      <w:divBdr>
        <w:top w:val="none" w:sz="0" w:space="0" w:color="auto"/>
        <w:left w:val="none" w:sz="0" w:space="0" w:color="auto"/>
        <w:bottom w:val="none" w:sz="0" w:space="0" w:color="auto"/>
        <w:right w:val="none" w:sz="0" w:space="0" w:color="auto"/>
      </w:divBdr>
    </w:div>
    <w:div w:id="668560874">
      <w:bodyDiv w:val="1"/>
      <w:marLeft w:val="0"/>
      <w:marRight w:val="0"/>
      <w:marTop w:val="0"/>
      <w:marBottom w:val="0"/>
      <w:divBdr>
        <w:top w:val="none" w:sz="0" w:space="0" w:color="auto"/>
        <w:left w:val="none" w:sz="0" w:space="0" w:color="auto"/>
        <w:bottom w:val="none" w:sz="0" w:space="0" w:color="auto"/>
        <w:right w:val="none" w:sz="0" w:space="0" w:color="auto"/>
      </w:divBdr>
    </w:div>
    <w:div w:id="683097505">
      <w:bodyDiv w:val="1"/>
      <w:marLeft w:val="0"/>
      <w:marRight w:val="0"/>
      <w:marTop w:val="0"/>
      <w:marBottom w:val="0"/>
      <w:divBdr>
        <w:top w:val="none" w:sz="0" w:space="0" w:color="auto"/>
        <w:left w:val="none" w:sz="0" w:space="0" w:color="auto"/>
        <w:bottom w:val="none" w:sz="0" w:space="0" w:color="auto"/>
        <w:right w:val="none" w:sz="0" w:space="0" w:color="auto"/>
      </w:divBdr>
    </w:div>
    <w:div w:id="692223723">
      <w:bodyDiv w:val="1"/>
      <w:marLeft w:val="0"/>
      <w:marRight w:val="0"/>
      <w:marTop w:val="0"/>
      <w:marBottom w:val="0"/>
      <w:divBdr>
        <w:top w:val="none" w:sz="0" w:space="0" w:color="auto"/>
        <w:left w:val="none" w:sz="0" w:space="0" w:color="auto"/>
        <w:bottom w:val="none" w:sz="0" w:space="0" w:color="auto"/>
        <w:right w:val="none" w:sz="0" w:space="0" w:color="auto"/>
      </w:divBdr>
    </w:div>
    <w:div w:id="722681326">
      <w:bodyDiv w:val="1"/>
      <w:marLeft w:val="0"/>
      <w:marRight w:val="0"/>
      <w:marTop w:val="0"/>
      <w:marBottom w:val="0"/>
      <w:divBdr>
        <w:top w:val="none" w:sz="0" w:space="0" w:color="auto"/>
        <w:left w:val="none" w:sz="0" w:space="0" w:color="auto"/>
        <w:bottom w:val="none" w:sz="0" w:space="0" w:color="auto"/>
        <w:right w:val="none" w:sz="0" w:space="0" w:color="auto"/>
      </w:divBdr>
    </w:div>
    <w:div w:id="723330231">
      <w:bodyDiv w:val="1"/>
      <w:marLeft w:val="0"/>
      <w:marRight w:val="0"/>
      <w:marTop w:val="0"/>
      <w:marBottom w:val="0"/>
      <w:divBdr>
        <w:top w:val="none" w:sz="0" w:space="0" w:color="auto"/>
        <w:left w:val="none" w:sz="0" w:space="0" w:color="auto"/>
        <w:bottom w:val="none" w:sz="0" w:space="0" w:color="auto"/>
        <w:right w:val="none" w:sz="0" w:space="0" w:color="auto"/>
      </w:divBdr>
    </w:div>
    <w:div w:id="735055339">
      <w:bodyDiv w:val="1"/>
      <w:marLeft w:val="0"/>
      <w:marRight w:val="0"/>
      <w:marTop w:val="0"/>
      <w:marBottom w:val="0"/>
      <w:divBdr>
        <w:top w:val="none" w:sz="0" w:space="0" w:color="auto"/>
        <w:left w:val="none" w:sz="0" w:space="0" w:color="auto"/>
        <w:bottom w:val="none" w:sz="0" w:space="0" w:color="auto"/>
        <w:right w:val="none" w:sz="0" w:space="0" w:color="auto"/>
      </w:divBdr>
    </w:div>
    <w:div w:id="780883804">
      <w:bodyDiv w:val="1"/>
      <w:marLeft w:val="0"/>
      <w:marRight w:val="0"/>
      <w:marTop w:val="0"/>
      <w:marBottom w:val="0"/>
      <w:divBdr>
        <w:top w:val="none" w:sz="0" w:space="0" w:color="auto"/>
        <w:left w:val="none" w:sz="0" w:space="0" w:color="auto"/>
        <w:bottom w:val="none" w:sz="0" w:space="0" w:color="auto"/>
        <w:right w:val="none" w:sz="0" w:space="0" w:color="auto"/>
      </w:divBdr>
    </w:div>
    <w:div w:id="783232193">
      <w:bodyDiv w:val="1"/>
      <w:marLeft w:val="0"/>
      <w:marRight w:val="0"/>
      <w:marTop w:val="0"/>
      <w:marBottom w:val="0"/>
      <w:divBdr>
        <w:top w:val="none" w:sz="0" w:space="0" w:color="auto"/>
        <w:left w:val="none" w:sz="0" w:space="0" w:color="auto"/>
        <w:bottom w:val="none" w:sz="0" w:space="0" w:color="auto"/>
        <w:right w:val="none" w:sz="0" w:space="0" w:color="auto"/>
      </w:divBdr>
    </w:div>
    <w:div w:id="809589618">
      <w:bodyDiv w:val="1"/>
      <w:marLeft w:val="0"/>
      <w:marRight w:val="0"/>
      <w:marTop w:val="0"/>
      <w:marBottom w:val="0"/>
      <w:divBdr>
        <w:top w:val="none" w:sz="0" w:space="0" w:color="auto"/>
        <w:left w:val="none" w:sz="0" w:space="0" w:color="auto"/>
        <w:bottom w:val="none" w:sz="0" w:space="0" w:color="auto"/>
        <w:right w:val="none" w:sz="0" w:space="0" w:color="auto"/>
      </w:divBdr>
    </w:div>
    <w:div w:id="853491948">
      <w:bodyDiv w:val="1"/>
      <w:marLeft w:val="0"/>
      <w:marRight w:val="0"/>
      <w:marTop w:val="0"/>
      <w:marBottom w:val="0"/>
      <w:divBdr>
        <w:top w:val="none" w:sz="0" w:space="0" w:color="auto"/>
        <w:left w:val="none" w:sz="0" w:space="0" w:color="auto"/>
        <w:bottom w:val="none" w:sz="0" w:space="0" w:color="auto"/>
        <w:right w:val="none" w:sz="0" w:space="0" w:color="auto"/>
      </w:divBdr>
    </w:div>
    <w:div w:id="875389561">
      <w:bodyDiv w:val="1"/>
      <w:marLeft w:val="0"/>
      <w:marRight w:val="0"/>
      <w:marTop w:val="0"/>
      <w:marBottom w:val="0"/>
      <w:divBdr>
        <w:top w:val="none" w:sz="0" w:space="0" w:color="auto"/>
        <w:left w:val="none" w:sz="0" w:space="0" w:color="auto"/>
        <w:bottom w:val="none" w:sz="0" w:space="0" w:color="auto"/>
        <w:right w:val="none" w:sz="0" w:space="0" w:color="auto"/>
      </w:divBdr>
    </w:div>
    <w:div w:id="875459619">
      <w:bodyDiv w:val="1"/>
      <w:marLeft w:val="0"/>
      <w:marRight w:val="0"/>
      <w:marTop w:val="0"/>
      <w:marBottom w:val="0"/>
      <w:divBdr>
        <w:top w:val="none" w:sz="0" w:space="0" w:color="auto"/>
        <w:left w:val="none" w:sz="0" w:space="0" w:color="auto"/>
        <w:bottom w:val="none" w:sz="0" w:space="0" w:color="auto"/>
        <w:right w:val="none" w:sz="0" w:space="0" w:color="auto"/>
      </w:divBdr>
    </w:div>
    <w:div w:id="894851492">
      <w:bodyDiv w:val="1"/>
      <w:marLeft w:val="0"/>
      <w:marRight w:val="0"/>
      <w:marTop w:val="0"/>
      <w:marBottom w:val="0"/>
      <w:divBdr>
        <w:top w:val="none" w:sz="0" w:space="0" w:color="auto"/>
        <w:left w:val="none" w:sz="0" w:space="0" w:color="auto"/>
        <w:bottom w:val="none" w:sz="0" w:space="0" w:color="auto"/>
        <w:right w:val="none" w:sz="0" w:space="0" w:color="auto"/>
      </w:divBdr>
    </w:div>
    <w:div w:id="940332242">
      <w:bodyDiv w:val="1"/>
      <w:marLeft w:val="0"/>
      <w:marRight w:val="0"/>
      <w:marTop w:val="0"/>
      <w:marBottom w:val="0"/>
      <w:divBdr>
        <w:top w:val="none" w:sz="0" w:space="0" w:color="auto"/>
        <w:left w:val="none" w:sz="0" w:space="0" w:color="auto"/>
        <w:bottom w:val="none" w:sz="0" w:space="0" w:color="auto"/>
        <w:right w:val="none" w:sz="0" w:space="0" w:color="auto"/>
      </w:divBdr>
    </w:div>
    <w:div w:id="958072415">
      <w:bodyDiv w:val="1"/>
      <w:marLeft w:val="0"/>
      <w:marRight w:val="0"/>
      <w:marTop w:val="0"/>
      <w:marBottom w:val="0"/>
      <w:divBdr>
        <w:top w:val="none" w:sz="0" w:space="0" w:color="auto"/>
        <w:left w:val="none" w:sz="0" w:space="0" w:color="auto"/>
        <w:bottom w:val="none" w:sz="0" w:space="0" w:color="auto"/>
        <w:right w:val="none" w:sz="0" w:space="0" w:color="auto"/>
      </w:divBdr>
    </w:div>
    <w:div w:id="962270720">
      <w:bodyDiv w:val="1"/>
      <w:marLeft w:val="0"/>
      <w:marRight w:val="0"/>
      <w:marTop w:val="0"/>
      <w:marBottom w:val="0"/>
      <w:divBdr>
        <w:top w:val="none" w:sz="0" w:space="0" w:color="auto"/>
        <w:left w:val="none" w:sz="0" w:space="0" w:color="auto"/>
        <w:bottom w:val="none" w:sz="0" w:space="0" w:color="auto"/>
        <w:right w:val="none" w:sz="0" w:space="0" w:color="auto"/>
      </w:divBdr>
    </w:div>
    <w:div w:id="1036198052">
      <w:bodyDiv w:val="1"/>
      <w:marLeft w:val="0"/>
      <w:marRight w:val="0"/>
      <w:marTop w:val="0"/>
      <w:marBottom w:val="0"/>
      <w:divBdr>
        <w:top w:val="none" w:sz="0" w:space="0" w:color="auto"/>
        <w:left w:val="none" w:sz="0" w:space="0" w:color="auto"/>
        <w:bottom w:val="none" w:sz="0" w:space="0" w:color="auto"/>
        <w:right w:val="none" w:sz="0" w:space="0" w:color="auto"/>
      </w:divBdr>
    </w:div>
    <w:div w:id="1049114800">
      <w:bodyDiv w:val="1"/>
      <w:marLeft w:val="0"/>
      <w:marRight w:val="0"/>
      <w:marTop w:val="0"/>
      <w:marBottom w:val="0"/>
      <w:divBdr>
        <w:top w:val="none" w:sz="0" w:space="0" w:color="auto"/>
        <w:left w:val="none" w:sz="0" w:space="0" w:color="auto"/>
        <w:bottom w:val="none" w:sz="0" w:space="0" w:color="auto"/>
        <w:right w:val="none" w:sz="0" w:space="0" w:color="auto"/>
      </w:divBdr>
    </w:div>
    <w:div w:id="1076974966">
      <w:bodyDiv w:val="1"/>
      <w:marLeft w:val="0"/>
      <w:marRight w:val="0"/>
      <w:marTop w:val="0"/>
      <w:marBottom w:val="0"/>
      <w:divBdr>
        <w:top w:val="none" w:sz="0" w:space="0" w:color="auto"/>
        <w:left w:val="none" w:sz="0" w:space="0" w:color="auto"/>
        <w:bottom w:val="none" w:sz="0" w:space="0" w:color="auto"/>
        <w:right w:val="none" w:sz="0" w:space="0" w:color="auto"/>
      </w:divBdr>
    </w:div>
    <w:div w:id="1088384273">
      <w:bodyDiv w:val="1"/>
      <w:marLeft w:val="0"/>
      <w:marRight w:val="0"/>
      <w:marTop w:val="0"/>
      <w:marBottom w:val="0"/>
      <w:divBdr>
        <w:top w:val="none" w:sz="0" w:space="0" w:color="auto"/>
        <w:left w:val="none" w:sz="0" w:space="0" w:color="auto"/>
        <w:bottom w:val="none" w:sz="0" w:space="0" w:color="auto"/>
        <w:right w:val="none" w:sz="0" w:space="0" w:color="auto"/>
      </w:divBdr>
    </w:div>
    <w:div w:id="1090277797">
      <w:bodyDiv w:val="1"/>
      <w:marLeft w:val="0"/>
      <w:marRight w:val="0"/>
      <w:marTop w:val="0"/>
      <w:marBottom w:val="0"/>
      <w:divBdr>
        <w:top w:val="none" w:sz="0" w:space="0" w:color="auto"/>
        <w:left w:val="none" w:sz="0" w:space="0" w:color="auto"/>
        <w:bottom w:val="none" w:sz="0" w:space="0" w:color="auto"/>
        <w:right w:val="none" w:sz="0" w:space="0" w:color="auto"/>
      </w:divBdr>
    </w:div>
    <w:div w:id="1116674436">
      <w:bodyDiv w:val="1"/>
      <w:marLeft w:val="0"/>
      <w:marRight w:val="0"/>
      <w:marTop w:val="0"/>
      <w:marBottom w:val="0"/>
      <w:divBdr>
        <w:top w:val="none" w:sz="0" w:space="0" w:color="auto"/>
        <w:left w:val="none" w:sz="0" w:space="0" w:color="auto"/>
        <w:bottom w:val="none" w:sz="0" w:space="0" w:color="auto"/>
        <w:right w:val="none" w:sz="0" w:space="0" w:color="auto"/>
      </w:divBdr>
    </w:div>
    <w:div w:id="1124040703">
      <w:bodyDiv w:val="1"/>
      <w:marLeft w:val="0"/>
      <w:marRight w:val="0"/>
      <w:marTop w:val="0"/>
      <w:marBottom w:val="0"/>
      <w:divBdr>
        <w:top w:val="none" w:sz="0" w:space="0" w:color="auto"/>
        <w:left w:val="none" w:sz="0" w:space="0" w:color="auto"/>
        <w:bottom w:val="none" w:sz="0" w:space="0" w:color="auto"/>
        <w:right w:val="none" w:sz="0" w:space="0" w:color="auto"/>
      </w:divBdr>
    </w:div>
    <w:div w:id="1126973941">
      <w:bodyDiv w:val="1"/>
      <w:marLeft w:val="0"/>
      <w:marRight w:val="0"/>
      <w:marTop w:val="0"/>
      <w:marBottom w:val="0"/>
      <w:divBdr>
        <w:top w:val="none" w:sz="0" w:space="0" w:color="auto"/>
        <w:left w:val="none" w:sz="0" w:space="0" w:color="auto"/>
        <w:bottom w:val="none" w:sz="0" w:space="0" w:color="auto"/>
        <w:right w:val="none" w:sz="0" w:space="0" w:color="auto"/>
      </w:divBdr>
    </w:div>
    <w:div w:id="1193497086">
      <w:bodyDiv w:val="1"/>
      <w:marLeft w:val="0"/>
      <w:marRight w:val="0"/>
      <w:marTop w:val="0"/>
      <w:marBottom w:val="0"/>
      <w:divBdr>
        <w:top w:val="none" w:sz="0" w:space="0" w:color="auto"/>
        <w:left w:val="none" w:sz="0" w:space="0" w:color="auto"/>
        <w:bottom w:val="none" w:sz="0" w:space="0" w:color="auto"/>
        <w:right w:val="none" w:sz="0" w:space="0" w:color="auto"/>
      </w:divBdr>
    </w:div>
    <w:div w:id="1214922125">
      <w:bodyDiv w:val="1"/>
      <w:marLeft w:val="0"/>
      <w:marRight w:val="0"/>
      <w:marTop w:val="0"/>
      <w:marBottom w:val="0"/>
      <w:divBdr>
        <w:top w:val="none" w:sz="0" w:space="0" w:color="auto"/>
        <w:left w:val="none" w:sz="0" w:space="0" w:color="auto"/>
        <w:bottom w:val="none" w:sz="0" w:space="0" w:color="auto"/>
        <w:right w:val="none" w:sz="0" w:space="0" w:color="auto"/>
      </w:divBdr>
    </w:div>
    <w:div w:id="1221482931">
      <w:bodyDiv w:val="1"/>
      <w:marLeft w:val="0"/>
      <w:marRight w:val="0"/>
      <w:marTop w:val="0"/>
      <w:marBottom w:val="0"/>
      <w:divBdr>
        <w:top w:val="none" w:sz="0" w:space="0" w:color="auto"/>
        <w:left w:val="none" w:sz="0" w:space="0" w:color="auto"/>
        <w:bottom w:val="none" w:sz="0" w:space="0" w:color="auto"/>
        <w:right w:val="none" w:sz="0" w:space="0" w:color="auto"/>
      </w:divBdr>
    </w:div>
    <w:div w:id="1231382341">
      <w:bodyDiv w:val="1"/>
      <w:marLeft w:val="0"/>
      <w:marRight w:val="0"/>
      <w:marTop w:val="0"/>
      <w:marBottom w:val="0"/>
      <w:divBdr>
        <w:top w:val="none" w:sz="0" w:space="0" w:color="auto"/>
        <w:left w:val="none" w:sz="0" w:space="0" w:color="auto"/>
        <w:bottom w:val="none" w:sz="0" w:space="0" w:color="auto"/>
        <w:right w:val="none" w:sz="0" w:space="0" w:color="auto"/>
      </w:divBdr>
    </w:div>
    <w:div w:id="1234392878">
      <w:bodyDiv w:val="1"/>
      <w:marLeft w:val="0"/>
      <w:marRight w:val="0"/>
      <w:marTop w:val="0"/>
      <w:marBottom w:val="0"/>
      <w:divBdr>
        <w:top w:val="none" w:sz="0" w:space="0" w:color="auto"/>
        <w:left w:val="none" w:sz="0" w:space="0" w:color="auto"/>
        <w:bottom w:val="none" w:sz="0" w:space="0" w:color="auto"/>
        <w:right w:val="none" w:sz="0" w:space="0" w:color="auto"/>
      </w:divBdr>
    </w:div>
    <w:div w:id="1236818889">
      <w:bodyDiv w:val="1"/>
      <w:marLeft w:val="0"/>
      <w:marRight w:val="0"/>
      <w:marTop w:val="0"/>
      <w:marBottom w:val="0"/>
      <w:divBdr>
        <w:top w:val="none" w:sz="0" w:space="0" w:color="auto"/>
        <w:left w:val="none" w:sz="0" w:space="0" w:color="auto"/>
        <w:bottom w:val="none" w:sz="0" w:space="0" w:color="auto"/>
        <w:right w:val="none" w:sz="0" w:space="0" w:color="auto"/>
      </w:divBdr>
    </w:div>
    <w:div w:id="1255212853">
      <w:bodyDiv w:val="1"/>
      <w:marLeft w:val="0"/>
      <w:marRight w:val="0"/>
      <w:marTop w:val="0"/>
      <w:marBottom w:val="0"/>
      <w:divBdr>
        <w:top w:val="none" w:sz="0" w:space="0" w:color="auto"/>
        <w:left w:val="none" w:sz="0" w:space="0" w:color="auto"/>
        <w:bottom w:val="none" w:sz="0" w:space="0" w:color="auto"/>
        <w:right w:val="none" w:sz="0" w:space="0" w:color="auto"/>
      </w:divBdr>
    </w:div>
    <w:div w:id="1267080534">
      <w:bodyDiv w:val="1"/>
      <w:marLeft w:val="0"/>
      <w:marRight w:val="0"/>
      <w:marTop w:val="0"/>
      <w:marBottom w:val="0"/>
      <w:divBdr>
        <w:top w:val="none" w:sz="0" w:space="0" w:color="auto"/>
        <w:left w:val="none" w:sz="0" w:space="0" w:color="auto"/>
        <w:bottom w:val="none" w:sz="0" w:space="0" w:color="auto"/>
        <w:right w:val="none" w:sz="0" w:space="0" w:color="auto"/>
      </w:divBdr>
    </w:div>
    <w:div w:id="1298605176">
      <w:bodyDiv w:val="1"/>
      <w:marLeft w:val="0"/>
      <w:marRight w:val="0"/>
      <w:marTop w:val="0"/>
      <w:marBottom w:val="0"/>
      <w:divBdr>
        <w:top w:val="none" w:sz="0" w:space="0" w:color="auto"/>
        <w:left w:val="none" w:sz="0" w:space="0" w:color="auto"/>
        <w:bottom w:val="none" w:sz="0" w:space="0" w:color="auto"/>
        <w:right w:val="none" w:sz="0" w:space="0" w:color="auto"/>
      </w:divBdr>
    </w:div>
    <w:div w:id="1308851928">
      <w:bodyDiv w:val="1"/>
      <w:marLeft w:val="0"/>
      <w:marRight w:val="0"/>
      <w:marTop w:val="0"/>
      <w:marBottom w:val="0"/>
      <w:divBdr>
        <w:top w:val="none" w:sz="0" w:space="0" w:color="auto"/>
        <w:left w:val="none" w:sz="0" w:space="0" w:color="auto"/>
        <w:bottom w:val="none" w:sz="0" w:space="0" w:color="auto"/>
        <w:right w:val="none" w:sz="0" w:space="0" w:color="auto"/>
      </w:divBdr>
    </w:div>
    <w:div w:id="1309047391">
      <w:bodyDiv w:val="1"/>
      <w:marLeft w:val="0"/>
      <w:marRight w:val="0"/>
      <w:marTop w:val="0"/>
      <w:marBottom w:val="0"/>
      <w:divBdr>
        <w:top w:val="none" w:sz="0" w:space="0" w:color="auto"/>
        <w:left w:val="none" w:sz="0" w:space="0" w:color="auto"/>
        <w:bottom w:val="none" w:sz="0" w:space="0" w:color="auto"/>
        <w:right w:val="none" w:sz="0" w:space="0" w:color="auto"/>
      </w:divBdr>
    </w:div>
    <w:div w:id="1365521134">
      <w:bodyDiv w:val="1"/>
      <w:marLeft w:val="0"/>
      <w:marRight w:val="0"/>
      <w:marTop w:val="0"/>
      <w:marBottom w:val="0"/>
      <w:divBdr>
        <w:top w:val="none" w:sz="0" w:space="0" w:color="auto"/>
        <w:left w:val="none" w:sz="0" w:space="0" w:color="auto"/>
        <w:bottom w:val="none" w:sz="0" w:space="0" w:color="auto"/>
        <w:right w:val="none" w:sz="0" w:space="0" w:color="auto"/>
      </w:divBdr>
    </w:div>
    <w:div w:id="1366104118">
      <w:bodyDiv w:val="1"/>
      <w:marLeft w:val="0"/>
      <w:marRight w:val="0"/>
      <w:marTop w:val="0"/>
      <w:marBottom w:val="0"/>
      <w:divBdr>
        <w:top w:val="none" w:sz="0" w:space="0" w:color="auto"/>
        <w:left w:val="none" w:sz="0" w:space="0" w:color="auto"/>
        <w:bottom w:val="none" w:sz="0" w:space="0" w:color="auto"/>
        <w:right w:val="none" w:sz="0" w:space="0" w:color="auto"/>
      </w:divBdr>
    </w:div>
    <w:div w:id="1371302567">
      <w:bodyDiv w:val="1"/>
      <w:marLeft w:val="0"/>
      <w:marRight w:val="0"/>
      <w:marTop w:val="0"/>
      <w:marBottom w:val="0"/>
      <w:divBdr>
        <w:top w:val="none" w:sz="0" w:space="0" w:color="auto"/>
        <w:left w:val="none" w:sz="0" w:space="0" w:color="auto"/>
        <w:bottom w:val="none" w:sz="0" w:space="0" w:color="auto"/>
        <w:right w:val="none" w:sz="0" w:space="0" w:color="auto"/>
      </w:divBdr>
    </w:div>
    <w:div w:id="1392920674">
      <w:bodyDiv w:val="1"/>
      <w:marLeft w:val="0"/>
      <w:marRight w:val="0"/>
      <w:marTop w:val="0"/>
      <w:marBottom w:val="0"/>
      <w:divBdr>
        <w:top w:val="none" w:sz="0" w:space="0" w:color="auto"/>
        <w:left w:val="none" w:sz="0" w:space="0" w:color="auto"/>
        <w:bottom w:val="none" w:sz="0" w:space="0" w:color="auto"/>
        <w:right w:val="none" w:sz="0" w:space="0" w:color="auto"/>
      </w:divBdr>
    </w:div>
    <w:div w:id="1406024427">
      <w:bodyDiv w:val="1"/>
      <w:marLeft w:val="0"/>
      <w:marRight w:val="0"/>
      <w:marTop w:val="0"/>
      <w:marBottom w:val="0"/>
      <w:divBdr>
        <w:top w:val="none" w:sz="0" w:space="0" w:color="auto"/>
        <w:left w:val="none" w:sz="0" w:space="0" w:color="auto"/>
        <w:bottom w:val="none" w:sz="0" w:space="0" w:color="auto"/>
        <w:right w:val="none" w:sz="0" w:space="0" w:color="auto"/>
      </w:divBdr>
    </w:div>
    <w:div w:id="1406027042">
      <w:bodyDiv w:val="1"/>
      <w:marLeft w:val="0"/>
      <w:marRight w:val="0"/>
      <w:marTop w:val="0"/>
      <w:marBottom w:val="0"/>
      <w:divBdr>
        <w:top w:val="none" w:sz="0" w:space="0" w:color="auto"/>
        <w:left w:val="none" w:sz="0" w:space="0" w:color="auto"/>
        <w:bottom w:val="none" w:sz="0" w:space="0" w:color="auto"/>
        <w:right w:val="none" w:sz="0" w:space="0" w:color="auto"/>
      </w:divBdr>
    </w:div>
    <w:div w:id="1437947385">
      <w:bodyDiv w:val="1"/>
      <w:marLeft w:val="0"/>
      <w:marRight w:val="0"/>
      <w:marTop w:val="0"/>
      <w:marBottom w:val="0"/>
      <w:divBdr>
        <w:top w:val="none" w:sz="0" w:space="0" w:color="auto"/>
        <w:left w:val="none" w:sz="0" w:space="0" w:color="auto"/>
        <w:bottom w:val="none" w:sz="0" w:space="0" w:color="auto"/>
        <w:right w:val="none" w:sz="0" w:space="0" w:color="auto"/>
      </w:divBdr>
    </w:div>
    <w:div w:id="1440487928">
      <w:bodyDiv w:val="1"/>
      <w:marLeft w:val="0"/>
      <w:marRight w:val="0"/>
      <w:marTop w:val="0"/>
      <w:marBottom w:val="0"/>
      <w:divBdr>
        <w:top w:val="none" w:sz="0" w:space="0" w:color="auto"/>
        <w:left w:val="none" w:sz="0" w:space="0" w:color="auto"/>
        <w:bottom w:val="none" w:sz="0" w:space="0" w:color="auto"/>
        <w:right w:val="none" w:sz="0" w:space="0" w:color="auto"/>
      </w:divBdr>
    </w:div>
    <w:div w:id="1517691667">
      <w:bodyDiv w:val="1"/>
      <w:marLeft w:val="0"/>
      <w:marRight w:val="0"/>
      <w:marTop w:val="0"/>
      <w:marBottom w:val="0"/>
      <w:divBdr>
        <w:top w:val="none" w:sz="0" w:space="0" w:color="auto"/>
        <w:left w:val="none" w:sz="0" w:space="0" w:color="auto"/>
        <w:bottom w:val="none" w:sz="0" w:space="0" w:color="auto"/>
        <w:right w:val="none" w:sz="0" w:space="0" w:color="auto"/>
      </w:divBdr>
    </w:div>
    <w:div w:id="1518808328">
      <w:bodyDiv w:val="1"/>
      <w:marLeft w:val="0"/>
      <w:marRight w:val="0"/>
      <w:marTop w:val="0"/>
      <w:marBottom w:val="0"/>
      <w:divBdr>
        <w:top w:val="none" w:sz="0" w:space="0" w:color="auto"/>
        <w:left w:val="none" w:sz="0" w:space="0" w:color="auto"/>
        <w:bottom w:val="none" w:sz="0" w:space="0" w:color="auto"/>
        <w:right w:val="none" w:sz="0" w:space="0" w:color="auto"/>
      </w:divBdr>
    </w:div>
    <w:div w:id="1521549537">
      <w:bodyDiv w:val="1"/>
      <w:marLeft w:val="0"/>
      <w:marRight w:val="0"/>
      <w:marTop w:val="0"/>
      <w:marBottom w:val="0"/>
      <w:divBdr>
        <w:top w:val="none" w:sz="0" w:space="0" w:color="auto"/>
        <w:left w:val="none" w:sz="0" w:space="0" w:color="auto"/>
        <w:bottom w:val="none" w:sz="0" w:space="0" w:color="auto"/>
        <w:right w:val="none" w:sz="0" w:space="0" w:color="auto"/>
      </w:divBdr>
    </w:div>
    <w:div w:id="1534688467">
      <w:bodyDiv w:val="1"/>
      <w:marLeft w:val="0"/>
      <w:marRight w:val="0"/>
      <w:marTop w:val="0"/>
      <w:marBottom w:val="0"/>
      <w:divBdr>
        <w:top w:val="none" w:sz="0" w:space="0" w:color="auto"/>
        <w:left w:val="none" w:sz="0" w:space="0" w:color="auto"/>
        <w:bottom w:val="none" w:sz="0" w:space="0" w:color="auto"/>
        <w:right w:val="none" w:sz="0" w:space="0" w:color="auto"/>
      </w:divBdr>
    </w:div>
    <w:div w:id="1553153877">
      <w:bodyDiv w:val="1"/>
      <w:marLeft w:val="0"/>
      <w:marRight w:val="0"/>
      <w:marTop w:val="0"/>
      <w:marBottom w:val="0"/>
      <w:divBdr>
        <w:top w:val="none" w:sz="0" w:space="0" w:color="auto"/>
        <w:left w:val="none" w:sz="0" w:space="0" w:color="auto"/>
        <w:bottom w:val="none" w:sz="0" w:space="0" w:color="auto"/>
        <w:right w:val="none" w:sz="0" w:space="0" w:color="auto"/>
      </w:divBdr>
    </w:div>
    <w:div w:id="1598783064">
      <w:bodyDiv w:val="1"/>
      <w:marLeft w:val="0"/>
      <w:marRight w:val="0"/>
      <w:marTop w:val="0"/>
      <w:marBottom w:val="0"/>
      <w:divBdr>
        <w:top w:val="none" w:sz="0" w:space="0" w:color="auto"/>
        <w:left w:val="none" w:sz="0" w:space="0" w:color="auto"/>
        <w:bottom w:val="none" w:sz="0" w:space="0" w:color="auto"/>
        <w:right w:val="none" w:sz="0" w:space="0" w:color="auto"/>
      </w:divBdr>
    </w:div>
    <w:div w:id="1670522295">
      <w:bodyDiv w:val="1"/>
      <w:marLeft w:val="0"/>
      <w:marRight w:val="0"/>
      <w:marTop w:val="0"/>
      <w:marBottom w:val="0"/>
      <w:divBdr>
        <w:top w:val="none" w:sz="0" w:space="0" w:color="auto"/>
        <w:left w:val="none" w:sz="0" w:space="0" w:color="auto"/>
        <w:bottom w:val="none" w:sz="0" w:space="0" w:color="auto"/>
        <w:right w:val="none" w:sz="0" w:space="0" w:color="auto"/>
      </w:divBdr>
    </w:div>
    <w:div w:id="1805851220">
      <w:bodyDiv w:val="1"/>
      <w:marLeft w:val="0"/>
      <w:marRight w:val="0"/>
      <w:marTop w:val="0"/>
      <w:marBottom w:val="0"/>
      <w:divBdr>
        <w:top w:val="none" w:sz="0" w:space="0" w:color="auto"/>
        <w:left w:val="none" w:sz="0" w:space="0" w:color="auto"/>
        <w:bottom w:val="none" w:sz="0" w:space="0" w:color="auto"/>
        <w:right w:val="none" w:sz="0" w:space="0" w:color="auto"/>
      </w:divBdr>
    </w:div>
    <w:div w:id="1810903711">
      <w:bodyDiv w:val="1"/>
      <w:marLeft w:val="0"/>
      <w:marRight w:val="0"/>
      <w:marTop w:val="0"/>
      <w:marBottom w:val="0"/>
      <w:divBdr>
        <w:top w:val="none" w:sz="0" w:space="0" w:color="auto"/>
        <w:left w:val="none" w:sz="0" w:space="0" w:color="auto"/>
        <w:bottom w:val="none" w:sz="0" w:space="0" w:color="auto"/>
        <w:right w:val="none" w:sz="0" w:space="0" w:color="auto"/>
      </w:divBdr>
    </w:div>
    <w:div w:id="1817452394">
      <w:bodyDiv w:val="1"/>
      <w:marLeft w:val="0"/>
      <w:marRight w:val="0"/>
      <w:marTop w:val="0"/>
      <w:marBottom w:val="0"/>
      <w:divBdr>
        <w:top w:val="none" w:sz="0" w:space="0" w:color="auto"/>
        <w:left w:val="none" w:sz="0" w:space="0" w:color="auto"/>
        <w:bottom w:val="none" w:sz="0" w:space="0" w:color="auto"/>
        <w:right w:val="none" w:sz="0" w:space="0" w:color="auto"/>
      </w:divBdr>
    </w:div>
    <w:div w:id="1849827952">
      <w:bodyDiv w:val="1"/>
      <w:marLeft w:val="0"/>
      <w:marRight w:val="0"/>
      <w:marTop w:val="0"/>
      <w:marBottom w:val="0"/>
      <w:divBdr>
        <w:top w:val="none" w:sz="0" w:space="0" w:color="auto"/>
        <w:left w:val="none" w:sz="0" w:space="0" w:color="auto"/>
        <w:bottom w:val="none" w:sz="0" w:space="0" w:color="auto"/>
        <w:right w:val="none" w:sz="0" w:space="0" w:color="auto"/>
      </w:divBdr>
    </w:div>
    <w:div w:id="1860318211">
      <w:bodyDiv w:val="1"/>
      <w:marLeft w:val="0"/>
      <w:marRight w:val="0"/>
      <w:marTop w:val="0"/>
      <w:marBottom w:val="0"/>
      <w:divBdr>
        <w:top w:val="none" w:sz="0" w:space="0" w:color="auto"/>
        <w:left w:val="none" w:sz="0" w:space="0" w:color="auto"/>
        <w:bottom w:val="none" w:sz="0" w:space="0" w:color="auto"/>
        <w:right w:val="none" w:sz="0" w:space="0" w:color="auto"/>
      </w:divBdr>
    </w:div>
    <w:div w:id="1869028119">
      <w:bodyDiv w:val="1"/>
      <w:marLeft w:val="0"/>
      <w:marRight w:val="0"/>
      <w:marTop w:val="0"/>
      <w:marBottom w:val="0"/>
      <w:divBdr>
        <w:top w:val="none" w:sz="0" w:space="0" w:color="auto"/>
        <w:left w:val="none" w:sz="0" w:space="0" w:color="auto"/>
        <w:bottom w:val="none" w:sz="0" w:space="0" w:color="auto"/>
        <w:right w:val="none" w:sz="0" w:space="0" w:color="auto"/>
      </w:divBdr>
    </w:div>
    <w:div w:id="1870292976">
      <w:bodyDiv w:val="1"/>
      <w:marLeft w:val="0"/>
      <w:marRight w:val="0"/>
      <w:marTop w:val="0"/>
      <w:marBottom w:val="0"/>
      <w:divBdr>
        <w:top w:val="none" w:sz="0" w:space="0" w:color="auto"/>
        <w:left w:val="none" w:sz="0" w:space="0" w:color="auto"/>
        <w:bottom w:val="none" w:sz="0" w:space="0" w:color="auto"/>
        <w:right w:val="none" w:sz="0" w:space="0" w:color="auto"/>
      </w:divBdr>
    </w:div>
    <w:div w:id="1889759435">
      <w:bodyDiv w:val="1"/>
      <w:marLeft w:val="0"/>
      <w:marRight w:val="0"/>
      <w:marTop w:val="0"/>
      <w:marBottom w:val="0"/>
      <w:divBdr>
        <w:top w:val="none" w:sz="0" w:space="0" w:color="auto"/>
        <w:left w:val="none" w:sz="0" w:space="0" w:color="auto"/>
        <w:bottom w:val="none" w:sz="0" w:space="0" w:color="auto"/>
        <w:right w:val="none" w:sz="0" w:space="0" w:color="auto"/>
      </w:divBdr>
    </w:div>
    <w:div w:id="1904752805">
      <w:bodyDiv w:val="1"/>
      <w:marLeft w:val="0"/>
      <w:marRight w:val="0"/>
      <w:marTop w:val="0"/>
      <w:marBottom w:val="0"/>
      <w:divBdr>
        <w:top w:val="none" w:sz="0" w:space="0" w:color="auto"/>
        <w:left w:val="none" w:sz="0" w:space="0" w:color="auto"/>
        <w:bottom w:val="none" w:sz="0" w:space="0" w:color="auto"/>
        <w:right w:val="none" w:sz="0" w:space="0" w:color="auto"/>
      </w:divBdr>
    </w:div>
    <w:div w:id="1916208104">
      <w:bodyDiv w:val="1"/>
      <w:marLeft w:val="0"/>
      <w:marRight w:val="0"/>
      <w:marTop w:val="0"/>
      <w:marBottom w:val="0"/>
      <w:divBdr>
        <w:top w:val="none" w:sz="0" w:space="0" w:color="auto"/>
        <w:left w:val="none" w:sz="0" w:space="0" w:color="auto"/>
        <w:bottom w:val="none" w:sz="0" w:space="0" w:color="auto"/>
        <w:right w:val="none" w:sz="0" w:space="0" w:color="auto"/>
      </w:divBdr>
    </w:div>
    <w:div w:id="1930499221">
      <w:bodyDiv w:val="1"/>
      <w:marLeft w:val="0"/>
      <w:marRight w:val="0"/>
      <w:marTop w:val="0"/>
      <w:marBottom w:val="0"/>
      <w:divBdr>
        <w:top w:val="none" w:sz="0" w:space="0" w:color="auto"/>
        <w:left w:val="none" w:sz="0" w:space="0" w:color="auto"/>
        <w:bottom w:val="none" w:sz="0" w:space="0" w:color="auto"/>
        <w:right w:val="none" w:sz="0" w:space="0" w:color="auto"/>
      </w:divBdr>
    </w:div>
    <w:div w:id="1936092967">
      <w:bodyDiv w:val="1"/>
      <w:marLeft w:val="0"/>
      <w:marRight w:val="0"/>
      <w:marTop w:val="0"/>
      <w:marBottom w:val="0"/>
      <w:divBdr>
        <w:top w:val="none" w:sz="0" w:space="0" w:color="auto"/>
        <w:left w:val="none" w:sz="0" w:space="0" w:color="auto"/>
        <w:bottom w:val="none" w:sz="0" w:space="0" w:color="auto"/>
        <w:right w:val="none" w:sz="0" w:space="0" w:color="auto"/>
      </w:divBdr>
    </w:div>
    <w:div w:id="1942830881">
      <w:bodyDiv w:val="1"/>
      <w:marLeft w:val="0"/>
      <w:marRight w:val="0"/>
      <w:marTop w:val="0"/>
      <w:marBottom w:val="0"/>
      <w:divBdr>
        <w:top w:val="none" w:sz="0" w:space="0" w:color="auto"/>
        <w:left w:val="none" w:sz="0" w:space="0" w:color="auto"/>
        <w:bottom w:val="none" w:sz="0" w:space="0" w:color="auto"/>
        <w:right w:val="none" w:sz="0" w:space="0" w:color="auto"/>
      </w:divBdr>
    </w:div>
    <w:div w:id="1964073837">
      <w:bodyDiv w:val="1"/>
      <w:marLeft w:val="0"/>
      <w:marRight w:val="0"/>
      <w:marTop w:val="0"/>
      <w:marBottom w:val="0"/>
      <w:divBdr>
        <w:top w:val="none" w:sz="0" w:space="0" w:color="auto"/>
        <w:left w:val="none" w:sz="0" w:space="0" w:color="auto"/>
        <w:bottom w:val="none" w:sz="0" w:space="0" w:color="auto"/>
        <w:right w:val="none" w:sz="0" w:space="0" w:color="auto"/>
      </w:divBdr>
    </w:div>
    <w:div w:id="1965229337">
      <w:bodyDiv w:val="1"/>
      <w:marLeft w:val="0"/>
      <w:marRight w:val="0"/>
      <w:marTop w:val="0"/>
      <w:marBottom w:val="0"/>
      <w:divBdr>
        <w:top w:val="none" w:sz="0" w:space="0" w:color="auto"/>
        <w:left w:val="none" w:sz="0" w:space="0" w:color="auto"/>
        <w:bottom w:val="none" w:sz="0" w:space="0" w:color="auto"/>
        <w:right w:val="none" w:sz="0" w:space="0" w:color="auto"/>
      </w:divBdr>
    </w:div>
    <w:div w:id="2023126344">
      <w:bodyDiv w:val="1"/>
      <w:marLeft w:val="0"/>
      <w:marRight w:val="0"/>
      <w:marTop w:val="0"/>
      <w:marBottom w:val="0"/>
      <w:divBdr>
        <w:top w:val="none" w:sz="0" w:space="0" w:color="auto"/>
        <w:left w:val="none" w:sz="0" w:space="0" w:color="auto"/>
        <w:bottom w:val="none" w:sz="0" w:space="0" w:color="auto"/>
        <w:right w:val="none" w:sz="0" w:space="0" w:color="auto"/>
      </w:divBdr>
    </w:div>
    <w:div w:id="2035035138">
      <w:bodyDiv w:val="1"/>
      <w:marLeft w:val="0"/>
      <w:marRight w:val="0"/>
      <w:marTop w:val="0"/>
      <w:marBottom w:val="0"/>
      <w:divBdr>
        <w:top w:val="none" w:sz="0" w:space="0" w:color="auto"/>
        <w:left w:val="none" w:sz="0" w:space="0" w:color="auto"/>
        <w:bottom w:val="none" w:sz="0" w:space="0" w:color="auto"/>
        <w:right w:val="none" w:sz="0" w:space="0" w:color="auto"/>
      </w:divBdr>
    </w:div>
    <w:div w:id="2036732491">
      <w:bodyDiv w:val="1"/>
      <w:marLeft w:val="0"/>
      <w:marRight w:val="0"/>
      <w:marTop w:val="0"/>
      <w:marBottom w:val="0"/>
      <w:divBdr>
        <w:top w:val="none" w:sz="0" w:space="0" w:color="auto"/>
        <w:left w:val="none" w:sz="0" w:space="0" w:color="auto"/>
        <w:bottom w:val="none" w:sz="0" w:space="0" w:color="auto"/>
        <w:right w:val="none" w:sz="0" w:space="0" w:color="auto"/>
      </w:divBdr>
    </w:div>
    <w:div w:id="2074111012">
      <w:bodyDiv w:val="1"/>
      <w:marLeft w:val="0"/>
      <w:marRight w:val="0"/>
      <w:marTop w:val="0"/>
      <w:marBottom w:val="0"/>
      <w:divBdr>
        <w:top w:val="none" w:sz="0" w:space="0" w:color="auto"/>
        <w:left w:val="none" w:sz="0" w:space="0" w:color="auto"/>
        <w:bottom w:val="none" w:sz="0" w:space="0" w:color="auto"/>
        <w:right w:val="none" w:sz="0" w:space="0" w:color="auto"/>
      </w:divBdr>
    </w:div>
    <w:div w:id="2105688767">
      <w:bodyDiv w:val="1"/>
      <w:marLeft w:val="0"/>
      <w:marRight w:val="0"/>
      <w:marTop w:val="0"/>
      <w:marBottom w:val="0"/>
      <w:divBdr>
        <w:top w:val="none" w:sz="0" w:space="0" w:color="auto"/>
        <w:left w:val="none" w:sz="0" w:space="0" w:color="auto"/>
        <w:bottom w:val="none" w:sz="0" w:space="0" w:color="auto"/>
        <w:right w:val="none" w:sz="0" w:space="0" w:color="auto"/>
      </w:divBdr>
    </w:div>
    <w:div w:id="2108766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Rus10</b:Tag>
    <b:SourceType>Book</b:SourceType>
    <b:Guid>{2269E02D-17C7-4CEB-B170-90BF901EAA6D}</b:Guid>
    <b:Author>
      <b:Author>
        <b:NameList>
          <b:Person>
            <b:Last>Russell</b:Last>
            <b:First>Stuart</b:First>
            <b:Middle>J</b:Middle>
          </b:Person>
          <b:Person>
            <b:Last>Norvig</b:Last>
            <b:First>Peter</b:First>
          </b:Person>
        </b:NameList>
      </b:Author>
    </b:Author>
    <b:Title>Artificial Intelligence: A Modern Approach</b:Title>
    <b:Year>2010</b:Year>
    <b:City>Upper Saddle River, NJ</b:City>
    <b:Publisher>Pearson Education</b:Publisher>
    <b:RefOrder>1</b:RefOrder>
  </b:Source>
  <b:Source>
    <b:Tag>Hea11</b:Tag>
    <b:SourceType>DocumentFromInternetSite</b:SourceType>
    <b:Guid>{E71AF911-20C7-404F-B5CA-079F5C82B818}</b:Guid>
    <b:Title>Ridge.png</b:Title>
    <b:Year>2011</b:Year>
    <b:Author>
      <b:Author>
        <b:NameList>
          <b:Person>
            <b:Last>Headlessplatter</b:Last>
          </b:Person>
        </b:NameList>
      </b:Author>
    </b:Author>
    <b:Month>March</b:Month>
    <b:Day>11</b:Day>
    <b:YearAccessed>2018</b:YearAccessed>
    <b:MonthAccessed>February</b:MonthAccessed>
    <b:DayAccessed>1</b:DayAccessed>
    <b:URL>https://upload.wikimedia.org/wikipedia/en/3/37/Ridge.png</b:URL>
    <b:RefOrder>2</b:RefOrder>
  </b:Source>
  <b:Source>
    <b:Tag>Joh79</b:Tag>
    <b:SourceType>JournalArticle</b:SourceType>
    <b:Guid>{03B25256-2B83-4D2C-8FE5-C0B6B0CE53BF}</b:Guid>
    <b:Title>Notes on the "15" Puzzle</b:Title>
    <b:Year>1879</b:Year>
    <b:Author>
      <b:Author>
        <b:NameList>
          <b:Person>
            <b:Last>Johnson</b:Last>
            <b:First>Wm</b:First>
            <b:Middle>Woolsey</b:Middle>
          </b:Person>
          <b:Person>
            <b:Last>Story</b:Last>
            <b:First>William</b:First>
            <b:Middle>E</b:Middle>
          </b:Person>
        </b:NameList>
      </b:Author>
    </b:Author>
    <b:JournalName>American Journal of Mathematics</b:JournalName>
    <b:Pages>397-404</b:Pages>
    <b:Volume>2</b:Volume>
    <b:Issue>4</b:Issue>
    <b:RefOrder>3</b:RefOrder>
  </b:Source>
  <b:Source>
    <b:Tag>Har68</b:Tag>
    <b:SourceType>JournalArticle</b:SourceType>
    <b:Guid>{834FF92E-B1C9-4744-AA18-88A6BF049849}</b:Guid>
    <b:Title>A Formal Basis for the Heuristic Determination of Minimum Cost Paths</b:Title>
    <b:Year>1968</b:Year>
    <b:Author>
      <b:Author>
        <b:NameList>
          <b:Person>
            <b:Last>Hart</b:Last>
            <b:First>Peter</b:First>
            <b:Middle>E</b:Middle>
          </b:Person>
          <b:Person>
            <b:Last>Nilsson</b:Last>
            <b:First>Nils</b:First>
            <b:Middle>J</b:Middle>
          </b:Person>
          <b:Person>
            <b:Last>Raphael</b:Last>
            <b:First>Bertram</b:First>
          </b:Person>
        </b:NameList>
      </b:Author>
    </b:Author>
    <b:JournalName>IEEE Transactions on Systems Science and Cybernetics</b:JournalName>
    <b:Pages>100-107</b:Pages>
    <b:Volume>4</b:Volume>
    <b:Issue>2</b:Issue>
    <b:RefOrder>5</b:RefOrder>
  </b:Source>
  <b:Source>
    <b:Tag>Dij59</b:Tag>
    <b:SourceType>JournalArticle</b:SourceType>
    <b:Guid>{C58C8BF4-AE6F-4B05-8C85-B6D00798756D}</b:Guid>
    <b:Author>
      <b:Author>
        <b:NameList>
          <b:Person>
            <b:Last>Dijkstra</b:Last>
            <b:First>E</b:First>
            <b:Middle>W</b:Middle>
          </b:Person>
        </b:NameList>
      </b:Author>
    </b:Author>
    <b:Title>A note on two problems in connexion with graphs</b:Title>
    <b:JournalName>Numerische Mathematik</b:JournalName>
    <b:Year>1959</b:Year>
    <b:Pages>269–271</b:Pages>
    <b:Volume>1</b:Volume>
    <b:Issue>1</b:Issue>
    <b:RefOrder>6</b:RefOrder>
  </b:Source>
  <b:Source>
    <b:Tag>Rya04</b:Tag>
    <b:SourceType>InternetSite</b:SourceType>
    <b:Guid>{81D69515-118E-449C-8C46-C340A2DA7054}</b:Guid>
    <b:Title>Solvability of the Tiles Game</b:Title>
    <b:Year>2004</b:Year>
    <b:Author>
      <b:Author>
        <b:NameList>
          <b:Person>
            <b:Last>Ryan</b:Last>
            <b:First>Mark</b:First>
          </b:Person>
        </b:NameList>
      </b:Author>
    </b:Author>
    <b:ProductionCompany>University of Birmingham</b:ProductionCompany>
    <b:Month>November</b:Month>
    <b:Day>26</b:Day>
    <b:YearAccessed>2018</b:YearAccessed>
    <b:MonthAccessed>February</b:MonthAccessed>
    <b:DayAccessed>28</b:DayAccessed>
    <b:URL>https://www.cs.bham.ac.uk/~mdr/teaching/modules04/java2/TilesSolvability.html</b:URL>
    <b:RefOrder>4</b:RefOrder>
  </b:Source>
  <b:Source>
    <b:Tag>Ham50</b:Tag>
    <b:SourceType>JournalArticle</b:SourceType>
    <b:Guid>{DB2D3DF7-4940-4462-BD73-A1BCB74F154B}</b:Guid>
    <b:Title>Error detecting and error correcting codes</b:Title>
    <b:Year>1950</b:Year>
    <b:Author>
      <b:Author>
        <b:NameList>
          <b:Person>
            <b:Last>Hamming</b:Last>
            <b:First>R</b:First>
            <b:Middle>W</b:Middle>
          </b:Person>
        </b:NameList>
      </b:Author>
    </b:Author>
    <b:JournalName>The Bell System Technical Journal</b:JournalName>
    <b:Pages>147-160</b:Pages>
    <b:Volume>29</b:Volume>
    <b:Issue>2</b:Issue>
    <b:RefOrder>7</b:RefOrder>
  </b:Source>
  <b:Source>
    <b:Tag>Kra86</b:Tag>
    <b:SourceType>Book</b:SourceType>
    <b:Guid>{D1A608A3-F1D1-4758-9544-CD5A5F4B36C7}</b:Guid>
    <b:Title>Taxicab Geometry: An Adventure in Non-Euclidean Geometry</b:Title>
    <b:Year>1986</b:Year>
    <b:Author>
      <b:Author>
        <b:NameList>
          <b:Person>
            <b:Last>Krause</b:Last>
            <b:First>Eugene</b:First>
            <b:Middle>F</b:Middle>
          </b:Person>
        </b:NameList>
      </b:Author>
    </b:Author>
    <b:City>New York</b:City>
    <b:Publisher>Dover Publications</b:Publisher>
    <b:RefOrder>8</b:RefOrder>
  </b:Source>
</b:Sources>
</file>

<file path=customXml/itemProps1.xml><?xml version="1.0" encoding="utf-8"?>
<ds:datastoreItem xmlns:ds="http://schemas.openxmlformats.org/officeDocument/2006/customXml" ds:itemID="{A5C6118F-86F9-4E41-8F2E-9F88E9EBB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2351</TotalTime>
  <Pages>12</Pages>
  <Words>2424</Words>
  <Characters>13820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Mounter (P144579)</dc:creator>
  <cp:keywords/>
  <dc:description/>
  <cp:lastModifiedBy>Samuel Mounter (P144579)</cp:lastModifiedBy>
  <cp:revision>324</cp:revision>
  <dcterms:created xsi:type="dcterms:W3CDTF">2018-01-29T14:08:00Z</dcterms:created>
  <dcterms:modified xsi:type="dcterms:W3CDTF">2018-03-01T11:33:00Z</dcterms:modified>
</cp:coreProperties>
</file>