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D8081" w14:textId="532D5322" w:rsidR="00455373" w:rsidRDefault="00212FA5" w:rsidP="00203016">
      <w:pPr>
        <w:ind w:left="720" w:firstLine="720"/>
        <w:rPr>
          <w:b/>
          <w:bCs/>
          <w:color w:val="00B050"/>
          <w:sz w:val="80"/>
          <w:szCs w:val="80"/>
        </w:rPr>
      </w:pPr>
      <w:r w:rsidRPr="00455373">
        <w:rPr>
          <w:b/>
          <w:bCs/>
          <w:color w:val="00B050"/>
          <w:sz w:val="80"/>
          <w:szCs w:val="80"/>
        </w:rPr>
        <w:t>Project Management</w:t>
      </w:r>
    </w:p>
    <w:p w14:paraId="7BD96DDD" w14:textId="77777777" w:rsidR="00455373" w:rsidRDefault="00212FA5" w:rsidP="00212FA5">
      <w:pPr>
        <w:jc w:val="center"/>
        <w:rPr>
          <w:b/>
          <w:bCs/>
          <w:color w:val="00B050"/>
          <w:sz w:val="80"/>
          <w:szCs w:val="80"/>
        </w:rPr>
      </w:pPr>
      <w:r w:rsidRPr="00455373">
        <w:rPr>
          <w:b/>
          <w:bCs/>
          <w:color w:val="00B050"/>
          <w:sz w:val="80"/>
          <w:szCs w:val="80"/>
        </w:rPr>
        <w:t xml:space="preserve">and </w:t>
      </w:r>
    </w:p>
    <w:p w14:paraId="7ECEC0C6" w14:textId="77777777" w:rsidR="00C16C60" w:rsidRDefault="00212FA5" w:rsidP="00212FA5">
      <w:pPr>
        <w:jc w:val="center"/>
        <w:rPr>
          <w:b/>
          <w:bCs/>
          <w:color w:val="00B050"/>
          <w:sz w:val="80"/>
          <w:szCs w:val="80"/>
        </w:rPr>
      </w:pPr>
      <w:r w:rsidRPr="00455373">
        <w:rPr>
          <w:b/>
          <w:bCs/>
          <w:color w:val="00B050"/>
          <w:sz w:val="80"/>
          <w:szCs w:val="80"/>
        </w:rPr>
        <w:t>Research Methods</w:t>
      </w:r>
    </w:p>
    <w:p w14:paraId="5BA2286E" w14:textId="63E261CC" w:rsidR="00B2369F" w:rsidRPr="00455373" w:rsidRDefault="00C16C60" w:rsidP="00212FA5">
      <w:pPr>
        <w:jc w:val="center"/>
        <w:rPr>
          <w:b/>
          <w:bCs/>
          <w:color w:val="00B050"/>
          <w:sz w:val="80"/>
          <w:szCs w:val="80"/>
        </w:rPr>
      </w:pPr>
      <w:r>
        <w:rPr>
          <w:b/>
          <w:bCs/>
          <w:color w:val="00B050"/>
          <w:sz w:val="80"/>
          <w:szCs w:val="80"/>
        </w:rPr>
        <w:t>(ACDA5004)</w:t>
      </w:r>
    </w:p>
    <w:p w14:paraId="32DF35CB" w14:textId="77777777" w:rsidR="00455373" w:rsidRDefault="00455373" w:rsidP="0029646A">
      <w:pPr>
        <w:tabs>
          <w:tab w:val="left" w:pos="2621"/>
        </w:tabs>
        <w:jc w:val="center"/>
        <w:rPr>
          <w:b/>
          <w:bCs/>
          <w:sz w:val="52"/>
          <w:szCs w:val="52"/>
        </w:rPr>
      </w:pPr>
    </w:p>
    <w:p w14:paraId="2D0D9392" w14:textId="77777777" w:rsidR="00455373" w:rsidRDefault="00455373" w:rsidP="0029646A">
      <w:pPr>
        <w:tabs>
          <w:tab w:val="left" w:pos="2621"/>
        </w:tabs>
        <w:jc w:val="center"/>
        <w:rPr>
          <w:b/>
          <w:bCs/>
          <w:sz w:val="52"/>
          <w:szCs w:val="52"/>
        </w:rPr>
      </w:pPr>
    </w:p>
    <w:p w14:paraId="1FB463D1" w14:textId="381F8A68" w:rsidR="0029646A" w:rsidRPr="00EF1FD1" w:rsidRDefault="00B2369F" w:rsidP="0029646A">
      <w:pPr>
        <w:tabs>
          <w:tab w:val="left" w:pos="2621"/>
        </w:tabs>
        <w:jc w:val="center"/>
        <w:rPr>
          <w:b/>
          <w:bCs/>
          <w:sz w:val="52"/>
          <w:szCs w:val="52"/>
        </w:rPr>
      </w:pPr>
      <w:r w:rsidRPr="00EF1FD1">
        <w:rPr>
          <w:b/>
          <w:bCs/>
          <w:sz w:val="52"/>
          <w:szCs w:val="52"/>
        </w:rPr>
        <w:t xml:space="preserve">Facial </w:t>
      </w:r>
      <w:r w:rsidR="00EA68F1" w:rsidRPr="00EF1FD1">
        <w:rPr>
          <w:b/>
          <w:bCs/>
          <w:sz w:val="52"/>
          <w:szCs w:val="52"/>
        </w:rPr>
        <w:t>Image Recognition Neural Network</w:t>
      </w:r>
    </w:p>
    <w:p w14:paraId="529B2403" w14:textId="0487FA4A" w:rsidR="00B2369F" w:rsidRDefault="0029646A" w:rsidP="0029646A">
      <w:pPr>
        <w:tabs>
          <w:tab w:val="left" w:pos="2621"/>
        </w:tabs>
        <w:jc w:val="center"/>
        <w:rPr>
          <w:b/>
          <w:bCs/>
          <w:sz w:val="52"/>
          <w:szCs w:val="52"/>
        </w:rPr>
      </w:pPr>
      <w:r w:rsidRPr="00EF1FD1">
        <w:rPr>
          <w:b/>
          <w:bCs/>
          <w:sz w:val="52"/>
          <w:szCs w:val="52"/>
        </w:rPr>
        <w:t>(FIRNN)</w:t>
      </w:r>
    </w:p>
    <w:p w14:paraId="6F99AAD1" w14:textId="694B31A5" w:rsidR="00EF1FD1" w:rsidRDefault="00EF1FD1" w:rsidP="0029646A">
      <w:pPr>
        <w:tabs>
          <w:tab w:val="left" w:pos="2621"/>
        </w:tabs>
        <w:jc w:val="center"/>
        <w:rPr>
          <w:b/>
          <w:bCs/>
          <w:sz w:val="52"/>
          <w:szCs w:val="52"/>
        </w:rPr>
      </w:pPr>
    </w:p>
    <w:p w14:paraId="04BC65A8" w14:textId="31C34B1C" w:rsidR="00881006" w:rsidRDefault="00881006" w:rsidP="0029646A">
      <w:pPr>
        <w:tabs>
          <w:tab w:val="left" w:pos="2621"/>
        </w:tabs>
        <w:jc w:val="center"/>
        <w:rPr>
          <w:b/>
          <w:bCs/>
          <w:sz w:val="52"/>
          <w:szCs w:val="52"/>
        </w:rPr>
      </w:pPr>
      <w:r>
        <w:rPr>
          <w:b/>
          <w:bCs/>
          <w:sz w:val="52"/>
          <w:szCs w:val="52"/>
        </w:rPr>
        <w:t>Name: - Sai Harsha Jangili</w:t>
      </w:r>
    </w:p>
    <w:p w14:paraId="7060E950" w14:textId="47278317" w:rsidR="00881006" w:rsidRPr="00EF1FD1" w:rsidRDefault="00881006" w:rsidP="0029646A">
      <w:pPr>
        <w:tabs>
          <w:tab w:val="left" w:pos="2621"/>
        </w:tabs>
        <w:jc w:val="center"/>
        <w:rPr>
          <w:b/>
          <w:bCs/>
          <w:sz w:val="52"/>
          <w:szCs w:val="52"/>
        </w:rPr>
      </w:pPr>
      <w:r>
        <w:rPr>
          <w:b/>
          <w:bCs/>
          <w:sz w:val="52"/>
          <w:szCs w:val="52"/>
        </w:rPr>
        <w:t>Student ID: - 1908692</w:t>
      </w:r>
    </w:p>
    <w:p w14:paraId="06DFFB40" w14:textId="11DFA00B" w:rsidR="004E1CC0" w:rsidRPr="00203016" w:rsidRDefault="00CC112C" w:rsidP="00203016">
      <w:r w:rsidRPr="00B2369F">
        <w:br w:type="page"/>
      </w:r>
    </w:p>
    <w:sdt>
      <w:sdtPr>
        <w:id w:val="589811058"/>
        <w:docPartObj>
          <w:docPartGallery w:val="Table of Contents"/>
          <w:docPartUnique/>
        </w:docPartObj>
      </w:sdtPr>
      <w:sdtEndPr>
        <w:rPr>
          <w:b/>
          <w:bCs/>
          <w:noProof/>
        </w:rPr>
      </w:sdtEndPr>
      <w:sdtContent>
        <w:p w14:paraId="15D2121A" w14:textId="77777777" w:rsidR="004E1CC0" w:rsidRPr="00203016" w:rsidRDefault="004E1CC0" w:rsidP="00203016">
          <w:r>
            <w:t>Contents</w:t>
          </w:r>
        </w:p>
        <w:p w14:paraId="5E95BCBC" w14:textId="0E7F290F" w:rsidR="004D1F0D" w:rsidRDefault="004E1CC0">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31401575" w:history="1">
            <w:r w:rsidR="004D1F0D" w:rsidRPr="005E1CF5">
              <w:rPr>
                <w:rStyle w:val="Hyperlink"/>
                <w:noProof/>
              </w:rPr>
              <w:t>Introduction</w:t>
            </w:r>
            <w:r w:rsidR="004D1F0D" w:rsidRPr="005E1CF5">
              <w:rPr>
                <w:rStyle w:val="Hyperlink"/>
                <w:noProof/>
                <w:spacing w:val="-10"/>
                <w:kern w:val="28"/>
              </w:rPr>
              <w:t>: -</w:t>
            </w:r>
            <w:r w:rsidR="004D1F0D">
              <w:rPr>
                <w:noProof/>
                <w:webHidden/>
              </w:rPr>
              <w:tab/>
            </w:r>
            <w:r w:rsidR="004D1F0D">
              <w:rPr>
                <w:noProof/>
                <w:webHidden/>
              </w:rPr>
              <w:fldChar w:fldCharType="begin"/>
            </w:r>
            <w:r w:rsidR="004D1F0D">
              <w:rPr>
                <w:noProof/>
                <w:webHidden/>
              </w:rPr>
              <w:instrText xml:space="preserve"> PAGEREF _Toc31401575 \h </w:instrText>
            </w:r>
            <w:r w:rsidR="004D1F0D">
              <w:rPr>
                <w:noProof/>
                <w:webHidden/>
              </w:rPr>
            </w:r>
            <w:r w:rsidR="004D1F0D">
              <w:rPr>
                <w:noProof/>
                <w:webHidden/>
              </w:rPr>
              <w:fldChar w:fldCharType="separate"/>
            </w:r>
            <w:r w:rsidR="004D1F0D">
              <w:rPr>
                <w:noProof/>
                <w:webHidden/>
              </w:rPr>
              <w:t>3</w:t>
            </w:r>
            <w:r w:rsidR="004D1F0D">
              <w:rPr>
                <w:noProof/>
                <w:webHidden/>
              </w:rPr>
              <w:fldChar w:fldCharType="end"/>
            </w:r>
          </w:hyperlink>
        </w:p>
        <w:p w14:paraId="3176628C" w14:textId="733AFDA6" w:rsidR="004D1F0D" w:rsidRDefault="004D1F0D">
          <w:pPr>
            <w:pStyle w:val="TOC1"/>
            <w:tabs>
              <w:tab w:val="right" w:leader="dot" w:pos="9350"/>
            </w:tabs>
            <w:rPr>
              <w:rFonts w:eastAsiaTheme="minorEastAsia"/>
              <w:noProof/>
              <w:sz w:val="22"/>
            </w:rPr>
          </w:pPr>
          <w:hyperlink w:anchor="_Toc31401576" w:history="1">
            <w:r w:rsidRPr="005E1CF5">
              <w:rPr>
                <w:rStyle w:val="Hyperlink"/>
                <w:noProof/>
              </w:rPr>
              <w:t>Risk management: -</w:t>
            </w:r>
            <w:r>
              <w:rPr>
                <w:noProof/>
                <w:webHidden/>
              </w:rPr>
              <w:tab/>
            </w:r>
            <w:r>
              <w:rPr>
                <w:noProof/>
                <w:webHidden/>
              </w:rPr>
              <w:fldChar w:fldCharType="begin"/>
            </w:r>
            <w:r>
              <w:rPr>
                <w:noProof/>
                <w:webHidden/>
              </w:rPr>
              <w:instrText xml:space="preserve"> PAGEREF _Toc31401576 \h </w:instrText>
            </w:r>
            <w:r>
              <w:rPr>
                <w:noProof/>
                <w:webHidden/>
              </w:rPr>
            </w:r>
            <w:r>
              <w:rPr>
                <w:noProof/>
                <w:webHidden/>
              </w:rPr>
              <w:fldChar w:fldCharType="separate"/>
            </w:r>
            <w:r>
              <w:rPr>
                <w:noProof/>
                <w:webHidden/>
              </w:rPr>
              <w:t>3</w:t>
            </w:r>
            <w:r>
              <w:rPr>
                <w:noProof/>
                <w:webHidden/>
              </w:rPr>
              <w:fldChar w:fldCharType="end"/>
            </w:r>
          </w:hyperlink>
        </w:p>
        <w:p w14:paraId="25AF5E11" w14:textId="7213C849" w:rsidR="004D1F0D" w:rsidRDefault="004D1F0D">
          <w:pPr>
            <w:pStyle w:val="TOC2"/>
            <w:tabs>
              <w:tab w:val="right" w:leader="dot" w:pos="9350"/>
            </w:tabs>
            <w:rPr>
              <w:rFonts w:eastAsiaTheme="minorEastAsia"/>
              <w:noProof/>
              <w:sz w:val="22"/>
            </w:rPr>
          </w:pPr>
          <w:hyperlink w:anchor="_Toc31401577" w:history="1">
            <w:r w:rsidRPr="005E1CF5">
              <w:rPr>
                <w:rStyle w:val="Hyperlink"/>
                <w:noProof/>
              </w:rPr>
              <w:t>Risk Avoidance: -</w:t>
            </w:r>
            <w:r>
              <w:rPr>
                <w:noProof/>
                <w:webHidden/>
              </w:rPr>
              <w:tab/>
            </w:r>
            <w:r>
              <w:rPr>
                <w:noProof/>
                <w:webHidden/>
              </w:rPr>
              <w:fldChar w:fldCharType="begin"/>
            </w:r>
            <w:r>
              <w:rPr>
                <w:noProof/>
                <w:webHidden/>
              </w:rPr>
              <w:instrText xml:space="preserve"> PAGEREF _Toc31401577 \h </w:instrText>
            </w:r>
            <w:r>
              <w:rPr>
                <w:noProof/>
                <w:webHidden/>
              </w:rPr>
            </w:r>
            <w:r>
              <w:rPr>
                <w:noProof/>
                <w:webHidden/>
              </w:rPr>
              <w:fldChar w:fldCharType="separate"/>
            </w:r>
            <w:r>
              <w:rPr>
                <w:noProof/>
                <w:webHidden/>
              </w:rPr>
              <w:t>5</w:t>
            </w:r>
            <w:r>
              <w:rPr>
                <w:noProof/>
                <w:webHidden/>
              </w:rPr>
              <w:fldChar w:fldCharType="end"/>
            </w:r>
          </w:hyperlink>
        </w:p>
        <w:p w14:paraId="53B87769" w14:textId="02934E3A" w:rsidR="004D1F0D" w:rsidRDefault="004D1F0D">
          <w:pPr>
            <w:pStyle w:val="TOC1"/>
            <w:tabs>
              <w:tab w:val="right" w:leader="dot" w:pos="9350"/>
            </w:tabs>
            <w:rPr>
              <w:rFonts w:eastAsiaTheme="minorEastAsia"/>
              <w:noProof/>
              <w:sz w:val="22"/>
            </w:rPr>
          </w:pPr>
          <w:hyperlink w:anchor="_Toc31401578" w:history="1">
            <w:r w:rsidRPr="005E1CF5">
              <w:rPr>
                <w:rStyle w:val="Hyperlink"/>
                <w:noProof/>
              </w:rPr>
              <w:t>Code of Practice: -</w:t>
            </w:r>
            <w:r>
              <w:rPr>
                <w:noProof/>
                <w:webHidden/>
              </w:rPr>
              <w:tab/>
            </w:r>
            <w:r>
              <w:rPr>
                <w:noProof/>
                <w:webHidden/>
              </w:rPr>
              <w:fldChar w:fldCharType="begin"/>
            </w:r>
            <w:r>
              <w:rPr>
                <w:noProof/>
                <w:webHidden/>
              </w:rPr>
              <w:instrText xml:space="preserve"> PAGEREF _Toc31401578 \h </w:instrText>
            </w:r>
            <w:r>
              <w:rPr>
                <w:noProof/>
                <w:webHidden/>
              </w:rPr>
            </w:r>
            <w:r>
              <w:rPr>
                <w:noProof/>
                <w:webHidden/>
              </w:rPr>
              <w:fldChar w:fldCharType="separate"/>
            </w:r>
            <w:r>
              <w:rPr>
                <w:noProof/>
                <w:webHidden/>
              </w:rPr>
              <w:t>7</w:t>
            </w:r>
            <w:r>
              <w:rPr>
                <w:noProof/>
                <w:webHidden/>
              </w:rPr>
              <w:fldChar w:fldCharType="end"/>
            </w:r>
          </w:hyperlink>
        </w:p>
        <w:p w14:paraId="66C9CAB0" w14:textId="62F1E7EE" w:rsidR="004D1F0D" w:rsidRDefault="004D1F0D">
          <w:pPr>
            <w:pStyle w:val="TOC2"/>
            <w:tabs>
              <w:tab w:val="right" w:leader="dot" w:pos="9350"/>
            </w:tabs>
            <w:rPr>
              <w:rFonts w:eastAsiaTheme="minorEastAsia"/>
              <w:noProof/>
              <w:sz w:val="22"/>
            </w:rPr>
          </w:pPr>
          <w:hyperlink w:anchor="_Toc31401579" w:history="1">
            <w:r w:rsidRPr="005E1CF5">
              <w:rPr>
                <w:rStyle w:val="Hyperlink"/>
                <w:noProof/>
              </w:rPr>
              <w:t>Sustainability issues: -</w:t>
            </w:r>
            <w:r>
              <w:rPr>
                <w:noProof/>
                <w:webHidden/>
              </w:rPr>
              <w:tab/>
            </w:r>
            <w:r>
              <w:rPr>
                <w:noProof/>
                <w:webHidden/>
              </w:rPr>
              <w:fldChar w:fldCharType="begin"/>
            </w:r>
            <w:r>
              <w:rPr>
                <w:noProof/>
                <w:webHidden/>
              </w:rPr>
              <w:instrText xml:space="preserve"> PAGEREF _Toc31401579 \h </w:instrText>
            </w:r>
            <w:r>
              <w:rPr>
                <w:noProof/>
                <w:webHidden/>
              </w:rPr>
            </w:r>
            <w:r>
              <w:rPr>
                <w:noProof/>
                <w:webHidden/>
              </w:rPr>
              <w:fldChar w:fldCharType="separate"/>
            </w:r>
            <w:r>
              <w:rPr>
                <w:noProof/>
                <w:webHidden/>
              </w:rPr>
              <w:t>7</w:t>
            </w:r>
            <w:r>
              <w:rPr>
                <w:noProof/>
                <w:webHidden/>
              </w:rPr>
              <w:fldChar w:fldCharType="end"/>
            </w:r>
          </w:hyperlink>
        </w:p>
        <w:p w14:paraId="6671B014" w14:textId="754E2540" w:rsidR="004D1F0D" w:rsidRDefault="004D1F0D">
          <w:pPr>
            <w:pStyle w:val="TOC2"/>
            <w:tabs>
              <w:tab w:val="right" w:leader="dot" w:pos="9350"/>
            </w:tabs>
            <w:rPr>
              <w:rFonts w:eastAsiaTheme="minorEastAsia"/>
              <w:noProof/>
              <w:sz w:val="22"/>
            </w:rPr>
          </w:pPr>
          <w:hyperlink w:anchor="_Toc31401580" w:history="1">
            <w:r w:rsidRPr="005E1CF5">
              <w:rPr>
                <w:rStyle w:val="Hyperlink"/>
                <w:noProof/>
              </w:rPr>
              <w:t>Ethical and Legal Issues: -</w:t>
            </w:r>
            <w:r>
              <w:rPr>
                <w:noProof/>
                <w:webHidden/>
              </w:rPr>
              <w:tab/>
            </w:r>
            <w:r>
              <w:rPr>
                <w:noProof/>
                <w:webHidden/>
              </w:rPr>
              <w:fldChar w:fldCharType="begin"/>
            </w:r>
            <w:r>
              <w:rPr>
                <w:noProof/>
                <w:webHidden/>
              </w:rPr>
              <w:instrText xml:space="preserve"> PAGEREF _Toc31401580 \h </w:instrText>
            </w:r>
            <w:r>
              <w:rPr>
                <w:noProof/>
                <w:webHidden/>
              </w:rPr>
            </w:r>
            <w:r>
              <w:rPr>
                <w:noProof/>
                <w:webHidden/>
              </w:rPr>
              <w:fldChar w:fldCharType="separate"/>
            </w:r>
            <w:r>
              <w:rPr>
                <w:noProof/>
                <w:webHidden/>
              </w:rPr>
              <w:t>8</w:t>
            </w:r>
            <w:r>
              <w:rPr>
                <w:noProof/>
                <w:webHidden/>
              </w:rPr>
              <w:fldChar w:fldCharType="end"/>
            </w:r>
          </w:hyperlink>
        </w:p>
        <w:p w14:paraId="327CEFEB" w14:textId="33D6CEA9" w:rsidR="004D1F0D" w:rsidRDefault="004D1F0D">
          <w:pPr>
            <w:pStyle w:val="TOC3"/>
            <w:tabs>
              <w:tab w:val="right" w:leader="dot" w:pos="9350"/>
            </w:tabs>
            <w:rPr>
              <w:rFonts w:eastAsiaTheme="minorEastAsia"/>
              <w:noProof/>
              <w:sz w:val="22"/>
            </w:rPr>
          </w:pPr>
          <w:hyperlink w:anchor="_Toc31401581" w:history="1">
            <w:r w:rsidRPr="005E1CF5">
              <w:rPr>
                <w:rStyle w:val="Hyperlink"/>
                <w:noProof/>
              </w:rPr>
              <w:t>Data Protection Act: -</w:t>
            </w:r>
            <w:r>
              <w:rPr>
                <w:noProof/>
                <w:webHidden/>
              </w:rPr>
              <w:tab/>
            </w:r>
            <w:r>
              <w:rPr>
                <w:noProof/>
                <w:webHidden/>
              </w:rPr>
              <w:fldChar w:fldCharType="begin"/>
            </w:r>
            <w:r>
              <w:rPr>
                <w:noProof/>
                <w:webHidden/>
              </w:rPr>
              <w:instrText xml:space="preserve"> PAGEREF _Toc31401581 \h </w:instrText>
            </w:r>
            <w:r>
              <w:rPr>
                <w:noProof/>
                <w:webHidden/>
              </w:rPr>
            </w:r>
            <w:r>
              <w:rPr>
                <w:noProof/>
                <w:webHidden/>
              </w:rPr>
              <w:fldChar w:fldCharType="separate"/>
            </w:r>
            <w:r>
              <w:rPr>
                <w:noProof/>
                <w:webHidden/>
              </w:rPr>
              <w:t>8</w:t>
            </w:r>
            <w:r>
              <w:rPr>
                <w:noProof/>
                <w:webHidden/>
              </w:rPr>
              <w:fldChar w:fldCharType="end"/>
            </w:r>
          </w:hyperlink>
        </w:p>
        <w:p w14:paraId="7E0CDF7C" w14:textId="35C55413" w:rsidR="004D1F0D" w:rsidRDefault="004D1F0D">
          <w:pPr>
            <w:pStyle w:val="TOC3"/>
            <w:tabs>
              <w:tab w:val="right" w:leader="dot" w:pos="9350"/>
            </w:tabs>
            <w:rPr>
              <w:rFonts w:eastAsiaTheme="minorEastAsia"/>
              <w:noProof/>
              <w:sz w:val="22"/>
            </w:rPr>
          </w:pPr>
          <w:hyperlink w:anchor="_Toc31401582" w:history="1">
            <w:r w:rsidRPr="005E1CF5">
              <w:rPr>
                <w:rStyle w:val="Hyperlink"/>
                <w:noProof/>
              </w:rPr>
              <w:t>BCS Code of Conduct: -</w:t>
            </w:r>
            <w:r>
              <w:rPr>
                <w:noProof/>
                <w:webHidden/>
              </w:rPr>
              <w:tab/>
            </w:r>
            <w:r>
              <w:rPr>
                <w:noProof/>
                <w:webHidden/>
              </w:rPr>
              <w:fldChar w:fldCharType="begin"/>
            </w:r>
            <w:r>
              <w:rPr>
                <w:noProof/>
                <w:webHidden/>
              </w:rPr>
              <w:instrText xml:space="preserve"> PAGEREF _Toc31401582 \h </w:instrText>
            </w:r>
            <w:r>
              <w:rPr>
                <w:noProof/>
                <w:webHidden/>
              </w:rPr>
            </w:r>
            <w:r>
              <w:rPr>
                <w:noProof/>
                <w:webHidden/>
              </w:rPr>
              <w:fldChar w:fldCharType="separate"/>
            </w:r>
            <w:r>
              <w:rPr>
                <w:noProof/>
                <w:webHidden/>
              </w:rPr>
              <w:t>9</w:t>
            </w:r>
            <w:r>
              <w:rPr>
                <w:noProof/>
                <w:webHidden/>
              </w:rPr>
              <w:fldChar w:fldCharType="end"/>
            </w:r>
          </w:hyperlink>
        </w:p>
        <w:p w14:paraId="4EE6A570" w14:textId="23B6EB77" w:rsidR="004D1F0D" w:rsidRDefault="004D1F0D">
          <w:pPr>
            <w:pStyle w:val="TOC1"/>
            <w:tabs>
              <w:tab w:val="right" w:leader="dot" w:pos="9350"/>
            </w:tabs>
            <w:rPr>
              <w:rFonts w:eastAsiaTheme="minorEastAsia"/>
              <w:noProof/>
              <w:sz w:val="22"/>
            </w:rPr>
          </w:pPr>
          <w:hyperlink w:anchor="_Toc31401583" w:history="1">
            <w:r w:rsidRPr="005E1CF5">
              <w:rPr>
                <w:rStyle w:val="Hyperlink"/>
                <w:noProof/>
              </w:rPr>
              <w:t>Quality Assurance Issues: -</w:t>
            </w:r>
            <w:r>
              <w:rPr>
                <w:noProof/>
                <w:webHidden/>
              </w:rPr>
              <w:tab/>
            </w:r>
            <w:r>
              <w:rPr>
                <w:noProof/>
                <w:webHidden/>
              </w:rPr>
              <w:fldChar w:fldCharType="begin"/>
            </w:r>
            <w:r>
              <w:rPr>
                <w:noProof/>
                <w:webHidden/>
              </w:rPr>
              <w:instrText xml:space="preserve"> PAGEREF _Toc31401583 \h </w:instrText>
            </w:r>
            <w:r>
              <w:rPr>
                <w:noProof/>
                <w:webHidden/>
              </w:rPr>
            </w:r>
            <w:r>
              <w:rPr>
                <w:noProof/>
                <w:webHidden/>
              </w:rPr>
              <w:fldChar w:fldCharType="separate"/>
            </w:r>
            <w:r>
              <w:rPr>
                <w:noProof/>
                <w:webHidden/>
              </w:rPr>
              <w:t>11</w:t>
            </w:r>
            <w:r>
              <w:rPr>
                <w:noProof/>
                <w:webHidden/>
              </w:rPr>
              <w:fldChar w:fldCharType="end"/>
            </w:r>
          </w:hyperlink>
        </w:p>
        <w:p w14:paraId="01658A3D" w14:textId="3F942813" w:rsidR="004D1F0D" w:rsidRDefault="004D1F0D">
          <w:pPr>
            <w:pStyle w:val="TOC2"/>
            <w:tabs>
              <w:tab w:val="right" w:leader="dot" w:pos="9350"/>
            </w:tabs>
            <w:rPr>
              <w:rFonts w:eastAsiaTheme="minorEastAsia"/>
              <w:noProof/>
              <w:sz w:val="22"/>
            </w:rPr>
          </w:pPr>
          <w:hyperlink w:anchor="_Toc31401584" w:history="1">
            <w:r w:rsidRPr="005E1CF5">
              <w:rPr>
                <w:rStyle w:val="Hyperlink"/>
                <w:noProof/>
              </w:rPr>
              <w:t>SMART Measures</w:t>
            </w:r>
            <w:r>
              <w:rPr>
                <w:noProof/>
                <w:webHidden/>
              </w:rPr>
              <w:tab/>
            </w:r>
            <w:r>
              <w:rPr>
                <w:noProof/>
                <w:webHidden/>
              </w:rPr>
              <w:fldChar w:fldCharType="begin"/>
            </w:r>
            <w:r>
              <w:rPr>
                <w:noProof/>
                <w:webHidden/>
              </w:rPr>
              <w:instrText xml:space="preserve"> PAGEREF _Toc31401584 \h </w:instrText>
            </w:r>
            <w:r>
              <w:rPr>
                <w:noProof/>
                <w:webHidden/>
              </w:rPr>
            </w:r>
            <w:r>
              <w:rPr>
                <w:noProof/>
                <w:webHidden/>
              </w:rPr>
              <w:fldChar w:fldCharType="separate"/>
            </w:r>
            <w:r>
              <w:rPr>
                <w:noProof/>
                <w:webHidden/>
              </w:rPr>
              <w:t>11</w:t>
            </w:r>
            <w:r>
              <w:rPr>
                <w:noProof/>
                <w:webHidden/>
              </w:rPr>
              <w:fldChar w:fldCharType="end"/>
            </w:r>
          </w:hyperlink>
        </w:p>
        <w:p w14:paraId="2F7503C1" w14:textId="5E73E172" w:rsidR="004D1F0D" w:rsidRDefault="004D1F0D">
          <w:pPr>
            <w:pStyle w:val="TOC1"/>
            <w:tabs>
              <w:tab w:val="right" w:leader="dot" w:pos="9350"/>
            </w:tabs>
            <w:rPr>
              <w:rFonts w:eastAsiaTheme="minorEastAsia"/>
              <w:noProof/>
              <w:sz w:val="22"/>
            </w:rPr>
          </w:pPr>
          <w:hyperlink w:anchor="_Toc31401585" w:history="1">
            <w:r w:rsidRPr="005E1CF5">
              <w:rPr>
                <w:rStyle w:val="Hyperlink"/>
                <w:noProof/>
              </w:rPr>
              <w:t>Conclusion: -</w:t>
            </w:r>
            <w:r>
              <w:rPr>
                <w:noProof/>
                <w:webHidden/>
              </w:rPr>
              <w:tab/>
            </w:r>
            <w:r>
              <w:rPr>
                <w:noProof/>
                <w:webHidden/>
              </w:rPr>
              <w:fldChar w:fldCharType="begin"/>
            </w:r>
            <w:r>
              <w:rPr>
                <w:noProof/>
                <w:webHidden/>
              </w:rPr>
              <w:instrText xml:space="preserve"> PAGEREF _Toc31401585 \h </w:instrText>
            </w:r>
            <w:r>
              <w:rPr>
                <w:noProof/>
                <w:webHidden/>
              </w:rPr>
            </w:r>
            <w:r>
              <w:rPr>
                <w:noProof/>
                <w:webHidden/>
              </w:rPr>
              <w:fldChar w:fldCharType="separate"/>
            </w:r>
            <w:r>
              <w:rPr>
                <w:noProof/>
                <w:webHidden/>
              </w:rPr>
              <w:t>14</w:t>
            </w:r>
            <w:r>
              <w:rPr>
                <w:noProof/>
                <w:webHidden/>
              </w:rPr>
              <w:fldChar w:fldCharType="end"/>
            </w:r>
          </w:hyperlink>
        </w:p>
        <w:p w14:paraId="371DC26E" w14:textId="1DC69224" w:rsidR="004D1F0D" w:rsidRDefault="004D1F0D">
          <w:pPr>
            <w:pStyle w:val="TOC1"/>
            <w:tabs>
              <w:tab w:val="right" w:leader="dot" w:pos="9350"/>
            </w:tabs>
            <w:rPr>
              <w:rFonts w:eastAsiaTheme="minorEastAsia"/>
              <w:noProof/>
              <w:sz w:val="22"/>
            </w:rPr>
          </w:pPr>
          <w:hyperlink w:anchor="_Toc31401586" w:history="1">
            <w:r w:rsidRPr="005E1CF5">
              <w:rPr>
                <w:rStyle w:val="Hyperlink"/>
                <w:noProof/>
              </w:rPr>
              <w:t>References</w:t>
            </w:r>
            <w:r>
              <w:rPr>
                <w:noProof/>
                <w:webHidden/>
              </w:rPr>
              <w:tab/>
            </w:r>
            <w:r>
              <w:rPr>
                <w:noProof/>
                <w:webHidden/>
              </w:rPr>
              <w:fldChar w:fldCharType="begin"/>
            </w:r>
            <w:r>
              <w:rPr>
                <w:noProof/>
                <w:webHidden/>
              </w:rPr>
              <w:instrText xml:space="preserve"> PAGEREF _Toc31401586 \h </w:instrText>
            </w:r>
            <w:r>
              <w:rPr>
                <w:noProof/>
                <w:webHidden/>
              </w:rPr>
            </w:r>
            <w:r>
              <w:rPr>
                <w:noProof/>
                <w:webHidden/>
              </w:rPr>
              <w:fldChar w:fldCharType="separate"/>
            </w:r>
            <w:r>
              <w:rPr>
                <w:noProof/>
                <w:webHidden/>
              </w:rPr>
              <w:t>15</w:t>
            </w:r>
            <w:r>
              <w:rPr>
                <w:noProof/>
                <w:webHidden/>
              </w:rPr>
              <w:fldChar w:fldCharType="end"/>
            </w:r>
          </w:hyperlink>
        </w:p>
        <w:p w14:paraId="59B67647" w14:textId="05E2885B" w:rsidR="004E1CC0" w:rsidRDefault="004E1CC0">
          <w:r>
            <w:rPr>
              <w:b/>
              <w:bCs/>
              <w:noProof/>
            </w:rPr>
            <w:fldChar w:fldCharType="end"/>
          </w:r>
        </w:p>
      </w:sdtContent>
    </w:sdt>
    <w:p w14:paraId="212F587D" w14:textId="77777777" w:rsidR="00AD7259" w:rsidRDefault="00AD7259" w:rsidP="00CC112C">
      <w:pPr>
        <w:tabs>
          <w:tab w:val="left" w:pos="5760"/>
        </w:tabs>
        <w:rPr>
          <w:rStyle w:val="Heading1Char"/>
          <w:szCs w:val="44"/>
        </w:rPr>
      </w:pPr>
      <w:r>
        <w:rPr>
          <w:rStyle w:val="Heading1Char"/>
          <w:szCs w:val="44"/>
        </w:rPr>
        <w:br w:type="page"/>
      </w:r>
    </w:p>
    <w:p w14:paraId="4C696071" w14:textId="77777777" w:rsidR="00DC62D3" w:rsidRPr="00616B00" w:rsidRDefault="002C0E9F" w:rsidP="00616B00">
      <w:pPr>
        <w:pStyle w:val="Heading1"/>
        <w:rPr>
          <w:color w:val="548DD4" w:themeColor="text2" w:themeTint="99"/>
          <w:szCs w:val="44"/>
        </w:rPr>
      </w:pPr>
      <w:bookmarkStart w:id="0" w:name="_Toc31401575"/>
      <w:r w:rsidRPr="00616B00">
        <w:rPr>
          <w:rStyle w:val="Heading1Char"/>
          <w:szCs w:val="44"/>
        </w:rPr>
        <w:lastRenderedPageBreak/>
        <w:t>Intr</w:t>
      </w:r>
      <w:r w:rsidR="00647F10" w:rsidRPr="00616B00">
        <w:rPr>
          <w:rStyle w:val="Heading1Char"/>
          <w:szCs w:val="44"/>
        </w:rPr>
        <w:t>oduction</w:t>
      </w:r>
      <w:r w:rsidR="00647F10" w:rsidRPr="00616B00">
        <w:rPr>
          <w:rStyle w:val="TitleChar"/>
          <w:color w:val="548DD4" w:themeColor="text2" w:themeTint="99"/>
          <w:sz w:val="44"/>
          <w:szCs w:val="44"/>
        </w:rPr>
        <w:t>: -</w:t>
      </w:r>
      <w:bookmarkEnd w:id="0"/>
      <w:r w:rsidR="00647F10" w:rsidRPr="00616B00">
        <w:rPr>
          <w:color w:val="548DD4" w:themeColor="text2" w:themeTint="99"/>
          <w:szCs w:val="44"/>
        </w:rPr>
        <w:t xml:space="preserve"> </w:t>
      </w:r>
    </w:p>
    <w:p w14:paraId="599CC566" w14:textId="00A85E29" w:rsidR="00DC62D3" w:rsidRDefault="00C50849" w:rsidP="00DC62D3">
      <w:pPr>
        <w:pStyle w:val="ListParagraph"/>
        <w:ind w:left="0"/>
      </w:pPr>
      <w:r w:rsidRPr="00C50849">
        <w:rPr>
          <w:szCs w:val="32"/>
        </w:rPr>
        <w:t>This project is a facial image recognition neural network. It is a technology used for facial recognition of a person using a camera or video footage. This can be used at different places like universities, workplaces, banks and more for attendance monitoring systems. This document will be explaining about the risk management, code of practices, sustainability issues, ethical and legal issues, BCS code of conduct, data protection act and quality assurance for this project.</w:t>
      </w:r>
    </w:p>
    <w:p w14:paraId="3ABE19CD" w14:textId="5A728950" w:rsidR="009C08C4" w:rsidRDefault="009C08C4" w:rsidP="000F56DA">
      <w:pPr>
        <w:pStyle w:val="Heading1"/>
      </w:pPr>
      <w:bookmarkStart w:id="1" w:name="_Toc31401576"/>
      <w:r w:rsidRPr="00367BCB">
        <w:t>Risk management: -</w:t>
      </w:r>
      <w:bookmarkEnd w:id="1"/>
    </w:p>
    <w:p w14:paraId="31818FD4" w14:textId="77777777" w:rsidR="007B0FE3" w:rsidRDefault="004B120F" w:rsidP="00500924">
      <w:r w:rsidRPr="004B120F">
        <w:t>To manage the risks of this project a method used is a risk evaluation matrix where it displays the level and types of risk that could occur in this project.</w:t>
      </w:r>
    </w:p>
    <w:p w14:paraId="5AC7768B" w14:textId="52778B8F" w:rsidR="00916624" w:rsidRDefault="00916624" w:rsidP="00500924">
      <w:r>
        <w:t>Here is the risk evaluation matrix table for this project:</w:t>
      </w:r>
    </w:p>
    <w:tbl>
      <w:tblPr>
        <w:tblStyle w:val="PlainTable1"/>
        <w:tblW w:w="9562" w:type="dxa"/>
        <w:tblLook w:val="04A0" w:firstRow="1" w:lastRow="0" w:firstColumn="1" w:lastColumn="0" w:noHBand="0" w:noVBand="1"/>
      </w:tblPr>
      <w:tblGrid>
        <w:gridCol w:w="4781"/>
        <w:gridCol w:w="4781"/>
      </w:tblGrid>
      <w:tr w:rsidR="00BB0922" w:rsidRPr="00BB0922" w14:paraId="779FC6E6" w14:textId="77777777" w:rsidTr="00154880">
        <w:trPr>
          <w:cnfStyle w:val="100000000000" w:firstRow="1" w:lastRow="0" w:firstColumn="0" w:lastColumn="0" w:oddVBand="0" w:evenVBand="0" w:oddHBand="0" w:evenHBand="0" w:firstRowFirstColumn="0" w:firstRowLastColumn="0" w:lastRowFirstColumn="0" w:lastRowLastColumn="0"/>
          <w:trHeight w:val="972"/>
        </w:trPr>
        <w:tc>
          <w:tcPr>
            <w:cnfStyle w:val="001000000000" w:firstRow="0" w:lastRow="0" w:firstColumn="1" w:lastColumn="0" w:oddVBand="0" w:evenVBand="0" w:oddHBand="0" w:evenHBand="0" w:firstRowFirstColumn="0" w:firstRowLastColumn="0" w:lastRowFirstColumn="0" w:lastRowLastColumn="0"/>
            <w:tcW w:w="4781" w:type="dxa"/>
          </w:tcPr>
          <w:p w14:paraId="54A3C801" w14:textId="77777777" w:rsidR="00BB0922" w:rsidRPr="00BB0922" w:rsidRDefault="00BB0922" w:rsidP="00BB0922">
            <w:pPr>
              <w:jc w:val="center"/>
              <w:rPr>
                <w:rFonts w:ascii="Calibri" w:eastAsia="Calibri" w:hAnsi="Calibri" w:cs="Times New Roman"/>
                <w:sz w:val="22"/>
                <w:lang w:val="en-GB"/>
              </w:rPr>
            </w:pPr>
            <w:r w:rsidRPr="00BB0922">
              <w:rPr>
                <w:rFonts w:ascii="Calibri" w:eastAsia="Calibri" w:hAnsi="Calibri" w:cs="Times New Roman"/>
                <w:sz w:val="22"/>
                <w:lang w:val="en-GB"/>
              </w:rPr>
              <w:t>Probability level of risk</w:t>
            </w:r>
          </w:p>
        </w:tc>
        <w:tc>
          <w:tcPr>
            <w:tcW w:w="4781" w:type="dxa"/>
          </w:tcPr>
          <w:p w14:paraId="2A3CC008" w14:textId="77777777" w:rsidR="00BB0922" w:rsidRPr="00BB0922" w:rsidRDefault="00BB0922" w:rsidP="00BB0922">
            <w:pPr>
              <w:jc w:val="center"/>
              <w:cnfStyle w:val="100000000000" w:firstRow="1" w:lastRow="0" w:firstColumn="0" w:lastColumn="0" w:oddVBand="0" w:evenVBand="0" w:oddHBand="0" w:evenHBand="0" w:firstRowFirstColumn="0" w:firstRowLastColumn="0" w:lastRowFirstColumn="0" w:lastRowLastColumn="0"/>
              <w:rPr>
                <w:rFonts w:ascii="Calibri" w:eastAsia="Calibri" w:hAnsi="Calibri" w:cs="Times New Roman"/>
                <w:sz w:val="22"/>
                <w:lang w:val="en-GB"/>
              </w:rPr>
            </w:pPr>
            <w:r w:rsidRPr="00BB0922">
              <w:rPr>
                <w:rFonts w:ascii="Calibri" w:eastAsia="Calibri" w:hAnsi="Calibri" w:cs="Times New Roman"/>
                <w:sz w:val="22"/>
                <w:lang w:val="en-GB"/>
              </w:rPr>
              <w:t>Range of risk</w:t>
            </w:r>
          </w:p>
        </w:tc>
      </w:tr>
      <w:tr w:rsidR="00BB0922" w:rsidRPr="00BB0922" w14:paraId="386E0384" w14:textId="77777777" w:rsidTr="00154880">
        <w:trPr>
          <w:cnfStyle w:val="000000100000" w:firstRow="0" w:lastRow="0" w:firstColumn="0" w:lastColumn="0" w:oddVBand="0" w:evenVBand="0" w:oddHBand="1"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4781" w:type="dxa"/>
          </w:tcPr>
          <w:p w14:paraId="479E5725" w14:textId="77777777" w:rsidR="00BB0922" w:rsidRPr="00BB0922" w:rsidRDefault="00BB0922" w:rsidP="00BB0922">
            <w:pPr>
              <w:jc w:val="center"/>
              <w:rPr>
                <w:rFonts w:ascii="Calibri" w:eastAsia="Calibri" w:hAnsi="Calibri" w:cs="Times New Roman"/>
                <w:sz w:val="22"/>
                <w:lang w:val="en-GB"/>
              </w:rPr>
            </w:pPr>
            <w:r w:rsidRPr="00BB0922">
              <w:rPr>
                <w:rFonts w:ascii="Calibri" w:eastAsia="Calibri" w:hAnsi="Calibri" w:cs="Times New Roman"/>
                <w:sz w:val="22"/>
                <w:lang w:val="en-GB"/>
              </w:rPr>
              <w:t>High risk</w:t>
            </w:r>
          </w:p>
        </w:tc>
        <w:tc>
          <w:tcPr>
            <w:tcW w:w="4781" w:type="dxa"/>
          </w:tcPr>
          <w:p w14:paraId="20820E5F" w14:textId="44CF1159" w:rsidR="00BB0922" w:rsidRPr="00BB0922" w:rsidRDefault="00BB0922" w:rsidP="00BB0922">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2"/>
                <w:lang w:val="en-GB"/>
              </w:rPr>
            </w:pPr>
            <w:r w:rsidRPr="00BB0922">
              <w:rPr>
                <w:rFonts w:ascii="Calibri" w:eastAsia="Calibri" w:hAnsi="Calibri" w:cs="Times New Roman"/>
                <w:sz w:val="22"/>
                <w:lang w:val="en-GB"/>
              </w:rPr>
              <w:t xml:space="preserve">&gt;= 50% </w:t>
            </w:r>
            <w:r>
              <w:rPr>
                <w:rFonts w:ascii="Calibri" w:eastAsia="Calibri" w:hAnsi="Calibri" w:cs="Times New Roman"/>
                <w:sz w:val="22"/>
              </w:rPr>
              <w:t>probability</w:t>
            </w:r>
            <w:r w:rsidRPr="00BB0922">
              <w:rPr>
                <w:rFonts w:ascii="Calibri" w:eastAsia="Calibri" w:hAnsi="Calibri" w:cs="Times New Roman"/>
                <w:sz w:val="22"/>
                <w:lang w:val="en-GB"/>
              </w:rPr>
              <w:t xml:space="preserve"> of risk occurring</w:t>
            </w:r>
          </w:p>
        </w:tc>
      </w:tr>
      <w:tr w:rsidR="00BB0922" w:rsidRPr="00BB0922" w14:paraId="43B1AADA" w14:textId="77777777" w:rsidTr="00154880">
        <w:trPr>
          <w:trHeight w:val="1036"/>
        </w:trPr>
        <w:tc>
          <w:tcPr>
            <w:cnfStyle w:val="001000000000" w:firstRow="0" w:lastRow="0" w:firstColumn="1" w:lastColumn="0" w:oddVBand="0" w:evenVBand="0" w:oddHBand="0" w:evenHBand="0" w:firstRowFirstColumn="0" w:firstRowLastColumn="0" w:lastRowFirstColumn="0" w:lastRowLastColumn="0"/>
            <w:tcW w:w="4781" w:type="dxa"/>
          </w:tcPr>
          <w:p w14:paraId="6F89B0D9" w14:textId="77777777" w:rsidR="00BB0922" w:rsidRPr="00BB0922" w:rsidRDefault="00BB0922" w:rsidP="00BB0922">
            <w:pPr>
              <w:jc w:val="center"/>
              <w:rPr>
                <w:rFonts w:ascii="Calibri" w:eastAsia="Calibri" w:hAnsi="Calibri" w:cs="Times New Roman"/>
                <w:sz w:val="22"/>
                <w:lang w:val="en-GB"/>
              </w:rPr>
            </w:pPr>
            <w:r w:rsidRPr="00BB0922">
              <w:rPr>
                <w:rFonts w:ascii="Calibri" w:eastAsia="Calibri" w:hAnsi="Calibri" w:cs="Times New Roman"/>
                <w:sz w:val="22"/>
                <w:lang w:val="en-GB"/>
              </w:rPr>
              <w:t>Significant risk</w:t>
            </w:r>
          </w:p>
        </w:tc>
        <w:tc>
          <w:tcPr>
            <w:tcW w:w="4781" w:type="dxa"/>
          </w:tcPr>
          <w:p w14:paraId="10526321" w14:textId="75A38EA8" w:rsidR="00BB0922" w:rsidRPr="00BB0922" w:rsidRDefault="00BB0922" w:rsidP="00BB0922">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2"/>
                <w:lang w:val="en-GB"/>
              </w:rPr>
            </w:pPr>
            <w:r w:rsidRPr="00BB0922">
              <w:rPr>
                <w:rFonts w:ascii="Calibri" w:eastAsia="Calibri" w:hAnsi="Calibri" w:cs="Times New Roman"/>
                <w:sz w:val="22"/>
                <w:lang w:val="en-GB"/>
              </w:rPr>
              <w:t xml:space="preserve">&gt;= 30-50% </w:t>
            </w:r>
            <w:r>
              <w:rPr>
                <w:rFonts w:ascii="Calibri" w:eastAsia="Calibri" w:hAnsi="Calibri" w:cs="Times New Roman"/>
                <w:sz w:val="22"/>
              </w:rPr>
              <w:t>probability</w:t>
            </w:r>
            <w:r w:rsidRPr="00BB0922">
              <w:rPr>
                <w:rFonts w:ascii="Calibri" w:eastAsia="Calibri" w:hAnsi="Calibri" w:cs="Times New Roman"/>
                <w:sz w:val="22"/>
                <w:lang w:val="en-GB"/>
              </w:rPr>
              <w:t xml:space="preserve"> of risk occurring</w:t>
            </w:r>
          </w:p>
        </w:tc>
      </w:tr>
      <w:tr w:rsidR="00BB0922" w:rsidRPr="00BB0922" w14:paraId="6E3368DA" w14:textId="77777777" w:rsidTr="00154880">
        <w:trPr>
          <w:cnfStyle w:val="000000100000" w:firstRow="0" w:lastRow="0" w:firstColumn="0" w:lastColumn="0" w:oddVBand="0" w:evenVBand="0" w:oddHBand="1"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4781" w:type="dxa"/>
          </w:tcPr>
          <w:p w14:paraId="11F43A13" w14:textId="77777777" w:rsidR="00BB0922" w:rsidRPr="00BB0922" w:rsidRDefault="00BB0922" w:rsidP="00BB0922">
            <w:pPr>
              <w:jc w:val="center"/>
              <w:rPr>
                <w:rFonts w:ascii="Calibri" w:eastAsia="Calibri" w:hAnsi="Calibri" w:cs="Times New Roman"/>
                <w:sz w:val="22"/>
                <w:lang w:val="en-GB"/>
              </w:rPr>
            </w:pPr>
            <w:r w:rsidRPr="00BB0922">
              <w:rPr>
                <w:rFonts w:ascii="Calibri" w:eastAsia="Calibri" w:hAnsi="Calibri" w:cs="Times New Roman"/>
                <w:sz w:val="22"/>
                <w:lang w:val="en-GB"/>
              </w:rPr>
              <w:t>Moderate risk</w:t>
            </w:r>
          </w:p>
        </w:tc>
        <w:tc>
          <w:tcPr>
            <w:tcW w:w="4781" w:type="dxa"/>
          </w:tcPr>
          <w:p w14:paraId="6164AC50" w14:textId="2E61CEE5" w:rsidR="00BB0922" w:rsidRPr="00BB0922" w:rsidRDefault="00BB0922" w:rsidP="00BB0922">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2"/>
                <w:lang w:val="en-GB"/>
              </w:rPr>
            </w:pPr>
            <w:r w:rsidRPr="00BB0922">
              <w:rPr>
                <w:rFonts w:ascii="Calibri" w:eastAsia="Calibri" w:hAnsi="Calibri" w:cs="Times New Roman"/>
                <w:sz w:val="22"/>
                <w:lang w:val="en-GB"/>
              </w:rPr>
              <w:t xml:space="preserve">&gt;= 10-29% </w:t>
            </w:r>
            <w:r>
              <w:rPr>
                <w:rFonts w:ascii="Calibri" w:eastAsia="Calibri" w:hAnsi="Calibri" w:cs="Times New Roman"/>
                <w:sz w:val="22"/>
              </w:rPr>
              <w:t>probability</w:t>
            </w:r>
            <w:r w:rsidRPr="00BB0922">
              <w:rPr>
                <w:rFonts w:ascii="Calibri" w:eastAsia="Calibri" w:hAnsi="Calibri" w:cs="Times New Roman"/>
                <w:sz w:val="22"/>
                <w:lang w:val="en-GB"/>
              </w:rPr>
              <w:t xml:space="preserve"> of risk occurring</w:t>
            </w:r>
          </w:p>
        </w:tc>
      </w:tr>
      <w:tr w:rsidR="00BB0922" w:rsidRPr="00BB0922" w14:paraId="04B1FD66" w14:textId="77777777" w:rsidTr="00154880">
        <w:trPr>
          <w:trHeight w:val="1036"/>
        </w:trPr>
        <w:tc>
          <w:tcPr>
            <w:cnfStyle w:val="001000000000" w:firstRow="0" w:lastRow="0" w:firstColumn="1" w:lastColumn="0" w:oddVBand="0" w:evenVBand="0" w:oddHBand="0" w:evenHBand="0" w:firstRowFirstColumn="0" w:firstRowLastColumn="0" w:lastRowFirstColumn="0" w:lastRowLastColumn="0"/>
            <w:tcW w:w="4781" w:type="dxa"/>
          </w:tcPr>
          <w:p w14:paraId="454A73B3" w14:textId="77777777" w:rsidR="00BB0922" w:rsidRPr="00BB0922" w:rsidRDefault="00BB0922" w:rsidP="00BB0922">
            <w:pPr>
              <w:jc w:val="center"/>
              <w:rPr>
                <w:rFonts w:ascii="Calibri" w:eastAsia="Calibri" w:hAnsi="Calibri" w:cs="Times New Roman"/>
                <w:sz w:val="22"/>
                <w:lang w:val="en-GB"/>
              </w:rPr>
            </w:pPr>
            <w:r w:rsidRPr="00BB0922">
              <w:rPr>
                <w:rFonts w:ascii="Calibri" w:eastAsia="Calibri" w:hAnsi="Calibri" w:cs="Times New Roman"/>
                <w:sz w:val="22"/>
                <w:lang w:val="en-GB"/>
              </w:rPr>
              <w:t>Low risk</w:t>
            </w:r>
          </w:p>
        </w:tc>
        <w:tc>
          <w:tcPr>
            <w:tcW w:w="4781" w:type="dxa"/>
          </w:tcPr>
          <w:p w14:paraId="54456149" w14:textId="4BA49666" w:rsidR="00BB0922" w:rsidRPr="00BB0922" w:rsidRDefault="00BB0922" w:rsidP="00BB0922">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2"/>
                <w:lang w:val="en-GB"/>
              </w:rPr>
            </w:pPr>
            <w:r w:rsidRPr="00BB0922">
              <w:rPr>
                <w:rFonts w:ascii="Calibri" w:eastAsia="Calibri" w:hAnsi="Calibri" w:cs="Times New Roman"/>
                <w:sz w:val="22"/>
                <w:lang w:val="en-GB"/>
              </w:rPr>
              <w:t xml:space="preserve">&lt; 10% </w:t>
            </w:r>
            <w:r>
              <w:rPr>
                <w:rFonts w:ascii="Calibri" w:eastAsia="Calibri" w:hAnsi="Calibri" w:cs="Times New Roman"/>
                <w:sz w:val="22"/>
              </w:rPr>
              <w:t>probability</w:t>
            </w:r>
            <w:r w:rsidRPr="00BB0922">
              <w:rPr>
                <w:rFonts w:ascii="Calibri" w:eastAsia="Calibri" w:hAnsi="Calibri" w:cs="Times New Roman"/>
                <w:sz w:val="22"/>
                <w:lang w:val="en-GB"/>
              </w:rPr>
              <w:t xml:space="preserve"> of risk occurring</w:t>
            </w:r>
          </w:p>
        </w:tc>
      </w:tr>
    </w:tbl>
    <w:p w14:paraId="3B52D74B" w14:textId="77777777" w:rsidR="00BB0922" w:rsidRPr="00BB0922" w:rsidRDefault="00BB0922" w:rsidP="00BB0922">
      <w:pPr>
        <w:spacing w:after="160" w:line="259" w:lineRule="auto"/>
        <w:rPr>
          <w:rFonts w:ascii="Calibri" w:eastAsia="Calibri" w:hAnsi="Calibri" w:cs="Times New Roman"/>
          <w:sz w:val="22"/>
          <w:lang w:val="en-GB"/>
        </w:rPr>
      </w:pPr>
    </w:p>
    <w:p w14:paraId="4DCB27D8" w14:textId="3F26CE00" w:rsidR="00F012E4" w:rsidRDefault="00F012E4" w:rsidP="00F012E4"/>
    <w:p w14:paraId="4EB9ABA4" w14:textId="1519BDBC" w:rsidR="00F012E4" w:rsidRDefault="00F012E4" w:rsidP="00F012E4"/>
    <w:p w14:paraId="179080AF" w14:textId="1DA57392" w:rsidR="0042499F" w:rsidRDefault="0042499F" w:rsidP="00F012E4"/>
    <w:p w14:paraId="6F4F7224" w14:textId="0A0BF51E" w:rsidR="0042499F" w:rsidRPr="00066733" w:rsidRDefault="00685196" w:rsidP="00F012E4">
      <w:pPr>
        <w:rPr>
          <w:b/>
          <w:bCs/>
        </w:rPr>
      </w:pPr>
      <w:r>
        <w:rPr>
          <w:b/>
          <w:bCs/>
          <w:noProof/>
        </w:rPr>
        <w:pict w14:anchorId="07C73C85">
          <v:shapetype id="_x0000_t32" coordsize="21600,21600" o:spt="32" o:oned="t" path="m,l21600,21600e" filled="f">
            <v:path arrowok="t" fillok="f" o:connecttype="none"/>
            <o:lock v:ext="edit" shapetype="t"/>
          </v:shapetype>
          <v:shape id="_x0000_s1026" type="#_x0000_t32" style="position:absolute;margin-left:81.15pt;margin-top:.55pt;width:0;height:22.35pt;z-index:251658240" o:connectortype="straight">
            <v:stroke endarrow="block"/>
          </v:shape>
        </w:pict>
      </w:r>
      <w:r w:rsidR="0042499F" w:rsidRPr="00066733">
        <w:rPr>
          <w:b/>
          <w:bCs/>
        </w:rPr>
        <w:t>Probability</w:t>
      </w:r>
    </w:p>
    <w:tbl>
      <w:tblPr>
        <w:tblStyle w:val="TableGrid"/>
        <w:tblW w:w="9432" w:type="dxa"/>
        <w:tblLook w:val="04A0" w:firstRow="1" w:lastRow="0" w:firstColumn="1" w:lastColumn="0" w:noHBand="0" w:noVBand="1"/>
      </w:tblPr>
      <w:tblGrid>
        <w:gridCol w:w="1886"/>
        <w:gridCol w:w="1886"/>
        <w:gridCol w:w="1886"/>
        <w:gridCol w:w="1886"/>
        <w:gridCol w:w="1888"/>
      </w:tblGrid>
      <w:tr w:rsidR="00F012E4" w14:paraId="4E6E256B" w14:textId="77777777" w:rsidTr="00212FA5">
        <w:trPr>
          <w:trHeight w:val="1152"/>
        </w:trPr>
        <w:tc>
          <w:tcPr>
            <w:tcW w:w="1886" w:type="dxa"/>
            <w:vAlign w:val="center"/>
          </w:tcPr>
          <w:p w14:paraId="05C47A51" w14:textId="77777777" w:rsidR="00F012E4" w:rsidRPr="006F1081" w:rsidRDefault="00F012E4" w:rsidP="00212FA5">
            <w:pPr>
              <w:jc w:val="center"/>
              <w:rPr>
                <w:b/>
                <w:bCs/>
              </w:rPr>
            </w:pPr>
            <w:r w:rsidRPr="006F1081">
              <w:rPr>
                <w:b/>
                <w:bCs/>
              </w:rPr>
              <w:t>High</w:t>
            </w:r>
          </w:p>
        </w:tc>
        <w:tc>
          <w:tcPr>
            <w:tcW w:w="1886" w:type="dxa"/>
            <w:vAlign w:val="center"/>
          </w:tcPr>
          <w:p w14:paraId="5D9517AB" w14:textId="77777777" w:rsidR="00F012E4" w:rsidRDefault="00F012E4" w:rsidP="00212FA5">
            <w:pPr>
              <w:jc w:val="center"/>
            </w:pPr>
          </w:p>
        </w:tc>
        <w:tc>
          <w:tcPr>
            <w:tcW w:w="1886" w:type="dxa"/>
            <w:vAlign w:val="center"/>
          </w:tcPr>
          <w:p w14:paraId="3BB9D556" w14:textId="77777777" w:rsidR="00F012E4" w:rsidRDefault="00F012E4" w:rsidP="00212FA5">
            <w:pPr>
              <w:jc w:val="center"/>
            </w:pPr>
          </w:p>
        </w:tc>
        <w:tc>
          <w:tcPr>
            <w:tcW w:w="1886" w:type="dxa"/>
            <w:vAlign w:val="center"/>
          </w:tcPr>
          <w:p w14:paraId="633A1264" w14:textId="77777777" w:rsidR="00F012E4" w:rsidRDefault="00F012E4" w:rsidP="00212FA5">
            <w:pPr>
              <w:jc w:val="center"/>
            </w:pPr>
          </w:p>
        </w:tc>
        <w:tc>
          <w:tcPr>
            <w:tcW w:w="1888" w:type="dxa"/>
            <w:vAlign w:val="center"/>
          </w:tcPr>
          <w:p w14:paraId="45E0717A" w14:textId="77777777" w:rsidR="00F012E4" w:rsidRDefault="00F012E4" w:rsidP="00212FA5">
            <w:pPr>
              <w:jc w:val="center"/>
            </w:pPr>
            <w:r>
              <w:t>R1</w:t>
            </w:r>
          </w:p>
        </w:tc>
      </w:tr>
      <w:tr w:rsidR="00F012E4" w14:paraId="09F6AF74" w14:textId="77777777" w:rsidTr="00212FA5">
        <w:trPr>
          <w:trHeight w:val="1088"/>
        </w:trPr>
        <w:tc>
          <w:tcPr>
            <w:tcW w:w="1886" w:type="dxa"/>
            <w:vAlign w:val="center"/>
          </w:tcPr>
          <w:p w14:paraId="729E5A60" w14:textId="77777777" w:rsidR="00F012E4" w:rsidRPr="006F1081" w:rsidRDefault="00F012E4" w:rsidP="00212FA5">
            <w:pPr>
              <w:jc w:val="center"/>
              <w:rPr>
                <w:b/>
                <w:bCs/>
              </w:rPr>
            </w:pPr>
            <w:r w:rsidRPr="006F1081">
              <w:rPr>
                <w:b/>
                <w:bCs/>
              </w:rPr>
              <w:t>Significant</w:t>
            </w:r>
          </w:p>
        </w:tc>
        <w:tc>
          <w:tcPr>
            <w:tcW w:w="1886" w:type="dxa"/>
            <w:vAlign w:val="center"/>
          </w:tcPr>
          <w:p w14:paraId="3FFE1348" w14:textId="066403B3" w:rsidR="00F012E4" w:rsidRDefault="004F001D" w:rsidP="00212FA5">
            <w:pPr>
              <w:jc w:val="center"/>
            </w:pPr>
            <w:r>
              <w:t>R7</w:t>
            </w:r>
          </w:p>
        </w:tc>
        <w:tc>
          <w:tcPr>
            <w:tcW w:w="1886" w:type="dxa"/>
            <w:vAlign w:val="center"/>
          </w:tcPr>
          <w:p w14:paraId="1136751F" w14:textId="77777777" w:rsidR="00F012E4" w:rsidRDefault="00F012E4" w:rsidP="00212FA5">
            <w:pPr>
              <w:jc w:val="center"/>
            </w:pPr>
          </w:p>
        </w:tc>
        <w:tc>
          <w:tcPr>
            <w:tcW w:w="1886" w:type="dxa"/>
            <w:vAlign w:val="center"/>
          </w:tcPr>
          <w:p w14:paraId="7137D012" w14:textId="77777777" w:rsidR="00F012E4" w:rsidRDefault="00F012E4" w:rsidP="00212FA5">
            <w:pPr>
              <w:jc w:val="center"/>
            </w:pPr>
          </w:p>
        </w:tc>
        <w:tc>
          <w:tcPr>
            <w:tcW w:w="1888" w:type="dxa"/>
            <w:vAlign w:val="center"/>
          </w:tcPr>
          <w:p w14:paraId="05362A05" w14:textId="77777777" w:rsidR="00F012E4" w:rsidRDefault="00F012E4" w:rsidP="00212FA5">
            <w:pPr>
              <w:jc w:val="center"/>
            </w:pPr>
          </w:p>
        </w:tc>
      </w:tr>
      <w:tr w:rsidR="00F012E4" w14:paraId="6868F44D" w14:textId="77777777" w:rsidTr="00212FA5">
        <w:trPr>
          <w:trHeight w:val="1152"/>
        </w:trPr>
        <w:tc>
          <w:tcPr>
            <w:tcW w:w="1886" w:type="dxa"/>
            <w:vAlign w:val="center"/>
          </w:tcPr>
          <w:p w14:paraId="57B59A01" w14:textId="77777777" w:rsidR="00F012E4" w:rsidRPr="006F1081" w:rsidRDefault="00F012E4" w:rsidP="00212FA5">
            <w:pPr>
              <w:jc w:val="center"/>
              <w:rPr>
                <w:b/>
                <w:bCs/>
              </w:rPr>
            </w:pPr>
            <w:r w:rsidRPr="006F1081">
              <w:rPr>
                <w:b/>
                <w:bCs/>
              </w:rPr>
              <w:t>Moderate</w:t>
            </w:r>
          </w:p>
        </w:tc>
        <w:tc>
          <w:tcPr>
            <w:tcW w:w="1886" w:type="dxa"/>
            <w:vAlign w:val="center"/>
          </w:tcPr>
          <w:p w14:paraId="6CE20049" w14:textId="77777777" w:rsidR="00F012E4" w:rsidRDefault="00F012E4" w:rsidP="00212FA5">
            <w:pPr>
              <w:jc w:val="center"/>
            </w:pPr>
          </w:p>
        </w:tc>
        <w:tc>
          <w:tcPr>
            <w:tcW w:w="1886" w:type="dxa"/>
            <w:vAlign w:val="center"/>
          </w:tcPr>
          <w:p w14:paraId="3531EE40" w14:textId="52B03193" w:rsidR="00F012E4" w:rsidRDefault="00AE5AF7" w:rsidP="00212FA5">
            <w:pPr>
              <w:jc w:val="center"/>
            </w:pPr>
            <w:r>
              <w:t>R</w:t>
            </w:r>
            <w:r w:rsidR="00274AB6">
              <w:t>3, R</w:t>
            </w:r>
            <w:r w:rsidR="00E35B43">
              <w:t>8</w:t>
            </w:r>
          </w:p>
        </w:tc>
        <w:tc>
          <w:tcPr>
            <w:tcW w:w="1886" w:type="dxa"/>
            <w:vAlign w:val="center"/>
          </w:tcPr>
          <w:p w14:paraId="578DDF4C" w14:textId="3F61808A" w:rsidR="00F012E4" w:rsidRDefault="00F012E4" w:rsidP="00212FA5">
            <w:pPr>
              <w:jc w:val="center"/>
            </w:pPr>
          </w:p>
        </w:tc>
        <w:tc>
          <w:tcPr>
            <w:tcW w:w="1888" w:type="dxa"/>
            <w:vAlign w:val="center"/>
          </w:tcPr>
          <w:p w14:paraId="78BC3C79" w14:textId="77777777" w:rsidR="00F012E4" w:rsidRDefault="00F012E4" w:rsidP="00212FA5">
            <w:pPr>
              <w:jc w:val="center"/>
            </w:pPr>
            <w:r>
              <w:t>R2, R4</w:t>
            </w:r>
          </w:p>
        </w:tc>
      </w:tr>
      <w:tr w:rsidR="00F012E4" w14:paraId="3BEC69D2" w14:textId="77777777" w:rsidTr="00212FA5">
        <w:trPr>
          <w:trHeight w:val="1088"/>
        </w:trPr>
        <w:tc>
          <w:tcPr>
            <w:tcW w:w="1886" w:type="dxa"/>
            <w:vAlign w:val="center"/>
          </w:tcPr>
          <w:p w14:paraId="1D71220A" w14:textId="77777777" w:rsidR="00F012E4" w:rsidRPr="006F1081" w:rsidRDefault="00F012E4" w:rsidP="00212FA5">
            <w:pPr>
              <w:jc w:val="center"/>
              <w:rPr>
                <w:b/>
                <w:bCs/>
              </w:rPr>
            </w:pPr>
            <w:r w:rsidRPr="006F1081">
              <w:rPr>
                <w:b/>
                <w:bCs/>
              </w:rPr>
              <w:t>Low</w:t>
            </w:r>
          </w:p>
        </w:tc>
        <w:tc>
          <w:tcPr>
            <w:tcW w:w="1886" w:type="dxa"/>
            <w:vAlign w:val="center"/>
          </w:tcPr>
          <w:p w14:paraId="18339AF9" w14:textId="77777777" w:rsidR="00F012E4" w:rsidRDefault="00F012E4" w:rsidP="00212FA5">
            <w:pPr>
              <w:jc w:val="center"/>
            </w:pPr>
            <w:r>
              <w:t>R6</w:t>
            </w:r>
          </w:p>
        </w:tc>
        <w:tc>
          <w:tcPr>
            <w:tcW w:w="1886" w:type="dxa"/>
            <w:vAlign w:val="center"/>
          </w:tcPr>
          <w:p w14:paraId="0ECD04EC" w14:textId="77777777" w:rsidR="00F012E4" w:rsidRDefault="00F012E4" w:rsidP="00212FA5">
            <w:pPr>
              <w:jc w:val="center"/>
            </w:pPr>
          </w:p>
        </w:tc>
        <w:tc>
          <w:tcPr>
            <w:tcW w:w="1886" w:type="dxa"/>
            <w:vAlign w:val="center"/>
          </w:tcPr>
          <w:p w14:paraId="6A4289A1" w14:textId="77777777" w:rsidR="00F012E4" w:rsidRDefault="00F012E4" w:rsidP="00212FA5">
            <w:pPr>
              <w:jc w:val="center"/>
            </w:pPr>
          </w:p>
        </w:tc>
        <w:tc>
          <w:tcPr>
            <w:tcW w:w="1888" w:type="dxa"/>
            <w:vAlign w:val="center"/>
          </w:tcPr>
          <w:p w14:paraId="15A6D2A9" w14:textId="77777777" w:rsidR="00F012E4" w:rsidRDefault="00F012E4" w:rsidP="00212FA5">
            <w:pPr>
              <w:jc w:val="center"/>
            </w:pPr>
            <w:r>
              <w:t>R5</w:t>
            </w:r>
          </w:p>
        </w:tc>
      </w:tr>
      <w:tr w:rsidR="00F012E4" w14:paraId="4E541BC1" w14:textId="77777777" w:rsidTr="00212FA5">
        <w:trPr>
          <w:trHeight w:val="1088"/>
        </w:trPr>
        <w:tc>
          <w:tcPr>
            <w:tcW w:w="1886" w:type="dxa"/>
            <w:vAlign w:val="center"/>
          </w:tcPr>
          <w:p w14:paraId="77A4819D" w14:textId="77777777" w:rsidR="00F012E4" w:rsidRDefault="00F012E4" w:rsidP="00212FA5">
            <w:pPr>
              <w:jc w:val="center"/>
            </w:pPr>
          </w:p>
        </w:tc>
        <w:tc>
          <w:tcPr>
            <w:tcW w:w="1886" w:type="dxa"/>
            <w:vAlign w:val="center"/>
          </w:tcPr>
          <w:p w14:paraId="7D0D6C8D" w14:textId="77777777" w:rsidR="00F012E4" w:rsidRPr="006F1081" w:rsidRDefault="00F012E4" w:rsidP="00212FA5">
            <w:pPr>
              <w:jc w:val="center"/>
              <w:rPr>
                <w:b/>
                <w:bCs/>
              </w:rPr>
            </w:pPr>
            <w:r w:rsidRPr="006F1081">
              <w:rPr>
                <w:b/>
                <w:bCs/>
              </w:rPr>
              <w:t>Low</w:t>
            </w:r>
          </w:p>
        </w:tc>
        <w:tc>
          <w:tcPr>
            <w:tcW w:w="1886" w:type="dxa"/>
            <w:vAlign w:val="center"/>
          </w:tcPr>
          <w:p w14:paraId="070A5BA1" w14:textId="10F6DE8D" w:rsidR="00F012E4" w:rsidRPr="006F1081" w:rsidRDefault="00F012E4" w:rsidP="00212FA5">
            <w:pPr>
              <w:jc w:val="center"/>
              <w:rPr>
                <w:b/>
                <w:bCs/>
              </w:rPr>
            </w:pPr>
            <w:r w:rsidRPr="006F1081">
              <w:rPr>
                <w:b/>
                <w:bCs/>
              </w:rPr>
              <w:t>Mod</w:t>
            </w:r>
            <w:r w:rsidR="006B3EA2">
              <w:rPr>
                <w:b/>
                <w:bCs/>
              </w:rPr>
              <w:t>erate</w:t>
            </w:r>
          </w:p>
        </w:tc>
        <w:tc>
          <w:tcPr>
            <w:tcW w:w="1886" w:type="dxa"/>
            <w:vAlign w:val="center"/>
          </w:tcPr>
          <w:p w14:paraId="3369F373" w14:textId="77777777" w:rsidR="00F012E4" w:rsidRPr="006F1081" w:rsidRDefault="00F012E4" w:rsidP="00212FA5">
            <w:pPr>
              <w:jc w:val="center"/>
              <w:rPr>
                <w:b/>
                <w:bCs/>
              </w:rPr>
            </w:pPr>
            <w:r w:rsidRPr="006F1081">
              <w:rPr>
                <w:b/>
                <w:bCs/>
              </w:rPr>
              <w:t>Significant</w:t>
            </w:r>
          </w:p>
        </w:tc>
        <w:tc>
          <w:tcPr>
            <w:tcW w:w="1888" w:type="dxa"/>
            <w:vAlign w:val="center"/>
          </w:tcPr>
          <w:p w14:paraId="02AD52F4" w14:textId="77777777" w:rsidR="00F012E4" w:rsidRPr="006F1081" w:rsidRDefault="00F012E4" w:rsidP="00212FA5">
            <w:pPr>
              <w:jc w:val="center"/>
              <w:rPr>
                <w:b/>
                <w:bCs/>
              </w:rPr>
            </w:pPr>
            <w:r w:rsidRPr="006F1081">
              <w:rPr>
                <w:b/>
                <w:bCs/>
              </w:rPr>
              <w:t>High</w:t>
            </w:r>
          </w:p>
        </w:tc>
      </w:tr>
    </w:tbl>
    <w:p w14:paraId="0BB98F0A" w14:textId="68F29305" w:rsidR="00F012E4" w:rsidRPr="00B37EE5" w:rsidRDefault="00B37EE5" w:rsidP="00F012E4">
      <w:pPr>
        <w:rPr>
          <w:b/>
          <w:bCs/>
        </w:rPr>
      </w:pPr>
      <w:r w:rsidRPr="00B37EE5">
        <w:rPr>
          <w:b/>
          <w:bCs/>
        </w:rPr>
        <w:t>Impact</w:t>
      </w:r>
      <w:r w:rsidR="00AF35F9">
        <w:rPr>
          <w:b/>
          <w:bCs/>
        </w:rPr>
        <w:t>-&gt;</w:t>
      </w:r>
    </w:p>
    <w:p w14:paraId="0168DA76" w14:textId="7ABE64D2" w:rsidR="00211D4D" w:rsidRDefault="00DA1AB5" w:rsidP="00F012E4">
      <w:r>
        <w:t>The above table R1, R2, R3, R4, R5, R6</w:t>
      </w:r>
      <w:r w:rsidR="009D02A7">
        <w:t>, R7,</w:t>
      </w:r>
      <w:r w:rsidR="005C110D">
        <w:t xml:space="preserve"> </w:t>
      </w:r>
      <w:r w:rsidR="009D02A7">
        <w:t>R8</w:t>
      </w:r>
      <w:r w:rsidR="003A09A3">
        <w:t xml:space="preserve"> would be the risks that can occur for this project.</w:t>
      </w:r>
    </w:p>
    <w:p w14:paraId="207676D8" w14:textId="2757C497" w:rsidR="00211D4D" w:rsidRDefault="00211D4D" w:rsidP="00F012E4">
      <w:r>
        <w:t>R1: - Time management</w:t>
      </w:r>
      <w:r w:rsidR="00E64A3E">
        <w:t xml:space="preserve">: </w:t>
      </w:r>
      <w:r w:rsidR="0013579B">
        <w:t>It would be a risk for this project if any</w:t>
      </w:r>
      <w:r w:rsidR="0018236A">
        <w:t>one</w:t>
      </w:r>
      <w:r w:rsidR="0013579B">
        <w:t xml:space="preserve"> of the team </w:t>
      </w:r>
      <w:r w:rsidR="0018236A">
        <w:t>couldn’t attend for the team meeting due to illness or any other reason</w:t>
      </w:r>
      <w:r w:rsidR="000C76C9">
        <w:t xml:space="preserve">, the meeting should be </w:t>
      </w:r>
      <w:r w:rsidR="00B87E88">
        <w:t>rescheduled,</w:t>
      </w:r>
      <w:r w:rsidR="000C76C9">
        <w:t xml:space="preserve"> and it might affect the </w:t>
      </w:r>
      <w:r w:rsidR="00B87E88">
        <w:t>project completion time.</w:t>
      </w:r>
    </w:p>
    <w:p w14:paraId="2B089214" w14:textId="358F700D" w:rsidR="00211D4D" w:rsidRDefault="00211D4D" w:rsidP="00F012E4">
      <w:r>
        <w:t>R2: - Software crashes</w:t>
      </w:r>
      <w:r w:rsidR="00B87E88">
        <w:t xml:space="preserve">: </w:t>
      </w:r>
      <w:r w:rsidR="00B4052C">
        <w:t>It would be a risk because while developing the software</w:t>
      </w:r>
      <w:r w:rsidR="008A3EE7">
        <w:t xml:space="preserve"> it might fail to process and will have</w:t>
      </w:r>
      <w:r w:rsidR="00D00311">
        <w:t xml:space="preserve"> wait</w:t>
      </w:r>
      <w:r w:rsidR="008A3EE7">
        <w:t xml:space="preserve"> till the software bug</w:t>
      </w:r>
      <w:r w:rsidR="00D00311">
        <w:t xml:space="preserve">s </w:t>
      </w:r>
      <w:r w:rsidR="008F5187">
        <w:t>get fixed</w:t>
      </w:r>
      <w:r w:rsidR="00D00311">
        <w:t>.</w:t>
      </w:r>
    </w:p>
    <w:p w14:paraId="3BB42B3B" w14:textId="0EB9B8F3" w:rsidR="00211D4D" w:rsidRDefault="00211D4D" w:rsidP="00F012E4">
      <w:r>
        <w:lastRenderedPageBreak/>
        <w:t>R3: - Budget Issues</w:t>
      </w:r>
      <w:r w:rsidR="00D00311">
        <w:t>: If</w:t>
      </w:r>
      <w:r w:rsidR="00AE6406">
        <w:t xml:space="preserve"> there is </w:t>
      </w:r>
      <w:r w:rsidR="005E4767">
        <w:t>a problem of</w:t>
      </w:r>
      <w:r w:rsidR="001E67E6">
        <w:t xml:space="preserve"> heavy budget</w:t>
      </w:r>
      <w:r w:rsidR="005E4767">
        <w:t xml:space="preserve"> on this project it might become a risk </w:t>
      </w:r>
      <w:r w:rsidR="003D11BB">
        <w:t>for the project to proceed further</w:t>
      </w:r>
      <w:r w:rsidR="001E67E6">
        <w:t xml:space="preserve"> if the sponsors are not ready to sponsor the project.</w:t>
      </w:r>
    </w:p>
    <w:p w14:paraId="7238426D" w14:textId="3AFAB561" w:rsidR="00211D4D" w:rsidRDefault="00211D4D" w:rsidP="00F012E4">
      <w:r>
        <w:t>R4: - Hardware crashes</w:t>
      </w:r>
      <w:r w:rsidR="001E67E6">
        <w:t xml:space="preserve">: </w:t>
      </w:r>
      <w:r w:rsidR="00E049AF">
        <w:t xml:space="preserve">Computer crashes will be a risk for this project </w:t>
      </w:r>
      <w:r w:rsidR="006F1081">
        <w:t xml:space="preserve">because </w:t>
      </w:r>
      <w:r w:rsidR="006B3EA2">
        <w:t xml:space="preserve">when a computer crashes </w:t>
      </w:r>
      <w:r w:rsidR="004728FE">
        <w:t>there might be a risk of loosing all the data saved in it.</w:t>
      </w:r>
    </w:p>
    <w:p w14:paraId="55C6E23D" w14:textId="195A1EB1" w:rsidR="00211D4D" w:rsidRDefault="00211D4D" w:rsidP="00F012E4">
      <w:r>
        <w:t xml:space="preserve">R5: - </w:t>
      </w:r>
      <w:r w:rsidR="0099664D">
        <w:t>Loosing data</w:t>
      </w:r>
      <w:r w:rsidR="004728FE">
        <w:t xml:space="preserve">: Loosing the data </w:t>
      </w:r>
      <w:r w:rsidR="007C3B8C">
        <w:t>will be a risk for this project because</w:t>
      </w:r>
      <w:r w:rsidR="008032F1">
        <w:t xml:space="preserve">, there might be a problem of </w:t>
      </w:r>
      <w:r w:rsidR="00AC053C">
        <w:t xml:space="preserve">all the data gets missing and we </w:t>
      </w:r>
      <w:r w:rsidR="00A32B73">
        <w:t>must</w:t>
      </w:r>
      <w:r w:rsidR="00AC053C">
        <w:t xml:space="preserve"> start the whole process from the </w:t>
      </w:r>
      <w:r w:rsidR="004634BD">
        <w:t>beginning if we don’t have a backup data.</w:t>
      </w:r>
    </w:p>
    <w:p w14:paraId="3A5F249C" w14:textId="7144D7F6" w:rsidR="005528D6" w:rsidRDefault="0099664D" w:rsidP="00AC49BA">
      <w:pPr>
        <w:tabs>
          <w:tab w:val="center" w:pos="4680"/>
        </w:tabs>
      </w:pPr>
      <w:r>
        <w:t>R6: - Failure in identification</w:t>
      </w:r>
      <w:r w:rsidR="004634BD">
        <w:t xml:space="preserve">: </w:t>
      </w:r>
      <w:r w:rsidR="00A32B73">
        <w:t xml:space="preserve">Some situations when there is an injury to a person’s face and </w:t>
      </w:r>
      <w:r w:rsidR="005528D6">
        <w:t>the system might fail to identify the person’s face.</w:t>
      </w:r>
    </w:p>
    <w:p w14:paraId="791DFD83" w14:textId="33FBDB16" w:rsidR="00E35B43" w:rsidRDefault="00E35B43" w:rsidP="00AC49BA">
      <w:pPr>
        <w:tabs>
          <w:tab w:val="center" w:pos="4680"/>
        </w:tabs>
      </w:pPr>
      <w:r>
        <w:t xml:space="preserve">R7: - Lack of knowledge </w:t>
      </w:r>
      <w:r w:rsidR="00D8752E">
        <w:t>about this project in the team members would be a risk for the project.</w:t>
      </w:r>
    </w:p>
    <w:p w14:paraId="601098F5" w14:textId="13862677" w:rsidR="00D8752E" w:rsidRDefault="00D8752E" w:rsidP="00AC49BA">
      <w:pPr>
        <w:tabs>
          <w:tab w:val="center" w:pos="4680"/>
        </w:tabs>
      </w:pPr>
      <w:r>
        <w:t xml:space="preserve">R8: - </w:t>
      </w:r>
      <w:r w:rsidR="00E6172B">
        <w:t>Stakeholder’s concerns about the difficulties faced with the monitoring system will be a risk for the project.</w:t>
      </w:r>
    </w:p>
    <w:p w14:paraId="2547DE84" w14:textId="15B954B3" w:rsidR="00662FB3" w:rsidRDefault="00967998" w:rsidP="00AC49BA">
      <w:pPr>
        <w:pStyle w:val="Heading2"/>
      </w:pPr>
      <w:bookmarkStart w:id="2" w:name="_Toc31401577"/>
      <w:r>
        <w:t>Risk Avoidance</w:t>
      </w:r>
      <w:r w:rsidR="008A39EE">
        <w:t>: -</w:t>
      </w:r>
      <w:bookmarkEnd w:id="2"/>
    </w:p>
    <w:p w14:paraId="01F304F6" w14:textId="6312121A" w:rsidR="00C7742C" w:rsidRDefault="00C7742C" w:rsidP="00C7742C"/>
    <w:p w14:paraId="344A12AB" w14:textId="77777777" w:rsidR="003D5125" w:rsidRDefault="00A276A0" w:rsidP="00C7742C">
      <w:r>
        <w:t xml:space="preserve">R1: - To avoid the time management risk </w:t>
      </w:r>
      <w:r w:rsidR="00C94CAB">
        <w:t>team members should organize the</w:t>
      </w:r>
      <w:r w:rsidR="00573F87">
        <w:t xml:space="preserve"> group</w:t>
      </w:r>
      <w:r w:rsidR="00C94CAB">
        <w:t xml:space="preserve"> meetings</w:t>
      </w:r>
      <w:r w:rsidR="00573F87">
        <w:t xml:space="preserve"> according to the everyone’s availability</w:t>
      </w:r>
      <w:r w:rsidR="00C94CAB">
        <w:t xml:space="preserve"> </w:t>
      </w:r>
      <w:r w:rsidR="00B160E7">
        <w:t>and maintain good range of communication between the team members</w:t>
      </w:r>
      <w:r w:rsidR="00177E0E">
        <w:t>, and allocation of task to every member of group according to their role in the project</w:t>
      </w:r>
      <w:r w:rsidR="008E1430">
        <w:t xml:space="preserve"> and team leader should take the responsibility of monitoring ev</w:t>
      </w:r>
      <w:r w:rsidR="003D5125">
        <w:t>eryone and make sure the allocated task is done in time.</w:t>
      </w:r>
    </w:p>
    <w:p w14:paraId="57A7841C" w14:textId="77777777" w:rsidR="00732365" w:rsidRDefault="003D5125" w:rsidP="00C7742C">
      <w:r>
        <w:lastRenderedPageBreak/>
        <w:t>R2: - Soft</w:t>
      </w:r>
      <w:r w:rsidR="00402269">
        <w:t>ware crashes can be avoided by taking up the regular software checkups</w:t>
      </w:r>
      <w:r w:rsidR="003B701C">
        <w:t xml:space="preserve"> and fixing the errors as soon as they occur</w:t>
      </w:r>
      <w:r w:rsidR="00732365">
        <w:t xml:space="preserve"> and building a good qualified code.</w:t>
      </w:r>
    </w:p>
    <w:p w14:paraId="0BC1AB07" w14:textId="6FD191C6" w:rsidR="00D26212" w:rsidRPr="00C7742C" w:rsidRDefault="00732365" w:rsidP="00C7742C">
      <w:r>
        <w:t>R3: -</w:t>
      </w:r>
      <w:r w:rsidR="00AE5AF7">
        <w:t xml:space="preserve"> For this p</w:t>
      </w:r>
      <w:r w:rsidR="00DA08F1">
        <w:t xml:space="preserve">roject </w:t>
      </w:r>
      <w:r w:rsidR="007B0BC9">
        <w:t xml:space="preserve">budget would not be a main constraint but if there are any budget issues that occur </w:t>
      </w:r>
      <w:r w:rsidR="00D26212">
        <w:t>it can be dealt by finding the sponsors who can sponsor this project.</w:t>
      </w:r>
      <w:r w:rsidR="009458B6">
        <w:t xml:space="preserve"> Or for time being it can be managed </w:t>
      </w:r>
      <w:r w:rsidR="00713438">
        <w:t xml:space="preserve">going with the cheaper equipment until the sponsors are ready to </w:t>
      </w:r>
      <w:r w:rsidR="00333459">
        <w:t>sponsor.</w:t>
      </w:r>
    </w:p>
    <w:p w14:paraId="19AED332" w14:textId="5DC5CDB8" w:rsidR="00397827" w:rsidRDefault="008A39EE" w:rsidP="008A39EE">
      <w:r>
        <w:t>R4</w:t>
      </w:r>
      <w:r w:rsidR="00152807">
        <w:t>: -</w:t>
      </w:r>
      <w:r w:rsidR="00CD5584">
        <w:t xml:space="preserve"> </w:t>
      </w:r>
      <w:r w:rsidR="00397827">
        <w:t>T</w:t>
      </w:r>
      <w:r w:rsidR="00DE1C51">
        <w:t>he</w:t>
      </w:r>
      <w:r w:rsidR="00397827">
        <w:t xml:space="preserve"> </w:t>
      </w:r>
      <w:r w:rsidR="00AF7E64">
        <w:t xml:space="preserve">ways </w:t>
      </w:r>
      <w:r w:rsidR="00D60F5D">
        <w:t xml:space="preserve">to </w:t>
      </w:r>
      <w:r w:rsidR="00AF7E64">
        <w:t>a</w:t>
      </w:r>
      <w:r w:rsidR="00397827">
        <w:t>void hardware crash</w:t>
      </w:r>
      <w:r w:rsidR="00AF7E64">
        <w:t>es in th</w:t>
      </w:r>
      <w:r w:rsidR="00D60F5D">
        <w:t>is</w:t>
      </w:r>
      <w:r w:rsidR="00AF7E64">
        <w:t xml:space="preserve"> project would be makin</w:t>
      </w:r>
      <w:r w:rsidR="00DE1C51">
        <w:t xml:space="preserve">g sure the computer systems </w:t>
      </w:r>
      <w:r w:rsidR="00D60F5D">
        <w:t xml:space="preserve">are kept in </w:t>
      </w:r>
      <w:r w:rsidR="00E817AE">
        <w:t>an</w:t>
      </w:r>
      <w:r w:rsidR="00D60F5D">
        <w:t xml:space="preserve"> appropriate</w:t>
      </w:r>
      <w:r w:rsidR="00E817AE">
        <w:t xml:space="preserve"> atmosphere to prevent issues</w:t>
      </w:r>
      <w:r w:rsidR="006C03D4">
        <w:t>,</w:t>
      </w:r>
      <w:r w:rsidR="00E817AE">
        <w:t xml:space="preserve"> such as </w:t>
      </w:r>
      <w:r w:rsidR="006C03D4">
        <w:t xml:space="preserve">over heating and moisture in the computers. Using the good quality </w:t>
      </w:r>
      <w:r w:rsidR="000112BA">
        <w:t>hardware equipment will be important to reduce the chances of a hardware crash to occur</w:t>
      </w:r>
      <w:r w:rsidR="00726D98">
        <w:t xml:space="preserve">, making sure there are ways to </w:t>
      </w:r>
      <w:r w:rsidR="0098643D">
        <w:t xml:space="preserve">deal with </w:t>
      </w:r>
      <w:r w:rsidR="00726D98">
        <w:t xml:space="preserve">power fluctuations </w:t>
      </w:r>
      <w:r w:rsidR="0098643D">
        <w:t>and having the regular checkups</w:t>
      </w:r>
      <w:sdt>
        <w:sdtPr>
          <w:id w:val="1040789655"/>
          <w:citation/>
        </w:sdtPr>
        <w:sdtEndPr/>
        <w:sdtContent>
          <w:r w:rsidR="0098643D">
            <w:fldChar w:fldCharType="begin"/>
          </w:r>
          <w:r w:rsidR="0098643D">
            <w:instrText xml:space="preserve"> CITATION Dan19 \l 1033 </w:instrText>
          </w:r>
          <w:r w:rsidR="0098643D">
            <w:fldChar w:fldCharType="separate"/>
          </w:r>
          <w:r w:rsidR="00685196">
            <w:rPr>
              <w:noProof/>
            </w:rPr>
            <w:t xml:space="preserve"> </w:t>
          </w:r>
          <w:r w:rsidR="00685196" w:rsidRPr="00685196">
            <w:rPr>
              <w:noProof/>
            </w:rPr>
            <w:t>[1]</w:t>
          </w:r>
          <w:r w:rsidR="0098643D">
            <w:fldChar w:fldCharType="end"/>
          </w:r>
        </w:sdtContent>
      </w:sdt>
      <w:r w:rsidR="006A0965">
        <w:t>.</w:t>
      </w:r>
    </w:p>
    <w:p w14:paraId="3FF0D2E0" w14:textId="1B596281" w:rsidR="00152807" w:rsidRDefault="00152807" w:rsidP="008A39EE">
      <w:r>
        <w:t>R5</w:t>
      </w:r>
      <w:r w:rsidR="00CD5584">
        <w:t xml:space="preserve">: - </w:t>
      </w:r>
      <w:r w:rsidR="0089055E">
        <w:t xml:space="preserve">Loosing data can be avoided by having </w:t>
      </w:r>
      <w:r w:rsidR="00935979">
        <w:t>backed up data like saving it in the multiple systems or in cloud storage</w:t>
      </w:r>
      <w:r w:rsidR="00AC24DA">
        <w:t xml:space="preserve">, and installing updated anti-virus and updating it </w:t>
      </w:r>
      <w:r w:rsidR="00F34BB0">
        <w:t>regularly, giving the limited access to the computer.</w:t>
      </w:r>
      <w:r w:rsidR="00AC24DA">
        <w:t xml:space="preserve"> </w:t>
      </w:r>
    </w:p>
    <w:p w14:paraId="43BF4225" w14:textId="44DB71EB" w:rsidR="00F34BB0" w:rsidRDefault="00F34BB0" w:rsidP="008A39EE">
      <w:r>
        <w:t xml:space="preserve">R6: - </w:t>
      </w:r>
      <w:r w:rsidR="0072202F">
        <w:t>A sophisticated system should be created</w:t>
      </w:r>
      <w:r w:rsidR="00163661">
        <w:t xml:space="preserve"> to prevent the chances of </w:t>
      </w:r>
      <w:r w:rsidR="008B364D">
        <w:t xml:space="preserve">identification failure </w:t>
      </w:r>
      <w:r w:rsidR="00624C4F">
        <w:t>and</w:t>
      </w:r>
      <w:r w:rsidR="008B364D">
        <w:t xml:space="preserve"> use highly and specified equipment which can be used for multi identification.</w:t>
      </w:r>
      <w:r w:rsidR="0072202F">
        <w:t xml:space="preserve"> </w:t>
      </w:r>
    </w:p>
    <w:p w14:paraId="31AE16B8" w14:textId="380DAEF6" w:rsidR="002277B9" w:rsidRDefault="002277B9" w:rsidP="008A39EE">
      <w:r>
        <w:t xml:space="preserve">R7: - Lack of knowledge about the project can be avoided by team leader making sure everyone is aware of what their roles </w:t>
      </w:r>
      <w:r w:rsidR="00AB1FAE">
        <w:t xml:space="preserve">are </w:t>
      </w:r>
      <w:r>
        <w:t xml:space="preserve">and what they </w:t>
      </w:r>
      <w:r w:rsidR="00055F62">
        <w:t>have</w:t>
      </w:r>
      <w:r>
        <w:t xml:space="preserve"> contribute </w:t>
      </w:r>
      <w:r w:rsidR="00AB1FAE">
        <w:t>for</w:t>
      </w:r>
      <w:r>
        <w:t xml:space="preserve"> the project</w:t>
      </w:r>
      <w:r w:rsidR="00AB1FAE">
        <w:t xml:space="preserve"> to be successful</w:t>
      </w:r>
      <w:r>
        <w:t xml:space="preserve"> </w:t>
      </w:r>
      <w:r w:rsidR="00055F62">
        <w:t>must</w:t>
      </w:r>
      <w:r>
        <w:t xml:space="preserve"> be </w:t>
      </w:r>
      <w:r w:rsidR="002F3A41">
        <w:t xml:space="preserve">clearly explained </w:t>
      </w:r>
      <w:r w:rsidR="00622689">
        <w:t xml:space="preserve">by the team leader </w:t>
      </w:r>
      <w:r w:rsidR="002F3A41">
        <w:t xml:space="preserve">to the team members before </w:t>
      </w:r>
      <w:r w:rsidR="001A37D4">
        <w:t>the project starts.</w:t>
      </w:r>
    </w:p>
    <w:p w14:paraId="41025689" w14:textId="5FD96789" w:rsidR="002F3A41" w:rsidRDefault="002F3A41" w:rsidP="008A39EE">
      <w:r>
        <w:lastRenderedPageBreak/>
        <w:t xml:space="preserve">R8: - Stake holders like </w:t>
      </w:r>
      <w:r w:rsidR="004E4E4C">
        <w:t>student’s</w:t>
      </w:r>
      <w:r>
        <w:t xml:space="preserve"> </w:t>
      </w:r>
      <w:r w:rsidR="008B2DA8">
        <w:t>concerns can be</w:t>
      </w:r>
      <w:r w:rsidR="00972CB7">
        <w:t xml:space="preserve"> avoided by maintaining good equipment </w:t>
      </w:r>
      <w:r w:rsidR="00F04DCE">
        <w:t>for the attendance systems</w:t>
      </w:r>
      <w:r w:rsidR="00313BAD">
        <w:t xml:space="preserve"> if in case It can’t scan the student face the problem can be </w:t>
      </w:r>
      <w:r w:rsidR="00E4100E">
        <w:t>momentarily</w:t>
      </w:r>
      <w:r w:rsidR="00313BAD">
        <w:t xml:space="preserve"> </w:t>
      </w:r>
      <w:r w:rsidR="008B2DA8">
        <w:t>solved my arranging a temporary attendance system by sign</w:t>
      </w:r>
      <w:r w:rsidR="00B85499">
        <w:t>ing sheet and registering their attendance.</w:t>
      </w:r>
    </w:p>
    <w:p w14:paraId="1D48BAFA" w14:textId="3EA0602B" w:rsidR="009C08C4" w:rsidRDefault="009C08C4" w:rsidP="00616B00">
      <w:pPr>
        <w:pStyle w:val="Heading1"/>
      </w:pPr>
      <w:bookmarkStart w:id="3" w:name="_Toc31401578"/>
      <w:r>
        <w:t>Code of Practice: -</w:t>
      </w:r>
      <w:bookmarkEnd w:id="3"/>
    </w:p>
    <w:p w14:paraId="29963A26" w14:textId="3DD677B5" w:rsidR="00D974C7" w:rsidRPr="00D974C7" w:rsidRDefault="002A1C4B" w:rsidP="00D974C7">
      <w:r>
        <w:t xml:space="preserve">This </w:t>
      </w:r>
      <w:r w:rsidR="00FE7DEF">
        <w:t>section</w:t>
      </w:r>
      <w:r w:rsidR="00E86968">
        <w:t xml:space="preserve"> is about</w:t>
      </w:r>
      <w:r w:rsidR="00FE7DEF">
        <w:t xml:space="preserve"> </w:t>
      </w:r>
      <w:r>
        <w:t>explain</w:t>
      </w:r>
      <w:r w:rsidR="00E86968">
        <w:t>ing</w:t>
      </w:r>
      <w:r>
        <w:t xml:space="preserve"> the</w:t>
      </w:r>
      <w:r w:rsidR="00FE7DEF">
        <w:t xml:space="preserve"> sustainability issues</w:t>
      </w:r>
      <w:r w:rsidR="0046604C">
        <w:t>,</w:t>
      </w:r>
      <w:r w:rsidR="00FE7DEF">
        <w:t xml:space="preserve"> </w:t>
      </w:r>
      <w:r w:rsidR="0046604C">
        <w:t>ethical and legal issues</w:t>
      </w:r>
      <w:r w:rsidR="00B81308">
        <w:t>, data protect act related to this project according to the government act</w:t>
      </w:r>
      <w:r w:rsidR="005470E7">
        <w:t>,</w:t>
      </w:r>
      <w:r w:rsidR="00970EAE">
        <w:t xml:space="preserve"> BCS code of conduct for this project</w:t>
      </w:r>
      <w:r w:rsidR="005470E7">
        <w:t xml:space="preserve"> </w:t>
      </w:r>
      <w:r w:rsidR="00E8206F">
        <w:t>and</w:t>
      </w:r>
      <w:r w:rsidR="005470E7">
        <w:t xml:space="preserve"> about how the </w:t>
      </w:r>
      <w:r w:rsidR="00B85499">
        <w:t>people’s</w:t>
      </w:r>
      <w:r w:rsidR="005470E7">
        <w:t xml:space="preserve"> information is kept private and </w:t>
      </w:r>
      <w:r w:rsidR="001F6D4B">
        <w:t>securely stored.</w:t>
      </w:r>
    </w:p>
    <w:p w14:paraId="3E56D63D" w14:textId="165C1800" w:rsidR="00A91738" w:rsidRDefault="00A91738" w:rsidP="000F56DA">
      <w:pPr>
        <w:pStyle w:val="Heading2"/>
        <w:rPr>
          <w:szCs w:val="36"/>
        </w:rPr>
      </w:pPr>
      <w:bookmarkStart w:id="4" w:name="_Toc31401579"/>
      <w:r w:rsidRPr="00467E8E">
        <w:rPr>
          <w:szCs w:val="36"/>
        </w:rPr>
        <w:t>Sustainability issues: -</w:t>
      </w:r>
      <w:bookmarkEnd w:id="4"/>
    </w:p>
    <w:p w14:paraId="2C3CB491" w14:textId="63D8FA4B" w:rsidR="004C36DA" w:rsidRDefault="004C36DA" w:rsidP="00E8206F">
      <w:r>
        <w:t>The 3 orders of sustainability</w:t>
      </w:r>
      <w:r w:rsidR="00D83FB9">
        <w:t xml:space="preserve"> issues</w:t>
      </w:r>
      <w:r>
        <w:t xml:space="preserve"> for this project </w:t>
      </w:r>
      <w:r w:rsidR="00C025FA">
        <w:t>would be: -</w:t>
      </w:r>
    </w:p>
    <w:p w14:paraId="3271E195" w14:textId="46041761" w:rsidR="00C025FA" w:rsidRDefault="00C025FA" w:rsidP="00E8206F">
      <w:r>
        <w:t>1</w:t>
      </w:r>
      <w:r w:rsidRPr="00C025FA">
        <w:rPr>
          <w:vertAlign w:val="superscript"/>
        </w:rPr>
        <w:t>ST</w:t>
      </w:r>
      <w:r>
        <w:t xml:space="preserve"> </w:t>
      </w:r>
      <w:r w:rsidR="00850080">
        <w:t>Order</w:t>
      </w:r>
      <w:r w:rsidR="002046FD">
        <w:t xml:space="preserve"> </w:t>
      </w:r>
      <w:r w:rsidR="00B230AA">
        <w:t xml:space="preserve">[Direct </w:t>
      </w:r>
      <w:r w:rsidR="002046FD">
        <w:t>i</w:t>
      </w:r>
      <w:r w:rsidR="00B230AA">
        <w:t>mpact]</w:t>
      </w:r>
      <w:r w:rsidR="00850080">
        <w:t xml:space="preserve">: </w:t>
      </w:r>
      <w:r>
        <w:t xml:space="preserve">- </w:t>
      </w:r>
      <w:r w:rsidR="00850080">
        <w:t xml:space="preserve">The clients who would like to implement this system in their universities </w:t>
      </w:r>
      <w:r w:rsidR="0068092B">
        <w:t xml:space="preserve">might need to buy new hardware and replace the old ones. So, with the replaced ones decomposing them will cause </w:t>
      </w:r>
      <w:r w:rsidR="004F72C3">
        <w:t xml:space="preserve">e-waste or GHG </w:t>
      </w:r>
      <w:r w:rsidR="00B230AA">
        <w:t>emission.</w:t>
      </w:r>
      <w:r w:rsidR="0068092B">
        <w:t xml:space="preserve"> </w:t>
      </w:r>
    </w:p>
    <w:p w14:paraId="001FBA38" w14:textId="77777777" w:rsidR="006D2571" w:rsidRDefault="002046FD" w:rsidP="006D2571">
      <w:r>
        <w:t>2</w:t>
      </w:r>
      <w:r w:rsidRPr="002046FD">
        <w:rPr>
          <w:vertAlign w:val="superscript"/>
        </w:rPr>
        <w:t>nd</w:t>
      </w:r>
      <w:r>
        <w:t xml:space="preserve"> Order [Indirect impact]: -</w:t>
      </w:r>
      <w:r w:rsidR="006D2571">
        <w:t xml:space="preserve"> This project in few ways will be beneficial to the environment like using the facial monitoring attendance systems will reduce the usage of paper attendance system and paper registry system so, it will indirectly help the reduction of deforestation and reduces the unpredictable climate changes and increases the greenery.</w:t>
      </w:r>
    </w:p>
    <w:p w14:paraId="4D7ECBBE" w14:textId="796BC783" w:rsidR="002046FD" w:rsidRDefault="009F0E9F" w:rsidP="00954119">
      <w:pPr>
        <w:tabs>
          <w:tab w:val="left" w:pos="3671"/>
        </w:tabs>
      </w:pPr>
      <w:r>
        <w:t>3</w:t>
      </w:r>
      <w:r w:rsidRPr="009F0E9F">
        <w:rPr>
          <w:vertAlign w:val="superscript"/>
        </w:rPr>
        <w:t>rd</w:t>
      </w:r>
      <w:r>
        <w:t xml:space="preserve"> Order [</w:t>
      </w:r>
      <w:r w:rsidR="00954119">
        <w:t>Long-term</w:t>
      </w:r>
      <w:r w:rsidR="00B84465">
        <w:t>]: -</w:t>
      </w:r>
      <w:r w:rsidR="00954119">
        <w:t xml:space="preserve"> The </w:t>
      </w:r>
      <w:r w:rsidR="004E4E4C">
        <w:t>long-term</w:t>
      </w:r>
      <w:r w:rsidR="00B9544E">
        <w:t xml:space="preserve"> sustainability for this project would be </w:t>
      </w:r>
      <w:r w:rsidR="00F470B6">
        <w:t xml:space="preserve">electricity </w:t>
      </w:r>
      <w:r w:rsidR="00640EED">
        <w:t>usage</w:t>
      </w:r>
      <w:r w:rsidR="00B97102">
        <w:t xml:space="preserve">, </w:t>
      </w:r>
      <w:r w:rsidR="008001E8">
        <w:t xml:space="preserve">when many universities implement this for their attendance </w:t>
      </w:r>
      <w:r w:rsidR="007B15CE">
        <w:t>systems there will be more consumption of power</w:t>
      </w:r>
      <w:r w:rsidR="009C64AB">
        <w:t xml:space="preserve">, but </w:t>
      </w:r>
      <w:r w:rsidR="00353D0D">
        <w:t xml:space="preserve">it can also be </w:t>
      </w:r>
      <w:r w:rsidR="00826E15">
        <w:t xml:space="preserve">controlled by turning off the </w:t>
      </w:r>
      <w:r w:rsidR="00624C55">
        <w:t xml:space="preserve">electricity when </w:t>
      </w:r>
      <w:r w:rsidR="009C64AB">
        <w:t xml:space="preserve">the equipment is </w:t>
      </w:r>
      <w:r w:rsidR="00624C55">
        <w:t>not in use</w:t>
      </w:r>
      <w:r w:rsidR="00EE410E">
        <w:t xml:space="preserve"> so that power consumption can be reduced</w:t>
      </w:r>
      <w:r w:rsidR="00681800">
        <w:t>.</w:t>
      </w:r>
    </w:p>
    <w:p w14:paraId="6E335448" w14:textId="77777777" w:rsidR="004C36DA" w:rsidRDefault="004C36DA" w:rsidP="00E8206F"/>
    <w:p w14:paraId="11886553" w14:textId="3F1AEC2D" w:rsidR="0064103E" w:rsidRPr="00E8206F" w:rsidRDefault="0064103E" w:rsidP="00E8206F"/>
    <w:p w14:paraId="7827FE22" w14:textId="77777777" w:rsidR="00A91738" w:rsidRPr="00A91738" w:rsidRDefault="00A91738" w:rsidP="00A91738"/>
    <w:p w14:paraId="431209E9" w14:textId="794303B1" w:rsidR="00A91738" w:rsidRDefault="009C08C4" w:rsidP="00C97418">
      <w:pPr>
        <w:pStyle w:val="Heading2"/>
      </w:pPr>
      <w:bookmarkStart w:id="5" w:name="_Toc31401580"/>
      <w:r w:rsidRPr="00A91738">
        <w:t xml:space="preserve">Ethical and </w:t>
      </w:r>
      <w:r w:rsidR="0019545B" w:rsidRPr="00A91738">
        <w:t>Legal Issues: -</w:t>
      </w:r>
      <w:bookmarkEnd w:id="5"/>
    </w:p>
    <w:p w14:paraId="1AF1A752" w14:textId="20849982" w:rsidR="004B2DC4" w:rsidRPr="004B2DC4" w:rsidRDefault="004B2DC4" w:rsidP="004B2DC4">
      <w:r>
        <w:t xml:space="preserve">Ethical and legal issues section will be explaining about </w:t>
      </w:r>
      <w:r w:rsidR="00E8440E">
        <w:t>the data protection act from the government of UK and the British Computer Society code of condu</w:t>
      </w:r>
      <w:r w:rsidR="003F48D0">
        <w:t>ct based on this project.</w:t>
      </w:r>
      <w:r w:rsidR="00DA0DB0">
        <w:t xml:space="preserve"> It explains how</w:t>
      </w:r>
      <w:r w:rsidR="001261D1">
        <w:t xml:space="preserve"> </w:t>
      </w:r>
      <w:r w:rsidR="00DA0DB0">
        <w:t xml:space="preserve">the government act </w:t>
      </w:r>
      <w:r w:rsidR="001261D1">
        <w:t xml:space="preserve">of data protection is followed in this </w:t>
      </w:r>
      <w:r w:rsidR="00F601F3">
        <w:t>project</w:t>
      </w:r>
      <w:r w:rsidR="00930D73">
        <w:t xml:space="preserve"> </w:t>
      </w:r>
      <w:r w:rsidR="00850D07">
        <w:t>and</w:t>
      </w:r>
      <w:r w:rsidR="00930D73">
        <w:t xml:space="preserve"> about dealing with </w:t>
      </w:r>
      <w:r w:rsidR="005E227F">
        <w:t>every individual’s personal uncer</w:t>
      </w:r>
      <w:r w:rsidR="00057ADE">
        <w:t>tainties.</w:t>
      </w:r>
    </w:p>
    <w:p w14:paraId="6DFE6442" w14:textId="666D0A2C" w:rsidR="00DA109C" w:rsidRDefault="00DA109C" w:rsidP="00DA109C">
      <w:pPr>
        <w:pStyle w:val="Heading3"/>
      </w:pPr>
    </w:p>
    <w:p w14:paraId="002C3A31" w14:textId="62E9B7F6" w:rsidR="00DA109C" w:rsidRDefault="00DA109C" w:rsidP="00DA109C">
      <w:pPr>
        <w:pStyle w:val="Heading3"/>
      </w:pPr>
      <w:bookmarkStart w:id="6" w:name="_Toc31401581"/>
      <w:r>
        <w:t>Data Protection</w:t>
      </w:r>
      <w:r w:rsidR="00EB52E0">
        <w:t xml:space="preserve"> Act: -</w:t>
      </w:r>
      <w:bookmarkEnd w:id="6"/>
    </w:p>
    <w:p w14:paraId="3B4336C7" w14:textId="5B5624B4" w:rsidR="00F4123A" w:rsidRDefault="00104B1E" w:rsidP="00F4123A">
      <w:r>
        <w:t xml:space="preserve">The data protection act is mainly about </w:t>
      </w:r>
      <w:r w:rsidR="00EB2E01">
        <w:t>keeping the information</w:t>
      </w:r>
      <w:r w:rsidR="0050409C">
        <w:t xml:space="preserve"> of the student</w:t>
      </w:r>
      <w:r w:rsidR="00EB2E01">
        <w:t xml:space="preserve"> private and secured. </w:t>
      </w:r>
      <w:r w:rsidR="006468E1">
        <w:t xml:space="preserve">Give protection to the </w:t>
      </w:r>
      <w:r w:rsidR="00411E88">
        <w:t>people’s</w:t>
      </w:r>
      <w:r w:rsidR="006468E1">
        <w:t xml:space="preserve"> personal information</w:t>
      </w:r>
      <w:r w:rsidR="00F05025">
        <w:t xml:space="preserve"> </w:t>
      </w:r>
      <w:r w:rsidR="00CF0B18">
        <w:t xml:space="preserve">and </w:t>
      </w:r>
      <w:r w:rsidR="00F05025">
        <w:t>all the collected data will be stored in the database</w:t>
      </w:r>
      <w:r w:rsidR="00F024AB">
        <w:t xml:space="preserve"> and it will be given limited access like only team members can access the data. The data collected form the person will be private and will only be used for the </w:t>
      </w:r>
      <w:r w:rsidR="00A4158B">
        <w:t>facial recognition</w:t>
      </w:r>
      <w:r w:rsidR="00600C83">
        <w:t xml:space="preserve"> of the students</w:t>
      </w:r>
      <w:r w:rsidR="004D56B5">
        <w:t>.</w:t>
      </w:r>
      <w:r w:rsidR="00F3689A">
        <w:t xml:space="preserve"> Under the data protection act the </w:t>
      </w:r>
      <w:r w:rsidR="002700EB">
        <w:t xml:space="preserve">student </w:t>
      </w:r>
      <w:r w:rsidR="007B4CD1">
        <w:t xml:space="preserve">will be </w:t>
      </w:r>
      <w:r w:rsidR="00632C75">
        <w:t>given</w:t>
      </w:r>
      <w:r w:rsidR="002700EB">
        <w:t xml:space="preserve"> complete right to ask and know how his </w:t>
      </w:r>
      <w:r w:rsidR="00356465">
        <w:t xml:space="preserve">or her </w:t>
      </w:r>
      <w:r w:rsidR="002700EB">
        <w:t>information is being used by the team members</w:t>
      </w:r>
      <w:r w:rsidR="00EE7457">
        <w:t>,</w:t>
      </w:r>
      <w:r w:rsidR="002F7325">
        <w:t xml:space="preserve"> </w:t>
      </w:r>
      <w:r w:rsidR="003E37F9">
        <w:t>the stronger and legal protection is given to the race</w:t>
      </w:r>
      <w:r w:rsidR="001F33F9">
        <w:t>,</w:t>
      </w:r>
      <w:r w:rsidR="003E37F9">
        <w:t xml:space="preserve"> </w:t>
      </w:r>
      <w:r w:rsidR="005A1D3B">
        <w:t>ethnic</w:t>
      </w:r>
      <w:r w:rsidR="00FD209D">
        <w:t xml:space="preserve"> and</w:t>
      </w:r>
      <w:r w:rsidR="001F33F9">
        <w:t xml:space="preserve"> reli</w:t>
      </w:r>
      <w:r w:rsidR="00FD209D">
        <w:t>gion</w:t>
      </w:r>
      <w:r w:rsidR="005A1D3B">
        <w:t xml:space="preserve"> background.</w:t>
      </w:r>
      <w:r w:rsidR="005A1D3B" w:rsidRPr="005A1D3B">
        <w:t xml:space="preserve"> </w:t>
      </w:r>
      <w:r w:rsidR="005A1D3B">
        <w:t>The data will be secured with 2 to 3 step verification methods and all the data collected will be backed up and stored securely</w:t>
      </w:r>
      <w:r w:rsidR="007C113E">
        <w:t xml:space="preserve">. </w:t>
      </w:r>
      <w:r w:rsidR="00C15E5F">
        <w:t>The data collected form the person will be kept no longer than necessary</w:t>
      </w:r>
      <w:r w:rsidR="006B2845">
        <w:t xml:space="preserve">, once the student </w:t>
      </w:r>
      <w:r w:rsidR="00A010FF">
        <w:t>complete</w:t>
      </w:r>
      <w:r w:rsidR="00632C75">
        <w:t>s his course</w:t>
      </w:r>
      <w:r w:rsidR="006B2845">
        <w:t xml:space="preserve"> his</w:t>
      </w:r>
      <w:r w:rsidR="00632C75">
        <w:t xml:space="preserve"> data will be erased from out database.</w:t>
      </w:r>
      <w:r w:rsidR="006B2845">
        <w:t xml:space="preserve"> </w:t>
      </w:r>
      <w:r w:rsidR="007C113E">
        <w:t xml:space="preserve">The information will be used </w:t>
      </w:r>
      <w:r w:rsidR="00587F3B">
        <w:t>lawfully and only for specified purposes</w:t>
      </w:r>
      <w:r w:rsidR="00B153F1">
        <w:t xml:space="preserve"> and it is all kept updated</w:t>
      </w:r>
      <w:sdt>
        <w:sdtPr>
          <w:id w:val="-810089611"/>
          <w:citation/>
        </w:sdtPr>
        <w:sdtEndPr/>
        <w:sdtContent>
          <w:r w:rsidR="009B776B">
            <w:fldChar w:fldCharType="begin"/>
          </w:r>
          <w:r w:rsidR="009B776B">
            <w:instrText xml:space="preserve"> CITATION Gov18 \l 1033 </w:instrText>
          </w:r>
          <w:r w:rsidR="009B776B">
            <w:fldChar w:fldCharType="separate"/>
          </w:r>
          <w:r w:rsidR="00685196">
            <w:rPr>
              <w:noProof/>
            </w:rPr>
            <w:t xml:space="preserve"> </w:t>
          </w:r>
          <w:r w:rsidR="00685196" w:rsidRPr="00685196">
            <w:rPr>
              <w:noProof/>
            </w:rPr>
            <w:t>[2]</w:t>
          </w:r>
          <w:r w:rsidR="009B776B">
            <w:fldChar w:fldCharType="end"/>
          </w:r>
        </w:sdtContent>
      </w:sdt>
      <w:sdt>
        <w:sdtPr>
          <w:id w:val="-62801595"/>
          <w:citation/>
        </w:sdtPr>
        <w:sdtEndPr/>
        <w:sdtContent>
          <w:r w:rsidR="00DE717C">
            <w:fldChar w:fldCharType="begin"/>
          </w:r>
          <w:r w:rsidR="00DE717C">
            <w:instrText xml:space="preserve"> CITATION BBC20 \l 1033 </w:instrText>
          </w:r>
          <w:r w:rsidR="00DE717C">
            <w:fldChar w:fldCharType="separate"/>
          </w:r>
          <w:r w:rsidR="00685196">
            <w:rPr>
              <w:noProof/>
            </w:rPr>
            <w:t xml:space="preserve"> </w:t>
          </w:r>
          <w:r w:rsidR="00685196" w:rsidRPr="00685196">
            <w:rPr>
              <w:noProof/>
            </w:rPr>
            <w:t>[3]</w:t>
          </w:r>
          <w:r w:rsidR="00DE717C">
            <w:fldChar w:fldCharType="end"/>
          </w:r>
        </w:sdtContent>
      </w:sdt>
      <w:r w:rsidR="003151EF">
        <w:t>.</w:t>
      </w:r>
    </w:p>
    <w:p w14:paraId="30DE3731" w14:textId="05B91C43" w:rsidR="004C0715" w:rsidRDefault="004C0715" w:rsidP="004C0715">
      <w:pPr>
        <w:pStyle w:val="Heading3"/>
      </w:pPr>
      <w:bookmarkStart w:id="7" w:name="_Toc31401582"/>
      <w:r>
        <w:lastRenderedPageBreak/>
        <w:t>BCS Code of C</w:t>
      </w:r>
      <w:r w:rsidR="00493065">
        <w:t>onduct: -</w:t>
      </w:r>
      <w:bookmarkEnd w:id="7"/>
    </w:p>
    <w:p w14:paraId="297DF4D5" w14:textId="4FF5BB01" w:rsidR="009A072D" w:rsidRDefault="00116AEC" w:rsidP="009A072D">
      <w:r>
        <w:t>BCS (</w:t>
      </w:r>
      <w:r w:rsidR="00A421A0">
        <w:t>British Computer Society) certifies</w:t>
      </w:r>
      <w:r w:rsidR="00E0145E">
        <w:t xml:space="preserve"> </w:t>
      </w:r>
      <w:r w:rsidR="00171626">
        <w:t xml:space="preserve">that the IT industries around UK ensure the </w:t>
      </w:r>
      <w:r w:rsidR="00460D99">
        <w:t xml:space="preserve">legal, social and ethical issues within the company are </w:t>
      </w:r>
      <w:r w:rsidR="00927DEF">
        <w:t>met and makes sure they follow i</w:t>
      </w:r>
      <w:r>
        <w:t xml:space="preserve">t. Members of this society or IT industry should follow </w:t>
      </w:r>
      <w:r w:rsidR="00490BF7">
        <w:t>the code o</w:t>
      </w:r>
      <w:r w:rsidR="00887A29">
        <w:t>f</w:t>
      </w:r>
      <w:r w:rsidR="00490BF7">
        <w:t xml:space="preserve"> conduct which confirms that they are following the </w:t>
      </w:r>
      <w:r w:rsidR="00887A29">
        <w:t xml:space="preserve">rules and regulations </w:t>
      </w:r>
      <w:r w:rsidR="001E39CD">
        <w:t>within the industry</w:t>
      </w:r>
      <w:r w:rsidR="00A35B0D">
        <w:t xml:space="preserve">. The main aim </w:t>
      </w:r>
      <w:r w:rsidR="002739F9">
        <w:t>in IT industry is respecting privacy and security to the people’s data</w:t>
      </w:r>
      <w:sdt>
        <w:sdtPr>
          <w:id w:val="468940246"/>
          <w:citation/>
        </w:sdtPr>
        <w:sdtEndPr/>
        <w:sdtContent>
          <w:r w:rsidR="000B374F">
            <w:fldChar w:fldCharType="begin"/>
          </w:r>
          <w:r w:rsidR="000B374F">
            <w:instrText xml:space="preserve"> CITATION Dan16 \l 1033 </w:instrText>
          </w:r>
          <w:r w:rsidR="000B374F">
            <w:fldChar w:fldCharType="separate"/>
          </w:r>
          <w:r w:rsidR="00685196">
            <w:rPr>
              <w:noProof/>
            </w:rPr>
            <w:t xml:space="preserve"> </w:t>
          </w:r>
          <w:r w:rsidR="00685196" w:rsidRPr="00685196">
            <w:rPr>
              <w:noProof/>
            </w:rPr>
            <w:t>[4]</w:t>
          </w:r>
          <w:r w:rsidR="000B374F">
            <w:fldChar w:fldCharType="end"/>
          </w:r>
        </w:sdtContent>
      </w:sdt>
      <w:r w:rsidR="002739F9">
        <w:t xml:space="preserve">. </w:t>
      </w:r>
    </w:p>
    <w:p w14:paraId="3FB8A0A0" w14:textId="47C851BB" w:rsidR="005A7B6C" w:rsidRDefault="00520A6C" w:rsidP="009A072D">
      <w:r>
        <w:t>These are the following components that comes under BCS code of conduct</w:t>
      </w:r>
      <w:r w:rsidR="00A43F5B">
        <w:t>: -</w:t>
      </w:r>
    </w:p>
    <w:p w14:paraId="6AF4559D" w14:textId="00AE1D36" w:rsidR="00A43F5B" w:rsidRDefault="00A43F5B" w:rsidP="00A43F5B">
      <w:pPr>
        <w:pStyle w:val="ListParagraph"/>
        <w:numPr>
          <w:ilvl w:val="0"/>
          <w:numId w:val="2"/>
        </w:numPr>
      </w:pPr>
      <w:r>
        <w:t>Public Interests</w:t>
      </w:r>
    </w:p>
    <w:p w14:paraId="68C707EB" w14:textId="53B894E8" w:rsidR="00A43F5B" w:rsidRDefault="00016B6C" w:rsidP="00A43F5B">
      <w:pPr>
        <w:pStyle w:val="ListParagraph"/>
        <w:numPr>
          <w:ilvl w:val="0"/>
          <w:numId w:val="2"/>
        </w:numPr>
      </w:pPr>
      <w:r>
        <w:t>Profe</w:t>
      </w:r>
      <w:r w:rsidR="005D06B4">
        <w:t>ssional Competence and Integrity</w:t>
      </w:r>
    </w:p>
    <w:p w14:paraId="6B357AEB" w14:textId="4CCDAA39" w:rsidR="005D06B4" w:rsidRDefault="00CB3495" w:rsidP="00A43F5B">
      <w:pPr>
        <w:pStyle w:val="ListParagraph"/>
        <w:numPr>
          <w:ilvl w:val="0"/>
          <w:numId w:val="2"/>
        </w:numPr>
      </w:pPr>
      <w:r>
        <w:t>Duty to Relevant Authority</w:t>
      </w:r>
    </w:p>
    <w:p w14:paraId="090823B4" w14:textId="7170C994" w:rsidR="00CB3495" w:rsidRDefault="00CB3495" w:rsidP="00A43F5B">
      <w:pPr>
        <w:pStyle w:val="ListParagraph"/>
        <w:numPr>
          <w:ilvl w:val="0"/>
          <w:numId w:val="2"/>
        </w:numPr>
      </w:pPr>
      <w:r>
        <w:t>Duty to the Profession</w:t>
      </w:r>
    </w:p>
    <w:p w14:paraId="0EF21D3E" w14:textId="26EDDB32" w:rsidR="00CB3495" w:rsidRDefault="00CB3495" w:rsidP="00134699"/>
    <w:p w14:paraId="0DFEE50F" w14:textId="7536EEA8" w:rsidR="00134699" w:rsidRDefault="00B83790" w:rsidP="00B83790">
      <w:pPr>
        <w:rPr>
          <w:b/>
          <w:bCs/>
          <w:sz w:val="40"/>
          <w:szCs w:val="40"/>
        </w:rPr>
      </w:pPr>
      <w:r w:rsidRPr="00B83790">
        <w:rPr>
          <w:b/>
          <w:bCs/>
          <w:sz w:val="40"/>
          <w:szCs w:val="40"/>
        </w:rPr>
        <w:t>Public Interests: -</w:t>
      </w:r>
    </w:p>
    <w:p w14:paraId="576EA914" w14:textId="3F5043CC" w:rsidR="00B83790" w:rsidRDefault="00DD5B65" w:rsidP="00B83790">
      <w:pPr>
        <w:rPr>
          <w:szCs w:val="32"/>
        </w:rPr>
      </w:pPr>
      <w:r>
        <w:rPr>
          <w:szCs w:val="32"/>
        </w:rPr>
        <w:t xml:space="preserve">Public interests in BCS code of conduct means </w:t>
      </w:r>
      <w:r w:rsidR="00DA20E1">
        <w:rPr>
          <w:szCs w:val="32"/>
        </w:rPr>
        <w:t xml:space="preserve">having due respect to the </w:t>
      </w:r>
      <w:r w:rsidR="008D1AE4">
        <w:rPr>
          <w:szCs w:val="32"/>
        </w:rPr>
        <w:t xml:space="preserve">public </w:t>
      </w:r>
      <w:r w:rsidR="00DA20E1">
        <w:rPr>
          <w:szCs w:val="32"/>
        </w:rPr>
        <w:t>privacy</w:t>
      </w:r>
      <w:r w:rsidR="00C853BD">
        <w:rPr>
          <w:szCs w:val="32"/>
        </w:rPr>
        <w:t xml:space="preserve"> like their </w:t>
      </w:r>
      <w:r w:rsidR="004D057B">
        <w:rPr>
          <w:szCs w:val="32"/>
        </w:rPr>
        <w:t xml:space="preserve">security, gender, sex, martial status, nationality, color, race, ethnic origin, </w:t>
      </w:r>
      <w:r w:rsidR="00ED7793">
        <w:rPr>
          <w:szCs w:val="32"/>
        </w:rPr>
        <w:t>age, disability and other personal informatio</w:t>
      </w:r>
      <w:r w:rsidR="00B268B8">
        <w:rPr>
          <w:szCs w:val="32"/>
        </w:rPr>
        <w:t>n</w:t>
      </w:r>
      <w:r w:rsidR="004D057B">
        <w:rPr>
          <w:szCs w:val="32"/>
        </w:rPr>
        <w:t xml:space="preserve"> </w:t>
      </w:r>
      <w:r w:rsidR="00D62441">
        <w:rPr>
          <w:szCs w:val="32"/>
        </w:rPr>
        <w:t xml:space="preserve">will be saved and kept safely. As </w:t>
      </w:r>
      <w:r w:rsidR="00B268B8">
        <w:rPr>
          <w:szCs w:val="32"/>
        </w:rPr>
        <w:t>facial recognition includes the information of different nationality</w:t>
      </w:r>
      <w:r w:rsidR="004435F9">
        <w:rPr>
          <w:szCs w:val="32"/>
        </w:rPr>
        <w:t>,</w:t>
      </w:r>
      <w:r w:rsidR="00B268B8">
        <w:rPr>
          <w:szCs w:val="32"/>
        </w:rPr>
        <w:t xml:space="preserve"> different religious</w:t>
      </w:r>
      <w:r w:rsidR="004435F9">
        <w:rPr>
          <w:szCs w:val="32"/>
        </w:rPr>
        <w:t xml:space="preserve">, different </w:t>
      </w:r>
      <w:r w:rsidR="00C9623F">
        <w:rPr>
          <w:szCs w:val="32"/>
        </w:rPr>
        <w:t xml:space="preserve">ethnic and </w:t>
      </w:r>
      <w:r w:rsidR="00B268B8">
        <w:rPr>
          <w:szCs w:val="32"/>
        </w:rPr>
        <w:t>people</w:t>
      </w:r>
      <w:r w:rsidR="00C9623F">
        <w:rPr>
          <w:szCs w:val="32"/>
        </w:rPr>
        <w:t xml:space="preserve"> with different believes</w:t>
      </w:r>
      <w:r w:rsidR="00B268B8">
        <w:rPr>
          <w:szCs w:val="32"/>
        </w:rPr>
        <w:t xml:space="preserve"> so,</w:t>
      </w:r>
      <w:r w:rsidR="00214C7F">
        <w:rPr>
          <w:szCs w:val="32"/>
        </w:rPr>
        <w:t xml:space="preserve"> </w:t>
      </w:r>
      <w:r w:rsidR="000E7447">
        <w:rPr>
          <w:szCs w:val="32"/>
        </w:rPr>
        <w:t xml:space="preserve">public safety and privacy will be </w:t>
      </w:r>
      <w:r w:rsidR="00272C6D">
        <w:rPr>
          <w:szCs w:val="32"/>
        </w:rPr>
        <w:t>ensured,</w:t>
      </w:r>
      <w:r w:rsidR="000E7447">
        <w:rPr>
          <w:szCs w:val="32"/>
        </w:rPr>
        <w:t xml:space="preserve"> and</w:t>
      </w:r>
      <w:r w:rsidR="00B268B8">
        <w:rPr>
          <w:szCs w:val="32"/>
        </w:rPr>
        <w:t xml:space="preserve"> all their data will be kept private and </w:t>
      </w:r>
      <w:r w:rsidR="004435F9">
        <w:rPr>
          <w:szCs w:val="32"/>
        </w:rPr>
        <w:t>ma</w:t>
      </w:r>
      <w:r w:rsidR="00C9623F">
        <w:rPr>
          <w:szCs w:val="32"/>
        </w:rPr>
        <w:t>de sure</w:t>
      </w:r>
      <w:r w:rsidR="004435F9">
        <w:rPr>
          <w:szCs w:val="32"/>
        </w:rPr>
        <w:t xml:space="preserve"> no one</w:t>
      </w:r>
      <w:r w:rsidR="00272C6D">
        <w:rPr>
          <w:szCs w:val="32"/>
        </w:rPr>
        <w:t xml:space="preserve"> is</w:t>
      </w:r>
      <w:r w:rsidR="004435F9">
        <w:rPr>
          <w:szCs w:val="32"/>
        </w:rPr>
        <w:t xml:space="preserve"> feel</w:t>
      </w:r>
      <w:r w:rsidR="00272C6D">
        <w:rPr>
          <w:szCs w:val="32"/>
        </w:rPr>
        <w:t>ing</w:t>
      </w:r>
      <w:r w:rsidR="004435F9">
        <w:rPr>
          <w:szCs w:val="32"/>
        </w:rPr>
        <w:t xml:space="preserve"> uncomfortable.</w:t>
      </w:r>
      <w:r w:rsidR="00AC5891">
        <w:rPr>
          <w:szCs w:val="32"/>
        </w:rPr>
        <w:t xml:space="preserve"> All the data will be securely saved and not everyone can access it because it </w:t>
      </w:r>
      <w:r w:rsidR="007E054A">
        <w:rPr>
          <w:szCs w:val="32"/>
        </w:rPr>
        <w:t>will only have</w:t>
      </w:r>
      <w:r w:rsidR="00AC5891">
        <w:rPr>
          <w:szCs w:val="32"/>
        </w:rPr>
        <w:t xml:space="preserve"> limited access to the systems</w:t>
      </w:r>
      <w:r w:rsidR="007E054A">
        <w:rPr>
          <w:szCs w:val="32"/>
        </w:rPr>
        <w:t xml:space="preserve"> in which data is being stored</w:t>
      </w:r>
      <w:sdt>
        <w:sdtPr>
          <w:rPr>
            <w:szCs w:val="32"/>
          </w:rPr>
          <w:id w:val="-2038657492"/>
          <w:citation/>
        </w:sdtPr>
        <w:sdtEndPr/>
        <w:sdtContent>
          <w:r w:rsidR="00034BF2">
            <w:rPr>
              <w:szCs w:val="32"/>
            </w:rPr>
            <w:fldChar w:fldCharType="begin"/>
          </w:r>
          <w:r w:rsidR="00034BF2">
            <w:rPr>
              <w:szCs w:val="32"/>
            </w:rPr>
            <w:instrText xml:space="preserve"> CITATION BCS20 \l 1033 </w:instrText>
          </w:r>
          <w:r w:rsidR="00034BF2">
            <w:rPr>
              <w:szCs w:val="32"/>
            </w:rPr>
            <w:fldChar w:fldCharType="separate"/>
          </w:r>
          <w:r w:rsidR="00685196">
            <w:rPr>
              <w:noProof/>
              <w:szCs w:val="32"/>
            </w:rPr>
            <w:t xml:space="preserve"> </w:t>
          </w:r>
          <w:r w:rsidR="00685196" w:rsidRPr="00685196">
            <w:rPr>
              <w:noProof/>
              <w:szCs w:val="32"/>
            </w:rPr>
            <w:t>[5]</w:t>
          </w:r>
          <w:r w:rsidR="00034BF2">
            <w:rPr>
              <w:szCs w:val="32"/>
            </w:rPr>
            <w:fldChar w:fldCharType="end"/>
          </w:r>
        </w:sdtContent>
      </w:sdt>
      <w:sdt>
        <w:sdtPr>
          <w:rPr>
            <w:szCs w:val="32"/>
          </w:rPr>
          <w:id w:val="786779315"/>
          <w:citation/>
        </w:sdtPr>
        <w:sdtEndPr/>
        <w:sdtContent>
          <w:r w:rsidR="00034BF2">
            <w:rPr>
              <w:szCs w:val="32"/>
            </w:rPr>
            <w:fldChar w:fldCharType="begin"/>
          </w:r>
          <w:r w:rsidR="00034BF2">
            <w:rPr>
              <w:szCs w:val="32"/>
            </w:rPr>
            <w:instrText xml:space="preserve"> CITATION BCS201 \l 1033 </w:instrText>
          </w:r>
          <w:r w:rsidR="00034BF2">
            <w:rPr>
              <w:szCs w:val="32"/>
            </w:rPr>
            <w:fldChar w:fldCharType="separate"/>
          </w:r>
          <w:r w:rsidR="00685196">
            <w:rPr>
              <w:noProof/>
              <w:szCs w:val="32"/>
            </w:rPr>
            <w:t xml:space="preserve"> </w:t>
          </w:r>
          <w:r w:rsidR="00685196" w:rsidRPr="00685196">
            <w:rPr>
              <w:noProof/>
              <w:szCs w:val="32"/>
            </w:rPr>
            <w:t>[6]</w:t>
          </w:r>
          <w:r w:rsidR="00034BF2">
            <w:rPr>
              <w:szCs w:val="32"/>
            </w:rPr>
            <w:fldChar w:fldCharType="end"/>
          </w:r>
        </w:sdtContent>
      </w:sdt>
      <w:r w:rsidR="00034BF2">
        <w:rPr>
          <w:szCs w:val="32"/>
        </w:rPr>
        <w:t>.</w:t>
      </w:r>
    </w:p>
    <w:p w14:paraId="01C5FFC8" w14:textId="77777777" w:rsidR="000728D7" w:rsidRDefault="000728D7" w:rsidP="00B83790">
      <w:pPr>
        <w:rPr>
          <w:b/>
          <w:bCs/>
          <w:sz w:val="40"/>
          <w:szCs w:val="40"/>
        </w:rPr>
      </w:pPr>
    </w:p>
    <w:p w14:paraId="5060110F" w14:textId="2F6451EB" w:rsidR="00C9623F" w:rsidRDefault="00E14ADB" w:rsidP="00B83790">
      <w:pPr>
        <w:rPr>
          <w:b/>
          <w:bCs/>
          <w:sz w:val="40"/>
          <w:szCs w:val="40"/>
        </w:rPr>
      </w:pPr>
      <w:r w:rsidRPr="00B83790">
        <w:rPr>
          <w:b/>
          <w:bCs/>
          <w:sz w:val="40"/>
          <w:szCs w:val="40"/>
        </w:rPr>
        <w:lastRenderedPageBreak/>
        <w:t>P</w:t>
      </w:r>
      <w:r>
        <w:rPr>
          <w:b/>
          <w:bCs/>
          <w:sz w:val="40"/>
          <w:szCs w:val="40"/>
        </w:rPr>
        <w:t>rofessional Competence and Integrity: -</w:t>
      </w:r>
    </w:p>
    <w:p w14:paraId="36A772D2" w14:textId="1480E24B" w:rsidR="00892754" w:rsidRDefault="009D0588" w:rsidP="00B83790">
      <w:pPr>
        <w:rPr>
          <w:szCs w:val="32"/>
        </w:rPr>
      </w:pPr>
      <w:r>
        <w:rPr>
          <w:szCs w:val="32"/>
        </w:rPr>
        <w:t xml:space="preserve">This component in BCS code of conduct talks about </w:t>
      </w:r>
      <w:r w:rsidR="00D77848">
        <w:rPr>
          <w:szCs w:val="32"/>
        </w:rPr>
        <w:t xml:space="preserve">being genuine to the people </w:t>
      </w:r>
      <w:r w:rsidR="00EF1894">
        <w:rPr>
          <w:szCs w:val="32"/>
        </w:rPr>
        <w:t xml:space="preserve">about the team members current level of qualification, team members should be open minded </w:t>
      </w:r>
      <w:r w:rsidR="007D4764">
        <w:rPr>
          <w:szCs w:val="32"/>
        </w:rPr>
        <w:t xml:space="preserve">and be updated. Team member should have </w:t>
      </w:r>
      <w:r w:rsidR="002E7F30">
        <w:rPr>
          <w:szCs w:val="32"/>
        </w:rPr>
        <w:t xml:space="preserve">complete knowledge about his/her role in the project and should be asking for feedback from the users and be ready to accept their </w:t>
      </w:r>
      <w:r w:rsidR="001112A3">
        <w:rPr>
          <w:szCs w:val="32"/>
        </w:rPr>
        <w:t>feedback and use their feedback in developing or improving the system.</w:t>
      </w:r>
      <w:r w:rsidR="00312713">
        <w:rPr>
          <w:szCs w:val="32"/>
        </w:rPr>
        <w:t xml:space="preserve"> Team members should not cause any damage or </w:t>
      </w:r>
      <w:r w:rsidR="001C469F">
        <w:rPr>
          <w:szCs w:val="32"/>
        </w:rPr>
        <w:t xml:space="preserve">spoil the reputation of the </w:t>
      </w:r>
      <w:r w:rsidR="001C35D2">
        <w:rPr>
          <w:szCs w:val="32"/>
        </w:rPr>
        <w:t>people’s</w:t>
      </w:r>
      <w:r w:rsidR="001C469F">
        <w:rPr>
          <w:szCs w:val="32"/>
        </w:rPr>
        <w:t xml:space="preserve"> property with lack of knowledge about this project</w:t>
      </w:r>
      <w:r w:rsidR="00A95246">
        <w:rPr>
          <w:szCs w:val="32"/>
        </w:rPr>
        <w:t xml:space="preserve"> and </w:t>
      </w:r>
      <w:r w:rsidR="00595FE8">
        <w:rPr>
          <w:szCs w:val="32"/>
        </w:rPr>
        <w:t xml:space="preserve">offering bribes </w:t>
      </w:r>
      <w:r w:rsidR="001C35D2">
        <w:rPr>
          <w:szCs w:val="32"/>
        </w:rPr>
        <w:t>and unethical acts are</w:t>
      </w:r>
      <w:r w:rsidR="00595FE8">
        <w:rPr>
          <w:szCs w:val="32"/>
        </w:rPr>
        <w:t xml:space="preserve"> strictly not acceptable.</w:t>
      </w:r>
      <w:r w:rsidR="001C35D2">
        <w:rPr>
          <w:szCs w:val="32"/>
        </w:rPr>
        <w:t xml:space="preserve"> For Facial recognition</w:t>
      </w:r>
      <w:r w:rsidR="001112A3">
        <w:rPr>
          <w:szCs w:val="32"/>
        </w:rPr>
        <w:t xml:space="preserve"> </w:t>
      </w:r>
      <w:r w:rsidR="005B6F27">
        <w:rPr>
          <w:szCs w:val="32"/>
        </w:rPr>
        <w:t xml:space="preserve">project team members will be having much interaction with public so its very important </w:t>
      </w:r>
      <w:r w:rsidR="00B64D1F">
        <w:rPr>
          <w:szCs w:val="32"/>
        </w:rPr>
        <w:t xml:space="preserve">for </w:t>
      </w:r>
      <w:r w:rsidR="00BC3706">
        <w:rPr>
          <w:szCs w:val="32"/>
        </w:rPr>
        <w:t>each</w:t>
      </w:r>
      <w:r w:rsidR="00B64D1F">
        <w:rPr>
          <w:szCs w:val="32"/>
        </w:rPr>
        <w:t xml:space="preserve"> team member to follow this</w:t>
      </w:r>
      <w:r w:rsidR="00BC3706">
        <w:rPr>
          <w:szCs w:val="32"/>
        </w:rPr>
        <w:t>. Team leader will make sure that everyone is following thee regulations</w:t>
      </w:r>
      <w:sdt>
        <w:sdtPr>
          <w:rPr>
            <w:szCs w:val="32"/>
          </w:rPr>
          <w:id w:val="-1682198379"/>
          <w:citation/>
        </w:sdtPr>
        <w:sdtEndPr/>
        <w:sdtContent>
          <w:r w:rsidR="009D769C">
            <w:rPr>
              <w:szCs w:val="32"/>
            </w:rPr>
            <w:fldChar w:fldCharType="begin"/>
          </w:r>
          <w:r w:rsidR="009D769C">
            <w:rPr>
              <w:szCs w:val="32"/>
            </w:rPr>
            <w:instrText xml:space="preserve"> CITATION BCS20 \l 1033 </w:instrText>
          </w:r>
          <w:r w:rsidR="009D769C">
            <w:rPr>
              <w:szCs w:val="32"/>
            </w:rPr>
            <w:fldChar w:fldCharType="separate"/>
          </w:r>
          <w:r w:rsidR="00685196">
            <w:rPr>
              <w:noProof/>
              <w:szCs w:val="32"/>
            </w:rPr>
            <w:t xml:space="preserve"> </w:t>
          </w:r>
          <w:r w:rsidR="00685196" w:rsidRPr="00685196">
            <w:rPr>
              <w:noProof/>
              <w:szCs w:val="32"/>
            </w:rPr>
            <w:t>[5]</w:t>
          </w:r>
          <w:r w:rsidR="009D769C">
            <w:rPr>
              <w:szCs w:val="32"/>
            </w:rPr>
            <w:fldChar w:fldCharType="end"/>
          </w:r>
        </w:sdtContent>
      </w:sdt>
      <w:sdt>
        <w:sdtPr>
          <w:rPr>
            <w:szCs w:val="32"/>
          </w:rPr>
          <w:id w:val="1162270249"/>
          <w:citation/>
        </w:sdtPr>
        <w:sdtEndPr/>
        <w:sdtContent>
          <w:r w:rsidR="009D769C">
            <w:rPr>
              <w:szCs w:val="32"/>
            </w:rPr>
            <w:fldChar w:fldCharType="begin"/>
          </w:r>
          <w:r w:rsidR="009D769C">
            <w:rPr>
              <w:szCs w:val="32"/>
            </w:rPr>
            <w:instrText xml:space="preserve"> CITATION BCS201 \l 1033 </w:instrText>
          </w:r>
          <w:r w:rsidR="009D769C">
            <w:rPr>
              <w:szCs w:val="32"/>
            </w:rPr>
            <w:fldChar w:fldCharType="separate"/>
          </w:r>
          <w:r w:rsidR="00685196">
            <w:rPr>
              <w:noProof/>
              <w:szCs w:val="32"/>
            </w:rPr>
            <w:t xml:space="preserve"> </w:t>
          </w:r>
          <w:r w:rsidR="00685196" w:rsidRPr="00685196">
            <w:rPr>
              <w:noProof/>
              <w:szCs w:val="32"/>
            </w:rPr>
            <w:t>[6]</w:t>
          </w:r>
          <w:r w:rsidR="009D769C">
            <w:rPr>
              <w:szCs w:val="32"/>
            </w:rPr>
            <w:fldChar w:fldCharType="end"/>
          </w:r>
        </w:sdtContent>
      </w:sdt>
      <w:r w:rsidR="009D769C">
        <w:rPr>
          <w:szCs w:val="32"/>
        </w:rPr>
        <w:t>.</w:t>
      </w:r>
    </w:p>
    <w:p w14:paraId="6C42FE19" w14:textId="4F4DB7BA" w:rsidR="00C42795" w:rsidRDefault="008E5D48" w:rsidP="00B83790">
      <w:pPr>
        <w:rPr>
          <w:b/>
          <w:bCs/>
          <w:sz w:val="40"/>
          <w:szCs w:val="40"/>
        </w:rPr>
      </w:pPr>
      <w:r>
        <w:rPr>
          <w:b/>
          <w:bCs/>
          <w:sz w:val="40"/>
          <w:szCs w:val="40"/>
        </w:rPr>
        <w:t xml:space="preserve">Duty to </w:t>
      </w:r>
      <w:r w:rsidR="00C42795">
        <w:rPr>
          <w:b/>
          <w:bCs/>
          <w:sz w:val="40"/>
          <w:szCs w:val="40"/>
        </w:rPr>
        <w:t>Relevant Authority: -</w:t>
      </w:r>
    </w:p>
    <w:p w14:paraId="0F3A20E7" w14:textId="4D01E98B" w:rsidR="00026005" w:rsidRDefault="009033B9" w:rsidP="00B83790">
      <w:pPr>
        <w:rPr>
          <w:b/>
          <w:bCs/>
          <w:sz w:val="40"/>
          <w:szCs w:val="40"/>
        </w:rPr>
      </w:pPr>
      <w:r>
        <w:rPr>
          <w:szCs w:val="32"/>
        </w:rPr>
        <w:t xml:space="preserve">Duty to relevant authority talks about the employer of the </w:t>
      </w:r>
      <w:r w:rsidR="006955E6">
        <w:rPr>
          <w:szCs w:val="32"/>
        </w:rPr>
        <w:t>project</w:t>
      </w:r>
      <w:r w:rsidR="00815196">
        <w:rPr>
          <w:szCs w:val="32"/>
        </w:rPr>
        <w:t xml:space="preserve"> about carrying out their professional responsibilities</w:t>
      </w:r>
      <w:r w:rsidR="000D6DEE">
        <w:rPr>
          <w:szCs w:val="32"/>
        </w:rPr>
        <w:t xml:space="preserve"> like making sure the project meets main </w:t>
      </w:r>
      <w:r w:rsidR="005B7E36">
        <w:rPr>
          <w:szCs w:val="32"/>
        </w:rPr>
        <w:t>authorities’</w:t>
      </w:r>
      <w:r w:rsidR="000D6DEE">
        <w:rPr>
          <w:szCs w:val="32"/>
        </w:rPr>
        <w:t xml:space="preserve"> requirements</w:t>
      </w:r>
      <w:r w:rsidR="005B7E36">
        <w:rPr>
          <w:szCs w:val="32"/>
        </w:rPr>
        <w:t>. Everyone in the team should learn</w:t>
      </w:r>
      <w:r w:rsidR="00593274">
        <w:rPr>
          <w:szCs w:val="32"/>
        </w:rPr>
        <w:t xml:space="preserve"> how to avoid any condition that might rise a big problem in the project</w:t>
      </w:r>
      <w:r w:rsidR="000107D9">
        <w:rPr>
          <w:szCs w:val="32"/>
        </w:rPr>
        <w:t xml:space="preserve"> and cause conflict between the team and the authority.</w:t>
      </w:r>
      <w:r w:rsidR="0068611D">
        <w:rPr>
          <w:szCs w:val="32"/>
        </w:rPr>
        <w:t xml:space="preserve"> Team leader should make sure </w:t>
      </w:r>
      <w:r w:rsidR="00C11271">
        <w:rPr>
          <w:szCs w:val="32"/>
        </w:rPr>
        <w:t xml:space="preserve">all his colleagues who is working under his supervision </w:t>
      </w:r>
      <w:r w:rsidR="007C0577">
        <w:rPr>
          <w:szCs w:val="32"/>
        </w:rPr>
        <w:t>are being informed about what is going on in the project and make sure they understood it properly</w:t>
      </w:r>
      <w:r w:rsidR="00CB78D6">
        <w:rPr>
          <w:szCs w:val="32"/>
        </w:rPr>
        <w:t xml:space="preserve">. For facial recognition project the authority will be the university </w:t>
      </w:r>
      <w:r w:rsidR="007446B1">
        <w:rPr>
          <w:szCs w:val="32"/>
        </w:rPr>
        <w:t xml:space="preserve">so, the team FIRNN will make sure that it meets the </w:t>
      </w:r>
      <w:r w:rsidR="005C6B50">
        <w:rPr>
          <w:szCs w:val="32"/>
        </w:rPr>
        <w:t>authority’s requirements</w:t>
      </w:r>
      <w:r w:rsidR="001325EF">
        <w:rPr>
          <w:szCs w:val="32"/>
        </w:rPr>
        <w:t xml:space="preserve"> and keep developing </w:t>
      </w:r>
      <w:r w:rsidR="00AA1CBF">
        <w:rPr>
          <w:szCs w:val="32"/>
        </w:rPr>
        <w:t xml:space="preserve">the project asper the authorities instructions and </w:t>
      </w:r>
      <w:r w:rsidR="00D23ABD">
        <w:rPr>
          <w:szCs w:val="32"/>
        </w:rPr>
        <w:t>requirements</w:t>
      </w:r>
      <w:r w:rsidR="00AA1CBF">
        <w:rPr>
          <w:szCs w:val="32"/>
        </w:rPr>
        <w:t>.</w:t>
      </w:r>
      <w:sdt>
        <w:sdtPr>
          <w:rPr>
            <w:szCs w:val="32"/>
          </w:rPr>
          <w:id w:val="1883208780"/>
          <w:citation/>
        </w:sdtPr>
        <w:sdtEndPr/>
        <w:sdtContent>
          <w:r w:rsidR="00F22327">
            <w:rPr>
              <w:szCs w:val="32"/>
            </w:rPr>
            <w:fldChar w:fldCharType="begin"/>
          </w:r>
          <w:r w:rsidR="00F22327">
            <w:rPr>
              <w:szCs w:val="32"/>
            </w:rPr>
            <w:instrText xml:space="preserve"> CITATION BCS20 \l 1033 </w:instrText>
          </w:r>
          <w:r w:rsidR="00F22327">
            <w:rPr>
              <w:szCs w:val="32"/>
            </w:rPr>
            <w:fldChar w:fldCharType="separate"/>
          </w:r>
          <w:r w:rsidR="00685196">
            <w:rPr>
              <w:noProof/>
              <w:szCs w:val="32"/>
            </w:rPr>
            <w:t xml:space="preserve"> </w:t>
          </w:r>
          <w:r w:rsidR="00685196" w:rsidRPr="00685196">
            <w:rPr>
              <w:noProof/>
              <w:szCs w:val="32"/>
            </w:rPr>
            <w:t>[5]</w:t>
          </w:r>
          <w:r w:rsidR="00F22327">
            <w:rPr>
              <w:szCs w:val="32"/>
            </w:rPr>
            <w:fldChar w:fldCharType="end"/>
          </w:r>
        </w:sdtContent>
      </w:sdt>
      <w:sdt>
        <w:sdtPr>
          <w:rPr>
            <w:szCs w:val="32"/>
          </w:rPr>
          <w:id w:val="-1754504918"/>
          <w:citation/>
        </w:sdtPr>
        <w:sdtEndPr/>
        <w:sdtContent>
          <w:r w:rsidR="00F22327">
            <w:rPr>
              <w:szCs w:val="32"/>
            </w:rPr>
            <w:fldChar w:fldCharType="begin"/>
          </w:r>
          <w:r w:rsidR="00F22327">
            <w:rPr>
              <w:szCs w:val="32"/>
            </w:rPr>
            <w:instrText xml:space="preserve"> CITATION BCS201 \l 1033 </w:instrText>
          </w:r>
          <w:r w:rsidR="00F22327">
            <w:rPr>
              <w:szCs w:val="32"/>
            </w:rPr>
            <w:fldChar w:fldCharType="separate"/>
          </w:r>
          <w:r w:rsidR="00685196">
            <w:rPr>
              <w:noProof/>
              <w:szCs w:val="32"/>
            </w:rPr>
            <w:t xml:space="preserve"> </w:t>
          </w:r>
          <w:r w:rsidR="00685196" w:rsidRPr="00685196">
            <w:rPr>
              <w:noProof/>
              <w:szCs w:val="32"/>
            </w:rPr>
            <w:t>[6]</w:t>
          </w:r>
          <w:r w:rsidR="00F22327">
            <w:rPr>
              <w:szCs w:val="32"/>
            </w:rPr>
            <w:fldChar w:fldCharType="end"/>
          </w:r>
        </w:sdtContent>
      </w:sdt>
      <w:r w:rsidR="005C6B50">
        <w:rPr>
          <w:szCs w:val="32"/>
        </w:rPr>
        <w:t>.</w:t>
      </w:r>
      <w:r w:rsidR="00C11271">
        <w:rPr>
          <w:szCs w:val="32"/>
        </w:rPr>
        <w:t xml:space="preserve"> </w:t>
      </w:r>
      <w:r w:rsidR="00C42795">
        <w:rPr>
          <w:b/>
          <w:bCs/>
          <w:sz w:val="40"/>
          <w:szCs w:val="40"/>
        </w:rPr>
        <w:t xml:space="preserve"> </w:t>
      </w:r>
    </w:p>
    <w:p w14:paraId="57B88F57" w14:textId="77777777" w:rsidR="005C6B50" w:rsidRDefault="005C6B50" w:rsidP="00B83790">
      <w:pPr>
        <w:rPr>
          <w:b/>
          <w:bCs/>
          <w:sz w:val="40"/>
          <w:szCs w:val="40"/>
        </w:rPr>
      </w:pPr>
    </w:p>
    <w:p w14:paraId="10C90341" w14:textId="7F1FDBB8" w:rsidR="005C6B50" w:rsidRDefault="005C6B50" w:rsidP="00B83790">
      <w:pPr>
        <w:rPr>
          <w:b/>
          <w:bCs/>
          <w:sz w:val="40"/>
          <w:szCs w:val="40"/>
        </w:rPr>
      </w:pPr>
      <w:r>
        <w:rPr>
          <w:b/>
          <w:bCs/>
          <w:sz w:val="40"/>
          <w:szCs w:val="40"/>
        </w:rPr>
        <w:t>Duty to the Profession: -</w:t>
      </w:r>
    </w:p>
    <w:p w14:paraId="0FD8B636" w14:textId="2FFE81C5" w:rsidR="0019545B" w:rsidRPr="0013204B" w:rsidRDefault="00235523" w:rsidP="0013204B">
      <w:pPr>
        <w:rPr>
          <w:szCs w:val="32"/>
        </w:rPr>
      </w:pPr>
      <w:r>
        <w:rPr>
          <w:szCs w:val="32"/>
        </w:rPr>
        <w:t xml:space="preserve">This section </w:t>
      </w:r>
      <w:r w:rsidR="00822EF8">
        <w:rPr>
          <w:szCs w:val="32"/>
        </w:rPr>
        <w:t xml:space="preserve">explains about the </w:t>
      </w:r>
      <w:r w:rsidR="0055731A">
        <w:rPr>
          <w:szCs w:val="32"/>
        </w:rPr>
        <w:t xml:space="preserve">duties of the team members to put their project </w:t>
      </w:r>
      <w:r w:rsidR="00665733">
        <w:rPr>
          <w:szCs w:val="32"/>
        </w:rPr>
        <w:t xml:space="preserve">on top and get good reputation and not to take any action that might bring the </w:t>
      </w:r>
      <w:r w:rsidR="00630B8E">
        <w:rPr>
          <w:szCs w:val="32"/>
        </w:rPr>
        <w:t>project down and reduce its reputation</w:t>
      </w:r>
      <w:r w:rsidR="00AD6C6F">
        <w:rPr>
          <w:szCs w:val="32"/>
        </w:rPr>
        <w:t xml:space="preserve">. Team members should seek how to </w:t>
      </w:r>
      <w:r w:rsidR="003E4CBC">
        <w:rPr>
          <w:szCs w:val="32"/>
        </w:rPr>
        <w:t>improve the standards by active partici</w:t>
      </w:r>
      <w:r w:rsidR="00DE0881">
        <w:rPr>
          <w:szCs w:val="32"/>
        </w:rPr>
        <w:t xml:space="preserve">pation in developing the </w:t>
      </w:r>
      <w:r w:rsidR="00EB109C">
        <w:rPr>
          <w:szCs w:val="32"/>
        </w:rPr>
        <w:t>project respecting</w:t>
      </w:r>
      <w:r w:rsidR="000C5CC8">
        <w:rPr>
          <w:szCs w:val="32"/>
        </w:rPr>
        <w:t xml:space="preserve"> and maintaining </w:t>
      </w:r>
      <w:r w:rsidR="006F421D">
        <w:rPr>
          <w:szCs w:val="32"/>
        </w:rPr>
        <w:t>good environment in the group</w:t>
      </w:r>
      <w:r w:rsidR="000C5CC8">
        <w:rPr>
          <w:szCs w:val="32"/>
        </w:rPr>
        <w:t xml:space="preserve"> </w:t>
      </w:r>
      <w:r w:rsidR="00B12AF8">
        <w:rPr>
          <w:szCs w:val="32"/>
        </w:rPr>
        <w:t>and</w:t>
      </w:r>
      <w:r w:rsidR="00DD6AE1">
        <w:rPr>
          <w:szCs w:val="32"/>
        </w:rPr>
        <w:t xml:space="preserve"> </w:t>
      </w:r>
      <w:r w:rsidR="0093709E">
        <w:rPr>
          <w:szCs w:val="32"/>
        </w:rPr>
        <w:t>supporting and helping</w:t>
      </w:r>
      <w:r w:rsidR="00DD6AE1">
        <w:rPr>
          <w:szCs w:val="32"/>
        </w:rPr>
        <w:t xml:space="preserve"> the fellow members in </w:t>
      </w:r>
      <w:r w:rsidR="0093709E">
        <w:rPr>
          <w:szCs w:val="32"/>
        </w:rPr>
        <w:t>their professional work.</w:t>
      </w:r>
      <w:r w:rsidR="000C5CC8">
        <w:rPr>
          <w:szCs w:val="32"/>
        </w:rPr>
        <w:t xml:space="preserve"> </w:t>
      </w:r>
      <w:r w:rsidR="00CD1C61">
        <w:rPr>
          <w:szCs w:val="32"/>
        </w:rPr>
        <w:t xml:space="preserve">For facial recognition the </w:t>
      </w:r>
      <w:r w:rsidR="006E1C23">
        <w:rPr>
          <w:szCs w:val="32"/>
        </w:rPr>
        <w:t>team members</w:t>
      </w:r>
      <w:r w:rsidR="00404F5F">
        <w:rPr>
          <w:szCs w:val="32"/>
        </w:rPr>
        <w:t xml:space="preserve"> </w:t>
      </w:r>
      <w:r w:rsidR="00D67ED1">
        <w:rPr>
          <w:szCs w:val="32"/>
        </w:rPr>
        <w:t>will be</w:t>
      </w:r>
      <w:r w:rsidR="005F4FB9">
        <w:rPr>
          <w:szCs w:val="32"/>
        </w:rPr>
        <w:t xml:space="preserve"> </w:t>
      </w:r>
      <w:r w:rsidR="00345C13">
        <w:rPr>
          <w:szCs w:val="32"/>
        </w:rPr>
        <w:t>following the duties</w:t>
      </w:r>
      <w:r w:rsidR="00404F5F">
        <w:rPr>
          <w:szCs w:val="32"/>
        </w:rPr>
        <w:t xml:space="preserve"> allocated them and </w:t>
      </w:r>
      <w:r w:rsidR="00BF627A">
        <w:rPr>
          <w:szCs w:val="32"/>
        </w:rPr>
        <w:t xml:space="preserve">makes sure the </w:t>
      </w:r>
      <w:r w:rsidR="00D70FE2">
        <w:rPr>
          <w:szCs w:val="32"/>
        </w:rPr>
        <w:t>project is highly reputed</w:t>
      </w:r>
      <w:r w:rsidR="00F73085">
        <w:rPr>
          <w:szCs w:val="32"/>
        </w:rPr>
        <w:t xml:space="preserve"> and </w:t>
      </w:r>
      <w:r w:rsidR="006E1C23">
        <w:rPr>
          <w:szCs w:val="32"/>
        </w:rPr>
        <w:t>never let it down.</w:t>
      </w:r>
      <w:r w:rsidR="00345C13">
        <w:rPr>
          <w:szCs w:val="32"/>
        </w:rPr>
        <w:t xml:space="preserve"> </w:t>
      </w:r>
      <w:r w:rsidR="006E1C23">
        <w:rPr>
          <w:szCs w:val="32"/>
        </w:rPr>
        <w:t>Team members will be having regular group meeting just to make sure they clearly understand ho</w:t>
      </w:r>
      <w:r w:rsidR="00D23ABD">
        <w:rPr>
          <w:szCs w:val="32"/>
        </w:rPr>
        <w:t>w project goes and how to develop it</w:t>
      </w:r>
      <w:sdt>
        <w:sdtPr>
          <w:rPr>
            <w:szCs w:val="32"/>
          </w:rPr>
          <w:id w:val="291718453"/>
          <w:citation/>
        </w:sdtPr>
        <w:sdtEndPr/>
        <w:sdtContent>
          <w:r w:rsidR="00AA474C">
            <w:rPr>
              <w:szCs w:val="32"/>
            </w:rPr>
            <w:fldChar w:fldCharType="begin"/>
          </w:r>
          <w:r w:rsidR="00AA474C">
            <w:rPr>
              <w:szCs w:val="32"/>
            </w:rPr>
            <w:instrText xml:space="preserve"> CITATION BCS20 \l 1033 </w:instrText>
          </w:r>
          <w:r w:rsidR="00AA474C">
            <w:rPr>
              <w:szCs w:val="32"/>
            </w:rPr>
            <w:fldChar w:fldCharType="separate"/>
          </w:r>
          <w:r w:rsidR="00685196">
            <w:rPr>
              <w:noProof/>
              <w:szCs w:val="32"/>
            </w:rPr>
            <w:t xml:space="preserve"> </w:t>
          </w:r>
          <w:r w:rsidR="00685196" w:rsidRPr="00685196">
            <w:rPr>
              <w:noProof/>
              <w:szCs w:val="32"/>
            </w:rPr>
            <w:t>[5]</w:t>
          </w:r>
          <w:r w:rsidR="00AA474C">
            <w:rPr>
              <w:szCs w:val="32"/>
            </w:rPr>
            <w:fldChar w:fldCharType="end"/>
          </w:r>
        </w:sdtContent>
      </w:sdt>
      <w:sdt>
        <w:sdtPr>
          <w:rPr>
            <w:szCs w:val="32"/>
          </w:rPr>
          <w:id w:val="-1987006423"/>
          <w:citation/>
        </w:sdtPr>
        <w:sdtEndPr/>
        <w:sdtContent>
          <w:r w:rsidR="00AA474C">
            <w:rPr>
              <w:szCs w:val="32"/>
            </w:rPr>
            <w:fldChar w:fldCharType="begin"/>
          </w:r>
          <w:r w:rsidR="00AA474C">
            <w:rPr>
              <w:szCs w:val="32"/>
            </w:rPr>
            <w:instrText xml:space="preserve"> CITATION BCS201 \l 1033 </w:instrText>
          </w:r>
          <w:r w:rsidR="00AA474C">
            <w:rPr>
              <w:szCs w:val="32"/>
            </w:rPr>
            <w:fldChar w:fldCharType="separate"/>
          </w:r>
          <w:r w:rsidR="00685196">
            <w:rPr>
              <w:noProof/>
              <w:szCs w:val="32"/>
            </w:rPr>
            <w:t xml:space="preserve"> </w:t>
          </w:r>
          <w:r w:rsidR="00685196" w:rsidRPr="00685196">
            <w:rPr>
              <w:noProof/>
              <w:szCs w:val="32"/>
            </w:rPr>
            <w:t>[6]</w:t>
          </w:r>
          <w:r w:rsidR="00AA474C">
            <w:rPr>
              <w:szCs w:val="32"/>
            </w:rPr>
            <w:fldChar w:fldCharType="end"/>
          </w:r>
        </w:sdtContent>
      </w:sdt>
      <w:r w:rsidR="00D23ABD">
        <w:rPr>
          <w:szCs w:val="32"/>
        </w:rPr>
        <w:t>.</w:t>
      </w:r>
    </w:p>
    <w:p w14:paraId="43EEB017" w14:textId="25971352" w:rsidR="00455FD8" w:rsidRDefault="00455FD8" w:rsidP="00616B00">
      <w:pPr>
        <w:pStyle w:val="Heading1"/>
      </w:pPr>
      <w:bookmarkStart w:id="8" w:name="_Toc31401583"/>
      <w:r>
        <w:t>Quality Assurance Issues: -</w:t>
      </w:r>
      <w:bookmarkEnd w:id="8"/>
    </w:p>
    <w:p w14:paraId="22EF0EAE" w14:textId="076E600D" w:rsidR="002C6D99" w:rsidRDefault="002C6D99" w:rsidP="0013204B">
      <w:r>
        <w:t>Quality assurance i</w:t>
      </w:r>
      <w:r w:rsidR="007F5904">
        <w:t>n this project is about procedure followed</w:t>
      </w:r>
      <w:r w:rsidR="00DE001B">
        <w:t xml:space="preserve"> by</w:t>
      </w:r>
      <w:r w:rsidR="007F5904">
        <w:t xml:space="preserve"> the project group </w:t>
      </w:r>
      <w:r w:rsidR="00DE001B">
        <w:t>to deliver the good level of quality output.</w:t>
      </w:r>
      <w:r w:rsidR="00F01878">
        <w:t xml:space="preserve"> Team FIRNN will be working together and makes sure that the required quality standards </w:t>
      </w:r>
      <w:r w:rsidR="00886259">
        <w:t xml:space="preserve">for the product </w:t>
      </w:r>
      <w:r w:rsidR="00F01878">
        <w:t>are met.</w:t>
      </w:r>
    </w:p>
    <w:p w14:paraId="570CAD88" w14:textId="0F5AC783" w:rsidR="00C23D06" w:rsidRDefault="00C23D06" w:rsidP="00C23D06">
      <w:pPr>
        <w:pStyle w:val="Heading2"/>
      </w:pPr>
      <w:bookmarkStart w:id="9" w:name="_Toc31401584"/>
      <w:r>
        <w:t>S</w:t>
      </w:r>
      <w:r w:rsidR="00340A15">
        <w:t>MART Measures</w:t>
      </w:r>
      <w:bookmarkEnd w:id="9"/>
      <w:r w:rsidR="00340A15">
        <w:t xml:space="preserve"> </w:t>
      </w:r>
    </w:p>
    <w:p w14:paraId="48DD66D1" w14:textId="0C7B3393" w:rsidR="00C87BE6" w:rsidRDefault="009F7DC6" w:rsidP="00340A15">
      <w:r>
        <w:t xml:space="preserve">SMART </w:t>
      </w:r>
      <w:r w:rsidR="00C814EC">
        <w:t xml:space="preserve">analysis for the </w:t>
      </w:r>
      <w:r w:rsidR="00893966">
        <w:t>3 objectives of this project</w:t>
      </w:r>
      <w:r w:rsidR="00C814EC">
        <w:t xml:space="preserve"> would be:</w:t>
      </w:r>
    </w:p>
    <w:p w14:paraId="6E53F4B1" w14:textId="566F6520" w:rsidR="00893966" w:rsidRPr="00893966" w:rsidRDefault="00893966" w:rsidP="00340A15">
      <w:pPr>
        <w:rPr>
          <w:b/>
          <w:bCs/>
          <w:sz w:val="40"/>
          <w:szCs w:val="40"/>
        </w:rPr>
      </w:pPr>
      <w:r w:rsidRPr="00893966">
        <w:rPr>
          <w:b/>
          <w:bCs/>
          <w:sz w:val="40"/>
          <w:szCs w:val="40"/>
        </w:rPr>
        <w:t>Objective 1:</w:t>
      </w:r>
    </w:p>
    <w:p w14:paraId="734E927B" w14:textId="01B8145D" w:rsidR="009F7DC6" w:rsidRDefault="00E07A13" w:rsidP="00340A15">
      <w:r>
        <w:t xml:space="preserve">Facial Image </w:t>
      </w:r>
      <w:r w:rsidR="00762FAB">
        <w:t>Recognition</w:t>
      </w:r>
      <w:r>
        <w:t xml:space="preserve"> is a project will be based upon attendance monitoring systems</w:t>
      </w:r>
      <w:r w:rsidR="00985350">
        <w:t xml:space="preserve"> which will be used in </w:t>
      </w:r>
      <w:r w:rsidR="00A0751C">
        <w:t xml:space="preserve">universities </w:t>
      </w:r>
      <w:r w:rsidR="00D438C4">
        <w:t xml:space="preserve">to register attendance for the </w:t>
      </w:r>
      <w:r w:rsidR="00883440">
        <w:t xml:space="preserve">students after entering the class. </w:t>
      </w:r>
      <w:r w:rsidR="00762FAB">
        <w:t>Smart analysis explains the quality measures that will be taken in this project.</w:t>
      </w:r>
    </w:p>
    <w:p w14:paraId="7D385679" w14:textId="3D6553D9" w:rsidR="00340A15" w:rsidRDefault="00A44516" w:rsidP="00340A15">
      <w:r>
        <w:lastRenderedPageBreak/>
        <w:t>S-&gt;</w:t>
      </w:r>
      <w:r>
        <w:tab/>
      </w:r>
      <w:r w:rsidR="00CB2AFA">
        <w:t>Specific</w:t>
      </w:r>
    </w:p>
    <w:p w14:paraId="4F059F5F" w14:textId="79D65F3F" w:rsidR="00A44516" w:rsidRDefault="00A44516" w:rsidP="00340A15">
      <w:r>
        <w:t>M-&gt;</w:t>
      </w:r>
      <w:r w:rsidR="00CB2AFA">
        <w:tab/>
        <w:t>Measurable</w:t>
      </w:r>
    </w:p>
    <w:p w14:paraId="56328250" w14:textId="45F30BEE" w:rsidR="00A44516" w:rsidRDefault="00A44516" w:rsidP="00340A15">
      <w:r>
        <w:t>A-&gt;</w:t>
      </w:r>
      <w:r w:rsidR="00CB2AFA">
        <w:tab/>
        <w:t>Achievable</w:t>
      </w:r>
    </w:p>
    <w:p w14:paraId="68E68C25" w14:textId="4F0201CA" w:rsidR="00A44516" w:rsidRDefault="00A44516" w:rsidP="00340A15">
      <w:r>
        <w:t>R-&gt;</w:t>
      </w:r>
      <w:r w:rsidR="00CB2AFA">
        <w:tab/>
        <w:t>Realistic</w:t>
      </w:r>
    </w:p>
    <w:p w14:paraId="68A4DEC3" w14:textId="3534AACE" w:rsidR="00A44516" w:rsidRDefault="00A44516" w:rsidP="00340A15">
      <w:r>
        <w:t>T-&gt;</w:t>
      </w:r>
      <w:r w:rsidR="00CB2AFA">
        <w:tab/>
        <w:t>Timely</w:t>
      </w:r>
    </w:p>
    <w:p w14:paraId="192780E7" w14:textId="3E95958D" w:rsidR="00C23D06" w:rsidRDefault="0099618C" w:rsidP="00C23D06">
      <w:pPr>
        <w:rPr>
          <w:szCs w:val="32"/>
        </w:rPr>
      </w:pPr>
      <w:r w:rsidRPr="0099618C">
        <w:rPr>
          <w:b/>
          <w:bCs/>
          <w:sz w:val="36"/>
          <w:szCs w:val="36"/>
        </w:rPr>
        <w:t xml:space="preserve">Specific: - </w:t>
      </w:r>
      <w:r w:rsidR="000A03D5">
        <w:rPr>
          <w:szCs w:val="32"/>
        </w:rPr>
        <w:t xml:space="preserve">FIRNN will be </w:t>
      </w:r>
      <w:r w:rsidR="00A64691">
        <w:rPr>
          <w:szCs w:val="32"/>
        </w:rPr>
        <w:t>implemented in</w:t>
      </w:r>
      <w:r w:rsidR="00E81E62">
        <w:rPr>
          <w:szCs w:val="32"/>
        </w:rPr>
        <w:t xml:space="preserve"> the places like universities </w:t>
      </w:r>
      <w:r w:rsidR="00A64691">
        <w:rPr>
          <w:szCs w:val="32"/>
        </w:rPr>
        <w:t xml:space="preserve">for attendance monitoring. </w:t>
      </w:r>
      <w:r w:rsidR="00DA1B76">
        <w:rPr>
          <w:szCs w:val="32"/>
        </w:rPr>
        <w:t xml:space="preserve">It can also be implemented </w:t>
      </w:r>
      <w:r w:rsidR="0001304C">
        <w:rPr>
          <w:szCs w:val="32"/>
        </w:rPr>
        <w:t xml:space="preserve">in banks, at workplaces </w:t>
      </w:r>
      <w:r w:rsidR="0055035D">
        <w:rPr>
          <w:szCs w:val="32"/>
        </w:rPr>
        <w:t xml:space="preserve">to improve the security </w:t>
      </w:r>
      <w:r w:rsidR="00ED51FA">
        <w:rPr>
          <w:szCs w:val="32"/>
        </w:rPr>
        <w:t xml:space="preserve">systems </w:t>
      </w:r>
      <w:r w:rsidR="00E678F5">
        <w:rPr>
          <w:szCs w:val="32"/>
        </w:rPr>
        <w:t>an</w:t>
      </w:r>
      <w:r w:rsidR="008A6192">
        <w:rPr>
          <w:szCs w:val="32"/>
        </w:rPr>
        <w:t>d attendance systems.</w:t>
      </w:r>
    </w:p>
    <w:p w14:paraId="0613AD88" w14:textId="77777777" w:rsidR="00647107" w:rsidRDefault="008A6192" w:rsidP="00446039">
      <w:pPr>
        <w:rPr>
          <w:szCs w:val="32"/>
        </w:rPr>
      </w:pPr>
      <w:bookmarkStart w:id="10" w:name="_Hlk31397847"/>
      <w:r w:rsidRPr="00446039">
        <w:rPr>
          <w:b/>
          <w:bCs/>
          <w:sz w:val="36"/>
          <w:szCs w:val="36"/>
        </w:rPr>
        <w:t>Measurable</w:t>
      </w:r>
      <w:bookmarkEnd w:id="10"/>
      <w:r w:rsidR="00761CDE" w:rsidRPr="00446039">
        <w:rPr>
          <w:b/>
          <w:bCs/>
          <w:sz w:val="36"/>
          <w:szCs w:val="36"/>
        </w:rPr>
        <w:t>: -</w:t>
      </w:r>
      <w:r w:rsidR="007C44FF" w:rsidRPr="00446039">
        <w:rPr>
          <w:b/>
          <w:bCs/>
          <w:sz w:val="36"/>
          <w:szCs w:val="36"/>
        </w:rPr>
        <w:t xml:space="preserve"> </w:t>
      </w:r>
      <w:r w:rsidR="000460BA">
        <w:rPr>
          <w:szCs w:val="32"/>
        </w:rPr>
        <w:t xml:space="preserve">FIRNN will be used in the university for one year to test </w:t>
      </w:r>
      <w:r w:rsidR="00087C5A">
        <w:rPr>
          <w:szCs w:val="32"/>
        </w:rPr>
        <w:t xml:space="preserve">it </w:t>
      </w:r>
      <w:r w:rsidR="00325AC6">
        <w:rPr>
          <w:szCs w:val="32"/>
        </w:rPr>
        <w:t xml:space="preserve">how its working and based on that test report changes required for it </w:t>
      </w:r>
      <w:r w:rsidR="00647107">
        <w:rPr>
          <w:szCs w:val="32"/>
        </w:rPr>
        <w:t>will be made before bringing it out.</w:t>
      </w:r>
    </w:p>
    <w:p w14:paraId="333898FA" w14:textId="77777777" w:rsidR="0051505C" w:rsidRDefault="00647107" w:rsidP="00446039">
      <w:pPr>
        <w:rPr>
          <w:szCs w:val="32"/>
        </w:rPr>
      </w:pPr>
      <w:r>
        <w:rPr>
          <w:b/>
          <w:bCs/>
          <w:sz w:val="36"/>
          <w:szCs w:val="36"/>
        </w:rPr>
        <w:t>Achievable: -</w:t>
      </w:r>
      <w:r>
        <w:rPr>
          <w:szCs w:val="32"/>
        </w:rPr>
        <w:t xml:space="preserve"> </w:t>
      </w:r>
      <w:r w:rsidR="002A7264">
        <w:rPr>
          <w:szCs w:val="32"/>
        </w:rPr>
        <w:t xml:space="preserve">When FIRNN will be tested in the university for one year </w:t>
      </w:r>
      <w:r w:rsidR="00B213EC">
        <w:rPr>
          <w:szCs w:val="32"/>
        </w:rPr>
        <w:t xml:space="preserve">based on the observations made if it is successful in the university then it can be easily </w:t>
      </w:r>
      <w:r w:rsidR="0051505C">
        <w:rPr>
          <w:szCs w:val="32"/>
        </w:rPr>
        <w:t>implemented in other places.</w:t>
      </w:r>
    </w:p>
    <w:p w14:paraId="25507B38" w14:textId="77777777" w:rsidR="00CC3ADD" w:rsidRDefault="0051505C" w:rsidP="00446039">
      <w:pPr>
        <w:rPr>
          <w:szCs w:val="32"/>
        </w:rPr>
      </w:pPr>
      <w:r>
        <w:rPr>
          <w:b/>
          <w:bCs/>
          <w:sz w:val="36"/>
          <w:szCs w:val="36"/>
        </w:rPr>
        <w:t xml:space="preserve">Realistic: - </w:t>
      </w:r>
      <w:r w:rsidR="00CC3ADD">
        <w:rPr>
          <w:szCs w:val="32"/>
        </w:rPr>
        <w:t>FIRNN is a realistic project because we will be testing it in university for one year and will do the required changes to it before bringing it into the market.</w:t>
      </w:r>
    </w:p>
    <w:p w14:paraId="10AE9026" w14:textId="7D756C4E" w:rsidR="00E20298" w:rsidRDefault="00160AF3" w:rsidP="00446039">
      <w:pPr>
        <w:rPr>
          <w:szCs w:val="32"/>
        </w:rPr>
      </w:pPr>
      <w:r>
        <w:rPr>
          <w:b/>
          <w:bCs/>
          <w:sz w:val="36"/>
          <w:szCs w:val="36"/>
        </w:rPr>
        <w:t xml:space="preserve">Timely: - </w:t>
      </w:r>
      <w:r w:rsidR="00495D45">
        <w:rPr>
          <w:szCs w:val="32"/>
        </w:rPr>
        <w:t>As per the Gantt chart by 4</w:t>
      </w:r>
      <w:r w:rsidR="00495D45" w:rsidRPr="00495D45">
        <w:rPr>
          <w:szCs w:val="32"/>
          <w:vertAlign w:val="superscript"/>
        </w:rPr>
        <w:t>th</w:t>
      </w:r>
      <w:r w:rsidR="00495D45">
        <w:rPr>
          <w:szCs w:val="32"/>
        </w:rPr>
        <w:t xml:space="preserve"> of March 202</w:t>
      </w:r>
      <w:r w:rsidR="00D46D64">
        <w:rPr>
          <w:szCs w:val="32"/>
        </w:rPr>
        <w:t>1</w:t>
      </w:r>
      <w:r w:rsidR="00E20298">
        <w:rPr>
          <w:szCs w:val="32"/>
        </w:rPr>
        <w:t xml:space="preserve"> this objective can be achieved.</w:t>
      </w:r>
    </w:p>
    <w:p w14:paraId="7555BF7A" w14:textId="77777777" w:rsidR="005645E3" w:rsidRDefault="00E20298" w:rsidP="00446039">
      <w:pPr>
        <w:rPr>
          <w:b/>
          <w:bCs/>
          <w:sz w:val="40"/>
          <w:szCs w:val="40"/>
        </w:rPr>
      </w:pPr>
      <w:r>
        <w:rPr>
          <w:b/>
          <w:bCs/>
          <w:sz w:val="40"/>
          <w:szCs w:val="40"/>
        </w:rPr>
        <w:t>Objective</w:t>
      </w:r>
      <w:r w:rsidR="005645E3">
        <w:rPr>
          <w:b/>
          <w:bCs/>
          <w:sz w:val="40"/>
          <w:szCs w:val="40"/>
        </w:rPr>
        <w:t xml:space="preserve"> 2: </w:t>
      </w:r>
    </w:p>
    <w:p w14:paraId="184CC4C5" w14:textId="77777777" w:rsidR="002775A6" w:rsidRDefault="00F7773B" w:rsidP="00446039">
      <w:pPr>
        <w:rPr>
          <w:szCs w:val="32"/>
        </w:rPr>
      </w:pPr>
      <w:r>
        <w:rPr>
          <w:szCs w:val="32"/>
        </w:rPr>
        <w:t>The 2</w:t>
      </w:r>
      <w:r w:rsidRPr="00F7773B">
        <w:rPr>
          <w:szCs w:val="32"/>
          <w:vertAlign w:val="superscript"/>
        </w:rPr>
        <w:t>nd</w:t>
      </w:r>
      <w:r>
        <w:rPr>
          <w:szCs w:val="32"/>
        </w:rPr>
        <w:t xml:space="preserve"> objective for this project will be i</w:t>
      </w:r>
      <w:r w:rsidR="00A95482">
        <w:rPr>
          <w:szCs w:val="32"/>
        </w:rPr>
        <w:t xml:space="preserve">mprovement in security systems. </w:t>
      </w:r>
      <w:r w:rsidR="0026451B">
        <w:rPr>
          <w:szCs w:val="32"/>
        </w:rPr>
        <w:t xml:space="preserve">It means </w:t>
      </w:r>
      <w:r w:rsidR="00DE5518">
        <w:rPr>
          <w:szCs w:val="32"/>
        </w:rPr>
        <w:t xml:space="preserve">at the places like banks FIRNN can be used to register the customer details and can be implemented by the counters and </w:t>
      </w:r>
      <w:r w:rsidR="002775A6">
        <w:rPr>
          <w:szCs w:val="32"/>
        </w:rPr>
        <w:t xml:space="preserve">cash </w:t>
      </w:r>
      <w:r w:rsidR="002775A6">
        <w:rPr>
          <w:szCs w:val="32"/>
        </w:rPr>
        <w:lastRenderedPageBreak/>
        <w:t>points so that only the registered person can have access to his account.</w:t>
      </w:r>
    </w:p>
    <w:p w14:paraId="2C98D4EA" w14:textId="285BF0B5" w:rsidR="000F0452" w:rsidRDefault="00CC3ADD" w:rsidP="00446039">
      <w:pPr>
        <w:rPr>
          <w:szCs w:val="32"/>
        </w:rPr>
      </w:pPr>
      <w:r>
        <w:rPr>
          <w:szCs w:val="32"/>
        </w:rPr>
        <w:t xml:space="preserve"> </w:t>
      </w:r>
      <w:r w:rsidR="00454196" w:rsidRPr="0099618C">
        <w:rPr>
          <w:b/>
          <w:bCs/>
          <w:sz w:val="36"/>
          <w:szCs w:val="36"/>
        </w:rPr>
        <w:t xml:space="preserve">Specific: - </w:t>
      </w:r>
      <w:r w:rsidR="006D2C2F">
        <w:rPr>
          <w:szCs w:val="32"/>
        </w:rPr>
        <w:t>Based on the r</w:t>
      </w:r>
      <w:r w:rsidR="00561D0C">
        <w:rPr>
          <w:szCs w:val="32"/>
        </w:rPr>
        <w:t>esponse</w:t>
      </w:r>
      <w:r w:rsidR="006D2C2F">
        <w:rPr>
          <w:szCs w:val="32"/>
        </w:rPr>
        <w:t xml:space="preserve"> </w:t>
      </w:r>
      <w:r w:rsidR="00D33EF7">
        <w:rPr>
          <w:szCs w:val="32"/>
        </w:rPr>
        <w:t>t</w:t>
      </w:r>
      <w:r w:rsidR="00561D0C">
        <w:rPr>
          <w:szCs w:val="32"/>
        </w:rPr>
        <w:t xml:space="preserve">hat the </w:t>
      </w:r>
      <w:r w:rsidR="00D33EF7">
        <w:rPr>
          <w:szCs w:val="32"/>
        </w:rPr>
        <w:t>project receives after implementing it</w:t>
      </w:r>
      <w:r w:rsidR="00B159A4">
        <w:rPr>
          <w:szCs w:val="32"/>
        </w:rPr>
        <w:t xml:space="preserve">, it can be further improvised and implemented in places like banks and </w:t>
      </w:r>
      <w:r w:rsidR="00FA5E4A">
        <w:rPr>
          <w:szCs w:val="32"/>
        </w:rPr>
        <w:t>buildings where not everyone can have access to them</w:t>
      </w:r>
      <w:r w:rsidR="000F0452">
        <w:rPr>
          <w:szCs w:val="32"/>
        </w:rPr>
        <w:t>.</w:t>
      </w:r>
    </w:p>
    <w:p w14:paraId="4B704A6F" w14:textId="26792830" w:rsidR="000F0452" w:rsidRDefault="000F0452" w:rsidP="00446039">
      <w:pPr>
        <w:rPr>
          <w:szCs w:val="32"/>
        </w:rPr>
      </w:pPr>
      <w:r w:rsidRPr="00446039">
        <w:rPr>
          <w:b/>
          <w:bCs/>
          <w:sz w:val="36"/>
          <w:szCs w:val="36"/>
        </w:rPr>
        <w:t>Measurable</w:t>
      </w:r>
      <w:r>
        <w:rPr>
          <w:b/>
          <w:bCs/>
          <w:sz w:val="36"/>
          <w:szCs w:val="36"/>
        </w:rPr>
        <w:t xml:space="preserve">: - </w:t>
      </w:r>
      <w:r w:rsidR="005704EB">
        <w:rPr>
          <w:szCs w:val="32"/>
        </w:rPr>
        <w:t>It will be measured depending on the demand FIRNN has after implementing it</w:t>
      </w:r>
      <w:r w:rsidR="001A31D1">
        <w:rPr>
          <w:szCs w:val="32"/>
        </w:rPr>
        <w:t xml:space="preserve">, based on it the team will make the decision whether to </w:t>
      </w:r>
      <w:r w:rsidR="00496BD7">
        <w:rPr>
          <w:szCs w:val="32"/>
        </w:rPr>
        <w:t>implement it or not.</w:t>
      </w:r>
    </w:p>
    <w:p w14:paraId="39B7FB28" w14:textId="3F3AAF83" w:rsidR="00496BD7" w:rsidRDefault="009C36EB" w:rsidP="00446039">
      <w:pPr>
        <w:rPr>
          <w:szCs w:val="32"/>
        </w:rPr>
      </w:pPr>
      <w:r>
        <w:rPr>
          <w:b/>
          <w:bCs/>
          <w:sz w:val="36"/>
          <w:szCs w:val="36"/>
        </w:rPr>
        <w:t xml:space="preserve">Achievable: - </w:t>
      </w:r>
      <w:r w:rsidR="007D4352">
        <w:rPr>
          <w:szCs w:val="32"/>
        </w:rPr>
        <w:t xml:space="preserve">Most of the project for FIRNN will already </w:t>
      </w:r>
      <w:r w:rsidR="000306D6">
        <w:rPr>
          <w:szCs w:val="32"/>
        </w:rPr>
        <w:t xml:space="preserve">be finished so, it will be only developing the code and </w:t>
      </w:r>
      <w:r w:rsidR="00A67316">
        <w:rPr>
          <w:szCs w:val="32"/>
        </w:rPr>
        <w:t>making the doors work with instruction of FIRNN.</w:t>
      </w:r>
    </w:p>
    <w:p w14:paraId="496BFD32" w14:textId="380A3C64" w:rsidR="00A67316" w:rsidRPr="00E74C0F" w:rsidRDefault="00180779" w:rsidP="00446039">
      <w:pPr>
        <w:rPr>
          <w:szCs w:val="32"/>
        </w:rPr>
      </w:pPr>
      <w:r>
        <w:rPr>
          <w:b/>
          <w:bCs/>
          <w:sz w:val="36"/>
          <w:szCs w:val="36"/>
        </w:rPr>
        <w:t xml:space="preserve">Realistic: - </w:t>
      </w:r>
      <w:r w:rsidR="00E74C0F">
        <w:rPr>
          <w:szCs w:val="32"/>
        </w:rPr>
        <w:t xml:space="preserve">It will be realistic because the main </w:t>
      </w:r>
      <w:r w:rsidR="00A01F8D">
        <w:rPr>
          <w:szCs w:val="32"/>
        </w:rPr>
        <w:t>part of this project will be done and only a few more changes will need to be made.</w:t>
      </w:r>
    </w:p>
    <w:p w14:paraId="41FB0FDF" w14:textId="14649969" w:rsidR="00180779" w:rsidRDefault="00180779" w:rsidP="00446039">
      <w:pPr>
        <w:rPr>
          <w:szCs w:val="32"/>
        </w:rPr>
      </w:pPr>
      <w:r>
        <w:rPr>
          <w:b/>
          <w:bCs/>
          <w:sz w:val="36"/>
          <w:szCs w:val="36"/>
        </w:rPr>
        <w:t>Timely: -</w:t>
      </w:r>
      <w:r w:rsidR="00D34CBA">
        <w:rPr>
          <w:b/>
          <w:bCs/>
          <w:sz w:val="36"/>
          <w:szCs w:val="36"/>
        </w:rPr>
        <w:t xml:space="preserve"> </w:t>
      </w:r>
      <w:r w:rsidR="00D34CBA">
        <w:rPr>
          <w:szCs w:val="32"/>
        </w:rPr>
        <w:t xml:space="preserve">It will be </w:t>
      </w:r>
      <w:r w:rsidR="00CD5778">
        <w:rPr>
          <w:szCs w:val="32"/>
        </w:rPr>
        <w:t>by the end of 2021 because once the FIRNN is implemented, the team need to wait for the respo</w:t>
      </w:r>
      <w:r w:rsidR="007378F7">
        <w:rPr>
          <w:szCs w:val="32"/>
        </w:rPr>
        <w:t>nse only then they can proceed further.</w:t>
      </w:r>
    </w:p>
    <w:p w14:paraId="1EE396E8" w14:textId="2C104390" w:rsidR="00D7494E" w:rsidRDefault="00E45914" w:rsidP="00D7494E">
      <w:pPr>
        <w:rPr>
          <w:b/>
          <w:bCs/>
          <w:sz w:val="40"/>
          <w:szCs w:val="40"/>
        </w:rPr>
      </w:pPr>
      <w:r>
        <w:rPr>
          <w:b/>
          <w:bCs/>
          <w:sz w:val="40"/>
          <w:szCs w:val="40"/>
        </w:rPr>
        <w:t>Objective:</w:t>
      </w:r>
      <w:r w:rsidR="00D7494E">
        <w:rPr>
          <w:b/>
          <w:bCs/>
          <w:sz w:val="40"/>
          <w:szCs w:val="40"/>
        </w:rPr>
        <w:t xml:space="preserve"> </w:t>
      </w:r>
    </w:p>
    <w:p w14:paraId="725E18A0" w14:textId="35D16A8C" w:rsidR="00D7494E" w:rsidRDefault="00E45914" w:rsidP="00446039">
      <w:pPr>
        <w:rPr>
          <w:szCs w:val="32"/>
        </w:rPr>
      </w:pPr>
      <w:r>
        <w:rPr>
          <w:szCs w:val="32"/>
        </w:rPr>
        <w:t>The 3</w:t>
      </w:r>
      <w:r w:rsidRPr="00E45914">
        <w:rPr>
          <w:szCs w:val="32"/>
          <w:vertAlign w:val="superscript"/>
        </w:rPr>
        <w:t>rd</w:t>
      </w:r>
      <w:r>
        <w:rPr>
          <w:szCs w:val="32"/>
        </w:rPr>
        <w:t xml:space="preserve"> objective for this project will be </w:t>
      </w:r>
      <w:r w:rsidR="00F41E90">
        <w:rPr>
          <w:szCs w:val="32"/>
        </w:rPr>
        <w:t>saving the environment</w:t>
      </w:r>
      <w:r w:rsidR="00301216">
        <w:rPr>
          <w:szCs w:val="32"/>
        </w:rPr>
        <w:t xml:space="preserve"> by reducing the </w:t>
      </w:r>
      <w:r w:rsidR="00145B30">
        <w:rPr>
          <w:szCs w:val="32"/>
        </w:rPr>
        <w:t>paper registry usage.</w:t>
      </w:r>
    </w:p>
    <w:p w14:paraId="7A9D7D98" w14:textId="215BBB11" w:rsidR="007378F7" w:rsidRPr="00503A2A" w:rsidRDefault="00145B30" w:rsidP="00446039">
      <w:pPr>
        <w:rPr>
          <w:szCs w:val="32"/>
        </w:rPr>
      </w:pPr>
      <w:r w:rsidRPr="0099618C">
        <w:rPr>
          <w:b/>
          <w:bCs/>
          <w:sz w:val="36"/>
          <w:szCs w:val="36"/>
        </w:rPr>
        <w:t>Specific</w:t>
      </w:r>
      <w:r>
        <w:rPr>
          <w:b/>
          <w:bCs/>
          <w:sz w:val="36"/>
          <w:szCs w:val="36"/>
        </w:rPr>
        <w:t>: -</w:t>
      </w:r>
      <w:r w:rsidR="00503A2A">
        <w:rPr>
          <w:b/>
          <w:bCs/>
          <w:sz w:val="36"/>
          <w:szCs w:val="36"/>
        </w:rPr>
        <w:t xml:space="preserve"> </w:t>
      </w:r>
      <w:r w:rsidR="00503A2A">
        <w:rPr>
          <w:szCs w:val="32"/>
        </w:rPr>
        <w:t xml:space="preserve">When FIRNN is implemented </w:t>
      </w:r>
      <w:r w:rsidR="00695EF9">
        <w:rPr>
          <w:szCs w:val="32"/>
        </w:rPr>
        <w:t>the usage of paper will be reduced because there will not be the paper registry systems</w:t>
      </w:r>
      <w:r w:rsidR="00E40052">
        <w:rPr>
          <w:szCs w:val="32"/>
        </w:rPr>
        <w:t xml:space="preserve"> used in the university.</w:t>
      </w:r>
      <w:r w:rsidR="0025568D">
        <w:rPr>
          <w:szCs w:val="32"/>
        </w:rPr>
        <w:t xml:space="preserve"> So, when paper usage is reduced it will indirectly </w:t>
      </w:r>
      <w:r w:rsidR="001F4FC8">
        <w:rPr>
          <w:szCs w:val="32"/>
        </w:rPr>
        <w:t>benefit</w:t>
      </w:r>
      <w:r w:rsidR="0025568D">
        <w:rPr>
          <w:szCs w:val="32"/>
        </w:rPr>
        <w:t xml:space="preserve"> the environment.</w:t>
      </w:r>
    </w:p>
    <w:p w14:paraId="51FC42EB" w14:textId="41178997" w:rsidR="00145B30" w:rsidRPr="001F4FC8" w:rsidRDefault="00145B30" w:rsidP="00446039">
      <w:pPr>
        <w:rPr>
          <w:szCs w:val="32"/>
        </w:rPr>
      </w:pPr>
      <w:r w:rsidRPr="00446039">
        <w:rPr>
          <w:b/>
          <w:bCs/>
          <w:sz w:val="36"/>
          <w:szCs w:val="36"/>
        </w:rPr>
        <w:lastRenderedPageBreak/>
        <w:t>Measurable</w:t>
      </w:r>
      <w:r>
        <w:rPr>
          <w:b/>
          <w:bCs/>
          <w:sz w:val="36"/>
          <w:szCs w:val="36"/>
        </w:rPr>
        <w:t>: -</w:t>
      </w:r>
      <w:r w:rsidR="001F4FC8">
        <w:rPr>
          <w:b/>
          <w:bCs/>
          <w:sz w:val="36"/>
          <w:szCs w:val="36"/>
        </w:rPr>
        <w:t xml:space="preserve"> </w:t>
      </w:r>
      <w:r w:rsidR="00AC00AB">
        <w:rPr>
          <w:szCs w:val="32"/>
        </w:rPr>
        <w:t xml:space="preserve">Before implementing having it tested and observe it for </w:t>
      </w:r>
      <w:r w:rsidR="00FC72BF">
        <w:rPr>
          <w:szCs w:val="32"/>
        </w:rPr>
        <w:t>a week so that it will give an idea how it is measured.</w:t>
      </w:r>
    </w:p>
    <w:p w14:paraId="154A5187" w14:textId="4FF8E307" w:rsidR="00145B30" w:rsidRPr="00FC72BF" w:rsidRDefault="00145B30" w:rsidP="00446039">
      <w:pPr>
        <w:rPr>
          <w:szCs w:val="32"/>
        </w:rPr>
      </w:pPr>
      <w:r>
        <w:rPr>
          <w:b/>
          <w:bCs/>
          <w:sz w:val="36"/>
          <w:szCs w:val="36"/>
        </w:rPr>
        <w:t>Achievable: -</w:t>
      </w:r>
      <w:r w:rsidR="00FC72BF">
        <w:rPr>
          <w:b/>
          <w:bCs/>
          <w:sz w:val="36"/>
          <w:szCs w:val="36"/>
        </w:rPr>
        <w:t xml:space="preserve"> </w:t>
      </w:r>
      <w:r w:rsidR="005C16D4">
        <w:rPr>
          <w:szCs w:val="32"/>
        </w:rPr>
        <w:t>It is ach</w:t>
      </w:r>
      <w:r w:rsidR="000850AC">
        <w:rPr>
          <w:szCs w:val="32"/>
        </w:rPr>
        <w:t xml:space="preserve">ievable because when FIRNN is being implemented in the universities and other places </w:t>
      </w:r>
      <w:r w:rsidR="001A3E08">
        <w:rPr>
          <w:szCs w:val="32"/>
        </w:rPr>
        <w:t>it will obviously lead to reduction of paper usage.</w:t>
      </w:r>
    </w:p>
    <w:p w14:paraId="4A85F118" w14:textId="35A000E8" w:rsidR="00145B30" w:rsidRPr="00B757C2" w:rsidRDefault="00F05CCA" w:rsidP="00446039">
      <w:pPr>
        <w:rPr>
          <w:szCs w:val="32"/>
        </w:rPr>
      </w:pPr>
      <w:r>
        <w:rPr>
          <w:b/>
          <w:bCs/>
          <w:sz w:val="36"/>
          <w:szCs w:val="36"/>
        </w:rPr>
        <w:t>Realistic: -</w:t>
      </w:r>
      <w:r w:rsidR="00B757C2">
        <w:rPr>
          <w:b/>
          <w:bCs/>
          <w:sz w:val="36"/>
          <w:szCs w:val="36"/>
        </w:rPr>
        <w:t xml:space="preserve"> </w:t>
      </w:r>
      <w:r w:rsidR="00B757C2">
        <w:rPr>
          <w:szCs w:val="32"/>
        </w:rPr>
        <w:t xml:space="preserve">It can be achieved in the </w:t>
      </w:r>
      <w:r w:rsidR="00261AA1">
        <w:rPr>
          <w:szCs w:val="32"/>
        </w:rPr>
        <w:t>time scale given in few rare cases we might to recruit few people.</w:t>
      </w:r>
    </w:p>
    <w:p w14:paraId="52AD6222" w14:textId="471A5E30" w:rsidR="00F05CCA" w:rsidRPr="005A489F" w:rsidRDefault="00F05CCA" w:rsidP="00446039">
      <w:pPr>
        <w:rPr>
          <w:szCs w:val="32"/>
        </w:rPr>
      </w:pPr>
      <w:r>
        <w:rPr>
          <w:b/>
          <w:bCs/>
          <w:sz w:val="36"/>
          <w:szCs w:val="36"/>
        </w:rPr>
        <w:t>Timely: -</w:t>
      </w:r>
      <w:r w:rsidR="005A489F">
        <w:rPr>
          <w:b/>
          <w:bCs/>
          <w:sz w:val="36"/>
          <w:szCs w:val="36"/>
        </w:rPr>
        <w:t xml:space="preserve"> </w:t>
      </w:r>
      <w:r w:rsidR="005A489F">
        <w:rPr>
          <w:szCs w:val="32"/>
        </w:rPr>
        <w:t>It will take 3 years to ach</w:t>
      </w:r>
      <w:r w:rsidR="001D0D05">
        <w:rPr>
          <w:szCs w:val="32"/>
        </w:rPr>
        <w:t xml:space="preserve">ieve </w:t>
      </w:r>
      <w:r w:rsidR="00E8039D">
        <w:rPr>
          <w:szCs w:val="32"/>
        </w:rPr>
        <w:t xml:space="preserve">from the </w:t>
      </w:r>
      <w:r w:rsidR="00BE2817">
        <w:rPr>
          <w:szCs w:val="32"/>
        </w:rPr>
        <w:t>year of implementation of it.</w:t>
      </w:r>
    </w:p>
    <w:p w14:paraId="27229320" w14:textId="0AA724AD" w:rsidR="00145B30" w:rsidRDefault="00C905EA" w:rsidP="00C905EA">
      <w:pPr>
        <w:pStyle w:val="Heading1"/>
      </w:pPr>
      <w:bookmarkStart w:id="11" w:name="_Toc31401585"/>
      <w:r>
        <w:t>Conclusion:</w:t>
      </w:r>
      <w:r w:rsidR="00C82CDF">
        <w:t xml:space="preserve"> -</w:t>
      </w:r>
      <w:bookmarkEnd w:id="11"/>
    </w:p>
    <w:p w14:paraId="4936C51B" w14:textId="241F4064" w:rsidR="00C82CDF" w:rsidRPr="00C82CDF" w:rsidRDefault="00C730A1" w:rsidP="00C82CDF">
      <w:r>
        <w:t xml:space="preserve">This document clearly explains about the </w:t>
      </w:r>
      <w:r w:rsidR="00E46DA4">
        <w:t xml:space="preserve">project Facial image recognition neural network and the different </w:t>
      </w:r>
      <w:r w:rsidR="00273BB4">
        <w:t xml:space="preserve">kinds of risks this project would have </w:t>
      </w:r>
      <w:r w:rsidR="0087637E">
        <w:t xml:space="preserve">and </w:t>
      </w:r>
      <w:r w:rsidR="00273BB4">
        <w:t>ways to avoid those risks</w:t>
      </w:r>
      <w:r w:rsidR="00BA4D59">
        <w:t>, sustainability issues for this project</w:t>
      </w:r>
      <w:r w:rsidR="000A34F3">
        <w:t xml:space="preserve">, and explains about how this project accepts data protection by the government </w:t>
      </w:r>
      <w:r w:rsidR="00CC2597">
        <w:t>and British computer society code of conduct</w:t>
      </w:r>
      <w:r w:rsidR="007C499E">
        <w:t xml:space="preserve"> and </w:t>
      </w:r>
      <w:r w:rsidR="00CC2597">
        <w:t xml:space="preserve"> </w:t>
      </w:r>
      <w:r w:rsidR="00CA271B">
        <w:t>finally it explains about the quality assurance of the project in detail.</w:t>
      </w:r>
    </w:p>
    <w:p w14:paraId="686DE924" w14:textId="271B28A4" w:rsidR="005459E9" w:rsidRPr="00446039" w:rsidRDefault="005459E9" w:rsidP="00446039">
      <w:pPr>
        <w:rPr>
          <w:sz w:val="22"/>
        </w:rPr>
      </w:pPr>
      <w:r w:rsidRPr="00446039">
        <w:rPr>
          <w:sz w:val="22"/>
        </w:rPr>
        <w:br w:type="page"/>
      </w:r>
    </w:p>
    <w:bookmarkStart w:id="12" w:name="_Toc31401586" w:displacedByCustomXml="next"/>
    <w:sdt>
      <w:sdtPr>
        <w:rPr>
          <w:rFonts w:asciiTheme="minorHAnsi" w:eastAsiaTheme="minorHAnsi" w:hAnsiTheme="minorHAnsi" w:cstheme="minorBidi"/>
          <w:color w:val="auto"/>
          <w:sz w:val="22"/>
          <w:szCs w:val="22"/>
        </w:rPr>
        <w:id w:val="1910800203"/>
        <w:docPartObj>
          <w:docPartGallery w:val="Bibliographies"/>
          <w:docPartUnique/>
        </w:docPartObj>
      </w:sdtPr>
      <w:sdtEndPr>
        <w:rPr>
          <w:sz w:val="32"/>
        </w:rPr>
      </w:sdtEndPr>
      <w:sdtContent>
        <w:p w14:paraId="7DA7B884" w14:textId="39C0EA88" w:rsidR="0046512B" w:rsidRDefault="0046512B">
          <w:pPr>
            <w:pStyle w:val="Heading1"/>
          </w:pPr>
          <w:r>
            <w:t>Reference</w:t>
          </w:r>
          <w:bookmarkStart w:id="13" w:name="_GoBack"/>
          <w:bookmarkEnd w:id="13"/>
          <w:r>
            <w:t>s</w:t>
          </w:r>
          <w:bookmarkEnd w:id="12"/>
        </w:p>
        <w:sdt>
          <w:sdtPr>
            <w:id w:val="-573587230"/>
            <w:bibliography/>
          </w:sdtPr>
          <w:sdtEndPr/>
          <w:sdtContent>
            <w:p w14:paraId="548D1E86" w14:textId="77777777" w:rsidR="00685196" w:rsidRDefault="0046512B">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5"/>
                <w:gridCol w:w="9085"/>
              </w:tblGrid>
              <w:tr w:rsidR="00685196" w14:paraId="764153EC" w14:textId="77777777">
                <w:trPr>
                  <w:divId w:val="830560364"/>
                  <w:tblCellSpacing w:w="15" w:type="dxa"/>
                </w:trPr>
                <w:tc>
                  <w:tcPr>
                    <w:tcW w:w="50" w:type="pct"/>
                    <w:hideMark/>
                  </w:tcPr>
                  <w:p w14:paraId="3B755607" w14:textId="1FEFFB6C" w:rsidR="00685196" w:rsidRDefault="00685196">
                    <w:pPr>
                      <w:pStyle w:val="Bibliography"/>
                      <w:rPr>
                        <w:noProof/>
                        <w:sz w:val="24"/>
                        <w:szCs w:val="24"/>
                      </w:rPr>
                    </w:pPr>
                    <w:r>
                      <w:rPr>
                        <w:noProof/>
                      </w:rPr>
                      <w:t xml:space="preserve">[1] </w:t>
                    </w:r>
                  </w:p>
                </w:tc>
                <w:tc>
                  <w:tcPr>
                    <w:tcW w:w="0" w:type="auto"/>
                    <w:hideMark/>
                  </w:tcPr>
                  <w:p w14:paraId="1F7212A0" w14:textId="77777777" w:rsidR="00685196" w:rsidRDefault="00685196">
                    <w:pPr>
                      <w:pStyle w:val="Bibliography"/>
                      <w:rPr>
                        <w:noProof/>
                      </w:rPr>
                    </w:pPr>
                    <w:r>
                      <w:rPr>
                        <w:noProof/>
                      </w:rPr>
                      <w:t>D. Price, "7 Warning Signs Your Computer Is Going to Crash (And What to Do)," MakeUseOf, 20 may 2019. [Online]. Available: https://www.makeuseof.com/tag/10-signs-your-computer-is-going-to-crash-what-to-do/. [Accessed 30 jan 2020].</w:t>
                    </w:r>
                  </w:p>
                </w:tc>
              </w:tr>
              <w:tr w:rsidR="00685196" w14:paraId="03800E42" w14:textId="77777777">
                <w:trPr>
                  <w:divId w:val="830560364"/>
                  <w:tblCellSpacing w:w="15" w:type="dxa"/>
                </w:trPr>
                <w:tc>
                  <w:tcPr>
                    <w:tcW w:w="50" w:type="pct"/>
                    <w:hideMark/>
                  </w:tcPr>
                  <w:p w14:paraId="433D6FBB" w14:textId="77777777" w:rsidR="00685196" w:rsidRDefault="00685196">
                    <w:pPr>
                      <w:pStyle w:val="Bibliography"/>
                      <w:rPr>
                        <w:noProof/>
                      </w:rPr>
                    </w:pPr>
                    <w:r>
                      <w:rPr>
                        <w:noProof/>
                      </w:rPr>
                      <w:t xml:space="preserve">[2] </w:t>
                    </w:r>
                  </w:p>
                </w:tc>
                <w:tc>
                  <w:tcPr>
                    <w:tcW w:w="0" w:type="auto"/>
                    <w:hideMark/>
                  </w:tcPr>
                  <w:p w14:paraId="26F44176" w14:textId="77777777" w:rsidR="00685196" w:rsidRDefault="00685196">
                    <w:pPr>
                      <w:pStyle w:val="Bibliography"/>
                      <w:rPr>
                        <w:noProof/>
                      </w:rPr>
                    </w:pPr>
                    <w:r>
                      <w:rPr>
                        <w:noProof/>
                      </w:rPr>
                      <w:t>Government, "Data Protection," Gov.uk, 2018. [Online]. Available: https://www.gov.uk/data-protection. [Accessed 31 Jan 2020].</w:t>
                    </w:r>
                  </w:p>
                </w:tc>
              </w:tr>
              <w:tr w:rsidR="00685196" w14:paraId="0D0450AC" w14:textId="77777777">
                <w:trPr>
                  <w:divId w:val="830560364"/>
                  <w:tblCellSpacing w:w="15" w:type="dxa"/>
                </w:trPr>
                <w:tc>
                  <w:tcPr>
                    <w:tcW w:w="50" w:type="pct"/>
                    <w:hideMark/>
                  </w:tcPr>
                  <w:p w14:paraId="62AFAAE7" w14:textId="77777777" w:rsidR="00685196" w:rsidRDefault="00685196">
                    <w:pPr>
                      <w:pStyle w:val="Bibliography"/>
                      <w:rPr>
                        <w:noProof/>
                      </w:rPr>
                    </w:pPr>
                    <w:r>
                      <w:rPr>
                        <w:noProof/>
                      </w:rPr>
                      <w:t xml:space="preserve">[3] </w:t>
                    </w:r>
                  </w:p>
                </w:tc>
                <w:tc>
                  <w:tcPr>
                    <w:tcW w:w="0" w:type="auto"/>
                    <w:hideMark/>
                  </w:tcPr>
                  <w:p w14:paraId="083C5137" w14:textId="77777777" w:rsidR="00685196" w:rsidRDefault="00685196">
                    <w:pPr>
                      <w:pStyle w:val="Bibliography"/>
                      <w:rPr>
                        <w:noProof/>
                      </w:rPr>
                    </w:pPr>
                    <w:r>
                      <w:rPr>
                        <w:noProof/>
                      </w:rPr>
                      <w:t>BBC, "Data Protection Act," BBC, [Online]. Available: https://www.bbc.co.uk/bitesize/guides/z6kj6sg/revision/2. [Accessed 31 Jan 2020].</w:t>
                    </w:r>
                  </w:p>
                </w:tc>
              </w:tr>
              <w:tr w:rsidR="00685196" w14:paraId="78A3D6A6" w14:textId="77777777">
                <w:trPr>
                  <w:divId w:val="830560364"/>
                  <w:tblCellSpacing w:w="15" w:type="dxa"/>
                </w:trPr>
                <w:tc>
                  <w:tcPr>
                    <w:tcW w:w="50" w:type="pct"/>
                    <w:hideMark/>
                  </w:tcPr>
                  <w:p w14:paraId="799797F8" w14:textId="77777777" w:rsidR="00685196" w:rsidRDefault="00685196">
                    <w:pPr>
                      <w:pStyle w:val="Bibliography"/>
                      <w:rPr>
                        <w:noProof/>
                      </w:rPr>
                    </w:pPr>
                    <w:r>
                      <w:rPr>
                        <w:noProof/>
                      </w:rPr>
                      <w:t xml:space="preserve">[4] </w:t>
                    </w:r>
                  </w:p>
                </w:tc>
                <w:tc>
                  <w:tcPr>
                    <w:tcW w:w="0" w:type="auto"/>
                    <w:hideMark/>
                  </w:tcPr>
                  <w:p w14:paraId="47ADFBDB" w14:textId="77777777" w:rsidR="00685196" w:rsidRDefault="00685196">
                    <w:pPr>
                      <w:pStyle w:val="Bibliography"/>
                      <w:rPr>
                        <w:noProof/>
                      </w:rPr>
                    </w:pPr>
                    <w:r>
                      <w:rPr>
                        <w:noProof/>
                      </w:rPr>
                      <w:t>D. Adu, "The British Computer Society and code of conduct," Medium, 13 Nov 2016. [Online]. Available: https://medium.com/@dadu_64294/the-british-computer-society-bcs-and-the-code-of-conduct-4efa47105a16. [Accessed 31 Jan 2020].</w:t>
                    </w:r>
                  </w:p>
                </w:tc>
              </w:tr>
              <w:tr w:rsidR="00685196" w14:paraId="592A8574" w14:textId="77777777">
                <w:trPr>
                  <w:divId w:val="830560364"/>
                  <w:tblCellSpacing w:w="15" w:type="dxa"/>
                </w:trPr>
                <w:tc>
                  <w:tcPr>
                    <w:tcW w:w="50" w:type="pct"/>
                    <w:hideMark/>
                  </w:tcPr>
                  <w:p w14:paraId="406E9331" w14:textId="77777777" w:rsidR="00685196" w:rsidRDefault="00685196">
                    <w:pPr>
                      <w:pStyle w:val="Bibliography"/>
                      <w:rPr>
                        <w:noProof/>
                      </w:rPr>
                    </w:pPr>
                    <w:r>
                      <w:rPr>
                        <w:noProof/>
                      </w:rPr>
                      <w:t xml:space="preserve">[5] </w:t>
                    </w:r>
                  </w:p>
                </w:tc>
                <w:tc>
                  <w:tcPr>
                    <w:tcW w:w="0" w:type="auto"/>
                    <w:hideMark/>
                  </w:tcPr>
                  <w:p w14:paraId="6D11A66D" w14:textId="77777777" w:rsidR="00685196" w:rsidRDefault="00685196">
                    <w:pPr>
                      <w:pStyle w:val="Bibliography"/>
                      <w:rPr>
                        <w:noProof/>
                      </w:rPr>
                    </w:pPr>
                    <w:r>
                      <w:rPr>
                        <w:noProof/>
                      </w:rPr>
                      <w:t>"BCS code of conduct," Teach ICT, [Online]. Available: https://www.teach-ict.com/as_a2_ict_new/ocr/A2_G063/336_implications_ict/ethics/miniweb/pg9.htm. [Accessed 31 Jan 2020].</w:t>
                    </w:r>
                  </w:p>
                </w:tc>
              </w:tr>
              <w:tr w:rsidR="00685196" w14:paraId="26C38844" w14:textId="77777777">
                <w:trPr>
                  <w:divId w:val="830560364"/>
                  <w:tblCellSpacing w:w="15" w:type="dxa"/>
                </w:trPr>
                <w:tc>
                  <w:tcPr>
                    <w:tcW w:w="50" w:type="pct"/>
                    <w:hideMark/>
                  </w:tcPr>
                  <w:p w14:paraId="4F4E95AC" w14:textId="77777777" w:rsidR="00685196" w:rsidRDefault="00685196">
                    <w:pPr>
                      <w:pStyle w:val="Bibliography"/>
                      <w:rPr>
                        <w:noProof/>
                      </w:rPr>
                    </w:pPr>
                    <w:r>
                      <w:rPr>
                        <w:noProof/>
                      </w:rPr>
                      <w:t xml:space="preserve">[6] </w:t>
                    </w:r>
                  </w:p>
                </w:tc>
                <w:tc>
                  <w:tcPr>
                    <w:tcW w:w="0" w:type="auto"/>
                    <w:hideMark/>
                  </w:tcPr>
                  <w:p w14:paraId="14D0BBDB" w14:textId="77777777" w:rsidR="00685196" w:rsidRDefault="00685196">
                    <w:pPr>
                      <w:pStyle w:val="Bibliography"/>
                      <w:rPr>
                        <w:noProof/>
                      </w:rPr>
                    </w:pPr>
                    <w:r>
                      <w:rPr>
                        <w:noProof/>
                      </w:rPr>
                      <w:t>BCS, "BCS code of Conduct," BCS The chatered institute for IT , [Online]. Available: https://www.bcs.org/membership/become-a-member/bcs-code-of-conduct/. [Accessed 31 Jan 2020].</w:t>
                    </w:r>
                  </w:p>
                </w:tc>
              </w:tr>
            </w:tbl>
            <w:p w14:paraId="364F6C06" w14:textId="77777777" w:rsidR="00685196" w:rsidRDefault="00685196">
              <w:pPr>
                <w:divId w:val="830560364"/>
                <w:rPr>
                  <w:rFonts w:eastAsia="Times New Roman"/>
                  <w:noProof/>
                </w:rPr>
              </w:pPr>
            </w:p>
            <w:p w14:paraId="265EA2A1" w14:textId="3303FFB4" w:rsidR="0046512B" w:rsidRDefault="0046512B">
              <w:r>
                <w:rPr>
                  <w:b/>
                  <w:bCs/>
                  <w:noProof/>
                </w:rPr>
                <w:fldChar w:fldCharType="end"/>
              </w:r>
            </w:p>
          </w:sdtContent>
        </w:sdt>
      </w:sdtContent>
    </w:sdt>
    <w:p w14:paraId="4875A65B" w14:textId="77777777" w:rsidR="008A649C" w:rsidRDefault="008A649C" w:rsidP="005459E9">
      <w:pPr>
        <w:ind w:left="360"/>
      </w:pPr>
    </w:p>
    <w:sectPr w:rsidR="008A649C" w:rsidSect="00771B1D">
      <w:pgSz w:w="12240" w:h="15840"/>
      <w:pgMar w:top="117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5561D" w14:textId="77777777" w:rsidR="0001295C" w:rsidRDefault="0001295C" w:rsidP="00B25C61">
      <w:pPr>
        <w:spacing w:after="0" w:line="240" w:lineRule="auto"/>
      </w:pPr>
      <w:r>
        <w:separator/>
      </w:r>
    </w:p>
  </w:endnote>
  <w:endnote w:type="continuationSeparator" w:id="0">
    <w:p w14:paraId="6CD6F72B" w14:textId="77777777" w:rsidR="0001295C" w:rsidRDefault="0001295C" w:rsidP="00B25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DB94A" w14:textId="77777777" w:rsidR="0001295C" w:rsidRDefault="0001295C" w:rsidP="00B25C61">
      <w:pPr>
        <w:spacing w:after="0" w:line="240" w:lineRule="auto"/>
      </w:pPr>
      <w:r>
        <w:separator/>
      </w:r>
    </w:p>
  </w:footnote>
  <w:footnote w:type="continuationSeparator" w:id="0">
    <w:p w14:paraId="040C6DEA" w14:textId="77777777" w:rsidR="0001295C" w:rsidRDefault="0001295C" w:rsidP="00B25C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F027D"/>
    <w:multiLevelType w:val="hybridMultilevel"/>
    <w:tmpl w:val="0D4C5E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872414"/>
    <w:multiLevelType w:val="hybridMultilevel"/>
    <w:tmpl w:val="B4DCD5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92195E"/>
    <w:multiLevelType w:val="hybridMultilevel"/>
    <w:tmpl w:val="6340E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D5A2C"/>
    <w:rsid w:val="000107D9"/>
    <w:rsid w:val="000112BA"/>
    <w:rsid w:val="0001295C"/>
    <w:rsid w:val="0001304C"/>
    <w:rsid w:val="00016B6C"/>
    <w:rsid w:val="00026005"/>
    <w:rsid w:val="000272B5"/>
    <w:rsid w:val="000306D6"/>
    <w:rsid w:val="00034BF2"/>
    <w:rsid w:val="00043FB6"/>
    <w:rsid w:val="000460BA"/>
    <w:rsid w:val="00055F62"/>
    <w:rsid w:val="00057ADE"/>
    <w:rsid w:val="00066733"/>
    <w:rsid w:val="000728D7"/>
    <w:rsid w:val="000850AC"/>
    <w:rsid w:val="00087C5A"/>
    <w:rsid w:val="00097B45"/>
    <w:rsid w:val="000A03D5"/>
    <w:rsid w:val="000A34F3"/>
    <w:rsid w:val="000B374F"/>
    <w:rsid w:val="000C2765"/>
    <w:rsid w:val="000C5CC8"/>
    <w:rsid w:val="000C76C9"/>
    <w:rsid w:val="000D6DEE"/>
    <w:rsid w:val="000E7447"/>
    <w:rsid w:val="000F0452"/>
    <w:rsid w:val="000F56DA"/>
    <w:rsid w:val="00104B1E"/>
    <w:rsid w:val="001112A3"/>
    <w:rsid w:val="00116AEC"/>
    <w:rsid w:val="001261D1"/>
    <w:rsid w:val="0013204B"/>
    <w:rsid w:val="001325EF"/>
    <w:rsid w:val="00134699"/>
    <w:rsid w:val="0013579B"/>
    <w:rsid w:val="001443FB"/>
    <w:rsid w:val="00145B30"/>
    <w:rsid w:val="00152807"/>
    <w:rsid w:val="00152C67"/>
    <w:rsid w:val="00154880"/>
    <w:rsid w:val="0016022C"/>
    <w:rsid w:val="00160AF3"/>
    <w:rsid w:val="0016159B"/>
    <w:rsid w:val="00163661"/>
    <w:rsid w:val="00164D96"/>
    <w:rsid w:val="0017107D"/>
    <w:rsid w:val="00171626"/>
    <w:rsid w:val="00177E0E"/>
    <w:rsid w:val="00180779"/>
    <w:rsid w:val="0018236A"/>
    <w:rsid w:val="0018283F"/>
    <w:rsid w:val="0019545B"/>
    <w:rsid w:val="001A31D1"/>
    <w:rsid w:val="001A37D4"/>
    <w:rsid w:val="001A3E08"/>
    <w:rsid w:val="001B1F4B"/>
    <w:rsid w:val="001C35D2"/>
    <w:rsid w:val="001C469F"/>
    <w:rsid w:val="001D0D05"/>
    <w:rsid w:val="001D77F7"/>
    <w:rsid w:val="001D7DFC"/>
    <w:rsid w:val="001E30DB"/>
    <w:rsid w:val="001E39CD"/>
    <w:rsid w:val="001E67E6"/>
    <w:rsid w:val="001F33F9"/>
    <w:rsid w:val="001F4FC8"/>
    <w:rsid w:val="001F6D4B"/>
    <w:rsid w:val="00203016"/>
    <w:rsid w:val="002046FD"/>
    <w:rsid w:val="00207C63"/>
    <w:rsid w:val="00211D4D"/>
    <w:rsid w:val="00212FA5"/>
    <w:rsid w:val="00214C7F"/>
    <w:rsid w:val="00220473"/>
    <w:rsid w:val="00220B42"/>
    <w:rsid w:val="002277B9"/>
    <w:rsid w:val="00235523"/>
    <w:rsid w:val="0024209D"/>
    <w:rsid w:val="0025568D"/>
    <w:rsid w:val="00261AA1"/>
    <w:rsid w:val="0026451B"/>
    <w:rsid w:val="002700EB"/>
    <w:rsid w:val="00272C6D"/>
    <w:rsid w:val="002739F9"/>
    <w:rsid w:val="00273BB4"/>
    <w:rsid w:val="00274AB6"/>
    <w:rsid w:val="002775A6"/>
    <w:rsid w:val="00292A22"/>
    <w:rsid w:val="0029646A"/>
    <w:rsid w:val="002A1C4B"/>
    <w:rsid w:val="002A55A1"/>
    <w:rsid w:val="002A5751"/>
    <w:rsid w:val="002A7264"/>
    <w:rsid w:val="002C0E9F"/>
    <w:rsid w:val="002C6D99"/>
    <w:rsid w:val="002E7F30"/>
    <w:rsid w:val="002F3A41"/>
    <w:rsid w:val="002F7325"/>
    <w:rsid w:val="00301216"/>
    <w:rsid w:val="00312713"/>
    <w:rsid w:val="00313BAD"/>
    <w:rsid w:val="003151EF"/>
    <w:rsid w:val="00325AC6"/>
    <w:rsid w:val="00333459"/>
    <w:rsid w:val="00340A15"/>
    <w:rsid w:val="00345C13"/>
    <w:rsid w:val="00353D0D"/>
    <w:rsid w:val="00356465"/>
    <w:rsid w:val="003601CE"/>
    <w:rsid w:val="00367BCB"/>
    <w:rsid w:val="00397827"/>
    <w:rsid w:val="003A09A3"/>
    <w:rsid w:val="003B701C"/>
    <w:rsid w:val="003D11BB"/>
    <w:rsid w:val="003D5125"/>
    <w:rsid w:val="003E37F9"/>
    <w:rsid w:val="003E4CBC"/>
    <w:rsid w:val="003E66FC"/>
    <w:rsid w:val="003F48D0"/>
    <w:rsid w:val="003F54C0"/>
    <w:rsid w:val="003F6065"/>
    <w:rsid w:val="00401D0F"/>
    <w:rsid w:val="00402269"/>
    <w:rsid w:val="00404F5F"/>
    <w:rsid w:val="00411E88"/>
    <w:rsid w:val="00416E96"/>
    <w:rsid w:val="00417399"/>
    <w:rsid w:val="0042499F"/>
    <w:rsid w:val="00431E4F"/>
    <w:rsid w:val="004435F9"/>
    <w:rsid w:val="00446039"/>
    <w:rsid w:val="00454196"/>
    <w:rsid w:val="00455373"/>
    <w:rsid w:val="00455FD8"/>
    <w:rsid w:val="00460D99"/>
    <w:rsid w:val="004634BD"/>
    <w:rsid w:val="0046512B"/>
    <w:rsid w:val="0046604C"/>
    <w:rsid w:val="00467E8E"/>
    <w:rsid w:val="004728FE"/>
    <w:rsid w:val="0047314F"/>
    <w:rsid w:val="00490BF7"/>
    <w:rsid w:val="00493065"/>
    <w:rsid w:val="00495D45"/>
    <w:rsid w:val="00496BD7"/>
    <w:rsid w:val="004A12A6"/>
    <w:rsid w:val="004B120F"/>
    <w:rsid w:val="004B2DC4"/>
    <w:rsid w:val="004C0715"/>
    <w:rsid w:val="004C36DA"/>
    <w:rsid w:val="004D057B"/>
    <w:rsid w:val="004D1F0D"/>
    <w:rsid w:val="004D56B5"/>
    <w:rsid w:val="004E1CC0"/>
    <w:rsid w:val="004E4E4C"/>
    <w:rsid w:val="004F001D"/>
    <w:rsid w:val="004F72C3"/>
    <w:rsid w:val="00500924"/>
    <w:rsid w:val="00503A2A"/>
    <w:rsid w:val="0050409C"/>
    <w:rsid w:val="00513E64"/>
    <w:rsid w:val="00514011"/>
    <w:rsid w:val="0051505C"/>
    <w:rsid w:val="00520A6C"/>
    <w:rsid w:val="00531A0B"/>
    <w:rsid w:val="005459E9"/>
    <w:rsid w:val="005470E7"/>
    <w:rsid w:val="0055035D"/>
    <w:rsid w:val="005528D6"/>
    <w:rsid w:val="0055533A"/>
    <w:rsid w:val="0055731A"/>
    <w:rsid w:val="00561D0C"/>
    <w:rsid w:val="005645E3"/>
    <w:rsid w:val="005704EB"/>
    <w:rsid w:val="00573F87"/>
    <w:rsid w:val="00587F3B"/>
    <w:rsid w:val="00593274"/>
    <w:rsid w:val="00595FE8"/>
    <w:rsid w:val="005A1D3B"/>
    <w:rsid w:val="005A489F"/>
    <w:rsid w:val="005A7B6C"/>
    <w:rsid w:val="005B5C04"/>
    <w:rsid w:val="005B6F27"/>
    <w:rsid w:val="005B7E36"/>
    <w:rsid w:val="005C110D"/>
    <w:rsid w:val="005C16D4"/>
    <w:rsid w:val="005C6B50"/>
    <w:rsid w:val="005D06B4"/>
    <w:rsid w:val="005D27C1"/>
    <w:rsid w:val="005D78AB"/>
    <w:rsid w:val="005E1968"/>
    <w:rsid w:val="005E227F"/>
    <w:rsid w:val="005E4767"/>
    <w:rsid w:val="005F4FB9"/>
    <w:rsid w:val="00600766"/>
    <w:rsid w:val="00600C83"/>
    <w:rsid w:val="00616B00"/>
    <w:rsid w:val="00622689"/>
    <w:rsid w:val="006230B4"/>
    <w:rsid w:val="00624C4F"/>
    <w:rsid w:val="00624C55"/>
    <w:rsid w:val="00630B8E"/>
    <w:rsid w:val="00632C75"/>
    <w:rsid w:val="00640EED"/>
    <w:rsid w:val="0064103E"/>
    <w:rsid w:val="006468E1"/>
    <w:rsid w:val="00647107"/>
    <w:rsid w:val="00647F10"/>
    <w:rsid w:val="00662FB3"/>
    <w:rsid w:val="00665733"/>
    <w:rsid w:val="00672A26"/>
    <w:rsid w:val="0068092B"/>
    <w:rsid w:val="00681800"/>
    <w:rsid w:val="00685196"/>
    <w:rsid w:val="0068611D"/>
    <w:rsid w:val="006955E6"/>
    <w:rsid w:val="00695EF9"/>
    <w:rsid w:val="00696037"/>
    <w:rsid w:val="006A0965"/>
    <w:rsid w:val="006A1A82"/>
    <w:rsid w:val="006A7311"/>
    <w:rsid w:val="006B2845"/>
    <w:rsid w:val="006B3EA2"/>
    <w:rsid w:val="006C03D4"/>
    <w:rsid w:val="006D2571"/>
    <w:rsid w:val="006D2C2F"/>
    <w:rsid w:val="006E1C23"/>
    <w:rsid w:val="006F0804"/>
    <w:rsid w:val="006F1081"/>
    <w:rsid w:val="006F421D"/>
    <w:rsid w:val="006F57AC"/>
    <w:rsid w:val="007034D5"/>
    <w:rsid w:val="00713438"/>
    <w:rsid w:val="0072202F"/>
    <w:rsid w:val="00726D98"/>
    <w:rsid w:val="007279E4"/>
    <w:rsid w:val="00732365"/>
    <w:rsid w:val="007378F7"/>
    <w:rsid w:val="007446B1"/>
    <w:rsid w:val="00745EAD"/>
    <w:rsid w:val="007572B0"/>
    <w:rsid w:val="00761CDE"/>
    <w:rsid w:val="00762FAB"/>
    <w:rsid w:val="0076465B"/>
    <w:rsid w:val="0077048B"/>
    <w:rsid w:val="00771B1D"/>
    <w:rsid w:val="007B0BC9"/>
    <w:rsid w:val="007B0FE3"/>
    <w:rsid w:val="007B15CE"/>
    <w:rsid w:val="007B4CD1"/>
    <w:rsid w:val="007C0577"/>
    <w:rsid w:val="007C113E"/>
    <w:rsid w:val="007C3B8C"/>
    <w:rsid w:val="007C44FF"/>
    <w:rsid w:val="007C499E"/>
    <w:rsid w:val="007D4352"/>
    <w:rsid w:val="007D4764"/>
    <w:rsid w:val="007E054A"/>
    <w:rsid w:val="007E1A97"/>
    <w:rsid w:val="007F5904"/>
    <w:rsid w:val="008001E8"/>
    <w:rsid w:val="008032F1"/>
    <w:rsid w:val="00814C9E"/>
    <w:rsid w:val="00815196"/>
    <w:rsid w:val="00822EF8"/>
    <w:rsid w:val="00826E15"/>
    <w:rsid w:val="00843533"/>
    <w:rsid w:val="00850080"/>
    <w:rsid w:val="00850D07"/>
    <w:rsid w:val="0087637E"/>
    <w:rsid w:val="00877CBB"/>
    <w:rsid w:val="00881006"/>
    <w:rsid w:val="00883440"/>
    <w:rsid w:val="00886259"/>
    <w:rsid w:val="00887A29"/>
    <w:rsid w:val="0089055E"/>
    <w:rsid w:val="00892754"/>
    <w:rsid w:val="00893966"/>
    <w:rsid w:val="0089645F"/>
    <w:rsid w:val="008A39EE"/>
    <w:rsid w:val="008A3EE7"/>
    <w:rsid w:val="008A453B"/>
    <w:rsid w:val="008A6192"/>
    <w:rsid w:val="008A649C"/>
    <w:rsid w:val="008B2DA8"/>
    <w:rsid w:val="008B364D"/>
    <w:rsid w:val="008B66EA"/>
    <w:rsid w:val="008D1AE4"/>
    <w:rsid w:val="008D5A2C"/>
    <w:rsid w:val="008D6952"/>
    <w:rsid w:val="008E1430"/>
    <w:rsid w:val="008E5D48"/>
    <w:rsid w:val="008F5187"/>
    <w:rsid w:val="008F6C2F"/>
    <w:rsid w:val="009033B9"/>
    <w:rsid w:val="00916624"/>
    <w:rsid w:val="00927DEF"/>
    <w:rsid w:val="00930D73"/>
    <w:rsid w:val="00935979"/>
    <w:rsid w:val="0093709E"/>
    <w:rsid w:val="009458B6"/>
    <w:rsid w:val="00952F03"/>
    <w:rsid w:val="00954119"/>
    <w:rsid w:val="00967998"/>
    <w:rsid w:val="00970EAE"/>
    <w:rsid w:val="00972CB7"/>
    <w:rsid w:val="00980F1D"/>
    <w:rsid w:val="00985350"/>
    <w:rsid w:val="009859E9"/>
    <w:rsid w:val="0098643D"/>
    <w:rsid w:val="0099618C"/>
    <w:rsid w:val="0099664D"/>
    <w:rsid w:val="009A072D"/>
    <w:rsid w:val="009A7A39"/>
    <w:rsid w:val="009B776B"/>
    <w:rsid w:val="009C08C4"/>
    <w:rsid w:val="009C36EB"/>
    <w:rsid w:val="009C64AB"/>
    <w:rsid w:val="009D02A7"/>
    <w:rsid w:val="009D0588"/>
    <w:rsid w:val="009D769C"/>
    <w:rsid w:val="009F0E9F"/>
    <w:rsid w:val="009F7DC6"/>
    <w:rsid w:val="00A010FF"/>
    <w:rsid w:val="00A01F8D"/>
    <w:rsid w:val="00A0751C"/>
    <w:rsid w:val="00A276A0"/>
    <w:rsid w:val="00A32B73"/>
    <w:rsid w:val="00A35A47"/>
    <w:rsid w:val="00A35B0D"/>
    <w:rsid w:val="00A4158B"/>
    <w:rsid w:val="00A421A0"/>
    <w:rsid w:val="00A43F5B"/>
    <w:rsid w:val="00A44516"/>
    <w:rsid w:val="00A6075B"/>
    <w:rsid w:val="00A64691"/>
    <w:rsid w:val="00A67316"/>
    <w:rsid w:val="00A774E4"/>
    <w:rsid w:val="00A91738"/>
    <w:rsid w:val="00A95246"/>
    <w:rsid w:val="00A95482"/>
    <w:rsid w:val="00AA1CBF"/>
    <w:rsid w:val="00AA474C"/>
    <w:rsid w:val="00AA5081"/>
    <w:rsid w:val="00AB1FAE"/>
    <w:rsid w:val="00AB5FFA"/>
    <w:rsid w:val="00AC00AB"/>
    <w:rsid w:val="00AC053C"/>
    <w:rsid w:val="00AC24DA"/>
    <w:rsid w:val="00AC49BA"/>
    <w:rsid w:val="00AC5891"/>
    <w:rsid w:val="00AC5FAD"/>
    <w:rsid w:val="00AD699B"/>
    <w:rsid w:val="00AD6C6F"/>
    <w:rsid w:val="00AD7259"/>
    <w:rsid w:val="00AE5AF7"/>
    <w:rsid w:val="00AE6406"/>
    <w:rsid w:val="00AF35F9"/>
    <w:rsid w:val="00AF7E64"/>
    <w:rsid w:val="00B12AF8"/>
    <w:rsid w:val="00B153F1"/>
    <w:rsid w:val="00B159A4"/>
    <w:rsid w:val="00B160E7"/>
    <w:rsid w:val="00B213EC"/>
    <w:rsid w:val="00B230AA"/>
    <w:rsid w:val="00B2369F"/>
    <w:rsid w:val="00B25C61"/>
    <w:rsid w:val="00B268B8"/>
    <w:rsid w:val="00B37EE5"/>
    <w:rsid w:val="00B4052C"/>
    <w:rsid w:val="00B64D1F"/>
    <w:rsid w:val="00B757C2"/>
    <w:rsid w:val="00B81308"/>
    <w:rsid w:val="00B83790"/>
    <w:rsid w:val="00B84465"/>
    <w:rsid w:val="00B85499"/>
    <w:rsid w:val="00B876C3"/>
    <w:rsid w:val="00B87E88"/>
    <w:rsid w:val="00B9544E"/>
    <w:rsid w:val="00B97102"/>
    <w:rsid w:val="00BA4D59"/>
    <w:rsid w:val="00BB0922"/>
    <w:rsid w:val="00BC3706"/>
    <w:rsid w:val="00BE2817"/>
    <w:rsid w:val="00BF627A"/>
    <w:rsid w:val="00C025FA"/>
    <w:rsid w:val="00C11271"/>
    <w:rsid w:val="00C15E5F"/>
    <w:rsid w:val="00C16C60"/>
    <w:rsid w:val="00C23D06"/>
    <w:rsid w:val="00C328D4"/>
    <w:rsid w:val="00C32DAF"/>
    <w:rsid w:val="00C42795"/>
    <w:rsid w:val="00C4655F"/>
    <w:rsid w:val="00C50849"/>
    <w:rsid w:val="00C730A1"/>
    <w:rsid w:val="00C7742C"/>
    <w:rsid w:val="00C814EC"/>
    <w:rsid w:val="00C82CDF"/>
    <w:rsid w:val="00C830C8"/>
    <w:rsid w:val="00C853BD"/>
    <w:rsid w:val="00C85B87"/>
    <w:rsid w:val="00C87BE6"/>
    <w:rsid w:val="00C905EA"/>
    <w:rsid w:val="00C94CAB"/>
    <w:rsid w:val="00C9623F"/>
    <w:rsid w:val="00C97418"/>
    <w:rsid w:val="00C97953"/>
    <w:rsid w:val="00CA271B"/>
    <w:rsid w:val="00CB2AFA"/>
    <w:rsid w:val="00CB3495"/>
    <w:rsid w:val="00CB78D6"/>
    <w:rsid w:val="00CC112C"/>
    <w:rsid w:val="00CC2597"/>
    <w:rsid w:val="00CC3ADD"/>
    <w:rsid w:val="00CD1C61"/>
    <w:rsid w:val="00CD5584"/>
    <w:rsid w:val="00CD5778"/>
    <w:rsid w:val="00CE71B4"/>
    <w:rsid w:val="00CF0B18"/>
    <w:rsid w:val="00D00311"/>
    <w:rsid w:val="00D056DB"/>
    <w:rsid w:val="00D0792D"/>
    <w:rsid w:val="00D1100C"/>
    <w:rsid w:val="00D23ABD"/>
    <w:rsid w:val="00D26212"/>
    <w:rsid w:val="00D33EF7"/>
    <w:rsid w:val="00D34CBA"/>
    <w:rsid w:val="00D37AE4"/>
    <w:rsid w:val="00D438C4"/>
    <w:rsid w:val="00D46D64"/>
    <w:rsid w:val="00D57055"/>
    <w:rsid w:val="00D60F5D"/>
    <w:rsid w:val="00D62441"/>
    <w:rsid w:val="00D67ED1"/>
    <w:rsid w:val="00D70FE2"/>
    <w:rsid w:val="00D7494E"/>
    <w:rsid w:val="00D77848"/>
    <w:rsid w:val="00D80991"/>
    <w:rsid w:val="00D83FB9"/>
    <w:rsid w:val="00D8752E"/>
    <w:rsid w:val="00D974C7"/>
    <w:rsid w:val="00DA08F1"/>
    <w:rsid w:val="00DA0DB0"/>
    <w:rsid w:val="00DA109C"/>
    <w:rsid w:val="00DA1AB5"/>
    <w:rsid w:val="00DA1B76"/>
    <w:rsid w:val="00DA20E1"/>
    <w:rsid w:val="00DC1D9E"/>
    <w:rsid w:val="00DC5CEB"/>
    <w:rsid w:val="00DC5E3E"/>
    <w:rsid w:val="00DC62D3"/>
    <w:rsid w:val="00DD5B65"/>
    <w:rsid w:val="00DD6AE1"/>
    <w:rsid w:val="00DE001B"/>
    <w:rsid w:val="00DE0881"/>
    <w:rsid w:val="00DE1C51"/>
    <w:rsid w:val="00DE4C9A"/>
    <w:rsid w:val="00DE5518"/>
    <w:rsid w:val="00DE5ECD"/>
    <w:rsid w:val="00DE717C"/>
    <w:rsid w:val="00E0145E"/>
    <w:rsid w:val="00E049AF"/>
    <w:rsid w:val="00E07A13"/>
    <w:rsid w:val="00E14ADB"/>
    <w:rsid w:val="00E17E7A"/>
    <w:rsid w:val="00E20298"/>
    <w:rsid w:val="00E31099"/>
    <w:rsid w:val="00E35B43"/>
    <w:rsid w:val="00E40052"/>
    <w:rsid w:val="00E4100E"/>
    <w:rsid w:val="00E45914"/>
    <w:rsid w:val="00E46DA4"/>
    <w:rsid w:val="00E6172B"/>
    <w:rsid w:val="00E64A3E"/>
    <w:rsid w:val="00E678F5"/>
    <w:rsid w:val="00E72C41"/>
    <w:rsid w:val="00E74C0F"/>
    <w:rsid w:val="00E8039D"/>
    <w:rsid w:val="00E817AE"/>
    <w:rsid w:val="00E81E62"/>
    <w:rsid w:val="00E8206F"/>
    <w:rsid w:val="00E8440E"/>
    <w:rsid w:val="00E85902"/>
    <w:rsid w:val="00E86968"/>
    <w:rsid w:val="00E9606E"/>
    <w:rsid w:val="00EA68F1"/>
    <w:rsid w:val="00EB109C"/>
    <w:rsid w:val="00EB2E01"/>
    <w:rsid w:val="00EB52E0"/>
    <w:rsid w:val="00ED51FA"/>
    <w:rsid w:val="00ED7793"/>
    <w:rsid w:val="00EE410E"/>
    <w:rsid w:val="00EE7457"/>
    <w:rsid w:val="00EF01DC"/>
    <w:rsid w:val="00EF1894"/>
    <w:rsid w:val="00EF1FD1"/>
    <w:rsid w:val="00F012E4"/>
    <w:rsid w:val="00F01878"/>
    <w:rsid w:val="00F024AB"/>
    <w:rsid w:val="00F04DCE"/>
    <w:rsid w:val="00F05025"/>
    <w:rsid w:val="00F05CCA"/>
    <w:rsid w:val="00F1376A"/>
    <w:rsid w:val="00F1377F"/>
    <w:rsid w:val="00F22327"/>
    <w:rsid w:val="00F34BB0"/>
    <w:rsid w:val="00F3689A"/>
    <w:rsid w:val="00F37DD9"/>
    <w:rsid w:val="00F4123A"/>
    <w:rsid w:val="00F41E90"/>
    <w:rsid w:val="00F470B6"/>
    <w:rsid w:val="00F601F3"/>
    <w:rsid w:val="00F73085"/>
    <w:rsid w:val="00F7773B"/>
    <w:rsid w:val="00FA5E4A"/>
    <w:rsid w:val="00FC72BF"/>
    <w:rsid w:val="00FC7555"/>
    <w:rsid w:val="00FD209D"/>
    <w:rsid w:val="00FE7DEF"/>
    <w:rsid w:val="00FF3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2" type="connector" idref="#_x0000_s1026"/>
      </o:rules>
    </o:shapelayout>
  </w:shapeDefaults>
  <w:decimalSymbol w:val="."/>
  <w:listSeparator w:val=","/>
  <w14:docId w14:val="21DADD2C"/>
  <w15:chartTrackingRefBased/>
  <w15:docId w15:val="{C8DD5E8C-7F3E-415E-9178-46E186374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00924"/>
    <w:rPr>
      <w:sz w:val="32"/>
    </w:rPr>
  </w:style>
  <w:style w:type="paragraph" w:styleId="Heading1">
    <w:name w:val="heading 1"/>
    <w:basedOn w:val="Normal"/>
    <w:next w:val="Normal"/>
    <w:link w:val="Heading1Char"/>
    <w:uiPriority w:val="9"/>
    <w:qFormat/>
    <w:rsid w:val="00467E8E"/>
    <w:pPr>
      <w:keepNext/>
      <w:keepLines/>
      <w:spacing w:before="240" w:after="0" w:line="259" w:lineRule="auto"/>
      <w:outlineLvl w:val="0"/>
    </w:pPr>
    <w:rPr>
      <w:rFonts w:asciiTheme="majorHAnsi" w:eastAsiaTheme="majorEastAsia" w:hAnsiTheme="majorHAnsi" w:cstheme="majorBidi"/>
      <w:color w:val="365F91" w:themeColor="accent1" w:themeShade="BF"/>
      <w:sz w:val="44"/>
      <w:szCs w:val="32"/>
    </w:rPr>
  </w:style>
  <w:style w:type="paragraph" w:styleId="Heading2">
    <w:name w:val="heading 2"/>
    <w:basedOn w:val="Normal"/>
    <w:next w:val="Normal"/>
    <w:link w:val="Heading2Char"/>
    <w:uiPriority w:val="9"/>
    <w:unhideWhenUsed/>
    <w:qFormat/>
    <w:rsid w:val="00C97418"/>
    <w:pPr>
      <w:keepNext/>
      <w:keepLines/>
      <w:spacing w:before="40" w:after="0"/>
      <w:outlineLvl w:val="1"/>
    </w:pPr>
    <w:rPr>
      <w:rFonts w:asciiTheme="majorHAnsi" w:eastAsiaTheme="majorEastAsia" w:hAnsiTheme="majorHAnsi" w:cstheme="majorBidi"/>
      <w:color w:val="365F91" w:themeColor="accent1" w:themeShade="BF"/>
      <w:sz w:val="36"/>
      <w:szCs w:val="26"/>
    </w:rPr>
  </w:style>
  <w:style w:type="paragraph" w:styleId="Heading3">
    <w:name w:val="heading 3"/>
    <w:basedOn w:val="Normal"/>
    <w:next w:val="Normal"/>
    <w:link w:val="Heading3Char"/>
    <w:uiPriority w:val="9"/>
    <w:unhideWhenUsed/>
    <w:qFormat/>
    <w:rsid w:val="00DA109C"/>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0E9F"/>
    <w:pPr>
      <w:ind w:left="720"/>
      <w:contextualSpacing/>
    </w:pPr>
  </w:style>
  <w:style w:type="character" w:customStyle="1" w:styleId="Heading1Char">
    <w:name w:val="Heading 1 Char"/>
    <w:basedOn w:val="DefaultParagraphFont"/>
    <w:link w:val="Heading1"/>
    <w:uiPriority w:val="9"/>
    <w:rsid w:val="00467E8E"/>
    <w:rPr>
      <w:rFonts w:asciiTheme="majorHAnsi" w:eastAsiaTheme="majorEastAsia" w:hAnsiTheme="majorHAnsi" w:cstheme="majorBidi"/>
      <w:color w:val="365F91" w:themeColor="accent1" w:themeShade="BF"/>
      <w:sz w:val="44"/>
      <w:szCs w:val="32"/>
    </w:rPr>
  </w:style>
  <w:style w:type="paragraph" w:styleId="Title">
    <w:name w:val="Title"/>
    <w:basedOn w:val="Normal"/>
    <w:next w:val="Normal"/>
    <w:link w:val="TitleChar"/>
    <w:uiPriority w:val="10"/>
    <w:qFormat/>
    <w:rsid w:val="00E17E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738"/>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91738"/>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C97418"/>
    <w:rPr>
      <w:rFonts w:asciiTheme="majorHAnsi" w:eastAsiaTheme="majorEastAsia" w:hAnsiTheme="majorHAnsi" w:cstheme="majorBidi"/>
      <w:color w:val="365F91" w:themeColor="accent1" w:themeShade="BF"/>
      <w:sz w:val="36"/>
      <w:szCs w:val="26"/>
    </w:rPr>
  </w:style>
  <w:style w:type="paragraph" w:styleId="Bibliography">
    <w:name w:val="Bibliography"/>
    <w:basedOn w:val="Normal"/>
    <w:next w:val="Normal"/>
    <w:uiPriority w:val="37"/>
    <w:unhideWhenUsed/>
    <w:rsid w:val="006A0965"/>
  </w:style>
  <w:style w:type="paragraph" w:styleId="TOCHeading">
    <w:name w:val="TOC Heading"/>
    <w:basedOn w:val="Heading1"/>
    <w:next w:val="Normal"/>
    <w:uiPriority w:val="39"/>
    <w:unhideWhenUsed/>
    <w:qFormat/>
    <w:rsid w:val="004E1CC0"/>
    <w:pPr>
      <w:outlineLvl w:val="9"/>
    </w:pPr>
    <w:rPr>
      <w:sz w:val="32"/>
    </w:rPr>
  </w:style>
  <w:style w:type="paragraph" w:styleId="TOC1">
    <w:name w:val="toc 1"/>
    <w:basedOn w:val="Normal"/>
    <w:next w:val="Normal"/>
    <w:autoRedefine/>
    <w:uiPriority w:val="39"/>
    <w:unhideWhenUsed/>
    <w:rsid w:val="004E1CC0"/>
    <w:pPr>
      <w:spacing w:after="100"/>
    </w:pPr>
  </w:style>
  <w:style w:type="paragraph" w:styleId="TOC2">
    <w:name w:val="toc 2"/>
    <w:basedOn w:val="Normal"/>
    <w:next w:val="Normal"/>
    <w:autoRedefine/>
    <w:uiPriority w:val="39"/>
    <w:unhideWhenUsed/>
    <w:rsid w:val="004E1CC0"/>
    <w:pPr>
      <w:spacing w:after="100"/>
      <w:ind w:left="320"/>
    </w:pPr>
  </w:style>
  <w:style w:type="character" w:styleId="Hyperlink">
    <w:name w:val="Hyperlink"/>
    <w:basedOn w:val="DefaultParagraphFont"/>
    <w:uiPriority w:val="99"/>
    <w:unhideWhenUsed/>
    <w:rsid w:val="004E1CC0"/>
    <w:rPr>
      <w:color w:val="0000FF" w:themeColor="hyperlink"/>
      <w:u w:val="single"/>
    </w:rPr>
  </w:style>
  <w:style w:type="paragraph" w:styleId="Header">
    <w:name w:val="header"/>
    <w:basedOn w:val="Normal"/>
    <w:link w:val="HeaderChar"/>
    <w:uiPriority w:val="99"/>
    <w:unhideWhenUsed/>
    <w:rsid w:val="00B25C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5C61"/>
    <w:rPr>
      <w:sz w:val="32"/>
    </w:rPr>
  </w:style>
  <w:style w:type="paragraph" w:styleId="Footer">
    <w:name w:val="footer"/>
    <w:basedOn w:val="Normal"/>
    <w:link w:val="FooterChar"/>
    <w:uiPriority w:val="99"/>
    <w:unhideWhenUsed/>
    <w:rsid w:val="00B25C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5C61"/>
    <w:rPr>
      <w:sz w:val="32"/>
    </w:rPr>
  </w:style>
  <w:style w:type="character" w:customStyle="1" w:styleId="Heading3Char">
    <w:name w:val="Heading 3 Char"/>
    <w:basedOn w:val="DefaultParagraphFont"/>
    <w:link w:val="Heading3"/>
    <w:uiPriority w:val="9"/>
    <w:rsid w:val="00DA109C"/>
    <w:rPr>
      <w:rFonts w:asciiTheme="majorHAnsi" w:eastAsiaTheme="majorEastAsia" w:hAnsiTheme="majorHAnsi" w:cstheme="majorBidi"/>
      <w:color w:val="243F60" w:themeColor="accent1" w:themeShade="7F"/>
      <w:sz w:val="32"/>
      <w:szCs w:val="24"/>
    </w:rPr>
  </w:style>
  <w:style w:type="paragraph" w:styleId="TOC3">
    <w:name w:val="toc 3"/>
    <w:basedOn w:val="Normal"/>
    <w:next w:val="Normal"/>
    <w:autoRedefine/>
    <w:uiPriority w:val="39"/>
    <w:unhideWhenUsed/>
    <w:rsid w:val="00EB52E0"/>
    <w:pPr>
      <w:spacing w:after="100"/>
      <w:ind w:left="640"/>
    </w:pPr>
  </w:style>
  <w:style w:type="table" w:customStyle="1" w:styleId="TableGrid1">
    <w:name w:val="Table Grid1"/>
    <w:basedOn w:val="TableNormal"/>
    <w:next w:val="TableGrid"/>
    <w:uiPriority w:val="39"/>
    <w:rsid w:val="00BB092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B0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D78A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D78A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19863">
      <w:bodyDiv w:val="1"/>
      <w:marLeft w:val="0"/>
      <w:marRight w:val="0"/>
      <w:marTop w:val="0"/>
      <w:marBottom w:val="0"/>
      <w:divBdr>
        <w:top w:val="none" w:sz="0" w:space="0" w:color="auto"/>
        <w:left w:val="none" w:sz="0" w:space="0" w:color="auto"/>
        <w:bottom w:val="none" w:sz="0" w:space="0" w:color="auto"/>
        <w:right w:val="none" w:sz="0" w:space="0" w:color="auto"/>
      </w:divBdr>
    </w:div>
    <w:div w:id="49771988">
      <w:bodyDiv w:val="1"/>
      <w:marLeft w:val="0"/>
      <w:marRight w:val="0"/>
      <w:marTop w:val="0"/>
      <w:marBottom w:val="0"/>
      <w:divBdr>
        <w:top w:val="none" w:sz="0" w:space="0" w:color="auto"/>
        <w:left w:val="none" w:sz="0" w:space="0" w:color="auto"/>
        <w:bottom w:val="none" w:sz="0" w:space="0" w:color="auto"/>
        <w:right w:val="none" w:sz="0" w:space="0" w:color="auto"/>
      </w:divBdr>
    </w:div>
    <w:div w:id="80493010">
      <w:bodyDiv w:val="1"/>
      <w:marLeft w:val="0"/>
      <w:marRight w:val="0"/>
      <w:marTop w:val="0"/>
      <w:marBottom w:val="0"/>
      <w:divBdr>
        <w:top w:val="none" w:sz="0" w:space="0" w:color="auto"/>
        <w:left w:val="none" w:sz="0" w:space="0" w:color="auto"/>
        <w:bottom w:val="none" w:sz="0" w:space="0" w:color="auto"/>
        <w:right w:val="none" w:sz="0" w:space="0" w:color="auto"/>
      </w:divBdr>
    </w:div>
    <w:div w:id="164323429">
      <w:bodyDiv w:val="1"/>
      <w:marLeft w:val="0"/>
      <w:marRight w:val="0"/>
      <w:marTop w:val="0"/>
      <w:marBottom w:val="0"/>
      <w:divBdr>
        <w:top w:val="none" w:sz="0" w:space="0" w:color="auto"/>
        <w:left w:val="none" w:sz="0" w:space="0" w:color="auto"/>
        <w:bottom w:val="none" w:sz="0" w:space="0" w:color="auto"/>
        <w:right w:val="none" w:sz="0" w:space="0" w:color="auto"/>
      </w:divBdr>
    </w:div>
    <w:div w:id="182404629">
      <w:bodyDiv w:val="1"/>
      <w:marLeft w:val="0"/>
      <w:marRight w:val="0"/>
      <w:marTop w:val="0"/>
      <w:marBottom w:val="0"/>
      <w:divBdr>
        <w:top w:val="none" w:sz="0" w:space="0" w:color="auto"/>
        <w:left w:val="none" w:sz="0" w:space="0" w:color="auto"/>
        <w:bottom w:val="none" w:sz="0" w:space="0" w:color="auto"/>
        <w:right w:val="none" w:sz="0" w:space="0" w:color="auto"/>
      </w:divBdr>
    </w:div>
    <w:div w:id="261497294">
      <w:bodyDiv w:val="1"/>
      <w:marLeft w:val="0"/>
      <w:marRight w:val="0"/>
      <w:marTop w:val="0"/>
      <w:marBottom w:val="0"/>
      <w:divBdr>
        <w:top w:val="none" w:sz="0" w:space="0" w:color="auto"/>
        <w:left w:val="none" w:sz="0" w:space="0" w:color="auto"/>
        <w:bottom w:val="none" w:sz="0" w:space="0" w:color="auto"/>
        <w:right w:val="none" w:sz="0" w:space="0" w:color="auto"/>
      </w:divBdr>
    </w:div>
    <w:div w:id="302126106">
      <w:bodyDiv w:val="1"/>
      <w:marLeft w:val="0"/>
      <w:marRight w:val="0"/>
      <w:marTop w:val="0"/>
      <w:marBottom w:val="0"/>
      <w:divBdr>
        <w:top w:val="none" w:sz="0" w:space="0" w:color="auto"/>
        <w:left w:val="none" w:sz="0" w:space="0" w:color="auto"/>
        <w:bottom w:val="none" w:sz="0" w:space="0" w:color="auto"/>
        <w:right w:val="none" w:sz="0" w:space="0" w:color="auto"/>
      </w:divBdr>
    </w:div>
    <w:div w:id="411238874">
      <w:bodyDiv w:val="1"/>
      <w:marLeft w:val="0"/>
      <w:marRight w:val="0"/>
      <w:marTop w:val="0"/>
      <w:marBottom w:val="0"/>
      <w:divBdr>
        <w:top w:val="none" w:sz="0" w:space="0" w:color="auto"/>
        <w:left w:val="none" w:sz="0" w:space="0" w:color="auto"/>
        <w:bottom w:val="none" w:sz="0" w:space="0" w:color="auto"/>
        <w:right w:val="none" w:sz="0" w:space="0" w:color="auto"/>
      </w:divBdr>
    </w:div>
    <w:div w:id="425273037">
      <w:bodyDiv w:val="1"/>
      <w:marLeft w:val="0"/>
      <w:marRight w:val="0"/>
      <w:marTop w:val="0"/>
      <w:marBottom w:val="0"/>
      <w:divBdr>
        <w:top w:val="none" w:sz="0" w:space="0" w:color="auto"/>
        <w:left w:val="none" w:sz="0" w:space="0" w:color="auto"/>
        <w:bottom w:val="none" w:sz="0" w:space="0" w:color="auto"/>
        <w:right w:val="none" w:sz="0" w:space="0" w:color="auto"/>
      </w:divBdr>
    </w:div>
    <w:div w:id="466750865">
      <w:bodyDiv w:val="1"/>
      <w:marLeft w:val="0"/>
      <w:marRight w:val="0"/>
      <w:marTop w:val="0"/>
      <w:marBottom w:val="0"/>
      <w:divBdr>
        <w:top w:val="none" w:sz="0" w:space="0" w:color="auto"/>
        <w:left w:val="none" w:sz="0" w:space="0" w:color="auto"/>
        <w:bottom w:val="none" w:sz="0" w:space="0" w:color="auto"/>
        <w:right w:val="none" w:sz="0" w:space="0" w:color="auto"/>
      </w:divBdr>
    </w:div>
    <w:div w:id="518466303">
      <w:bodyDiv w:val="1"/>
      <w:marLeft w:val="0"/>
      <w:marRight w:val="0"/>
      <w:marTop w:val="0"/>
      <w:marBottom w:val="0"/>
      <w:divBdr>
        <w:top w:val="none" w:sz="0" w:space="0" w:color="auto"/>
        <w:left w:val="none" w:sz="0" w:space="0" w:color="auto"/>
        <w:bottom w:val="none" w:sz="0" w:space="0" w:color="auto"/>
        <w:right w:val="none" w:sz="0" w:space="0" w:color="auto"/>
      </w:divBdr>
    </w:div>
    <w:div w:id="537859825">
      <w:bodyDiv w:val="1"/>
      <w:marLeft w:val="0"/>
      <w:marRight w:val="0"/>
      <w:marTop w:val="0"/>
      <w:marBottom w:val="0"/>
      <w:divBdr>
        <w:top w:val="none" w:sz="0" w:space="0" w:color="auto"/>
        <w:left w:val="none" w:sz="0" w:space="0" w:color="auto"/>
        <w:bottom w:val="none" w:sz="0" w:space="0" w:color="auto"/>
        <w:right w:val="none" w:sz="0" w:space="0" w:color="auto"/>
      </w:divBdr>
    </w:div>
    <w:div w:id="601689535">
      <w:bodyDiv w:val="1"/>
      <w:marLeft w:val="0"/>
      <w:marRight w:val="0"/>
      <w:marTop w:val="0"/>
      <w:marBottom w:val="0"/>
      <w:divBdr>
        <w:top w:val="none" w:sz="0" w:space="0" w:color="auto"/>
        <w:left w:val="none" w:sz="0" w:space="0" w:color="auto"/>
        <w:bottom w:val="none" w:sz="0" w:space="0" w:color="auto"/>
        <w:right w:val="none" w:sz="0" w:space="0" w:color="auto"/>
      </w:divBdr>
    </w:div>
    <w:div w:id="626276223">
      <w:bodyDiv w:val="1"/>
      <w:marLeft w:val="0"/>
      <w:marRight w:val="0"/>
      <w:marTop w:val="0"/>
      <w:marBottom w:val="0"/>
      <w:divBdr>
        <w:top w:val="none" w:sz="0" w:space="0" w:color="auto"/>
        <w:left w:val="none" w:sz="0" w:space="0" w:color="auto"/>
        <w:bottom w:val="none" w:sz="0" w:space="0" w:color="auto"/>
        <w:right w:val="none" w:sz="0" w:space="0" w:color="auto"/>
      </w:divBdr>
    </w:div>
    <w:div w:id="712267541">
      <w:bodyDiv w:val="1"/>
      <w:marLeft w:val="0"/>
      <w:marRight w:val="0"/>
      <w:marTop w:val="0"/>
      <w:marBottom w:val="0"/>
      <w:divBdr>
        <w:top w:val="none" w:sz="0" w:space="0" w:color="auto"/>
        <w:left w:val="none" w:sz="0" w:space="0" w:color="auto"/>
        <w:bottom w:val="none" w:sz="0" w:space="0" w:color="auto"/>
        <w:right w:val="none" w:sz="0" w:space="0" w:color="auto"/>
      </w:divBdr>
    </w:div>
    <w:div w:id="748305679">
      <w:bodyDiv w:val="1"/>
      <w:marLeft w:val="0"/>
      <w:marRight w:val="0"/>
      <w:marTop w:val="0"/>
      <w:marBottom w:val="0"/>
      <w:divBdr>
        <w:top w:val="none" w:sz="0" w:space="0" w:color="auto"/>
        <w:left w:val="none" w:sz="0" w:space="0" w:color="auto"/>
        <w:bottom w:val="none" w:sz="0" w:space="0" w:color="auto"/>
        <w:right w:val="none" w:sz="0" w:space="0" w:color="auto"/>
      </w:divBdr>
    </w:div>
    <w:div w:id="820997217">
      <w:bodyDiv w:val="1"/>
      <w:marLeft w:val="0"/>
      <w:marRight w:val="0"/>
      <w:marTop w:val="0"/>
      <w:marBottom w:val="0"/>
      <w:divBdr>
        <w:top w:val="none" w:sz="0" w:space="0" w:color="auto"/>
        <w:left w:val="none" w:sz="0" w:space="0" w:color="auto"/>
        <w:bottom w:val="none" w:sz="0" w:space="0" w:color="auto"/>
        <w:right w:val="none" w:sz="0" w:space="0" w:color="auto"/>
      </w:divBdr>
    </w:div>
    <w:div w:id="830560364">
      <w:bodyDiv w:val="1"/>
      <w:marLeft w:val="0"/>
      <w:marRight w:val="0"/>
      <w:marTop w:val="0"/>
      <w:marBottom w:val="0"/>
      <w:divBdr>
        <w:top w:val="none" w:sz="0" w:space="0" w:color="auto"/>
        <w:left w:val="none" w:sz="0" w:space="0" w:color="auto"/>
        <w:bottom w:val="none" w:sz="0" w:space="0" w:color="auto"/>
        <w:right w:val="none" w:sz="0" w:space="0" w:color="auto"/>
      </w:divBdr>
    </w:div>
    <w:div w:id="844637657">
      <w:bodyDiv w:val="1"/>
      <w:marLeft w:val="0"/>
      <w:marRight w:val="0"/>
      <w:marTop w:val="0"/>
      <w:marBottom w:val="0"/>
      <w:divBdr>
        <w:top w:val="none" w:sz="0" w:space="0" w:color="auto"/>
        <w:left w:val="none" w:sz="0" w:space="0" w:color="auto"/>
        <w:bottom w:val="none" w:sz="0" w:space="0" w:color="auto"/>
        <w:right w:val="none" w:sz="0" w:space="0" w:color="auto"/>
      </w:divBdr>
    </w:div>
    <w:div w:id="925378805">
      <w:bodyDiv w:val="1"/>
      <w:marLeft w:val="0"/>
      <w:marRight w:val="0"/>
      <w:marTop w:val="0"/>
      <w:marBottom w:val="0"/>
      <w:divBdr>
        <w:top w:val="none" w:sz="0" w:space="0" w:color="auto"/>
        <w:left w:val="none" w:sz="0" w:space="0" w:color="auto"/>
        <w:bottom w:val="none" w:sz="0" w:space="0" w:color="auto"/>
        <w:right w:val="none" w:sz="0" w:space="0" w:color="auto"/>
      </w:divBdr>
    </w:div>
    <w:div w:id="989944329">
      <w:bodyDiv w:val="1"/>
      <w:marLeft w:val="0"/>
      <w:marRight w:val="0"/>
      <w:marTop w:val="0"/>
      <w:marBottom w:val="0"/>
      <w:divBdr>
        <w:top w:val="none" w:sz="0" w:space="0" w:color="auto"/>
        <w:left w:val="none" w:sz="0" w:space="0" w:color="auto"/>
        <w:bottom w:val="none" w:sz="0" w:space="0" w:color="auto"/>
        <w:right w:val="none" w:sz="0" w:space="0" w:color="auto"/>
      </w:divBdr>
    </w:div>
    <w:div w:id="1036154352">
      <w:bodyDiv w:val="1"/>
      <w:marLeft w:val="0"/>
      <w:marRight w:val="0"/>
      <w:marTop w:val="0"/>
      <w:marBottom w:val="0"/>
      <w:divBdr>
        <w:top w:val="none" w:sz="0" w:space="0" w:color="auto"/>
        <w:left w:val="none" w:sz="0" w:space="0" w:color="auto"/>
        <w:bottom w:val="none" w:sz="0" w:space="0" w:color="auto"/>
        <w:right w:val="none" w:sz="0" w:space="0" w:color="auto"/>
      </w:divBdr>
    </w:div>
    <w:div w:id="1070275758">
      <w:bodyDiv w:val="1"/>
      <w:marLeft w:val="0"/>
      <w:marRight w:val="0"/>
      <w:marTop w:val="0"/>
      <w:marBottom w:val="0"/>
      <w:divBdr>
        <w:top w:val="none" w:sz="0" w:space="0" w:color="auto"/>
        <w:left w:val="none" w:sz="0" w:space="0" w:color="auto"/>
        <w:bottom w:val="none" w:sz="0" w:space="0" w:color="auto"/>
        <w:right w:val="none" w:sz="0" w:space="0" w:color="auto"/>
      </w:divBdr>
    </w:div>
    <w:div w:id="1072434706">
      <w:bodyDiv w:val="1"/>
      <w:marLeft w:val="0"/>
      <w:marRight w:val="0"/>
      <w:marTop w:val="0"/>
      <w:marBottom w:val="0"/>
      <w:divBdr>
        <w:top w:val="none" w:sz="0" w:space="0" w:color="auto"/>
        <w:left w:val="none" w:sz="0" w:space="0" w:color="auto"/>
        <w:bottom w:val="none" w:sz="0" w:space="0" w:color="auto"/>
        <w:right w:val="none" w:sz="0" w:space="0" w:color="auto"/>
      </w:divBdr>
    </w:div>
    <w:div w:id="1104231459">
      <w:bodyDiv w:val="1"/>
      <w:marLeft w:val="0"/>
      <w:marRight w:val="0"/>
      <w:marTop w:val="0"/>
      <w:marBottom w:val="0"/>
      <w:divBdr>
        <w:top w:val="none" w:sz="0" w:space="0" w:color="auto"/>
        <w:left w:val="none" w:sz="0" w:space="0" w:color="auto"/>
        <w:bottom w:val="none" w:sz="0" w:space="0" w:color="auto"/>
        <w:right w:val="none" w:sz="0" w:space="0" w:color="auto"/>
      </w:divBdr>
    </w:div>
    <w:div w:id="1207718239">
      <w:bodyDiv w:val="1"/>
      <w:marLeft w:val="0"/>
      <w:marRight w:val="0"/>
      <w:marTop w:val="0"/>
      <w:marBottom w:val="0"/>
      <w:divBdr>
        <w:top w:val="none" w:sz="0" w:space="0" w:color="auto"/>
        <w:left w:val="none" w:sz="0" w:space="0" w:color="auto"/>
        <w:bottom w:val="none" w:sz="0" w:space="0" w:color="auto"/>
        <w:right w:val="none" w:sz="0" w:space="0" w:color="auto"/>
      </w:divBdr>
    </w:div>
    <w:div w:id="1210458792">
      <w:bodyDiv w:val="1"/>
      <w:marLeft w:val="0"/>
      <w:marRight w:val="0"/>
      <w:marTop w:val="0"/>
      <w:marBottom w:val="0"/>
      <w:divBdr>
        <w:top w:val="none" w:sz="0" w:space="0" w:color="auto"/>
        <w:left w:val="none" w:sz="0" w:space="0" w:color="auto"/>
        <w:bottom w:val="none" w:sz="0" w:space="0" w:color="auto"/>
        <w:right w:val="none" w:sz="0" w:space="0" w:color="auto"/>
      </w:divBdr>
    </w:div>
    <w:div w:id="1213923761">
      <w:bodyDiv w:val="1"/>
      <w:marLeft w:val="0"/>
      <w:marRight w:val="0"/>
      <w:marTop w:val="0"/>
      <w:marBottom w:val="0"/>
      <w:divBdr>
        <w:top w:val="none" w:sz="0" w:space="0" w:color="auto"/>
        <w:left w:val="none" w:sz="0" w:space="0" w:color="auto"/>
        <w:bottom w:val="none" w:sz="0" w:space="0" w:color="auto"/>
        <w:right w:val="none" w:sz="0" w:space="0" w:color="auto"/>
      </w:divBdr>
    </w:div>
    <w:div w:id="1226649700">
      <w:bodyDiv w:val="1"/>
      <w:marLeft w:val="0"/>
      <w:marRight w:val="0"/>
      <w:marTop w:val="0"/>
      <w:marBottom w:val="0"/>
      <w:divBdr>
        <w:top w:val="none" w:sz="0" w:space="0" w:color="auto"/>
        <w:left w:val="none" w:sz="0" w:space="0" w:color="auto"/>
        <w:bottom w:val="none" w:sz="0" w:space="0" w:color="auto"/>
        <w:right w:val="none" w:sz="0" w:space="0" w:color="auto"/>
      </w:divBdr>
    </w:div>
    <w:div w:id="1270510341">
      <w:bodyDiv w:val="1"/>
      <w:marLeft w:val="0"/>
      <w:marRight w:val="0"/>
      <w:marTop w:val="0"/>
      <w:marBottom w:val="0"/>
      <w:divBdr>
        <w:top w:val="none" w:sz="0" w:space="0" w:color="auto"/>
        <w:left w:val="none" w:sz="0" w:space="0" w:color="auto"/>
        <w:bottom w:val="none" w:sz="0" w:space="0" w:color="auto"/>
        <w:right w:val="none" w:sz="0" w:space="0" w:color="auto"/>
      </w:divBdr>
    </w:div>
    <w:div w:id="1304235549">
      <w:bodyDiv w:val="1"/>
      <w:marLeft w:val="0"/>
      <w:marRight w:val="0"/>
      <w:marTop w:val="0"/>
      <w:marBottom w:val="0"/>
      <w:divBdr>
        <w:top w:val="none" w:sz="0" w:space="0" w:color="auto"/>
        <w:left w:val="none" w:sz="0" w:space="0" w:color="auto"/>
        <w:bottom w:val="none" w:sz="0" w:space="0" w:color="auto"/>
        <w:right w:val="none" w:sz="0" w:space="0" w:color="auto"/>
      </w:divBdr>
    </w:div>
    <w:div w:id="1321034014">
      <w:bodyDiv w:val="1"/>
      <w:marLeft w:val="0"/>
      <w:marRight w:val="0"/>
      <w:marTop w:val="0"/>
      <w:marBottom w:val="0"/>
      <w:divBdr>
        <w:top w:val="none" w:sz="0" w:space="0" w:color="auto"/>
        <w:left w:val="none" w:sz="0" w:space="0" w:color="auto"/>
        <w:bottom w:val="none" w:sz="0" w:space="0" w:color="auto"/>
        <w:right w:val="none" w:sz="0" w:space="0" w:color="auto"/>
      </w:divBdr>
    </w:div>
    <w:div w:id="1359310716">
      <w:bodyDiv w:val="1"/>
      <w:marLeft w:val="0"/>
      <w:marRight w:val="0"/>
      <w:marTop w:val="0"/>
      <w:marBottom w:val="0"/>
      <w:divBdr>
        <w:top w:val="none" w:sz="0" w:space="0" w:color="auto"/>
        <w:left w:val="none" w:sz="0" w:space="0" w:color="auto"/>
        <w:bottom w:val="none" w:sz="0" w:space="0" w:color="auto"/>
        <w:right w:val="none" w:sz="0" w:space="0" w:color="auto"/>
      </w:divBdr>
    </w:div>
    <w:div w:id="1479882927">
      <w:bodyDiv w:val="1"/>
      <w:marLeft w:val="0"/>
      <w:marRight w:val="0"/>
      <w:marTop w:val="0"/>
      <w:marBottom w:val="0"/>
      <w:divBdr>
        <w:top w:val="none" w:sz="0" w:space="0" w:color="auto"/>
        <w:left w:val="none" w:sz="0" w:space="0" w:color="auto"/>
        <w:bottom w:val="none" w:sz="0" w:space="0" w:color="auto"/>
        <w:right w:val="none" w:sz="0" w:space="0" w:color="auto"/>
      </w:divBdr>
    </w:div>
    <w:div w:id="1483500397">
      <w:bodyDiv w:val="1"/>
      <w:marLeft w:val="0"/>
      <w:marRight w:val="0"/>
      <w:marTop w:val="0"/>
      <w:marBottom w:val="0"/>
      <w:divBdr>
        <w:top w:val="none" w:sz="0" w:space="0" w:color="auto"/>
        <w:left w:val="none" w:sz="0" w:space="0" w:color="auto"/>
        <w:bottom w:val="none" w:sz="0" w:space="0" w:color="auto"/>
        <w:right w:val="none" w:sz="0" w:space="0" w:color="auto"/>
      </w:divBdr>
    </w:div>
    <w:div w:id="1487090253">
      <w:bodyDiv w:val="1"/>
      <w:marLeft w:val="0"/>
      <w:marRight w:val="0"/>
      <w:marTop w:val="0"/>
      <w:marBottom w:val="0"/>
      <w:divBdr>
        <w:top w:val="none" w:sz="0" w:space="0" w:color="auto"/>
        <w:left w:val="none" w:sz="0" w:space="0" w:color="auto"/>
        <w:bottom w:val="none" w:sz="0" w:space="0" w:color="auto"/>
        <w:right w:val="none" w:sz="0" w:space="0" w:color="auto"/>
      </w:divBdr>
    </w:div>
    <w:div w:id="1509321156">
      <w:bodyDiv w:val="1"/>
      <w:marLeft w:val="0"/>
      <w:marRight w:val="0"/>
      <w:marTop w:val="0"/>
      <w:marBottom w:val="0"/>
      <w:divBdr>
        <w:top w:val="none" w:sz="0" w:space="0" w:color="auto"/>
        <w:left w:val="none" w:sz="0" w:space="0" w:color="auto"/>
        <w:bottom w:val="none" w:sz="0" w:space="0" w:color="auto"/>
        <w:right w:val="none" w:sz="0" w:space="0" w:color="auto"/>
      </w:divBdr>
    </w:div>
    <w:div w:id="1527866809">
      <w:bodyDiv w:val="1"/>
      <w:marLeft w:val="0"/>
      <w:marRight w:val="0"/>
      <w:marTop w:val="0"/>
      <w:marBottom w:val="0"/>
      <w:divBdr>
        <w:top w:val="none" w:sz="0" w:space="0" w:color="auto"/>
        <w:left w:val="none" w:sz="0" w:space="0" w:color="auto"/>
        <w:bottom w:val="none" w:sz="0" w:space="0" w:color="auto"/>
        <w:right w:val="none" w:sz="0" w:space="0" w:color="auto"/>
      </w:divBdr>
    </w:div>
    <w:div w:id="1660694959">
      <w:bodyDiv w:val="1"/>
      <w:marLeft w:val="0"/>
      <w:marRight w:val="0"/>
      <w:marTop w:val="0"/>
      <w:marBottom w:val="0"/>
      <w:divBdr>
        <w:top w:val="none" w:sz="0" w:space="0" w:color="auto"/>
        <w:left w:val="none" w:sz="0" w:space="0" w:color="auto"/>
        <w:bottom w:val="none" w:sz="0" w:space="0" w:color="auto"/>
        <w:right w:val="none" w:sz="0" w:space="0" w:color="auto"/>
      </w:divBdr>
    </w:div>
    <w:div w:id="1666859504">
      <w:bodyDiv w:val="1"/>
      <w:marLeft w:val="0"/>
      <w:marRight w:val="0"/>
      <w:marTop w:val="0"/>
      <w:marBottom w:val="0"/>
      <w:divBdr>
        <w:top w:val="none" w:sz="0" w:space="0" w:color="auto"/>
        <w:left w:val="none" w:sz="0" w:space="0" w:color="auto"/>
        <w:bottom w:val="none" w:sz="0" w:space="0" w:color="auto"/>
        <w:right w:val="none" w:sz="0" w:space="0" w:color="auto"/>
      </w:divBdr>
    </w:div>
    <w:div w:id="1751152671">
      <w:bodyDiv w:val="1"/>
      <w:marLeft w:val="0"/>
      <w:marRight w:val="0"/>
      <w:marTop w:val="0"/>
      <w:marBottom w:val="0"/>
      <w:divBdr>
        <w:top w:val="none" w:sz="0" w:space="0" w:color="auto"/>
        <w:left w:val="none" w:sz="0" w:space="0" w:color="auto"/>
        <w:bottom w:val="none" w:sz="0" w:space="0" w:color="auto"/>
        <w:right w:val="none" w:sz="0" w:space="0" w:color="auto"/>
      </w:divBdr>
    </w:div>
    <w:div w:id="1763184252">
      <w:bodyDiv w:val="1"/>
      <w:marLeft w:val="0"/>
      <w:marRight w:val="0"/>
      <w:marTop w:val="0"/>
      <w:marBottom w:val="0"/>
      <w:divBdr>
        <w:top w:val="none" w:sz="0" w:space="0" w:color="auto"/>
        <w:left w:val="none" w:sz="0" w:space="0" w:color="auto"/>
        <w:bottom w:val="none" w:sz="0" w:space="0" w:color="auto"/>
        <w:right w:val="none" w:sz="0" w:space="0" w:color="auto"/>
      </w:divBdr>
    </w:div>
    <w:div w:id="1807896394">
      <w:bodyDiv w:val="1"/>
      <w:marLeft w:val="0"/>
      <w:marRight w:val="0"/>
      <w:marTop w:val="0"/>
      <w:marBottom w:val="0"/>
      <w:divBdr>
        <w:top w:val="none" w:sz="0" w:space="0" w:color="auto"/>
        <w:left w:val="none" w:sz="0" w:space="0" w:color="auto"/>
        <w:bottom w:val="none" w:sz="0" w:space="0" w:color="auto"/>
        <w:right w:val="none" w:sz="0" w:space="0" w:color="auto"/>
      </w:divBdr>
    </w:div>
    <w:div w:id="1860199502">
      <w:bodyDiv w:val="1"/>
      <w:marLeft w:val="0"/>
      <w:marRight w:val="0"/>
      <w:marTop w:val="0"/>
      <w:marBottom w:val="0"/>
      <w:divBdr>
        <w:top w:val="none" w:sz="0" w:space="0" w:color="auto"/>
        <w:left w:val="none" w:sz="0" w:space="0" w:color="auto"/>
        <w:bottom w:val="none" w:sz="0" w:space="0" w:color="auto"/>
        <w:right w:val="none" w:sz="0" w:space="0" w:color="auto"/>
      </w:divBdr>
    </w:div>
    <w:div w:id="1872185966">
      <w:bodyDiv w:val="1"/>
      <w:marLeft w:val="0"/>
      <w:marRight w:val="0"/>
      <w:marTop w:val="0"/>
      <w:marBottom w:val="0"/>
      <w:divBdr>
        <w:top w:val="none" w:sz="0" w:space="0" w:color="auto"/>
        <w:left w:val="none" w:sz="0" w:space="0" w:color="auto"/>
        <w:bottom w:val="none" w:sz="0" w:space="0" w:color="auto"/>
        <w:right w:val="none" w:sz="0" w:space="0" w:color="auto"/>
      </w:divBdr>
    </w:div>
    <w:div w:id="1923493316">
      <w:bodyDiv w:val="1"/>
      <w:marLeft w:val="0"/>
      <w:marRight w:val="0"/>
      <w:marTop w:val="0"/>
      <w:marBottom w:val="0"/>
      <w:divBdr>
        <w:top w:val="none" w:sz="0" w:space="0" w:color="auto"/>
        <w:left w:val="none" w:sz="0" w:space="0" w:color="auto"/>
        <w:bottom w:val="none" w:sz="0" w:space="0" w:color="auto"/>
        <w:right w:val="none" w:sz="0" w:space="0" w:color="auto"/>
      </w:divBdr>
    </w:div>
    <w:div w:id="1949000673">
      <w:bodyDiv w:val="1"/>
      <w:marLeft w:val="0"/>
      <w:marRight w:val="0"/>
      <w:marTop w:val="0"/>
      <w:marBottom w:val="0"/>
      <w:divBdr>
        <w:top w:val="none" w:sz="0" w:space="0" w:color="auto"/>
        <w:left w:val="none" w:sz="0" w:space="0" w:color="auto"/>
        <w:bottom w:val="none" w:sz="0" w:space="0" w:color="auto"/>
        <w:right w:val="none" w:sz="0" w:space="0" w:color="auto"/>
      </w:divBdr>
    </w:div>
    <w:div w:id="1965502689">
      <w:bodyDiv w:val="1"/>
      <w:marLeft w:val="0"/>
      <w:marRight w:val="0"/>
      <w:marTop w:val="0"/>
      <w:marBottom w:val="0"/>
      <w:divBdr>
        <w:top w:val="none" w:sz="0" w:space="0" w:color="auto"/>
        <w:left w:val="none" w:sz="0" w:space="0" w:color="auto"/>
        <w:bottom w:val="none" w:sz="0" w:space="0" w:color="auto"/>
        <w:right w:val="none" w:sz="0" w:space="0" w:color="auto"/>
      </w:divBdr>
    </w:div>
    <w:div w:id="2092309396">
      <w:bodyDiv w:val="1"/>
      <w:marLeft w:val="0"/>
      <w:marRight w:val="0"/>
      <w:marTop w:val="0"/>
      <w:marBottom w:val="0"/>
      <w:divBdr>
        <w:top w:val="none" w:sz="0" w:space="0" w:color="auto"/>
        <w:left w:val="none" w:sz="0" w:space="0" w:color="auto"/>
        <w:bottom w:val="none" w:sz="0" w:space="0" w:color="auto"/>
        <w:right w:val="none" w:sz="0" w:space="0" w:color="auto"/>
      </w:divBdr>
    </w:div>
    <w:div w:id="2114743961">
      <w:bodyDiv w:val="1"/>
      <w:marLeft w:val="0"/>
      <w:marRight w:val="0"/>
      <w:marTop w:val="0"/>
      <w:marBottom w:val="0"/>
      <w:divBdr>
        <w:top w:val="none" w:sz="0" w:space="0" w:color="auto"/>
        <w:left w:val="none" w:sz="0" w:space="0" w:color="auto"/>
        <w:bottom w:val="none" w:sz="0" w:space="0" w:color="auto"/>
        <w:right w:val="none" w:sz="0" w:space="0" w:color="auto"/>
      </w:divBdr>
    </w:div>
    <w:div w:id="2117674279">
      <w:bodyDiv w:val="1"/>
      <w:marLeft w:val="0"/>
      <w:marRight w:val="0"/>
      <w:marTop w:val="0"/>
      <w:marBottom w:val="0"/>
      <w:divBdr>
        <w:top w:val="none" w:sz="0" w:space="0" w:color="auto"/>
        <w:left w:val="none" w:sz="0" w:space="0" w:color="auto"/>
        <w:bottom w:val="none" w:sz="0" w:space="0" w:color="auto"/>
        <w:right w:val="none" w:sz="0" w:space="0" w:color="auto"/>
      </w:divBdr>
    </w:div>
    <w:div w:id="2119568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Dan19</b:Tag>
    <b:SourceType>InternetSite</b:SourceType>
    <b:Guid>{C7A79904-7BF4-4DCC-AEC8-6FB87F23A82D}</b:Guid>
    <b:Title>7 Warning Signs Your Computer Is Going to Crash (And What to Do)</b:Title>
    <b:Year>2019</b:Year>
    <b:Author>
      <b:Author>
        <b:NameList>
          <b:Person>
            <b:Last>Price</b:Last>
            <b:First>Dan</b:First>
          </b:Person>
        </b:NameList>
      </b:Author>
    </b:Author>
    <b:ProductionCompany>MakeUseOf</b:ProductionCompany>
    <b:Month>may</b:Month>
    <b:Day>20</b:Day>
    <b:YearAccessed>2020</b:YearAccessed>
    <b:MonthAccessed>jan</b:MonthAccessed>
    <b:DayAccessed>30</b:DayAccessed>
    <b:URL>https://www.makeuseof.com/tag/10-signs-your-computer-is-going-to-crash-what-to-do/</b:URL>
    <b:RefOrder>1</b:RefOrder>
  </b:Source>
  <b:Source>
    <b:Tag>Gov18</b:Tag>
    <b:SourceType>InternetSite</b:SourceType>
    <b:Guid>{19D59F63-8866-4BC9-B41F-2778FC4EAE0D}</b:Guid>
    <b:Author>
      <b:Author>
        <b:NameList>
          <b:Person>
            <b:Last>Government</b:Last>
          </b:Person>
        </b:NameList>
      </b:Author>
    </b:Author>
    <b:Title>Data Protection</b:Title>
    <b:ProductionCompany>Gov.uk</b:ProductionCompany>
    <b:Year>2018</b:Year>
    <b:YearAccessed>2020</b:YearAccessed>
    <b:MonthAccessed>Jan</b:MonthAccessed>
    <b:DayAccessed>31</b:DayAccessed>
    <b:URL>https://www.gov.uk/data-protection</b:URL>
    <b:RefOrder>2</b:RefOrder>
  </b:Source>
  <b:Source>
    <b:Tag>BBC20</b:Tag>
    <b:SourceType>InternetSite</b:SourceType>
    <b:Guid>{C16F7413-A0CF-4560-8F19-26E3C91C1186}</b:Guid>
    <b:Author>
      <b:Author>
        <b:NameList>
          <b:Person>
            <b:Last>BBC</b:Last>
          </b:Person>
        </b:NameList>
      </b:Author>
    </b:Author>
    <b:Title>Data Protection Act</b:Title>
    <b:ProductionCompany>BBC</b:ProductionCompany>
    <b:YearAccessed>2020</b:YearAccessed>
    <b:MonthAccessed>Jan</b:MonthAccessed>
    <b:DayAccessed>31</b:DayAccessed>
    <b:URL>https://www.bbc.co.uk/bitesize/guides/z6kj6sg/revision/2</b:URL>
    <b:RefOrder>3</b:RefOrder>
  </b:Source>
  <b:Source>
    <b:Tag>Dan16</b:Tag>
    <b:SourceType>InternetSite</b:SourceType>
    <b:Guid>{52F69802-96C7-4452-BA9D-9E7DFCDBFA32}</b:Guid>
    <b:Author>
      <b:Author>
        <b:NameList>
          <b:Person>
            <b:Last>Adu</b:Last>
            <b:First>Daniel</b:First>
          </b:Person>
        </b:NameList>
      </b:Author>
    </b:Author>
    <b:Title>The British Computer Society and code of conduct</b:Title>
    <b:ProductionCompany>Medium</b:ProductionCompany>
    <b:Year>2016</b:Year>
    <b:Month>Nov</b:Month>
    <b:Day>13</b:Day>
    <b:YearAccessed>2020</b:YearAccessed>
    <b:MonthAccessed>Jan</b:MonthAccessed>
    <b:DayAccessed>31</b:DayAccessed>
    <b:URL>https://medium.com/@dadu_64294/the-british-computer-society-bcs-and-the-code-of-conduct-4efa47105a16</b:URL>
    <b:RefOrder>4</b:RefOrder>
  </b:Source>
  <b:Source>
    <b:Tag>BCS20</b:Tag>
    <b:SourceType>InternetSite</b:SourceType>
    <b:Guid>{10F7EA74-BE01-4DDA-A04C-C261B94E24E2}</b:Guid>
    <b:Title>BCS code of conduct</b:Title>
    <b:ProductionCompany>Teach ICT</b:ProductionCompany>
    <b:YearAccessed>2020</b:YearAccessed>
    <b:MonthAccessed>Jan</b:MonthAccessed>
    <b:DayAccessed>31</b:DayAccessed>
    <b:URL>https://www.teach-ict.com/as_a2_ict_new/ocr/A2_G063/336_implications_ict/ethics/miniweb/pg9.htm</b:URL>
    <b:RefOrder>5</b:RefOrder>
  </b:Source>
  <b:Source>
    <b:Tag>BCS201</b:Tag>
    <b:SourceType>InternetSite</b:SourceType>
    <b:Guid>{12AE8961-CC6C-465A-8687-5A78FB5EB209}</b:Guid>
    <b:Author>
      <b:Author>
        <b:NameList>
          <b:Person>
            <b:Last>BCS</b:Last>
          </b:Person>
        </b:NameList>
      </b:Author>
    </b:Author>
    <b:Title>BCS code of Conduct </b:Title>
    <b:ProductionCompany>BCS The chatered institute for IT </b:ProductionCompany>
    <b:YearAccessed>2020</b:YearAccessed>
    <b:MonthAccessed>Jan</b:MonthAccessed>
    <b:DayAccessed>31</b:DayAccessed>
    <b:URL>https://www.bcs.org/membership/become-a-member/bcs-code-of-conduct/</b:URL>
    <b:RefOrder>6</b:RefOrder>
  </b:Source>
</b:Sources>
</file>

<file path=customXml/itemProps1.xml><?xml version="1.0" encoding="utf-8"?>
<ds:datastoreItem xmlns:ds="http://schemas.openxmlformats.org/officeDocument/2006/customXml" ds:itemID="{EC1C04A5-79B2-426E-86EC-4A53E1B85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1674</TotalTime>
  <Pages>16</Pages>
  <Words>2676</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harsha jangili</dc:creator>
  <cp:keywords/>
  <dc:description/>
  <cp:lastModifiedBy>sai harsha jangili</cp:lastModifiedBy>
  <cp:revision>535</cp:revision>
  <dcterms:created xsi:type="dcterms:W3CDTF">2020-01-29T12:51:00Z</dcterms:created>
  <dcterms:modified xsi:type="dcterms:W3CDTF">2020-01-31T22:19:00Z</dcterms:modified>
</cp:coreProperties>
</file>