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E34220" w14:textId="3BCFB021" w:rsidR="001163D0" w:rsidRDefault="001163D0" w:rsidP="001163D0">
      <w:pPr>
        <w:jc w:val="center"/>
        <w:rPr>
          <w:rFonts w:ascii="Arial" w:hAnsi="Arial" w:cs="Arial"/>
          <w:sz w:val="144"/>
        </w:rPr>
      </w:pPr>
      <w:r w:rsidRPr="007658D9">
        <w:rPr>
          <w:rFonts w:ascii="Arial" w:hAnsi="Arial" w:cs="Arial"/>
          <w:sz w:val="144"/>
        </w:rPr>
        <w:t>L</w:t>
      </w:r>
      <w:r w:rsidR="007658D9">
        <w:rPr>
          <w:rFonts w:ascii="Arial" w:hAnsi="Arial" w:cs="Arial"/>
          <w:sz w:val="144"/>
        </w:rPr>
        <w:t>aweza Ali</w:t>
      </w:r>
    </w:p>
    <w:p w14:paraId="5B18A53B" w14:textId="43D8F406" w:rsidR="007658D9" w:rsidRPr="007658D9" w:rsidRDefault="007658D9" w:rsidP="001163D0">
      <w:pPr>
        <w:jc w:val="center"/>
        <w:rPr>
          <w:rFonts w:ascii="Arial" w:hAnsi="Arial" w:cs="Arial"/>
          <w:sz w:val="144"/>
        </w:rPr>
      </w:pPr>
      <w:r>
        <w:rPr>
          <w:rFonts w:ascii="Arial" w:hAnsi="Arial" w:cs="Arial"/>
          <w:sz w:val="144"/>
        </w:rPr>
        <w:t>Research Methods</w:t>
      </w:r>
    </w:p>
    <w:p w14:paraId="353FF7F0" w14:textId="77777777" w:rsidR="007658D9" w:rsidRPr="007658D9" w:rsidRDefault="007658D9" w:rsidP="007658D9">
      <w:pPr>
        <w:jc w:val="center"/>
        <w:rPr>
          <w:rFonts w:ascii="Arial" w:hAnsi="Arial" w:cs="Arial"/>
          <w:sz w:val="144"/>
        </w:rPr>
      </w:pPr>
      <w:r w:rsidRPr="007658D9">
        <w:rPr>
          <w:rFonts w:ascii="Arial" w:hAnsi="Arial" w:cs="Arial"/>
          <w:sz w:val="144"/>
        </w:rPr>
        <w:t>M5X02111</w:t>
      </w:r>
    </w:p>
    <w:p w14:paraId="5D6CAA54" w14:textId="77777777" w:rsidR="001163D0" w:rsidRPr="007658D9" w:rsidRDefault="001163D0" w:rsidP="001163D0">
      <w:pPr>
        <w:jc w:val="center"/>
        <w:rPr>
          <w:rFonts w:ascii="Arial" w:hAnsi="Arial" w:cs="Arial"/>
          <w:sz w:val="144"/>
        </w:rPr>
      </w:pPr>
      <w:r w:rsidRPr="007658D9">
        <w:rPr>
          <w:rFonts w:ascii="Arial" w:hAnsi="Arial" w:cs="Arial"/>
          <w:sz w:val="144"/>
        </w:rPr>
        <w:t>P150429</w:t>
      </w:r>
    </w:p>
    <w:p w14:paraId="4FF975AA" w14:textId="77777777" w:rsidR="00F27CE9" w:rsidRPr="007658D9" w:rsidRDefault="00F27CE9" w:rsidP="001163D0">
      <w:pPr>
        <w:jc w:val="center"/>
        <w:rPr>
          <w:rFonts w:ascii="Arial" w:hAnsi="Arial" w:cs="Arial"/>
          <w:sz w:val="144"/>
        </w:rPr>
      </w:pPr>
    </w:p>
    <w:p w14:paraId="24839675" w14:textId="49F04599" w:rsidR="001163D0" w:rsidRPr="007658D9" w:rsidRDefault="007658D9" w:rsidP="001163D0">
      <w:pPr>
        <w:jc w:val="center"/>
        <w:rPr>
          <w:rFonts w:ascii="Arial" w:hAnsi="Arial" w:cs="Arial"/>
          <w:sz w:val="144"/>
        </w:rPr>
      </w:pPr>
      <w:r>
        <w:rPr>
          <w:rFonts w:ascii="Helvetica" w:hAnsi="Helvetica" w:cs="Helvetica"/>
          <w:noProof/>
          <w:lang w:val="en-US"/>
        </w:rPr>
        <w:drawing>
          <wp:inline distT="0" distB="0" distL="0" distR="0" wp14:anchorId="21AAC9E3" wp14:editId="46579375">
            <wp:extent cx="4509135" cy="1495713"/>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16803" cy="1498256"/>
                    </a:xfrm>
                    <a:prstGeom prst="rect">
                      <a:avLst/>
                    </a:prstGeom>
                    <a:noFill/>
                    <a:ln>
                      <a:noFill/>
                    </a:ln>
                  </pic:spPr>
                </pic:pic>
              </a:graphicData>
            </a:graphic>
          </wp:inline>
        </w:drawing>
      </w:r>
    </w:p>
    <w:p w14:paraId="672FBE53" w14:textId="77777777" w:rsidR="001163D0" w:rsidRPr="00B34AB6" w:rsidRDefault="001163D0" w:rsidP="001163D0">
      <w:pPr>
        <w:jc w:val="center"/>
        <w:rPr>
          <w:rFonts w:ascii="Arial" w:hAnsi="Arial" w:cs="Arial"/>
        </w:rPr>
      </w:pPr>
    </w:p>
    <w:p w14:paraId="2DA55C5B" w14:textId="77777777" w:rsidR="001163D0" w:rsidRPr="00B34AB6" w:rsidRDefault="001163D0" w:rsidP="001163D0">
      <w:pPr>
        <w:rPr>
          <w:rFonts w:ascii="Arial" w:hAnsi="Arial" w:cs="Arial"/>
        </w:rPr>
      </w:pPr>
    </w:p>
    <w:p w14:paraId="3BD4DF9B" w14:textId="77777777" w:rsidR="001163D0" w:rsidRPr="00B34AB6" w:rsidRDefault="001163D0" w:rsidP="001163D0">
      <w:pPr>
        <w:rPr>
          <w:rFonts w:ascii="Arial" w:hAnsi="Arial" w:cs="Arial"/>
        </w:rPr>
      </w:pPr>
    </w:p>
    <w:p w14:paraId="70932143" w14:textId="77777777" w:rsidR="001163D0" w:rsidRPr="00B34AB6" w:rsidRDefault="001163D0" w:rsidP="001163D0">
      <w:pPr>
        <w:rPr>
          <w:rFonts w:ascii="Arial" w:hAnsi="Arial" w:cs="Arial"/>
        </w:rPr>
      </w:pPr>
    </w:p>
    <w:p w14:paraId="75165FF8" w14:textId="77777777" w:rsidR="007658D9" w:rsidRDefault="007658D9">
      <w:pPr>
        <w:rPr>
          <w:rFonts w:ascii="Arial" w:hAnsi="Arial" w:cs="Arial"/>
        </w:rPr>
      </w:pPr>
    </w:p>
    <w:p w14:paraId="766CAC78" w14:textId="77777777" w:rsidR="007658D9" w:rsidRDefault="007658D9">
      <w:pPr>
        <w:rPr>
          <w:rFonts w:ascii="Arial" w:hAnsi="Arial" w:cs="Arial"/>
        </w:rPr>
      </w:pPr>
    </w:p>
    <w:p w14:paraId="42216FB4" w14:textId="77777777" w:rsidR="007658D9" w:rsidRPr="007658D9" w:rsidRDefault="007658D9">
      <w:pPr>
        <w:rPr>
          <w:rFonts w:ascii="Arial" w:hAnsi="Arial" w:cs="Arial"/>
          <w:b/>
          <w:sz w:val="28"/>
          <w:u w:val="single"/>
        </w:rPr>
      </w:pPr>
    </w:p>
    <w:p w14:paraId="576FED04" w14:textId="64DE4C0A" w:rsidR="001163D0" w:rsidRPr="007658D9" w:rsidRDefault="00760C9B">
      <w:pPr>
        <w:rPr>
          <w:rFonts w:ascii="Arial" w:hAnsi="Arial" w:cs="Arial"/>
          <w:b/>
          <w:sz w:val="28"/>
          <w:u w:val="single"/>
        </w:rPr>
      </w:pPr>
      <w:r w:rsidRPr="007658D9">
        <w:rPr>
          <w:rFonts w:ascii="Arial" w:hAnsi="Arial" w:cs="Arial"/>
          <w:b/>
          <w:sz w:val="28"/>
          <w:u w:val="single"/>
        </w:rPr>
        <w:t>Contents page:</w:t>
      </w:r>
    </w:p>
    <w:p w14:paraId="0ACD8A8A" w14:textId="77777777" w:rsidR="00784A3B" w:rsidRPr="007658D9" w:rsidRDefault="00784A3B">
      <w:pPr>
        <w:rPr>
          <w:rFonts w:ascii="Arial" w:hAnsi="Arial" w:cs="Arial"/>
          <w:b/>
          <w:sz w:val="28"/>
          <w:u w:val="single"/>
        </w:rPr>
      </w:pPr>
    </w:p>
    <w:p w14:paraId="56DDAB6D" w14:textId="39079B5A" w:rsidR="00784A3B" w:rsidRPr="007658D9" w:rsidRDefault="001163D0" w:rsidP="001163D0">
      <w:pPr>
        <w:rPr>
          <w:rFonts w:ascii="Arial" w:hAnsi="Arial" w:cs="Arial"/>
          <w:b/>
          <w:sz w:val="28"/>
          <w:u w:val="single"/>
        </w:rPr>
      </w:pPr>
      <w:r w:rsidRPr="007658D9">
        <w:rPr>
          <w:rFonts w:ascii="Arial" w:hAnsi="Arial" w:cs="Arial"/>
          <w:b/>
          <w:sz w:val="28"/>
          <w:u w:val="single"/>
        </w:rPr>
        <w:t xml:space="preserve">1: </w:t>
      </w:r>
      <w:r w:rsidR="00784A3B" w:rsidRPr="007658D9">
        <w:rPr>
          <w:rFonts w:ascii="Arial" w:hAnsi="Arial" w:cs="Arial"/>
          <w:b/>
          <w:sz w:val="28"/>
          <w:u w:val="single"/>
        </w:rPr>
        <w:t>Introduction</w:t>
      </w:r>
    </w:p>
    <w:p w14:paraId="48038617" w14:textId="4A3C0B21" w:rsidR="009314C5" w:rsidRPr="007658D9" w:rsidRDefault="00760C9B" w:rsidP="001163D0">
      <w:pPr>
        <w:rPr>
          <w:rFonts w:ascii="Arial" w:hAnsi="Arial" w:cs="Arial"/>
          <w:b/>
          <w:sz w:val="28"/>
          <w:u w:val="single"/>
        </w:rPr>
      </w:pPr>
      <w:r w:rsidRPr="007658D9">
        <w:rPr>
          <w:rFonts w:ascii="Arial" w:hAnsi="Arial" w:cs="Arial"/>
          <w:b/>
          <w:sz w:val="28"/>
          <w:u w:val="single"/>
        </w:rPr>
        <w:t>1A: Research question</w:t>
      </w:r>
    </w:p>
    <w:p w14:paraId="0CB58A97" w14:textId="7F2D38CE" w:rsidR="001163D0" w:rsidRPr="007658D9" w:rsidRDefault="00760C9B" w:rsidP="001163D0">
      <w:pPr>
        <w:rPr>
          <w:rFonts w:ascii="Arial" w:hAnsi="Arial" w:cs="Arial"/>
          <w:b/>
          <w:sz w:val="28"/>
          <w:u w:val="single"/>
        </w:rPr>
      </w:pPr>
      <w:r w:rsidRPr="007658D9">
        <w:rPr>
          <w:rFonts w:ascii="Arial" w:hAnsi="Arial" w:cs="Arial"/>
          <w:b/>
          <w:sz w:val="28"/>
          <w:u w:val="single"/>
        </w:rPr>
        <w:t>1B: A</w:t>
      </w:r>
      <w:r w:rsidR="001163D0" w:rsidRPr="007658D9">
        <w:rPr>
          <w:rFonts w:ascii="Arial" w:hAnsi="Arial" w:cs="Arial"/>
          <w:b/>
          <w:sz w:val="28"/>
          <w:u w:val="single"/>
        </w:rPr>
        <w:t>im/objectives of research</w:t>
      </w:r>
    </w:p>
    <w:p w14:paraId="2D95E3C2" w14:textId="76D5E1DC" w:rsidR="001163D0" w:rsidRPr="007658D9" w:rsidRDefault="00644636" w:rsidP="001163D0">
      <w:pPr>
        <w:rPr>
          <w:rFonts w:ascii="Arial" w:hAnsi="Arial" w:cs="Arial"/>
          <w:b/>
          <w:sz w:val="28"/>
          <w:u w:val="single"/>
        </w:rPr>
      </w:pPr>
      <w:r w:rsidRPr="007658D9">
        <w:rPr>
          <w:rFonts w:ascii="Arial" w:hAnsi="Arial" w:cs="Arial"/>
          <w:b/>
          <w:sz w:val="28"/>
          <w:u w:val="single"/>
        </w:rPr>
        <w:t>1C: Background</w:t>
      </w:r>
    </w:p>
    <w:p w14:paraId="0646AE76" w14:textId="77777777" w:rsidR="00B34AB6" w:rsidRPr="007658D9" w:rsidRDefault="00B34AB6" w:rsidP="001163D0">
      <w:pPr>
        <w:rPr>
          <w:rFonts w:ascii="Arial" w:hAnsi="Arial" w:cs="Arial"/>
          <w:b/>
          <w:sz w:val="28"/>
          <w:u w:val="single"/>
        </w:rPr>
      </w:pPr>
    </w:p>
    <w:p w14:paraId="2524FE7A" w14:textId="4425E315" w:rsidR="00C82A91" w:rsidRPr="007658D9" w:rsidRDefault="00B34AB6" w:rsidP="00C82A91">
      <w:pPr>
        <w:rPr>
          <w:rFonts w:ascii="Arial" w:hAnsi="Arial" w:cs="Arial"/>
          <w:b/>
          <w:sz w:val="28"/>
          <w:u w:val="single"/>
        </w:rPr>
      </w:pPr>
      <w:r w:rsidRPr="007658D9">
        <w:rPr>
          <w:rFonts w:ascii="Arial" w:hAnsi="Arial" w:cs="Arial"/>
          <w:b/>
          <w:sz w:val="28"/>
          <w:u w:val="single"/>
        </w:rPr>
        <w:t>2</w:t>
      </w:r>
      <w:r w:rsidR="001163D0" w:rsidRPr="007658D9">
        <w:rPr>
          <w:rFonts w:ascii="Arial" w:hAnsi="Arial" w:cs="Arial"/>
          <w:b/>
          <w:sz w:val="28"/>
          <w:u w:val="single"/>
        </w:rPr>
        <w:t>: Research rationale</w:t>
      </w:r>
      <w:r w:rsidR="005A00D1" w:rsidRPr="007658D9">
        <w:rPr>
          <w:rFonts w:ascii="Arial" w:hAnsi="Arial" w:cs="Arial"/>
          <w:b/>
          <w:sz w:val="28"/>
          <w:u w:val="single"/>
        </w:rPr>
        <w:t xml:space="preserve"> </w:t>
      </w:r>
    </w:p>
    <w:p w14:paraId="5F9EEF64" w14:textId="77777777" w:rsidR="00B34AB6" w:rsidRPr="007658D9" w:rsidRDefault="00B34AB6" w:rsidP="00C82A91">
      <w:pPr>
        <w:rPr>
          <w:rFonts w:ascii="Arial" w:hAnsi="Arial" w:cs="Arial"/>
          <w:b/>
          <w:sz w:val="28"/>
          <w:u w:val="single"/>
        </w:rPr>
      </w:pPr>
    </w:p>
    <w:p w14:paraId="3FA2B24C" w14:textId="21DEAE6A" w:rsidR="00B34AB6" w:rsidRPr="007658D9" w:rsidRDefault="00B34AB6" w:rsidP="00B34AB6">
      <w:pPr>
        <w:rPr>
          <w:rFonts w:ascii="Arial" w:hAnsi="Arial" w:cs="Arial"/>
          <w:b/>
          <w:sz w:val="28"/>
          <w:u w:val="single"/>
        </w:rPr>
      </w:pPr>
      <w:r w:rsidRPr="007658D9">
        <w:rPr>
          <w:rFonts w:ascii="Arial" w:hAnsi="Arial" w:cs="Arial"/>
          <w:b/>
          <w:sz w:val="28"/>
          <w:u w:val="single"/>
        </w:rPr>
        <w:t>3</w:t>
      </w:r>
      <w:r w:rsidRPr="007658D9">
        <w:rPr>
          <w:rFonts w:ascii="Arial" w:hAnsi="Arial" w:cs="Arial"/>
          <w:b/>
          <w:sz w:val="28"/>
          <w:u w:val="single"/>
        </w:rPr>
        <w:t xml:space="preserve">: Literature review </w:t>
      </w:r>
    </w:p>
    <w:p w14:paraId="3854FBDF" w14:textId="77777777" w:rsidR="00C82A91" w:rsidRPr="007658D9" w:rsidRDefault="00C82A91" w:rsidP="00C82A91">
      <w:pPr>
        <w:rPr>
          <w:rFonts w:ascii="Arial" w:hAnsi="Arial" w:cs="Arial"/>
          <w:b/>
          <w:sz w:val="28"/>
          <w:u w:val="single"/>
        </w:rPr>
      </w:pPr>
    </w:p>
    <w:p w14:paraId="2220A95D" w14:textId="637C5278" w:rsidR="00B34AB6" w:rsidRPr="007658D9" w:rsidRDefault="00B34AB6" w:rsidP="00B34AB6">
      <w:pPr>
        <w:rPr>
          <w:rFonts w:ascii="Arial" w:hAnsi="Arial" w:cs="Arial"/>
          <w:b/>
          <w:sz w:val="28"/>
          <w:u w:val="single"/>
        </w:rPr>
      </w:pPr>
      <w:r w:rsidRPr="007658D9">
        <w:rPr>
          <w:rFonts w:ascii="Arial" w:hAnsi="Arial" w:cs="Arial"/>
          <w:b/>
          <w:sz w:val="28"/>
          <w:u w:val="single"/>
        </w:rPr>
        <w:t>4</w:t>
      </w:r>
      <w:r w:rsidRPr="007658D9">
        <w:rPr>
          <w:rFonts w:ascii="Arial" w:hAnsi="Arial" w:cs="Arial"/>
          <w:b/>
          <w:sz w:val="28"/>
          <w:u w:val="single"/>
        </w:rPr>
        <w:t xml:space="preserve">: Proposed research methodology </w:t>
      </w:r>
    </w:p>
    <w:p w14:paraId="63B97650" w14:textId="1F9BCE64" w:rsidR="00B34AB6" w:rsidRPr="007658D9" w:rsidRDefault="00B34AB6" w:rsidP="00B34AB6">
      <w:pPr>
        <w:rPr>
          <w:rFonts w:ascii="Arial" w:hAnsi="Arial" w:cs="Arial"/>
          <w:b/>
          <w:sz w:val="28"/>
          <w:u w:val="single"/>
        </w:rPr>
      </w:pPr>
      <w:r w:rsidRPr="007658D9">
        <w:rPr>
          <w:rFonts w:ascii="Arial" w:hAnsi="Arial" w:cs="Arial"/>
          <w:b/>
          <w:sz w:val="28"/>
          <w:u w:val="single"/>
        </w:rPr>
        <w:t>4A: Sampling</w:t>
      </w:r>
    </w:p>
    <w:p w14:paraId="5CFCD4D2" w14:textId="1C1A7070" w:rsidR="00B34AB6" w:rsidRPr="007658D9" w:rsidRDefault="00B34AB6" w:rsidP="00B34AB6">
      <w:pPr>
        <w:rPr>
          <w:rFonts w:ascii="Arial" w:hAnsi="Arial" w:cs="Arial"/>
          <w:b/>
          <w:sz w:val="28"/>
          <w:u w:val="single"/>
        </w:rPr>
      </w:pPr>
      <w:r w:rsidRPr="007658D9">
        <w:rPr>
          <w:rFonts w:ascii="Arial" w:hAnsi="Arial" w:cs="Arial"/>
          <w:b/>
          <w:sz w:val="28"/>
          <w:u w:val="single"/>
        </w:rPr>
        <w:t>4B: Data Analysis</w:t>
      </w:r>
    </w:p>
    <w:p w14:paraId="2B95851E" w14:textId="77777777" w:rsidR="00B34AB6" w:rsidRPr="007658D9" w:rsidRDefault="00B34AB6" w:rsidP="00C82A91">
      <w:pPr>
        <w:rPr>
          <w:rFonts w:ascii="Arial" w:hAnsi="Arial" w:cs="Arial"/>
          <w:b/>
          <w:sz w:val="28"/>
          <w:u w:val="single"/>
        </w:rPr>
      </w:pPr>
    </w:p>
    <w:p w14:paraId="689A2626" w14:textId="77777777" w:rsidR="001163D0" w:rsidRPr="007658D9" w:rsidRDefault="001163D0" w:rsidP="001163D0">
      <w:pPr>
        <w:rPr>
          <w:rFonts w:ascii="Arial" w:hAnsi="Arial" w:cs="Arial"/>
          <w:b/>
          <w:sz w:val="28"/>
          <w:u w:val="single"/>
        </w:rPr>
      </w:pPr>
    </w:p>
    <w:p w14:paraId="7CB68194" w14:textId="7F492363" w:rsidR="001163D0" w:rsidRPr="007658D9" w:rsidRDefault="00B34AB6" w:rsidP="001163D0">
      <w:pPr>
        <w:rPr>
          <w:rFonts w:ascii="Arial" w:hAnsi="Arial" w:cs="Arial"/>
          <w:b/>
          <w:sz w:val="28"/>
          <w:u w:val="single"/>
        </w:rPr>
      </w:pPr>
      <w:r w:rsidRPr="007658D9">
        <w:rPr>
          <w:rFonts w:ascii="Arial" w:hAnsi="Arial" w:cs="Arial"/>
          <w:b/>
          <w:sz w:val="28"/>
          <w:u w:val="single"/>
        </w:rPr>
        <w:t>5</w:t>
      </w:r>
      <w:r w:rsidR="001163D0" w:rsidRPr="007658D9">
        <w:rPr>
          <w:rFonts w:ascii="Arial" w:hAnsi="Arial" w:cs="Arial"/>
          <w:b/>
          <w:sz w:val="28"/>
          <w:u w:val="single"/>
        </w:rPr>
        <w:t>: Research ethics and risks</w:t>
      </w:r>
      <w:r w:rsidR="005A00D1" w:rsidRPr="007658D9">
        <w:rPr>
          <w:rFonts w:ascii="Arial" w:hAnsi="Arial" w:cs="Arial"/>
          <w:b/>
          <w:sz w:val="28"/>
          <w:u w:val="single"/>
        </w:rPr>
        <w:t xml:space="preserve"> - </w:t>
      </w:r>
    </w:p>
    <w:p w14:paraId="0095FBB0" w14:textId="1F6E9C71" w:rsidR="001163D0" w:rsidRPr="007658D9" w:rsidRDefault="00B34AB6" w:rsidP="001163D0">
      <w:pPr>
        <w:rPr>
          <w:rFonts w:ascii="Arial" w:hAnsi="Arial" w:cs="Arial"/>
          <w:b/>
          <w:sz w:val="28"/>
          <w:u w:val="single"/>
        </w:rPr>
      </w:pPr>
      <w:r w:rsidRPr="007658D9">
        <w:rPr>
          <w:rFonts w:ascii="Arial" w:hAnsi="Arial" w:cs="Arial"/>
          <w:b/>
          <w:sz w:val="28"/>
          <w:u w:val="single"/>
        </w:rPr>
        <w:t>5</w:t>
      </w:r>
      <w:r w:rsidR="001163D0" w:rsidRPr="007658D9">
        <w:rPr>
          <w:rFonts w:ascii="Arial" w:hAnsi="Arial" w:cs="Arial"/>
          <w:b/>
          <w:sz w:val="28"/>
          <w:u w:val="single"/>
        </w:rPr>
        <w:t xml:space="preserve">A: Recourse </w:t>
      </w:r>
      <w:r w:rsidR="00C82A91" w:rsidRPr="007658D9">
        <w:rPr>
          <w:rFonts w:ascii="Arial" w:hAnsi="Arial" w:cs="Arial"/>
          <w:b/>
          <w:sz w:val="28"/>
          <w:u w:val="single"/>
        </w:rPr>
        <w:t>planning</w:t>
      </w:r>
      <w:r w:rsidR="00F76CD9" w:rsidRPr="007658D9">
        <w:rPr>
          <w:rFonts w:ascii="Arial" w:hAnsi="Arial" w:cs="Arial"/>
          <w:b/>
          <w:sz w:val="28"/>
          <w:u w:val="single"/>
        </w:rPr>
        <w:t xml:space="preserve"> </w:t>
      </w:r>
    </w:p>
    <w:p w14:paraId="64CFC213" w14:textId="7F36DD54" w:rsidR="00644636" w:rsidRPr="007658D9" w:rsidRDefault="00644636">
      <w:pPr>
        <w:rPr>
          <w:rFonts w:ascii="Arial" w:hAnsi="Arial" w:cs="Arial"/>
          <w:b/>
          <w:sz w:val="28"/>
          <w:u w:val="single"/>
        </w:rPr>
      </w:pPr>
    </w:p>
    <w:p w14:paraId="3BA1458E" w14:textId="1A9E4D0C" w:rsidR="00644636" w:rsidRPr="007658D9" w:rsidRDefault="00B34AB6">
      <w:pPr>
        <w:rPr>
          <w:rFonts w:ascii="Arial" w:hAnsi="Arial" w:cs="Arial"/>
          <w:b/>
          <w:sz w:val="28"/>
          <w:u w:val="single"/>
        </w:rPr>
      </w:pPr>
      <w:r w:rsidRPr="007658D9">
        <w:rPr>
          <w:rFonts w:ascii="Arial" w:hAnsi="Arial" w:cs="Arial"/>
          <w:b/>
          <w:sz w:val="28"/>
          <w:u w:val="single"/>
        </w:rPr>
        <w:t>6</w:t>
      </w:r>
      <w:r w:rsidR="00644636" w:rsidRPr="007658D9">
        <w:rPr>
          <w:rFonts w:ascii="Arial" w:hAnsi="Arial" w:cs="Arial"/>
          <w:b/>
          <w:sz w:val="28"/>
          <w:u w:val="single"/>
        </w:rPr>
        <w:t>: Appendix</w:t>
      </w:r>
    </w:p>
    <w:p w14:paraId="34F621F1" w14:textId="77777777" w:rsidR="00644636" w:rsidRPr="007658D9" w:rsidRDefault="00644636">
      <w:pPr>
        <w:rPr>
          <w:rFonts w:ascii="Arial" w:hAnsi="Arial" w:cs="Arial"/>
          <w:b/>
          <w:sz w:val="28"/>
          <w:u w:val="single"/>
        </w:rPr>
      </w:pPr>
    </w:p>
    <w:p w14:paraId="0CA37320" w14:textId="50CA2041" w:rsidR="00644636" w:rsidRPr="007658D9" w:rsidRDefault="00B34AB6">
      <w:pPr>
        <w:rPr>
          <w:rFonts w:ascii="Arial" w:hAnsi="Arial" w:cs="Arial"/>
          <w:b/>
          <w:sz w:val="28"/>
          <w:u w:val="single"/>
        </w:rPr>
      </w:pPr>
      <w:r w:rsidRPr="007658D9">
        <w:rPr>
          <w:rFonts w:ascii="Arial" w:hAnsi="Arial" w:cs="Arial"/>
          <w:b/>
          <w:sz w:val="28"/>
          <w:u w:val="single"/>
        </w:rPr>
        <w:t>7</w:t>
      </w:r>
      <w:r w:rsidR="00644636" w:rsidRPr="007658D9">
        <w:rPr>
          <w:rFonts w:ascii="Arial" w:hAnsi="Arial" w:cs="Arial"/>
          <w:b/>
          <w:sz w:val="28"/>
          <w:u w:val="single"/>
        </w:rPr>
        <w:t xml:space="preserve">: </w:t>
      </w:r>
      <w:r w:rsidR="00C82A91" w:rsidRPr="007658D9">
        <w:rPr>
          <w:rFonts w:ascii="Arial" w:hAnsi="Arial" w:cs="Arial"/>
          <w:b/>
          <w:sz w:val="28"/>
          <w:u w:val="single"/>
        </w:rPr>
        <w:t>Bibliography</w:t>
      </w:r>
    </w:p>
    <w:p w14:paraId="10CC8B35" w14:textId="77777777" w:rsidR="00644636" w:rsidRDefault="00644636">
      <w:pPr>
        <w:rPr>
          <w:rFonts w:ascii="Arial" w:hAnsi="Arial" w:cs="Arial"/>
        </w:rPr>
      </w:pPr>
    </w:p>
    <w:p w14:paraId="17C72CD3" w14:textId="77777777" w:rsidR="007658D9" w:rsidRDefault="007658D9">
      <w:pPr>
        <w:rPr>
          <w:rFonts w:ascii="Arial" w:hAnsi="Arial" w:cs="Arial"/>
        </w:rPr>
      </w:pPr>
    </w:p>
    <w:p w14:paraId="4F0F6BB9" w14:textId="77777777" w:rsidR="007658D9" w:rsidRDefault="007658D9">
      <w:pPr>
        <w:rPr>
          <w:rFonts w:ascii="Arial" w:hAnsi="Arial" w:cs="Arial"/>
        </w:rPr>
      </w:pPr>
    </w:p>
    <w:p w14:paraId="1DA48694" w14:textId="77777777" w:rsidR="007658D9" w:rsidRDefault="007658D9">
      <w:pPr>
        <w:rPr>
          <w:rFonts w:ascii="Arial" w:hAnsi="Arial" w:cs="Arial"/>
        </w:rPr>
      </w:pPr>
    </w:p>
    <w:p w14:paraId="4BCBA498" w14:textId="77777777" w:rsidR="007658D9" w:rsidRDefault="007658D9">
      <w:pPr>
        <w:rPr>
          <w:rFonts w:ascii="Arial" w:hAnsi="Arial" w:cs="Arial"/>
        </w:rPr>
      </w:pPr>
    </w:p>
    <w:p w14:paraId="5E764A56" w14:textId="77777777" w:rsidR="007658D9" w:rsidRDefault="007658D9">
      <w:pPr>
        <w:rPr>
          <w:rFonts w:ascii="Arial" w:hAnsi="Arial" w:cs="Arial"/>
        </w:rPr>
      </w:pPr>
    </w:p>
    <w:p w14:paraId="7B0EAD64" w14:textId="77777777" w:rsidR="007658D9" w:rsidRDefault="007658D9">
      <w:pPr>
        <w:rPr>
          <w:rFonts w:ascii="Arial" w:hAnsi="Arial" w:cs="Arial"/>
        </w:rPr>
      </w:pPr>
    </w:p>
    <w:p w14:paraId="7D1EC199" w14:textId="77777777" w:rsidR="007658D9" w:rsidRDefault="007658D9">
      <w:pPr>
        <w:rPr>
          <w:rFonts w:ascii="Arial" w:hAnsi="Arial" w:cs="Arial"/>
        </w:rPr>
      </w:pPr>
    </w:p>
    <w:p w14:paraId="1FF5F68E" w14:textId="77777777" w:rsidR="007658D9" w:rsidRDefault="007658D9">
      <w:pPr>
        <w:rPr>
          <w:rFonts w:ascii="Arial" w:hAnsi="Arial" w:cs="Arial"/>
        </w:rPr>
      </w:pPr>
    </w:p>
    <w:p w14:paraId="3A0075AF" w14:textId="77777777" w:rsidR="007658D9" w:rsidRDefault="007658D9">
      <w:pPr>
        <w:rPr>
          <w:rFonts w:ascii="Arial" w:hAnsi="Arial" w:cs="Arial"/>
        </w:rPr>
      </w:pPr>
    </w:p>
    <w:p w14:paraId="3EAF9B15" w14:textId="77777777" w:rsidR="007658D9" w:rsidRDefault="007658D9">
      <w:pPr>
        <w:rPr>
          <w:rFonts w:ascii="Arial" w:hAnsi="Arial" w:cs="Arial"/>
        </w:rPr>
      </w:pPr>
    </w:p>
    <w:p w14:paraId="71DD4CAB" w14:textId="77777777" w:rsidR="007658D9" w:rsidRDefault="007658D9">
      <w:pPr>
        <w:rPr>
          <w:rFonts w:ascii="Arial" w:hAnsi="Arial" w:cs="Arial"/>
        </w:rPr>
      </w:pPr>
    </w:p>
    <w:p w14:paraId="51D3265E" w14:textId="77777777" w:rsidR="007658D9" w:rsidRDefault="007658D9">
      <w:pPr>
        <w:rPr>
          <w:rFonts w:ascii="Arial" w:hAnsi="Arial" w:cs="Arial"/>
        </w:rPr>
      </w:pPr>
    </w:p>
    <w:p w14:paraId="2C73D3DE" w14:textId="77777777" w:rsidR="007658D9" w:rsidRDefault="007658D9">
      <w:pPr>
        <w:rPr>
          <w:rFonts w:ascii="Arial" w:hAnsi="Arial" w:cs="Arial"/>
        </w:rPr>
      </w:pPr>
    </w:p>
    <w:p w14:paraId="7293BED1" w14:textId="77777777" w:rsidR="007658D9" w:rsidRDefault="007658D9">
      <w:pPr>
        <w:rPr>
          <w:rFonts w:ascii="Arial" w:hAnsi="Arial" w:cs="Arial"/>
        </w:rPr>
      </w:pPr>
    </w:p>
    <w:p w14:paraId="290C4998" w14:textId="77777777" w:rsidR="007658D9" w:rsidRDefault="007658D9">
      <w:pPr>
        <w:rPr>
          <w:rFonts w:ascii="Arial" w:hAnsi="Arial" w:cs="Arial"/>
        </w:rPr>
      </w:pPr>
    </w:p>
    <w:p w14:paraId="577014D3" w14:textId="77777777" w:rsidR="007658D9" w:rsidRDefault="007658D9">
      <w:pPr>
        <w:rPr>
          <w:rFonts w:ascii="Arial" w:hAnsi="Arial" w:cs="Arial"/>
        </w:rPr>
      </w:pPr>
    </w:p>
    <w:p w14:paraId="01DBBCDF" w14:textId="77777777" w:rsidR="007658D9" w:rsidRDefault="007658D9">
      <w:pPr>
        <w:rPr>
          <w:rFonts w:ascii="Arial" w:hAnsi="Arial" w:cs="Arial"/>
        </w:rPr>
      </w:pPr>
    </w:p>
    <w:p w14:paraId="65E95ECC" w14:textId="77777777" w:rsidR="007658D9" w:rsidRDefault="007658D9">
      <w:pPr>
        <w:rPr>
          <w:rFonts w:ascii="Arial" w:hAnsi="Arial" w:cs="Arial"/>
        </w:rPr>
      </w:pPr>
    </w:p>
    <w:p w14:paraId="44E6A342" w14:textId="77777777" w:rsidR="007658D9" w:rsidRDefault="007658D9">
      <w:pPr>
        <w:rPr>
          <w:rFonts w:ascii="Arial" w:hAnsi="Arial" w:cs="Arial"/>
        </w:rPr>
      </w:pPr>
    </w:p>
    <w:p w14:paraId="5F120214" w14:textId="77777777" w:rsidR="007658D9" w:rsidRDefault="007658D9">
      <w:pPr>
        <w:rPr>
          <w:rFonts w:ascii="Arial" w:hAnsi="Arial" w:cs="Arial"/>
        </w:rPr>
      </w:pPr>
    </w:p>
    <w:p w14:paraId="50E690B5" w14:textId="77777777" w:rsidR="007658D9" w:rsidRDefault="007658D9">
      <w:pPr>
        <w:rPr>
          <w:rFonts w:ascii="Arial" w:hAnsi="Arial" w:cs="Arial"/>
        </w:rPr>
      </w:pPr>
    </w:p>
    <w:p w14:paraId="14D0BF93" w14:textId="77777777" w:rsidR="007658D9" w:rsidRDefault="007658D9">
      <w:pPr>
        <w:rPr>
          <w:rFonts w:ascii="Arial" w:hAnsi="Arial" w:cs="Arial"/>
        </w:rPr>
      </w:pPr>
    </w:p>
    <w:p w14:paraId="27522CA4" w14:textId="77777777" w:rsidR="007658D9" w:rsidRDefault="007658D9">
      <w:pPr>
        <w:rPr>
          <w:rFonts w:ascii="Arial" w:hAnsi="Arial" w:cs="Arial"/>
        </w:rPr>
      </w:pPr>
    </w:p>
    <w:p w14:paraId="168758F0" w14:textId="77777777" w:rsidR="007658D9" w:rsidRDefault="007658D9">
      <w:pPr>
        <w:rPr>
          <w:rFonts w:ascii="Arial" w:hAnsi="Arial" w:cs="Arial"/>
        </w:rPr>
      </w:pPr>
    </w:p>
    <w:p w14:paraId="616B9BFE" w14:textId="77777777" w:rsidR="007658D9" w:rsidRPr="00B34AB6" w:rsidRDefault="007658D9">
      <w:pPr>
        <w:rPr>
          <w:rFonts w:ascii="Arial" w:hAnsi="Arial" w:cs="Arial"/>
        </w:rPr>
      </w:pPr>
    </w:p>
    <w:p w14:paraId="120539C3" w14:textId="77777777" w:rsidR="00644636" w:rsidRPr="00B34AB6" w:rsidRDefault="00644636">
      <w:pPr>
        <w:rPr>
          <w:rFonts w:ascii="Arial" w:hAnsi="Arial" w:cs="Arial"/>
        </w:rPr>
      </w:pPr>
    </w:p>
    <w:p w14:paraId="5D56C5EB" w14:textId="5FAED0EF" w:rsidR="00760C9B" w:rsidRPr="00B34AB6" w:rsidRDefault="00760C9B">
      <w:pPr>
        <w:rPr>
          <w:rFonts w:ascii="Arial" w:hAnsi="Arial" w:cs="Arial"/>
          <w:b/>
        </w:rPr>
      </w:pPr>
      <w:r w:rsidRPr="00B34AB6">
        <w:rPr>
          <w:rFonts w:ascii="Arial" w:hAnsi="Arial" w:cs="Arial"/>
          <w:b/>
        </w:rPr>
        <w:t>1: Introduction:</w:t>
      </w:r>
    </w:p>
    <w:p w14:paraId="64F39DA3" w14:textId="0A1B984F" w:rsidR="00760C9B" w:rsidRPr="00B34AB6" w:rsidRDefault="00760C9B">
      <w:pPr>
        <w:rPr>
          <w:rFonts w:ascii="Arial" w:hAnsi="Arial" w:cs="Arial"/>
        </w:rPr>
      </w:pPr>
      <w:r w:rsidRPr="00B34AB6">
        <w:rPr>
          <w:rFonts w:ascii="Arial" w:hAnsi="Arial" w:cs="Arial"/>
        </w:rPr>
        <w:t>With</w:t>
      </w:r>
      <w:r w:rsidR="00EB745D" w:rsidRPr="00B34AB6">
        <w:rPr>
          <w:rFonts w:ascii="Arial" w:hAnsi="Arial" w:cs="Arial"/>
        </w:rPr>
        <w:t xml:space="preserve">in this report I will include a literature review </w:t>
      </w:r>
      <w:r w:rsidR="00E92C68" w:rsidRPr="00B34AB6">
        <w:rPr>
          <w:rFonts w:ascii="Arial" w:hAnsi="Arial" w:cs="Arial"/>
        </w:rPr>
        <w:t xml:space="preserve">of the research question along with </w:t>
      </w:r>
      <w:r w:rsidR="00C77BEF" w:rsidRPr="00B34AB6">
        <w:rPr>
          <w:rFonts w:ascii="Arial" w:hAnsi="Arial" w:cs="Arial"/>
        </w:rPr>
        <w:t>a Proposed research methodology, Data analysis tools and Research ethics and risks.</w:t>
      </w:r>
    </w:p>
    <w:p w14:paraId="52FD5FF3" w14:textId="77777777" w:rsidR="00760C9B" w:rsidRPr="00B34AB6" w:rsidRDefault="00760C9B">
      <w:pPr>
        <w:rPr>
          <w:rFonts w:ascii="Arial" w:hAnsi="Arial" w:cs="Arial"/>
        </w:rPr>
      </w:pPr>
    </w:p>
    <w:p w14:paraId="1A724667" w14:textId="65CF0B9C" w:rsidR="00760C9B" w:rsidRPr="00B34AB6" w:rsidRDefault="00760C9B">
      <w:pPr>
        <w:rPr>
          <w:rFonts w:ascii="Arial" w:hAnsi="Arial" w:cs="Arial"/>
          <w:b/>
        </w:rPr>
      </w:pPr>
      <w:r w:rsidRPr="00B34AB6">
        <w:rPr>
          <w:rFonts w:ascii="Arial" w:hAnsi="Arial" w:cs="Arial"/>
          <w:b/>
        </w:rPr>
        <w:t>1A: Research question:</w:t>
      </w:r>
    </w:p>
    <w:p w14:paraId="5116F848" w14:textId="3F30D671" w:rsidR="001163D0" w:rsidRPr="00B34AB6" w:rsidRDefault="001163D0">
      <w:pPr>
        <w:rPr>
          <w:rFonts w:ascii="Arial" w:hAnsi="Arial" w:cs="Arial"/>
        </w:rPr>
      </w:pPr>
      <w:r w:rsidRPr="00B34AB6">
        <w:rPr>
          <w:rFonts w:ascii="Arial" w:hAnsi="Arial" w:cs="Arial"/>
        </w:rPr>
        <w:t xml:space="preserve">The question being used for research is </w:t>
      </w:r>
      <w:r w:rsidR="00A44CC6" w:rsidRPr="00B34AB6">
        <w:rPr>
          <w:rFonts w:ascii="Arial" w:hAnsi="Arial" w:cs="Arial"/>
        </w:rPr>
        <w:t>how the</w:t>
      </w:r>
      <w:r w:rsidRPr="00B34AB6">
        <w:rPr>
          <w:rFonts w:ascii="Arial" w:hAnsi="Arial" w:cs="Arial"/>
        </w:rPr>
        <w:t xml:space="preserve"> popularity of </w:t>
      </w:r>
      <w:r w:rsidR="00A44CC6" w:rsidRPr="00B34AB6">
        <w:rPr>
          <w:rFonts w:ascii="Arial" w:hAnsi="Arial" w:cs="Arial"/>
        </w:rPr>
        <w:t>clubbing</w:t>
      </w:r>
      <w:r w:rsidRPr="00B34AB6">
        <w:rPr>
          <w:rFonts w:ascii="Arial" w:hAnsi="Arial" w:cs="Arial"/>
        </w:rPr>
        <w:t xml:space="preserve"> holiday destination </w:t>
      </w:r>
      <w:r w:rsidR="00A44CC6" w:rsidRPr="00B34AB6">
        <w:rPr>
          <w:rFonts w:ascii="Arial" w:hAnsi="Arial" w:cs="Arial"/>
        </w:rPr>
        <w:t xml:space="preserve">in Greece changed to family holidays </w:t>
      </w:r>
      <w:r w:rsidRPr="00B34AB6">
        <w:rPr>
          <w:rFonts w:ascii="Arial" w:hAnsi="Arial" w:cs="Arial"/>
        </w:rPr>
        <w:t>and how they effect</w:t>
      </w:r>
      <w:r w:rsidR="00A44CC6" w:rsidRPr="00B34AB6">
        <w:rPr>
          <w:rFonts w:ascii="Arial" w:hAnsi="Arial" w:cs="Arial"/>
        </w:rPr>
        <w:t>ed</w:t>
      </w:r>
      <w:r w:rsidRPr="00B34AB6">
        <w:rPr>
          <w:rFonts w:ascii="Arial" w:hAnsi="Arial" w:cs="Arial"/>
        </w:rPr>
        <w:t xml:space="preserve"> </w:t>
      </w:r>
      <w:r w:rsidR="00A44CC6" w:rsidRPr="00B34AB6">
        <w:rPr>
          <w:rFonts w:ascii="Arial" w:hAnsi="Arial" w:cs="Arial"/>
        </w:rPr>
        <w:t>the</w:t>
      </w:r>
      <w:r w:rsidRPr="00B34AB6">
        <w:rPr>
          <w:rFonts w:ascii="Arial" w:hAnsi="Arial" w:cs="Arial"/>
        </w:rPr>
        <w:t xml:space="preserve"> destination</w:t>
      </w:r>
      <w:r w:rsidR="00760C9B" w:rsidRPr="00B34AB6">
        <w:rPr>
          <w:rFonts w:ascii="Arial" w:hAnsi="Arial" w:cs="Arial"/>
        </w:rPr>
        <w:t xml:space="preserve"> in b</w:t>
      </w:r>
      <w:r w:rsidR="00A44CC6" w:rsidRPr="00B34AB6">
        <w:rPr>
          <w:rFonts w:ascii="Arial" w:hAnsi="Arial" w:cs="Arial"/>
        </w:rPr>
        <w:t>oth a positive and negative way, and why there is a decline</w:t>
      </w:r>
      <w:r w:rsidRPr="00B34AB6">
        <w:rPr>
          <w:rFonts w:ascii="Arial" w:hAnsi="Arial" w:cs="Arial"/>
        </w:rPr>
        <w:t xml:space="preserve"> </w:t>
      </w:r>
      <w:r w:rsidR="00A44CC6" w:rsidRPr="00B34AB6">
        <w:rPr>
          <w:rFonts w:ascii="Arial" w:hAnsi="Arial" w:cs="Arial"/>
        </w:rPr>
        <w:t>in clubbing holidays</w:t>
      </w:r>
      <w:r w:rsidR="00D01FFC" w:rsidRPr="00B34AB6">
        <w:rPr>
          <w:rFonts w:ascii="Arial" w:hAnsi="Arial" w:cs="Arial"/>
        </w:rPr>
        <w:t xml:space="preserve">. </w:t>
      </w:r>
    </w:p>
    <w:p w14:paraId="793FB134" w14:textId="77777777" w:rsidR="001163D0" w:rsidRPr="00B34AB6" w:rsidRDefault="001163D0">
      <w:pPr>
        <w:rPr>
          <w:rFonts w:ascii="Arial" w:hAnsi="Arial" w:cs="Arial"/>
        </w:rPr>
      </w:pPr>
    </w:p>
    <w:p w14:paraId="4D4FDAFC" w14:textId="5092508B" w:rsidR="001163D0" w:rsidRPr="00B34AB6" w:rsidRDefault="00C77BEF">
      <w:pPr>
        <w:rPr>
          <w:rFonts w:ascii="Arial" w:hAnsi="Arial" w:cs="Arial"/>
          <w:b/>
        </w:rPr>
      </w:pPr>
      <w:r w:rsidRPr="00B34AB6">
        <w:rPr>
          <w:rFonts w:ascii="Arial" w:hAnsi="Arial" w:cs="Arial"/>
          <w:b/>
        </w:rPr>
        <w:t xml:space="preserve">1B: </w:t>
      </w:r>
      <w:r w:rsidR="001163D0" w:rsidRPr="00B34AB6">
        <w:rPr>
          <w:rFonts w:ascii="Arial" w:hAnsi="Arial" w:cs="Arial"/>
          <w:b/>
        </w:rPr>
        <w:t xml:space="preserve">Aims and objectives: </w:t>
      </w:r>
    </w:p>
    <w:p w14:paraId="7AF40532" w14:textId="77777777" w:rsidR="00E44035" w:rsidRPr="00B34AB6" w:rsidRDefault="001163D0" w:rsidP="00A416F2">
      <w:pPr>
        <w:rPr>
          <w:rFonts w:ascii="Arial" w:hAnsi="Arial" w:cs="Arial"/>
        </w:rPr>
      </w:pPr>
      <w:r w:rsidRPr="00B34AB6">
        <w:rPr>
          <w:rFonts w:ascii="Arial" w:hAnsi="Arial" w:cs="Arial"/>
        </w:rPr>
        <w:t xml:space="preserve">1:  How the demand of </w:t>
      </w:r>
      <w:r w:rsidR="00E45DF8" w:rsidRPr="00B34AB6">
        <w:rPr>
          <w:rFonts w:ascii="Arial" w:hAnsi="Arial" w:cs="Arial"/>
        </w:rPr>
        <w:t>Greece changed overtime from a party destination to a family destination</w:t>
      </w:r>
      <w:r w:rsidR="00EE591A" w:rsidRPr="00B34AB6">
        <w:rPr>
          <w:rFonts w:ascii="Arial" w:hAnsi="Arial" w:cs="Arial"/>
        </w:rPr>
        <w:t>?</w:t>
      </w:r>
      <w:r w:rsidR="00A416F2" w:rsidRPr="00B34AB6">
        <w:rPr>
          <w:rFonts w:ascii="Arial" w:hAnsi="Arial" w:cs="Arial"/>
        </w:rPr>
        <w:t xml:space="preserve"> </w:t>
      </w:r>
    </w:p>
    <w:p w14:paraId="4261E188" w14:textId="43FBA1A5" w:rsidR="00F27CE9" w:rsidRDefault="007658D9" w:rsidP="00F27CE9">
      <w:pPr>
        <w:tabs>
          <w:tab w:val="left" w:pos="7440"/>
        </w:tabs>
        <w:rPr>
          <w:rFonts w:ascii="Arial" w:hAnsi="Arial" w:cs="Arial"/>
        </w:rPr>
      </w:pPr>
      <w:r>
        <w:rPr>
          <w:rFonts w:ascii="Arial" w:hAnsi="Arial" w:cs="Arial"/>
        </w:rPr>
        <w:t>2: Why there is decline in party holidays?</w:t>
      </w:r>
    </w:p>
    <w:p w14:paraId="38F256E0" w14:textId="277521B7" w:rsidR="007658D9" w:rsidRPr="00B34AB6" w:rsidRDefault="007658D9" w:rsidP="00F27CE9">
      <w:pPr>
        <w:tabs>
          <w:tab w:val="left" w:pos="7440"/>
        </w:tabs>
        <w:rPr>
          <w:rFonts w:ascii="Arial" w:hAnsi="Arial" w:cs="Arial"/>
          <w:b/>
        </w:rPr>
      </w:pPr>
      <w:r>
        <w:rPr>
          <w:rFonts w:ascii="Arial" w:hAnsi="Arial" w:cs="Arial"/>
        </w:rPr>
        <w:t>3: Positive and negative effects</w:t>
      </w:r>
    </w:p>
    <w:p w14:paraId="539B3D19" w14:textId="77777777" w:rsidR="007658D9" w:rsidRDefault="007658D9" w:rsidP="00F27CE9">
      <w:pPr>
        <w:tabs>
          <w:tab w:val="left" w:pos="7440"/>
        </w:tabs>
        <w:rPr>
          <w:rFonts w:ascii="Arial" w:hAnsi="Arial" w:cs="Arial"/>
          <w:b/>
        </w:rPr>
      </w:pPr>
    </w:p>
    <w:p w14:paraId="4015F7B9" w14:textId="77777777" w:rsidR="00F27CE9" w:rsidRPr="00B34AB6" w:rsidRDefault="00F27CE9" w:rsidP="00F27CE9">
      <w:pPr>
        <w:tabs>
          <w:tab w:val="left" w:pos="7440"/>
        </w:tabs>
        <w:rPr>
          <w:rFonts w:ascii="Arial" w:hAnsi="Arial" w:cs="Arial"/>
          <w:b/>
        </w:rPr>
      </w:pPr>
      <w:r w:rsidRPr="00B34AB6">
        <w:rPr>
          <w:rFonts w:ascii="Arial" w:hAnsi="Arial" w:cs="Arial"/>
          <w:b/>
        </w:rPr>
        <w:t xml:space="preserve">2: Research Rationale: </w:t>
      </w:r>
    </w:p>
    <w:p w14:paraId="63ECD6C5" w14:textId="77777777" w:rsidR="0086255F" w:rsidRPr="00B34AB6" w:rsidRDefault="0086255F" w:rsidP="00F76CD9">
      <w:pPr>
        <w:tabs>
          <w:tab w:val="left" w:pos="7440"/>
        </w:tabs>
        <w:rPr>
          <w:rFonts w:ascii="Arial" w:hAnsi="Arial" w:cs="Arial"/>
        </w:rPr>
      </w:pPr>
    </w:p>
    <w:p w14:paraId="0A845FB2" w14:textId="07A59B60" w:rsidR="00B83CB0" w:rsidRPr="00B34AB6" w:rsidRDefault="00B83CB0" w:rsidP="00F76CD9">
      <w:pPr>
        <w:tabs>
          <w:tab w:val="left" w:pos="7440"/>
        </w:tabs>
        <w:rPr>
          <w:rFonts w:ascii="Arial" w:hAnsi="Arial" w:cs="Arial"/>
        </w:rPr>
      </w:pPr>
      <w:r w:rsidRPr="00B34AB6">
        <w:rPr>
          <w:rFonts w:ascii="Arial" w:hAnsi="Arial" w:cs="Arial"/>
        </w:rPr>
        <w:t xml:space="preserve">The </w:t>
      </w:r>
      <w:r w:rsidR="00BE76BD" w:rsidRPr="00B34AB6">
        <w:rPr>
          <w:rFonts w:ascii="Arial" w:hAnsi="Arial" w:cs="Arial"/>
        </w:rPr>
        <w:t>investigator</w:t>
      </w:r>
      <w:r w:rsidRPr="00B34AB6">
        <w:rPr>
          <w:rFonts w:ascii="Arial" w:hAnsi="Arial" w:cs="Arial"/>
        </w:rPr>
        <w:t xml:space="preserve"> </w:t>
      </w:r>
      <w:r w:rsidR="00BE76BD" w:rsidRPr="00B34AB6">
        <w:rPr>
          <w:rFonts w:ascii="Arial" w:hAnsi="Arial" w:cs="Arial"/>
        </w:rPr>
        <w:t>is trying to achieve a look into the world of Greece’s clubbing holiday turnaround</w:t>
      </w:r>
      <w:r w:rsidR="007658D9">
        <w:rPr>
          <w:rFonts w:ascii="Arial" w:hAnsi="Arial" w:cs="Arial"/>
        </w:rPr>
        <w:t>,</w:t>
      </w:r>
      <w:r w:rsidR="00BE76BD" w:rsidRPr="00B34AB6">
        <w:rPr>
          <w:rFonts w:ascii="Arial" w:hAnsi="Arial" w:cs="Arial"/>
        </w:rPr>
        <w:t xml:space="preserve"> and what the effects of clubbing holidays is both </w:t>
      </w:r>
      <w:r w:rsidR="007658D9">
        <w:rPr>
          <w:rFonts w:ascii="Arial" w:hAnsi="Arial" w:cs="Arial"/>
        </w:rPr>
        <w:t xml:space="preserve">in a </w:t>
      </w:r>
      <w:r w:rsidR="00BE76BD" w:rsidRPr="00B34AB6">
        <w:rPr>
          <w:rFonts w:ascii="Arial" w:hAnsi="Arial" w:cs="Arial"/>
        </w:rPr>
        <w:t>negative and positive</w:t>
      </w:r>
      <w:r w:rsidR="0086255F" w:rsidRPr="00B34AB6">
        <w:rPr>
          <w:rFonts w:ascii="Arial" w:hAnsi="Arial" w:cs="Arial"/>
        </w:rPr>
        <w:t xml:space="preserve"> way</w:t>
      </w:r>
      <w:r w:rsidR="007658D9">
        <w:rPr>
          <w:rFonts w:ascii="Arial" w:hAnsi="Arial" w:cs="Arial"/>
        </w:rPr>
        <w:t>,</w:t>
      </w:r>
      <w:r w:rsidR="0086255F" w:rsidRPr="00B34AB6">
        <w:rPr>
          <w:rFonts w:ascii="Arial" w:hAnsi="Arial" w:cs="Arial"/>
        </w:rPr>
        <w:t xml:space="preserve"> by researching and getting answers from those who have experienced the effects first hand.</w:t>
      </w:r>
    </w:p>
    <w:p w14:paraId="6487EB9E" w14:textId="77777777" w:rsidR="00B83CB0" w:rsidRPr="00B34AB6" w:rsidRDefault="00B83CB0" w:rsidP="00F76CD9">
      <w:pPr>
        <w:tabs>
          <w:tab w:val="left" w:pos="7440"/>
        </w:tabs>
        <w:rPr>
          <w:rFonts w:ascii="Arial" w:hAnsi="Arial" w:cs="Arial"/>
        </w:rPr>
      </w:pPr>
    </w:p>
    <w:p w14:paraId="487FFB11" w14:textId="15A531BD" w:rsidR="007658D9" w:rsidRPr="008F651B" w:rsidRDefault="0086255F" w:rsidP="008F651B">
      <w:pPr>
        <w:spacing w:after="345"/>
        <w:textAlignment w:val="baseline"/>
        <w:rPr>
          <w:rFonts w:ascii="Helvetica" w:hAnsi="Helvetica" w:cs="Times New Roman"/>
          <w:color w:val="141414"/>
          <w:lang w:val="en-US"/>
        </w:rPr>
      </w:pPr>
      <w:r w:rsidRPr="00B34AB6">
        <w:rPr>
          <w:rFonts w:ascii="Arial" w:hAnsi="Arial" w:cs="Arial"/>
        </w:rPr>
        <w:t xml:space="preserve">Drinking alcohol is such a big part of the British culture, where not drinking is a sign of weakness. </w:t>
      </w:r>
      <w:r w:rsidR="007658D9" w:rsidRPr="007658D9">
        <w:rPr>
          <w:rFonts w:ascii="Helvetica" w:hAnsi="Helvetica"/>
          <w:color w:val="141414"/>
          <w:lang w:val="en-US"/>
        </w:rPr>
        <w:t>“Before, this area would be filled with young English people. They were good customers.</w:t>
      </w:r>
      <w:r w:rsidR="007658D9">
        <w:rPr>
          <w:rFonts w:ascii="Helvetica" w:hAnsi="Helvetica"/>
          <w:color w:val="141414"/>
          <w:lang w:val="en-US"/>
        </w:rPr>
        <w:t xml:space="preserve"> </w:t>
      </w:r>
      <w:r w:rsidR="007658D9" w:rsidRPr="007658D9">
        <w:rPr>
          <w:rFonts w:ascii="Helvetica" w:hAnsi="Helvetica" w:cs="Times New Roman"/>
          <w:color w:val="141414"/>
          <w:lang w:val="en-US"/>
        </w:rPr>
        <w:t>For 15 years we had them on pub crawls on 18-to-30 holidays, but then there was trouble because the hotels that catered for families couldn’t deal with them</w:t>
      </w:r>
      <w:r w:rsidR="007658D9">
        <w:rPr>
          <w:rFonts w:ascii="Helvetica" w:hAnsi="Helvetica" w:cs="Times New Roman"/>
          <w:color w:val="141414"/>
          <w:lang w:val="en-US"/>
        </w:rPr>
        <w:t>. Th</w:t>
      </w:r>
      <w:r w:rsidR="007658D9" w:rsidRPr="007658D9">
        <w:rPr>
          <w:rFonts w:ascii="Helvetica" w:hAnsi="Helvetica" w:cs="Times New Roman"/>
          <w:color w:val="141414"/>
          <w:lang w:val="en-US"/>
        </w:rPr>
        <w:t>ey just wanted older people and famili</w:t>
      </w:r>
      <w:r w:rsidR="00F16D98">
        <w:rPr>
          <w:rFonts w:ascii="Helvetica" w:hAnsi="Helvetica" w:cs="Times New Roman"/>
          <w:color w:val="141414"/>
          <w:lang w:val="en-US"/>
        </w:rPr>
        <w:t>es. They cracked down on young p</w:t>
      </w:r>
      <w:r w:rsidR="007658D9" w:rsidRPr="007658D9">
        <w:rPr>
          <w:rFonts w:ascii="Helvetica" w:hAnsi="Helvetica" w:cs="Times New Roman"/>
          <w:color w:val="141414"/>
          <w:lang w:val="en-US"/>
        </w:rPr>
        <w:t>eople and they left, with nothing to replace them.”</w:t>
      </w:r>
      <w:r w:rsidR="007658D9">
        <w:rPr>
          <w:rFonts w:ascii="Helvetica" w:hAnsi="Helvetica"/>
          <w:color w:val="141414"/>
          <w:lang w:val="en-US"/>
        </w:rPr>
        <w:t xml:space="preserve"> (</w:t>
      </w:r>
      <w:r w:rsidR="007658D9" w:rsidRPr="007658D9">
        <w:rPr>
          <w:rFonts w:ascii="Helvetica" w:eastAsia="Times New Roman" w:hAnsi="Helvetica" w:cs="Times New Roman"/>
          <w:color w:val="141414"/>
          <w:shd w:val="clear" w:color="auto" w:fill="FFFFFF"/>
          <w:lang w:val="en-US"/>
        </w:rPr>
        <w:t>Gkouma</w:t>
      </w:r>
      <w:r w:rsidR="007658D9">
        <w:rPr>
          <w:rFonts w:ascii="Helvetica" w:eastAsia="Times New Roman" w:hAnsi="Helvetica" w:cs="Times New Roman"/>
          <w:color w:val="141414"/>
          <w:shd w:val="clear" w:color="auto" w:fill="FFFFFF"/>
          <w:lang w:val="en-US"/>
        </w:rPr>
        <w:t xml:space="preserve">, 2013) </w:t>
      </w:r>
    </w:p>
    <w:p w14:paraId="41A035FF" w14:textId="16531C58" w:rsidR="0086255F" w:rsidRPr="00F16D98" w:rsidRDefault="0086255F" w:rsidP="00F16D98">
      <w:pPr>
        <w:rPr>
          <w:rFonts w:ascii="Times New Roman" w:eastAsia="Times New Roman" w:hAnsi="Times New Roman" w:cs="Times New Roman"/>
          <w:lang w:val="en-US"/>
        </w:rPr>
      </w:pPr>
      <w:r w:rsidRPr="00B34AB6">
        <w:rPr>
          <w:rFonts w:ascii="Arial" w:hAnsi="Arial" w:cs="Arial"/>
        </w:rPr>
        <w:t>Greece initially started off as a party destination, but soon realised that the trouble that came with it, was not worth it</w:t>
      </w:r>
      <w:r w:rsidRPr="00B34AB6">
        <w:rPr>
          <w:rFonts w:ascii="Arial" w:hAnsi="Arial" w:cs="Arial"/>
        </w:rPr>
        <w:t>.</w:t>
      </w:r>
      <w:r w:rsidRPr="00B34AB6">
        <w:rPr>
          <w:rFonts w:ascii="Arial" w:hAnsi="Arial" w:cs="Arial"/>
        </w:rPr>
        <w:t xml:space="preserve"> </w:t>
      </w:r>
      <w:r w:rsidRPr="00B34AB6">
        <w:rPr>
          <w:rFonts w:ascii="Arial" w:hAnsi="Arial" w:cs="Arial"/>
        </w:rPr>
        <w:t>S</w:t>
      </w:r>
      <w:r w:rsidRPr="00B34AB6">
        <w:rPr>
          <w:rFonts w:ascii="Arial" w:hAnsi="Arial" w:cs="Arial"/>
        </w:rPr>
        <w:t>o slowly have shifted their tourism target audience to family holidays which has then further cause</w:t>
      </w:r>
      <w:r w:rsidRPr="00B34AB6">
        <w:rPr>
          <w:rFonts w:ascii="Arial" w:hAnsi="Arial" w:cs="Arial"/>
        </w:rPr>
        <w:t>d</w:t>
      </w:r>
      <w:r w:rsidRPr="00B34AB6">
        <w:rPr>
          <w:rFonts w:ascii="Arial" w:hAnsi="Arial" w:cs="Arial"/>
        </w:rPr>
        <w:t xml:space="preserve"> a decline within clubbing holidays. (relate to appendix 1.A)</w:t>
      </w:r>
      <w:r w:rsidR="007658D9">
        <w:rPr>
          <w:rFonts w:ascii="Arial" w:hAnsi="Arial" w:cs="Arial"/>
        </w:rPr>
        <w:t xml:space="preserve"> </w:t>
      </w:r>
    </w:p>
    <w:p w14:paraId="2A5F0FA7" w14:textId="77777777" w:rsidR="0086255F" w:rsidRPr="00B34AB6" w:rsidRDefault="0086255F" w:rsidP="0086255F">
      <w:pPr>
        <w:tabs>
          <w:tab w:val="left" w:pos="7440"/>
        </w:tabs>
        <w:rPr>
          <w:rFonts w:ascii="Arial" w:hAnsi="Arial" w:cs="Arial"/>
        </w:rPr>
      </w:pPr>
    </w:p>
    <w:p w14:paraId="0D852619" w14:textId="0486A4B9" w:rsidR="0086255F" w:rsidRPr="00B34AB6" w:rsidRDefault="0086255F" w:rsidP="0086255F">
      <w:pPr>
        <w:tabs>
          <w:tab w:val="left" w:pos="7440"/>
        </w:tabs>
        <w:rPr>
          <w:rFonts w:ascii="Arial" w:hAnsi="Arial" w:cs="Arial"/>
          <w:lang w:val="en-US"/>
        </w:rPr>
      </w:pPr>
      <w:r w:rsidRPr="00B34AB6">
        <w:rPr>
          <w:rFonts w:ascii="Arial" w:hAnsi="Arial" w:cs="Arial"/>
        </w:rPr>
        <w:t xml:space="preserve">Even the people </w:t>
      </w:r>
      <w:r w:rsidR="008F651B">
        <w:rPr>
          <w:rFonts w:ascii="Arial" w:hAnsi="Arial" w:cs="Arial"/>
        </w:rPr>
        <w:t xml:space="preserve">of Kavos </w:t>
      </w:r>
      <w:r w:rsidRPr="00B34AB6">
        <w:rPr>
          <w:rFonts w:ascii="Arial" w:hAnsi="Arial" w:cs="Arial"/>
        </w:rPr>
        <w:t>are taking action “</w:t>
      </w:r>
      <w:r w:rsidRPr="00B34AB6">
        <w:rPr>
          <w:rFonts w:ascii="Arial" w:hAnsi="Arial" w:cs="Arial"/>
          <w:lang w:val="en-US"/>
        </w:rPr>
        <w:t>Change is coming to Kavos. Local people — led by an organisation called the Kavos Cultural Association — are leading a backlash against the drunken British youth who now dominate life in the resort.”</w:t>
      </w:r>
      <w:r w:rsidR="00C26B87" w:rsidRPr="00B34AB6">
        <w:rPr>
          <w:rFonts w:ascii="Arial" w:hAnsi="Arial" w:cs="Arial"/>
          <w:lang w:val="en-US"/>
        </w:rPr>
        <w:t xml:space="preserve"> (Tweedie, 2017)</w:t>
      </w:r>
    </w:p>
    <w:p w14:paraId="702AE827" w14:textId="77777777" w:rsidR="00DF7887" w:rsidRDefault="00DF7887" w:rsidP="00F76CD9">
      <w:pPr>
        <w:tabs>
          <w:tab w:val="left" w:pos="7440"/>
        </w:tabs>
        <w:rPr>
          <w:rFonts w:ascii="Arial" w:hAnsi="Arial" w:cs="Arial"/>
          <w:b/>
        </w:rPr>
      </w:pPr>
    </w:p>
    <w:p w14:paraId="6F52AABD" w14:textId="77777777" w:rsidR="00B34AB6" w:rsidRDefault="00B34AB6" w:rsidP="00F76CD9">
      <w:pPr>
        <w:tabs>
          <w:tab w:val="left" w:pos="7440"/>
        </w:tabs>
        <w:rPr>
          <w:rFonts w:ascii="Arial" w:hAnsi="Arial" w:cs="Arial"/>
          <w:b/>
        </w:rPr>
      </w:pPr>
    </w:p>
    <w:p w14:paraId="4F7AE589" w14:textId="77777777" w:rsidR="00F16D98" w:rsidRDefault="00F16D98" w:rsidP="00B34AB6">
      <w:pPr>
        <w:rPr>
          <w:rFonts w:ascii="Arial" w:hAnsi="Arial" w:cs="Arial"/>
          <w:b/>
        </w:rPr>
      </w:pPr>
    </w:p>
    <w:p w14:paraId="38C491EF" w14:textId="77777777" w:rsidR="00F16D98" w:rsidRDefault="00F16D98" w:rsidP="00B34AB6">
      <w:pPr>
        <w:rPr>
          <w:rFonts w:ascii="Arial" w:hAnsi="Arial" w:cs="Arial"/>
          <w:b/>
        </w:rPr>
      </w:pPr>
    </w:p>
    <w:p w14:paraId="681F5D81" w14:textId="77777777" w:rsidR="00F16D98" w:rsidRDefault="00F16D98" w:rsidP="00B34AB6">
      <w:pPr>
        <w:rPr>
          <w:rFonts w:ascii="Arial" w:hAnsi="Arial" w:cs="Arial"/>
          <w:b/>
        </w:rPr>
      </w:pPr>
    </w:p>
    <w:p w14:paraId="5E7BCE6A" w14:textId="2D63BB0D" w:rsidR="00B34AB6" w:rsidRPr="00B34AB6" w:rsidRDefault="00B34AB6" w:rsidP="00B34AB6">
      <w:pPr>
        <w:rPr>
          <w:rFonts w:ascii="Arial" w:hAnsi="Arial" w:cs="Arial"/>
          <w:b/>
        </w:rPr>
      </w:pPr>
      <w:r>
        <w:rPr>
          <w:rFonts w:ascii="Arial" w:hAnsi="Arial" w:cs="Arial"/>
          <w:b/>
        </w:rPr>
        <w:t>3</w:t>
      </w:r>
      <w:r w:rsidRPr="00B34AB6">
        <w:rPr>
          <w:rFonts w:ascii="Arial" w:hAnsi="Arial" w:cs="Arial"/>
          <w:b/>
        </w:rPr>
        <w:t>: Literature review:</w:t>
      </w:r>
    </w:p>
    <w:p w14:paraId="4EAA9591" w14:textId="77777777" w:rsidR="00B34AB6" w:rsidRPr="00B34AB6" w:rsidRDefault="00B34AB6" w:rsidP="00B34AB6">
      <w:pPr>
        <w:rPr>
          <w:rFonts w:ascii="Arial" w:hAnsi="Arial" w:cs="Arial"/>
          <w:b/>
        </w:rPr>
      </w:pPr>
    </w:p>
    <w:p w14:paraId="0138CC72" w14:textId="77777777" w:rsidR="00B34AB6" w:rsidRPr="00B34AB6" w:rsidRDefault="00B34AB6" w:rsidP="00B34AB6">
      <w:pPr>
        <w:rPr>
          <w:rFonts w:ascii="Arial" w:hAnsi="Arial" w:cs="Arial"/>
          <w:b/>
        </w:rPr>
      </w:pPr>
      <w:r w:rsidRPr="00B34AB6">
        <w:rPr>
          <w:rFonts w:ascii="Arial" w:hAnsi="Arial" w:cs="Arial"/>
          <w:b/>
        </w:rPr>
        <w:t>Butlers theory:</w:t>
      </w:r>
    </w:p>
    <w:p w14:paraId="7B07F30C" w14:textId="77777777" w:rsidR="00B34AB6" w:rsidRPr="00B34AB6" w:rsidRDefault="00B34AB6" w:rsidP="00B34AB6">
      <w:pPr>
        <w:rPr>
          <w:rFonts w:ascii="Arial" w:hAnsi="Arial" w:cs="Arial"/>
          <w:b/>
        </w:rPr>
      </w:pPr>
      <w:r w:rsidRPr="00B34AB6">
        <w:rPr>
          <w:rFonts w:ascii="Arial" w:hAnsi="Arial" w:cs="Arial"/>
        </w:rPr>
        <w:t>According to Butlers destination life cycle theory there are 6 stages (appendix 1B)</w:t>
      </w:r>
    </w:p>
    <w:p w14:paraId="7B04180E" w14:textId="564C9BE9" w:rsidR="00B34AB6" w:rsidRPr="00B34AB6" w:rsidRDefault="00B34AB6" w:rsidP="00B34AB6">
      <w:pPr>
        <w:rPr>
          <w:rFonts w:ascii="Arial" w:hAnsi="Arial" w:cs="Arial"/>
          <w:lang w:val="en-US"/>
        </w:rPr>
      </w:pPr>
      <w:r w:rsidRPr="00B34AB6">
        <w:rPr>
          <w:rFonts w:ascii="Arial" w:hAnsi="Arial" w:cs="Arial"/>
        </w:rPr>
        <w:t>with two options that are attached to stage 6, decline or rejuvenation. Every tourist destination will go through, either one of them. In the case of Greece making a successful turnover from the clubbing holiday reputation to the family resort holiday at stage 5 of Butlers Theory comes Stagnation</w:t>
      </w:r>
      <w:r w:rsidR="008F651B">
        <w:rPr>
          <w:rFonts w:ascii="Arial" w:hAnsi="Arial" w:cs="Arial"/>
        </w:rPr>
        <w:t>,</w:t>
      </w:r>
      <w:r w:rsidRPr="00B34AB6">
        <w:rPr>
          <w:rFonts w:ascii="Arial" w:hAnsi="Arial" w:cs="Arial"/>
        </w:rPr>
        <w:t xml:space="preserve"> this is when </w:t>
      </w:r>
      <w:r w:rsidRPr="00B34AB6">
        <w:rPr>
          <w:rFonts w:ascii="Arial" w:hAnsi="Arial" w:cs="Arial"/>
          <w:lang w:val="en-US"/>
        </w:rPr>
        <w:t xml:space="preserve">the facilities for the tourists may </w:t>
      </w:r>
      <w:r w:rsidR="008F651B">
        <w:rPr>
          <w:rFonts w:ascii="Arial" w:hAnsi="Arial" w:cs="Arial"/>
          <w:lang w:val="en-US"/>
        </w:rPr>
        <w:t xml:space="preserve">face a </w:t>
      </w:r>
      <w:r w:rsidRPr="00B34AB6">
        <w:rPr>
          <w:rFonts w:ascii="Arial" w:hAnsi="Arial" w:cs="Arial"/>
          <w:lang w:val="en-US"/>
        </w:rPr>
        <w:t xml:space="preserve">decline as they become old and run down, the numbers of tourists may decline too. However, Greece went into rejuvenation where the government invested and </w:t>
      </w:r>
      <w:r w:rsidR="00C07E55">
        <w:rPr>
          <w:rFonts w:ascii="Arial" w:hAnsi="Arial" w:cs="Arial"/>
          <w:lang w:val="en-US"/>
        </w:rPr>
        <w:t>modernis</w:t>
      </w:r>
      <w:r w:rsidRPr="00B34AB6">
        <w:rPr>
          <w:rFonts w:ascii="Arial" w:hAnsi="Arial" w:cs="Arial"/>
          <w:lang w:val="en-US"/>
        </w:rPr>
        <w:t>ation started to occur which leads to improvements and visitor numbers started to increase again</w:t>
      </w:r>
      <w:r w:rsidR="00C07E55">
        <w:rPr>
          <w:rFonts w:ascii="Arial" w:hAnsi="Arial" w:cs="Arial"/>
          <w:lang w:val="en-US"/>
        </w:rPr>
        <w:t>,</w:t>
      </w:r>
      <w:r w:rsidRPr="00B34AB6">
        <w:rPr>
          <w:rFonts w:ascii="Arial" w:hAnsi="Arial" w:cs="Arial"/>
          <w:lang w:val="en-US"/>
        </w:rPr>
        <w:t xml:space="preserve"> but this time as a family holiday. This is then further tourism motivation into the country and a way of creating an exciting new reputation.</w:t>
      </w:r>
    </w:p>
    <w:p w14:paraId="671BD0D6" w14:textId="77777777" w:rsidR="00B34AB6" w:rsidRPr="00B34AB6" w:rsidRDefault="00B34AB6" w:rsidP="00B34AB6">
      <w:pPr>
        <w:rPr>
          <w:rFonts w:ascii="Arial" w:hAnsi="Arial" w:cs="Arial"/>
        </w:rPr>
      </w:pPr>
    </w:p>
    <w:p w14:paraId="31279668" w14:textId="77777777" w:rsidR="00B34AB6" w:rsidRPr="00B34AB6" w:rsidRDefault="00B34AB6" w:rsidP="00B34AB6">
      <w:pPr>
        <w:rPr>
          <w:rFonts w:ascii="Arial" w:hAnsi="Arial" w:cs="Arial"/>
          <w:b/>
        </w:rPr>
      </w:pPr>
      <w:r w:rsidRPr="00B34AB6">
        <w:rPr>
          <w:rFonts w:ascii="Arial" w:hAnsi="Arial" w:cs="Arial"/>
          <w:b/>
        </w:rPr>
        <w:t>Maslow hierarchy of needs theory:</w:t>
      </w:r>
    </w:p>
    <w:p w14:paraId="56C1E680" w14:textId="77777777" w:rsidR="00B34AB6" w:rsidRPr="00B34AB6" w:rsidRDefault="00B34AB6" w:rsidP="00B34AB6">
      <w:pPr>
        <w:rPr>
          <w:rFonts w:ascii="Arial" w:hAnsi="Arial" w:cs="Arial"/>
          <w:b/>
        </w:rPr>
      </w:pPr>
    </w:p>
    <w:p w14:paraId="67B4AAB8" w14:textId="0FE0E542" w:rsidR="00B34AB6" w:rsidRPr="00C07E55" w:rsidRDefault="00B34AB6" w:rsidP="00B34AB6">
      <w:pPr>
        <w:rPr>
          <w:rFonts w:ascii="Arial" w:hAnsi="Arial" w:cs="Arial"/>
          <w:iCs/>
          <w:lang w:val="en-US"/>
        </w:rPr>
      </w:pPr>
      <w:r w:rsidRPr="00B34AB6">
        <w:rPr>
          <w:rFonts w:ascii="Arial" w:hAnsi="Arial" w:cs="Arial"/>
        </w:rPr>
        <w:t xml:space="preserve">The decline in clubbing holidays is currently on the rise with many people’s desires changing and the target audience growing in maturity. Maslow’s theory (Appendix 1C) comes into work when stage </w:t>
      </w:r>
      <w:r w:rsidRPr="00B34AB6">
        <w:rPr>
          <w:rFonts w:ascii="Arial" w:hAnsi="Arial" w:cs="Arial"/>
          <w:lang w:val="en-US"/>
        </w:rPr>
        <w:t>3 of </w:t>
      </w:r>
      <w:r w:rsidRPr="00B34AB6">
        <w:rPr>
          <w:rFonts w:ascii="Arial" w:hAnsi="Arial" w:cs="Arial"/>
          <w:iCs/>
          <w:lang w:val="en-US"/>
        </w:rPr>
        <w:t>Love and belongingness needs</w:t>
      </w:r>
      <w:r w:rsidRPr="00B34AB6">
        <w:rPr>
          <w:rFonts w:ascii="Arial" w:hAnsi="Arial" w:cs="Arial"/>
          <w:lang w:val="en-US"/>
        </w:rPr>
        <w:t>, comes into the research the need for friendship, intimacy, trust, acceptance and being part of a group, is human nature. Therefore, going on clubbing holidays fulfills that need. However, when stage 6 the s</w:t>
      </w:r>
      <w:r w:rsidR="00C07E55">
        <w:rPr>
          <w:rFonts w:ascii="Arial" w:hAnsi="Arial" w:cs="Arial"/>
          <w:iCs/>
          <w:lang w:val="en-US"/>
        </w:rPr>
        <w:t>elf-actualis</w:t>
      </w:r>
      <w:r w:rsidRPr="00B34AB6">
        <w:rPr>
          <w:rFonts w:ascii="Arial" w:hAnsi="Arial" w:cs="Arial"/>
          <w:iCs/>
          <w:lang w:val="en-US"/>
        </w:rPr>
        <w:t>ation needs</w:t>
      </w:r>
      <w:r w:rsidRPr="00B34AB6">
        <w:rPr>
          <w:rFonts w:ascii="Arial" w:hAnsi="Arial" w:cs="Arial"/>
          <w:lang w:val="en-US"/>
        </w:rPr>
        <w:t>, realising personal potential, self-fulfillment and seeking personal growth comes into research</w:t>
      </w:r>
      <w:r w:rsidR="00C07E55">
        <w:rPr>
          <w:rFonts w:ascii="Arial" w:hAnsi="Arial" w:cs="Arial"/>
          <w:lang w:val="en-US"/>
        </w:rPr>
        <w:t>,</w:t>
      </w:r>
      <w:r w:rsidRPr="00B34AB6">
        <w:rPr>
          <w:rFonts w:ascii="Arial" w:hAnsi="Arial" w:cs="Arial"/>
          <w:lang w:val="en-US"/>
        </w:rPr>
        <w:t xml:space="preserve"> the tourists visiting the locations realise they have had enough and change the style of holiday they go on. This is down the the personal growth of people and the change in style that they want</w:t>
      </w:r>
      <w:r w:rsidR="00C07E55">
        <w:rPr>
          <w:rFonts w:ascii="Arial" w:hAnsi="Arial" w:cs="Arial"/>
          <w:lang w:val="en-US"/>
        </w:rPr>
        <w:t>.</w:t>
      </w:r>
    </w:p>
    <w:p w14:paraId="1906361A" w14:textId="77777777" w:rsidR="00B34AB6" w:rsidRPr="00B34AB6" w:rsidRDefault="00B34AB6" w:rsidP="00B34AB6">
      <w:pPr>
        <w:rPr>
          <w:rFonts w:ascii="Arial" w:hAnsi="Arial" w:cs="Arial"/>
        </w:rPr>
      </w:pPr>
    </w:p>
    <w:p w14:paraId="1E565472" w14:textId="77777777" w:rsidR="00B34AB6" w:rsidRPr="00B34AB6" w:rsidRDefault="00B34AB6" w:rsidP="00B34AB6">
      <w:pPr>
        <w:rPr>
          <w:rFonts w:ascii="Arial" w:hAnsi="Arial" w:cs="Arial"/>
          <w:lang w:val="en-US"/>
        </w:rPr>
      </w:pPr>
      <w:r w:rsidRPr="00B34AB6">
        <w:rPr>
          <w:rFonts w:ascii="Arial" w:hAnsi="Arial" w:cs="Arial"/>
          <w:lang w:val="en-US"/>
        </w:rPr>
        <w:t>“This five-stage model can be divided into deficiency needs and growth needs. The first four levels are often referred to as deficiency needs (</w:t>
      </w:r>
      <w:r w:rsidRPr="00B34AB6">
        <w:rPr>
          <w:rFonts w:ascii="Arial" w:hAnsi="Arial" w:cs="Arial"/>
          <w:i/>
          <w:iCs/>
          <w:lang w:val="en-US"/>
        </w:rPr>
        <w:t>D-needs</w:t>
      </w:r>
      <w:r w:rsidRPr="00B34AB6">
        <w:rPr>
          <w:rFonts w:ascii="Arial" w:hAnsi="Arial" w:cs="Arial"/>
          <w:lang w:val="en-US"/>
        </w:rPr>
        <w:t>), and the top level is known as growth or being needs (</w:t>
      </w:r>
      <w:r w:rsidRPr="00B34AB6">
        <w:rPr>
          <w:rFonts w:ascii="Arial" w:hAnsi="Arial" w:cs="Arial"/>
          <w:i/>
          <w:iCs/>
          <w:lang w:val="en-US"/>
        </w:rPr>
        <w:t>B-needs</w:t>
      </w:r>
      <w:r w:rsidRPr="00B34AB6">
        <w:rPr>
          <w:rFonts w:ascii="Arial" w:hAnsi="Arial" w:cs="Arial"/>
          <w:lang w:val="en-US"/>
        </w:rPr>
        <w:t>). Deficiency needs arise due to deprivation and are said to motivate people when they are unmet. Also, the motivation to fulfill such needs will become stronger the longer the duration they are denied.” (Maslow, 1943)</w:t>
      </w:r>
    </w:p>
    <w:p w14:paraId="70F25A73" w14:textId="77777777" w:rsidR="00B34AB6" w:rsidRPr="00B34AB6" w:rsidRDefault="00B34AB6" w:rsidP="00B34AB6">
      <w:pPr>
        <w:rPr>
          <w:rFonts w:ascii="Arial" w:hAnsi="Arial" w:cs="Arial"/>
        </w:rPr>
      </w:pPr>
    </w:p>
    <w:p w14:paraId="1C84E118" w14:textId="77777777" w:rsidR="00B34AB6" w:rsidRPr="00B34AB6" w:rsidRDefault="00B34AB6" w:rsidP="00B34AB6">
      <w:pPr>
        <w:rPr>
          <w:rFonts w:ascii="Arial" w:hAnsi="Arial" w:cs="Arial"/>
          <w:b/>
        </w:rPr>
      </w:pPr>
      <w:r w:rsidRPr="00B34AB6">
        <w:rPr>
          <w:rFonts w:ascii="Arial" w:hAnsi="Arial" w:cs="Arial"/>
          <w:b/>
        </w:rPr>
        <w:t>Positive &amp; Negative:</w:t>
      </w:r>
    </w:p>
    <w:p w14:paraId="78CF8A2E" w14:textId="6EE912D2" w:rsidR="00C07E55" w:rsidRDefault="00B34AB6" w:rsidP="00B34AB6">
      <w:pPr>
        <w:rPr>
          <w:rFonts w:ascii="Arial" w:hAnsi="Arial" w:cs="Arial"/>
        </w:rPr>
      </w:pPr>
      <w:r w:rsidRPr="00B34AB6">
        <w:rPr>
          <w:rFonts w:ascii="Arial" w:hAnsi="Arial" w:cs="Arial"/>
        </w:rPr>
        <w:t>There is a lot of secondary research which is bias and draws many people towards the negative side of clubbing holidays</w:t>
      </w:r>
      <w:r w:rsidR="00C07E55">
        <w:rPr>
          <w:rFonts w:ascii="Arial" w:hAnsi="Arial" w:cs="Arial"/>
        </w:rPr>
        <w:t>,</w:t>
      </w:r>
      <w:r w:rsidRPr="00B34AB6">
        <w:rPr>
          <w:rFonts w:ascii="Arial" w:hAnsi="Arial" w:cs="Arial"/>
        </w:rPr>
        <w:t xml:space="preserve"> in </w:t>
      </w:r>
      <w:r w:rsidR="00C07E55">
        <w:rPr>
          <w:rFonts w:ascii="Arial" w:hAnsi="Arial" w:cs="Arial"/>
        </w:rPr>
        <w:t xml:space="preserve">places like Zante and Kavos having </w:t>
      </w:r>
      <w:r w:rsidRPr="00B34AB6">
        <w:rPr>
          <w:rFonts w:ascii="Arial" w:hAnsi="Arial" w:cs="Arial"/>
        </w:rPr>
        <w:t>with more negative than positive reports, people will be led to believe that the destination in question is not a great place to go. Putting people in positions where they choose new destinations.</w:t>
      </w:r>
    </w:p>
    <w:p w14:paraId="7E83FE38" w14:textId="77777777" w:rsidR="00C07E55" w:rsidRDefault="00C07E55" w:rsidP="00B34AB6">
      <w:pPr>
        <w:rPr>
          <w:rFonts w:ascii="Arial" w:hAnsi="Arial" w:cs="Arial"/>
        </w:rPr>
      </w:pPr>
    </w:p>
    <w:p w14:paraId="6C9B8656" w14:textId="672A9C56" w:rsidR="00C07E55" w:rsidRPr="00C07E55" w:rsidRDefault="00C07E55" w:rsidP="00C07E55">
      <w:pPr>
        <w:rPr>
          <w:rFonts w:ascii="Arial" w:hAnsi="Arial" w:cs="Arial"/>
          <w:lang w:val="en-US"/>
        </w:rPr>
      </w:pPr>
      <w:r>
        <w:rPr>
          <w:rFonts w:ascii="Arial" w:hAnsi="Arial" w:cs="Arial"/>
          <w:lang w:val="en-US"/>
        </w:rPr>
        <w:t>“</w:t>
      </w:r>
      <w:r w:rsidRPr="00C07E55">
        <w:rPr>
          <w:rFonts w:ascii="Arial" w:hAnsi="Arial" w:cs="Arial"/>
          <w:lang w:val="en-US"/>
        </w:rPr>
        <w:t>Last month, nine British women faced charges of prostitution, having taken part in an "oral sex competition" at Laganas beach. And this was not an isolated incident. While British tourism is a major boost to the local economy, the reputation of certain resorts impacts si</w:t>
      </w:r>
      <w:r>
        <w:rPr>
          <w:rFonts w:ascii="Arial" w:hAnsi="Arial" w:cs="Arial"/>
          <w:lang w:val="en-US"/>
        </w:rPr>
        <w:t xml:space="preserve">gnificantly on all of Zakynthos” </w:t>
      </w:r>
    </w:p>
    <w:p w14:paraId="28BC94F8" w14:textId="77777777" w:rsidR="00C07E55" w:rsidRPr="00B34AB6" w:rsidRDefault="00C07E55" w:rsidP="00B34AB6">
      <w:pPr>
        <w:rPr>
          <w:rFonts w:ascii="Arial" w:hAnsi="Arial" w:cs="Arial"/>
        </w:rPr>
      </w:pPr>
    </w:p>
    <w:p w14:paraId="3BDE70A0" w14:textId="77777777" w:rsidR="00B34AB6" w:rsidRPr="00B34AB6" w:rsidRDefault="00B34AB6" w:rsidP="00B34AB6">
      <w:pPr>
        <w:rPr>
          <w:rFonts w:ascii="Arial" w:hAnsi="Arial" w:cs="Arial"/>
        </w:rPr>
      </w:pPr>
    </w:p>
    <w:p w14:paraId="5F938084" w14:textId="77777777" w:rsidR="00B34AB6" w:rsidRPr="00B34AB6" w:rsidRDefault="00B34AB6" w:rsidP="00B34AB6">
      <w:pPr>
        <w:rPr>
          <w:rFonts w:ascii="Arial" w:hAnsi="Arial" w:cs="Arial"/>
          <w:lang w:val="en-US"/>
        </w:rPr>
      </w:pPr>
      <w:r w:rsidRPr="00B34AB6">
        <w:rPr>
          <w:rFonts w:ascii="Arial" w:hAnsi="Arial" w:cs="Arial"/>
          <w:lang w:val="en-US"/>
        </w:rPr>
        <w:t>“Clubbing took off in the Nineties and has dominated the resort ever since.</w:t>
      </w:r>
    </w:p>
    <w:p w14:paraId="38B6325A" w14:textId="77777777" w:rsidR="00B34AB6" w:rsidRDefault="00B34AB6" w:rsidP="00B34AB6">
      <w:pPr>
        <w:rPr>
          <w:rFonts w:ascii="Arial" w:hAnsi="Arial" w:cs="Arial"/>
          <w:lang w:val="en-US"/>
        </w:rPr>
      </w:pPr>
      <w:r w:rsidRPr="00B34AB6">
        <w:rPr>
          <w:rFonts w:ascii="Arial" w:hAnsi="Arial" w:cs="Arial"/>
          <w:lang w:val="en-US"/>
        </w:rPr>
        <w:t>The loud-mouthed youngsters who sully the resort, semi-naked on drink and drugs, are not in the slightest bit ashamed. They even contribute photographs of their antics to a Facebook page celebrating Kavos’s ugly image — called ‘Turns out Kavos was ready for you’.</w:t>
      </w:r>
    </w:p>
    <w:p w14:paraId="68BC8DA5" w14:textId="77777777" w:rsidR="00C07E55" w:rsidRPr="00B34AB6" w:rsidRDefault="00C07E55" w:rsidP="00B34AB6">
      <w:pPr>
        <w:rPr>
          <w:rFonts w:ascii="Arial" w:hAnsi="Arial" w:cs="Arial"/>
          <w:lang w:val="en-US"/>
        </w:rPr>
      </w:pPr>
    </w:p>
    <w:p w14:paraId="40B67DD6" w14:textId="77777777" w:rsidR="00B34AB6" w:rsidRDefault="00B34AB6" w:rsidP="00B34AB6">
      <w:pPr>
        <w:rPr>
          <w:rFonts w:ascii="Arial" w:hAnsi="Arial" w:cs="Arial"/>
          <w:lang w:val="en-US"/>
        </w:rPr>
      </w:pPr>
      <w:r w:rsidRPr="00B34AB6">
        <w:rPr>
          <w:rFonts w:ascii="Arial" w:hAnsi="Arial" w:cs="Arial"/>
          <w:lang w:val="en-US"/>
        </w:rPr>
        <w:t>The pictures posted feature a collection of unconscious bodies — one strewn across a pile of refuse sacks, another cradling a washing-up bowl in preparation for the inevitable reckoning, and yet another in a death-like pose on the beach. In the comments below each photo, young tourists heading to Kavos warn each other: ‘That will be you.’</w:t>
      </w:r>
    </w:p>
    <w:p w14:paraId="2492DD31" w14:textId="77777777" w:rsidR="00C07E55" w:rsidRPr="00B34AB6" w:rsidRDefault="00C07E55" w:rsidP="00B34AB6">
      <w:pPr>
        <w:rPr>
          <w:rFonts w:ascii="Arial" w:hAnsi="Arial" w:cs="Arial"/>
          <w:lang w:val="en-US"/>
        </w:rPr>
      </w:pPr>
    </w:p>
    <w:p w14:paraId="34065E19" w14:textId="77777777" w:rsidR="00B34AB6" w:rsidRPr="00B34AB6" w:rsidRDefault="00B34AB6" w:rsidP="00B34AB6">
      <w:pPr>
        <w:rPr>
          <w:rFonts w:ascii="Arial" w:hAnsi="Arial" w:cs="Arial"/>
          <w:lang w:val="en-US"/>
        </w:rPr>
      </w:pPr>
      <w:r w:rsidRPr="00B34AB6">
        <w:rPr>
          <w:rFonts w:ascii="Arial" w:hAnsi="Arial" w:cs="Arial"/>
          <w:lang w:val="en-US"/>
        </w:rPr>
        <w:t>Sobriety is not an option in Kavos. Drinks menus promise almost instant annihilation for the unwary. There is the Black Death, a cocktail boasting 250ml of pure alcohol, and the charmingly-named Head slammer, a pint of spirits including the potent ingredient absinthe. The legal drinking age here is 17.” (Neil, 2017)</w:t>
      </w:r>
    </w:p>
    <w:p w14:paraId="7354B960" w14:textId="77777777" w:rsidR="00B34AB6" w:rsidRPr="00B34AB6" w:rsidRDefault="00B34AB6" w:rsidP="00B34AB6">
      <w:pPr>
        <w:rPr>
          <w:rFonts w:ascii="Arial" w:hAnsi="Arial" w:cs="Arial"/>
          <w:lang w:val="en-US"/>
        </w:rPr>
      </w:pPr>
    </w:p>
    <w:p w14:paraId="14587EFB" w14:textId="557D5EE5" w:rsidR="00B34AB6" w:rsidRPr="00B34AB6" w:rsidRDefault="00B34AB6" w:rsidP="00B34AB6">
      <w:pPr>
        <w:rPr>
          <w:rFonts w:ascii="Arial" w:hAnsi="Arial" w:cs="Arial"/>
          <w:lang w:val="en-US"/>
        </w:rPr>
      </w:pPr>
      <w:r w:rsidRPr="00B34AB6">
        <w:rPr>
          <w:rFonts w:ascii="Arial" w:hAnsi="Arial" w:cs="Arial"/>
          <w:lang w:val="en-US"/>
        </w:rPr>
        <w:t xml:space="preserve">Although there are negatives, being a clubbing holiday destination will bring you tourists weather it is used as a pedestal onto the tourism ladder or a permanent choice. </w:t>
      </w:r>
      <w:r w:rsidR="00C07E55">
        <w:rPr>
          <w:rFonts w:ascii="Arial" w:hAnsi="Arial" w:cs="Arial"/>
          <w:lang w:val="en-US"/>
        </w:rPr>
        <w:t>The brits brought in income for the locals and jobs “</w:t>
      </w:r>
      <w:r w:rsidR="00C07E55" w:rsidRPr="00C07E55">
        <w:rPr>
          <w:rFonts w:ascii="Arial" w:hAnsi="Arial" w:cs="Arial"/>
          <w:lang w:val="en-US"/>
        </w:rPr>
        <w:t>But others blame the lack of business – that has seen some lose as much as 90% of their earnings – solely on the crackdown that began 10 years ago.</w:t>
      </w:r>
      <w:r w:rsidR="00C07E55">
        <w:rPr>
          <w:rFonts w:ascii="Arial" w:hAnsi="Arial" w:cs="Arial"/>
          <w:lang w:val="en-US"/>
        </w:rPr>
        <w:t xml:space="preserve">” (Thompson, 2013) </w:t>
      </w:r>
      <w:r w:rsidRPr="00B34AB6">
        <w:rPr>
          <w:rFonts w:ascii="Arial" w:hAnsi="Arial" w:cs="Arial"/>
          <w:lang w:val="en-US"/>
        </w:rPr>
        <w:t>Since there was not much on the secondary data for positive effects the researcher investigated by taking interviews and questionnaire’s.</w:t>
      </w:r>
    </w:p>
    <w:p w14:paraId="220C1444" w14:textId="77777777" w:rsidR="00B34AB6" w:rsidRPr="00B34AB6" w:rsidRDefault="00B34AB6" w:rsidP="00B34AB6">
      <w:pPr>
        <w:rPr>
          <w:rFonts w:ascii="Arial" w:hAnsi="Arial" w:cs="Arial"/>
        </w:rPr>
      </w:pPr>
    </w:p>
    <w:p w14:paraId="65EAA6D1" w14:textId="2E178CAD" w:rsidR="00B34AB6" w:rsidRDefault="00B34AB6" w:rsidP="00F27CE9">
      <w:pPr>
        <w:rPr>
          <w:rFonts w:ascii="Arial" w:hAnsi="Arial" w:cs="Arial"/>
          <w:b/>
        </w:rPr>
      </w:pPr>
      <w:r>
        <w:rPr>
          <w:rFonts w:ascii="Arial" w:hAnsi="Arial" w:cs="Arial"/>
          <w:b/>
        </w:rPr>
        <w:t>4</w:t>
      </w:r>
      <w:r w:rsidR="00F27CE9" w:rsidRPr="00B34AB6">
        <w:rPr>
          <w:rFonts w:ascii="Arial" w:hAnsi="Arial" w:cs="Arial"/>
          <w:b/>
        </w:rPr>
        <w:t xml:space="preserve">: Proposed research </w:t>
      </w:r>
      <w:r>
        <w:rPr>
          <w:rFonts w:ascii="Arial" w:hAnsi="Arial" w:cs="Arial"/>
          <w:b/>
        </w:rPr>
        <w:t>methodology</w:t>
      </w:r>
    </w:p>
    <w:p w14:paraId="587C8709" w14:textId="77777777" w:rsidR="00B34AB6" w:rsidRDefault="00B34AB6" w:rsidP="00F27CE9">
      <w:pPr>
        <w:rPr>
          <w:rFonts w:ascii="Arial" w:hAnsi="Arial" w:cs="Arial"/>
          <w:b/>
        </w:rPr>
      </w:pPr>
    </w:p>
    <w:p w14:paraId="3C555B55" w14:textId="60DEB544" w:rsidR="00B34AB6" w:rsidRDefault="00B34AB6" w:rsidP="00F27CE9">
      <w:pPr>
        <w:rPr>
          <w:rFonts w:ascii="Arial" w:hAnsi="Arial" w:cs="Arial"/>
          <w:b/>
        </w:rPr>
      </w:pPr>
      <w:r w:rsidRPr="00B34AB6">
        <w:rPr>
          <w:rFonts w:ascii="Arial" w:hAnsi="Arial" w:cs="Arial"/>
        </w:rPr>
        <w:t>Figure 1. Onion Research (200</w:t>
      </w:r>
      <w:r w:rsidRPr="00B34AB6">
        <w:rPr>
          <w:rFonts w:ascii="Arial" w:hAnsi="Arial" w:cs="Arial"/>
          <w:noProof/>
          <w:lang w:val="en-US"/>
        </w:rPr>
        <w:drawing>
          <wp:inline distT="0" distB="0" distL="0" distR="0" wp14:anchorId="5ADCDC40" wp14:editId="7F315325">
            <wp:extent cx="4166235" cy="27971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04 at 17.40.56.png"/>
                    <pic:cNvPicPr/>
                  </pic:nvPicPr>
                  <pic:blipFill rotWithShape="1">
                    <a:blip r:embed="rId5" cstate="print">
                      <a:extLst>
                        <a:ext uri="{28A0092B-C50C-407E-A947-70E740481C1C}">
                          <a14:useLocalDpi xmlns:a14="http://schemas.microsoft.com/office/drawing/2010/main" val="0"/>
                        </a:ext>
                      </a:extLst>
                    </a:blip>
                    <a:srcRect l="2439" t="4103" r="3769" b="6265"/>
                    <a:stretch/>
                  </pic:blipFill>
                  <pic:spPr bwMode="auto">
                    <a:xfrm>
                      <a:off x="0" y="0"/>
                      <a:ext cx="4168894" cy="2798974"/>
                    </a:xfrm>
                    <a:prstGeom prst="rect">
                      <a:avLst/>
                    </a:prstGeom>
                    <a:ln>
                      <a:noFill/>
                    </a:ln>
                    <a:extLst>
                      <a:ext uri="{53640926-AAD7-44D8-BBD7-CCE9431645EC}">
                        <a14:shadowObscured xmlns:a14="http://schemas.microsoft.com/office/drawing/2010/main"/>
                      </a:ext>
                    </a:extLst>
                  </pic:spPr>
                </pic:pic>
              </a:graphicData>
            </a:graphic>
          </wp:inline>
        </w:drawing>
      </w:r>
      <w:r w:rsidRPr="00B34AB6">
        <w:rPr>
          <w:rFonts w:ascii="Arial" w:hAnsi="Arial" w:cs="Arial"/>
        </w:rPr>
        <w:t>8</w:t>
      </w:r>
      <w:r>
        <w:rPr>
          <w:rFonts w:ascii="Arial" w:hAnsi="Arial" w:cs="Arial"/>
        </w:rPr>
        <w:t>)</w:t>
      </w:r>
    </w:p>
    <w:p w14:paraId="550B8FC8" w14:textId="68A19D5F" w:rsidR="000B1DAF" w:rsidRPr="00B34AB6" w:rsidRDefault="006F4B23" w:rsidP="00B34AB6">
      <w:pPr>
        <w:rPr>
          <w:rFonts w:ascii="Arial" w:hAnsi="Arial" w:cs="Arial"/>
          <w:b/>
        </w:rPr>
      </w:pPr>
      <w:r w:rsidRPr="00B34AB6">
        <w:rPr>
          <w:rFonts w:ascii="Arial" w:hAnsi="Arial" w:cs="Arial"/>
        </w:rPr>
        <w:t xml:space="preserve">                                                                                                                                                                                                                                                     </w:t>
      </w:r>
    </w:p>
    <w:p w14:paraId="5FCEF2D8" w14:textId="45AE6CE7" w:rsidR="00073C2B" w:rsidRPr="00B34AB6" w:rsidRDefault="00E40417" w:rsidP="00F76CD9">
      <w:pPr>
        <w:tabs>
          <w:tab w:val="left" w:pos="7440"/>
        </w:tabs>
        <w:rPr>
          <w:rFonts w:ascii="Arial" w:hAnsi="Arial" w:cs="Arial"/>
        </w:rPr>
      </w:pPr>
      <w:r w:rsidRPr="00B34AB6">
        <w:rPr>
          <w:rFonts w:ascii="Arial" w:hAnsi="Arial" w:cs="Arial"/>
        </w:rPr>
        <w:t>The researcher will use both a balance of both primary and secondary research through out the research process. Primary data is the data that has b</w:t>
      </w:r>
      <w:r w:rsidR="00D11A11" w:rsidRPr="00B34AB6">
        <w:rPr>
          <w:rFonts w:ascii="Arial" w:hAnsi="Arial" w:cs="Arial"/>
        </w:rPr>
        <w:t>een collected from the investigator themselve</w:t>
      </w:r>
      <w:r w:rsidR="009F6B5E" w:rsidRPr="00B34AB6">
        <w:rPr>
          <w:rFonts w:ascii="Arial" w:hAnsi="Arial" w:cs="Arial"/>
        </w:rPr>
        <w:t>s for a specific rese</w:t>
      </w:r>
      <w:r w:rsidR="00073C2B" w:rsidRPr="00B34AB6">
        <w:rPr>
          <w:rFonts w:ascii="Arial" w:hAnsi="Arial" w:cs="Arial"/>
        </w:rPr>
        <w:t xml:space="preserve">arch topic, and the secondary data is already out there as for this research topic there are many journal reports that will be used </w:t>
      </w:r>
      <w:r w:rsidR="004E45FD" w:rsidRPr="00B34AB6">
        <w:rPr>
          <w:rFonts w:ascii="Arial" w:hAnsi="Arial" w:cs="Arial"/>
        </w:rPr>
        <w:t>through</w:t>
      </w:r>
      <w:r w:rsidR="00073C2B" w:rsidRPr="00B34AB6">
        <w:rPr>
          <w:rFonts w:ascii="Arial" w:hAnsi="Arial" w:cs="Arial"/>
        </w:rPr>
        <w:t>out.</w:t>
      </w:r>
    </w:p>
    <w:p w14:paraId="0D4CD365" w14:textId="77777777" w:rsidR="00073C2B" w:rsidRPr="00B34AB6" w:rsidRDefault="00073C2B" w:rsidP="00F76CD9">
      <w:pPr>
        <w:tabs>
          <w:tab w:val="left" w:pos="7440"/>
        </w:tabs>
        <w:rPr>
          <w:rFonts w:ascii="Arial" w:hAnsi="Arial" w:cs="Arial"/>
        </w:rPr>
      </w:pPr>
    </w:p>
    <w:p w14:paraId="15273A7A" w14:textId="4F94C178" w:rsidR="004E45FD" w:rsidRPr="00B34AB6" w:rsidRDefault="00073C2B" w:rsidP="00F76CD9">
      <w:pPr>
        <w:tabs>
          <w:tab w:val="left" w:pos="7440"/>
        </w:tabs>
        <w:rPr>
          <w:rFonts w:ascii="Arial" w:hAnsi="Arial" w:cs="Arial"/>
        </w:rPr>
      </w:pPr>
      <w:r w:rsidRPr="00B34AB6">
        <w:rPr>
          <w:rFonts w:ascii="Arial" w:hAnsi="Arial" w:cs="Arial"/>
        </w:rPr>
        <w:t xml:space="preserve">However, using qualitative data there will be </w:t>
      </w:r>
      <w:r w:rsidR="00C07E55">
        <w:rPr>
          <w:rFonts w:ascii="Arial" w:hAnsi="Arial" w:cs="Arial"/>
        </w:rPr>
        <w:t xml:space="preserve">primary </w:t>
      </w:r>
      <w:r w:rsidRPr="00B34AB6">
        <w:rPr>
          <w:rFonts w:ascii="Arial" w:hAnsi="Arial" w:cs="Arial"/>
        </w:rPr>
        <w:t xml:space="preserve">research done thoroughly to make sure all areas are covered, since majority of secondary research is bias and takes a slight negative approach towards the whole idea of clubbing holidays. Qualitative data research </w:t>
      </w:r>
      <w:r w:rsidR="0060174B" w:rsidRPr="00B34AB6">
        <w:rPr>
          <w:rFonts w:ascii="Arial" w:hAnsi="Arial" w:cs="Arial"/>
        </w:rPr>
        <w:t xml:space="preserve">helps you explore further into your topic of research since you would be communicating with respondents and will understand and hear different experience people have had. </w:t>
      </w:r>
    </w:p>
    <w:p w14:paraId="6960B958" w14:textId="77777777" w:rsidR="004E45FD" w:rsidRPr="00B34AB6" w:rsidRDefault="004E45FD" w:rsidP="00F76CD9">
      <w:pPr>
        <w:tabs>
          <w:tab w:val="left" w:pos="7440"/>
        </w:tabs>
        <w:rPr>
          <w:rFonts w:ascii="Arial" w:hAnsi="Arial" w:cs="Arial"/>
        </w:rPr>
      </w:pPr>
    </w:p>
    <w:p w14:paraId="25FDC077" w14:textId="5FD0673F" w:rsidR="0060174B" w:rsidRPr="00B34AB6" w:rsidRDefault="0060174B" w:rsidP="004E45FD">
      <w:pPr>
        <w:rPr>
          <w:rFonts w:ascii="Arial" w:hAnsi="Arial" w:cs="Arial"/>
        </w:rPr>
      </w:pPr>
      <w:r w:rsidRPr="00B34AB6">
        <w:rPr>
          <w:rFonts w:ascii="Arial" w:hAnsi="Arial" w:cs="Arial"/>
        </w:rPr>
        <w:t xml:space="preserve">Qualitative </w:t>
      </w:r>
      <w:r w:rsidR="004E45FD" w:rsidRPr="00B34AB6">
        <w:rPr>
          <w:rFonts w:ascii="Arial" w:hAnsi="Arial" w:cs="Arial"/>
        </w:rPr>
        <w:t>research</w:t>
      </w:r>
      <w:r w:rsidRPr="00B34AB6">
        <w:rPr>
          <w:rFonts w:ascii="Arial" w:hAnsi="Arial" w:cs="Arial"/>
        </w:rPr>
        <w:t xml:space="preserve"> further gives you the ability to build relationships with the respondents and doing so is important, this will help the </w:t>
      </w:r>
      <w:r w:rsidR="004E45FD" w:rsidRPr="00B34AB6">
        <w:rPr>
          <w:rFonts w:ascii="Arial" w:hAnsi="Arial" w:cs="Arial"/>
        </w:rPr>
        <w:t>investigator</w:t>
      </w:r>
      <w:r w:rsidRPr="00B34AB6">
        <w:rPr>
          <w:rFonts w:ascii="Arial" w:hAnsi="Arial" w:cs="Arial"/>
        </w:rPr>
        <w:t xml:space="preserve"> </w:t>
      </w:r>
      <w:r w:rsidR="00F73347">
        <w:rPr>
          <w:rFonts w:ascii="Arial" w:hAnsi="Arial" w:cs="Arial"/>
        </w:rPr>
        <w:t>get a more in depth,</w:t>
      </w:r>
      <w:r w:rsidRPr="00B34AB6">
        <w:rPr>
          <w:rFonts w:ascii="Arial" w:hAnsi="Arial" w:cs="Arial"/>
        </w:rPr>
        <w:t xml:space="preserve"> detailed</w:t>
      </w:r>
      <w:r w:rsidR="00F73347">
        <w:rPr>
          <w:rFonts w:ascii="Arial" w:hAnsi="Arial" w:cs="Arial"/>
        </w:rPr>
        <w:t xml:space="preserve"> and honest</w:t>
      </w:r>
      <w:r w:rsidRPr="00B34AB6">
        <w:rPr>
          <w:rFonts w:ascii="Arial" w:hAnsi="Arial" w:cs="Arial"/>
        </w:rPr>
        <w:t xml:space="preserve"> research completed. </w:t>
      </w:r>
      <w:r w:rsidR="00B8030E" w:rsidRPr="00B34AB6">
        <w:rPr>
          <w:rFonts w:ascii="Arial" w:hAnsi="Arial" w:cs="Arial"/>
        </w:rPr>
        <w:t>Q</w:t>
      </w:r>
      <w:r w:rsidRPr="00B34AB6">
        <w:rPr>
          <w:rFonts w:ascii="Arial" w:hAnsi="Arial" w:cs="Arial"/>
        </w:rPr>
        <w:t>ualitative</w:t>
      </w:r>
      <w:r w:rsidRPr="00B34AB6">
        <w:rPr>
          <w:rFonts w:ascii="Arial" w:hAnsi="Arial" w:cs="Arial"/>
        </w:rPr>
        <w:t xml:space="preserve"> research can get collected and tallied </w:t>
      </w:r>
      <w:r w:rsidR="004E45FD" w:rsidRPr="00B34AB6">
        <w:rPr>
          <w:rFonts w:ascii="Arial" w:hAnsi="Arial" w:cs="Arial"/>
        </w:rPr>
        <w:t>into many different types of</w:t>
      </w:r>
      <w:r w:rsidRPr="00B34AB6">
        <w:rPr>
          <w:rFonts w:ascii="Arial" w:hAnsi="Arial" w:cs="Arial"/>
        </w:rPr>
        <w:t xml:space="preserve"> </w:t>
      </w:r>
      <w:r w:rsidR="004E45FD" w:rsidRPr="00B34AB6">
        <w:rPr>
          <w:rFonts w:ascii="Arial" w:hAnsi="Arial" w:cs="Arial"/>
        </w:rPr>
        <w:t>numerical charts, manual tallies, spreadsheet analysis and SP</w:t>
      </w:r>
      <w:r w:rsidR="00F64705" w:rsidRPr="00B34AB6">
        <w:rPr>
          <w:rFonts w:ascii="Arial" w:hAnsi="Arial" w:cs="Arial"/>
        </w:rPr>
        <w:t>SS</w:t>
      </w:r>
      <w:r w:rsidR="004E45FD" w:rsidRPr="00B34AB6">
        <w:rPr>
          <w:rFonts w:ascii="Arial" w:hAnsi="Arial" w:cs="Arial"/>
        </w:rPr>
        <w:t>. T</w:t>
      </w:r>
      <w:r w:rsidR="004E45FD" w:rsidRPr="00B34AB6">
        <w:rPr>
          <w:rFonts w:ascii="Arial" w:hAnsi="Arial" w:cs="Arial"/>
        </w:rPr>
        <w:t xml:space="preserve">yped up </w:t>
      </w:r>
      <w:r w:rsidR="004E45FD" w:rsidRPr="00B34AB6">
        <w:rPr>
          <w:rFonts w:ascii="Arial" w:hAnsi="Arial" w:cs="Arial"/>
        </w:rPr>
        <w:t>transcripts</w:t>
      </w:r>
      <w:r w:rsidR="004E45FD" w:rsidRPr="00B34AB6">
        <w:rPr>
          <w:rFonts w:ascii="Arial" w:hAnsi="Arial" w:cs="Arial"/>
        </w:rPr>
        <w:t xml:space="preserve"> of interview responses</w:t>
      </w:r>
      <w:r w:rsidR="004E45FD" w:rsidRPr="00B34AB6">
        <w:rPr>
          <w:rFonts w:ascii="Arial" w:hAnsi="Arial" w:cs="Arial"/>
        </w:rPr>
        <w:t xml:space="preserve"> is another way and Data matrix </w:t>
      </w:r>
      <w:r w:rsidRPr="00B34AB6">
        <w:rPr>
          <w:rFonts w:ascii="Arial" w:hAnsi="Arial" w:cs="Arial"/>
        </w:rPr>
        <w:t>show the results equally</w:t>
      </w:r>
      <w:r w:rsidR="004E45FD" w:rsidRPr="00B34AB6">
        <w:rPr>
          <w:rFonts w:ascii="Arial" w:hAnsi="Arial" w:cs="Arial"/>
        </w:rPr>
        <w:t xml:space="preserve">, </w:t>
      </w:r>
      <w:r w:rsidR="00B8030E" w:rsidRPr="00B34AB6">
        <w:rPr>
          <w:rFonts w:ascii="Arial" w:hAnsi="Arial" w:cs="Arial"/>
        </w:rPr>
        <w:t xml:space="preserve">making this research reliable. </w:t>
      </w:r>
    </w:p>
    <w:p w14:paraId="3EF3FD17" w14:textId="77777777" w:rsidR="004E45FD" w:rsidRPr="00B34AB6" w:rsidRDefault="004E45FD" w:rsidP="00F76CD9">
      <w:pPr>
        <w:tabs>
          <w:tab w:val="left" w:pos="7440"/>
        </w:tabs>
        <w:rPr>
          <w:rFonts w:ascii="Arial" w:hAnsi="Arial" w:cs="Arial"/>
        </w:rPr>
      </w:pPr>
    </w:p>
    <w:p w14:paraId="1FE5C876" w14:textId="695AF573" w:rsidR="00E40417" w:rsidRPr="00B34AB6" w:rsidRDefault="004E45FD" w:rsidP="004E45FD">
      <w:pPr>
        <w:tabs>
          <w:tab w:val="left" w:pos="7440"/>
        </w:tabs>
        <w:rPr>
          <w:rFonts w:ascii="Arial" w:hAnsi="Arial" w:cs="Arial"/>
        </w:rPr>
      </w:pPr>
      <w:r w:rsidRPr="00B34AB6">
        <w:rPr>
          <w:rFonts w:ascii="Arial" w:hAnsi="Arial" w:cs="Arial"/>
        </w:rPr>
        <w:t>However, qualitative data research can be time consuming since the researcher would have to print off questionnaires, create and then find respondents to take part in the research. Qualitative research can at time</w:t>
      </w:r>
      <w:r w:rsidR="00F73347">
        <w:rPr>
          <w:rFonts w:ascii="Arial" w:hAnsi="Arial" w:cs="Arial"/>
        </w:rPr>
        <w:t>s</w:t>
      </w:r>
      <w:r w:rsidRPr="00B34AB6">
        <w:rPr>
          <w:rFonts w:ascii="Arial" w:hAnsi="Arial" w:cs="Arial"/>
        </w:rPr>
        <w:t xml:space="preserve"> be unreliable since the questions asked could be answered </w:t>
      </w:r>
      <w:r w:rsidR="00F73347">
        <w:rPr>
          <w:rFonts w:ascii="Arial" w:hAnsi="Arial" w:cs="Arial"/>
        </w:rPr>
        <w:t>incorrectly</w:t>
      </w:r>
      <w:r w:rsidRPr="00B34AB6">
        <w:rPr>
          <w:rFonts w:ascii="Arial" w:hAnsi="Arial" w:cs="Arial"/>
        </w:rPr>
        <w:t>.</w:t>
      </w:r>
    </w:p>
    <w:p w14:paraId="16D53552" w14:textId="77777777" w:rsidR="00F27CE9" w:rsidRPr="00B34AB6" w:rsidRDefault="00F27CE9" w:rsidP="004E45FD">
      <w:pPr>
        <w:tabs>
          <w:tab w:val="left" w:pos="7440"/>
        </w:tabs>
        <w:rPr>
          <w:rFonts w:ascii="Arial" w:hAnsi="Arial" w:cs="Arial"/>
        </w:rPr>
      </w:pPr>
    </w:p>
    <w:p w14:paraId="09ADC377" w14:textId="24FB4870" w:rsidR="00F27CE9" w:rsidRPr="00B34AB6" w:rsidRDefault="00F27CE9" w:rsidP="004E45FD">
      <w:pPr>
        <w:tabs>
          <w:tab w:val="left" w:pos="7440"/>
        </w:tabs>
        <w:rPr>
          <w:rFonts w:ascii="Arial" w:hAnsi="Arial" w:cs="Arial"/>
        </w:rPr>
      </w:pPr>
      <w:r w:rsidRPr="00B34AB6">
        <w:rPr>
          <w:rFonts w:ascii="Arial" w:hAnsi="Arial" w:cs="Arial"/>
        </w:rPr>
        <w:t xml:space="preserve">The methodology used will be a series of interviews and </w:t>
      </w:r>
      <w:r w:rsidR="00C3534B" w:rsidRPr="00B34AB6">
        <w:rPr>
          <w:rFonts w:ascii="Arial" w:hAnsi="Arial" w:cs="Arial"/>
        </w:rPr>
        <w:t>questionnaires</w:t>
      </w:r>
      <w:r w:rsidRPr="00B34AB6">
        <w:rPr>
          <w:rFonts w:ascii="Arial" w:hAnsi="Arial" w:cs="Arial"/>
        </w:rPr>
        <w:t xml:space="preserve"> from people </w:t>
      </w:r>
      <w:r w:rsidR="00C3534B" w:rsidRPr="00B34AB6">
        <w:rPr>
          <w:rFonts w:ascii="Arial" w:hAnsi="Arial" w:cs="Arial"/>
        </w:rPr>
        <w:t>varying</w:t>
      </w:r>
      <w:r w:rsidRPr="00B34AB6">
        <w:rPr>
          <w:rFonts w:ascii="Arial" w:hAnsi="Arial" w:cs="Arial"/>
        </w:rPr>
        <w:t xml:space="preserve"> at the ages of 18-30</w:t>
      </w:r>
    </w:p>
    <w:p w14:paraId="0C6B411E" w14:textId="77777777" w:rsidR="00F27CE9" w:rsidRPr="00B34AB6" w:rsidRDefault="00F27CE9" w:rsidP="004E45FD">
      <w:pPr>
        <w:tabs>
          <w:tab w:val="left" w:pos="7440"/>
        </w:tabs>
        <w:rPr>
          <w:rFonts w:ascii="Arial" w:hAnsi="Arial" w:cs="Arial"/>
        </w:rPr>
      </w:pPr>
    </w:p>
    <w:p w14:paraId="514CD998" w14:textId="199CF0D6" w:rsidR="00F64705" w:rsidRPr="00B34AB6" w:rsidRDefault="00B34AB6" w:rsidP="00F64705">
      <w:pPr>
        <w:rPr>
          <w:rFonts w:ascii="Arial" w:hAnsi="Arial" w:cs="Arial"/>
          <w:b/>
          <w:lang w:val="en-US"/>
        </w:rPr>
      </w:pPr>
      <w:r>
        <w:rPr>
          <w:rFonts w:ascii="Arial" w:hAnsi="Arial" w:cs="Arial"/>
          <w:b/>
          <w:lang w:val="en-US"/>
        </w:rPr>
        <w:t>4</w:t>
      </w:r>
      <w:r w:rsidR="00CF5CA9" w:rsidRPr="00B34AB6">
        <w:rPr>
          <w:rFonts w:ascii="Arial" w:hAnsi="Arial" w:cs="Arial"/>
          <w:b/>
          <w:lang w:val="en-US"/>
        </w:rPr>
        <w:t xml:space="preserve">A. </w:t>
      </w:r>
      <w:r w:rsidR="00F64705" w:rsidRPr="00B34AB6">
        <w:rPr>
          <w:rFonts w:ascii="Arial" w:hAnsi="Arial" w:cs="Arial"/>
          <w:b/>
          <w:lang w:val="en-US"/>
        </w:rPr>
        <w:t>Sampling:</w:t>
      </w:r>
    </w:p>
    <w:p w14:paraId="0C448473" w14:textId="329D2B51" w:rsidR="00F64705" w:rsidRPr="00B34AB6" w:rsidRDefault="00F64705" w:rsidP="00F64705">
      <w:pPr>
        <w:rPr>
          <w:rFonts w:ascii="Arial" w:hAnsi="Arial" w:cs="Arial"/>
          <w:lang w:val="en-US"/>
        </w:rPr>
      </w:pPr>
      <w:r w:rsidRPr="00B34AB6">
        <w:rPr>
          <w:rFonts w:ascii="Arial" w:hAnsi="Arial" w:cs="Arial"/>
          <w:lang w:val="en-US"/>
        </w:rPr>
        <w:t>The researcher will use 10 people who will have a questionnaires read out to them and will then reply according to their personal experience, within the sampling the investigator will also have interviews with 10 people bringing both results together to get a reliable and fair result. This sampling will be cross sectional research</w:t>
      </w:r>
      <w:r w:rsidR="004D6573">
        <w:rPr>
          <w:rFonts w:ascii="Arial" w:hAnsi="Arial" w:cs="Arial"/>
          <w:lang w:val="en-US"/>
        </w:rPr>
        <w:t>,</w:t>
      </w:r>
      <w:r w:rsidRPr="00B34AB6">
        <w:rPr>
          <w:rFonts w:ascii="Arial" w:hAnsi="Arial" w:cs="Arial"/>
          <w:lang w:val="en-US"/>
        </w:rPr>
        <w:t xml:space="preserve"> since the time taken up by questionnaire’s is far greater than interviews.</w:t>
      </w:r>
    </w:p>
    <w:p w14:paraId="0E975CA2" w14:textId="77777777" w:rsidR="00982B62" w:rsidRPr="00B34AB6" w:rsidRDefault="00982B62" w:rsidP="00F64705">
      <w:pPr>
        <w:rPr>
          <w:rFonts w:ascii="Arial" w:hAnsi="Arial" w:cs="Arial"/>
          <w:lang w:val="en-US"/>
        </w:rPr>
      </w:pPr>
    </w:p>
    <w:p w14:paraId="5FC978C2" w14:textId="2B357D8A" w:rsidR="00982B62" w:rsidRPr="00B34AB6" w:rsidRDefault="00B34AB6" w:rsidP="00F64705">
      <w:pPr>
        <w:rPr>
          <w:rFonts w:ascii="Arial" w:hAnsi="Arial" w:cs="Arial"/>
          <w:b/>
          <w:lang w:val="en-US"/>
        </w:rPr>
      </w:pPr>
      <w:r>
        <w:rPr>
          <w:rFonts w:ascii="Arial" w:hAnsi="Arial" w:cs="Arial"/>
          <w:b/>
          <w:lang w:val="en-US"/>
        </w:rPr>
        <w:t>4</w:t>
      </w:r>
      <w:r w:rsidR="00CF5CA9" w:rsidRPr="00B34AB6">
        <w:rPr>
          <w:rFonts w:ascii="Arial" w:hAnsi="Arial" w:cs="Arial"/>
          <w:b/>
          <w:lang w:val="en-US"/>
        </w:rPr>
        <w:t xml:space="preserve">B. </w:t>
      </w:r>
      <w:r w:rsidR="00982B62" w:rsidRPr="00B34AB6">
        <w:rPr>
          <w:rFonts w:ascii="Arial" w:hAnsi="Arial" w:cs="Arial"/>
          <w:b/>
          <w:lang w:val="en-US"/>
        </w:rPr>
        <w:t>Data Analysis tools:</w:t>
      </w:r>
      <w:r w:rsidR="00CF5CA9" w:rsidRPr="00B34AB6">
        <w:rPr>
          <w:rFonts w:ascii="Arial" w:hAnsi="Arial" w:cs="Arial"/>
          <w:b/>
          <w:lang w:val="en-US"/>
        </w:rPr>
        <w:t xml:space="preserve"> </w:t>
      </w:r>
    </w:p>
    <w:p w14:paraId="378D8EBD" w14:textId="0570FA3A" w:rsidR="00CF5CA9" w:rsidRPr="00B34AB6" w:rsidRDefault="00CF5CA9" w:rsidP="00CF5CA9">
      <w:pPr>
        <w:tabs>
          <w:tab w:val="left" w:pos="7440"/>
        </w:tabs>
        <w:rPr>
          <w:rFonts w:ascii="Arial" w:hAnsi="Arial" w:cs="Arial"/>
        </w:rPr>
      </w:pPr>
      <w:r w:rsidRPr="00B34AB6">
        <w:rPr>
          <w:rFonts w:ascii="Arial" w:hAnsi="Arial" w:cs="Arial"/>
        </w:rPr>
        <w:t xml:space="preserve">The investigator will be using SPSS and spreadsheet analysis to gather information. When doing interviews there will be </w:t>
      </w:r>
      <w:r w:rsidR="00B34AB6" w:rsidRPr="00B34AB6">
        <w:rPr>
          <w:rFonts w:ascii="Arial" w:hAnsi="Arial" w:cs="Arial"/>
        </w:rPr>
        <w:t>transcripts</w:t>
      </w:r>
      <w:r w:rsidRPr="00B34AB6">
        <w:rPr>
          <w:rFonts w:ascii="Arial" w:hAnsi="Arial" w:cs="Arial"/>
        </w:rPr>
        <w:t xml:space="preserve"> typed up and video recording to relate back to what all 10 interviews had to say fairly. The researcher will then use Microsoft in order to put the result in one place via excel or bar charts.</w:t>
      </w:r>
    </w:p>
    <w:p w14:paraId="5C107D4F" w14:textId="77777777" w:rsidR="00CF5CA9" w:rsidRPr="00B34AB6" w:rsidRDefault="00CF5CA9" w:rsidP="00CF5CA9">
      <w:pPr>
        <w:rPr>
          <w:rFonts w:ascii="Arial" w:hAnsi="Arial" w:cs="Arial"/>
        </w:rPr>
      </w:pPr>
    </w:p>
    <w:p w14:paraId="1C77AE99" w14:textId="400F7B6F" w:rsidR="00B401D3" w:rsidRPr="00B34AB6" w:rsidRDefault="00B34AB6" w:rsidP="00CF5CA9">
      <w:pPr>
        <w:rPr>
          <w:rFonts w:ascii="Arial" w:hAnsi="Arial" w:cs="Arial"/>
          <w:b/>
        </w:rPr>
      </w:pPr>
      <w:r>
        <w:rPr>
          <w:rFonts w:ascii="Arial" w:hAnsi="Arial" w:cs="Arial"/>
          <w:b/>
        </w:rPr>
        <w:t>5</w:t>
      </w:r>
      <w:r w:rsidR="00CF5CA9" w:rsidRPr="00B34AB6">
        <w:rPr>
          <w:rFonts w:ascii="Arial" w:hAnsi="Arial" w:cs="Arial"/>
          <w:b/>
        </w:rPr>
        <w:t xml:space="preserve">: Research ethics </w:t>
      </w:r>
    </w:p>
    <w:p w14:paraId="3671F7BB" w14:textId="293EC8A3" w:rsidR="00B401D3" w:rsidRPr="00B34AB6" w:rsidRDefault="00B401D3" w:rsidP="00CF5CA9">
      <w:pPr>
        <w:rPr>
          <w:rFonts w:ascii="Arial" w:hAnsi="Arial" w:cs="Arial"/>
        </w:rPr>
      </w:pPr>
      <w:r w:rsidRPr="00B34AB6">
        <w:rPr>
          <w:rFonts w:ascii="Arial" w:hAnsi="Arial" w:cs="Arial"/>
        </w:rPr>
        <w:t>Asking for consent from the respondents taking part in the sampling</w:t>
      </w:r>
      <w:r w:rsidR="00132421">
        <w:rPr>
          <w:rFonts w:ascii="Arial" w:hAnsi="Arial" w:cs="Arial"/>
        </w:rPr>
        <w:t>is important and they</w:t>
      </w:r>
      <w:r w:rsidRPr="00B34AB6">
        <w:rPr>
          <w:rFonts w:ascii="Arial" w:hAnsi="Arial" w:cs="Arial"/>
        </w:rPr>
        <w:t xml:space="preserve"> will be made aware of the </w:t>
      </w:r>
      <w:r w:rsidR="00DB106A" w:rsidRPr="00B34AB6">
        <w:rPr>
          <w:rFonts w:ascii="Arial" w:hAnsi="Arial" w:cs="Arial"/>
        </w:rPr>
        <w:t>reasoning</w:t>
      </w:r>
      <w:r w:rsidR="0059418D" w:rsidRPr="00B34AB6">
        <w:rPr>
          <w:rFonts w:ascii="Arial" w:hAnsi="Arial" w:cs="Arial"/>
        </w:rPr>
        <w:t xml:space="preserve"> behind the research and what the topic of research </w:t>
      </w:r>
      <w:r w:rsidR="000121DF" w:rsidRPr="00B34AB6">
        <w:rPr>
          <w:rFonts w:ascii="Arial" w:hAnsi="Arial" w:cs="Arial"/>
        </w:rPr>
        <w:t xml:space="preserve">is. The researcher will make the participants </w:t>
      </w:r>
      <w:r w:rsidR="00132421">
        <w:rPr>
          <w:rFonts w:ascii="Arial" w:hAnsi="Arial" w:cs="Arial"/>
        </w:rPr>
        <w:t xml:space="preserve">aware </w:t>
      </w:r>
      <w:r w:rsidR="000121DF" w:rsidRPr="00B34AB6">
        <w:rPr>
          <w:rFonts w:ascii="Arial" w:hAnsi="Arial" w:cs="Arial"/>
        </w:rPr>
        <w:t xml:space="preserve">if they prefer to be anonymous </w:t>
      </w:r>
      <w:r w:rsidR="00132421">
        <w:rPr>
          <w:rFonts w:ascii="Arial" w:hAnsi="Arial" w:cs="Arial"/>
        </w:rPr>
        <w:t xml:space="preserve">that is an option </w:t>
      </w:r>
      <w:r w:rsidR="000121DF" w:rsidRPr="00B34AB6">
        <w:rPr>
          <w:rFonts w:ascii="Arial" w:hAnsi="Arial" w:cs="Arial"/>
        </w:rPr>
        <w:t xml:space="preserve">or </w:t>
      </w:r>
      <w:r w:rsidR="00132421">
        <w:rPr>
          <w:rFonts w:ascii="Arial" w:hAnsi="Arial" w:cs="Arial"/>
        </w:rPr>
        <w:t xml:space="preserve">if they </w:t>
      </w:r>
      <w:r w:rsidR="000121DF" w:rsidRPr="00B34AB6">
        <w:rPr>
          <w:rFonts w:ascii="Arial" w:hAnsi="Arial" w:cs="Arial"/>
        </w:rPr>
        <w:t>don’t mind being known</w:t>
      </w:r>
      <w:r w:rsidR="00132421">
        <w:rPr>
          <w:rFonts w:ascii="Arial" w:hAnsi="Arial" w:cs="Arial"/>
        </w:rPr>
        <w:t xml:space="preserve"> throughout the research then they would have to say so</w:t>
      </w:r>
      <w:r w:rsidR="000121DF" w:rsidRPr="00B34AB6">
        <w:rPr>
          <w:rFonts w:ascii="Arial" w:hAnsi="Arial" w:cs="Arial"/>
        </w:rPr>
        <w:t xml:space="preserve">. There will be set confidentiality promises to protect </w:t>
      </w:r>
      <w:r w:rsidR="001E6B0E">
        <w:rPr>
          <w:rFonts w:ascii="Arial" w:hAnsi="Arial" w:cs="Arial"/>
        </w:rPr>
        <w:t>the participants</w:t>
      </w:r>
      <w:r w:rsidR="000121DF" w:rsidRPr="00B34AB6">
        <w:rPr>
          <w:rFonts w:ascii="Arial" w:hAnsi="Arial" w:cs="Arial"/>
        </w:rPr>
        <w:t xml:space="preserve"> Mason (2016) “gaining informed consent is quite a complex and difficult business.”</w:t>
      </w:r>
    </w:p>
    <w:p w14:paraId="1A9FB98F" w14:textId="77777777" w:rsidR="00627BAE" w:rsidRPr="00B34AB6" w:rsidRDefault="00627BAE" w:rsidP="00CF5CA9">
      <w:pPr>
        <w:rPr>
          <w:rFonts w:ascii="Arial" w:hAnsi="Arial" w:cs="Arial"/>
        </w:rPr>
      </w:pPr>
    </w:p>
    <w:p w14:paraId="02A1F69D" w14:textId="7F22705F" w:rsidR="000121DF" w:rsidRDefault="008E7391" w:rsidP="00CF5CA9">
      <w:pPr>
        <w:rPr>
          <w:rFonts w:ascii="Arial" w:hAnsi="Arial" w:cs="Arial"/>
        </w:rPr>
      </w:pPr>
      <w:r w:rsidRPr="00B34AB6">
        <w:rPr>
          <w:rFonts w:ascii="Arial" w:hAnsi="Arial" w:cs="Arial"/>
        </w:rPr>
        <w:t>According to Banister et al (1994) “ethical concerns must be part of the fundamental design of any research project, and ideally any proposed research” so therefore when</w:t>
      </w:r>
      <w:r w:rsidR="000121DF" w:rsidRPr="00B34AB6">
        <w:rPr>
          <w:rFonts w:ascii="Arial" w:hAnsi="Arial" w:cs="Arial"/>
        </w:rPr>
        <w:t xml:space="preserve"> the video is rolling the participants will then be asked for consent</w:t>
      </w:r>
      <w:r w:rsidRPr="00B34AB6">
        <w:rPr>
          <w:rFonts w:ascii="Arial" w:hAnsi="Arial" w:cs="Arial"/>
        </w:rPr>
        <w:t xml:space="preserve"> again</w:t>
      </w:r>
      <w:r w:rsidR="000121DF" w:rsidRPr="00B34AB6">
        <w:rPr>
          <w:rFonts w:ascii="Arial" w:hAnsi="Arial" w:cs="Arial"/>
        </w:rPr>
        <w:t xml:space="preserve"> on camera.</w:t>
      </w:r>
      <w:r w:rsidR="00F16D98">
        <w:rPr>
          <w:rFonts w:ascii="Arial" w:hAnsi="Arial" w:cs="Arial"/>
        </w:rPr>
        <w:t xml:space="preserve"> Since there are no children involved a DBS will not be neccsary and neither will there be any risk or embarrassment to the researcher or participants.</w:t>
      </w:r>
    </w:p>
    <w:p w14:paraId="673DF8B3" w14:textId="77777777" w:rsidR="00F16D98" w:rsidRPr="00B34AB6" w:rsidRDefault="00F16D98" w:rsidP="00CF5CA9">
      <w:pPr>
        <w:rPr>
          <w:rFonts w:ascii="Arial" w:hAnsi="Arial" w:cs="Arial"/>
        </w:rPr>
      </w:pPr>
    </w:p>
    <w:p w14:paraId="68A3D93F" w14:textId="77777777" w:rsidR="001E6B0E" w:rsidRDefault="001E6B0E" w:rsidP="00CF5CA9">
      <w:pPr>
        <w:rPr>
          <w:rFonts w:ascii="Arial" w:hAnsi="Arial" w:cs="Arial"/>
          <w:b/>
        </w:rPr>
      </w:pPr>
    </w:p>
    <w:p w14:paraId="70D24364" w14:textId="77777777" w:rsidR="001E6B0E" w:rsidRDefault="001E6B0E" w:rsidP="00CF5CA9">
      <w:pPr>
        <w:rPr>
          <w:rFonts w:ascii="Arial" w:hAnsi="Arial" w:cs="Arial"/>
          <w:b/>
        </w:rPr>
      </w:pPr>
    </w:p>
    <w:p w14:paraId="248EAA1F" w14:textId="2CFF26E5" w:rsidR="00FE4876" w:rsidRPr="00B34AB6" w:rsidRDefault="00B34AB6" w:rsidP="00CF5CA9">
      <w:pPr>
        <w:rPr>
          <w:rFonts w:ascii="Arial" w:hAnsi="Arial" w:cs="Arial"/>
          <w:b/>
        </w:rPr>
      </w:pPr>
      <w:r>
        <w:rPr>
          <w:rFonts w:ascii="Arial" w:hAnsi="Arial" w:cs="Arial"/>
          <w:b/>
        </w:rPr>
        <w:t>6</w:t>
      </w:r>
      <w:r w:rsidR="000121DF" w:rsidRPr="00B34AB6">
        <w:rPr>
          <w:rFonts w:ascii="Arial" w:hAnsi="Arial" w:cs="Arial"/>
          <w:b/>
        </w:rPr>
        <w:t>A: Resource planning</w:t>
      </w:r>
    </w:p>
    <w:p w14:paraId="10212382" w14:textId="2127F724" w:rsidR="00FE4876" w:rsidRPr="00B34AB6" w:rsidRDefault="005D12BF" w:rsidP="00CF5CA9">
      <w:pPr>
        <w:rPr>
          <w:rFonts w:ascii="Arial" w:hAnsi="Arial" w:cs="Arial"/>
        </w:rPr>
      </w:pPr>
      <w:r w:rsidRPr="00B34AB6">
        <w:rPr>
          <w:rFonts w:ascii="Arial" w:hAnsi="Arial" w:cs="Arial"/>
        </w:rPr>
        <w:t xml:space="preserve">Ensuring that the researcher completes this research and it is credible at the end of the research, there will be a lot of resources that will </w:t>
      </w:r>
      <w:r w:rsidR="001E6B0E">
        <w:rPr>
          <w:rFonts w:ascii="Arial" w:hAnsi="Arial" w:cs="Arial"/>
        </w:rPr>
        <w:t>be needed. T</w:t>
      </w:r>
      <w:r w:rsidRPr="00B34AB6">
        <w:rPr>
          <w:rFonts w:ascii="Arial" w:hAnsi="Arial" w:cs="Arial"/>
        </w:rPr>
        <w:t>hese</w:t>
      </w:r>
      <w:r w:rsidR="001E6B0E">
        <w:rPr>
          <w:rFonts w:ascii="Arial" w:hAnsi="Arial" w:cs="Arial"/>
        </w:rPr>
        <w:t xml:space="preserve"> resources</w:t>
      </w:r>
      <w:r w:rsidRPr="00B34AB6">
        <w:rPr>
          <w:rFonts w:ascii="Arial" w:hAnsi="Arial" w:cs="Arial"/>
        </w:rPr>
        <w:t xml:space="preserve"> will come from online reports, journals, bo</w:t>
      </w:r>
      <w:r w:rsidR="001E6B0E">
        <w:rPr>
          <w:rFonts w:ascii="Arial" w:hAnsi="Arial" w:cs="Arial"/>
        </w:rPr>
        <w:t>oks and online libraries. M</w:t>
      </w:r>
      <w:r w:rsidRPr="00B34AB6">
        <w:rPr>
          <w:rFonts w:ascii="Arial" w:hAnsi="Arial" w:cs="Arial"/>
        </w:rPr>
        <w:t>aking sure that the investigator has the correct equipment to work from home</w:t>
      </w:r>
      <w:r w:rsidR="001E6B0E">
        <w:rPr>
          <w:rFonts w:ascii="Arial" w:hAnsi="Arial" w:cs="Arial"/>
        </w:rPr>
        <w:t xml:space="preserve"> is vital</w:t>
      </w:r>
      <w:r w:rsidRPr="00B34AB6">
        <w:rPr>
          <w:rFonts w:ascii="Arial" w:hAnsi="Arial" w:cs="Arial"/>
        </w:rPr>
        <w:t>,</w:t>
      </w:r>
      <w:r w:rsidR="001E6B0E">
        <w:rPr>
          <w:rFonts w:ascii="Arial" w:hAnsi="Arial" w:cs="Arial"/>
        </w:rPr>
        <w:t xml:space="preserve"> as</w:t>
      </w:r>
      <w:r w:rsidRPr="00B34AB6">
        <w:rPr>
          <w:rFonts w:ascii="Arial" w:hAnsi="Arial" w:cs="Arial"/>
        </w:rPr>
        <w:t xml:space="preserve"> the researcher will require access to a laptop/PC, printing facilities, social media and access to Survey Monkey</w:t>
      </w:r>
      <w:r w:rsidR="001E6B0E">
        <w:rPr>
          <w:rFonts w:ascii="Arial" w:hAnsi="Arial" w:cs="Arial"/>
        </w:rPr>
        <w:t xml:space="preserve"> to complete tasks</w:t>
      </w:r>
      <w:r w:rsidRPr="00B34AB6">
        <w:rPr>
          <w:rFonts w:ascii="Arial" w:hAnsi="Arial" w:cs="Arial"/>
        </w:rPr>
        <w:t>.</w:t>
      </w:r>
      <w:r w:rsidR="008E7391" w:rsidRPr="00B34AB6">
        <w:rPr>
          <w:rFonts w:ascii="Arial" w:hAnsi="Arial" w:cs="Arial"/>
        </w:rPr>
        <w:t xml:space="preserve"> There will be a time limit placed on how long the researcher will have in order to successfully complete the research. The investigator will use a </w:t>
      </w:r>
      <w:r w:rsidR="00B34AB6" w:rsidRPr="00B34AB6">
        <w:rPr>
          <w:rFonts w:ascii="Arial" w:hAnsi="Arial" w:cs="Arial"/>
        </w:rPr>
        <w:t>Gantt</w:t>
      </w:r>
      <w:r w:rsidR="008E7391" w:rsidRPr="00B34AB6">
        <w:rPr>
          <w:rFonts w:ascii="Arial" w:hAnsi="Arial" w:cs="Arial"/>
        </w:rPr>
        <w:t xml:space="preserve"> chart</w:t>
      </w:r>
      <w:r w:rsidR="007C10B9" w:rsidRPr="00B34AB6">
        <w:rPr>
          <w:rFonts w:ascii="Arial" w:hAnsi="Arial" w:cs="Arial"/>
        </w:rPr>
        <w:t xml:space="preserve"> (</w:t>
      </w:r>
      <w:r w:rsidR="00B34AB6" w:rsidRPr="00B34AB6">
        <w:rPr>
          <w:rFonts w:ascii="Arial" w:hAnsi="Arial" w:cs="Arial"/>
        </w:rPr>
        <w:t>Appendix</w:t>
      </w:r>
      <w:r w:rsidR="007C10B9" w:rsidRPr="00B34AB6">
        <w:rPr>
          <w:rFonts w:ascii="Arial" w:hAnsi="Arial" w:cs="Arial"/>
        </w:rPr>
        <w:t xml:space="preserve"> 1D</w:t>
      </w:r>
      <w:r w:rsidR="00FB6DAA" w:rsidRPr="00B34AB6">
        <w:rPr>
          <w:rFonts w:ascii="Arial" w:hAnsi="Arial" w:cs="Arial"/>
        </w:rPr>
        <w:t>)</w:t>
      </w:r>
      <w:r w:rsidR="008E7391" w:rsidRPr="00B34AB6">
        <w:rPr>
          <w:rFonts w:ascii="Arial" w:hAnsi="Arial" w:cs="Arial"/>
        </w:rPr>
        <w:t xml:space="preserve"> to keep track of what needs to be done by the end of the month and stay focused on the tasks given. The time given is from July to January.</w:t>
      </w:r>
    </w:p>
    <w:p w14:paraId="35CD9606" w14:textId="77777777" w:rsidR="006B1B46" w:rsidRPr="00B34AB6" w:rsidRDefault="006B1B46" w:rsidP="004E45FD">
      <w:pPr>
        <w:tabs>
          <w:tab w:val="left" w:pos="7440"/>
        </w:tabs>
        <w:rPr>
          <w:rFonts w:ascii="Arial" w:hAnsi="Arial" w:cs="Arial"/>
        </w:rPr>
      </w:pPr>
    </w:p>
    <w:p w14:paraId="40455055" w14:textId="77777777" w:rsidR="005B6708" w:rsidRDefault="005B6708" w:rsidP="00F76CD9">
      <w:pPr>
        <w:tabs>
          <w:tab w:val="left" w:pos="7440"/>
        </w:tabs>
        <w:rPr>
          <w:rFonts w:ascii="Arial" w:hAnsi="Arial" w:cs="Arial"/>
        </w:rPr>
      </w:pPr>
    </w:p>
    <w:p w14:paraId="1540D4E8" w14:textId="77777777" w:rsidR="001E6B0E" w:rsidRDefault="001E6B0E" w:rsidP="00F76CD9">
      <w:pPr>
        <w:tabs>
          <w:tab w:val="left" w:pos="7440"/>
        </w:tabs>
        <w:rPr>
          <w:rFonts w:ascii="Arial" w:hAnsi="Arial" w:cs="Arial"/>
        </w:rPr>
      </w:pPr>
    </w:p>
    <w:p w14:paraId="73347DED" w14:textId="77777777" w:rsidR="001E6B0E" w:rsidRDefault="001E6B0E" w:rsidP="00F76CD9">
      <w:pPr>
        <w:tabs>
          <w:tab w:val="left" w:pos="7440"/>
        </w:tabs>
        <w:rPr>
          <w:rFonts w:ascii="Arial" w:hAnsi="Arial" w:cs="Arial"/>
        </w:rPr>
      </w:pPr>
    </w:p>
    <w:p w14:paraId="3FCFEF66" w14:textId="77777777" w:rsidR="001E6B0E" w:rsidRDefault="001E6B0E" w:rsidP="00F76CD9">
      <w:pPr>
        <w:tabs>
          <w:tab w:val="left" w:pos="7440"/>
        </w:tabs>
        <w:rPr>
          <w:rFonts w:ascii="Arial" w:hAnsi="Arial" w:cs="Arial"/>
        </w:rPr>
      </w:pPr>
    </w:p>
    <w:p w14:paraId="271FF11A" w14:textId="77777777" w:rsidR="001E6B0E" w:rsidRDefault="001E6B0E" w:rsidP="00F76CD9">
      <w:pPr>
        <w:tabs>
          <w:tab w:val="left" w:pos="7440"/>
        </w:tabs>
        <w:rPr>
          <w:rFonts w:ascii="Arial" w:hAnsi="Arial" w:cs="Arial"/>
        </w:rPr>
      </w:pPr>
    </w:p>
    <w:p w14:paraId="0F712C25" w14:textId="77777777" w:rsidR="001E6B0E" w:rsidRDefault="001E6B0E" w:rsidP="00F76CD9">
      <w:pPr>
        <w:tabs>
          <w:tab w:val="left" w:pos="7440"/>
        </w:tabs>
        <w:rPr>
          <w:rFonts w:ascii="Arial" w:hAnsi="Arial" w:cs="Arial"/>
        </w:rPr>
      </w:pPr>
    </w:p>
    <w:p w14:paraId="03B735AD" w14:textId="77777777" w:rsidR="001E6B0E" w:rsidRDefault="001E6B0E" w:rsidP="00F76CD9">
      <w:pPr>
        <w:tabs>
          <w:tab w:val="left" w:pos="7440"/>
        </w:tabs>
        <w:rPr>
          <w:rFonts w:ascii="Arial" w:hAnsi="Arial" w:cs="Arial"/>
        </w:rPr>
      </w:pPr>
    </w:p>
    <w:p w14:paraId="2692E419" w14:textId="77777777" w:rsidR="001E6B0E" w:rsidRDefault="001E6B0E" w:rsidP="00F76CD9">
      <w:pPr>
        <w:tabs>
          <w:tab w:val="left" w:pos="7440"/>
        </w:tabs>
        <w:rPr>
          <w:rFonts w:ascii="Arial" w:hAnsi="Arial" w:cs="Arial"/>
        </w:rPr>
      </w:pPr>
    </w:p>
    <w:p w14:paraId="6C455A09" w14:textId="77777777" w:rsidR="001E6B0E" w:rsidRDefault="001E6B0E" w:rsidP="00F76CD9">
      <w:pPr>
        <w:tabs>
          <w:tab w:val="left" w:pos="7440"/>
        </w:tabs>
        <w:rPr>
          <w:rFonts w:ascii="Arial" w:hAnsi="Arial" w:cs="Arial"/>
        </w:rPr>
      </w:pPr>
    </w:p>
    <w:p w14:paraId="3B9C0BFF" w14:textId="77777777" w:rsidR="001E6B0E" w:rsidRDefault="001E6B0E" w:rsidP="00F76CD9">
      <w:pPr>
        <w:tabs>
          <w:tab w:val="left" w:pos="7440"/>
        </w:tabs>
        <w:rPr>
          <w:rFonts w:ascii="Arial" w:hAnsi="Arial" w:cs="Arial"/>
        </w:rPr>
      </w:pPr>
    </w:p>
    <w:p w14:paraId="6C8511DF" w14:textId="77777777" w:rsidR="001E6B0E" w:rsidRDefault="001E6B0E" w:rsidP="00F76CD9">
      <w:pPr>
        <w:tabs>
          <w:tab w:val="left" w:pos="7440"/>
        </w:tabs>
        <w:rPr>
          <w:rFonts w:ascii="Arial" w:hAnsi="Arial" w:cs="Arial"/>
        </w:rPr>
      </w:pPr>
    </w:p>
    <w:p w14:paraId="480B88DB" w14:textId="77777777" w:rsidR="001E6B0E" w:rsidRDefault="001E6B0E" w:rsidP="00F76CD9">
      <w:pPr>
        <w:tabs>
          <w:tab w:val="left" w:pos="7440"/>
        </w:tabs>
        <w:rPr>
          <w:rFonts w:ascii="Arial" w:hAnsi="Arial" w:cs="Arial"/>
        </w:rPr>
      </w:pPr>
    </w:p>
    <w:p w14:paraId="7D8E024F" w14:textId="77777777" w:rsidR="001E6B0E" w:rsidRDefault="001E6B0E" w:rsidP="00F76CD9">
      <w:pPr>
        <w:tabs>
          <w:tab w:val="left" w:pos="7440"/>
        </w:tabs>
        <w:rPr>
          <w:rFonts w:ascii="Arial" w:hAnsi="Arial" w:cs="Arial"/>
        </w:rPr>
      </w:pPr>
    </w:p>
    <w:p w14:paraId="4BFB9F36" w14:textId="77777777" w:rsidR="001E6B0E" w:rsidRDefault="001E6B0E" w:rsidP="00F76CD9">
      <w:pPr>
        <w:tabs>
          <w:tab w:val="left" w:pos="7440"/>
        </w:tabs>
        <w:rPr>
          <w:rFonts w:ascii="Arial" w:hAnsi="Arial" w:cs="Arial"/>
        </w:rPr>
      </w:pPr>
    </w:p>
    <w:p w14:paraId="0F17C70B" w14:textId="77777777" w:rsidR="001E6B0E" w:rsidRDefault="001E6B0E" w:rsidP="00F76CD9">
      <w:pPr>
        <w:tabs>
          <w:tab w:val="left" w:pos="7440"/>
        </w:tabs>
        <w:rPr>
          <w:rFonts w:ascii="Arial" w:hAnsi="Arial" w:cs="Arial"/>
        </w:rPr>
      </w:pPr>
    </w:p>
    <w:p w14:paraId="1E3B9E1B" w14:textId="77777777" w:rsidR="001E6B0E" w:rsidRDefault="001E6B0E" w:rsidP="00F76CD9">
      <w:pPr>
        <w:tabs>
          <w:tab w:val="left" w:pos="7440"/>
        </w:tabs>
        <w:rPr>
          <w:rFonts w:ascii="Arial" w:hAnsi="Arial" w:cs="Arial"/>
        </w:rPr>
      </w:pPr>
    </w:p>
    <w:p w14:paraId="702D329E" w14:textId="77777777" w:rsidR="001E6B0E" w:rsidRDefault="001E6B0E" w:rsidP="00F76CD9">
      <w:pPr>
        <w:tabs>
          <w:tab w:val="left" w:pos="7440"/>
        </w:tabs>
        <w:rPr>
          <w:rFonts w:ascii="Arial" w:hAnsi="Arial" w:cs="Arial"/>
        </w:rPr>
      </w:pPr>
    </w:p>
    <w:p w14:paraId="10FBDC2D" w14:textId="77777777" w:rsidR="001E6B0E" w:rsidRDefault="001E6B0E" w:rsidP="00F76CD9">
      <w:pPr>
        <w:tabs>
          <w:tab w:val="left" w:pos="7440"/>
        </w:tabs>
        <w:rPr>
          <w:rFonts w:ascii="Arial" w:hAnsi="Arial" w:cs="Arial"/>
        </w:rPr>
      </w:pPr>
    </w:p>
    <w:p w14:paraId="293A58BB" w14:textId="77777777" w:rsidR="001E6B0E" w:rsidRDefault="001E6B0E" w:rsidP="00F76CD9">
      <w:pPr>
        <w:tabs>
          <w:tab w:val="left" w:pos="7440"/>
        </w:tabs>
        <w:rPr>
          <w:rFonts w:ascii="Arial" w:hAnsi="Arial" w:cs="Arial"/>
        </w:rPr>
      </w:pPr>
    </w:p>
    <w:p w14:paraId="3E6AC21E" w14:textId="77777777" w:rsidR="001E6B0E" w:rsidRDefault="001E6B0E" w:rsidP="00F76CD9">
      <w:pPr>
        <w:tabs>
          <w:tab w:val="left" w:pos="7440"/>
        </w:tabs>
        <w:rPr>
          <w:rFonts w:ascii="Arial" w:hAnsi="Arial" w:cs="Arial"/>
        </w:rPr>
      </w:pPr>
    </w:p>
    <w:p w14:paraId="20A5DDFB" w14:textId="77777777" w:rsidR="001E6B0E" w:rsidRDefault="001E6B0E" w:rsidP="00F76CD9">
      <w:pPr>
        <w:tabs>
          <w:tab w:val="left" w:pos="7440"/>
        </w:tabs>
        <w:rPr>
          <w:rFonts w:ascii="Arial" w:hAnsi="Arial" w:cs="Arial"/>
        </w:rPr>
      </w:pPr>
    </w:p>
    <w:p w14:paraId="16419AF0" w14:textId="77777777" w:rsidR="001E6B0E" w:rsidRDefault="001E6B0E" w:rsidP="00F76CD9">
      <w:pPr>
        <w:tabs>
          <w:tab w:val="left" w:pos="7440"/>
        </w:tabs>
        <w:rPr>
          <w:rFonts w:ascii="Arial" w:hAnsi="Arial" w:cs="Arial"/>
        </w:rPr>
      </w:pPr>
    </w:p>
    <w:p w14:paraId="6DE197DE" w14:textId="77777777" w:rsidR="001E6B0E" w:rsidRDefault="001E6B0E" w:rsidP="00F76CD9">
      <w:pPr>
        <w:tabs>
          <w:tab w:val="left" w:pos="7440"/>
        </w:tabs>
        <w:rPr>
          <w:rFonts w:ascii="Arial" w:hAnsi="Arial" w:cs="Arial"/>
        </w:rPr>
      </w:pPr>
    </w:p>
    <w:p w14:paraId="028BFFB6" w14:textId="77777777" w:rsidR="001E6B0E" w:rsidRDefault="001E6B0E" w:rsidP="00F76CD9">
      <w:pPr>
        <w:tabs>
          <w:tab w:val="left" w:pos="7440"/>
        </w:tabs>
        <w:rPr>
          <w:rFonts w:ascii="Arial" w:hAnsi="Arial" w:cs="Arial"/>
        </w:rPr>
      </w:pPr>
    </w:p>
    <w:p w14:paraId="4FDD977F" w14:textId="77777777" w:rsidR="001E6B0E" w:rsidRDefault="001E6B0E" w:rsidP="00F76CD9">
      <w:pPr>
        <w:tabs>
          <w:tab w:val="left" w:pos="7440"/>
        </w:tabs>
        <w:rPr>
          <w:rFonts w:ascii="Arial" w:hAnsi="Arial" w:cs="Arial"/>
        </w:rPr>
      </w:pPr>
    </w:p>
    <w:p w14:paraId="0309CDB1" w14:textId="77777777" w:rsidR="001E6B0E" w:rsidRDefault="001E6B0E" w:rsidP="00F76CD9">
      <w:pPr>
        <w:tabs>
          <w:tab w:val="left" w:pos="7440"/>
        </w:tabs>
        <w:rPr>
          <w:rFonts w:ascii="Arial" w:hAnsi="Arial" w:cs="Arial"/>
        </w:rPr>
      </w:pPr>
    </w:p>
    <w:p w14:paraId="2A24AEA8" w14:textId="77777777" w:rsidR="001E6B0E" w:rsidRDefault="001E6B0E" w:rsidP="00F76CD9">
      <w:pPr>
        <w:tabs>
          <w:tab w:val="left" w:pos="7440"/>
        </w:tabs>
        <w:rPr>
          <w:rFonts w:ascii="Arial" w:hAnsi="Arial" w:cs="Arial"/>
        </w:rPr>
      </w:pPr>
    </w:p>
    <w:p w14:paraId="5C4D3514" w14:textId="77777777" w:rsidR="001E6B0E" w:rsidRDefault="001E6B0E" w:rsidP="00F76CD9">
      <w:pPr>
        <w:tabs>
          <w:tab w:val="left" w:pos="7440"/>
        </w:tabs>
        <w:rPr>
          <w:rFonts w:ascii="Arial" w:hAnsi="Arial" w:cs="Arial"/>
        </w:rPr>
      </w:pPr>
    </w:p>
    <w:p w14:paraId="18FA2D24" w14:textId="77777777" w:rsidR="001E6B0E" w:rsidRDefault="001E6B0E" w:rsidP="00F76CD9">
      <w:pPr>
        <w:tabs>
          <w:tab w:val="left" w:pos="7440"/>
        </w:tabs>
        <w:rPr>
          <w:rFonts w:ascii="Arial" w:hAnsi="Arial" w:cs="Arial"/>
        </w:rPr>
      </w:pPr>
    </w:p>
    <w:p w14:paraId="50A26EA2" w14:textId="77777777" w:rsidR="001E6B0E" w:rsidRDefault="001E6B0E" w:rsidP="00F76CD9">
      <w:pPr>
        <w:tabs>
          <w:tab w:val="left" w:pos="7440"/>
        </w:tabs>
        <w:rPr>
          <w:rFonts w:ascii="Arial" w:hAnsi="Arial" w:cs="Arial"/>
        </w:rPr>
      </w:pPr>
    </w:p>
    <w:p w14:paraId="027B0B4E" w14:textId="77777777" w:rsidR="001E6B0E" w:rsidRDefault="001E6B0E" w:rsidP="00F76CD9">
      <w:pPr>
        <w:tabs>
          <w:tab w:val="left" w:pos="7440"/>
        </w:tabs>
        <w:rPr>
          <w:rFonts w:ascii="Arial" w:hAnsi="Arial" w:cs="Arial"/>
        </w:rPr>
      </w:pPr>
    </w:p>
    <w:p w14:paraId="456D69A1" w14:textId="77777777" w:rsidR="001E6B0E" w:rsidRDefault="001E6B0E" w:rsidP="00F76CD9">
      <w:pPr>
        <w:tabs>
          <w:tab w:val="left" w:pos="7440"/>
        </w:tabs>
        <w:rPr>
          <w:rFonts w:ascii="Arial" w:hAnsi="Arial" w:cs="Arial"/>
        </w:rPr>
      </w:pPr>
    </w:p>
    <w:p w14:paraId="117A2B79" w14:textId="77777777" w:rsidR="001E6B0E" w:rsidRDefault="001E6B0E" w:rsidP="00F76CD9">
      <w:pPr>
        <w:tabs>
          <w:tab w:val="left" w:pos="7440"/>
        </w:tabs>
        <w:rPr>
          <w:rFonts w:ascii="Arial" w:hAnsi="Arial" w:cs="Arial"/>
        </w:rPr>
      </w:pPr>
    </w:p>
    <w:p w14:paraId="16E26D3E" w14:textId="77777777" w:rsidR="001E6B0E" w:rsidRDefault="001E6B0E" w:rsidP="00F76CD9">
      <w:pPr>
        <w:tabs>
          <w:tab w:val="left" w:pos="7440"/>
        </w:tabs>
        <w:rPr>
          <w:rFonts w:ascii="Arial" w:hAnsi="Arial" w:cs="Arial"/>
        </w:rPr>
      </w:pPr>
    </w:p>
    <w:p w14:paraId="0785A46A" w14:textId="77777777" w:rsidR="001E6B0E" w:rsidRDefault="001E6B0E" w:rsidP="00F76CD9">
      <w:pPr>
        <w:tabs>
          <w:tab w:val="left" w:pos="7440"/>
        </w:tabs>
        <w:rPr>
          <w:rFonts w:ascii="Arial" w:hAnsi="Arial" w:cs="Arial"/>
        </w:rPr>
      </w:pPr>
    </w:p>
    <w:p w14:paraId="2D013586" w14:textId="77777777" w:rsidR="001E6B0E" w:rsidRDefault="001E6B0E" w:rsidP="00F76CD9">
      <w:pPr>
        <w:tabs>
          <w:tab w:val="left" w:pos="7440"/>
        </w:tabs>
        <w:rPr>
          <w:rFonts w:ascii="Arial" w:hAnsi="Arial" w:cs="Arial"/>
        </w:rPr>
      </w:pPr>
    </w:p>
    <w:p w14:paraId="226F264E" w14:textId="77777777" w:rsidR="001E6B0E" w:rsidRDefault="001E6B0E" w:rsidP="00F76CD9">
      <w:pPr>
        <w:tabs>
          <w:tab w:val="left" w:pos="7440"/>
        </w:tabs>
        <w:rPr>
          <w:rFonts w:ascii="Arial" w:hAnsi="Arial" w:cs="Arial"/>
        </w:rPr>
      </w:pPr>
    </w:p>
    <w:p w14:paraId="1D1D42E6" w14:textId="77777777" w:rsidR="001E6B0E" w:rsidRPr="00B34AB6" w:rsidRDefault="001E6B0E" w:rsidP="00F76CD9">
      <w:pPr>
        <w:tabs>
          <w:tab w:val="left" w:pos="7440"/>
        </w:tabs>
        <w:rPr>
          <w:rFonts w:ascii="Arial" w:hAnsi="Arial" w:cs="Arial"/>
        </w:rPr>
      </w:pPr>
    </w:p>
    <w:p w14:paraId="6038FD4F" w14:textId="7A735377" w:rsidR="00DD201B" w:rsidRPr="00B34AB6" w:rsidRDefault="00DD201B" w:rsidP="00F76CD9">
      <w:pPr>
        <w:tabs>
          <w:tab w:val="left" w:pos="7440"/>
        </w:tabs>
        <w:rPr>
          <w:rFonts w:ascii="Arial" w:hAnsi="Arial" w:cs="Arial"/>
        </w:rPr>
      </w:pPr>
    </w:p>
    <w:p w14:paraId="3BD13D26" w14:textId="1B011AEC" w:rsidR="00007D8A" w:rsidRPr="007658D9" w:rsidRDefault="007658D9" w:rsidP="00F76CD9">
      <w:pPr>
        <w:tabs>
          <w:tab w:val="left" w:pos="7440"/>
        </w:tabs>
        <w:rPr>
          <w:rFonts w:ascii="Arial" w:hAnsi="Arial" w:cs="Arial"/>
          <w:b/>
        </w:rPr>
      </w:pPr>
      <w:r>
        <w:rPr>
          <w:rFonts w:ascii="Arial" w:hAnsi="Arial" w:cs="Arial"/>
          <w:b/>
        </w:rPr>
        <w:t xml:space="preserve">7: </w:t>
      </w:r>
      <w:r w:rsidR="005A00D1" w:rsidRPr="007658D9">
        <w:rPr>
          <w:rFonts w:ascii="Arial" w:hAnsi="Arial" w:cs="Arial"/>
          <w:b/>
        </w:rPr>
        <w:t>Appendicies</w:t>
      </w:r>
      <w:r w:rsidR="002304F7" w:rsidRPr="007658D9">
        <w:rPr>
          <w:rFonts w:ascii="Arial" w:hAnsi="Arial" w:cs="Arial"/>
          <w:b/>
        </w:rPr>
        <w:t xml:space="preserve">: </w:t>
      </w:r>
    </w:p>
    <w:p w14:paraId="7579D42E" w14:textId="77E57214" w:rsidR="00D01FFC" w:rsidRPr="00B34AB6" w:rsidRDefault="00D01FFC" w:rsidP="00F76CD9">
      <w:pPr>
        <w:tabs>
          <w:tab w:val="left" w:pos="7440"/>
        </w:tabs>
        <w:rPr>
          <w:rFonts w:ascii="Arial" w:hAnsi="Arial" w:cs="Arial"/>
        </w:rPr>
      </w:pPr>
    </w:p>
    <w:p w14:paraId="5DCDD4FB" w14:textId="22008CFE" w:rsidR="00D01FFC" w:rsidRPr="00B34AB6" w:rsidRDefault="00D01FFC" w:rsidP="00F76CD9">
      <w:pPr>
        <w:tabs>
          <w:tab w:val="left" w:pos="7440"/>
        </w:tabs>
        <w:rPr>
          <w:rFonts w:ascii="Arial" w:hAnsi="Arial" w:cs="Arial"/>
        </w:rPr>
      </w:pPr>
      <w:r w:rsidRPr="00B34AB6">
        <w:rPr>
          <w:rFonts w:ascii="Arial" w:hAnsi="Arial" w:cs="Arial"/>
        </w:rPr>
        <w:t>1A:</w:t>
      </w:r>
    </w:p>
    <w:p w14:paraId="65239E77" w14:textId="3C042D1B" w:rsidR="00007D8A" w:rsidRPr="00B34AB6" w:rsidRDefault="00D01FFC" w:rsidP="00F76CD9">
      <w:pPr>
        <w:tabs>
          <w:tab w:val="left" w:pos="7440"/>
        </w:tabs>
        <w:rPr>
          <w:rFonts w:ascii="Arial" w:hAnsi="Arial" w:cs="Arial"/>
        </w:rPr>
      </w:pPr>
      <w:r w:rsidRPr="00B34AB6">
        <w:rPr>
          <w:rFonts w:ascii="Arial" w:hAnsi="Arial" w:cs="Arial"/>
        </w:rPr>
        <w:t>(</w:t>
      </w:r>
      <w:r w:rsidR="00DA2656" w:rsidRPr="00B34AB6">
        <w:rPr>
          <w:rFonts w:ascii="Arial" w:hAnsi="Arial" w:cs="Arial"/>
        </w:rPr>
        <w:t>Tweedier</w:t>
      </w:r>
      <w:r w:rsidRPr="00B34AB6">
        <w:rPr>
          <w:rFonts w:ascii="Arial" w:hAnsi="Arial" w:cs="Arial"/>
        </w:rPr>
        <w:t>,</w:t>
      </w:r>
      <w:r w:rsidR="00F27CE9" w:rsidRPr="00B34AB6">
        <w:rPr>
          <w:rFonts w:ascii="Arial" w:hAnsi="Arial" w:cs="Arial"/>
        </w:rPr>
        <w:t xml:space="preserve"> </w:t>
      </w:r>
      <w:r w:rsidRPr="00B34AB6">
        <w:rPr>
          <w:rFonts w:ascii="Arial" w:hAnsi="Arial" w:cs="Arial"/>
        </w:rPr>
        <w:t>2017)</w:t>
      </w:r>
    </w:p>
    <w:p w14:paraId="24410413" w14:textId="549EF65F" w:rsidR="00991D65" w:rsidRPr="00B34AB6" w:rsidRDefault="00991D65" w:rsidP="00F76CD9">
      <w:pPr>
        <w:tabs>
          <w:tab w:val="left" w:pos="7440"/>
        </w:tabs>
        <w:rPr>
          <w:rFonts w:ascii="Arial" w:hAnsi="Arial" w:cs="Arial"/>
        </w:rPr>
      </w:pPr>
      <w:r w:rsidRPr="00B34AB6">
        <w:rPr>
          <w:rFonts w:ascii="Arial" w:hAnsi="Arial" w:cs="Arial"/>
          <w:noProof/>
          <w:lang w:val="en-US"/>
        </w:rPr>
        <w:drawing>
          <wp:anchor distT="0" distB="0" distL="114300" distR="114300" simplePos="0" relativeHeight="251658240" behindDoc="0" locked="0" layoutInCell="1" allowOverlap="1" wp14:anchorId="62D8CD58" wp14:editId="2FB3D1C1">
            <wp:simplePos x="0" y="0"/>
            <wp:positionH relativeFrom="column">
              <wp:posOffset>-59690</wp:posOffset>
            </wp:positionH>
            <wp:positionV relativeFrom="paragraph">
              <wp:posOffset>57785</wp:posOffset>
            </wp:positionV>
            <wp:extent cx="2743835" cy="10928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04 at 04.30.3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3835" cy="1092835"/>
                    </a:xfrm>
                    <a:prstGeom prst="rect">
                      <a:avLst/>
                    </a:prstGeom>
                  </pic:spPr>
                </pic:pic>
              </a:graphicData>
            </a:graphic>
            <wp14:sizeRelH relativeFrom="page">
              <wp14:pctWidth>0</wp14:pctWidth>
            </wp14:sizeRelH>
            <wp14:sizeRelV relativeFrom="page">
              <wp14:pctHeight>0</wp14:pctHeight>
            </wp14:sizeRelV>
          </wp:anchor>
        </w:drawing>
      </w:r>
    </w:p>
    <w:p w14:paraId="79EE6BA6" w14:textId="72056920" w:rsidR="00991D65" w:rsidRPr="00B34AB6" w:rsidRDefault="00991D65" w:rsidP="00F76CD9">
      <w:pPr>
        <w:tabs>
          <w:tab w:val="left" w:pos="7440"/>
        </w:tabs>
        <w:rPr>
          <w:rFonts w:ascii="Arial" w:hAnsi="Arial" w:cs="Arial"/>
        </w:rPr>
      </w:pPr>
    </w:p>
    <w:p w14:paraId="4AA4BA90" w14:textId="1BE67832" w:rsidR="00991D65" w:rsidRPr="00B34AB6" w:rsidRDefault="00991D65" w:rsidP="00F76CD9">
      <w:pPr>
        <w:tabs>
          <w:tab w:val="left" w:pos="7440"/>
        </w:tabs>
        <w:rPr>
          <w:rFonts w:ascii="Arial" w:hAnsi="Arial" w:cs="Arial"/>
        </w:rPr>
      </w:pPr>
    </w:p>
    <w:p w14:paraId="2C95F883" w14:textId="13631B30" w:rsidR="00991D65" w:rsidRPr="00B34AB6" w:rsidRDefault="00991D65" w:rsidP="00F76CD9">
      <w:pPr>
        <w:tabs>
          <w:tab w:val="left" w:pos="7440"/>
        </w:tabs>
        <w:rPr>
          <w:rFonts w:ascii="Arial" w:hAnsi="Arial" w:cs="Arial"/>
        </w:rPr>
      </w:pPr>
    </w:p>
    <w:p w14:paraId="106B7709" w14:textId="77777777" w:rsidR="00991D65" w:rsidRPr="00B34AB6" w:rsidRDefault="00991D65" w:rsidP="00F76CD9">
      <w:pPr>
        <w:tabs>
          <w:tab w:val="left" w:pos="7440"/>
        </w:tabs>
        <w:rPr>
          <w:rFonts w:ascii="Arial" w:hAnsi="Arial" w:cs="Arial"/>
        </w:rPr>
      </w:pPr>
    </w:p>
    <w:p w14:paraId="200C0980" w14:textId="367D1B07" w:rsidR="00C3534B" w:rsidRPr="00B34AB6" w:rsidRDefault="00C3534B" w:rsidP="00F76CD9">
      <w:pPr>
        <w:tabs>
          <w:tab w:val="left" w:pos="7440"/>
        </w:tabs>
        <w:rPr>
          <w:rFonts w:ascii="Arial" w:hAnsi="Arial" w:cs="Arial"/>
        </w:rPr>
      </w:pPr>
    </w:p>
    <w:p w14:paraId="4C56DE42" w14:textId="77777777" w:rsidR="007C10B9" w:rsidRPr="00B34AB6" w:rsidRDefault="007C10B9" w:rsidP="00F76CD9">
      <w:pPr>
        <w:tabs>
          <w:tab w:val="left" w:pos="7440"/>
        </w:tabs>
        <w:rPr>
          <w:rFonts w:ascii="Arial" w:hAnsi="Arial" w:cs="Arial"/>
        </w:rPr>
      </w:pPr>
    </w:p>
    <w:p w14:paraId="3B995608" w14:textId="77777777" w:rsidR="007C10B9" w:rsidRPr="00B34AB6" w:rsidRDefault="007C10B9" w:rsidP="00F76CD9">
      <w:pPr>
        <w:tabs>
          <w:tab w:val="left" w:pos="7440"/>
        </w:tabs>
        <w:rPr>
          <w:rFonts w:ascii="Arial" w:hAnsi="Arial" w:cs="Arial"/>
        </w:rPr>
      </w:pPr>
    </w:p>
    <w:p w14:paraId="04863266" w14:textId="77777777" w:rsidR="007C10B9" w:rsidRPr="00B34AB6" w:rsidRDefault="007C10B9" w:rsidP="00F76CD9">
      <w:pPr>
        <w:tabs>
          <w:tab w:val="left" w:pos="7440"/>
        </w:tabs>
        <w:rPr>
          <w:rFonts w:ascii="Arial" w:hAnsi="Arial" w:cs="Arial"/>
        </w:rPr>
      </w:pPr>
    </w:p>
    <w:p w14:paraId="7E5BE7A4" w14:textId="735E504A" w:rsidR="00C3534B" w:rsidRPr="00B34AB6" w:rsidRDefault="00C3534B" w:rsidP="00F76CD9">
      <w:pPr>
        <w:tabs>
          <w:tab w:val="left" w:pos="7440"/>
        </w:tabs>
        <w:rPr>
          <w:rFonts w:ascii="Arial" w:hAnsi="Arial" w:cs="Arial"/>
        </w:rPr>
      </w:pPr>
    </w:p>
    <w:p w14:paraId="26D27EB5" w14:textId="1DBED9A3" w:rsidR="00C3534B" w:rsidRPr="00B34AB6" w:rsidRDefault="00C3534B" w:rsidP="00F76CD9">
      <w:pPr>
        <w:tabs>
          <w:tab w:val="left" w:pos="7440"/>
        </w:tabs>
        <w:rPr>
          <w:rFonts w:ascii="Arial" w:hAnsi="Arial" w:cs="Arial"/>
        </w:rPr>
      </w:pPr>
    </w:p>
    <w:p w14:paraId="57908416" w14:textId="0F38C2B6" w:rsidR="007C10B9" w:rsidRPr="00B34AB6" w:rsidRDefault="007C10B9" w:rsidP="007C10B9">
      <w:pPr>
        <w:tabs>
          <w:tab w:val="left" w:pos="7440"/>
        </w:tabs>
        <w:rPr>
          <w:rFonts w:ascii="Arial" w:hAnsi="Arial" w:cs="Arial"/>
        </w:rPr>
      </w:pPr>
      <w:r w:rsidRPr="00B34AB6">
        <w:rPr>
          <w:rFonts w:ascii="Arial" w:hAnsi="Arial" w:cs="Arial"/>
          <w:noProof/>
          <w:lang w:val="en-US"/>
        </w:rPr>
        <w:drawing>
          <wp:anchor distT="0" distB="0" distL="114300" distR="114300" simplePos="0" relativeHeight="251659264" behindDoc="0" locked="0" layoutInCell="1" allowOverlap="1" wp14:anchorId="7093122F" wp14:editId="24406412">
            <wp:simplePos x="0" y="0"/>
            <wp:positionH relativeFrom="column">
              <wp:posOffset>280734</wp:posOffset>
            </wp:positionH>
            <wp:positionV relativeFrom="paragraph">
              <wp:posOffset>179584</wp:posOffset>
            </wp:positionV>
            <wp:extent cx="2857564" cy="2104206"/>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04 at 21.27.56.png"/>
                    <pic:cNvPicPr/>
                  </pic:nvPicPr>
                  <pic:blipFill rotWithShape="1">
                    <a:blip r:embed="rId7" cstate="print">
                      <a:extLst>
                        <a:ext uri="{28A0092B-C50C-407E-A947-70E740481C1C}">
                          <a14:useLocalDpi xmlns:a14="http://schemas.microsoft.com/office/drawing/2010/main" val="0"/>
                        </a:ext>
                      </a:extLst>
                    </a:blip>
                    <a:srcRect l="1330" t="2074" r="1109" b="1955"/>
                    <a:stretch/>
                  </pic:blipFill>
                  <pic:spPr bwMode="auto">
                    <a:xfrm>
                      <a:off x="0" y="0"/>
                      <a:ext cx="2857564" cy="21042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4AB6">
        <w:rPr>
          <w:rFonts w:ascii="Arial" w:hAnsi="Arial" w:cs="Arial"/>
        </w:rPr>
        <w:t>1B</w:t>
      </w:r>
      <w:r w:rsidRPr="00B34AB6">
        <w:rPr>
          <w:rFonts w:ascii="Arial" w:hAnsi="Arial" w:cs="Arial"/>
        </w:rPr>
        <w:t xml:space="preserve">: </w:t>
      </w:r>
      <w:r w:rsidRPr="00B34AB6">
        <w:rPr>
          <w:rFonts w:ascii="Arial" w:hAnsi="Arial" w:cs="Arial"/>
        </w:rPr>
        <w:t>Butlers Theory</w:t>
      </w:r>
    </w:p>
    <w:p w14:paraId="7453B09B" w14:textId="1B52C7FF" w:rsidR="00C3534B" w:rsidRPr="00B34AB6" w:rsidRDefault="00C3534B" w:rsidP="00F76CD9">
      <w:pPr>
        <w:tabs>
          <w:tab w:val="left" w:pos="7440"/>
        </w:tabs>
        <w:rPr>
          <w:rFonts w:ascii="Arial" w:hAnsi="Arial" w:cs="Arial"/>
        </w:rPr>
      </w:pPr>
    </w:p>
    <w:p w14:paraId="49AB15C1" w14:textId="280182E4" w:rsidR="00C3534B" w:rsidRPr="00B34AB6" w:rsidRDefault="00C3534B" w:rsidP="00F76CD9">
      <w:pPr>
        <w:tabs>
          <w:tab w:val="left" w:pos="7440"/>
        </w:tabs>
        <w:rPr>
          <w:rFonts w:ascii="Arial" w:hAnsi="Arial" w:cs="Arial"/>
        </w:rPr>
      </w:pPr>
    </w:p>
    <w:p w14:paraId="436E793C" w14:textId="77777777" w:rsidR="00C3534B" w:rsidRPr="00B34AB6" w:rsidRDefault="00C3534B" w:rsidP="00F76CD9">
      <w:pPr>
        <w:tabs>
          <w:tab w:val="left" w:pos="7440"/>
        </w:tabs>
        <w:rPr>
          <w:rFonts w:ascii="Arial" w:hAnsi="Arial" w:cs="Arial"/>
        </w:rPr>
      </w:pPr>
    </w:p>
    <w:p w14:paraId="002DD0C3" w14:textId="77777777" w:rsidR="00C3534B" w:rsidRPr="00B34AB6" w:rsidRDefault="00C3534B" w:rsidP="00F76CD9">
      <w:pPr>
        <w:tabs>
          <w:tab w:val="left" w:pos="7440"/>
        </w:tabs>
        <w:rPr>
          <w:rFonts w:ascii="Arial" w:hAnsi="Arial" w:cs="Arial"/>
        </w:rPr>
      </w:pPr>
    </w:p>
    <w:p w14:paraId="22AFDC53" w14:textId="77777777" w:rsidR="00C3534B" w:rsidRPr="00B34AB6" w:rsidRDefault="00C3534B" w:rsidP="00F76CD9">
      <w:pPr>
        <w:tabs>
          <w:tab w:val="left" w:pos="7440"/>
        </w:tabs>
        <w:rPr>
          <w:rFonts w:ascii="Arial" w:hAnsi="Arial" w:cs="Arial"/>
        </w:rPr>
      </w:pPr>
    </w:p>
    <w:p w14:paraId="1172412B" w14:textId="77777777" w:rsidR="007C10B9" w:rsidRPr="00B34AB6" w:rsidRDefault="007C10B9" w:rsidP="00F76CD9">
      <w:pPr>
        <w:tabs>
          <w:tab w:val="left" w:pos="7440"/>
        </w:tabs>
        <w:rPr>
          <w:rFonts w:ascii="Arial" w:hAnsi="Arial" w:cs="Arial"/>
        </w:rPr>
      </w:pPr>
    </w:p>
    <w:p w14:paraId="673AD880" w14:textId="77777777" w:rsidR="007C10B9" w:rsidRPr="00B34AB6" w:rsidRDefault="007C10B9" w:rsidP="00F76CD9">
      <w:pPr>
        <w:tabs>
          <w:tab w:val="left" w:pos="7440"/>
        </w:tabs>
        <w:rPr>
          <w:rFonts w:ascii="Arial" w:hAnsi="Arial" w:cs="Arial"/>
        </w:rPr>
      </w:pPr>
    </w:p>
    <w:p w14:paraId="025B5CFD" w14:textId="77777777" w:rsidR="007C10B9" w:rsidRPr="00B34AB6" w:rsidRDefault="007C10B9" w:rsidP="00F76CD9">
      <w:pPr>
        <w:tabs>
          <w:tab w:val="left" w:pos="7440"/>
        </w:tabs>
        <w:rPr>
          <w:rFonts w:ascii="Arial" w:hAnsi="Arial" w:cs="Arial"/>
        </w:rPr>
      </w:pPr>
    </w:p>
    <w:p w14:paraId="43688866" w14:textId="77777777" w:rsidR="00B34AB6" w:rsidRDefault="00B34AB6" w:rsidP="007C10B9">
      <w:pPr>
        <w:tabs>
          <w:tab w:val="left" w:pos="7440"/>
        </w:tabs>
        <w:rPr>
          <w:rFonts w:ascii="Arial" w:hAnsi="Arial" w:cs="Arial"/>
        </w:rPr>
      </w:pPr>
    </w:p>
    <w:p w14:paraId="1C4593F6" w14:textId="77777777" w:rsidR="00B34AB6" w:rsidRDefault="00B34AB6" w:rsidP="007C10B9">
      <w:pPr>
        <w:tabs>
          <w:tab w:val="left" w:pos="7440"/>
        </w:tabs>
        <w:rPr>
          <w:rFonts w:ascii="Arial" w:hAnsi="Arial" w:cs="Arial"/>
        </w:rPr>
      </w:pPr>
    </w:p>
    <w:p w14:paraId="344A1537" w14:textId="77777777" w:rsidR="00B34AB6" w:rsidRDefault="00B34AB6" w:rsidP="007C10B9">
      <w:pPr>
        <w:tabs>
          <w:tab w:val="left" w:pos="7440"/>
        </w:tabs>
        <w:rPr>
          <w:rFonts w:ascii="Arial" w:hAnsi="Arial" w:cs="Arial"/>
        </w:rPr>
      </w:pPr>
    </w:p>
    <w:p w14:paraId="191CB873" w14:textId="77777777" w:rsidR="00B34AB6" w:rsidRDefault="00B34AB6" w:rsidP="007C10B9">
      <w:pPr>
        <w:tabs>
          <w:tab w:val="left" w:pos="7440"/>
        </w:tabs>
        <w:rPr>
          <w:rFonts w:ascii="Arial" w:hAnsi="Arial" w:cs="Arial"/>
        </w:rPr>
      </w:pPr>
    </w:p>
    <w:p w14:paraId="7DDCC29B" w14:textId="77777777" w:rsidR="00B34AB6" w:rsidRDefault="00B34AB6" w:rsidP="007C10B9">
      <w:pPr>
        <w:tabs>
          <w:tab w:val="left" w:pos="7440"/>
        </w:tabs>
        <w:rPr>
          <w:rFonts w:ascii="Arial" w:hAnsi="Arial" w:cs="Arial"/>
        </w:rPr>
      </w:pPr>
    </w:p>
    <w:p w14:paraId="1922A24E" w14:textId="77777777" w:rsidR="00B34AB6" w:rsidRDefault="00B34AB6" w:rsidP="007C10B9">
      <w:pPr>
        <w:tabs>
          <w:tab w:val="left" w:pos="7440"/>
        </w:tabs>
        <w:rPr>
          <w:rFonts w:ascii="Arial" w:hAnsi="Arial" w:cs="Arial"/>
        </w:rPr>
      </w:pPr>
    </w:p>
    <w:p w14:paraId="60B956B0" w14:textId="77777777" w:rsidR="00B34AB6" w:rsidRDefault="00B34AB6" w:rsidP="007C10B9">
      <w:pPr>
        <w:tabs>
          <w:tab w:val="left" w:pos="7440"/>
        </w:tabs>
        <w:rPr>
          <w:rFonts w:ascii="Arial" w:hAnsi="Arial" w:cs="Arial"/>
        </w:rPr>
      </w:pPr>
    </w:p>
    <w:p w14:paraId="0F927B3D" w14:textId="1C1F24B6" w:rsidR="007C10B9" w:rsidRPr="00B34AB6" w:rsidRDefault="007C10B9" w:rsidP="007C10B9">
      <w:pPr>
        <w:tabs>
          <w:tab w:val="left" w:pos="7440"/>
        </w:tabs>
        <w:rPr>
          <w:rFonts w:ascii="Arial" w:hAnsi="Arial" w:cs="Arial"/>
        </w:rPr>
      </w:pPr>
      <w:r w:rsidRPr="00B34AB6">
        <w:rPr>
          <w:rFonts w:ascii="Arial" w:hAnsi="Arial" w:cs="Arial"/>
        </w:rPr>
        <w:t xml:space="preserve">1C: Maslow </w:t>
      </w:r>
      <w:r w:rsidR="00B34AB6" w:rsidRPr="00B34AB6">
        <w:rPr>
          <w:rFonts w:ascii="Arial" w:hAnsi="Arial" w:cs="Arial"/>
        </w:rPr>
        <w:t>Hierarchy</w:t>
      </w:r>
      <w:r w:rsidRPr="00B34AB6">
        <w:rPr>
          <w:rFonts w:ascii="Arial" w:hAnsi="Arial" w:cs="Arial"/>
        </w:rPr>
        <w:t>:</w:t>
      </w:r>
    </w:p>
    <w:p w14:paraId="018E92B4" w14:textId="325EB58A" w:rsidR="007C10B9" w:rsidRPr="00B34AB6" w:rsidRDefault="007C10B9" w:rsidP="007C10B9">
      <w:pPr>
        <w:tabs>
          <w:tab w:val="left" w:pos="7440"/>
        </w:tabs>
        <w:rPr>
          <w:rFonts w:ascii="Arial" w:hAnsi="Arial" w:cs="Arial"/>
        </w:rPr>
      </w:pPr>
    </w:p>
    <w:p w14:paraId="559EB810" w14:textId="0E271509" w:rsidR="007C10B9" w:rsidRPr="00B34AB6" w:rsidRDefault="007C10B9" w:rsidP="007C10B9">
      <w:pPr>
        <w:tabs>
          <w:tab w:val="left" w:pos="7440"/>
        </w:tabs>
        <w:rPr>
          <w:rFonts w:ascii="Arial" w:hAnsi="Arial" w:cs="Arial"/>
        </w:rPr>
      </w:pPr>
      <w:r w:rsidRPr="00B34AB6">
        <w:rPr>
          <w:rFonts w:ascii="Arial" w:hAnsi="Arial" w:cs="Arial"/>
          <w:noProof/>
          <w:lang w:val="en-US"/>
        </w:rPr>
        <w:drawing>
          <wp:anchor distT="0" distB="0" distL="114300" distR="114300" simplePos="0" relativeHeight="251661312" behindDoc="0" locked="0" layoutInCell="1" allowOverlap="1" wp14:anchorId="39BE3C8F" wp14:editId="2B527917">
            <wp:simplePos x="0" y="0"/>
            <wp:positionH relativeFrom="column">
              <wp:posOffset>47011</wp:posOffset>
            </wp:positionH>
            <wp:positionV relativeFrom="paragraph">
              <wp:posOffset>91483</wp:posOffset>
            </wp:positionV>
            <wp:extent cx="3391820" cy="2986508"/>
            <wp:effectExtent l="0" t="0" r="12065" b="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3-04 at 22.39.3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1820" cy="2986508"/>
                    </a:xfrm>
                    <a:prstGeom prst="rect">
                      <a:avLst/>
                    </a:prstGeom>
                  </pic:spPr>
                </pic:pic>
              </a:graphicData>
            </a:graphic>
            <wp14:sizeRelH relativeFrom="page">
              <wp14:pctWidth>0</wp14:pctWidth>
            </wp14:sizeRelH>
            <wp14:sizeRelV relativeFrom="page">
              <wp14:pctHeight>0</wp14:pctHeight>
            </wp14:sizeRelV>
          </wp:anchor>
        </w:drawing>
      </w:r>
    </w:p>
    <w:p w14:paraId="45083241" w14:textId="3644F2E5" w:rsidR="007C10B9" w:rsidRPr="00B34AB6" w:rsidRDefault="007C10B9" w:rsidP="007C10B9">
      <w:pPr>
        <w:tabs>
          <w:tab w:val="left" w:pos="7440"/>
        </w:tabs>
        <w:rPr>
          <w:rFonts w:ascii="Arial" w:hAnsi="Arial" w:cs="Arial"/>
        </w:rPr>
      </w:pPr>
    </w:p>
    <w:p w14:paraId="667CB0E4" w14:textId="347240A7" w:rsidR="007C10B9" w:rsidRPr="00B34AB6" w:rsidRDefault="007C10B9" w:rsidP="007C10B9">
      <w:pPr>
        <w:tabs>
          <w:tab w:val="left" w:pos="7440"/>
        </w:tabs>
        <w:rPr>
          <w:rFonts w:ascii="Arial" w:hAnsi="Arial" w:cs="Arial"/>
        </w:rPr>
      </w:pPr>
    </w:p>
    <w:p w14:paraId="589B0D64" w14:textId="77777777" w:rsidR="007C10B9" w:rsidRPr="00B34AB6" w:rsidRDefault="007C10B9" w:rsidP="007C10B9">
      <w:pPr>
        <w:tabs>
          <w:tab w:val="left" w:pos="7440"/>
        </w:tabs>
        <w:rPr>
          <w:rFonts w:ascii="Arial" w:hAnsi="Arial" w:cs="Arial"/>
        </w:rPr>
      </w:pPr>
    </w:p>
    <w:p w14:paraId="4F5DAB1D" w14:textId="77777777" w:rsidR="007C10B9" w:rsidRPr="00B34AB6" w:rsidRDefault="007C10B9" w:rsidP="007C10B9">
      <w:pPr>
        <w:tabs>
          <w:tab w:val="left" w:pos="7440"/>
        </w:tabs>
        <w:rPr>
          <w:rFonts w:ascii="Arial" w:hAnsi="Arial" w:cs="Arial"/>
        </w:rPr>
      </w:pPr>
    </w:p>
    <w:p w14:paraId="577A660E" w14:textId="77777777" w:rsidR="007C10B9" w:rsidRPr="00B34AB6" w:rsidRDefault="007C10B9" w:rsidP="007C10B9">
      <w:pPr>
        <w:tabs>
          <w:tab w:val="left" w:pos="7440"/>
        </w:tabs>
        <w:rPr>
          <w:rFonts w:ascii="Arial" w:hAnsi="Arial" w:cs="Arial"/>
        </w:rPr>
      </w:pPr>
    </w:p>
    <w:p w14:paraId="0DA9FDDB" w14:textId="77777777" w:rsidR="007C10B9" w:rsidRPr="00B34AB6" w:rsidRDefault="007C10B9" w:rsidP="007C10B9">
      <w:pPr>
        <w:tabs>
          <w:tab w:val="left" w:pos="7440"/>
        </w:tabs>
        <w:rPr>
          <w:rFonts w:ascii="Arial" w:hAnsi="Arial" w:cs="Arial"/>
        </w:rPr>
      </w:pPr>
    </w:p>
    <w:p w14:paraId="4D7C7B12" w14:textId="77777777" w:rsidR="007C10B9" w:rsidRPr="00B34AB6" w:rsidRDefault="007C10B9" w:rsidP="007C10B9">
      <w:pPr>
        <w:tabs>
          <w:tab w:val="left" w:pos="7440"/>
        </w:tabs>
        <w:rPr>
          <w:rFonts w:ascii="Arial" w:hAnsi="Arial" w:cs="Arial"/>
        </w:rPr>
      </w:pPr>
    </w:p>
    <w:p w14:paraId="3B8A4A70" w14:textId="77777777" w:rsidR="007C10B9" w:rsidRPr="00B34AB6" w:rsidRDefault="007C10B9" w:rsidP="007C10B9">
      <w:pPr>
        <w:tabs>
          <w:tab w:val="left" w:pos="7440"/>
        </w:tabs>
        <w:rPr>
          <w:rFonts w:ascii="Arial" w:hAnsi="Arial" w:cs="Arial"/>
        </w:rPr>
      </w:pPr>
    </w:p>
    <w:p w14:paraId="43568FEA" w14:textId="77777777" w:rsidR="007C10B9" w:rsidRPr="00B34AB6" w:rsidRDefault="007C10B9" w:rsidP="007C10B9">
      <w:pPr>
        <w:tabs>
          <w:tab w:val="left" w:pos="7440"/>
        </w:tabs>
        <w:rPr>
          <w:rFonts w:ascii="Arial" w:hAnsi="Arial" w:cs="Arial"/>
        </w:rPr>
      </w:pPr>
    </w:p>
    <w:p w14:paraId="6ADBED0E" w14:textId="77777777" w:rsidR="007C10B9" w:rsidRPr="00B34AB6" w:rsidRDefault="007C10B9" w:rsidP="007C10B9">
      <w:pPr>
        <w:tabs>
          <w:tab w:val="left" w:pos="7440"/>
        </w:tabs>
        <w:rPr>
          <w:rFonts w:ascii="Arial" w:hAnsi="Arial" w:cs="Arial"/>
        </w:rPr>
      </w:pPr>
    </w:p>
    <w:p w14:paraId="12222541" w14:textId="77777777" w:rsidR="007C10B9" w:rsidRPr="00B34AB6" w:rsidRDefault="007C10B9" w:rsidP="007C10B9">
      <w:pPr>
        <w:tabs>
          <w:tab w:val="left" w:pos="7440"/>
        </w:tabs>
        <w:rPr>
          <w:rFonts w:ascii="Arial" w:hAnsi="Arial" w:cs="Arial"/>
        </w:rPr>
      </w:pPr>
    </w:p>
    <w:p w14:paraId="42FBE922" w14:textId="77777777" w:rsidR="007C10B9" w:rsidRPr="00B34AB6" w:rsidRDefault="007C10B9" w:rsidP="007C10B9">
      <w:pPr>
        <w:tabs>
          <w:tab w:val="left" w:pos="7440"/>
        </w:tabs>
        <w:rPr>
          <w:rFonts w:ascii="Arial" w:hAnsi="Arial" w:cs="Arial"/>
        </w:rPr>
      </w:pPr>
    </w:p>
    <w:p w14:paraId="31AE0D0C" w14:textId="77777777" w:rsidR="007C10B9" w:rsidRPr="00B34AB6" w:rsidRDefault="007C10B9" w:rsidP="007C10B9">
      <w:pPr>
        <w:tabs>
          <w:tab w:val="left" w:pos="7440"/>
        </w:tabs>
        <w:rPr>
          <w:rFonts w:ascii="Arial" w:hAnsi="Arial" w:cs="Arial"/>
        </w:rPr>
      </w:pPr>
    </w:p>
    <w:p w14:paraId="0387D9F6" w14:textId="77777777" w:rsidR="007C10B9" w:rsidRPr="00B34AB6" w:rsidRDefault="007C10B9" w:rsidP="007C10B9">
      <w:pPr>
        <w:tabs>
          <w:tab w:val="left" w:pos="7440"/>
        </w:tabs>
        <w:rPr>
          <w:rFonts w:ascii="Arial" w:hAnsi="Arial" w:cs="Arial"/>
        </w:rPr>
      </w:pPr>
    </w:p>
    <w:p w14:paraId="0DC152F7" w14:textId="77777777" w:rsidR="007C10B9" w:rsidRPr="00B34AB6" w:rsidRDefault="007C10B9" w:rsidP="007C10B9">
      <w:pPr>
        <w:tabs>
          <w:tab w:val="left" w:pos="7440"/>
        </w:tabs>
        <w:rPr>
          <w:rFonts w:ascii="Arial" w:hAnsi="Arial" w:cs="Arial"/>
        </w:rPr>
      </w:pPr>
    </w:p>
    <w:p w14:paraId="4C9881BB" w14:textId="77777777" w:rsidR="007C10B9" w:rsidRPr="00B34AB6" w:rsidRDefault="007C10B9" w:rsidP="007C10B9">
      <w:pPr>
        <w:tabs>
          <w:tab w:val="left" w:pos="7440"/>
        </w:tabs>
        <w:rPr>
          <w:rFonts w:ascii="Arial" w:hAnsi="Arial" w:cs="Arial"/>
        </w:rPr>
      </w:pPr>
    </w:p>
    <w:p w14:paraId="11B5BF06" w14:textId="77777777" w:rsidR="007C10B9" w:rsidRPr="00B34AB6" w:rsidRDefault="007C10B9" w:rsidP="007C10B9">
      <w:pPr>
        <w:tabs>
          <w:tab w:val="left" w:pos="7440"/>
        </w:tabs>
        <w:rPr>
          <w:rFonts w:ascii="Arial" w:hAnsi="Arial" w:cs="Arial"/>
        </w:rPr>
      </w:pPr>
    </w:p>
    <w:p w14:paraId="046E05BA" w14:textId="77777777" w:rsidR="007C10B9" w:rsidRPr="00B34AB6" w:rsidRDefault="007C10B9" w:rsidP="007C10B9">
      <w:pPr>
        <w:tabs>
          <w:tab w:val="left" w:pos="7440"/>
        </w:tabs>
        <w:rPr>
          <w:rFonts w:ascii="Arial" w:hAnsi="Arial" w:cs="Arial"/>
        </w:rPr>
      </w:pPr>
    </w:p>
    <w:p w14:paraId="0BDE5B0F" w14:textId="77777777" w:rsidR="007C10B9" w:rsidRPr="00B34AB6" w:rsidRDefault="007C10B9" w:rsidP="007C10B9">
      <w:pPr>
        <w:tabs>
          <w:tab w:val="left" w:pos="7440"/>
        </w:tabs>
        <w:rPr>
          <w:rFonts w:ascii="Arial" w:hAnsi="Arial" w:cs="Arial"/>
        </w:rPr>
      </w:pPr>
    </w:p>
    <w:p w14:paraId="552B91DF" w14:textId="77777777" w:rsidR="007C10B9" w:rsidRPr="00B34AB6" w:rsidRDefault="007C10B9" w:rsidP="007C10B9">
      <w:pPr>
        <w:tabs>
          <w:tab w:val="left" w:pos="7440"/>
        </w:tabs>
        <w:rPr>
          <w:rFonts w:ascii="Arial" w:hAnsi="Arial" w:cs="Arial"/>
        </w:rPr>
      </w:pPr>
    </w:p>
    <w:p w14:paraId="36BD176F" w14:textId="57C87951" w:rsidR="007C10B9" w:rsidRPr="00B34AB6" w:rsidRDefault="007C10B9" w:rsidP="007C10B9">
      <w:pPr>
        <w:tabs>
          <w:tab w:val="left" w:pos="7440"/>
        </w:tabs>
        <w:rPr>
          <w:rFonts w:ascii="Arial" w:hAnsi="Arial" w:cs="Arial"/>
        </w:rPr>
      </w:pPr>
      <w:r w:rsidRPr="00B34AB6">
        <w:rPr>
          <w:rFonts w:ascii="Arial" w:hAnsi="Arial" w:cs="Arial"/>
          <w:noProof/>
          <w:lang w:val="en-US"/>
        </w:rPr>
        <w:drawing>
          <wp:anchor distT="0" distB="0" distL="114300" distR="114300" simplePos="0" relativeHeight="251660288" behindDoc="0" locked="0" layoutInCell="1" allowOverlap="1" wp14:anchorId="7736C1F2" wp14:editId="0BB38B6B">
            <wp:simplePos x="0" y="0"/>
            <wp:positionH relativeFrom="column">
              <wp:posOffset>-62801</wp:posOffset>
            </wp:positionH>
            <wp:positionV relativeFrom="paragraph">
              <wp:posOffset>271045</wp:posOffset>
            </wp:positionV>
            <wp:extent cx="5727700" cy="2692400"/>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05 at 03.45.3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2692400"/>
                    </a:xfrm>
                    <a:prstGeom prst="rect">
                      <a:avLst/>
                    </a:prstGeom>
                  </pic:spPr>
                </pic:pic>
              </a:graphicData>
            </a:graphic>
            <wp14:sizeRelH relativeFrom="page">
              <wp14:pctWidth>0</wp14:pctWidth>
            </wp14:sizeRelH>
            <wp14:sizeRelV relativeFrom="page">
              <wp14:pctHeight>0</wp14:pctHeight>
            </wp14:sizeRelV>
          </wp:anchor>
        </w:drawing>
      </w:r>
      <w:r w:rsidRPr="00B34AB6">
        <w:rPr>
          <w:rFonts w:ascii="Arial" w:hAnsi="Arial" w:cs="Arial"/>
        </w:rPr>
        <w:t xml:space="preserve">1D: </w:t>
      </w:r>
      <w:r w:rsidR="00B34AB6" w:rsidRPr="00B34AB6">
        <w:rPr>
          <w:rFonts w:ascii="Arial" w:hAnsi="Arial" w:cs="Arial"/>
        </w:rPr>
        <w:t>Gnat</w:t>
      </w:r>
      <w:r w:rsidRPr="00B34AB6">
        <w:rPr>
          <w:rFonts w:ascii="Arial" w:hAnsi="Arial" w:cs="Arial"/>
        </w:rPr>
        <w:t xml:space="preserve"> Chart</w:t>
      </w:r>
    </w:p>
    <w:p w14:paraId="0A061413" w14:textId="0890D160" w:rsidR="00C3534B" w:rsidRPr="00B34AB6" w:rsidRDefault="00C3534B" w:rsidP="00F76CD9">
      <w:pPr>
        <w:tabs>
          <w:tab w:val="left" w:pos="7440"/>
        </w:tabs>
        <w:rPr>
          <w:rFonts w:ascii="Arial" w:hAnsi="Arial" w:cs="Arial"/>
        </w:rPr>
      </w:pPr>
    </w:p>
    <w:p w14:paraId="61CAFA55" w14:textId="77777777" w:rsidR="007C10B9" w:rsidRPr="00B34AB6" w:rsidRDefault="007C10B9" w:rsidP="00F76CD9">
      <w:pPr>
        <w:tabs>
          <w:tab w:val="left" w:pos="7440"/>
        </w:tabs>
        <w:rPr>
          <w:rFonts w:ascii="Arial" w:hAnsi="Arial" w:cs="Arial"/>
        </w:rPr>
      </w:pPr>
    </w:p>
    <w:p w14:paraId="42F27023" w14:textId="77777777" w:rsidR="007C10B9" w:rsidRPr="00B34AB6" w:rsidRDefault="007C10B9" w:rsidP="00F76CD9">
      <w:pPr>
        <w:tabs>
          <w:tab w:val="left" w:pos="7440"/>
        </w:tabs>
        <w:rPr>
          <w:rFonts w:ascii="Arial" w:hAnsi="Arial" w:cs="Arial"/>
        </w:rPr>
      </w:pPr>
    </w:p>
    <w:p w14:paraId="69C4BFB6" w14:textId="77777777" w:rsidR="007C10B9" w:rsidRPr="00B34AB6" w:rsidRDefault="007C10B9" w:rsidP="00F76CD9">
      <w:pPr>
        <w:tabs>
          <w:tab w:val="left" w:pos="7440"/>
        </w:tabs>
        <w:rPr>
          <w:rFonts w:ascii="Arial" w:hAnsi="Arial" w:cs="Arial"/>
        </w:rPr>
      </w:pPr>
    </w:p>
    <w:p w14:paraId="3BFB9085" w14:textId="77777777" w:rsidR="007C10B9" w:rsidRPr="00B34AB6" w:rsidRDefault="007C10B9" w:rsidP="00F76CD9">
      <w:pPr>
        <w:tabs>
          <w:tab w:val="left" w:pos="7440"/>
        </w:tabs>
        <w:rPr>
          <w:rFonts w:ascii="Arial" w:hAnsi="Arial" w:cs="Arial"/>
        </w:rPr>
      </w:pPr>
    </w:p>
    <w:p w14:paraId="3CE40B45" w14:textId="77777777" w:rsidR="007C10B9" w:rsidRPr="00B34AB6" w:rsidRDefault="007C10B9" w:rsidP="00F76CD9">
      <w:pPr>
        <w:tabs>
          <w:tab w:val="left" w:pos="7440"/>
        </w:tabs>
        <w:rPr>
          <w:rFonts w:ascii="Arial" w:hAnsi="Arial" w:cs="Arial"/>
        </w:rPr>
      </w:pPr>
    </w:p>
    <w:p w14:paraId="13911E73" w14:textId="77777777" w:rsidR="007C10B9" w:rsidRPr="00B34AB6" w:rsidRDefault="007C10B9" w:rsidP="00F76CD9">
      <w:pPr>
        <w:tabs>
          <w:tab w:val="left" w:pos="7440"/>
        </w:tabs>
        <w:rPr>
          <w:rFonts w:ascii="Arial" w:hAnsi="Arial" w:cs="Arial"/>
        </w:rPr>
      </w:pPr>
    </w:p>
    <w:p w14:paraId="4149E716" w14:textId="77777777" w:rsidR="007C10B9" w:rsidRPr="00B34AB6" w:rsidRDefault="007C10B9" w:rsidP="00F76CD9">
      <w:pPr>
        <w:tabs>
          <w:tab w:val="left" w:pos="7440"/>
        </w:tabs>
        <w:rPr>
          <w:rFonts w:ascii="Arial" w:hAnsi="Arial" w:cs="Arial"/>
        </w:rPr>
      </w:pPr>
    </w:p>
    <w:p w14:paraId="4B331181" w14:textId="77777777" w:rsidR="007C10B9" w:rsidRPr="00B34AB6" w:rsidRDefault="007C10B9" w:rsidP="00F76CD9">
      <w:pPr>
        <w:tabs>
          <w:tab w:val="left" w:pos="7440"/>
        </w:tabs>
        <w:rPr>
          <w:rFonts w:ascii="Arial" w:hAnsi="Arial" w:cs="Arial"/>
        </w:rPr>
      </w:pPr>
    </w:p>
    <w:p w14:paraId="01336BE4" w14:textId="77777777" w:rsidR="007C10B9" w:rsidRPr="00B34AB6" w:rsidRDefault="007C10B9" w:rsidP="00F76CD9">
      <w:pPr>
        <w:tabs>
          <w:tab w:val="left" w:pos="7440"/>
        </w:tabs>
        <w:rPr>
          <w:rFonts w:ascii="Arial" w:hAnsi="Arial" w:cs="Arial"/>
        </w:rPr>
      </w:pPr>
    </w:p>
    <w:p w14:paraId="2CBEBE21" w14:textId="77777777" w:rsidR="007C10B9" w:rsidRPr="00B34AB6" w:rsidRDefault="007C10B9" w:rsidP="00F76CD9">
      <w:pPr>
        <w:tabs>
          <w:tab w:val="left" w:pos="7440"/>
        </w:tabs>
        <w:rPr>
          <w:rFonts w:ascii="Arial" w:hAnsi="Arial" w:cs="Arial"/>
        </w:rPr>
      </w:pPr>
    </w:p>
    <w:p w14:paraId="2C90C996" w14:textId="77777777" w:rsidR="007C10B9" w:rsidRPr="00B34AB6" w:rsidRDefault="007C10B9" w:rsidP="00F76CD9">
      <w:pPr>
        <w:tabs>
          <w:tab w:val="left" w:pos="7440"/>
        </w:tabs>
        <w:rPr>
          <w:rFonts w:ascii="Arial" w:hAnsi="Arial" w:cs="Arial"/>
        </w:rPr>
      </w:pPr>
    </w:p>
    <w:p w14:paraId="49925D6A" w14:textId="77777777" w:rsidR="007C10B9" w:rsidRPr="00B34AB6" w:rsidRDefault="007C10B9" w:rsidP="00F76CD9">
      <w:pPr>
        <w:tabs>
          <w:tab w:val="left" w:pos="7440"/>
        </w:tabs>
        <w:rPr>
          <w:rFonts w:ascii="Arial" w:hAnsi="Arial" w:cs="Arial"/>
        </w:rPr>
      </w:pPr>
    </w:p>
    <w:p w14:paraId="0F168C81" w14:textId="77777777" w:rsidR="007C10B9" w:rsidRPr="00B34AB6" w:rsidRDefault="007C10B9" w:rsidP="00F76CD9">
      <w:pPr>
        <w:tabs>
          <w:tab w:val="left" w:pos="7440"/>
        </w:tabs>
        <w:rPr>
          <w:rFonts w:ascii="Arial" w:hAnsi="Arial" w:cs="Arial"/>
        </w:rPr>
      </w:pPr>
    </w:p>
    <w:p w14:paraId="6F18FCB0" w14:textId="77777777" w:rsidR="007C10B9" w:rsidRPr="00B34AB6" w:rsidRDefault="007C10B9" w:rsidP="00F76CD9">
      <w:pPr>
        <w:tabs>
          <w:tab w:val="left" w:pos="7440"/>
        </w:tabs>
        <w:rPr>
          <w:rFonts w:ascii="Arial" w:hAnsi="Arial" w:cs="Arial"/>
        </w:rPr>
      </w:pPr>
    </w:p>
    <w:p w14:paraId="2CA2E53F" w14:textId="77777777" w:rsidR="007C10B9" w:rsidRPr="00B34AB6" w:rsidRDefault="007C10B9" w:rsidP="00F76CD9">
      <w:pPr>
        <w:tabs>
          <w:tab w:val="left" w:pos="7440"/>
        </w:tabs>
        <w:rPr>
          <w:rFonts w:ascii="Arial" w:hAnsi="Arial" w:cs="Arial"/>
        </w:rPr>
      </w:pPr>
    </w:p>
    <w:p w14:paraId="08FD89F9" w14:textId="77777777" w:rsidR="007C10B9" w:rsidRPr="00B34AB6" w:rsidRDefault="007C10B9" w:rsidP="007C10B9">
      <w:pPr>
        <w:rPr>
          <w:rFonts w:ascii="Arial" w:hAnsi="Arial" w:cs="Arial"/>
        </w:rPr>
      </w:pPr>
    </w:p>
    <w:p w14:paraId="01A2BF7F" w14:textId="77777777" w:rsidR="007C10B9" w:rsidRPr="00B34AB6" w:rsidRDefault="007C10B9" w:rsidP="007C10B9">
      <w:pPr>
        <w:rPr>
          <w:rFonts w:ascii="Arial" w:hAnsi="Arial" w:cs="Arial"/>
        </w:rPr>
      </w:pPr>
    </w:p>
    <w:p w14:paraId="5B991ACA" w14:textId="77777777" w:rsidR="007C10B9" w:rsidRPr="00B34AB6" w:rsidRDefault="007C10B9" w:rsidP="007C10B9">
      <w:pPr>
        <w:rPr>
          <w:rFonts w:ascii="Arial" w:hAnsi="Arial" w:cs="Arial"/>
        </w:rPr>
      </w:pPr>
    </w:p>
    <w:p w14:paraId="1BA5A54E" w14:textId="77777777" w:rsidR="007C10B9" w:rsidRPr="00B34AB6" w:rsidRDefault="007C10B9" w:rsidP="007C10B9">
      <w:pPr>
        <w:rPr>
          <w:rFonts w:ascii="Arial" w:hAnsi="Arial" w:cs="Arial"/>
        </w:rPr>
      </w:pPr>
    </w:p>
    <w:p w14:paraId="3CC3722F" w14:textId="77777777" w:rsidR="007C10B9" w:rsidRDefault="007C10B9" w:rsidP="007C10B9">
      <w:pPr>
        <w:rPr>
          <w:rFonts w:ascii="Arial" w:hAnsi="Arial" w:cs="Arial"/>
        </w:rPr>
      </w:pPr>
    </w:p>
    <w:p w14:paraId="069C2CC0" w14:textId="77777777" w:rsidR="001E6B0E" w:rsidRDefault="001E6B0E" w:rsidP="007C10B9">
      <w:pPr>
        <w:rPr>
          <w:rFonts w:ascii="Arial" w:hAnsi="Arial" w:cs="Arial"/>
        </w:rPr>
      </w:pPr>
    </w:p>
    <w:p w14:paraId="306D8842" w14:textId="77777777" w:rsidR="001E6B0E" w:rsidRDefault="001E6B0E" w:rsidP="007C10B9">
      <w:pPr>
        <w:rPr>
          <w:rFonts w:ascii="Arial" w:hAnsi="Arial" w:cs="Arial"/>
        </w:rPr>
      </w:pPr>
    </w:p>
    <w:p w14:paraId="751122E4" w14:textId="77777777" w:rsidR="001E6B0E" w:rsidRDefault="001E6B0E" w:rsidP="007C10B9">
      <w:pPr>
        <w:rPr>
          <w:rFonts w:ascii="Arial" w:hAnsi="Arial" w:cs="Arial"/>
        </w:rPr>
      </w:pPr>
    </w:p>
    <w:p w14:paraId="2D7479A5" w14:textId="77777777" w:rsidR="001E6B0E" w:rsidRDefault="001E6B0E" w:rsidP="007C10B9">
      <w:pPr>
        <w:rPr>
          <w:rFonts w:ascii="Arial" w:hAnsi="Arial" w:cs="Arial"/>
        </w:rPr>
      </w:pPr>
    </w:p>
    <w:p w14:paraId="686B694F" w14:textId="77777777" w:rsidR="001E6B0E" w:rsidRDefault="001E6B0E" w:rsidP="007C10B9">
      <w:pPr>
        <w:rPr>
          <w:rFonts w:ascii="Arial" w:hAnsi="Arial" w:cs="Arial"/>
        </w:rPr>
      </w:pPr>
    </w:p>
    <w:p w14:paraId="7BB3E8A4" w14:textId="77777777" w:rsidR="001E6B0E" w:rsidRDefault="001E6B0E" w:rsidP="007C10B9">
      <w:pPr>
        <w:rPr>
          <w:rFonts w:ascii="Arial" w:hAnsi="Arial" w:cs="Arial"/>
        </w:rPr>
      </w:pPr>
    </w:p>
    <w:p w14:paraId="3FF0DFD4" w14:textId="77777777" w:rsidR="001E6B0E" w:rsidRDefault="001E6B0E" w:rsidP="007C10B9">
      <w:pPr>
        <w:rPr>
          <w:rFonts w:ascii="Arial" w:hAnsi="Arial" w:cs="Arial"/>
        </w:rPr>
      </w:pPr>
    </w:p>
    <w:p w14:paraId="16C7926C" w14:textId="77777777" w:rsidR="001E6B0E" w:rsidRDefault="001E6B0E" w:rsidP="007C10B9">
      <w:pPr>
        <w:rPr>
          <w:rFonts w:ascii="Arial" w:hAnsi="Arial" w:cs="Arial"/>
        </w:rPr>
      </w:pPr>
    </w:p>
    <w:p w14:paraId="0148FAE0" w14:textId="77777777" w:rsidR="001E6B0E" w:rsidRDefault="001E6B0E" w:rsidP="007C10B9">
      <w:pPr>
        <w:rPr>
          <w:rFonts w:ascii="Arial" w:hAnsi="Arial" w:cs="Arial"/>
        </w:rPr>
      </w:pPr>
    </w:p>
    <w:p w14:paraId="67CD1B58" w14:textId="77777777" w:rsidR="001E6B0E" w:rsidRDefault="001E6B0E" w:rsidP="007C10B9">
      <w:pPr>
        <w:rPr>
          <w:rFonts w:ascii="Arial" w:hAnsi="Arial" w:cs="Arial"/>
        </w:rPr>
      </w:pPr>
    </w:p>
    <w:p w14:paraId="429EF31C" w14:textId="77777777" w:rsidR="001E6B0E" w:rsidRDefault="001E6B0E" w:rsidP="007C10B9">
      <w:pPr>
        <w:rPr>
          <w:rFonts w:ascii="Arial" w:hAnsi="Arial" w:cs="Arial"/>
        </w:rPr>
      </w:pPr>
    </w:p>
    <w:p w14:paraId="66E14CF1" w14:textId="77777777" w:rsidR="001E6B0E" w:rsidRDefault="001E6B0E" w:rsidP="007C10B9">
      <w:pPr>
        <w:rPr>
          <w:rFonts w:ascii="Arial" w:hAnsi="Arial" w:cs="Arial"/>
        </w:rPr>
      </w:pPr>
    </w:p>
    <w:p w14:paraId="6C51963C" w14:textId="77777777" w:rsidR="001E6B0E" w:rsidRDefault="001E6B0E" w:rsidP="007C10B9">
      <w:pPr>
        <w:rPr>
          <w:rFonts w:ascii="Arial" w:hAnsi="Arial" w:cs="Arial"/>
        </w:rPr>
      </w:pPr>
    </w:p>
    <w:p w14:paraId="10FD7017" w14:textId="77777777" w:rsidR="001E6B0E" w:rsidRDefault="001E6B0E" w:rsidP="007C10B9">
      <w:pPr>
        <w:rPr>
          <w:rFonts w:ascii="Arial" w:hAnsi="Arial" w:cs="Arial"/>
        </w:rPr>
      </w:pPr>
    </w:p>
    <w:p w14:paraId="65C1D23C" w14:textId="77777777" w:rsidR="001E6B0E" w:rsidRDefault="001E6B0E" w:rsidP="007C10B9">
      <w:pPr>
        <w:rPr>
          <w:rFonts w:ascii="Arial" w:hAnsi="Arial" w:cs="Arial"/>
        </w:rPr>
      </w:pPr>
    </w:p>
    <w:p w14:paraId="57AB2442" w14:textId="77777777" w:rsidR="001E6B0E" w:rsidRDefault="001E6B0E" w:rsidP="007C10B9">
      <w:pPr>
        <w:rPr>
          <w:rFonts w:ascii="Arial" w:hAnsi="Arial" w:cs="Arial"/>
        </w:rPr>
      </w:pPr>
    </w:p>
    <w:p w14:paraId="5B9AD75C" w14:textId="77777777" w:rsidR="001E6B0E" w:rsidRDefault="001E6B0E" w:rsidP="007C10B9">
      <w:pPr>
        <w:rPr>
          <w:rFonts w:ascii="Arial" w:hAnsi="Arial" w:cs="Arial"/>
        </w:rPr>
      </w:pPr>
    </w:p>
    <w:p w14:paraId="5E44C707" w14:textId="77777777" w:rsidR="001E6B0E" w:rsidRPr="00B34AB6" w:rsidRDefault="001E6B0E" w:rsidP="007C10B9">
      <w:pPr>
        <w:rPr>
          <w:rFonts w:ascii="Arial" w:hAnsi="Arial" w:cs="Arial"/>
        </w:rPr>
      </w:pPr>
    </w:p>
    <w:p w14:paraId="31004E8A" w14:textId="77777777" w:rsidR="007C10B9" w:rsidRPr="00B34AB6" w:rsidRDefault="007C10B9" w:rsidP="007C10B9">
      <w:pPr>
        <w:rPr>
          <w:rFonts w:ascii="Arial" w:hAnsi="Arial" w:cs="Arial"/>
        </w:rPr>
      </w:pPr>
    </w:p>
    <w:p w14:paraId="73D1D953" w14:textId="77777777" w:rsidR="007C10B9" w:rsidRPr="00B34AB6" w:rsidRDefault="007C10B9" w:rsidP="007C10B9">
      <w:pPr>
        <w:rPr>
          <w:rFonts w:ascii="Arial" w:hAnsi="Arial" w:cs="Arial"/>
        </w:rPr>
      </w:pPr>
    </w:p>
    <w:p w14:paraId="5F63FAAC" w14:textId="77777777" w:rsidR="007658D9" w:rsidRDefault="007658D9" w:rsidP="007C10B9">
      <w:pPr>
        <w:rPr>
          <w:rFonts w:ascii="Arial" w:hAnsi="Arial" w:cs="Arial"/>
          <w:b/>
        </w:rPr>
      </w:pPr>
    </w:p>
    <w:p w14:paraId="19948642" w14:textId="77777777" w:rsidR="007658D9" w:rsidRDefault="007658D9" w:rsidP="007C10B9">
      <w:pPr>
        <w:rPr>
          <w:rFonts w:ascii="Arial" w:hAnsi="Arial" w:cs="Arial"/>
          <w:b/>
        </w:rPr>
      </w:pPr>
    </w:p>
    <w:p w14:paraId="71EF496C" w14:textId="77777777" w:rsidR="007658D9" w:rsidRDefault="007658D9" w:rsidP="007C10B9">
      <w:pPr>
        <w:rPr>
          <w:rFonts w:ascii="Arial" w:hAnsi="Arial" w:cs="Arial"/>
          <w:b/>
        </w:rPr>
      </w:pPr>
    </w:p>
    <w:p w14:paraId="0E5D8F8B" w14:textId="0B5F3AEB" w:rsidR="007C10B9" w:rsidRPr="007658D9" w:rsidRDefault="007658D9" w:rsidP="007C10B9">
      <w:pPr>
        <w:rPr>
          <w:rFonts w:ascii="Arial" w:hAnsi="Arial" w:cs="Arial"/>
          <w:b/>
        </w:rPr>
      </w:pPr>
      <w:r w:rsidRPr="007658D9">
        <w:rPr>
          <w:rFonts w:ascii="Arial" w:hAnsi="Arial" w:cs="Arial"/>
          <w:b/>
        </w:rPr>
        <w:t xml:space="preserve">8: </w:t>
      </w:r>
      <w:r w:rsidR="007C10B9" w:rsidRPr="007658D9">
        <w:rPr>
          <w:rFonts w:ascii="Arial" w:hAnsi="Arial" w:cs="Arial"/>
          <w:b/>
        </w:rPr>
        <w:t xml:space="preserve">Bibliography: </w:t>
      </w:r>
    </w:p>
    <w:p w14:paraId="36588CCE" w14:textId="77777777" w:rsidR="007C10B9" w:rsidRPr="00B34AB6" w:rsidRDefault="007C10B9" w:rsidP="007C10B9">
      <w:pPr>
        <w:rPr>
          <w:rFonts w:ascii="Arial" w:hAnsi="Arial" w:cs="Arial"/>
        </w:rPr>
      </w:pPr>
      <w:hyperlink r:id="rId10" w:history="1">
        <w:r w:rsidRPr="00B34AB6">
          <w:rPr>
            <w:rStyle w:val="Hyperlink"/>
            <w:rFonts w:ascii="Arial" w:hAnsi="Arial" w:cs="Arial"/>
          </w:rPr>
          <w:t>https://www.thesun.co.uk/travel/5452493/drunk-british-tourists-partying-hard-in-european-party-hot-spots-prove-exactly-why-locals-are-fed-up/</w:t>
        </w:r>
      </w:hyperlink>
    </w:p>
    <w:p w14:paraId="7E1E9559" w14:textId="77777777" w:rsidR="007C10B9" w:rsidRPr="00B34AB6" w:rsidRDefault="007C10B9" w:rsidP="007C10B9">
      <w:pPr>
        <w:rPr>
          <w:rFonts w:ascii="Arial" w:hAnsi="Arial" w:cs="Arial"/>
        </w:rPr>
      </w:pPr>
    </w:p>
    <w:p w14:paraId="7654615A" w14:textId="77777777" w:rsidR="007C10B9" w:rsidRPr="00B34AB6" w:rsidRDefault="007C10B9" w:rsidP="007C10B9">
      <w:pPr>
        <w:rPr>
          <w:rFonts w:ascii="Arial" w:hAnsi="Arial" w:cs="Arial"/>
        </w:rPr>
      </w:pPr>
      <w:hyperlink r:id="rId11" w:history="1">
        <w:r w:rsidRPr="00B34AB6">
          <w:rPr>
            <w:rStyle w:val="Hyperlink"/>
            <w:rFonts w:ascii="Arial" w:hAnsi="Arial" w:cs="Arial"/>
          </w:rPr>
          <w:t>https://www.vice.com/en_uk/article/3kk4bv/how-party-tourists-are-destroying-europes-towns-and-cities</w:t>
        </w:r>
      </w:hyperlink>
    </w:p>
    <w:p w14:paraId="1E27BACD" w14:textId="77777777" w:rsidR="007C10B9" w:rsidRPr="00B34AB6" w:rsidRDefault="007C10B9" w:rsidP="007C10B9">
      <w:pPr>
        <w:rPr>
          <w:rFonts w:ascii="Arial" w:hAnsi="Arial" w:cs="Arial"/>
        </w:rPr>
      </w:pPr>
    </w:p>
    <w:p w14:paraId="7535FCBF" w14:textId="77777777" w:rsidR="007C10B9" w:rsidRPr="00B34AB6" w:rsidRDefault="007C10B9" w:rsidP="007C10B9">
      <w:pPr>
        <w:rPr>
          <w:rFonts w:ascii="Arial" w:hAnsi="Arial" w:cs="Arial"/>
        </w:rPr>
      </w:pPr>
      <w:hyperlink r:id="rId12" w:history="1">
        <w:r w:rsidRPr="00B34AB6">
          <w:rPr>
            <w:rStyle w:val="Hyperlink"/>
            <w:rFonts w:ascii="Arial" w:hAnsi="Arial" w:cs="Arial"/>
          </w:rPr>
          <w:t>https://inews.co.uk/opinion/greece-needs-lighten-brits-abroad-great-fun/</w:t>
        </w:r>
      </w:hyperlink>
    </w:p>
    <w:p w14:paraId="332E2705" w14:textId="77777777" w:rsidR="007C10B9" w:rsidRPr="00B34AB6" w:rsidRDefault="007C10B9" w:rsidP="007C10B9">
      <w:pPr>
        <w:rPr>
          <w:rFonts w:ascii="Arial" w:hAnsi="Arial" w:cs="Arial"/>
        </w:rPr>
      </w:pPr>
    </w:p>
    <w:p w14:paraId="0C9BB992" w14:textId="77777777" w:rsidR="007C10B9" w:rsidRPr="00B34AB6" w:rsidRDefault="007C10B9" w:rsidP="007C10B9">
      <w:pPr>
        <w:rPr>
          <w:rFonts w:ascii="Arial" w:hAnsi="Arial" w:cs="Arial"/>
        </w:rPr>
      </w:pPr>
      <w:hyperlink r:id="rId13" w:history="1">
        <w:r w:rsidRPr="00B34AB6">
          <w:rPr>
            <w:rStyle w:val="Hyperlink"/>
            <w:rFonts w:ascii="Arial" w:hAnsi="Arial" w:cs="Arial"/>
          </w:rPr>
          <w:t>http://www.dailymail.co.uk/news/article-4779942/Why-Kavos-calling-time-British-louts.html</w:t>
        </w:r>
      </w:hyperlink>
    </w:p>
    <w:p w14:paraId="4D2AC5D8" w14:textId="77777777" w:rsidR="007C10B9" w:rsidRPr="00B34AB6" w:rsidRDefault="007C10B9" w:rsidP="007C10B9">
      <w:pPr>
        <w:rPr>
          <w:rFonts w:ascii="Arial" w:hAnsi="Arial" w:cs="Arial"/>
        </w:rPr>
      </w:pPr>
    </w:p>
    <w:p w14:paraId="7CF4C4F5" w14:textId="77777777" w:rsidR="007C10B9" w:rsidRPr="00B34AB6" w:rsidRDefault="007C10B9" w:rsidP="007C10B9">
      <w:pPr>
        <w:rPr>
          <w:rFonts w:ascii="Arial" w:hAnsi="Arial" w:cs="Arial"/>
        </w:rPr>
      </w:pPr>
      <w:hyperlink r:id="rId14" w:history="1">
        <w:r w:rsidRPr="00B34AB6">
          <w:rPr>
            <w:rStyle w:val="Hyperlink"/>
            <w:rFonts w:ascii="Arial" w:hAnsi="Arial" w:cs="Arial"/>
          </w:rPr>
          <w:t>https://www.telegraph.co.uk/travel/news/the-end-of</w:t>
        </w:r>
        <w:r w:rsidRPr="00B34AB6">
          <w:rPr>
            <w:rStyle w:val="Hyperlink"/>
            <w:rFonts w:ascii="Arial" w:hAnsi="Arial" w:cs="Arial"/>
          </w:rPr>
          <w:t>-</w:t>
        </w:r>
        <w:r w:rsidRPr="00B34AB6">
          <w:rPr>
            <w:rStyle w:val="Hyperlink"/>
            <w:rFonts w:ascii="Arial" w:hAnsi="Arial" w:cs="Arial"/>
          </w:rPr>
          <w:t>the-lads-holiday/</w:t>
        </w:r>
      </w:hyperlink>
    </w:p>
    <w:p w14:paraId="5534F4DF" w14:textId="77777777" w:rsidR="007C10B9" w:rsidRPr="00B34AB6" w:rsidRDefault="007C10B9" w:rsidP="007C10B9">
      <w:pPr>
        <w:rPr>
          <w:rFonts w:ascii="Arial" w:hAnsi="Arial" w:cs="Arial"/>
        </w:rPr>
      </w:pPr>
    </w:p>
    <w:p w14:paraId="6BA2F13E" w14:textId="77777777" w:rsidR="007C10B9" w:rsidRPr="00B34AB6" w:rsidRDefault="007C10B9" w:rsidP="007C10B9">
      <w:pPr>
        <w:rPr>
          <w:rFonts w:ascii="Arial" w:hAnsi="Arial" w:cs="Arial"/>
        </w:rPr>
      </w:pPr>
      <w:hyperlink r:id="rId15" w:history="1">
        <w:r w:rsidRPr="00B34AB6">
          <w:rPr>
            <w:rStyle w:val="Hyperlink"/>
            <w:rFonts w:ascii="Arial" w:hAnsi="Arial" w:cs="Arial"/>
          </w:rPr>
          <w:t>https://abta.com</w:t>
        </w:r>
      </w:hyperlink>
    </w:p>
    <w:p w14:paraId="650DB661" w14:textId="77777777" w:rsidR="007C10B9" w:rsidRPr="00B34AB6" w:rsidRDefault="007C10B9" w:rsidP="007C10B9">
      <w:pPr>
        <w:rPr>
          <w:rFonts w:ascii="Arial" w:hAnsi="Arial" w:cs="Arial"/>
        </w:rPr>
      </w:pPr>
    </w:p>
    <w:p w14:paraId="5A1AA5F1" w14:textId="77777777" w:rsidR="007C10B9" w:rsidRPr="00B34AB6" w:rsidRDefault="007C10B9" w:rsidP="007C10B9">
      <w:pPr>
        <w:rPr>
          <w:rFonts w:ascii="Arial" w:hAnsi="Arial" w:cs="Arial"/>
        </w:rPr>
      </w:pPr>
      <w:hyperlink r:id="rId16" w:history="1">
        <w:r w:rsidRPr="00B34AB6">
          <w:rPr>
            <w:rStyle w:val="Hyperlink"/>
            <w:rFonts w:ascii="Arial" w:hAnsi="Arial" w:cs="Arial"/>
          </w:rPr>
          <w:t>http://www.bbc.co.uk/schools/gcsebitesize/geography/tourism/tourism_uk_rev1.shtml</w:t>
        </w:r>
      </w:hyperlink>
    </w:p>
    <w:p w14:paraId="4B5CEE4F" w14:textId="77777777" w:rsidR="007C10B9" w:rsidRPr="00B34AB6" w:rsidRDefault="007C10B9" w:rsidP="007C10B9">
      <w:pPr>
        <w:rPr>
          <w:rFonts w:ascii="Arial" w:hAnsi="Arial" w:cs="Arial"/>
        </w:rPr>
      </w:pPr>
    </w:p>
    <w:p w14:paraId="472F2BC8" w14:textId="77777777" w:rsidR="007C10B9" w:rsidRPr="00B34AB6" w:rsidRDefault="007C10B9" w:rsidP="007C10B9">
      <w:pPr>
        <w:rPr>
          <w:rFonts w:ascii="Arial" w:hAnsi="Arial" w:cs="Arial"/>
        </w:rPr>
      </w:pPr>
      <w:hyperlink r:id="rId17" w:history="1">
        <w:r w:rsidRPr="00B34AB6">
          <w:rPr>
            <w:rStyle w:val="Hyperlink"/>
            <w:rFonts w:ascii="Arial" w:hAnsi="Arial" w:cs="Arial"/>
          </w:rPr>
          <w:t>https://www.theguardian.com/theobserver/2016/aug/14/young-people-night-time-social-activities-museums-running-tim-lewis</w:t>
        </w:r>
      </w:hyperlink>
    </w:p>
    <w:p w14:paraId="77AF84C0" w14:textId="77777777" w:rsidR="007C10B9" w:rsidRPr="00B34AB6" w:rsidRDefault="007C10B9" w:rsidP="007C10B9">
      <w:pPr>
        <w:rPr>
          <w:rFonts w:ascii="Arial" w:hAnsi="Arial" w:cs="Arial"/>
        </w:rPr>
      </w:pPr>
    </w:p>
    <w:p w14:paraId="2384A593" w14:textId="77777777" w:rsidR="007C10B9" w:rsidRPr="00B34AB6" w:rsidRDefault="007C10B9" w:rsidP="007C10B9">
      <w:pPr>
        <w:rPr>
          <w:rFonts w:ascii="Arial" w:hAnsi="Arial" w:cs="Arial"/>
        </w:rPr>
      </w:pPr>
      <w:hyperlink r:id="rId18" w:history="1">
        <w:r w:rsidRPr="00B34AB6">
          <w:rPr>
            <w:rStyle w:val="Hyperlink"/>
            <w:rFonts w:ascii="Arial" w:hAnsi="Arial" w:cs="Arial"/>
          </w:rPr>
          <w:t>http://www.bbc.co.uk/schools/gcsebitesize/geography/tourism/tourism_uk_rev1.shtml</w:t>
        </w:r>
      </w:hyperlink>
    </w:p>
    <w:p w14:paraId="32D0BA91" w14:textId="77777777" w:rsidR="007C10B9" w:rsidRPr="00B34AB6" w:rsidRDefault="007C10B9" w:rsidP="007C10B9">
      <w:pPr>
        <w:rPr>
          <w:rFonts w:ascii="Arial" w:hAnsi="Arial" w:cs="Arial"/>
        </w:rPr>
      </w:pPr>
    </w:p>
    <w:p w14:paraId="3B2A6353" w14:textId="139CDD39" w:rsidR="00B34AB6" w:rsidRPr="00B34AB6" w:rsidRDefault="007C10B9" w:rsidP="007C10B9">
      <w:pPr>
        <w:rPr>
          <w:rFonts w:ascii="Arial" w:hAnsi="Arial" w:cs="Arial"/>
        </w:rPr>
      </w:pPr>
      <w:hyperlink r:id="rId19" w:history="1">
        <w:r w:rsidRPr="00B34AB6">
          <w:rPr>
            <w:rStyle w:val="Hyperlink"/>
            <w:rFonts w:ascii="Arial" w:hAnsi="Arial" w:cs="Arial"/>
          </w:rPr>
          <w:t>https://www.slideshare.net/egan2/butler-model-9565119</w:t>
        </w:r>
      </w:hyperlink>
    </w:p>
    <w:p w14:paraId="500A4848" w14:textId="77777777" w:rsidR="00B34AB6" w:rsidRPr="007F7A1F" w:rsidRDefault="00B34AB6" w:rsidP="00B34AB6">
      <w:pPr>
        <w:rPr>
          <w:rFonts w:ascii="Arial" w:hAnsi="Arial" w:cs="Arial"/>
        </w:rPr>
      </w:pPr>
    </w:p>
    <w:p w14:paraId="3583D5A9" w14:textId="77777777" w:rsidR="00B34AB6" w:rsidRPr="007F7A1F" w:rsidRDefault="00B34AB6" w:rsidP="00B34AB6">
      <w:pPr>
        <w:rPr>
          <w:rFonts w:ascii="Arial" w:hAnsi="Arial" w:cs="Arial"/>
        </w:rPr>
      </w:pPr>
      <w:hyperlink r:id="rId20" w:history="1">
        <w:r w:rsidRPr="007F7A1F">
          <w:rPr>
            <w:rStyle w:val="Hyperlink"/>
            <w:rFonts w:ascii="Arial" w:hAnsi="Arial" w:cs="Arial"/>
          </w:rPr>
          <w:t>https://www.mirror.co.uk/news/world-news/decline-faliraki-after-10-year-clean-up-2103167</w:t>
        </w:r>
      </w:hyperlink>
    </w:p>
    <w:p w14:paraId="1DA896A1" w14:textId="77777777" w:rsidR="00B34AB6" w:rsidRPr="007F7A1F" w:rsidRDefault="00B34AB6" w:rsidP="00B34AB6">
      <w:pPr>
        <w:rPr>
          <w:rFonts w:ascii="Arial" w:hAnsi="Arial" w:cs="Arial"/>
        </w:rPr>
      </w:pPr>
    </w:p>
    <w:p w14:paraId="67A756FB" w14:textId="77777777" w:rsidR="00B34AB6" w:rsidRPr="007F7A1F" w:rsidRDefault="00B34AB6" w:rsidP="00B34AB6">
      <w:pPr>
        <w:rPr>
          <w:rFonts w:ascii="Arial" w:hAnsi="Arial" w:cs="Arial"/>
        </w:rPr>
      </w:pPr>
      <w:hyperlink r:id="rId21" w:history="1">
        <w:r w:rsidRPr="007F7A1F">
          <w:rPr>
            <w:rStyle w:val="Hyperlink"/>
            <w:rFonts w:ascii="Arial" w:hAnsi="Arial" w:cs="Arial"/>
          </w:rPr>
          <w:t>https://www.mfa.gr/usa/en/about-greece/tourism/for-sustainable-tourism-industry.html</w:t>
        </w:r>
      </w:hyperlink>
    </w:p>
    <w:p w14:paraId="19C0D9BD" w14:textId="77777777" w:rsidR="00B34AB6" w:rsidRPr="007F7A1F" w:rsidRDefault="00B34AB6" w:rsidP="00B34AB6">
      <w:pPr>
        <w:rPr>
          <w:rFonts w:ascii="Arial" w:hAnsi="Arial" w:cs="Arial"/>
        </w:rPr>
      </w:pPr>
    </w:p>
    <w:p w14:paraId="166DF97C" w14:textId="77777777" w:rsidR="00B34AB6" w:rsidRPr="007F7A1F" w:rsidRDefault="00B34AB6" w:rsidP="00B34AB6">
      <w:pPr>
        <w:rPr>
          <w:rFonts w:ascii="Arial" w:hAnsi="Arial" w:cs="Arial"/>
        </w:rPr>
      </w:pPr>
      <w:hyperlink r:id="rId22" w:history="1">
        <w:r w:rsidRPr="007F7A1F">
          <w:rPr>
            <w:rStyle w:val="Hyperlink"/>
            <w:rFonts w:ascii="Arial" w:hAnsi="Arial" w:cs="Arial"/>
          </w:rPr>
          <w:t>https://www.simplypsychology.org/maslow.html</w:t>
        </w:r>
      </w:hyperlink>
    </w:p>
    <w:p w14:paraId="1408CB03" w14:textId="77777777" w:rsidR="00B34AB6" w:rsidRPr="007F7A1F" w:rsidRDefault="00B34AB6" w:rsidP="00B34AB6">
      <w:pPr>
        <w:rPr>
          <w:rFonts w:ascii="Arial" w:hAnsi="Arial" w:cs="Arial"/>
        </w:rPr>
      </w:pPr>
    </w:p>
    <w:p w14:paraId="3060F813" w14:textId="77777777" w:rsidR="00B34AB6" w:rsidRPr="007F7A1F" w:rsidRDefault="00B34AB6" w:rsidP="00B34AB6">
      <w:pPr>
        <w:rPr>
          <w:rFonts w:ascii="Arial" w:hAnsi="Arial" w:cs="Arial"/>
        </w:rPr>
      </w:pPr>
      <w:hyperlink r:id="rId23" w:history="1">
        <w:r w:rsidRPr="007F7A1F">
          <w:rPr>
            <w:rStyle w:val="Hyperlink"/>
            <w:rFonts w:ascii="Arial" w:hAnsi="Arial" w:cs="Arial"/>
          </w:rPr>
          <w:t>https://www.slideshare.net/egan2/butler-model-9565119</w:t>
        </w:r>
      </w:hyperlink>
    </w:p>
    <w:p w14:paraId="64313D51" w14:textId="77777777" w:rsidR="00B34AB6" w:rsidRDefault="00B34AB6" w:rsidP="007C10B9">
      <w:pPr>
        <w:rPr>
          <w:rFonts w:ascii="Arial" w:eastAsia="Times New Roman" w:hAnsi="Arial" w:cs="Arial"/>
          <w:color w:val="333333"/>
          <w:shd w:val="clear" w:color="auto" w:fill="FFFFFF"/>
        </w:rPr>
      </w:pPr>
    </w:p>
    <w:p w14:paraId="03DF8623" w14:textId="77777777" w:rsidR="00B34AB6" w:rsidRPr="00B34AB6" w:rsidRDefault="00B34AB6" w:rsidP="00B34AB6">
      <w:pPr>
        <w:rPr>
          <w:rFonts w:ascii="Arial" w:eastAsia="Times New Roman" w:hAnsi="Arial" w:cs="Arial"/>
          <w:color w:val="333333"/>
          <w:shd w:val="clear" w:color="auto" w:fill="FFFFFF"/>
        </w:rPr>
      </w:pPr>
      <w:r w:rsidRPr="00B34AB6">
        <w:rPr>
          <w:rFonts w:ascii="Arial" w:eastAsia="Times New Roman" w:hAnsi="Arial" w:cs="Arial"/>
          <w:color w:val="333333"/>
          <w:shd w:val="clear" w:color="auto" w:fill="FFFFFF"/>
        </w:rPr>
        <w:t>Maslow, A. H. (1943).</w:t>
      </w:r>
      <w:r w:rsidRPr="00B34AB6">
        <w:rPr>
          <w:rStyle w:val="apple-converted-space"/>
          <w:rFonts w:ascii="Arial" w:eastAsia="Times New Roman" w:hAnsi="Arial" w:cs="Arial"/>
          <w:color w:val="333333"/>
          <w:shd w:val="clear" w:color="auto" w:fill="FFFFFF"/>
        </w:rPr>
        <w:t> </w:t>
      </w:r>
      <w:hyperlink r:id="rId24" w:tgtFrame="dsiplay" w:history="1">
        <w:r w:rsidRPr="00B34AB6">
          <w:rPr>
            <w:rStyle w:val="Hyperlink"/>
            <w:rFonts w:ascii="Arial" w:eastAsia="Times New Roman" w:hAnsi="Arial" w:cs="Arial"/>
            <w:color w:val="337AB7"/>
          </w:rPr>
          <w:t>A Theory of Human Motivation</w:t>
        </w:r>
      </w:hyperlink>
      <w:r w:rsidRPr="00B34AB6">
        <w:rPr>
          <w:rFonts w:ascii="Arial" w:eastAsia="Times New Roman" w:hAnsi="Arial" w:cs="Arial"/>
          <w:color w:val="333333"/>
          <w:shd w:val="clear" w:color="auto" w:fill="FFFFFF"/>
        </w:rPr>
        <w:t>.</w:t>
      </w:r>
      <w:r w:rsidRPr="00B34AB6">
        <w:rPr>
          <w:rStyle w:val="apple-converted-space"/>
          <w:rFonts w:ascii="Arial" w:eastAsia="Times New Roman" w:hAnsi="Arial" w:cs="Arial"/>
          <w:color w:val="333333"/>
          <w:shd w:val="clear" w:color="auto" w:fill="FFFFFF"/>
        </w:rPr>
        <w:t> </w:t>
      </w:r>
      <w:r w:rsidRPr="00B34AB6">
        <w:rPr>
          <w:rStyle w:val="Emphasis"/>
          <w:rFonts w:ascii="Arial" w:eastAsia="Times New Roman" w:hAnsi="Arial" w:cs="Arial"/>
          <w:color w:val="333333"/>
        </w:rPr>
        <w:t>Psychological Review, 50(4)</w:t>
      </w:r>
      <w:r w:rsidRPr="00B34AB6">
        <w:rPr>
          <w:rFonts w:ascii="Arial" w:eastAsia="Times New Roman" w:hAnsi="Arial" w:cs="Arial"/>
          <w:color w:val="333333"/>
          <w:shd w:val="clear" w:color="auto" w:fill="FFFFFF"/>
        </w:rPr>
        <w:t>, 370-96.</w:t>
      </w:r>
    </w:p>
    <w:p w14:paraId="3129A98F" w14:textId="77777777" w:rsidR="00B34AB6" w:rsidRPr="00B34AB6" w:rsidRDefault="00B34AB6" w:rsidP="00B34AB6">
      <w:pPr>
        <w:rPr>
          <w:rFonts w:ascii="Arial" w:eastAsia="Times New Roman" w:hAnsi="Arial" w:cs="Arial"/>
          <w:color w:val="333333"/>
          <w:shd w:val="clear" w:color="auto" w:fill="FFFFFF"/>
        </w:rPr>
      </w:pPr>
    </w:p>
    <w:p w14:paraId="265A994F" w14:textId="6B0767E6" w:rsidR="00B34AB6" w:rsidRDefault="00B34AB6" w:rsidP="00B34AB6">
      <w:pPr>
        <w:rPr>
          <w:rFonts w:ascii="Arial" w:eastAsia="Times New Roman" w:hAnsi="Arial" w:cs="Arial"/>
          <w:color w:val="333333"/>
          <w:shd w:val="clear" w:color="auto" w:fill="FFFFFF"/>
        </w:rPr>
      </w:pPr>
      <w:r w:rsidRPr="00B34AB6">
        <w:rPr>
          <w:rFonts w:ascii="Arial" w:eastAsia="Times New Roman" w:hAnsi="Arial" w:cs="Arial"/>
          <w:color w:val="333333"/>
          <w:shd w:val="clear" w:color="auto" w:fill="FFFFFF"/>
        </w:rPr>
        <w:t xml:space="preserve">Banister, P, Burnman, E, Parker. L, Taylor, M and Tindball, C (1994) </w:t>
      </w:r>
      <w:r w:rsidRPr="00B34AB6">
        <w:rPr>
          <w:rFonts w:ascii="Arial" w:eastAsia="Times New Roman" w:hAnsi="Arial" w:cs="Arial"/>
          <w:color w:val="333333"/>
          <w:shd w:val="clear" w:color="auto" w:fill="FFFFFF"/>
        </w:rPr>
        <w:t>Qualitative</w:t>
      </w:r>
      <w:r w:rsidRPr="00B34AB6">
        <w:rPr>
          <w:rFonts w:ascii="Arial" w:eastAsia="Times New Roman" w:hAnsi="Arial" w:cs="Arial"/>
          <w:color w:val="333333"/>
          <w:shd w:val="clear" w:color="auto" w:fill="FFFFFF"/>
        </w:rPr>
        <w:t xml:space="preserve"> Methods in psychology: A research guide, Open university Press: Buckingham</w:t>
      </w:r>
    </w:p>
    <w:p w14:paraId="6D02CC9C" w14:textId="77777777" w:rsidR="00B34AB6" w:rsidRDefault="00B34AB6" w:rsidP="007C10B9">
      <w:pPr>
        <w:rPr>
          <w:rFonts w:ascii="Arial" w:eastAsia="Times New Roman" w:hAnsi="Arial" w:cs="Arial"/>
          <w:color w:val="333333"/>
          <w:shd w:val="clear" w:color="auto" w:fill="FFFFFF"/>
        </w:rPr>
      </w:pPr>
    </w:p>
    <w:p w14:paraId="7CB834AD" w14:textId="52FCB2E9" w:rsidR="00B34AB6" w:rsidRDefault="00B34AB6" w:rsidP="007C10B9">
      <w:pPr>
        <w:rPr>
          <w:rFonts w:ascii="Arial" w:eastAsia="Times New Roman" w:hAnsi="Arial" w:cs="Arial"/>
          <w:color w:val="333333"/>
          <w:shd w:val="clear" w:color="auto" w:fill="FFFFFF"/>
        </w:rPr>
      </w:pPr>
      <w:r>
        <w:rPr>
          <w:rFonts w:ascii="Arial" w:eastAsia="Times New Roman" w:hAnsi="Arial" w:cs="Arial"/>
          <w:color w:val="333333"/>
          <w:shd w:val="clear" w:color="auto" w:fill="FFFFFF"/>
        </w:rPr>
        <w:t>Mason, J. (2018) Qualitative Researching, Third edition, Sage publications, London</w:t>
      </w:r>
    </w:p>
    <w:p w14:paraId="1F706619" w14:textId="77777777" w:rsidR="00B34AB6" w:rsidRPr="00B34AB6" w:rsidRDefault="00B34AB6" w:rsidP="007C10B9">
      <w:pPr>
        <w:rPr>
          <w:rFonts w:ascii="Arial" w:eastAsia="Times New Roman" w:hAnsi="Arial" w:cs="Arial"/>
          <w:color w:val="333333"/>
          <w:shd w:val="clear" w:color="auto" w:fill="FFFFFF"/>
        </w:rPr>
      </w:pPr>
    </w:p>
    <w:p w14:paraId="299D0CB7" w14:textId="5F1AC600" w:rsidR="007C10B9" w:rsidRPr="00B34AB6" w:rsidRDefault="007C10B9" w:rsidP="007C10B9">
      <w:pPr>
        <w:rPr>
          <w:rFonts w:ascii="Arial" w:hAnsi="Arial" w:cs="Arial"/>
        </w:rPr>
      </w:pPr>
    </w:p>
    <w:p w14:paraId="00417EBA" w14:textId="2F53C61D" w:rsidR="007C10B9" w:rsidRDefault="001E6B0E" w:rsidP="00F76CD9">
      <w:pPr>
        <w:tabs>
          <w:tab w:val="left" w:pos="7440"/>
        </w:tabs>
        <w:rPr>
          <w:rFonts w:ascii="Arial" w:hAnsi="Arial" w:cs="Arial"/>
        </w:rPr>
      </w:pPr>
      <w:hyperlink r:id="rId25" w:history="1">
        <w:r w:rsidRPr="00A175FF">
          <w:rPr>
            <w:rStyle w:val="Hyperlink"/>
            <w:rFonts w:ascii="Arial" w:hAnsi="Arial" w:cs="Arial"/>
          </w:rPr>
          <w:t>http://www.dailymail.co.uk/news/article-4779942/Why-Kavos-calling-time-British-louts.html</w:t>
        </w:r>
      </w:hyperlink>
    </w:p>
    <w:p w14:paraId="5942F2A2" w14:textId="77777777" w:rsidR="001E6B0E" w:rsidRPr="00B34AB6" w:rsidRDefault="001E6B0E" w:rsidP="00F76CD9">
      <w:pPr>
        <w:tabs>
          <w:tab w:val="left" w:pos="7440"/>
        </w:tabs>
        <w:rPr>
          <w:rFonts w:ascii="Arial" w:hAnsi="Arial" w:cs="Arial"/>
        </w:rPr>
      </w:pPr>
      <w:bookmarkStart w:id="0" w:name="_GoBack"/>
      <w:bookmarkEnd w:id="0"/>
    </w:p>
    <w:sectPr w:rsidR="001E6B0E" w:rsidRPr="00B34AB6" w:rsidSect="009D021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3D0"/>
    <w:rsid w:val="00007D8A"/>
    <w:rsid w:val="000121DF"/>
    <w:rsid w:val="00040338"/>
    <w:rsid w:val="00066705"/>
    <w:rsid w:val="00073C2B"/>
    <w:rsid w:val="00096B53"/>
    <w:rsid w:val="000B1DAF"/>
    <w:rsid w:val="000D6342"/>
    <w:rsid w:val="00101260"/>
    <w:rsid w:val="001163D0"/>
    <w:rsid w:val="00123A6D"/>
    <w:rsid w:val="00132421"/>
    <w:rsid w:val="00135D25"/>
    <w:rsid w:val="001602ED"/>
    <w:rsid w:val="001E6B0E"/>
    <w:rsid w:val="0022444E"/>
    <w:rsid w:val="002304F7"/>
    <w:rsid w:val="002B6EDE"/>
    <w:rsid w:val="002C4675"/>
    <w:rsid w:val="002C773C"/>
    <w:rsid w:val="003069A9"/>
    <w:rsid w:val="003173D9"/>
    <w:rsid w:val="003527CD"/>
    <w:rsid w:val="003D4919"/>
    <w:rsid w:val="004971DA"/>
    <w:rsid w:val="004D6573"/>
    <w:rsid w:val="004E45FD"/>
    <w:rsid w:val="005660BC"/>
    <w:rsid w:val="005747C2"/>
    <w:rsid w:val="0059418D"/>
    <w:rsid w:val="005A00D1"/>
    <w:rsid w:val="005B6708"/>
    <w:rsid w:val="005D12BF"/>
    <w:rsid w:val="0060174B"/>
    <w:rsid w:val="006108BD"/>
    <w:rsid w:val="00627BAE"/>
    <w:rsid w:val="00644636"/>
    <w:rsid w:val="00685759"/>
    <w:rsid w:val="00696B03"/>
    <w:rsid w:val="006B1B46"/>
    <w:rsid w:val="006D3FC9"/>
    <w:rsid w:val="006F4B23"/>
    <w:rsid w:val="00730903"/>
    <w:rsid w:val="00760C9B"/>
    <w:rsid w:val="007658D9"/>
    <w:rsid w:val="007747AF"/>
    <w:rsid w:val="00784A3B"/>
    <w:rsid w:val="007B4721"/>
    <w:rsid w:val="007C10B9"/>
    <w:rsid w:val="007D0ABF"/>
    <w:rsid w:val="0081313B"/>
    <w:rsid w:val="00820EC8"/>
    <w:rsid w:val="00835536"/>
    <w:rsid w:val="0084071E"/>
    <w:rsid w:val="0086255F"/>
    <w:rsid w:val="00872E29"/>
    <w:rsid w:val="008D08A5"/>
    <w:rsid w:val="008E7391"/>
    <w:rsid w:val="008F2F83"/>
    <w:rsid w:val="008F651B"/>
    <w:rsid w:val="009314C5"/>
    <w:rsid w:val="00943E6F"/>
    <w:rsid w:val="00953B0B"/>
    <w:rsid w:val="00957A7F"/>
    <w:rsid w:val="00964277"/>
    <w:rsid w:val="00982B62"/>
    <w:rsid w:val="00991D65"/>
    <w:rsid w:val="009A3830"/>
    <w:rsid w:val="009D021D"/>
    <w:rsid w:val="009F6B5E"/>
    <w:rsid w:val="00A13AF2"/>
    <w:rsid w:val="00A416F2"/>
    <w:rsid w:val="00A44CC6"/>
    <w:rsid w:val="00B34AB6"/>
    <w:rsid w:val="00B401D3"/>
    <w:rsid w:val="00B8030E"/>
    <w:rsid w:val="00B83CB0"/>
    <w:rsid w:val="00BA506D"/>
    <w:rsid w:val="00BC6F82"/>
    <w:rsid w:val="00BD060E"/>
    <w:rsid w:val="00BE76BD"/>
    <w:rsid w:val="00C07E55"/>
    <w:rsid w:val="00C212E9"/>
    <w:rsid w:val="00C26B87"/>
    <w:rsid w:val="00C27EE7"/>
    <w:rsid w:val="00C3534B"/>
    <w:rsid w:val="00C46F4B"/>
    <w:rsid w:val="00C639D4"/>
    <w:rsid w:val="00C77BEF"/>
    <w:rsid w:val="00C82A91"/>
    <w:rsid w:val="00CF5CA9"/>
    <w:rsid w:val="00CF7FAA"/>
    <w:rsid w:val="00D01FFC"/>
    <w:rsid w:val="00D11A11"/>
    <w:rsid w:val="00D27F28"/>
    <w:rsid w:val="00D43649"/>
    <w:rsid w:val="00DA2656"/>
    <w:rsid w:val="00DA3BB7"/>
    <w:rsid w:val="00DB106A"/>
    <w:rsid w:val="00DC0F28"/>
    <w:rsid w:val="00DD201B"/>
    <w:rsid w:val="00DF7887"/>
    <w:rsid w:val="00E40417"/>
    <w:rsid w:val="00E44035"/>
    <w:rsid w:val="00E45DF8"/>
    <w:rsid w:val="00E77C24"/>
    <w:rsid w:val="00E92C68"/>
    <w:rsid w:val="00EB745D"/>
    <w:rsid w:val="00EE591A"/>
    <w:rsid w:val="00F16D98"/>
    <w:rsid w:val="00F16E42"/>
    <w:rsid w:val="00F27CE9"/>
    <w:rsid w:val="00F64705"/>
    <w:rsid w:val="00F73347"/>
    <w:rsid w:val="00F733E1"/>
    <w:rsid w:val="00F76CD9"/>
    <w:rsid w:val="00FB6550"/>
    <w:rsid w:val="00FB6DAA"/>
    <w:rsid w:val="00FC3C73"/>
    <w:rsid w:val="00FE4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CA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55F"/>
    <w:rPr>
      <w:color w:val="0563C1" w:themeColor="hyperlink"/>
      <w:u w:val="single"/>
    </w:rPr>
  </w:style>
  <w:style w:type="paragraph" w:styleId="NormalWeb">
    <w:name w:val="Normal (Web)"/>
    <w:basedOn w:val="Normal"/>
    <w:uiPriority w:val="99"/>
    <w:unhideWhenUsed/>
    <w:rsid w:val="006108BD"/>
    <w:rPr>
      <w:rFonts w:ascii="Times New Roman" w:hAnsi="Times New Roman" w:cs="Times New Roman"/>
    </w:rPr>
  </w:style>
  <w:style w:type="character" w:customStyle="1" w:styleId="apple-converted-space">
    <w:name w:val="apple-converted-space"/>
    <w:basedOn w:val="DefaultParagraphFont"/>
    <w:rsid w:val="007C10B9"/>
  </w:style>
  <w:style w:type="character" w:styleId="Emphasis">
    <w:name w:val="Emphasis"/>
    <w:basedOn w:val="DefaultParagraphFont"/>
    <w:uiPriority w:val="20"/>
    <w:qFormat/>
    <w:rsid w:val="007C10B9"/>
    <w:rPr>
      <w:i/>
      <w:iCs/>
    </w:rPr>
  </w:style>
  <w:style w:type="character" w:styleId="FollowedHyperlink">
    <w:name w:val="FollowedHyperlink"/>
    <w:basedOn w:val="DefaultParagraphFont"/>
    <w:uiPriority w:val="99"/>
    <w:semiHidden/>
    <w:unhideWhenUsed/>
    <w:rsid w:val="007C10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2296">
      <w:bodyDiv w:val="1"/>
      <w:marLeft w:val="0"/>
      <w:marRight w:val="0"/>
      <w:marTop w:val="0"/>
      <w:marBottom w:val="0"/>
      <w:divBdr>
        <w:top w:val="none" w:sz="0" w:space="0" w:color="auto"/>
        <w:left w:val="none" w:sz="0" w:space="0" w:color="auto"/>
        <w:bottom w:val="none" w:sz="0" w:space="0" w:color="auto"/>
        <w:right w:val="none" w:sz="0" w:space="0" w:color="auto"/>
      </w:divBdr>
    </w:div>
    <w:div w:id="341860647">
      <w:bodyDiv w:val="1"/>
      <w:marLeft w:val="0"/>
      <w:marRight w:val="0"/>
      <w:marTop w:val="0"/>
      <w:marBottom w:val="0"/>
      <w:divBdr>
        <w:top w:val="none" w:sz="0" w:space="0" w:color="auto"/>
        <w:left w:val="none" w:sz="0" w:space="0" w:color="auto"/>
        <w:bottom w:val="none" w:sz="0" w:space="0" w:color="auto"/>
        <w:right w:val="none" w:sz="0" w:space="0" w:color="auto"/>
      </w:divBdr>
    </w:div>
    <w:div w:id="565722060">
      <w:bodyDiv w:val="1"/>
      <w:marLeft w:val="0"/>
      <w:marRight w:val="0"/>
      <w:marTop w:val="0"/>
      <w:marBottom w:val="0"/>
      <w:divBdr>
        <w:top w:val="none" w:sz="0" w:space="0" w:color="auto"/>
        <w:left w:val="none" w:sz="0" w:space="0" w:color="auto"/>
        <w:bottom w:val="none" w:sz="0" w:space="0" w:color="auto"/>
        <w:right w:val="none" w:sz="0" w:space="0" w:color="auto"/>
      </w:divBdr>
    </w:div>
    <w:div w:id="592130533">
      <w:bodyDiv w:val="1"/>
      <w:marLeft w:val="0"/>
      <w:marRight w:val="0"/>
      <w:marTop w:val="0"/>
      <w:marBottom w:val="0"/>
      <w:divBdr>
        <w:top w:val="none" w:sz="0" w:space="0" w:color="auto"/>
        <w:left w:val="none" w:sz="0" w:space="0" w:color="auto"/>
        <w:bottom w:val="none" w:sz="0" w:space="0" w:color="auto"/>
        <w:right w:val="none" w:sz="0" w:space="0" w:color="auto"/>
      </w:divBdr>
    </w:div>
    <w:div w:id="692461395">
      <w:bodyDiv w:val="1"/>
      <w:marLeft w:val="0"/>
      <w:marRight w:val="0"/>
      <w:marTop w:val="0"/>
      <w:marBottom w:val="0"/>
      <w:divBdr>
        <w:top w:val="none" w:sz="0" w:space="0" w:color="auto"/>
        <w:left w:val="none" w:sz="0" w:space="0" w:color="auto"/>
        <w:bottom w:val="none" w:sz="0" w:space="0" w:color="auto"/>
        <w:right w:val="none" w:sz="0" w:space="0" w:color="auto"/>
      </w:divBdr>
    </w:div>
    <w:div w:id="900289087">
      <w:bodyDiv w:val="1"/>
      <w:marLeft w:val="0"/>
      <w:marRight w:val="0"/>
      <w:marTop w:val="0"/>
      <w:marBottom w:val="0"/>
      <w:divBdr>
        <w:top w:val="none" w:sz="0" w:space="0" w:color="auto"/>
        <w:left w:val="none" w:sz="0" w:space="0" w:color="auto"/>
        <w:bottom w:val="none" w:sz="0" w:space="0" w:color="auto"/>
        <w:right w:val="none" w:sz="0" w:space="0" w:color="auto"/>
      </w:divBdr>
    </w:div>
    <w:div w:id="978997275">
      <w:bodyDiv w:val="1"/>
      <w:marLeft w:val="0"/>
      <w:marRight w:val="0"/>
      <w:marTop w:val="0"/>
      <w:marBottom w:val="0"/>
      <w:divBdr>
        <w:top w:val="none" w:sz="0" w:space="0" w:color="auto"/>
        <w:left w:val="none" w:sz="0" w:space="0" w:color="auto"/>
        <w:bottom w:val="none" w:sz="0" w:space="0" w:color="auto"/>
        <w:right w:val="none" w:sz="0" w:space="0" w:color="auto"/>
      </w:divBdr>
    </w:div>
    <w:div w:id="1145245915">
      <w:bodyDiv w:val="1"/>
      <w:marLeft w:val="0"/>
      <w:marRight w:val="0"/>
      <w:marTop w:val="0"/>
      <w:marBottom w:val="0"/>
      <w:divBdr>
        <w:top w:val="none" w:sz="0" w:space="0" w:color="auto"/>
        <w:left w:val="none" w:sz="0" w:space="0" w:color="auto"/>
        <w:bottom w:val="none" w:sz="0" w:space="0" w:color="auto"/>
        <w:right w:val="none" w:sz="0" w:space="0" w:color="auto"/>
      </w:divBdr>
    </w:div>
    <w:div w:id="1279798799">
      <w:bodyDiv w:val="1"/>
      <w:marLeft w:val="0"/>
      <w:marRight w:val="0"/>
      <w:marTop w:val="0"/>
      <w:marBottom w:val="0"/>
      <w:divBdr>
        <w:top w:val="none" w:sz="0" w:space="0" w:color="auto"/>
        <w:left w:val="none" w:sz="0" w:space="0" w:color="auto"/>
        <w:bottom w:val="none" w:sz="0" w:space="0" w:color="auto"/>
        <w:right w:val="none" w:sz="0" w:space="0" w:color="auto"/>
      </w:divBdr>
    </w:div>
    <w:div w:id="1383216736">
      <w:bodyDiv w:val="1"/>
      <w:marLeft w:val="0"/>
      <w:marRight w:val="0"/>
      <w:marTop w:val="0"/>
      <w:marBottom w:val="0"/>
      <w:divBdr>
        <w:top w:val="none" w:sz="0" w:space="0" w:color="auto"/>
        <w:left w:val="none" w:sz="0" w:space="0" w:color="auto"/>
        <w:bottom w:val="none" w:sz="0" w:space="0" w:color="auto"/>
        <w:right w:val="none" w:sz="0" w:space="0" w:color="auto"/>
      </w:divBdr>
    </w:div>
    <w:div w:id="1450466186">
      <w:bodyDiv w:val="1"/>
      <w:marLeft w:val="0"/>
      <w:marRight w:val="0"/>
      <w:marTop w:val="0"/>
      <w:marBottom w:val="0"/>
      <w:divBdr>
        <w:top w:val="none" w:sz="0" w:space="0" w:color="auto"/>
        <w:left w:val="none" w:sz="0" w:space="0" w:color="auto"/>
        <w:bottom w:val="none" w:sz="0" w:space="0" w:color="auto"/>
        <w:right w:val="none" w:sz="0" w:space="0" w:color="auto"/>
      </w:divBdr>
    </w:div>
    <w:div w:id="1625886932">
      <w:bodyDiv w:val="1"/>
      <w:marLeft w:val="0"/>
      <w:marRight w:val="0"/>
      <w:marTop w:val="0"/>
      <w:marBottom w:val="0"/>
      <w:divBdr>
        <w:top w:val="none" w:sz="0" w:space="0" w:color="auto"/>
        <w:left w:val="none" w:sz="0" w:space="0" w:color="auto"/>
        <w:bottom w:val="none" w:sz="0" w:space="0" w:color="auto"/>
        <w:right w:val="none" w:sz="0" w:space="0" w:color="auto"/>
      </w:divBdr>
    </w:div>
    <w:div w:id="1765878074">
      <w:bodyDiv w:val="1"/>
      <w:marLeft w:val="0"/>
      <w:marRight w:val="0"/>
      <w:marTop w:val="0"/>
      <w:marBottom w:val="0"/>
      <w:divBdr>
        <w:top w:val="none" w:sz="0" w:space="0" w:color="auto"/>
        <w:left w:val="none" w:sz="0" w:space="0" w:color="auto"/>
        <w:bottom w:val="none" w:sz="0" w:space="0" w:color="auto"/>
        <w:right w:val="none" w:sz="0" w:space="0" w:color="auto"/>
      </w:divBdr>
    </w:div>
    <w:div w:id="17853493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6.png"/><Relationship Id="rId20" Type="http://schemas.openxmlformats.org/officeDocument/2006/relationships/hyperlink" Target="https://www.mirror.co.uk/news/world-news/decline-faliraki-after-10-year-clean-up-2103167" TargetMode="External"/><Relationship Id="rId21" Type="http://schemas.openxmlformats.org/officeDocument/2006/relationships/hyperlink" Target="https://www.mfa.gr/usa/en/about-greece/tourism/for-sustainable-tourism-industry.html" TargetMode="External"/><Relationship Id="rId22" Type="http://schemas.openxmlformats.org/officeDocument/2006/relationships/hyperlink" Target="https://www.simplypsychology.org/maslow.html" TargetMode="External"/><Relationship Id="rId23" Type="http://schemas.openxmlformats.org/officeDocument/2006/relationships/hyperlink" Target="https://www.slideshare.net/egan2/butler-model-9565119" TargetMode="External"/><Relationship Id="rId24" Type="http://schemas.openxmlformats.org/officeDocument/2006/relationships/hyperlink" Target="http://psychclassics.yorku.ca/Maslow/motivation.htm" TargetMode="External"/><Relationship Id="rId25" Type="http://schemas.openxmlformats.org/officeDocument/2006/relationships/hyperlink" Target="http://www.dailymail.co.uk/news/article-4779942/Why-Kavos-calling-time-British-louts.html"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thesun.co.uk/travel/5452493/drunk-british-tourists-partying-hard-in-european-party-hot-spots-prove-exactly-why-locals-are-fed-up/" TargetMode="External"/><Relationship Id="rId11" Type="http://schemas.openxmlformats.org/officeDocument/2006/relationships/hyperlink" Target="https://www.vice.com/en_uk/article/3kk4bv/how-party-tourists-are-destroying-europes-towns-and-cities" TargetMode="External"/><Relationship Id="rId12" Type="http://schemas.openxmlformats.org/officeDocument/2006/relationships/hyperlink" Target="https://inews.co.uk/opinion/greece-needs-lighten-brits-abroad-great-fun/" TargetMode="External"/><Relationship Id="rId13" Type="http://schemas.openxmlformats.org/officeDocument/2006/relationships/hyperlink" Target="http://www.dailymail.co.uk/news/article-4779942/Why-Kavos-calling-time-British-louts.html" TargetMode="External"/><Relationship Id="rId14" Type="http://schemas.openxmlformats.org/officeDocument/2006/relationships/hyperlink" Target="https://www.telegraph.co.uk/travel/news/the-end-of-the-lads-holiday/" TargetMode="External"/><Relationship Id="rId15" Type="http://schemas.openxmlformats.org/officeDocument/2006/relationships/hyperlink" Target="https://abta.com" TargetMode="External"/><Relationship Id="rId16" Type="http://schemas.openxmlformats.org/officeDocument/2006/relationships/hyperlink" Target="http://www.bbc.co.uk/schools/gcsebitesize/geography/tourism/tourism_uk_rev1.shtml" TargetMode="External"/><Relationship Id="rId17" Type="http://schemas.openxmlformats.org/officeDocument/2006/relationships/hyperlink" Target="https://www.theguardian.com/theobserver/2016/aug/14/young-people-night-time-social-activities-museums-running-tim-lewis" TargetMode="External"/><Relationship Id="rId18" Type="http://schemas.openxmlformats.org/officeDocument/2006/relationships/hyperlink" Target="http://www.bbc.co.uk/schools/gcsebitesize/geography/tourism/tourism_uk_rev1.shtml" TargetMode="External"/><Relationship Id="rId19" Type="http://schemas.openxmlformats.org/officeDocument/2006/relationships/hyperlink" Target="https://www.slideshare.net/egan2/butler-model-9565119"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732</TotalTime>
  <Pages>10</Pages>
  <Words>2174</Words>
  <Characters>12392</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laweza ali</dc:creator>
  <cp:keywords/>
  <dc:description/>
  <cp:lastModifiedBy>laweza ali</cp:lastModifiedBy>
  <cp:revision>10</cp:revision>
  <cp:lastPrinted>2018-03-01T18:42:00Z</cp:lastPrinted>
  <dcterms:created xsi:type="dcterms:W3CDTF">2018-02-07T11:43:00Z</dcterms:created>
  <dcterms:modified xsi:type="dcterms:W3CDTF">2018-03-05T04:51:00Z</dcterms:modified>
</cp:coreProperties>
</file>