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7C3D58" w:rsidRPr="005F5585" w14:paraId="3E0705A7" w14:textId="77777777" w:rsidTr="001229D2">
        <w:trPr>
          <w:trHeight w:val="279"/>
        </w:trPr>
        <w:tc>
          <w:tcPr>
            <w:tcW w:w="3057" w:type="dxa"/>
          </w:tcPr>
          <w:p w14:paraId="4390081D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07942132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58CA3AC7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613DC64C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9ED41EE" w14:textId="77777777" w:rsidR="007C3D58" w:rsidRPr="005F5585" w:rsidRDefault="007C3D58" w:rsidP="007C3D58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7C3D58" w:rsidRPr="005F5585" w14:paraId="441612DB" w14:textId="77777777" w:rsidTr="001229D2">
        <w:tc>
          <w:tcPr>
            <w:tcW w:w="3057" w:type="dxa"/>
          </w:tcPr>
          <w:p w14:paraId="2E70A85E" w14:textId="77777777" w:rsidR="007C3D58" w:rsidRDefault="007C3D58" w:rsidP="007C3D58">
            <w:pPr>
              <w:rPr>
                <w:sz w:val="24"/>
                <w:szCs w:val="24"/>
              </w:rPr>
            </w:pPr>
          </w:p>
          <w:p w14:paraId="6A05DFE7" w14:textId="5230D41B" w:rsidR="008F6FC8" w:rsidRDefault="008F6FC8" w:rsidP="007C3D58">
            <w:pPr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Jowad</w:t>
            </w:r>
            <w:proofErr w:type="spellEnd"/>
            <w:r>
              <w:rPr>
                <w:sz w:val="24"/>
                <w:szCs w:val="24"/>
              </w:rPr>
              <w:t xml:space="preserve"> Khan</w:t>
            </w:r>
          </w:p>
          <w:p w14:paraId="32F7E9AD" w14:textId="77777777" w:rsidR="007C3D58" w:rsidRPr="005F5585" w:rsidRDefault="007C3D58" w:rsidP="007C3D58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</w:tcPr>
          <w:p w14:paraId="270AD9AE" w14:textId="77777777" w:rsidR="008F6FC8" w:rsidRDefault="008F6FC8" w:rsidP="007C3D58">
            <w:pPr>
              <w:rPr>
                <w:sz w:val="24"/>
                <w:szCs w:val="24"/>
              </w:rPr>
            </w:pPr>
          </w:p>
          <w:p w14:paraId="6BCC6F48" w14:textId="308CDD19" w:rsidR="007C3D58" w:rsidRPr="005F5585" w:rsidRDefault="008F6FC8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2433052</w:t>
            </w:r>
          </w:p>
        </w:tc>
        <w:tc>
          <w:tcPr>
            <w:tcW w:w="1487" w:type="dxa"/>
          </w:tcPr>
          <w:p w14:paraId="4EFDAB32" w14:textId="77777777" w:rsidR="007C3D58" w:rsidRDefault="007C3D58" w:rsidP="007C3D58">
            <w:pPr>
              <w:rPr>
                <w:sz w:val="24"/>
                <w:szCs w:val="24"/>
              </w:rPr>
            </w:pPr>
          </w:p>
          <w:p w14:paraId="1CD60A67" w14:textId="75352DB3" w:rsidR="008F6FC8" w:rsidRPr="005F5585" w:rsidRDefault="00E60F60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Fri, 27 Jun</w:t>
            </w:r>
          </w:p>
        </w:tc>
        <w:tc>
          <w:tcPr>
            <w:tcW w:w="1914" w:type="dxa"/>
          </w:tcPr>
          <w:p w14:paraId="3DF563E3" w14:textId="77777777" w:rsidR="007C3D58" w:rsidRDefault="007C3D58" w:rsidP="007C3D58">
            <w:pPr>
              <w:rPr>
                <w:sz w:val="24"/>
                <w:szCs w:val="24"/>
              </w:rPr>
            </w:pPr>
          </w:p>
          <w:p w14:paraId="5A59E4F6" w14:textId="121775A7" w:rsidR="00E60F60" w:rsidRPr="005F5585" w:rsidRDefault="00F0730F" w:rsidP="007C3D58">
            <w:pPr>
              <w:rPr>
                <w:sz w:val="24"/>
                <w:szCs w:val="24"/>
              </w:rPr>
            </w:pPr>
            <w:proofErr w:type="gramStart"/>
            <w:r>
              <w:rPr>
                <w:sz w:val="24"/>
                <w:szCs w:val="24"/>
              </w:rPr>
              <w:t>R</w:t>
            </w:r>
            <w:r w:rsidR="005329D9">
              <w:rPr>
                <w:sz w:val="24"/>
                <w:szCs w:val="24"/>
              </w:rPr>
              <w:t>EGA  TAGEZDHIA</w:t>
            </w:r>
            <w:proofErr w:type="gramEnd"/>
          </w:p>
        </w:tc>
        <w:tc>
          <w:tcPr>
            <w:tcW w:w="2004" w:type="dxa"/>
            <w:shd w:val="clear" w:color="auto" w:fill="BFBFBF" w:themeFill="background1" w:themeFillShade="BF"/>
          </w:tcPr>
          <w:p w14:paraId="45B19F83" w14:textId="77777777" w:rsidR="007C3D58" w:rsidRPr="00430D75" w:rsidRDefault="007C3D58" w:rsidP="007C3D58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4A413EE1" w14:textId="5E484969" w:rsidR="007C3D58" w:rsidRPr="005F5585" w:rsidRDefault="007C3D58" w:rsidP="007C3D58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C8758E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1DDE4296" w14:textId="52B2420B" w:rsidR="007C3D58" w:rsidRPr="005F5585" w:rsidRDefault="007C3D58" w:rsidP="007C3D58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C8758E">
        <w:rPr>
          <w:rFonts w:cstheme="minorHAnsi"/>
          <w:b/>
          <w:bCs/>
          <w:sz w:val="24"/>
          <w:szCs w:val="24"/>
        </w:rPr>
        <w:t>7</w:t>
      </w:r>
      <w:r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5A4145E5" w14:textId="77777777" w:rsidR="000E3D75" w:rsidRPr="00F33982" w:rsidRDefault="000E3D75" w:rsidP="000E3D7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>
        <w:rPr>
          <w:b/>
          <w:bCs/>
          <w:sz w:val="24"/>
          <w:szCs w:val="24"/>
          <w:shd w:val="clear" w:color="auto" w:fill="FFFFFF"/>
        </w:rPr>
        <w:t xml:space="preserve"> below 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091860DD" w14:textId="77777777" w:rsidR="002C5BAD" w:rsidRDefault="002C5BAD" w:rsidP="002C5BAD">
      <w:pPr>
        <w:spacing w:after="0" w:line="240" w:lineRule="auto"/>
        <w:jc w:val="both"/>
        <w:rPr>
          <w:sz w:val="24"/>
          <w:szCs w:val="24"/>
          <w:shd w:val="clear" w:color="auto" w:fill="FFFFFF"/>
        </w:rPr>
      </w:pPr>
      <w:r w:rsidRPr="00876AEB">
        <w:rPr>
          <w:sz w:val="24"/>
          <w:szCs w:val="24"/>
          <w:shd w:val="clear" w:color="auto" w:fill="FFFFFF"/>
        </w:rPr>
        <w:t>As a student you've got a lot on your plate - academic work, social life, work commitments, career plans, relationships and finances - sometimes stress can get in the way of this juggling act.</w:t>
      </w:r>
      <w:r w:rsidRPr="00876AEB">
        <w:t xml:space="preserve"> </w:t>
      </w:r>
      <w:r w:rsidRPr="00876AEB">
        <w:rPr>
          <w:sz w:val="24"/>
          <w:szCs w:val="24"/>
          <w:shd w:val="clear" w:color="auto" w:fill="FFFFFF"/>
        </w:rPr>
        <w:t>When you recognise that you have become overwhelmed with stress</w:t>
      </w:r>
      <w:r>
        <w:rPr>
          <w:sz w:val="24"/>
          <w:szCs w:val="24"/>
          <w:shd w:val="clear" w:color="auto" w:fill="FFFFFF"/>
        </w:rPr>
        <w:t xml:space="preserve">, </w:t>
      </w:r>
      <w:r w:rsidRPr="00876AEB">
        <w:rPr>
          <w:sz w:val="24"/>
          <w:szCs w:val="24"/>
          <w:shd w:val="clear" w:color="auto" w:fill="FFFFFF"/>
        </w:rPr>
        <w:t xml:space="preserve">adopt </w:t>
      </w:r>
      <w:r>
        <w:rPr>
          <w:sz w:val="24"/>
          <w:szCs w:val="24"/>
          <w:shd w:val="clear" w:color="auto" w:fill="FFFFFF"/>
        </w:rPr>
        <w:t xml:space="preserve">a few </w:t>
      </w:r>
      <w:r w:rsidRPr="00876AEB">
        <w:rPr>
          <w:sz w:val="24"/>
          <w:szCs w:val="24"/>
          <w:shd w:val="clear" w:color="auto" w:fill="FFFFFF"/>
        </w:rPr>
        <w:t>strategies to help you manage your triggers more effectively.</w:t>
      </w:r>
      <w:r>
        <w:rPr>
          <w:sz w:val="24"/>
          <w:szCs w:val="24"/>
          <w:shd w:val="clear" w:color="auto" w:fill="FFFFFF"/>
        </w:rPr>
        <w:t xml:space="preserve"> Those strategies could include exercising; </w:t>
      </w:r>
      <w:r w:rsidRPr="00876AEB">
        <w:rPr>
          <w:sz w:val="24"/>
          <w:szCs w:val="24"/>
          <w:shd w:val="clear" w:color="auto" w:fill="FFFFFF"/>
        </w:rPr>
        <w:t>you simply need to get your heart racing, for example by going for a brisk walk or a bike ride.</w:t>
      </w:r>
      <w:r>
        <w:rPr>
          <w:sz w:val="24"/>
          <w:szCs w:val="24"/>
          <w:shd w:val="clear" w:color="auto" w:fill="FFFFFF"/>
        </w:rPr>
        <w:t xml:space="preserve"> Another suggestion is to try </w:t>
      </w:r>
      <w:r w:rsidRPr="00876AEB">
        <w:rPr>
          <w:sz w:val="24"/>
          <w:szCs w:val="24"/>
          <w:shd w:val="clear" w:color="auto" w:fill="FFFFFF"/>
        </w:rPr>
        <w:t>mindfulness</w:t>
      </w:r>
      <w:r>
        <w:rPr>
          <w:sz w:val="24"/>
          <w:szCs w:val="24"/>
          <w:shd w:val="clear" w:color="auto" w:fill="FFFFFF"/>
        </w:rPr>
        <w:t xml:space="preserve">, a </w:t>
      </w:r>
      <w:r w:rsidRPr="00876AEB">
        <w:rPr>
          <w:sz w:val="24"/>
          <w:szCs w:val="24"/>
          <w:shd w:val="clear" w:color="auto" w:fill="FFFFFF"/>
        </w:rPr>
        <w:t>relaxation technique originating in Buddhism</w:t>
      </w:r>
      <w:r>
        <w:rPr>
          <w:sz w:val="24"/>
          <w:szCs w:val="24"/>
          <w:shd w:val="clear" w:color="auto" w:fill="FFFFFF"/>
        </w:rPr>
        <w:t>. It is u</w:t>
      </w:r>
      <w:r w:rsidRPr="00876AEB">
        <w:rPr>
          <w:sz w:val="24"/>
          <w:szCs w:val="24"/>
          <w:shd w:val="clear" w:color="auto" w:fill="FFFFFF"/>
        </w:rPr>
        <w:t>sed by clinicians to improve patients' physical and mental health</w:t>
      </w:r>
      <w:r>
        <w:rPr>
          <w:sz w:val="24"/>
          <w:szCs w:val="24"/>
          <w:shd w:val="clear" w:color="auto" w:fill="FFFFFF"/>
        </w:rPr>
        <w:t xml:space="preserve"> as </w:t>
      </w:r>
      <w:r w:rsidRPr="00876AEB">
        <w:rPr>
          <w:sz w:val="24"/>
          <w:szCs w:val="24"/>
          <w:shd w:val="clear" w:color="auto" w:fill="FFFFFF"/>
        </w:rPr>
        <w:t xml:space="preserve">it can significantly lower stress levels. </w:t>
      </w:r>
      <w:r>
        <w:rPr>
          <w:sz w:val="24"/>
          <w:szCs w:val="24"/>
          <w:shd w:val="clear" w:color="auto" w:fill="FFFFFF"/>
        </w:rPr>
        <w:t>Thirdly, why not s</w:t>
      </w:r>
      <w:r w:rsidRPr="00876AEB">
        <w:rPr>
          <w:sz w:val="24"/>
          <w:szCs w:val="24"/>
          <w:shd w:val="clear" w:color="auto" w:fill="FFFFFF"/>
        </w:rPr>
        <w:t>peak to your friends and family - they know you best and care about you the most. What's more, studies suggest that socialising with a friend just once a week can reduce your stress levels and improve your mood as much as therapy or counselling.</w:t>
      </w:r>
      <w:r>
        <w:rPr>
          <w:sz w:val="24"/>
          <w:szCs w:val="24"/>
          <w:shd w:val="clear" w:color="auto" w:fill="FFFFFF"/>
        </w:rPr>
        <w:t xml:space="preserve"> Simple </w:t>
      </w:r>
      <w:r w:rsidRPr="00253F8A">
        <w:rPr>
          <w:sz w:val="24"/>
          <w:szCs w:val="24"/>
          <w:shd w:val="clear" w:color="auto" w:fill="FFFFFF"/>
        </w:rPr>
        <w:t xml:space="preserve">time management techniques can </w:t>
      </w:r>
      <w:r>
        <w:rPr>
          <w:sz w:val="24"/>
          <w:szCs w:val="24"/>
          <w:shd w:val="clear" w:color="auto" w:fill="FFFFFF"/>
        </w:rPr>
        <w:t xml:space="preserve">also </w:t>
      </w:r>
      <w:r w:rsidRPr="00253F8A">
        <w:rPr>
          <w:sz w:val="24"/>
          <w:szCs w:val="24"/>
          <w:shd w:val="clear" w:color="auto" w:fill="FFFFFF"/>
        </w:rPr>
        <w:t>help you to feel more relaxed and focused.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Try creating a written schedule, breaking your tasks down into manageable chunks, planning accordingly and allocating yourself time every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 xml:space="preserve">day to relax or socialise. </w:t>
      </w:r>
      <w:r>
        <w:rPr>
          <w:sz w:val="24"/>
          <w:szCs w:val="24"/>
          <w:shd w:val="clear" w:color="auto" w:fill="FFFFFF"/>
        </w:rPr>
        <w:t xml:space="preserve">Finally, </w:t>
      </w:r>
      <w:r w:rsidRPr="00253F8A">
        <w:rPr>
          <w:sz w:val="24"/>
          <w:szCs w:val="24"/>
          <w:shd w:val="clear" w:color="auto" w:fill="FFFFFF"/>
        </w:rPr>
        <w:t>an obvious but often overlooked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solution</w:t>
      </w:r>
      <w:r>
        <w:rPr>
          <w:sz w:val="24"/>
          <w:szCs w:val="24"/>
          <w:shd w:val="clear" w:color="auto" w:fill="FFFFFF"/>
        </w:rPr>
        <w:t xml:space="preserve">: </w:t>
      </w:r>
      <w:r w:rsidRPr="00253F8A">
        <w:rPr>
          <w:sz w:val="24"/>
          <w:szCs w:val="24"/>
          <w:shd w:val="clear" w:color="auto" w:fill="FFFFFF"/>
        </w:rPr>
        <w:t>get enough sleep, as no one functions at 100% when they're tired.</w:t>
      </w:r>
    </w:p>
    <w:p w14:paraId="0748A10E" w14:textId="77777777" w:rsidR="002C5BAD" w:rsidRPr="008E3117" w:rsidRDefault="002C5BAD" w:rsidP="002C5BAD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8" w:history="1">
        <w:r w:rsidRPr="008E3117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https://www.prospects.ac.uk/applying-for-university/university-life/5-ways-to-manage-student-stress</w:t>
        </w:r>
      </w:hyperlink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281E4907" w14:textId="77777777" w:rsidR="001D6A2A" w:rsidRPr="0020412F" w:rsidRDefault="001D6A2A" w:rsidP="001D6A2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12 marks):</w:t>
      </w:r>
    </w:p>
    <w:p w14:paraId="4CDF876D" w14:textId="2359BB11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02A27F27">
                <wp:simplePos x="0" y="0"/>
                <wp:positionH relativeFrom="margin">
                  <wp:posOffset>6926</wp:posOffset>
                </wp:positionH>
                <wp:positionV relativeFrom="paragraph">
                  <wp:posOffset>125845</wp:posOffset>
                </wp:positionV>
                <wp:extent cx="6668193" cy="3990110"/>
                <wp:effectExtent l="0" t="0" r="12065" b="1079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68193" cy="399011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7F35CF" w14:textId="313D4BA6" w:rsidR="0020412F" w:rsidRDefault="0020412F"/>
                          <w:p w14:paraId="1B22B5AF" w14:textId="07793F23" w:rsidR="008F194F" w:rsidRDefault="006076C7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5177D0FE" wp14:editId="286CB65E">
                                  <wp:extent cx="5486400" cy="3200400"/>
                                  <wp:effectExtent l="25400" t="12700" r="12700" b="0"/>
                                  <wp:docPr id="209506054" name="Diagram 3"/>
                                  <wp:cNvGraphicFramePr/>
                                  <a:graphic xmlns:a="http://schemas.openxmlformats.org/drawingml/2006/main">
                                    <a:graphicData uri="http://schemas.openxmlformats.org/drawingml/2006/diagram">
                                      <dgm:relIds xmlns:dgm="http://schemas.openxmlformats.org/drawingml/2006/diagram" xmlns:r="http://schemas.openxmlformats.org/officeDocument/2006/relationships" r:dm="rId9" r:lo="rId10" r:qs="rId11" r:cs="rId12"/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55pt;margin-top:9.9pt;width:525.05pt;height:314.2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" fillcolor="white [3201]" strokeweight=".5pt">
                <v:textbox>
                  <w:txbxContent>
                    <w:p w14:paraId="0F7F35CF" w14:textId="313D4BA6" w:rsidR="0020412F" w:rsidRDefault="0020412F"/>
                    <w:p w14:paraId="1B22B5AF" w14:textId="07793F23" w:rsidR="008F194F" w:rsidRDefault="006076C7">
                      <w:r>
                        <w:rPr>
                          <w:noProof/>
                        </w:rPr>
                        <w:drawing>
                          <wp:inline distT="0" distB="0" distL="0" distR="0" wp14:anchorId="5177D0FE" wp14:editId="286CB65E">
                            <wp:extent cx="5486400" cy="3200400"/>
                            <wp:effectExtent l="25400" t="12700" r="12700" b="0"/>
                            <wp:docPr id="209506054" name="Diagram 3"/>
                            <wp:cNvGraphicFramePr/>
                            <a:graphic xmlns:a="http://schemas.openxmlformats.org/drawingml/2006/main">
                              <a:graphicData uri="http://schemas.openxmlformats.org/drawingml/2006/diagram">
                                <dgm:relIds xmlns:dgm="http://schemas.openxmlformats.org/drawingml/2006/diagram" xmlns:r="http://schemas.openxmlformats.org/officeDocument/2006/relationships" r:dm="rId9" r:lo="rId10" r:qs="rId11" r:cs="rId12"/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77777777" w:rsidR="0020412F" w:rsidRPr="008B3F39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59BB28F" w14:textId="12EE131B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3D860D25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23E869FA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10E5563C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6B31668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441E534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661C5FA9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2583F78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6C365B6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4817EEA4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5EF5BF7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77777777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D63999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6CA55C2" w14:textId="5653138B" w:rsidR="007D5F9E" w:rsidRDefault="007D5F9E" w:rsidP="007D5F9E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 xml:space="preserve">sentences </w:t>
      </w:r>
      <w:r w:rsidR="007E465C">
        <w:rPr>
          <w:b/>
          <w:bCs/>
          <w:sz w:val="24"/>
          <w:szCs w:val="24"/>
          <w:shd w:val="clear" w:color="auto" w:fill="FFFFFF"/>
        </w:rPr>
        <w:t xml:space="preserve">(max </w:t>
      </w:r>
      <w:r w:rsidR="004E0DA6">
        <w:rPr>
          <w:b/>
          <w:bCs/>
          <w:sz w:val="24"/>
          <w:szCs w:val="24"/>
          <w:shd w:val="clear" w:color="auto" w:fill="FFFFFF"/>
        </w:rPr>
        <w:t>3</w:t>
      </w:r>
      <w:r w:rsidR="007E465C">
        <w:rPr>
          <w:b/>
          <w:bCs/>
          <w:sz w:val="24"/>
          <w:szCs w:val="24"/>
          <w:shd w:val="clear" w:color="auto" w:fill="FFFFFF"/>
        </w:rPr>
        <w:t xml:space="preserve"> marks for each, max 12 marks in total):</w:t>
      </w:r>
    </w:p>
    <w:p w14:paraId="2C3323C9" w14:textId="77777777" w:rsidR="00856672" w:rsidRDefault="00856672" w:rsidP="0085667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50F36B8" w14:textId="443B8079" w:rsidR="008F194F" w:rsidRPr="008F194F" w:rsidRDefault="00D5290B" w:rsidP="008F194F">
      <w:pPr>
        <w:pStyle w:val="ListParagraph"/>
        <w:numPr>
          <w:ilvl w:val="0"/>
          <w:numId w:val="13"/>
        </w:numPr>
        <w:rPr>
          <w:shd w:val="clear" w:color="auto" w:fill="FFFFFF"/>
        </w:rPr>
      </w:pPr>
      <w:r w:rsidRPr="008F194F">
        <w:rPr>
          <w:shd w:val="clear" w:color="auto" w:fill="FFFFFF"/>
        </w:rPr>
        <w:t>Good time management techniques can help you feel more relaxed and focused.</w:t>
      </w:r>
    </w:p>
    <w:p w14:paraId="423D52FE" w14:textId="77777777" w:rsidR="00D53AAC" w:rsidRDefault="00D53AAC" w:rsidP="00772182">
      <w:pPr>
        <w:rPr>
          <w:shd w:val="clear" w:color="auto" w:fill="FFFFFF"/>
        </w:rPr>
      </w:pPr>
    </w:p>
    <w:p w14:paraId="1FCD579D" w14:textId="25DFE90A" w:rsidR="00772182" w:rsidRPr="00772182" w:rsidRDefault="0034650F" w:rsidP="00772182">
      <w:pPr>
        <w:rPr>
          <w:shd w:val="clear" w:color="auto" w:fill="FFFFFF"/>
        </w:rPr>
      </w:pPr>
      <w:r>
        <w:rPr>
          <w:shd w:val="clear" w:color="auto" w:fill="FFFFFF"/>
        </w:rPr>
        <w:t xml:space="preserve">Maintaining </w:t>
      </w:r>
      <w:r w:rsidR="00D53AAC">
        <w:rPr>
          <w:shd w:val="clear" w:color="auto" w:fill="FFFFFF"/>
        </w:rPr>
        <w:t>effective time management</w:t>
      </w:r>
      <w:r w:rsidR="00C635B0">
        <w:rPr>
          <w:shd w:val="clear" w:color="auto" w:fill="FFFFFF"/>
        </w:rPr>
        <w:t xml:space="preserve"> skills can lead to a </w:t>
      </w:r>
      <w:r w:rsidR="00F02A94">
        <w:rPr>
          <w:shd w:val="clear" w:color="auto" w:fill="FFFFFF"/>
        </w:rPr>
        <w:t xml:space="preserve">greater sense of having a calm and </w:t>
      </w:r>
      <w:r w:rsidR="00D735B7">
        <w:rPr>
          <w:shd w:val="clear" w:color="auto" w:fill="FFFFFF"/>
        </w:rPr>
        <w:t>better focus.</w:t>
      </w:r>
    </w:p>
    <w:p w14:paraId="4F985590" w14:textId="77777777" w:rsidR="00395897" w:rsidRDefault="00395897" w:rsidP="000B23A2">
      <w:pPr>
        <w:jc w:val="both"/>
        <w:rPr>
          <w:shd w:val="clear" w:color="auto" w:fill="FFFFFF"/>
        </w:rPr>
      </w:pPr>
    </w:p>
    <w:p w14:paraId="6230A9AC" w14:textId="2AADA3A8" w:rsidR="00C803B9" w:rsidRPr="00C803B9" w:rsidRDefault="00856672" w:rsidP="00C803B9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b) </w:t>
      </w:r>
      <w:r w:rsidR="00A16080">
        <w:rPr>
          <w:sz w:val="24"/>
          <w:szCs w:val="24"/>
          <w:shd w:val="clear" w:color="auto" w:fill="FFFFFF"/>
        </w:rPr>
        <w:t>S</w:t>
      </w:r>
      <w:r w:rsidR="00A16080" w:rsidRPr="00876AEB">
        <w:rPr>
          <w:sz w:val="24"/>
          <w:szCs w:val="24"/>
          <w:shd w:val="clear" w:color="auto" w:fill="FFFFFF"/>
        </w:rPr>
        <w:t>peak</w:t>
      </w:r>
      <w:r w:rsidR="00A16080">
        <w:rPr>
          <w:sz w:val="24"/>
          <w:szCs w:val="24"/>
          <w:shd w:val="clear" w:color="auto" w:fill="FFFFFF"/>
        </w:rPr>
        <w:t>ing</w:t>
      </w:r>
      <w:r w:rsidR="00A16080" w:rsidRPr="00876AEB">
        <w:rPr>
          <w:sz w:val="24"/>
          <w:szCs w:val="24"/>
          <w:shd w:val="clear" w:color="auto" w:fill="FFFFFF"/>
        </w:rPr>
        <w:t xml:space="preserve"> to your friends and family can significantly lower stress levels. </w:t>
      </w:r>
    </w:p>
    <w:p w14:paraId="1CE174F6" w14:textId="17EBB335" w:rsidR="00C803B9" w:rsidRDefault="00A231F8" w:rsidP="00C803B9">
      <w:pPr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Communicating with close friends and family members can</w:t>
      </w:r>
      <w:r w:rsidR="00380771">
        <w:rPr>
          <w:sz w:val="24"/>
          <w:szCs w:val="24"/>
          <w:shd w:val="clear" w:color="auto" w:fill="FFFFFF"/>
        </w:rPr>
        <w:t xml:space="preserve"> </w:t>
      </w:r>
      <w:r w:rsidR="004E2C60">
        <w:rPr>
          <w:sz w:val="24"/>
          <w:szCs w:val="24"/>
          <w:shd w:val="clear" w:color="auto" w:fill="FFFFFF"/>
        </w:rPr>
        <w:t>substantially</w:t>
      </w:r>
      <w:r w:rsidR="00605BC3">
        <w:rPr>
          <w:sz w:val="24"/>
          <w:szCs w:val="24"/>
          <w:shd w:val="clear" w:color="auto" w:fill="FFFFFF"/>
        </w:rPr>
        <w:t xml:space="preserve"> reduce stress and improve stability all </w:t>
      </w:r>
      <w:r w:rsidR="00AC4DC4">
        <w:rPr>
          <w:sz w:val="24"/>
          <w:szCs w:val="24"/>
          <w:shd w:val="clear" w:color="auto" w:fill="FFFFFF"/>
        </w:rPr>
        <w:t>a</w:t>
      </w:r>
      <w:r w:rsidR="00605BC3">
        <w:rPr>
          <w:sz w:val="24"/>
          <w:szCs w:val="24"/>
          <w:shd w:val="clear" w:color="auto" w:fill="FFFFFF"/>
        </w:rPr>
        <w:t>round.</w:t>
      </w:r>
    </w:p>
    <w:p w14:paraId="619643AD" w14:textId="50BE420B" w:rsidR="00C803B9" w:rsidRPr="00415A23" w:rsidRDefault="00AA1613" w:rsidP="00415A23">
      <w:pPr>
        <w:pStyle w:val="ListParagraph"/>
        <w:numPr>
          <w:ilvl w:val="0"/>
          <w:numId w:val="13"/>
        </w:numPr>
        <w:rPr>
          <w:shd w:val="clear" w:color="auto" w:fill="FFFFFF"/>
        </w:rPr>
      </w:pPr>
      <w:r w:rsidRPr="00415A23">
        <w:rPr>
          <w:shd w:val="clear" w:color="auto" w:fill="FFFFFF"/>
        </w:rPr>
        <w:t>University life offers numerous opportunities for personal growth and development.</w:t>
      </w:r>
      <w:r w:rsidR="00856672" w:rsidRPr="00415A23">
        <w:rPr>
          <w:shd w:val="clear" w:color="auto" w:fill="FFFFFF"/>
        </w:rPr>
        <w:t xml:space="preserve"> </w:t>
      </w:r>
    </w:p>
    <w:p w14:paraId="1AFA6BD5" w14:textId="77777777" w:rsidR="0006677B" w:rsidRDefault="0006677B" w:rsidP="00ED1BF2">
      <w:pPr>
        <w:spacing w:after="0" w:line="240" w:lineRule="auto"/>
        <w:rPr>
          <w:shd w:val="clear" w:color="auto" w:fill="FFFFFF"/>
        </w:rPr>
      </w:pPr>
    </w:p>
    <w:p w14:paraId="3393240C" w14:textId="52845297" w:rsidR="00345A96" w:rsidRDefault="00027071" w:rsidP="00ED1BF2">
      <w:pPr>
        <w:spacing w:after="0" w:line="240" w:lineRule="auto"/>
        <w:rPr>
          <w:shd w:val="clear" w:color="auto" w:fill="FFFFFF"/>
        </w:rPr>
      </w:pPr>
      <w:r>
        <w:rPr>
          <w:shd w:val="clear" w:color="auto" w:fill="FFFFFF"/>
        </w:rPr>
        <w:t xml:space="preserve">Life at University </w:t>
      </w:r>
      <w:r w:rsidR="00397EDF">
        <w:rPr>
          <w:shd w:val="clear" w:color="auto" w:fill="FFFFFF"/>
        </w:rPr>
        <w:t>enables student</w:t>
      </w:r>
      <w:r w:rsidR="0006677B">
        <w:rPr>
          <w:shd w:val="clear" w:color="auto" w:fill="FFFFFF"/>
        </w:rPr>
        <w:t>s</w:t>
      </w:r>
      <w:r w:rsidR="00397EDF">
        <w:rPr>
          <w:shd w:val="clear" w:color="auto" w:fill="FFFFFF"/>
        </w:rPr>
        <w:t xml:space="preserve"> </w:t>
      </w:r>
      <w:r w:rsidR="00476CA5">
        <w:rPr>
          <w:shd w:val="clear" w:color="auto" w:fill="FFFFFF"/>
        </w:rPr>
        <w:t xml:space="preserve">to </w:t>
      </w:r>
      <w:r w:rsidR="00397EDF">
        <w:rPr>
          <w:shd w:val="clear" w:color="auto" w:fill="FFFFFF"/>
        </w:rPr>
        <w:t>grow</w:t>
      </w:r>
      <w:r w:rsidR="0006677B">
        <w:rPr>
          <w:shd w:val="clear" w:color="auto" w:fill="FFFFFF"/>
        </w:rPr>
        <w:t xml:space="preserve"> and improve personally</w:t>
      </w:r>
      <w:r w:rsidR="00476CA5">
        <w:rPr>
          <w:shd w:val="clear" w:color="auto" w:fill="FFFFFF"/>
        </w:rPr>
        <w:t xml:space="preserve"> </w:t>
      </w:r>
      <w:r w:rsidR="00C11194">
        <w:rPr>
          <w:shd w:val="clear" w:color="auto" w:fill="FFFFFF"/>
        </w:rPr>
        <w:t>through the</w:t>
      </w:r>
      <w:r w:rsidR="00417D3C">
        <w:rPr>
          <w:shd w:val="clear" w:color="auto" w:fill="FFFFFF"/>
        </w:rPr>
        <w:t xml:space="preserve"> multiple</w:t>
      </w:r>
      <w:r w:rsidR="00C11194">
        <w:rPr>
          <w:shd w:val="clear" w:color="auto" w:fill="FFFFFF"/>
        </w:rPr>
        <w:t xml:space="preserve"> opportunities</w:t>
      </w:r>
      <w:r w:rsidR="00417D3C">
        <w:rPr>
          <w:shd w:val="clear" w:color="auto" w:fill="FFFFFF"/>
        </w:rPr>
        <w:t xml:space="preserve"> it can offer.</w:t>
      </w:r>
    </w:p>
    <w:p w14:paraId="16C1983D" w14:textId="77777777" w:rsidR="00345A96" w:rsidRDefault="00345A96" w:rsidP="00ED1BF2">
      <w:pPr>
        <w:spacing w:after="0" w:line="240" w:lineRule="auto"/>
        <w:rPr>
          <w:shd w:val="clear" w:color="auto" w:fill="FFFFFF"/>
        </w:rPr>
      </w:pPr>
    </w:p>
    <w:p w14:paraId="64FCDD74" w14:textId="77777777" w:rsidR="00345A96" w:rsidRDefault="00345A96" w:rsidP="00ED1BF2">
      <w:pPr>
        <w:spacing w:after="0" w:line="240" w:lineRule="auto"/>
        <w:rPr>
          <w:shd w:val="clear" w:color="auto" w:fill="FFFFFF"/>
        </w:rPr>
      </w:pPr>
    </w:p>
    <w:p w14:paraId="4EB961D2" w14:textId="77777777" w:rsidR="00345A96" w:rsidRDefault="00345A96" w:rsidP="00ED1BF2">
      <w:pPr>
        <w:spacing w:after="0" w:line="240" w:lineRule="auto"/>
        <w:rPr>
          <w:shd w:val="clear" w:color="auto" w:fill="FFFFFF"/>
        </w:rPr>
      </w:pPr>
    </w:p>
    <w:p w14:paraId="134CFC3F" w14:textId="53C88594" w:rsidR="00B06AB0" w:rsidRPr="00B06AB0" w:rsidRDefault="00B06AB0" w:rsidP="00ED1BF2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4E0DA6" w:rsidRPr="004E0DA6">
        <w:rPr>
          <w:sz w:val="24"/>
          <w:szCs w:val="24"/>
          <w:shd w:val="clear" w:color="auto" w:fill="FFFFFF"/>
        </w:rPr>
        <w:t>Attending lectures regularly is crucial for understanding course material.</w:t>
      </w:r>
    </w:p>
    <w:p w14:paraId="675D8C10" w14:textId="77777777" w:rsidR="00C803B9" w:rsidRDefault="00C803B9" w:rsidP="00ED1BF2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2C2CBDA7" w14:textId="11DF4AEE" w:rsidR="002429CD" w:rsidRDefault="00691B6A" w:rsidP="00ED1BF2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Regular attendance to lectur</w:t>
      </w:r>
      <w:r w:rsidR="00663B88">
        <w:rPr>
          <w:sz w:val="24"/>
          <w:szCs w:val="24"/>
          <w:shd w:val="clear" w:color="auto" w:fill="FFFFFF"/>
        </w:rPr>
        <w:t xml:space="preserve">es </w:t>
      </w:r>
      <w:r w:rsidR="00C94049">
        <w:rPr>
          <w:sz w:val="24"/>
          <w:szCs w:val="24"/>
          <w:shd w:val="clear" w:color="auto" w:fill="FFFFFF"/>
        </w:rPr>
        <w:t xml:space="preserve">is a </w:t>
      </w:r>
      <w:r w:rsidR="00663B88">
        <w:rPr>
          <w:sz w:val="24"/>
          <w:szCs w:val="24"/>
          <w:shd w:val="clear" w:color="auto" w:fill="FFFFFF"/>
        </w:rPr>
        <w:t xml:space="preserve">key factor of </w:t>
      </w:r>
      <w:r w:rsidR="00FF7EAF">
        <w:rPr>
          <w:sz w:val="24"/>
          <w:szCs w:val="24"/>
          <w:shd w:val="clear" w:color="auto" w:fill="FFFFFF"/>
        </w:rPr>
        <w:t>understating the course material.</w:t>
      </w:r>
    </w:p>
    <w:p w14:paraId="2574D5F6" w14:textId="77777777" w:rsidR="00415A23" w:rsidRDefault="00415A23" w:rsidP="00ED1BF2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702E133D" w14:textId="77777777" w:rsidR="00415A23" w:rsidRDefault="00415A2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54508E0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878FCC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3F024B7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08046A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EE3FD66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62132B2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860E24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963BF01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2C8208E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CD96C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F896764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4F7883D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8B5F28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90A7A69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0ACCF34" w14:textId="1356D856" w:rsidR="004E0DA6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Write a well-structured paragraph (8 sentences) on the following topic: </w:t>
      </w:r>
    </w:p>
    <w:p w14:paraId="736765BA" w14:textId="77777777" w:rsidR="004E0DA6" w:rsidRDefault="004E0DA6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536409D" w14:textId="77777777" w:rsidR="004E0DA6" w:rsidRDefault="00ED1BF2" w:rsidP="00ED1BF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00ED1BF2">
        <w:rPr>
          <w:b/>
          <w:bCs/>
          <w:i/>
          <w:iCs/>
          <w:sz w:val="24"/>
          <w:szCs w:val="24"/>
          <w:shd w:val="clear" w:color="auto" w:fill="FFFFFF"/>
        </w:rPr>
        <w:t xml:space="preserve">Strategies for managing a student budget and reducing costs </w:t>
      </w:r>
      <w:r>
        <w:rPr>
          <w:b/>
          <w:bCs/>
          <w:i/>
          <w:iCs/>
          <w:sz w:val="24"/>
          <w:szCs w:val="24"/>
          <w:shd w:val="clear" w:color="auto" w:fill="FFFFFF"/>
        </w:rPr>
        <w:t xml:space="preserve">while </w:t>
      </w:r>
      <w:r w:rsidRPr="00ED1BF2">
        <w:rPr>
          <w:b/>
          <w:bCs/>
          <w:i/>
          <w:iCs/>
          <w:sz w:val="24"/>
          <w:szCs w:val="24"/>
          <w:shd w:val="clear" w:color="auto" w:fill="FFFFFF"/>
        </w:rPr>
        <w:t>at university</w:t>
      </w:r>
      <w:r>
        <w:rPr>
          <w:b/>
          <w:bCs/>
          <w:i/>
          <w:iCs/>
          <w:sz w:val="24"/>
          <w:szCs w:val="24"/>
          <w:shd w:val="clear" w:color="auto" w:fill="FFFFFF"/>
        </w:rPr>
        <w:t>.</w:t>
      </w:r>
      <w:r w:rsidR="00525C6A">
        <w:rPr>
          <w:b/>
          <w:bCs/>
          <w:i/>
          <w:iCs/>
          <w:sz w:val="24"/>
          <w:szCs w:val="24"/>
          <w:shd w:val="clear" w:color="auto" w:fill="FFFFFF"/>
        </w:rPr>
        <w:t xml:space="preserve"> </w:t>
      </w:r>
    </w:p>
    <w:p w14:paraId="1138B1AA" w14:textId="77777777" w:rsidR="004E0DA6" w:rsidRDefault="004E0DA6" w:rsidP="00ED1BF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128CF911" w14:textId="77777777" w:rsidR="004E0DA6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in an academic style. </w:t>
      </w:r>
    </w:p>
    <w:p w14:paraId="1E96DBF4" w14:textId="77777777" w:rsidR="004E0DA6" w:rsidRDefault="004E0DA6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AC8BA41" w14:textId="5F856EA1" w:rsidR="00525C6A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F04D53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14:paraId="62A52101" w14:textId="77777777" w:rsidR="00B357D9" w:rsidRDefault="00B357D9" w:rsidP="003A0FD8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FE02F9F" w14:textId="1A2F7BE7" w:rsidR="003A0FD8" w:rsidRPr="00BD21F5" w:rsidRDefault="00BD21F5" w:rsidP="000B23A2">
      <w:pPr>
        <w:rPr>
          <w:rFonts w:cstheme="minorHAnsi"/>
          <w:bCs/>
          <w:sz w:val="24"/>
          <w:szCs w:val="24"/>
        </w:rPr>
      </w:pPr>
      <w:r>
        <w:rPr>
          <w:rFonts w:cstheme="minorHAnsi"/>
          <w:bCs/>
          <w:sz w:val="24"/>
          <w:szCs w:val="24"/>
        </w:rPr>
        <w:lastRenderedPageBreak/>
        <w:t xml:space="preserve">Strategies </w:t>
      </w:r>
      <w:r w:rsidR="00161803">
        <w:rPr>
          <w:rFonts w:cstheme="minorHAnsi"/>
          <w:bCs/>
          <w:sz w:val="24"/>
          <w:szCs w:val="24"/>
        </w:rPr>
        <w:t xml:space="preserve">to manage a student budget and to reduce costs and University </w:t>
      </w:r>
      <w:r w:rsidR="00632B8B">
        <w:rPr>
          <w:rFonts w:cstheme="minorHAnsi"/>
          <w:bCs/>
          <w:sz w:val="24"/>
          <w:szCs w:val="24"/>
        </w:rPr>
        <w:t>can be difficult,</w:t>
      </w:r>
      <w:r w:rsidR="0009676B">
        <w:rPr>
          <w:rFonts w:cstheme="minorHAnsi"/>
          <w:bCs/>
          <w:sz w:val="24"/>
          <w:szCs w:val="24"/>
        </w:rPr>
        <w:t xml:space="preserve"> a helpful method to </w:t>
      </w:r>
      <w:r w:rsidR="00BD0009">
        <w:rPr>
          <w:rFonts w:cstheme="minorHAnsi"/>
          <w:bCs/>
          <w:sz w:val="24"/>
          <w:szCs w:val="24"/>
        </w:rPr>
        <w:t xml:space="preserve">take positive affect </w:t>
      </w:r>
      <w:r w:rsidR="00BC25E3">
        <w:rPr>
          <w:rFonts w:cstheme="minorHAnsi"/>
          <w:bCs/>
          <w:sz w:val="24"/>
          <w:szCs w:val="24"/>
        </w:rPr>
        <w:t xml:space="preserve">is to develop a weekly or monthly budget </w:t>
      </w:r>
      <w:r w:rsidR="00BD0009">
        <w:rPr>
          <w:rFonts w:cstheme="minorHAnsi"/>
          <w:bCs/>
          <w:sz w:val="24"/>
          <w:szCs w:val="24"/>
        </w:rPr>
        <w:t xml:space="preserve">that visualises </w:t>
      </w:r>
      <w:r w:rsidR="00C84EF1">
        <w:rPr>
          <w:rFonts w:cstheme="minorHAnsi"/>
          <w:bCs/>
          <w:sz w:val="24"/>
          <w:szCs w:val="24"/>
        </w:rPr>
        <w:t>all income sources and classifies key expenses</w:t>
      </w:r>
      <w:r w:rsidR="00A531C8">
        <w:rPr>
          <w:rFonts w:cstheme="minorHAnsi"/>
          <w:bCs/>
          <w:sz w:val="24"/>
          <w:szCs w:val="24"/>
        </w:rPr>
        <w:t xml:space="preserve"> such as, food, accommodation, bills also transportation</w:t>
      </w:r>
      <w:r w:rsidR="008A1667">
        <w:rPr>
          <w:rFonts w:cstheme="minorHAnsi"/>
          <w:bCs/>
          <w:sz w:val="24"/>
          <w:szCs w:val="24"/>
        </w:rPr>
        <w:t xml:space="preserve">. In addition, students </w:t>
      </w:r>
      <w:r w:rsidR="00015D87">
        <w:rPr>
          <w:rFonts w:cstheme="minorHAnsi"/>
          <w:bCs/>
          <w:sz w:val="24"/>
          <w:szCs w:val="24"/>
        </w:rPr>
        <w:t xml:space="preserve">use budgeting resources </w:t>
      </w:r>
      <w:r w:rsidR="00BD7DF0">
        <w:rPr>
          <w:rFonts w:cstheme="minorHAnsi"/>
          <w:bCs/>
          <w:sz w:val="24"/>
          <w:szCs w:val="24"/>
        </w:rPr>
        <w:t>to track spending</w:t>
      </w:r>
      <w:r w:rsidR="00D13126">
        <w:rPr>
          <w:rFonts w:cstheme="minorHAnsi"/>
          <w:bCs/>
          <w:sz w:val="24"/>
          <w:szCs w:val="24"/>
        </w:rPr>
        <w:t xml:space="preserve"> and unnecessary </w:t>
      </w:r>
      <w:r w:rsidR="00D84DA5">
        <w:rPr>
          <w:rFonts w:cstheme="minorHAnsi"/>
          <w:bCs/>
          <w:sz w:val="24"/>
          <w:szCs w:val="24"/>
        </w:rPr>
        <w:t>purchases</w:t>
      </w:r>
      <w:r w:rsidR="009F4957">
        <w:rPr>
          <w:rFonts w:cstheme="minorHAnsi"/>
          <w:bCs/>
          <w:sz w:val="24"/>
          <w:szCs w:val="24"/>
        </w:rPr>
        <w:t xml:space="preserve">. </w:t>
      </w:r>
      <w:r w:rsidR="00153A1A">
        <w:rPr>
          <w:rFonts w:cstheme="minorHAnsi"/>
          <w:bCs/>
          <w:sz w:val="24"/>
          <w:szCs w:val="24"/>
        </w:rPr>
        <w:t xml:space="preserve">This </w:t>
      </w:r>
      <w:r w:rsidR="009152B2">
        <w:rPr>
          <w:rFonts w:cstheme="minorHAnsi"/>
          <w:bCs/>
          <w:sz w:val="24"/>
          <w:szCs w:val="24"/>
        </w:rPr>
        <w:t xml:space="preserve">structure allows them to </w:t>
      </w:r>
      <w:r w:rsidR="007D12BD">
        <w:rPr>
          <w:rFonts w:cstheme="minorHAnsi"/>
          <w:bCs/>
          <w:sz w:val="24"/>
          <w:szCs w:val="24"/>
        </w:rPr>
        <w:t>have better</w:t>
      </w:r>
      <w:r w:rsidR="008C7076">
        <w:rPr>
          <w:rFonts w:cstheme="minorHAnsi"/>
          <w:bCs/>
          <w:sz w:val="24"/>
          <w:szCs w:val="24"/>
        </w:rPr>
        <w:t xml:space="preserve"> </w:t>
      </w:r>
      <w:r w:rsidR="00016877">
        <w:rPr>
          <w:rFonts w:cstheme="minorHAnsi"/>
          <w:bCs/>
          <w:sz w:val="24"/>
          <w:szCs w:val="24"/>
        </w:rPr>
        <w:t>management in finances</w:t>
      </w:r>
      <w:r w:rsidR="001F5163">
        <w:rPr>
          <w:rFonts w:cstheme="minorHAnsi"/>
          <w:bCs/>
          <w:sz w:val="24"/>
          <w:szCs w:val="24"/>
        </w:rPr>
        <w:t xml:space="preserve"> also to</w:t>
      </w:r>
      <w:r w:rsidR="004C1769">
        <w:rPr>
          <w:rFonts w:cstheme="minorHAnsi"/>
          <w:bCs/>
          <w:sz w:val="24"/>
          <w:szCs w:val="24"/>
        </w:rPr>
        <w:t xml:space="preserve"> consider</w:t>
      </w:r>
      <w:r w:rsidR="001F5163">
        <w:rPr>
          <w:rFonts w:cstheme="minorHAnsi"/>
          <w:bCs/>
          <w:sz w:val="24"/>
          <w:szCs w:val="24"/>
        </w:rPr>
        <w:t xml:space="preserve"> thoughtful choices.</w:t>
      </w:r>
      <w:r w:rsidR="00A57D0E">
        <w:rPr>
          <w:rFonts w:cstheme="minorHAnsi"/>
          <w:bCs/>
          <w:sz w:val="24"/>
          <w:szCs w:val="24"/>
        </w:rPr>
        <w:t xml:space="preserve"> Furthermore, students</w:t>
      </w:r>
      <w:r w:rsidR="00CE00B0">
        <w:rPr>
          <w:rFonts w:cstheme="minorHAnsi"/>
          <w:bCs/>
          <w:sz w:val="24"/>
          <w:szCs w:val="24"/>
        </w:rPr>
        <w:t xml:space="preserve"> </w:t>
      </w:r>
      <w:r w:rsidR="000C1375">
        <w:rPr>
          <w:rFonts w:cstheme="minorHAnsi"/>
          <w:bCs/>
          <w:sz w:val="24"/>
          <w:szCs w:val="24"/>
        </w:rPr>
        <w:t>purchas</w:t>
      </w:r>
      <w:r w:rsidR="003F1D2E">
        <w:rPr>
          <w:rFonts w:cstheme="minorHAnsi"/>
          <w:bCs/>
          <w:sz w:val="24"/>
          <w:szCs w:val="24"/>
        </w:rPr>
        <w:t>ing</w:t>
      </w:r>
      <w:r w:rsidR="000C1375">
        <w:rPr>
          <w:rFonts w:cstheme="minorHAnsi"/>
          <w:bCs/>
          <w:sz w:val="24"/>
          <w:szCs w:val="24"/>
        </w:rPr>
        <w:t xml:space="preserve"> second-hand books or revising </w:t>
      </w:r>
      <w:r w:rsidR="001976D9">
        <w:rPr>
          <w:rFonts w:cstheme="minorHAnsi"/>
          <w:bCs/>
          <w:sz w:val="24"/>
          <w:szCs w:val="24"/>
        </w:rPr>
        <w:t>re</w:t>
      </w:r>
      <w:r w:rsidR="000C1375">
        <w:rPr>
          <w:rFonts w:cstheme="minorHAnsi"/>
          <w:bCs/>
          <w:sz w:val="24"/>
          <w:szCs w:val="24"/>
        </w:rPr>
        <w:t>sources</w:t>
      </w:r>
      <w:r w:rsidR="00157727">
        <w:rPr>
          <w:rFonts w:cstheme="minorHAnsi"/>
          <w:bCs/>
          <w:sz w:val="24"/>
          <w:szCs w:val="24"/>
        </w:rPr>
        <w:t xml:space="preserve">, </w:t>
      </w:r>
      <w:r w:rsidR="007C60A5">
        <w:rPr>
          <w:rFonts w:cstheme="minorHAnsi"/>
          <w:bCs/>
          <w:sz w:val="24"/>
          <w:szCs w:val="24"/>
        </w:rPr>
        <w:t xml:space="preserve">personal skill to </w:t>
      </w:r>
      <w:r w:rsidR="00157727">
        <w:rPr>
          <w:rFonts w:cstheme="minorHAnsi"/>
          <w:bCs/>
          <w:sz w:val="24"/>
          <w:szCs w:val="24"/>
        </w:rPr>
        <w:t xml:space="preserve">cook </w:t>
      </w:r>
      <w:r w:rsidR="00CE00B0">
        <w:rPr>
          <w:rFonts w:cstheme="minorHAnsi"/>
          <w:bCs/>
          <w:sz w:val="24"/>
          <w:szCs w:val="24"/>
        </w:rPr>
        <w:t>meals,</w:t>
      </w:r>
      <w:r w:rsidR="00345991">
        <w:rPr>
          <w:rFonts w:cstheme="minorHAnsi"/>
          <w:bCs/>
          <w:sz w:val="24"/>
          <w:szCs w:val="24"/>
        </w:rPr>
        <w:t xml:space="preserve"> </w:t>
      </w:r>
      <w:r w:rsidR="00157727">
        <w:rPr>
          <w:rFonts w:cstheme="minorHAnsi"/>
          <w:bCs/>
          <w:sz w:val="24"/>
          <w:szCs w:val="24"/>
        </w:rPr>
        <w:t>take advantage of student discount</w:t>
      </w:r>
      <w:r w:rsidR="003F1D2E">
        <w:rPr>
          <w:rFonts w:cstheme="minorHAnsi"/>
          <w:bCs/>
          <w:sz w:val="24"/>
          <w:szCs w:val="24"/>
        </w:rPr>
        <w:t xml:space="preserve">s result in </w:t>
      </w:r>
      <w:r w:rsidR="007F5055">
        <w:rPr>
          <w:rFonts w:cstheme="minorHAnsi"/>
          <w:bCs/>
          <w:sz w:val="24"/>
          <w:szCs w:val="24"/>
        </w:rPr>
        <w:t>significant</w:t>
      </w:r>
      <w:r w:rsidR="003F1D2E">
        <w:rPr>
          <w:rFonts w:cstheme="minorHAnsi"/>
          <w:bCs/>
          <w:sz w:val="24"/>
          <w:szCs w:val="24"/>
        </w:rPr>
        <w:t xml:space="preserve"> cost</w:t>
      </w:r>
      <w:r w:rsidR="007F5055">
        <w:rPr>
          <w:rFonts w:cstheme="minorHAnsi"/>
          <w:bCs/>
          <w:sz w:val="24"/>
          <w:szCs w:val="24"/>
        </w:rPr>
        <w:t>s</w:t>
      </w:r>
      <w:r w:rsidR="008556E7">
        <w:rPr>
          <w:rFonts w:cstheme="minorHAnsi"/>
          <w:bCs/>
          <w:sz w:val="24"/>
          <w:szCs w:val="24"/>
        </w:rPr>
        <w:t xml:space="preserve"> reductions. Strategic </w:t>
      </w:r>
      <w:r w:rsidR="006E6A00">
        <w:rPr>
          <w:rFonts w:cstheme="minorHAnsi"/>
          <w:bCs/>
          <w:sz w:val="24"/>
          <w:szCs w:val="24"/>
        </w:rPr>
        <w:t xml:space="preserve">ideas </w:t>
      </w:r>
      <w:r w:rsidR="00AE1D40">
        <w:rPr>
          <w:rFonts w:cstheme="minorHAnsi"/>
          <w:bCs/>
          <w:sz w:val="24"/>
          <w:szCs w:val="24"/>
        </w:rPr>
        <w:t>support financial burden and enable</w:t>
      </w:r>
      <w:r w:rsidR="000871EB">
        <w:rPr>
          <w:rFonts w:cstheme="minorHAnsi"/>
          <w:bCs/>
          <w:sz w:val="24"/>
          <w:szCs w:val="24"/>
        </w:rPr>
        <w:t xml:space="preserve"> students to maintain their focus level on academic </w:t>
      </w:r>
      <w:r w:rsidR="00A0656C">
        <w:rPr>
          <w:rFonts w:cstheme="minorHAnsi"/>
          <w:bCs/>
          <w:sz w:val="24"/>
          <w:szCs w:val="24"/>
        </w:rPr>
        <w:t xml:space="preserve">learning and personal performance. Moreover, this structure complies </w:t>
      </w:r>
      <w:r w:rsidR="009B5B7B">
        <w:rPr>
          <w:rFonts w:cstheme="minorHAnsi"/>
          <w:bCs/>
          <w:sz w:val="24"/>
          <w:szCs w:val="24"/>
        </w:rPr>
        <w:t>with a better financial position and outcome</w:t>
      </w:r>
      <w:r w:rsidR="00663745">
        <w:rPr>
          <w:rFonts w:cstheme="minorHAnsi"/>
          <w:bCs/>
          <w:sz w:val="24"/>
          <w:szCs w:val="24"/>
        </w:rPr>
        <w:t xml:space="preserve"> concluding a better way of life also to live.</w:t>
      </w:r>
    </w:p>
    <w:sectPr w:rsidR="003A0FD8" w:rsidRPr="00BD21F5" w:rsidSect="00931AA2">
      <w:headerReference w:type="default" r:id="rId14"/>
      <w:footerReference w:type="default" r:id="rId15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E0C7220" w14:textId="77777777" w:rsidR="00982A5A" w:rsidRDefault="00982A5A" w:rsidP="002C1916">
      <w:pPr>
        <w:spacing w:after="0" w:line="240" w:lineRule="auto"/>
      </w:pPr>
      <w:r>
        <w:separator/>
      </w:r>
    </w:p>
  </w:endnote>
  <w:endnote w:type="continuationSeparator" w:id="0">
    <w:p w14:paraId="47A41B25" w14:textId="77777777" w:rsidR="00982A5A" w:rsidRDefault="00982A5A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2413E6D" w14:textId="77777777" w:rsidR="00982A5A" w:rsidRDefault="00982A5A" w:rsidP="002C1916">
      <w:pPr>
        <w:spacing w:after="0" w:line="240" w:lineRule="auto"/>
      </w:pPr>
      <w:r>
        <w:separator/>
      </w:r>
    </w:p>
  </w:footnote>
  <w:footnote w:type="continuationSeparator" w:id="0">
    <w:p w14:paraId="78502249" w14:textId="77777777" w:rsidR="00982A5A" w:rsidRDefault="00982A5A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1892203" w14:textId="651ADE9B" w:rsidR="005D7DDC" w:rsidRDefault="005D7DDC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196FF248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 w:rsidR="00D13126">
            <w:rPr>
              <w:b/>
              <w:bCs/>
              <w:sz w:val="32"/>
              <w:szCs w:val="32"/>
            </w:rPr>
            <w:t>2.</w:t>
          </w:r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97169"/>
    <w:multiLevelType w:val="hybridMultilevel"/>
    <w:tmpl w:val="23B8A6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26D0A63"/>
    <w:multiLevelType w:val="hybridMultilevel"/>
    <w:tmpl w:val="B638121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2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2"/>
  </w:num>
  <w:num w:numId="4" w16cid:durableId="850410239">
    <w:abstractNumId w:val="11"/>
  </w:num>
  <w:num w:numId="5" w16cid:durableId="1810197926">
    <w:abstractNumId w:val="8"/>
  </w:num>
  <w:num w:numId="6" w16cid:durableId="796527049">
    <w:abstractNumId w:val="13"/>
  </w:num>
  <w:num w:numId="7" w16cid:durableId="1921862886">
    <w:abstractNumId w:val="2"/>
  </w:num>
  <w:num w:numId="8" w16cid:durableId="1148785609">
    <w:abstractNumId w:val="10"/>
  </w:num>
  <w:num w:numId="9" w16cid:durableId="597371982">
    <w:abstractNumId w:val="6"/>
  </w:num>
  <w:num w:numId="10" w16cid:durableId="945967326">
    <w:abstractNumId w:val="9"/>
  </w:num>
  <w:num w:numId="11" w16cid:durableId="1731613843">
    <w:abstractNumId w:val="3"/>
  </w:num>
  <w:num w:numId="12" w16cid:durableId="121122152">
    <w:abstractNumId w:val="1"/>
  </w:num>
  <w:num w:numId="13" w16cid:durableId="193547037">
    <w:abstractNumId w:val="7"/>
  </w:num>
  <w:num w:numId="14" w16cid:durableId="1071659466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15D87"/>
    <w:rsid w:val="00016877"/>
    <w:rsid w:val="00027071"/>
    <w:rsid w:val="000336A2"/>
    <w:rsid w:val="00040C01"/>
    <w:rsid w:val="00044FF6"/>
    <w:rsid w:val="0006677B"/>
    <w:rsid w:val="000870B0"/>
    <w:rsid w:val="000871EB"/>
    <w:rsid w:val="0009676B"/>
    <w:rsid w:val="000B23A2"/>
    <w:rsid w:val="000C1375"/>
    <w:rsid w:val="000E0A4A"/>
    <w:rsid w:val="000E3D75"/>
    <w:rsid w:val="000E58FE"/>
    <w:rsid w:val="000E6037"/>
    <w:rsid w:val="001020A0"/>
    <w:rsid w:val="00153A1A"/>
    <w:rsid w:val="00155BDB"/>
    <w:rsid w:val="00157727"/>
    <w:rsid w:val="00161803"/>
    <w:rsid w:val="0018569A"/>
    <w:rsid w:val="00195598"/>
    <w:rsid w:val="001976D9"/>
    <w:rsid w:val="001B2B11"/>
    <w:rsid w:val="001D6A2A"/>
    <w:rsid w:val="001F5163"/>
    <w:rsid w:val="0020412F"/>
    <w:rsid w:val="0021088F"/>
    <w:rsid w:val="00241386"/>
    <w:rsid w:val="002429CD"/>
    <w:rsid w:val="00253F8A"/>
    <w:rsid w:val="002563A8"/>
    <w:rsid w:val="002A25E4"/>
    <w:rsid w:val="002A324F"/>
    <w:rsid w:val="002B3561"/>
    <w:rsid w:val="002B56E8"/>
    <w:rsid w:val="002C1916"/>
    <w:rsid w:val="002C5BAD"/>
    <w:rsid w:val="002E498E"/>
    <w:rsid w:val="00317B36"/>
    <w:rsid w:val="00345991"/>
    <w:rsid w:val="00345A96"/>
    <w:rsid w:val="0034650F"/>
    <w:rsid w:val="00361E00"/>
    <w:rsid w:val="00380771"/>
    <w:rsid w:val="00395897"/>
    <w:rsid w:val="00397EDF"/>
    <w:rsid w:val="003A0FD8"/>
    <w:rsid w:val="003A7CFA"/>
    <w:rsid w:val="003E5DD2"/>
    <w:rsid w:val="003E73FC"/>
    <w:rsid w:val="003F1D2E"/>
    <w:rsid w:val="003F5405"/>
    <w:rsid w:val="0040581E"/>
    <w:rsid w:val="00415A23"/>
    <w:rsid w:val="00417D3C"/>
    <w:rsid w:val="00420B93"/>
    <w:rsid w:val="004227C0"/>
    <w:rsid w:val="00437411"/>
    <w:rsid w:val="004401B8"/>
    <w:rsid w:val="0044179C"/>
    <w:rsid w:val="004465D3"/>
    <w:rsid w:val="00455E31"/>
    <w:rsid w:val="00476CA5"/>
    <w:rsid w:val="004B1D74"/>
    <w:rsid w:val="004C03C6"/>
    <w:rsid w:val="004C1769"/>
    <w:rsid w:val="004D6D0A"/>
    <w:rsid w:val="004E0DA6"/>
    <w:rsid w:val="004E2C60"/>
    <w:rsid w:val="004F5A12"/>
    <w:rsid w:val="005255DE"/>
    <w:rsid w:val="00525C6A"/>
    <w:rsid w:val="00525C6E"/>
    <w:rsid w:val="005329D9"/>
    <w:rsid w:val="00537798"/>
    <w:rsid w:val="005409C1"/>
    <w:rsid w:val="005549F5"/>
    <w:rsid w:val="005642F4"/>
    <w:rsid w:val="00577439"/>
    <w:rsid w:val="00577529"/>
    <w:rsid w:val="005C3AE3"/>
    <w:rsid w:val="005D7DDC"/>
    <w:rsid w:val="00605BC3"/>
    <w:rsid w:val="006076C7"/>
    <w:rsid w:val="00620979"/>
    <w:rsid w:val="00622C0B"/>
    <w:rsid w:val="00632B8B"/>
    <w:rsid w:val="00632E28"/>
    <w:rsid w:val="0064642F"/>
    <w:rsid w:val="00663745"/>
    <w:rsid w:val="00663B88"/>
    <w:rsid w:val="00666659"/>
    <w:rsid w:val="00691B6A"/>
    <w:rsid w:val="006D7575"/>
    <w:rsid w:val="006E027C"/>
    <w:rsid w:val="006E6A00"/>
    <w:rsid w:val="006F01CB"/>
    <w:rsid w:val="00765AFD"/>
    <w:rsid w:val="00772182"/>
    <w:rsid w:val="00795FB7"/>
    <w:rsid w:val="007C3483"/>
    <w:rsid w:val="007C3D58"/>
    <w:rsid w:val="007C60A5"/>
    <w:rsid w:val="007D12BD"/>
    <w:rsid w:val="007D5F9E"/>
    <w:rsid w:val="007E3924"/>
    <w:rsid w:val="007E465C"/>
    <w:rsid w:val="007F5055"/>
    <w:rsid w:val="00830AB6"/>
    <w:rsid w:val="008556E7"/>
    <w:rsid w:val="00856672"/>
    <w:rsid w:val="00861498"/>
    <w:rsid w:val="00861610"/>
    <w:rsid w:val="00870C66"/>
    <w:rsid w:val="00876AEB"/>
    <w:rsid w:val="00883CEA"/>
    <w:rsid w:val="008A1667"/>
    <w:rsid w:val="008B3F39"/>
    <w:rsid w:val="008C7076"/>
    <w:rsid w:val="008D2B41"/>
    <w:rsid w:val="008E3117"/>
    <w:rsid w:val="008F194F"/>
    <w:rsid w:val="008F6FC8"/>
    <w:rsid w:val="00901C56"/>
    <w:rsid w:val="009152B2"/>
    <w:rsid w:val="00931AA2"/>
    <w:rsid w:val="0095368B"/>
    <w:rsid w:val="00953F12"/>
    <w:rsid w:val="0095647A"/>
    <w:rsid w:val="0097260E"/>
    <w:rsid w:val="009744FF"/>
    <w:rsid w:val="00982A5A"/>
    <w:rsid w:val="00996DA5"/>
    <w:rsid w:val="009A1E5C"/>
    <w:rsid w:val="009B5B7B"/>
    <w:rsid w:val="009C1016"/>
    <w:rsid w:val="009C1DBB"/>
    <w:rsid w:val="009E7212"/>
    <w:rsid w:val="009F4957"/>
    <w:rsid w:val="009F57E6"/>
    <w:rsid w:val="00A00040"/>
    <w:rsid w:val="00A0656C"/>
    <w:rsid w:val="00A14DD9"/>
    <w:rsid w:val="00A16080"/>
    <w:rsid w:val="00A17109"/>
    <w:rsid w:val="00A22481"/>
    <w:rsid w:val="00A231F8"/>
    <w:rsid w:val="00A27549"/>
    <w:rsid w:val="00A27C22"/>
    <w:rsid w:val="00A531C8"/>
    <w:rsid w:val="00A57D0E"/>
    <w:rsid w:val="00AA1613"/>
    <w:rsid w:val="00AB1ADA"/>
    <w:rsid w:val="00AB7A89"/>
    <w:rsid w:val="00AC4DC4"/>
    <w:rsid w:val="00AD6C5E"/>
    <w:rsid w:val="00AE1D40"/>
    <w:rsid w:val="00B06AB0"/>
    <w:rsid w:val="00B14894"/>
    <w:rsid w:val="00B357D9"/>
    <w:rsid w:val="00B874E0"/>
    <w:rsid w:val="00BB5DBB"/>
    <w:rsid w:val="00BC25E3"/>
    <w:rsid w:val="00BD0009"/>
    <w:rsid w:val="00BD21F5"/>
    <w:rsid w:val="00BD6D15"/>
    <w:rsid w:val="00BD7DF0"/>
    <w:rsid w:val="00BF25E8"/>
    <w:rsid w:val="00C040D2"/>
    <w:rsid w:val="00C11194"/>
    <w:rsid w:val="00C2205B"/>
    <w:rsid w:val="00C24A02"/>
    <w:rsid w:val="00C35588"/>
    <w:rsid w:val="00C635B0"/>
    <w:rsid w:val="00C803B9"/>
    <w:rsid w:val="00C84EF1"/>
    <w:rsid w:val="00C8758E"/>
    <w:rsid w:val="00C87629"/>
    <w:rsid w:val="00C94049"/>
    <w:rsid w:val="00CD5EAE"/>
    <w:rsid w:val="00CE00B0"/>
    <w:rsid w:val="00D13126"/>
    <w:rsid w:val="00D22659"/>
    <w:rsid w:val="00D30372"/>
    <w:rsid w:val="00D5290B"/>
    <w:rsid w:val="00D53AAC"/>
    <w:rsid w:val="00D7325A"/>
    <w:rsid w:val="00D735B7"/>
    <w:rsid w:val="00D84DA5"/>
    <w:rsid w:val="00D90AAF"/>
    <w:rsid w:val="00DA705C"/>
    <w:rsid w:val="00DB312C"/>
    <w:rsid w:val="00DC74DC"/>
    <w:rsid w:val="00DD007B"/>
    <w:rsid w:val="00E60F60"/>
    <w:rsid w:val="00E774DF"/>
    <w:rsid w:val="00ED1BF2"/>
    <w:rsid w:val="00F02A94"/>
    <w:rsid w:val="00F04D53"/>
    <w:rsid w:val="00F0730F"/>
    <w:rsid w:val="00F303DF"/>
    <w:rsid w:val="00F33982"/>
    <w:rsid w:val="00F40906"/>
    <w:rsid w:val="00F42794"/>
    <w:rsid w:val="00F70CB8"/>
    <w:rsid w:val="00F75472"/>
    <w:rsid w:val="00F83EE1"/>
    <w:rsid w:val="00FA7A4C"/>
    <w:rsid w:val="00FD1FD7"/>
    <w:rsid w:val="00FD28C5"/>
    <w:rsid w:val="00FF7E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80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rospects.ac.uk/applying-for-university/university-life/5-ways-to-manage-student-stress" TargetMode="External"/><Relationship Id="rId13" Type="http://schemas.microsoft.com/office/2007/relationships/diagramDrawing" Target="diagrams/drawing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diagramColors" Target="diagrams/colors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diagramQuickStyle" Target="diagrams/quickStyle1.xml"/><Relationship Id="rId5" Type="http://schemas.openxmlformats.org/officeDocument/2006/relationships/webSettings" Target="webSettings.xml"/><Relationship Id="rId15" Type="http://schemas.openxmlformats.org/officeDocument/2006/relationships/footer" Target="footer1.xml"/><Relationship Id="rId10" Type="http://schemas.openxmlformats.org/officeDocument/2006/relationships/diagramLayout" Target="diagrams/layout1.xml"/><Relationship Id="rId4" Type="http://schemas.openxmlformats.org/officeDocument/2006/relationships/settings" Target="settings.xml"/><Relationship Id="rId9" Type="http://schemas.openxmlformats.org/officeDocument/2006/relationships/diagramData" Target="diagrams/data1.xml"/><Relationship Id="rId14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B2AB9E22-B3FE-504B-AA27-4E7B61A0E214}" type="doc">
      <dgm:prSet loTypeId="urn:microsoft.com/office/officeart/2005/8/layout/cycle4" loCatId="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9CF140FA-5A7E-3A4F-9410-777ABAF92D3D}">
      <dgm:prSet phldrT="[Text]"/>
      <dgm:spPr/>
      <dgm:t>
        <a:bodyPr/>
        <a:lstStyle/>
        <a:p>
          <a:r>
            <a:rPr lang="en-GB"/>
            <a:t>Family</a:t>
          </a:r>
        </a:p>
      </dgm:t>
    </dgm:pt>
    <dgm:pt modelId="{69463047-9E03-9E40-A804-1E0B7C496A18}" type="parTrans" cxnId="{32C4A4A3-40F3-FD4B-A800-EFC776C548B2}">
      <dgm:prSet/>
      <dgm:spPr/>
      <dgm:t>
        <a:bodyPr/>
        <a:lstStyle/>
        <a:p>
          <a:endParaRPr lang="en-GB"/>
        </a:p>
      </dgm:t>
    </dgm:pt>
    <dgm:pt modelId="{0E3855DB-D074-E84E-91D8-F3717F1D6F6C}" type="sibTrans" cxnId="{32C4A4A3-40F3-FD4B-A800-EFC776C548B2}">
      <dgm:prSet/>
      <dgm:spPr/>
      <dgm:t>
        <a:bodyPr/>
        <a:lstStyle/>
        <a:p>
          <a:endParaRPr lang="en-GB"/>
        </a:p>
      </dgm:t>
    </dgm:pt>
    <dgm:pt modelId="{EE515FC7-DBA5-774A-8412-F70FDEF51F25}">
      <dgm:prSet phldrT="[Text]" custT="1"/>
      <dgm:spPr/>
      <dgm:t>
        <a:bodyPr/>
        <a:lstStyle/>
        <a:p>
          <a:r>
            <a:rPr lang="en-GB" sz="1000"/>
            <a:t>Socialise with family and friends</a:t>
          </a:r>
        </a:p>
      </dgm:t>
    </dgm:pt>
    <dgm:pt modelId="{65EDBC36-0A0B-184D-937F-E79F5C095BB5}" type="parTrans" cxnId="{ADC24337-2065-784F-AB5F-E9DDE8E391BC}">
      <dgm:prSet/>
      <dgm:spPr/>
      <dgm:t>
        <a:bodyPr/>
        <a:lstStyle/>
        <a:p>
          <a:endParaRPr lang="en-GB"/>
        </a:p>
      </dgm:t>
    </dgm:pt>
    <dgm:pt modelId="{4B1D6568-3529-6145-956A-A6ED8D383FA2}" type="sibTrans" cxnId="{ADC24337-2065-784F-AB5F-E9DDE8E391BC}">
      <dgm:prSet/>
      <dgm:spPr/>
      <dgm:t>
        <a:bodyPr/>
        <a:lstStyle/>
        <a:p>
          <a:endParaRPr lang="en-GB"/>
        </a:p>
      </dgm:t>
    </dgm:pt>
    <dgm:pt modelId="{030B4304-18C2-124D-B7B8-7FD37B6B0E72}">
      <dgm:prSet phldrT="[Text]"/>
      <dgm:spPr/>
      <dgm:t>
        <a:bodyPr/>
        <a:lstStyle/>
        <a:p>
          <a:r>
            <a:rPr lang="en-GB"/>
            <a:t>Stress Management</a:t>
          </a:r>
        </a:p>
      </dgm:t>
    </dgm:pt>
    <dgm:pt modelId="{A93E317C-36D0-1348-BBCE-108DFA52E9DE}" type="parTrans" cxnId="{8231D120-25AF-174B-87F6-B7ACD79794B9}">
      <dgm:prSet/>
      <dgm:spPr/>
      <dgm:t>
        <a:bodyPr/>
        <a:lstStyle/>
        <a:p>
          <a:endParaRPr lang="en-GB"/>
        </a:p>
      </dgm:t>
    </dgm:pt>
    <dgm:pt modelId="{7AC94969-8063-C84B-98C6-5EA1CBB4FE20}" type="sibTrans" cxnId="{8231D120-25AF-174B-87F6-B7ACD79794B9}">
      <dgm:prSet/>
      <dgm:spPr/>
      <dgm:t>
        <a:bodyPr/>
        <a:lstStyle/>
        <a:p>
          <a:endParaRPr lang="en-GB"/>
        </a:p>
      </dgm:t>
    </dgm:pt>
    <dgm:pt modelId="{E95E3A0F-77CB-0744-BC64-4012CB35B9F3}">
      <dgm:prSet phldrT="[Text]" custT="1"/>
      <dgm:spPr/>
      <dgm:t>
        <a:bodyPr/>
        <a:lstStyle/>
        <a:p>
          <a:r>
            <a:rPr lang="en-GB" sz="900"/>
            <a:t>Exercise</a:t>
          </a:r>
        </a:p>
      </dgm:t>
    </dgm:pt>
    <dgm:pt modelId="{0CC5B070-DE59-6444-AC1B-0CEB3DE42961}" type="parTrans" cxnId="{A2CA5639-91D3-7741-9C5F-DF4E9F89AAF2}">
      <dgm:prSet/>
      <dgm:spPr/>
      <dgm:t>
        <a:bodyPr/>
        <a:lstStyle/>
        <a:p>
          <a:endParaRPr lang="en-GB"/>
        </a:p>
      </dgm:t>
    </dgm:pt>
    <dgm:pt modelId="{19FAD21B-FE1C-F44D-A6CB-15AE8ACA10AE}" type="sibTrans" cxnId="{A2CA5639-91D3-7741-9C5F-DF4E9F89AAF2}">
      <dgm:prSet/>
      <dgm:spPr/>
      <dgm:t>
        <a:bodyPr/>
        <a:lstStyle/>
        <a:p>
          <a:endParaRPr lang="en-GB"/>
        </a:p>
      </dgm:t>
    </dgm:pt>
    <dgm:pt modelId="{FBE742AA-7B73-0142-A77A-8F60FCD4D161}">
      <dgm:prSet phldrT="[Text]"/>
      <dgm:spPr/>
      <dgm:t>
        <a:bodyPr/>
        <a:lstStyle/>
        <a:p>
          <a:r>
            <a:rPr lang="en-GB"/>
            <a:t>Exercise</a:t>
          </a:r>
        </a:p>
      </dgm:t>
    </dgm:pt>
    <dgm:pt modelId="{B4444131-23DD-A843-B020-0F9B96F42A0E}" type="parTrans" cxnId="{8A9697CA-DC16-9C40-A751-91E5399BCBA1}">
      <dgm:prSet/>
      <dgm:spPr/>
      <dgm:t>
        <a:bodyPr/>
        <a:lstStyle/>
        <a:p>
          <a:endParaRPr lang="en-GB"/>
        </a:p>
      </dgm:t>
    </dgm:pt>
    <dgm:pt modelId="{04CD4F4E-51C1-1949-BE6B-217B055DD84A}" type="sibTrans" cxnId="{8A9697CA-DC16-9C40-A751-91E5399BCBA1}">
      <dgm:prSet/>
      <dgm:spPr/>
      <dgm:t>
        <a:bodyPr/>
        <a:lstStyle/>
        <a:p>
          <a:endParaRPr lang="en-GB"/>
        </a:p>
      </dgm:t>
    </dgm:pt>
    <dgm:pt modelId="{BA53F66B-1489-3D40-A73C-9727192713D1}">
      <dgm:prSet phldrT="[Text]" custT="1"/>
      <dgm:spPr/>
      <dgm:t>
        <a:bodyPr/>
        <a:lstStyle/>
        <a:p>
          <a:r>
            <a:rPr lang="en-GB" sz="900"/>
            <a:t>Get Health Fit and healthy </a:t>
          </a:r>
        </a:p>
      </dgm:t>
    </dgm:pt>
    <dgm:pt modelId="{6030458B-1573-514B-ACAD-558FA68D5019}" type="parTrans" cxnId="{6627DDE7-EF54-0843-83DC-DD233DA49311}">
      <dgm:prSet/>
      <dgm:spPr/>
      <dgm:t>
        <a:bodyPr/>
        <a:lstStyle/>
        <a:p>
          <a:endParaRPr lang="en-GB"/>
        </a:p>
      </dgm:t>
    </dgm:pt>
    <dgm:pt modelId="{3414A061-68B1-3D49-B457-AA604A339D1A}" type="sibTrans" cxnId="{6627DDE7-EF54-0843-83DC-DD233DA49311}">
      <dgm:prSet/>
      <dgm:spPr/>
      <dgm:t>
        <a:bodyPr/>
        <a:lstStyle/>
        <a:p>
          <a:endParaRPr lang="en-GB"/>
        </a:p>
      </dgm:t>
    </dgm:pt>
    <dgm:pt modelId="{8F2B9214-F53A-F34F-A345-1B354D9D5F6B}">
      <dgm:prSet phldrT="[Text]"/>
      <dgm:spPr/>
      <dgm:t>
        <a:bodyPr/>
        <a:lstStyle/>
        <a:p>
          <a:r>
            <a:rPr lang="en-GB"/>
            <a:t>Studies</a:t>
          </a:r>
        </a:p>
      </dgm:t>
    </dgm:pt>
    <dgm:pt modelId="{F7A53C47-2EC0-3A4A-9DC3-9E9D2696EAA8}" type="parTrans" cxnId="{329C8116-8E33-A14B-B4EC-335A260F5E6B}">
      <dgm:prSet/>
      <dgm:spPr/>
      <dgm:t>
        <a:bodyPr/>
        <a:lstStyle/>
        <a:p>
          <a:endParaRPr lang="en-GB"/>
        </a:p>
      </dgm:t>
    </dgm:pt>
    <dgm:pt modelId="{3A4C3538-8323-FA4E-BC89-1575B1AACF0A}" type="sibTrans" cxnId="{329C8116-8E33-A14B-B4EC-335A260F5E6B}">
      <dgm:prSet/>
      <dgm:spPr/>
      <dgm:t>
        <a:bodyPr/>
        <a:lstStyle/>
        <a:p>
          <a:endParaRPr lang="en-GB"/>
        </a:p>
      </dgm:t>
    </dgm:pt>
    <dgm:pt modelId="{1F50F73D-E193-2E40-A0DA-68497861F6EB}">
      <dgm:prSet phldrT="[Text]" custT="1"/>
      <dgm:spPr/>
      <dgm:t>
        <a:bodyPr/>
        <a:lstStyle/>
        <a:p>
          <a:r>
            <a:rPr lang="en-GB" sz="900"/>
            <a:t>Written Schedules</a:t>
          </a:r>
        </a:p>
      </dgm:t>
    </dgm:pt>
    <dgm:pt modelId="{5A983D80-F4BB-744B-8BFD-37B8E0D40D86}" type="parTrans" cxnId="{AD504C17-3CEA-9F4C-AA4D-AF5EBA120BB5}">
      <dgm:prSet/>
      <dgm:spPr/>
      <dgm:t>
        <a:bodyPr/>
        <a:lstStyle/>
        <a:p>
          <a:endParaRPr lang="en-GB"/>
        </a:p>
      </dgm:t>
    </dgm:pt>
    <dgm:pt modelId="{16148A52-F289-6F45-898D-86DA3951DF6F}" type="sibTrans" cxnId="{AD504C17-3CEA-9F4C-AA4D-AF5EBA120BB5}">
      <dgm:prSet/>
      <dgm:spPr/>
      <dgm:t>
        <a:bodyPr/>
        <a:lstStyle/>
        <a:p>
          <a:endParaRPr lang="en-GB"/>
        </a:p>
      </dgm:t>
    </dgm:pt>
    <dgm:pt modelId="{CA7F86ED-3ED7-BB42-8D67-1FA7E4356160}">
      <dgm:prSet phldrT="[Text]" custT="1"/>
      <dgm:spPr/>
      <dgm:t>
        <a:bodyPr/>
        <a:lstStyle/>
        <a:p>
          <a:r>
            <a:rPr lang="en-GB" sz="900"/>
            <a:t>Social Support</a:t>
          </a:r>
        </a:p>
      </dgm:t>
    </dgm:pt>
    <dgm:pt modelId="{84D2679E-409D-7D4A-9B3B-96B47BE1A235}" type="parTrans" cxnId="{BF2522C5-2DDF-7449-9D9B-19AD87429F00}">
      <dgm:prSet/>
      <dgm:spPr/>
    </dgm:pt>
    <dgm:pt modelId="{A28FD9D7-A8F7-B34C-922F-E0C52E2BE0DE}" type="sibTrans" cxnId="{BF2522C5-2DDF-7449-9D9B-19AD87429F00}">
      <dgm:prSet/>
      <dgm:spPr/>
    </dgm:pt>
    <dgm:pt modelId="{251DCCA4-A1D2-8B40-B73F-86DD9E488AEA}">
      <dgm:prSet phldrT="[Text]" custT="1"/>
      <dgm:spPr/>
      <dgm:t>
        <a:bodyPr/>
        <a:lstStyle/>
        <a:p>
          <a:r>
            <a:rPr lang="en-GB" sz="900"/>
            <a:t> Mindfulness </a:t>
          </a:r>
        </a:p>
      </dgm:t>
    </dgm:pt>
    <dgm:pt modelId="{A6823972-7DAF-194F-8C9A-681C38D99A72}" type="parTrans" cxnId="{6F09D378-AB6C-F647-ADAE-F95B915A14A7}">
      <dgm:prSet/>
      <dgm:spPr/>
    </dgm:pt>
    <dgm:pt modelId="{C12FDF6D-D905-3D4A-85AC-49E331F55720}" type="sibTrans" cxnId="{6F09D378-AB6C-F647-ADAE-F95B915A14A7}">
      <dgm:prSet/>
      <dgm:spPr/>
    </dgm:pt>
    <dgm:pt modelId="{780940FA-D853-D44C-8F01-D425B766A89E}">
      <dgm:prSet phldrT="[Text]" custT="1"/>
      <dgm:spPr/>
      <dgm:t>
        <a:bodyPr/>
        <a:lstStyle/>
        <a:p>
          <a:r>
            <a:rPr lang="en-GB" sz="900"/>
            <a:t>Time management</a:t>
          </a:r>
        </a:p>
      </dgm:t>
    </dgm:pt>
    <dgm:pt modelId="{8AD18707-1956-CB42-8744-C2A9FCE91430}" type="parTrans" cxnId="{A2783562-A8CF-6741-80DC-22D2E0A45A1B}">
      <dgm:prSet/>
      <dgm:spPr/>
    </dgm:pt>
    <dgm:pt modelId="{526BD4DE-DE42-024E-A72A-FC419FCCBC0C}" type="sibTrans" cxnId="{A2783562-A8CF-6741-80DC-22D2E0A45A1B}">
      <dgm:prSet/>
      <dgm:spPr/>
    </dgm:pt>
    <dgm:pt modelId="{1F2A3943-6C84-4448-9BFF-66C93B8251D8}">
      <dgm:prSet phldrT="[Text]" custT="1"/>
      <dgm:spPr/>
      <dgm:t>
        <a:bodyPr/>
        <a:lstStyle/>
        <a:p>
          <a:r>
            <a:rPr lang="en-GB" sz="900"/>
            <a:t>Sleep</a:t>
          </a:r>
        </a:p>
      </dgm:t>
    </dgm:pt>
    <dgm:pt modelId="{6E77CA48-3166-7F41-8158-49A7E01E1EC2}" type="parTrans" cxnId="{FB82F399-0D62-D740-9520-26918A2D9B8A}">
      <dgm:prSet/>
      <dgm:spPr/>
    </dgm:pt>
    <dgm:pt modelId="{2DC5D2C7-CBE3-0244-8540-C0CA1A24543E}" type="sibTrans" cxnId="{FB82F399-0D62-D740-9520-26918A2D9B8A}">
      <dgm:prSet/>
      <dgm:spPr/>
    </dgm:pt>
    <dgm:pt modelId="{A6BAEBCE-E72E-D14A-A2E5-40E72FD94C0C}">
      <dgm:prSet phldrT="[Text]" custT="1"/>
      <dgm:spPr/>
      <dgm:t>
        <a:bodyPr/>
        <a:lstStyle/>
        <a:p>
          <a:r>
            <a:rPr lang="en-GB" sz="1000"/>
            <a:t>Weekend Outings - Mind Boost</a:t>
          </a:r>
        </a:p>
      </dgm:t>
    </dgm:pt>
    <dgm:pt modelId="{393CF343-7D45-3A49-A583-F8E89CF5926A}" type="parTrans" cxnId="{269AE68F-0FC2-8844-B73E-646C533D1BF0}">
      <dgm:prSet/>
      <dgm:spPr/>
    </dgm:pt>
    <dgm:pt modelId="{F848279A-8A46-E04F-A2FD-21544B30AAC7}" type="sibTrans" cxnId="{269AE68F-0FC2-8844-B73E-646C533D1BF0}">
      <dgm:prSet/>
      <dgm:spPr/>
    </dgm:pt>
    <dgm:pt modelId="{D2E03199-6C83-D840-9721-20E29D584C94}">
      <dgm:prSet phldrT="[Text]" custT="1"/>
      <dgm:spPr/>
      <dgm:t>
        <a:bodyPr/>
        <a:lstStyle/>
        <a:p>
          <a:r>
            <a:rPr lang="en-GB" sz="1000"/>
            <a:t>Therapy Talks</a:t>
          </a:r>
        </a:p>
      </dgm:t>
    </dgm:pt>
    <dgm:pt modelId="{756ED21B-0B40-FD42-9133-E17345CE2E1F}" type="parTrans" cxnId="{C58D0224-A88C-C84C-BE41-822EB9322932}">
      <dgm:prSet/>
      <dgm:spPr/>
    </dgm:pt>
    <dgm:pt modelId="{455432DD-628D-CD42-A623-652170390FE5}" type="sibTrans" cxnId="{C58D0224-A88C-C84C-BE41-822EB9322932}">
      <dgm:prSet/>
      <dgm:spPr/>
    </dgm:pt>
    <dgm:pt modelId="{DFBE8733-039D-D64B-840B-F7269055E280}">
      <dgm:prSet phldrT="[Text]" custT="1"/>
      <dgm:spPr/>
      <dgm:t>
        <a:bodyPr/>
        <a:lstStyle/>
        <a:p>
          <a:r>
            <a:rPr lang="en-GB" sz="900"/>
            <a:t>Break Tasks into small parts</a:t>
          </a:r>
        </a:p>
      </dgm:t>
    </dgm:pt>
    <dgm:pt modelId="{EC02491F-C669-0242-8840-CCD807DDB6F8}" type="parTrans" cxnId="{0CBCA1CB-0F78-C749-BB08-C2C66696F976}">
      <dgm:prSet/>
      <dgm:spPr/>
    </dgm:pt>
    <dgm:pt modelId="{26B0F79A-A5A5-C244-98D7-4BD95CE00CB3}" type="sibTrans" cxnId="{0CBCA1CB-0F78-C749-BB08-C2C66696F976}">
      <dgm:prSet/>
      <dgm:spPr/>
    </dgm:pt>
    <dgm:pt modelId="{4F3D3833-BA02-2E4E-83C5-4991B928959E}">
      <dgm:prSet phldrT="[Text]" custT="1"/>
      <dgm:spPr/>
      <dgm:t>
        <a:bodyPr/>
        <a:lstStyle/>
        <a:p>
          <a:r>
            <a:rPr lang="en-GB" sz="900"/>
            <a:t>Plan and allocate time</a:t>
          </a:r>
        </a:p>
      </dgm:t>
    </dgm:pt>
    <dgm:pt modelId="{B3EDC64E-8240-6D4E-9AF5-58C652CC141E}" type="parTrans" cxnId="{7BCC58B4-AAB0-8449-A1DA-69902E2E5175}">
      <dgm:prSet/>
      <dgm:spPr/>
    </dgm:pt>
    <dgm:pt modelId="{AE9FF44E-2A4C-E640-9B08-FA2C40A14D47}" type="sibTrans" cxnId="{7BCC58B4-AAB0-8449-A1DA-69902E2E5175}">
      <dgm:prSet/>
      <dgm:spPr/>
    </dgm:pt>
    <dgm:pt modelId="{845908F3-9451-A84E-A3A1-6DF891555C32}">
      <dgm:prSet phldrT="[Text]" custT="1"/>
      <dgm:spPr/>
      <dgm:t>
        <a:bodyPr/>
        <a:lstStyle/>
        <a:p>
          <a:r>
            <a:rPr lang="en-GB" sz="900"/>
            <a:t>Boost in energy levels</a:t>
          </a:r>
        </a:p>
      </dgm:t>
    </dgm:pt>
    <dgm:pt modelId="{E3D7F9F5-5106-9443-85D8-CBB809204465}" type="parTrans" cxnId="{96191873-B45C-9749-B1EF-C9489FD6CDF0}">
      <dgm:prSet/>
      <dgm:spPr/>
    </dgm:pt>
    <dgm:pt modelId="{735BB521-9060-7148-8A51-15438D473CA3}" type="sibTrans" cxnId="{96191873-B45C-9749-B1EF-C9489FD6CDF0}">
      <dgm:prSet/>
      <dgm:spPr/>
    </dgm:pt>
    <dgm:pt modelId="{38BB8BB3-0106-7145-AD7C-D84EA669D88A}">
      <dgm:prSet phldrT="[Text]" custT="1"/>
      <dgm:spPr/>
      <dgm:t>
        <a:bodyPr/>
        <a:lstStyle/>
        <a:p>
          <a:r>
            <a:rPr lang="en-GB" sz="900"/>
            <a:t>Sleep Essential for functioning</a:t>
          </a:r>
        </a:p>
      </dgm:t>
    </dgm:pt>
    <dgm:pt modelId="{657E0EBA-A8A5-DD4C-93B0-7AF756E63D01}" type="parTrans" cxnId="{CA7EBCF9-E946-5E47-B4EA-B1D669BA6835}">
      <dgm:prSet/>
      <dgm:spPr/>
    </dgm:pt>
    <dgm:pt modelId="{1FE4C945-C5B7-3043-A728-E443D2287FCF}" type="sibTrans" cxnId="{CA7EBCF9-E946-5E47-B4EA-B1D669BA6835}">
      <dgm:prSet/>
      <dgm:spPr/>
    </dgm:pt>
    <dgm:pt modelId="{90382880-7569-1744-84ED-8085699A0C3A}">
      <dgm:prSet phldrT="[Text]" custT="1"/>
      <dgm:spPr/>
      <dgm:t>
        <a:bodyPr/>
        <a:lstStyle/>
        <a:p>
          <a:r>
            <a:rPr lang="en-GB" sz="900"/>
            <a:t>Walks, Biking.</a:t>
          </a:r>
        </a:p>
      </dgm:t>
    </dgm:pt>
    <dgm:pt modelId="{4A4418E6-0936-A54B-B2D2-D24AEAA31A56}" type="parTrans" cxnId="{A155E74B-564C-BD45-800E-78726E99CFB0}">
      <dgm:prSet/>
      <dgm:spPr/>
    </dgm:pt>
    <dgm:pt modelId="{05B49D44-FFA9-7441-8D3F-8051EDC9B7A8}" type="sibTrans" cxnId="{A155E74B-564C-BD45-800E-78726E99CFB0}">
      <dgm:prSet/>
      <dgm:spPr/>
    </dgm:pt>
    <dgm:pt modelId="{A4174B1E-77A8-E948-9442-7D9218C84186}">
      <dgm:prSet phldrT="[Text]" custT="1"/>
      <dgm:spPr/>
      <dgm:t>
        <a:bodyPr/>
        <a:lstStyle/>
        <a:p>
          <a:r>
            <a:rPr lang="en-GB" sz="900"/>
            <a:t>Jogs &amp; swimming enchance body and mind levels</a:t>
          </a:r>
        </a:p>
      </dgm:t>
    </dgm:pt>
    <dgm:pt modelId="{D1EB988D-462A-FC40-A29E-66C00A60ABF8}" type="parTrans" cxnId="{8311D23C-DFC2-BD42-A4E8-96CA773B517C}">
      <dgm:prSet/>
      <dgm:spPr/>
    </dgm:pt>
    <dgm:pt modelId="{B26522F0-0C07-964A-B36F-0F85FC7B0799}" type="sibTrans" cxnId="{8311D23C-DFC2-BD42-A4E8-96CA773B517C}">
      <dgm:prSet/>
      <dgm:spPr/>
    </dgm:pt>
    <dgm:pt modelId="{F48FA9F3-74F2-CE44-AD90-2FAD3368A720}" type="pres">
      <dgm:prSet presAssocID="{B2AB9E22-B3FE-504B-AA27-4E7B61A0E214}" presName="cycleMatrixDiagram" presStyleCnt="0">
        <dgm:presLayoutVars>
          <dgm:chMax val="1"/>
          <dgm:dir/>
          <dgm:animLvl val="lvl"/>
          <dgm:resizeHandles val="exact"/>
        </dgm:presLayoutVars>
      </dgm:prSet>
      <dgm:spPr/>
    </dgm:pt>
    <dgm:pt modelId="{F15EAC30-7AD7-2549-8F9C-CD98BB87FF35}" type="pres">
      <dgm:prSet presAssocID="{B2AB9E22-B3FE-504B-AA27-4E7B61A0E214}" presName="children" presStyleCnt="0"/>
      <dgm:spPr/>
    </dgm:pt>
    <dgm:pt modelId="{AECA4EC5-525A-4C41-A4B4-97221CB5DE65}" type="pres">
      <dgm:prSet presAssocID="{B2AB9E22-B3FE-504B-AA27-4E7B61A0E214}" presName="child1group" presStyleCnt="0"/>
      <dgm:spPr/>
    </dgm:pt>
    <dgm:pt modelId="{A77D739D-F4CF-494D-BBD0-49CC9C5AD0A6}" type="pres">
      <dgm:prSet presAssocID="{B2AB9E22-B3FE-504B-AA27-4E7B61A0E214}" presName="child1" presStyleLbl="bgAcc1" presStyleIdx="0" presStyleCnt="4"/>
      <dgm:spPr/>
    </dgm:pt>
    <dgm:pt modelId="{6C7886F2-26D9-DC48-BA0F-D5AB0957FF4A}" type="pres">
      <dgm:prSet presAssocID="{B2AB9E22-B3FE-504B-AA27-4E7B61A0E214}" presName="child1Text" presStyleLbl="bgAcc1" presStyleIdx="0" presStyleCnt="4">
        <dgm:presLayoutVars>
          <dgm:bulletEnabled val="1"/>
        </dgm:presLayoutVars>
      </dgm:prSet>
      <dgm:spPr/>
    </dgm:pt>
    <dgm:pt modelId="{FC9F1F3C-CE22-574B-80AE-C127AC65B1D5}" type="pres">
      <dgm:prSet presAssocID="{B2AB9E22-B3FE-504B-AA27-4E7B61A0E214}" presName="child2group" presStyleCnt="0"/>
      <dgm:spPr/>
    </dgm:pt>
    <dgm:pt modelId="{0C375B93-484A-FD4E-8AE6-E192A46A9C64}" type="pres">
      <dgm:prSet presAssocID="{B2AB9E22-B3FE-504B-AA27-4E7B61A0E214}" presName="child2" presStyleLbl="bgAcc1" presStyleIdx="1" presStyleCnt="4" custLinFactNeighborX="10058"/>
      <dgm:spPr/>
    </dgm:pt>
    <dgm:pt modelId="{6F25CD4D-E0C7-3F42-89C7-6CCE38A15F2D}" type="pres">
      <dgm:prSet presAssocID="{B2AB9E22-B3FE-504B-AA27-4E7B61A0E214}" presName="child2Text" presStyleLbl="bgAcc1" presStyleIdx="1" presStyleCnt="4">
        <dgm:presLayoutVars>
          <dgm:bulletEnabled val="1"/>
        </dgm:presLayoutVars>
      </dgm:prSet>
      <dgm:spPr/>
    </dgm:pt>
    <dgm:pt modelId="{4DE1229F-381A-894D-993D-AC4802C8FE29}" type="pres">
      <dgm:prSet presAssocID="{B2AB9E22-B3FE-504B-AA27-4E7B61A0E214}" presName="child3group" presStyleCnt="0"/>
      <dgm:spPr/>
    </dgm:pt>
    <dgm:pt modelId="{16CEA776-919C-DC4A-A962-14B0F136B845}" type="pres">
      <dgm:prSet presAssocID="{B2AB9E22-B3FE-504B-AA27-4E7B61A0E214}" presName="child3" presStyleLbl="bgAcc1" presStyleIdx="2" presStyleCnt="4" custScaleX="137596" custLinFactNeighborX="29515" custLinFactNeighborY="-4658"/>
      <dgm:spPr/>
    </dgm:pt>
    <dgm:pt modelId="{D67E03BC-B876-C643-835B-FFD462B64E72}" type="pres">
      <dgm:prSet presAssocID="{B2AB9E22-B3FE-504B-AA27-4E7B61A0E214}" presName="child3Text" presStyleLbl="bgAcc1" presStyleIdx="2" presStyleCnt="4">
        <dgm:presLayoutVars>
          <dgm:bulletEnabled val="1"/>
        </dgm:presLayoutVars>
      </dgm:prSet>
      <dgm:spPr/>
    </dgm:pt>
    <dgm:pt modelId="{C9FE6A0C-456D-574A-8779-77671AD5F833}" type="pres">
      <dgm:prSet presAssocID="{B2AB9E22-B3FE-504B-AA27-4E7B61A0E214}" presName="child4group" presStyleCnt="0"/>
      <dgm:spPr/>
    </dgm:pt>
    <dgm:pt modelId="{49FE8C71-FBA5-764A-BE09-C71DA9318A1B}" type="pres">
      <dgm:prSet presAssocID="{B2AB9E22-B3FE-504B-AA27-4E7B61A0E214}" presName="child4" presStyleLbl="bgAcc1" presStyleIdx="3" presStyleCnt="4" custScaleX="141931" custScaleY="95191" custLinFactNeighborX="-22050" custLinFactNeighborY="-5435"/>
      <dgm:spPr/>
    </dgm:pt>
    <dgm:pt modelId="{76E4EBFD-E3AA-1745-8A3D-718BF40B6EC9}" type="pres">
      <dgm:prSet presAssocID="{B2AB9E22-B3FE-504B-AA27-4E7B61A0E214}" presName="child4Text" presStyleLbl="bgAcc1" presStyleIdx="3" presStyleCnt="4">
        <dgm:presLayoutVars>
          <dgm:bulletEnabled val="1"/>
        </dgm:presLayoutVars>
      </dgm:prSet>
      <dgm:spPr/>
    </dgm:pt>
    <dgm:pt modelId="{054D4D17-6959-FF4C-973C-0D32567F425F}" type="pres">
      <dgm:prSet presAssocID="{B2AB9E22-B3FE-504B-AA27-4E7B61A0E214}" presName="childPlaceholder" presStyleCnt="0"/>
      <dgm:spPr/>
    </dgm:pt>
    <dgm:pt modelId="{ADD97F78-B0DD-214F-A37B-C622973FE04E}" type="pres">
      <dgm:prSet presAssocID="{B2AB9E22-B3FE-504B-AA27-4E7B61A0E214}" presName="circle" presStyleCnt="0"/>
      <dgm:spPr/>
    </dgm:pt>
    <dgm:pt modelId="{9E0EBA9A-9761-6045-A0C5-9B2943197761}" type="pres">
      <dgm:prSet presAssocID="{B2AB9E22-B3FE-504B-AA27-4E7B61A0E214}" presName="quadrant1" presStyleLbl="node1" presStyleIdx="0" presStyleCnt="4">
        <dgm:presLayoutVars>
          <dgm:chMax val="1"/>
          <dgm:bulletEnabled val="1"/>
        </dgm:presLayoutVars>
      </dgm:prSet>
      <dgm:spPr/>
    </dgm:pt>
    <dgm:pt modelId="{25BF9856-BD82-B246-B1BC-EBAC1B51082D}" type="pres">
      <dgm:prSet presAssocID="{B2AB9E22-B3FE-504B-AA27-4E7B61A0E214}" presName="quadrant2" presStyleLbl="node1" presStyleIdx="1" presStyleCnt="4">
        <dgm:presLayoutVars>
          <dgm:chMax val="1"/>
          <dgm:bulletEnabled val="1"/>
        </dgm:presLayoutVars>
      </dgm:prSet>
      <dgm:spPr/>
    </dgm:pt>
    <dgm:pt modelId="{CB731C20-E803-7140-8AC5-BC980E970997}" type="pres">
      <dgm:prSet presAssocID="{B2AB9E22-B3FE-504B-AA27-4E7B61A0E214}" presName="quadrant3" presStyleLbl="node1" presStyleIdx="2" presStyleCnt="4">
        <dgm:presLayoutVars>
          <dgm:chMax val="1"/>
          <dgm:bulletEnabled val="1"/>
        </dgm:presLayoutVars>
      </dgm:prSet>
      <dgm:spPr/>
    </dgm:pt>
    <dgm:pt modelId="{A0037EA7-47B6-CF42-B4B8-2D09A0193E53}" type="pres">
      <dgm:prSet presAssocID="{B2AB9E22-B3FE-504B-AA27-4E7B61A0E214}" presName="quadrant4" presStyleLbl="node1" presStyleIdx="3" presStyleCnt="4">
        <dgm:presLayoutVars>
          <dgm:chMax val="1"/>
          <dgm:bulletEnabled val="1"/>
        </dgm:presLayoutVars>
      </dgm:prSet>
      <dgm:spPr/>
    </dgm:pt>
    <dgm:pt modelId="{83D2D3E8-8B6A-8D4F-B420-04FD65547F0F}" type="pres">
      <dgm:prSet presAssocID="{B2AB9E22-B3FE-504B-AA27-4E7B61A0E214}" presName="quadrantPlaceholder" presStyleCnt="0"/>
      <dgm:spPr/>
    </dgm:pt>
    <dgm:pt modelId="{16B7BDBE-C763-C445-982F-2180D2072943}" type="pres">
      <dgm:prSet presAssocID="{B2AB9E22-B3FE-504B-AA27-4E7B61A0E214}" presName="center1" presStyleLbl="fgShp" presStyleIdx="0" presStyleCnt="2"/>
      <dgm:spPr/>
    </dgm:pt>
    <dgm:pt modelId="{BCE0EC50-5260-FB47-A0DA-448C4B0259EC}" type="pres">
      <dgm:prSet presAssocID="{B2AB9E22-B3FE-504B-AA27-4E7B61A0E214}" presName="center2" presStyleLbl="fgShp" presStyleIdx="1" presStyleCnt="2"/>
      <dgm:spPr/>
    </dgm:pt>
  </dgm:ptLst>
  <dgm:cxnLst>
    <dgm:cxn modelId="{CFF7D712-F3AE-AC4E-93C4-7D63A5232A7E}" type="presOf" srcId="{B2AB9E22-B3FE-504B-AA27-4E7B61A0E214}" destId="{F48FA9F3-74F2-CE44-AD90-2FAD3368A720}" srcOrd="0" destOrd="0" presId="urn:microsoft.com/office/officeart/2005/8/layout/cycle4"/>
    <dgm:cxn modelId="{329C8116-8E33-A14B-B4EC-335A260F5E6B}" srcId="{B2AB9E22-B3FE-504B-AA27-4E7B61A0E214}" destId="{8F2B9214-F53A-F34F-A345-1B354D9D5F6B}" srcOrd="3" destOrd="0" parTransId="{F7A53C47-2EC0-3A4A-9DC3-9E9D2696EAA8}" sibTransId="{3A4C3538-8323-FA4E-BC89-1575B1AACF0A}"/>
    <dgm:cxn modelId="{11671217-3C8A-7C4B-BB14-060367E40143}" type="presOf" srcId="{1F50F73D-E193-2E40-A0DA-68497861F6EB}" destId="{76E4EBFD-E3AA-1745-8A3D-718BF40B6EC9}" srcOrd="1" destOrd="0" presId="urn:microsoft.com/office/officeart/2005/8/layout/cycle4"/>
    <dgm:cxn modelId="{AD504C17-3CEA-9F4C-AA4D-AF5EBA120BB5}" srcId="{8F2B9214-F53A-F34F-A345-1B354D9D5F6B}" destId="{1F50F73D-E193-2E40-A0DA-68497861F6EB}" srcOrd="0" destOrd="0" parTransId="{5A983D80-F4BB-744B-8BFD-37B8E0D40D86}" sibTransId="{16148A52-F289-6F45-898D-86DA3951DF6F}"/>
    <dgm:cxn modelId="{8231D120-25AF-174B-87F6-B7ACD79794B9}" srcId="{B2AB9E22-B3FE-504B-AA27-4E7B61A0E214}" destId="{030B4304-18C2-124D-B7B8-7FD37B6B0E72}" srcOrd="1" destOrd="0" parTransId="{A93E317C-36D0-1348-BBCE-108DFA52E9DE}" sibTransId="{7AC94969-8063-C84B-98C6-5EA1CBB4FE20}"/>
    <dgm:cxn modelId="{F4712221-C703-D749-9541-FCA0D1E0C1B5}" type="presOf" srcId="{CA7F86ED-3ED7-BB42-8D67-1FA7E4356160}" destId="{6F25CD4D-E0C7-3F42-89C7-6CCE38A15F2D}" srcOrd="1" destOrd="2" presId="urn:microsoft.com/office/officeart/2005/8/layout/cycle4"/>
    <dgm:cxn modelId="{C58D0224-A88C-C84C-BE41-822EB9322932}" srcId="{9CF140FA-5A7E-3A4F-9410-777ABAF92D3D}" destId="{D2E03199-6C83-D840-9721-20E29D584C94}" srcOrd="2" destOrd="0" parTransId="{756ED21B-0B40-FD42-9133-E17345CE2E1F}" sibTransId="{455432DD-628D-CD42-A623-652170390FE5}"/>
    <dgm:cxn modelId="{8932E428-C810-1244-9609-493AAB4D931A}" type="presOf" srcId="{90382880-7569-1744-84ED-8085699A0C3A}" destId="{D67E03BC-B876-C643-835B-FFD462B64E72}" srcOrd="1" destOrd="2" presId="urn:microsoft.com/office/officeart/2005/8/layout/cycle4"/>
    <dgm:cxn modelId="{B44CB935-3255-A544-A218-94874505506E}" type="presOf" srcId="{4F3D3833-BA02-2E4E-83C5-4991B928959E}" destId="{76E4EBFD-E3AA-1745-8A3D-718BF40B6EC9}" srcOrd="1" destOrd="2" presId="urn:microsoft.com/office/officeart/2005/8/layout/cycle4"/>
    <dgm:cxn modelId="{6E899136-4086-FD41-932F-7560094972FE}" type="presOf" srcId="{EE515FC7-DBA5-774A-8412-F70FDEF51F25}" destId="{A77D739D-F4CF-494D-BBD0-49CC9C5AD0A6}" srcOrd="0" destOrd="0" presId="urn:microsoft.com/office/officeart/2005/8/layout/cycle4"/>
    <dgm:cxn modelId="{ADC24337-2065-784F-AB5F-E9DDE8E391BC}" srcId="{9CF140FA-5A7E-3A4F-9410-777ABAF92D3D}" destId="{EE515FC7-DBA5-774A-8412-F70FDEF51F25}" srcOrd="0" destOrd="0" parTransId="{65EDBC36-0A0B-184D-937F-E79F5C095BB5}" sibTransId="{4B1D6568-3529-6145-956A-A6ED8D383FA2}"/>
    <dgm:cxn modelId="{A2CA5639-91D3-7741-9C5F-DF4E9F89AAF2}" srcId="{030B4304-18C2-124D-B7B8-7FD37B6B0E72}" destId="{E95E3A0F-77CB-0744-BC64-4012CB35B9F3}" srcOrd="0" destOrd="0" parTransId="{0CC5B070-DE59-6444-AC1B-0CEB3DE42961}" sibTransId="{19FAD21B-FE1C-F44D-A6CB-15AE8ACA10AE}"/>
    <dgm:cxn modelId="{8311D23C-DFC2-BD42-A4E8-96CA773B517C}" srcId="{FBE742AA-7B73-0142-A77A-8F60FCD4D161}" destId="{A4174B1E-77A8-E948-9442-7D9218C84186}" srcOrd="3" destOrd="0" parTransId="{D1EB988D-462A-FC40-A29E-66C00A60ABF8}" sibTransId="{B26522F0-0C07-964A-B36F-0F85FC7B0799}"/>
    <dgm:cxn modelId="{ACC5F33D-D5B2-A347-AE33-1D3D8662F76B}" type="presOf" srcId="{38BB8BB3-0106-7145-AD7C-D84EA669D88A}" destId="{49FE8C71-FBA5-764A-BE09-C71DA9318A1B}" srcOrd="0" destOrd="3" presId="urn:microsoft.com/office/officeart/2005/8/layout/cycle4"/>
    <dgm:cxn modelId="{A155E74B-564C-BD45-800E-78726E99CFB0}" srcId="{FBE742AA-7B73-0142-A77A-8F60FCD4D161}" destId="{90382880-7569-1744-84ED-8085699A0C3A}" srcOrd="2" destOrd="0" parTransId="{4A4418E6-0936-A54B-B2D2-D24AEAA31A56}" sibTransId="{05B49D44-FFA9-7441-8D3F-8051EDC9B7A8}"/>
    <dgm:cxn modelId="{0F113551-18AC-6343-BE6F-7C10A89D7ECF}" type="presOf" srcId="{9CF140FA-5A7E-3A4F-9410-777ABAF92D3D}" destId="{9E0EBA9A-9761-6045-A0C5-9B2943197761}" srcOrd="0" destOrd="0" presId="urn:microsoft.com/office/officeart/2005/8/layout/cycle4"/>
    <dgm:cxn modelId="{4A012252-CC6A-4C4F-94DB-57C33E688EBE}" type="presOf" srcId="{D2E03199-6C83-D840-9721-20E29D584C94}" destId="{6C7886F2-26D9-DC48-BA0F-D5AB0957FF4A}" srcOrd="1" destOrd="2" presId="urn:microsoft.com/office/officeart/2005/8/layout/cycle4"/>
    <dgm:cxn modelId="{DD1FED57-5D95-274C-B3F4-3591C251ADD0}" type="presOf" srcId="{DFBE8733-039D-D64B-840B-F7269055E280}" destId="{49FE8C71-FBA5-764A-BE09-C71DA9318A1B}" srcOrd="0" destOrd="1" presId="urn:microsoft.com/office/officeart/2005/8/layout/cycle4"/>
    <dgm:cxn modelId="{58C1F957-6EF0-6248-84DC-EACA4AC23BFB}" type="presOf" srcId="{A6BAEBCE-E72E-D14A-A2E5-40E72FD94C0C}" destId="{A77D739D-F4CF-494D-BBD0-49CC9C5AD0A6}" srcOrd="0" destOrd="1" presId="urn:microsoft.com/office/officeart/2005/8/layout/cycle4"/>
    <dgm:cxn modelId="{2D649259-9CF0-C548-B3C8-B67619DB8ABD}" type="presOf" srcId="{1F2A3943-6C84-4448-9BFF-66C93B8251D8}" destId="{6F25CD4D-E0C7-3F42-89C7-6CCE38A15F2D}" srcOrd="1" destOrd="4" presId="urn:microsoft.com/office/officeart/2005/8/layout/cycle4"/>
    <dgm:cxn modelId="{8061C160-9EAB-D144-AEB3-12E7DDEB737F}" type="presOf" srcId="{BA53F66B-1489-3D40-A73C-9727192713D1}" destId="{16CEA776-919C-DC4A-A962-14B0F136B845}" srcOrd="0" destOrd="0" presId="urn:microsoft.com/office/officeart/2005/8/layout/cycle4"/>
    <dgm:cxn modelId="{A2783562-A8CF-6741-80DC-22D2E0A45A1B}" srcId="{030B4304-18C2-124D-B7B8-7FD37B6B0E72}" destId="{780940FA-D853-D44C-8F01-D425B766A89E}" srcOrd="3" destOrd="0" parTransId="{8AD18707-1956-CB42-8744-C2A9FCE91430}" sibTransId="{526BD4DE-DE42-024E-A72A-FC419FCCBC0C}"/>
    <dgm:cxn modelId="{23393064-0657-344A-A702-8820CC9AA381}" type="presOf" srcId="{EE515FC7-DBA5-774A-8412-F70FDEF51F25}" destId="{6C7886F2-26D9-DC48-BA0F-D5AB0957FF4A}" srcOrd="1" destOrd="0" presId="urn:microsoft.com/office/officeart/2005/8/layout/cycle4"/>
    <dgm:cxn modelId="{5919EA64-3061-544A-B535-5C8FA6DA4B62}" type="presOf" srcId="{1F2A3943-6C84-4448-9BFF-66C93B8251D8}" destId="{0C375B93-484A-FD4E-8AE6-E192A46A9C64}" srcOrd="0" destOrd="4" presId="urn:microsoft.com/office/officeart/2005/8/layout/cycle4"/>
    <dgm:cxn modelId="{01122066-FB18-FE4F-87C4-88EA5494D477}" type="presOf" srcId="{DFBE8733-039D-D64B-840B-F7269055E280}" destId="{76E4EBFD-E3AA-1745-8A3D-718BF40B6EC9}" srcOrd="1" destOrd="1" presId="urn:microsoft.com/office/officeart/2005/8/layout/cycle4"/>
    <dgm:cxn modelId="{F04C4967-11D4-D041-A2AC-53A69705D2F5}" type="presOf" srcId="{D2E03199-6C83-D840-9721-20E29D584C94}" destId="{A77D739D-F4CF-494D-BBD0-49CC9C5AD0A6}" srcOrd="0" destOrd="2" presId="urn:microsoft.com/office/officeart/2005/8/layout/cycle4"/>
    <dgm:cxn modelId="{4327FC71-6312-FC45-8B16-38CC30A9C87E}" type="presOf" srcId="{780940FA-D853-D44C-8F01-D425B766A89E}" destId="{6F25CD4D-E0C7-3F42-89C7-6CCE38A15F2D}" srcOrd="1" destOrd="3" presId="urn:microsoft.com/office/officeart/2005/8/layout/cycle4"/>
    <dgm:cxn modelId="{96191873-B45C-9749-B1EF-C9489FD6CDF0}" srcId="{FBE742AA-7B73-0142-A77A-8F60FCD4D161}" destId="{845908F3-9451-A84E-A3A1-6DF891555C32}" srcOrd="1" destOrd="0" parTransId="{E3D7F9F5-5106-9443-85D8-CBB809204465}" sibTransId="{735BB521-9060-7148-8A51-15438D473CA3}"/>
    <dgm:cxn modelId="{6F09D378-AB6C-F647-ADAE-F95B915A14A7}" srcId="{030B4304-18C2-124D-B7B8-7FD37B6B0E72}" destId="{251DCCA4-A1D2-8B40-B73F-86DD9E488AEA}" srcOrd="1" destOrd="0" parTransId="{A6823972-7DAF-194F-8C9A-681C38D99A72}" sibTransId="{C12FDF6D-D905-3D4A-85AC-49E331F55720}"/>
    <dgm:cxn modelId="{5790C17D-4004-F041-8552-74D0A66F5C08}" type="presOf" srcId="{E95E3A0F-77CB-0744-BC64-4012CB35B9F3}" destId="{0C375B93-484A-FD4E-8AE6-E192A46A9C64}" srcOrd="0" destOrd="0" presId="urn:microsoft.com/office/officeart/2005/8/layout/cycle4"/>
    <dgm:cxn modelId="{A781B87E-9196-CA46-9C3A-9D97E8A5F64E}" type="presOf" srcId="{A4174B1E-77A8-E948-9442-7D9218C84186}" destId="{D67E03BC-B876-C643-835B-FFD462B64E72}" srcOrd="1" destOrd="3" presId="urn:microsoft.com/office/officeart/2005/8/layout/cycle4"/>
    <dgm:cxn modelId="{242ECC81-86C5-D540-BF15-64BF09F700F3}" type="presOf" srcId="{030B4304-18C2-124D-B7B8-7FD37B6B0E72}" destId="{25BF9856-BD82-B246-B1BC-EBAC1B51082D}" srcOrd="0" destOrd="0" presId="urn:microsoft.com/office/officeart/2005/8/layout/cycle4"/>
    <dgm:cxn modelId="{528E258B-7320-7348-B1E0-9C11CC2C6E7B}" type="presOf" srcId="{90382880-7569-1744-84ED-8085699A0C3A}" destId="{16CEA776-919C-DC4A-A962-14B0F136B845}" srcOrd="0" destOrd="2" presId="urn:microsoft.com/office/officeart/2005/8/layout/cycle4"/>
    <dgm:cxn modelId="{269AE68F-0FC2-8844-B73E-646C533D1BF0}" srcId="{9CF140FA-5A7E-3A4F-9410-777ABAF92D3D}" destId="{A6BAEBCE-E72E-D14A-A2E5-40E72FD94C0C}" srcOrd="1" destOrd="0" parTransId="{393CF343-7D45-3A49-A583-F8E89CF5926A}" sibTransId="{F848279A-8A46-E04F-A2FD-21544B30AAC7}"/>
    <dgm:cxn modelId="{94876492-C9F2-414E-80B5-35503A0ACC05}" type="presOf" srcId="{FBE742AA-7B73-0142-A77A-8F60FCD4D161}" destId="{CB731C20-E803-7140-8AC5-BC980E970997}" srcOrd="0" destOrd="0" presId="urn:microsoft.com/office/officeart/2005/8/layout/cycle4"/>
    <dgm:cxn modelId="{3D7A8E95-5AD1-BD47-BA6B-68857FE3344B}" type="presOf" srcId="{E95E3A0F-77CB-0744-BC64-4012CB35B9F3}" destId="{6F25CD4D-E0C7-3F42-89C7-6CCE38A15F2D}" srcOrd="1" destOrd="0" presId="urn:microsoft.com/office/officeart/2005/8/layout/cycle4"/>
    <dgm:cxn modelId="{E3D90196-924D-7F43-A645-C422D46367B0}" type="presOf" srcId="{BA53F66B-1489-3D40-A73C-9727192713D1}" destId="{D67E03BC-B876-C643-835B-FFD462B64E72}" srcOrd="1" destOrd="0" presId="urn:microsoft.com/office/officeart/2005/8/layout/cycle4"/>
    <dgm:cxn modelId="{86525999-8948-2B46-B1A5-5DE1EA145301}" type="presOf" srcId="{251DCCA4-A1D2-8B40-B73F-86DD9E488AEA}" destId="{6F25CD4D-E0C7-3F42-89C7-6CCE38A15F2D}" srcOrd="1" destOrd="1" presId="urn:microsoft.com/office/officeart/2005/8/layout/cycle4"/>
    <dgm:cxn modelId="{FB82F399-0D62-D740-9520-26918A2D9B8A}" srcId="{030B4304-18C2-124D-B7B8-7FD37B6B0E72}" destId="{1F2A3943-6C84-4448-9BFF-66C93B8251D8}" srcOrd="4" destOrd="0" parTransId="{6E77CA48-3166-7F41-8158-49A7E01E1EC2}" sibTransId="{2DC5D2C7-CBE3-0244-8540-C0CA1A24543E}"/>
    <dgm:cxn modelId="{6CAE689B-0A1B-8B4A-A245-0EEFFAFFA672}" type="presOf" srcId="{845908F3-9451-A84E-A3A1-6DF891555C32}" destId="{16CEA776-919C-DC4A-A962-14B0F136B845}" srcOrd="0" destOrd="1" presId="urn:microsoft.com/office/officeart/2005/8/layout/cycle4"/>
    <dgm:cxn modelId="{F0FE7BA1-6E3A-8C47-BAD9-42F4FE7D9506}" type="presOf" srcId="{845908F3-9451-A84E-A3A1-6DF891555C32}" destId="{D67E03BC-B876-C643-835B-FFD462B64E72}" srcOrd="1" destOrd="1" presId="urn:microsoft.com/office/officeart/2005/8/layout/cycle4"/>
    <dgm:cxn modelId="{32C4A4A3-40F3-FD4B-A800-EFC776C548B2}" srcId="{B2AB9E22-B3FE-504B-AA27-4E7B61A0E214}" destId="{9CF140FA-5A7E-3A4F-9410-777ABAF92D3D}" srcOrd="0" destOrd="0" parTransId="{69463047-9E03-9E40-A804-1E0B7C496A18}" sibTransId="{0E3855DB-D074-E84E-91D8-F3717F1D6F6C}"/>
    <dgm:cxn modelId="{B0F61DAD-52CC-0E44-B7B0-DC32359EC87E}" type="presOf" srcId="{8F2B9214-F53A-F34F-A345-1B354D9D5F6B}" destId="{A0037EA7-47B6-CF42-B4B8-2D09A0193E53}" srcOrd="0" destOrd="0" presId="urn:microsoft.com/office/officeart/2005/8/layout/cycle4"/>
    <dgm:cxn modelId="{716EB8B1-3591-EC40-8F6B-E2E2261F19B4}" type="presOf" srcId="{38BB8BB3-0106-7145-AD7C-D84EA669D88A}" destId="{76E4EBFD-E3AA-1745-8A3D-718BF40B6EC9}" srcOrd="1" destOrd="3" presId="urn:microsoft.com/office/officeart/2005/8/layout/cycle4"/>
    <dgm:cxn modelId="{C2715CB2-EDC4-DD4E-B8BC-820DFDF762ED}" type="presOf" srcId="{4F3D3833-BA02-2E4E-83C5-4991B928959E}" destId="{49FE8C71-FBA5-764A-BE09-C71DA9318A1B}" srcOrd="0" destOrd="2" presId="urn:microsoft.com/office/officeart/2005/8/layout/cycle4"/>
    <dgm:cxn modelId="{7BCC58B4-AAB0-8449-A1DA-69902E2E5175}" srcId="{8F2B9214-F53A-F34F-A345-1B354D9D5F6B}" destId="{4F3D3833-BA02-2E4E-83C5-4991B928959E}" srcOrd="2" destOrd="0" parTransId="{B3EDC64E-8240-6D4E-9AF5-58C652CC141E}" sibTransId="{AE9FF44E-2A4C-E640-9B08-FA2C40A14D47}"/>
    <dgm:cxn modelId="{BF2522C5-2DDF-7449-9D9B-19AD87429F00}" srcId="{030B4304-18C2-124D-B7B8-7FD37B6B0E72}" destId="{CA7F86ED-3ED7-BB42-8D67-1FA7E4356160}" srcOrd="2" destOrd="0" parTransId="{84D2679E-409D-7D4A-9B3B-96B47BE1A235}" sibTransId="{A28FD9D7-A8F7-B34C-922F-E0C52E2BE0DE}"/>
    <dgm:cxn modelId="{8A9697CA-DC16-9C40-A751-91E5399BCBA1}" srcId="{B2AB9E22-B3FE-504B-AA27-4E7B61A0E214}" destId="{FBE742AA-7B73-0142-A77A-8F60FCD4D161}" srcOrd="2" destOrd="0" parTransId="{B4444131-23DD-A843-B020-0F9B96F42A0E}" sibTransId="{04CD4F4E-51C1-1949-BE6B-217B055DD84A}"/>
    <dgm:cxn modelId="{0CBCA1CB-0F78-C749-BB08-C2C66696F976}" srcId="{8F2B9214-F53A-F34F-A345-1B354D9D5F6B}" destId="{DFBE8733-039D-D64B-840B-F7269055E280}" srcOrd="1" destOrd="0" parTransId="{EC02491F-C669-0242-8840-CCD807DDB6F8}" sibTransId="{26B0F79A-A5A5-C244-98D7-4BD95CE00CB3}"/>
    <dgm:cxn modelId="{5B3526D6-FCF2-2545-BA5C-45BCED087F57}" type="presOf" srcId="{A4174B1E-77A8-E948-9442-7D9218C84186}" destId="{16CEA776-919C-DC4A-A962-14B0F136B845}" srcOrd="0" destOrd="3" presId="urn:microsoft.com/office/officeart/2005/8/layout/cycle4"/>
    <dgm:cxn modelId="{021742D6-F578-E544-88E1-ADD3094723DD}" type="presOf" srcId="{780940FA-D853-D44C-8F01-D425B766A89E}" destId="{0C375B93-484A-FD4E-8AE6-E192A46A9C64}" srcOrd="0" destOrd="3" presId="urn:microsoft.com/office/officeart/2005/8/layout/cycle4"/>
    <dgm:cxn modelId="{9CE701DB-C2A1-974A-AEA5-0AA9A3C543AE}" type="presOf" srcId="{251DCCA4-A1D2-8B40-B73F-86DD9E488AEA}" destId="{0C375B93-484A-FD4E-8AE6-E192A46A9C64}" srcOrd="0" destOrd="1" presId="urn:microsoft.com/office/officeart/2005/8/layout/cycle4"/>
    <dgm:cxn modelId="{33E779E1-61DB-9942-A460-C4359463F879}" type="presOf" srcId="{1F50F73D-E193-2E40-A0DA-68497861F6EB}" destId="{49FE8C71-FBA5-764A-BE09-C71DA9318A1B}" srcOrd="0" destOrd="0" presId="urn:microsoft.com/office/officeart/2005/8/layout/cycle4"/>
    <dgm:cxn modelId="{6627DDE7-EF54-0843-83DC-DD233DA49311}" srcId="{FBE742AA-7B73-0142-A77A-8F60FCD4D161}" destId="{BA53F66B-1489-3D40-A73C-9727192713D1}" srcOrd="0" destOrd="0" parTransId="{6030458B-1573-514B-ACAD-558FA68D5019}" sibTransId="{3414A061-68B1-3D49-B457-AA604A339D1A}"/>
    <dgm:cxn modelId="{13639BE9-BBF0-5B47-BB20-D670DC03FA5A}" type="presOf" srcId="{CA7F86ED-3ED7-BB42-8D67-1FA7E4356160}" destId="{0C375B93-484A-FD4E-8AE6-E192A46A9C64}" srcOrd="0" destOrd="2" presId="urn:microsoft.com/office/officeart/2005/8/layout/cycle4"/>
    <dgm:cxn modelId="{AE2136F7-3EE4-EC46-8A2A-0314CD88C3DA}" type="presOf" srcId="{A6BAEBCE-E72E-D14A-A2E5-40E72FD94C0C}" destId="{6C7886F2-26D9-DC48-BA0F-D5AB0957FF4A}" srcOrd="1" destOrd="1" presId="urn:microsoft.com/office/officeart/2005/8/layout/cycle4"/>
    <dgm:cxn modelId="{CA7EBCF9-E946-5E47-B4EA-B1D669BA6835}" srcId="{8F2B9214-F53A-F34F-A345-1B354D9D5F6B}" destId="{38BB8BB3-0106-7145-AD7C-D84EA669D88A}" srcOrd="3" destOrd="0" parTransId="{657E0EBA-A8A5-DD4C-93B0-7AF756E63D01}" sibTransId="{1FE4C945-C5B7-3043-A728-E443D2287FCF}"/>
    <dgm:cxn modelId="{27B28318-C56E-DE4F-B57E-D17FA68732CF}" type="presParOf" srcId="{F48FA9F3-74F2-CE44-AD90-2FAD3368A720}" destId="{F15EAC30-7AD7-2549-8F9C-CD98BB87FF35}" srcOrd="0" destOrd="0" presId="urn:microsoft.com/office/officeart/2005/8/layout/cycle4"/>
    <dgm:cxn modelId="{9D8E0D5B-4D20-5F4D-A275-B8E777EDF594}" type="presParOf" srcId="{F15EAC30-7AD7-2549-8F9C-CD98BB87FF35}" destId="{AECA4EC5-525A-4C41-A4B4-97221CB5DE65}" srcOrd="0" destOrd="0" presId="urn:microsoft.com/office/officeart/2005/8/layout/cycle4"/>
    <dgm:cxn modelId="{CFF5F1F9-9490-EF48-9ECA-D6F1FAA64375}" type="presParOf" srcId="{AECA4EC5-525A-4C41-A4B4-97221CB5DE65}" destId="{A77D739D-F4CF-494D-BBD0-49CC9C5AD0A6}" srcOrd="0" destOrd="0" presId="urn:microsoft.com/office/officeart/2005/8/layout/cycle4"/>
    <dgm:cxn modelId="{AA8A642B-B161-5F46-9A74-C5B082E79A3B}" type="presParOf" srcId="{AECA4EC5-525A-4C41-A4B4-97221CB5DE65}" destId="{6C7886F2-26D9-DC48-BA0F-D5AB0957FF4A}" srcOrd="1" destOrd="0" presId="urn:microsoft.com/office/officeart/2005/8/layout/cycle4"/>
    <dgm:cxn modelId="{0C4BA645-16ED-B94D-B11D-120C111EC72A}" type="presParOf" srcId="{F15EAC30-7AD7-2549-8F9C-CD98BB87FF35}" destId="{FC9F1F3C-CE22-574B-80AE-C127AC65B1D5}" srcOrd="1" destOrd="0" presId="urn:microsoft.com/office/officeart/2005/8/layout/cycle4"/>
    <dgm:cxn modelId="{E8FDE723-126D-CF46-AF46-24576443B88B}" type="presParOf" srcId="{FC9F1F3C-CE22-574B-80AE-C127AC65B1D5}" destId="{0C375B93-484A-FD4E-8AE6-E192A46A9C64}" srcOrd="0" destOrd="0" presId="urn:microsoft.com/office/officeart/2005/8/layout/cycle4"/>
    <dgm:cxn modelId="{DD05EE03-82C4-9E49-BB49-2A6D3C5CD3EE}" type="presParOf" srcId="{FC9F1F3C-CE22-574B-80AE-C127AC65B1D5}" destId="{6F25CD4D-E0C7-3F42-89C7-6CCE38A15F2D}" srcOrd="1" destOrd="0" presId="urn:microsoft.com/office/officeart/2005/8/layout/cycle4"/>
    <dgm:cxn modelId="{7363B8DB-4FE0-CC41-A1EB-BEB88C0D3646}" type="presParOf" srcId="{F15EAC30-7AD7-2549-8F9C-CD98BB87FF35}" destId="{4DE1229F-381A-894D-993D-AC4802C8FE29}" srcOrd="2" destOrd="0" presId="urn:microsoft.com/office/officeart/2005/8/layout/cycle4"/>
    <dgm:cxn modelId="{B81DDD2B-73CC-EB46-8F01-771A7D28E40C}" type="presParOf" srcId="{4DE1229F-381A-894D-993D-AC4802C8FE29}" destId="{16CEA776-919C-DC4A-A962-14B0F136B845}" srcOrd="0" destOrd="0" presId="urn:microsoft.com/office/officeart/2005/8/layout/cycle4"/>
    <dgm:cxn modelId="{223F6194-1B74-FD44-A724-DE1FCB69BA2E}" type="presParOf" srcId="{4DE1229F-381A-894D-993D-AC4802C8FE29}" destId="{D67E03BC-B876-C643-835B-FFD462B64E72}" srcOrd="1" destOrd="0" presId="urn:microsoft.com/office/officeart/2005/8/layout/cycle4"/>
    <dgm:cxn modelId="{5B7716FD-8528-FD4C-9F59-555F811966AC}" type="presParOf" srcId="{F15EAC30-7AD7-2549-8F9C-CD98BB87FF35}" destId="{C9FE6A0C-456D-574A-8779-77671AD5F833}" srcOrd="3" destOrd="0" presId="urn:microsoft.com/office/officeart/2005/8/layout/cycle4"/>
    <dgm:cxn modelId="{9EFA43B0-E1DC-E746-BC07-3A6D742F9775}" type="presParOf" srcId="{C9FE6A0C-456D-574A-8779-77671AD5F833}" destId="{49FE8C71-FBA5-764A-BE09-C71DA9318A1B}" srcOrd="0" destOrd="0" presId="urn:microsoft.com/office/officeart/2005/8/layout/cycle4"/>
    <dgm:cxn modelId="{E9FE8994-2130-E642-A7AE-0C172B703582}" type="presParOf" srcId="{C9FE6A0C-456D-574A-8779-77671AD5F833}" destId="{76E4EBFD-E3AA-1745-8A3D-718BF40B6EC9}" srcOrd="1" destOrd="0" presId="urn:microsoft.com/office/officeart/2005/8/layout/cycle4"/>
    <dgm:cxn modelId="{2DB9DD2E-4670-384D-9068-F9D6A49D6FB3}" type="presParOf" srcId="{F15EAC30-7AD7-2549-8F9C-CD98BB87FF35}" destId="{054D4D17-6959-FF4C-973C-0D32567F425F}" srcOrd="4" destOrd="0" presId="urn:microsoft.com/office/officeart/2005/8/layout/cycle4"/>
    <dgm:cxn modelId="{362261C9-1431-3D4F-B0E9-F9B5CACE4B4C}" type="presParOf" srcId="{F48FA9F3-74F2-CE44-AD90-2FAD3368A720}" destId="{ADD97F78-B0DD-214F-A37B-C622973FE04E}" srcOrd="1" destOrd="0" presId="urn:microsoft.com/office/officeart/2005/8/layout/cycle4"/>
    <dgm:cxn modelId="{4186D6B5-22A1-8249-A105-E7AAB3943AC5}" type="presParOf" srcId="{ADD97F78-B0DD-214F-A37B-C622973FE04E}" destId="{9E0EBA9A-9761-6045-A0C5-9B2943197761}" srcOrd="0" destOrd="0" presId="urn:microsoft.com/office/officeart/2005/8/layout/cycle4"/>
    <dgm:cxn modelId="{5D08A06E-3AF8-3649-97E4-06DB22D8C4BA}" type="presParOf" srcId="{ADD97F78-B0DD-214F-A37B-C622973FE04E}" destId="{25BF9856-BD82-B246-B1BC-EBAC1B51082D}" srcOrd="1" destOrd="0" presId="urn:microsoft.com/office/officeart/2005/8/layout/cycle4"/>
    <dgm:cxn modelId="{A384800F-9C63-5F4D-BDB7-8F3178CFDD29}" type="presParOf" srcId="{ADD97F78-B0DD-214F-A37B-C622973FE04E}" destId="{CB731C20-E803-7140-8AC5-BC980E970997}" srcOrd="2" destOrd="0" presId="urn:microsoft.com/office/officeart/2005/8/layout/cycle4"/>
    <dgm:cxn modelId="{9E14699C-8C47-7746-9CDE-1682C475DE94}" type="presParOf" srcId="{ADD97F78-B0DD-214F-A37B-C622973FE04E}" destId="{A0037EA7-47B6-CF42-B4B8-2D09A0193E53}" srcOrd="3" destOrd="0" presId="urn:microsoft.com/office/officeart/2005/8/layout/cycle4"/>
    <dgm:cxn modelId="{DEEB63B5-E0C3-A546-B3D4-EA5DEA8BEC40}" type="presParOf" srcId="{ADD97F78-B0DD-214F-A37B-C622973FE04E}" destId="{83D2D3E8-8B6A-8D4F-B420-04FD65547F0F}" srcOrd="4" destOrd="0" presId="urn:microsoft.com/office/officeart/2005/8/layout/cycle4"/>
    <dgm:cxn modelId="{26DA110C-09D1-1244-97F3-7A9D57159B9F}" type="presParOf" srcId="{F48FA9F3-74F2-CE44-AD90-2FAD3368A720}" destId="{16B7BDBE-C763-C445-982F-2180D2072943}" srcOrd="2" destOrd="0" presId="urn:microsoft.com/office/officeart/2005/8/layout/cycle4"/>
    <dgm:cxn modelId="{402DC6A6-3A7F-8148-951F-322C228666B3}" type="presParOf" srcId="{F48FA9F3-74F2-CE44-AD90-2FAD3368A720}" destId="{BCE0EC50-5260-FB47-A0DA-448C4B0259EC}" srcOrd="3" destOrd="0" presId="urn:microsoft.com/office/officeart/2005/8/layout/cycle4"/>
  </dgm:cxnLst>
  <dgm:bg/>
  <dgm:whole/>
  <dgm:extLst>
    <a:ext uri="http://schemas.microsoft.com/office/drawing/2008/diagram">
      <dsp:dataModelExt xmlns:dsp="http://schemas.microsoft.com/office/drawing/2008/diagram" relId="rId13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16CEA776-919C-DC4A-A962-14B0F136B845}">
      <dsp:nvSpPr>
        <dsp:cNvPr id="0" name=""/>
        <dsp:cNvSpPr/>
      </dsp:nvSpPr>
      <dsp:spPr>
        <a:xfrm>
          <a:off x="3311010" y="2128568"/>
          <a:ext cx="2175389" cy="1024128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34290" tIns="34290" rIns="34290" bIns="34290" numCol="1" spcCol="1270" anchor="t" anchorCtr="0">
          <a:noAutofit/>
        </a:bodyPr>
        <a:lstStyle/>
        <a:p>
          <a:pPr marL="57150" lvl="1" indent="-57150" algn="l" defTabSz="4000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900" kern="1200"/>
            <a:t>Get Health Fit and healthy </a:t>
          </a:r>
        </a:p>
        <a:p>
          <a:pPr marL="57150" lvl="1" indent="-57150" algn="l" defTabSz="4000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900" kern="1200"/>
            <a:t>Boost in energy levels</a:t>
          </a:r>
        </a:p>
        <a:p>
          <a:pPr marL="57150" lvl="1" indent="-57150" algn="l" defTabSz="4000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900" kern="1200"/>
            <a:t>Walks, Biking.</a:t>
          </a:r>
        </a:p>
        <a:p>
          <a:pPr marL="57150" lvl="1" indent="-57150" algn="l" defTabSz="4000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900" kern="1200"/>
            <a:t>Jogs &amp; swimming enchance body and mind levels</a:t>
          </a:r>
        </a:p>
      </dsp:txBody>
      <dsp:txXfrm>
        <a:off x="3986124" y="2407097"/>
        <a:ext cx="1477778" cy="723102"/>
      </dsp:txXfrm>
    </dsp:sp>
    <dsp:sp modelId="{49FE8C71-FBA5-764A-BE09-C71DA9318A1B}">
      <dsp:nvSpPr>
        <dsp:cNvPr id="0" name=""/>
        <dsp:cNvSpPr/>
      </dsp:nvSpPr>
      <dsp:spPr>
        <a:xfrm>
          <a:off x="0" y="2145235"/>
          <a:ext cx="2243925" cy="974877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34290" tIns="34290" rIns="34290" bIns="34290" numCol="1" spcCol="1270" anchor="t" anchorCtr="0">
          <a:noAutofit/>
        </a:bodyPr>
        <a:lstStyle/>
        <a:p>
          <a:pPr marL="57150" lvl="1" indent="-57150" algn="l" defTabSz="4000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900" kern="1200"/>
            <a:t>Written Schedules</a:t>
          </a:r>
        </a:p>
        <a:p>
          <a:pPr marL="57150" lvl="1" indent="-57150" algn="l" defTabSz="4000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900" kern="1200"/>
            <a:t>Break Tasks into small parts</a:t>
          </a:r>
        </a:p>
        <a:p>
          <a:pPr marL="57150" lvl="1" indent="-57150" algn="l" defTabSz="4000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900" kern="1200"/>
            <a:t>Plan and allocate time</a:t>
          </a:r>
        </a:p>
        <a:p>
          <a:pPr marL="57150" lvl="1" indent="-57150" algn="l" defTabSz="4000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900" kern="1200"/>
            <a:t>Sleep Essential for functioning</a:t>
          </a:r>
        </a:p>
      </dsp:txBody>
      <dsp:txXfrm>
        <a:off x="21415" y="2410370"/>
        <a:ext cx="1527917" cy="688328"/>
      </dsp:txXfrm>
    </dsp:sp>
    <dsp:sp modelId="{0C375B93-484A-FD4E-8AE6-E192A46A9C64}">
      <dsp:nvSpPr>
        <dsp:cNvPr id="0" name=""/>
        <dsp:cNvSpPr/>
      </dsp:nvSpPr>
      <dsp:spPr>
        <a:xfrm>
          <a:off x="3418613" y="0"/>
          <a:ext cx="1580997" cy="1024128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34290" tIns="34290" rIns="34290" bIns="34290" numCol="1" spcCol="1270" anchor="t" anchorCtr="0">
          <a:noAutofit/>
        </a:bodyPr>
        <a:lstStyle/>
        <a:p>
          <a:pPr marL="57150" lvl="1" indent="-57150" algn="l" defTabSz="4000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900" kern="1200"/>
            <a:t>Exercise</a:t>
          </a:r>
        </a:p>
        <a:p>
          <a:pPr marL="57150" lvl="1" indent="-57150" algn="l" defTabSz="4000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900" kern="1200"/>
            <a:t> Mindfulness </a:t>
          </a:r>
        </a:p>
        <a:p>
          <a:pPr marL="57150" lvl="1" indent="-57150" algn="l" defTabSz="4000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900" kern="1200"/>
            <a:t>Social Support</a:t>
          </a:r>
        </a:p>
        <a:p>
          <a:pPr marL="57150" lvl="1" indent="-57150" algn="l" defTabSz="4000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900" kern="1200"/>
            <a:t>Time management</a:t>
          </a:r>
        </a:p>
        <a:p>
          <a:pPr marL="57150" lvl="1" indent="-57150" algn="l" defTabSz="4000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900" kern="1200"/>
            <a:t>Sleep</a:t>
          </a:r>
        </a:p>
      </dsp:txBody>
      <dsp:txXfrm>
        <a:off x="3915409" y="22497"/>
        <a:ext cx="1061704" cy="723102"/>
      </dsp:txXfrm>
    </dsp:sp>
    <dsp:sp modelId="{A77D739D-F4CF-494D-BBD0-49CC9C5AD0A6}">
      <dsp:nvSpPr>
        <dsp:cNvPr id="0" name=""/>
        <dsp:cNvSpPr/>
      </dsp:nvSpPr>
      <dsp:spPr>
        <a:xfrm>
          <a:off x="680074" y="0"/>
          <a:ext cx="1580997" cy="1024128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38100" tIns="38100" rIns="38100" bIns="38100" numCol="1" spcCol="1270" anchor="t" anchorCtr="0">
          <a:noAutofit/>
        </a:bodyPr>
        <a:lstStyle/>
        <a:p>
          <a:pPr marL="57150" lvl="1" indent="-57150" algn="l" defTabSz="4445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000" kern="1200"/>
            <a:t>Socialise with family and friends</a:t>
          </a:r>
        </a:p>
        <a:p>
          <a:pPr marL="57150" lvl="1" indent="-57150" algn="l" defTabSz="4445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000" kern="1200"/>
            <a:t>Weekend Outings - Mind Boost</a:t>
          </a:r>
        </a:p>
        <a:p>
          <a:pPr marL="57150" lvl="1" indent="-57150" algn="l" defTabSz="4445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000" kern="1200"/>
            <a:t>Therapy Talks</a:t>
          </a:r>
        </a:p>
      </dsp:txBody>
      <dsp:txXfrm>
        <a:off x="702571" y="22497"/>
        <a:ext cx="1061704" cy="723102"/>
      </dsp:txXfrm>
    </dsp:sp>
    <dsp:sp modelId="{9E0EBA9A-9761-6045-A0C5-9B2943197761}">
      <dsp:nvSpPr>
        <dsp:cNvPr id="0" name=""/>
        <dsp:cNvSpPr/>
      </dsp:nvSpPr>
      <dsp:spPr>
        <a:xfrm>
          <a:off x="1325422" y="182422"/>
          <a:ext cx="1385773" cy="1385773"/>
        </a:xfrm>
        <a:prstGeom prst="pieWedg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78232" tIns="78232" rIns="78232" bIns="78232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/>
            <a:t>Family</a:t>
          </a:r>
        </a:p>
      </dsp:txBody>
      <dsp:txXfrm>
        <a:off x="1731306" y="588306"/>
        <a:ext cx="979889" cy="979889"/>
      </dsp:txXfrm>
    </dsp:sp>
    <dsp:sp modelId="{25BF9856-BD82-B246-B1BC-EBAC1B51082D}">
      <dsp:nvSpPr>
        <dsp:cNvPr id="0" name=""/>
        <dsp:cNvSpPr/>
      </dsp:nvSpPr>
      <dsp:spPr>
        <a:xfrm rot="5400000">
          <a:off x="2775204" y="182422"/>
          <a:ext cx="1385773" cy="1385773"/>
        </a:xfrm>
        <a:prstGeom prst="pieWedg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78232" tIns="78232" rIns="78232" bIns="78232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/>
            <a:t>Stress Management</a:t>
          </a:r>
        </a:p>
      </dsp:txBody>
      <dsp:txXfrm rot="-5400000">
        <a:off x="2775204" y="588306"/>
        <a:ext cx="979889" cy="979889"/>
      </dsp:txXfrm>
    </dsp:sp>
    <dsp:sp modelId="{CB731C20-E803-7140-8AC5-BC980E970997}">
      <dsp:nvSpPr>
        <dsp:cNvPr id="0" name=""/>
        <dsp:cNvSpPr/>
      </dsp:nvSpPr>
      <dsp:spPr>
        <a:xfrm rot="10800000">
          <a:off x="2775204" y="1632204"/>
          <a:ext cx="1385773" cy="1385773"/>
        </a:xfrm>
        <a:prstGeom prst="pieWedg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78232" tIns="78232" rIns="78232" bIns="78232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/>
            <a:t>Exercise</a:t>
          </a:r>
        </a:p>
      </dsp:txBody>
      <dsp:txXfrm rot="10800000">
        <a:off x="2775204" y="1632204"/>
        <a:ext cx="979889" cy="979889"/>
      </dsp:txXfrm>
    </dsp:sp>
    <dsp:sp modelId="{A0037EA7-47B6-CF42-B4B8-2D09A0193E53}">
      <dsp:nvSpPr>
        <dsp:cNvPr id="0" name=""/>
        <dsp:cNvSpPr/>
      </dsp:nvSpPr>
      <dsp:spPr>
        <a:xfrm rot="16200000">
          <a:off x="1325422" y="1632204"/>
          <a:ext cx="1385773" cy="1385773"/>
        </a:xfrm>
        <a:prstGeom prst="pieWedg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78232" tIns="78232" rIns="78232" bIns="78232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/>
            <a:t>Studies</a:t>
          </a:r>
        </a:p>
      </dsp:txBody>
      <dsp:txXfrm rot="5400000">
        <a:off x="1731306" y="1632204"/>
        <a:ext cx="979889" cy="979889"/>
      </dsp:txXfrm>
    </dsp:sp>
    <dsp:sp modelId="{16B7BDBE-C763-C445-982F-2180D2072943}">
      <dsp:nvSpPr>
        <dsp:cNvPr id="0" name=""/>
        <dsp:cNvSpPr/>
      </dsp:nvSpPr>
      <dsp:spPr>
        <a:xfrm>
          <a:off x="2503970" y="1312164"/>
          <a:ext cx="478459" cy="416052"/>
        </a:xfrm>
        <a:prstGeom prst="circularArrow">
          <a:avLst/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BCE0EC50-5260-FB47-A0DA-448C4B0259EC}">
      <dsp:nvSpPr>
        <dsp:cNvPr id="0" name=""/>
        <dsp:cNvSpPr/>
      </dsp:nvSpPr>
      <dsp:spPr>
        <a:xfrm rot="10800000">
          <a:off x="2503970" y="1472184"/>
          <a:ext cx="478459" cy="416052"/>
        </a:xfrm>
        <a:prstGeom prst="circularArrow">
          <a:avLst/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cycle4">
  <dgm:title val=""/>
  <dgm:desc val=""/>
  <dgm:catLst>
    <dgm:cat type="relationship" pri="26000"/>
    <dgm:cat type="cycle" pri="13000"/>
    <dgm:cat type="matrix" pri="4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2">
          <dgm:prSet phldr="1"/>
        </dgm:pt>
        <dgm:pt modelId="21">
          <dgm:prSet phldr="1"/>
        </dgm:pt>
        <dgm:pt modelId="3">
          <dgm:prSet phldr="1"/>
        </dgm:pt>
        <dgm:pt modelId="31">
          <dgm:prSet phldr="1"/>
        </dgm:pt>
        <dgm:pt modelId="4">
          <dgm:prSet phldr="1"/>
        </dgm:pt>
        <dgm:pt modelId="41">
          <dgm:prSet phldr="1"/>
        </dgm:pt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  <dgm:cxn modelId="13" srcId="1" destId="11" srcOrd="0" destOrd="0"/>
        <dgm:cxn modelId="23" srcId="2" destId="21" srcOrd="0" destOrd="0"/>
        <dgm:cxn modelId="33" srcId="3" destId="31" srcOrd="0" destOrd="0"/>
        <dgm:cxn modelId="43" srcId="4" destId="41" srcOrd="0" destOrd="0"/>
      </dgm:cxnLst>
      <dgm:bg/>
      <dgm:whole/>
    </dgm:dataModel>
  </dgm:sampData>
  <dgm:styleData>
    <dgm:dataModel>
      <dgm:ptLst>
        <dgm:pt modelId="0" type="doc"/>
        <dgm:pt modelId="1"/>
        <dgm:pt modelId="11"/>
        <dgm:pt modelId="2"/>
        <dgm:pt modelId="21"/>
        <dgm:pt modelId="3"/>
        <dgm:pt modelId="31"/>
        <dgm:pt modelId="4"/>
        <dgm:pt modelId="41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  <dgm:cxn modelId="13" srcId="1" destId="11" srcOrd="0" destOrd="0"/>
        <dgm:cxn modelId="23" srcId="2" destId="21" srcOrd="0" destOrd="0"/>
        <dgm:cxn modelId="33" srcId="3" destId="31" srcOrd="0" destOrd="0"/>
        <dgm:cxn modelId="43" srcId="4" destId="41" srcOrd="0" destOrd="0"/>
      </dgm:cxnLst>
      <dgm:bg/>
      <dgm:whole/>
    </dgm:dataModel>
  </dgm:styleData>
  <dgm:clrData>
    <dgm:dataModel>
      <dgm:ptLst>
        <dgm:pt modelId="0" type="doc"/>
        <dgm:pt modelId="1"/>
        <dgm:pt modelId="11"/>
        <dgm:pt modelId="2"/>
        <dgm:pt modelId="21"/>
        <dgm:pt modelId="3"/>
        <dgm:pt modelId="31"/>
        <dgm:pt modelId="4"/>
        <dgm:pt modelId="41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  <dgm:cxn modelId="13" srcId="1" destId="11" srcOrd="0" destOrd="0"/>
        <dgm:cxn modelId="23" srcId="2" destId="21" srcOrd="0" destOrd="0"/>
        <dgm:cxn modelId="33" srcId="3" destId="31" srcOrd="0" destOrd="0"/>
        <dgm:cxn modelId="43" srcId="4" destId="41" srcOrd="0" destOrd="0"/>
      </dgm:cxnLst>
      <dgm:bg/>
      <dgm:whole/>
    </dgm:dataModel>
  </dgm:clrData>
  <dgm:layoutNode name="cycleMatrixDiagram">
    <dgm:varLst>
      <dgm:chMax val="1"/>
      <dgm:dir/>
      <dgm:animLvl val="lvl"/>
      <dgm:resizeHandles val="exact"/>
    </dgm:varLst>
    <dgm:alg type="composite">
      <dgm:param type="ar" val="1.3"/>
    </dgm:alg>
    <dgm:shape xmlns:r="http://schemas.openxmlformats.org/officeDocument/2006/relationships" r:blip="">
      <dgm:adjLst/>
    </dgm:shape>
    <dgm:presOf/>
    <dgm:constrLst>
      <dgm:constr type="w" for="ch" forName="children" refType="w"/>
      <dgm:constr type="h" for="ch" forName="children" refType="w" refFor="ch" refForName="children" fact="0.77"/>
      <dgm:constr type="ctrX" for="ch" forName="children" refType="w" fact="0.5"/>
      <dgm:constr type="ctrY" for="ch" forName="children" refType="h" fact="0.5"/>
      <dgm:constr type="w" for="ch" forName="circle" refType="w"/>
      <dgm:constr type="h" for="ch" forName="circle" refType="h"/>
      <dgm:constr type="ctrX" for="ch" forName="circle" refType="w" fact="0.5"/>
      <dgm:constr type="ctrY" for="ch" forName="circle" refType="h" fact="0.5"/>
      <dgm:constr type="w" for="ch" forName="center1" refType="w" fact="0.115"/>
      <dgm:constr type="h" for="ch" forName="center1" refType="w" fact="0.1"/>
      <dgm:constr type="ctrX" for="ch" forName="center1" refType="w" fact="0.5"/>
      <dgm:constr type="ctrY" for="ch" forName="center1" refType="h" fact="0.475"/>
      <dgm:constr type="w" for="ch" forName="center2" refType="w" fact="0.115"/>
      <dgm:constr type="h" for="ch" forName="center2" refType="w" fact="0.1"/>
      <dgm:constr type="ctrX" for="ch" forName="center2" refType="w" fact="0.5"/>
      <dgm:constr type="ctrY" for="ch" forName="center2" refType="h" fact="0.525"/>
    </dgm:constrLst>
    <dgm:ruleLst/>
    <dgm:choose name="Name0">
      <dgm:if name="Name1" axis="ch" ptType="node" func="cnt" op="gte" val="1">
        <dgm:layoutNode name="children">
          <dgm:alg type="composite">
            <dgm:param type="ar" val="1.3"/>
          </dgm:alg>
          <dgm:shape xmlns:r="http://schemas.openxmlformats.org/officeDocument/2006/relationships" r:blip="">
            <dgm:adjLst/>
          </dgm:shape>
          <dgm:presOf/>
          <dgm:choose name="Name2">
            <dgm:if name="Name3" func="var" arg="dir" op="equ" val="norm">
              <dgm:constrLst>
                <dgm:constr type="primFontSz" for="des" ptType="node" op="equ" val="65"/>
                <dgm:constr type="w" for="ch" forName="child1group" refType="w" fact="0.38"/>
                <dgm:constr type="h" for="ch" forName="child1group" refType="h" fact="0.32"/>
                <dgm:constr type="t" for="ch" forName="child1group"/>
                <dgm:constr type="l" for="ch" forName="child1group"/>
                <dgm:constr type="w" for="ch" forName="child2group" refType="w" fact="0.38"/>
                <dgm:constr type="h" for="ch" forName="child2group" refType="h" fact="0.32"/>
                <dgm:constr type="t" for="ch" forName="child2group"/>
                <dgm:constr type="r" for="ch" forName="child2group" refType="w"/>
                <dgm:constr type="w" for="ch" forName="child3group" refType="w" fact="0.38"/>
                <dgm:constr type="h" for="ch" forName="child3group" refType="h" fact="0.32"/>
                <dgm:constr type="b" for="ch" forName="child3group" refType="h"/>
                <dgm:constr type="r" for="ch" forName="child3group" refType="w"/>
                <dgm:constr type="w" for="ch" forName="child4group" refType="w" fact="0.38"/>
                <dgm:constr type="h" for="ch" forName="child4group" refType="h" fact="0.32"/>
                <dgm:constr type="b" for="ch" forName="child4group" refType="h"/>
                <dgm:constr type="l" for="ch" forName="child4group"/>
              </dgm:constrLst>
            </dgm:if>
            <dgm:else name="Name4">
              <dgm:constrLst>
                <dgm:constr type="primFontSz" for="des" ptType="node" op="equ" val="65"/>
                <dgm:constr type="w" for="ch" forName="child1group" refType="w" fact="0.38"/>
                <dgm:constr type="h" for="ch" forName="child1group" refType="h" fact="0.32"/>
                <dgm:constr type="t" for="ch" forName="child1group"/>
                <dgm:constr type="r" for="ch" forName="child1group" refType="w"/>
                <dgm:constr type="w" for="ch" forName="child2group" refType="w" fact="0.38"/>
                <dgm:constr type="h" for="ch" forName="child2group" refType="h" fact="0.32"/>
                <dgm:constr type="t" for="ch" forName="child2group"/>
                <dgm:constr type="l" for="ch" forName="child2group"/>
                <dgm:constr type="w" for="ch" forName="child3group" refType="w" fact="0.38"/>
                <dgm:constr type="h" for="ch" forName="child3group" refType="h" fact="0.32"/>
                <dgm:constr type="b" for="ch" forName="child3group" refType="h"/>
                <dgm:constr type="l" for="ch" forName="child3group"/>
                <dgm:constr type="w" for="ch" forName="child4group" refType="w" fact="0.38"/>
                <dgm:constr type="h" for="ch" forName="child4group" refType="h" fact="0.32"/>
                <dgm:constr type="b" for="ch" forName="child4group" refType="h"/>
                <dgm:constr type="r" for="ch" forName="child4group" refType="w"/>
              </dgm:constrLst>
            </dgm:else>
          </dgm:choose>
          <dgm:ruleLst/>
          <dgm:choose name="Name5">
            <dgm:if name="Name6" axis="ch ch" ptType="node node" st="1 1" cnt="1 0" func="cnt" op="gte" val="1">
              <dgm:layoutNode name="child1group">
                <dgm:alg type="composite">
                  <dgm:param type="horzAlign" val="none"/>
                  <dgm:param type="vertAlign" val="none"/>
                </dgm:alg>
                <dgm:shape xmlns:r="http://schemas.openxmlformats.org/officeDocument/2006/relationships" r:blip="">
                  <dgm:adjLst/>
                </dgm:shape>
                <dgm:presOf/>
                <dgm:choose name="Name7">
                  <dgm:if name="Name8" func="var" arg="dir" op="equ" val="norm">
                    <dgm:constrLst>
                      <dgm:constr type="w" for="ch" forName="child1" refType="w"/>
                      <dgm:constr type="h" for="ch" forName="child1" refType="h"/>
                      <dgm:constr type="t" for="ch" forName="child1"/>
                      <dgm:constr type="l" for="ch" forName="child1"/>
                      <dgm:constr type="w" for="ch" forName="child1Text" refType="w" fact="0.7"/>
                      <dgm:constr type="h" for="ch" forName="child1Text" refType="h" fact="0.75"/>
                      <dgm:constr type="t" for="ch" forName="child1Text"/>
                      <dgm:constr type="l" for="ch" forName="child1Text"/>
                    </dgm:constrLst>
                  </dgm:if>
                  <dgm:else name="Name9">
                    <dgm:constrLst>
                      <dgm:constr type="w" for="ch" forName="child1" refType="w"/>
                      <dgm:constr type="h" for="ch" forName="child1" refType="h"/>
                      <dgm:constr type="t" for="ch" forName="child1"/>
                      <dgm:constr type="r" for="ch" forName="child1" refType="w"/>
                      <dgm:constr type="w" for="ch" forName="child1Text" refType="w" fact="0.7"/>
                      <dgm:constr type="h" for="ch" forName="child1Text" refType="h" fact="0.75"/>
                      <dgm:constr type="t" for="ch" forName="child1Text"/>
                      <dgm:constr type="r" for="ch" forName="child1Text" refType="w"/>
                    </dgm:constrLst>
                  </dgm:else>
                </dgm:choose>
                <dgm:ruleLst/>
                <dgm:layoutNode name="child1" styleLbl="bgAcc1">
                  <dgm:alg type="sp"/>
                  <dgm:shape xmlns:r="http://schemas.openxmlformats.org/officeDocument/2006/relationships" type="roundRect" r:blip="" zOrderOff="-2">
                    <dgm:adjLst>
                      <dgm:adj idx="1" val="0.1"/>
                    </dgm:adjLst>
                  </dgm:shape>
                  <dgm:presOf axis="ch des" ptType="node node" st="1 1" cnt="1 0"/>
                  <dgm:constrLst/>
                  <dgm:ruleLst/>
                </dgm:layoutNode>
                <dgm:layoutNode name="child1Text" styleLbl="bgAcc1">
                  <dgm:varLst>
                    <dgm:bulletEnabled val="1"/>
                  </dgm:varLst>
                  <dgm:alg type="tx">
                    <dgm:param type="stBulletLvl" val="1"/>
                  </dgm:alg>
                  <dgm:shape xmlns:r="http://schemas.openxmlformats.org/officeDocument/2006/relationships" type="roundRect" r:blip="" zOrderOff="-2" hideGeom="1">
                    <dgm:adjLst>
                      <dgm:adj idx="1" val="0.1"/>
                    </dgm:adjLst>
                  </dgm:shape>
                  <dgm:presOf axis="ch des" ptType="node node" st="1 1" cnt="1 0"/>
                  <dgm:constrLst>
                    <dgm:constr type="tMarg" refType="primFontSz" fact="0.3"/>
                    <dgm:constr type="bMarg" refType="primFontSz" fact="0.3"/>
                    <dgm:constr type="lMarg" refType="primFontSz" fact="0.3"/>
                    <dgm:constr type="rMarg" refType="primFontSz" fact="0.3"/>
                  </dgm:constrLst>
                  <dgm:ruleLst>
                    <dgm:rule type="primFontSz" val="5" fact="NaN" max="NaN"/>
                  </dgm:ruleLst>
                </dgm:layoutNode>
              </dgm:layoutNode>
            </dgm:if>
            <dgm:else name="Name10"/>
          </dgm:choose>
          <dgm:choose name="Name11">
            <dgm:if name="Name12" axis="ch ch" ptType="node node" st="2 1" cnt="1 0" func="cnt" op="gte" val="1">
              <dgm:layoutNode name="child2group">
                <dgm:alg type="composite">
                  <dgm:param type="horzAlign" val="none"/>
                  <dgm:param type="vertAlign" val="none"/>
                </dgm:alg>
                <dgm:shape xmlns:r="http://schemas.openxmlformats.org/officeDocument/2006/relationships" r:blip="">
                  <dgm:adjLst/>
                </dgm:shape>
                <dgm:choose name="Name13">
                  <dgm:if name="Name14" func="var" arg="dir" op="equ" val="norm">
                    <dgm:constrLst>
                      <dgm:constr type="w" for="ch" forName="child2" refType="w"/>
                      <dgm:constr type="h" for="ch" forName="child2" refType="h"/>
                      <dgm:constr type="t" for="ch" forName="child2"/>
                      <dgm:constr type="r" for="ch" forName="child2" refType="w"/>
                      <dgm:constr type="w" for="ch" forName="child2Text" refType="w" fact="0.7"/>
                      <dgm:constr type="h" for="ch" forName="child2Text" refType="h" fact="0.75"/>
                      <dgm:constr type="t" for="ch" forName="child2Text"/>
                      <dgm:constr type="r" for="ch" forName="child2Text" refType="w"/>
                    </dgm:constrLst>
                  </dgm:if>
                  <dgm:else name="Name15">
                    <dgm:constrLst>
                      <dgm:constr type="w" for="ch" forName="child2" refType="w"/>
                      <dgm:constr type="h" for="ch" forName="child2" refType="h"/>
                      <dgm:constr type="t" for="ch" forName="child2"/>
                      <dgm:constr type="l" for="ch" forName="child2"/>
                      <dgm:constr type="w" for="ch" forName="child2Text" refType="w" fact="0.7"/>
                      <dgm:constr type="h" for="ch" forName="child2Text" refType="h" fact="0.75"/>
                      <dgm:constr type="t" for="ch" forName="child2Text"/>
                      <dgm:constr type="l" for="ch" forName="child2Text"/>
                    </dgm:constrLst>
                  </dgm:else>
                </dgm:choose>
                <dgm:ruleLst/>
                <dgm:layoutNode name="child2" styleLbl="bgAcc1">
                  <dgm:alg type="sp"/>
                  <dgm:shape xmlns:r="http://schemas.openxmlformats.org/officeDocument/2006/relationships" type="roundRect" r:blip="" zOrderOff="-2">
                    <dgm:adjLst>
                      <dgm:adj idx="1" val="0.1"/>
                    </dgm:adjLst>
                  </dgm:shape>
                  <dgm:presOf axis="ch des" ptType="node node" st="2 1" cnt="1 0"/>
                  <dgm:constrLst/>
                  <dgm:ruleLst/>
                </dgm:layoutNode>
                <dgm:layoutNode name="child2Text" styleLbl="bgAcc1">
                  <dgm:varLst>
                    <dgm:bulletEnabled val="1"/>
                  </dgm:varLst>
                  <dgm:alg type="tx">
                    <dgm:param type="stBulletLvl" val="1"/>
                  </dgm:alg>
                  <dgm:shape xmlns:r="http://schemas.openxmlformats.org/officeDocument/2006/relationships" type="roundRect" r:blip="" zOrderOff="-2" hideGeom="1">
                    <dgm:adjLst>
                      <dgm:adj idx="1" val="0.1"/>
                    </dgm:adjLst>
                  </dgm:shape>
                  <dgm:presOf axis="ch des" ptType="node node" st="2 1" cnt="1 0"/>
                  <dgm:constrLst>
                    <dgm:constr type="tMarg" refType="primFontSz" fact="0.3"/>
                    <dgm:constr type="bMarg" refType="primFontSz" fact="0.3"/>
                    <dgm:constr type="lMarg" refType="primFontSz" fact="0.3"/>
                    <dgm:constr type="rMarg" refType="primFontSz" fact="0.3"/>
                  </dgm:constrLst>
                  <dgm:ruleLst>
                    <dgm:rule type="primFontSz" val="5" fact="NaN" max="NaN"/>
                  </dgm:ruleLst>
                </dgm:layoutNode>
              </dgm:layoutNode>
            </dgm:if>
            <dgm:else name="Name16"/>
          </dgm:choose>
          <dgm:choose name="Name17">
            <dgm:if name="Name18" axis="ch ch" ptType="node node" st="3 1" cnt="1 0" func="cnt" op="gte" val="1">
              <dgm:layoutNode name="child3group">
                <dgm:alg type="composite">
                  <dgm:param type="horzAlign" val="none"/>
                  <dgm:param type="vertAlign" val="none"/>
                </dgm:alg>
                <dgm:shape xmlns:r="http://schemas.openxmlformats.org/officeDocument/2006/relationships" r:blip="">
                  <dgm:adjLst/>
                </dgm:shape>
                <dgm:presOf/>
                <dgm:choose name="Name19">
                  <dgm:if name="Name20" func="var" arg="dir" op="equ" val="norm">
                    <dgm:constrLst>
                      <dgm:constr type="w" for="ch" forName="child3" refType="w"/>
                      <dgm:constr type="h" for="ch" forName="child3" refType="h"/>
                      <dgm:constr type="b" for="ch" forName="child3" refType="h"/>
                      <dgm:constr type="r" for="ch" forName="child3" refType="w"/>
                      <dgm:constr type="w" for="ch" forName="child3Text" refType="w" fact="0.7"/>
                      <dgm:constr type="h" for="ch" forName="child3Text" refType="h" fact="0.75"/>
                      <dgm:constr type="b" for="ch" forName="child3Text" refType="h"/>
                      <dgm:constr type="r" for="ch" forName="child3Text" refType="w"/>
                    </dgm:constrLst>
                  </dgm:if>
                  <dgm:else name="Name21">
                    <dgm:constrLst>
                      <dgm:constr type="w" for="ch" forName="child3" refType="w"/>
                      <dgm:constr type="h" for="ch" forName="child3" refType="h"/>
                      <dgm:constr type="b" for="ch" forName="child3" refType="h"/>
                      <dgm:constr type="l" for="ch" forName="child3"/>
                      <dgm:constr type="w" for="ch" forName="child3Text" refType="w" fact="0.7"/>
                      <dgm:constr type="h" for="ch" forName="child3Text" refType="h" fact="0.75"/>
                      <dgm:constr type="b" for="ch" forName="child3Text" refType="h"/>
                      <dgm:constr type="l" for="ch" forName="child3Text"/>
                    </dgm:constrLst>
                  </dgm:else>
                </dgm:choose>
                <dgm:ruleLst/>
                <dgm:layoutNode name="child3" styleLbl="bgAcc1">
                  <dgm:alg type="sp"/>
                  <dgm:shape xmlns:r="http://schemas.openxmlformats.org/officeDocument/2006/relationships" type="roundRect" r:blip="" zOrderOff="-4">
                    <dgm:adjLst>
                      <dgm:adj idx="1" val="0.1"/>
                    </dgm:adjLst>
                  </dgm:shape>
                  <dgm:presOf axis="ch des" ptType="node node" st="3 1" cnt="1 0"/>
                  <dgm:constrLst/>
                  <dgm:ruleLst/>
                </dgm:layoutNode>
                <dgm:layoutNode name="child3Text" styleLbl="bgAcc1">
                  <dgm:varLst>
                    <dgm:bulletEnabled val="1"/>
                  </dgm:varLst>
                  <dgm:alg type="tx">
                    <dgm:param type="stBulletLvl" val="1"/>
                  </dgm:alg>
                  <dgm:shape xmlns:r="http://schemas.openxmlformats.org/officeDocument/2006/relationships" type="roundRect" r:blip="" zOrderOff="-4" hideGeom="1">
                    <dgm:adjLst>
                      <dgm:adj idx="1" val="0.1"/>
                    </dgm:adjLst>
                  </dgm:shape>
                  <dgm:presOf axis="ch des" ptType="node node" st="3 1" cnt="1 0"/>
                  <dgm:constrLst>
                    <dgm:constr type="tMarg" refType="primFontSz" fact="0.3"/>
                    <dgm:constr type="bMarg" refType="primFontSz" fact="0.3"/>
                    <dgm:constr type="lMarg" refType="primFontSz" fact="0.3"/>
                    <dgm:constr type="rMarg" refType="primFontSz" fact="0.3"/>
                  </dgm:constrLst>
                  <dgm:ruleLst>
                    <dgm:rule type="primFontSz" val="5" fact="NaN" max="NaN"/>
                  </dgm:ruleLst>
                </dgm:layoutNode>
              </dgm:layoutNode>
            </dgm:if>
            <dgm:else name="Name22"/>
          </dgm:choose>
          <dgm:choose name="Name23">
            <dgm:if name="Name24" axis="ch ch" ptType="node node" st="4 1" cnt="1 0" func="cnt" op="gte" val="1">
              <dgm:layoutNode name="child4group">
                <dgm:alg type="composite">
                  <dgm:param type="horzAlign" val="none"/>
                  <dgm:param type="vertAlign" val="none"/>
                </dgm:alg>
                <dgm:shape xmlns:r="http://schemas.openxmlformats.org/officeDocument/2006/relationships" r:blip="">
                  <dgm:adjLst/>
                </dgm:shape>
                <dgm:presOf/>
                <dgm:choose name="Name25">
                  <dgm:if name="Name26" func="var" arg="dir" op="equ" val="norm">
                    <dgm:constrLst>
                      <dgm:constr type="w" for="ch" forName="child4" refType="w"/>
                      <dgm:constr type="h" for="ch" forName="child4" refType="h"/>
                      <dgm:constr type="b" for="ch" forName="child4" refType="h"/>
                      <dgm:constr type="l" for="ch" forName="child4"/>
                      <dgm:constr type="w" for="ch" forName="child4Text" refType="w" fact="0.7"/>
                      <dgm:constr type="h" for="ch" forName="child4Text" refType="h" fact="0.75"/>
                      <dgm:constr type="b" for="ch" forName="child4Text" refType="h"/>
                      <dgm:constr type="l" for="ch" forName="child4Text"/>
                    </dgm:constrLst>
                  </dgm:if>
                  <dgm:else name="Name27">
                    <dgm:constrLst>
                      <dgm:constr type="w" for="ch" forName="child4" refType="w"/>
                      <dgm:constr type="h" for="ch" forName="child4" refType="h"/>
                      <dgm:constr type="b" for="ch" forName="child4" refType="h"/>
                      <dgm:constr type="r" for="ch" forName="child4" refType="w"/>
                      <dgm:constr type="w" for="ch" forName="child4Text" refType="w" fact="0.7"/>
                      <dgm:constr type="h" for="ch" forName="child4Text" refType="h" fact="0.75"/>
                      <dgm:constr type="b" for="ch" forName="child4Text" refType="h"/>
                      <dgm:constr type="r" for="ch" forName="child4Text" refType="w"/>
                    </dgm:constrLst>
                  </dgm:else>
                </dgm:choose>
                <dgm:ruleLst/>
                <dgm:layoutNode name="child4" styleLbl="bgAcc1">
                  <dgm:alg type="sp"/>
                  <dgm:shape xmlns:r="http://schemas.openxmlformats.org/officeDocument/2006/relationships" type="roundRect" r:blip="" zOrderOff="-4">
                    <dgm:adjLst>
                      <dgm:adj idx="1" val="0.1"/>
                    </dgm:adjLst>
                  </dgm:shape>
                  <dgm:presOf axis="ch des" ptType="node node" st="4 1" cnt="1 0"/>
                  <dgm:constrLst/>
                  <dgm:ruleLst/>
                </dgm:layoutNode>
                <dgm:layoutNode name="child4Text" styleLbl="bgAcc1">
                  <dgm:varLst>
                    <dgm:bulletEnabled val="1"/>
                  </dgm:varLst>
                  <dgm:alg type="tx">
                    <dgm:param type="stBulletLvl" val="1"/>
                  </dgm:alg>
                  <dgm:shape xmlns:r="http://schemas.openxmlformats.org/officeDocument/2006/relationships" type="roundRect" r:blip="" zOrderOff="-4" hideGeom="1">
                    <dgm:adjLst>
                      <dgm:adj idx="1" val="0.1"/>
                    </dgm:adjLst>
                  </dgm:shape>
                  <dgm:presOf axis="ch des" ptType="node node" st="4 1" cnt="1 0"/>
                  <dgm:constrLst>
                    <dgm:constr type="tMarg" refType="primFontSz" fact="0.3"/>
                    <dgm:constr type="bMarg" refType="primFontSz" fact="0.3"/>
                    <dgm:constr type="lMarg" refType="primFontSz" fact="0.3"/>
                    <dgm:constr type="rMarg" refType="primFontSz" fact="0.3"/>
                  </dgm:constrLst>
                  <dgm:ruleLst>
                    <dgm:rule type="primFontSz" val="5" fact="NaN" max="NaN"/>
                  </dgm:ruleLst>
                </dgm:layoutNode>
              </dgm:layoutNode>
            </dgm:if>
            <dgm:else name="Name28"/>
          </dgm:choose>
          <dgm:layoutNode name="childPlaceholder">
            <dgm:alg type="sp"/>
            <dgm:shape xmlns:r="http://schemas.openxmlformats.org/officeDocument/2006/relationships" r:blip="">
              <dgm:adjLst/>
            </dgm:shape>
            <dgm:presOf/>
            <dgm:constrLst/>
            <dgm:ruleLst/>
          </dgm:layoutNode>
        </dgm:layoutNode>
        <dgm:layoutNode name="circle">
          <dgm:alg type="composite">
            <dgm:param type="ar" val="1"/>
          </dgm:alg>
          <dgm:shape xmlns:r="http://schemas.openxmlformats.org/officeDocument/2006/relationships" r:blip="">
            <dgm:adjLst/>
          </dgm:shape>
          <dgm:presOf/>
          <dgm:choose name="Name29">
            <dgm:if name="Name30" func="var" arg="dir" op="equ" val="norm">
              <dgm:constrLst>
                <dgm:constr type="primFontSz" for="ch" ptType="node" op="equ" val="65"/>
                <dgm:constr type="w" for="ch" forName="quadrant1" refType="w" fact="0.433"/>
                <dgm:constr type="h" for="ch" forName="quadrant1" refType="h" fact="0.433"/>
                <dgm:constr type="b" for="ch" forName="quadrant1" refType="h" fact="0.5"/>
                <dgm:constr type="bOff" for="ch" forName="quadrant1" refType="h" fact="-0.01"/>
                <dgm:constr type="r" for="ch" forName="quadrant1" refType="w" fact="0.5"/>
                <dgm:constr type="rOff" for="ch" forName="quadrant1" refType="w" fact="-0.01"/>
                <dgm:constr type="w" for="ch" forName="quadrant2" refType="w" fact="0.433"/>
                <dgm:constr type="h" for="ch" forName="quadrant2" refType="h" fact="0.433"/>
                <dgm:constr type="b" for="ch" forName="quadrant2" refType="h" fact="0.5"/>
                <dgm:constr type="bOff" for="ch" forName="quadrant2" refType="h" fact="-0.01"/>
                <dgm:constr type="l" for="ch" forName="quadrant2" refType="w" fact="0.5"/>
                <dgm:constr type="lOff" for="ch" forName="quadrant2" refType="w" fact="0.01"/>
                <dgm:constr type="w" for="ch" forName="quadrant3" refType="w" fact="0.433"/>
                <dgm:constr type="h" for="ch" forName="quadrant3" refType="h" fact="0.433"/>
                <dgm:constr type="t" for="ch" forName="quadrant3" refType="h" fact="0.5"/>
                <dgm:constr type="tOff" for="ch" forName="quadrant3" refType="h" fact="0.01"/>
                <dgm:constr type="l" for="ch" forName="quadrant3" refType="w" fact="0.5"/>
                <dgm:constr type="lOff" for="ch" forName="quadrant3" refType="w" fact="0.01"/>
                <dgm:constr type="w" for="ch" forName="quadrant4" refType="w" fact="0.433"/>
                <dgm:constr type="h" for="ch" forName="quadrant4" refType="h" fact="0.433"/>
                <dgm:constr type="t" for="ch" forName="quadrant4" refType="h" fact="0.5"/>
                <dgm:constr type="tOff" for="ch" forName="quadrant4" refType="h" fact="0.01"/>
                <dgm:constr type="r" for="ch" forName="quadrant4" refType="w" fact="0.5"/>
                <dgm:constr type="rOff" for="ch" forName="quadrant4" refType="w" fact="-0.01"/>
              </dgm:constrLst>
            </dgm:if>
            <dgm:else name="Name31">
              <dgm:constrLst>
                <dgm:constr type="primFontSz" for="ch" ptType="node" op="equ" val="65"/>
                <dgm:constr type="w" for="ch" forName="quadrant1" refType="w" fact="0.433"/>
                <dgm:constr type="h" for="ch" forName="quadrant1" refType="h" fact="0.433"/>
                <dgm:constr type="b" for="ch" forName="quadrant1" refType="h" fact="0.5"/>
                <dgm:constr type="bOff" for="ch" forName="quadrant1" refType="h" fact="-0.01"/>
                <dgm:constr type="l" for="ch" forName="quadrant1" refType="w" fact="0.5"/>
                <dgm:constr type="lOff" for="ch" forName="quadrant1" refType="w" fact="0.01"/>
                <dgm:constr type="w" for="ch" forName="quadrant2" refType="w" fact="0.433"/>
                <dgm:constr type="h" for="ch" forName="quadrant2" refType="h" fact="0.433"/>
                <dgm:constr type="b" for="ch" forName="quadrant2" refType="h" fact="0.5"/>
                <dgm:constr type="bOff" for="ch" forName="quadrant2" refType="h" fact="-0.01"/>
                <dgm:constr type="r" for="ch" forName="quadrant2" refType="w" fact="0.5"/>
                <dgm:constr type="rOff" for="ch" forName="quadrant2" refType="w" fact="-0.01"/>
                <dgm:constr type="w" for="ch" forName="quadrant3" refType="w" fact="0.433"/>
                <dgm:constr type="h" for="ch" forName="quadrant3" refType="h" fact="0.433"/>
                <dgm:constr type="t" for="ch" forName="quadrant3" refType="h" fact="0.5"/>
                <dgm:constr type="tOff" for="ch" forName="quadrant3" refType="h" fact="0.01"/>
                <dgm:constr type="r" for="ch" forName="quadrant3" refType="w" fact="0.5"/>
                <dgm:constr type="rOff" for="ch" forName="quadrant3" refType="w" fact="-0.01"/>
                <dgm:constr type="w" for="ch" forName="quadrant4" refType="w" fact="0.433"/>
                <dgm:constr type="h" for="ch" forName="quadrant4" refType="h" fact="0.433"/>
                <dgm:constr type="t" for="ch" forName="quadrant4" refType="h" fact="0.5"/>
                <dgm:constr type="tOff" for="ch" forName="quadrant4" refType="h" fact="0.01"/>
                <dgm:constr type="l" for="ch" forName="quadrant4" refType="w" fact="0.5"/>
                <dgm:constr type="lOff" for="ch" forName="quadrant4" refType="w" fact="0.01"/>
              </dgm:constrLst>
            </dgm:else>
          </dgm:choose>
          <dgm:ruleLst/>
          <dgm:layoutNode name="quadrant1" styleLbl="node1">
            <dgm:varLst>
              <dgm:chMax val="1"/>
              <dgm:bulletEnabled val="1"/>
            </dgm:varLst>
            <dgm:alg type="tx"/>
            <dgm:choose name="Name32">
              <dgm:if name="Name33" func="var" arg="dir" op="equ" val="norm">
                <dgm:shape xmlns:r="http://schemas.openxmlformats.org/officeDocument/2006/relationships" type="pieWedge" r:blip="">
                  <dgm:adjLst/>
                </dgm:shape>
              </dgm:if>
              <dgm:else name="Name34">
                <dgm:shape xmlns:r="http://schemas.openxmlformats.org/officeDocument/2006/relationships" rot="90" type="pieWedge" r:blip="">
                  <dgm:adjLst/>
                </dgm:shape>
              </dgm:else>
            </dgm:choose>
            <dgm:presOf axis="ch" ptType="node" cnt="1"/>
            <dgm:constrLst/>
            <dgm:ruleLst>
              <dgm:rule type="primFontSz" val="5" fact="NaN" max="NaN"/>
            </dgm:ruleLst>
          </dgm:layoutNode>
          <dgm:layoutNode name="quadrant2" styleLbl="node1">
            <dgm:varLst>
              <dgm:chMax val="1"/>
              <dgm:bulletEnabled val="1"/>
            </dgm:varLst>
            <dgm:alg type="tx"/>
            <dgm:choose name="Name35">
              <dgm:if name="Name36" func="var" arg="dir" op="equ" val="norm">
                <dgm:shape xmlns:r="http://schemas.openxmlformats.org/officeDocument/2006/relationships" rot="90" type="pieWedge" r:blip="">
                  <dgm:adjLst/>
                </dgm:shape>
              </dgm:if>
              <dgm:else name="Name37">
                <dgm:shape xmlns:r="http://schemas.openxmlformats.org/officeDocument/2006/relationships" type="pieWedge" r:blip="">
                  <dgm:adjLst/>
                </dgm:shape>
              </dgm:else>
            </dgm:choose>
            <dgm:presOf axis="ch" ptType="node" st="2" cnt="1"/>
            <dgm:constrLst/>
            <dgm:ruleLst>
              <dgm:rule type="primFontSz" val="5" fact="NaN" max="NaN"/>
            </dgm:ruleLst>
          </dgm:layoutNode>
          <dgm:layoutNode name="quadrant3" styleLbl="node1">
            <dgm:varLst>
              <dgm:chMax val="1"/>
              <dgm:bulletEnabled val="1"/>
            </dgm:varLst>
            <dgm:alg type="tx"/>
            <dgm:choose name="Name38">
              <dgm:if name="Name39" func="var" arg="dir" op="equ" val="norm">
                <dgm:shape xmlns:r="http://schemas.openxmlformats.org/officeDocument/2006/relationships" rot="180" type="pieWedge" r:blip="">
                  <dgm:adjLst/>
                </dgm:shape>
              </dgm:if>
              <dgm:else name="Name40">
                <dgm:shape xmlns:r="http://schemas.openxmlformats.org/officeDocument/2006/relationships" rot="270" type="pieWedge" r:blip="">
                  <dgm:adjLst/>
                </dgm:shape>
              </dgm:else>
            </dgm:choose>
            <dgm:presOf axis="ch" ptType="node" st="3" cnt="1"/>
            <dgm:constrLst/>
            <dgm:ruleLst>
              <dgm:rule type="primFontSz" val="5" fact="NaN" max="NaN"/>
            </dgm:ruleLst>
          </dgm:layoutNode>
          <dgm:layoutNode name="quadrant4" styleLbl="node1">
            <dgm:varLst>
              <dgm:chMax val="1"/>
              <dgm:bulletEnabled val="1"/>
            </dgm:varLst>
            <dgm:alg type="tx"/>
            <dgm:choose name="Name41">
              <dgm:if name="Name42" func="var" arg="dir" op="equ" val="norm">
                <dgm:shape xmlns:r="http://schemas.openxmlformats.org/officeDocument/2006/relationships" rot="270" type="pieWedge" r:blip="">
                  <dgm:adjLst/>
                </dgm:shape>
              </dgm:if>
              <dgm:else name="Name43">
                <dgm:shape xmlns:r="http://schemas.openxmlformats.org/officeDocument/2006/relationships" rot="180" type="pieWedge" r:blip="">
                  <dgm:adjLst/>
                </dgm:shape>
              </dgm:else>
            </dgm:choose>
            <dgm:presOf axis="ch" ptType="node" st="4" cnt="1"/>
            <dgm:constrLst/>
            <dgm:ruleLst>
              <dgm:rule type="primFontSz" val="5" fact="NaN" max="NaN"/>
            </dgm:ruleLst>
          </dgm:layoutNode>
          <dgm:layoutNode name="quadrantPlaceholder">
            <dgm:alg type="sp"/>
            <dgm:shape xmlns:r="http://schemas.openxmlformats.org/officeDocument/2006/relationships" r:blip="">
              <dgm:adjLst/>
            </dgm:shape>
            <dgm:presOf/>
            <dgm:constrLst/>
            <dgm:ruleLst/>
          </dgm:layoutNode>
        </dgm:layoutNode>
        <dgm:layoutNode name="center1" styleLbl="fgShp">
          <dgm:alg type="sp"/>
          <dgm:choose name="Name44">
            <dgm:if name="Name45" func="var" arg="dir" op="equ" val="norm">
              <dgm:shape xmlns:r="http://schemas.openxmlformats.org/officeDocument/2006/relationships" type="circularArrow" r:blip="" zOrderOff="16">
                <dgm:adjLst/>
              </dgm:shape>
            </dgm:if>
            <dgm:else name="Name46">
              <dgm:shape xmlns:r="http://schemas.openxmlformats.org/officeDocument/2006/relationships" rot="180" type="leftCircularArrow" r:blip="" zOrderOff="16">
                <dgm:adjLst/>
              </dgm:shape>
            </dgm:else>
          </dgm:choose>
          <dgm:presOf/>
          <dgm:constrLst/>
          <dgm:ruleLst/>
        </dgm:layoutNode>
        <dgm:layoutNode name="center2" styleLbl="fgShp">
          <dgm:alg type="sp"/>
          <dgm:choose name="Name47">
            <dgm:if name="Name48" func="var" arg="dir" op="equ" val="norm">
              <dgm:shape xmlns:r="http://schemas.openxmlformats.org/officeDocument/2006/relationships" rot="180" type="circularArrow" r:blip="" zOrderOff="16">
                <dgm:adjLst/>
              </dgm:shape>
            </dgm:if>
            <dgm:else name="Name49">
              <dgm:shape xmlns:r="http://schemas.openxmlformats.org/officeDocument/2006/relationships" type="leftCircularArrow" r:blip="" zOrderOff="16">
                <dgm:adjLst/>
              </dgm:shape>
            </dgm:else>
          </dgm:choose>
          <dgm:presOf/>
          <dgm:constrLst/>
          <dgm:ruleLst/>
        </dgm:layoutNode>
      </dgm:if>
      <dgm:else name="Name50"/>
    </dgm:choose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618</Words>
  <Characters>3525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4135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jdkhan2005@gmail.com</cp:lastModifiedBy>
  <cp:revision>2</cp:revision>
  <cp:lastPrinted>2019-07-11T13:37:00Z</cp:lastPrinted>
  <dcterms:created xsi:type="dcterms:W3CDTF">2025-06-27T11:01:00Z</dcterms:created>
  <dcterms:modified xsi:type="dcterms:W3CDTF">2025-06-27T11:01:00Z</dcterms:modified>
</cp:coreProperties>
</file>