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6FDB87" w14:textId="496CD33E" w:rsidR="00882F81" w:rsidRPr="00B221F2" w:rsidRDefault="00882F81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B221F2">
        <w:rPr>
          <w:rFonts w:ascii="Arial" w:hAnsi="Arial" w:cs="Arial"/>
          <w:b/>
          <w:bCs/>
          <w:sz w:val="28"/>
          <w:szCs w:val="28"/>
          <w:u w:val="single"/>
        </w:rPr>
        <w:t xml:space="preserve">Appendences </w:t>
      </w:r>
    </w:p>
    <w:p w14:paraId="6FEBD76E" w14:textId="77777777" w:rsidR="0023047E" w:rsidRPr="00B221F2" w:rsidRDefault="00882F81" w:rsidP="00E432D7">
      <w:pPr>
        <w:rPr>
          <w:rFonts w:ascii="Arial" w:hAnsi="Arial" w:cs="Arial"/>
          <w:b/>
          <w:bCs/>
          <w:sz w:val="24"/>
          <w:szCs w:val="24"/>
        </w:rPr>
      </w:pPr>
      <w:r w:rsidRPr="00B221F2">
        <w:rPr>
          <w:rFonts w:ascii="Arial" w:hAnsi="Arial" w:cs="Arial"/>
          <w:b/>
          <w:bCs/>
          <w:sz w:val="24"/>
          <w:szCs w:val="24"/>
        </w:rPr>
        <w:t>Appendix 1.</w:t>
      </w:r>
      <w:r w:rsidR="00DE6388" w:rsidRPr="00B221F2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CBD1390" w14:textId="775E18D7" w:rsidR="00E432D7" w:rsidRPr="00B221F2" w:rsidRDefault="00DE6388" w:rsidP="00E432D7">
      <w:pPr>
        <w:rPr>
          <w:rFonts w:ascii="Arial" w:hAnsi="Arial" w:cs="Arial"/>
        </w:rPr>
      </w:pPr>
      <w:r w:rsidRPr="00E432D7">
        <w:rPr>
          <w:rFonts w:ascii="Arial" w:hAnsi="Arial" w:cs="Arial"/>
        </w:rPr>
        <w:t>Gibbs G (1988). Learning by Doing: A guide to teaching and learning methods. Further Education Unit. Oxford Polytechnic: Oxford.</w:t>
      </w:r>
    </w:p>
    <w:p w14:paraId="087346C0" w14:textId="16A5857F" w:rsidR="00E432D7" w:rsidRPr="00B221F2" w:rsidRDefault="00E432D7" w:rsidP="00E432D7">
      <w:pPr>
        <w:rPr>
          <w:rFonts w:ascii="Arial" w:hAnsi="Arial" w:cs="Arial"/>
        </w:rPr>
      </w:pPr>
      <w:r w:rsidRPr="00B221F2">
        <w:rPr>
          <w:rFonts w:ascii="Arial" w:hAnsi="Arial" w:cs="Arial"/>
        </w:rPr>
        <w:t>Available:</w:t>
      </w:r>
      <w:r w:rsidR="00176C3C" w:rsidRPr="00B221F2">
        <w:rPr>
          <w:rFonts w:ascii="Arial" w:hAnsi="Arial" w:cs="Arial"/>
        </w:rPr>
        <w:t xml:space="preserve"> </w:t>
      </w:r>
      <w:hyperlink r:id="rId7" w:history="1">
        <w:r w:rsidR="00176C3C" w:rsidRPr="00B221F2">
          <w:rPr>
            <w:rStyle w:val="Hyperlink"/>
            <w:rFonts w:ascii="Arial" w:hAnsi="Arial" w:cs="Arial"/>
          </w:rPr>
          <w:t>gibbs 1988 reflective cycle - Bing images</w:t>
        </w:r>
      </w:hyperlink>
      <w:r w:rsidR="00176C3C" w:rsidRPr="00B221F2">
        <w:rPr>
          <w:rFonts w:ascii="Arial" w:hAnsi="Arial" w:cs="Arial"/>
        </w:rPr>
        <w:t xml:space="preserve"> </w:t>
      </w:r>
    </w:p>
    <w:p w14:paraId="12834286" w14:textId="59BC18C7" w:rsidR="009B26AE" w:rsidRPr="00B221F2" w:rsidRDefault="009B26AE" w:rsidP="00E432D7">
      <w:pPr>
        <w:rPr>
          <w:rFonts w:ascii="Arial" w:hAnsi="Arial" w:cs="Arial"/>
        </w:rPr>
      </w:pPr>
    </w:p>
    <w:p w14:paraId="60837695" w14:textId="200F75D1" w:rsidR="000E0211" w:rsidRPr="00B221F2" w:rsidRDefault="00A55281" w:rsidP="00E432D7">
      <w:pPr>
        <w:rPr>
          <w:rFonts w:ascii="Arial" w:hAnsi="Arial" w:cs="Arial"/>
        </w:rPr>
      </w:pPr>
      <w:r w:rsidRPr="00B221F2">
        <w:rPr>
          <w:rFonts w:ascii="Arial" w:hAnsi="Arial" w:cs="Arial"/>
          <w:noProof/>
        </w:rPr>
        <w:drawing>
          <wp:anchor distT="0" distB="0" distL="114300" distR="114300" simplePos="0" relativeHeight="251658240" behindDoc="1" locked="0" layoutInCell="1" allowOverlap="1" wp14:anchorId="018DD4AD" wp14:editId="1C1D1B25">
            <wp:simplePos x="0" y="0"/>
            <wp:positionH relativeFrom="margin">
              <wp:align>center</wp:align>
            </wp:positionH>
            <wp:positionV relativeFrom="paragraph">
              <wp:posOffset>296545</wp:posOffset>
            </wp:positionV>
            <wp:extent cx="6040120" cy="4122420"/>
            <wp:effectExtent l="0" t="0" r="0" b="0"/>
            <wp:wrapTight wrapText="bothSides">
              <wp:wrapPolygon edited="0">
                <wp:start x="0" y="0"/>
                <wp:lineTo x="0" y="21460"/>
                <wp:lineTo x="21527" y="21460"/>
                <wp:lineTo x="21527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40120" cy="4122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1E29967" w14:textId="77777777" w:rsidR="000E0211" w:rsidRPr="00B221F2" w:rsidRDefault="000E0211" w:rsidP="00E432D7">
      <w:pPr>
        <w:rPr>
          <w:rFonts w:ascii="Arial" w:hAnsi="Arial" w:cs="Arial"/>
        </w:rPr>
      </w:pPr>
    </w:p>
    <w:p w14:paraId="1FE50BC3" w14:textId="77777777" w:rsidR="000E0211" w:rsidRPr="00B221F2" w:rsidRDefault="000E0211" w:rsidP="00E432D7">
      <w:pPr>
        <w:rPr>
          <w:rFonts w:ascii="Arial" w:hAnsi="Arial" w:cs="Arial"/>
        </w:rPr>
      </w:pPr>
    </w:p>
    <w:p w14:paraId="0B059777" w14:textId="77777777" w:rsidR="000E0211" w:rsidRPr="00B221F2" w:rsidRDefault="000E0211" w:rsidP="00E432D7">
      <w:pPr>
        <w:rPr>
          <w:rFonts w:ascii="Arial" w:hAnsi="Arial" w:cs="Arial"/>
        </w:rPr>
      </w:pPr>
    </w:p>
    <w:p w14:paraId="6D0BF6E8" w14:textId="77777777" w:rsidR="000E0211" w:rsidRPr="00B221F2" w:rsidRDefault="000E0211" w:rsidP="00E432D7">
      <w:pPr>
        <w:rPr>
          <w:rFonts w:ascii="Arial" w:hAnsi="Arial" w:cs="Arial"/>
        </w:rPr>
      </w:pPr>
    </w:p>
    <w:p w14:paraId="0FB63F3F" w14:textId="77777777" w:rsidR="000E0211" w:rsidRPr="00B221F2" w:rsidRDefault="000E0211" w:rsidP="00E432D7">
      <w:pPr>
        <w:rPr>
          <w:rFonts w:ascii="Arial" w:hAnsi="Arial" w:cs="Arial"/>
        </w:rPr>
      </w:pPr>
    </w:p>
    <w:p w14:paraId="1E6BD438" w14:textId="77777777" w:rsidR="000E0211" w:rsidRPr="00B221F2" w:rsidRDefault="000E0211" w:rsidP="00E432D7">
      <w:pPr>
        <w:rPr>
          <w:rFonts w:ascii="Arial" w:hAnsi="Arial" w:cs="Arial"/>
        </w:rPr>
      </w:pPr>
    </w:p>
    <w:p w14:paraId="3FEB3C40" w14:textId="77777777" w:rsidR="000E0211" w:rsidRPr="00B221F2" w:rsidRDefault="000E0211" w:rsidP="00E432D7">
      <w:pPr>
        <w:rPr>
          <w:rFonts w:ascii="Arial" w:hAnsi="Arial" w:cs="Arial"/>
        </w:rPr>
      </w:pPr>
    </w:p>
    <w:p w14:paraId="66CA63B7" w14:textId="77777777" w:rsidR="000E0211" w:rsidRPr="00B221F2" w:rsidRDefault="000E0211" w:rsidP="00E432D7">
      <w:pPr>
        <w:rPr>
          <w:rFonts w:ascii="Arial" w:hAnsi="Arial" w:cs="Arial"/>
        </w:rPr>
      </w:pPr>
    </w:p>
    <w:p w14:paraId="7192F3A5" w14:textId="77777777" w:rsidR="000E0211" w:rsidRPr="00B221F2" w:rsidRDefault="000E0211" w:rsidP="00E432D7">
      <w:pPr>
        <w:rPr>
          <w:rFonts w:ascii="Arial" w:hAnsi="Arial" w:cs="Arial"/>
        </w:rPr>
      </w:pPr>
    </w:p>
    <w:p w14:paraId="4E6D55A5" w14:textId="77777777" w:rsidR="000E0211" w:rsidRPr="00B221F2" w:rsidRDefault="000E0211" w:rsidP="00E432D7">
      <w:pPr>
        <w:rPr>
          <w:rFonts w:ascii="Arial" w:hAnsi="Arial" w:cs="Arial"/>
        </w:rPr>
      </w:pPr>
    </w:p>
    <w:p w14:paraId="04B33058" w14:textId="5E9045BB" w:rsidR="009B26AE" w:rsidRPr="00B221F2" w:rsidRDefault="009B26AE" w:rsidP="00E432D7">
      <w:pPr>
        <w:rPr>
          <w:rFonts w:ascii="Arial" w:hAnsi="Arial" w:cs="Arial"/>
          <w:b/>
          <w:bCs/>
          <w:sz w:val="24"/>
          <w:szCs w:val="24"/>
        </w:rPr>
      </w:pPr>
      <w:r w:rsidRPr="00B221F2">
        <w:rPr>
          <w:rFonts w:ascii="Arial" w:hAnsi="Arial" w:cs="Arial"/>
          <w:b/>
          <w:bCs/>
          <w:sz w:val="24"/>
          <w:szCs w:val="24"/>
        </w:rPr>
        <w:lastRenderedPageBreak/>
        <w:t>Appendix 2.</w:t>
      </w:r>
    </w:p>
    <w:p w14:paraId="1F387127" w14:textId="64C79CA5" w:rsidR="00E7780A" w:rsidRPr="00E7780A" w:rsidRDefault="00E7780A" w:rsidP="00E7780A">
      <w:pPr>
        <w:rPr>
          <w:rFonts w:ascii="Arial" w:hAnsi="Arial" w:cs="Arial"/>
        </w:rPr>
      </w:pPr>
      <w:r w:rsidRPr="00E7780A">
        <w:rPr>
          <w:rFonts w:ascii="Arial" w:hAnsi="Arial" w:cs="Arial"/>
        </w:rPr>
        <w:t xml:space="preserve">Donaldson, G (2015) </w:t>
      </w:r>
      <w:r w:rsidRPr="00E7780A">
        <w:rPr>
          <w:rFonts w:ascii="Arial" w:hAnsi="Arial" w:cs="Arial"/>
          <w:i/>
          <w:iCs/>
        </w:rPr>
        <w:t xml:space="preserve">Successful Futures Looking at the curriculum and Assessment Arrangements in Wales. </w:t>
      </w:r>
      <w:r w:rsidRPr="00E7780A">
        <w:rPr>
          <w:rFonts w:ascii="Arial" w:hAnsi="Arial" w:cs="Arial"/>
        </w:rPr>
        <w:t xml:space="preserve">Hwb Cymru. Welsh Assembly Government. </w:t>
      </w:r>
    </w:p>
    <w:p w14:paraId="5359B7AA" w14:textId="77777777" w:rsidR="00E7780A" w:rsidRPr="00E7780A" w:rsidRDefault="00E7780A" w:rsidP="00E7780A">
      <w:pPr>
        <w:rPr>
          <w:rFonts w:ascii="Arial" w:hAnsi="Arial" w:cs="Arial"/>
          <w:u w:val="single"/>
        </w:rPr>
      </w:pPr>
      <w:r w:rsidRPr="00E7780A">
        <w:rPr>
          <w:rFonts w:ascii="Arial" w:hAnsi="Arial" w:cs="Arial"/>
        </w:rPr>
        <w:t xml:space="preserve">Available at: </w:t>
      </w:r>
      <w:hyperlink r:id="rId9" w:history="1">
        <w:r w:rsidRPr="00E7780A">
          <w:rPr>
            <w:rStyle w:val="Hyperlink"/>
            <w:rFonts w:ascii="Arial" w:hAnsi="Arial" w:cs="Arial"/>
          </w:rPr>
          <w:t>successful-futures.pdf (gov.wales)</w:t>
        </w:r>
      </w:hyperlink>
      <w:r w:rsidRPr="00E7780A">
        <w:rPr>
          <w:rFonts w:ascii="Arial" w:hAnsi="Arial" w:cs="Arial"/>
          <w:u w:val="single"/>
        </w:rPr>
        <w:t xml:space="preserve">  </w:t>
      </w:r>
    </w:p>
    <w:p w14:paraId="54DF4A08" w14:textId="7B1D40E4" w:rsidR="009B26AE" w:rsidRPr="00E432D7" w:rsidRDefault="009B26AE" w:rsidP="00E432D7">
      <w:pPr>
        <w:rPr>
          <w:rFonts w:ascii="Arial" w:hAnsi="Arial" w:cs="Arial"/>
        </w:rPr>
      </w:pPr>
    </w:p>
    <w:p w14:paraId="77386CC7" w14:textId="2C4F6A6F" w:rsidR="00E432D7" w:rsidRPr="00B221F2" w:rsidRDefault="000E0211" w:rsidP="00E432D7">
      <w:pPr>
        <w:rPr>
          <w:rFonts w:ascii="Arial" w:hAnsi="Arial" w:cs="Arial"/>
        </w:rPr>
      </w:pPr>
      <w:r w:rsidRPr="00B221F2">
        <w:rPr>
          <w:rFonts w:ascii="Arial" w:hAnsi="Arial" w:cs="Arial"/>
          <w:noProof/>
        </w:rPr>
        <w:drawing>
          <wp:anchor distT="0" distB="0" distL="114300" distR="114300" simplePos="0" relativeHeight="251659264" behindDoc="1" locked="0" layoutInCell="1" allowOverlap="1" wp14:anchorId="7A340257" wp14:editId="7DB2E4AF">
            <wp:simplePos x="0" y="0"/>
            <wp:positionH relativeFrom="margin">
              <wp:align>right</wp:align>
            </wp:positionH>
            <wp:positionV relativeFrom="paragraph">
              <wp:posOffset>285750</wp:posOffset>
            </wp:positionV>
            <wp:extent cx="5731510" cy="6290310"/>
            <wp:effectExtent l="0" t="0" r="2540" b="0"/>
            <wp:wrapTight wrapText="bothSides">
              <wp:wrapPolygon edited="0">
                <wp:start x="0" y="0"/>
                <wp:lineTo x="0" y="21522"/>
                <wp:lineTo x="21538" y="21522"/>
                <wp:lineTo x="21538" y="0"/>
                <wp:lineTo x="0" y="0"/>
              </wp:wrapPolygon>
            </wp:wrapTight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903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9988A45" w14:textId="064E9451" w:rsidR="00E432D7" w:rsidRPr="00B221F2" w:rsidRDefault="00E432D7" w:rsidP="00E432D7">
      <w:pPr>
        <w:rPr>
          <w:rFonts w:ascii="Arial" w:hAnsi="Arial" w:cs="Arial"/>
        </w:rPr>
      </w:pPr>
    </w:p>
    <w:p w14:paraId="1B1E3C9C" w14:textId="7027562C" w:rsidR="00E432D7" w:rsidRPr="00B221F2" w:rsidRDefault="00E432D7" w:rsidP="00E432D7">
      <w:pPr>
        <w:rPr>
          <w:rFonts w:ascii="Arial" w:hAnsi="Arial" w:cs="Arial"/>
        </w:rPr>
      </w:pPr>
    </w:p>
    <w:p w14:paraId="354E2B09" w14:textId="4E30E7C4" w:rsidR="00E432D7" w:rsidRPr="00B221F2" w:rsidRDefault="00E432D7" w:rsidP="00E432D7">
      <w:pPr>
        <w:rPr>
          <w:rFonts w:ascii="Arial" w:hAnsi="Arial" w:cs="Arial"/>
        </w:rPr>
      </w:pPr>
    </w:p>
    <w:p w14:paraId="2E1E628A" w14:textId="60F97EBB" w:rsidR="00E432D7" w:rsidRPr="00B221F2" w:rsidRDefault="000A66EF" w:rsidP="00E432D7">
      <w:pPr>
        <w:rPr>
          <w:rFonts w:ascii="Arial" w:hAnsi="Arial" w:cs="Arial"/>
          <w:b/>
          <w:bCs/>
          <w:sz w:val="24"/>
          <w:szCs w:val="24"/>
        </w:rPr>
      </w:pPr>
      <w:r w:rsidRPr="00B221F2">
        <w:rPr>
          <w:rFonts w:ascii="Arial" w:hAnsi="Arial" w:cs="Arial"/>
          <w:b/>
          <w:bCs/>
          <w:sz w:val="24"/>
          <w:szCs w:val="24"/>
        </w:rPr>
        <w:lastRenderedPageBreak/>
        <w:t xml:space="preserve">Appendix 3. </w:t>
      </w:r>
    </w:p>
    <w:p w14:paraId="52A59924" w14:textId="77777777" w:rsidR="00A96D38" w:rsidRPr="00A96D38" w:rsidRDefault="00A96D38" w:rsidP="00A96D38">
      <w:pPr>
        <w:rPr>
          <w:rFonts w:ascii="Arial" w:hAnsi="Arial" w:cs="Arial"/>
        </w:rPr>
      </w:pPr>
      <w:r w:rsidRPr="00A96D38">
        <w:rPr>
          <w:rFonts w:ascii="Arial" w:hAnsi="Arial" w:cs="Arial"/>
        </w:rPr>
        <w:t>Bronfenbrenner, U. (1977). </w:t>
      </w:r>
      <w:r w:rsidRPr="00A96D38">
        <w:rPr>
          <w:rFonts w:ascii="Arial" w:hAnsi="Arial" w:cs="Arial"/>
          <w:i/>
          <w:iCs/>
        </w:rPr>
        <w:t>Toward an experimental ecology of human development.</w:t>
      </w:r>
      <w:r w:rsidRPr="00A96D38">
        <w:rPr>
          <w:rFonts w:ascii="Arial" w:hAnsi="Arial" w:cs="Arial"/>
        </w:rPr>
        <w:t xml:space="preserve"> American psychologist. </w:t>
      </w:r>
    </w:p>
    <w:p w14:paraId="630D02D5" w14:textId="114A8BD0" w:rsidR="000A66EF" w:rsidRPr="00B221F2" w:rsidRDefault="00A96D38" w:rsidP="00E432D7">
      <w:pPr>
        <w:rPr>
          <w:rFonts w:ascii="Arial" w:hAnsi="Arial" w:cs="Arial"/>
        </w:rPr>
      </w:pPr>
      <w:r w:rsidRPr="00B221F2">
        <w:rPr>
          <w:rFonts w:ascii="Arial" w:hAnsi="Arial" w:cs="Arial"/>
        </w:rPr>
        <w:t xml:space="preserve">Available: </w:t>
      </w:r>
      <w:hyperlink r:id="rId11" w:history="1">
        <w:r w:rsidR="006A63E6" w:rsidRPr="00B221F2">
          <w:rPr>
            <w:rStyle w:val="Hyperlink"/>
            <w:rFonts w:ascii="Arial" w:hAnsi="Arial" w:cs="Arial"/>
          </w:rPr>
          <w:t>Bronfenbrenner - Bing images</w:t>
        </w:r>
      </w:hyperlink>
      <w:r w:rsidR="006A63E6" w:rsidRPr="00B221F2">
        <w:rPr>
          <w:rFonts w:ascii="Arial" w:hAnsi="Arial" w:cs="Arial"/>
        </w:rPr>
        <w:t xml:space="preserve"> </w:t>
      </w:r>
    </w:p>
    <w:p w14:paraId="2DE215B5" w14:textId="5798C9B2" w:rsidR="00E432D7" w:rsidRPr="00B221F2" w:rsidRDefault="000A66EF" w:rsidP="00E432D7">
      <w:pPr>
        <w:rPr>
          <w:rFonts w:ascii="Arial" w:hAnsi="Arial" w:cs="Arial"/>
        </w:rPr>
      </w:pPr>
      <w:r w:rsidRPr="00B221F2">
        <w:rPr>
          <w:rFonts w:ascii="Arial" w:hAnsi="Arial" w:cs="Arial"/>
          <w:noProof/>
        </w:rPr>
        <w:drawing>
          <wp:anchor distT="0" distB="0" distL="114300" distR="114300" simplePos="0" relativeHeight="251660288" behindDoc="1" locked="0" layoutInCell="1" allowOverlap="1" wp14:anchorId="4777434C" wp14:editId="7FF1B304">
            <wp:simplePos x="0" y="0"/>
            <wp:positionH relativeFrom="margin">
              <wp:align>center</wp:align>
            </wp:positionH>
            <wp:positionV relativeFrom="paragraph">
              <wp:posOffset>205740</wp:posOffset>
            </wp:positionV>
            <wp:extent cx="4926330" cy="4926330"/>
            <wp:effectExtent l="0" t="0" r="7620" b="7620"/>
            <wp:wrapTight wrapText="bothSides">
              <wp:wrapPolygon edited="0">
                <wp:start x="0" y="0"/>
                <wp:lineTo x="0" y="21550"/>
                <wp:lineTo x="21550" y="21550"/>
                <wp:lineTo x="21550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6330" cy="49263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EBA37E4" w14:textId="42FF4F7A" w:rsidR="00E432D7" w:rsidRPr="00B221F2" w:rsidRDefault="00E432D7" w:rsidP="00E432D7">
      <w:pPr>
        <w:rPr>
          <w:rFonts w:ascii="Arial" w:hAnsi="Arial" w:cs="Arial"/>
        </w:rPr>
      </w:pPr>
    </w:p>
    <w:p w14:paraId="0184FA16" w14:textId="055DD5CB" w:rsidR="00E432D7" w:rsidRPr="00B221F2" w:rsidRDefault="00E432D7" w:rsidP="00E432D7">
      <w:pPr>
        <w:rPr>
          <w:rFonts w:ascii="Arial" w:hAnsi="Arial" w:cs="Arial"/>
        </w:rPr>
      </w:pPr>
    </w:p>
    <w:p w14:paraId="32612A2D" w14:textId="3EBB3A4F" w:rsidR="00E432D7" w:rsidRPr="00B221F2" w:rsidRDefault="00E432D7" w:rsidP="00E432D7">
      <w:pPr>
        <w:rPr>
          <w:rFonts w:ascii="Arial" w:hAnsi="Arial" w:cs="Arial"/>
        </w:rPr>
      </w:pPr>
    </w:p>
    <w:p w14:paraId="772E5637" w14:textId="16645872" w:rsidR="00E432D7" w:rsidRPr="00B221F2" w:rsidRDefault="00E432D7" w:rsidP="00E432D7">
      <w:pPr>
        <w:rPr>
          <w:rFonts w:ascii="Arial" w:hAnsi="Arial" w:cs="Arial"/>
        </w:rPr>
      </w:pPr>
    </w:p>
    <w:p w14:paraId="08EDCAB5" w14:textId="1154E7A0" w:rsidR="00E432D7" w:rsidRPr="00B221F2" w:rsidRDefault="00E432D7" w:rsidP="00E432D7">
      <w:pPr>
        <w:rPr>
          <w:rFonts w:ascii="Arial" w:hAnsi="Arial" w:cs="Arial"/>
        </w:rPr>
      </w:pPr>
    </w:p>
    <w:p w14:paraId="2A83B549" w14:textId="0B5ABDA5" w:rsidR="00E432D7" w:rsidRPr="00B221F2" w:rsidRDefault="00E432D7" w:rsidP="00E432D7">
      <w:pPr>
        <w:rPr>
          <w:rFonts w:ascii="Arial" w:hAnsi="Arial" w:cs="Arial"/>
        </w:rPr>
      </w:pPr>
    </w:p>
    <w:p w14:paraId="2201CE66" w14:textId="17A26BF7" w:rsidR="00E432D7" w:rsidRPr="00B221F2" w:rsidRDefault="00E432D7" w:rsidP="00E432D7">
      <w:pPr>
        <w:rPr>
          <w:rFonts w:ascii="Arial" w:hAnsi="Arial" w:cs="Arial"/>
        </w:rPr>
      </w:pPr>
    </w:p>
    <w:p w14:paraId="5B1CA490" w14:textId="63C6175C" w:rsidR="00E432D7" w:rsidRPr="00B221F2" w:rsidRDefault="00E432D7" w:rsidP="00E432D7">
      <w:pPr>
        <w:rPr>
          <w:rFonts w:ascii="Arial" w:hAnsi="Arial" w:cs="Arial"/>
        </w:rPr>
      </w:pPr>
    </w:p>
    <w:p w14:paraId="5FAF42CD" w14:textId="77777777" w:rsidR="00424309" w:rsidRPr="00B221F2" w:rsidRDefault="00424309" w:rsidP="00424309">
      <w:pPr>
        <w:rPr>
          <w:rFonts w:ascii="Arial" w:hAnsi="Arial" w:cs="Arial"/>
        </w:rPr>
      </w:pPr>
    </w:p>
    <w:p w14:paraId="38689722" w14:textId="77777777" w:rsidR="00424309" w:rsidRPr="00B221F2" w:rsidRDefault="00424309" w:rsidP="00424309">
      <w:pPr>
        <w:rPr>
          <w:rFonts w:ascii="Arial" w:hAnsi="Arial" w:cs="Arial"/>
        </w:rPr>
      </w:pPr>
    </w:p>
    <w:p w14:paraId="45D97A11" w14:textId="77777777" w:rsidR="00424309" w:rsidRPr="00B221F2" w:rsidRDefault="00424309" w:rsidP="00424309">
      <w:pPr>
        <w:rPr>
          <w:rFonts w:ascii="Arial" w:hAnsi="Arial" w:cs="Arial"/>
        </w:rPr>
      </w:pPr>
    </w:p>
    <w:p w14:paraId="25A4E2BD" w14:textId="77777777" w:rsidR="00424309" w:rsidRPr="00B221F2" w:rsidRDefault="00424309" w:rsidP="00424309">
      <w:pPr>
        <w:rPr>
          <w:rFonts w:ascii="Arial" w:hAnsi="Arial" w:cs="Arial"/>
        </w:rPr>
      </w:pPr>
    </w:p>
    <w:p w14:paraId="7B00E449" w14:textId="77777777" w:rsidR="00424309" w:rsidRPr="00B221F2" w:rsidRDefault="00424309" w:rsidP="00424309">
      <w:pPr>
        <w:rPr>
          <w:rFonts w:ascii="Arial" w:hAnsi="Arial" w:cs="Arial"/>
        </w:rPr>
      </w:pPr>
    </w:p>
    <w:p w14:paraId="54D00993" w14:textId="77777777" w:rsidR="00424309" w:rsidRPr="00B221F2" w:rsidRDefault="00424309" w:rsidP="00424309">
      <w:pPr>
        <w:rPr>
          <w:rFonts w:ascii="Arial" w:hAnsi="Arial" w:cs="Arial"/>
        </w:rPr>
      </w:pPr>
    </w:p>
    <w:p w14:paraId="0D233C29" w14:textId="77777777" w:rsidR="00424309" w:rsidRPr="00B221F2" w:rsidRDefault="00424309" w:rsidP="00424309">
      <w:pPr>
        <w:rPr>
          <w:rFonts w:ascii="Arial" w:hAnsi="Arial" w:cs="Arial"/>
        </w:rPr>
      </w:pPr>
    </w:p>
    <w:p w14:paraId="5383F2FF" w14:textId="77777777" w:rsidR="00424309" w:rsidRPr="00B221F2" w:rsidRDefault="00424309" w:rsidP="00424309">
      <w:pPr>
        <w:rPr>
          <w:rFonts w:ascii="Arial" w:hAnsi="Arial" w:cs="Arial"/>
        </w:rPr>
      </w:pPr>
    </w:p>
    <w:p w14:paraId="1B09EF19" w14:textId="77777777" w:rsidR="00424309" w:rsidRPr="00B221F2" w:rsidRDefault="00424309" w:rsidP="00424309">
      <w:pPr>
        <w:rPr>
          <w:rFonts w:ascii="Arial" w:hAnsi="Arial" w:cs="Arial"/>
        </w:rPr>
      </w:pPr>
    </w:p>
    <w:p w14:paraId="4588EB1E" w14:textId="77777777" w:rsidR="00424309" w:rsidRPr="00B221F2" w:rsidRDefault="00424309" w:rsidP="00424309">
      <w:pPr>
        <w:rPr>
          <w:rFonts w:ascii="Arial" w:hAnsi="Arial" w:cs="Arial"/>
        </w:rPr>
      </w:pPr>
    </w:p>
    <w:p w14:paraId="05942A33" w14:textId="77777777" w:rsidR="00424309" w:rsidRPr="00B221F2" w:rsidRDefault="00424309" w:rsidP="00424309">
      <w:pPr>
        <w:rPr>
          <w:rFonts w:ascii="Arial" w:hAnsi="Arial" w:cs="Arial"/>
        </w:rPr>
      </w:pPr>
    </w:p>
    <w:p w14:paraId="10E92943" w14:textId="77777777" w:rsidR="00424309" w:rsidRPr="00B221F2" w:rsidRDefault="00424309" w:rsidP="00424309">
      <w:pPr>
        <w:rPr>
          <w:rFonts w:ascii="Arial" w:hAnsi="Arial" w:cs="Arial"/>
        </w:rPr>
      </w:pPr>
    </w:p>
    <w:p w14:paraId="55CCE6D6" w14:textId="77777777" w:rsidR="00424309" w:rsidRPr="00B221F2" w:rsidRDefault="00424309" w:rsidP="00424309">
      <w:pPr>
        <w:ind w:firstLine="720"/>
        <w:rPr>
          <w:rFonts w:ascii="Arial" w:hAnsi="Arial" w:cs="Arial"/>
        </w:rPr>
      </w:pPr>
    </w:p>
    <w:p w14:paraId="637DD55E" w14:textId="77777777" w:rsidR="00424309" w:rsidRPr="00B221F2" w:rsidRDefault="00424309" w:rsidP="00424309">
      <w:pPr>
        <w:ind w:firstLine="720"/>
        <w:rPr>
          <w:rFonts w:ascii="Arial" w:hAnsi="Arial" w:cs="Arial"/>
        </w:rPr>
      </w:pPr>
    </w:p>
    <w:p w14:paraId="65402C06" w14:textId="77777777" w:rsidR="00424309" w:rsidRPr="00B221F2" w:rsidRDefault="00424309" w:rsidP="00424309">
      <w:pPr>
        <w:ind w:firstLine="720"/>
        <w:rPr>
          <w:rFonts w:ascii="Arial" w:hAnsi="Arial" w:cs="Arial"/>
        </w:rPr>
      </w:pPr>
    </w:p>
    <w:p w14:paraId="31E8A9C2" w14:textId="77777777" w:rsidR="00424309" w:rsidRDefault="00424309" w:rsidP="00424309">
      <w:pPr>
        <w:ind w:firstLine="720"/>
        <w:rPr>
          <w:rFonts w:ascii="Arial" w:hAnsi="Arial" w:cs="Arial"/>
        </w:rPr>
      </w:pPr>
    </w:p>
    <w:p w14:paraId="6C513AC2" w14:textId="77777777" w:rsidR="00B221F2" w:rsidRDefault="00B221F2" w:rsidP="00424309">
      <w:pPr>
        <w:ind w:firstLine="720"/>
        <w:rPr>
          <w:rFonts w:ascii="Arial" w:hAnsi="Arial" w:cs="Arial"/>
        </w:rPr>
      </w:pPr>
    </w:p>
    <w:p w14:paraId="0157FD1A" w14:textId="77777777" w:rsidR="00B221F2" w:rsidRDefault="00B221F2" w:rsidP="00424309">
      <w:pPr>
        <w:ind w:firstLine="720"/>
        <w:rPr>
          <w:rFonts w:ascii="Arial" w:hAnsi="Arial" w:cs="Arial"/>
        </w:rPr>
      </w:pPr>
    </w:p>
    <w:p w14:paraId="2B645D66" w14:textId="77777777" w:rsidR="00B221F2" w:rsidRPr="00B221F2" w:rsidRDefault="00B221F2" w:rsidP="00424309">
      <w:pPr>
        <w:ind w:firstLine="720"/>
        <w:rPr>
          <w:rFonts w:ascii="Arial" w:hAnsi="Arial" w:cs="Arial"/>
        </w:rPr>
      </w:pPr>
    </w:p>
    <w:p w14:paraId="07549949" w14:textId="77777777" w:rsidR="00424309" w:rsidRPr="00B221F2" w:rsidRDefault="00424309" w:rsidP="0023047E">
      <w:pPr>
        <w:rPr>
          <w:rFonts w:ascii="Arial" w:hAnsi="Arial" w:cs="Arial"/>
        </w:rPr>
      </w:pPr>
    </w:p>
    <w:p w14:paraId="0CC97124" w14:textId="6466F5A9" w:rsidR="00424309" w:rsidRDefault="00424309" w:rsidP="00424309">
      <w:pPr>
        <w:rPr>
          <w:rFonts w:ascii="Arial" w:hAnsi="Arial" w:cs="Arial"/>
          <w:b/>
          <w:bCs/>
          <w:sz w:val="24"/>
          <w:szCs w:val="24"/>
        </w:rPr>
      </w:pPr>
      <w:r w:rsidRPr="00B221F2">
        <w:rPr>
          <w:rFonts w:ascii="Arial" w:hAnsi="Arial" w:cs="Arial"/>
          <w:b/>
          <w:bCs/>
          <w:sz w:val="24"/>
          <w:szCs w:val="24"/>
        </w:rPr>
        <w:t xml:space="preserve">Appendix 4. </w:t>
      </w:r>
    </w:p>
    <w:p w14:paraId="2E04FC25" w14:textId="77777777" w:rsidR="00B221F2" w:rsidRPr="00B221F2" w:rsidRDefault="00B221F2" w:rsidP="00424309">
      <w:pPr>
        <w:rPr>
          <w:rFonts w:ascii="Arial" w:hAnsi="Arial" w:cs="Arial"/>
          <w:b/>
          <w:bCs/>
          <w:sz w:val="24"/>
          <w:szCs w:val="24"/>
        </w:rPr>
      </w:pPr>
    </w:p>
    <w:p w14:paraId="6F1FCD06" w14:textId="35FD20C7" w:rsidR="00DD6837" w:rsidRPr="00B221F2" w:rsidRDefault="00DD6837" w:rsidP="00DD6837">
      <w:pPr>
        <w:rPr>
          <w:rFonts w:ascii="Arial" w:hAnsi="Arial" w:cs="Arial"/>
        </w:rPr>
      </w:pPr>
      <w:r w:rsidRPr="00DD6837">
        <w:rPr>
          <w:rFonts w:ascii="Arial" w:hAnsi="Arial" w:cs="Arial"/>
        </w:rPr>
        <w:t>Maslow, A. (1943). A theory of human motivation. Psychological Review, 50(4).</w:t>
      </w:r>
    </w:p>
    <w:p w14:paraId="6BD48529" w14:textId="4D432BA4" w:rsidR="00F71A17" w:rsidRPr="00DD6837" w:rsidRDefault="00F71A17" w:rsidP="00DD6837">
      <w:pPr>
        <w:rPr>
          <w:rFonts w:ascii="Arial" w:hAnsi="Arial" w:cs="Arial"/>
        </w:rPr>
      </w:pPr>
      <w:r w:rsidRPr="00B221F2">
        <w:rPr>
          <w:rFonts w:ascii="Arial" w:hAnsi="Arial" w:cs="Arial"/>
        </w:rPr>
        <w:t xml:space="preserve">Available: </w:t>
      </w:r>
      <w:hyperlink r:id="rId13" w:history="1">
        <w:r w:rsidRPr="00B221F2">
          <w:rPr>
            <w:rStyle w:val="Hyperlink"/>
            <w:rFonts w:ascii="Arial" w:hAnsi="Arial" w:cs="Arial"/>
          </w:rPr>
          <w:t>maslow's hierarchy of needs - Bing images</w:t>
        </w:r>
      </w:hyperlink>
      <w:r w:rsidRPr="00B221F2">
        <w:rPr>
          <w:rFonts w:ascii="Arial" w:hAnsi="Arial" w:cs="Arial"/>
        </w:rPr>
        <w:t xml:space="preserve"> </w:t>
      </w:r>
    </w:p>
    <w:p w14:paraId="30FB5459" w14:textId="14C30467" w:rsidR="00424309" w:rsidRPr="00B221F2" w:rsidRDefault="00F71A17" w:rsidP="00BF3128">
      <w:pPr>
        <w:rPr>
          <w:rFonts w:ascii="Arial" w:hAnsi="Arial" w:cs="Arial"/>
        </w:rPr>
      </w:pPr>
      <w:r w:rsidRPr="00B221F2">
        <w:rPr>
          <w:rFonts w:ascii="Arial" w:hAnsi="Arial" w:cs="Arial"/>
          <w:noProof/>
        </w:rPr>
        <w:drawing>
          <wp:anchor distT="0" distB="0" distL="114300" distR="114300" simplePos="0" relativeHeight="251661312" behindDoc="1" locked="0" layoutInCell="1" allowOverlap="1" wp14:anchorId="27922C2B" wp14:editId="247AC422">
            <wp:simplePos x="0" y="0"/>
            <wp:positionH relativeFrom="margin">
              <wp:posOffset>-147955</wp:posOffset>
            </wp:positionH>
            <wp:positionV relativeFrom="paragraph">
              <wp:posOffset>255270</wp:posOffset>
            </wp:positionV>
            <wp:extent cx="6256020" cy="4654550"/>
            <wp:effectExtent l="0" t="0" r="0" b="0"/>
            <wp:wrapTight wrapText="bothSides">
              <wp:wrapPolygon edited="0">
                <wp:start x="0" y="0"/>
                <wp:lineTo x="0" y="21482"/>
                <wp:lineTo x="21508" y="21482"/>
                <wp:lineTo x="21508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56020" cy="4654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6C7DB3F" w14:textId="77777777" w:rsidR="00F71A17" w:rsidRPr="00B221F2" w:rsidRDefault="00F71A17" w:rsidP="00F71A17">
      <w:pPr>
        <w:rPr>
          <w:rFonts w:ascii="Arial" w:hAnsi="Arial" w:cs="Arial"/>
        </w:rPr>
      </w:pPr>
    </w:p>
    <w:p w14:paraId="596CEE90" w14:textId="77777777" w:rsidR="00F71A17" w:rsidRPr="00B221F2" w:rsidRDefault="00F71A17" w:rsidP="00F71A17">
      <w:pPr>
        <w:rPr>
          <w:rFonts w:ascii="Arial" w:hAnsi="Arial" w:cs="Arial"/>
        </w:rPr>
      </w:pPr>
    </w:p>
    <w:p w14:paraId="488FAD8B" w14:textId="77777777" w:rsidR="00F71A17" w:rsidRPr="00B221F2" w:rsidRDefault="00F71A17" w:rsidP="00F71A17">
      <w:pPr>
        <w:rPr>
          <w:rFonts w:ascii="Arial" w:hAnsi="Arial" w:cs="Arial"/>
        </w:rPr>
      </w:pPr>
    </w:p>
    <w:p w14:paraId="174CA1EA" w14:textId="77777777" w:rsidR="00F71A17" w:rsidRPr="00B221F2" w:rsidRDefault="00F71A17" w:rsidP="00F71A17">
      <w:pPr>
        <w:rPr>
          <w:rFonts w:ascii="Arial" w:hAnsi="Arial" w:cs="Arial"/>
        </w:rPr>
      </w:pPr>
    </w:p>
    <w:p w14:paraId="0FFABF53" w14:textId="77777777" w:rsidR="00F71A17" w:rsidRPr="00B221F2" w:rsidRDefault="00F71A17" w:rsidP="00F71A17">
      <w:pPr>
        <w:rPr>
          <w:rFonts w:ascii="Arial" w:hAnsi="Arial" w:cs="Arial"/>
        </w:rPr>
      </w:pPr>
    </w:p>
    <w:p w14:paraId="5C4A09EA" w14:textId="77777777" w:rsidR="00F71A17" w:rsidRPr="00B221F2" w:rsidRDefault="00F71A17" w:rsidP="00F71A17">
      <w:pPr>
        <w:rPr>
          <w:rFonts w:ascii="Arial" w:hAnsi="Arial" w:cs="Arial"/>
        </w:rPr>
      </w:pPr>
    </w:p>
    <w:p w14:paraId="7108879E" w14:textId="77777777" w:rsidR="00F71A17" w:rsidRPr="00B221F2" w:rsidRDefault="00F71A17" w:rsidP="00F71A17">
      <w:pPr>
        <w:rPr>
          <w:rFonts w:ascii="Arial" w:hAnsi="Arial" w:cs="Arial"/>
        </w:rPr>
      </w:pPr>
    </w:p>
    <w:p w14:paraId="2C9BC80A" w14:textId="77777777" w:rsidR="00F71A17" w:rsidRPr="00B221F2" w:rsidRDefault="00F71A17" w:rsidP="00F71A17">
      <w:pPr>
        <w:rPr>
          <w:rFonts w:ascii="Arial" w:hAnsi="Arial" w:cs="Arial"/>
        </w:rPr>
      </w:pPr>
    </w:p>
    <w:p w14:paraId="502A6026" w14:textId="77777777" w:rsidR="00F71A17" w:rsidRDefault="00F71A17" w:rsidP="00F71A17">
      <w:pPr>
        <w:rPr>
          <w:rFonts w:ascii="Arial" w:hAnsi="Arial" w:cs="Arial"/>
        </w:rPr>
      </w:pPr>
    </w:p>
    <w:p w14:paraId="68F771A8" w14:textId="4AEA6FD1" w:rsidR="00F71A17" w:rsidRPr="00B221F2" w:rsidRDefault="00F71A17" w:rsidP="00F71A17">
      <w:pPr>
        <w:rPr>
          <w:rFonts w:ascii="Arial" w:hAnsi="Arial" w:cs="Arial"/>
        </w:rPr>
      </w:pPr>
    </w:p>
    <w:p w14:paraId="05661A60" w14:textId="4F2F7BE9" w:rsidR="00F71A17" w:rsidRDefault="005C1B83" w:rsidP="00F71A17">
      <w:pPr>
        <w:rPr>
          <w:rFonts w:ascii="Arial" w:hAnsi="Arial" w:cs="Arial"/>
          <w:b/>
          <w:bCs/>
          <w:sz w:val="24"/>
          <w:szCs w:val="24"/>
        </w:rPr>
      </w:pPr>
      <w:r w:rsidRPr="00B221F2">
        <w:rPr>
          <w:rFonts w:ascii="Arial" w:hAnsi="Arial" w:cs="Arial"/>
          <w:b/>
          <w:bCs/>
          <w:sz w:val="24"/>
          <w:szCs w:val="24"/>
        </w:rPr>
        <w:t xml:space="preserve">Appendix 5. </w:t>
      </w:r>
    </w:p>
    <w:p w14:paraId="671E6C19" w14:textId="77777777" w:rsidR="00B221F2" w:rsidRPr="00B221F2" w:rsidRDefault="00B221F2" w:rsidP="00F71A17">
      <w:pPr>
        <w:rPr>
          <w:rFonts w:ascii="Arial" w:hAnsi="Arial" w:cs="Arial"/>
          <w:b/>
          <w:bCs/>
          <w:sz w:val="24"/>
          <w:szCs w:val="24"/>
        </w:rPr>
      </w:pPr>
    </w:p>
    <w:p w14:paraId="37317196" w14:textId="77777777" w:rsidR="00741E71" w:rsidRPr="00741E71" w:rsidRDefault="00741E71" w:rsidP="00741E71">
      <w:pPr>
        <w:rPr>
          <w:rFonts w:ascii="Arial" w:hAnsi="Arial" w:cs="Arial"/>
        </w:rPr>
      </w:pPr>
      <w:r w:rsidRPr="00741E71">
        <w:rPr>
          <w:rFonts w:ascii="Arial" w:hAnsi="Arial" w:cs="Arial"/>
        </w:rPr>
        <w:t xml:space="preserve">Vygotsky, L. (1978) </w:t>
      </w:r>
      <w:r w:rsidRPr="00741E71">
        <w:rPr>
          <w:rFonts w:ascii="Arial" w:hAnsi="Arial" w:cs="Arial"/>
          <w:i/>
          <w:iCs/>
        </w:rPr>
        <w:t xml:space="preserve">Interaction between learning and development, in Mind and Society. </w:t>
      </w:r>
      <w:r w:rsidRPr="00741E71">
        <w:rPr>
          <w:rFonts w:ascii="Arial" w:hAnsi="Arial" w:cs="Arial"/>
        </w:rPr>
        <w:t>Harvard University Press</w:t>
      </w:r>
    </w:p>
    <w:p w14:paraId="13C78C48" w14:textId="4EDACF38" w:rsidR="005C1B83" w:rsidRPr="00B221F2" w:rsidRDefault="00741E71" w:rsidP="00F71A17">
      <w:pPr>
        <w:rPr>
          <w:rFonts w:ascii="Arial" w:hAnsi="Arial" w:cs="Arial"/>
        </w:rPr>
      </w:pPr>
      <w:r w:rsidRPr="00B221F2">
        <w:rPr>
          <w:rFonts w:ascii="Arial" w:hAnsi="Arial" w:cs="Arial"/>
        </w:rPr>
        <w:t>Available:</w:t>
      </w:r>
      <w:r w:rsidR="002B2F79" w:rsidRPr="00B221F2">
        <w:rPr>
          <w:rFonts w:ascii="Arial" w:hAnsi="Arial" w:cs="Arial"/>
        </w:rPr>
        <w:t xml:space="preserve"> </w:t>
      </w:r>
      <w:hyperlink r:id="rId15" w:history="1">
        <w:r w:rsidR="002B2F79" w:rsidRPr="00B221F2">
          <w:rPr>
            <w:rStyle w:val="Hyperlink"/>
            <w:rFonts w:ascii="Arial" w:hAnsi="Arial" w:cs="Arial"/>
          </w:rPr>
          <w:t>Vygotsky Proximal Development - Bing images</w:t>
        </w:r>
      </w:hyperlink>
      <w:r w:rsidR="002B2F79" w:rsidRPr="00B221F2">
        <w:rPr>
          <w:rFonts w:ascii="Arial" w:hAnsi="Arial" w:cs="Arial"/>
        </w:rPr>
        <w:t xml:space="preserve"> </w:t>
      </w:r>
    </w:p>
    <w:p w14:paraId="143998DE" w14:textId="497AB904" w:rsidR="00F71A17" w:rsidRPr="00B221F2" w:rsidRDefault="002B2F79" w:rsidP="00F71A17">
      <w:pPr>
        <w:rPr>
          <w:rFonts w:ascii="Arial" w:hAnsi="Arial" w:cs="Arial"/>
        </w:rPr>
      </w:pPr>
      <w:r w:rsidRPr="00B221F2">
        <w:rPr>
          <w:rFonts w:ascii="Arial" w:hAnsi="Arial" w:cs="Arial"/>
          <w:noProof/>
        </w:rPr>
        <w:drawing>
          <wp:anchor distT="0" distB="0" distL="114300" distR="114300" simplePos="0" relativeHeight="251662336" behindDoc="1" locked="0" layoutInCell="1" allowOverlap="1" wp14:anchorId="716A052B" wp14:editId="0418B5C9">
            <wp:simplePos x="0" y="0"/>
            <wp:positionH relativeFrom="margin">
              <wp:align>center</wp:align>
            </wp:positionH>
            <wp:positionV relativeFrom="paragraph">
              <wp:posOffset>183515</wp:posOffset>
            </wp:positionV>
            <wp:extent cx="7113270" cy="5402580"/>
            <wp:effectExtent l="0" t="0" r="0" b="7620"/>
            <wp:wrapTight wrapText="bothSides">
              <wp:wrapPolygon edited="0">
                <wp:start x="0" y="0"/>
                <wp:lineTo x="0" y="21554"/>
                <wp:lineTo x="21519" y="21554"/>
                <wp:lineTo x="21519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13270" cy="54025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EA5AF09" w14:textId="38B66CDA" w:rsidR="00F71A17" w:rsidRPr="00B221F2" w:rsidRDefault="00F71A17" w:rsidP="00F71A17">
      <w:pPr>
        <w:rPr>
          <w:rFonts w:ascii="Arial" w:hAnsi="Arial" w:cs="Arial"/>
        </w:rPr>
      </w:pPr>
    </w:p>
    <w:p w14:paraId="7D3A872C" w14:textId="357CB78D" w:rsidR="00F71A17" w:rsidRDefault="00F71A17" w:rsidP="00F71A17">
      <w:pPr>
        <w:rPr>
          <w:rFonts w:ascii="Arial" w:hAnsi="Arial" w:cs="Arial"/>
        </w:rPr>
      </w:pPr>
    </w:p>
    <w:p w14:paraId="1DB1FFBB" w14:textId="77777777" w:rsidR="00D43A3B" w:rsidRDefault="00D43A3B" w:rsidP="00F71A17">
      <w:pPr>
        <w:rPr>
          <w:rFonts w:ascii="Arial" w:hAnsi="Arial" w:cs="Arial"/>
        </w:rPr>
      </w:pPr>
    </w:p>
    <w:p w14:paraId="7F453B1B" w14:textId="77777777" w:rsidR="00D43A3B" w:rsidRDefault="00D43A3B" w:rsidP="00F71A17">
      <w:pPr>
        <w:rPr>
          <w:rFonts w:ascii="Arial" w:hAnsi="Arial" w:cs="Arial"/>
        </w:rPr>
      </w:pPr>
    </w:p>
    <w:p w14:paraId="074CEFB4" w14:textId="77777777" w:rsidR="00D43A3B" w:rsidRDefault="00D43A3B" w:rsidP="00F71A17">
      <w:pPr>
        <w:rPr>
          <w:rFonts w:ascii="Arial" w:hAnsi="Arial" w:cs="Arial"/>
        </w:rPr>
      </w:pPr>
    </w:p>
    <w:p w14:paraId="461C3F28" w14:textId="77777777" w:rsidR="00D43A3B" w:rsidRPr="00B221F2" w:rsidRDefault="00D43A3B" w:rsidP="00F71A17">
      <w:pPr>
        <w:rPr>
          <w:rFonts w:ascii="Arial" w:hAnsi="Arial" w:cs="Arial"/>
        </w:rPr>
      </w:pPr>
    </w:p>
    <w:p w14:paraId="3F7CF25B" w14:textId="77777777" w:rsidR="00D43A3B" w:rsidRDefault="00853B6A" w:rsidP="00F71A17">
      <w:pPr>
        <w:rPr>
          <w:rFonts w:ascii="Arial" w:hAnsi="Arial" w:cs="Arial"/>
          <w:b/>
          <w:bCs/>
          <w:sz w:val="24"/>
          <w:szCs w:val="24"/>
        </w:rPr>
      </w:pPr>
      <w:r w:rsidRPr="00B221F2">
        <w:rPr>
          <w:rFonts w:ascii="Arial" w:hAnsi="Arial" w:cs="Arial"/>
          <w:b/>
          <w:bCs/>
          <w:sz w:val="24"/>
          <w:szCs w:val="24"/>
        </w:rPr>
        <w:lastRenderedPageBreak/>
        <w:t xml:space="preserve">Appendix 6. </w:t>
      </w:r>
      <w:r w:rsidR="00254F59" w:rsidRPr="00B221F2">
        <w:rPr>
          <w:rFonts w:ascii="Arial" w:hAnsi="Arial" w:cs="Arial"/>
          <w:b/>
          <w:bCs/>
          <w:sz w:val="24"/>
          <w:szCs w:val="24"/>
        </w:rPr>
        <w:t xml:space="preserve">   </w:t>
      </w:r>
    </w:p>
    <w:p w14:paraId="64DAE5DD" w14:textId="2DB979A8" w:rsidR="00853B6A" w:rsidRPr="00D43A3B" w:rsidRDefault="00853B6A" w:rsidP="00F71A17">
      <w:pPr>
        <w:rPr>
          <w:rFonts w:ascii="Arial" w:hAnsi="Arial" w:cs="Arial"/>
          <w:b/>
          <w:bCs/>
          <w:sz w:val="24"/>
          <w:szCs w:val="24"/>
        </w:rPr>
      </w:pPr>
      <w:r w:rsidRPr="00D43A3B">
        <w:rPr>
          <w:rFonts w:ascii="Arial" w:hAnsi="Arial" w:cs="Arial"/>
          <w:b/>
          <w:bCs/>
        </w:rPr>
        <w:t xml:space="preserve">Critical Incidents. </w:t>
      </w:r>
    </w:p>
    <w:p w14:paraId="4C1DE0A6" w14:textId="6B5357D9" w:rsidR="0023047E" w:rsidRPr="00D43A3B" w:rsidRDefault="0023047E" w:rsidP="00F71A17">
      <w:pPr>
        <w:rPr>
          <w:rFonts w:ascii="Arial" w:hAnsi="Arial" w:cs="Arial"/>
          <w:b/>
          <w:bCs/>
        </w:rPr>
      </w:pPr>
      <w:r w:rsidRPr="00D43A3B">
        <w:rPr>
          <w:rFonts w:ascii="Arial" w:hAnsi="Arial" w:cs="Arial"/>
          <w:b/>
          <w:bCs/>
        </w:rPr>
        <w:t>Record One.</w:t>
      </w:r>
    </w:p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8926"/>
      </w:tblGrid>
      <w:tr w:rsidR="0023047E" w:rsidRPr="0023047E" w14:paraId="4D258824" w14:textId="77777777" w:rsidTr="001C5C27">
        <w:tc>
          <w:tcPr>
            <w:tcW w:w="8926" w:type="dxa"/>
          </w:tcPr>
          <w:p w14:paraId="4AEEFB25" w14:textId="41B1E11C" w:rsidR="0023047E" w:rsidRPr="0023047E" w:rsidRDefault="0023047E" w:rsidP="0023047E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 w:rsidRPr="0023047E">
              <w:rPr>
                <w:rFonts w:ascii="Arial" w:eastAsia="Times New Roman" w:hAnsi="Arial" w:cs="Arial"/>
                <w:lang w:val="cy-GB" w:eastAsia="cy-GB"/>
              </w:rPr>
              <w:t xml:space="preserve">26/09/2022 - Year Group 1 – </w:t>
            </w:r>
            <w:r w:rsidR="008C31EF" w:rsidRPr="00B221F2">
              <w:rPr>
                <w:rFonts w:ascii="Arial" w:eastAsia="Times New Roman" w:hAnsi="Arial" w:cs="Arial"/>
                <w:lang w:val="cy-GB" w:eastAsia="cy-GB"/>
              </w:rPr>
              <w:t>1</w:t>
            </w:r>
            <w:r w:rsidR="006F0917" w:rsidRPr="00B221F2">
              <w:rPr>
                <w:rFonts w:ascii="Arial" w:eastAsia="Times New Roman" w:hAnsi="Arial" w:cs="Arial"/>
                <w:lang w:val="cy-GB" w:eastAsia="cy-GB"/>
              </w:rPr>
              <w:t>1:15/11:30 AM</w:t>
            </w:r>
          </w:p>
        </w:tc>
      </w:tr>
      <w:tr w:rsidR="0023047E" w:rsidRPr="0023047E" w14:paraId="02085A76" w14:textId="77777777" w:rsidTr="001C5C27">
        <w:tc>
          <w:tcPr>
            <w:tcW w:w="8926" w:type="dxa"/>
          </w:tcPr>
          <w:p w14:paraId="67F81F1E" w14:textId="31B5D45C" w:rsidR="0023047E" w:rsidRPr="0023047E" w:rsidRDefault="0023047E" w:rsidP="0023047E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 w:rsidRPr="0023047E">
              <w:rPr>
                <w:rFonts w:ascii="Arial" w:eastAsia="Times New Roman" w:hAnsi="Arial" w:cs="Arial"/>
                <w:b/>
                <w:bCs/>
                <w:lang w:val="cy-GB" w:eastAsia="cy-GB"/>
              </w:rPr>
              <w:t>Where and When:</w:t>
            </w:r>
            <w:r w:rsidRPr="0023047E">
              <w:rPr>
                <w:rFonts w:ascii="Arial" w:eastAsia="Times New Roman" w:hAnsi="Arial" w:cs="Arial"/>
                <w:lang w:val="cy-GB" w:eastAsia="cy-GB"/>
              </w:rPr>
              <w:t xml:space="preserve"> Context of the observation – subject/AOLE, general classroom context</w:t>
            </w:r>
          </w:p>
          <w:p w14:paraId="34CEA029" w14:textId="7A3F94F8" w:rsidR="0023047E" w:rsidRPr="00B221F2" w:rsidRDefault="00E732EB" w:rsidP="00937ECE">
            <w:pPr>
              <w:pStyle w:val="ListParagraph"/>
              <w:widowControl w:val="0"/>
              <w:numPr>
                <w:ilvl w:val="0"/>
                <w:numId w:val="7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 w:rsidRPr="00B221F2">
              <w:rPr>
                <w:rFonts w:ascii="Arial" w:eastAsia="Times New Roman" w:hAnsi="Arial" w:cs="Arial"/>
                <w:lang w:val="cy-GB" w:eastAsia="cy-GB"/>
              </w:rPr>
              <w:t xml:space="preserve">Literacy </w:t>
            </w:r>
            <w:r w:rsidR="0023047E" w:rsidRPr="00B221F2">
              <w:rPr>
                <w:rFonts w:ascii="Arial" w:eastAsia="Times New Roman" w:hAnsi="Arial" w:cs="Arial"/>
                <w:lang w:val="cy-GB" w:eastAsia="cy-GB"/>
              </w:rPr>
              <w:t>session with LSO in libary area.</w:t>
            </w:r>
          </w:p>
          <w:p w14:paraId="72DC21C4" w14:textId="2DDDF5F5" w:rsidR="0023047E" w:rsidRPr="00B221F2" w:rsidRDefault="0023047E" w:rsidP="0023047E">
            <w:pPr>
              <w:pStyle w:val="ListParagraph"/>
              <w:widowControl w:val="0"/>
              <w:numPr>
                <w:ilvl w:val="0"/>
                <w:numId w:val="7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 w:rsidRPr="00B221F2">
              <w:rPr>
                <w:rFonts w:ascii="Arial" w:eastAsia="Times New Roman" w:hAnsi="Arial" w:cs="Arial"/>
                <w:lang w:val="cy-GB" w:eastAsia="cy-GB"/>
              </w:rPr>
              <w:t xml:space="preserve">Activity took place in the carpet area of the libary each child was selected </w:t>
            </w:r>
            <w:r w:rsidR="00922FF9" w:rsidRPr="00B221F2">
              <w:rPr>
                <w:rFonts w:ascii="Arial" w:eastAsia="Times New Roman" w:hAnsi="Arial" w:cs="Arial"/>
                <w:lang w:val="cy-GB" w:eastAsia="cy-GB"/>
              </w:rPr>
              <w:t>in ability</w:t>
            </w:r>
            <w:r w:rsidR="00937ECE" w:rsidRPr="00B221F2">
              <w:rPr>
                <w:rFonts w:ascii="Arial" w:eastAsia="Times New Roman" w:hAnsi="Arial" w:cs="Arial"/>
                <w:lang w:val="cy-GB" w:eastAsia="cy-GB"/>
              </w:rPr>
              <w:t xml:space="preserve"> </w:t>
            </w:r>
            <w:r w:rsidR="00922FF9" w:rsidRPr="00B221F2">
              <w:rPr>
                <w:rFonts w:ascii="Arial" w:eastAsia="Times New Roman" w:hAnsi="Arial" w:cs="Arial"/>
                <w:lang w:val="cy-GB" w:eastAsia="cy-GB"/>
              </w:rPr>
              <w:t>groups.</w:t>
            </w:r>
          </w:p>
        </w:tc>
      </w:tr>
      <w:tr w:rsidR="0023047E" w:rsidRPr="0023047E" w14:paraId="36F67209" w14:textId="77777777" w:rsidTr="001C5C27">
        <w:tc>
          <w:tcPr>
            <w:tcW w:w="8926" w:type="dxa"/>
          </w:tcPr>
          <w:p w14:paraId="158316E5" w14:textId="77777777" w:rsidR="0023047E" w:rsidRPr="0023047E" w:rsidRDefault="0023047E" w:rsidP="0023047E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en-US" w:eastAsia="cy-GB"/>
              </w:rPr>
            </w:pPr>
            <w:r w:rsidRPr="0023047E">
              <w:rPr>
                <w:rFonts w:ascii="Arial" w:eastAsia="Times New Roman" w:hAnsi="Arial" w:cs="Arial"/>
                <w:b/>
                <w:bCs/>
                <w:lang w:val="en-US" w:eastAsia="cy-GB"/>
              </w:rPr>
              <w:t xml:space="preserve">What happened: </w:t>
            </w:r>
            <w:r w:rsidRPr="0023047E">
              <w:rPr>
                <w:rFonts w:ascii="Arial" w:eastAsia="Times New Roman" w:hAnsi="Arial" w:cs="Arial"/>
                <w:lang w:val="en-US" w:eastAsia="cy-GB"/>
              </w:rPr>
              <w:t xml:space="preserve">a detailed description of the critical incident (the more detail the better to refer to in your later work)  </w:t>
            </w:r>
          </w:p>
          <w:p w14:paraId="679F2BB2" w14:textId="77777777" w:rsidR="007A469A" w:rsidRPr="00B221F2" w:rsidRDefault="007A469A" w:rsidP="0023047E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b/>
                <w:bCs/>
                <w:lang w:val="en-US" w:eastAsia="cy-GB"/>
              </w:rPr>
            </w:pPr>
          </w:p>
          <w:p w14:paraId="3902F31B" w14:textId="05A53E96" w:rsidR="00807142" w:rsidRPr="00B221F2" w:rsidRDefault="00807142" w:rsidP="00807142">
            <w:pPr>
              <w:pStyle w:val="ListParagraph"/>
              <w:numPr>
                <w:ilvl w:val="0"/>
                <w:numId w:val="4"/>
              </w:numPr>
              <w:rPr>
                <w:rFonts w:ascii="Arial" w:eastAsia="Times New Roman" w:hAnsi="Arial" w:cs="Arial"/>
                <w:lang w:val="en-US" w:eastAsia="cy-GB"/>
              </w:rPr>
            </w:pPr>
            <w:r w:rsidRPr="00B221F2">
              <w:rPr>
                <w:rFonts w:ascii="Arial" w:eastAsia="Times New Roman" w:hAnsi="Arial" w:cs="Arial"/>
                <w:lang w:val="en-US" w:eastAsia="cy-GB"/>
              </w:rPr>
              <w:t>On route to library Pupil A verbally attempting to distract peers</w:t>
            </w:r>
            <w:r w:rsidR="0026711A" w:rsidRPr="00B221F2">
              <w:rPr>
                <w:rFonts w:ascii="Arial" w:eastAsia="Times New Roman" w:hAnsi="Arial" w:cs="Arial"/>
                <w:lang w:val="en-US" w:eastAsia="cy-GB"/>
              </w:rPr>
              <w:t xml:space="preserve"> after being </w:t>
            </w:r>
            <w:r w:rsidR="008A237F" w:rsidRPr="00B221F2">
              <w:rPr>
                <w:rFonts w:ascii="Arial" w:eastAsia="Times New Roman" w:hAnsi="Arial" w:cs="Arial"/>
                <w:lang w:val="en-US" w:eastAsia="cy-GB"/>
              </w:rPr>
              <w:t>instructed to be mindful of other classes,</w:t>
            </w:r>
            <w:r w:rsidRPr="00B221F2">
              <w:rPr>
                <w:rFonts w:ascii="Arial" w:eastAsia="Times New Roman" w:hAnsi="Arial" w:cs="Arial"/>
                <w:lang w:val="en-US" w:eastAsia="cy-GB"/>
              </w:rPr>
              <w:t xml:space="preserve"> walking behind distracted by displays and talking to themselves. </w:t>
            </w:r>
          </w:p>
          <w:p w14:paraId="6CE7414C" w14:textId="77777777" w:rsidR="0026711A" w:rsidRPr="00B221F2" w:rsidRDefault="0026711A" w:rsidP="0026711A">
            <w:pPr>
              <w:pStyle w:val="ListParagraph"/>
              <w:widowControl w:val="0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en-US" w:eastAsia="cy-GB"/>
              </w:rPr>
            </w:pPr>
            <w:r w:rsidRPr="00B221F2">
              <w:rPr>
                <w:rFonts w:ascii="Arial" w:eastAsia="Times New Roman" w:hAnsi="Arial" w:cs="Arial"/>
                <w:lang w:val="en-US" w:eastAsia="cy-GB"/>
              </w:rPr>
              <w:t xml:space="preserve">On arrival to the library children were asked to sit and find a space children were then shown a sound and flashcards of various words containing the shown sound. </w:t>
            </w:r>
          </w:p>
          <w:p w14:paraId="7EC0F44C" w14:textId="0EE6B1EC" w:rsidR="0026711A" w:rsidRPr="00B221F2" w:rsidRDefault="0026711A" w:rsidP="0026711A">
            <w:pPr>
              <w:pStyle w:val="ListParagraph"/>
              <w:widowControl w:val="0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en-US" w:eastAsia="cy-GB"/>
              </w:rPr>
            </w:pPr>
            <w:r w:rsidRPr="00B221F2">
              <w:rPr>
                <w:rFonts w:ascii="Arial" w:eastAsia="Times New Roman" w:hAnsi="Arial" w:cs="Arial"/>
                <w:lang w:val="en-US" w:eastAsia="cy-GB"/>
              </w:rPr>
              <w:t xml:space="preserve">Pupil A </w:t>
            </w:r>
            <w:r w:rsidR="009A6B18" w:rsidRPr="00B221F2">
              <w:rPr>
                <w:rFonts w:ascii="Arial" w:eastAsia="Times New Roman" w:hAnsi="Arial" w:cs="Arial"/>
                <w:lang w:val="en-US" w:eastAsia="cy-GB"/>
              </w:rPr>
              <w:t>seated themselves</w:t>
            </w:r>
            <w:r w:rsidRPr="00B221F2">
              <w:rPr>
                <w:rFonts w:ascii="Arial" w:eastAsia="Times New Roman" w:hAnsi="Arial" w:cs="Arial"/>
                <w:lang w:val="en-US" w:eastAsia="cy-GB"/>
              </w:rPr>
              <w:t xml:space="preserve"> towards the back of the carpet area, Pupil A seemed disengaged from the activity</w:t>
            </w:r>
            <w:r w:rsidR="008A237F" w:rsidRPr="00B221F2">
              <w:rPr>
                <w:rFonts w:ascii="Arial" w:eastAsia="Times New Roman" w:hAnsi="Arial" w:cs="Arial"/>
                <w:lang w:val="en-US" w:eastAsia="cy-GB"/>
              </w:rPr>
              <w:t xml:space="preserve"> while explanation of activity began. </w:t>
            </w:r>
          </w:p>
          <w:p w14:paraId="5606E28A" w14:textId="3CCCA861" w:rsidR="00807142" w:rsidRPr="00B221F2" w:rsidRDefault="009A6B18" w:rsidP="00807142">
            <w:pPr>
              <w:pStyle w:val="ListParagraph"/>
              <w:widowControl w:val="0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en-US" w:eastAsia="cy-GB"/>
              </w:rPr>
            </w:pPr>
            <w:r w:rsidRPr="00B221F2">
              <w:rPr>
                <w:rFonts w:ascii="Arial" w:eastAsia="Times New Roman" w:hAnsi="Arial" w:cs="Arial"/>
                <w:lang w:val="en-US" w:eastAsia="cy-GB"/>
              </w:rPr>
              <w:t xml:space="preserve">Pupil A </w:t>
            </w:r>
            <w:r w:rsidR="00E2593D" w:rsidRPr="00B221F2">
              <w:rPr>
                <w:rFonts w:ascii="Arial" w:eastAsia="Times New Roman" w:hAnsi="Arial" w:cs="Arial"/>
                <w:lang w:val="en-US" w:eastAsia="cy-GB"/>
              </w:rPr>
              <w:t>attempted</w:t>
            </w:r>
            <w:r w:rsidR="00E2593D" w:rsidRPr="00B221F2">
              <w:rPr>
                <w:rFonts w:ascii="Arial" w:eastAsia="Times New Roman" w:hAnsi="Arial" w:cs="Arial"/>
                <w:lang w:eastAsia="cy-GB"/>
              </w:rPr>
              <w:t xml:space="preserve"> </w:t>
            </w:r>
            <w:r w:rsidR="00E2593D" w:rsidRPr="00807142">
              <w:rPr>
                <w:rFonts w:ascii="Arial" w:eastAsia="Times New Roman" w:hAnsi="Arial" w:cs="Arial"/>
                <w:lang w:eastAsia="cy-GB"/>
              </w:rPr>
              <w:t>to pull books from the bookshelf and attempting to talk and distract his peers</w:t>
            </w:r>
            <w:r w:rsidR="00675665" w:rsidRPr="00B221F2">
              <w:rPr>
                <w:rFonts w:ascii="Arial" w:eastAsia="Times New Roman" w:hAnsi="Arial" w:cs="Arial"/>
                <w:lang w:eastAsia="cy-GB"/>
              </w:rPr>
              <w:t>, redirected to task numerous times.</w:t>
            </w:r>
          </w:p>
          <w:p w14:paraId="301C5F12" w14:textId="26E58E95" w:rsidR="00675665" w:rsidRPr="00B221F2" w:rsidRDefault="00675665" w:rsidP="00807142">
            <w:pPr>
              <w:pStyle w:val="ListParagraph"/>
              <w:widowControl w:val="0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en-US" w:eastAsia="cy-GB"/>
              </w:rPr>
            </w:pPr>
            <w:r w:rsidRPr="00B221F2">
              <w:rPr>
                <w:rFonts w:ascii="Arial" w:eastAsia="Times New Roman" w:hAnsi="Arial" w:cs="Arial"/>
                <w:lang w:val="en-US" w:eastAsia="cy-GB"/>
              </w:rPr>
              <w:t>Flashcards shown to represent sounds</w:t>
            </w:r>
            <w:r w:rsidR="00FC1672" w:rsidRPr="00B221F2">
              <w:rPr>
                <w:rFonts w:ascii="Arial" w:eastAsia="Times New Roman" w:hAnsi="Arial" w:cs="Arial"/>
                <w:lang w:val="en-US" w:eastAsia="cy-GB"/>
              </w:rPr>
              <w:t>, children repeating sounds as group Pupil A responding to 3 or 4 sounds before disengaging.</w:t>
            </w:r>
          </w:p>
          <w:p w14:paraId="43A891C2" w14:textId="78593DB8" w:rsidR="00FC1672" w:rsidRPr="00B221F2" w:rsidRDefault="00FC1672" w:rsidP="00807142">
            <w:pPr>
              <w:pStyle w:val="ListParagraph"/>
              <w:widowControl w:val="0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en-US" w:eastAsia="cy-GB"/>
              </w:rPr>
            </w:pPr>
            <w:r w:rsidRPr="00B221F2">
              <w:rPr>
                <w:rFonts w:ascii="Arial" w:eastAsia="Times New Roman" w:hAnsi="Arial" w:cs="Arial"/>
                <w:lang w:val="en-US" w:eastAsia="cy-GB"/>
              </w:rPr>
              <w:t>Pupil A moved to front by Teacher B</w:t>
            </w:r>
            <w:r w:rsidR="00786939" w:rsidRPr="00B221F2">
              <w:rPr>
                <w:rFonts w:ascii="Arial" w:eastAsia="Times New Roman" w:hAnsi="Arial" w:cs="Arial"/>
                <w:lang w:val="en-US" w:eastAsia="cy-GB"/>
              </w:rPr>
              <w:t xml:space="preserve"> after further disengagement.</w:t>
            </w:r>
          </w:p>
          <w:p w14:paraId="5E0634BA" w14:textId="578A41F4" w:rsidR="00786939" w:rsidRPr="00B221F2" w:rsidRDefault="00786939" w:rsidP="00807142">
            <w:pPr>
              <w:pStyle w:val="ListParagraph"/>
              <w:widowControl w:val="0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en-US" w:eastAsia="cy-GB"/>
              </w:rPr>
            </w:pPr>
            <w:r w:rsidRPr="00B221F2">
              <w:rPr>
                <w:rFonts w:ascii="Arial" w:eastAsia="Times New Roman" w:hAnsi="Arial" w:cs="Arial"/>
                <w:lang w:val="en-US" w:eastAsia="cy-GB"/>
              </w:rPr>
              <w:t>Pupil A paired with teacher for paired act</w:t>
            </w:r>
            <w:r w:rsidR="00997976" w:rsidRPr="00B221F2">
              <w:rPr>
                <w:rFonts w:ascii="Arial" w:eastAsia="Times New Roman" w:hAnsi="Arial" w:cs="Arial"/>
                <w:lang w:val="en-US" w:eastAsia="cy-GB"/>
              </w:rPr>
              <w:t>ivity.</w:t>
            </w:r>
          </w:p>
          <w:p w14:paraId="1E6FCA53" w14:textId="5072D7A1" w:rsidR="00997976" w:rsidRPr="00B221F2" w:rsidRDefault="00997976" w:rsidP="00807142">
            <w:pPr>
              <w:pStyle w:val="ListParagraph"/>
              <w:widowControl w:val="0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en-US" w:eastAsia="cy-GB"/>
              </w:rPr>
            </w:pPr>
            <w:r w:rsidRPr="00B221F2">
              <w:rPr>
                <w:rFonts w:ascii="Arial" w:eastAsia="Times New Roman" w:hAnsi="Arial" w:cs="Arial"/>
                <w:lang w:val="en-US" w:eastAsia="cy-GB"/>
              </w:rPr>
              <w:t>Increase of enthusiasm and engagement from pupil A</w:t>
            </w:r>
            <w:r w:rsidR="00B1790B" w:rsidRPr="00B221F2">
              <w:rPr>
                <w:rFonts w:ascii="Arial" w:eastAsia="Times New Roman" w:hAnsi="Arial" w:cs="Arial"/>
                <w:lang w:val="en-US" w:eastAsia="cy-GB"/>
              </w:rPr>
              <w:t>, kept engaged by Teacher B.</w:t>
            </w:r>
          </w:p>
          <w:p w14:paraId="4EB29E65" w14:textId="363CEE84" w:rsidR="00B1790B" w:rsidRPr="00B221F2" w:rsidRDefault="00D05ECD" w:rsidP="00807142">
            <w:pPr>
              <w:pStyle w:val="ListParagraph"/>
              <w:widowControl w:val="0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en-US" w:eastAsia="cy-GB"/>
              </w:rPr>
            </w:pPr>
            <w:r w:rsidRPr="00B221F2">
              <w:rPr>
                <w:rFonts w:ascii="Arial" w:eastAsia="Times New Roman" w:hAnsi="Arial" w:cs="Arial"/>
                <w:lang w:val="en-US" w:eastAsia="cy-GB"/>
              </w:rPr>
              <w:t>Pupil A excelling through flashcards quicker than peers, moved onto next stage of sounds prepared for next literacy session</w:t>
            </w:r>
            <w:r w:rsidR="000F64C2" w:rsidRPr="00B221F2">
              <w:rPr>
                <w:rFonts w:ascii="Arial" w:eastAsia="Times New Roman" w:hAnsi="Arial" w:cs="Arial"/>
                <w:lang w:val="en-US" w:eastAsia="cy-GB"/>
              </w:rPr>
              <w:t>.</w:t>
            </w:r>
          </w:p>
          <w:p w14:paraId="6EDDB66B" w14:textId="6A779791" w:rsidR="000F64C2" w:rsidRPr="00B221F2" w:rsidRDefault="000F64C2" w:rsidP="00807142">
            <w:pPr>
              <w:pStyle w:val="ListParagraph"/>
              <w:widowControl w:val="0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en-US" w:eastAsia="cy-GB"/>
              </w:rPr>
            </w:pPr>
            <w:r w:rsidRPr="00B221F2">
              <w:rPr>
                <w:rFonts w:ascii="Arial" w:eastAsia="Times New Roman" w:hAnsi="Arial" w:cs="Arial"/>
                <w:lang w:val="en-US" w:eastAsia="cy-GB"/>
              </w:rPr>
              <w:t xml:space="preserve">Praise given to Pupil A, immediate </w:t>
            </w:r>
            <w:r w:rsidR="00A7553B" w:rsidRPr="00B221F2">
              <w:rPr>
                <w:rFonts w:ascii="Arial" w:eastAsia="Times New Roman" w:hAnsi="Arial" w:cs="Arial"/>
                <w:lang w:val="en-US" w:eastAsia="cy-GB"/>
              </w:rPr>
              <w:t xml:space="preserve">impact of happy emotions on Pupil A. </w:t>
            </w:r>
          </w:p>
          <w:p w14:paraId="25011E5C" w14:textId="77777777" w:rsidR="0023047E" w:rsidRPr="0023047E" w:rsidRDefault="0023047E" w:rsidP="00F1258F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</w:p>
        </w:tc>
      </w:tr>
      <w:tr w:rsidR="0023047E" w:rsidRPr="0023047E" w14:paraId="5F6530E9" w14:textId="77777777" w:rsidTr="001C5C27">
        <w:tc>
          <w:tcPr>
            <w:tcW w:w="8926" w:type="dxa"/>
          </w:tcPr>
          <w:p w14:paraId="1CAD6FED" w14:textId="2202AB49" w:rsidR="00BA0BB3" w:rsidRPr="00B221F2" w:rsidRDefault="0023047E" w:rsidP="0023047E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val="en-US" w:eastAsia="cy-GB"/>
              </w:rPr>
            </w:pPr>
            <w:r w:rsidRPr="0023047E">
              <w:rPr>
                <w:rFonts w:ascii="Arial" w:eastAsia="Times New Roman" w:hAnsi="Arial" w:cs="Arial"/>
                <w:b/>
                <w:lang w:val="en-US" w:eastAsia="cy-GB"/>
              </w:rPr>
              <w:t xml:space="preserve">Areas of possible exploration: </w:t>
            </w:r>
          </w:p>
          <w:p w14:paraId="0796310C" w14:textId="7081A211" w:rsidR="00BA0BB3" w:rsidRPr="00B221F2" w:rsidRDefault="00BA0BB3" w:rsidP="00BA0BB3">
            <w:pPr>
              <w:pStyle w:val="ListParagraph"/>
              <w:widowControl w:val="0"/>
              <w:numPr>
                <w:ilvl w:val="0"/>
                <w:numId w:val="5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eastAsia="cy-GB"/>
              </w:rPr>
            </w:pPr>
            <w:r w:rsidRPr="00B221F2">
              <w:rPr>
                <w:rFonts w:ascii="Arial" w:eastAsia="Times New Roman" w:hAnsi="Arial" w:cs="Arial"/>
                <w:bCs/>
                <w:lang w:eastAsia="cy-GB"/>
              </w:rPr>
              <w:t>Behaviour management</w:t>
            </w:r>
            <w:r w:rsidR="0073338C" w:rsidRPr="00B221F2">
              <w:rPr>
                <w:rFonts w:ascii="Arial" w:eastAsia="Times New Roman" w:hAnsi="Arial" w:cs="Arial"/>
                <w:bCs/>
                <w:lang w:eastAsia="cy-GB"/>
              </w:rPr>
              <w:t xml:space="preserve"> – How to manage future behaviour like this.</w:t>
            </w:r>
          </w:p>
          <w:p w14:paraId="296A25A4" w14:textId="56488CF7" w:rsidR="00BA0BB3" w:rsidRPr="00B221F2" w:rsidRDefault="00BA0BB3" w:rsidP="00BA0BB3">
            <w:pPr>
              <w:pStyle w:val="ListParagraph"/>
              <w:widowControl w:val="0"/>
              <w:numPr>
                <w:ilvl w:val="0"/>
                <w:numId w:val="5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eastAsia="cy-GB"/>
              </w:rPr>
            </w:pPr>
            <w:r w:rsidRPr="00B221F2">
              <w:rPr>
                <w:rFonts w:ascii="Arial" w:eastAsia="Times New Roman" w:hAnsi="Arial" w:cs="Arial"/>
                <w:bCs/>
                <w:lang w:eastAsia="cy-GB"/>
              </w:rPr>
              <w:t xml:space="preserve">Social learning – Ability grouped paired </w:t>
            </w:r>
            <w:r w:rsidR="0073338C" w:rsidRPr="00B221F2">
              <w:rPr>
                <w:rFonts w:ascii="Arial" w:eastAsia="Times New Roman" w:hAnsi="Arial" w:cs="Arial"/>
                <w:bCs/>
                <w:lang w:eastAsia="cy-GB"/>
              </w:rPr>
              <w:t>work.</w:t>
            </w:r>
          </w:p>
          <w:p w14:paraId="52EBDD1F" w14:textId="3854B393" w:rsidR="00BA0BB3" w:rsidRPr="00B221F2" w:rsidRDefault="00C61569" w:rsidP="00BA0BB3">
            <w:pPr>
              <w:pStyle w:val="ListParagraph"/>
              <w:widowControl w:val="0"/>
              <w:numPr>
                <w:ilvl w:val="0"/>
                <w:numId w:val="5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eastAsia="cy-GB"/>
              </w:rPr>
            </w:pPr>
            <w:r w:rsidRPr="00B221F2">
              <w:rPr>
                <w:rFonts w:ascii="Arial" w:eastAsia="Times New Roman" w:hAnsi="Arial" w:cs="Arial"/>
                <w:bCs/>
                <w:lang w:eastAsia="cy-GB"/>
              </w:rPr>
              <w:t xml:space="preserve">In Action </w:t>
            </w:r>
            <w:r w:rsidR="00E664B0" w:rsidRPr="00B221F2">
              <w:rPr>
                <w:rFonts w:ascii="Arial" w:eastAsia="Times New Roman" w:hAnsi="Arial" w:cs="Arial"/>
                <w:bCs/>
                <w:lang w:eastAsia="cy-GB"/>
              </w:rPr>
              <w:t>reflection and adaptation of learning for Pupil A</w:t>
            </w:r>
            <w:r w:rsidR="0073338C" w:rsidRPr="00B221F2">
              <w:rPr>
                <w:rFonts w:ascii="Arial" w:eastAsia="Times New Roman" w:hAnsi="Arial" w:cs="Arial"/>
                <w:bCs/>
                <w:lang w:eastAsia="cy-GB"/>
              </w:rPr>
              <w:t>.</w:t>
            </w:r>
          </w:p>
          <w:p w14:paraId="42E0E2DD" w14:textId="2479F20F" w:rsidR="00E664B0" w:rsidRPr="00B221F2" w:rsidRDefault="00E664B0" w:rsidP="00BA0BB3">
            <w:pPr>
              <w:pStyle w:val="ListParagraph"/>
              <w:widowControl w:val="0"/>
              <w:numPr>
                <w:ilvl w:val="0"/>
                <w:numId w:val="5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eastAsia="cy-GB"/>
              </w:rPr>
            </w:pPr>
            <w:r w:rsidRPr="00B221F2">
              <w:rPr>
                <w:rFonts w:ascii="Arial" w:eastAsia="Times New Roman" w:hAnsi="Arial" w:cs="Arial"/>
                <w:bCs/>
                <w:lang w:eastAsia="cy-GB"/>
              </w:rPr>
              <w:t xml:space="preserve">Learning environment </w:t>
            </w:r>
            <w:r w:rsidR="00F9589E" w:rsidRPr="00B221F2">
              <w:rPr>
                <w:rFonts w:ascii="Arial" w:eastAsia="Times New Roman" w:hAnsi="Arial" w:cs="Arial"/>
                <w:bCs/>
                <w:lang w:eastAsia="cy-GB"/>
              </w:rPr>
              <w:t>– Displays, Location of books, items around carpet area</w:t>
            </w:r>
            <w:r w:rsidR="0073338C" w:rsidRPr="00B221F2">
              <w:rPr>
                <w:rFonts w:ascii="Arial" w:eastAsia="Times New Roman" w:hAnsi="Arial" w:cs="Arial"/>
                <w:bCs/>
                <w:lang w:eastAsia="cy-GB"/>
              </w:rPr>
              <w:t>.</w:t>
            </w:r>
          </w:p>
          <w:p w14:paraId="06A00F27" w14:textId="217D60E7" w:rsidR="00937ECE" w:rsidRPr="00B221F2" w:rsidRDefault="00937ECE" w:rsidP="00BA0BB3">
            <w:pPr>
              <w:pStyle w:val="ListParagraph"/>
              <w:widowControl w:val="0"/>
              <w:numPr>
                <w:ilvl w:val="0"/>
                <w:numId w:val="5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eastAsia="cy-GB"/>
              </w:rPr>
            </w:pPr>
            <w:r w:rsidRPr="00B221F2">
              <w:rPr>
                <w:rFonts w:ascii="Arial" w:eastAsia="Times New Roman" w:hAnsi="Arial" w:cs="Arial"/>
                <w:bCs/>
                <w:lang w:eastAsia="cy-GB"/>
              </w:rPr>
              <w:t xml:space="preserve">Possible Additional Learning Needs </w:t>
            </w:r>
            <w:r w:rsidR="00AD7ADE" w:rsidRPr="00B221F2">
              <w:rPr>
                <w:rFonts w:ascii="Arial" w:eastAsia="Times New Roman" w:hAnsi="Arial" w:cs="Arial"/>
                <w:bCs/>
                <w:lang w:eastAsia="cy-GB"/>
              </w:rPr>
              <w:t>in Pupil – Actions in place for this?</w:t>
            </w:r>
          </w:p>
          <w:p w14:paraId="66C5169B" w14:textId="325278FF" w:rsidR="00496526" w:rsidRPr="00B221F2" w:rsidRDefault="00181B7F" w:rsidP="00BA0BB3">
            <w:pPr>
              <w:pStyle w:val="ListParagraph"/>
              <w:widowControl w:val="0"/>
              <w:numPr>
                <w:ilvl w:val="0"/>
                <w:numId w:val="5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eastAsia="cy-GB"/>
              </w:rPr>
            </w:pPr>
            <w:r>
              <w:rPr>
                <w:rFonts w:ascii="Arial" w:eastAsia="Times New Roman" w:hAnsi="Arial" w:cs="Arial"/>
                <w:bCs/>
                <w:lang w:eastAsia="cy-GB"/>
              </w:rPr>
              <w:t xml:space="preserve">Health and well-being, pupils </w:t>
            </w:r>
            <w:r w:rsidR="00A62FF8">
              <w:rPr>
                <w:rFonts w:ascii="Arial" w:eastAsia="Times New Roman" w:hAnsi="Arial" w:cs="Arial"/>
                <w:bCs/>
                <w:lang w:eastAsia="cy-GB"/>
              </w:rPr>
              <w:t>seem unmotivated due to inactivity – increase or decrease in objective attainment.</w:t>
            </w:r>
          </w:p>
          <w:p w14:paraId="77F8A9A7" w14:textId="77777777" w:rsidR="0023047E" w:rsidRDefault="00595B8E" w:rsidP="0023047E">
            <w:pPr>
              <w:pStyle w:val="ListParagraph"/>
              <w:widowControl w:val="0"/>
              <w:numPr>
                <w:ilvl w:val="0"/>
                <w:numId w:val="5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eastAsia="cy-GB"/>
              </w:rPr>
            </w:pPr>
            <w:r w:rsidRPr="00B221F2">
              <w:rPr>
                <w:rFonts w:ascii="Arial" w:eastAsia="Times New Roman" w:hAnsi="Arial" w:cs="Arial"/>
                <w:bCs/>
                <w:lang w:eastAsia="cy-GB"/>
              </w:rPr>
              <w:t xml:space="preserve">Pupil A not social with peers during </w:t>
            </w:r>
            <w:r w:rsidR="0032175E" w:rsidRPr="00B221F2">
              <w:rPr>
                <w:rFonts w:ascii="Arial" w:eastAsia="Times New Roman" w:hAnsi="Arial" w:cs="Arial"/>
                <w:bCs/>
                <w:lang w:eastAsia="cy-GB"/>
              </w:rPr>
              <w:t xml:space="preserve">break time, no interaction from peers while interactive whiteboard was playing. </w:t>
            </w:r>
          </w:p>
          <w:p w14:paraId="2B3D07E9" w14:textId="20F8A6AE" w:rsidR="00181B7F" w:rsidRPr="00181B7F" w:rsidRDefault="000E1969" w:rsidP="00181B7F">
            <w:pPr>
              <w:pStyle w:val="ListParagraph"/>
              <w:widowControl w:val="0"/>
              <w:numPr>
                <w:ilvl w:val="0"/>
                <w:numId w:val="5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eastAsia="cy-GB"/>
              </w:rPr>
            </w:pPr>
            <w:r>
              <w:rPr>
                <w:rFonts w:ascii="Arial" w:eastAsia="Times New Roman" w:hAnsi="Arial" w:cs="Arial"/>
                <w:bCs/>
                <w:lang w:eastAsia="cy-GB"/>
              </w:rPr>
              <w:t xml:space="preserve">Social Learning </w:t>
            </w:r>
            <w:r w:rsidR="00181B7F">
              <w:rPr>
                <w:rFonts w:ascii="Arial" w:eastAsia="Times New Roman" w:hAnsi="Arial" w:cs="Arial"/>
                <w:bCs/>
                <w:lang w:eastAsia="cy-GB"/>
              </w:rPr>
              <w:t>- pupils placed to work in pairs with peers</w:t>
            </w:r>
            <w:r w:rsidR="00A62FF8">
              <w:rPr>
                <w:rFonts w:ascii="Arial" w:eastAsia="Times New Roman" w:hAnsi="Arial" w:cs="Arial"/>
                <w:bCs/>
                <w:lang w:eastAsia="cy-GB"/>
              </w:rPr>
              <w:t>.</w:t>
            </w:r>
          </w:p>
        </w:tc>
      </w:tr>
      <w:tr w:rsidR="0023047E" w:rsidRPr="0023047E" w14:paraId="2C65C5B9" w14:textId="77777777" w:rsidTr="001C5C27">
        <w:tc>
          <w:tcPr>
            <w:tcW w:w="8926" w:type="dxa"/>
          </w:tcPr>
          <w:p w14:paraId="0159BDD9" w14:textId="5B71D068" w:rsidR="0023047E" w:rsidRPr="00B221F2" w:rsidRDefault="0023047E" w:rsidP="0023047E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eastAsia="cy-GB"/>
              </w:rPr>
            </w:pPr>
            <w:r w:rsidRPr="0023047E">
              <w:rPr>
                <w:rFonts w:ascii="Arial" w:eastAsia="Times New Roman" w:hAnsi="Arial" w:cs="Arial"/>
                <w:b/>
                <w:lang w:val="en-US" w:eastAsia="cy-GB"/>
              </w:rPr>
              <w:t xml:space="preserve">Notes: </w:t>
            </w:r>
          </w:p>
          <w:p w14:paraId="4D29E44E" w14:textId="4EF16AE5" w:rsidR="00496526" w:rsidRPr="00B221F2" w:rsidRDefault="00496526" w:rsidP="00496526">
            <w:pPr>
              <w:pStyle w:val="ListParagraph"/>
              <w:widowControl w:val="0"/>
              <w:numPr>
                <w:ilvl w:val="0"/>
                <w:numId w:val="8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val="cy-GB" w:eastAsia="cy-GB"/>
              </w:rPr>
            </w:pPr>
            <w:r w:rsidRPr="00B221F2">
              <w:rPr>
                <w:rFonts w:ascii="Arial" w:eastAsia="Times New Roman" w:hAnsi="Arial" w:cs="Arial"/>
                <w:bCs/>
                <w:lang w:val="cy-GB" w:eastAsia="cy-GB"/>
              </w:rPr>
              <w:t>Activty took place after Wet Play.</w:t>
            </w:r>
          </w:p>
          <w:p w14:paraId="46B490D9" w14:textId="4E612713" w:rsidR="00496526" w:rsidRPr="00B221F2" w:rsidRDefault="00496526" w:rsidP="00496526">
            <w:pPr>
              <w:pStyle w:val="ListParagraph"/>
              <w:widowControl w:val="0"/>
              <w:numPr>
                <w:ilvl w:val="0"/>
                <w:numId w:val="8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val="cy-GB" w:eastAsia="cy-GB"/>
              </w:rPr>
            </w:pPr>
            <w:r w:rsidRPr="00B221F2">
              <w:rPr>
                <w:rFonts w:ascii="Arial" w:eastAsia="Times New Roman" w:hAnsi="Arial" w:cs="Arial"/>
                <w:bCs/>
                <w:lang w:val="cy-GB" w:eastAsia="cy-GB"/>
              </w:rPr>
              <w:t xml:space="preserve">Children inactive through majority of play while eating fruit and watching </w:t>
            </w:r>
            <w:r w:rsidR="00595B8E" w:rsidRPr="00B221F2">
              <w:rPr>
                <w:rFonts w:ascii="Arial" w:eastAsia="Times New Roman" w:hAnsi="Arial" w:cs="Arial"/>
                <w:bCs/>
                <w:lang w:val="cy-GB" w:eastAsia="cy-GB"/>
              </w:rPr>
              <w:t>interactive whiteboard</w:t>
            </w:r>
          </w:p>
          <w:p w14:paraId="24A8ADAD" w14:textId="6A62F005" w:rsidR="00595B8E" w:rsidRPr="00B221F2" w:rsidRDefault="00595B8E" w:rsidP="00496526">
            <w:pPr>
              <w:pStyle w:val="ListParagraph"/>
              <w:widowControl w:val="0"/>
              <w:numPr>
                <w:ilvl w:val="0"/>
                <w:numId w:val="8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val="cy-GB" w:eastAsia="cy-GB"/>
              </w:rPr>
            </w:pPr>
            <w:r w:rsidRPr="00B221F2">
              <w:rPr>
                <w:rFonts w:ascii="Arial" w:eastAsia="Times New Roman" w:hAnsi="Arial" w:cs="Arial"/>
                <w:bCs/>
                <w:lang w:val="cy-GB" w:eastAsia="cy-GB"/>
              </w:rPr>
              <w:t>Potential ALN needs within Pupil a, What suppport and aid is in place for pupil.</w:t>
            </w:r>
          </w:p>
          <w:p w14:paraId="4D7FA6D0" w14:textId="77777777" w:rsidR="0023047E" w:rsidRDefault="00595B8E" w:rsidP="0023047E">
            <w:pPr>
              <w:pStyle w:val="ListParagraph"/>
              <w:widowControl w:val="0"/>
              <w:numPr>
                <w:ilvl w:val="0"/>
                <w:numId w:val="8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val="cy-GB" w:eastAsia="cy-GB"/>
              </w:rPr>
            </w:pPr>
            <w:r w:rsidRPr="00B221F2">
              <w:rPr>
                <w:rFonts w:ascii="Arial" w:eastAsia="Times New Roman" w:hAnsi="Arial" w:cs="Arial"/>
                <w:bCs/>
                <w:lang w:val="cy-GB" w:eastAsia="cy-GB"/>
              </w:rPr>
              <w:t>Libary Area located in middle of school, children walking up and down through corridor, noises of doors other children etc distracting majority of pupils.</w:t>
            </w:r>
          </w:p>
          <w:p w14:paraId="1C98C90D" w14:textId="0F09CE57" w:rsidR="00916EA0" w:rsidRPr="00916EA0" w:rsidRDefault="00916EA0" w:rsidP="00916EA0">
            <w:pPr>
              <w:pStyle w:val="ListParagraph"/>
              <w:numPr>
                <w:ilvl w:val="0"/>
                <w:numId w:val="8"/>
              </w:numPr>
              <w:rPr>
                <w:rFonts w:ascii="Arial" w:eastAsia="Times New Roman" w:hAnsi="Arial" w:cs="Arial"/>
                <w:bCs/>
                <w:lang w:val="cy-GB" w:eastAsia="cy-GB"/>
              </w:rPr>
            </w:pPr>
            <w:r w:rsidRPr="00916EA0">
              <w:rPr>
                <w:rFonts w:ascii="Arial" w:eastAsia="Times New Roman" w:hAnsi="Arial" w:cs="Arial"/>
                <w:bCs/>
                <w:lang w:val="cy-GB" w:eastAsia="cy-GB"/>
              </w:rPr>
              <w:t>Other pupils going unnoticed if not achieving lesson objective.</w:t>
            </w:r>
          </w:p>
        </w:tc>
      </w:tr>
    </w:tbl>
    <w:p w14:paraId="1A615E9D" w14:textId="77777777" w:rsidR="00F1258F" w:rsidRPr="00B221F2" w:rsidRDefault="00F1258F" w:rsidP="00F71A17">
      <w:pPr>
        <w:rPr>
          <w:rFonts w:ascii="Arial" w:hAnsi="Arial" w:cs="Arial"/>
          <w:b/>
          <w:bCs/>
        </w:rPr>
      </w:pPr>
    </w:p>
    <w:p w14:paraId="6E6D3BE8" w14:textId="77777777" w:rsidR="00F1258F" w:rsidRPr="00B221F2" w:rsidRDefault="00F1258F" w:rsidP="00F71A17">
      <w:pPr>
        <w:rPr>
          <w:rFonts w:ascii="Arial" w:hAnsi="Arial" w:cs="Arial"/>
          <w:b/>
          <w:bCs/>
        </w:rPr>
      </w:pPr>
    </w:p>
    <w:p w14:paraId="6E45C198" w14:textId="592B551E" w:rsidR="00F71A17" w:rsidRPr="00B221F2" w:rsidRDefault="009251CD" w:rsidP="00F71A17">
      <w:pPr>
        <w:rPr>
          <w:rFonts w:ascii="Arial" w:hAnsi="Arial" w:cs="Arial"/>
          <w:b/>
          <w:bCs/>
        </w:rPr>
      </w:pPr>
      <w:r w:rsidRPr="00B221F2">
        <w:rPr>
          <w:rFonts w:ascii="Arial" w:hAnsi="Arial" w:cs="Arial"/>
          <w:b/>
          <w:bCs/>
        </w:rPr>
        <w:t>Appendix 7.</w:t>
      </w:r>
    </w:p>
    <w:p w14:paraId="5A2CD1E0" w14:textId="5F27CE08" w:rsidR="00F71A17" w:rsidRPr="00B221F2" w:rsidRDefault="009251CD" w:rsidP="00F71A17">
      <w:pPr>
        <w:rPr>
          <w:rFonts w:ascii="Arial" w:hAnsi="Arial" w:cs="Arial"/>
          <w:b/>
          <w:bCs/>
        </w:rPr>
      </w:pPr>
      <w:r w:rsidRPr="00B221F2">
        <w:rPr>
          <w:rFonts w:ascii="Arial" w:hAnsi="Arial" w:cs="Arial"/>
          <w:b/>
          <w:bCs/>
        </w:rPr>
        <w:t>Record Two.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9251CD" w:rsidRPr="009251CD" w14:paraId="457A974B" w14:textId="77777777" w:rsidTr="001C5C27">
        <w:tc>
          <w:tcPr>
            <w:tcW w:w="8926" w:type="dxa"/>
          </w:tcPr>
          <w:p w14:paraId="5B96DBC9" w14:textId="74BC0C5F" w:rsidR="009251CD" w:rsidRPr="009251CD" w:rsidRDefault="009251CD" w:rsidP="009251CD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 w:rsidRPr="009251CD">
              <w:rPr>
                <w:rFonts w:ascii="Arial" w:eastAsia="Times New Roman" w:hAnsi="Arial" w:cs="Arial"/>
                <w:lang w:val="cy-GB" w:eastAsia="cy-GB"/>
              </w:rPr>
              <w:t>26/09/2022 - Year Group 1 – 9:30/</w:t>
            </w:r>
            <w:r w:rsidRPr="00B221F2">
              <w:rPr>
                <w:rFonts w:ascii="Arial" w:eastAsia="Times New Roman" w:hAnsi="Arial" w:cs="Arial"/>
                <w:lang w:val="cy-GB" w:eastAsia="cy-GB"/>
              </w:rPr>
              <w:t>1</w:t>
            </w:r>
            <w:r w:rsidR="00E57350" w:rsidRPr="00B221F2">
              <w:rPr>
                <w:rFonts w:ascii="Arial" w:eastAsia="Times New Roman" w:hAnsi="Arial" w:cs="Arial"/>
                <w:lang w:val="cy-GB" w:eastAsia="cy-GB"/>
              </w:rPr>
              <w:t xml:space="preserve">1:00 AM </w:t>
            </w:r>
          </w:p>
        </w:tc>
      </w:tr>
      <w:tr w:rsidR="009251CD" w:rsidRPr="009251CD" w14:paraId="015C2B11" w14:textId="77777777" w:rsidTr="001C5C27">
        <w:tc>
          <w:tcPr>
            <w:tcW w:w="8926" w:type="dxa"/>
          </w:tcPr>
          <w:p w14:paraId="0B0AF9F5" w14:textId="77777777" w:rsidR="009251CD" w:rsidRPr="009251CD" w:rsidRDefault="009251CD" w:rsidP="009251CD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 w:rsidRPr="009251CD">
              <w:rPr>
                <w:rFonts w:ascii="Arial" w:eastAsia="Times New Roman" w:hAnsi="Arial" w:cs="Arial"/>
                <w:b/>
                <w:bCs/>
                <w:lang w:val="cy-GB" w:eastAsia="cy-GB"/>
              </w:rPr>
              <w:t>Where and When:</w:t>
            </w:r>
            <w:r w:rsidRPr="009251CD">
              <w:rPr>
                <w:rFonts w:ascii="Arial" w:eastAsia="Times New Roman" w:hAnsi="Arial" w:cs="Arial"/>
                <w:lang w:val="cy-GB" w:eastAsia="cy-GB"/>
              </w:rPr>
              <w:t xml:space="preserve"> Context of the observation – subject/AOLE, general classroom context – layout of surrondings.</w:t>
            </w:r>
          </w:p>
          <w:p w14:paraId="3F23DA16" w14:textId="77777777" w:rsidR="009251CD" w:rsidRPr="00B221F2" w:rsidRDefault="009251CD" w:rsidP="009251CD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</w:p>
          <w:p w14:paraId="7A073EFE" w14:textId="7CC87ECE" w:rsidR="007F016D" w:rsidRPr="00B221F2" w:rsidRDefault="005B419E" w:rsidP="00345EC0">
            <w:pPr>
              <w:pStyle w:val="ListParagraph"/>
              <w:widowControl w:val="0"/>
              <w:numPr>
                <w:ilvl w:val="0"/>
                <w:numId w:val="11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 w:rsidRPr="009251CD">
              <w:rPr>
                <w:rFonts w:ascii="Arial" w:eastAsia="Times New Roman" w:hAnsi="Arial" w:cs="Arial"/>
                <w:lang w:val="cy-GB" w:eastAsia="cy-GB"/>
              </w:rPr>
              <w:t>First working activty of the morning after assembly</w:t>
            </w:r>
            <w:r w:rsidRPr="00B221F2">
              <w:rPr>
                <w:rFonts w:ascii="Arial" w:eastAsia="Times New Roman" w:hAnsi="Arial" w:cs="Arial"/>
                <w:lang w:val="cy-GB" w:eastAsia="cy-GB"/>
              </w:rPr>
              <w:t>.</w:t>
            </w:r>
          </w:p>
          <w:p w14:paraId="6DF594D9" w14:textId="25D12F90" w:rsidR="009251CD" w:rsidRPr="00B221F2" w:rsidRDefault="00F50229" w:rsidP="00735B7A">
            <w:pPr>
              <w:pStyle w:val="ListParagraph"/>
              <w:widowControl w:val="0"/>
              <w:numPr>
                <w:ilvl w:val="0"/>
                <w:numId w:val="11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 w:rsidRPr="00B221F2">
              <w:rPr>
                <w:rFonts w:ascii="Arial" w:eastAsia="Times New Roman" w:hAnsi="Arial" w:cs="Arial"/>
                <w:lang w:val="cy-GB" w:eastAsia="cy-GB"/>
              </w:rPr>
              <w:t xml:space="preserve">Pupils called to spotted </w:t>
            </w:r>
            <w:r w:rsidR="00813CF7" w:rsidRPr="00B221F2">
              <w:rPr>
                <w:rFonts w:ascii="Arial" w:eastAsia="Times New Roman" w:hAnsi="Arial" w:cs="Arial"/>
                <w:lang w:val="cy-GB" w:eastAsia="cy-GB"/>
              </w:rPr>
              <w:t>carpet (individual spots for each pupil) to listen to explanation of tasks.</w:t>
            </w:r>
            <w:r w:rsidR="009251CD" w:rsidRPr="00B221F2">
              <w:rPr>
                <w:rFonts w:ascii="Arial" w:eastAsia="Times New Roman" w:hAnsi="Arial" w:cs="Arial"/>
                <w:lang w:val="cy-GB" w:eastAsia="cy-GB"/>
              </w:rPr>
              <w:t xml:space="preserve"> </w:t>
            </w:r>
          </w:p>
        </w:tc>
      </w:tr>
      <w:tr w:rsidR="009251CD" w:rsidRPr="009251CD" w14:paraId="1127DDC9" w14:textId="77777777" w:rsidTr="001C5C27">
        <w:tc>
          <w:tcPr>
            <w:tcW w:w="8926" w:type="dxa"/>
          </w:tcPr>
          <w:p w14:paraId="47ECE3BF" w14:textId="77777777" w:rsidR="009251CD" w:rsidRPr="009251CD" w:rsidRDefault="009251CD" w:rsidP="009251CD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b/>
                <w:bCs/>
                <w:lang w:eastAsia="cy-GB"/>
              </w:rPr>
            </w:pPr>
            <w:r w:rsidRPr="009251CD">
              <w:rPr>
                <w:rFonts w:ascii="Arial" w:eastAsia="Times New Roman" w:hAnsi="Arial" w:cs="Arial"/>
                <w:b/>
                <w:bCs/>
                <w:lang w:val="en-US" w:eastAsia="cy-GB"/>
              </w:rPr>
              <w:t xml:space="preserve">What happened: </w:t>
            </w:r>
            <w:r w:rsidRPr="009251CD">
              <w:rPr>
                <w:rFonts w:ascii="Arial" w:eastAsia="Times New Roman" w:hAnsi="Arial" w:cs="Arial"/>
                <w:lang w:val="en-US" w:eastAsia="cy-GB"/>
              </w:rPr>
              <w:t>a detailed description of the critical incident (the more detail the better to refer to in your later work)</w:t>
            </w:r>
          </w:p>
          <w:p w14:paraId="65E9F58B" w14:textId="77777777" w:rsidR="009251CD" w:rsidRPr="00B221F2" w:rsidRDefault="009251CD" w:rsidP="009251CD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val="en-US" w:eastAsia="cy-GB"/>
              </w:rPr>
            </w:pPr>
          </w:p>
          <w:p w14:paraId="6DC290B1" w14:textId="77777777" w:rsidR="00813CF7" w:rsidRPr="00B221F2" w:rsidRDefault="00813CF7" w:rsidP="009251CD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val="en-US" w:eastAsia="cy-GB"/>
              </w:rPr>
            </w:pPr>
          </w:p>
          <w:p w14:paraId="75EFAEC1" w14:textId="3530B288" w:rsidR="00813CF7" w:rsidRPr="00B221F2" w:rsidRDefault="00813CF7" w:rsidP="00FA6756">
            <w:pPr>
              <w:pStyle w:val="ListParagraph"/>
              <w:widowControl w:val="0"/>
              <w:numPr>
                <w:ilvl w:val="0"/>
                <w:numId w:val="12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val="cy-GB" w:eastAsia="cy-GB"/>
              </w:rPr>
            </w:pPr>
            <w:r w:rsidRPr="00B221F2">
              <w:rPr>
                <w:rFonts w:ascii="Arial" w:eastAsia="Times New Roman" w:hAnsi="Arial" w:cs="Arial"/>
                <w:bCs/>
                <w:lang w:val="cy-GB" w:eastAsia="cy-GB"/>
              </w:rPr>
              <w:t xml:space="preserve">Work stations were set out within sections of the classroom each with a different task and a different AOLE (Maths, Literacy and Expressive Arts). </w:t>
            </w:r>
          </w:p>
          <w:p w14:paraId="118BFB32" w14:textId="49F50E99" w:rsidR="00C83C7B" w:rsidRPr="00B221F2" w:rsidRDefault="00C83C7B" w:rsidP="00C83C7B">
            <w:pPr>
              <w:pStyle w:val="ListParagraph"/>
              <w:widowControl w:val="0"/>
              <w:numPr>
                <w:ilvl w:val="0"/>
                <w:numId w:val="12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val="cy-GB" w:eastAsia="cy-GB"/>
              </w:rPr>
            </w:pPr>
            <w:r w:rsidRPr="00B221F2">
              <w:rPr>
                <w:rFonts w:ascii="Arial" w:eastAsia="Times New Roman" w:hAnsi="Arial" w:cs="Arial"/>
                <w:bCs/>
                <w:lang w:val="cy-GB" w:eastAsia="cy-GB"/>
              </w:rPr>
              <w:t xml:space="preserve">Activities based around topic Dragon and Castles. </w:t>
            </w:r>
          </w:p>
          <w:p w14:paraId="347E5441" w14:textId="3C9B3B2F" w:rsidR="00C83C7B" w:rsidRPr="00B221F2" w:rsidRDefault="00C83C7B" w:rsidP="00C83C7B">
            <w:pPr>
              <w:pStyle w:val="ListParagraph"/>
              <w:widowControl w:val="0"/>
              <w:numPr>
                <w:ilvl w:val="0"/>
                <w:numId w:val="12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val="cy-GB" w:eastAsia="cy-GB"/>
              </w:rPr>
            </w:pPr>
            <w:r w:rsidRPr="00B221F2">
              <w:rPr>
                <w:rFonts w:ascii="Arial" w:eastAsia="Times New Roman" w:hAnsi="Arial" w:cs="Arial"/>
                <w:bCs/>
                <w:lang w:val="cy-GB" w:eastAsia="cy-GB"/>
              </w:rPr>
              <w:t xml:space="preserve">Literacy activty with LSO </w:t>
            </w:r>
          </w:p>
          <w:p w14:paraId="189E419C" w14:textId="3A9C9197" w:rsidR="00C83C7B" w:rsidRPr="00B221F2" w:rsidRDefault="00C83C7B" w:rsidP="00C83C7B">
            <w:pPr>
              <w:pStyle w:val="ListParagraph"/>
              <w:widowControl w:val="0"/>
              <w:numPr>
                <w:ilvl w:val="0"/>
                <w:numId w:val="12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val="cy-GB" w:eastAsia="cy-GB"/>
              </w:rPr>
            </w:pPr>
            <w:r w:rsidRPr="00B221F2">
              <w:rPr>
                <w:rFonts w:ascii="Arial" w:eastAsia="Times New Roman" w:hAnsi="Arial" w:cs="Arial"/>
                <w:bCs/>
                <w:lang w:val="cy-GB" w:eastAsia="cy-GB"/>
              </w:rPr>
              <w:t>Children split into ability groups, one working with teacher, one with LSO, other group free to explore through exploration activities.</w:t>
            </w:r>
          </w:p>
          <w:p w14:paraId="02619489" w14:textId="144E356B" w:rsidR="00C83C7B" w:rsidRPr="00B221F2" w:rsidRDefault="00C83C7B" w:rsidP="00C83C7B">
            <w:pPr>
              <w:pStyle w:val="ListParagraph"/>
              <w:widowControl w:val="0"/>
              <w:numPr>
                <w:ilvl w:val="0"/>
                <w:numId w:val="12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val="cy-GB" w:eastAsia="cy-GB"/>
              </w:rPr>
            </w:pPr>
            <w:r w:rsidRPr="00B221F2">
              <w:rPr>
                <w:rFonts w:ascii="Arial" w:eastAsia="Times New Roman" w:hAnsi="Arial" w:cs="Arial"/>
                <w:bCs/>
                <w:lang w:val="cy-GB" w:eastAsia="cy-GB"/>
              </w:rPr>
              <w:t xml:space="preserve">Child B </w:t>
            </w:r>
            <w:r w:rsidR="00E22AC8" w:rsidRPr="00B221F2">
              <w:rPr>
                <w:rFonts w:ascii="Arial" w:eastAsia="Times New Roman" w:hAnsi="Arial" w:cs="Arial"/>
                <w:bCs/>
                <w:lang w:val="cy-GB" w:eastAsia="cy-GB"/>
              </w:rPr>
              <w:t xml:space="preserve">very active, starting activities but not finsihing them. </w:t>
            </w:r>
          </w:p>
          <w:p w14:paraId="74063977" w14:textId="4B8528C2" w:rsidR="00E22AC8" w:rsidRPr="00B221F2" w:rsidRDefault="00286F8C" w:rsidP="00C83C7B">
            <w:pPr>
              <w:pStyle w:val="ListParagraph"/>
              <w:widowControl w:val="0"/>
              <w:numPr>
                <w:ilvl w:val="0"/>
                <w:numId w:val="12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val="cy-GB" w:eastAsia="cy-GB"/>
              </w:rPr>
            </w:pPr>
            <w:r w:rsidRPr="00B221F2">
              <w:rPr>
                <w:rFonts w:ascii="Arial" w:eastAsia="Times New Roman" w:hAnsi="Arial" w:cs="Arial"/>
                <w:bCs/>
                <w:lang w:val="cy-GB" w:eastAsia="cy-GB"/>
              </w:rPr>
              <w:t>Avoding activites with lots of peers, playing with teach</w:t>
            </w:r>
            <w:r w:rsidR="00DA4221" w:rsidRPr="00B221F2">
              <w:rPr>
                <w:rFonts w:ascii="Arial" w:eastAsia="Times New Roman" w:hAnsi="Arial" w:cs="Arial"/>
                <w:bCs/>
                <w:lang w:val="cy-GB" w:eastAsia="cy-GB"/>
              </w:rPr>
              <w:t>ing</w:t>
            </w:r>
            <w:r w:rsidRPr="00B221F2">
              <w:rPr>
                <w:rFonts w:ascii="Arial" w:eastAsia="Times New Roman" w:hAnsi="Arial" w:cs="Arial"/>
                <w:bCs/>
                <w:lang w:val="cy-GB" w:eastAsia="cy-GB"/>
              </w:rPr>
              <w:t xml:space="preserve"> resources not </w:t>
            </w:r>
            <w:r w:rsidR="00DA4221" w:rsidRPr="00B221F2">
              <w:rPr>
                <w:rFonts w:ascii="Arial" w:eastAsia="Times New Roman" w:hAnsi="Arial" w:cs="Arial"/>
                <w:bCs/>
                <w:lang w:val="cy-GB" w:eastAsia="cy-GB"/>
              </w:rPr>
              <w:t xml:space="preserve">activites set out </w:t>
            </w:r>
            <w:r w:rsidR="00836268" w:rsidRPr="00B221F2">
              <w:rPr>
                <w:rFonts w:ascii="Arial" w:eastAsia="Times New Roman" w:hAnsi="Arial" w:cs="Arial"/>
                <w:bCs/>
                <w:lang w:val="cy-GB" w:eastAsia="cy-GB"/>
              </w:rPr>
              <w:t xml:space="preserve">for exploration. </w:t>
            </w:r>
          </w:p>
          <w:p w14:paraId="682D7EF1" w14:textId="3A9CD768" w:rsidR="00024523" w:rsidRPr="00B221F2" w:rsidRDefault="00024523" w:rsidP="00C83C7B">
            <w:pPr>
              <w:pStyle w:val="ListParagraph"/>
              <w:widowControl w:val="0"/>
              <w:numPr>
                <w:ilvl w:val="0"/>
                <w:numId w:val="12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val="cy-GB" w:eastAsia="cy-GB"/>
              </w:rPr>
            </w:pPr>
            <w:r w:rsidRPr="00B221F2">
              <w:rPr>
                <w:rFonts w:ascii="Arial" w:eastAsia="Times New Roman" w:hAnsi="Arial" w:cs="Arial"/>
                <w:bCs/>
                <w:lang w:val="cy-GB" w:eastAsia="cy-GB"/>
              </w:rPr>
              <w:t xml:space="preserve">Child B ignored </w:t>
            </w:r>
            <w:r w:rsidR="00845C56" w:rsidRPr="00B221F2">
              <w:rPr>
                <w:rFonts w:ascii="Arial" w:eastAsia="Times New Roman" w:hAnsi="Arial" w:cs="Arial"/>
                <w:bCs/>
                <w:lang w:val="cy-GB" w:eastAsia="cy-GB"/>
              </w:rPr>
              <w:t>call for his group to work woth LSO chosing to then engage in activities set out for exploration.</w:t>
            </w:r>
          </w:p>
          <w:p w14:paraId="20DBE590" w14:textId="77777777" w:rsidR="009251CD" w:rsidRPr="009251CD" w:rsidRDefault="009251CD" w:rsidP="004F0A40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</w:p>
          <w:p w14:paraId="2F029556" w14:textId="77777777" w:rsidR="009251CD" w:rsidRPr="009251CD" w:rsidRDefault="009251CD" w:rsidP="009251CD">
            <w:pPr>
              <w:widowControl w:val="0"/>
              <w:autoSpaceDE w:val="0"/>
              <w:autoSpaceDN w:val="0"/>
              <w:adjustRightInd w:val="0"/>
              <w:ind w:left="720"/>
              <w:rPr>
                <w:rFonts w:ascii="Arial" w:eastAsia="Times New Roman" w:hAnsi="Arial" w:cs="Arial"/>
                <w:lang w:val="cy-GB" w:eastAsia="cy-GB"/>
              </w:rPr>
            </w:pPr>
          </w:p>
        </w:tc>
      </w:tr>
      <w:tr w:rsidR="009251CD" w:rsidRPr="009251CD" w14:paraId="2DD3FA94" w14:textId="77777777" w:rsidTr="001C5C27">
        <w:tc>
          <w:tcPr>
            <w:tcW w:w="8926" w:type="dxa"/>
          </w:tcPr>
          <w:p w14:paraId="41741DD1" w14:textId="77777777" w:rsidR="009251CD" w:rsidRPr="009251CD" w:rsidRDefault="009251CD" w:rsidP="009251CD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b/>
                <w:lang w:eastAsia="cy-GB"/>
              </w:rPr>
            </w:pPr>
            <w:r w:rsidRPr="009251CD">
              <w:rPr>
                <w:rFonts w:ascii="Arial" w:eastAsia="Times New Roman" w:hAnsi="Arial" w:cs="Arial"/>
                <w:b/>
                <w:lang w:val="en-US" w:eastAsia="cy-GB"/>
              </w:rPr>
              <w:t xml:space="preserve">Areas of possible exploration: </w:t>
            </w:r>
            <w:r w:rsidRPr="009251CD">
              <w:rPr>
                <w:rFonts w:ascii="Arial" w:eastAsia="Times New Roman" w:hAnsi="Arial" w:cs="Arial"/>
                <w:bCs/>
                <w:lang w:val="en-US" w:eastAsia="cy-GB"/>
              </w:rPr>
              <w:t>what you think could be” under the hood” in these incidents? What avenues of research could you consider?</w:t>
            </w:r>
          </w:p>
          <w:p w14:paraId="1EA8C4CD" w14:textId="77777777" w:rsidR="009251CD" w:rsidRPr="009251CD" w:rsidRDefault="009251CD" w:rsidP="009251CD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</w:p>
          <w:p w14:paraId="56D7B35E" w14:textId="284CECA8" w:rsidR="009251CD" w:rsidRPr="00B221F2" w:rsidRDefault="004F0A40" w:rsidP="004F0A40">
            <w:pPr>
              <w:pStyle w:val="ListParagraph"/>
              <w:widowControl w:val="0"/>
              <w:numPr>
                <w:ilvl w:val="0"/>
                <w:numId w:val="13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 w:rsidRPr="00B221F2">
              <w:rPr>
                <w:rFonts w:ascii="Arial" w:eastAsia="Times New Roman" w:hAnsi="Arial" w:cs="Arial"/>
                <w:lang w:val="cy-GB" w:eastAsia="cy-GB"/>
              </w:rPr>
              <w:t>Seating p</w:t>
            </w:r>
            <w:r w:rsidR="00E1124A" w:rsidRPr="00B221F2">
              <w:rPr>
                <w:rFonts w:ascii="Arial" w:eastAsia="Times New Roman" w:hAnsi="Arial" w:cs="Arial"/>
                <w:lang w:val="cy-GB" w:eastAsia="cy-GB"/>
              </w:rPr>
              <w:t>ositio</w:t>
            </w:r>
            <w:r w:rsidRPr="00B221F2">
              <w:rPr>
                <w:rFonts w:ascii="Arial" w:eastAsia="Times New Roman" w:hAnsi="Arial" w:cs="Arial"/>
                <w:lang w:val="cy-GB" w:eastAsia="cy-GB"/>
              </w:rPr>
              <w:t>n of pupil</w:t>
            </w:r>
            <w:r w:rsidR="00E1124A" w:rsidRPr="00B221F2">
              <w:rPr>
                <w:rFonts w:ascii="Arial" w:eastAsia="Times New Roman" w:hAnsi="Arial" w:cs="Arial"/>
                <w:lang w:val="cy-GB" w:eastAsia="cy-GB"/>
              </w:rPr>
              <w:t xml:space="preserve"> on carpet</w:t>
            </w:r>
            <w:r w:rsidR="00D43A3B">
              <w:rPr>
                <w:rFonts w:ascii="Arial" w:eastAsia="Times New Roman" w:hAnsi="Arial" w:cs="Arial"/>
                <w:lang w:val="cy-GB" w:eastAsia="cy-GB"/>
              </w:rPr>
              <w:t xml:space="preserve"> – behaviour </w:t>
            </w:r>
            <w:r w:rsidR="00574AE9">
              <w:rPr>
                <w:rFonts w:ascii="Arial" w:eastAsia="Times New Roman" w:hAnsi="Arial" w:cs="Arial"/>
                <w:lang w:val="cy-GB" w:eastAsia="cy-GB"/>
              </w:rPr>
              <w:t>managament</w:t>
            </w:r>
          </w:p>
          <w:p w14:paraId="659F7F00" w14:textId="51B63958" w:rsidR="00D151D1" w:rsidRPr="00B221F2" w:rsidRDefault="00D151D1" w:rsidP="004F0A40">
            <w:pPr>
              <w:pStyle w:val="ListParagraph"/>
              <w:widowControl w:val="0"/>
              <w:numPr>
                <w:ilvl w:val="0"/>
                <w:numId w:val="13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 w:rsidRPr="00B221F2">
              <w:rPr>
                <w:rFonts w:ascii="Arial" w:eastAsia="Times New Roman" w:hAnsi="Arial" w:cs="Arial"/>
                <w:lang w:val="cy-GB" w:eastAsia="cy-GB"/>
              </w:rPr>
              <w:t>Misunderstanding of tasks</w:t>
            </w:r>
            <w:r w:rsidR="00574AE9">
              <w:rPr>
                <w:rFonts w:ascii="Arial" w:eastAsia="Times New Roman" w:hAnsi="Arial" w:cs="Arial"/>
                <w:lang w:val="cy-GB" w:eastAsia="cy-GB"/>
              </w:rPr>
              <w:t xml:space="preserve"> – differentiation </w:t>
            </w:r>
          </w:p>
          <w:p w14:paraId="4AFF2C70" w14:textId="31144CE9" w:rsidR="009251CD" w:rsidRPr="00B221F2" w:rsidRDefault="00E1124A" w:rsidP="00E1124A">
            <w:pPr>
              <w:pStyle w:val="ListParagraph"/>
              <w:widowControl w:val="0"/>
              <w:numPr>
                <w:ilvl w:val="0"/>
                <w:numId w:val="13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 w:rsidRPr="00B221F2">
              <w:rPr>
                <w:rFonts w:ascii="Arial" w:eastAsia="Times New Roman" w:hAnsi="Arial" w:cs="Arial"/>
                <w:lang w:val="cy-GB" w:eastAsia="cy-GB"/>
              </w:rPr>
              <w:t xml:space="preserve">Challenges to difficult/easy for pupil? – differentiation within classroom. </w:t>
            </w:r>
          </w:p>
          <w:p w14:paraId="66A23769" w14:textId="39EA15AC" w:rsidR="00E1124A" w:rsidRPr="00E1124A" w:rsidRDefault="00E1124A" w:rsidP="00E1124A">
            <w:pPr>
              <w:pStyle w:val="ListParagraph"/>
              <w:numPr>
                <w:ilvl w:val="0"/>
                <w:numId w:val="13"/>
              </w:numPr>
              <w:rPr>
                <w:rFonts w:ascii="Arial" w:eastAsia="Times New Roman" w:hAnsi="Arial" w:cs="Arial"/>
                <w:lang w:val="cy-GB" w:eastAsia="cy-GB"/>
              </w:rPr>
            </w:pPr>
            <w:r w:rsidRPr="00E1124A">
              <w:rPr>
                <w:rFonts w:ascii="Arial" w:eastAsia="Times New Roman" w:hAnsi="Arial" w:cs="Arial"/>
                <w:lang w:val="cy-GB" w:eastAsia="cy-GB"/>
              </w:rPr>
              <w:t>ALN – Difficulty to Hear, See</w:t>
            </w:r>
            <w:r w:rsidRPr="00B221F2">
              <w:rPr>
                <w:rFonts w:ascii="Arial" w:eastAsia="Times New Roman" w:hAnsi="Arial" w:cs="Arial"/>
                <w:lang w:val="cy-GB" w:eastAsia="cy-GB"/>
              </w:rPr>
              <w:t xml:space="preserve">, Sensory defects? ASD, </w:t>
            </w:r>
            <w:r w:rsidRPr="00E1124A">
              <w:rPr>
                <w:rFonts w:ascii="Arial" w:eastAsia="Times New Roman" w:hAnsi="Arial" w:cs="Arial"/>
                <w:lang w:val="cy-GB" w:eastAsia="cy-GB"/>
              </w:rPr>
              <w:t>ADHD?</w:t>
            </w:r>
          </w:p>
          <w:p w14:paraId="12C3A187" w14:textId="77777777" w:rsidR="009251CD" w:rsidRDefault="00574AE9" w:rsidP="00574AE9">
            <w:pPr>
              <w:pStyle w:val="ListParagraph"/>
              <w:widowControl w:val="0"/>
              <w:numPr>
                <w:ilvl w:val="0"/>
                <w:numId w:val="13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>
              <w:rPr>
                <w:rFonts w:ascii="Arial" w:eastAsia="Times New Roman" w:hAnsi="Arial" w:cs="Arial"/>
                <w:lang w:val="cy-GB" w:eastAsia="cy-GB"/>
              </w:rPr>
              <w:t>H</w:t>
            </w:r>
            <w:r w:rsidR="00B25489">
              <w:rPr>
                <w:rFonts w:ascii="Arial" w:eastAsia="Times New Roman" w:hAnsi="Arial" w:cs="Arial"/>
                <w:lang w:val="cy-GB" w:eastAsia="cy-GB"/>
              </w:rPr>
              <w:t>eal</w:t>
            </w:r>
            <w:r>
              <w:rPr>
                <w:rFonts w:ascii="Arial" w:eastAsia="Times New Roman" w:hAnsi="Arial" w:cs="Arial"/>
                <w:lang w:val="cy-GB" w:eastAsia="cy-GB"/>
              </w:rPr>
              <w:t xml:space="preserve">th and Well-being </w:t>
            </w:r>
            <w:r w:rsidR="00B25489">
              <w:rPr>
                <w:rFonts w:ascii="Arial" w:eastAsia="Times New Roman" w:hAnsi="Arial" w:cs="Arial"/>
                <w:lang w:val="cy-GB" w:eastAsia="cy-GB"/>
              </w:rPr>
              <w:t>– Creating confident individuals?</w:t>
            </w:r>
          </w:p>
          <w:p w14:paraId="713232CE" w14:textId="5AD4754B" w:rsidR="00B25489" w:rsidRPr="009251CD" w:rsidRDefault="00B25489" w:rsidP="00574AE9">
            <w:pPr>
              <w:pStyle w:val="ListParagraph"/>
              <w:widowControl w:val="0"/>
              <w:numPr>
                <w:ilvl w:val="0"/>
                <w:numId w:val="13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>
              <w:rPr>
                <w:rFonts w:ascii="Arial" w:eastAsia="Times New Roman" w:hAnsi="Arial" w:cs="Arial"/>
                <w:lang w:val="cy-GB" w:eastAsia="cy-GB"/>
              </w:rPr>
              <w:t>Social learning – encorgament of socialising and collaberation within groups.</w:t>
            </w:r>
          </w:p>
        </w:tc>
      </w:tr>
      <w:tr w:rsidR="009251CD" w:rsidRPr="009251CD" w14:paraId="31C1D413" w14:textId="77777777" w:rsidTr="001C5C27">
        <w:tc>
          <w:tcPr>
            <w:tcW w:w="8926" w:type="dxa"/>
          </w:tcPr>
          <w:p w14:paraId="3840CF6A" w14:textId="77777777" w:rsidR="009251CD" w:rsidRDefault="009251CD" w:rsidP="009251CD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val="en-US" w:eastAsia="cy-GB"/>
              </w:rPr>
            </w:pPr>
            <w:r w:rsidRPr="009251CD">
              <w:rPr>
                <w:rFonts w:ascii="Arial" w:eastAsia="Times New Roman" w:hAnsi="Arial" w:cs="Arial"/>
                <w:b/>
                <w:lang w:val="en-US" w:eastAsia="cy-GB"/>
              </w:rPr>
              <w:t xml:space="preserve">Notes: </w:t>
            </w:r>
            <w:r w:rsidRPr="009251CD">
              <w:rPr>
                <w:rFonts w:ascii="Arial" w:eastAsia="Times New Roman" w:hAnsi="Arial" w:cs="Arial"/>
                <w:bCs/>
                <w:lang w:val="en-US" w:eastAsia="cy-GB"/>
              </w:rPr>
              <w:t>any details you can note (is it a busy environment, is it after lunch, are there lots of distractions, are directions made explicit - the more you can refer to the better here)</w:t>
            </w:r>
          </w:p>
          <w:p w14:paraId="304C834A" w14:textId="77777777" w:rsidR="00347359" w:rsidRPr="009251CD" w:rsidRDefault="00347359" w:rsidP="009251CD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eastAsia="cy-GB"/>
              </w:rPr>
            </w:pPr>
          </w:p>
          <w:p w14:paraId="2961F292" w14:textId="76DA4ED5" w:rsidR="009251CD" w:rsidRPr="00B221F2" w:rsidRDefault="00831FC5" w:rsidP="00831FC5">
            <w:pPr>
              <w:pStyle w:val="ListParagraph"/>
              <w:widowControl w:val="0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val="cy-GB" w:eastAsia="cy-GB"/>
              </w:rPr>
            </w:pPr>
            <w:r w:rsidRPr="00B221F2">
              <w:rPr>
                <w:rFonts w:ascii="Arial" w:eastAsia="Times New Roman" w:hAnsi="Arial" w:cs="Arial"/>
                <w:bCs/>
                <w:lang w:val="cy-GB" w:eastAsia="cy-GB"/>
              </w:rPr>
              <w:t>Classroom vibrant, full of displays</w:t>
            </w:r>
            <w:r w:rsidR="00A72591" w:rsidRPr="00B221F2">
              <w:rPr>
                <w:rFonts w:ascii="Arial" w:eastAsia="Times New Roman" w:hAnsi="Arial" w:cs="Arial"/>
                <w:bCs/>
                <w:lang w:val="cy-GB" w:eastAsia="cy-GB"/>
              </w:rPr>
              <w:t>.</w:t>
            </w:r>
          </w:p>
          <w:p w14:paraId="7F5BF692" w14:textId="345F1D4E" w:rsidR="00A72591" w:rsidRPr="00B221F2" w:rsidRDefault="00A72591" w:rsidP="00A72591">
            <w:pPr>
              <w:pStyle w:val="ListParagraph"/>
              <w:widowControl w:val="0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val="cy-GB" w:eastAsia="cy-GB"/>
              </w:rPr>
            </w:pPr>
            <w:r w:rsidRPr="00B221F2">
              <w:rPr>
                <w:rFonts w:ascii="Arial" w:eastAsia="Times New Roman" w:hAnsi="Arial" w:cs="Arial"/>
                <w:bCs/>
                <w:lang w:val="cy-GB" w:eastAsia="cy-GB"/>
              </w:rPr>
              <w:t>Numerous Activities and stations to chose from.</w:t>
            </w:r>
          </w:p>
          <w:p w14:paraId="0DF2E0AA" w14:textId="52CB91E3" w:rsidR="00A72591" w:rsidRPr="00B221F2" w:rsidRDefault="00A72591" w:rsidP="00A72591">
            <w:pPr>
              <w:pStyle w:val="ListParagraph"/>
              <w:widowControl w:val="0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val="cy-GB" w:eastAsia="cy-GB"/>
              </w:rPr>
            </w:pPr>
            <w:r w:rsidRPr="00B221F2">
              <w:rPr>
                <w:rFonts w:ascii="Arial" w:eastAsia="Times New Roman" w:hAnsi="Arial" w:cs="Arial"/>
                <w:bCs/>
                <w:lang w:val="cy-GB" w:eastAsia="cy-GB"/>
              </w:rPr>
              <w:t>Pupils allowed independence to choose who and where they worked within ability groups.</w:t>
            </w:r>
          </w:p>
          <w:p w14:paraId="6D67A4D0" w14:textId="3D4C9761" w:rsidR="00A72591" w:rsidRPr="00B221F2" w:rsidRDefault="00A72591" w:rsidP="00A72591">
            <w:pPr>
              <w:pStyle w:val="ListParagraph"/>
              <w:widowControl w:val="0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val="cy-GB" w:eastAsia="cy-GB"/>
              </w:rPr>
            </w:pPr>
            <w:r w:rsidRPr="00B221F2">
              <w:rPr>
                <w:rFonts w:ascii="Arial" w:eastAsia="Times New Roman" w:hAnsi="Arial" w:cs="Arial"/>
                <w:bCs/>
                <w:lang w:val="cy-GB" w:eastAsia="cy-GB"/>
              </w:rPr>
              <w:t>Loud, Noisy</w:t>
            </w:r>
            <w:r w:rsidR="00552740" w:rsidRPr="00B221F2">
              <w:rPr>
                <w:rFonts w:ascii="Arial" w:eastAsia="Times New Roman" w:hAnsi="Arial" w:cs="Arial"/>
                <w:bCs/>
                <w:lang w:val="cy-GB" w:eastAsia="cy-GB"/>
              </w:rPr>
              <w:t>, Active environmen</w:t>
            </w:r>
            <w:r w:rsidR="004C75A1">
              <w:rPr>
                <w:rFonts w:ascii="Arial" w:eastAsia="Times New Roman" w:hAnsi="Arial" w:cs="Arial"/>
                <w:bCs/>
                <w:lang w:val="cy-GB" w:eastAsia="cy-GB"/>
              </w:rPr>
              <w:t>t</w:t>
            </w:r>
            <w:r w:rsidR="00552740" w:rsidRPr="00B221F2">
              <w:rPr>
                <w:rFonts w:ascii="Arial" w:eastAsia="Times New Roman" w:hAnsi="Arial" w:cs="Arial"/>
                <w:bCs/>
                <w:lang w:val="cy-GB" w:eastAsia="cy-GB"/>
              </w:rPr>
              <w:t xml:space="preserve">. </w:t>
            </w:r>
          </w:p>
          <w:p w14:paraId="28DB6879" w14:textId="670B7FB7" w:rsidR="009251CD" w:rsidRPr="009251CD" w:rsidRDefault="009251CD" w:rsidP="009251CD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</w:p>
          <w:p w14:paraId="0443A29B" w14:textId="77777777" w:rsidR="009251CD" w:rsidRPr="009251CD" w:rsidRDefault="009251CD" w:rsidP="009251CD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</w:p>
        </w:tc>
      </w:tr>
    </w:tbl>
    <w:p w14:paraId="51653F6B" w14:textId="77777777" w:rsidR="009251CD" w:rsidRPr="00B221F2" w:rsidRDefault="009251CD" w:rsidP="00F71A17">
      <w:pPr>
        <w:rPr>
          <w:rFonts w:ascii="Arial" w:hAnsi="Arial" w:cs="Arial"/>
          <w:b/>
          <w:bCs/>
        </w:rPr>
      </w:pPr>
    </w:p>
    <w:p w14:paraId="34B80078" w14:textId="77777777" w:rsidR="00F71A17" w:rsidRPr="00B221F2" w:rsidRDefault="00F71A17" w:rsidP="00F71A17">
      <w:pPr>
        <w:rPr>
          <w:rFonts w:ascii="Arial" w:hAnsi="Arial" w:cs="Arial"/>
        </w:rPr>
      </w:pPr>
    </w:p>
    <w:p w14:paraId="2A46FF28" w14:textId="77777777" w:rsidR="00B221F2" w:rsidRDefault="00B221F2" w:rsidP="00F71A17">
      <w:pPr>
        <w:rPr>
          <w:rFonts w:ascii="Arial" w:hAnsi="Arial" w:cs="Arial"/>
        </w:rPr>
      </w:pPr>
    </w:p>
    <w:p w14:paraId="1821D2EA" w14:textId="77777777" w:rsidR="00B221F2" w:rsidRPr="00B221F2" w:rsidRDefault="00B221F2" w:rsidP="00F71A17">
      <w:pPr>
        <w:rPr>
          <w:rFonts w:ascii="Arial" w:hAnsi="Arial" w:cs="Arial"/>
        </w:rPr>
      </w:pPr>
    </w:p>
    <w:tbl>
      <w:tblPr>
        <w:tblStyle w:val="TableGrid"/>
        <w:tblpPr w:leftFromText="180" w:rightFromText="180" w:vertAnchor="text" w:horzAnchor="margin" w:tblpY="936"/>
        <w:tblW w:w="0" w:type="auto"/>
        <w:tblLook w:val="04A0" w:firstRow="1" w:lastRow="0" w:firstColumn="1" w:lastColumn="0" w:noHBand="0" w:noVBand="1"/>
      </w:tblPr>
      <w:tblGrid>
        <w:gridCol w:w="8926"/>
      </w:tblGrid>
      <w:tr w:rsidR="00B221F2" w:rsidRPr="00B221F2" w14:paraId="5B73D64E" w14:textId="77777777" w:rsidTr="00B221F2">
        <w:tc>
          <w:tcPr>
            <w:tcW w:w="8926" w:type="dxa"/>
          </w:tcPr>
          <w:p w14:paraId="54268670" w14:textId="5D4F12DD" w:rsidR="00B221F2" w:rsidRDefault="00B221F2" w:rsidP="00B221F2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 w:rsidRPr="00B221F2">
              <w:rPr>
                <w:rFonts w:ascii="Arial" w:eastAsia="Times New Roman" w:hAnsi="Arial" w:cs="Arial"/>
                <w:lang w:val="cy-GB" w:eastAsia="cy-GB"/>
              </w:rPr>
              <w:t>Date and time, year group:</w:t>
            </w:r>
            <w:r w:rsidR="0010670F">
              <w:rPr>
                <w:rFonts w:ascii="Arial" w:eastAsia="Times New Roman" w:hAnsi="Arial" w:cs="Arial"/>
                <w:lang w:val="cy-GB" w:eastAsia="cy-GB"/>
              </w:rPr>
              <w:t xml:space="preserve"> </w:t>
            </w:r>
          </w:p>
          <w:p w14:paraId="650066C7" w14:textId="5B31C29D" w:rsidR="00B221F2" w:rsidRPr="00B221F2" w:rsidRDefault="0010670F" w:rsidP="00B221F2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>
              <w:rPr>
                <w:rFonts w:ascii="Arial" w:eastAsia="Times New Roman" w:hAnsi="Arial" w:cs="Arial"/>
                <w:lang w:val="cy-GB" w:eastAsia="cy-GB"/>
              </w:rPr>
              <w:t>27/09</w:t>
            </w:r>
            <w:r w:rsidR="0042730D">
              <w:rPr>
                <w:rFonts w:ascii="Arial" w:eastAsia="Times New Roman" w:hAnsi="Arial" w:cs="Arial"/>
                <w:lang w:val="cy-GB" w:eastAsia="cy-GB"/>
              </w:rPr>
              <w:t xml:space="preserve">/2022 – Year 5  </w:t>
            </w:r>
            <w:r w:rsidR="00171593">
              <w:rPr>
                <w:rFonts w:ascii="Arial" w:eastAsia="Times New Roman" w:hAnsi="Arial" w:cs="Arial"/>
                <w:lang w:val="cy-GB" w:eastAsia="cy-GB"/>
              </w:rPr>
              <w:t xml:space="preserve">  Time:9:45 – 11:15 AM</w:t>
            </w:r>
          </w:p>
        </w:tc>
      </w:tr>
      <w:tr w:rsidR="00B221F2" w:rsidRPr="00B221F2" w14:paraId="3325E7AA" w14:textId="77777777" w:rsidTr="00B221F2">
        <w:tc>
          <w:tcPr>
            <w:tcW w:w="8926" w:type="dxa"/>
          </w:tcPr>
          <w:p w14:paraId="05F14B67" w14:textId="77777777" w:rsidR="00B221F2" w:rsidRPr="00B221F2" w:rsidRDefault="00B221F2" w:rsidP="00B221F2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 w:rsidRPr="00B221F2">
              <w:rPr>
                <w:rFonts w:ascii="Arial" w:eastAsia="Times New Roman" w:hAnsi="Arial" w:cs="Arial"/>
                <w:b/>
                <w:bCs/>
                <w:lang w:val="cy-GB" w:eastAsia="cy-GB"/>
              </w:rPr>
              <w:t>Where and When:</w:t>
            </w:r>
            <w:r w:rsidRPr="00B221F2">
              <w:rPr>
                <w:rFonts w:ascii="Arial" w:eastAsia="Times New Roman" w:hAnsi="Arial" w:cs="Arial"/>
                <w:lang w:val="cy-GB" w:eastAsia="cy-GB"/>
              </w:rPr>
              <w:t xml:space="preserve"> Context of the observation – subject/AOLE, general classroom context</w:t>
            </w:r>
          </w:p>
          <w:p w14:paraId="14E65276" w14:textId="3E68C3B7" w:rsidR="00B221F2" w:rsidRDefault="0091105B" w:rsidP="0091105B">
            <w:pPr>
              <w:pStyle w:val="ListParagraph"/>
              <w:widowControl w:val="0"/>
              <w:numPr>
                <w:ilvl w:val="0"/>
                <w:numId w:val="15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>
              <w:rPr>
                <w:rFonts w:ascii="Arial" w:eastAsia="Times New Roman" w:hAnsi="Arial" w:cs="Arial"/>
                <w:lang w:val="cy-GB" w:eastAsia="cy-GB"/>
              </w:rPr>
              <w:t>Morning Activity out of assembly.</w:t>
            </w:r>
          </w:p>
          <w:p w14:paraId="48062815" w14:textId="33DEE1A6" w:rsidR="0091105B" w:rsidRDefault="0091105B" w:rsidP="0091105B">
            <w:pPr>
              <w:pStyle w:val="ListParagraph"/>
              <w:widowControl w:val="0"/>
              <w:numPr>
                <w:ilvl w:val="0"/>
                <w:numId w:val="15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>
              <w:rPr>
                <w:rFonts w:ascii="Arial" w:eastAsia="Times New Roman" w:hAnsi="Arial" w:cs="Arial"/>
                <w:lang w:val="cy-GB" w:eastAsia="cy-GB"/>
              </w:rPr>
              <w:t xml:space="preserve">Maths </w:t>
            </w:r>
            <w:r w:rsidR="00741030">
              <w:rPr>
                <w:rFonts w:ascii="Arial" w:eastAsia="Times New Roman" w:hAnsi="Arial" w:cs="Arial"/>
                <w:lang w:val="cy-GB" w:eastAsia="cy-GB"/>
              </w:rPr>
              <w:t xml:space="preserve">AOLE session. </w:t>
            </w:r>
          </w:p>
          <w:p w14:paraId="14619C54" w14:textId="3726284A" w:rsidR="00741030" w:rsidRPr="00EA62E5" w:rsidRDefault="00741030" w:rsidP="00C354EB">
            <w:pPr>
              <w:pStyle w:val="ListParagraph"/>
              <w:widowControl w:val="0"/>
              <w:numPr>
                <w:ilvl w:val="0"/>
                <w:numId w:val="15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>
              <w:rPr>
                <w:rFonts w:ascii="Arial" w:eastAsia="Times New Roman" w:hAnsi="Arial" w:cs="Arial"/>
                <w:lang w:val="cy-GB" w:eastAsia="cy-GB"/>
              </w:rPr>
              <w:t>Pupils grouped with joint desk facing one another in groups of 4/5.</w:t>
            </w:r>
          </w:p>
          <w:p w14:paraId="52E4EB5B" w14:textId="77777777" w:rsidR="00B221F2" w:rsidRPr="00B221F2" w:rsidRDefault="00B221F2" w:rsidP="00B221F2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</w:p>
        </w:tc>
      </w:tr>
      <w:tr w:rsidR="00B221F2" w:rsidRPr="00B221F2" w14:paraId="3A39CE07" w14:textId="77777777" w:rsidTr="00B221F2">
        <w:tc>
          <w:tcPr>
            <w:tcW w:w="8926" w:type="dxa"/>
          </w:tcPr>
          <w:p w14:paraId="503523EC" w14:textId="77777777" w:rsidR="00B221F2" w:rsidRDefault="00B221F2" w:rsidP="00B221F2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en-US" w:eastAsia="cy-GB"/>
              </w:rPr>
            </w:pPr>
            <w:r w:rsidRPr="00B221F2">
              <w:rPr>
                <w:rFonts w:ascii="Arial" w:eastAsia="Times New Roman" w:hAnsi="Arial" w:cs="Arial"/>
                <w:b/>
                <w:bCs/>
                <w:lang w:val="en-US" w:eastAsia="cy-GB"/>
              </w:rPr>
              <w:t xml:space="preserve">What happened: </w:t>
            </w:r>
            <w:r w:rsidRPr="00B221F2">
              <w:rPr>
                <w:rFonts w:ascii="Arial" w:eastAsia="Times New Roman" w:hAnsi="Arial" w:cs="Arial"/>
                <w:lang w:val="en-US" w:eastAsia="cy-GB"/>
              </w:rPr>
              <w:t>a detailed description of the critical incident (the more detail the better to refer to in your later work)</w:t>
            </w:r>
          </w:p>
          <w:p w14:paraId="139B3768" w14:textId="029ECDB7" w:rsidR="00A8122E" w:rsidRPr="006F4B80" w:rsidRDefault="00ED2C61" w:rsidP="00A8122E">
            <w:pPr>
              <w:pStyle w:val="ListParagraph"/>
              <w:widowControl w:val="0"/>
              <w:numPr>
                <w:ilvl w:val="0"/>
                <w:numId w:val="17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b/>
                <w:bCs/>
                <w:lang w:eastAsia="cy-GB"/>
              </w:rPr>
            </w:pPr>
            <w:r>
              <w:rPr>
                <w:rFonts w:ascii="Arial" w:eastAsia="Times New Roman" w:hAnsi="Arial" w:cs="Arial"/>
                <w:lang w:eastAsia="cy-GB"/>
              </w:rPr>
              <w:t>Pupils started with refresher of previous lesson using individual white boards</w:t>
            </w:r>
            <w:r w:rsidR="00A8122E">
              <w:rPr>
                <w:rFonts w:ascii="Arial" w:eastAsia="Times New Roman" w:hAnsi="Arial" w:cs="Arial"/>
                <w:lang w:eastAsia="cy-GB"/>
              </w:rPr>
              <w:t xml:space="preserve"> – adding sums of money. Self-assessment used during this starter</w:t>
            </w:r>
            <w:r w:rsidR="00EA62E5">
              <w:rPr>
                <w:rFonts w:ascii="Arial" w:eastAsia="Times New Roman" w:hAnsi="Arial" w:cs="Arial"/>
                <w:lang w:eastAsia="cy-GB"/>
              </w:rPr>
              <w:t>.</w:t>
            </w:r>
          </w:p>
          <w:p w14:paraId="4A6F5D3B" w14:textId="3A0DD30F" w:rsidR="006F4B80" w:rsidRPr="00A8122E" w:rsidRDefault="006F4B80" w:rsidP="00A8122E">
            <w:pPr>
              <w:pStyle w:val="ListParagraph"/>
              <w:widowControl w:val="0"/>
              <w:numPr>
                <w:ilvl w:val="0"/>
                <w:numId w:val="17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b/>
                <w:bCs/>
                <w:lang w:eastAsia="cy-GB"/>
              </w:rPr>
            </w:pPr>
            <w:r>
              <w:rPr>
                <w:rFonts w:ascii="Arial" w:eastAsia="Times New Roman" w:hAnsi="Arial" w:cs="Arial"/>
                <w:lang w:eastAsia="cy-GB"/>
              </w:rPr>
              <w:t xml:space="preserve">During explanation of activity teacher checks mid </w:t>
            </w:r>
            <w:r w:rsidR="00610248">
              <w:rPr>
                <w:rFonts w:ascii="Arial" w:eastAsia="Times New Roman" w:hAnsi="Arial" w:cs="Arial"/>
                <w:lang w:eastAsia="cy-GB"/>
              </w:rPr>
              <w:t xml:space="preserve">explanation of understanding “thumbs up, Thumbs Down” if understood or not understood. </w:t>
            </w:r>
          </w:p>
          <w:p w14:paraId="48530E68" w14:textId="02EE14C0" w:rsidR="00B221F2" w:rsidRPr="006F4B80" w:rsidRDefault="009063DF" w:rsidP="006F4B80">
            <w:pPr>
              <w:pStyle w:val="ListParagraph"/>
              <w:widowControl w:val="0"/>
              <w:numPr>
                <w:ilvl w:val="0"/>
                <w:numId w:val="16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>
              <w:rPr>
                <w:rFonts w:ascii="Arial" w:eastAsia="Times New Roman" w:hAnsi="Arial" w:cs="Arial"/>
                <w:lang w:val="cy-GB" w:eastAsia="cy-GB"/>
              </w:rPr>
              <w:t xml:space="preserve">During the maths lessons </w:t>
            </w:r>
            <w:r w:rsidR="00ED2C61">
              <w:rPr>
                <w:rFonts w:ascii="Arial" w:eastAsia="Times New Roman" w:hAnsi="Arial" w:cs="Arial"/>
                <w:lang w:val="cy-GB" w:eastAsia="cy-GB"/>
              </w:rPr>
              <w:t xml:space="preserve">teacher had differentiated activity “Mild, </w:t>
            </w:r>
            <w:r w:rsidR="00ED2C61" w:rsidRPr="006F4B80">
              <w:rPr>
                <w:rFonts w:ascii="Arial" w:eastAsia="Times New Roman" w:hAnsi="Arial" w:cs="Arial"/>
                <w:lang w:val="cy-GB" w:eastAsia="cy-GB"/>
              </w:rPr>
              <w:t>Hot, Spicy and Very Spicy”</w:t>
            </w:r>
            <w:r w:rsidR="00EA62E5">
              <w:rPr>
                <w:rFonts w:ascii="Arial" w:eastAsia="Times New Roman" w:hAnsi="Arial" w:cs="Arial"/>
                <w:lang w:val="cy-GB" w:eastAsia="cy-GB"/>
              </w:rPr>
              <w:t>.</w:t>
            </w:r>
          </w:p>
          <w:p w14:paraId="1312EFE6" w14:textId="6F5036AF" w:rsidR="00ED2C61" w:rsidRDefault="008A66C0" w:rsidP="00C354EB">
            <w:pPr>
              <w:pStyle w:val="ListParagraph"/>
              <w:widowControl w:val="0"/>
              <w:numPr>
                <w:ilvl w:val="0"/>
                <w:numId w:val="16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>
              <w:rPr>
                <w:rFonts w:ascii="Arial" w:eastAsia="Times New Roman" w:hAnsi="Arial" w:cs="Arial"/>
                <w:lang w:val="cy-GB" w:eastAsia="cy-GB"/>
              </w:rPr>
              <w:t xml:space="preserve">Children </w:t>
            </w:r>
            <w:r w:rsidR="005D5490">
              <w:rPr>
                <w:rFonts w:ascii="Arial" w:eastAsia="Times New Roman" w:hAnsi="Arial" w:cs="Arial"/>
                <w:lang w:val="cy-GB" w:eastAsia="cy-GB"/>
              </w:rPr>
              <w:t>enthiusatic of self assessment eager to do well and succeed</w:t>
            </w:r>
            <w:r w:rsidR="00815A8F">
              <w:rPr>
                <w:rFonts w:ascii="Arial" w:eastAsia="Times New Roman" w:hAnsi="Arial" w:cs="Arial"/>
                <w:lang w:val="cy-GB" w:eastAsia="cy-GB"/>
              </w:rPr>
              <w:t>.</w:t>
            </w:r>
          </w:p>
          <w:p w14:paraId="329C0056" w14:textId="09364B29" w:rsidR="00815A8F" w:rsidRPr="00C354EB" w:rsidRDefault="00815A8F" w:rsidP="00C354EB">
            <w:pPr>
              <w:pStyle w:val="ListParagraph"/>
              <w:widowControl w:val="0"/>
              <w:numPr>
                <w:ilvl w:val="0"/>
                <w:numId w:val="16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>
              <w:rPr>
                <w:rFonts w:ascii="Arial" w:eastAsia="Times New Roman" w:hAnsi="Arial" w:cs="Arial"/>
                <w:lang w:val="cy-GB" w:eastAsia="cy-GB"/>
              </w:rPr>
              <w:t xml:space="preserve">Pupils enthuistic to challenge themselves </w:t>
            </w:r>
            <w:r w:rsidR="00FC6B21">
              <w:rPr>
                <w:rFonts w:ascii="Arial" w:eastAsia="Times New Roman" w:hAnsi="Arial" w:cs="Arial"/>
                <w:lang w:val="cy-GB" w:eastAsia="cy-GB"/>
              </w:rPr>
              <w:t xml:space="preserve">choosing more challenging </w:t>
            </w:r>
            <w:r w:rsidR="00EA62E5">
              <w:rPr>
                <w:rFonts w:ascii="Arial" w:eastAsia="Times New Roman" w:hAnsi="Arial" w:cs="Arial"/>
                <w:lang w:val="cy-GB" w:eastAsia="cy-GB"/>
              </w:rPr>
              <w:t xml:space="preserve">“spice” when completed task. </w:t>
            </w:r>
          </w:p>
          <w:p w14:paraId="355C8A7E" w14:textId="77777777" w:rsidR="00B221F2" w:rsidRPr="00B221F2" w:rsidRDefault="00B221F2" w:rsidP="00B221F2">
            <w:pPr>
              <w:widowControl w:val="0"/>
              <w:autoSpaceDE w:val="0"/>
              <w:autoSpaceDN w:val="0"/>
              <w:adjustRightInd w:val="0"/>
              <w:ind w:left="720"/>
              <w:rPr>
                <w:rFonts w:ascii="Arial" w:eastAsia="Times New Roman" w:hAnsi="Arial" w:cs="Arial"/>
                <w:lang w:val="cy-GB" w:eastAsia="cy-GB"/>
              </w:rPr>
            </w:pPr>
          </w:p>
        </w:tc>
      </w:tr>
      <w:tr w:rsidR="00B221F2" w:rsidRPr="00B221F2" w14:paraId="4F357792" w14:textId="77777777" w:rsidTr="00B221F2">
        <w:tc>
          <w:tcPr>
            <w:tcW w:w="8926" w:type="dxa"/>
          </w:tcPr>
          <w:p w14:paraId="56A1BC9B" w14:textId="77777777" w:rsidR="00B221F2" w:rsidRPr="00B221F2" w:rsidRDefault="00B221F2" w:rsidP="00B221F2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b/>
                <w:lang w:eastAsia="cy-GB"/>
              </w:rPr>
            </w:pPr>
            <w:r w:rsidRPr="00B221F2">
              <w:rPr>
                <w:rFonts w:ascii="Arial" w:eastAsia="Times New Roman" w:hAnsi="Arial" w:cs="Arial"/>
                <w:b/>
                <w:lang w:val="en-US" w:eastAsia="cy-GB"/>
              </w:rPr>
              <w:t xml:space="preserve">Areas of possible exploration: </w:t>
            </w:r>
            <w:r w:rsidRPr="00B221F2">
              <w:rPr>
                <w:rFonts w:ascii="Arial" w:eastAsia="Times New Roman" w:hAnsi="Arial" w:cs="Arial"/>
                <w:bCs/>
                <w:lang w:val="en-US" w:eastAsia="cy-GB"/>
              </w:rPr>
              <w:t>what you think could be” under the hood” in these incidents? What avenues of research could you consider? What research would I need to do to to make this is a critical incident? Things gone over in lectures.</w:t>
            </w:r>
          </w:p>
          <w:p w14:paraId="54D8D34F" w14:textId="77777777" w:rsidR="00B221F2" w:rsidRDefault="003F6C27" w:rsidP="003F6C27">
            <w:pPr>
              <w:pStyle w:val="ListParagraph"/>
              <w:widowControl w:val="0"/>
              <w:numPr>
                <w:ilvl w:val="0"/>
                <w:numId w:val="18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>
              <w:rPr>
                <w:rFonts w:ascii="Arial" w:eastAsia="Times New Roman" w:hAnsi="Arial" w:cs="Arial"/>
                <w:lang w:val="cy-GB" w:eastAsia="cy-GB"/>
              </w:rPr>
              <w:t xml:space="preserve">Assessment </w:t>
            </w:r>
            <w:r w:rsidR="001B6210">
              <w:rPr>
                <w:rFonts w:ascii="Arial" w:eastAsia="Times New Roman" w:hAnsi="Arial" w:cs="Arial"/>
                <w:lang w:val="cy-GB" w:eastAsia="cy-GB"/>
              </w:rPr>
              <w:t xml:space="preserve">for learning methods – pupils self assessing and using RAG rating to </w:t>
            </w:r>
            <w:r w:rsidR="000E1969">
              <w:rPr>
                <w:rFonts w:ascii="Arial" w:eastAsia="Times New Roman" w:hAnsi="Arial" w:cs="Arial"/>
                <w:lang w:val="cy-GB" w:eastAsia="cy-GB"/>
              </w:rPr>
              <w:t>assess themselves</w:t>
            </w:r>
          </w:p>
          <w:p w14:paraId="0BDEF94A" w14:textId="77777777" w:rsidR="000E1969" w:rsidRDefault="000E1969" w:rsidP="003F6C27">
            <w:pPr>
              <w:pStyle w:val="ListParagraph"/>
              <w:widowControl w:val="0"/>
              <w:numPr>
                <w:ilvl w:val="0"/>
                <w:numId w:val="18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>
              <w:rPr>
                <w:rFonts w:ascii="Arial" w:eastAsia="Times New Roman" w:hAnsi="Arial" w:cs="Arial"/>
                <w:lang w:val="cy-GB" w:eastAsia="cy-GB"/>
              </w:rPr>
              <w:t xml:space="preserve">Social Learning – Desks with pupils facing eachother allowing for paired work and group collaberation. </w:t>
            </w:r>
          </w:p>
          <w:p w14:paraId="25873629" w14:textId="0606008B" w:rsidR="005B59F9" w:rsidRPr="005B59F9" w:rsidRDefault="002D6467" w:rsidP="005B59F9">
            <w:pPr>
              <w:pStyle w:val="ListParagraph"/>
              <w:widowControl w:val="0"/>
              <w:numPr>
                <w:ilvl w:val="0"/>
                <w:numId w:val="18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>
              <w:rPr>
                <w:rFonts w:ascii="Arial" w:eastAsia="Times New Roman" w:hAnsi="Arial" w:cs="Arial"/>
                <w:lang w:val="cy-GB" w:eastAsia="cy-GB"/>
              </w:rPr>
              <w:t>Health and well-being – pupils being confident to attempt more challenging differentiated activty rather than easy options</w:t>
            </w:r>
            <w:r w:rsidR="005B59F9">
              <w:rPr>
                <w:rFonts w:ascii="Arial" w:eastAsia="Times New Roman" w:hAnsi="Arial" w:cs="Arial"/>
                <w:lang w:val="cy-GB" w:eastAsia="cy-GB"/>
              </w:rPr>
              <w:t>.</w:t>
            </w:r>
          </w:p>
        </w:tc>
      </w:tr>
      <w:tr w:rsidR="00B221F2" w:rsidRPr="00B221F2" w14:paraId="13743144" w14:textId="77777777" w:rsidTr="00B221F2">
        <w:tc>
          <w:tcPr>
            <w:tcW w:w="8926" w:type="dxa"/>
          </w:tcPr>
          <w:p w14:paraId="5138EA1D" w14:textId="77777777" w:rsidR="00B221F2" w:rsidRPr="00B221F2" w:rsidRDefault="00B221F2" w:rsidP="00B221F2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bCs/>
                <w:lang w:eastAsia="cy-GB"/>
              </w:rPr>
            </w:pPr>
            <w:r w:rsidRPr="00B221F2">
              <w:rPr>
                <w:rFonts w:ascii="Arial" w:eastAsia="Times New Roman" w:hAnsi="Arial" w:cs="Arial"/>
                <w:b/>
                <w:lang w:val="en-US" w:eastAsia="cy-GB"/>
              </w:rPr>
              <w:t xml:space="preserve">Notes: </w:t>
            </w:r>
            <w:r w:rsidRPr="00B221F2">
              <w:rPr>
                <w:rFonts w:ascii="Arial" w:eastAsia="Times New Roman" w:hAnsi="Arial" w:cs="Arial"/>
                <w:bCs/>
                <w:lang w:val="en-US" w:eastAsia="cy-GB"/>
              </w:rPr>
              <w:t>any details you can note (is it a busy environment, is it after lunch, are there lots of distractions, are directions made explicit - the more you can refer to the better here) questions have I asked, what questions may I have had asked if not having the time?</w:t>
            </w:r>
          </w:p>
          <w:p w14:paraId="3D8D74C5" w14:textId="6938A51F" w:rsidR="00B221F2" w:rsidRDefault="002D6467" w:rsidP="002D6467">
            <w:pPr>
              <w:pStyle w:val="ListParagraph"/>
              <w:widowControl w:val="0"/>
              <w:numPr>
                <w:ilvl w:val="0"/>
                <w:numId w:val="19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>
              <w:rPr>
                <w:rFonts w:ascii="Arial" w:eastAsia="Times New Roman" w:hAnsi="Arial" w:cs="Arial"/>
                <w:lang w:val="cy-GB" w:eastAsia="cy-GB"/>
              </w:rPr>
              <w:t xml:space="preserve">Calm Controlled </w:t>
            </w:r>
            <w:r w:rsidR="00D6168F">
              <w:rPr>
                <w:rFonts w:ascii="Arial" w:eastAsia="Times New Roman" w:hAnsi="Arial" w:cs="Arial"/>
                <w:lang w:val="cy-GB" w:eastAsia="cy-GB"/>
              </w:rPr>
              <w:t>classroom.</w:t>
            </w:r>
          </w:p>
          <w:p w14:paraId="1656672D" w14:textId="1FAFA700" w:rsidR="00D6168F" w:rsidRDefault="00D6168F" w:rsidP="002D6467">
            <w:pPr>
              <w:pStyle w:val="ListParagraph"/>
              <w:widowControl w:val="0"/>
              <w:numPr>
                <w:ilvl w:val="0"/>
                <w:numId w:val="19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>
              <w:rPr>
                <w:rFonts w:ascii="Arial" w:eastAsia="Times New Roman" w:hAnsi="Arial" w:cs="Arial"/>
                <w:lang w:val="cy-GB" w:eastAsia="cy-GB"/>
              </w:rPr>
              <w:t>Listening when teacher speaks.</w:t>
            </w:r>
          </w:p>
          <w:p w14:paraId="7EB6241C" w14:textId="2F4F8C65" w:rsidR="00D6168F" w:rsidRDefault="00D6168F" w:rsidP="002D6467">
            <w:pPr>
              <w:pStyle w:val="ListParagraph"/>
              <w:widowControl w:val="0"/>
              <w:numPr>
                <w:ilvl w:val="0"/>
                <w:numId w:val="19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>
              <w:rPr>
                <w:rFonts w:ascii="Arial" w:eastAsia="Times New Roman" w:hAnsi="Arial" w:cs="Arial"/>
                <w:lang w:val="cy-GB" w:eastAsia="cy-GB"/>
              </w:rPr>
              <w:t>More assessment for learning and self assessment approach</w:t>
            </w:r>
            <w:r w:rsidR="005B59F9">
              <w:rPr>
                <w:rFonts w:ascii="Arial" w:eastAsia="Times New Roman" w:hAnsi="Arial" w:cs="Arial"/>
                <w:lang w:val="cy-GB" w:eastAsia="cy-GB"/>
              </w:rPr>
              <w:t>.</w:t>
            </w:r>
          </w:p>
          <w:p w14:paraId="2FD927AC" w14:textId="05F15364" w:rsidR="00D6168F" w:rsidRDefault="005B59F9" w:rsidP="002D6467">
            <w:pPr>
              <w:pStyle w:val="ListParagraph"/>
              <w:widowControl w:val="0"/>
              <w:numPr>
                <w:ilvl w:val="0"/>
                <w:numId w:val="19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>
              <w:rPr>
                <w:rFonts w:ascii="Arial" w:eastAsia="Times New Roman" w:hAnsi="Arial" w:cs="Arial"/>
                <w:lang w:val="cy-GB" w:eastAsia="cy-GB"/>
              </w:rPr>
              <w:t>Pupils encouraged to collaberat</w:t>
            </w:r>
            <w:r w:rsidR="00E77C4A">
              <w:rPr>
                <w:rFonts w:ascii="Arial" w:eastAsia="Times New Roman" w:hAnsi="Arial" w:cs="Arial"/>
                <w:lang w:val="cy-GB" w:eastAsia="cy-GB"/>
              </w:rPr>
              <w:t>e to achieve lesson objectives.</w:t>
            </w:r>
          </w:p>
          <w:p w14:paraId="53F7F75C" w14:textId="0E2A458F" w:rsidR="00E77C4A" w:rsidRPr="002D6467" w:rsidRDefault="00037E1E" w:rsidP="002D6467">
            <w:pPr>
              <w:pStyle w:val="ListParagraph"/>
              <w:widowControl w:val="0"/>
              <w:numPr>
                <w:ilvl w:val="0"/>
                <w:numId w:val="19"/>
              </w:numPr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  <w:r>
              <w:rPr>
                <w:rFonts w:ascii="Arial" w:eastAsia="Times New Roman" w:hAnsi="Arial" w:cs="Arial"/>
                <w:lang w:val="cy-GB" w:eastAsia="cy-GB"/>
              </w:rPr>
              <w:t>Energy of teacher keeping pupils engaged.</w:t>
            </w:r>
          </w:p>
          <w:p w14:paraId="76C58B0C" w14:textId="77777777" w:rsidR="00B221F2" w:rsidRPr="00B221F2" w:rsidRDefault="00B221F2" w:rsidP="00B221F2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lang w:val="cy-GB" w:eastAsia="cy-GB"/>
              </w:rPr>
            </w:pPr>
          </w:p>
        </w:tc>
      </w:tr>
    </w:tbl>
    <w:p w14:paraId="72AD3492" w14:textId="4986BABD" w:rsidR="00F71A17" w:rsidRPr="00B221F2" w:rsidRDefault="00B221F2" w:rsidP="00F71A17">
      <w:pPr>
        <w:rPr>
          <w:rFonts w:ascii="Arial" w:hAnsi="Arial" w:cs="Arial"/>
          <w:b/>
          <w:bCs/>
          <w:u w:val="single"/>
        </w:rPr>
      </w:pPr>
      <w:r w:rsidRPr="00B221F2">
        <w:rPr>
          <w:rFonts w:ascii="Arial" w:hAnsi="Arial" w:cs="Arial"/>
          <w:b/>
          <w:bCs/>
          <w:u w:val="single"/>
        </w:rPr>
        <w:t>Appendix 9.</w:t>
      </w:r>
    </w:p>
    <w:p w14:paraId="0D9D2757" w14:textId="22523F02" w:rsidR="00B221F2" w:rsidRPr="00B221F2" w:rsidRDefault="00B221F2" w:rsidP="00F71A17">
      <w:pPr>
        <w:rPr>
          <w:rFonts w:ascii="Arial" w:hAnsi="Arial" w:cs="Arial"/>
          <w:b/>
          <w:bCs/>
          <w:u w:val="single"/>
        </w:rPr>
      </w:pPr>
      <w:r w:rsidRPr="00B221F2">
        <w:rPr>
          <w:rFonts w:ascii="Arial" w:hAnsi="Arial" w:cs="Arial"/>
          <w:b/>
          <w:bCs/>
          <w:u w:val="single"/>
        </w:rPr>
        <w:t>Record 3</w:t>
      </w:r>
      <w:r w:rsidR="00B059FE">
        <w:rPr>
          <w:rFonts w:ascii="Arial" w:hAnsi="Arial" w:cs="Arial"/>
          <w:b/>
          <w:bCs/>
          <w:u w:val="single"/>
        </w:rPr>
        <w:t>.</w:t>
      </w:r>
    </w:p>
    <w:sectPr w:rsidR="00B221F2" w:rsidRPr="00B221F2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059A92" w14:textId="77777777" w:rsidR="00A55281" w:rsidRDefault="00A55281" w:rsidP="00A55281">
      <w:pPr>
        <w:spacing w:after="0" w:line="240" w:lineRule="auto"/>
      </w:pPr>
      <w:r>
        <w:separator/>
      </w:r>
    </w:p>
  </w:endnote>
  <w:endnote w:type="continuationSeparator" w:id="0">
    <w:p w14:paraId="65D663FE" w14:textId="77777777" w:rsidR="00A55281" w:rsidRDefault="00A55281" w:rsidP="00A552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A6B0EF" w14:textId="77777777" w:rsidR="00A55281" w:rsidRDefault="00A55281" w:rsidP="00A55281">
      <w:pPr>
        <w:spacing w:after="0" w:line="240" w:lineRule="auto"/>
      </w:pPr>
      <w:r>
        <w:separator/>
      </w:r>
    </w:p>
  </w:footnote>
  <w:footnote w:type="continuationSeparator" w:id="0">
    <w:p w14:paraId="426BC785" w14:textId="77777777" w:rsidR="00A55281" w:rsidRDefault="00A55281" w:rsidP="00A5528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708A9A" w14:textId="536593D1" w:rsidR="00A55281" w:rsidRDefault="000B509F">
    <w:pPr>
      <w:pStyle w:val="Header"/>
    </w:pPr>
    <w:r>
      <w:t>1601117          ECAD 6007</w:t>
    </w:r>
  </w:p>
  <w:p w14:paraId="2C9D495C" w14:textId="1EAB87A4" w:rsidR="000B509F" w:rsidRDefault="000B509F">
    <w:pPr>
      <w:pStyle w:val="Header"/>
    </w:pPr>
    <w:r>
      <w:t>Cian House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6964AB"/>
    <w:multiLevelType w:val="hybridMultilevel"/>
    <w:tmpl w:val="97BEC5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AF6E94"/>
    <w:multiLevelType w:val="hybridMultilevel"/>
    <w:tmpl w:val="FC8418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54252F"/>
    <w:multiLevelType w:val="hybridMultilevel"/>
    <w:tmpl w:val="4A8EC1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433E10"/>
    <w:multiLevelType w:val="hybridMultilevel"/>
    <w:tmpl w:val="1848F1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7D5CFE"/>
    <w:multiLevelType w:val="hybridMultilevel"/>
    <w:tmpl w:val="95BCCC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8E879CA"/>
    <w:multiLevelType w:val="hybridMultilevel"/>
    <w:tmpl w:val="0FD4A8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D77621C"/>
    <w:multiLevelType w:val="hybridMultilevel"/>
    <w:tmpl w:val="13FC23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E561D7"/>
    <w:multiLevelType w:val="hybridMultilevel"/>
    <w:tmpl w:val="5B1A485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65339B6"/>
    <w:multiLevelType w:val="hybridMultilevel"/>
    <w:tmpl w:val="653AD3C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B876A49"/>
    <w:multiLevelType w:val="hybridMultilevel"/>
    <w:tmpl w:val="A1327F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F0568CC"/>
    <w:multiLevelType w:val="hybridMultilevel"/>
    <w:tmpl w:val="2C227FA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2213BB0"/>
    <w:multiLevelType w:val="hybridMultilevel"/>
    <w:tmpl w:val="FD9ABF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2BC4F18"/>
    <w:multiLevelType w:val="hybridMultilevel"/>
    <w:tmpl w:val="314A3B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D1B154A"/>
    <w:multiLevelType w:val="hybridMultilevel"/>
    <w:tmpl w:val="CD2833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DEA2824"/>
    <w:multiLevelType w:val="hybridMultilevel"/>
    <w:tmpl w:val="3400645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488701C"/>
    <w:multiLevelType w:val="hybridMultilevel"/>
    <w:tmpl w:val="4614C3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87D5F0A"/>
    <w:multiLevelType w:val="hybridMultilevel"/>
    <w:tmpl w:val="9026A29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756D3831"/>
    <w:multiLevelType w:val="hybridMultilevel"/>
    <w:tmpl w:val="CE38C4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EC80B47"/>
    <w:multiLevelType w:val="hybridMultilevel"/>
    <w:tmpl w:val="BEBEFF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65809015">
    <w:abstractNumId w:val="10"/>
  </w:num>
  <w:num w:numId="2" w16cid:durableId="813185407">
    <w:abstractNumId w:val="14"/>
  </w:num>
  <w:num w:numId="3" w16cid:durableId="1422605836">
    <w:abstractNumId w:val="3"/>
  </w:num>
  <w:num w:numId="4" w16cid:durableId="1250577441">
    <w:abstractNumId w:val="13"/>
  </w:num>
  <w:num w:numId="5" w16cid:durableId="1887646534">
    <w:abstractNumId w:val="12"/>
  </w:num>
  <w:num w:numId="6" w16cid:durableId="462357239">
    <w:abstractNumId w:val="16"/>
  </w:num>
  <w:num w:numId="7" w16cid:durableId="997423191">
    <w:abstractNumId w:val="0"/>
  </w:num>
  <w:num w:numId="8" w16cid:durableId="165438817">
    <w:abstractNumId w:val="1"/>
  </w:num>
  <w:num w:numId="9" w16cid:durableId="358043156">
    <w:abstractNumId w:val="8"/>
  </w:num>
  <w:num w:numId="10" w16cid:durableId="717242139">
    <w:abstractNumId w:val="7"/>
  </w:num>
  <w:num w:numId="11" w16cid:durableId="1095519817">
    <w:abstractNumId w:val="2"/>
  </w:num>
  <w:num w:numId="12" w16cid:durableId="1866282245">
    <w:abstractNumId w:val="9"/>
  </w:num>
  <w:num w:numId="13" w16cid:durableId="1640111325">
    <w:abstractNumId w:val="18"/>
  </w:num>
  <w:num w:numId="14" w16cid:durableId="1122844795">
    <w:abstractNumId w:val="15"/>
  </w:num>
  <w:num w:numId="15" w16cid:durableId="2137943123">
    <w:abstractNumId w:val="17"/>
  </w:num>
  <w:num w:numId="16" w16cid:durableId="2039164668">
    <w:abstractNumId w:val="11"/>
  </w:num>
  <w:num w:numId="17" w16cid:durableId="1722435482">
    <w:abstractNumId w:val="6"/>
  </w:num>
  <w:num w:numId="18" w16cid:durableId="834958514">
    <w:abstractNumId w:val="5"/>
  </w:num>
  <w:num w:numId="19" w16cid:durableId="77990952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2F81"/>
    <w:rsid w:val="00024523"/>
    <w:rsid w:val="00027E19"/>
    <w:rsid w:val="00037E1E"/>
    <w:rsid w:val="000A66EF"/>
    <w:rsid w:val="000B509F"/>
    <w:rsid w:val="000E0211"/>
    <w:rsid w:val="000E1969"/>
    <w:rsid w:val="000F64C2"/>
    <w:rsid w:val="0010245C"/>
    <w:rsid w:val="0010670F"/>
    <w:rsid w:val="00171593"/>
    <w:rsid w:val="00176C3C"/>
    <w:rsid w:val="00181B7F"/>
    <w:rsid w:val="001A38A2"/>
    <w:rsid w:val="001B6210"/>
    <w:rsid w:val="001C18E9"/>
    <w:rsid w:val="00215A47"/>
    <w:rsid w:val="002219A7"/>
    <w:rsid w:val="0022789B"/>
    <w:rsid w:val="0023047E"/>
    <w:rsid w:val="00254F59"/>
    <w:rsid w:val="0026711A"/>
    <w:rsid w:val="00286F8C"/>
    <w:rsid w:val="002A182E"/>
    <w:rsid w:val="002B2F79"/>
    <w:rsid w:val="002D6467"/>
    <w:rsid w:val="0032175E"/>
    <w:rsid w:val="00345EC0"/>
    <w:rsid w:val="00347359"/>
    <w:rsid w:val="003F6C27"/>
    <w:rsid w:val="00424309"/>
    <w:rsid w:val="0042730D"/>
    <w:rsid w:val="00496526"/>
    <w:rsid w:val="004C75A1"/>
    <w:rsid w:val="004F0A40"/>
    <w:rsid w:val="00552740"/>
    <w:rsid w:val="00574AE9"/>
    <w:rsid w:val="00595B8E"/>
    <w:rsid w:val="005B419E"/>
    <w:rsid w:val="005B59F9"/>
    <w:rsid w:val="005C1B83"/>
    <w:rsid w:val="005D5490"/>
    <w:rsid w:val="005D655E"/>
    <w:rsid w:val="005E2351"/>
    <w:rsid w:val="00610248"/>
    <w:rsid w:val="00637D5C"/>
    <w:rsid w:val="00646FCB"/>
    <w:rsid w:val="006641C0"/>
    <w:rsid w:val="00675665"/>
    <w:rsid w:val="006A63E6"/>
    <w:rsid w:val="006F0917"/>
    <w:rsid w:val="006F4B80"/>
    <w:rsid w:val="0073338C"/>
    <w:rsid w:val="00735B7A"/>
    <w:rsid w:val="00741030"/>
    <w:rsid w:val="00741E71"/>
    <w:rsid w:val="00743538"/>
    <w:rsid w:val="00786939"/>
    <w:rsid w:val="007A469A"/>
    <w:rsid w:val="007B7248"/>
    <w:rsid w:val="007F016D"/>
    <w:rsid w:val="00803001"/>
    <w:rsid w:val="00807142"/>
    <w:rsid w:val="00813CF7"/>
    <w:rsid w:val="00815A8F"/>
    <w:rsid w:val="00831FC5"/>
    <w:rsid w:val="00836268"/>
    <w:rsid w:val="00845C56"/>
    <w:rsid w:val="00853B6A"/>
    <w:rsid w:val="00882F81"/>
    <w:rsid w:val="008A237F"/>
    <w:rsid w:val="008A49DF"/>
    <w:rsid w:val="008A66C0"/>
    <w:rsid w:val="008C31EF"/>
    <w:rsid w:val="009063DF"/>
    <w:rsid w:val="0091105B"/>
    <w:rsid w:val="00916EA0"/>
    <w:rsid w:val="00922FF9"/>
    <w:rsid w:val="009251CD"/>
    <w:rsid w:val="00937ECE"/>
    <w:rsid w:val="00997976"/>
    <w:rsid w:val="009A6B18"/>
    <w:rsid w:val="009B26AE"/>
    <w:rsid w:val="009D4220"/>
    <w:rsid w:val="00A55281"/>
    <w:rsid w:val="00A62FF8"/>
    <w:rsid w:val="00A72591"/>
    <w:rsid w:val="00A7553B"/>
    <w:rsid w:val="00A8122E"/>
    <w:rsid w:val="00A96D38"/>
    <w:rsid w:val="00AD7ADE"/>
    <w:rsid w:val="00B059FE"/>
    <w:rsid w:val="00B1790B"/>
    <w:rsid w:val="00B221F2"/>
    <w:rsid w:val="00B25489"/>
    <w:rsid w:val="00B74338"/>
    <w:rsid w:val="00B962C1"/>
    <w:rsid w:val="00BA0BB3"/>
    <w:rsid w:val="00BA0D55"/>
    <w:rsid w:val="00BF3128"/>
    <w:rsid w:val="00C354EB"/>
    <w:rsid w:val="00C61569"/>
    <w:rsid w:val="00C83C7B"/>
    <w:rsid w:val="00C97C7A"/>
    <w:rsid w:val="00D05ECD"/>
    <w:rsid w:val="00D151D1"/>
    <w:rsid w:val="00D43A3B"/>
    <w:rsid w:val="00D6168F"/>
    <w:rsid w:val="00DA4221"/>
    <w:rsid w:val="00DD6837"/>
    <w:rsid w:val="00DE6388"/>
    <w:rsid w:val="00E06F29"/>
    <w:rsid w:val="00E1124A"/>
    <w:rsid w:val="00E22AC8"/>
    <w:rsid w:val="00E2593D"/>
    <w:rsid w:val="00E432D7"/>
    <w:rsid w:val="00E57350"/>
    <w:rsid w:val="00E62EC6"/>
    <w:rsid w:val="00E664B0"/>
    <w:rsid w:val="00E732EB"/>
    <w:rsid w:val="00E7780A"/>
    <w:rsid w:val="00E77C4A"/>
    <w:rsid w:val="00EA62E5"/>
    <w:rsid w:val="00EC6A9E"/>
    <w:rsid w:val="00ED2C61"/>
    <w:rsid w:val="00F1258F"/>
    <w:rsid w:val="00F50229"/>
    <w:rsid w:val="00F71A17"/>
    <w:rsid w:val="00F9589E"/>
    <w:rsid w:val="00FA6756"/>
    <w:rsid w:val="00FB14D2"/>
    <w:rsid w:val="00FC1672"/>
    <w:rsid w:val="00FC2542"/>
    <w:rsid w:val="00FC6B21"/>
    <w:rsid w:val="00FE64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19F410"/>
  <w15:chartTrackingRefBased/>
  <w15:docId w15:val="{42EE4D85-6EEC-4DC5-A0E4-F2D472A9CE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76C3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76C3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15A47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552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5281"/>
  </w:style>
  <w:style w:type="paragraph" w:styleId="Footer">
    <w:name w:val="footer"/>
    <w:basedOn w:val="Normal"/>
    <w:link w:val="FooterChar"/>
    <w:uiPriority w:val="99"/>
    <w:unhideWhenUsed/>
    <w:rsid w:val="00A552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5281"/>
  </w:style>
  <w:style w:type="table" w:styleId="TableGrid">
    <w:name w:val="Table Grid"/>
    <w:basedOn w:val="TableNormal"/>
    <w:uiPriority w:val="39"/>
    <w:rsid w:val="0023047E"/>
    <w:pPr>
      <w:spacing w:after="0" w:line="240" w:lineRule="auto"/>
    </w:pPr>
    <w:rPr>
      <w:rFonts w:ascii="Calibri" w:eastAsia="Calibri" w:hAnsi="Calibri" w:cs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D65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bing.com/images/search?view=detailV2&amp;ccid=3BykqG8A&amp;id=41186AD7B8E09CDD6E88671C379CE0F556BDDE24&amp;thid=OIP.3BykqG8AUntMNlvpFiPg1gHaFg&amp;mediaurl=https%3A%2F%2Fth.bing.com%2Fth%2Fid%2FR.dc1ca4a86f00527b4c365be91623e0d6%3Frik%3DJN69VvXgnDccZw%26riu%3Dhttp%253a%252f%252fsites.psu.edu%252frclerin%252fwp-content%252fuploads%252fsites%252f17217%252f2015%252f04%252fmaslow.jpg%26ehk%3DgHwftOqyQTM57Ely1feldyDpy7GYW8UQZGs8Q1LOU1g%253d%26risl%3D%26pid%3DImgRaw%26r%3D0&amp;exph=1000&amp;expw=1344&amp;q=maslow%27s+hierarchy+of+needs&amp;simid=608049438422798049&amp;form=IRPRST&amp;ck=E09B1F93A568EFBF8A59E57E97A0AA66&amp;selectedindex=2&amp;ajaxhist=0&amp;ajaxserp=0&amp;vt=0&amp;sim=11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bing.com/images/search?view=detailV2&amp;ccid=JPgKjxqk&amp;id=6AD4AC62C0F727DFA8F4C07A55978FA0C427AE19&amp;thid=OIP.JPgKjxqkcz3VytbFFnNIFQEjDW&amp;mediaurl=https%3A%2F%2Fth.bing.com%2Fth%2Fid%2FR.24f80a8f1aa4733dd5cad6c516734815%3Frik%3DGa4nxKCPl1V6wA%26riu%3Dhttp%253a%252f%252f2.bp.blogspot.com%252f-0ZVc2bX3RUY%252fUlajLxWjcMI%252fAAAAAAAADkA%252fCNqCV07nExM%252fs1600%252fgibbs1988.png%26ehk%3Dh8mqKVxpWbZbEclRsQYAM9X4PD%252fxro7Y5TRjZOZLAuc%253d%26risl%3D%26pid%3DImgRaw%26r%3D0&amp;exph=630&amp;expw=859&amp;q=gibbs+1988+reflective+cycle&amp;simid=608043717518756496&amp;form=IRPRST&amp;ck=A048E3833E240E4A805E6DA6243BC1A3&amp;selectedindex=6&amp;ajaxhist=0&amp;ajaxserp=0&amp;vt=0&amp;sim=11" TargetMode="External"/><Relationship Id="rId12" Type="http://schemas.openxmlformats.org/officeDocument/2006/relationships/image" Target="media/image3.png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5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ing.com/images/search?view=detailV2&amp;ccid=YNCVSYdW&amp;id=C464B438E19FCFD3275EDD15CCA310CEBCDDD1F2&amp;thid=OIP.YNCVSYdWTXQLLyOTVLjqOgHaHa&amp;mediaurl=https%3A%2F%2Fimg3.wikia.nocookie.net%2F__cb20130802031930%2Fpsychology%2Fimages%2Ff%2Ff6%2FUrie_Bronfenbrenners_Bioecological_Model.png&amp;cdnurl=https%3A%2F%2Fth.bing.com%2Fth%2Fid%2FR.60d0954987564d740b2f239354b8ea3a%3Frik%3D8tHdvM4Qo8wV3Q%26pid%3DImgRaw%26r%3D0%26sres%3D1%26sresct%3D1&amp;exph=500&amp;expw=500&amp;q=Bronfenbrenner&amp;simid=608002713456888848&amp;form=IRPRST&amp;ck=F6F34CE702551153BA493DBDDD6BD8C9&amp;selectedindex=8&amp;ajaxhist=0&amp;ajaxserp=0&amp;vt=0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bing.com/images/search?view=detailV2&amp;ccid=A%2FqHGpK%2F&amp;id=C12E07F2F8ED03F2963168D785904831D5ABFC40&amp;thid=OIP.A_qHGpK_l5821x0gedPvQgHaFo&amp;mediaurl=https%3A%2F%2Fth.bing.com%2Fth%2Fid%2FR.03fa871a92bf979f36d71d2079d3ef42%3Frik%3DQPyr1TFIkIXXaA%26riu%3Dhttp%253a%252f%252f2.bp.blogspot.com%252f-Nwod_1UNueQ%252fU125W1spwPI%252fAAAAAAAAJiA%252ftm391nCwzFc%252fs1600%252fzone-proximal-development.png%26ehk%3Dtq%252fEtT2yUUQxJKWUJm4y9qAFUXSSgkcSkz2lxH%252fmFLc%253d%26risl%3D%26pid%3DImgRaw%26r%3D0%26sres%3D1%26sresct%3D1&amp;exph=346&amp;expw=455&amp;q=Vygotsky+Proximal+Development&amp;simid=608007283312623992&amp;form=IRPRST&amp;ck=7036E5DCB3C5C126A108691558B70F72&amp;selectedindex=26&amp;ajaxhist=0&amp;ajaxserp=0&amp;vt=0&amp;sim=11" TargetMode="External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gov.wales/sites/default/files/publications/2018-03/successful-futures.pdf" TargetMode="Externa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647</TotalTime>
  <Pages>8</Pages>
  <Words>1561</Words>
  <Characters>8901</Characters>
  <Application>Microsoft Office Word</Application>
  <DocSecurity>0</DocSecurity>
  <Lines>74</Lines>
  <Paragraphs>20</Paragraphs>
  <ScaleCrop>false</ScaleCrop>
  <Company/>
  <LinksUpToDate>false</LinksUpToDate>
  <CharactersWithSpaces>10442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Cian House</dc:creator>
  <cp:keywords/>
  <dc:description/>
  <cp:lastModifiedBy>Cian House</cp:lastModifiedBy>
  <cp:revision>140</cp:revision>
  <dcterms:created xsi:type="dcterms:W3CDTF">2022-11-05T23:27:00Z</dcterms:created>
  <dcterms:modified xsi:type="dcterms:W3CDTF">2022-11-06T20:21:00Z</dcterms:modified>
</cp:coreProperties>
</file>