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061" w:rsidRDefault="00987061" w:rsidP="00987061">
      <w:pPr>
        <w:pStyle w:val="SmallCapsHeading"/>
      </w:pPr>
      <w:r w:rsidRPr="00912B74">
        <w:t>L</w:t>
      </w:r>
      <w:r>
        <w:t xml:space="preserve">earning and Development Objectives Grid </w:t>
      </w:r>
      <w:r w:rsidRPr="00305140">
        <w:rPr>
          <w:highlight w:val="yellow"/>
        </w:rPr>
        <w:t xml:space="preserve">– due by </w:t>
      </w:r>
      <w:r>
        <w:rPr>
          <w:highlight w:val="yellow"/>
        </w:rPr>
        <w:t>20 APRIL</w:t>
      </w:r>
      <w:r w:rsidRPr="007A45DC">
        <w:rPr>
          <w:highlight w:val="yellow"/>
        </w:rPr>
        <w:t xml:space="preserve"> 2020</w:t>
      </w:r>
      <w:r>
        <w:t xml:space="preserve"> </w:t>
      </w:r>
    </w:p>
    <w:p w:rsidR="00987061" w:rsidRDefault="00987061" w:rsidP="00987061">
      <w:pPr>
        <w:pStyle w:val="SmallCapsHeading"/>
      </w:pPr>
      <w:r w:rsidRPr="00305140">
        <w:rPr>
          <w:highlight w:val="yellow"/>
        </w:rPr>
        <w:t>before placement begins</w:t>
      </w:r>
    </w:p>
    <w:p w:rsidR="00987061" w:rsidRDefault="00987061" w:rsidP="00987061">
      <w:pPr>
        <w:pStyle w:val="SmallCapsHeading"/>
      </w:pPr>
    </w:p>
    <w:p w:rsidR="00987061" w:rsidRDefault="00987061" w:rsidP="00987061">
      <w:pPr>
        <w:pStyle w:val="SmallCapsHeading"/>
      </w:pPr>
    </w:p>
    <w:p w:rsidR="00987061" w:rsidRPr="002A6A07" w:rsidRDefault="00987061" w:rsidP="00987061">
      <w:pPr>
        <w:pStyle w:val="SmallCapsHeading"/>
        <w:rPr>
          <w:b w:val="0"/>
          <w:u w:val="none"/>
        </w:rPr>
      </w:pPr>
      <w:proofErr w:type="gramStart"/>
      <w:r>
        <w:rPr>
          <w:b w:val="0"/>
          <w:highlight w:val="yellow"/>
          <w:u w:val="none"/>
        </w:rPr>
        <w:t>also :</w:t>
      </w:r>
      <w:proofErr w:type="gramEnd"/>
      <w:r>
        <w:rPr>
          <w:b w:val="0"/>
          <w:highlight w:val="yellow"/>
          <w:u w:val="none"/>
        </w:rPr>
        <w:t xml:space="preserve"> </w:t>
      </w:r>
      <w:r w:rsidRPr="009878CD">
        <w:rPr>
          <w:b w:val="0"/>
          <w:highlight w:val="yellow"/>
          <w:u w:val="none"/>
        </w:rPr>
        <w:t>SUBMIT WITH LEARNING LOG 1 AT THE END OF MONTH 1</w:t>
      </w:r>
    </w:p>
    <w:p w:rsidR="00987061" w:rsidRPr="00912B74" w:rsidRDefault="00987061" w:rsidP="00987061">
      <w:pPr>
        <w:pStyle w:val="SmallCapsHeading"/>
      </w:pPr>
    </w:p>
    <w:tbl>
      <w:tblPr>
        <w:tblW w:w="899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92"/>
      </w:tblGrid>
      <w:tr w:rsidR="00987061" w:rsidRPr="00912B74" w:rsidTr="00C9338A">
        <w:trPr>
          <w:trHeight w:val="1753"/>
        </w:trPr>
        <w:tc>
          <w:tcPr>
            <w:tcW w:w="8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7061" w:rsidRPr="00912B74" w:rsidRDefault="00987061" w:rsidP="00C9338A">
            <w:pPr>
              <w:pStyle w:val="Heading2"/>
              <w:ind w:left="2160" w:hanging="2160"/>
              <w:rPr>
                <w:rFonts w:cs="Arial"/>
                <w:sz w:val="22"/>
                <w:szCs w:val="22"/>
              </w:rPr>
            </w:pPr>
            <w:r w:rsidRPr="00912B74">
              <w:rPr>
                <w:rFonts w:cs="Arial"/>
                <w:sz w:val="22"/>
                <w:szCs w:val="22"/>
              </w:rPr>
              <w:t>INTRODUCTION:</w:t>
            </w:r>
            <w:r w:rsidRPr="00912B74">
              <w:rPr>
                <w:rFonts w:cs="Arial"/>
                <w:sz w:val="22"/>
                <w:szCs w:val="22"/>
              </w:rPr>
              <w:tab/>
              <w:t>To make the most of your work experience, it is essential to develop a balance in the key areas identified below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</w:p>
          <w:p w:rsidR="00987061" w:rsidRPr="00912B74" w:rsidRDefault="00987061" w:rsidP="00C9338A">
            <w:pPr>
              <w:ind w:left="2160" w:hanging="21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INSTRUCTION:</w:t>
            </w:r>
            <w:r>
              <w:rPr>
                <w:rFonts w:ascii="Arial" w:hAnsi="Arial" w:cs="Arial"/>
                <w:b/>
                <w:sz w:val="22"/>
                <w:szCs w:val="22"/>
              </w:rPr>
              <w:tab/>
              <w:t xml:space="preserve">Before your placement commences or by 5 APRIL </w:t>
            </w:r>
            <w:r w:rsidRPr="00912B74">
              <w:rPr>
                <w:rFonts w:ascii="Arial" w:hAnsi="Arial" w:cs="Arial"/>
                <w:b/>
                <w:sz w:val="22"/>
                <w:szCs w:val="22"/>
              </w:rPr>
              <w:t xml:space="preserve">ensure you have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identified and </w:t>
            </w:r>
            <w:r w:rsidRPr="00912B74">
              <w:rPr>
                <w:rFonts w:ascii="Arial" w:hAnsi="Arial" w:cs="Arial"/>
                <w:b/>
                <w:sz w:val="22"/>
                <w:szCs w:val="22"/>
              </w:rPr>
              <w:t xml:space="preserve">completed </w:t>
            </w:r>
            <w:r>
              <w:rPr>
                <w:rFonts w:ascii="Arial" w:hAnsi="Arial" w:cs="Arial"/>
                <w:b/>
                <w:sz w:val="22"/>
                <w:szCs w:val="22"/>
              </w:rPr>
              <w:t>the</w:t>
            </w:r>
            <w:r w:rsidRPr="00912B74">
              <w:rPr>
                <w:rFonts w:ascii="Arial" w:hAnsi="Arial" w:cs="Arial"/>
                <w:b/>
                <w:sz w:val="22"/>
                <w:szCs w:val="22"/>
              </w:rPr>
              <w:t xml:space="preserve"> five learning objectives for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your placement in </w:t>
            </w:r>
            <w:r w:rsidRPr="00912B74">
              <w:rPr>
                <w:rFonts w:ascii="Arial" w:hAnsi="Arial" w:cs="Arial"/>
                <w:b/>
                <w:sz w:val="22"/>
                <w:szCs w:val="22"/>
              </w:rPr>
              <w:t xml:space="preserve">each </w:t>
            </w:r>
            <w:r>
              <w:rPr>
                <w:rFonts w:ascii="Arial" w:hAnsi="Arial" w:cs="Arial"/>
                <w:b/>
                <w:sz w:val="22"/>
                <w:szCs w:val="22"/>
              </w:rPr>
              <w:t>grid box</w:t>
            </w:r>
          </w:p>
        </w:tc>
      </w:tr>
    </w:tbl>
    <w:p w:rsidR="00987061" w:rsidRDefault="00987061" w:rsidP="00987061">
      <w:pPr>
        <w:pStyle w:val="Heading2"/>
        <w:rPr>
          <w:rFonts w:cs="Arial"/>
          <w:sz w:val="22"/>
          <w:szCs w:val="22"/>
        </w:rPr>
      </w:pPr>
    </w:p>
    <w:p w:rsidR="00987061" w:rsidRPr="00213F0E" w:rsidRDefault="00987061" w:rsidP="00987061">
      <w:pPr>
        <w:rPr>
          <w:rFonts w:ascii="Arial" w:hAnsi="Arial" w:cs="Arial"/>
          <w:b/>
          <w:i/>
          <w:sz w:val="22"/>
          <w:szCs w:val="22"/>
        </w:rPr>
      </w:pPr>
      <w:r w:rsidRPr="00213F0E">
        <w:rPr>
          <w:rFonts w:ascii="Arial" w:hAnsi="Arial" w:cs="Arial"/>
          <w:b/>
          <w:i/>
          <w:sz w:val="22"/>
          <w:szCs w:val="22"/>
        </w:rPr>
        <w:t>PLACEMENT AIMS AND OBJECTIVES</w:t>
      </w:r>
    </w:p>
    <w:tbl>
      <w:tblPr>
        <w:tblW w:w="90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02"/>
        <w:gridCol w:w="4502"/>
      </w:tblGrid>
      <w:tr w:rsidR="00987061" w:rsidRPr="00912B74" w:rsidTr="00C9338A">
        <w:trPr>
          <w:trHeight w:val="3498"/>
        </w:trPr>
        <w:tc>
          <w:tcPr>
            <w:tcW w:w="4502" w:type="dxa"/>
          </w:tcPr>
          <w:p w:rsidR="00987061" w:rsidRDefault="00987061" w:rsidP="00C9338A">
            <w:pPr>
              <w:pStyle w:val="Heading2"/>
              <w:rPr>
                <w:rFonts w:cs="Arial"/>
                <w:sz w:val="22"/>
                <w:szCs w:val="22"/>
              </w:rPr>
            </w:pPr>
            <w:r w:rsidRPr="00912B74">
              <w:rPr>
                <w:rFonts w:cs="Arial"/>
                <w:sz w:val="22"/>
                <w:szCs w:val="22"/>
              </w:rPr>
              <w:t>Academic and personal learning</w:t>
            </w:r>
          </w:p>
          <w:p w:rsidR="00987061" w:rsidRPr="00213F0E" w:rsidRDefault="00987061" w:rsidP="00C9338A"/>
          <w:p w:rsidR="00987061" w:rsidRPr="00213F0E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213F0E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987061" w:rsidRPr="00213F0E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213F0E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987061" w:rsidRPr="00213F0E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213F0E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987061" w:rsidRPr="00213F0E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213F0E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987061" w:rsidRPr="00213F0E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213F0E">
              <w:rPr>
                <w:rFonts w:ascii="Arial" w:hAnsi="Arial" w:cs="Arial"/>
                <w:sz w:val="22"/>
                <w:szCs w:val="22"/>
              </w:rPr>
              <w:t>5.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2" w:type="dxa"/>
          </w:tcPr>
          <w:p w:rsidR="00987061" w:rsidRPr="00912B74" w:rsidRDefault="00987061" w:rsidP="00C9338A">
            <w:pPr>
              <w:pStyle w:val="Heading2"/>
              <w:rPr>
                <w:rFonts w:cs="Arial"/>
                <w:sz w:val="22"/>
                <w:szCs w:val="22"/>
              </w:rPr>
            </w:pPr>
            <w:r w:rsidRPr="00912B74">
              <w:rPr>
                <w:rFonts w:cs="Arial"/>
                <w:sz w:val="22"/>
                <w:szCs w:val="22"/>
              </w:rPr>
              <w:t>Career Management and People Skills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987061" w:rsidRPr="00912B74" w:rsidTr="00C9338A">
        <w:trPr>
          <w:trHeight w:val="3412"/>
        </w:trPr>
        <w:tc>
          <w:tcPr>
            <w:tcW w:w="4502" w:type="dxa"/>
          </w:tcPr>
          <w:p w:rsidR="00987061" w:rsidRPr="00912B74" w:rsidRDefault="00987061" w:rsidP="00C9338A">
            <w:pPr>
              <w:pStyle w:val="Heading2"/>
              <w:rPr>
                <w:rFonts w:cs="Arial"/>
                <w:sz w:val="22"/>
                <w:szCs w:val="22"/>
              </w:rPr>
            </w:pPr>
          </w:p>
          <w:p w:rsidR="00987061" w:rsidRPr="00912B74" w:rsidRDefault="00987061" w:rsidP="00C933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12B74">
              <w:rPr>
                <w:rFonts w:ascii="Arial" w:hAnsi="Arial" w:cs="Arial"/>
                <w:b/>
                <w:sz w:val="22"/>
                <w:szCs w:val="22"/>
              </w:rPr>
              <w:t>Work Culture and Business Awareness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5.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2" w:type="dxa"/>
          </w:tcPr>
          <w:p w:rsidR="00987061" w:rsidRPr="00912B74" w:rsidRDefault="00987061" w:rsidP="00C9338A">
            <w:pPr>
              <w:pStyle w:val="Heading2"/>
              <w:rPr>
                <w:rFonts w:cs="Arial"/>
                <w:sz w:val="22"/>
                <w:szCs w:val="22"/>
              </w:rPr>
            </w:pPr>
          </w:p>
          <w:p w:rsidR="00987061" w:rsidRPr="00912B74" w:rsidRDefault="00987061" w:rsidP="00C933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12B74">
              <w:rPr>
                <w:rFonts w:ascii="Arial" w:hAnsi="Arial" w:cs="Arial"/>
                <w:b/>
                <w:sz w:val="22"/>
                <w:szCs w:val="22"/>
              </w:rPr>
              <w:t>Business Skills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987061" w:rsidRPr="00912B74" w:rsidRDefault="00987061" w:rsidP="00C9338A">
            <w:pPr>
              <w:rPr>
                <w:rFonts w:ascii="Arial" w:hAnsi="Arial" w:cs="Arial"/>
                <w:sz w:val="22"/>
                <w:szCs w:val="22"/>
              </w:rPr>
            </w:pPr>
            <w:r w:rsidRPr="00912B74">
              <w:rPr>
                <w:rFonts w:ascii="Arial" w:hAnsi="Arial" w:cs="Arial"/>
                <w:sz w:val="22"/>
                <w:szCs w:val="22"/>
              </w:rPr>
              <w:t>5.</w:t>
            </w:r>
          </w:p>
        </w:tc>
      </w:tr>
    </w:tbl>
    <w:p w:rsidR="00987061" w:rsidRPr="00912B74" w:rsidRDefault="00987061" w:rsidP="00987061">
      <w:pPr>
        <w:pStyle w:val="Heading2"/>
        <w:rPr>
          <w:rFonts w:cs="Arial"/>
          <w:sz w:val="22"/>
          <w:szCs w:val="22"/>
        </w:rPr>
      </w:pPr>
    </w:p>
    <w:tbl>
      <w:tblPr>
        <w:tblW w:w="8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92"/>
      </w:tblGrid>
      <w:tr w:rsidR="00987061" w:rsidRPr="00912B74" w:rsidTr="00C9338A">
        <w:trPr>
          <w:trHeight w:val="2024"/>
        </w:trPr>
        <w:tc>
          <w:tcPr>
            <w:tcW w:w="8992" w:type="dxa"/>
          </w:tcPr>
          <w:p w:rsidR="00987061" w:rsidRDefault="00987061" w:rsidP="00C9338A">
            <w:pPr>
              <w:ind w:left="3600" w:hanging="360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87061" w:rsidRPr="00912B74" w:rsidRDefault="00987061" w:rsidP="00C9338A">
            <w:pPr>
              <w:ind w:left="3600" w:hanging="3600"/>
              <w:rPr>
                <w:rFonts w:ascii="Arial" w:hAnsi="Arial" w:cs="Arial"/>
                <w:b/>
                <w:sz w:val="22"/>
                <w:szCs w:val="22"/>
              </w:rPr>
            </w:pPr>
            <w:r w:rsidRPr="00912B74">
              <w:rPr>
                <w:rFonts w:ascii="Arial" w:hAnsi="Arial" w:cs="Arial"/>
                <w:b/>
                <w:sz w:val="22"/>
                <w:szCs w:val="22"/>
              </w:rPr>
              <w:t>FURTHER INSTRUCTIONS:</w:t>
            </w:r>
            <w:r w:rsidRPr="00912B74">
              <w:rPr>
                <w:rFonts w:ascii="Arial" w:hAnsi="Arial" w:cs="Arial"/>
                <w:b/>
                <w:sz w:val="22"/>
                <w:szCs w:val="22"/>
              </w:rPr>
              <w:tab/>
              <w:t xml:space="preserve">This form is to be completed </w:t>
            </w:r>
            <w:r>
              <w:rPr>
                <w:rFonts w:ascii="Arial" w:hAnsi="Arial" w:cs="Arial"/>
                <w:b/>
                <w:sz w:val="22"/>
                <w:szCs w:val="22"/>
              </w:rPr>
              <w:t>by 5 APRIL</w:t>
            </w:r>
            <w:r w:rsidRPr="00912B74">
              <w:rPr>
                <w:rFonts w:ascii="Arial" w:hAnsi="Arial" w:cs="Arial"/>
                <w:b/>
                <w:sz w:val="22"/>
                <w:szCs w:val="22"/>
              </w:rPr>
              <w:t xml:space="preserve"> and provides a written record of your learning objectives.  You may find it useful when periodically reviewing your progress, especially on returning to study or moving on to a new experience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</w:tbl>
    <w:p w:rsidR="00400AC4" w:rsidRDefault="00987061">
      <w:r w:rsidRPr="00912B74">
        <w:br w:type="page"/>
      </w:r>
      <w:bookmarkStart w:id="0" w:name="_GoBack"/>
      <w:bookmarkEnd w:id="0"/>
    </w:p>
    <w:sectPr w:rsidR="00400A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061"/>
    <w:rsid w:val="000C27AB"/>
    <w:rsid w:val="000D3D58"/>
    <w:rsid w:val="00101BC7"/>
    <w:rsid w:val="001331A7"/>
    <w:rsid w:val="0015005B"/>
    <w:rsid w:val="00176C9A"/>
    <w:rsid w:val="001955CE"/>
    <w:rsid w:val="001D048A"/>
    <w:rsid w:val="001D3E25"/>
    <w:rsid w:val="002005C7"/>
    <w:rsid w:val="00261018"/>
    <w:rsid w:val="00262662"/>
    <w:rsid w:val="00267172"/>
    <w:rsid w:val="003336EB"/>
    <w:rsid w:val="00400AC4"/>
    <w:rsid w:val="0041445C"/>
    <w:rsid w:val="00430E3B"/>
    <w:rsid w:val="00503449"/>
    <w:rsid w:val="00583160"/>
    <w:rsid w:val="00587689"/>
    <w:rsid w:val="005A0A63"/>
    <w:rsid w:val="005A1655"/>
    <w:rsid w:val="005F1940"/>
    <w:rsid w:val="005F42F3"/>
    <w:rsid w:val="006F5416"/>
    <w:rsid w:val="00725A27"/>
    <w:rsid w:val="00766AFB"/>
    <w:rsid w:val="00766BFD"/>
    <w:rsid w:val="007C42BF"/>
    <w:rsid w:val="007C7924"/>
    <w:rsid w:val="007E0E61"/>
    <w:rsid w:val="00824371"/>
    <w:rsid w:val="0085326D"/>
    <w:rsid w:val="0086571B"/>
    <w:rsid w:val="008C2F7A"/>
    <w:rsid w:val="0090661B"/>
    <w:rsid w:val="00965A8E"/>
    <w:rsid w:val="00987061"/>
    <w:rsid w:val="00990133"/>
    <w:rsid w:val="009A17C6"/>
    <w:rsid w:val="009B40B9"/>
    <w:rsid w:val="00A46F3C"/>
    <w:rsid w:val="00AF7D2C"/>
    <w:rsid w:val="00B81DE0"/>
    <w:rsid w:val="00BA20A7"/>
    <w:rsid w:val="00BB4685"/>
    <w:rsid w:val="00BD069E"/>
    <w:rsid w:val="00C025A9"/>
    <w:rsid w:val="00CC661A"/>
    <w:rsid w:val="00CD122A"/>
    <w:rsid w:val="00D61616"/>
    <w:rsid w:val="00DB7F2E"/>
    <w:rsid w:val="00DD1453"/>
    <w:rsid w:val="00E13666"/>
    <w:rsid w:val="00E15787"/>
    <w:rsid w:val="00E8193D"/>
    <w:rsid w:val="00E84596"/>
    <w:rsid w:val="00EB6D94"/>
    <w:rsid w:val="00EE43C5"/>
    <w:rsid w:val="00F25E53"/>
    <w:rsid w:val="00F779B5"/>
    <w:rsid w:val="00FB4444"/>
    <w:rsid w:val="00FC646A"/>
    <w:rsid w:val="00FD13CA"/>
    <w:rsid w:val="00FF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FF6D5-65A7-42AA-BAD7-F6F110A0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06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87061"/>
    <w:pPr>
      <w:keepNext/>
      <w:spacing w:before="240" w:after="60"/>
      <w:outlineLvl w:val="1"/>
    </w:pPr>
    <w:rPr>
      <w:rFonts w:ascii="Arial" w:hAnsi="Arial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87061"/>
    <w:rPr>
      <w:rFonts w:ascii="Arial" w:eastAsia="Times New Roman" w:hAnsi="Arial" w:cs="Times New Roman"/>
      <w:b/>
      <w:i/>
      <w:sz w:val="24"/>
      <w:szCs w:val="20"/>
    </w:rPr>
  </w:style>
  <w:style w:type="paragraph" w:customStyle="1" w:styleId="SmallCapsHeading">
    <w:name w:val="Small Caps Heading"/>
    <w:basedOn w:val="Normal"/>
    <w:qFormat/>
    <w:rsid w:val="00987061"/>
    <w:rPr>
      <w:rFonts w:ascii="Arial" w:hAnsi="Arial" w:cs="Arial"/>
      <w:b/>
      <w:smallCaps/>
      <w:sz w:val="22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2020-02-25T17:38:00Z</dcterms:created>
  <dcterms:modified xsi:type="dcterms:W3CDTF">2020-02-25T17:38:00Z</dcterms:modified>
</cp:coreProperties>
</file>