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12056" w14:textId="77777777" w:rsidR="000D3AC0" w:rsidRPr="00974B2D" w:rsidRDefault="000D3AC0">
      <w:pPr>
        <w:pStyle w:val="Normal1"/>
        <w:jc w:val="center"/>
        <w:rPr>
          <w:b/>
          <w:sz w:val="36"/>
          <w:szCs w:val="36"/>
          <w:lang w:val="en-GB"/>
        </w:rPr>
      </w:pPr>
    </w:p>
    <w:p w14:paraId="54DEB8F2" w14:textId="77777777" w:rsidR="000D3AC0" w:rsidRPr="00974B2D" w:rsidRDefault="000D3AC0">
      <w:pPr>
        <w:pStyle w:val="Normal1"/>
        <w:jc w:val="center"/>
        <w:rPr>
          <w:b/>
          <w:sz w:val="36"/>
          <w:szCs w:val="36"/>
          <w:lang w:val="en-GB"/>
        </w:rPr>
      </w:pPr>
    </w:p>
    <w:p w14:paraId="1F3F3C33" w14:textId="77777777" w:rsidR="000D3AC0" w:rsidRPr="00974B2D" w:rsidRDefault="000D3AC0">
      <w:pPr>
        <w:pStyle w:val="Normal1"/>
        <w:jc w:val="center"/>
        <w:rPr>
          <w:b/>
          <w:sz w:val="36"/>
          <w:szCs w:val="36"/>
          <w:lang w:val="en-GB"/>
        </w:rPr>
      </w:pPr>
    </w:p>
    <w:p w14:paraId="774CD42A" w14:textId="77777777" w:rsidR="000D3AC0" w:rsidRPr="00974B2D" w:rsidRDefault="000D3AC0">
      <w:pPr>
        <w:pStyle w:val="Normal1"/>
        <w:jc w:val="center"/>
        <w:rPr>
          <w:b/>
          <w:sz w:val="36"/>
          <w:szCs w:val="36"/>
          <w:lang w:val="en-GB"/>
        </w:rPr>
      </w:pPr>
    </w:p>
    <w:p w14:paraId="5BB20F4A" w14:textId="77777777" w:rsidR="000D3AC0" w:rsidRPr="00974B2D" w:rsidRDefault="000D3AC0">
      <w:pPr>
        <w:pStyle w:val="Normal1"/>
        <w:jc w:val="center"/>
        <w:rPr>
          <w:b/>
          <w:sz w:val="36"/>
          <w:szCs w:val="36"/>
          <w:lang w:val="en-GB"/>
        </w:rPr>
      </w:pPr>
    </w:p>
    <w:p w14:paraId="26445768" w14:textId="77777777" w:rsidR="000D3AC0" w:rsidRPr="00974B2D" w:rsidRDefault="000D3AC0">
      <w:pPr>
        <w:pStyle w:val="Normal1"/>
        <w:jc w:val="center"/>
        <w:rPr>
          <w:b/>
          <w:sz w:val="36"/>
          <w:szCs w:val="36"/>
          <w:lang w:val="en-GB"/>
        </w:rPr>
      </w:pPr>
    </w:p>
    <w:p w14:paraId="61F5A8D3" w14:textId="77777777" w:rsidR="003543A8" w:rsidRPr="00974B2D" w:rsidRDefault="003543A8" w:rsidP="003543A8">
      <w:pPr>
        <w:pStyle w:val="Normal1"/>
        <w:jc w:val="center"/>
        <w:rPr>
          <w:b/>
          <w:sz w:val="36"/>
          <w:szCs w:val="36"/>
          <w:lang w:val="en-GB"/>
        </w:rPr>
      </w:pPr>
      <w:r w:rsidRPr="00974B2D">
        <w:rPr>
          <w:b/>
          <w:sz w:val="36"/>
          <w:szCs w:val="36"/>
          <w:lang w:val="en-GB"/>
        </w:rPr>
        <w:t>Module: Hospitality and Guest Services</w:t>
      </w:r>
    </w:p>
    <w:p w14:paraId="4DDC9B04" w14:textId="364A6D8E" w:rsidR="007A6F28" w:rsidRPr="00974B2D" w:rsidRDefault="003543A8" w:rsidP="003543A8">
      <w:pPr>
        <w:pStyle w:val="Normal1"/>
        <w:jc w:val="center"/>
        <w:rPr>
          <w:b/>
          <w:sz w:val="36"/>
          <w:szCs w:val="36"/>
          <w:lang w:val="en-GB"/>
        </w:rPr>
      </w:pPr>
      <w:r w:rsidRPr="00974B2D">
        <w:rPr>
          <w:b/>
          <w:sz w:val="36"/>
          <w:szCs w:val="36"/>
          <w:lang w:val="en-GB"/>
        </w:rPr>
        <w:t>Module code: BMIH4003</w:t>
      </w:r>
    </w:p>
    <w:p w14:paraId="6059A7C4" w14:textId="678F3A1A" w:rsidR="003543A8" w:rsidRPr="00974B2D" w:rsidRDefault="003543A8" w:rsidP="003543A8">
      <w:pPr>
        <w:pStyle w:val="Normal1"/>
        <w:rPr>
          <w:b/>
          <w:sz w:val="36"/>
          <w:szCs w:val="36"/>
          <w:lang w:val="en-GB"/>
        </w:rPr>
      </w:pPr>
      <w:r w:rsidRPr="00974B2D">
        <w:rPr>
          <w:b/>
          <w:sz w:val="36"/>
          <w:szCs w:val="36"/>
          <w:lang w:val="en-GB"/>
        </w:rPr>
        <w:t>Assignment 2: “Report entitled – Hotel standards, reputation management, building and retaining customer loyalty”</w:t>
      </w:r>
    </w:p>
    <w:p w14:paraId="7CB4F82B" w14:textId="77777777" w:rsidR="003543A8" w:rsidRPr="00974B2D" w:rsidRDefault="003543A8" w:rsidP="003543A8">
      <w:pPr>
        <w:pStyle w:val="Normal1"/>
        <w:rPr>
          <w:b/>
          <w:sz w:val="36"/>
          <w:szCs w:val="36"/>
          <w:lang w:val="en-GB"/>
        </w:rPr>
      </w:pPr>
    </w:p>
    <w:p w14:paraId="307C2256" w14:textId="22BCF226" w:rsidR="007A6F28" w:rsidRPr="00974B2D" w:rsidRDefault="007A6F28" w:rsidP="003543A8">
      <w:pPr>
        <w:pStyle w:val="Normal1"/>
        <w:rPr>
          <w:b/>
          <w:sz w:val="36"/>
          <w:szCs w:val="36"/>
          <w:lang w:val="en-GB"/>
        </w:rPr>
      </w:pPr>
      <w:r w:rsidRPr="00974B2D">
        <w:rPr>
          <w:b/>
          <w:sz w:val="36"/>
          <w:szCs w:val="36"/>
          <w:lang w:val="en-GB"/>
        </w:rPr>
        <w:t>Student name:</w:t>
      </w:r>
      <w:r w:rsidR="00F5265B">
        <w:rPr>
          <w:b/>
          <w:sz w:val="36"/>
          <w:szCs w:val="36"/>
          <w:lang w:val="en-GB"/>
        </w:rPr>
        <w:t xml:space="preserve"> Mohammed Raseluddin</w:t>
      </w:r>
    </w:p>
    <w:p w14:paraId="17B8B947" w14:textId="6256D9CE" w:rsidR="000A4041" w:rsidRPr="00974B2D" w:rsidRDefault="007A6F28" w:rsidP="003543A8">
      <w:pPr>
        <w:pStyle w:val="Normal1"/>
        <w:rPr>
          <w:b/>
          <w:sz w:val="36"/>
          <w:szCs w:val="36"/>
          <w:lang w:val="en-GB"/>
        </w:rPr>
      </w:pPr>
      <w:r w:rsidRPr="00974B2D">
        <w:rPr>
          <w:b/>
          <w:sz w:val="36"/>
          <w:szCs w:val="36"/>
          <w:lang w:val="en-GB"/>
        </w:rPr>
        <w:t xml:space="preserve">Student ID: </w:t>
      </w:r>
      <w:r w:rsidR="00F5265B">
        <w:rPr>
          <w:b/>
          <w:sz w:val="36"/>
          <w:szCs w:val="36"/>
          <w:lang w:val="en-GB"/>
        </w:rPr>
        <w:t>1916222</w:t>
      </w:r>
    </w:p>
    <w:p w14:paraId="320A3285" w14:textId="2B06AE1D" w:rsidR="007A6F28" w:rsidRPr="00974B2D" w:rsidRDefault="000A4041" w:rsidP="000A4041">
      <w:pPr>
        <w:rPr>
          <w:b/>
          <w:sz w:val="36"/>
          <w:szCs w:val="36"/>
        </w:rPr>
      </w:pPr>
      <w:r w:rsidRPr="00974B2D">
        <w:rPr>
          <w:b/>
          <w:sz w:val="36"/>
          <w:szCs w:val="36"/>
        </w:rPr>
        <w:br w:type="page"/>
      </w:r>
    </w:p>
    <w:p w14:paraId="1736C069" w14:textId="5EE71C4D" w:rsidR="0072090B" w:rsidRPr="00974B2D" w:rsidRDefault="000C0E16" w:rsidP="001E1D48">
      <w:pPr>
        <w:pStyle w:val="Normal1"/>
        <w:rPr>
          <w:b/>
          <w:sz w:val="28"/>
          <w:szCs w:val="28"/>
          <w:lang w:val="en-GB"/>
        </w:rPr>
      </w:pPr>
      <w:r w:rsidRPr="00974B2D">
        <w:rPr>
          <w:b/>
          <w:sz w:val="28"/>
          <w:szCs w:val="28"/>
          <w:lang w:val="en-GB"/>
        </w:rPr>
        <w:lastRenderedPageBreak/>
        <w:t>Executive Summary</w:t>
      </w:r>
    </w:p>
    <w:p w14:paraId="2A803AA3" w14:textId="700AADEB" w:rsidR="001A71F9" w:rsidRPr="00974B2D" w:rsidRDefault="000C0E16">
      <w:pPr>
        <w:pStyle w:val="Normal1"/>
        <w:rPr>
          <w:lang w:val="en-GB"/>
        </w:rPr>
      </w:pPr>
      <w:r w:rsidRPr="00974B2D">
        <w:rPr>
          <w:lang w:val="en-GB"/>
        </w:rPr>
        <w:t xml:space="preserve">This report has described the hotel standards, customer loyalty program and review management. These are important aspects for maintaining a strong brand image and getting competitive advantages in the hospitality industry. Brand consistency generally depends on the trustable relationship between customers and the organisation. Moreover, customers’ positive reviews also play an important role to maintain brand image. The social media platform is one of the key aspects that most of the hotels in the UK use to manage reviews and gather customers’ feedback to modify their business based on customer demand. </w:t>
      </w:r>
    </w:p>
    <w:p w14:paraId="64BEFD2A" w14:textId="77777777" w:rsidR="001A71F9" w:rsidRPr="00974B2D" w:rsidRDefault="001A71F9">
      <w:r w:rsidRPr="00974B2D">
        <w:br w:type="page"/>
      </w:r>
    </w:p>
    <w:sdt>
      <w:sdtPr>
        <w:rPr>
          <w:rFonts w:ascii="Arial" w:eastAsia="Arial" w:hAnsi="Arial" w:cs="Arial"/>
          <w:color w:val="auto"/>
          <w:sz w:val="24"/>
          <w:szCs w:val="24"/>
          <w:lang w:val="en-GB"/>
        </w:rPr>
        <w:id w:val="484598457"/>
        <w:docPartObj>
          <w:docPartGallery w:val="Table of Contents"/>
          <w:docPartUnique/>
        </w:docPartObj>
      </w:sdtPr>
      <w:sdtEndPr>
        <w:rPr>
          <w:b/>
          <w:bCs/>
          <w:noProof/>
        </w:rPr>
      </w:sdtEndPr>
      <w:sdtContent>
        <w:p w14:paraId="604ED35E" w14:textId="50B3C1FD" w:rsidR="001A71F9" w:rsidRPr="00974B2D" w:rsidRDefault="001A71F9" w:rsidP="001A71F9">
          <w:pPr>
            <w:pStyle w:val="TOCHeading"/>
            <w:spacing w:line="360" w:lineRule="auto"/>
            <w:jc w:val="center"/>
            <w:rPr>
              <w:rFonts w:ascii="Arial" w:hAnsi="Arial" w:cs="Arial"/>
              <w:b/>
              <w:bCs/>
              <w:color w:val="000000" w:themeColor="text1"/>
              <w:sz w:val="28"/>
              <w:szCs w:val="28"/>
              <w:lang w:val="en-GB"/>
            </w:rPr>
          </w:pPr>
          <w:r w:rsidRPr="00974B2D">
            <w:rPr>
              <w:rFonts w:ascii="Arial" w:hAnsi="Arial" w:cs="Arial"/>
              <w:b/>
              <w:bCs/>
              <w:color w:val="000000" w:themeColor="text1"/>
              <w:sz w:val="28"/>
              <w:szCs w:val="28"/>
              <w:lang w:val="en-GB"/>
            </w:rPr>
            <w:t>Table of Contents</w:t>
          </w:r>
        </w:p>
        <w:p w14:paraId="27C82EEF" w14:textId="191716AD" w:rsidR="001E1D48" w:rsidRDefault="001A71F9" w:rsidP="001E1D48">
          <w:pPr>
            <w:pStyle w:val="TOC1"/>
            <w:rPr>
              <w:rFonts w:asciiTheme="minorHAnsi" w:eastAsiaTheme="minorEastAsia" w:hAnsiTheme="minorHAnsi" w:cstheme="minorBidi"/>
              <w:noProof/>
              <w:sz w:val="22"/>
              <w:szCs w:val="22"/>
              <w:lang w:eastAsia="en-GB"/>
            </w:rPr>
          </w:pPr>
          <w:r w:rsidRPr="00974B2D">
            <w:fldChar w:fldCharType="begin"/>
          </w:r>
          <w:r w:rsidRPr="00974B2D">
            <w:instrText xml:space="preserve"> TOC \o "1-3" \h \z \u </w:instrText>
          </w:r>
          <w:r w:rsidRPr="00974B2D">
            <w:fldChar w:fldCharType="separate"/>
          </w:r>
          <w:hyperlink w:anchor="_Toc129825176" w:history="1">
            <w:r w:rsidR="001E1D48" w:rsidRPr="002617D3">
              <w:rPr>
                <w:rStyle w:val="Hyperlink"/>
                <w:noProof/>
              </w:rPr>
              <w:t>1. Introduction</w:t>
            </w:r>
            <w:r w:rsidR="001E1D48">
              <w:rPr>
                <w:noProof/>
                <w:webHidden/>
              </w:rPr>
              <w:tab/>
            </w:r>
            <w:r w:rsidR="001E1D48">
              <w:rPr>
                <w:noProof/>
                <w:webHidden/>
              </w:rPr>
              <w:fldChar w:fldCharType="begin"/>
            </w:r>
            <w:r w:rsidR="001E1D48">
              <w:rPr>
                <w:noProof/>
                <w:webHidden/>
              </w:rPr>
              <w:instrText xml:space="preserve"> PAGEREF _Toc129825176 \h </w:instrText>
            </w:r>
            <w:r w:rsidR="001E1D48">
              <w:rPr>
                <w:noProof/>
                <w:webHidden/>
              </w:rPr>
            </w:r>
            <w:r w:rsidR="001E1D48">
              <w:rPr>
                <w:noProof/>
                <w:webHidden/>
              </w:rPr>
              <w:fldChar w:fldCharType="separate"/>
            </w:r>
            <w:r w:rsidR="001E1D48">
              <w:rPr>
                <w:noProof/>
                <w:webHidden/>
              </w:rPr>
              <w:t>4</w:t>
            </w:r>
            <w:r w:rsidR="001E1D48">
              <w:rPr>
                <w:noProof/>
                <w:webHidden/>
              </w:rPr>
              <w:fldChar w:fldCharType="end"/>
            </w:r>
          </w:hyperlink>
        </w:p>
        <w:p w14:paraId="45BD404B" w14:textId="71691B16" w:rsidR="001E1D48" w:rsidRDefault="00000000" w:rsidP="001E1D48">
          <w:pPr>
            <w:pStyle w:val="TOC1"/>
            <w:rPr>
              <w:rFonts w:asciiTheme="minorHAnsi" w:eastAsiaTheme="minorEastAsia" w:hAnsiTheme="minorHAnsi" w:cstheme="minorBidi"/>
              <w:noProof/>
              <w:sz w:val="22"/>
              <w:szCs w:val="22"/>
              <w:lang w:eastAsia="en-GB"/>
            </w:rPr>
          </w:pPr>
          <w:hyperlink w:anchor="_Toc129825177" w:history="1">
            <w:r w:rsidR="001E1D48" w:rsidRPr="002617D3">
              <w:rPr>
                <w:rStyle w:val="Hyperlink"/>
                <w:noProof/>
              </w:rPr>
              <w:t>2. Main findings</w:t>
            </w:r>
            <w:r w:rsidR="001E1D48">
              <w:rPr>
                <w:noProof/>
                <w:webHidden/>
              </w:rPr>
              <w:tab/>
            </w:r>
            <w:r w:rsidR="001E1D48">
              <w:rPr>
                <w:noProof/>
                <w:webHidden/>
              </w:rPr>
              <w:fldChar w:fldCharType="begin"/>
            </w:r>
            <w:r w:rsidR="001E1D48">
              <w:rPr>
                <w:noProof/>
                <w:webHidden/>
              </w:rPr>
              <w:instrText xml:space="preserve"> PAGEREF _Toc129825177 \h </w:instrText>
            </w:r>
            <w:r w:rsidR="001E1D48">
              <w:rPr>
                <w:noProof/>
                <w:webHidden/>
              </w:rPr>
            </w:r>
            <w:r w:rsidR="001E1D48">
              <w:rPr>
                <w:noProof/>
                <w:webHidden/>
              </w:rPr>
              <w:fldChar w:fldCharType="separate"/>
            </w:r>
            <w:r w:rsidR="001E1D48">
              <w:rPr>
                <w:noProof/>
                <w:webHidden/>
              </w:rPr>
              <w:t>4</w:t>
            </w:r>
            <w:r w:rsidR="001E1D48">
              <w:rPr>
                <w:noProof/>
                <w:webHidden/>
              </w:rPr>
              <w:fldChar w:fldCharType="end"/>
            </w:r>
          </w:hyperlink>
        </w:p>
        <w:p w14:paraId="0858634D" w14:textId="12289391" w:rsidR="001E1D48"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825178" w:history="1">
            <w:r w:rsidR="001E1D48" w:rsidRPr="002617D3">
              <w:rPr>
                <w:rStyle w:val="Hyperlink"/>
                <w:noProof/>
              </w:rPr>
              <w:t>2.1 Purpose of brand consistency standards</w:t>
            </w:r>
            <w:r w:rsidR="001E1D48">
              <w:rPr>
                <w:noProof/>
                <w:webHidden/>
              </w:rPr>
              <w:tab/>
            </w:r>
            <w:r w:rsidR="001E1D48">
              <w:rPr>
                <w:noProof/>
                <w:webHidden/>
              </w:rPr>
              <w:fldChar w:fldCharType="begin"/>
            </w:r>
            <w:r w:rsidR="001E1D48">
              <w:rPr>
                <w:noProof/>
                <w:webHidden/>
              </w:rPr>
              <w:instrText xml:space="preserve"> PAGEREF _Toc129825178 \h </w:instrText>
            </w:r>
            <w:r w:rsidR="001E1D48">
              <w:rPr>
                <w:noProof/>
                <w:webHidden/>
              </w:rPr>
            </w:r>
            <w:r w:rsidR="001E1D48">
              <w:rPr>
                <w:noProof/>
                <w:webHidden/>
              </w:rPr>
              <w:fldChar w:fldCharType="separate"/>
            </w:r>
            <w:r w:rsidR="001E1D48">
              <w:rPr>
                <w:noProof/>
                <w:webHidden/>
              </w:rPr>
              <w:t>4</w:t>
            </w:r>
            <w:r w:rsidR="001E1D48">
              <w:rPr>
                <w:noProof/>
                <w:webHidden/>
              </w:rPr>
              <w:fldChar w:fldCharType="end"/>
            </w:r>
          </w:hyperlink>
        </w:p>
        <w:p w14:paraId="41E64396" w14:textId="204A6B55" w:rsidR="001E1D48"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825179" w:history="1">
            <w:r w:rsidR="001E1D48" w:rsidRPr="002617D3">
              <w:rPr>
                <w:rStyle w:val="Hyperlink"/>
                <w:noProof/>
              </w:rPr>
              <w:t>2.2 Importance of effective guest reviews management</w:t>
            </w:r>
            <w:r w:rsidR="001E1D48">
              <w:rPr>
                <w:noProof/>
                <w:webHidden/>
              </w:rPr>
              <w:tab/>
            </w:r>
            <w:r w:rsidR="001E1D48">
              <w:rPr>
                <w:noProof/>
                <w:webHidden/>
              </w:rPr>
              <w:fldChar w:fldCharType="begin"/>
            </w:r>
            <w:r w:rsidR="001E1D48">
              <w:rPr>
                <w:noProof/>
                <w:webHidden/>
              </w:rPr>
              <w:instrText xml:space="preserve"> PAGEREF _Toc129825179 \h </w:instrText>
            </w:r>
            <w:r w:rsidR="001E1D48">
              <w:rPr>
                <w:noProof/>
                <w:webHidden/>
              </w:rPr>
            </w:r>
            <w:r w:rsidR="001E1D48">
              <w:rPr>
                <w:noProof/>
                <w:webHidden/>
              </w:rPr>
              <w:fldChar w:fldCharType="separate"/>
            </w:r>
            <w:r w:rsidR="001E1D48">
              <w:rPr>
                <w:noProof/>
                <w:webHidden/>
              </w:rPr>
              <w:t>5</w:t>
            </w:r>
            <w:r w:rsidR="001E1D48">
              <w:rPr>
                <w:noProof/>
                <w:webHidden/>
              </w:rPr>
              <w:fldChar w:fldCharType="end"/>
            </w:r>
          </w:hyperlink>
        </w:p>
        <w:p w14:paraId="39BB9753" w14:textId="4DC3EF0F" w:rsidR="001E1D48"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825180" w:history="1">
            <w:r w:rsidR="001E1D48" w:rsidRPr="002617D3">
              <w:rPr>
                <w:rStyle w:val="Hyperlink"/>
                <w:noProof/>
              </w:rPr>
              <w:t>2.3 Customer loyalty</w:t>
            </w:r>
            <w:r w:rsidR="001E1D48">
              <w:rPr>
                <w:noProof/>
                <w:webHidden/>
              </w:rPr>
              <w:tab/>
            </w:r>
            <w:r w:rsidR="001E1D48">
              <w:rPr>
                <w:noProof/>
                <w:webHidden/>
              </w:rPr>
              <w:fldChar w:fldCharType="begin"/>
            </w:r>
            <w:r w:rsidR="001E1D48">
              <w:rPr>
                <w:noProof/>
                <w:webHidden/>
              </w:rPr>
              <w:instrText xml:space="preserve"> PAGEREF _Toc129825180 \h </w:instrText>
            </w:r>
            <w:r w:rsidR="001E1D48">
              <w:rPr>
                <w:noProof/>
                <w:webHidden/>
              </w:rPr>
            </w:r>
            <w:r w:rsidR="001E1D48">
              <w:rPr>
                <w:noProof/>
                <w:webHidden/>
              </w:rPr>
              <w:fldChar w:fldCharType="separate"/>
            </w:r>
            <w:r w:rsidR="001E1D48">
              <w:rPr>
                <w:noProof/>
                <w:webHidden/>
              </w:rPr>
              <w:t>7</w:t>
            </w:r>
            <w:r w:rsidR="001E1D48">
              <w:rPr>
                <w:noProof/>
                <w:webHidden/>
              </w:rPr>
              <w:fldChar w:fldCharType="end"/>
            </w:r>
          </w:hyperlink>
        </w:p>
        <w:p w14:paraId="6CA93014" w14:textId="4F7C5AFD" w:rsidR="001E1D48" w:rsidRDefault="00000000" w:rsidP="001E1D48">
          <w:pPr>
            <w:pStyle w:val="TOC1"/>
            <w:rPr>
              <w:rFonts w:asciiTheme="minorHAnsi" w:eastAsiaTheme="minorEastAsia" w:hAnsiTheme="minorHAnsi" w:cstheme="minorBidi"/>
              <w:noProof/>
              <w:sz w:val="22"/>
              <w:szCs w:val="22"/>
              <w:lang w:eastAsia="en-GB"/>
            </w:rPr>
          </w:pPr>
          <w:hyperlink w:anchor="_Toc129825181" w:history="1">
            <w:r w:rsidR="001E1D48" w:rsidRPr="002617D3">
              <w:rPr>
                <w:rStyle w:val="Hyperlink"/>
                <w:noProof/>
              </w:rPr>
              <w:t>3. Conclusion</w:t>
            </w:r>
            <w:r w:rsidR="001E1D48">
              <w:rPr>
                <w:noProof/>
                <w:webHidden/>
              </w:rPr>
              <w:tab/>
            </w:r>
            <w:r w:rsidR="001E1D48">
              <w:rPr>
                <w:noProof/>
                <w:webHidden/>
              </w:rPr>
              <w:fldChar w:fldCharType="begin"/>
            </w:r>
            <w:r w:rsidR="001E1D48">
              <w:rPr>
                <w:noProof/>
                <w:webHidden/>
              </w:rPr>
              <w:instrText xml:space="preserve"> PAGEREF _Toc129825181 \h </w:instrText>
            </w:r>
            <w:r w:rsidR="001E1D48">
              <w:rPr>
                <w:noProof/>
                <w:webHidden/>
              </w:rPr>
            </w:r>
            <w:r w:rsidR="001E1D48">
              <w:rPr>
                <w:noProof/>
                <w:webHidden/>
              </w:rPr>
              <w:fldChar w:fldCharType="separate"/>
            </w:r>
            <w:r w:rsidR="001E1D48">
              <w:rPr>
                <w:noProof/>
                <w:webHidden/>
              </w:rPr>
              <w:t>7</w:t>
            </w:r>
            <w:r w:rsidR="001E1D48">
              <w:rPr>
                <w:noProof/>
                <w:webHidden/>
              </w:rPr>
              <w:fldChar w:fldCharType="end"/>
            </w:r>
          </w:hyperlink>
        </w:p>
        <w:p w14:paraId="31A662CE" w14:textId="0B6D0E6C" w:rsidR="001E1D48" w:rsidRDefault="00000000" w:rsidP="001E1D48">
          <w:pPr>
            <w:pStyle w:val="TOC1"/>
            <w:rPr>
              <w:rFonts w:asciiTheme="minorHAnsi" w:eastAsiaTheme="minorEastAsia" w:hAnsiTheme="minorHAnsi" w:cstheme="minorBidi"/>
              <w:noProof/>
              <w:sz w:val="22"/>
              <w:szCs w:val="22"/>
              <w:lang w:eastAsia="en-GB"/>
            </w:rPr>
          </w:pPr>
          <w:hyperlink w:anchor="_Toc129825182" w:history="1">
            <w:r w:rsidR="001E1D48" w:rsidRPr="002617D3">
              <w:rPr>
                <w:rStyle w:val="Hyperlink"/>
                <w:noProof/>
              </w:rPr>
              <w:t>4. Recommendations</w:t>
            </w:r>
            <w:r w:rsidR="001E1D48">
              <w:rPr>
                <w:noProof/>
                <w:webHidden/>
              </w:rPr>
              <w:tab/>
            </w:r>
            <w:r w:rsidR="001E1D48">
              <w:rPr>
                <w:noProof/>
                <w:webHidden/>
              </w:rPr>
              <w:fldChar w:fldCharType="begin"/>
            </w:r>
            <w:r w:rsidR="001E1D48">
              <w:rPr>
                <w:noProof/>
                <w:webHidden/>
              </w:rPr>
              <w:instrText xml:space="preserve"> PAGEREF _Toc129825182 \h </w:instrText>
            </w:r>
            <w:r w:rsidR="001E1D48">
              <w:rPr>
                <w:noProof/>
                <w:webHidden/>
              </w:rPr>
            </w:r>
            <w:r w:rsidR="001E1D48">
              <w:rPr>
                <w:noProof/>
                <w:webHidden/>
              </w:rPr>
              <w:fldChar w:fldCharType="separate"/>
            </w:r>
            <w:r w:rsidR="001E1D48">
              <w:rPr>
                <w:noProof/>
                <w:webHidden/>
              </w:rPr>
              <w:t>7</w:t>
            </w:r>
            <w:r w:rsidR="001E1D48">
              <w:rPr>
                <w:noProof/>
                <w:webHidden/>
              </w:rPr>
              <w:fldChar w:fldCharType="end"/>
            </w:r>
          </w:hyperlink>
        </w:p>
        <w:p w14:paraId="57295645" w14:textId="4AB5131F" w:rsidR="001E1D48" w:rsidRDefault="00000000" w:rsidP="001E1D48">
          <w:pPr>
            <w:pStyle w:val="TOC1"/>
            <w:rPr>
              <w:rFonts w:asciiTheme="minorHAnsi" w:eastAsiaTheme="minorEastAsia" w:hAnsiTheme="minorHAnsi" w:cstheme="minorBidi"/>
              <w:noProof/>
              <w:sz w:val="22"/>
              <w:szCs w:val="22"/>
              <w:lang w:eastAsia="en-GB"/>
            </w:rPr>
          </w:pPr>
          <w:hyperlink w:anchor="_Toc129825183" w:history="1">
            <w:r w:rsidR="001E1D48" w:rsidRPr="002617D3">
              <w:rPr>
                <w:rStyle w:val="Hyperlink"/>
                <w:noProof/>
              </w:rPr>
              <w:t>References</w:t>
            </w:r>
            <w:r w:rsidR="001E1D48">
              <w:rPr>
                <w:noProof/>
                <w:webHidden/>
              </w:rPr>
              <w:tab/>
            </w:r>
            <w:r w:rsidR="001E1D48">
              <w:rPr>
                <w:noProof/>
                <w:webHidden/>
              </w:rPr>
              <w:fldChar w:fldCharType="begin"/>
            </w:r>
            <w:r w:rsidR="001E1D48">
              <w:rPr>
                <w:noProof/>
                <w:webHidden/>
              </w:rPr>
              <w:instrText xml:space="preserve"> PAGEREF _Toc129825183 \h </w:instrText>
            </w:r>
            <w:r w:rsidR="001E1D48">
              <w:rPr>
                <w:noProof/>
                <w:webHidden/>
              </w:rPr>
            </w:r>
            <w:r w:rsidR="001E1D48">
              <w:rPr>
                <w:noProof/>
                <w:webHidden/>
              </w:rPr>
              <w:fldChar w:fldCharType="separate"/>
            </w:r>
            <w:r w:rsidR="001E1D48">
              <w:rPr>
                <w:noProof/>
                <w:webHidden/>
              </w:rPr>
              <w:t>9</w:t>
            </w:r>
            <w:r w:rsidR="001E1D48">
              <w:rPr>
                <w:noProof/>
                <w:webHidden/>
              </w:rPr>
              <w:fldChar w:fldCharType="end"/>
            </w:r>
          </w:hyperlink>
        </w:p>
        <w:p w14:paraId="4B0F9C62" w14:textId="1BEB2A73" w:rsidR="001A71F9" w:rsidRPr="00974B2D" w:rsidRDefault="001A71F9" w:rsidP="001A71F9">
          <w:r w:rsidRPr="00974B2D">
            <w:rPr>
              <w:b/>
              <w:bCs/>
              <w:noProof/>
            </w:rPr>
            <w:fldChar w:fldCharType="end"/>
          </w:r>
        </w:p>
      </w:sdtContent>
    </w:sdt>
    <w:p w14:paraId="11E3ED13" w14:textId="77777777" w:rsidR="007A6F28" w:rsidRPr="00974B2D" w:rsidRDefault="007A6F28">
      <w:pPr>
        <w:pStyle w:val="Normal1"/>
        <w:rPr>
          <w:lang w:val="en-GB"/>
        </w:rPr>
      </w:pPr>
    </w:p>
    <w:p w14:paraId="77B9C975" w14:textId="2F475726" w:rsidR="0072090B" w:rsidRPr="00974B2D" w:rsidRDefault="007A6F28" w:rsidP="007A6F28">
      <w:r w:rsidRPr="00974B2D">
        <w:br w:type="page"/>
      </w:r>
    </w:p>
    <w:p w14:paraId="1456456D" w14:textId="78EC4064" w:rsidR="0072090B" w:rsidRPr="00974B2D" w:rsidRDefault="001E1D48">
      <w:pPr>
        <w:pStyle w:val="Heading1"/>
        <w:rPr>
          <w:lang w:val="en-GB"/>
        </w:rPr>
      </w:pPr>
      <w:bookmarkStart w:id="0" w:name="_ftogw7lciy0m" w:colFirst="0" w:colLast="0"/>
      <w:bookmarkStart w:id="1" w:name="_Toc129825176"/>
      <w:bookmarkEnd w:id="0"/>
      <w:r>
        <w:rPr>
          <w:lang w:val="en-GB"/>
        </w:rPr>
        <w:lastRenderedPageBreak/>
        <w:t xml:space="preserve">1. </w:t>
      </w:r>
      <w:r w:rsidR="000C0E16" w:rsidRPr="00974B2D">
        <w:rPr>
          <w:lang w:val="en-GB"/>
        </w:rPr>
        <w:t>Introduction</w:t>
      </w:r>
      <w:bookmarkEnd w:id="1"/>
    </w:p>
    <w:p w14:paraId="129FD867" w14:textId="19601BF9" w:rsidR="001E1D48" w:rsidRPr="00974B2D" w:rsidRDefault="001E1D48">
      <w:pPr>
        <w:pStyle w:val="Normal1"/>
        <w:rPr>
          <w:lang w:val="en-GB"/>
        </w:rPr>
      </w:pPr>
      <w:r w:rsidRPr="001E1D48">
        <w:rPr>
          <w:lang w:val="en-GB"/>
        </w:rPr>
        <w:t>The hospitality industry is responsible for serving quality services to customers and contributing to economic growth. In hospitality management, hotel, resort, and bar services are included. Moreover, to manage hospitality services successfully, the hotels need to gather positive customer reviews and must follow a customer loyalty programme. The customer loyalty programme is very essential to boost business revenue, compete with competitors, and influence customers' purchase intentions. Most of the hotels in the UK use different social media platforms to gather customers' feedback and interact with customers directly. In the digitalization era, hotels in the UK need to promote their business through digital marketing, which is necessary to engage customers for the long term. In this report, customer loyalty programmes and the importance of brand consistency have been described by analysing different hotel contexts.</w:t>
      </w:r>
    </w:p>
    <w:p w14:paraId="68C16F83" w14:textId="0FF1EBC9" w:rsidR="0072090B" w:rsidRPr="00974B2D" w:rsidRDefault="001E1D48">
      <w:pPr>
        <w:pStyle w:val="Heading1"/>
        <w:rPr>
          <w:lang w:val="en-GB"/>
        </w:rPr>
      </w:pPr>
      <w:bookmarkStart w:id="2" w:name="_2nlhe72t32c2" w:colFirst="0" w:colLast="0"/>
      <w:bookmarkStart w:id="3" w:name="_Toc129825177"/>
      <w:bookmarkEnd w:id="2"/>
      <w:r>
        <w:rPr>
          <w:lang w:val="en-GB"/>
        </w:rPr>
        <w:t xml:space="preserve">2. </w:t>
      </w:r>
      <w:r w:rsidR="000C0E16" w:rsidRPr="00974B2D">
        <w:rPr>
          <w:lang w:val="en-GB"/>
        </w:rPr>
        <w:t>Main findings</w:t>
      </w:r>
      <w:bookmarkEnd w:id="3"/>
      <w:r w:rsidR="000C0E16" w:rsidRPr="00974B2D">
        <w:rPr>
          <w:lang w:val="en-GB"/>
        </w:rPr>
        <w:t xml:space="preserve"> </w:t>
      </w:r>
    </w:p>
    <w:p w14:paraId="5FDFD3BF" w14:textId="19151E6D" w:rsidR="0072090B" w:rsidRPr="00974B2D" w:rsidRDefault="001E1D48" w:rsidP="001A71F9">
      <w:pPr>
        <w:pStyle w:val="Heading2"/>
      </w:pPr>
      <w:bookmarkStart w:id="4" w:name="_Toc129825178"/>
      <w:r>
        <w:t xml:space="preserve">2.1 </w:t>
      </w:r>
      <w:r w:rsidR="000C0E16" w:rsidRPr="00974B2D">
        <w:t>Purpose of brand consistency standards</w:t>
      </w:r>
      <w:bookmarkEnd w:id="4"/>
    </w:p>
    <w:p w14:paraId="70DB2DD8" w14:textId="02F18020" w:rsidR="001E1D48" w:rsidRPr="00974B2D" w:rsidRDefault="001E1D48">
      <w:pPr>
        <w:pStyle w:val="Normal1"/>
        <w:rPr>
          <w:lang w:val="en-GB"/>
        </w:rPr>
      </w:pPr>
      <w:r w:rsidRPr="001E1D48">
        <w:rPr>
          <w:lang w:val="en-GB"/>
        </w:rPr>
        <w:t xml:space="preserve">Brand consistency represents the presence of the company, and the key purpose of brand consistency is to lead the brand in attracting customers. Wood (2015) has claimed that brand consistency is important for the hotel or hospitality industry to build a trustworthy relationship with guests and give them confidence in quality services. The standards of a hotel change according to customer service, hotel type, and customers, as well as food service quality. Brand consistency standards are essential to get competitive advantages as well. As an example, JW Marriott Grosvenor House London has maintained its brand consistency by providing quality services to customers, and the design of the hotel is very sophisticated, just as the employees of this hotel are focused on maintaining customer satisfaction rates. In this way, this hotel has expanded its business among 139 countries (Marriott.com, 2023). This hotel not only provides quality food but also gives other opportunities for customers to arrange events and take advantage of offers on special occasions to gather meaningful experiences in a significant way. On the other hand, the Mitre Hotel in Manchester is a small hotel that serves a small group of customers. This hotel provides bar and restaurant services, 24-hour car parking facilities, and offers discounts on their food as well as their drinking services (Mitrehotel.co.uk, 2023). Along with that, customers can contact the front desk 24*7, which is the specialty of this small hotel, and this hotel </w:t>
      </w:r>
      <w:r w:rsidRPr="001E1D48">
        <w:rPr>
          <w:lang w:val="en-GB"/>
        </w:rPr>
        <w:lastRenderedPageBreak/>
        <w:t>operates its business within the UK only (Mitrehotel.co.uk, 2023). Therefore, it can be stated that not all hotels have the same brand consistency or standards. Strong branding allows hotels to increase their customer base and keep customers engaged with the brand for a long time (Mitre Hotel.co.uk, 2023). Moreover, after the pandemic situation, the business approach of the hotel or hospitality industry has changed massively, and to maintain brand consistency, hotels need to give appropriate health security to every customer equally. Marriott is the largest hotel chain that gives high-quality health and safety facilities to their customers and employees, which has created a high brand image in the hospitality industry. The other hotel is a small hotel in the UK where the health and security facilities are lower compared to Marriott. The Mitre Hotel Manchester has maintained its brand consistency by delivering quality food and many discounts effectively to customers.</w:t>
      </w:r>
    </w:p>
    <w:p w14:paraId="178E357B" w14:textId="1EAA1DD0" w:rsidR="0072090B" w:rsidRPr="00974B2D" w:rsidRDefault="001E1D48" w:rsidP="001A71F9">
      <w:pPr>
        <w:pStyle w:val="Heading2"/>
      </w:pPr>
      <w:bookmarkStart w:id="5" w:name="_Toc129825179"/>
      <w:r>
        <w:t xml:space="preserve">2.2 </w:t>
      </w:r>
      <w:r w:rsidR="000C0E16" w:rsidRPr="00974B2D">
        <w:t>Importance of effective guest reviews management</w:t>
      </w:r>
      <w:bookmarkEnd w:id="5"/>
    </w:p>
    <w:p w14:paraId="2693E0E7" w14:textId="3DE5318B" w:rsidR="001E1D48" w:rsidRPr="00974B2D" w:rsidRDefault="001E1D48">
      <w:pPr>
        <w:pStyle w:val="Normal1"/>
        <w:rPr>
          <w:lang w:val="en-GB"/>
        </w:rPr>
      </w:pPr>
      <w:r w:rsidRPr="001E1D48">
        <w:rPr>
          <w:lang w:val="en-GB"/>
        </w:rPr>
        <w:t xml:space="preserve">Hotels can manage their reputations by monitoring their services and influencing customers to stay engaged with their brand for a long time. There are a few strategies that help hotels manage their guests' reviews. Staying active on social media helps the hotel manage guests' reviews. Walker (2013) has claimed that, in the digital age, customers can get information regarding hotels through social media platforms and can communicate directly with the hotel receptionist. On social sites, customers can give their reviews, through which hotels can understand their weaknesses as well as their strengths. On the other hand, focusing on digital marketing is another way that hotels can manage their reviews effectively. In their digital marketing strategy, hotels in the UK follow content marketing, email marketing, and digital advertising, where customers can gather information regarding the hotel's services as well as interact with employees. As per the study by </w:t>
      </w:r>
      <w:proofErr w:type="spellStart"/>
      <w:r w:rsidRPr="001E1D48">
        <w:rPr>
          <w:lang w:val="en-GB"/>
        </w:rPr>
        <w:t>Tesone</w:t>
      </w:r>
      <w:proofErr w:type="spellEnd"/>
      <w:r w:rsidRPr="001E1D48">
        <w:rPr>
          <w:lang w:val="en-GB"/>
        </w:rPr>
        <w:t xml:space="preserve"> (2014), guest review management is essential to increasing traffic and bookings and making guests confident about their decisions as well. At the same time, guest review management is important to modify the business strategy of hotels as per the customers' demand and marketing strategy. As an example, Premier Inn is a popular hotel brand in the UK that has gathered 68% positive customer reviews from online platforms (Premierinn.com, 2023). The positive customer review has helped this hotel increase its brand number within the UK, and recently, this hotel has 841 Premier Inn hotels in the UK (Statista.com, 2023).</w:t>
      </w:r>
    </w:p>
    <w:p w14:paraId="1D75D3B4" w14:textId="77777777" w:rsidR="0072090B" w:rsidRPr="00974B2D" w:rsidRDefault="000C0E16">
      <w:pPr>
        <w:pStyle w:val="Normal1"/>
        <w:jc w:val="center"/>
        <w:rPr>
          <w:lang w:val="en-GB"/>
        </w:rPr>
      </w:pPr>
      <w:r w:rsidRPr="00974B2D">
        <w:rPr>
          <w:noProof/>
          <w:lang w:val="en-GB"/>
        </w:rPr>
        <w:lastRenderedPageBreak/>
        <w:drawing>
          <wp:inline distT="114300" distB="114300" distL="114300" distR="114300" wp14:anchorId="288C8CD9" wp14:editId="4943A3FE">
            <wp:extent cx="5731200" cy="3657600"/>
            <wp:effectExtent l="76200" t="76200" r="136525" b="1333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3657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476733" w14:textId="77777777" w:rsidR="0072090B" w:rsidRPr="00974B2D" w:rsidRDefault="000C0E16">
      <w:pPr>
        <w:pStyle w:val="Normal1"/>
        <w:jc w:val="center"/>
        <w:rPr>
          <w:b/>
          <w:lang w:val="en-GB"/>
        </w:rPr>
      </w:pPr>
      <w:r w:rsidRPr="00974B2D">
        <w:rPr>
          <w:b/>
          <w:lang w:val="en-GB"/>
        </w:rPr>
        <w:t>Figure 1: Number of Premier Inn hotels in the UK</w:t>
      </w:r>
    </w:p>
    <w:p w14:paraId="6A4EDBF4" w14:textId="77777777" w:rsidR="0072090B" w:rsidRPr="00974B2D" w:rsidRDefault="000C0E16">
      <w:pPr>
        <w:pStyle w:val="Normal1"/>
        <w:jc w:val="center"/>
        <w:rPr>
          <w:lang w:val="en-GB"/>
        </w:rPr>
      </w:pPr>
      <w:r w:rsidRPr="00974B2D">
        <w:rPr>
          <w:lang w:val="en-GB"/>
        </w:rPr>
        <w:t>(Source: Statista.com, 2023)</w:t>
      </w:r>
    </w:p>
    <w:p w14:paraId="6E5903F8" w14:textId="65F0FCFD" w:rsidR="0072090B" w:rsidRPr="00974B2D" w:rsidRDefault="001E1D48">
      <w:pPr>
        <w:pStyle w:val="Normal1"/>
        <w:rPr>
          <w:lang w:val="en-GB"/>
        </w:rPr>
      </w:pPr>
      <w:r w:rsidRPr="001E1D48">
        <w:rPr>
          <w:lang w:val="en-GB"/>
        </w:rPr>
        <w:t xml:space="preserve">Therefore, it can be stated that positive customer reviews are necessary to increase business reviews and networking. On the contrary, </w:t>
      </w:r>
      <w:proofErr w:type="spellStart"/>
      <w:r w:rsidRPr="001E1D48">
        <w:rPr>
          <w:lang w:val="en-GB"/>
        </w:rPr>
        <w:t>Heppell</w:t>
      </w:r>
      <w:proofErr w:type="spellEnd"/>
      <w:r w:rsidRPr="001E1D48">
        <w:rPr>
          <w:lang w:val="en-GB"/>
        </w:rPr>
        <w:t xml:space="preserve"> (2015) has claimed that negative customer reviews decrease brand reputation, which restricts business growth. Accompanying that, negative customer reviews are also bad for attracting not only new customers but also employees from different regions of the UK. Therefore, every hotel needs to manage its customer reviews appropriately by staying active on social media, where customers can provide their valuable feedback. In this way, hotels can improve or modify their services as per customer demand and gain significant competitive advantages. Due to positive customer reviews, Premier Inn has increased its branch count in the UK. Customer review management is also essential to understanding an unknown market while expanding businesses in a new country or market (O’Gorman, 2010). In the digital era, social media platforms and updated official websites are the main ways to manage customer reviews and understand customers’ perceptions regarding hotel services. Moreover, after the pandemic situation, most of the hotels in the UK are using different types of social media platforms to promote their services as well as their products. Customers pre-book </w:t>
      </w:r>
      <w:r w:rsidRPr="001E1D48">
        <w:rPr>
          <w:lang w:val="en-GB"/>
        </w:rPr>
        <w:lastRenderedPageBreak/>
        <w:t>rooms after seeing the online reviews. Hence, staying active is the key way to review management.</w:t>
      </w:r>
      <w:r w:rsidR="000C0E16" w:rsidRPr="00974B2D">
        <w:rPr>
          <w:lang w:val="en-GB"/>
        </w:rPr>
        <w:t xml:space="preserve"> </w:t>
      </w:r>
    </w:p>
    <w:p w14:paraId="67FA233F" w14:textId="61ADC025" w:rsidR="0072090B" w:rsidRPr="00974B2D" w:rsidRDefault="001E1D48" w:rsidP="001A71F9">
      <w:pPr>
        <w:pStyle w:val="Heading2"/>
      </w:pPr>
      <w:bookmarkStart w:id="6" w:name="_Toc129825180"/>
      <w:r>
        <w:t xml:space="preserve">2.3 </w:t>
      </w:r>
      <w:r w:rsidR="000C0E16" w:rsidRPr="00974B2D">
        <w:t>Customer loyalty</w:t>
      </w:r>
      <w:bookmarkEnd w:id="6"/>
      <w:r w:rsidR="000C0E16" w:rsidRPr="00974B2D">
        <w:t xml:space="preserve"> </w:t>
      </w:r>
    </w:p>
    <w:p w14:paraId="7E892203" w14:textId="57296EE9" w:rsidR="001E1D48" w:rsidRPr="00974B2D" w:rsidRDefault="001E1D48">
      <w:pPr>
        <w:pStyle w:val="Normal1"/>
        <w:rPr>
          <w:lang w:val="en-GB"/>
        </w:rPr>
      </w:pPr>
      <w:r w:rsidRPr="001E1D48">
        <w:rPr>
          <w:lang w:val="en-GB"/>
        </w:rPr>
        <w:t xml:space="preserve">A customer loyalty programme is an ongoing process that connects customers emotionally with an organisation. In the words of </w:t>
      </w:r>
      <w:proofErr w:type="spellStart"/>
      <w:r w:rsidRPr="001E1D48">
        <w:rPr>
          <w:lang w:val="en-GB"/>
        </w:rPr>
        <w:t>Nastasoiu</w:t>
      </w:r>
      <w:proofErr w:type="spellEnd"/>
      <w:r w:rsidRPr="001E1D48">
        <w:rPr>
          <w:lang w:val="en-GB"/>
        </w:rPr>
        <w:t xml:space="preserve"> and </w:t>
      </w:r>
      <w:proofErr w:type="spellStart"/>
      <w:r w:rsidRPr="001E1D48">
        <w:rPr>
          <w:lang w:val="en-GB"/>
        </w:rPr>
        <w:t>Vandenbosch</w:t>
      </w:r>
      <w:proofErr w:type="spellEnd"/>
      <w:r w:rsidRPr="001E1D48">
        <w:rPr>
          <w:lang w:val="en-GB"/>
        </w:rPr>
        <w:t xml:space="preserve"> (2019), the hotel sector can retain customer loyalty by exceeding guest expectations, giving excellent customer service, and responding to guests' feedback as well. The purpose of a customer loyalty programme is to boost business revenue, improve customer retention, motivate consumer behaviour, and encourage word-of-mouth marketing that helps gather referrals for businesses. Through a customer loyalty programme, a hotel can gather diverse customers and increase its business potential by expanding across the globe. As an example, Hilton Hotel and Resorts UK is a popular hotel chain in the UK that operates business globally within 122 countries, and this hotel has a strong international brand image (Bloomberg.com, 2023). This hotel has a strong customer base in the UK as well. On the other hand, </w:t>
      </w:r>
      <w:proofErr w:type="spellStart"/>
      <w:r w:rsidRPr="001E1D48">
        <w:rPr>
          <w:lang w:val="en-GB"/>
        </w:rPr>
        <w:t>Fida</w:t>
      </w:r>
      <w:proofErr w:type="spellEnd"/>
      <w:r w:rsidRPr="001E1D48">
        <w:rPr>
          <w:lang w:val="en-GB"/>
        </w:rPr>
        <w:t xml:space="preserve"> et al. (2020) have claimed that due to poor customer loyalty, a hotel cannot operate its business globally and can modify its services based on the customers’ choice. Therefore, from the above discussion, it can be stated that every hotel in the UK needs to maintain a customer loyalty programme to attract customers and maintain goodwill in the competitive business world.</w:t>
      </w:r>
    </w:p>
    <w:p w14:paraId="32F4CF22" w14:textId="268421F1" w:rsidR="0072090B" w:rsidRPr="00974B2D" w:rsidRDefault="001E1D48">
      <w:pPr>
        <w:pStyle w:val="Heading1"/>
        <w:rPr>
          <w:lang w:val="en-GB"/>
        </w:rPr>
      </w:pPr>
      <w:bookmarkStart w:id="7" w:name="_npd0e8uhmlg7" w:colFirst="0" w:colLast="0"/>
      <w:bookmarkStart w:id="8" w:name="_Toc129825181"/>
      <w:bookmarkEnd w:id="7"/>
      <w:r>
        <w:rPr>
          <w:lang w:val="en-GB"/>
        </w:rPr>
        <w:t xml:space="preserve">3. </w:t>
      </w:r>
      <w:r w:rsidR="000C0E16" w:rsidRPr="00974B2D">
        <w:rPr>
          <w:lang w:val="en-GB"/>
        </w:rPr>
        <w:t>Conclusion</w:t>
      </w:r>
      <w:bookmarkEnd w:id="8"/>
      <w:r w:rsidR="000C0E16" w:rsidRPr="00974B2D">
        <w:rPr>
          <w:lang w:val="en-GB"/>
        </w:rPr>
        <w:t xml:space="preserve"> </w:t>
      </w:r>
    </w:p>
    <w:p w14:paraId="2C6B6068" w14:textId="1308B4B8" w:rsidR="001E1D48" w:rsidRPr="00974B2D" w:rsidRDefault="001E1D48">
      <w:pPr>
        <w:pStyle w:val="Normal1"/>
        <w:rPr>
          <w:lang w:val="en-GB"/>
        </w:rPr>
      </w:pPr>
      <w:r w:rsidRPr="001E1D48">
        <w:rPr>
          <w:lang w:val="en-GB"/>
        </w:rPr>
        <w:t>It can be concluded that, in the hospitality industry, brand image, customer reviews, and customer loyalty programmes play an important role in gaining competitive advantages. All these factors are responsible for influencing customers’ purchase intentions and keeping them engaged with this brand for a long time in a significant way. Most of the hotels in the UK, such as Premier Inn, Marriott, and Hilton, have expanded their businesses and opened branches in the different regions of the UK as well as outside of this country. Moreover, to manage customer reviews, every hotel needs to maintain a strong social presence through which customers can interact with the brand directly by giving feedback.</w:t>
      </w:r>
    </w:p>
    <w:p w14:paraId="48108E30" w14:textId="423623FF" w:rsidR="0072090B" w:rsidRPr="00974B2D" w:rsidRDefault="001E1D48">
      <w:pPr>
        <w:pStyle w:val="Heading1"/>
        <w:rPr>
          <w:lang w:val="en-GB"/>
        </w:rPr>
      </w:pPr>
      <w:bookmarkStart w:id="9" w:name="_rup8v1fscsaf" w:colFirst="0" w:colLast="0"/>
      <w:bookmarkStart w:id="10" w:name="_Toc129825182"/>
      <w:bookmarkEnd w:id="9"/>
      <w:r>
        <w:rPr>
          <w:lang w:val="en-GB"/>
        </w:rPr>
        <w:t xml:space="preserve">4. </w:t>
      </w:r>
      <w:r w:rsidR="000C0E16" w:rsidRPr="00974B2D">
        <w:rPr>
          <w:lang w:val="en-GB"/>
        </w:rPr>
        <w:t>Recommendations</w:t>
      </w:r>
      <w:bookmarkEnd w:id="10"/>
    </w:p>
    <w:p w14:paraId="3E2B91FE" w14:textId="1111C74A" w:rsidR="001A71F9" w:rsidRDefault="001E1D48">
      <w:pPr>
        <w:pStyle w:val="Normal1"/>
        <w:rPr>
          <w:lang w:val="en-GB"/>
        </w:rPr>
      </w:pPr>
      <w:r w:rsidRPr="001E1D48">
        <w:rPr>
          <w:lang w:val="en-GB"/>
        </w:rPr>
        <w:t xml:space="preserve">The pandemic situation has drastically changed the business approach of the hotel industry (Hao et al., 2020). In that case, the key trend in the hotel sector is contactless payment. This approach helps to control customers' health and safety facilities. With </w:t>
      </w:r>
      <w:r w:rsidRPr="001E1D48">
        <w:rPr>
          <w:lang w:val="en-GB"/>
        </w:rPr>
        <w:lastRenderedPageBreak/>
        <w:t>proper precautions, customers can provide positive feedback. Apart from that, after the pandemic situation, most of the hotels are facing obstacles regarding reservation management, attending to guests, and maintaining cleanliness in rooms (Wong et al., 2021). In that aspect, the hotel sectors of the UK can hire employees for the long-term and short-term to manage huge pressure. In the cleanliness approach, the manager of hotels needs to provide adequate training to their employees to manage the housekeeping department appropriately. After the pandemic situation, the trends of cleanliness and health safety have increased massively (</w:t>
      </w:r>
      <w:proofErr w:type="spellStart"/>
      <w:r w:rsidRPr="001E1D48">
        <w:rPr>
          <w:lang w:val="en-GB"/>
        </w:rPr>
        <w:t>Rosemberg</w:t>
      </w:r>
      <w:proofErr w:type="spellEnd"/>
      <w:r w:rsidRPr="001E1D48">
        <w:rPr>
          <w:lang w:val="en-GB"/>
        </w:rPr>
        <w:t>, 2020). In this way, the mentioned obstacles can be mitigated to some extent. These approaches are very essential to getting positive customer reviews and gaining significant competitive advantages.</w:t>
      </w:r>
    </w:p>
    <w:p w14:paraId="2B5B03AA" w14:textId="77777777" w:rsidR="001E1D48" w:rsidRPr="00974B2D" w:rsidRDefault="001E1D48">
      <w:pPr>
        <w:pStyle w:val="Normal1"/>
        <w:rPr>
          <w:lang w:val="en-GB"/>
        </w:rPr>
      </w:pPr>
    </w:p>
    <w:p w14:paraId="70CD644B" w14:textId="77777777" w:rsidR="001A71F9" w:rsidRPr="00974B2D" w:rsidRDefault="001A71F9">
      <w:r w:rsidRPr="00974B2D">
        <w:br w:type="page"/>
      </w:r>
    </w:p>
    <w:p w14:paraId="22739DE1" w14:textId="77777777" w:rsidR="001A71F9" w:rsidRPr="00974B2D" w:rsidRDefault="001A71F9" w:rsidP="001A71F9">
      <w:pPr>
        <w:pStyle w:val="Heading1"/>
        <w:rPr>
          <w:lang w:val="en-GB"/>
        </w:rPr>
      </w:pPr>
      <w:bookmarkStart w:id="11" w:name="_Toc129825183"/>
      <w:r w:rsidRPr="00974B2D">
        <w:rPr>
          <w:lang w:val="en-GB"/>
        </w:rPr>
        <w:lastRenderedPageBreak/>
        <w:t>References</w:t>
      </w:r>
      <w:bookmarkEnd w:id="11"/>
      <w:r w:rsidRPr="00974B2D">
        <w:rPr>
          <w:lang w:val="en-GB"/>
        </w:rPr>
        <w:t xml:space="preserve"> </w:t>
      </w:r>
    </w:p>
    <w:p w14:paraId="69B5B244" w14:textId="77777777" w:rsidR="001E1D48" w:rsidRPr="00974B2D" w:rsidRDefault="001E1D48" w:rsidP="00B477A0">
      <w:pPr>
        <w:spacing w:before="240"/>
      </w:pPr>
      <w:r w:rsidRPr="00974B2D">
        <w:t>Bloomberg.com, 2023</w:t>
      </w:r>
      <w:r w:rsidRPr="00974B2D">
        <w:rPr>
          <w:i/>
          <w:iCs/>
        </w:rPr>
        <w:t xml:space="preserve">. Hilton International Hotels UK Ltd. </w:t>
      </w:r>
      <w:r w:rsidRPr="00974B2D">
        <w:t>[online]. Available at: &lt;https://www.bloomberg.com/profile/company/1340082Z:LN&gt; [Accessed on 14</w:t>
      </w:r>
      <w:r w:rsidRPr="00974B2D">
        <w:rPr>
          <w:vertAlign w:val="superscript"/>
        </w:rPr>
        <w:t>th</w:t>
      </w:r>
      <w:r w:rsidRPr="00974B2D">
        <w:t xml:space="preserve"> March 2023]. </w:t>
      </w:r>
    </w:p>
    <w:p w14:paraId="7A84C446" w14:textId="77777777" w:rsidR="001E1D48" w:rsidRPr="00974B2D" w:rsidRDefault="001E1D48" w:rsidP="00B477A0">
      <w:pPr>
        <w:spacing w:before="240"/>
      </w:pPr>
      <w:proofErr w:type="spellStart"/>
      <w:r w:rsidRPr="00974B2D">
        <w:t>Fida</w:t>
      </w:r>
      <w:proofErr w:type="spellEnd"/>
      <w:r w:rsidRPr="00974B2D">
        <w:t>, B.A., Ahmed, U., Al-</w:t>
      </w:r>
      <w:proofErr w:type="spellStart"/>
      <w:r w:rsidRPr="00974B2D">
        <w:t>Balushi</w:t>
      </w:r>
      <w:proofErr w:type="spellEnd"/>
      <w:r w:rsidRPr="00974B2D">
        <w:t>, Y. and Singh, D., 2020. Impact of service quality on customer loyalty and customer satisfaction in Islamic banks in the Sultanate of Oman. </w:t>
      </w:r>
      <w:r w:rsidRPr="00974B2D">
        <w:rPr>
          <w:i/>
          <w:iCs/>
        </w:rPr>
        <w:t>Sage Open</w:t>
      </w:r>
      <w:r w:rsidRPr="00974B2D">
        <w:t>, </w:t>
      </w:r>
      <w:r w:rsidRPr="00974B2D">
        <w:rPr>
          <w:i/>
          <w:iCs/>
        </w:rPr>
        <w:t>10</w:t>
      </w:r>
      <w:r w:rsidRPr="00974B2D">
        <w:t>(2), p.2158244020919517.</w:t>
      </w:r>
    </w:p>
    <w:p w14:paraId="526AAF02" w14:textId="77777777" w:rsidR="001E1D48" w:rsidRPr="00974B2D" w:rsidRDefault="001E1D48" w:rsidP="00B477A0">
      <w:pPr>
        <w:spacing w:before="240"/>
      </w:pPr>
      <w:r w:rsidRPr="00974B2D">
        <w:t>Hao, F., Xiao, Q. and Chon, K., 2020. COVID-19 and China’s hotel industry: Impacts, a disaster management framework, and post-pandemic agenda. </w:t>
      </w:r>
      <w:r w:rsidRPr="00974B2D">
        <w:rPr>
          <w:i/>
          <w:iCs/>
        </w:rPr>
        <w:t>International journal of hospitality management</w:t>
      </w:r>
      <w:r w:rsidRPr="00974B2D">
        <w:t>, </w:t>
      </w:r>
      <w:r w:rsidRPr="00974B2D">
        <w:rPr>
          <w:i/>
          <w:iCs/>
        </w:rPr>
        <w:t>90</w:t>
      </w:r>
      <w:r w:rsidRPr="00974B2D">
        <w:t>, p.102636.</w:t>
      </w:r>
    </w:p>
    <w:p w14:paraId="61C8CA0C" w14:textId="77777777" w:rsidR="001E1D48" w:rsidRPr="00974B2D" w:rsidRDefault="001E1D48" w:rsidP="00B477A0">
      <w:pPr>
        <w:spacing w:before="240"/>
      </w:pPr>
      <w:proofErr w:type="spellStart"/>
      <w:r w:rsidRPr="00974B2D">
        <w:t>Heppell</w:t>
      </w:r>
      <w:proofErr w:type="spellEnd"/>
      <w:r w:rsidRPr="00974B2D">
        <w:t xml:space="preserve">, M. 2015. </w:t>
      </w:r>
      <w:r w:rsidRPr="001E1D48">
        <w:rPr>
          <w:i/>
        </w:rPr>
        <w:t>Five Star Service: How to deliver Exceptional Customer Service</w:t>
      </w:r>
      <w:r w:rsidRPr="00974B2D">
        <w:t xml:space="preserve">, Pearson, London. </w:t>
      </w:r>
    </w:p>
    <w:p w14:paraId="6EFC24E5" w14:textId="77777777" w:rsidR="001E1D48" w:rsidRPr="00974B2D" w:rsidRDefault="001E1D48" w:rsidP="00B477A0">
      <w:pPr>
        <w:spacing w:before="240"/>
      </w:pPr>
      <w:r w:rsidRPr="00974B2D">
        <w:t xml:space="preserve">Marriott.com, 2023. </w:t>
      </w:r>
      <w:r w:rsidRPr="00974B2D">
        <w:rPr>
          <w:i/>
          <w:iCs/>
        </w:rPr>
        <w:t xml:space="preserve">RETREAT TO LUXURY AT OUR 5-STAR HOTEL IN MAYFAIR, LONDON. </w:t>
      </w:r>
      <w:r w:rsidRPr="00974B2D">
        <w:t>[online]. Available at: &lt;https://www.marriott.com/en-us/hotels/longh-jw-marriott-grosvenor-house-london/overview/&gt; [Accessed on 14</w:t>
      </w:r>
      <w:r w:rsidRPr="00974B2D">
        <w:rPr>
          <w:vertAlign w:val="superscript"/>
        </w:rPr>
        <w:t>th</w:t>
      </w:r>
      <w:r w:rsidRPr="00974B2D">
        <w:t xml:space="preserve"> March 2023]. </w:t>
      </w:r>
    </w:p>
    <w:p w14:paraId="5A204CAB" w14:textId="77777777" w:rsidR="001E1D48" w:rsidRPr="00974B2D" w:rsidRDefault="001E1D48" w:rsidP="00B477A0">
      <w:pPr>
        <w:spacing w:before="240"/>
      </w:pPr>
      <w:r w:rsidRPr="00974B2D">
        <w:t xml:space="preserve">Mitrehotel.co.uk, 2023. </w:t>
      </w:r>
      <w:r w:rsidRPr="00974B2D">
        <w:rPr>
          <w:i/>
          <w:iCs/>
        </w:rPr>
        <w:t>The Mitre Hotel Manchester.</w:t>
      </w:r>
      <w:r w:rsidRPr="00974B2D">
        <w:t xml:space="preserve"> [online]. Available at: &lt;https://mitrehotel.co.uk/&gt; [Accessed on 14</w:t>
      </w:r>
      <w:r w:rsidRPr="00974B2D">
        <w:rPr>
          <w:vertAlign w:val="superscript"/>
        </w:rPr>
        <w:t>th</w:t>
      </w:r>
      <w:r w:rsidRPr="00974B2D">
        <w:t xml:space="preserve"> March 2023]. </w:t>
      </w:r>
    </w:p>
    <w:p w14:paraId="242A101E" w14:textId="77777777" w:rsidR="001E1D48" w:rsidRPr="00974B2D" w:rsidRDefault="001E1D48" w:rsidP="00B477A0">
      <w:pPr>
        <w:spacing w:before="240"/>
      </w:pPr>
      <w:proofErr w:type="spellStart"/>
      <w:r w:rsidRPr="00974B2D">
        <w:t>Nastasoiu</w:t>
      </w:r>
      <w:proofErr w:type="spellEnd"/>
      <w:r w:rsidRPr="00974B2D">
        <w:t xml:space="preserve">, A. and </w:t>
      </w:r>
      <w:proofErr w:type="spellStart"/>
      <w:r w:rsidRPr="00974B2D">
        <w:t>Vandenbosch</w:t>
      </w:r>
      <w:proofErr w:type="spellEnd"/>
      <w:r w:rsidRPr="00974B2D">
        <w:t>, M., 2019. Competing with loyalty: How to design successful customer loyalty reward programs. </w:t>
      </w:r>
      <w:r w:rsidRPr="00974B2D">
        <w:rPr>
          <w:i/>
          <w:iCs/>
        </w:rPr>
        <w:t>Business Horizons</w:t>
      </w:r>
      <w:r w:rsidRPr="00974B2D">
        <w:t>, </w:t>
      </w:r>
      <w:r w:rsidRPr="00974B2D">
        <w:rPr>
          <w:i/>
          <w:iCs/>
        </w:rPr>
        <w:t>62</w:t>
      </w:r>
      <w:r w:rsidRPr="00974B2D">
        <w:t>(2), pp.207-214.</w:t>
      </w:r>
    </w:p>
    <w:p w14:paraId="7CB91A20" w14:textId="77777777" w:rsidR="001E1D48" w:rsidRPr="00974B2D" w:rsidRDefault="001E1D48" w:rsidP="00B477A0">
      <w:pPr>
        <w:spacing w:before="240"/>
      </w:pPr>
      <w:r w:rsidRPr="00974B2D">
        <w:t xml:space="preserve">O’Gorman, K. 2010. </w:t>
      </w:r>
      <w:r w:rsidRPr="001E1D48">
        <w:rPr>
          <w:i/>
        </w:rPr>
        <w:t>The Origins of Hospitality and Tourism</w:t>
      </w:r>
      <w:r w:rsidRPr="00974B2D">
        <w:t>, Goodfellow, Oxford.</w:t>
      </w:r>
    </w:p>
    <w:p w14:paraId="642C258C" w14:textId="77777777" w:rsidR="001E1D48" w:rsidRPr="00974B2D" w:rsidRDefault="001E1D48" w:rsidP="00B477A0">
      <w:pPr>
        <w:spacing w:before="240"/>
      </w:pPr>
      <w:r w:rsidRPr="00974B2D">
        <w:t xml:space="preserve">Premierinn.com, 2023. </w:t>
      </w:r>
      <w:r w:rsidRPr="00974B2D">
        <w:rPr>
          <w:i/>
          <w:iCs/>
        </w:rPr>
        <w:t>About Us</w:t>
      </w:r>
      <w:r w:rsidRPr="00974B2D">
        <w:t>. [online]. Available at: &lt;https://www.premierinn.com/gb/en/home.html&gt; [Accessed on 14</w:t>
      </w:r>
      <w:r w:rsidRPr="00974B2D">
        <w:rPr>
          <w:vertAlign w:val="superscript"/>
        </w:rPr>
        <w:t>th</w:t>
      </w:r>
      <w:r w:rsidRPr="00974B2D">
        <w:t xml:space="preserve"> March 2023]. </w:t>
      </w:r>
    </w:p>
    <w:p w14:paraId="0CA969AB" w14:textId="77777777" w:rsidR="001E1D48" w:rsidRPr="00974B2D" w:rsidRDefault="001E1D48" w:rsidP="00B477A0">
      <w:pPr>
        <w:spacing w:before="240"/>
      </w:pPr>
      <w:proofErr w:type="spellStart"/>
      <w:r w:rsidRPr="00974B2D">
        <w:t>Rosemberg</w:t>
      </w:r>
      <w:proofErr w:type="spellEnd"/>
      <w:r w:rsidRPr="00974B2D">
        <w:t>, M.A.S., 2020. Health and safety considerations for hotel cleaners during Covid-19. </w:t>
      </w:r>
      <w:r w:rsidRPr="00974B2D">
        <w:rPr>
          <w:i/>
          <w:iCs/>
        </w:rPr>
        <w:t>Occupational Medicine</w:t>
      </w:r>
      <w:r w:rsidRPr="00974B2D">
        <w:t>, </w:t>
      </w:r>
      <w:r w:rsidRPr="00974B2D">
        <w:rPr>
          <w:i/>
          <w:iCs/>
        </w:rPr>
        <w:t>70</w:t>
      </w:r>
      <w:r w:rsidRPr="00974B2D">
        <w:t>(5), pp.382-383.</w:t>
      </w:r>
    </w:p>
    <w:p w14:paraId="5A47779F" w14:textId="77777777" w:rsidR="001E1D48" w:rsidRPr="00974B2D" w:rsidRDefault="001E1D48" w:rsidP="00B477A0">
      <w:pPr>
        <w:spacing w:before="240"/>
      </w:pPr>
      <w:r w:rsidRPr="00974B2D">
        <w:t xml:space="preserve">Statista.com, 2023. </w:t>
      </w:r>
      <w:r w:rsidRPr="00974B2D">
        <w:rPr>
          <w:i/>
          <w:iCs/>
        </w:rPr>
        <w:t xml:space="preserve">Number of Premier Inn (Whitbread) hotels in the United Kingdom (UK) from 2012/13 to 2021/22. </w:t>
      </w:r>
      <w:r w:rsidRPr="00974B2D">
        <w:t xml:space="preserve">[online]. Available at: </w:t>
      </w:r>
      <w:r w:rsidRPr="00974B2D">
        <w:lastRenderedPageBreak/>
        <w:t>&lt;https://www.statista.com/statistics/739855/whitbread-premier-inn-hotels/&gt; [Accessed on 14</w:t>
      </w:r>
      <w:r w:rsidRPr="00974B2D">
        <w:rPr>
          <w:vertAlign w:val="superscript"/>
        </w:rPr>
        <w:t>th</w:t>
      </w:r>
      <w:r w:rsidRPr="00974B2D">
        <w:t xml:space="preserve"> March 2023]. </w:t>
      </w:r>
    </w:p>
    <w:p w14:paraId="02C4F8F0" w14:textId="77777777" w:rsidR="001E1D48" w:rsidRPr="00974B2D" w:rsidRDefault="001E1D48" w:rsidP="00B477A0">
      <w:pPr>
        <w:spacing w:before="240"/>
      </w:pPr>
      <w:proofErr w:type="spellStart"/>
      <w:r w:rsidRPr="00974B2D">
        <w:t>Tesone</w:t>
      </w:r>
      <w:proofErr w:type="spellEnd"/>
      <w:r w:rsidRPr="00974B2D">
        <w:t xml:space="preserve">, V. 2014. </w:t>
      </w:r>
      <w:r w:rsidRPr="001E1D48">
        <w:rPr>
          <w:i/>
        </w:rPr>
        <w:t>Principles of Management for the Hospitality Industry</w:t>
      </w:r>
      <w:r w:rsidRPr="00974B2D">
        <w:t xml:space="preserve">, Butterworth Heineman, Oxford. </w:t>
      </w:r>
    </w:p>
    <w:p w14:paraId="598ED16C" w14:textId="77777777" w:rsidR="001E1D48" w:rsidRPr="00974B2D" w:rsidRDefault="001E1D48" w:rsidP="00B477A0">
      <w:pPr>
        <w:spacing w:before="240"/>
      </w:pPr>
      <w:r w:rsidRPr="00974B2D">
        <w:t xml:space="preserve">Walker, J. 2013. </w:t>
      </w:r>
      <w:r w:rsidRPr="001E1D48">
        <w:rPr>
          <w:i/>
        </w:rPr>
        <w:t>Introduction to Hospitality Management</w:t>
      </w:r>
      <w:r w:rsidRPr="00974B2D">
        <w:t>, Pearson, London.</w:t>
      </w:r>
    </w:p>
    <w:p w14:paraId="57050BF4" w14:textId="77777777" w:rsidR="001E1D48" w:rsidRPr="00974B2D" w:rsidRDefault="001E1D48" w:rsidP="00B477A0">
      <w:pPr>
        <w:spacing w:before="240"/>
      </w:pPr>
      <w:r w:rsidRPr="00974B2D">
        <w:t>Wong, A.K.F., Kim, S.S., Kim, J. and Han, H., 2021. How the COVID-19 pandemic affected hotel Employee stress: Employee perceptions of occupational stressors and their consequences. </w:t>
      </w:r>
      <w:r w:rsidRPr="00974B2D">
        <w:rPr>
          <w:i/>
          <w:iCs/>
        </w:rPr>
        <w:t>International Journal of Hospitality Management</w:t>
      </w:r>
      <w:r w:rsidRPr="00974B2D">
        <w:t>, </w:t>
      </w:r>
      <w:r w:rsidRPr="00974B2D">
        <w:rPr>
          <w:i/>
          <w:iCs/>
        </w:rPr>
        <w:t>93</w:t>
      </w:r>
      <w:r w:rsidRPr="00974B2D">
        <w:t>, p.102798.</w:t>
      </w:r>
    </w:p>
    <w:p w14:paraId="77A879D0" w14:textId="77777777" w:rsidR="001E1D48" w:rsidRPr="00974B2D" w:rsidRDefault="001E1D48" w:rsidP="00B477A0">
      <w:pPr>
        <w:spacing w:before="240"/>
      </w:pPr>
      <w:r w:rsidRPr="00974B2D">
        <w:t xml:space="preserve">Wood, R.C., 2015. </w:t>
      </w:r>
      <w:r w:rsidRPr="001E1D48">
        <w:rPr>
          <w:i/>
        </w:rPr>
        <w:t>Hospitality Management: a brief introduction</w:t>
      </w:r>
      <w:r w:rsidRPr="00974B2D">
        <w:t>, Sage, London.</w:t>
      </w:r>
    </w:p>
    <w:p w14:paraId="49588031" w14:textId="77777777" w:rsidR="001A71F9" w:rsidRPr="00974B2D" w:rsidRDefault="001A71F9" w:rsidP="001A71F9">
      <w:pPr>
        <w:ind w:left="72"/>
      </w:pPr>
    </w:p>
    <w:p w14:paraId="633AB336" w14:textId="77777777" w:rsidR="001A71F9" w:rsidRPr="00974B2D" w:rsidRDefault="001A71F9" w:rsidP="001A71F9"/>
    <w:p w14:paraId="52492981" w14:textId="77777777" w:rsidR="0072090B" w:rsidRPr="00974B2D" w:rsidRDefault="0072090B">
      <w:pPr>
        <w:pStyle w:val="Normal1"/>
        <w:rPr>
          <w:lang w:val="en-GB"/>
        </w:rPr>
      </w:pPr>
    </w:p>
    <w:sectPr w:rsidR="0072090B" w:rsidRPr="00974B2D">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1E0F3" w14:textId="77777777" w:rsidR="00E57E77" w:rsidRDefault="00E57E77" w:rsidP="003C67A4">
      <w:pPr>
        <w:spacing w:line="240" w:lineRule="auto"/>
      </w:pPr>
      <w:r>
        <w:separator/>
      </w:r>
    </w:p>
  </w:endnote>
  <w:endnote w:type="continuationSeparator" w:id="0">
    <w:p w14:paraId="70BD27EE" w14:textId="77777777" w:rsidR="00E57E77" w:rsidRDefault="00E57E77" w:rsidP="003C67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924753"/>
      <w:docPartObj>
        <w:docPartGallery w:val="Page Numbers (Bottom of Page)"/>
        <w:docPartUnique/>
      </w:docPartObj>
    </w:sdtPr>
    <w:sdtEndPr>
      <w:rPr>
        <w:noProof/>
      </w:rPr>
    </w:sdtEndPr>
    <w:sdtContent>
      <w:p w14:paraId="237F924E" w14:textId="74BD5E98" w:rsidR="003C67A4" w:rsidRDefault="003C67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76272" w14:textId="77777777" w:rsidR="003C67A4" w:rsidRDefault="003C6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FC5F6" w14:textId="77777777" w:rsidR="00E57E77" w:rsidRDefault="00E57E77" w:rsidP="003C67A4">
      <w:pPr>
        <w:spacing w:line="240" w:lineRule="auto"/>
      </w:pPr>
      <w:r>
        <w:separator/>
      </w:r>
    </w:p>
  </w:footnote>
  <w:footnote w:type="continuationSeparator" w:id="0">
    <w:p w14:paraId="4926898F" w14:textId="77777777" w:rsidR="00E57E77" w:rsidRDefault="00E57E77" w:rsidP="003C67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269"/>
    <w:multiLevelType w:val="hybridMultilevel"/>
    <w:tmpl w:val="4E043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32CD5"/>
    <w:multiLevelType w:val="hybridMultilevel"/>
    <w:tmpl w:val="21CAA2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2EE31F8"/>
    <w:multiLevelType w:val="hybridMultilevel"/>
    <w:tmpl w:val="5D0871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90031174">
    <w:abstractNumId w:val="0"/>
  </w:num>
  <w:num w:numId="2" w16cid:durableId="1372464079">
    <w:abstractNumId w:val="2"/>
  </w:num>
  <w:num w:numId="3" w16cid:durableId="1323657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90B"/>
    <w:rsid w:val="000A4041"/>
    <w:rsid w:val="000C0E16"/>
    <w:rsid w:val="000C3695"/>
    <w:rsid w:val="000C3A2A"/>
    <w:rsid w:val="000D3AC0"/>
    <w:rsid w:val="00186937"/>
    <w:rsid w:val="001A71F9"/>
    <w:rsid w:val="001E1D48"/>
    <w:rsid w:val="00344ED4"/>
    <w:rsid w:val="003543A8"/>
    <w:rsid w:val="003C67A4"/>
    <w:rsid w:val="00540CDB"/>
    <w:rsid w:val="005D3FBA"/>
    <w:rsid w:val="0070272C"/>
    <w:rsid w:val="0072090B"/>
    <w:rsid w:val="007A6F28"/>
    <w:rsid w:val="008C5D22"/>
    <w:rsid w:val="008E04EC"/>
    <w:rsid w:val="00974B2D"/>
    <w:rsid w:val="00975DF8"/>
    <w:rsid w:val="00B477A0"/>
    <w:rsid w:val="00C850FD"/>
    <w:rsid w:val="00E57E77"/>
    <w:rsid w:val="00F438F4"/>
    <w:rsid w:val="00F52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AEB64"/>
  <w15:docId w15:val="{35F5677B-E481-4797-95CB-A5800A21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pPr>
      <w:keepNext/>
      <w:keepLines/>
      <w:outlineLvl w:val="0"/>
    </w:pPr>
    <w:rPr>
      <w:b/>
      <w:sz w:val="32"/>
      <w:szCs w:val="32"/>
    </w:rPr>
  </w:style>
  <w:style w:type="paragraph" w:styleId="Heading2">
    <w:name w:val="heading 2"/>
    <w:basedOn w:val="Normal1"/>
    <w:next w:val="Normal1"/>
    <w:rsid w:val="001E1D48"/>
    <w:pPr>
      <w:outlineLvl w:val="1"/>
    </w:pPr>
    <w:rPr>
      <w:b/>
      <w:sz w:val="26"/>
      <w:szCs w:val="28"/>
      <w:lang w:val="en-G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ListParagraph">
    <w:name w:val="List Paragraph"/>
    <w:basedOn w:val="Normal"/>
    <w:uiPriority w:val="34"/>
    <w:qFormat/>
    <w:rsid w:val="001A71F9"/>
    <w:pPr>
      <w:ind w:left="720"/>
      <w:contextualSpacing/>
    </w:pPr>
  </w:style>
  <w:style w:type="paragraph" w:styleId="TOCHeading">
    <w:name w:val="TOC Heading"/>
    <w:basedOn w:val="Heading1"/>
    <w:next w:val="Normal"/>
    <w:uiPriority w:val="39"/>
    <w:unhideWhenUsed/>
    <w:qFormat/>
    <w:rsid w:val="001A71F9"/>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1E1D48"/>
    <w:pPr>
      <w:tabs>
        <w:tab w:val="right" w:leader="dot" w:pos="9019"/>
      </w:tabs>
      <w:spacing w:after="100"/>
    </w:pPr>
  </w:style>
  <w:style w:type="paragraph" w:styleId="TOC2">
    <w:name w:val="toc 2"/>
    <w:basedOn w:val="Normal"/>
    <w:next w:val="Normal"/>
    <w:autoRedefine/>
    <w:uiPriority w:val="39"/>
    <w:unhideWhenUsed/>
    <w:rsid w:val="001A71F9"/>
    <w:pPr>
      <w:spacing w:after="100"/>
      <w:ind w:left="240"/>
    </w:pPr>
  </w:style>
  <w:style w:type="character" w:styleId="Hyperlink">
    <w:name w:val="Hyperlink"/>
    <w:basedOn w:val="DefaultParagraphFont"/>
    <w:uiPriority w:val="99"/>
    <w:unhideWhenUsed/>
    <w:rsid w:val="001A71F9"/>
    <w:rPr>
      <w:color w:val="0000FF" w:themeColor="hyperlink"/>
      <w:u w:val="single"/>
    </w:rPr>
  </w:style>
  <w:style w:type="paragraph" w:styleId="Header">
    <w:name w:val="header"/>
    <w:basedOn w:val="Normal"/>
    <w:link w:val="HeaderChar"/>
    <w:uiPriority w:val="99"/>
    <w:unhideWhenUsed/>
    <w:rsid w:val="003C67A4"/>
    <w:pPr>
      <w:tabs>
        <w:tab w:val="center" w:pos="4680"/>
        <w:tab w:val="right" w:pos="9360"/>
      </w:tabs>
      <w:spacing w:line="240" w:lineRule="auto"/>
    </w:pPr>
  </w:style>
  <w:style w:type="character" w:customStyle="1" w:styleId="HeaderChar">
    <w:name w:val="Header Char"/>
    <w:basedOn w:val="DefaultParagraphFont"/>
    <w:link w:val="Header"/>
    <w:uiPriority w:val="99"/>
    <w:rsid w:val="003C67A4"/>
    <w:rPr>
      <w:lang w:val="en-GB"/>
    </w:rPr>
  </w:style>
  <w:style w:type="paragraph" w:styleId="Footer">
    <w:name w:val="footer"/>
    <w:basedOn w:val="Normal"/>
    <w:link w:val="FooterChar"/>
    <w:uiPriority w:val="99"/>
    <w:unhideWhenUsed/>
    <w:rsid w:val="003C67A4"/>
    <w:pPr>
      <w:tabs>
        <w:tab w:val="center" w:pos="4680"/>
        <w:tab w:val="right" w:pos="9360"/>
      </w:tabs>
      <w:spacing w:line="240" w:lineRule="auto"/>
    </w:pPr>
  </w:style>
  <w:style w:type="character" w:customStyle="1" w:styleId="FooterChar">
    <w:name w:val="Footer Char"/>
    <w:basedOn w:val="DefaultParagraphFont"/>
    <w:link w:val="Footer"/>
    <w:uiPriority w:val="99"/>
    <w:rsid w:val="003C67A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10072">
      <w:bodyDiv w:val="1"/>
      <w:marLeft w:val="0"/>
      <w:marRight w:val="0"/>
      <w:marTop w:val="0"/>
      <w:marBottom w:val="0"/>
      <w:divBdr>
        <w:top w:val="none" w:sz="0" w:space="0" w:color="auto"/>
        <w:left w:val="none" w:sz="0" w:space="0" w:color="auto"/>
        <w:bottom w:val="none" w:sz="0" w:space="0" w:color="auto"/>
        <w:right w:val="none" w:sz="0" w:space="0" w:color="auto"/>
      </w:divBdr>
    </w:div>
    <w:div w:id="466319946">
      <w:bodyDiv w:val="1"/>
      <w:marLeft w:val="0"/>
      <w:marRight w:val="0"/>
      <w:marTop w:val="0"/>
      <w:marBottom w:val="0"/>
      <w:divBdr>
        <w:top w:val="none" w:sz="0" w:space="0" w:color="auto"/>
        <w:left w:val="none" w:sz="0" w:space="0" w:color="auto"/>
        <w:bottom w:val="none" w:sz="0" w:space="0" w:color="auto"/>
        <w:right w:val="none" w:sz="0" w:space="0" w:color="auto"/>
      </w:divBdr>
    </w:div>
    <w:div w:id="1009059883">
      <w:bodyDiv w:val="1"/>
      <w:marLeft w:val="0"/>
      <w:marRight w:val="0"/>
      <w:marTop w:val="0"/>
      <w:marBottom w:val="0"/>
      <w:divBdr>
        <w:top w:val="none" w:sz="0" w:space="0" w:color="auto"/>
        <w:left w:val="none" w:sz="0" w:space="0" w:color="auto"/>
        <w:bottom w:val="none" w:sz="0" w:space="0" w:color="auto"/>
        <w:right w:val="none" w:sz="0" w:space="0" w:color="auto"/>
      </w:divBdr>
    </w:div>
    <w:div w:id="1031296281">
      <w:bodyDiv w:val="1"/>
      <w:marLeft w:val="0"/>
      <w:marRight w:val="0"/>
      <w:marTop w:val="0"/>
      <w:marBottom w:val="0"/>
      <w:divBdr>
        <w:top w:val="none" w:sz="0" w:space="0" w:color="auto"/>
        <w:left w:val="none" w:sz="0" w:space="0" w:color="auto"/>
        <w:bottom w:val="none" w:sz="0" w:space="0" w:color="auto"/>
        <w:right w:val="none" w:sz="0" w:space="0" w:color="auto"/>
      </w:divBdr>
    </w:div>
    <w:div w:id="1343626921">
      <w:bodyDiv w:val="1"/>
      <w:marLeft w:val="0"/>
      <w:marRight w:val="0"/>
      <w:marTop w:val="0"/>
      <w:marBottom w:val="0"/>
      <w:divBdr>
        <w:top w:val="none" w:sz="0" w:space="0" w:color="auto"/>
        <w:left w:val="none" w:sz="0" w:space="0" w:color="auto"/>
        <w:bottom w:val="none" w:sz="0" w:space="0" w:color="auto"/>
        <w:right w:val="none" w:sz="0" w:space="0" w:color="auto"/>
      </w:divBdr>
    </w:div>
    <w:div w:id="1720935291">
      <w:bodyDiv w:val="1"/>
      <w:marLeft w:val="0"/>
      <w:marRight w:val="0"/>
      <w:marTop w:val="0"/>
      <w:marBottom w:val="0"/>
      <w:divBdr>
        <w:top w:val="none" w:sz="0" w:space="0" w:color="auto"/>
        <w:left w:val="none" w:sz="0" w:space="0" w:color="auto"/>
        <w:bottom w:val="none" w:sz="0" w:space="0" w:color="auto"/>
        <w:right w:val="none" w:sz="0" w:space="0" w:color="auto"/>
      </w:divBdr>
    </w:div>
    <w:div w:id="2141143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4EC95-F14B-4FD3-B535-1F52FF2FF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2059</Words>
  <Characters>11742</Characters>
  <Application>Microsoft Office Word</Application>
  <DocSecurity>0</DocSecurity>
  <Lines>97</Lines>
  <Paragraphs>27</Paragraphs>
  <ScaleCrop>false</ScaleCrop>
  <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Rasel Uddin (STU111524)</cp:lastModifiedBy>
  <cp:revision>3</cp:revision>
  <dcterms:created xsi:type="dcterms:W3CDTF">2023-03-14T09:03:00Z</dcterms:created>
  <dcterms:modified xsi:type="dcterms:W3CDTF">2023-03-16T18:16:00Z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766665b6123a26cf4f6055e74eae880a17a6e3ca095245b696a230a2e7753ce8</vt:lpwstr>
  </property>
</Properties>
</file>