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rsidR="00007F89" w:rsidRPr="004E3B2D" w:rsidRDefault="00007F89" w:rsidP="00007F89">
      <w:pPr>
        <w:rPr>
          <w:rFonts w:ascii="Arial" w:hAnsi="Arial" w:cs="Arial"/>
          <w:b/>
          <w:bCs/>
          <w:sz w:val="22"/>
          <w:szCs w:val="22"/>
          <w:lang w:val="en-GB"/>
        </w:rPr>
      </w:pPr>
    </w:p>
    <w:p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proofErr w:type="gramStart"/>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utor</w:t>
      </w:r>
      <w:proofErr w:type="gramEnd"/>
      <w:r w:rsidRPr="004E3B2D">
        <w:rPr>
          <w:rFonts w:ascii="Arial" w:hAnsi="Arial" w:cs="Arial"/>
          <w:i/>
          <w:iCs/>
          <w:sz w:val="22"/>
          <w:szCs w:val="22"/>
          <w:lang w:val="en-GB"/>
        </w:rPr>
        <w:t xml:space="preserve">.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w:t>
      </w:r>
      <w:proofErr w:type="gramStart"/>
      <w:r w:rsidR="00007F89" w:rsidRPr="004E3B2D">
        <w:rPr>
          <w:rFonts w:ascii="Arial" w:hAnsi="Arial" w:cs="Arial"/>
          <w:i/>
          <w:iCs/>
          <w:sz w:val="22"/>
          <w:szCs w:val="22"/>
          <w:lang w:val="en-GB"/>
        </w:rPr>
        <w:t xml:space="preserve">are </w:t>
      </w:r>
      <w:r w:rsidR="00E76D78" w:rsidRPr="004E3B2D">
        <w:rPr>
          <w:rFonts w:ascii="Arial" w:hAnsi="Arial" w:cs="Arial"/>
          <w:i/>
          <w:iCs/>
          <w:sz w:val="22"/>
          <w:szCs w:val="22"/>
          <w:lang w:val="en-GB"/>
        </w:rPr>
        <w:t xml:space="preserve">considered by the </w:t>
      </w:r>
      <w:r w:rsidR="00517D20">
        <w:rPr>
          <w:rFonts w:ascii="Arial" w:hAnsi="Arial" w:cs="Arial"/>
          <w:i/>
          <w:iCs/>
          <w:sz w:val="22"/>
          <w:szCs w:val="22"/>
          <w:lang w:val="en-GB"/>
        </w:rPr>
        <w:t>Academic Director</w:t>
      </w:r>
      <w:r w:rsidR="00E76D78" w:rsidRPr="004E3B2D">
        <w:rPr>
          <w:rFonts w:ascii="Arial" w:hAnsi="Arial" w:cs="Arial"/>
          <w:i/>
          <w:iCs/>
          <w:sz w:val="22"/>
          <w:szCs w:val="22"/>
          <w:lang w:val="en-GB"/>
        </w:rPr>
        <w:t xml:space="preserve"> or P</w:t>
      </w:r>
      <w:r w:rsidRPr="004E3B2D">
        <w:rPr>
          <w:rFonts w:ascii="Arial" w:hAnsi="Arial" w:cs="Arial"/>
          <w:i/>
          <w:iCs/>
          <w:sz w:val="22"/>
          <w:szCs w:val="22"/>
          <w:lang w:val="en-GB"/>
        </w:rPr>
        <w:t xml:space="preserve">rogramme </w:t>
      </w:r>
      <w:r w:rsidR="00517D20">
        <w:rPr>
          <w:rFonts w:ascii="Arial" w:hAnsi="Arial" w:cs="Arial"/>
          <w:i/>
          <w:iCs/>
          <w:sz w:val="22"/>
          <w:szCs w:val="22"/>
          <w:lang w:val="en-GB"/>
        </w:rPr>
        <w:t xml:space="preserve">Manager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w:t>
      </w:r>
      <w:r w:rsidR="00517D20">
        <w:rPr>
          <w:rFonts w:ascii="Arial" w:hAnsi="Arial" w:cs="Arial"/>
          <w:i/>
          <w:iCs/>
          <w:sz w:val="22"/>
          <w:szCs w:val="22"/>
          <w:lang w:val="en-GB"/>
        </w:rPr>
        <w:t>Academic Discipline’</w:t>
      </w:r>
      <w:r w:rsidRPr="004E3B2D">
        <w:rPr>
          <w:rFonts w:ascii="Arial" w:hAnsi="Arial" w:cs="Arial"/>
          <w:i/>
          <w:iCs/>
          <w:sz w:val="22"/>
          <w:szCs w:val="22"/>
          <w:lang w:val="en-GB"/>
        </w:rPr>
        <w:t xml:space="preserve">s </w:t>
      </w:r>
      <w:r w:rsidR="00AB5BC9" w:rsidRPr="004E3B2D">
        <w:rPr>
          <w:rFonts w:ascii="Arial" w:hAnsi="Arial" w:cs="Arial"/>
          <w:i/>
          <w:iCs/>
          <w:sz w:val="22"/>
          <w:szCs w:val="22"/>
          <w:lang w:val="en-GB"/>
        </w:rPr>
        <w:t>Annual Programme Review</w:t>
      </w:r>
      <w:proofErr w:type="gramEnd"/>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t>
      </w:r>
      <w:proofErr w:type="gramStart"/>
      <w:r w:rsidR="0074749F">
        <w:rPr>
          <w:rFonts w:ascii="Arial" w:hAnsi="Arial" w:cs="Arial"/>
          <w:i/>
          <w:iCs/>
          <w:sz w:val="22"/>
          <w:szCs w:val="22"/>
          <w:lang w:val="en-GB"/>
        </w:rPr>
        <w:t>will be made</w:t>
      </w:r>
      <w:proofErr w:type="gramEnd"/>
      <w:r w:rsidR="0074749F">
        <w:rPr>
          <w:rFonts w:ascii="Arial" w:hAnsi="Arial" w:cs="Arial"/>
          <w:i/>
          <w:iCs/>
          <w:sz w:val="22"/>
          <w:szCs w:val="22"/>
          <w:lang w:val="en-GB"/>
        </w:rPr>
        <w:t xml:space="preserve"> as a result of the feedback given are also discussed at Staff Student Consultative meetings. </w:t>
      </w:r>
      <w:r w:rsidR="00356E70">
        <w:rPr>
          <w:rFonts w:ascii="Arial" w:hAnsi="Arial" w:cs="Arial"/>
          <w:i/>
          <w:iCs/>
          <w:sz w:val="22"/>
          <w:szCs w:val="22"/>
          <w:lang w:val="en-GB"/>
        </w:rPr>
        <w:t xml:space="preserve">This form is not compulsory but </w:t>
      </w:r>
      <w:proofErr w:type="gramStart"/>
      <w:r w:rsidR="00356E70">
        <w:rPr>
          <w:rFonts w:ascii="Arial" w:hAnsi="Arial" w:cs="Arial"/>
          <w:i/>
          <w:iCs/>
          <w:sz w:val="22"/>
          <w:szCs w:val="22"/>
          <w:lang w:val="en-GB"/>
        </w:rPr>
        <w:t>is provided</w:t>
      </w:r>
      <w:proofErr w:type="gramEnd"/>
      <w:r w:rsidR="00356E70">
        <w:rPr>
          <w:rFonts w:ascii="Arial" w:hAnsi="Arial" w:cs="Arial"/>
          <w:i/>
          <w:iCs/>
          <w:sz w:val="22"/>
          <w:szCs w:val="22"/>
          <w:lang w:val="en-GB"/>
        </w:rPr>
        <w:t xml:space="preserve">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rsidTr="00236B5E">
        <w:tc>
          <w:tcPr>
            <w:tcW w:w="9854" w:type="dxa"/>
          </w:tcPr>
          <w:p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090737">
              <w:rPr>
                <w:rFonts w:ascii="Arial" w:hAnsi="Arial" w:cs="Arial"/>
                <w:b/>
                <w:bCs/>
                <w:sz w:val="22"/>
                <w:szCs w:val="22"/>
                <w:lang w:val="en-GB"/>
              </w:rPr>
              <w:t>2023-2024</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902654" w:rsidRPr="006E029B">
              <w:rPr>
                <w:rFonts w:ascii="Arial" w:hAnsi="Arial" w:cs="Arial"/>
                <w:b/>
                <w:sz w:val="20"/>
                <w:szCs w:val="20"/>
              </w:rPr>
              <w:t xml:space="preserve">Electrical </w:t>
            </w:r>
            <w:r w:rsidR="00902654">
              <w:rPr>
                <w:rFonts w:ascii="Arial" w:hAnsi="Arial" w:cs="Arial"/>
                <w:b/>
                <w:sz w:val="20"/>
                <w:szCs w:val="20"/>
              </w:rPr>
              <w:t>and Electronics Principles</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6D58B2" w:rsidRDefault="00F04850" w:rsidP="006D58B2">
            <w:pPr>
              <w:rPr>
                <w:rFonts w:ascii="Arial" w:hAnsi="Arial" w:cs="Arial"/>
                <w:b/>
                <w:bCs/>
                <w:sz w:val="22"/>
                <w:szCs w:val="22"/>
                <w:lang w:val="en-GB" w:eastAsia="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006D58B2">
              <w:rPr>
                <w:rFonts w:ascii="Arial" w:hAnsi="Arial" w:cs="Arial"/>
                <w:b/>
                <w:sz w:val="22"/>
                <w:szCs w:val="22"/>
                <w:lang w:val="en-GB"/>
              </w:rPr>
              <w:t xml:space="preserve"> </w:t>
            </w:r>
            <w:r w:rsidR="00902654" w:rsidRPr="00883C70">
              <w:rPr>
                <w:rFonts w:ascii="Arial" w:hAnsi="Arial" w:cs="Arial"/>
                <w:b/>
              </w:rPr>
              <w:t>GOEE4003</w:t>
            </w:r>
          </w:p>
          <w:p w:rsidR="00F04850" w:rsidRPr="00F432CB" w:rsidRDefault="00F04850" w:rsidP="00BE2363">
            <w:pPr>
              <w:rPr>
                <w:rFonts w:ascii="Arial" w:hAnsi="Arial" w:cs="Arial"/>
                <w:b/>
                <w:sz w:val="22"/>
                <w:szCs w:val="22"/>
                <w:lang w:val="en-GB"/>
              </w:rPr>
            </w:pPr>
            <w:r w:rsidRPr="004E3B2D">
              <w:rPr>
                <w:rFonts w:ascii="Arial" w:hAnsi="Arial" w:cs="Arial"/>
                <w:b/>
                <w:sz w:val="22"/>
                <w:szCs w:val="22"/>
                <w:lang w:val="en-GB"/>
              </w:rPr>
              <w:tab/>
            </w:r>
          </w:p>
        </w:tc>
      </w:tr>
    </w:tbl>
    <w:p w:rsidR="00F04850" w:rsidRPr="004E3B2D" w:rsidRDefault="00F04850" w:rsidP="00BE2363">
      <w:pPr>
        <w:rPr>
          <w:rFonts w:ascii="Arial" w:hAnsi="Arial" w:cs="Arial"/>
          <w:i/>
          <w:iCs/>
          <w:sz w:val="22"/>
          <w:szCs w:val="22"/>
          <w:lang w:val="en-GB"/>
        </w:rPr>
      </w:pPr>
    </w:p>
    <w:p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N</w:t>
            </w:r>
            <w:r w:rsidR="00356E70">
              <w:rPr>
                <w:rFonts w:ascii="Arial" w:hAnsi="Arial" w:cs="Arial"/>
                <w:sz w:val="22"/>
                <w:szCs w:val="22"/>
                <w:lang w:val="en-GB"/>
              </w:rPr>
              <w:t>umber</w:t>
            </w:r>
            <w:r w:rsidRPr="004E3B2D">
              <w:rPr>
                <w:rFonts w:ascii="Arial" w:hAnsi="Arial" w:cs="Arial"/>
                <w:sz w:val="22"/>
                <w:szCs w:val="22"/>
                <w:lang w:val="en-GB"/>
              </w:rPr>
              <w:t xml:space="preserve"> of student</w:t>
            </w:r>
            <w:r w:rsidR="00E76D78" w:rsidRPr="004E3B2D">
              <w:rPr>
                <w:rFonts w:ascii="Arial" w:hAnsi="Arial" w:cs="Arial"/>
                <w:sz w:val="22"/>
                <w:szCs w:val="22"/>
                <w:lang w:val="en-GB"/>
              </w:rPr>
              <w:t>s</w:t>
            </w:r>
            <w:r w:rsidRPr="004E3B2D">
              <w:rPr>
                <w:rFonts w:ascii="Arial" w:hAnsi="Arial" w:cs="Arial"/>
                <w:sz w:val="22"/>
                <w:szCs w:val="22"/>
                <w:lang w:val="en-GB"/>
              </w:rPr>
              <w:t xml:space="preserve"> registered and eligible to complete the questionnaire:</w:t>
            </w:r>
            <w:r w:rsidR="00090737">
              <w:rPr>
                <w:rFonts w:ascii="Arial" w:hAnsi="Arial" w:cs="Arial"/>
                <w:sz w:val="22"/>
                <w:szCs w:val="22"/>
                <w:lang w:val="en-GB"/>
              </w:rPr>
              <w:t xml:space="preserve"> 6</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Number of returns: </w:t>
            </w:r>
            <w:r w:rsidR="00902654">
              <w:rPr>
                <w:rFonts w:ascii="Arial" w:hAnsi="Arial" w:cs="Arial"/>
                <w:sz w:val="22"/>
                <w:szCs w:val="22"/>
                <w:lang w:val="en-GB"/>
              </w:rPr>
              <w:t>0</w:t>
            </w:r>
          </w:p>
          <w:p w:rsidR="00F04850" w:rsidRPr="004E3B2D" w:rsidRDefault="00F04850" w:rsidP="00F04850">
            <w:pPr>
              <w:jc w:val="both"/>
              <w:rPr>
                <w:rFonts w:ascii="Arial" w:hAnsi="Arial" w:cs="Arial"/>
                <w:sz w:val="22"/>
                <w:szCs w:val="22"/>
                <w:lang w:val="en-GB"/>
              </w:rPr>
            </w:pPr>
          </w:p>
          <w:p w:rsidR="00090737" w:rsidRDefault="002D4438" w:rsidP="00090737">
            <w:pPr>
              <w:jc w:val="both"/>
              <w:rPr>
                <w:rFonts w:ascii="Arial" w:hAnsi="Arial" w:cs="Arial"/>
                <w:sz w:val="22"/>
                <w:szCs w:val="22"/>
                <w:lang w:val="en-GB"/>
              </w:rPr>
            </w:pPr>
            <w:r w:rsidRPr="004E3B2D">
              <w:rPr>
                <w:rFonts w:ascii="Arial" w:hAnsi="Arial" w:cs="Arial"/>
                <w:sz w:val="22"/>
                <w:szCs w:val="22"/>
                <w:lang w:val="en-GB"/>
              </w:rPr>
              <w:t xml:space="preserve">Legitimate issues/ positive comments </w:t>
            </w:r>
            <w:r w:rsidR="00F04850" w:rsidRPr="004E3B2D">
              <w:rPr>
                <w:rFonts w:ascii="Arial" w:hAnsi="Arial" w:cs="Arial"/>
                <w:sz w:val="22"/>
                <w:szCs w:val="22"/>
                <w:lang w:val="en-GB"/>
              </w:rPr>
              <w:t>raised by a significant number of students</w:t>
            </w:r>
            <w:r w:rsidRPr="004E3B2D">
              <w:rPr>
                <w:rFonts w:ascii="Arial" w:hAnsi="Arial" w:cs="Arial"/>
                <w:sz w:val="22"/>
                <w:szCs w:val="22"/>
                <w:lang w:val="en-GB"/>
              </w:rPr>
              <w:t xml:space="preserve"> (Please note number of students)</w:t>
            </w:r>
            <w:r w:rsidR="00E713B8">
              <w:rPr>
                <w:rFonts w:ascii="Arial" w:hAnsi="Arial" w:cs="Arial"/>
                <w:sz w:val="22"/>
                <w:szCs w:val="22"/>
                <w:lang w:val="en-GB"/>
              </w:rPr>
              <w:t>.</w:t>
            </w:r>
          </w:p>
          <w:p w:rsidR="00090737" w:rsidRDefault="00090737" w:rsidP="00090737">
            <w:pPr>
              <w:jc w:val="both"/>
              <w:rPr>
                <w:rFonts w:ascii="Arial" w:hAnsi="Arial" w:cs="Arial"/>
                <w:sz w:val="22"/>
                <w:szCs w:val="22"/>
                <w:lang w:val="en-GB"/>
              </w:rPr>
            </w:pPr>
          </w:p>
          <w:p w:rsidR="00090737" w:rsidRDefault="00090737" w:rsidP="00090737">
            <w:pPr>
              <w:jc w:val="both"/>
              <w:rPr>
                <w:rFonts w:ascii="Arial" w:hAnsi="Arial" w:cs="Arial"/>
                <w:sz w:val="22"/>
                <w:szCs w:val="22"/>
                <w:lang w:val="en-GB"/>
              </w:rPr>
            </w:pPr>
            <w:r w:rsidRPr="00090737">
              <w:rPr>
                <w:rFonts w:eastAsia="Calibri"/>
                <w:color w:val="002060"/>
                <w:lang w:val="en-GB"/>
              </w:rPr>
              <w:t>The Electrical and Electronics Principles module offers a thorough study of both direct current (DC) and alternating current (AC) theories, along with their practical applications. Throughout the course, students research into fundamental concepts such as circuit analysis, signal processing, and the behaviour of electronic components in various configurations.</w:t>
            </w:r>
          </w:p>
          <w:p w:rsidR="00090737" w:rsidRDefault="00090737" w:rsidP="00090737">
            <w:pPr>
              <w:jc w:val="both"/>
              <w:rPr>
                <w:rFonts w:ascii="Arial" w:hAnsi="Arial" w:cs="Arial"/>
                <w:sz w:val="22"/>
                <w:szCs w:val="22"/>
                <w:lang w:val="en-GB"/>
              </w:rPr>
            </w:pPr>
          </w:p>
          <w:p w:rsidR="00090737" w:rsidRDefault="00090737" w:rsidP="00090737">
            <w:pPr>
              <w:jc w:val="both"/>
              <w:rPr>
                <w:rFonts w:ascii="Arial" w:hAnsi="Arial" w:cs="Arial"/>
                <w:sz w:val="22"/>
                <w:szCs w:val="22"/>
                <w:lang w:val="en-GB"/>
              </w:rPr>
            </w:pPr>
            <w:r w:rsidRPr="00090737">
              <w:rPr>
                <w:rFonts w:eastAsia="Calibri"/>
                <w:color w:val="002060"/>
                <w:lang w:val="en-GB"/>
              </w:rPr>
              <w:t>Students particularly appreciated the diverse range of teaching techniques employed in the module. These included traditional lectures, interactive workshops, hands-on laboratory sessions, and collaborative projects. This approach catered to different learning styles, helping students to grasp complex theoretical concepts more effectively.</w:t>
            </w:r>
          </w:p>
          <w:p w:rsidR="00090737" w:rsidRDefault="00090737" w:rsidP="00090737">
            <w:pPr>
              <w:jc w:val="both"/>
              <w:rPr>
                <w:rFonts w:ascii="Arial" w:hAnsi="Arial" w:cs="Arial"/>
                <w:sz w:val="22"/>
                <w:szCs w:val="22"/>
                <w:lang w:val="en-GB"/>
              </w:rPr>
            </w:pPr>
          </w:p>
          <w:p w:rsidR="00090737" w:rsidRDefault="00090737" w:rsidP="00090737">
            <w:pPr>
              <w:jc w:val="both"/>
              <w:rPr>
                <w:rFonts w:ascii="Arial" w:hAnsi="Arial" w:cs="Arial"/>
                <w:sz w:val="22"/>
                <w:szCs w:val="22"/>
                <w:lang w:val="en-GB"/>
              </w:rPr>
            </w:pPr>
            <w:r w:rsidRPr="00090737">
              <w:rPr>
                <w:rFonts w:eastAsia="Calibri"/>
                <w:color w:val="002060"/>
                <w:lang w:val="en-GB"/>
              </w:rPr>
              <w:t xml:space="preserve">A key highlight of the module was the emphasis on practical applications. The hands-on experience was invaluable, enabling students to bridge the gap between theory and practice. This </w:t>
            </w:r>
            <w:proofErr w:type="gramStart"/>
            <w:r w:rsidRPr="00090737">
              <w:rPr>
                <w:rFonts w:eastAsia="Calibri"/>
                <w:color w:val="002060"/>
                <w:lang w:val="en-GB"/>
              </w:rPr>
              <w:t>was demonstrated</w:t>
            </w:r>
            <w:proofErr w:type="gramEnd"/>
            <w:r w:rsidRPr="00090737">
              <w:rPr>
                <w:rFonts w:eastAsia="Calibri"/>
                <w:color w:val="002060"/>
                <w:lang w:val="en-GB"/>
              </w:rPr>
              <w:t xml:space="preserve"> by the design and construction of amplifier circuits, which not only reinforced their understanding of electronic principles but also provided insight into real-world engineering challenges and solutions.</w:t>
            </w:r>
          </w:p>
          <w:p w:rsidR="00090737" w:rsidRDefault="00090737" w:rsidP="00090737">
            <w:pPr>
              <w:jc w:val="both"/>
              <w:rPr>
                <w:rFonts w:ascii="Arial" w:hAnsi="Arial" w:cs="Arial"/>
                <w:sz w:val="22"/>
                <w:szCs w:val="22"/>
                <w:lang w:val="en-GB"/>
              </w:rPr>
            </w:pPr>
          </w:p>
          <w:p w:rsidR="00090737" w:rsidRPr="00090737" w:rsidRDefault="00090737" w:rsidP="00090737">
            <w:pPr>
              <w:jc w:val="both"/>
              <w:rPr>
                <w:rFonts w:ascii="Arial" w:hAnsi="Arial" w:cs="Arial"/>
                <w:sz w:val="22"/>
                <w:szCs w:val="22"/>
                <w:lang w:val="en-GB"/>
              </w:rPr>
            </w:pPr>
            <w:r w:rsidRPr="00090737">
              <w:rPr>
                <w:rFonts w:eastAsia="Calibri"/>
                <w:color w:val="002060"/>
                <w:lang w:val="en-GB"/>
              </w:rPr>
              <w:t xml:space="preserve">The module's practical components </w:t>
            </w:r>
            <w:proofErr w:type="gramStart"/>
            <w:r w:rsidRPr="00090737">
              <w:rPr>
                <w:rFonts w:eastAsia="Calibri"/>
                <w:color w:val="002060"/>
                <w:lang w:val="en-GB"/>
              </w:rPr>
              <w:t>are designed</w:t>
            </w:r>
            <w:proofErr w:type="gramEnd"/>
            <w:r w:rsidRPr="00090737">
              <w:rPr>
                <w:rFonts w:eastAsia="Calibri"/>
                <w:color w:val="002060"/>
                <w:lang w:val="en-GB"/>
              </w:rPr>
              <w:t xml:space="preserve"> to equip students with the skills and confidence needed for their future careers as electrical engineers. By engaging in projects that mirror industry practices, students gained a deeper appreciation of the subject matter and were able to see the direct relevance of their studies to their future </w:t>
            </w:r>
            <w:proofErr w:type="spellStart"/>
            <w:r w:rsidRPr="00090737">
              <w:rPr>
                <w:rFonts w:eastAsia="Calibri"/>
                <w:color w:val="002060"/>
                <w:lang w:val="en-GB"/>
              </w:rPr>
              <w:t>professions.Overall</w:t>
            </w:r>
            <w:proofErr w:type="spellEnd"/>
            <w:r w:rsidRPr="00090737">
              <w:rPr>
                <w:rFonts w:eastAsia="Calibri"/>
                <w:color w:val="002060"/>
                <w:lang w:val="en-GB"/>
              </w:rPr>
              <w:t xml:space="preserve">, the Electrical and Electronics Principles module was </w:t>
            </w:r>
            <w:proofErr w:type="gramStart"/>
            <w:r w:rsidRPr="00090737">
              <w:rPr>
                <w:rFonts w:eastAsia="Calibri"/>
                <w:color w:val="002060"/>
                <w:lang w:val="en-GB"/>
              </w:rPr>
              <w:t>well-received</w:t>
            </w:r>
            <w:proofErr w:type="gramEnd"/>
            <w:r w:rsidRPr="00090737">
              <w:rPr>
                <w:rFonts w:eastAsia="Calibri"/>
                <w:color w:val="002060"/>
                <w:lang w:val="en-GB"/>
              </w:rPr>
              <w:t>, with students expressing a high level of satisfaction. The combination of theoretical instruction and practical application proved to be an effective educational strategy, fostering a robust learning environment and preparing students for their future roles in the engineering field.</w:t>
            </w:r>
          </w:p>
          <w:p w:rsidR="00F432CB" w:rsidRPr="00A51049" w:rsidRDefault="00F432CB" w:rsidP="00F432CB">
            <w:pPr>
              <w:jc w:val="both"/>
              <w:rPr>
                <w:sz w:val="22"/>
                <w:szCs w:val="22"/>
                <w:lang w:val="en-GB"/>
              </w:rPr>
            </w:pPr>
            <w:r w:rsidRPr="00A51049">
              <w:rPr>
                <w:color w:val="002060"/>
                <w:sz w:val="22"/>
                <w:szCs w:val="22"/>
                <w:lang w:val="en-GB"/>
              </w:rPr>
              <w:lastRenderedPageBreak/>
              <w:t xml:space="preserve">Lecturer support </w:t>
            </w:r>
            <w:proofErr w:type="gramStart"/>
            <w:r w:rsidRPr="00A51049">
              <w:rPr>
                <w:color w:val="002060"/>
                <w:sz w:val="22"/>
                <w:szCs w:val="22"/>
                <w:lang w:val="en-GB"/>
              </w:rPr>
              <w:t>was really appreciated</w:t>
            </w:r>
            <w:proofErr w:type="gramEnd"/>
            <w:r w:rsidRPr="00A51049">
              <w:rPr>
                <w:color w:val="002060"/>
                <w:sz w:val="22"/>
                <w:szCs w:val="22"/>
                <w:lang w:val="en-GB"/>
              </w:rPr>
              <w:t xml:space="preserve"> by this group. </w:t>
            </w:r>
          </w:p>
          <w:p w:rsidR="00F432CB" w:rsidRPr="00F432CB" w:rsidRDefault="00F432CB" w:rsidP="00F432CB">
            <w:pPr>
              <w:jc w:val="both"/>
              <w:rPr>
                <w:rFonts w:ascii="Arial" w:hAnsi="Arial" w:cs="Arial"/>
                <w:i/>
                <w:sz w:val="22"/>
                <w:szCs w:val="22"/>
                <w:lang w:val="en-GB"/>
              </w:rPr>
            </w:pPr>
          </w:p>
          <w:p w:rsidR="00E713B8" w:rsidRPr="00F432CB" w:rsidRDefault="00F432CB" w:rsidP="00F04850">
            <w:pPr>
              <w:jc w:val="both"/>
              <w:rPr>
                <w:rFonts w:ascii="Arial" w:hAnsi="Arial" w:cs="Arial"/>
                <w:i/>
                <w:sz w:val="22"/>
                <w:szCs w:val="22"/>
                <w:lang w:val="en-GB"/>
              </w:rPr>
            </w:pPr>
            <w:r w:rsidRPr="00F432CB">
              <w:rPr>
                <w:rFonts w:ascii="Arial" w:hAnsi="Arial" w:cs="Arial"/>
                <w:i/>
                <w:sz w:val="22"/>
                <w:szCs w:val="22"/>
                <w:lang w:val="en-GB"/>
              </w:rPr>
              <w:t xml:space="preserve"> </w:t>
            </w:r>
          </w:p>
          <w:p w:rsidR="00F04850" w:rsidRPr="004E3B2D" w:rsidRDefault="00E713B8" w:rsidP="00F04850">
            <w:pPr>
              <w:jc w:val="both"/>
              <w:rPr>
                <w:rFonts w:ascii="Arial" w:hAnsi="Arial" w:cs="Arial"/>
                <w:sz w:val="22"/>
                <w:szCs w:val="22"/>
                <w:lang w:val="en-GB"/>
              </w:rPr>
            </w:pPr>
            <w:r>
              <w:rPr>
                <w:rFonts w:ascii="Arial" w:hAnsi="Arial" w:cs="Arial"/>
                <w:sz w:val="22"/>
                <w:szCs w:val="22"/>
                <w:lang w:val="en-GB"/>
              </w:rPr>
              <w:t>Are there any sections or questions where the majority of students indicate that they ‘mostly or definitely disagree’ or where the results are well below the scores for other sections?</w:t>
            </w:r>
          </w:p>
          <w:p w:rsidR="00F04850" w:rsidRPr="00A51049" w:rsidRDefault="00F04850" w:rsidP="00F04850">
            <w:pPr>
              <w:jc w:val="both"/>
              <w:rPr>
                <w:rFonts w:ascii="Arial" w:hAnsi="Arial" w:cs="Arial"/>
                <w:color w:val="002060"/>
                <w:sz w:val="22"/>
                <w:szCs w:val="22"/>
                <w:lang w:val="en-GB"/>
              </w:rPr>
            </w:pPr>
          </w:p>
          <w:p w:rsidR="00F04850" w:rsidRPr="00A51049" w:rsidRDefault="006D58B2" w:rsidP="00F04850">
            <w:pPr>
              <w:jc w:val="both"/>
              <w:rPr>
                <w:rFonts w:ascii="Arial" w:hAnsi="Arial" w:cs="Arial"/>
                <w:color w:val="002060"/>
                <w:sz w:val="22"/>
                <w:szCs w:val="22"/>
                <w:lang w:val="en-GB"/>
              </w:rPr>
            </w:pPr>
            <w:r w:rsidRPr="00A51049">
              <w:rPr>
                <w:rFonts w:ascii="Arial" w:hAnsi="Arial" w:cs="Arial"/>
                <w:color w:val="002060"/>
                <w:sz w:val="22"/>
                <w:szCs w:val="22"/>
                <w:lang w:val="en-GB"/>
              </w:rPr>
              <w:t>No</w:t>
            </w:r>
          </w:p>
          <w:p w:rsidR="00F432CB" w:rsidRPr="00A51049" w:rsidRDefault="00F432CB" w:rsidP="00F04850">
            <w:pPr>
              <w:jc w:val="both"/>
              <w:rPr>
                <w:rFonts w:ascii="Arial" w:hAnsi="Arial" w:cs="Arial"/>
                <w:color w:val="002060"/>
                <w:sz w:val="22"/>
                <w:szCs w:val="22"/>
                <w:lang w:val="en-GB"/>
              </w:rPr>
            </w:pPr>
          </w:p>
          <w:p w:rsidR="00F432CB" w:rsidRPr="00A51049" w:rsidRDefault="00F432CB" w:rsidP="00F04850">
            <w:pPr>
              <w:jc w:val="both"/>
              <w:rPr>
                <w:rFonts w:ascii="Arial" w:hAnsi="Arial" w:cs="Arial"/>
                <w:color w:val="002060"/>
                <w:sz w:val="22"/>
                <w:szCs w:val="22"/>
                <w:lang w:val="en-GB"/>
              </w:rPr>
            </w:pPr>
          </w:p>
          <w:p w:rsidR="00F04850" w:rsidRPr="00A51049" w:rsidRDefault="00F432CB" w:rsidP="00F04850">
            <w:pPr>
              <w:jc w:val="both"/>
              <w:rPr>
                <w:rFonts w:ascii="Arial" w:hAnsi="Arial" w:cs="Arial"/>
                <w:color w:val="002060"/>
                <w:sz w:val="22"/>
                <w:szCs w:val="22"/>
                <w:lang w:val="en-GB"/>
              </w:rPr>
            </w:pPr>
            <w:r w:rsidRPr="00A51049">
              <w:rPr>
                <w:rFonts w:ascii="Arial" w:hAnsi="Arial" w:cs="Arial"/>
                <w:color w:val="002060"/>
                <w:sz w:val="22"/>
                <w:szCs w:val="22"/>
                <w:lang w:val="en-GB"/>
              </w:rPr>
              <w:t xml:space="preserve">Very positive feedback were given </w:t>
            </w:r>
          </w:p>
          <w:p w:rsidR="00F432CB" w:rsidRDefault="00F432CB" w:rsidP="00F04850">
            <w:pPr>
              <w:jc w:val="both"/>
              <w:rPr>
                <w:rFonts w:ascii="Arial" w:hAnsi="Arial" w:cs="Arial"/>
                <w:i/>
                <w:sz w:val="22"/>
                <w:szCs w:val="22"/>
                <w:lang w:val="en-GB"/>
              </w:rPr>
            </w:pPr>
          </w:p>
          <w:p w:rsidR="00F432CB" w:rsidRDefault="00F432CB" w:rsidP="00F04850">
            <w:pPr>
              <w:jc w:val="both"/>
              <w:rPr>
                <w:rFonts w:ascii="Arial" w:hAnsi="Arial" w:cs="Arial"/>
                <w:i/>
                <w:sz w:val="22"/>
                <w:szCs w:val="22"/>
                <w:lang w:val="en-GB"/>
              </w:rPr>
            </w:pPr>
          </w:p>
          <w:p w:rsidR="00F432CB" w:rsidRDefault="00F432CB" w:rsidP="00F04850">
            <w:pPr>
              <w:jc w:val="both"/>
              <w:rPr>
                <w:rFonts w:ascii="Arial" w:hAnsi="Arial" w:cs="Arial"/>
                <w:i/>
                <w:sz w:val="22"/>
                <w:szCs w:val="22"/>
                <w:lang w:val="en-GB"/>
              </w:rPr>
            </w:pPr>
          </w:p>
          <w:p w:rsidR="00F432CB" w:rsidRDefault="00F432CB" w:rsidP="00F04850">
            <w:pPr>
              <w:jc w:val="both"/>
              <w:rPr>
                <w:rFonts w:ascii="Arial" w:hAnsi="Arial" w:cs="Arial"/>
                <w:i/>
                <w:sz w:val="22"/>
                <w:szCs w:val="22"/>
                <w:lang w:val="en-GB"/>
              </w:rPr>
            </w:pPr>
          </w:p>
          <w:p w:rsidR="00F432CB" w:rsidRPr="004E3B2D" w:rsidRDefault="00F432CB" w:rsidP="00F04850">
            <w:pPr>
              <w:jc w:val="both"/>
              <w:rPr>
                <w:rFonts w:ascii="Arial" w:hAnsi="Arial" w:cs="Arial"/>
                <w:sz w:val="22"/>
                <w:szCs w:val="22"/>
                <w:lang w:val="en-GB"/>
              </w:rPr>
            </w:pPr>
          </w:p>
        </w:tc>
      </w:tr>
      <w:tr w:rsidR="00E713B8"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lastRenderedPageBreak/>
              <w:t>Module Tutor’s response to feedback given by students</w:t>
            </w:r>
          </w:p>
          <w:p w:rsidR="00E713B8" w:rsidRDefault="00E713B8" w:rsidP="00F04850">
            <w:pPr>
              <w:jc w:val="both"/>
              <w:rPr>
                <w:rFonts w:ascii="Arial" w:hAnsi="Arial" w:cs="Arial"/>
                <w:b/>
                <w:sz w:val="22"/>
                <w:szCs w:val="22"/>
                <w:u w:val="single"/>
                <w:lang w:val="en-GB"/>
              </w:rPr>
            </w:pPr>
          </w:p>
          <w:p w:rsidR="00E713B8" w:rsidRDefault="00E713B8" w:rsidP="00F04850">
            <w:pPr>
              <w:jc w:val="both"/>
              <w:rPr>
                <w:rFonts w:ascii="Arial" w:hAnsi="Arial" w:cs="Arial"/>
                <w:b/>
                <w:sz w:val="22"/>
                <w:szCs w:val="22"/>
                <w:u w:val="single"/>
                <w:lang w:val="en-GB"/>
              </w:rPr>
            </w:pPr>
          </w:p>
          <w:p w:rsidR="00F432CB" w:rsidRPr="00A51049" w:rsidRDefault="00F432CB" w:rsidP="00F432CB">
            <w:pPr>
              <w:jc w:val="both"/>
              <w:rPr>
                <w:color w:val="002060"/>
                <w:lang w:val="en-GB"/>
              </w:rPr>
            </w:pPr>
            <w:r w:rsidRPr="00A51049">
              <w:rPr>
                <w:color w:val="002060"/>
                <w:lang w:val="en-GB"/>
              </w:rPr>
              <w:t xml:space="preserve"> </w:t>
            </w:r>
            <w:r w:rsidR="00A51049" w:rsidRPr="00A51049">
              <w:rPr>
                <w:color w:val="002060"/>
                <w:lang w:val="en-GB"/>
              </w:rPr>
              <w:t>Feedback</w:t>
            </w:r>
            <w:r w:rsidRPr="00A51049">
              <w:rPr>
                <w:color w:val="002060"/>
                <w:lang w:val="en-GB"/>
              </w:rPr>
              <w:t xml:space="preserve"> given by the students was positive. </w:t>
            </w:r>
          </w:p>
          <w:p w:rsidR="00B56BD3" w:rsidRDefault="00B56BD3" w:rsidP="00F04850">
            <w:pPr>
              <w:jc w:val="both"/>
              <w:rPr>
                <w:rFonts w:ascii="Arial" w:hAnsi="Arial" w:cs="Arial"/>
                <w:b/>
                <w:sz w:val="22"/>
                <w:szCs w:val="22"/>
                <w:u w:val="single"/>
                <w:lang w:val="en-GB"/>
              </w:rPr>
            </w:pPr>
          </w:p>
          <w:p w:rsidR="00B56BD3" w:rsidRPr="004E3B2D" w:rsidRDefault="00B56BD3" w:rsidP="00F04850">
            <w:pPr>
              <w:jc w:val="both"/>
              <w:rPr>
                <w:rFonts w:ascii="Arial" w:hAnsi="Arial" w:cs="Arial"/>
                <w:b/>
                <w:sz w:val="22"/>
                <w:szCs w:val="22"/>
                <w:u w:val="single"/>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Tutor S</w:t>
            </w:r>
            <w:r w:rsidR="00934282" w:rsidRPr="004E3B2D">
              <w:rPr>
                <w:rFonts w:ascii="Arial" w:hAnsi="Arial" w:cs="Arial"/>
                <w:b/>
                <w:sz w:val="22"/>
                <w:szCs w:val="22"/>
                <w:u w:val="single"/>
                <w:lang w:val="en-GB"/>
              </w:rPr>
              <w:t>elf-Reflection</w:t>
            </w:r>
          </w:p>
          <w:p w:rsidR="00F04850" w:rsidRPr="004E3B2D" w:rsidRDefault="00F04850" w:rsidP="00F04850">
            <w:pPr>
              <w:jc w:val="both"/>
              <w:rPr>
                <w:rFonts w:ascii="Arial" w:hAnsi="Arial" w:cs="Arial"/>
                <w:sz w:val="22"/>
                <w:szCs w:val="22"/>
                <w:lang w:val="en-GB"/>
              </w:rPr>
            </w:pPr>
          </w:p>
          <w:p w:rsidR="00CB7638" w:rsidRDefault="00F04850" w:rsidP="00F04850">
            <w:pPr>
              <w:jc w:val="both"/>
              <w:rPr>
                <w:rFonts w:ascii="Arial" w:hAnsi="Arial" w:cs="Arial"/>
                <w:sz w:val="22"/>
                <w:szCs w:val="22"/>
                <w:lang w:val="en-GB"/>
              </w:rPr>
            </w:pPr>
            <w:r w:rsidRPr="004E3B2D">
              <w:rPr>
                <w:rFonts w:ascii="Arial" w:hAnsi="Arial" w:cs="Arial"/>
                <w:sz w:val="22"/>
                <w:szCs w:val="22"/>
                <w:lang w:val="en-GB"/>
              </w:rPr>
              <w:t>In what way might the module be improved in terms of content, delivery and assessment</w:t>
            </w:r>
            <w:r w:rsidR="00CB7638">
              <w:rPr>
                <w:rFonts w:ascii="Arial" w:hAnsi="Arial" w:cs="Arial"/>
                <w:sz w:val="22"/>
                <w:szCs w:val="22"/>
                <w:lang w:val="en-GB"/>
              </w:rPr>
              <w:t xml:space="preserve"> </w:t>
            </w:r>
            <w:proofErr w:type="gramStart"/>
            <w:r w:rsidR="00CB7638">
              <w:rPr>
                <w:rFonts w:ascii="Arial" w:hAnsi="Arial" w:cs="Arial"/>
                <w:sz w:val="22"/>
                <w:szCs w:val="22"/>
                <w:lang w:val="en-GB"/>
              </w:rPr>
              <w:t>as a result</w:t>
            </w:r>
            <w:proofErr w:type="gramEnd"/>
            <w:r w:rsidR="00CB7638">
              <w:rPr>
                <w:rFonts w:ascii="Arial" w:hAnsi="Arial" w:cs="Arial"/>
                <w:sz w:val="22"/>
                <w:szCs w:val="22"/>
                <w:lang w:val="en-GB"/>
              </w:rPr>
              <w:t xml:space="preserve"> of the feedback given</w:t>
            </w:r>
            <w:r w:rsidRPr="004E3B2D">
              <w:rPr>
                <w:rFonts w:ascii="Arial" w:hAnsi="Arial" w:cs="Arial"/>
                <w:sz w:val="22"/>
                <w:szCs w:val="22"/>
                <w:lang w:val="en-GB"/>
              </w:rPr>
              <w:t>?</w:t>
            </w:r>
            <w:r w:rsidR="0074749F">
              <w:rPr>
                <w:rFonts w:ascii="Arial" w:hAnsi="Arial" w:cs="Arial"/>
                <w:sz w:val="22"/>
                <w:szCs w:val="22"/>
                <w:lang w:val="en-GB"/>
              </w:rPr>
              <w:t xml:space="preserve">  What (if any) changes </w:t>
            </w:r>
            <w:proofErr w:type="gramStart"/>
            <w:r w:rsidR="0074749F">
              <w:rPr>
                <w:rFonts w:ascii="Arial" w:hAnsi="Arial" w:cs="Arial"/>
                <w:sz w:val="22"/>
                <w:szCs w:val="22"/>
                <w:lang w:val="en-GB"/>
              </w:rPr>
              <w:t>will be made</w:t>
            </w:r>
            <w:proofErr w:type="gramEnd"/>
            <w:r w:rsidR="0074749F">
              <w:rPr>
                <w:rFonts w:ascii="Arial" w:hAnsi="Arial" w:cs="Arial"/>
                <w:sz w:val="22"/>
                <w:szCs w:val="22"/>
                <w:lang w:val="en-GB"/>
              </w:rPr>
              <w:t>?</w:t>
            </w:r>
          </w:p>
          <w:p w:rsidR="00B56BD3" w:rsidRDefault="00B56BD3" w:rsidP="00F04850">
            <w:pPr>
              <w:jc w:val="both"/>
              <w:rPr>
                <w:rFonts w:ascii="Arial" w:hAnsi="Arial" w:cs="Arial"/>
                <w:sz w:val="22"/>
                <w:szCs w:val="22"/>
                <w:lang w:val="en-GB"/>
              </w:rPr>
            </w:pPr>
          </w:p>
          <w:p w:rsidR="00B56BD3" w:rsidRDefault="00B56BD3" w:rsidP="00F04850">
            <w:pPr>
              <w:jc w:val="both"/>
              <w:rPr>
                <w:rFonts w:ascii="Arial" w:hAnsi="Arial" w:cs="Arial"/>
                <w:sz w:val="22"/>
                <w:szCs w:val="22"/>
                <w:lang w:val="en-GB"/>
              </w:rPr>
            </w:pPr>
          </w:p>
          <w:p w:rsidR="00F432CB" w:rsidRPr="00A51049" w:rsidRDefault="00F432CB" w:rsidP="00F432CB">
            <w:pPr>
              <w:jc w:val="both"/>
              <w:rPr>
                <w:color w:val="002060"/>
                <w:lang w:val="en-GB"/>
              </w:rPr>
            </w:pPr>
            <w:r w:rsidRPr="00A51049">
              <w:rPr>
                <w:color w:val="002060"/>
                <w:lang w:val="en-GB"/>
              </w:rPr>
              <w:t xml:space="preserve">The students would benefit from visiting </w:t>
            </w:r>
            <w:r w:rsidR="00902654" w:rsidRPr="00A51049">
              <w:rPr>
                <w:color w:val="002060"/>
                <w:lang w:val="en-GB"/>
              </w:rPr>
              <w:t>industrial sites</w:t>
            </w:r>
            <w:r w:rsidRPr="00A51049">
              <w:rPr>
                <w:color w:val="002060"/>
                <w:lang w:val="en-GB"/>
              </w:rPr>
              <w:t xml:space="preserve"> to reinforce their learning.</w:t>
            </w:r>
          </w:p>
          <w:p w:rsidR="00B56BD3" w:rsidRDefault="00B56BD3" w:rsidP="00F04850">
            <w:pPr>
              <w:jc w:val="both"/>
              <w:rPr>
                <w:rFonts w:ascii="Arial" w:hAnsi="Arial" w:cs="Arial"/>
                <w:sz w:val="22"/>
                <w:szCs w:val="22"/>
                <w:lang w:val="en-GB"/>
              </w:rPr>
            </w:pPr>
          </w:p>
          <w:p w:rsidR="00B56BD3" w:rsidRDefault="00B56BD3" w:rsidP="00F04850">
            <w:pPr>
              <w:jc w:val="both"/>
              <w:rPr>
                <w:rFonts w:ascii="Arial" w:hAnsi="Arial" w:cs="Arial"/>
                <w:sz w:val="22"/>
                <w:szCs w:val="22"/>
                <w:lang w:val="en-GB"/>
              </w:rPr>
            </w:pPr>
          </w:p>
          <w:p w:rsidR="00CB7638" w:rsidRDefault="00CB7638" w:rsidP="00F04850">
            <w:pPr>
              <w:jc w:val="both"/>
              <w:rPr>
                <w:rFonts w:ascii="Arial" w:hAnsi="Arial" w:cs="Arial"/>
                <w:sz w:val="22"/>
                <w:szCs w:val="22"/>
                <w:lang w:val="en-GB"/>
              </w:rPr>
            </w:pPr>
            <w:r>
              <w:rPr>
                <w:rFonts w:ascii="Arial" w:hAnsi="Arial" w:cs="Arial"/>
                <w:sz w:val="22"/>
                <w:szCs w:val="22"/>
                <w:lang w:val="en-GB"/>
              </w:rPr>
              <w:t xml:space="preserve">How will any changes made to the module </w:t>
            </w:r>
            <w:proofErr w:type="gramStart"/>
            <w:r>
              <w:rPr>
                <w:rFonts w:ascii="Arial" w:hAnsi="Arial" w:cs="Arial"/>
                <w:sz w:val="22"/>
                <w:szCs w:val="22"/>
                <w:lang w:val="en-GB"/>
              </w:rPr>
              <w:t>as a result</w:t>
            </w:r>
            <w:proofErr w:type="gramEnd"/>
            <w:r>
              <w:rPr>
                <w:rFonts w:ascii="Arial" w:hAnsi="Arial" w:cs="Arial"/>
                <w:sz w:val="22"/>
                <w:szCs w:val="22"/>
                <w:lang w:val="en-GB"/>
              </w:rPr>
              <w:t xml:space="preserve"> of feedback be communicated to </w:t>
            </w:r>
            <w:r w:rsidR="0074749F">
              <w:rPr>
                <w:rFonts w:ascii="Arial" w:hAnsi="Arial" w:cs="Arial"/>
                <w:sz w:val="22"/>
                <w:szCs w:val="22"/>
                <w:lang w:val="en-GB"/>
              </w:rPr>
              <w:t xml:space="preserve">all </w:t>
            </w:r>
            <w:r>
              <w:rPr>
                <w:rFonts w:ascii="Arial" w:hAnsi="Arial" w:cs="Arial"/>
                <w:sz w:val="22"/>
                <w:szCs w:val="22"/>
                <w:lang w:val="en-GB"/>
              </w:rPr>
              <w:t>the students</w:t>
            </w:r>
            <w:r w:rsidR="0074749F">
              <w:rPr>
                <w:rFonts w:ascii="Arial" w:hAnsi="Arial" w:cs="Arial"/>
                <w:sz w:val="22"/>
                <w:szCs w:val="22"/>
                <w:lang w:val="en-GB"/>
              </w:rPr>
              <w:t xml:space="preserve"> that took this module</w:t>
            </w:r>
            <w:r>
              <w:rPr>
                <w:rFonts w:ascii="Arial" w:hAnsi="Arial" w:cs="Arial"/>
                <w:sz w:val="22"/>
                <w:szCs w:val="22"/>
                <w:lang w:val="en-GB"/>
              </w:rPr>
              <w:t>?</w:t>
            </w: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 </w:t>
            </w:r>
          </w:p>
          <w:p w:rsidR="00F04850" w:rsidRPr="004E3B2D" w:rsidRDefault="00F04850" w:rsidP="00F04850">
            <w:pPr>
              <w:jc w:val="both"/>
              <w:rPr>
                <w:rFonts w:ascii="Arial" w:hAnsi="Arial" w:cs="Arial"/>
                <w:sz w:val="22"/>
                <w:szCs w:val="22"/>
                <w:lang w:val="en-GB"/>
              </w:rPr>
            </w:pPr>
          </w:p>
          <w:p w:rsidR="00F04850" w:rsidRPr="004E3B2D" w:rsidRDefault="00F432CB" w:rsidP="00F04850">
            <w:pPr>
              <w:jc w:val="both"/>
              <w:rPr>
                <w:rFonts w:ascii="Arial" w:hAnsi="Arial" w:cs="Arial"/>
                <w:sz w:val="22"/>
                <w:szCs w:val="22"/>
                <w:lang w:val="en-GB"/>
              </w:rPr>
            </w:pPr>
            <w:r w:rsidRPr="00B725F9">
              <w:rPr>
                <w:rFonts w:ascii="Arial" w:hAnsi="Arial" w:cs="Arial"/>
                <w:i/>
                <w:sz w:val="22"/>
                <w:szCs w:val="22"/>
                <w:lang w:val="en-GB"/>
              </w:rPr>
              <w:t>Via TEAMS</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007F89" w:rsidP="00007F89">
            <w:pPr>
              <w:jc w:val="both"/>
              <w:rPr>
                <w:rFonts w:ascii="Arial" w:hAnsi="Arial" w:cs="Arial"/>
                <w:sz w:val="22"/>
                <w:szCs w:val="22"/>
                <w:lang w:val="en-GB"/>
              </w:rPr>
            </w:pPr>
          </w:p>
          <w:p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proofErr w:type="gramStart"/>
            <w:r w:rsidR="00F04850" w:rsidRPr="004E3B2D">
              <w:rPr>
                <w:rFonts w:ascii="Arial" w:hAnsi="Arial" w:cs="Arial"/>
                <w:b/>
                <w:bCs/>
                <w:sz w:val="22"/>
                <w:szCs w:val="22"/>
                <w:lang w:val="en-GB"/>
              </w:rPr>
              <w:t>:  …………</w:t>
            </w:r>
            <w:proofErr w:type="gramEnd"/>
            <w:r w:rsidR="00F432CB">
              <w:rPr>
                <w:rFonts w:ascii="Arial" w:hAnsi="Arial" w:cs="Arial"/>
                <w:b/>
                <w:bCs/>
                <w:sz w:val="22"/>
                <w:szCs w:val="22"/>
                <w:lang w:val="en-GB"/>
              </w:rPr>
              <w:t xml:space="preserve">Rabya Kadhim </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C5469E" w:rsidRPr="004E3B2D">
              <w:rPr>
                <w:rFonts w:ascii="Arial" w:hAnsi="Arial" w:cs="Arial"/>
                <w:b/>
                <w:bCs/>
                <w:sz w:val="22"/>
                <w:szCs w:val="22"/>
                <w:lang w:val="en-GB"/>
              </w:rPr>
              <w:t>Date: …</w:t>
            </w:r>
            <w:r w:rsidR="00A51049">
              <w:rPr>
                <w:rFonts w:ascii="Arial" w:hAnsi="Arial" w:cs="Arial"/>
                <w:b/>
                <w:bCs/>
                <w:sz w:val="22"/>
                <w:szCs w:val="22"/>
                <w:lang w:val="en-GB"/>
              </w:rPr>
              <w:t>24.05.24</w:t>
            </w:r>
            <w:r w:rsidR="00C5469E" w:rsidRPr="004E3B2D">
              <w:rPr>
                <w:rFonts w:ascii="Arial" w:hAnsi="Arial" w:cs="Arial"/>
                <w:b/>
                <w:bCs/>
                <w:sz w:val="22"/>
                <w:szCs w:val="22"/>
                <w:lang w:val="en-GB"/>
              </w:rPr>
              <w:t>…………………</w:t>
            </w:r>
          </w:p>
          <w:p w:rsidR="00F04850" w:rsidRPr="004E3B2D" w:rsidRDefault="00F04850" w:rsidP="00007F89">
            <w:pPr>
              <w:jc w:val="both"/>
              <w:rPr>
                <w:rFonts w:ascii="Arial" w:hAnsi="Arial" w:cs="Arial"/>
                <w:b/>
                <w:bCs/>
                <w:sz w:val="22"/>
                <w:szCs w:val="22"/>
                <w:lang w:val="en-GB"/>
              </w:rPr>
            </w:pPr>
          </w:p>
          <w:p w:rsidR="00F04850" w:rsidRPr="004E3B2D" w:rsidRDefault="00517D20" w:rsidP="00007F89">
            <w:pPr>
              <w:jc w:val="both"/>
              <w:rPr>
                <w:rFonts w:ascii="Arial" w:hAnsi="Arial" w:cs="Arial"/>
                <w:b/>
                <w:bCs/>
                <w:sz w:val="22"/>
                <w:szCs w:val="22"/>
                <w:lang w:val="en-GB"/>
              </w:rPr>
            </w:pPr>
            <w:r>
              <w:rPr>
                <w:rFonts w:ascii="Arial" w:hAnsi="Arial" w:cs="Arial"/>
                <w:b/>
                <w:bCs/>
                <w:sz w:val="22"/>
                <w:szCs w:val="22"/>
                <w:lang w:val="en-GB"/>
              </w:rPr>
              <w:t>Academic Director</w:t>
            </w:r>
            <w:r w:rsidR="00F04850" w:rsidRPr="004E3B2D">
              <w:rPr>
                <w:rFonts w:ascii="Arial" w:hAnsi="Arial" w:cs="Arial"/>
                <w:b/>
                <w:bCs/>
                <w:sz w:val="22"/>
                <w:szCs w:val="22"/>
                <w:lang w:val="en-GB"/>
              </w:rPr>
              <w:t>/</w:t>
            </w:r>
          </w:p>
          <w:p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517D20">
              <w:rPr>
                <w:rFonts w:ascii="Arial" w:hAnsi="Arial" w:cs="Arial"/>
                <w:b/>
                <w:bCs/>
                <w:sz w:val="22"/>
                <w:szCs w:val="22"/>
                <w:lang w:val="en-GB"/>
              </w:rPr>
              <w:t>Manager</w:t>
            </w:r>
            <w:proofErr w:type="gramStart"/>
            <w:r w:rsidR="00356E70">
              <w:rPr>
                <w:rFonts w:ascii="Arial" w:hAnsi="Arial" w:cs="Arial"/>
                <w:b/>
                <w:bCs/>
                <w:sz w:val="22"/>
                <w:szCs w:val="22"/>
                <w:lang w:val="en-GB"/>
              </w:rPr>
              <w:t>:</w:t>
            </w:r>
            <w:r w:rsidR="00356E70">
              <w:rPr>
                <w:rFonts w:ascii="Arial" w:hAnsi="Arial" w:cs="Arial"/>
                <w:b/>
                <w:bCs/>
                <w:sz w:val="22"/>
                <w:szCs w:val="22"/>
                <w:lang w:val="en-GB"/>
              </w:rPr>
              <w:tab/>
            </w:r>
            <w:r w:rsidR="00A51049">
              <w:rPr>
                <w:rFonts w:ascii="Arial" w:hAnsi="Arial" w:cs="Arial"/>
                <w:b/>
                <w:bCs/>
                <w:sz w:val="22"/>
                <w:szCs w:val="22"/>
                <w:lang w:val="en-GB"/>
              </w:rPr>
              <w:t>………</w:t>
            </w:r>
            <w:proofErr w:type="gramEnd"/>
            <w:r w:rsidR="00A51049">
              <w:rPr>
                <w:rFonts w:ascii="Arial" w:hAnsi="Arial" w:cs="Arial"/>
                <w:b/>
                <w:bCs/>
                <w:sz w:val="22"/>
                <w:szCs w:val="22"/>
                <w:lang w:val="en-GB"/>
              </w:rPr>
              <w:t xml:space="preserve">Rabya Kadhim </w:t>
            </w:r>
            <w:r w:rsidR="00356E70">
              <w:rPr>
                <w:rFonts w:ascii="Arial" w:hAnsi="Arial" w:cs="Arial"/>
                <w:b/>
                <w:bCs/>
                <w:sz w:val="22"/>
                <w:szCs w:val="22"/>
                <w:lang w:val="en-GB"/>
              </w:rPr>
              <w:t>…</w:t>
            </w:r>
            <w:r w:rsidR="00F432CB">
              <w:rPr>
                <w:rFonts w:ascii="Arial" w:hAnsi="Arial" w:cs="Arial"/>
                <w:b/>
                <w:bCs/>
                <w:sz w:val="22"/>
                <w:szCs w:val="22"/>
                <w:lang w:val="en-GB"/>
              </w:rPr>
              <w:t>……..</w:t>
            </w:r>
            <w:r w:rsidR="00356E70">
              <w:rPr>
                <w:rFonts w:ascii="Arial" w:hAnsi="Arial" w:cs="Arial"/>
                <w:b/>
                <w:bCs/>
                <w:sz w:val="22"/>
                <w:szCs w:val="22"/>
                <w:lang w:val="en-GB"/>
              </w:rPr>
              <w:t>…</w:t>
            </w:r>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C5469E" w:rsidRPr="004E3B2D">
              <w:rPr>
                <w:rFonts w:ascii="Arial" w:hAnsi="Arial" w:cs="Arial"/>
                <w:b/>
                <w:bCs/>
                <w:sz w:val="22"/>
                <w:szCs w:val="22"/>
                <w:lang w:val="en-GB"/>
              </w:rPr>
              <w:t>……………………</w:t>
            </w:r>
          </w:p>
          <w:p w:rsidR="00F04850" w:rsidRPr="004E3B2D" w:rsidRDefault="00F04850" w:rsidP="00F04850">
            <w:pPr>
              <w:jc w:val="both"/>
              <w:rPr>
                <w:rFonts w:ascii="Arial" w:hAnsi="Arial" w:cs="Arial"/>
                <w:sz w:val="22"/>
                <w:szCs w:val="22"/>
                <w:u w:val="single"/>
                <w:lang w:val="en-GB"/>
              </w:rPr>
            </w:pPr>
          </w:p>
        </w:tc>
      </w:tr>
    </w:tbl>
    <w:p w:rsidR="008B4A68" w:rsidRPr="004E3B2D" w:rsidRDefault="008B4A68" w:rsidP="007D6054">
      <w:pPr>
        <w:rPr>
          <w:rFonts w:ascii="Arial" w:hAnsi="Arial" w:cs="Arial"/>
          <w:sz w:val="22"/>
          <w:szCs w:val="22"/>
          <w:lang w:val="en-GB"/>
        </w:rPr>
      </w:pPr>
      <w:bookmarkStart w:id="0" w:name="_GoBack"/>
      <w:bookmarkEnd w:id="0"/>
    </w:p>
    <w:sectPr w:rsidR="008B4A68" w:rsidRPr="004E3B2D" w:rsidSect="00AB5BC9">
      <w:headerReference w:type="default" r:id="rId11"/>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002F" w:rsidRDefault="0040002F" w:rsidP="007D6054">
      <w:r>
        <w:separator/>
      </w:r>
    </w:p>
  </w:endnote>
  <w:endnote w:type="continuationSeparator" w:id="0">
    <w:p w:rsidR="0040002F" w:rsidRDefault="0040002F"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002F" w:rsidRDefault="0040002F" w:rsidP="007D6054">
      <w:r>
        <w:separator/>
      </w:r>
    </w:p>
  </w:footnote>
  <w:footnote w:type="continuationSeparator" w:id="0">
    <w:p w:rsidR="0040002F" w:rsidRDefault="0040002F"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7F89"/>
    <w:rsid w:val="00007F89"/>
    <w:rsid w:val="000163DB"/>
    <w:rsid w:val="00043849"/>
    <w:rsid w:val="00090737"/>
    <w:rsid w:val="000A5FFF"/>
    <w:rsid w:val="000B5A53"/>
    <w:rsid w:val="000C273A"/>
    <w:rsid w:val="000E7575"/>
    <w:rsid w:val="000F29E3"/>
    <w:rsid w:val="00100928"/>
    <w:rsid w:val="00105113"/>
    <w:rsid w:val="0012079B"/>
    <w:rsid w:val="00143DDD"/>
    <w:rsid w:val="001533F9"/>
    <w:rsid w:val="00161F76"/>
    <w:rsid w:val="001766DF"/>
    <w:rsid w:val="00181F8F"/>
    <w:rsid w:val="0018499F"/>
    <w:rsid w:val="001B3A43"/>
    <w:rsid w:val="001C3FEF"/>
    <w:rsid w:val="001E552C"/>
    <w:rsid w:val="001F1039"/>
    <w:rsid w:val="001F4D6A"/>
    <w:rsid w:val="002064AF"/>
    <w:rsid w:val="002153D1"/>
    <w:rsid w:val="00217BAB"/>
    <w:rsid w:val="00220E80"/>
    <w:rsid w:val="00236B5E"/>
    <w:rsid w:val="00241A83"/>
    <w:rsid w:val="00260B7C"/>
    <w:rsid w:val="00264943"/>
    <w:rsid w:val="00281A56"/>
    <w:rsid w:val="002B1F8E"/>
    <w:rsid w:val="002C475E"/>
    <w:rsid w:val="002D1D27"/>
    <w:rsid w:val="002D4438"/>
    <w:rsid w:val="002D50E8"/>
    <w:rsid w:val="00356E70"/>
    <w:rsid w:val="0036375A"/>
    <w:rsid w:val="003B1DC3"/>
    <w:rsid w:val="003B3367"/>
    <w:rsid w:val="003F3BEE"/>
    <w:rsid w:val="0040002F"/>
    <w:rsid w:val="00401A10"/>
    <w:rsid w:val="004049F0"/>
    <w:rsid w:val="00414AF0"/>
    <w:rsid w:val="004A767D"/>
    <w:rsid w:val="004E3B2D"/>
    <w:rsid w:val="004E47BF"/>
    <w:rsid w:val="004F39DB"/>
    <w:rsid w:val="00517468"/>
    <w:rsid w:val="00517D20"/>
    <w:rsid w:val="0054482C"/>
    <w:rsid w:val="005D2EF5"/>
    <w:rsid w:val="005D7603"/>
    <w:rsid w:val="005E12DB"/>
    <w:rsid w:val="00610B96"/>
    <w:rsid w:val="0064695C"/>
    <w:rsid w:val="00651111"/>
    <w:rsid w:val="006579F1"/>
    <w:rsid w:val="00677207"/>
    <w:rsid w:val="006B2DFC"/>
    <w:rsid w:val="006D58B2"/>
    <w:rsid w:val="007050EA"/>
    <w:rsid w:val="00710D07"/>
    <w:rsid w:val="0074478A"/>
    <w:rsid w:val="0074749F"/>
    <w:rsid w:val="00751B70"/>
    <w:rsid w:val="007676C4"/>
    <w:rsid w:val="0077160F"/>
    <w:rsid w:val="0078506D"/>
    <w:rsid w:val="007938D6"/>
    <w:rsid w:val="007956BA"/>
    <w:rsid w:val="007B2FD7"/>
    <w:rsid w:val="007C3BC4"/>
    <w:rsid w:val="007D6054"/>
    <w:rsid w:val="008000A6"/>
    <w:rsid w:val="00813437"/>
    <w:rsid w:val="00835597"/>
    <w:rsid w:val="00841AAC"/>
    <w:rsid w:val="00870473"/>
    <w:rsid w:val="00876C79"/>
    <w:rsid w:val="00880903"/>
    <w:rsid w:val="0088615E"/>
    <w:rsid w:val="00894ED4"/>
    <w:rsid w:val="008B4A68"/>
    <w:rsid w:val="00902654"/>
    <w:rsid w:val="009160B2"/>
    <w:rsid w:val="00925BC1"/>
    <w:rsid w:val="00934282"/>
    <w:rsid w:val="009439EF"/>
    <w:rsid w:val="00972487"/>
    <w:rsid w:val="009955B6"/>
    <w:rsid w:val="009965E9"/>
    <w:rsid w:val="00A0768A"/>
    <w:rsid w:val="00A24A58"/>
    <w:rsid w:val="00A51049"/>
    <w:rsid w:val="00A826FC"/>
    <w:rsid w:val="00AA4DCC"/>
    <w:rsid w:val="00AB5BC9"/>
    <w:rsid w:val="00AC601F"/>
    <w:rsid w:val="00AD3635"/>
    <w:rsid w:val="00AF015C"/>
    <w:rsid w:val="00B27DDB"/>
    <w:rsid w:val="00B36700"/>
    <w:rsid w:val="00B56BD3"/>
    <w:rsid w:val="00B9262F"/>
    <w:rsid w:val="00BB01C1"/>
    <w:rsid w:val="00BB0A6F"/>
    <w:rsid w:val="00BB6512"/>
    <w:rsid w:val="00BE2363"/>
    <w:rsid w:val="00C16017"/>
    <w:rsid w:val="00C26B4A"/>
    <w:rsid w:val="00C5469E"/>
    <w:rsid w:val="00C67909"/>
    <w:rsid w:val="00CB2CB4"/>
    <w:rsid w:val="00CB7638"/>
    <w:rsid w:val="00D14537"/>
    <w:rsid w:val="00D408C8"/>
    <w:rsid w:val="00D809D2"/>
    <w:rsid w:val="00D9145E"/>
    <w:rsid w:val="00DC5DB3"/>
    <w:rsid w:val="00E111D8"/>
    <w:rsid w:val="00E130F1"/>
    <w:rsid w:val="00E312D1"/>
    <w:rsid w:val="00E713B8"/>
    <w:rsid w:val="00E76D78"/>
    <w:rsid w:val="00E94D7A"/>
    <w:rsid w:val="00E97060"/>
    <w:rsid w:val="00EC1534"/>
    <w:rsid w:val="00F04850"/>
    <w:rsid w:val="00F12698"/>
    <w:rsid w:val="00F40A90"/>
    <w:rsid w:val="00F432CB"/>
    <w:rsid w:val="00F9350C"/>
    <w:rsid w:val="00FC3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0C92AA"/>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 w:type="paragraph" w:styleId="PlainText">
    <w:name w:val="Plain Text"/>
    <w:basedOn w:val="Normal"/>
    <w:link w:val="PlainTextChar"/>
    <w:rsid w:val="006D58B2"/>
    <w:rPr>
      <w:rFonts w:ascii="Courier New" w:hAnsi="Courier New"/>
      <w:sz w:val="20"/>
      <w:szCs w:val="20"/>
      <w:lang w:eastAsia="en-GB"/>
    </w:rPr>
  </w:style>
  <w:style w:type="character" w:customStyle="1" w:styleId="PlainTextChar">
    <w:name w:val="Plain Text Char"/>
    <w:basedOn w:val="DefaultParagraphFont"/>
    <w:link w:val="PlainText"/>
    <w:rsid w:val="006D58B2"/>
    <w:rPr>
      <w:rFonts w:ascii="Courier New" w:hAnsi="Courier New"/>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2580859">
      <w:bodyDiv w:val="1"/>
      <w:marLeft w:val="0"/>
      <w:marRight w:val="0"/>
      <w:marTop w:val="0"/>
      <w:marBottom w:val="0"/>
      <w:divBdr>
        <w:top w:val="none" w:sz="0" w:space="0" w:color="auto"/>
        <w:left w:val="none" w:sz="0" w:space="0" w:color="auto"/>
        <w:bottom w:val="none" w:sz="0" w:space="0" w:color="auto"/>
        <w:right w:val="none" w:sz="0" w:space="0" w:color="auto"/>
      </w:divBdr>
      <w:divsChild>
        <w:div w:id="12574400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4b12159-8873-4228-a9ef-c0ab43396be6">
      <Terms xmlns="http://schemas.microsoft.com/office/infopath/2007/PartnerControls"/>
    </lcf76f155ced4ddcb4097134ff3c332f>
    <TaxCatchAll xmlns="ba4dc948-0104-4e40-adcc-691b72c975d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4" ma:contentTypeDescription="Create a new document." ma:contentTypeScope="" ma:versionID="9095f6d569e7443209265ef43bcae164">
  <xsd:schema xmlns:xsd="http://www.w3.org/2001/XMLSchema" xmlns:xs="http://www.w3.org/2001/XMLSchema" xmlns:p="http://schemas.microsoft.com/office/2006/metadata/properties" xmlns:ns2="b4b12159-8873-4228-a9ef-c0ab43396be6" xmlns:ns3="ba4dc948-0104-4e40-adcc-691b72c975d2" targetNamespace="http://schemas.microsoft.com/office/2006/metadata/properties" ma:root="true" ma:fieldsID="d10b0e20712b003886ddbb6b1d406bad" ns2:_="" ns3:_="">
    <xsd:import namespace="b4b12159-8873-4228-a9ef-c0ab43396be6"/>
    <xsd:import namespace="ba4dc948-0104-4e40-adcc-691b72c975d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a00e37bf-b30e-4214-9f35-a84232ad97bb" ma:termSetId="09814cd3-568e-fe90-9814-8d621ff8fb84" ma:anchorId="fba54fb3-c3e1-fe81-a776-ca4b69148c4d" ma:open="true" ma:isKeyword="false">
      <xsd:complexType>
        <xsd:sequence>
          <xsd:element ref="pc:Terms" minOccurs="0" maxOccurs="1"/>
        </xsd:sequence>
      </xsd:complex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a4dc948-0104-4e40-adcc-691b72c975d2"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41476d4-1a4d-4cc7-9ce9-dddd390cc0e7}" ma:internalName="TaxCatchAll" ma:showField="CatchAllData" ma:web="ba4dc948-0104-4e40-adcc-691b72c975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7D6EBC2-0027-40C1-AF5E-2724601D5672}">
  <ds:schemaRefs>
    <ds:schemaRef ds:uri="http://purl.org/dc/elements/1.1/"/>
    <ds:schemaRef ds:uri="http://schemas.microsoft.com/office/2006/metadata/properties"/>
    <ds:schemaRef ds:uri="ba4dc948-0104-4e40-adcc-691b72c975d2"/>
    <ds:schemaRef ds:uri="http://purl.org/dc/terms/"/>
    <ds:schemaRef ds:uri="http://schemas.openxmlformats.org/package/2006/metadata/core-properties"/>
    <ds:schemaRef ds:uri="http://schemas.microsoft.com/office/2006/documentManagement/types"/>
    <ds:schemaRef ds:uri="b4b12159-8873-4228-a9ef-c0ab43396be6"/>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2DBD5D5E-D8FC-49F0-B42B-86AFC153BFD4}">
  <ds:schemaRefs>
    <ds:schemaRef ds:uri="http://schemas.microsoft.com/sharepoint/v3/contenttype/forms"/>
  </ds:schemaRefs>
</ds:datastoreItem>
</file>

<file path=customXml/itemProps3.xml><?xml version="1.0" encoding="utf-8"?>
<ds:datastoreItem xmlns:ds="http://schemas.openxmlformats.org/officeDocument/2006/customXml" ds:itemID="{8F7E4443-B137-41E4-B5B4-C739434821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b12159-8873-4228-a9ef-c0ab43396be6"/>
    <ds:schemaRef ds:uri="ba4dc948-0104-4e40-adcc-691b72c975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520</Words>
  <Characters>3152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3665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Rabya Kadhim</cp:lastModifiedBy>
  <cp:revision>4</cp:revision>
  <cp:lastPrinted>2009-06-12T12:35:00Z</cp:lastPrinted>
  <dcterms:created xsi:type="dcterms:W3CDTF">2024-05-29T16:40:00Z</dcterms:created>
  <dcterms:modified xsi:type="dcterms:W3CDTF">2024-05-29T16:44:00Z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0x01010026A86D7F70CAAB4A8D81227E366BC6F6</vt:lpwstr>
  </property>
</Properties>
</file>