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2E3407" w14:textId="1088EB62" w:rsidR="0095111B" w:rsidRPr="009F518C" w:rsidRDefault="00733558" w:rsidP="00B01136">
      <w:pPr>
        <w:pStyle w:val="TOCHeading"/>
        <w:jc w:val="center"/>
      </w:pPr>
      <w:bookmarkStart w:id="0" w:name="_Hlk193661421"/>
      <w:bookmarkEnd w:id="0"/>
      <w:r w:rsidRPr="009F518C">
        <w:rPr>
          <w:noProof/>
          <w14:ligatures w14:val="standardContextual"/>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855F7E" w:rsidRPr="009F518C">
        <w:t xml:space="preserve">Assignment </w:t>
      </w:r>
      <w:r w:rsidR="00906A1A" w:rsidRPr="009F518C">
        <w:t>2</w:t>
      </w:r>
      <w:r w:rsidR="00855F7E" w:rsidRPr="009F518C">
        <w:t>:</w:t>
      </w:r>
    </w:p>
    <w:p w14:paraId="7C5FE7DF" w14:textId="349C90B6" w:rsidR="00901BB2" w:rsidRPr="009F518C" w:rsidRDefault="00031AAF" w:rsidP="009F518C">
      <w:pPr>
        <w:jc w:val="center"/>
        <w:rPr>
          <w:rFonts w:ascii="Times New Roman" w:hAnsi="Times New Roman" w:cs="Times New Roman"/>
          <w:b/>
          <w:bCs/>
          <w:sz w:val="24"/>
          <w:szCs w:val="24"/>
        </w:rPr>
      </w:pPr>
      <w:r w:rsidRPr="009F518C">
        <w:rPr>
          <w:rFonts w:ascii="Times New Roman" w:eastAsiaTheme="majorEastAsia" w:hAnsi="Times New Roman" w:cs="Times New Roman"/>
          <w:b/>
          <w:color w:val="000000" w:themeColor="text1"/>
          <w:kern w:val="0"/>
          <w:sz w:val="24"/>
          <w:szCs w:val="24"/>
          <w14:ligatures w14:val="none"/>
        </w:rPr>
        <w:t>Operating Systems</w:t>
      </w:r>
    </w:p>
    <w:p w14:paraId="3A5EBE50" w14:textId="7DD8AC88" w:rsidR="00DB7D35" w:rsidRPr="009F518C" w:rsidRDefault="00FB783B" w:rsidP="009F518C">
      <w:pPr>
        <w:jc w:val="center"/>
        <w:rPr>
          <w:rFonts w:ascii="Times New Roman" w:hAnsi="Times New Roman" w:cs="Times New Roman"/>
          <w:b/>
          <w:bCs/>
          <w:sz w:val="24"/>
          <w:szCs w:val="24"/>
        </w:rPr>
      </w:pPr>
      <w:bookmarkStart w:id="1" w:name="_Hlk206672359"/>
      <w:proofErr w:type="spellStart"/>
      <w:r w:rsidRPr="009F518C">
        <w:rPr>
          <w:rFonts w:ascii="Times New Roman" w:hAnsi="Times New Roman" w:cs="Times New Roman"/>
          <w:b/>
          <w:bCs/>
          <w:sz w:val="24"/>
          <w:szCs w:val="24"/>
        </w:rPr>
        <w:t>CertHE</w:t>
      </w:r>
      <w:proofErr w:type="spellEnd"/>
      <w:r w:rsidRPr="009F518C">
        <w:rPr>
          <w:rFonts w:ascii="Times New Roman" w:hAnsi="Times New Roman" w:cs="Times New Roman"/>
          <w:b/>
          <w:bCs/>
          <w:sz w:val="24"/>
          <w:szCs w:val="24"/>
        </w:rPr>
        <w:t xml:space="preserve"> Computing Skills for Workplace</w:t>
      </w:r>
    </w:p>
    <w:bookmarkEnd w:id="1"/>
    <w:p w14:paraId="0EA718E5" w14:textId="548D1EA8" w:rsidR="0030743F" w:rsidRPr="009F518C" w:rsidRDefault="00FA20EC" w:rsidP="009F518C">
      <w:pPr>
        <w:pStyle w:val="Title"/>
        <w:spacing w:line="360" w:lineRule="auto"/>
        <w:jc w:val="center"/>
        <w:rPr>
          <w:rFonts w:ascii="Times New Roman" w:hAnsi="Times New Roman" w:cs="Times New Roman"/>
          <w:b/>
          <w:sz w:val="24"/>
          <w:szCs w:val="24"/>
        </w:rPr>
      </w:pPr>
      <w:r w:rsidRPr="009F518C">
        <w:rPr>
          <w:rFonts w:ascii="Times New Roman" w:hAnsi="Times New Roman" w:cs="Times New Roman"/>
          <w:b/>
          <w:sz w:val="24"/>
          <w:szCs w:val="24"/>
        </w:rPr>
        <w:t xml:space="preserve">Computer Architecture and Operating Systems. </w:t>
      </w:r>
      <w:r w:rsidR="0030743F" w:rsidRPr="009F518C">
        <w:rPr>
          <w:rFonts w:ascii="Times New Roman" w:hAnsi="Times New Roman" w:cs="Times New Roman"/>
          <w:b/>
          <w:sz w:val="24"/>
          <w:szCs w:val="24"/>
        </w:rPr>
        <w:t>ACCA402</w:t>
      </w:r>
      <w:r w:rsidR="00031AAF" w:rsidRPr="009F518C">
        <w:rPr>
          <w:rFonts w:ascii="Times New Roman" w:hAnsi="Times New Roman" w:cs="Times New Roman"/>
          <w:b/>
          <w:sz w:val="24"/>
          <w:szCs w:val="24"/>
        </w:rPr>
        <w:t>2</w:t>
      </w:r>
      <w:r w:rsidR="0030743F" w:rsidRPr="009F518C">
        <w:rPr>
          <w:rFonts w:ascii="Times New Roman" w:hAnsi="Times New Roman" w:cs="Times New Roman"/>
          <w:b/>
          <w:sz w:val="24"/>
          <w:szCs w:val="24"/>
        </w:rPr>
        <w:t>_LON</w:t>
      </w:r>
    </w:p>
    <w:p w14:paraId="1AB8B912" w14:textId="05DFB64D" w:rsidR="000116F2" w:rsidRPr="009F518C" w:rsidRDefault="000116F2" w:rsidP="009F518C">
      <w:pPr>
        <w:jc w:val="center"/>
        <w:rPr>
          <w:rFonts w:ascii="Times New Roman" w:hAnsi="Times New Roman" w:cs="Times New Roman"/>
          <w:b/>
          <w:bCs/>
          <w:sz w:val="24"/>
          <w:szCs w:val="24"/>
        </w:rPr>
      </w:pPr>
      <w:r w:rsidRPr="009F518C">
        <w:rPr>
          <w:rFonts w:ascii="Times New Roman" w:hAnsi="Times New Roman" w:cs="Times New Roman"/>
          <w:b/>
          <w:bCs/>
          <w:sz w:val="24"/>
          <w:szCs w:val="24"/>
        </w:rPr>
        <w:t>University of Wales Trinity Saint David</w:t>
      </w:r>
    </w:p>
    <w:p w14:paraId="222C83F3" w14:textId="19256A04" w:rsidR="00F05330" w:rsidRPr="009F518C" w:rsidRDefault="000116F2" w:rsidP="009F518C">
      <w:pPr>
        <w:jc w:val="center"/>
        <w:rPr>
          <w:rStyle w:val="Strong"/>
          <w:rFonts w:ascii="Times New Roman" w:hAnsi="Times New Roman" w:cs="Times New Roman"/>
          <w:sz w:val="24"/>
          <w:szCs w:val="24"/>
          <w:shd w:val="clear" w:color="auto" w:fill="FFFFFF"/>
        </w:rPr>
      </w:pPr>
      <w:r w:rsidRPr="009F518C">
        <w:rPr>
          <w:rStyle w:val="Strong"/>
          <w:rFonts w:ascii="Times New Roman" w:hAnsi="Times New Roman" w:cs="Times New Roman"/>
          <w:sz w:val="24"/>
          <w:szCs w:val="24"/>
          <w:shd w:val="clear" w:color="auto" w:fill="FFFFFF"/>
        </w:rPr>
        <w:t>(London Campus)</w:t>
      </w:r>
    </w:p>
    <w:p w14:paraId="3D34D423" w14:textId="687E7E26" w:rsidR="00FB783B" w:rsidRPr="009F518C" w:rsidRDefault="00E9484C" w:rsidP="009F518C">
      <w:pPr>
        <w:jc w:val="center"/>
        <w:rPr>
          <w:rFonts w:ascii="Times New Roman" w:hAnsi="Times New Roman" w:cs="Times New Roman"/>
          <w:b/>
          <w:bCs/>
          <w:sz w:val="24"/>
          <w:szCs w:val="24"/>
        </w:rPr>
      </w:pPr>
      <w:r w:rsidRPr="009F518C">
        <w:rPr>
          <w:rFonts w:ascii="Times New Roman" w:hAnsi="Times New Roman" w:cs="Times New Roman"/>
          <w:b/>
          <w:bCs/>
          <w:sz w:val="24"/>
          <w:szCs w:val="24"/>
        </w:rPr>
        <w:t xml:space="preserve">Student </w:t>
      </w:r>
      <w:proofErr w:type="spellStart"/>
      <w:proofErr w:type="gramStart"/>
      <w:r w:rsidRPr="009F518C">
        <w:rPr>
          <w:rFonts w:ascii="Times New Roman" w:hAnsi="Times New Roman" w:cs="Times New Roman"/>
          <w:b/>
          <w:bCs/>
          <w:sz w:val="24"/>
          <w:szCs w:val="24"/>
        </w:rPr>
        <w:t>Name:</w:t>
      </w:r>
      <w:r w:rsidR="00CC3B77">
        <w:rPr>
          <w:rFonts w:ascii="Times New Roman" w:hAnsi="Times New Roman" w:cs="Times New Roman"/>
          <w:b/>
          <w:bCs/>
          <w:sz w:val="24"/>
          <w:szCs w:val="24"/>
        </w:rPr>
        <w:t>UMAIR</w:t>
      </w:r>
      <w:proofErr w:type="spellEnd"/>
      <w:proofErr w:type="gramEnd"/>
      <w:r w:rsidR="00CC3B77">
        <w:rPr>
          <w:rFonts w:ascii="Times New Roman" w:hAnsi="Times New Roman" w:cs="Times New Roman"/>
          <w:b/>
          <w:bCs/>
          <w:sz w:val="24"/>
          <w:szCs w:val="24"/>
        </w:rPr>
        <w:t xml:space="preserve"> UMAIR</w:t>
      </w:r>
    </w:p>
    <w:p w14:paraId="620D9E07" w14:textId="3CCCA703" w:rsidR="00FB783B" w:rsidRPr="009F518C" w:rsidRDefault="00E9484C" w:rsidP="009F518C">
      <w:pPr>
        <w:jc w:val="center"/>
        <w:rPr>
          <w:rFonts w:ascii="Times New Roman" w:hAnsi="Times New Roman" w:cs="Times New Roman"/>
          <w:b/>
          <w:bCs/>
          <w:sz w:val="24"/>
          <w:szCs w:val="24"/>
        </w:rPr>
      </w:pPr>
      <w:r w:rsidRPr="009F518C">
        <w:rPr>
          <w:rFonts w:ascii="Times New Roman" w:hAnsi="Times New Roman" w:cs="Times New Roman"/>
          <w:b/>
          <w:bCs/>
          <w:sz w:val="24"/>
          <w:szCs w:val="24"/>
        </w:rPr>
        <w:t xml:space="preserve">Student </w:t>
      </w:r>
      <w:r w:rsidR="00CC3B77">
        <w:rPr>
          <w:rFonts w:ascii="Times New Roman" w:hAnsi="Times New Roman" w:cs="Times New Roman"/>
          <w:b/>
          <w:bCs/>
          <w:sz w:val="24"/>
          <w:szCs w:val="24"/>
        </w:rPr>
        <w:t>ID</w:t>
      </w:r>
      <w:r w:rsidRPr="009F518C">
        <w:rPr>
          <w:rFonts w:ascii="Times New Roman" w:hAnsi="Times New Roman" w:cs="Times New Roman"/>
          <w:b/>
          <w:bCs/>
          <w:sz w:val="24"/>
          <w:szCs w:val="24"/>
        </w:rPr>
        <w:t>:</w:t>
      </w:r>
      <w:r w:rsidR="00CC3B77">
        <w:rPr>
          <w:rFonts w:ascii="Times New Roman" w:hAnsi="Times New Roman" w:cs="Times New Roman"/>
          <w:b/>
          <w:bCs/>
          <w:sz w:val="24"/>
          <w:szCs w:val="24"/>
        </w:rPr>
        <w:t>2528414</w:t>
      </w:r>
    </w:p>
    <w:p w14:paraId="7596115F" w14:textId="5D8026FB" w:rsidR="00E50783" w:rsidRPr="009F518C" w:rsidRDefault="00E50783" w:rsidP="009F518C">
      <w:pPr>
        <w:jc w:val="center"/>
        <w:rPr>
          <w:rFonts w:ascii="Times New Roman" w:hAnsi="Times New Roman" w:cs="Times New Roman"/>
          <w:b/>
          <w:bCs/>
          <w:sz w:val="24"/>
          <w:szCs w:val="24"/>
        </w:rPr>
      </w:pPr>
      <w:r w:rsidRPr="009F518C">
        <w:rPr>
          <w:rFonts w:ascii="Times New Roman" w:hAnsi="Times New Roman" w:cs="Times New Roman"/>
          <w:b/>
          <w:bCs/>
          <w:sz w:val="24"/>
          <w:szCs w:val="24"/>
        </w:rPr>
        <w:t>Group: 0</w:t>
      </w:r>
      <w:r w:rsidR="00CC3B77">
        <w:rPr>
          <w:rFonts w:ascii="Times New Roman" w:hAnsi="Times New Roman" w:cs="Times New Roman"/>
          <w:b/>
          <w:bCs/>
          <w:sz w:val="24"/>
          <w:szCs w:val="24"/>
        </w:rPr>
        <w:t>2</w:t>
      </w:r>
    </w:p>
    <w:p w14:paraId="0C2D130F" w14:textId="350A6EEC" w:rsidR="0041473A" w:rsidRPr="009F518C" w:rsidRDefault="00E9484C" w:rsidP="009F518C">
      <w:pPr>
        <w:jc w:val="center"/>
        <w:rPr>
          <w:rFonts w:ascii="Times New Roman" w:hAnsi="Times New Roman" w:cs="Times New Roman"/>
          <w:sz w:val="24"/>
          <w:szCs w:val="24"/>
        </w:rPr>
      </w:pPr>
      <w:r w:rsidRPr="009F518C">
        <w:rPr>
          <w:rFonts w:ascii="Times New Roman" w:hAnsi="Times New Roman" w:cs="Times New Roman"/>
          <w:b/>
          <w:bCs/>
          <w:sz w:val="24"/>
          <w:szCs w:val="24"/>
        </w:rPr>
        <w:t xml:space="preserve">Date: </w:t>
      </w:r>
      <w:r w:rsidR="00CC3B77">
        <w:rPr>
          <w:rFonts w:ascii="Times New Roman" w:hAnsi="Times New Roman" w:cs="Times New Roman"/>
          <w:b/>
          <w:bCs/>
          <w:sz w:val="24"/>
          <w:szCs w:val="24"/>
        </w:rPr>
        <w:t>11/08/2026</w:t>
      </w:r>
      <w:r w:rsidR="0041473A" w:rsidRPr="009F518C">
        <w:rPr>
          <w:rFonts w:ascii="Times New Roman" w:hAnsi="Times New Roman" w:cs="Times New Roman"/>
          <w:sz w:val="24"/>
          <w:szCs w:val="24"/>
        </w:rPr>
        <w:br w:type="page"/>
      </w:r>
    </w:p>
    <w:sdt>
      <w:sdtPr>
        <w:rPr>
          <w:rFonts w:ascii="Arial" w:eastAsiaTheme="minorHAnsi" w:hAnsi="Arial" w:cstheme="minorBidi"/>
          <w:b w:val="0"/>
          <w:color w:val="auto"/>
          <w:kern w:val="2"/>
          <w:sz w:val="22"/>
          <w:szCs w:val="22"/>
          <w14:ligatures w14:val="standardContextual"/>
        </w:rPr>
        <w:id w:val="-863592408"/>
        <w:docPartObj>
          <w:docPartGallery w:val="Table of Contents"/>
          <w:docPartUnique/>
        </w:docPartObj>
      </w:sdtPr>
      <w:sdtEndPr>
        <w:rPr>
          <w:bCs/>
          <w:noProof/>
        </w:rPr>
      </w:sdtEndPr>
      <w:sdtContent>
        <w:p w14:paraId="4A402096" w14:textId="02DCA8C8" w:rsidR="00B01136" w:rsidRDefault="00B01136">
          <w:pPr>
            <w:pStyle w:val="TOCHeading"/>
          </w:pPr>
          <w:r>
            <w:t>Table of Contents</w:t>
          </w:r>
        </w:p>
        <w:p w14:paraId="27AB6284" w14:textId="6E8C57F9" w:rsidR="00B01136" w:rsidRDefault="00B01136">
          <w:pPr>
            <w:pStyle w:val="TOC1"/>
            <w:tabs>
              <w:tab w:val="right" w:leader="dot" w:pos="10456"/>
            </w:tabs>
            <w:rPr>
              <w:rFonts w:asciiTheme="minorHAnsi" w:eastAsiaTheme="minorEastAsia" w:hAnsiTheme="minorHAnsi"/>
              <w:noProof/>
              <w:kern w:val="0"/>
              <w14:ligatures w14:val="none"/>
            </w:rPr>
          </w:pPr>
          <w:r>
            <w:fldChar w:fldCharType="begin"/>
          </w:r>
          <w:r>
            <w:instrText xml:space="preserve"> TOC \o "1-3" \h \z \u </w:instrText>
          </w:r>
          <w:r>
            <w:fldChar w:fldCharType="separate"/>
          </w:r>
          <w:hyperlink w:anchor="_Toc236681487" w:history="1">
            <w:r w:rsidRPr="00B85197">
              <w:rPr>
                <w:rStyle w:val="Hyperlink"/>
                <w:noProof/>
              </w:rPr>
              <w:t>Introduction</w:t>
            </w:r>
            <w:r>
              <w:rPr>
                <w:noProof/>
                <w:webHidden/>
              </w:rPr>
              <w:tab/>
            </w:r>
            <w:r>
              <w:rPr>
                <w:noProof/>
                <w:webHidden/>
              </w:rPr>
              <w:fldChar w:fldCharType="begin"/>
            </w:r>
            <w:r>
              <w:rPr>
                <w:noProof/>
                <w:webHidden/>
              </w:rPr>
              <w:instrText xml:space="preserve"> PAGEREF _Toc236681487 \h </w:instrText>
            </w:r>
            <w:r>
              <w:rPr>
                <w:noProof/>
                <w:webHidden/>
              </w:rPr>
            </w:r>
            <w:r>
              <w:rPr>
                <w:noProof/>
                <w:webHidden/>
              </w:rPr>
              <w:fldChar w:fldCharType="separate"/>
            </w:r>
            <w:r>
              <w:rPr>
                <w:noProof/>
                <w:webHidden/>
              </w:rPr>
              <w:t>1</w:t>
            </w:r>
            <w:r>
              <w:rPr>
                <w:noProof/>
                <w:webHidden/>
              </w:rPr>
              <w:fldChar w:fldCharType="end"/>
            </w:r>
          </w:hyperlink>
        </w:p>
        <w:p w14:paraId="74EF3738" w14:textId="58E82784" w:rsidR="00B01136" w:rsidRDefault="00B01136">
          <w:pPr>
            <w:pStyle w:val="TOC1"/>
            <w:tabs>
              <w:tab w:val="right" w:leader="dot" w:pos="10456"/>
            </w:tabs>
            <w:rPr>
              <w:rFonts w:asciiTheme="minorHAnsi" w:eastAsiaTheme="minorEastAsia" w:hAnsiTheme="minorHAnsi"/>
              <w:noProof/>
              <w:kern w:val="0"/>
              <w14:ligatures w14:val="none"/>
            </w:rPr>
          </w:pPr>
          <w:hyperlink w:anchor="_Toc236681488" w:history="1">
            <w:r w:rsidRPr="00B85197">
              <w:rPr>
                <w:rStyle w:val="Hyperlink"/>
                <w:noProof/>
              </w:rPr>
              <w:t>1. Key functions of general Operating Systems</w:t>
            </w:r>
            <w:r>
              <w:rPr>
                <w:noProof/>
                <w:webHidden/>
              </w:rPr>
              <w:tab/>
            </w:r>
            <w:r>
              <w:rPr>
                <w:noProof/>
                <w:webHidden/>
              </w:rPr>
              <w:fldChar w:fldCharType="begin"/>
            </w:r>
            <w:r>
              <w:rPr>
                <w:noProof/>
                <w:webHidden/>
              </w:rPr>
              <w:instrText xml:space="preserve"> PAGEREF _Toc236681488 \h </w:instrText>
            </w:r>
            <w:r>
              <w:rPr>
                <w:noProof/>
                <w:webHidden/>
              </w:rPr>
            </w:r>
            <w:r>
              <w:rPr>
                <w:noProof/>
                <w:webHidden/>
              </w:rPr>
              <w:fldChar w:fldCharType="separate"/>
            </w:r>
            <w:r>
              <w:rPr>
                <w:noProof/>
                <w:webHidden/>
              </w:rPr>
              <w:t>1</w:t>
            </w:r>
            <w:r>
              <w:rPr>
                <w:noProof/>
                <w:webHidden/>
              </w:rPr>
              <w:fldChar w:fldCharType="end"/>
            </w:r>
          </w:hyperlink>
        </w:p>
        <w:p w14:paraId="1826544F" w14:textId="408D04B3" w:rsidR="00B01136" w:rsidRDefault="00B01136">
          <w:pPr>
            <w:pStyle w:val="TOC2"/>
            <w:tabs>
              <w:tab w:val="right" w:leader="dot" w:pos="10456"/>
            </w:tabs>
            <w:rPr>
              <w:rFonts w:asciiTheme="minorHAnsi" w:eastAsiaTheme="minorEastAsia" w:hAnsiTheme="minorHAnsi"/>
              <w:noProof/>
              <w:kern w:val="0"/>
              <w14:ligatures w14:val="none"/>
            </w:rPr>
          </w:pPr>
          <w:hyperlink w:anchor="_Toc236681489" w:history="1">
            <w:r w:rsidRPr="00B85197">
              <w:rPr>
                <w:rStyle w:val="Hyperlink"/>
                <w:noProof/>
              </w:rPr>
              <w:t>1.1 Process and Processor Management</w:t>
            </w:r>
            <w:r>
              <w:rPr>
                <w:noProof/>
                <w:webHidden/>
              </w:rPr>
              <w:tab/>
            </w:r>
            <w:r>
              <w:rPr>
                <w:noProof/>
                <w:webHidden/>
              </w:rPr>
              <w:fldChar w:fldCharType="begin"/>
            </w:r>
            <w:r>
              <w:rPr>
                <w:noProof/>
                <w:webHidden/>
              </w:rPr>
              <w:instrText xml:space="preserve"> PAGEREF _Toc236681489 \h </w:instrText>
            </w:r>
            <w:r>
              <w:rPr>
                <w:noProof/>
                <w:webHidden/>
              </w:rPr>
            </w:r>
            <w:r>
              <w:rPr>
                <w:noProof/>
                <w:webHidden/>
              </w:rPr>
              <w:fldChar w:fldCharType="separate"/>
            </w:r>
            <w:r>
              <w:rPr>
                <w:noProof/>
                <w:webHidden/>
              </w:rPr>
              <w:t>1</w:t>
            </w:r>
            <w:r>
              <w:rPr>
                <w:noProof/>
                <w:webHidden/>
              </w:rPr>
              <w:fldChar w:fldCharType="end"/>
            </w:r>
          </w:hyperlink>
        </w:p>
        <w:p w14:paraId="117D2302" w14:textId="182B4607" w:rsidR="00B01136" w:rsidRDefault="00B01136">
          <w:pPr>
            <w:pStyle w:val="TOC2"/>
            <w:tabs>
              <w:tab w:val="right" w:leader="dot" w:pos="10456"/>
            </w:tabs>
            <w:rPr>
              <w:rFonts w:asciiTheme="minorHAnsi" w:eastAsiaTheme="minorEastAsia" w:hAnsiTheme="minorHAnsi"/>
              <w:noProof/>
              <w:kern w:val="0"/>
              <w14:ligatures w14:val="none"/>
            </w:rPr>
          </w:pPr>
          <w:hyperlink w:anchor="_Toc236681490" w:history="1">
            <w:r w:rsidRPr="00B85197">
              <w:rPr>
                <w:rStyle w:val="Hyperlink"/>
                <w:rFonts w:eastAsia="Times New Roman"/>
                <w:noProof/>
              </w:rPr>
              <w:t>1.2 Memory Management</w:t>
            </w:r>
            <w:r>
              <w:rPr>
                <w:noProof/>
                <w:webHidden/>
              </w:rPr>
              <w:tab/>
            </w:r>
            <w:r>
              <w:rPr>
                <w:noProof/>
                <w:webHidden/>
              </w:rPr>
              <w:fldChar w:fldCharType="begin"/>
            </w:r>
            <w:r>
              <w:rPr>
                <w:noProof/>
                <w:webHidden/>
              </w:rPr>
              <w:instrText xml:space="preserve"> PAGEREF _Toc236681490 \h </w:instrText>
            </w:r>
            <w:r>
              <w:rPr>
                <w:noProof/>
                <w:webHidden/>
              </w:rPr>
            </w:r>
            <w:r>
              <w:rPr>
                <w:noProof/>
                <w:webHidden/>
              </w:rPr>
              <w:fldChar w:fldCharType="separate"/>
            </w:r>
            <w:r>
              <w:rPr>
                <w:noProof/>
                <w:webHidden/>
              </w:rPr>
              <w:t>2</w:t>
            </w:r>
            <w:r>
              <w:rPr>
                <w:noProof/>
                <w:webHidden/>
              </w:rPr>
              <w:fldChar w:fldCharType="end"/>
            </w:r>
          </w:hyperlink>
        </w:p>
        <w:p w14:paraId="08B4C212" w14:textId="36F2ABB0" w:rsidR="00B01136" w:rsidRDefault="00B01136">
          <w:pPr>
            <w:pStyle w:val="TOC2"/>
            <w:tabs>
              <w:tab w:val="right" w:leader="dot" w:pos="10456"/>
            </w:tabs>
            <w:rPr>
              <w:rFonts w:asciiTheme="minorHAnsi" w:eastAsiaTheme="minorEastAsia" w:hAnsiTheme="minorHAnsi"/>
              <w:noProof/>
              <w:kern w:val="0"/>
              <w14:ligatures w14:val="none"/>
            </w:rPr>
          </w:pPr>
          <w:hyperlink w:anchor="_Toc236681491" w:history="1">
            <w:r w:rsidRPr="00B85197">
              <w:rPr>
                <w:rStyle w:val="Hyperlink"/>
                <w:rFonts w:eastAsia="Times New Roman"/>
                <w:noProof/>
              </w:rPr>
              <w:t>1.3 File System Management</w:t>
            </w:r>
            <w:r>
              <w:rPr>
                <w:noProof/>
                <w:webHidden/>
              </w:rPr>
              <w:tab/>
            </w:r>
            <w:r>
              <w:rPr>
                <w:noProof/>
                <w:webHidden/>
              </w:rPr>
              <w:fldChar w:fldCharType="begin"/>
            </w:r>
            <w:r>
              <w:rPr>
                <w:noProof/>
                <w:webHidden/>
              </w:rPr>
              <w:instrText xml:space="preserve"> PAGEREF _Toc236681491 \h </w:instrText>
            </w:r>
            <w:r>
              <w:rPr>
                <w:noProof/>
                <w:webHidden/>
              </w:rPr>
            </w:r>
            <w:r>
              <w:rPr>
                <w:noProof/>
                <w:webHidden/>
              </w:rPr>
              <w:fldChar w:fldCharType="separate"/>
            </w:r>
            <w:r>
              <w:rPr>
                <w:noProof/>
                <w:webHidden/>
              </w:rPr>
              <w:t>2</w:t>
            </w:r>
            <w:r>
              <w:rPr>
                <w:noProof/>
                <w:webHidden/>
              </w:rPr>
              <w:fldChar w:fldCharType="end"/>
            </w:r>
          </w:hyperlink>
        </w:p>
        <w:p w14:paraId="1985E4D0" w14:textId="5E2E2FFB" w:rsidR="00B01136" w:rsidRDefault="00B01136">
          <w:pPr>
            <w:pStyle w:val="TOC2"/>
            <w:tabs>
              <w:tab w:val="right" w:leader="dot" w:pos="10456"/>
            </w:tabs>
            <w:rPr>
              <w:rFonts w:asciiTheme="minorHAnsi" w:eastAsiaTheme="minorEastAsia" w:hAnsiTheme="minorHAnsi"/>
              <w:noProof/>
              <w:kern w:val="0"/>
              <w14:ligatures w14:val="none"/>
            </w:rPr>
          </w:pPr>
          <w:hyperlink w:anchor="_Toc236681492" w:history="1">
            <w:r w:rsidRPr="00B85197">
              <w:rPr>
                <w:rStyle w:val="Hyperlink"/>
                <w:rFonts w:eastAsia="Times New Roman"/>
                <w:noProof/>
              </w:rPr>
              <w:t>1.4 Security and Protection</w:t>
            </w:r>
            <w:r>
              <w:rPr>
                <w:noProof/>
                <w:webHidden/>
              </w:rPr>
              <w:tab/>
            </w:r>
            <w:r>
              <w:rPr>
                <w:noProof/>
                <w:webHidden/>
              </w:rPr>
              <w:fldChar w:fldCharType="begin"/>
            </w:r>
            <w:r>
              <w:rPr>
                <w:noProof/>
                <w:webHidden/>
              </w:rPr>
              <w:instrText xml:space="preserve"> PAGEREF _Toc236681492 \h </w:instrText>
            </w:r>
            <w:r>
              <w:rPr>
                <w:noProof/>
                <w:webHidden/>
              </w:rPr>
            </w:r>
            <w:r>
              <w:rPr>
                <w:noProof/>
                <w:webHidden/>
              </w:rPr>
              <w:fldChar w:fldCharType="separate"/>
            </w:r>
            <w:r>
              <w:rPr>
                <w:noProof/>
                <w:webHidden/>
              </w:rPr>
              <w:t>2</w:t>
            </w:r>
            <w:r>
              <w:rPr>
                <w:noProof/>
                <w:webHidden/>
              </w:rPr>
              <w:fldChar w:fldCharType="end"/>
            </w:r>
          </w:hyperlink>
        </w:p>
        <w:p w14:paraId="40A7C2D9" w14:textId="41C6F6AC" w:rsidR="00B01136" w:rsidRDefault="00B01136">
          <w:pPr>
            <w:pStyle w:val="TOC1"/>
            <w:tabs>
              <w:tab w:val="right" w:leader="dot" w:pos="10456"/>
            </w:tabs>
            <w:rPr>
              <w:rFonts w:asciiTheme="minorHAnsi" w:eastAsiaTheme="minorEastAsia" w:hAnsiTheme="minorHAnsi"/>
              <w:noProof/>
              <w:kern w:val="0"/>
              <w14:ligatures w14:val="none"/>
            </w:rPr>
          </w:pPr>
          <w:hyperlink w:anchor="_Toc236681493" w:history="1">
            <w:r w:rsidRPr="00B85197">
              <w:rPr>
                <w:rStyle w:val="Hyperlink"/>
                <w:noProof/>
              </w:rPr>
              <w:t>2. Use of Windows OS CLI commands.</w:t>
            </w:r>
            <w:r>
              <w:rPr>
                <w:noProof/>
                <w:webHidden/>
              </w:rPr>
              <w:tab/>
            </w:r>
            <w:r>
              <w:rPr>
                <w:noProof/>
                <w:webHidden/>
              </w:rPr>
              <w:fldChar w:fldCharType="begin"/>
            </w:r>
            <w:r>
              <w:rPr>
                <w:noProof/>
                <w:webHidden/>
              </w:rPr>
              <w:instrText xml:space="preserve"> PAGEREF _Toc236681493 \h </w:instrText>
            </w:r>
            <w:r>
              <w:rPr>
                <w:noProof/>
                <w:webHidden/>
              </w:rPr>
            </w:r>
            <w:r>
              <w:rPr>
                <w:noProof/>
                <w:webHidden/>
              </w:rPr>
              <w:fldChar w:fldCharType="separate"/>
            </w:r>
            <w:r>
              <w:rPr>
                <w:noProof/>
                <w:webHidden/>
              </w:rPr>
              <w:t>3</w:t>
            </w:r>
            <w:r>
              <w:rPr>
                <w:noProof/>
                <w:webHidden/>
              </w:rPr>
              <w:fldChar w:fldCharType="end"/>
            </w:r>
          </w:hyperlink>
        </w:p>
        <w:p w14:paraId="7EEADD03" w14:textId="61B0239D" w:rsidR="00B01136" w:rsidRDefault="00B01136">
          <w:pPr>
            <w:pStyle w:val="TOC1"/>
            <w:tabs>
              <w:tab w:val="right" w:leader="dot" w:pos="10456"/>
            </w:tabs>
            <w:rPr>
              <w:rFonts w:asciiTheme="minorHAnsi" w:eastAsiaTheme="minorEastAsia" w:hAnsiTheme="minorHAnsi"/>
              <w:noProof/>
              <w:kern w:val="0"/>
              <w14:ligatures w14:val="none"/>
            </w:rPr>
          </w:pPr>
          <w:hyperlink w:anchor="_Toc236681494" w:history="1">
            <w:r w:rsidRPr="00B85197">
              <w:rPr>
                <w:rStyle w:val="Hyperlink"/>
                <w:noProof/>
              </w:rPr>
              <w:t>3. Use of Linux OS CLI commands.</w:t>
            </w:r>
            <w:r>
              <w:rPr>
                <w:noProof/>
                <w:webHidden/>
              </w:rPr>
              <w:tab/>
            </w:r>
            <w:r>
              <w:rPr>
                <w:noProof/>
                <w:webHidden/>
              </w:rPr>
              <w:fldChar w:fldCharType="begin"/>
            </w:r>
            <w:r>
              <w:rPr>
                <w:noProof/>
                <w:webHidden/>
              </w:rPr>
              <w:instrText xml:space="preserve"> PAGEREF _Toc236681494 \h </w:instrText>
            </w:r>
            <w:r>
              <w:rPr>
                <w:noProof/>
                <w:webHidden/>
              </w:rPr>
            </w:r>
            <w:r>
              <w:rPr>
                <w:noProof/>
                <w:webHidden/>
              </w:rPr>
              <w:fldChar w:fldCharType="separate"/>
            </w:r>
            <w:r>
              <w:rPr>
                <w:noProof/>
                <w:webHidden/>
              </w:rPr>
              <w:t>4</w:t>
            </w:r>
            <w:r>
              <w:rPr>
                <w:noProof/>
                <w:webHidden/>
              </w:rPr>
              <w:fldChar w:fldCharType="end"/>
            </w:r>
          </w:hyperlink>
        </w:p>
        <w:p w14:paraId="132DC8A9" w14:textId="392157FE" w:rsidR="00B01136" w:rsidRDefault="00B01136">
          <w:pPr>
            <w:pStyle w:val="TOC1"/>
            <w:tabs>
              <w:tab w:val="right" w:leader="dot" w:pos="10456"/>
            </w:tabs>
            <w:rPr>
              <w:rFonts w:asciiTheme="minorHAnsi" w:eastAsiaTheme="minorEastAsia" w:hAnsiTheme="minorHAnsi"/>
              <w:noProof/>
              <w:kern w:val="0"/>
              <w14:ligatures w14:val="none"/>
            </w:rPr>
          </w:pPr>
          <w:hyperlink w:anchor="_Toc236681495" w:history="1">
            <w:r w:rsidRPr="00B85197">
              <w:rPr>
                <w:rStyle w:val="Hyperlink"/>
                <w:noProof/>
              </w:rPr>
              <w:t>4. Use of Windows OS scripts.</w:t>
            </w:r>
            <w:r>
              <w:rPr>
                <w:noProof/>
                <w:webHidden/>
              </w:rPr>
              <w:tab/>
            </w:r>
            <w:r>
              <w:rPr>
                <w:noProof/>
                <w:webHidden/>
              </w:rPr>
              <w:fldChar w:fldCharType="begin"/>
            </w:r>
            <w:r>
              <w:rPr>
                <w:noProof/>
                <w:webHidden/>
              </w:rPr>
              <w:instrText xml:space="preserve"> PAGEREF _Toc236681495 \h </w:instrText>
            </w:r>
            <w:r>
              <w:rPr>
                <w:noProof/>
                <w:webHidden/>
              </w:rPr>
            </w:r>
            <w:r>
              <w:rPr>
                <w:noProof/>
                <w:webHidden/>
              </w:rPr>
              <w:fldChar w:fldCharType="separate"/>
            </w:r>
            <w:r>
              <w:rPr>
                <w:noProof/>
                <w:webHidden/>
              </w:rPr>
              <w:t>4</w:t>
            </w:r>
            <w:r>
              <w:rPr>
                <w:noProof/>
                <w:webHidden/>
              </w:rPr>
              <w:fldChar w:fldCharType="end"/>
            </w:r>
          </w:hyperlink>
        </w:p>
        <w:p w14:paraId="5E77A594" w14:textId="7DF8E632" w:rsidR="00B01136" w:rsidRDefault="00B01136">
          <w:pPr>
            <w:pStyle w:val="TOC1"/>
            <w:tabs>
              <w:tab w:val="right" w:leader="dot" w:pos="10456"/>
            </w:tabs>
            <w:rPr>
              <w:rFonts w:asciiTheme="minorHAnsi" w:eastAsiaTheme="minorEastAsia" w:hAnsiTheme="minorHAnsi"/>
              <w:noProof/>
              <w:kern w:val="0"/>
              <w14:ligatures w14:val="none"/>
            </w:rPr>
          </w:pPr>
          <w:hyperlink w:anchor="_Toc236681496" w:history="1">
            <w:r w:rsidRPr="00B85197">
              <w:rPr>
                <w:rStyle w:val="Hyperlink"/>
                <w:noProof/>
              </w:rPr>
              <w:t>5. Use of Linux OS scripts.</w:t>
            </w:r>
            <w:r>
              <w:rPr>
                <w:noProof/>
                <w:webHidden/>
              </w:rPr>
              <w:tab/>
            </w:r>
            <w:r>
              <w:rPr>
                <w:noProof/>
                <w:webHidden/>
              </w:rPr>
              <w:fldChar w:fldCharType="begin"/>
            </w:r>
            <w:r>
              <w:rPr>
                <w:noProof/>
                <w:webHidden/>
              </w:rPr>
              <w:instrText xml:space="preserve"> PAGEREF _Toc236681496 \h </w:instrText>
            </w:r>
            <w:r>
              <w:rPr>
                <w:noProof/>
                <w:webHidden/>
              </w:rPr>
            </w:r>
            <w:r>
              <w:rPr>
                <w:noProof/>
                <w:webHidden/>
              </w:rPr>
              <w:fldChar w:fldCharType="separate"/>
            </w:r>
            <w:r>
              <w:rPr>
                <w:noProof/>
                <w:webHidden/>
              </w:rPr>
              <w:t>4</w:t>
            </w:r>
            <w:r>
              <w:rPr>
                <w:noProof/>
                <w:webHidden/>
              </w:rPr>
              <w:fldChar w:fldCharType="end"/>
            </w:r>
          </w:hyperlink>
        </w:p>
        <w:p w14:paraId="2F1802B9" w14:textId="7C26E2E1" w:rsidR="00B01136" w:rsidRDefault="00B01136">
          <w:pPr>
            <w:pStyle w:val="TOC1"/>
            <w:tabs>
              <w:tab w:val="right" w:leader="dot" w:pos="10456"/>
            </w:tabs>
            <w:rPr>
              <w:rFonts w:asciiTheme="minorHAnsi" w:eastAsiaTheme="minorEastAsia" w:hAnsiTheme="minorHAnsi"/>
              <w:noProof/>
              <w:kern w:val="0"/>
              <w14:ligatures w14:val="none"/>
            </w:rPr>
          </w:pPr>
          <w:hyperlink w:anchor="_Toc236681497" w:history="1">
            <w:r w:rsidRPr="00B85197">
              <w:rPr>
                <w:rStyle w:val="Hyperlink"/>
                <w:noProof/>
              </w:rPr>
              <w:t>Conclusion</w:t>
            </w:r>
            <w:r>
              <w:rPr>
                <w:noProof/>
                <w:webHidden/>
              </w:rPr>
              <w:tab/>
            </w:r>
            <w:r>
              <w:rPr>
                <w:noProof/>
                <w:webHidden/>
              </w:rPr>
              <w:fldChar w:fldCharType="begin"/>
            </w:r>
            <w:r>
              <w:rPr>
                <w:noProof/>
                <w:webHidden/>
              </w:rPr>
              <w:instrText xml:space="preserve"> PAGEREF _Toc236681497 \h </w:instrText>
            </w:r>
            <w:r>
              <w:rPr>
                <w:noProof/>
                <w:webHidden/>
              </w:rPr>
            </w:r>
            <w:r>
              <w:rPr>
                <w:noProof/>
                <w:webHidden/>
              </w:rPr>
              <w:fldChar w:fldCharType="separate"/>
            </w:r>
            <w:r>
              <w:rPr>
                <w:noProof/>
                <w:webHidden/>
              </w:rPr>
              <w:t>5</w:t>
            </w:r>
            <w:r>
              <w:rPr>
                <w:noProof/>
                <w:webHidden/>
              </w:rPr>
              <w:fldChar w:fldCharType="end"/>
            </w:r>
          </w:hyperlink>
        </w:p>
        <w:p w14:paraId="472D3285" w14:textId="21B1DB74" w:rsidR="00B01136" w:rsidRDefault="00B01136">
          <w:pPr>
            <w:pStyle w:val="TOC1"/>
            <w:tabs>
              <w:tab w:val="right" w:leader="dot" w:pos="10456"/>
            </w:tabs>
            <w:rPr>
              <w:rFonts w:asciiTheme="minorHAnsi" w:eastAsiaTheme="minorEastAsia" w:hAnsiTheme="minorHAnsi"/>
              <w:noProof/>
              <w:kern w:val="0"/>
              <w14:ligatures w14:val="none"/>
            </w:rPr>
          </w:pPr>
          <w:hyperlink w:anchor="_Toc236681498" w:history="1">
            <w:r w:rsidRPr="00B85197">
              <w:rPr>
                <w:rStyle w:val="Hyperlink"/>
                <w:noProof/>
              </w:rPr>
              <w:t>References</w:t>
            </w:r>
            <w:r>
              <w:rPr>
                <w:noProof/>
                <w:webHidden/>
              </w:rPr>
              <w:tab/>
            </w:r>
            <w:r>
              <w:rPr>
                <w:noProof/>
                <w:webHidden/>
              </w:rPr>
              <w:fldChar w:fldCharType="begin"/>
            </w:r>
            <w:r>
              <w:rPr>
                <w:noProof/>
                <w:webHidden/>
              </w:rPr>
              <w:instrText xml:space="preserve"> PAGEREF _Toc236681498 \h </w:instrText>
            </w:r>
            <w:r>
              <w:rPr>
                <w:noProof/>
                <w:webHidden/>
              </w:rPr>
            </w:r>
            <w:r>
              <w:rPr>
                <w:noProof/>
                <w:webHidden/>
              </w:rPr>
              <w:fldChar w:fldCharType="separate"/>
            </w:r>
            <w:r>
              <w:rPr>
                <w:noProof/>
                <w:webHidden/>
              </w:rPr>
              <w:t>5</w:t>
            </w:r>
            <w:r>
              <w:rPr>
                <w:noProof/>
                <w:webHidden/>
              </w:rPr>
              <w:fldChar w:fldCharType="end"/>
            </w:r>
          </w:hyperlink>
        </w:p>
        <w:p w14:paraId="2BF804D0" w14:textId="5BE249C1" w:rsidR="00B01136" w:rsidRDefault="00B01136">
          <w:pPr>
            <w:pStyle w:val="TOC1"/>
            <w:tabs>
              <w:tab w:val="right" w:leader="dot" w:pos="10456"/>
            </w:tabs>
            <w:rPr>
              <w:rFonts w:asciiTheme="minorHAnsi" w:eastAsiaTheme="minorEastAsia" w:hAnsiTheme="minorHAnsi"/>
              <w:noProof/>
              <w:kern w:val="0"/>
              <w14:ligatures w14:val="none"/>
            </w:rPr>
          </w:pPr>
          <w:hyperlink w:anchor="_Toc236681499" w:history="1">
            <w:r w:rsidRPr="00B85197">
              <w:rPr>
                <w:rStyle w:val="Hyperlink"/>
                <w:noProof/>
              </w:rPr>
              <w:t>Appendices</w:t>
            </w:r>
            <w:r>
              <w:rPr>
                <w:noProof/>
                <w:webHidden/>
              </w:rPr>
              <w:tab/>
            </w:r>
            <w:r>
              <w:rPr>
                <w:noProof/>
                <w:webHidden/>
              </w:rPr>
              <w:fldChar w:fldCharType="begin"/>
            </w:r>
            <w:r>
              <w:rPr>
                <w:noProof/>
                <w:webHidden/>
              </w:rPr>
              <w:instrText xml:space="preserve"> PAGEREF _Toc236681499 \h </w:instrText>
            </w:r>
            <w:r>
              <w:rPr>
                <w:noProof/>
                <w:webHidden/>
              </w:rPr>
            </w:r>
            <w:r>
              <w:rPr>
                <w:noProof/>
                <w:webHidden/>
              </w:rPr>
              <w:fldChar w:fldCharType="separate"/>
            </w:r>
            <w:r>
              <w:rPr>
                <w:noProof/>
                <w:webHidden/>
              </w:rPr>
              <w:t>6</w:t>
            </w:r>
            <w:r>
              <w:rPr>
                <w:noProof/>
                <w:webHidden/>
              </w:rPr>
              <w:fldChar w:fldCharType="end"/>
            </w:r>
          </w:hyperlink>
        </w:p>
        <w:p w14:paraId="64DD7A00" w14:textId="66D89BB2" w:rsidR="00B01136" w:rsidRDefault="00B01136">
          <w:pPr>
            <w:pStyle w:val="TOC2"/>
            <w:tabs>
              <w:tab w:val="right" w:leader="dot" w:pos="10456"/>
            </w:tabs>
            <w:rPr>
              <w:rFonts w:asciiTheme="minorHAnsi" w:eastAsiaTheme="minorEastAsia" w:hAnsiTheme="minorHAnsi"/>
              <w:noProof/>
              <w:kern w:val="0"/>
              <w14:ligatures w14:val="none"/>
            </w:rPr>
          </w:pPr>
          <w:hyperlink w:anchor="_Toc236681500" w:history="1">
            <w:r w:rsidRPr="00B85197">
              <w:rPr>
                <w:rStyle w:val="Hyperlink"/>
                <w:noProof/>
              </w:rPr>
              <w:t>  Appendix A:</w:t>
            </w:r>
            <w:r>
              <w:rPr>
                <w:noProof/>
                <w:webHidden/>
              </w:rPr>
              <w:tab/>
            </w:r>
            <w:r>
              <w:rPr>
                <w:noProof/>
                <w:webHidden/>
              </w:rPr>
              <w:fldChar w:fldCharType="begin"/>
            </w:r>
            <w:r>
              <w:rPr>
                <w:noProof/>
                <w:webHidden/>
              </w:rPr>
              <w:instrText xml:space="preserve"> PAGEREF _Toc236681500 \h </w:instrText>
            </w:r>
            <w:r>
              <w:rPr>
                <w:noProof/>
                <w:webHidden/>
              </w:rPr>
            </w:r>
            <w:r>
              <w:rPr>
                <w:noProof/>
                <w:webHidden/>
              </w:rPr>
              <w:fldChar w:fldCharType="separate"/>
            </w:r>
            <w:r>
              <w:rPr>
                <w:noProof/>
                <w:webHidden/>
              </w:rPr>
              <w:t>6</w:t>
            </w:r>
            <w:r>
              <w:rPr>
                <w:noProof/>
                <w:webHidden/>
              </w:rPr>
              <w:fldChar w:fldCharType="end"/>
            </w:r>
          </w:hyperlink>
        </w:p>
        <w:p w14:paraId="1F9E350F" w14:textId="30CD2FFF" w:rsidR="00B01136" w:rsidRDefault="00B01136">
          <w:pPr>
            <w:pStyle w:val="TOC2"/>
            <w:tabs>
              <w:tab w:val="right" w:leader="dot" w:pos="10456"/>
            </w:tabs>
            <w:rPr>
              <w:rFonts w:asciiTheme="minorHAnsi" w:eastAsiaTheme="minorEastAsia" w:hAnsiTheme="minorHAnsi"/>
              <w:noProof/>
              <w:kern w:val="0"/>
              <w14:ligatures w14:val="none"/>
            </w:rPr>
          </w:pPr>
          <w:hyperlink w:anchor="_Toc236681501" w:history="1">
            <w:r w:rsidRPr="00B85197">
              <w:rPr>
                <w:rStyle w:val="Hyperlink"/>
                <w:noProof/>
              </w:rPr>
              <w:t>  Appendix B</w:t>
            </w:r>
            <w:r>
              <w:rPr>
                <w:noProof/>
                <w:webHidden/>
              </w:rPr>
              <w:tab/>
            </w:r>
            <w:r>
              <w:rPr>
                <w:noProof/>
                <w:webHidden/>
              </w:rPr>
              <w:fldChar w:fldCharType="begin"/>
            </w:r>
            <w:r>
              <w:rPr>
                <w:noProof/>
                <w:webHidden/>
              </w:rPr>
              <w:instrText xml:space="preserve"> PAGEREF _Toc236681501 \h </w:instrText>
            </w:r>
            <w:r>
              <w:rPr>
                <w:noProof/>
                <w:webHidden/>
              </w:rPr>
            </w:r>
            <w:r>
              <w:rPr>
                <w:noProof/>
                <w:webHidden/>
              </w:rPr>
              <w:fldChar w:fldCharType="separate"/>
            </w:r>
            <w:r>
              <w:rPr>
                <w:noProof/>
                <w:webHidden/>
              </w:rPr>
              <w:t>8</w:t>
            </w:r>
            <w:r>
              <w:rPr>
                <w:noProof/>
                <w:webHidden/>
              </w:rPr>
              <w:fldChar w:fldCharType="end"/>
            </w:r>
          </w:hyperlink>
        </w:p>
        <w:p w14:paraId="136638E0" w14:textId="32AB43B8" w:rsidR="00B01136" w:rsidRDefault="00B01136">
          <w:pPr>
            <w:pStyle w:val="TOC2"/>
            <w:tabs>
              <w:tab w:val="right" w:leader="dot" w:pos="10456"/>
            </w:tabs>
            <w:rPr>
              <w:rFonts w:asciiTheme="minorHAnsi" w:eastAsiaTheme="minorEastAsia" w:hAnsiTheme="minorHAnsi"/>
              <w:noProof/>
              <w:kern w:val="0"/>
              <w14:ligatures w14:val="none"/>
            </w:rPr>
          </w:pPr>
          <w:hyperlink w:anchor="_Toc236681502" w:history="1">
            <w:r w:rsidRPr="00B85197">
              <w:rPr>
                <w:rStyle w:val="Hyperlink"/>
                <w:noProof/>
              </w:rPr>
              <w:t>  Appendix C</w:t>
            </w:r>
            <w:r>
              <w:rPr>
                <w:noProof/>
                <w:webHidden/>
              </w:rPr>
              <w:tab/>
            </w:r>
            <w:r>
              <w:rPr>
                <w:noProof/>
                <w:webHidden/>
              </w:rPr>
              <w:fldChar w:fldCharType="begin"/>
            </w:r>
            <w:r>
              <w:rPr>
                <w:noProof/>
                <w:webHidden/>
              </w:rPr>
              <w:instrText xml:space="preserve"> PAGEREF _Toc236681502 \h </w:instrText>
            </w:r>
            <w:r>
              <w:rPr>
                <w:noProof/>
                <w:webHidden/>
              </w:rPr>
            </w:r>
            <w:r>
              <w:rPr>
                <w:noProof/>
                <w:webHidden/>
              </w:rPr>
              <w:fldChar w:fldCharType="separate"/>
            </w:r>
            <w:r>
              <w:rPr>
                <w:noProof/>
                <w:webHidden/>
              </w:rPr>
              <w:t>10</w:t>
            </w:r>
            <w:r>
              <w:rPr>
                <w:noProof/>
                <w:webHidden/>
              </w:rPr>
              <w:fldChar w:fldCharType="end"/>
            </w:r>
          </w:hyperlink>
        </w:p>
        <w:p w14:paraId="53A0943C" w14:textId="50033B83" w:rsidR="00B01136" w:rsidRDefault="00B01136">
          <w:pPr>
            <w:pStyle w:val="TOC2"/>
            <w:tabs>
              <w:tab w:val="right" w:leader="dot" w:pos="10456"/>
            </w:tabs>
            <w:rPr>
              <w:rFonts w:asciiTheme="minorHAnsi" w:eastAsiaTheme="minorEastAsia" w:hAnsiTheme="minorHAnsi"/>
              <w:noProof/>
              <w:kern w:val="0"/>
              <w14:ligatures w14:val="none"/>
            </w:rPr>
          </w:pPr>
          <w:hyperlink w:anchor="_Toc236681503" w:history="1">
            <w:r w:rsidRPr="00B85197">
              <w:rPr>
                <w:rStyle w:val="Hyperlink"/>
                <w:noProof/>
              </w:rPr>
              <w:t>  Appendix D</w:t>
            </w:r>
            <w:r>
              <w:rPr>
                <w:noProof/>
                <w:webHidden/>
              </w:rPr>
              <w:tab/>
            </w:r>
            <w:r>
              <w:rPr>
                <w:noProof/>
                <w:webHidden/>
              </w:rPr>
              <w:fldChar w:fldCharType="begin"/>
            </w:r>
            <w:r>
              <w:rPr>
                <w:noProof/>
                <w:webHidden/>
              </w:rPr>
              <w:instrText xml:space="preserve"> PAGEREF _Toc236681503 \h </w:instrText>
            </w:r>
            <w:r>
              <w:rPr>
                <w:noProof/>
                <w:webHidden/>
              </w:rPr>
            </w:r>
            <w:r>
              <w:rPr>
                <w:noProof/>
                <w:webHidden/>
              </w:rPr>
              <w:fldChar w:fldCharType="separate"/>
            </w:r>
            <w:r>
              <w:rPr>
                <w:noProof/>
                <w:webHidden/>
              </w:rPr>
              <w:t>10</w:t>
            </w:r>
            <w:r>
              <w:rPr>
                <w:noProof/>
                <w:webHidden/>
              </w:rPr>
              <w:fldChar w:fldCharType="end"/>
            </w:r>
          </w:hyperlink>
        </w:p>
        <w:p w14:paraId="192EE8F2" w14:textId="270EEE67" w:rsidR="00B01136" w:rsidRDefault="00B01136">
          <w:r>
            <w:rPr>
              <w:b/>
              <w:bCs/>
              <w:noProof/>
            </w:rPr>
            <w:fldChar w:fldCharType="end"/>
          </w:r>
        </w:p>
      </w:sdtContent>
    </w:sdt>
    <w:p w14:paraId="7B0B45DD" w14:textId="77777777" w:rsidR="00906A1A" w:rsidRPr="009F518C" w:rsidRDefault="00906A1A" w:rsidP="009F518C">
      <w:pPr>
        <w:tabs>
          <w:tab w:val="left" w:pos="1380"/>
        </w:tabs>
        <w:rPr>
          <w:rFonts w:ascii="Times New Roman" w:hAnsi="Times New Roman" w:cs="Times New Roman"/>
          <w:sz w:val="24"/>
          <w:szCs w:val="24"/>
        </w:rPr>
        <w:sectPr w:rsidR="00906A1A" w:rsidRPr="009F518C" w:rsidSect="00906A1A">
          <w:headerReference w:type="even" r:id="rId9"/>
          <w:headerReference w:type="default" r:id="rId10"/>
          <w:footerReference w:type="even" r:id="rId11"/>
          <w:footerReference w:type="default" r:id="rId12"/>
          <w:headerReference w:type="first" r:id="rId13"/>
          <w:footerReference w:type="first" r:id="rId14"/>
          <w:pgSz w:w="11906" w:h="16838" w:code="9"/>
          <w:pgMar w:top="720" w:right="720" w:bottom="720" w:left="720" w:header="0" w:footer="0" w:gutter="0"/>
          <w:pgBorders w:display="firstPage" w:offsetFrom="page">
            <w:top w:val="thinThickMediumGap" w:sz="24" w:space="24" w:color="000000" w:themeColor="text1"/>
            <w:left w:val="thinThickMediumGap" w:sz="24" w:space="24" w:color="000000" w:themeColor="text1"/>
            <w:bottom w:val="thickThinMediumGap" w:sz="24" w:space="24" w:color="000000" w:themeColor="text1"/>
            <w:right w:val="thickThinMediumGap" w:sz="24" w:space="24" w:color="000000" w:themeColor="text1"/>
          </w:pgBorders>
          <w:pgNumType w:start="1"/>
          <w:cols w:space="708"/>
          <w:docGrid w:linePitch="360"/>
        </w:sectPr>
      </w:pPr>
      <w:r w:rsidRPr="009F518C">
        <w:rPr>
          <w:rFonts w:ascii="Times New Roman" w:hAnsi="Times New Roman" w:cs="Times New Roman"/>
          <w:sz w:val="24"/>
          <w:szCs w:val="24"/>
        </w:rPr>
        <w:tab/>
      </w:r>
    </w:p>
    <w:p w14:paraId="24D48B3C" w14:textId="7D0F9A9F" w:rsidR="00906A1A" w:rsidRPr="009F518C" w:rsidRDefault="00D55B2D" w:rsidP="009F518C">
      <w:pPr>
        <w:pStyle w:val="Heading1"/>
      </w:pPr>
      <w:bookmarkStart w:id="2" w:name="_Toc207344611"/>
      <w:bookmarkStart w:id="3" w:name="_Toc236681487"/>
      <w:r w:rsidRPr="009F518C">
        <w:lastRenderedPageBreak/>
        <w:t>Introduction</w:t>
      </w:r>
      <w:bookmarkEnd w:id="2"/>
      <w:bookmarkEnd w:id="3"/>
    </w:p>
    <w:p w14:paraId="482557D2" w14:textId="71C34480" w:rsidR="00E21914" w:rsidRPr="009F518C" w:rsidRDefault="00E21914" w:rsidP="009F518C">
      <w:pPr>
        <w:rPr>
          <w:rFonts w:ascii="Times New Roman" w:hAnsi="Times New Roman" w:cs="Times New Roman"/>
          <w:sz w:val="24"/>
          <w:szCs w:val="24"/>
        </w:rPr>
      </w:pPr>
      <w:bookmarkStart w:id="4" w:name="_Toc207344612"/>
      <w:r w:rsidRPr="009F518C">
        <w:rPr>
          <w:rFonts w:ascii="Times New Roman" w:hAnsi="Times New Roman" w:cs="Times New Roman"/>
          <w:sz w:val="24"/>
          <w:szCs w:val="24"/>
        </w:rPr>
        <w:t xml:space="preserve">An operating system is the basic system software which controls the computer hardware and software resources and acts as an interface between the application and the physical hardware. The principles of Hansen and structural designs of Anderson et al. give a basic idea of how performance, scalability and security are achieved in today's computing world by operating system architecture. </w:t>
      </w:r>
      <w:proofErr w:type="spellStart"/>
      <w:r w:rsidRPr="009F518C">
        <w:rPr>
          <w:rFonts w:ascii="Times New Roman" w:hAnsi="Times New Roman" w:cs="Times New Roman"/>
          <w:sz w:val="24"/>
          <w:szCs w:val="24"/>
        </w:rPr>
        <w:t>Katzan</w:t>
      </w:r>
      <w:proofErr w:type="spellEnd"/>
      <w:r w:rsidRPr="009F518C">
        <w:rPr>
          <w:rFonts w:ascii="Times New Roman" w:hAnsi="Times New Roman" w:cs="Times New Roman"/>
          <w:sz w:val="24"/>
          <w:szCs w:val="24"/>
        </w:rPr>
        <w:t xml:space="preserve"> Jr points out that the architecture of operating systems provides a structure to the mechanisms used to control the hardware into coherent functional modules, which guarantees reliable execution in single user systems and in very large distributed networks.</w:t>
      </w:r>
    </w:p>
    <w:p w14:paraId="3AF5A6BE" w14:textId="77777777" w:rsidR="00E21914" w:rsidRPr="009F518C" w:rsidRDefault="00E21914" w:rsidP="009F518C">
      <w:pPr>
        <w:rPr>
          <w:rFonts w:ascii="Times New Roman" w:hAnsi="Times New Roman" w:cs="Times New Roman"/>
          <w:b/>
          <w:sz w:val="24"/>
          <w:szCs w:val="24"/>
        </w:rPr>
      </w:pPr>
      <w:proofErr w:type="gramStart"/>
      <w:r w:rsidRPr="009F518C">
        <w:rPr>
          <w:rFonts w:ascii="Times New Roman" w:hAnsi="Times New Roman" w:cs="Times New Roman"/>
          <w:sz w:val="24"/>
          <w:szCs w:val="24"/>
        </w:rPr>
        <w:t>In order to</w:t>
      </w:r>
      <w:proofErr w:type="gramEnd"/>
      <w:r w:rsidRPr="009F518C">
        <w:rPr>
          <w:rFonts w:ascii="Times New Roman" w:hAnsi="Times New Roman" w:cs="Times New Roman"/>
          <w:sz w:val="24"/>
          <w:szCs w:val="24"/>
        </w:rPr>
        <w:t xml:space="preserve"> put into </w:t>
      </w:r>
      <w:proofErr w:type="gramStart"/>
      <w:r w:rsidRPr="009F518C">
        <w:rPr>
          <w:rFonts w:ascii="Times New Roman" w:hAnsi="Times New Roman" w:cs="Times New Roman"/>
          <w:sz w:val="24"/>
          <w:szCs w:val="24"/>
        </w:rPr>
        <w:t>context</w:t>
      </w:r>
      <w:proofErr w:type="gramEnd"/>
      <w:r w:rsidRPr="009F518C">
        <w:rPr>
          <w:rFonts w:ascii="Times New Roman" w:hAnsi="Times New Roman" w:cs="Times New Roman"/>
          <w:sz w:val="24"/>
          <w:szCs w:val="24"/>
        </w:rPr>
        <w:t xml:space="preserve"> the deployment of contemporary operating systems, it is important to understand the long-term operating system usage trends on platforms and across operating system versions by analyzing market statistics across the globe from </w:t>
      </w:r>
      <w:proofErr w:type="spellStart"/>
      <w:r w:rsidRPr="009F518C">
        <w:rPr>
          <w:rFonts w:ascii="Times New Roman" w:hAnsi="Times New Roman" w:cs="Times New Roman"/>
          <w:sz w:val="24"/>
          <w:szCs w:val="24"/>
        </w:rPr>
        <w:t>Statcounter</w:t>
      </w:r>
      <w:proofErr w:type="spellEnd"/>
      <w:r w:rsidRPr="009F518C">
        <w:rPr>
          <w:rFonts w:ascii="Times New Roman" w:hAnsi="Times New Roman" w:cs="Times New Roman"/>
          <w:sz w:val="24"/>
          <w:szCs w:val="24"/>
        </w:rPr>
        <w:t xml:space="preserve"> and W3Schools log files. According to the stats from around the world, Android is the top platform with 41.39%, Windows is second with 27.67%, iOS is third with 19.68%, OS X fourth with 4.75%, macOS fifth with 2.96% and Linux last with 2.94%. Moreover, the historical adoption of desktop operating systems, as identified by W3Schools, shows a gradual migration with the rise of Windows 11 users, now at 45.82% adoption by September 2025, indicating steady growth, alongside a decrease in the adoption of legacy platforms such as Windows 10, Windows 8, and Windows 7. The market changes reinforce the dynamic nature of system architecture and how performance and resource allocation is </w:t>
      </w:r>
      <w:proofErr w:type="spellStart"/>
      <w:r w:rsidRPr="009F518C">
        <w:rPr>
          <w:rFonts w:ascii="Times New Roman" w:hAnsi="Times New Roman" w:cs="Times New Roman"/>
          <w:sz w:val="24"/>
          <w:szCs w:val="24"/>
        </w:rPr>
        <w:t>optimised</w:t>
      </w:r>
      <w:proofErr w:type="spellEnd"/>
      <w:r w:rsidRPr="009F518C">
        <w:rPr>
          <w:rFonts w:ascii="Times New Roman" w:hAnsi="Times New Roman" w:cs="Times New Roman"/>
          <w:sz w:val="24"/>
          <w:szCs w:val="24"/>
        </w:rPr>
        <w:t xml:space="preserve"> across a wide range of hardware form factors, with microkernel designs and exokernel paradigms playing their part. Modern operating systems have to deal with the changing demands by providing strong services in the kernel, yet having to support devices with wide device architectures from low power mobile devices to high performance enterprise platforms.</w:t>
      </w:r>
    </w:p>
    <w:p w14:paraId="2821F12D" w14:textId="58BF38DF" w:rsidR="00D55B2D" w:rsidRPr="009F518C" w:rsidRDefault="00D55B2D" w:rsidP="009F518C">
      <w:pPr>
        <w:pStyle w:val="Heading1"/>
      </w:pPr>
      <w:bookmarkStart w:id="5" w:name="_Toc236681488"/>
      <w:r w:rsidRPr="009F518C">
        <w:t>1. Key functions of general Operating Systems</w:t>
      </w:r>
      <w:bookmarkEnd w:id="4"/>
      <w:bookmarkEnd w:id="5"/>
    </w:p>
    <w:p w14:paraId="55E45891" w14:textId="691C28D3" w:rsidR="003F0FFC" w:rsidRPr="009F518C" w:rsidRDefault="00D373A4" w:rsidP="009F518C">
      <w:pPr>
        <w:pStyle w:val="Heading2"/>
      </w:pPr>
      <w:bookmarkStart w:id="6" w:name="_Toc207344614"/>
      <w:bookmarkStart w:id="7" w:name="_Toc236681489"/>
      <w:r w:rsidRPr="009F518C">
        <w:t>1.1 Process and Processor Management</w:t>
      </w:r>
      <w:bookmarkEnd w:id="6"/>
      <w:bookmarkEnd w:id="7"/>
    </w:p>
    <w:p w14:paraId="7F2B7807" w14:textId="7CC52DAF" w:rsidR="00AD6350" w:rsidRPr="009F518C" w:rsidRDefault="00E21914" w:rsidP="009F518C">
      <w:pPr>
        <w:rPr>
          <w:rFonts w:ascii="Times New Roman" w:hAnsi="Times New Roman" w:cs="Times New Roman"/>
          <w:sz w:val="24"/>
          <w:szCs w:val="24"/>
        </w:rPr>
      </w:pPr>
      <w:r w:rsidRPr="009F518C">
        <w:rPr>
          <w:rFonts w:ascii="Times New Roman" w:hAnsi="Times New Roman" w:cs="Times New Roman"/>
          <w:sz w:val="24"/>
          <w:szCs w:val="24"/>
        </w:rPr>
        <w:t xml:space="preserve">Process and processor management is fundamental function of any operating system that is responsible for creation, scheduling, </w:t>
      </w:r>
      <w:proofErr w:type="spellStart"/>
      <w:r w:rsidRPr="009F518C">
        <w:rPr>
          <w:rFonts w:ascii="Times New Roman" w:hAnsi="Times New Roman" w:cs="Times New Roman"/>
          <w:sz w:val="24"/>
          <w:szCs w:val="24"/>
        </w:rPr>
        <w:t>synchronisation</w:t>
      </w:r>
      <w:proofErr w:type="spellEnd"/>
      <w:r w:rsidRPr="009F518C">
        <w:rPr>
          <w:rFonts w:ascii="Times New Roman" w:hAnsi="Times New Roman" w:cs="Times New Roman"/>
          <w:sz w:val="24"/>
          <w:szCs w:val="24"/>
        </w:rPr>
        <w:t xml:space="preserve"> and termination of processes. It is a process, as Stallings explains, is an execution unit that contains program code, current activity and related resources. Process control blocks (PCBs) are used to store state information for multiprogramming and time-sharing in the operating system kernel. The interactions between hardware design and operating system scheduling strategies enhance the use of the CPU. Microkernel architectures, described by Golub et al., do not involve the kernel in scheduling processes, and they delegate process communication and synchronization capabilities to server processes, thereby reducing the kernel bloat. Scheduler algorithms calculate process priorities, burst times and I/O wait states to decide on context switches, with fairness and responsiveness for both interactive and batch workloads.</w:t>
      </w:r>
    </w:p>
    <w:p w14:paraId="0315E19C" w14:textId="77777777" w:rsidR="003C1868" w:rsidRPr="003C1868" w:rsidRDefault="003C1868" w:rsidP="009F518C">
      <w:pPr>
        <w:pStyle w:val="Heading2"/>
        <w:rPr>
          <w:rFonts w:eastAsia="Times New Roman"/>
        </w:rPr>
      </w:pPr>
      <w:bookmarkStart w:id="8" w:name="_Toc236681490"/>
      <w:r w:rsidRPr="003C1868">
        <w:rPr>
          <w:rFonts w:eastAsia="Times New Roman"/>
        </w:rPr>
        <w:lastRenderedPageBreak/>
        <w:t>1.2 Memory Management</w:t>
      </w:r>
      <w:bookmarkEnd w:id="8"/>
    </w:p>
    <w:p w14:paraId="797CC861" w14:textId="36347F6D" w:rsidR="003C1868" w:rsidRPr="003C1868" w:rsidRDefault="003C1868" w:rsidP="009F518C">
      <w:pPr>
        <w:shd w:val="clear" w:color="auto" w:fill="FFFFFF"/>
        <w:spacing w:before="150" w:after="100" w:afterAutospacing="1"/>
        <w:rPr>
          <w:rFonts w:ascii="Times New Roman" w:eastAsia="Times New Roman" w:hAnsi="Times New Roman" w:cs="Times New Roman"/>
          <w:color w:val="2B2D38"/>
          <w:kern w:val="0"/>
          <w:sz w:val="24"/>
          <w:szCs w:val="24"/>
          <w14:ligatures w14:val="none"/>
        </w:rPr>
      </w:pPr>
      <w:r w:rsidRPr="008E5A7D">
        <w:rPr>
          <w:rFonts w:ascii="Times New Roman" w:eastAsia="Times New Roman" w:hAnsi="Times New Roman" w:cs="Times New Roman"/>
          <w:color w:val="2B2D38"/>
          <w:kern w:val="0"/>
          <w:sz w:val="24"/>
          <w:szCs w:val="24"/>
          <w14:ligatures w14:val="none"/>
        </w:rPr>
        <w:t xml:space="preserve">The memory management part of a computer system is in charge of handling how memory is stored and used. </w:t>
      </w:r>
      <w:r w:rsidR="008E5A7D" w:rsidRPr="008E5A7D">
        <w:rPr>
          <w:rStyle w:val="cursor-pointer"/>
          <w:rFonts w:ascii="Times New Roman" w:hAnsi="Times New Roman" w:cs="Times New Roman"/>
          <w:sz w:val="24"/>
          <w:szCs w:val="24"/>
        </w:rPr>
        <w:t>Ensures that programs in memory stay there and are removed when they are finished.</w:t>
      </w:r>
      <w:r w:rsidR="008E5A7D" w:rsidRPr="008E5A7D">
        <w:rPr>
          <w:rFonts w:ascii="Times New Roman" w:hAnsi="Times New Roman" w:cs="Times New Roman"/>
          <w:sz w:val="24"/>
          <w:szCs w:val="24"/>
        </w:rPr>
        <w:t xml:space="preserve"> </w:t>
      </w:r>
      <w:r w:rsidR="008E5A7D" w:rsidRPr="008E5A7D">
        <w:rPr>
          <w:rStyle w:val="cursor-pointer"/>
          <w:rFonts w:ascii="Times New Roman" w:hAnsi="Times New Roman" w:cs="Times New Roman"/>
          <w:sz w:val="24"/>
          <w:szCs w:val="24"/>
        </w:rPr>
        <w:t>The operating system is responsible to ensure that memory is not placed under an unsafe condition and to ensure that the proper programs could use the memory.</w:t>
      </w:r>
      <w:r w:rsidR="008E5A7D" w:rsidRPr="008E5A7D">
        <w:rPr>
          <w:rFonts w:ascii="Times New Roman" w:hAnsi="Times New Roman" w:cs="Times New Roman"/>
          <w:sz w:val="24"/>
          <w:szCs w:val="24"/>
        </w:rPr>
        <w:t xml:space="preserve"> </w:t>
      </w:r>
      <w:r w:rsidRPr="008E5A7D">
        <w:rPr>
          <w:rFonts w:ascii="Times New Roman" w:eastAsia="Times New Roman" w:hAnsi="Times New Roman" w:cs="Times New Roman"/>
          <w:color w:val="2B2D38"/>
          <w:kern w:val="0"/>
          <w:sz w:val="24"/>
          <w:szCs w:val="24"/>
          <w14:ligatures w14:val="none"/>
        </w:rPr>
        <w:t>It uses hardware like base-limit registers and memory management units to do this. There are also techniques like paging and</w:t>
      </w:r>
      <w:r w:rsidRPr="003C1868">
        <w:rPr>
          <w:rFonts w:ascii="Times New Roman" w:eastAsia="Times New Roman" w:hAnsi="Times New Roman" w:cs="Times New Roman"/>
          <w:color w:val="2B2D38"/>
          <w:kern w:val="0"/>
          <w:sz w:val="24"/>
          <w:szCs w:val="24"/>
          <w14:ligatures w14:val="none"/>
        </w:rPr>
        <w:t xml:space="preserve"> memory that let programs use more memory than the computer actually has. This is done by mapping the memory the program thinks it has to the memory. Some operating systems, like Exokernel let programs use the hardware direct</w:t>
      </w:r>
      <w:r w:rsidR="008E5A7D">
        <w:rPr>
          <w:rFonts w:ascii="Times New Roman" w:eastAsia="Times New Roman" w:hAnsi="Times New Roman" w:cs="Times New Roman"/>
          <w:color w:val="2B2D38"/>
          <w:kern w:val="0"/>
          <w:sz w:val="24"/>
          <w:szCs w:val="24"/>
          <w14:ligatures w14:val="none"/>
        </w:rPr>
        <w:t>ly which can make things faster</w:t>
      </w:r>
      <w:r w:rsidRPr="003C1868">
        <w:rPr>
          <w:rFonts w:ascii="Times New Roman" w:eastAsia="Times New Roman" w:hAnsi="Times New Roman" w:cs="Times New Roman"/>
          <w:color w:val="2B2D38"/>
          <w:kern w:val="0"/>
          <w:sz w:val="24"/>
          <w:szCs w:val="24"/>
          <w14:ligatures w14:val="none"/>
        </w:rPr>
        <w:t>. It still keeps everything safe. The way virtual memory works depends on algorithms like LRU and FIFO. These help decide which memory to use and when to swap it out.</w:t>
      </w:r>
    </w:p>
    <w:p w14:paraId="43201F9C" w14:textId="77777777" w:rsidR="003C1868" w:rsidRPr="003C1868" w:rsidRDefault="003C1868" w:rsidP="009F518C">
      <w:pPr>
        <w:pStyle w:val="Heading2"/>
        <w:rPr>
          <w:rFonts w:eastAsia="Times New Roman"/>
        </w:rPr>
      </w:pPr>
      <w:bookmarkStart w:id="9" w:name="_Toc236681491"/>
      <w:r w:rsidRPr="003C1868">
        <w:rPr>
          <w:rFonts w:eastAsia="Times New Roman"/>
        </w:rPr>
        <w:t>1.3 File System Management</w:t>
      </w:r>
      <w:bookmarkEnd w:id="9"/>
    </w:p>
    <w:p w14:paraId="42698381" w14:textId="77777777" w:rsidR="003C1868" w:rsidRPr="003C1868" w:rsidRDefault="003C1868" w:rsidP="009F518C">
      <w:pPr>
        <w:shd w:val="clear" w:color="auto" w:fill="FFFFFF"/>
        <w:spacing w:before="150" w:after="100" w:afterAutospacing="1"/>
        <w:rPr>
          <w:rFonts w:ascii="Times New Roman" w:eastAsia="Times New Roman" w:hAnsi="Times New Roman" w:cs="Times New Roman"/>
          <w:color w:val="2B2D38"/>
          <w:kern w:val="0"/>
          <w:sz w:val="24"/>
          <w:szCs w:val="24"/>
          <w14:ligatures w14:val="none"/>
        </w:rPr>
      </w:pPr>
      <w:r w:rsidRPr="003C1868">
        <w:rPr>
          <w:rFonts w:ascii="Times New Roman" w:eastAsia="Times New Roman" w:hAnsi="Times New Roman" w:cs="Times New Roman"/>
          <w:color w:val="2B2D38"/>
          <w:kern w:val="0"/>
          <w:sz w:val="24"/>
          <w:szCs w:val="24"/>
          <w14:ligatures w14:val="none"/>
        </w:rPr>
        <w:t>The file system management part of the operating system helps organize how files and folders are stored on the computer. It makes it easy to store get and share files. The operating system controls who can access files how files are organized and how space is used on the disk. It also makes sure that files are not damaged when many people are using them at the time. This is based on ideas about how operating systems should work that were outlined by Hansen. The operating system also decides how files are stored and retrieved from the disk. This includes how disk space is used and how files are kept from getting fragmented. All this helps make sure that files can be recovered quickly if the system shuts down unexpectedly.</w:t>
      </w:r>
    </w:p>
    <w:p w14:paraId="64E6D1EA" w14:textId="77777777" w:rsidR="003C1868" w:rsidRPr="003C1868" w:rsidRDefault="003C1868" w:rsidP="009F518C">
      <w:pPr>
        <w:pStyle w:val="Heading2"/>
        <w:rPr>
          <w:rFonts w:eastAsia="Times New Roman"/>
        </w:rPr>
      </w:pPr>
      <w:bookmarkStart w:id="10" w:name="_Toc236681492"/>
      <w:r w:rsidRPr="003C1868">
        <w:rPr>
          <w:rFonts w:eastAsia="Times New Roman"/>
        </w:rPr>
        <w:t>1.4 Security and Protection</w:t>
      </w:r>
      <w:bookmarkEnd w:id="10"/>
    </w:p>
    <w:p w14:paraId="060FE6FC" w14:textId="77777777" w:rsidR="003C1868" w:rsidRPr="003C1868" w:rsidRDefault="003C1868" w:rsidP="009F518C">
      <w:pPr>
        <w:shd w:val="clear" w:color="auto" w:fill="FFFFFF"/>
        <w:spacing w:before="150" w:after="100" w:afterAutospacing="1"/>
        <w:rPr>
          <w:rFonts w:ascii="Times New Roman" w:eastAsia="Times New Roman" w:hAnsi="Times New Roman" w:cs="Times New Roman"/>
          <w:color w:val="2B2D38"/>
          <w:kern w:val="0"/>
          <w:sz w:val="24"/>
          <w:szCs w:val="24"/>
          <w14:ligatures w14:val="none"/>
        </w:rPr>
      </w:pPr>
      <w:r w:rsidRPr="003C1868">
        <w:rPr>
          <w:rFonts w:ascii="Times New Roman" w:eastAsia="Times New Roman" w:hAnsi="Times New Roman" w:cs="Times New Roman"/>
          <w:color w:val="2B2D38"/>
          <w:kern w:val="0"/>
          <w:sz w:val="24"/>
          <w:szCs w:val="24"/>
          <w14:ligatures w14:val="none"/>
        </w:rPr>
        <w:t>Security and protection are about making sure that only the right people and programs can use the computers resources. The operating system has ways to control who can do what like access control lists and authentication protocols. It also uses hardware to keep information safe. This includes things like privilege rings that separate what the user can do from what the kernel can do. According to Anderson and others the operating system and the hardware must work together to prevent security problems. The operating system also uses encryption, logging and secure communication between programs to keep everything from threats. Memory management and file system management are also important for Security and Protection. Security and Protection mechanisms are used to protect Memory Management and File System Management. This is done to prevent access, to Memory Management and File System Management.</w:t>
      </w:r>
    </w:p>
    <w:p w14:paraId="47459D96" w14:textId="77777777" w:rsidR="00B22161" w:rsidRPr="009F518C" w:rsidRDefault="00B22161" w:rsidP="009F518C">
      <w:pPr>
        <w:pStyle w:val="Heading1"/>
      </w:pPr>
    </w:p>
    <w:p w14:paraId="35038004" w14:textId="77777777" w:rsidR="00B22161" w:rsidRPr="009F518C" w:rsidRDefault="00B22161" w:rsidP="009F518C">
      <w:pPr>
        <w:rPr>
          <w:rFonts w:ascii="Times New Roman" w:eastAsiaTheme="majorEastAsia" w:hAnsi="Times New Roman" w:cs="Times New Roman"/>
          <w:b/>
          <w:color w:val="000000" w:themeColor="text1"/>
          <w:sz w:val="24"/>
          <w:szCs w:val="24"/>
        </w:rPr>
      </w:pPr>
      <w:r w:rsidRPr="009F518C">
        <w:rPr>
          <w:rFonts w:ascii="Times New Roman" w:hAnsi="Times New Roman" w:cs="Times New Roman"/>
          <w:sz w:val="24"/>
          <w:szCs w:val="24"/>
        </w:rPr>
        <w:br w:type="page"/>
      </w:r>
    </w:p>
    <w:p w14:paraId="58E5D749" w14:textId="57407346" w:rsidR="00D55B2D" w:rsidRPr="009F518C" w:rsidRDefault="00D55B2D" w:rsidP="009F518C">
      <w:pPr>
        <w:pStyle w:val="Heading1"/>
      </w:pPr>
      <w:bookmarkStart w:id="11" w:name="_Toc207344618"/>
      <w:bookmarkStart w:id="12" w:name="_Toc236681493"/>
      <w:r w:rsidRPr="009F518C">
        <w:lastRenderedPageBreak/>
        <w:t>2. Use of Windows OS CLI commands.</w:t>
      </w:r>
      <w:bookmarkEnd w:id="11"/>
      <w:bookmarkEnd w:id="12"/>
    </w:p>
    <w:p w14:paraId="23CD3D55" w14:textId="7A95EDB3" w:rsidR="003C1868" w:rsidRPr="009F518C" w:rsidRDefault="003C1868" w:rsidP="009F518C">
      <w:pPr>
        <w:rPr>
          <w:rFonts w:ascii="Times New Roman" w:hAnsi="Times New Roman" w:cs="Times New Roman"/>
          <w:sz w:val="24"/>
          <w:szCs w:val="24"/>
        </w:rPr>
      </w:pPr>
      <w:r w:rsidRPr="009F518C">
        <w:rPr>
          <w:rFonts w:ascii="Times New Roman" w:hAnsi="Times New Roman" w:cs="Times New Roman"/>
          <w:sz w:val="24"/>
          <w:szCs w:val="24"/>
        </w:rPr>
        <w:t>On the Windows platform, different Command Line Interface (CLI) tools and PowerShell scripts are used for process management, file management, networking, user management, and task scheduling for automating administrative processes.</w:t>
      </w:r>
    </w:p>
    <w:p w14:paraId="64532E1C" w14:textId="56FD95F6" w:rsidR="003C1868" w:rsidRPr="008E5A7D" w:rsidRDefault="008E5A7D" w:rsidP="009F518C">
      <w:pPr>
        <w:pStyle w:val="ListParagraph"/>
        <w:numPr>
          <w:ilvl w:val="0"/>
          <w:numId w:val="13"/>
        </w:numPr>
        <w:rPr>
          <w:rFonts w:ascii="Times New Roman" w:hAnsi="Times New Roman" w:cs="Times New Roman"/>
          <w:b/>
          <w:sz w:val="24"/>
          <w:szCs w:val="24"/>
        </w:rPr>
      </w:pPr>
      <w:r w:rsidRPr="008E5A7D">
        <w:rPr>
          <w:rStyle w:val="cursor-pointer"/>
          <w:rFonts w:ascii="Times New Roman" w:hAnsi="Times New Roman" w:cs="Times New Roman"/>
          <w:sz w:val="24"/>
          <w:szCs w:val="24"/>
        </w:rPr>
        <w:t>List of all the processes running in the current system and information about CPU usage, memory usage and Process ID (PID) is provided by one of the fundamental PowerShell command line Get-Process.</w:t>
      </w:r>
      <w:r w:rsidRPr="008E5A7D">
        <w:rPr>
          <w:rFonts w:ascii="Times New Roman" w:hAnsi="Times New Roman" w:cs="Times New Roman"/>
          <w:sz w:val="24"/>
          <w:szCs w:val="24"/>
        </w:rPr>
        <w:t xml:space="preserve"> </w:t>
      </w:r>
      <w:r w:rsidRPr="008E5A7D">
        <w:rPr>
          <w:rStyle w:val="cursor-pointer"/>
          <w:rFonts w:ascii="Times New Roman" w:hAnsi="Times New Roman" w:cs="Times New Roman"/>
          <w:sz w:val="24"/>
          <w:szCs w:val="24"/>
        </w:rPr>
        <w:t>Can be filtered using -Name switch, e.g. Get-Process -Name notepad.</w:t>
      </w:r>
    </w:p>
    <w:p w14:paraId="7AFABFD9" w14:textId="0531E430" w:rsidR="003C1868" w:rsidRPr="008E5A7D" w:rsidRDefault="003C1868" w:rsidP="009F518C">
      <w:pPr>
        <w:pStyle w:val="ListParagraph"/>
        <w:numPr>
          <w:ilvl w:val="0"/>
          <w:numId w:val="13"/>
        </w:numPr>
        <w:rPr>
          <w:rFonts w:ascii="Times New Roman" w:hAnsi="Times New Roman" w:cs="Times New Roman"/>
          <w:sz w:val="24"/>
          <w:szCs w:val="24"/>
        </w:rPr>
      </w:pPr>
      <w:r w:rsidRPr="008E5A7D">
        <w:rPr>
          <w:rFonts w:ascii="Times New Roman" w:hAnsi="Times New Roman" w:cs="Times New Roman"/>
          <w:sz w:val="24"/>
          <w:szCs w:val="24"/>
        </w:rPr>
        <w:t>Stop-Process: kill running processes by name or process ID. Closes running applications when they become unresponsive using the -Force option.</w:t>
      </w:r>
    </w:p>
    <w:p w14:paraId="6D073E1E" w14:textId="3A2A2BA0" w:rsidR="003C1868" w:rsidRPr="008E5A7D" w:rsidRDefault="003C1868" w:rsidP="009F518C">
      <w:pPr>
        <w:pStyle w:val="ListParagraph"/>
        <w:numPr>
          <w:ilvl w:val="0"/>
          <w:numId w:val="13"/>
        </w:numPr>
        <w:rPr>
          <w:rFonts w:ascii="Times New Roman" w:hAnsi="Times New Roman" w:cs="Times New Roman"/>
          <w:sz w:val="24"/>
          <w:szCs w:val="24"/>
        </w:rPr>
      </w:pPr>
      <w:r w:rsidRPr="008E5A7D">
        <w:rPr>
          <w:rFonts w:ascii="Times New Roman" w:hAnsi="Times New Roman" w:cs="Times New Roman"/>
          <w:sz w:val="24"/>
          <w:szCs w:val="24"/>
        </w:rPr>
        <w:t>Get-Service: Provides information about the current status of Windows system services and whether certain background services are running, stopped or paused.</w:t>
      </w:r>
    </w:p>
    <w:p w14:paraId="3CF847F6" w14:textId="74F70040" w:rsidR="003C1868" w:rsidRPr="008E5A7D" w:rsidRDefault="003C1868" w:rsidP="009F518C">
      <w:pPr>
        <w:pStyle w:val="ListParagraph"/>
        <w:numPr>
          <w:ilvl w:val="0"/>
          <w:numId w:val="13"/>
        </w:numPr>
        <w:rPr>
          <w:rFonts w:ascii="Times New Roman" w:hAnsi="Times New Roman" w:cs="Times New Roman"/>
          <w:sz w:val="24"/>
          <w:szCs w:val="24"/>
        </w:rPr>
      </w:pPr>
      <w:proofErr w:type="spellStart"/>
      <w:r w:rsidRPr="008E5A7D">
        <w:rPr>
          <w:rFonts w:ascii="Times New Roman" w:hAnsi="Times New Roman" w:cs="Times New Roman"/>
          <w:sz w:val="24"/>
          <w:szCs w:val="24"/>
        </w:rPr>
        <w:t>dir</w:t>
      </w:r>
      <w:proofErr w:type="spellEnd"/>
      <w:r w:rsidRPr="008E5A7D">
        <w:rPr>
          <w:rFonts w:ascii="Times New Roman" w:hAnsi="Times New Roman" w:cs="Times New Roman"/>
          <w:sz w:val="24"/>
          <w:szCs w:val="24"/>
        </w:rPr>
        <w:t xml:space="preserve"> (or Get-</w:t>
      </w:r>
      <w:proofErr w:type="spellStart"/>
      <w:r w:rsidRPr="008E5A7D">
        <w:rPr>
          <w:rFonts w:ascii="Times New Roman" w:hAnsi="Times New Roman" w:cs="Times New Roman"/>
          <w:sz w:val="24"/>
          <w:szCs w:val="24"/>
        </w:rPr>
        <w:t>ChildItem</w:t>
      </w:r>
      <w:proofErr w:type="spellEnd"/>
      <w:r w:rsidRPr="008E5A7D">
        <w:rPr>
          <w:rFonts w:ascii="Times New Roman" w:hAnsi="Times New Roman" w:cs="Times New Roman"/>
          <w:sz w:val="24"/>
          <w:szCs w:val="24"/>
        </w:rPr>
        <w:t xml:space="preserve"> in PowerShell): Displays list of all the files and directories in the current working folder path with attributes and time stamps.</w:t>
      </w:r>
    </w:p>
    <w:p w14:paraId="00A92871" w14:textId="72B12631" w:rsidR="003C1868" w:rsidRPr="008E5A7D" w:rsidRDefault="003C1868" w:rsidP="009F518C">
      <w:pPr>
        <w:pStyle w:val="ListParagraph"/>
        <w:numPr>
          <w:ilvl w:val="0"/>
          <w:numId w:val="13"/>
        </w:numPr>
        <w:rPr>
          <w:rFonts w:ascii="Times New Roman" w:hAnsi="Times New Roman" w:cs="Times New Roman"/>
          <w:sz w:val="24"/>
          <w:szCs w:val="24"/>
        </w:rPr>
      </w:pPr>
      <w:r w:rsidRPr="008E5A7D">
        <w:rPr>
          <w:rFonts w:ascii="Times New Roman" w:hAnsi="Times New Roman" w:cs="Times New Roman"/>
          <w:sz w:val="24"/>
          <w:szCs w:val="24"/>
        </w:rPr>
        <w:t>A PowerShell command used to create new files or folders, with the -ItemType Directory parameter to create new folders in a systematic way.</w:t>
      </w:r>
    </w:p>
    <w:p w14:paraId="02BC28F4" w14:textId="77777777" w:rsidR="008E5A7D" w:rsidRPr="008E5A7D" w:rsidRDefault="003C1868" w:rsidP="008E5A7D">
      <w:pPr>
        <w:pStyle w:val="ListParagraph"/>
        <w:numPr>
          <w:ilvl w:val="0"/>
          <w:numId w:val="13"/>
        </w:numPr>
        <w:rPr>
          <w:rFonts w:ascii="Times New Roman" w:hAnsi="Times New Roman" w:cs="Times New Roman"/>
          <w:sz w:val="24"/>
          <w:szCs w:val="24"/>
        </w:rPr>
      </w:pPr>
      <w:r w:rsidRPr="008E5A7D">
        <w:rPr>
          <w:rFonts w:ascii="Times New Roman" w:hAnsi="Times New Roman" w:cs="Times New Roman"/>
          <w:sz w:val="24"/>
          <w:szCs w:val="24"/>
        </w:rPr>
        <w:t>ipconfig: is a common network diagnostic tool that can show the local computer's IP configuration, which includes the IP addresses, subnet masks, default gateways, etc. The /all switch will give you more detailed configuration information.</w:t>
      </w:r>
    </w:p>
    <w:p w14:paraId="250EA97C" w14:textId="77777777" w:rsidR="008E5A7D" w:rsidRPr="008E5A7D" w:rsidRDefault="008E5A7D" w:rsidP="008E5A7D">
      <w:pPr>
        <w:pStyle w:val="ListParagraph"/>
        <w:numPr>
          <w:ilvl w:val="0"/>
          <w:numId w:val="13"/>
        </w:numPr>
        <w:rPr>
          <w:rFonts w:ascii="Times New Roman" w:hAnsi="Times New Roman" w:cs="Times New Roman"/>
          <w:sz w:val="24"/>
          <w:szCs w:val="24"/>
        </w:rPr>
      </w:pPr>
      <w:r w:rsidRPr="008E5A7D">
        <w:rPr>
          <w:rStyle w:val="cursor-pointer"/>
          <w:rFonts w:ascii="Times New Roman" w:hAnsi="Times New Roman" w:cs="Times New Roman"/>
          <w:sz w:val="24"/>
          <w:szCs w:val="24"/>
        </w:rPr>
        <w:t>Test-Connection: This is a PowerShell script to send ICMP echo-packets (pings) to remote hosts or servers (for example google.com) in order to test connectivity and latency.</w:t>
      </w:r>
      <w:r w:rsidRPr="008E5A7D">
        <w:rPr>
          <w:rFonts w:ascii="Times New Roman" w:hAnsi="Times New Roman" w:cs="Times New Roman"/>
          <w:sz w:val="24"/>
          <w:szCs w:val="24"/>
        </w:rPr>
        <w:t xml:space="preserve"> </w:t>
      </w:r>
      <w:r w:rsidRPr="008E5A7D">
        <w:rPr>
          <w:rStyle w:val="cursor-pointer"/>
          <w:rFonts w:ascii="Times New Roman" w:hAnsi="Times New Roman" w:cs="Times New Roman"/>
          <w:sz w:val="24"/>
          <w:szCs w:val="24"/>
        </w:rPr>
        <w:t>The -Count parameter is used to specify the number of packets to send (e.g., -Count 2).</w:t>
      </w:r>
      <w:r w:rsidRPr="008E5A7D">
        <w:rPr>
          <w:rFonts w:ascii="Times New Roman" w:hAnsi="Times New Roman" w:cs="Times New Roman"/>
          <w:sz w:val="24"/>
          <w:szCs w:val="24"/>
        </w:rPr>
        <w:t xml:space="preserve"> </w:t>
      </w:r>
    </w:p>
    <w:p w14:paraId="319DD980" w14:textId="77777777" w:rsidR="008E5A7D" w:rsidRPr="008E5A7D" w:rsidRDefault="008E5A7D" w:rsidP="008E5A7D">
      <w:pPr>
        <w:pStyle w:val="ListParagraph"/>
        <w:numPr>
          <w:ilvl w:val="0"/>
          <w:numId w:val="13"/>
        </w:numPr>
        <w:rPr>
          <w:rFonts w:ascii="Times New Roman" w:hAnsi="Times New Roman" w:cs="Times New Roman"/>
          <w:sz w:val="24"/>
          <w:szCs w:val="24"/>
        </w:rPr>
      </w:pPr>
      <w:r w:rsidRPr="008E5A7D">
        <w:rPr>
          <w:rStyle w:val="cursor-pointer"/>
          <w:rFonts w:ascii="Times New Roman" w:hAnsi="Times New Roman" w:cs="Times New Roman"/>
          <w:sz w:val="24"/>
          <w:szCs w:val="24"/>
        </w:rPr>
        <w:t>Get-</w:t>
      </w:r>
      <w:proofErr w:type="spellStart"/>
      <w:r w:rsidRPr="008E5A7D">
        <w:rPr>
          <w:rStyle w:val="cursor-pointer"/>
          <w:rFonts w:ascii="Times New Roman" w:hAnsi="Times New Roman" w:cs="Times New Roman"/>
          <w:sz w:val="24"/>
          <w:szCs w:val="24"/>
        </w:rPr>
        <w:t>NetTCPConnection</w:t>
      </w:r>
      <w:proofErr w:type="spellEnd"/>
      <w:r w:rsidRPr="008E5A7D">
        <w:rPr>
          <w:rStyle w:val="cursor-pointer"/>
          <w:rFonts w:ascii="Times New Roman" w:hAnsi="Times New Roman" w:cs="Times New Roman"/>
          <w:sz w:val="24"/>
          <w:szCs w:val="24"/>
        </w:rPr>
        <w:t>: Displays all the TCP network connections and their local and remote endpoints and states, which will aid you in monitoring network communications.</w:t>
      </w:r>
      <w:r w:rsidRPr="008E5A7D">
        <w:rPr>
          <w:rFonts w:ascii="Times New Roman" w:hAnsi="Times New Roman" w:cs="Times New Roman"/>
          <w:sz w:val="24"/>
          <w:szCs w:val="24"/>
        </w:rPr>
        <w:t xml:space="preserve"> </w:t>
      </w:r>
    </w:p>
    <w:p w14:paraId="137353FC" w14:textId="77777777" w:rsidR="008E5A7D" w:rsidRPr="008E5A7D" w:rsidRDefault="008E5A7D" w:rsidP="008E5A7D">
      <w:pPr>
        <w:pStyle w:val="ListParagraph"/>
        <w:numPr>
          <w:ilvl w:val="0"/>
          <w:numId w:val="13"/>
        </w:numPr>
        <w:rPr>
          <w:rFonts w:ascii="Times New Roman" w:hAnsi="Times New Roman" w:cs="Times New Roman"/>
          <w:sz w:val="24"/>
          <w:szCs w:val="24"/>
        </w:rPr>
      </w:pPr>
      <w:r w:rsidRPr="008E5A7D">
        <w:rPr>
          <w:rStyle w:val="cursor-pointer"/>
          <w:rFonts w:ascii="Times New Roman" w:hAnsi="Times New Roman" w:cs="Times New Roman"/>
          <w:sz w:val="24"/>
          <w:szCs w:val="24"/>
        </w:rPr>
        <w:t>Displays a list of all local user accounts configured on the operating system, their password expiry status, enabled/disabled status and other information.</w:t>
      </w:r>
      <w:r w:rsidRPr="008E5A7D">
        <w:rPr>
          <w:rFonts w:ascii="Times New Roman" w:hAnsi="Times New Roman" w:cs="Times New Roman"/>
          <w:sz w:val="24"/>
          <w:szCs w:val="24"/>
        </w:rPr>
        <w:t xml:space="preserve"> </w:t>
      </w:r>
    </w:p>
    <w:p w14:paraId="5E9331C0" w14:textId="7ED6D9ED" w:rsidR="003C1868" w:rsidRPr="008E5A7D" w:rsidRDefault="008E5A7D" w:rsidP="008E5A7D">
      <w:pPr>
        <w:pStyle w:val="ListParagraph"/>
        <w:numPr>
          <w:ilvl w:val="0"/>
          <w:numId w:val="13"/>
        </w:numPr>
        <w:rPr>
          <w:rFonts w:ascii="Times New Roman" w:hAnsi="Times New Roman" w:cs="Times New Roman"/>
          <w:sz w:val="24"/>
          <w:szCs w:val="24"/>
        </w:rPr>
      </w:pPr>
      <w:r w:rsidRPr="008E5A7D">
        <w:rPr>
          <w:rStyle w:val="cursor-pointer"/>
          <w:rFonts w:ascii="Times New Roman" w:hAnsi="Times New Roman" w:cs="Times New Roman"/>
          <w:sz w:val="24"/>
          <w:szCs w:val="24"/>
        </w:rPr>
        <w:t>Get-</w:t>
      </w:r>
      <w:proofErr w:type="spellStart"/>
      <w:r w:rsidRPr="008E5A7D">
        <w:rPr>
          <w:rStyle w:val="cursor-pointer"/>
          <w:rFonts w:ascii="Times New Roman" w:hAnsi="Times New Roman" w:cs="Times New Roman"/>
          <w:sz w:val="24"/>
          <w:szCs w:val="24"/>
        </w:rPr>
        <w:t>ScheduledTask</w:t>
      </w:r>
      <w:proofErr w:type="spellEnd"/>
      <w:r w:rsidRPr="008E5A7D">
        <w:rPr>
          <w:rStyle w:val="cursor-pointer"/>
          <w:rFonts w:ascii="Times New Roman" w:hAnsi="Times New Roman" w:cs="Times New Roman"/>
          <w:sz w:val="24"/>
          <w:szCs w:val="24"/>
        </w:rPr>
        <w:t>: Retrieve a list of all the scheduled tasks created in the Windows Task Scheduler that can be used to verify maintenance tasks.</w:t>
      </w:r>
    </w:p>
    <w:p w14:paraId="4BE480DE" w14:textId="50BEE164" w:rsidR="0048596C" w:rsidRPr="009F518C" w:rsidRDefault="0048596C" w:rsidP="009F518C">
      <w:pPr>
        <w:rPr>
          <w:rFonts w:ascii="Times New Roman" w:hAnsi="Times New Roman" w:cs="Times New Roman"/>
          <w:sz w:val="24"/>
          <w:szCs w:val="24"/>
        </w:rPr>
      </w:pPr>
      <w:r w:rsidRPr="009F518C">
        <w:rPr>
          <w:rFonts w:ascii="Times New Roman" w:hAnsi="Times New Roman" w:cs="Times New Roman"/>
          <w:sz w:val="24"/>
          <w:szCs w:val="24"/>
        </w:rPr>
        <w:br w:type="page"/>
      </w:r>
    </w:p>
    <w:p w14:paraId="3AB5573A" w14:textId="11E7B568" w:rsidR="00E231B0" w:rsidRPr="009F518C" w:rsidRDefault="00D55B2D" w:rsidP="009F518C">
      <w:pPr>
        <w:pStyle w:val="Heading1"/>
      </w:pPr>
      <w:bookmarkStart w:id="13" w:name="_Toc207344619"/>
      <w:bookmarkStart w:id="14" w:name="_Toc236681494"/>
      <w:r w:rsidRPr="009F518C">
        <w:lastRenderedPageBreak/>
        <w:t>3. Use of Linux OS CLI commands.</w:t>
      </w:r>
      <w:bookmarkEnd w:id="13"/>
      <w:bookmarkEnd w:id="14"/>
    </w:p>
    <w:p w14:paraId="4590F596" w14:textId="6150A3AA" w:rsidR="003C1868" w:rsidRPr="009F518C" w:rsidRDefault="003C1868" w:rsidP="009F518C">
      <w:pPr>
        <w:rPr>
          <w:rFonts w:ascii="Times New Roman" w:hAnsi="Times New Roman" w:cs="Times New Roman"/>
          <w:sz w:val="24"/>
          <w:szCs w:val="24"/>
        </w:rPr>
      </w:pPr>
      <w:r w:rsidRPr="009F518C">
        <w:rPr>
          <w:rFonts w:ascii="Times New Roman" w:hAnsi="Times New Roman" w:cs="Times New Roman"/>
          <w:sz w:val="24"/>
          <w:szCs w:val="24"/>
        </w:rPr>
        <w:t>The Linux terminal functions with the help of efficient command-line tools related to process and file management, networking, users, and tasks:</w:t>
      </w:r>
    </w:p>
    <w:p w14:paraId="21526F7F" w14:textId="6F36A9E8" w:rsidR="003C1868" w:rsidRPr="009F518C" w:rsidRDefault="003C1868" w:rsidP="009F518C">
      <w:pPr>
        <w:pStyle w:val="ListParagraph"/>
        <w:numPr>
          <w:ilvl w:val="0"/>
          <w:numId w:val="14"/>
        </w:numPr>
        <w:rPr>
          <w:rFonts w:ascii="Times New Roman" w:hAnsi="Times New Roman" w:cs="Times New Roman"/>
          <w:sz w:val="24"/>
          <w:szCs w:val="24"/>
        </w:rPr>
      </w:pPr>
      <w:r w:rsidRPr="009F518C">
        <w:rPr>
          <w:rFonts w:ascii="Times New Roman" w:hAnsi="Times New Roman" w:cs="Times New Roman"/>
          <w:sz w:val="24"/>
          <w:szCs w:val="24"/>
        </w:rPr>
        <w:t>top: Real-time system monitor that shows active processes, CPU load and memory usage. Pressing q will close the interactive view.</w:t>
      </w:r>
    </w:p>
    <w:p w14:paraId="0518EC2E" w14:textId="780D33FC" w:rsidR="003C1868" w:rsidRPr="009F518C" w:rsidRDefault="003C1868" w:rsidP="009F518C">
      <w:pPr>
        <w:pStyle w:val="ListParagraph"/>
        <w:numPr>
          <w:ilvl w:val="0"/>
          <w:numId w:val="14"/>
        </w:numPr>
        <w:rPr>
          <w:rFonts w:ascii="Times New Roman" w:hAnsi="Times New Roman" w:cs="Times New Roman"/>
          <w:sz w:val="24"/>
          <w:szCs w:val="24"/>
        </w:rPr>
      </w:pPr>
      <w:r w:rsidRPr="009F518C">
        <w:rPr>
          <w:rFonts w:ascii="Times New Roman" w:hAnsi="Times New Roman" w:cs="Times New Roman"/>
          <w:sz w:val="24"/>
          <w:szCs w:val="24"/>
        </w:rPr>
        <w:t>ls: Lists the directory contents. ls -a: Lists the hidden items in the directory. ls -l: Lists the items in the directory with detailed permission, ownership and file size info.</w:t>
      </w:r>
    </w:p>
    <w:p w14:paraId="5655B2AD" w14:textId="4F7729FE" w:rsidR="003C1868" w:rsidRPr="009F518C" w:rsidRDefault="003C1868" w:rsidP="009F518C">
      <w:pPr>
        <w:pStyle w:val="ListParagraph"/>
        <w:numPr>
          <w:ilvl w:val="0"/>
          <w:numId w:val="14"/>
        </w:numPr>
        <w:rPr>
          <w:rFonts w:ascii="Times New Roman" w:hAnsi="Times New Roman" w:cs="Times New Roman"/>
          <w:sz w:val="24"/>
          <w:szCs w:val="24"/>
        </w:rPr>
      </w:pPr>
      <w:r w:rsidRPr="009F518C">
        <w:rPr>
          <w:rFonts w:ascii="Times New Roman" w:hAnsi="Times New Roman" w:cs="Times New Roman"/>
          <w:sz w:val="24"/>
          <w:szCs w:val="24"/>
        </w:rPr>
        <w:t>nano: A light-weight text editor that comes with the terminal interface of Linux, for creating new configuration or script files interactively.</w:t>
      </w:r>
    </w:p>
    <w:p w14:paraId="156AE094" w14:textId="720B5DE1" w:rsidR="003C1868" w:rsidRPr="009F518C" w:rsidRDefault="003C1868" w:rsidP="009F518C">
      <w:pPr>
        <w:pStyle w:val="ListParagraph"/>
        <w:numPr>
          <w:ilvl w:val="0"/>
          <w:numId w:val="14"/>
        </w:numPr>
        <w:rPr>
          <w:rFonts w:ascii="Times New Roman" w:hAnsi="Times New Roman" w:cs="Times New Roman"/>
          <w:sz w:val="24"/>
          <w:szCs w:val="24"/>
        </w:rPr>
      </w:pPr>
      <w:proofErr w:type="spellStart"/>
      <w:r w:rsidRPr="009F518C">
        <w:rPr>
          <w:rFonts w:ascii="Times New Roman" w:hAnsi="Times New Roman" w:cs="Times New Roman"/>
          <w:sz w:val="24"/>
          <w:szCs w:val="24"/>
        </w:rPr>
        <w:t>chmod</w:t>
      </w:r>
      <w:proofErr w:type="spellEnd"/>
      <w:r w:rsidRPr="009F518C">
        <w:rPr>
          <w:rFonts w:ascii="Times New Roman" w:hAnsi="Times New Roman" w:cs="Times New Roman"/>
          <w:sz w:val="24"/>
          <w:szCs w:val="24"/>
        </w:rPr>
        <w:t xml:space="preserve"> +x: In the Linux environment, grants execution permission on a script to the owner, group or others.</w:t>
      </w:r>
    </w:p>
    <w:p w14:paraId="7D2F70A8" w14:textId="3A79D9F0" w:rsidR="003C1868" w:rsidRPr="009F518C" w:rsidRDefault="003C1868" w:rsidP="009F518C">
      <w:pPr>
        <w:pStyle w:val="ListParagraph"/>
        <w:numPr>
          <w:ilvl w:val="0"/>
          <w:numId w:val="14"/>
        </w:numPr>
        <w:rPr>
          <w:rFonts w:ascii="Times New Roman" w:hAnsi="Times New Roman" w:cs="Times New Roman"/>
          <w:sz w:val="24"/>
          <w:szCs w:val="24"/>
        </w:rPr>
      </w:pPr>
      <w:proofErr w:type="spellStart"/>
      <w:r w:rsidRPr="009F518C">
        <w:rPr>
          <w:rFonts w:ascii="Times New Roman" w:hAnsi="Times New Roman" w:cs="Times New Roman"/>
          <w:sz w:val="24"/>
          <w:szCs w:val="24"/>
        </w:rPr>
        <w:t>pwd</w:t>
      </w:r>
      <w:proofErr w:type="spellEnd"/>
      <w:r w:rsidRPr="009F518C">
        <w:rPr>
          <w:rFonts w:ascii="Times New Roman" w:hAnsi="Times New Roman" w:cs="Times New Roman"/>
          <w:sz w:val="24"/>
          <w:szCs w:val="24"/>
        </w:rPr>
        <w:t>: Print Working Directory - prints the full name of the current working directory.</w:t>
      </w:r>
    </w:p>
    <w:p w14:paraId="01FB9F46" w14:textId="4023046E" w:rsidR="003C1868" w:rsidRPr="009F518C" w:rsidRDefault="003C1868" w:rsidP="009F518C">
      <w:pPr>
        <w:pStyle w:val="ListParagraph"/>
        <w:numPr>
          <w:ilvl w:val="0"/>
          <w:numId w:val="14"/>
        </w:numPr>
        <w:rPr>
          <w:rFonts w:ascii="Times New Roman" w:hAnsi="Times New Roman" w:cs="Times New Roman"/>
          <w:sz w:val="24"/>
          <w:szCs w:val="24"/>
        </w:rPr>
      </w:pPr>
      <w:r w:rsidRPr="009F518C">
        <w:rPr>
          <w:rFonts w:ascii="Times New Roman" w:hAnsi="Times New Roman" w:cs="Times New Roman"/>
          <w:sz w:val="24"/>
          <w:szCs w:val="24"/>
        </w:rPr>
        <w:t>ping: Sends out ICMP echo requests to determine whether a network host is reachable, the rate at which it drops packets and the time for packets to travel to and from it.</w:t>
      </w:r>
    </w:p>
    <w:p w14:paraId="56478D1F" w14:textId="7F0465EB" w:rsidR="003C1868" w:rsidRPr="009F518C" w:rsidRDefault="003C1868" w:rsidP="009F518C">
      <w:pPr>
        <w:pStyle w:val="ListParagraph"/>
        <w:numPr>
          <w:ilvl w:val="0"/>
          <w:numId w:val="14"/>
        </w:numPr>
        <w:rPr>
          <w:rFonts w:ascii="Times New Roman" w:hAnsi="Times New Roman" w:cs="Times New Roman"/>
          <w:sz w:val="24"/>
          <w:szCs w:val="24"/>
        </w:rPr>
      </w:pPr>
      <w:r w:rsidRPr="009F518C">
        <w:rPr>
          <w:rFonts w:ascii="Times New Roman" w:hAnsi="Times New Roman" w:cs="Times New Roman"/>
          <w:sz w:val="24"/>
          <w:szCs w:val="24"/>
        </w:rPr>
        <w:t>netstat or ss: Print the network connections, routing tables, interface statistics, and masquerade connections.</w:t>
      </w:r>
    </w:p>
    <w:p w14:paraId="4DA38E15" w14:textId="71607FD5" w:rsidR="003C1868" w:rsidRPr="009F518C" w:rsidRDefault="003C1868" w:rsidP="009F518C">
      <w:pPr>
        <w:pStyle w:val="ListParagraph"/>
        <w:numPr>
          <w:ilvl w:val="0"/>
          <w:numId w:val="14"/>
        </w:numPr>
        <w:rPr>
          <w:rFonts w:ascii="Times New Roman" w:hAnsi="Times New Roman" w:cs="Times New Roman"/>
          <w:sz w:val="24"/>
          <w:szCs w:val="24"/>
        </w:rPr>
      </w:pPr>
      <w:proofErr w:type="spellStart"/>
      <w:r w:rsidRPr="009F518C">
        <w:rPr>
          <w:rFonts w:ascii="Times New Roman" w:hAnsi="Times New Roman" w:cs="Times New Roman"/>
          <w:sz w:val="24"/>
          <w:szCs w:val="24"/>
        </w:rPr>
        <w:t>whoami</w:t>
      </w:r>
      <w:proofErr w:type="spellEnd"/>
      <w:r w:rsidRPr="009F518C">
        <w:rPr>
          <w:rFonts w:ascii="Times New Roman" w:hAnsi="Times New Roman" w:cs="Times New Roman"/>
          <w:sz w:val="24"/>
          <w:szCs w:val="24"/>
        </w:rPr>
        <w:t>: Prints out the name of the logged in user in the current terminal session.</w:t>
      </w:r>
    </w:p>
    <w:p w14:paraId="012706AA" w14:textId="168E9A6B" w:rsidR="003C1868" w:rsidRPr="009F518C" w:rsidRDefault="003C1868" w:rsidP="009F518C">
      <w:pPr>
        <w:pStyle w:val="ListParagraph"/>
        <w:numPr>
          <w:ilvl w:val="0"/>
          <w:numId w:val="14"/>
        </w:numPr>
        <w:rPr>
          <w:rFonts w:ascii="Times New Roman" w:hAnsi="Times New Roman" w:cs="Times New Roman"/>
          <w:sz w:val="24"/>
          <w:szCs w:val="24"/>
        </w:rPr>
      </w:pPr>
      <w:r w:rsidRPr="009F518C">
        <w:rPr>
          <w:rFonts w:ascii="Times New Roman" w:hAnsi="Times New Roman" w:cs="Times New Roman"/>
          <w:sz w:val="24"/>
          <w:szCs w:val="24"/>
        </w:rPr>
        <w:t>crontab: Schedules background system tasks, automated backups and repetitive executions of scripts.</w:t>
      </w:r>
    </w:p>
    <w:p w14:paraId="1118AA5A" w14:textId="50D8532A" w:rsidR="00D55B2D" w:rsidRPr="009F518C" w:rsidRDefault="00D55B2D" w:rsidP="009F518C">
      <w:pPr>
        <w:pStyle w:val="Heading1"/>
      </w:pPr>
      <w:bookmarkStart w:id="15" w:name="_Toc207344620"/>
      <w:bookmarkStart w:id="16" w:name="_Toc236681495"/>
      <w:r w:rsidRPr="009F518C">
        <w:t>4. Use of Windows OS scripts.</w:t>
      </w:r>
      <w:bookmarkEnd w:id="15"/>
      <w:bookmarkEnd w:id="16"/>
    </w:p>
    <w:p w14:paraId="72113028" w14:textId="77777777" w:rsidR="003C1868" w:rsidRPr="009F518C" w:rsidRDefault="003C1868" w:rsidP="009F518C">
      <w:pPr>
        <w:rPr>
          <w:rFonts w:ascii="Times New Roman" w:hAnsi="Times New Roman" w:cs="Times New Roman"/>
          <w:sz w:val="24"/>
          <w:szCs w:val="24"/>
        </w:rPr>
      </w:pPr>
      <w:r w:rsidRPr="009F518C">
        <w:rPr>
          <w:rFonts w:ascii="Times New Roman" w:hAnsi="Times New Roman" w:cs="Times New Roman"/>
          <w:sz w:val="24"/>
          <w:szCs w:val="24"/>
        </w:rPr>
        <w:t xml:space="preserve">Script: A script that checks the student </w:t>
      </w:r>
      <w:proofErr w:type="spellStart"/>
      <w:proofErr w:type="gramStart"/>
      <w:r w:rsidRPr="009F518C">
        <w:rPr>
          <w:rFonts w:ascii="Times New Roman" w:hAnsi="Times New Roman" w:cs="Times New Roman"/>
          <w:sz w:val="24"/>
          <w:szCs w:val="24"/>
        </w:rPr>
        <w:t>grade.Script</w:t>
      </w:r>
      <w:proofErr w:type="spellEnd"/>
      <w:proofErr w:type="gramEnd"/>
      <w:r w:rsidRPr="009F518C">
        <w:rPr>
          <w:rFonts w:ascii="Times New Roman" w:hAnsi="Times New Roman" w:cs="Times New Roman"/>
          <w:sz w:val="24"/>
          <w:szCs w:val="24"/>
        </w:rPr>
        <w:t>: script.bat is a script that checks the student grade.</w:t>
      </w:r>
    </w:p>
    <w:p w14:paraId="657F220A" w14:textId="533627ED" w:rsidR="00C4622B" w:rsidRPr="008E5A7D" w:rsidRDefault="008E5A7D" w:rsidP="009F518C">
      <w:pPr>
        <w:rPr>
          <w:rFonts w:ascii="Times New Roman" w:hAnsi="Times New Roman" w:cs="Times New Roman"/>
          <w:sz w:val="24"/>
          <w:szCs w:val="24"/>
        </w:rPr>
      </w:pPr>
      <w:r w:rsidRPr="008E5A7D">
        <w:rPr>
          <w:rStyle w:val="cursor-pointer"/>
          <w:rFonts w:ascii="Times New Roman" w:hAnsi="Times New Roman" w:cs="Times New Roman"/>
          <w:sz w:val="24"/>
          <w:szCs w:val="24"/>
        </w:rPr>
        <w:t>This Windows Batch script will prompt the user for input (name and marks) and will store the input in variables, it then uses conditional statements (if / else) to check the performance before it pauses console output.</w:t>
      </w:r>
      <w:r w:rsidRPr="008E5A7D">
        <w:rPr>
          <w:rFonts w:ascii="Times New Roman" w:hAnsi="Times New Roman" w:cs="Times New Roman"/>
          <w:sz w:val="24"/>
          <w:szCs w:val="24"/>
        </w:rPr>
        <w:t xml:space="preserve"> </w:t>
      </w:r>
      <w:r w:rsidRPr="008E5A7D">
        <w:rPr>
          <w:rStyle w:val="cursor-pointer"/>
          <w:rFonts w:ascii="Times New Roman" w:hAnsi="Times New Roman" w:cs="Times New Roman"/>
          <w:sz w:val="24"/>
          <w:szCs w:val="24"/>
        </w:rPr>
        <w:t>Batch automation enables repetitive operational tasks to be automated to reduce manual executions and the errors made during the process.</w:t>
      </w:r>
    </w:p>
    <w:p w14:paraId="3B9BE307" w14:textId="5DF43340" w:rsidR="00D55B2D" w:rsidRPr="009F518C" w:rsidRDefault="00D55B2D" w:rsidP="009F518C">
      <w:pPr>
        <w:pStyle w:val="Heading1"/>
      </w:pPr>
      <w:bookmarkStart w:id="17" w:name="_Toc207344623"/>
      <w:bookmarkStart w:id="18" w:name="_Toc236681496"/>
      <w:r w:rsidRPr="009F518C">
        <w:t>5. Use of Linux OS scripts.</w:t>
      </w:r>
      <w:bookmarkEnd w:id="17"/>
      <w:bookmarkEnd w:id="18"/>
    </w:p>
    <w:p w14:paraId="09E24BEF" w14:textId="77777777" w:rsidR="008E5A7D" w:rsidRPr="008E5A7D" w:rsidRDefault="008E5A7D" w:rsidP="009F518C">
      <w:pPr>
        <w:rPr>
          <w:rFonts w:ascii="Times New Roman" w:hAnsi="Times New Roman" w:cs="Times New Roman"/>
          <w:sz w:val="24"/>
          <w:szCs w:val="24"/>
        </w:rPr>
      </w:pPr>
      <w:r w:rsidRPr="008E5A7D">
        <w:rPr>
          <w:rStyle w:val="cursor-pointer"/>
          <w:rFonts w:ascii="Times New Roman" w:hAnsi="Times New Roman" w:cs="Times New Roman"/>
          <w:sz w:val="24"/>
          <w:szCs w:val="24"/>
        </w:rPr>
        <w:t>The Number Evaluator script (script.sh) is used to check whether number is even or odd.</w:t>
      </w:r>
      <w:r w:rsidRPr="008E5A7D">
        <w:rPr>
          <w:rFonts w:ascii="Times New Roman" w:hAnsi="Times New Roman" w:cs="Times New Roman"/>
          <w:sz w:val="24"/>
          <w:szCs w:val="24"/>
        </w:rPr>
        <w:t xml:space="preserve"> </w:t>
      </w:r>
    </w:p>
    <w:p w14:paraId="7C5F0D5E" w14:textId="015736E9" w:rsidR="0011621A" w:rsidRPr="008E5A7D" w:rsidRDefault="008E5A7D" w:rsidP="009F518C">
      <w:pPr>
        <w:rPr>
          <w:rFonts w:ascii="Times New Roman" w:hAnsi="Times New Roman" w:cs="Times New Roman"/>
          <w:sz w:val="24"/>
          <w:szCs w:val="24"/>
        </w:rPr>
      </w:pPr>
      <w:r w:rsidRPr="008E5A7D">
        <w:rPr>
          <w:rStyle w:val="cursor-pointer"/>
          <w:rFonts w:ascii="Times New Roman" w:hAnsi="Times New Roman" w:cs="Times New Roman"/>
          <w:sz w:val="24"/>
          <w:szCs w:val="24"/>
        </w:rPr>
        <w:t>This is a bash script that prompts the user to input a number, stores it in a variable from the read command and uses an if-else statement to check if the number entered is above 10.</w:t>
      </w:r>
      <w:r w:rsidRPr="008E5A7D">
        <w:rPr>
          <w:rFonts w:ascii="Times New Roman" w:hAnsi="Times New Roman" w:cs="Times New Roman"/>
          <w:sz w:val="24"/>
          <w:szCs w:val="24"/>
        </w:rPr>
        <w:t xml:space="preserve"> </w:t>
      </w:r>
      <w:r w:rsidRPr="008E5A7D">
        <w:rPr>
          <w:rStyle w:val="cursor-pointer"/>
          <w:rFonts w:ascii="Times New Roman" w:hAnsi="Times New Roman" w:cs="Times New Roman"/>
          <w:sz w:val="24"/>
          <w:szCs w:val="24"/>
        </w:rPr>
        <w:t>Bash scripting has robust control flow, error conditioning and automation capabilities, fundamental to system administration on Linux.</w:t>
      </w:r>
    </w:p>
    <w:p w14:paraId="79933D82" w14:textId="3092E95D" w:rsidR="00D55B2D" w:rsidRPr="009F518C" w:rsidRDefault="00D55B2D" w:rsidP="009F518C">
      <w:pPr>
        <w:pStyle w:val="Heading1"/>
      </w:pPr>
      <w:bookmarkStart w:id="19" w:name="_Toc207344626"/>
      <w:bookmarkStart w:id="20" w:name="_Toc236681497"/>
      <w:r w:rsidRPr="009F518C">
        <w:lastRenderedPageBreak/>
        <w:t>Conclusion</w:t>
      </w:r>
      <w:bookmarkEnd w:id="19"/>
      <w:bookmarkEnd w:id="20"/>
    </w:p>
    <w:p w14:paraId="168A0C1A" w14:textId="261C0334" w:rsidR="0011621A" w:rsidRPr="009F518C" w:rsidRDefault="0011621A" w:rsidP="009F518C">
      <w:pPr>
        <w:rPr>
          <w:rFonts w:ascii="Times New Roman" w:hAnsi="Times New Roman" w:cs="Times New Roman"/>
          <w:sz w:val="24"/>
          <w:szCs w:val="24"/>
        </w:rPr>
      </w:pPr>
      <w:r w:rsidRPr="009F518C">
        <w:rPr>
          <w:rFonts w:ascii="Times New Roman" w:hAnsi="Times New Roman" w:cs="Times New Roman"/>
          <w:sz w:val="24"/>
          <w:szCs w:val="24"/>
        </w:rPr>
        <w:t>Operating systems are the basic foundation software that control the interaction between computer hardware and application software, and ensure efficient distribution of system resources on various computer platforms. In this assignment, fundamental issues of architecture including process control blocks, hierarchical memory management, file system organization and security privilege rings were studied both theoretically and practically. The market statistics analysis showed that the adoption of operating system follows a continu</w:t>
      </w:r>
      <w:r w:rsidR="009F518C">
        <w:rPr>
          <w:rFonts w:ascii="Times New Roman" w:hAnsi="Times New Roman" w:cs="Times New Roman"/>
          <w:sz w:val="24"/>
          <w:szCs w:val="24"/>
        </w:rPr>
        <w:t>ous evolution across platforms.</w:t>
      </w:r>
    </w:p>
    <w:p w14:paraId="0F0F6ACE" w14:textId="4C2834A6" w:rsidR="0011621A" w:rsidRDefault="0011621A" w:rsidP="009F518C">
      <w:pPr>
        <w:rPr>
          <w:rFonts w:ascii="Times New Roman" w:hAnsi="Times New Roman" w:cs="Times New Roman"/>
          <w:sz w:val="24"/>
          <w:szCs w:val="24"/>
        </w:rPr>
      </w:pPr>
      <w:r w:rsidRPr="009F518C">
        <w:rPr>
          <w:rFonts w:ascii="Times New Roman" w:hAnsi="Times New Roman" w:cs="Times New Roman"/>
          <w:sz w:val="24"/>
          <w:szCs w:val="24"/>
        </w:rPr>
        <w:t>Moreover, the use of command line interfaces on both Windows (PowerShell/Batch) and Linux (Bash) platforms showed how system administrators can use command line interfaces to automate repetitive tasks, observe live system processes, manage storage paths and control access to users. The ability to incorporate conditional logic and variable processing into the Batch and Bash scripts further demonstrated the adaptability needed in the face of the many different architectures of modern operating systems. In conclusion, a combination of theoretical design principles and practical hands-on skills with the CLI and scripting provides the skills necessary for the IT professional to maintain large-scale computing systems securely and efficiently.</w:t>
      </w:r>
    </w:p>
    <w:p w14:paraId="3D78ACAE" w14:textId="4856F825" w:rsidR="00B01136" w:rsidRDefault="00B01136" w:rsidP="009F518C">
      <w:pPr>
        <w:rPr>
          <w:rFonts w:ascii="Times New Roman" w:hAnsi="Times New Roman" w:cs="Times New Roman"/>
          <w:sz w:val="24"/>
          <w:szCs w:val="24"/>
        </w:rPr>
      </w:pPr>
    </w:p>
    <w:p w14:paraId="4B7A72B7" w14:textId="4613FFEE" w:rsidR="00B01136" w:rsidRDefault="00B01136" w:rsidP="009F518C">
      <w:pPr>
        <w:rPr>
          <w:rFonts w:ascii="Times New Roman" w:hAnsi="Times New Roman" w:cs="Times New Roman"/>
          <w:sz w:val="24"/>
          <w:szCs w:val="24"/>
        </w:rPr>
      </w:pPr>
    </w:p>
    <w:p w14:paraId="084E1BEA" w14:textId="373EBD35" w:rsidR="00B01136" w:rsidRDefault="00B01136" w:rsidP="009F518C">
      <w:pPr>
        <w:rPr>
          <w:rFonts w:ascii="Times New Roman" w:hAnsi="Times New Roman" w:cs="Times New Roman"/>
          <w:sz w:val="24"/>
          <w:szCs w:val="24"/>
        </w:rPr>
      </w:pPr>
    </w:p>
    <w:p w14:paraId="7CED646E" w14:textId="02A5085D" w:rsidR="00B01136" w:rsidRDefault="00B01136" w:rsidP="009F518C">
      <w:pPr>
        <w:rPr>
          <w:rFonts w:ascii="Times New Roman" w:hAnsi="Times New Roman" w:cs="Times New Roman"/>
          <w:sz w:val="24"/>
          <w:szCs w:val="24"/>
        </w:rPr>
      </w:pPr>
    </w:p>
    <w:p w14:paraId="103E7F0D" w14:textId="14553708" w:rsidR="00B01136" w:rsidRDefault="00B01136" w:rsidP="009F518C">
      <w:pPr>
        <w:rPr>
          <w:rFonts w:ascii="Times New Roman" w:hAnsi="Times New Roman" w:cs="Times New Roman"/>
          <w:sz w:val="24"/>
          <w:szCs w:val="24"/>
        </w:rPr>
      </w:pPr>
    </w:p>
    <w:p w14:paraId="242CF743" w14:textId="6C8F45B4" w:rsidR="00B01136" w:rsidRDefault="00B01136" w:rsidP="009F518C">
      <w:pPr>
        <w:rPr>
          <w:rFonts w:ascii="Times New Roman" w:hAnsi="Times New Roman" w:cs="Times New Roman"/>
          <w:sz w:val="24"/>
          <w:szCs w:val="24"/>
        </w:rPr>
      </w:pPr>
    </w:p>
    <w:p w14:paraId="4F71F889" w14:textId="3FA42AF4" w:rsidR="00B01136" w:rsidRDefault="00B01136" w:rsidP="009F518C">
      <w:pPr>
        <w:rPr>
          <w:rFonts w:ascii="Times New Roman" w:hAnsi="Times New Roman" w:cs="Times New Roman"/>
          <w:sz w:val="24"/>
          <w:szCs w:val="24"/>
        </w:rPr>
      </w:pPr>
    </w:p>
    <w:p w14:paraId="1810B8B2" w14:textId="49A7A8AC" w:rsidR="00B01136" w:rsidRDefault="00B01136" w:rsidP="009F518C">
      <w:pPr>
        <w:rPr>
          <w:rFonts w:ascii="Times New Roman" w:hAnsi="Times New Roman" w:cs="Times New Roman"/>
          <w:sz w:val="24"/>
          <w:szCs w:val="24"/>
        </w:rPr>
      </w:pPr>
    </w:p>
    <w:p w14:paraId="3FFE97B1" w14:textId="27B297FA" w:rsidR="00B01136" w:rsidRDefault="00B01136" w:rsidP="009F518C">
      <w:pPr>
        <w:rPr>
          <w:rFonts w:ascii="Times New Roman" w:hAnsi="Times New Roman" w:cs="Times New Roman"/>
          <w:sz w:val="24"/>
          <w:szCs w:val="24"/>
        </w:rPr>
      </w:pPr>
    </w:p>
    <w:p w14:paraId="097D0CCB" w14:textId="5739DEC2" w:rsidR="00B01136" w:rsidRDefault="00B01136" w:rsidP="009F518C">
      <w:pPr>
        <w:rPr>
          <w:rFonts w:ascii="Times New Roman" w:hAnsi="Times New Roman" w:cs="Times New Roman"/>
          <w:sz w:val="24"/>
          <w:szCs w:val="24"/>
        </w:rPr>
      </w:pPr>
    </w:p>
    <w:p w14:paraId="62238D72" w14:textId="2C407D17" w:rsidR="00B01136" w:rsidRDefault="00B01136" w:rsidP="009F518C">
      <w:pPr>
        <w:rPr>
          <w:rFonts w:ascii="Times New Roman" w:hAnsi="Times New Roman" w:cs="Times New Roman"/>
          <w:sz w:val="24"/>
          <w:szCs w:val="24"/>
        </w:rPr>
      </w:pPr>
    </w:p>
    <w:p w14:paraId="410BB545" w14:textId="5EEACC27" w:rsidR="00B01136" w:rsidRDefault="00B01136" w:rsidP="009F518C">
      <w:pPr>
        <w:rPr>
          <w:rFonts w:ascii="Times New Roman" w:hAnsi="Times New Roman" w:cs="Times New Roman"/>
          <w:sz w:val="24"/>
          <w:szCs w:val="24"/>
        </w:rPr>
      </w:pPr>
    </w:p>
    <w:p w14:paraId="70A6DE7D" w14:textId="2C2334DE" w:rsidR="00B01136" w:rsidRDefault="00B01136" w:rsidP="009F518C">
      <w:pPr>
        <w:rPr>
          <w:rFonts w:ascii="Times New Roman" w:hAnsi="Times New Roman" w:cs="Times New Roman"/>
          <w:sz w:val="24"/>
          <w:szCs w:val="24"/>
        </w:rPr>
      </w:pPr>
    </w:p>
    <w:p w14:paraId="5DAFFAD8" w14:textId="77777777" w:rsidR="00B01136" w:rsidRPr="009F518C" w:rsidRDefault="00B01136" w:rsidP="009F518C">
      <w:pPr>
        <w:rPr>
          <w:rFonts w:ascii="Times New Roman" w:hAnsi="Times New Roman" w:cs="Times New Roman"/>
          <w:sz w:val="24"/>
          <w:szCs w:val="24"/>
        </w:rPr>
      </w:pPr>
    </w:p>
    <w:p w14:paraId="09F47941" w14:textId="6B235C89" w:rsidR="000010A5" w:rsidRPr="009F518C" w:rsidRDefault="000010A5" w:rsidP="009F518C">
      <w:pPr>
        <w:pStyle w:val="Heading1"/>
      </w:pPr>
      <w:bookmarkStart w:id="21" w:name="_Toc207344627"/>
      <w:bookmarkStart w:id="22" w:name="_Toc236681498"/>
      <w:r w:rsidRPr="009F518C">
        <w:lastRenderedPageBreak/>
        <w:t>References</w:t>
      </w:r>
      <w:bookmarkEnd w:id="21"/>
      <w:bookmarkEnd w:id="22"/>
    </w:p>
    <w:p w14:paraId="46A1DCD2" w14:textId="61D5CB50" w:rsidR="00261622" w:rsidRPr="009F518C" w:rsidRDefault="00261622" w:rsidP="009F518C">
      <w:pPr>
        <w:rPr>
          <w:rFonts w:ascii="Times New Roman" w:hAnsi="Times New Roman" w:cs="Times New Roman"/>
          <w:color w:val="222222"/>
          <w:sz w:val="24"/>
          <w:szCs w:val="24"/>
          <w:shd w:val="clear" w:color="auto" w:fill="FFFFFF"/>
        </w:rPr>
      </w:pPr>
      <w:r w:rsidRPr="009F518C">
        <w:rPr>
          <w:rFonts w:ascii="Times New Roman" w:hAnsi="Times New Roman" w:cs="Times New Roman"/>
          <w:color w:val="222222"/>
          <w:sz w:val="24"/>
          <w:szCs w:val="24"/>
          <w:shd w:val="clear" w:color="auto" w:fill="FFFFFF"/>
        </w:rPr>
        <w:t>Stallings, W., 2016. </w:t>
      </w:r>
      <w:r w:rsidRPr="009F518C">
        <w:rPr>
          <w:rFonts w:ascii="Times New Roman" w:hAnsi="Times New Roman" w:cs="Times New Roman"/>
          <w:i/>
          <w:iCs/>
          <w:color w:val="222222"/>
          <w:sz w:val="24"/>
          <w:szCs w:val="24"/>
          <w:shd w:val="clear" w:color="auto" w:fill="FFFFFF"/>
        </w:rPr>
        <w:t>Computer organization and architecture: designing for performance</w:t>
      </w:r>
      <w:r w:rsidRPr="009F518C">
        <w:rPr>
          <w:rFonts w:ascii="Times New Roman" w:hAnsi="Times New Roman" w:cs="Times New Roman"/>
          <w:color w:val="222222"/>
          <w:sz w:val="24"/>
          <w:szCs w:val="24"/>
          <w:shd w:val="clear" w:color="auto" w:fill="FFFFFF"/>
        </w:rPr>
        <w:t>. Pearson Education India.</w:t>
      </w:r>
    </w:p>
    <w:p w14:paraId="61E5A509" w14:textId="25BA4602" w:rsidR="00261622" w:rsidRPr="009F518C" w:rsidRDefault="001E6994" w:rsidP="009F518C">
      <w:pPr>
        <w:rPr>
          <w:rFonts w:ascii="Times New Roman" w:hAnsi="Times New Roman" w:cs="Times New Roman"/>
          <w:sz w:val="24"/>
          <w:szCs w:val="24"/>
        </w:rPr>
      </w:pPr>
      <w:hyperlink r:id="rId15" w:history="1">
        <w:r w:rsidRPr="009F518C">
          <w:rPr>
            <w:rStyle w:val="Hyperlink"/>
            <w:rFonts w:ascii="Times New Roman" w:hAnsi="Times New Roman" w:cs="Times New Roman"/>
            <w:sz w:val="24"/>
            <w:szCs w:val="24"/>
          </w:rPr>
          <w:t>https://www.academia.edu/download/23891532/234996.pdf</w:t>
        </w:r>
      </w:hyperlink>
    </w:p>
    <w:p w14:paraId="1D2BCEEF" w14:textId="1FFE422E" w:rsidR="001E6994" w:rsidRPr="009F518C" w:rsidRDefault="001E6994" w:rsidP="009F518C">
      <w:pPr>
        <w:rPr>
          <w:rFonts w:ascii="Times New Roman" w:hAnsi="Times New Roman" w:cs="Times New Roman"/>
          <w:color w:val="222222"/>
          <w:sz w:val="24"/>
          <w:szCs w:val="24"/>
          <w:shd w:val="clear" w:color="auto" w:fill="FFFFFF"/>
        </w:rPr>
      </w:pPr>
      <w:r w:rsidRPr="009F518C">
        <w:rPr>
          <w:rFonts w:ascii="Times New Roman" w:hAnsi="Times New Roman" w:cs="Times New Roman"/>
          <w:color w:val="222222"/>
          <w:sz w:val="24"/>
          <w:szCs w:val="24"/>
          <w:shd w:val="clear" w:color="auto" w:fill="FFFFFF"/>
        </w:rPr>
        <w:t>Hansen, P.B., 1973. </w:t>
      </w:r>
      <w:r w:rsidRPr="009F518C">
        <w:rPr>
          <w:rFonts w:ascii="Times New Roman" w:hAnsi="Times New Roman" w:cs="Times New Roman"/>
          <w:i/>
          <w:iCs/>
          <w:color w:val="222222"/>
          <w:sz w:val="24"/>
          <w:szCs w:val="24"/>
          <w:shd w:val="clear" w:color="auto" w:fill="FFFFFF"/>
        </w:rPr>
        <w:t>Operating system principles</w:t>
      </w:r>
      <w:r w:rsidRPr="009F518C">
        <w:rPr>
          <w:rFonts w:ascii="Times New Roman" w:hAnsi="Times New Roman" w:cs="Times New Roman"/>
          <w:color w:val="222222"/>
          <w:sz w:val="24"/>
          <w:szCs w:val="24"/>
          <w:shd w:val="clear" w:color="auto" w:fill="FFFFFF"/>
        </w:rPr>
        <w:t>. Prentice-Hall, Inc.</w:t>
      </w:r>
    </w:p>
    <w:p w14:paraId="783D9B7A" w14:textId="3ED1D538" w:rsidR="001E6994" w:rsidRPr="009F518C" w:rsidRDefault="001E6994" w:rsidP="009F518C">
      <w:pPr>
        <w:rPr>
          <w:rFonts w:ascii="Times New Roman" w:hAnsi="Times New Roman" w:cs="Times New Roman"/>
          <w:color w:val="222222"/>
          <w:sz w:val="24"/>
          <w:szCs w:val="24"/>
          <w:shd w:val="clear" w:color="auto" w:fill="FFFFFF"/>
        </w:rPr>
      </w:pPr>
      <w:r w:rsidRPr="009F518C">
        <w:rPr>
          <w:rFonts w:ascii="Times New Roman" w:hAnsi="Times New Roman" w:cs="Times New Roman"/>
          <w:color w:val="222222"/>
          <w:sz w:val="24"/>
          <w:szCs w:val="24"/>
          <w:shd w:val="clear" w:color="auto" w:fill="FFFFFF"/>
        </w:rPr>
        <w:t>Anderson, T.E., Levy, H.M., Bershad, B.N. and Lazowska, E.D., 1991. The interaction of architecture and operating system design. </w:t>
      </w:r>
      <w:r w:rsidRPr="009F518C">
        <w:rPr>
          <w:rFonts w:ascii="Times New Roman" w:hAnsi="Times New Roman" w:cs="Times New Roman"/>
          <w:i/>
          <w:iCs/>
          <w:color w:val="222222"/>
          <w:sz w:val="24"/>
          <w:szCs w:val="24"/>
          <w:shd w:val="clear" w:color="auto" w:fill="FFFFFF"/>
        </w:rPr>
        <w:t>ACM SIGPLAN Notices</w:t>
      </w:r>
      <w:r w:rsidRPr="009F518C">
        <w:rPr>
          <w:rFonts w:ascii="Times New Roman" w:hAnsi="Times New Roman" w:cs="Times New Roman"/>
          <w:color w:val="222222"/>
          <w:sz w:val="24"/>
          <w:szCs w:val="24"/>
          <w:shd w:val="clear" w:color="auto" w:fill="FFFFFF"/>
        </w:rPr>
        <w:t>, </w:t>
      </w:r>
      <w:r w:rsidRPr="009F518C">
        <w:rPr>
          <w:rFonts w:ascii="Times New Roman" w:hAnsi="Times New Roman" w:cs="Times New Roman"/>
          <w:i/>
          <w:iCs/>
          <w:color w:val="222222"/>
          <w:sz w:val="24"/>
          <w:szCs w:val="24"/>
          <w:shd w:val="clear" w:color="auto" w:fill="FFFFFF"/>
        </w:rPr>
        <w:t>26</w:t>
      </w:r>
      <w:r w:rsidRPr="009F518C">
        <w:rPr>
          <w:rFonts w:ascii="Times New Roman" w:hAnsi="Times New Roman" w:cs="Times New Roman"/>
          <w:color w:val="222222"/>
          <w:sz w:val="24"/>
          <w:szCs w:val="24"/>
          <w:shd w:val="clear" w:color="auto" w:fill="FFFFFF"/>
        </w:rPr>
        <w:t>(4), pp.108-120.</w:t>
      </w:r>
    </w:p>
    <w:p w14:paraId="12ED8CE7" w14:textId="7006C3C4" w:rsidR="001E6994" w:rsidRPr="009F518C" w:rsidRDefault="001E6994" w:rsidP="009F518C">
      <w:pPr>
        <w:rPr>
          <w:rFonts w:ascii="Times New Roman" w:hAnsi="Times New Roman" w:cs="Times New Roman"/>
          <w:sz w:val="24"/>
          <w:szCs w:val="24"/>
        </w:rPr>
      </w:pPr>
      <w:hyperlink r:id="rId16" w:history="1">
        <w:r w:rsidRPr="009F518C">
          <w:rPr>
            <w:rStyle w:val="Hyperlink"/>
            <w:rFonts w:ascii="Times New Roman" w:hAnsi="Times New Roman" w:cs="Times New Roman"/>
            <w:sz w:val="24"/>
            <w:szCs w:val="24"/>
          </w:rPr>
          <w:t>https://dl.acm.org/doi/pdf/10.1145/106973.106985</w:t>
        </w:r>
      </w:hyperlink>
    </w:p>
    <w:p w14:paraId="005CAD4D" w14:textId="093DE9CD" w:rsidR="001E6994" w:rsidRPr="009F518C" w:rsidRDefault="001E6994" w:rsidP="009F518C">
      <w:pPr>
        <w:rPr>
          <w:rFonts w:ascii="Times New Roman" w:hAnsi="Times New Roman" w:cs="Times New Roman"/>
          <w:color w:val="222222"/>
          <w:sz w:val="24"/>
          <w:szCs w:val="24"/>
          <w:shd w:val="clear" w:color="auto" w:fill="FFFFFF"/>
        </w:rPr>
      </w:pPr>
      <w:proofErr w:type="spellStart"/>
      <w:r w:rsidRPr="009F518C">
        <w:rPr>
          <w:rFonts w:ascii="Times New Roman" w:hAnsi="Times New Roman" w:cs="Times New Roman"/>
          <w:color w:val="222222"/>
          <w:sz w:val="24"/>
          <w:szCs w:val="24"/>
          <w:shd w:val="clear" w:color="auto" w:fill="FFFFFF"/>
        </w:rPr>
        <w:t>Katzan</w:t>
      </w:r>
      <w:proofErr w:type="spellEnd"/>
      <w:r w:rsidRPr="009F518C">
        <w:rPr>
          <w:rFonts w:ascii="Times New Roman" w:hAnsi="Times New Roman" w:cs="Times New Roman"/>
          <w:color w:val="222222"/>
          <w:sz w:val="24"/>
          <w:szCs w:val="24"/>
          <w:shd w:val="clear" w:color="auto" w:fill="FFFFFF"/>
        </w:rPr>
        <w:t xml:space="preserve"> Jr, H., 1970, May. Operating systems architecture. In </w:t>
      </w:r>
      <w:r w:rsidRPr="009F518C">
        <w:rPr>
          <w:rFonts w:ascii="Times New Roman" w:hAnsi="Times New Roman" w:cs="Times New Roman"/>
          <w:i/>
          <w:iCs/>
          <w:color w:val="222222"/>
          <w:sz w:val="24"/>
          <w:szCs w:val="24"/>
          <w:shd w:val="clear" w:color="auto" w:fill="FFFFFF"/>
        </w:rPr>
        <w:t>Proceedings of the May 5-7, 1970, spring joint computer conference</w:t>
      </w:r>
      <w:r w:rsidRPr="009F518C">
        <w:rPr>
          <w:rFonts w:ascii="Times New Roman" w:hAnsi="Times New Roman" w:cs="Times New Roman"/>
          <w:color w:val="222222"/>
          <w:sz w:val="24"/>
          <w:szCs w:val="24"/>
          <w:shd w:val="clear" w:color="auto" w:fill="FFFFFF"/>
        </w:rPr>
        <w:t> (pp. 109-118).</w:t>
      </w:r>
    </w:p>
    <w:p w14:paraId="273F12E6" w14:textId="5F5CA0A5" w:rsidR="001E6994" w:rsidRPr="009F518C" w:rsidRDefault="001E6994" w:rsidP="009F518C">
      <w:pPr>
        <w:rPr>
          <w:rFonts w:ascii="Times New Roman" w:hAnsi="Times New Roman" w:cs="Times New Roman"/>
          <w:sz w:val="24"/>
          <w:szCs w:val="24"/>
        </w:rPr>
      </w:pPr>
      <w:hyperlink r:id="rId17" w:history="1">
        <w:r w:rsidRPr="009F518C">
          <w:rPr>
            <w:rStyle w:val="Hyperlink"/>
            <w:rFonts w:ascii="Times New Roman" w:hAnsi="Times New Roman" w:cs="Times New Roman"/>
            <w:sz w:val="24"/>
            <w:szCs w:val="24"/>
          </w:rPr>
          <w:t>https://dl.acm.org/doi/pdf/10.1145/1476936.1476960</w:t>
        </w:r>
      </w:hyperlink>
    </w:p>
    <w:p w14:paraId="3E8CA1DC" w14:textId="52F83756" w:rsidR="001E6994" w:rsidRPr="009F518C" w:rsidRDefault="001E6994" w:rsidP="009F518C">
      <w:pPr>
        <w:rPr>
          <w:rFonts w:ascii="Times New Roman" w:hAnsi="Times New Roman" w:cs="Times New Roman"/>
          <w:color w:val="222222"/>
          <w:sz w:val="24"/>
          <w:szCs w:val="24"/>
          <w:shd w:val="clear" w:color="auto" w:fill="FFFFFF"/>
        </w:rPr>
      </w:pPr>
      <w:r w:rsidRPr="009F518C">
        <w:rPr>
          <w:rFonts w:ascii="Times New Roman" w:hAnsi="Times New Roman" w:cs="Times New Roman"/>
          <w:color w:val="222222"/>
          <w:sz w:val="24"/>
          <w:szCs w:val="24"/>
          <w:shd w:val="clear" w:color="auto" w:fill="FFFFFF"/>
        </w:rPr>
        <w:t>Golub, D.B., Julin, D.P., Rashid, R.F., Draves, R.P., Dean, R.W., Forin, A., Barrera, J., Tokuda, H., Malan, G. and Bohman, D., 1992. Microkernel operating system architecture and Mach. In </w:t>
      </w:r>
      <w:r w:rsidRPr="009F518C">
        <w:rPr>
          <w:rFonts w:ascii="Times New Roman" w:hAnsi="Times New Roman" w:cs="Times New Roman"/>
          <w:i/>
          <w:iCs/>
          <w:color w:val="222222"/>
          <w:sz w:val="24"/>
          <w:szCs w:val="24"/>
          <w:shd w:val="clear" w:color="auto" w:fill="FFFFFF"/>
        </w:rPr>
        <w:t>In Proceedings of the USENIX Workshop on Micro-Kernels and Other Kernel Architectures</w:t>
      </w:r>
      <w:r w:rsidRPr="009F518C">
        <w:rPr>
          <w:rFonts w:ascii="Times New Roman" w:hAnsi="Times New Roman" w:cs="Times New Roman"/>
          <w:color w:val="222222"/>
          <w:sz w:val="24"/>
          <w:szCs w:val="24"/>
          <w:shd w:val="clear" w:color="auto" w:fill="FFFFFF"/>
        </w:rPr>
        <w:t> (pp. 11-30).</w:t>
      </w:r>
    </w:p>
    <w:p w14:paraId="176FBCBB" w14:textId="542E105B" w:rsidR="001E6994" w:rsidRPr="009F518C" w:rsidRDefault="001E6994" w:rsidP="009F518C">
      <w:pPr>
        <w:rPr>
          <w:rFonts w:ascii="Times New Roman" w:hAnsi="Times New Roman" w:cs="Times New Roman"/>
          <w:sz w:val="24"/>
          <w:szCs w:val="24"/>
        </w:rPr>
      </w:pPr>
      <w:hyperlink r:id="rId18" w:history="1">
        <w:r w:rsidRPr="009F518C">
          <w:rPr>
            <w:rStyle w:val="Hyperlink"/>
            <w:rFonts w:ascii="Times New Roman" w:hAnsi="Times New Roman" w:cs="Times New Roman"/>
            <w:sz w:val="24"/>
            <w:szCs w:val="24"/>
          </w:rPr>
          <w:t>http://flint.cs.yale.edu/cs422/readings/papers/black92microkernel.pdf</w:t>
        </w:r>
      </w:hyperlink>
    </w:p>
    <w:p w14:paraId="135120E3" w14:textId="03D939BB" w:rsidR="001E6994" w:rsidRPr="009F518C" w:rsidRDefault="001E6994" w:rsidP="009F518C">
      <w:pPr>
        <w:rPr>
          <w:rFonts w:ascii="Times New Roman" w:hAnsi="Times New Roman" w:cs="Times New Roman"/>
          <w:color w:val="222222"/>
          <w:sz w:val="24"/>
          <w:szCs w:val="24"/>
          <w:shd w:val="clear" w:color="auto" w:fill="FFFFFF"/>
        </w:rPr>
      </w:pPr>
      <w:r w:rsidRPr="009F518C">
        <w:rPr>
          <w:rFonts w:ascii="Times New Roman" w:hAnsi="Times New Roman" w:cs="Times New Roman"/>
          <w:color w:val="222222"/>
          <w:sz w:val="24"/>
          <w:szCs w:val="24"/>
          <w:shd w:val="clear" w:color="auto" w:fill="FFFFFF"/>
        </w:rPr>
        <w:t>Engler, D.R., 1998. </w:t>
      </w:r>
      <w:r w:rsidRPr="009F518C">
        <w:rPr>
          <w:rFonts w:ascii="Times New Roman" w:hAnsi="Times New Roman" w:cs="Times New Roman"/>
          <w:i/>
          <w:iCs/>
          <w:color w:val="222222"/>
          <w:sz w:val="24"/>
          <w:szCs w:val="24"/>
          <w:shd w:val="clear" w:color="auto" w:fill="FFFFFF"/>
        </w:rPr>
        <w:t>The Exokernel operating system architecture</w:t>
      </w:r>
      <w:r w:rsidRPr="009F518C">
        <w:rPr>
          <w:rFonts w:ascii="Times New Roman" w:hAnsi="Times New Roman" w:cs="Times New Roman"/>
          <w:color w:val="222222"/>
          <w:sz w:val="24"/>
          <w:szCs w:val="24"/>
          <w:shd w:val="clear" w:color="auto" w:fill="FFFFFF"/>
        </w:rPr>
        <w:t> (Doctoral dissertation, Massachusetts Institute of Technology).</w:t>
      </w:r>
    </w:p>
    <w:p w14:paraId="7EE25D6F" w14:textId="094DC86E" w:rsidR="00FF6876" w:rsidRDefault="001E6994" w:rsidP="009F518C">
      <w:pPr>
        <w:rPr>
          <w:rFonts w:ascii="Times New Roman" w:hAnsi="Times New Roman" w:cs="Times New Roman"/>
          <w:color w:val="222222"/>
          <w:sz w:val="24"/>
          <w:szCs w:val="24"/>
          <w:shd w:val="clear" w:color="auto" w:fill="FFFFFF"/>
        </w:rPr>
      </w:pPr>
      <w:hyperlink r:id="rId19" w:history="1">
        <w:r w:rsidRPr="009F518C">
          <w:rPr>
            <w:rStyle w:val="Hyperlink"/>
            <w:rFonts w:ascii="Times New Roman" w:hAnsi="Times New Roman" w:cs="Times New Roman"/>
            <w:sz w:val="24"/>
            <w:szCs w:val="24"/>
            <w:shd w:val="clear" w:color="auto" w:fill="FFFFFF"/>
          </w:rPr>
          <w:t>https://dspace.mit.edu/bitstream/handle/1721.1/16713/42430053-MIT.pdf</w:t>
        </w:r>
      </w:hyperlink>
    </w:p>
    <w:p w14:paraId="080ED412" w14:textId="2CB02E9C" w:rsidR="00B01136" w:rsidRDefault="00B01136" w:rsidP="009F518C">
      <w:pPr>
        <w:rPr>
          <w:rFonts w:ascii="Times New Roman" w:hAnsi="Times New Roman" w:cs="Times New Roman"/>
          <w:color w:val="222222"/>
          <w:sz w:val="24"/>
          <w:szCs w:val="24"/>
          <w:shd w:val="clear" w:color="auto" w:fill="FFFFFF"/>
        </w:rPr>
      </w:pPr>
    </w:p>
    <w:p w14:paraId="7DF8CEDD" w14:textId="6076DC52" w:rsidR="00B01136" w:rsidRDefault="00B01136" w:rsidP="009F518C">
      <w:pPr>
        <w:rPr>
          <w:rFonts w:ascii="Times New Roman" w:hAnsi="Times New Roman" w:cs="Times New Roman"/>
          <w:color w:val="222222"/>
          <w:sz w:val="24"/>
          <w:szCs w:val="24"/>
          <w:shd w:val="clear" w:color="auto" w:fill="FFFFFF"/>
        </w:rPr>
      </w:pPr>
    </w:p>
    <w:p w14:paraId="4AEF1459" w14:textId="1DC0202A" w:rsidR="00B01136" w:rsidRDefault="00B01136" w:rsidP="009F518C">
      <w:pPr>
        <w:rPr>
          <w:rFonts w:ascii="Times New Roman" w:hAnsi="Times New Roman" w:cs="Times New Roman"/>
          <w:color w:val="222222"/>
          <w:sz w:val="24"/>
          <w:szCs w:val="24"/>
          <w:shd w:val="clear" w:color="auto" w:fill="FFFFFF"/>
        </w:rPr>
      </w:pPr>
    </w:p>
    <w:p w14:paraId="6E9EA8C5" w14:textId="4815FE84" w:rsidR="00B01136" w:rsidRDefault="00B01136" w:rsidP="009F518C">
      <w:pPr>
        <w:rPr>
          <w:rFonts w:ascii="Times New Roman" w:hAnsi="Times New Roman" w:cs="Times New Roman"/>
          <w:color w:val="222222"/>
          <w:sz w:val="24"/>
          <w:szCs w:val="24"/>
          <w:shd w:val="clear" w:color="auto" w:fill="FFFFFF"/>
        </w:rPr>
      </w:pPr>
    </w:p>
    <w:p w14:paraId="0ED1DD4E" w14:textId="04BDEB9E" w:rsidR="00B01136" w:rsidRDefault="00B01136" w:rsidP="009F518C">
      <w:pPr>
        <w:rPr>
          <w:rFonts w:ascii="Times New Roman" w:hAnsi="Times New Roman" w:cs="Times New Roman"/>
          <w:color w:val="222222"/>
          <w:sz w:val="24"/>
          <w:szCs w:val="24"/>
          <w:shd w:val="clear" w:color="auto" w:fill="FFFFFF"/>
        </w:rPr>
      </w:pPr>
    </w:p>
    <w:p w14:paraId="0504ADE5" w14:textId="36FF284D" w:rsidR="00B01136" w:rsidRDefault="00B01136" w:rsidP="009F518C">
      <w:pPr>
        <w:rPr>
          <w:rFonts w:ascii="Times New Roman" w:hAnsi="Times New Roman" w:cs="Times New Roman"/>
          <w:color w:val="222222"/>
          <w:sz w:val="24"/>
          <w:szCs w:val="24"/>
          <w:shd w:val="clear" w:color="auto" w:fill="FFFFFF"/>
        </w:rPr>
      </w:pPr>
    </w:p>
    <w:p w14:paraId="75B9EFB4" w14:textId="2C75CBA4" w:rsidR="00B01136" w:rsidRDefault="00B01136" w:rsidP="009F518C">
      <w:pPr>
        <w:rPr>
          <w:rFonts w:ascii="Times New Roman" w:hAnsi="Times New Roman" w:cs="Times New Roman"/>
          <w:color w:val="222222"/>
          <w:sz w:val="24"/>
          <w:szCs w:val="24"/>
          <w:shd w:val="clear" w:color="auto" w:fill="FFFFFF"/>
        </w:rPr>
      </w:pPr>
    </w:p>
    <w:p w14:paraId="3E12212E" w14:textId="1815DEC9" w:rsidR="00B01136" w:rsidRDefault="00B01136" w:rsidP="009F518C">
      <w:pPr>
        <w:rPr>
          <w:rFonts w:ascii="Times New Roman" w:hAnsi="Times New Roman" w:cs="Times New Roman"/>
          <w:color w:val="222222"/>
          <w:sz w:val="24"/>
          <w:szCs w:val="24"/>
          <w:shd w:val="clear" w:color="auto" w:fill="FFFFFF"/>
        </w:rPr>
      </w:pPr>
    </w:p>
    <w:p w14:paraId="1A108D67" w14:textId="219D3B76" w:rsidR="00B01136" w:rsidRDefault="00B01136" w:rsidP="009F518C">
      <w:pPr>
        <w:rPr>
          <w:rFonts w:ascii="Times New Roman" w:hAnsi="Times New Roman" w:cs="Times New Roman"/>
          <w:color w:val="222222"/>
          <w:sz w:val="24"/>
          <w:szCs w:val="24"/>
          <w:shd w:val="clear" w:color="auto" w:fill="FFFFFF"/>
        </w:rPr>
      </w:pPr>
    </w:p>
    <w:p w14:paraId="664FB1E0" w14:textId="118C941B" w:rsidR="00B01136" w:rsidRPr="009F518C" w:rsidRDefault="00B01136" w:rsidP="009F518C">
      <w:pPr>
        <w:rPr>
          <w:rFonts w:ascii="Times New Roman" w:hAnsi="Times New Roman" w:cs="Times New Roman"/>
          <w:color w:val="222222"/>
          <w:sz w:val="24"/>
          <w:szCs w:val="24"/>
          <w:shd w:val="clear" w:color="auto" w:fill="FFFFFF"/>
        </w:rPr>
      </w:pPr>
    </w:p>
    <w:p w14:paraId="1386729F" w14:textId="66EF4B6D" w:rsidR="005F4529" w:rsidRPr="009F518C" w:rsidRDefault="00D55B2D" w:rsidP="009F518C">
      <w:pPr>
        <w:pStyle w:val="Heading1"/>
      </w:pPr>
      <w:bookmarkStart w:id="23" w:name="_Toc207344628"/>
      <w:bookmarkStart w:id="24" w:name="_Toc236681499"/>
      <w:r w:rsidRPr="009F518C">
        <w:lastRenderedPageBreak/>
        <w:t>Appendices</w:t>
      </w:r>
      <w:bookmarkEnd w:id="23"/>
      <w:bookmarkEnd w:id="24"/>
    </w:p>
    <w:p w14:paraId="32FC3A4E" w14:textId="11444AD5" w:rsidR="00464675" w:rsidRPr="009F518C" w:rsidRDefault="00464675" w:rsidP="009F518C">
      <w:pPr>
        <w:spacing w:before="100" w:beforeAutospacing="1" w:after="100" w:afterAutospacing="1"/>
        <w:rPr>
          <w:rFonts w:ascii="Times New Roman" w:eastAsia="Times New Roman" w:hAnsi="Times New Roman" w:cs="Times New Roman"/>
          <w:kern w:val="0"/>
          <w:sz w:val="24"/>
          <w:szCs w:val="24"/>
          <w14:ligatures w14:val="none"/>
        </w:rPr>
      </w:pPr>
      <w:bookmarkStart w:id="25" w:name="_Toc236681500"/>
      <w:r w:rsidRPr="009F518C">
        <w:rPr>
          <w:rStyle w:val="Heading2Char"/>
        </w:rPr>
        <w:t>Appendix A:</w:t>
      </w:r>
      <w:bookmarkEnd w:id="25"/>
      <w:r w:rsidRPr="00464675">
        <w:rPr>
          <w:rFonts w:ascii="Times New Roman" w:eastAsia="Times New Roman" w:hAnsi="Times New Roman" w:cs="Times New Roman"/>
          <w:kern w:val="0"/>
          <w:sz w:val="24"/>
          <w:szCs w:val="24"/>
          <w14:ligatures w14:val="none"/>
        </w:rPr>
        <w:t xml:space="preserve"> Windows CLI / PowerShell Commands Execution Screenshots (Task 2)</w:t>
      </w:r>
    </w:p>
    <w:p w14:paraId="2C237B71" w14:textId="77777777" w:rsidR="00464675" w:rsidRPr="009F518C" w:rsidRDefault="00464675" w:rsidP="009F518C">
      <w:pPr>
        <w:rPr>
          <w:rFonts w:ascii="Times New Roman" w:hAnsi="Times New Roman" w:cs="Times New Roman"/>
          <w:sz w:val="24"/>
          <w:szCs w:val="24"/>
        </w:rPr>
      </w:pPr>
      <w:r w:rsidRPr="009F518C">
        <w:rPr>
          <w:rFonts w:ascii="Times New Roman" w:hAnsi="Times New Roman" w:cs="Times New Roman"/>
          <w:noProof/>
          <w:sz w:val="24"/>
          <w:szCs w:val="24"/>
        </w:rPr>
        <w:drawing>
          <wp:inline distT="0" distB="0" distL="0" distR="0" wp14:anchorId="4ED016A8" wp14:editId="10A49E0D">
            <wp:extent cx="4248150" cy="34956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r="888" b="33240"/>
                    <a:stretch/>
                  </pic:blipFill>
                  <pic:spPr bwMode="auto">
                    <a:xfrm>
                      <a:off x="0" y="0"/>
                      <a:ext cx="4255898" cy="3502051"/>
                    </a:xfrm>
                    <a:prstGeom prst="rect">
                      <a:avLst/>
                    </a:prstGeom>
                    <a:ln>
                      <a:noFill/>
                    </a:ln>
                    <a:extLst>
                      <a:ext uri="{53640926-AAD7-44D8-BBD7-CCE9431645EC}">
                        <a14:shadowObscured xmlns:a14="http://schemas.microsoft.com/office/drawing/2010/main"/>
                      </a:ext>
                    </a:extLst>
                  </pic:spPr>
                </pic:pic>
              </a:graphicData>
            </a:graphic>
          </wp:inline>
        </w:drawing>
      </w:r>
    </w:p>
    <w:p w14:paraId="684375DD" w14:textId="77777777" w:rsidR="00464675" w:rsidRPr="009F518C" w:rsidRDefault="00464675" w:rsidP="009F518C">
      <w:pPr>
        <w:rPr>
          <w:rFonts w:ascii="Times New Roman" w:hAnsi="Times New Roman" w:cs="Times New Roman"/>
          <w:sz w:val="24"/>
          <w:szCs w:val="24"/>
        </w:rPr>
      </w:pPr>
    </w:p>
    <w:p w14:paraId="7F0D9AFD" w14:textId="77777777" w:rsidR="00464675" w:rsidRPr="009F518C" w:rsidRDefault="00464675" w:rsidP="009F518C">
      <w:pPr>
        <w:rPr>
          <w:rFonts w:ascii="Times New Roman" w:hAnsi="Times New Roman" w:cs="Times New Roman"/>
          <w:sz w:val="24"/>
          <w:szCs w:val="24"/>
        </w:rPr>
      </w:pPr>
      <w:r w:rsidRPr="009F518C">
        <w:rPr>
          <w:rFonts w:ascii="Times New Roman" w:hAnsi="Times New Roman" w:cs="Times New Roman"/>
          <w:noProof/>
          <w:sz w:val="24"/>
          <w:szCs w:val="24"/>
        </w:rPr>
        <w:drawing>
          <wp:inline distT="0" distB="0" distL="0" distR="0" wp14:anchorId="07DF5EF6" wp14:editId="1F4AAC81">
            <wp:extent cx="5087060" cy="3553321"/>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087060" cy="3553321"/>
                    </a:xfrm>
                    <a:prstGeom prst="rect">
                      <a:avLst/>
                    </a:prstGeom>
                  </pic:spPr>
                </pic:pic>
              </a:graphicData>
            </a:graphic>
          </wp:inline>
        </w:drawing>
      </w:r>
    </w:p>
    <w:p w14:paraId="47FFD7D7" w14:textId="77777777" w:rsidR="00464675" w:rsidRPr="009F518C" w:rsidRDefault="00464675" w:rsidP="009F518C">
      <w:pPr>
        <w:rPr>
          <w:rFonts w:ascii="Times New Roman" w:hAnsi="Times New Roman" w:cs="Times New Roman"/>
          <w:sz w:val="24"/>
          <w:szCs w:val="24"/>
        </w:rPr>
      </w:pPr>
    </w:p>
    <w:p w14:paraId="3D083DBB" w14:textId="77777777" w:rsidR="00464675" w:rsidRPr="009F518C" w:rsidRDefault="00464675" w:rsidP="009F518C">
      <w:pPr>
        <w:rPr>
          <w:rFonts w:ascii="Times New Roman" w:hAnsi="Times New Roman" w:cs="Times New Roman"/>
          <w:sz w:val="24"/>
          <w:szCs w:val="24"/>
        </w:rPr>
      </w:pPr>
      <w:r w:rsidRPr="009F518C">
        <w:rPr>
          <w:rFonts w:ascii="Times New Roman" w:hAnsi="Times New Roman" w:cs="Times New Roman"/>
          <w:noProof/>
          <w:sz w:val="24"/>
          <w:szCs w:val="24"/>
        </w:rPr>
        <w:lastRenderedPageBreak/>
        <w:drawing>
          <wp:inline distT="0" distB="0" distL="0" distR="0" wp14:anchorId="0EC89FFE" wp14:editId="4019E5A6">
            <wp:extent cx="5057775" cy="342168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065230" cy="3426723"/>
                    </a:xfrm>
                    <a:prstGeom prst="rect">
                      <a:avLst/>
                    </a:prstGeom>
                  </pic:spPr>
                </pic:pic>
              </a:graphicData>
            </a:graphic>
          </wp:inline>
        </w:drawing>
      </w:r>
    </w:p>
    <w:p w14:paraId="0034F49F" w14:textId="77777777" w:rsidR="00464675" w:rsidRPr="009F518C" w:rsidRDefault="00464675" w:rsidP="009F518C">
      <w:pPr>
        <w:rPr>
          <w:rFonts w:ascii="Times New Roman" w:hAnsi="Times New Roman" w:cs="Times New Roman"/>
          <w:sz w:val="24"/>
          <w:szCs w:val="24"/>
        </w:rPr>
      </w:pPr>
    </w:p>
    <w:p w14:paraId="0A992865" w14:textId="77777777" w:rsidR="00464675" w:rsidRPr="009F518C" w:rsidRDefault="00464675" w:rsidP="009F518C">
      <w:pPr>
        <w:rPr>
          <w:rFonts w:ascii="Times New Roman" w:hAnsi="Times New Roman" w:cs="Times New Roman"/>
          <w:sz w:val="24"/>
          <w:szCs w:val="24"/>
        </w:rPr>
      </w:pPr>
      <w:r w:rsidRPr="009F518C">
        <w:rPr>
          <w:rFonts w:ascii="Times New Roman" w:hAnsi="Times New Roman" w:cs="Times New Roman"/>
          <w:noProof/>
          <w:sz w:val="24"/>
          <w:szCs w:val="24"/>
        </w:rPr>
        <w:drawing>
          <wp:inline distT="0" distB="0" distL="0" distR="0" wp14:anchorId="5E6051D6" wp14:editId="3D7AFB23">
            <wp:extent cx="5186363" cy="15430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187876" cy="1543500"/>
                    </a:xfrm>
                    <a:prstGeom prst="rect">
                      <a:avLst/>
                    </a:prstGeom>
                  </pic:spPr>
                </pic:pic>
              </a:graphicData>
            </a:graphic>
          </wp:inline>
        </w:drawing>
      </w:r>
    </w:p>
    <w:p w14:paraId="30AF59C0" w14:textId="77777777" w:rsidR="00464675" w:rsidRPr="009F518C" w:rsidRDefault="00464675" w:rsidP="009F518C">
      <w:pPr>
        <w:rPr>
          <w:rFonts w:ascii="Times New Roman" w:hAnsi="Times New Roman" w:cs="Times New Roman"/>
          <w:sz w:val="24"/>
          <w:szCs w:val="24"/>
        </w:rPr>
      </w:pPr>
    </w:p>
    <w:p w14:paraId="5212DF4D" w14:textId="77777777" w:rsidR="00464675" w:rsidRPr="009F518C" w:rsidRDefault="00464675" w:rsidP="009F518C">
      <w:pPr>
        <w:rPr>
          <w:rFonts w:ascii="Times New Roman" w:hAnsi="Times New Roman" w:cs="Times New Roman"/>
          <w:sz w:val="24"/>
          <w:szCs w:val="24"/>
        </w:rPr>
      </w:pPr>
      <w:r w:rsidRPr="009F518C">
        <w:rPr>
          <w:rFonts w:ascii="Times New Roman" w:hAnsi="Times New Roman" w:cs="Times New Roman"/>
          <w:noProof/>
          <w:sz w:val="24"/>
          <w:szCs w:val="24"/>
        </w:rPr>
        <w:drawing>
          <wp:inline distT="0" distB="0" distL="0" distR="0" wp14:anchorId="4B7DC9E2" wp14:editId="751F2F4C">
            <wp:extent cx="4990854" cy="2686050"/>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994093" cy="2687793"/>
                    </a:xfrm>
                    <a:prstGeom prst="rect">
                      <a:avLst/>
                    </a:prstGeom>
                  </pic:spPr>
                </pic:pic>
              </a:graphicData>
            </a:graphic>
          </wp:inline>
        </w:drawing>
      </w:r>
    </w:p>
    <w:p w14:paraId="390D5F48" w14:textId="77777777" w:rsidR="00464675" w:rsidRPr="009F518C" w:rsidRDefault="00464675" w:rsidP="009F518C">
      <w:pPr>
        <w:rPr>
          <w:rFonts w:ascii="Times New Roman" w:hAnsi="Times New Roman" w:cs="Times New Roman"/>
          <w:sz w:val="24"/>
          <w:szCs w:val="24"/>
        </w:rPr>
      </w:pPr>
    </w:p>
    <w:p w14:paraId="510D2845" w14:textId="77777777" w:rsidR="00464675" w:rsidRPr="009F518C" w:rsidRDefault="00464675" w:rsidP="009F518C">
      <w:pPr>
        <w:rPr>
          <w:rFonts w:ascii="Times New Roman" w:hAnsi="Times New Roman" w:cs="Times New Roman"/>
          <w:sz w:val="24"/>
          <w:szCs w:val="24"/>
        </w:rPr>
      </w:pPr>
      <w:r w:rsidRPr="009F518C">
        <w:rPr>
          <w:rFonts w:ascii="Times New Roman" w:hAnsi="Times New Roman" w:cs="Times New Roman"/>
          <w:noProof/>
          <w:sz w:val="24"/>
          <w:szCs w:val="24"/>
        </w:rPr>
        <w:lastRenderedPageBreak/>
        <w:drawing>
          <wp:inline distT="0" distB="0" distL="0" distR="0" wp14:anchorId="070A9DBD" wp14:editId="4FE3F127">
            <wp:extent cx="4994148" cy="22479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001127" cy="2251041"/>
                    </a:xfrm>
                    <a:prstGeom prst="rect">
                      <a:avLst/>
                    </a:prstGeom>
                  </pic:spPr>
                </pic:pic>
              </a:graphicData>
            </a:graphic>
          </wp:inline>
        </w:drawing>
      </w:r>
    </w:p>
    <w:p w14:paraId="00CEB41D" w14:textId="77777777" w:rsidR="00464675" w:rsidRPr="009F518C" w:rsidRDefault="00464675" w:rsidP="009F518C">
      <w:pPr>
        <w:rPr>
          <w:rFonts w:ascii="Times New Roman" w:hAnsi="Times New Roman" w:cs="Times New Roman"/>
          <w:sz w:val="24"/>
          <w:szCs w:val="24"/>
        </w:rPr>
      </w:pPr>
      <w:r w:rsidRPr="009F518C">
        <w:rPr>
          <w:rFonts w:ascii="Times New Roman" w:hAnsi="Times New Roman" w:cs="Times New Roman"/>
          <w:noProof/>
          <w:sz w:val="24"/>
          <w:szCs w:val="24"/>
        </w:rPr>
        <w:drawing>
          <wp:inline distT="0" distB="0" distL="0" distR="0" wp14:anchorId="12F5A28A" wp14:editId="04690A61">
            <wp:extent cx="4962617" cy="8191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971218" cy="820570"/>
                    </a:xfrm>
                    <a:prstGeom prst="rect">
                      <a:avLst/>
                    </a:prstGeom>
                  </pic:spPr>
                </pic:pic>
              </a:graphicData>
            </a:graphic>
          </wp:inline>
        </w:drawing>
      </w:r>
    </w:p>
    <w:p w14:paraId="14E0763C" w14:textId="77777777" w:rsidR="00464675" w:rsidRPr="009F518C" w:rsidRDefault="00464675" w:rsidP="009F518C">
      <w:pPr>
        <w:rPr>
          <w:rFonts w:ascii="Times New Roman" w:hAnsi="Times New Roman" w:cs="Times New Roman"/>
          <w:sz w:val="24"/>
          <w:szCs w:val="24"/>
        </w:rPr>
      </w:pPr>
    </w:p>
    <w:p w14:paraId="02248A08" w14:textId="77777777" w:rsidR="00464675" w:rsidRPr="009F518C" w:rsidRDefault="00464675" w:rsidP="009F518C">
      <w:pPr>
        <w:rPr>
          <w:rFonts w:ascii="Times New Roman" w:hAnsi="Times New Roman" w:cs="Times New Roman"/>
          <w:sz w:val="24"/>
          <w:szCs w:val="24"/>
        </w:rPr>
      </w:pPr>
      <w:r w:rsidRPr="009F518C">
        <w:rPr>
          <w:rFonts w:ascii="Times New Roman" w:hAnsi="Times New Roman" w:cs="Times New Roman"/>
          <w:noProof/>
          <w:sz w:val="24"/>
          <w:szCs w:val="24"/>
        </w:rPr>
        <w:drawing>
          <wp:inline distT="0" distB="0" distL="0" distR="0" wp14:anchorId="082B72CA" wp14:editId="0309CDEA">
            <wp:extent cx="4533900" cy="3177605"/>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540456" cy="3182200"/>
                    </a:xfrm>
                    <a:prstGeom prst="rect">
                      <a:avLst/>
                    </a:prstGeom>
                  </pic:spPr>
                </pic:pic>
              </a:graphicData>
            </a:graphic>
          </wp:inline>
        </w:drawing>
      </w:r>
    </w:p>
    <w:p w14:paraId="2D178EC1" w14:textId="77777777" w:rsidR="00464675" w:rsidRPr="00464675" w:rsidRDefault="00464675" w:rsidP="009F518C">
      <w:pPr>
        <w:spacing w:before="100" w:beforeAutospacing="1" w:after="100" w:afterAutospacing="1"/>
        <w:rPr>
          <w:rFonts w:ascii="Times New Roman" w:eastAsia="Times New Roman" w:hAnsi="Times New Roman" w:cs="Times New Roman"/>
          <w:kern w:val="0"/>
          <w:sz w:val="24"/>
          <w:szCs w:val="24"/>
          <w14:ligatures w14:val="none"/>
        </w:rPr>
      </w:pPr>
    </w:p>
    <w:p w14:paraId="11558540" w14:textId="60FE8E89" w:rsidR="00464675" w:rsidRPr="009F518C" w:rsidRDefault="00464675" w:rsidP="009F518C">
      <w:pPr>
        <w:spacing w:before="100" w:beforeAutospacing="1" w:after="100" w:afterAutospacing="1"/>
        <w:rPr>
          <w:rFonts w:ascii="Times New Roman" w:eastAsia="Times New Roman" w:hAnsi="Times New Roman" w:cs="Times New Roman"/>
          <w:kern w:val="0"/>
          <w:sz w:val="24"/>
          <w:szCs w:val="24"/>
          <w14:ligatures w14:val="none"/>
        </w:rPr>
      </w:pPr>
      <w:bookmarkStart w:id="26" w:name="_Toc236681501"/>
      <w:r w:rsidRPr="009F518C">
        <w:rPr>
          <w:rStyle w:val="Heading2Char"/>
        </w:rPr>
        <w:t>Appendix B</w:t>
      </w:r>
      <w:bookmarkEnd w:id="26"/>
      <w:r w:rsidRPr="00464675">
        <w:rPr>
          <w:rFonts w:ascii="Times New Roman" w:eastAsia="Times New Roman" w:hAnsi="Times New Roman" w:cs="Times New Roman"/>
          <w:b/>
          <w:bCs/>
          <w:kern w:val="0"/>
          <w:sz w:val="24"/>
          <w:szCs w:val="24"/>
          <w14:ligatures w14:val="none"/>
        </w:rPr>
        <w:t>:</w:t>
      </w:r>
      <w:r w:rsidRPr="00464675">
        <w:rPr>
          <w:rFonts w:ascii="Times New Roman" w:eastAsia="Times New Roman" w:hAnsi="Times New Roman" w:cs="Times New Roman"/>
          <w:kern w:val="0"/>
          <w:sz w:val="24"/>
          <w:szCs w:val="24"/>
          <w14:ligatures w14:val="none"/>
        </w:rPr>
        <w:t xml:space="preserve"> Linux Terminal Commands Execution Screenshots (Task 3)</w:t>
      </w:r>
    </w:p>
    <w:p w14:paraId="54B4DEE7" w14:textId="77777777" w:rsidR="00464675" w:rsidRPr="009F518C" w:rsidRDefault="00464675" w:rsidP="009F518C">
      <w:pPr>
        <w:rPr>
          <w:rFonts w:ascii="Times New Roman" w:hAnsi="Times New Roman" w:cs="Times New Roman"/>
          <w:sz w:val="24"/>
          <w:szCs w:val="24"/>
        </w:rPr>
      </w:pPr>
      <w:r w:rsidRPr="009F518C">
        <w:rPr>
          <w:rFonts w:ascii="Times New Roman" w:hAnsi="Times New Roman" w:cs="Times New Roman"/>
          <w:noProof/>
          <w:sz w:val="24"/>
          <w:szCs w:val="24"/>
        </w:rPr>
        <w:drawing>
          <wp:inline distT="0" distB="0" distL="0" distR="0" wp14:anchorId="6AB8EFCB" wp14:editId="53D41EA7">
            <wp:extent cx="2781688" cy="91452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781688" cy="914528"/>
                    </a:xfrm>
                    <a:prstGeom prst="rect">
                      <a:avLst/>
                    </a:prstGeom>
                  </pic:spPr>
                </pic:pic>
              </a:graphicData>
            </a:graphic>
          </wp:inline>
        </w:drawing>
      </w:r>
    </w:p>
    <w:p w14:paraId="39D81464" w14:textId="77777777" w:rsidR="00464675" w:rsidRPr="009F518C" w:rsidRDefault="00464675" w:rsidP="009F518C">
      <w:pPr>
        <w:rPr>
          <w:rFonts w:ascii="Times New Roman" w:hAnsi="Times New Roman" w:cs="Times New Roman"/>
          <w:sz w:val="24"/>
          <w:szCs w:val="24"/>
        </w:rPr>
      </w:pPr>
    </w:p>
    <w:p w14:paraId="73D86FDC" w14:textId="243836CC" w:rsidR="00464675" w:rsidRPr="009F518C" w:rsidRDefault="00464675" w:rsidP="009F518C">
      <w:pPr>
        <w:rPr>
          <w:rFonts w:ascii="Times New Roman" w:hAnsi="Times New Roman" w:cs="Times New Roman"/>
          <w:sz w:val="24"/>
          <w:szCs w:val="24"/>
        </w:rPr>
      </w:pPr>
      <w:r w:rsidRPr="009F518C">
        <w:rPr>
          <w:rFonts w:ascii="Times New Roman" w:hAnsi="Times New Roman" w:cs="Times New Roman"/>
          <w:noProof/>
          <w:sz w:val="24"/>
          <w:szCs w:val="24"/>
        </w:rPr>
        <w:lastRenderedPageBreak/>
        <w:drawing>
          <wp:inline distT="0" distB="0" distL="0" distR="0" wp14:anchorId="0BA8D9B1" wp14:editId="67B419CA">
            <wp:extent cx="5943600" cy="337312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3373120"/>
                    </a:xfrm>
                    <a:prstGeom prst="rect">
                      <a:avLst/>
                    </a:prstGeom>
                  </pic:spPr>
                </pic:pic>
              </a:graphicData>
            </a:graphic>
          </wp:inline>
        </w:drawing>
      </w:r>
    </w:p>
    <w:p w14:paraId="5A747F08" w14:textId="1F608497" w:rsidR="00464675" w:rsidRPr="009F518C" w:rsidRDefault="00464675" w:rsidP="009F518C">
      <w:pPr>
        <w:rPr>
          <w:rFonts w:ascii="Times New Roman" w:hAnsi="Times New Roman" w:cs="Times New Roman"/>
          <w:sz w:val="24"/>
          <w:szCs w:val="24"/>
        </w:rPr>
      </w:pPr>
      <w:r w:rsidRPr="009F518C">
        <w:rPr>
          <w:rFonts w:ascii="Times New Roman" w:hAnsi="Times New Roman" w:cs="Times New Roman"/>
          <w:noProof/>
          <w:sz w:val="24"/>
          <w:szCs w:val="24"/>
        </w:rPr>
        <w:drawing>
          <wp:inline distT="0" distB="0" distL="0" distR="0" wp14:anchorId="034E46F5" wp14:editId="6D04E00C">
            <wp:extent cx="2486372" cy="533474"/>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486372" cy="533474"/>
                    </a:xfrm>
                    <a:prstGeom prst="rect">
                      <a:avLst/>
                    </a:prstGeom>
                  </pic:spPr>
                </pic:pic>
              </a:graphicData>
            </a:graphic>
          </wp:inline>
        </w:drawing>
      </w:r>
    </w:p>
    <w:p w14:paraId="4D0A26C6" w14:textId="4C4E46AE" w:rsidR="00464675" w:rsidRPr="009F518C" w:rsidRDefault="00464675" w:rsidP="009F518C">
      <w:pPr>
        <w:rPr>
          <w:rFonts w:ascii="Times New Roman" w:hAnsi="Times New Roman" w:cs="Times New Roman"/>
          <w:sz w:val="24"/>
          <w:szCs w:val="24"/>
        </w:rPr>
      </w:pPr>
      <w:r w:rsidRPr="009F518C">
        <w:rPr>
          <w:rFonts w:ascii="Times New Roman" w:hAnsi="Times New Roman" w:cs="Times New Roman"/>
          <w:noProof/>
          <w:sz w:val="24"/>
          <w:szCs w:val="24"/>
        </w:rPr>
        <w:drawing>
          <wp:inline distT="0" distB="0" distL="0" distR="0" wp14:anchorId="6F140B4B" wp14:editId="6F023268">
            <wp:extent cx="3458058" cy="371527"/>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458058" cy="371527"/>
                    </a:xfrm>
                    <a:prstGeom prst="rect">
                      <a:avLst/>
                    </a:prstGeom>
                  </pic:spPr>
                </pic:pic>
              </a:graphicData>
            </a:graphic>
          </wp:inline>
        </w:drawing>
      </w:r>
    </w:p>
    <w:p w14:paraId="1FC7CE13" w14:textId="32911B85" w:rsidR="00464675" w:rsidRPr="009F518C" w:rsidRDefault="00464675" w:rsidP="009F518C">
      <w:pPr>
        <w:rPr>
          <w:rFonts w:ascii="Times New Roman" w:hAnsi="Times New Roman" w:cs="Times New Roman"/>
          <w:sz w:val="24"/>
          <w:szCs w:val="24"/>
        </w:rPr>
      </w:pPr>
      <w:r w:rsidRPr="009F518C">
        <w:rPr>
          <w:rFonts w:ascii="Times New Roman" w:hAnsi="Times New Roman" w:cs="Times New Roman"/>
          <w:noProof/>
          <w:sz w:val="24"/>
          <w:szCs w:val="24"/>
        </w:rPr>
        <w:drawing>
          <wp:inline distT="0" distB="0" distL="0" distR="0" wp14:anchorId="4254AADB" wp14:editId="452B5CC3">
            <wp:extent cx="5943600" cy="1249680"/>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1249680"/>
                    </a:xfrm>
                    <a:prstGeom prst="rect">
                      <a:avLst/>
                    </a:prstGeom>
                  </pic:spPr>
                </pic:pic>
              </a:graphicData>
            </a:graphic>
          </wp:inline>
        </w:drawing>
      </w:r>
    </w:p>
    <w:p w14:paraId="4F3977E2" w14:textId="77777777" w:rsidR="00464675" w:rsidRPr="009F518C" w:rsidRDefault="00464675" w:rsidP="009F518C">
      <w:pPr>
        <w:rPr>
          <w:rFonts w:ascii="Times New Roman" w:hAnsi="Times New Roman" w:cs="Times New Roman"/>
          <w:sz w:val="24"/>
          <w:szCs w:val="24"/>
        </w:rPr>
      </w:pPr>
      <w:r w:rsidRPr="009F518C">
        <w:rPr>
          <w:rFonts w:ascii="Times New Roman" w:hAnsi="Times New Roman" w:cs="Times New Roman"/>
          <w:noProof/>
          <w:sz w:val="24"/>
          <w:szCs w:val="24"/>
        </w:rPr>
        <w:drawing>
          <wp:inline distT="0" distB="0" distL="0" distR="0" wp14:anchorId="2B929070" wp14:editId="30BBEC3C">
            <wp:extent cx="2905530" cy="50489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905530" cy="504895"/>
                    </a:xfrm>
                    <a:prstGeom prst="rect">
                      <a:avLst/>
                    </a:prstGeom>
                  </pic:spPr>
                </pic:pic>
              </a:graphicData>
            </a:graphic>
          </wp:inline>
        </w:drawing>
      </w:r>
    </w:p>
    <w:p w14:paraId="0A4B01F7" w14:textId="553A2110" w:rsidR="00464675" w:rsidRPr="009F518C" w:rsidRDefault="00464675" w:rsidP="009F518C">
      <w:pPr>
        <w:spacing w:before="100" w:beforeAutospacing="1" w:after="100" w:afterAutospacing="1"/>
        <w:rPr>
          <w:rFonts w:ascii="Times New Roman" w:eastAsia="Times New Roman" w:hAnsi="Times New Roman" w:cs="Times New Roman"/>
          <w:kern w:val="0"/>
          <w:sz w:val="24"/>
          <w:szCs w:val="24"/>
          <w14:ligatures w14:val="none"/>
        </w:rPr>
      </w:pPr>
    </w:p>
    <w:p w14:paraId="32133BAE" w14:textId="2BCD354D" w:rsidR="00464675" w:rsidRPr="009F518C" w:rsidRDefault="00464675" w:rsidP="009F518C">
      <w:pPr>
        <w:spacing w:before="100" w:beforeAutospacing="1" w:after="100" w:afterAutospacing="1"/>
        <w:rPr>
          <w:rFonts w:ascii="Times New Roman" w:eastAsia="Times New Roman" w:hAnsi="Times New Roman" w:cs="Times New Roman"/>
          <w:kern w:val="0"/>
          <w:sz w:val="24"/>
          <w:szCs w:val="24"/>
          <w14:ligatures w14:val="none"/>
        </w:rPr>
      </w:pPr>
    </w:p>
    <w:p w14:paraId="7A829333" w14:textId="47FB690E" w:rsidR="00464675" w:rsidRPr="009F518C" w:rsidRDefault="00464675" w:rsidP="009F518C">
      <w:pPr>
        <w:spacing w:before="100" w:beforeAutospacing="1" w:after="100" w:afterAutospacing="1"/>
        <w:rPr>
          <w:rFonts w:ascii="Times New Roman" w:eastAsia="Times New Roman" w:hAnsi="Times New Roman" w:cs="Times New Roman"/>
          <w:kern w:val="0"/>
          <w:sz w:val="24"/>
          <w:szCs w:val="24"/>
          <w14:ligatures w14:val="none"/>
        </w:rPr>
      </w:pPr>
    </w:p>
    <w:p w14:paraId="12FA1C93" w14:textId="2F222815" w:rsidR="00464675" w:rsidRPr="009F518C" w:rsidRDefault="00464675" w:rsidP="009F518C">
      <w:pPr>
        <w:spacing w:before="100" w:beforeAutospacing="1" w:after="100" w:afterAutospacing="1"/>
        <w:rPr>
          <w:rFonts w:ascii="Times New Roman" w:eastAsia="Times New Roman" w:hAnsi="Times New Roman" w:cs="Times New Roman"/>
          <w:kern w:val="0"/>
          <w:sz w:val="24"/>
          <w:szCs w:val="24"/>
          <w14:ligatures w14:val="none"/>
        </w:rPr>
      </w:pPr>
    </w:p>
    <w:p w14:paraId="4C686FF1" w14:textId="61CAC490" w:rsidR="00464675" w:rsidRPr="009F518C" w:rsidRDefault="00464675" w:rsidP="009F518C">
      <w:pPr>
        <w:spacing w:before="100" w:beforeAutospacing="1" w:after="100" w:afterAutospacing="1"/>
        <w:rPr>
          <w:rFonts w:ascii="Times New Roman" w:eastAsia="Times New Roman" w:hAnsi="Times New Roman" w:cs="Times New Roman"/>
          <w:kern w:val="0"/>
          <w:sz w:val="24"/>
          <w:szCs w:val="24"/>
          <w14:ligatures w14:val="none"/>
        </w:rPr>
      </w:pPr>
    </w:p>
    <w:p w14:paraId="3AE3B230" w14:textId="29422077" w:rsidR="00464675" w:rsidRPr="009F518C" w:rsidRDefault="00464675" w:rsidP="009F518C">
      <w:pPr>
        <w:spacing w:before="100" w:beforeAutospacing="1" w:after="100" w:afterAutospacing="1"/>
        <w:rPr>
          <w:rFonts w:ascii="Times New Roman" w:eastAsia="Times New Roman" w:hAnsi="Times New Roman" w:cs="Times New Roman"/>
          <w:kern w:val="0"/>
          <w:sz w:val="24"/>
          <w:szCs w:val="24"/>
          <w14:ligatures w14:val="none"/>
        </w:rPr>
      </w:pPr>
    </w:p>
    <w:p w14:paraId="18E5A399" w14:textId="4B6D0C8F" w:rsidR="00464675" w:rsidRPr="009F518C" w:rsidRDefault="00464675" w:rsidP="009F518C">
      <w:pPr>
        <w:spacing w:before="100" w:beforeAutospacing="1" w:after="100" w:afterAutospacing="1"/>
        <w:rPr>
          <w:rFonts w:ascii="Times New Roman" w:eastAsia="Times New Roman" w:hAnsi="Times New Roman" w:cs="Times New Roman"/>
          <w:kern w:val="0"/>
          <w:sz w:val="24"/>
          <w:szCs w:val="24"/>
          <w14:ligatures w14:val="none"/>
        </w:rPr>
      </w:pPr>
      <w:bookmarkStart w:id="27" w:name="_Toc236681502"/>
      <w:r w:rsidRPr="009F518C">
        <w:rPr>
          <w:rStyle w:val="Heading2Char"/>
        </w:rPr>
        <w:lastRenderedPageBreak/>
        <w:t>Appendix C</w:t>
      </w:r>
      <w:bookmarkEnd w:id="27"/>
      <w:r w:rsidRPr="00464675">
        <w:rPr>
          <w:rFonts w:ascii="Times New Roman" w:eastAsia="Times New Roman" w:hAnsi="Times New Roman" w:cs="Times New Roman"/>
          <w:b/>
          <w:bCs/>
          <w:kern w:val="0"/>
          <w:sz w:val="24"/>
          <w:szCs w:val="24"/>
          <w14:ligatures w14:val="none"/>
        </w:rPr>
        <w:t>:</w:t>
      </w:r>
      <w:r w:rsidRPr="00464675">
        <w:rPr>
          <w:rFonts w:ascii="Times New Roman" w:eastAsia="Times New Roman" w:hAnsi="Times New Roman" w:cs="Times New Roman"/>
          <w:kern w:val="0"/>
          <w:sz w:val="24"/>
          <w:szCs w:val="24"/>
          <w14:ligatures w14:val="none"/>
        </w:rPr>
        <w:t xml:space="preserve"> Windows Batch Script (</w:t>
      </w:r>
      <w:r w:rsidRPr="009F518C">
        <w:rPr>
          <w:rFonts w:ascii="Times New Roman" w:eastAsia="Times New Roman" w:hAnsi="Times New Roman" w:cs="Times New Roman"/>
          <w:kern w:val="0"/>
          <w:sz w:val="24"/>
          <w:szCs w:val="24"/>
          <w14:ligatures w14:val="none"/>
        </w:rPr>
        <w:t>script.bat</w:t>
      </w:r>
      <w:r w:rsidRPr="00464675">
        <w:rPr>
          <w:rFonts w:ascii="Times New Roman" w:eastAsia="Times New Roman" w:hAnsi="Times New Roman" w:cs="Times New Roman"/>
          <w:kern w:val="0"/>
          <w:sz w:val="24"/>
          <w:szCs w:val="24"/>
          <w14:ligatures w14:val="none"/>
        </w:rPr>
        <w:t xml:space="preserve"> code and CMD execution output) (Task 4)</w:t>
      </w:r>
    </w:p>
    <w:p w14:paraId="7F89C0AE" w14:textId="427FDEA6" w:rsidR="00464675" w:rsidRPr="009F518C" w:rsidRDefault="00464675" w:rsidP="009F518C">
      <w:pPr>
        <w:spacing w:before="100" w:beforeAutospacing="1" w:after="100" w:afterAutospacing="1"/>
        <w:rPr>
          <w:rFonts w:ascii="Times New Roman" w:eastAsia="Times New Roman" w:hAnsi="Times New Roman" w:cs="Times New Roman"/>
          <w:kern w:val="0"/>
          <w:sz w:val="24"/>
          <w:szCs w:val="24"/>
          <w14:ligatures w14:val="none"/>
        </w:rPr>
      </w:pPr>
    </w:p>
    <w:p w14:paraId="3E8D6E88" w14:textId="6F0406E6" w:rsidR="00464675" w:rsidRPr="009F518C" w:rsidRDefault="00464675" w:rsidP="009F518C">
      <w:pPr>
        <w:spacing w:before="100" w:beforeAutospacing="1" w:after="100" w:afterAutospacing="1"/>
        <w:rPr>
          <w:rFonts w:ascii="Times New Roman" w:eastAsia="Times New Roman" w:hAnsi="Times New Roman" w:cs="Times New Roman"/>
          <w:kern w:val="0"/>
          <w:sz w:val="24"/>
          <w:szCs w:val="24"/>
          <w14:ligatures w14:val="none"/>
        </w:rPr>
      </w:pPr>
      <w:r w:rsidRPr="009F518C">
        <w:rPr>
          <w:rFonts w:ascii="Times New Roman" w:eastAsia="Times New Roman" w:hAnsi="Times New Roman" w:cs="Times New Roman"/>
          <w:noProof/>
          <w:kern w:val="0"/>
          <w:sz w:val="24"/>
          <w:szCs w:val="24"/>
          <w14:ligatures w14:val="none"/>
        </w:rPr>
        <w:drawing>
          <wp:inline distT="0" distB="0" distL="0" distR="0" wp14:anchorId="0889A6A9" wp14:editId="5D8612F4">
            <wp:extent cx="3283986" cy="24479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306295" cy="2464554"/>
                    </a:xfrm>
                    <a:prstGeom prst="rect">
                      <a:avLst/>
                    </a:prstGeom>
                  </pic:spPr>
                </pic:pic>
              </a:graphicData>
            </a:graphic>
          </wp:inline>
        </w:drawing>
      </w:r>
    </w:p>
    <w:p w14:paraId="421ECAF6" w14:textId="303E5CEA" w:rsidR="00464675" w:rsidRPr="009F518C" w:rsidRDefault="00464675" w:rsidP="009F518C">
      <w:pPr>
        <w:spacing w:before="100" w:beforeAutospacing="1" w:after="100" w:afterAutospacing="1"/>
        <w:rPr>
          <w:rFonts w:ascii="Times New Roman" w:eastAsia="Times New Roman" w:hAnsi="Times New Roman" w:cs="Times New Roman"/>
          <w:kern w:val="0"/>
          <w:sz w:val="24"/>
          <w:szCs w:val="24"/>
          <w14:ligatures w14:val="none"/>
        </w:rPr>
      </w:pPr>
      <w:r w:rsidRPr="009F518C">
        <w:rPr>
          <w:rFonts w:ascii="Times New Roman" w:hAnsi="Times New Roman" w:cs="Times New Roman"/>
          <w:noProof/>
          <w:sz w:val="24"/>
          <w:szCs w:val="24"/>
        </w:rPr>
        <w:drawing>
          <wp:inline distT="0" distB="0" distL="0" distR="0" wp14:anchorId="385142C2" wp14:editId="207ACF3D">
            <wp:extent cx="3334215" cy="1247949"/>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334215" cy="1247949"/>
                    </a:xfrm>
                    <a:prstGeom prst="rect">
                      <a:avLst/>
                    </a:prstGeom>
                  </pic:spPr>
                </pic:pic>
              </a:graphicData>
            </a:graphic>
          </wp:inline>
        </w:drawing>
      </w:r>
    </w:p>
    <w:p w14:paraId="637F42EA" w14:textId="77777777" w:rsidR="00464675" w:rsidRPr="00464675" w:rsidRDefault="00464675" w:rsidP="009F518C">
      <w:pPr>
        <w:spacing w:before="100" w:beforeAutospacing="1" w:after="100" w:afterAutospacing="1"/>
        <w:rPr>
          <w:rFonts w:ascii="Times New Roman" w:eastAsia="Times New Roman" w:hAnsi="Times New Roman" w:cs="Times New Roman"/>
          <w:kern w:val="0"/>
          <w:sz w:val="24"/>
          <w:szCs w:val="24"/>
          <w14:ligatures w14:val="none"/>
        </w:rPr>
      </w:pPr>
    </w:p>
    <w:p w14:paraId="3CC1D2AA" w14:textId="08AF664A" w:rsidR="00464675" w:rsidRPr="009F518C" w:rsidRDefault="00464675" w:rsidP="009F518C">
      <w:pPr>
        <w:spacing w:before="100" w:beforeAutospacing="1" w:after="100" w:afterAutospacing="1"/>
        <w:rPr>
          <w:rFonts w:ascii="Times New Roman" w:eastAsia="Times New Roman" w:hAnsi="Times New Roman" w:cs="Times New Roman"/>
          <w:kern w:val="0"/>
          <w:sz w:val="24"/>
          <w:szCs w:val="24"/>
          <w14:ligatures w14:val="none"/>
        </w:rPr>
      </w:pPr>
      <w:bookmarkStart w:id="28" w:name="_Toc236681503"/>
      <w:r w:rsidRPr="009F518C">
        <w:rPr>
          <w:rStyle w:val="Heading2Char"/>
        </w:rPr>
        <w:t>Appendix D</w:t>
      </w:r>
      <w:bookmarkEnd w:id="28"/>
      <w:r w:rsidRPr="00464675">
        <w:rPr>
          <w:rFonts w:ascii="Times New Roman" w:eastAsia="Times New Roman" w:hAnsi="Times New Roman" w:cs="Times New Roman"/>
          <w:b/>
          <w:bCs/>
          <w:kern w:val="0"/>
          <w:sz w:val="24"/>
          <w:szCs w:val="24"/>
          <w14:ligatures w14:val="none"/>
        </w:rPr>
        <w:t>:</w:t>
      </w:r>
      <w:r w:rsidRPr="00464675">
        <w:rPr>
          <w:rFonts w:ascii="Times New Roman" w:eastAsia="Times New Roman" w:hAnsi="Times New Roman" w:cs="Times New Roman"/>
          <w:kern w:val="0"/>
          <w:sz w:val="24"/>
          <w:szCs w:val="24"/>
          <w14:ligatures w14:val="none"/>
        </w:rPr>
        <w:t xml:space="preserve"> Linux Bash Script (</w:t>
      </w:r>
      <w:r w:rsidRPr="009F518C">
        <w:rPr>
          <w:rFonts w:ascii="Times New Roman" w:eastAsia="Times New Roman" w:hAnsi="Times New Roman" w:cs="Times New Roman"/>
          <w:kern w:val="0"/>
          <w:sz w:val="24"/>
          <w:szCs w:val="24"/>
          <w14:ligatures w14:val="none"/>
        </w:rPr>
        <w:t>script.sh</w:t>
      </w:r>
      <w:r w:rsidRPr="00464675">
        <w:rPr>
          <w:rFonts w:ascii="Times New Roman" w:eastAsia="Times New Roman" w:hAnsi="Times New Roman" w:cs="Times New Roman"/>
          <w:kern w:val="0"/>
          <w:sz w:val="24"/>
          <w:szCs w:val="24"/>
          <w14:ligatures w14:val="none"/>
        </w:rPr>
        <w:t xml:space="preserve"> Nano editor code and Terminal execution output) (Task 5)</w:t>
      </w:r>
    </w:p>
    <w:p w14:paraId="0C356017" w14:textId="08C39636" w:rsidR="00E14486" w:rsidRPr="00464675" w:rsidRDefault="00E14486" w:rsidP="009F518C">
      <w:pPr>
        <w:spacing w:before="100" w:beforeAutospacing="1" w:after="100" w:afterAutospacing="1"/>
        <w:rPr>
          <w:rFonts w:ascii="Times New Roman" w:eastAsia="Times New Roman" w:hAnsi="Times New Roman" w:cs="Times New Roman"/>
          <w:kern w:val="0"/>
          <w:sz w:val="24"/>
          <w:szCs w:val="24"/>
          <w14:ligatures w14:val="none"/>
        </w:rPr>
      </w:pPr>
      <w:r w:rsidRPr="009F518C">
        <w:rPr>
          <w:rFonts w:ascii="Times New Roman" w:eastAsia="Times New Roman" w:hAnsi="Times New Roman" w:cs="Times New Roman"/>
          <w:noProof/>
          <w:kern w:val="0"/>
          <w:sz w:val="24"/>
          <w:szCs w:val="24"/>
          <w14:ligatures w14:val="none"/>
        </w:rPr>
        <w:drawing>
          <wp:inline distT="0" distB="0" distL="0" distR="0" wp14:anchorId="52665920" wp14:editId="36BBA590">
            <wp:extent cx="4267881" cy="214312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281988" cy="2150209"/>
                    </a:xfrm>
                    <a:prstGeom prst="rect">
                      <a:avLst/>
                    </a:prstGeom>
                  </pic:spPr>
                </pic:pic>
              </a:graphicData>
            </a:graphic>
          </wp:inline>
        </w:drawing>
      </w:r>
    </w:p>
    <w:p w14:paraId="5EDE764D" w14:textId="2A740F58" w:rsidR="00464675" w:rsidRPr="009F518C" w:rsidRDefault="00E14486" w:rsidP="009F518C">
      <w:pPr>
        <w:rPr>
          <w:rFonts w:ascii="Times New Roman" w:hAnsi="Times New Roman" w:cs="Times New Roman"/>
          <w:sz w:val="24"/>
          <w:szCs w:val="24"/>
        </w:rPr>
      </w:pPr>
      <w:r w:rsidRPr="009F518C">
        <w:rPr>
          <w:rFonts w:ascii="Times New Roman" w:hAnsi="Times New Roman" w:cs="Times New Roman"/>
          <w:noProof/>
          <w:sz w:val="24"/>
          <w:szCs w:val="24"/>
        </w:rPr>
        <w:drawing>
          <wp:inline distT="0" distB="0" distL="0" distR="0" wp14:anchorId="417D6DAC" wp14:editId="03E53D00">
            <wp:extent cx="4201111" cy="107647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201111" cy="1076475"/>
                    </a:xfrm>
                    <a:prstGeom prst="rect">
                      <a:avLst/>
                    </a:prstGeom>
                  </pic:spPr>
                </pic:pic>
              </a:graphicData>
            </a:graphic>
          </wp:inline>
        </w:drawing>
      </w:r>
    </w:p>
    <w:p w14:paraId="19A0A3E5" w14:textId="3FDFF97B" w:rsidR="00F03B12" w:rsidRPr="009F518C" w:rsidRDefault="00F03B12" w:rsidP="009F518C">
      <w:pPr>
        <w:rPr>
          <w:rFonts w:ascii="Times New Roman" w:hAnsi="Times New Roman" w:cs="Times New Roman"/>
          <w:sz w:val="24"/>
          <w:szCs w:val="24"/>
        </w:rPr>
      </w:pPr>
    </w:p>
    <w:sectPr w:rsidR="00F03B12" w:rsidRPr="009F518C" w:rsidSect="00906A1A">
      <w:footerReference w:type="default" r:id="rId38"/>
      <w:pgSz w:w="11906" w:h="16838" w:code="9"/>
      <w:pgMar w:top="720" w:right="720" w:bottom="720" w:left="720" w:header="0"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4AC56F" w14:textId="77777777" w:rsidR="00BA11ED" w:rsidRDefault="00BA11ED" w:rsidP="00906A1A">
      <w:pPr>
        <w:spacing w:after="0" w:line="240" w:lineRule="auto"/>
      </w:pPr>
      <w:r>
        <w:separator/>
      </w:r>
    </w:p>
  </w:endnote>
  <w:endnote w:type="continuationSeparator" w:id="0">
    <w:p w14:paraId="238B98AA" w14:textId="77777777" w:rsidR="00BA11ED" w:rsidRDefault="00BA11ED"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6AB414" w14:textId="77777777" w:rsidR="00921AA9" w:rsidRDefault="00921AA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31D2D4" w14:textId="77777777" w:rsidR="00921AA9" w:rsidRDefault="00921AA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E6BCF2" w14:textId="77777777" w:rsidR="00921AA9" w:rsidRDefault="00921AA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B35C7" w14:textId="5CE87A68" w:rsidR="00906A1A" w:rsidRPr="00921AA9" w:rsidRDefault="00906A1A">
    <w:pPr>
      <w:tabs>
        <w:tab w:val="center" w:pos="4550"/>
        <w:tab w:val="left" w:pos="5818"/>
      </w:tabs>
      <w:ind w:right="260"/>
      <w:jc w:val="right"/>
      <w:rPr>
        <w:rFonts w:ascii="Times New Roman" w:hAnsi="Times New Roman" w:cs="Times New Roman"/>
        <w:color w:val="000000" w:themeColor="text1"/>
        <w:sz w:val="24"/>
        <w:szCs w:val="24"/>
      </w:rPr>
    </w:pPr>
    <w:r w:rsidRPr="00921AA9">
      <w:rPr>
        <w:rFonts w:ascii="Times New Roman" w:hAnsi="Times New Roman" w:cs="Times New Roman"/>
        <w:color w:val="000000" w:themeColor="text1"/>
        <w:spacing w:val="60"/>
        <w:sz w:val="24"/>
        <w:szCs w:val="24"/>
      </w:rPr>
      <w:t>Page</w:t>
    </w:r>
    <w:r w:rsidRPr="00921AA9">
      <w:rPr>
        <w:rFonts w:ascii="Times New Roman" w:hAnsi="Times New Roman" w:cs="Times New Roman"/>
        <w:color w:val="000000" w:themeColor="text1"/>
        <w:sz w:val="24"/>
        <w:szCs w:val="24"/>
      </w:rPr>
      <w:t xml:space="preserve"> </w:t>
    </w:r>
    <w:r w:rsidRPr="00921AA9">
      <w:rPr>
        <w:rFonts w:ascii="Times New Roman" w:hAnsi="Times New Roman" w:cs="Times New Roman"/>
        <w:color w:val="000000" w:themeColor="text1"/>
        <w:sz w:val="24"/>
        <w:szCs w:val="24"/>
      </w:rPr>
      <w:fldChar w:fldCharType="begin"/>
    </w:r>
    <w:r w:rsidRPr="00921AA9">
      <w:rPr>
        <w:rFonts w:ascii="Times New Roman" w:hAnsi="Times New Roman" w:cs="Times New Roman"/>
        <w:color w:val="000000" w:themeColor="text1"/>
        <w:sz w:val="24"/>
        <w:szCs w:val="24"/>
      </w:rPr>
      <w:instrText xml:space="preserve"> PAGE   \* MERGEFORMAT </w:instrText>
    </w:r>
    <w:r w:rsidRPr="00921AA9">
      <w:rPr>
        <w:rFonts w:ascii="Times New Roman" w:hAnsi="Times New Roman" w:cs="Times New Roman"/>
        <w:color w:val="000000" w:themeColor="text1"/>
        <w:sz w:val="24"/>
        <w:szCs w:val="24"/>
      </w:rPr>
      <w:fldChar w:fldCharType="separate"/>
    </w:r>
    <w:r w:rsidR="008E5A7D">
      <w:rPr>
        <w:rFonts w:ascii="Times New Roman" w:hAnsi="Times New Roman" w:cs="Times New Roman"/>
        <w:noProof/>
        <w:color w:val="000000" w:themeColor="text1"/>
        <w:sz w:val="24"/>
        <w:szCs w:val="24"/>
      </w:rPr>
      <w:t>6</w:t>
    </w:r>
    <w:r w:rsidRPr="00921AA9">
      <w:rPr>
        <w:rFonts w:ascii="Times New Roman" w:hAnsi="Times New Roman" w:cs="Times New Roman"/>
        <w:color w:val="000000" w:themeColor="text1"/>
        <w:sz w:val="24"/>
        <w:szCs w:val="24"/>
      </w:rPr>
      <w:fldChar w:fldCharType="end"/>
    </w:r>
    <w:r w:rsidRPr="00921AA9">
      <w:rPr>
        <w:rFonts w:ascii="Times New Roman" w:hAnsi="Times New Roman" w:cs="Times New Roman"/>
        <w:color w:val="000000" w:themeColor="text1"/>
        <w:sz w:val="24"/>
        <w:szCs w:val="24"/>
      </w:rPr>
      <w:t xml:space="preserve"> | </w:t>
    </w:r>
    <w:r w:rsidR="00921AA9">
      <w:rPr>
        <w:rFonts w:ascii="Times New Roman" w:hAnsi="Times New Roman" w:cs="Times New Roman"/>
        <w:color w:val="000000" w:themeColor="text1"/>
        <w:sz w:val="24"/>
        <w:szCs w:val="24"/>
      </w:rPr>
      <w:t>1</w:t>
    </w:r>
    <w:r w:rsidRPr="00921AA9">
      <w:rPr>
        <w:rFonts w:ascii="Times New Roman" w:hAnsi="Times New Roman" w:cs="Times New Roman"/>
        <w:color w:val="000000" w:themeColor="text1"/>
        <w:sz w:val="24"/>
        <w:szCs w:val="24"/>
      </w:rPr>
      <w:t>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CA90FE" w14:textId="77777777" w:rsidR="00BA11ED" w:rsidRDefault="00BA11ED" w:rsidP="00906A1A">
      <w:pPr>
        <w:spacing w:after="0" w:line="240" w:lineRule="auto"/>
      </w:pPr>
      <w:r>
        <w:separator/>
      </w:r>
    </w:p>
  </w:footnote>
  <w:footnote w:type="continuationSeparator" w:id="0">
    <w:p w14:paraId="0C2813DC" w14:textId="77777777" w:rsidR="00BA11ED" w:rsidRDefault="00BA11ED" w:rsidP="00906A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96F354" w14:textId="77777777" w:rsidR="00921AA9" w:rsidRDefault="00921AA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EC3853" w14:textId="77777777" w:rsidR="00921AA9" w:rsidRDefault="00921AA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674020" w14:textId="77777777" w:rsidR="00921AA9" w:rsidRDefault="00921A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2633DE2"/>
    <w:multiLevelType w:val="hybridMultilevel"/>
    <w:tmpl w:val="975E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E84629"/>
    <w:multiLevelType w:val="hybridMultilevel"/>
    <w:tmpl w:val="C3C844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6A7056"/>
    <w:multiLevelType w:val="hybridMultilevel"/>
    <w:tmpl w:val="DA98AF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ascii="Symbol" w:hAnsi="Symbol" w:hint="default"/>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7" w15:restartNumberingAfterBreak="0">
    <w:nsid w:val="293875DF"/>
    <w:multiLevelType w:val="hybridMultilevel"/>
    <w:tmpl w:val="598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1D0F36"/>
    <w:multiLevelType w:val="hybridMultilevel"/>
    <w:tmpl w:val="782A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006C59"/>
    <w:multiLevelType w:val="hybridMultilevel"/>
    <w:tmpl w:val="D88296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ascii="Symbol" w:hAnsi="Symbol" w:hint="default"/>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1" w15:restartNumberingAfterBreak="0">
    <w:nsid w:val="4CDD7DEA"/>
    <w:multiLevelType w:val="hybridMultilevel"/>
    <w:tmpl w:val="ABF43892"/>
    <w:lvl w:ilvl="0" w:tplc="04090001">
      <w:start w:val="1"/>
      <w:numFmt w:val="bullet"/>
      <w:lvlText w:val=""/>
      <w:lvlJc w:val="left"/>
      <w:pPr>
        <w:tabs>
          <w:tab w:val="num" w:pos="360"/>
        </w:tabs>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C6C0262"/>
    <w:multiLevelType w:val="hybridMultilevel"/>
    <w:tmpl w:val="3D402A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90394072">
    <w:abstractNumId w:val="0"/>
  </w:num>
  <w:num w:numId="2" w16cid:durableId="1515996143">
    <w:abstractNumId w:val="1"/>
  </w:num>
  <w:num w:numId="3" w16cid:durableId="1081293012">
    <w:abstractNumId w:val="2"/>
  </w:num>
  <w:num w:numId="4" w16cid:durableId="2010937130">
    <w:abstractNumId w:val="8"/>
  </w:num>
  <w:num w:numId="5" w16cid:durableId="1962876965">
    <w:abstractNumId w:val="7"/>
  </w:num>
  <w:num w:numId="6" w16cid:durableId="1172338603">
    <w:abstractNumId w:val="3"/>
  </w:num>
  <w:num w:numId="7" w16cid:durableId="53743510">
    <w:abstractNumId w:val="12"/>
  </w:num>
  <w:num w:numId="8" w16cid:durableId="1378316875">
    <w:abstractNumId w:val="6"/>
  </w:num>
  <w:num w:numId="9" w16cid:durableId="1265650134">
    <w:abstractNumId w:val="4"/>
  </w:num>
  <w:num w:numId="10" w16cid:durableId="811866585">
    <w:abstractNumId w:val="10"/>
  </w:num>
  <w:num w:numId="11" w16cid:durableId="1254975614">
    <w:abstractNumId w:val="9"/>
  </w:num>
  <w:num w:numId="12" w16cid:durableId="813987264">
    <w:abstractNumId w:val="11"/>
  </w:num>
  <w:num w:numId="13" w16cid:durableId="119954419">
    <w:abstractNumId w:val="5"/>
  </w:num>
  <w:num w:numId="14" w16cid:durableId="1434403375">
    <w:abstractNumId w:val="13"/>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4976"/>
    <w:rsid w:val="000006A9"/>
    <w:rsid w:val="00000BFF"/>
    <w:rsid w:val="000010A5"/>
    <w:rsid w:val="000032B9"/>
    <w:rsid w:val="000039A5"/>
    <w:rsid w:val="00003DE5"/>
    <w:rsid w:val="00004FF1"/>
    <w:rsid w:val="00007001"/>
    <w:rsid w:val="000116F2"/>
    <w:rsid w:val="00023422"/>
    <w:rsid w:val="00024B1F"/>
    <w:rsid w:val="00027EB0"/>
    <w:rsid w:val="00027EE4"/>
    <w:rsid w:val="00031995"/>
    <w:rsid w:val="00031AAF"/>
    <w:rsid w:val="000353D5"/>
    <w:rsid w:val="00037B45"/>
    <w:rsid w:val="000405AE"/>
    <w:rsid w:val="0004536A"/>
    <w:rsid w:val="000471D4"/>
    <w:rsid w:val="00054138"/>
    <w:rsid w:val="0005431A"/>
    <w:rsid w:val="000560AA"/>
    <w:rsid w:val="000736A3"/>
    <w:rsid w:val="00073E5A"/>
    <w:rsid w:val="00073EA6"/>
    <w:rsid w:val="00074906"/>
    <w:rsid w:val="00074E19"/>
    <w:rsid w:val="0008197F"/>
    <w:rsid w:val="00082D69"/>
    <w:rsid w:val="000866D5"/>
    <w:rsid w:val="00091849"/>
    <w:rsid w:val="00092911"/>
    <w:rsid w:val="00092DEA"/>
    <w:rsid w:val="00097BD8"/>
    <w:rsid w:val="000A0CEB"/>
    <w:rsid w:val="000B0F84"/>
    <w:rsid w:val="000B2852"/>
    <w:rsid w:val="000B71FA"/>
    <w:rsid w:val="000C4AEF"/>
    <w:rsid w:val="000C50F1"/>
    <w:rsid w:val="000D0C77"/>
    <w:rsid w:val="000D2954"/>
    <w:rsid w:val="000E062E"/>
    <w:rsid w:val="000E21D9"/>
    <w:rsid w:val="000E2EF8"/>
    <w:rsid w:val="000E327C"/>
    <w:rsid w:val="000E4574"/>
    <w:rsid w:val="000F3E82"/>
    <w:rsid w:val="000F62A4"/>
    <w:rsid w:val="001071C2"/>
    <w:rsid w:val="00107FB4"/>
    <w:rsid w:val="00110520"/>
    <w:rsid w:val="00111550"/>
    <w:rsid w:val="00111DE9"/>
    <w:rsid w:val="00113F8C"/>
    <w:rsid w:val="0011621A"/>
    <w:rsid w:val="00120098"/>
    <w:rsid w:val="00125FA4"/>
    <w:rsid w:val="00140441"/>
    <w:rsid w:val="00142DEE"/>
    <w:rsid w:val="00142EED"/>
    <w:rsid w:val="0014346A"/>
    <w:rsid w:val="001572F2"/>
    <w:rsid w:val="00157B96"/>
    <w:rsid w:val="00161355"/>
    <w:rsid w:val="0016592E"/>
    <w:rsid w:val="001711F4"/>
    <w:rsid w:val="00171F82"/>
    <w:rsid w:val="00172C72"/>
    <w:rsid w:val="00176217"/>
    <w:rsid w:val="0017621D"/>
    <w:rsid w:val="00176323"/>
    <w:rsid w:val="001768EC"/>
    <w:rsid w:val="00180F12"/>
    <w:rsid w:val="00182F5C"/>
    <w:rsid w:val="001846FC"/>
    <w:rsid w:val="00185313"/>
    <w:rsid w:val="00186119"/>
    <w:rsid w:val="001877DB"/>
    <w:rsid w:val="00191DF7"/>
    <w:rsid w:val="00197392"/>
    <w:rsid w:val="001A7027"/>
    <w:rsid w:val="001B48C1"/>
    <w:rsid w:val="001B4F17"/>
    <w:rsid w:val="001B57D6"/>
    <w:rsid w:val="001C37C8"/>
    <w:rsid w:val="001C4FC5"/>
    <w:rsid w:val="001C50B5"/>
    <w:rsid w:val="001C54A9"/>
    <w:rsid w:val="001E395C"/>
    <w:rsid w:val="001E6994"/>
    <w:rsid w:val="001E69D4"/>
    <w:rsid w:val="001F0347"/>
    <w:rsid w:val="001F195F"/>
    <w:rsid w:val="002006C2"/>
    <w:rsid w:val="00201CB7"/>
    <w:rsid w:val="00201EA4"/>
    <w:rsid w:val="00202041"/>
    <w:rsid w:val="00203941"/>
    <w:rsid w:val="00206FF6"/>
    <w:rsid w:val="0021064C"/>
    <w:rsid w:val="00210E00"/>
    <w:rsid w:val="00211514"/>
    <w:rsid w:val="00212D2A"/>
    <w:rsid w:val="0021579B"/>
    <w:rsid w:val="002226A2"/>
    <w:rsid w:val="00222E89"/>
    <w:rsid w:val="0022407F"/>
    <w:rsid w:val="0022537C"/>
    <w:rsid w:val="00233507"/>
    <w:rsid w:val="00235725"/>
    <w:rsid w:val="002427C4"/>
    <w:rsid w:val="00246223"/>
    <w:rsid w:val="00251699"/>
    <w:rsid w:val="002524E1"/>
    <w:rsid w:val="00256BED"/>
    <w:rsid w:val="00261622"/>
    <w:rsid w:val="00266EA6"/>
    <w:rsid w:val="002672A1"/>
    <w:rsid w:val="00272A79"/>
    <w:rsid w:val="0027766F"/>
    <w:rsid w:val="00277828"/>
    <w:rsid w:val="00277897"/>
    <w:rsid w:val="0028046D"/>
    <w:rsid w:val="00285EC7"/>
    <w:rsid w:val="00285FB9"/>
    <w:rsid w:val="00286D7B"/>
    <w:rsid w:val="00290AE9"/>
    <w:rsid w:val="002923D1"/>
    <w:rsid w:val="002952D9"/>
    <w:rsid w:val="002961EC"/>
    <w:rsid w:val="002A0DF4"/>
    <w:rsid w:val="002A234B"/>
    <w:rsid w:val="002A2903"/>
    <w:rsid w:val="002A5221"/>
    <w:rsid w:val="002B1E30"/>
    <w:rsid w:val="002B345D"/>
    <w:rsid w:val="002B3FEB"/>
    <w:rsid w:val="002B41EB"/>
    <w:rsid w:val="002B4DA7"/>
    <w:rsid w:val="002B7398"/>
    <w:rsid w:val="002C156A"/>
    <w:rsid w:val="002C1D26"/>
    <w:rsid w:val="002C2764"/>
    <w:rsid w:val="002C452A"/>
    <w:rsid w:val="002C4C79"/>
    <w:rsid w:val="002C4DF5"/>
    <w:rsid w:val="002C57A4"/>
    <w:rsid w:val="002D1348"/>
    <w:rsid w:val="002D7011"/>
    <w:rsid w:val="002D7F4F"/>
    <w:rsid w:val="002E45DA"/>
    <w:rsid w:val="002E5BF3"/>
    <w:rsid w:val="002E7B10"/>
    <w:rsid w:val="002F0F4A"/>
    <w:rsid w:val="002F3272"/>
    <w:rsid w:val="002F3EB0"/>
    <w:rsid w:val="002F53D0"/>
    <w:rsid w:val="002F6D60"/>
    <w:rsid w:val="002F6DE9"/>
    <w:rsid w:val="002F759B"/>
    <w:rsid w:val="0030186B"/>
    <w:rsid w:val="00301FEF"/>
    <w:rsid w:val="00303573"/>
    <w:rsid w:val="00305A3E"/>
    <w:rsid w:val="00306567"/>
    <w:rsid w:val="0030666D"/>
    <w:rsid w:val="00306806"/>
    <w:rsid w:val="0030743F"/>
    <w:rsid w:val="0031190C"/>
    <w:rsid w:val="00311B6D"/>
    <w:rsid w:val="003132E6"/>
    <w:rsid w:val="003142CC"/>
    <w:rsid w:val="00321B9B"/>
    <w:rsid w:val="00323B57"/>
    <w:rsid w:val="00325BBD"/>
    <w:rsid w:val="003323F8"/>
    <w:rsid w:val="00337591"/>
    <w:rsid w:val="00340B27"/>
    <w:rsid w:val="0034109A"/>
    <w:rsid w:val="00341F58"/>
    <w:rsid w:val="00343E79"/>
    <w:rsid w:val="00344128"/>
    <w:rsid w:val="00344353"/>
    <w:rsid w:val="00345714"/>
    <w:rsid w:val="0035093B"/>
    <w:rsid w:val="00350E68"/>
    <w:rsid w:val="00360451"/>
    <w:rsid w:val="00363082"/>
    <w:rsid w:val="00364905"/>
    <w:rsid w:val="00365531"/>
    <w:rsid w:val="003659CC"/>
    <w:rsid w:val="00367221"/>
    <w:rsid w:val="00380056"/>
    <w:rsid w:val="0038041C"/>
    <w:rsid w:val="0038406A"/>
    <w:rsid w:val="003845EC"/>
    <w:rsid w:val="0038524C"/>
    <w:rsid w:val="0039029D"/>
    <w:rsid w:val="00391D2C"/>
    <w:rsid w:val="0039363E"/>
    <w:rsid w:val="003A0AD5"/>
    <w:rsid w:val="003A613E"/>
    <w:rsid w:val="003A61D1"/>
    <w:rsid w:val="003A78A0"/>
    <w:rsid w:val="003B1D3C"/>
    <w:rsid w:val="003B2C9E"/>
    <w:rsid w:val="003B3352"/>
    <w:rsid w:val="003B4D08"/>
    <w:rsid w:val="003B5F60"/>
    <w:rsid w:val="003C1868"/>
    <w:rsid w:val="003C33AA"/>
    <w:rsid w:val="003C3E93"/>
    <w:rsid w:val="003C70B5"/>
    <w:rsid w:val="003D381E"/>
    <w:rsid w:val="003E341F"/>
    <w:rsid w:val="003E69C5"/>
    <w:rsid w:val="003F0BBE"/>
    <w:rsid w:val="003F0FFC"/>
    <w:rsid w:val="003F2FA5"/>
    <w:rsid w:val="00400333"/>
    <w:rsid w:val="00401917"/>
    <w:rsid w:val="004026D2"/>
    <w:rsid w:val="004105C5"/>
    <w:rsid w:val="00411066"/>
    <w:rsid w:val="0041473A"/>
    <w:rsid w:val="0042500F"/>
    <w:rsid w:val="00425600"/>
    <w:rsid w:val="004275B5"/>
    <w:rsid w:val="00427B60"/>
    <w:rsid w:val="004319B7"/>
    <w:rsid w:val="00436317"/>
    <w:rsid w:val="00436BF2"/>
    <w:rsid w:val="00446458"/>
    <w:rsid w:val="00446F55"/>
    <w:rsid w:val="00451829"/>
    <w:rsid w:val="00453FEE"/>
    <w:rsid w:val="00455418"/>
    <w:rsid w:val="004573D4"/>
    <w:rsid w:val="00460166"/>
    <w:rsid w:val="00461E66"/>
    <w:rsid w:val="00462321"/>
    <w:rsid w:val="00463E3E"/>
    <w:rsid w:val="00464675"/>
    <w:rsid w:val="00465197"/>
    <w:rsid w:val="00465857"/>
    <w:rsid w:val="00474D96"/>
    <w:rsid w:val="0047791C"/>
    <w:rsid w:val="00483DEB"/>
    <w:rsid w:val="0048596C"/>
    <w:rsid w:val="00485C48"/>
    <w:rsid w:val="00487812"/>
    <w:rsid w:val="00487E4A"/>
    <w:rsid w:val="00494A68"/>
    <w:rsid w:val="004A44A6"/>
    <w:rsid w:val="004A4687"/>
    <w:rsid w:val="004B0361"/>
    <w:rsid w:val="004B0438"/>
    <w:rsid w:val="004B08F8"/>
    <w:rsid w:val="004B0C46"/>
    <w:rsid w:val="004B382B"/>
    <w:rsid w:val="004B3B7D"/>
    <w:rsid w:val="004C1C20"/>
    <w:rsid w:val="004C5EF1"/>
    <w:rsid w:val="004C6795"/>
    <w:rsid w:val="004D024B"/>
    <w:rsid w:val="004D0DD3"/>
    <w:rsid w:val="004D2185"/>
    <w:rsid w:val="004D3D1D"/>
    <w:rsid w:val="004E1405"/>
    <w:rsid w:val="004E22E4"/>
    <w:rsid w:val="004E2674"/>
    <w:rsid w:val="004E27AC"/>
    <w:rsid w:val="004E2AE1"/>
    <w:rsid w:val="004E4909"/>
    <w:rsid w:val="004E5DEE"/>
    <w:rsid w:val="004F5535"/>
    <w:rsid w:val="004F5E0D"/>
    <w:rsid w:val="005002B4"/>
    <w:rsid w:val="0050108D"/>
    <w:rsid w:val="0050330B"/>
    <w:rsid w:val="00503511"/>
    <w:rsid w:val="00504DD7"/>
    <w:rsid w:val="005128BF"/>
    <w:rsid w:val="00514131"/>
    <w:rsid w:val="0052311D"/>
    <w:rsid w:val="0052372C"/>
    <w:rsid w:val="0052729A"/>
    <w:rsid w:val="005316D8"/>
    <w:rsid w:val="00533308"/>
    <w:rsid w:val="00533EDF"/>
    <w:rsid w:val="00535FFF"/>
    <w:rsid w:val="005457F7"/>
    <w:rsid w:val="005462A9"/>
    <w:rsid w:val="00547153"/>
    <w:rsid w:val="0054738F"/>
    <w:rsid w:val="005519DC"/>
    <w:rsid w:val="005524B4"/>
    <w:rsid w:val="00555186"/>
    <w:rsid w:val="00555794"/>
    <w:rsid w:val="00556672"/>
    <w:rsid w:val="00556DAA"/>
    <w:rsid w:val="00572C32"/>
    <w:rsid w:val="00572E56"/>
    <w:rsid w:val="00576C24"/>
    <w:rsid w:val="005779CD"/>
    <w:rsid w:val="00582A7C"/>
    <w:rsid w:val="0058564E"/>
    <w:rsid w:val="00590AC6"/>
    <w:rsid w:val="005914C1"/>
    <w:rsid w:val="00592B02"/>
    <w:rsid w:val="005946C1"/>
    <w:rsid w:val="005A1A3D"/>
    <w:rsid w:val="005A6007"/>
    <w:rsid w:val="005B3BFA"/>
    <w:rsid w:val="005C0FB7"/>
    <w:rsid w:val="005C1950"/>
    <w:rsid w:val="005C3356"/>
    <w:rsid w:val="005C4388"/>
    <w:rsid w:val="005D386A"/>
    <w:rsid w:val="005D4F22"/>
    <w:rsid w:val="005E2266"/>
    <w:rsid w:val="005E248E"/>
    <w:rsid w:val="005E396B"/>
    <w:rsid w:val="005E5185"/>
    <w:rsid w:val="005E5582"/>
    <w:rsid w:val="005E6130"/>
    <w:rsid w:val="005E7011"/>
    <w:rsid w:val="005F01D0"/>
    <w:rsid w:val="005F2CC6"/>
    <w:rsid w:val="005F4529"/>
    <w:rsid w:val="005F5143"/>
    <w:rsid w:val="006011E8"/>
    <w:rsid w:val="006029EC"/>
    <w:rsid w:val="00604646"/>
    <w:rsid w:val="00610179"/>
    <w:rsid w:val="006162E1"/>
    <w:rsid w:val="006212BE"/>
    <w:rsid w:val="00624B85"/>
    <w:rsid w:val="00624C3A"/>
    <w:rsid w:val="00630A45"/>
    <w:rsid w:val="00632B70"/>
    <w:rsid w:val="00634C04"/>
    <w:rsid w:val="006354AF"/>
    <w:rsid w:val="00637065"/>
    <w:rsid w:val="00640194"/>
    <w:rsid w:val="00640EA3"/>
    <w:rsid w:val="00644602"/>
    <w:rsid w:val="006460F6"/>
    <w:rsid w:val="00646EE0"/>
    <w:rsid w:val="00647595"/>
    <w:rsid w:val="00656D32"/>
    <w:rsid w:val="00657020"/>
    <w:rsid w:val="006613AC"/>
    <w:rsid w:val="006614EB"/>
    <w:rsid w:val="006621FA"/>
    <w:rsid w:val="00666D0B"/>
    <w:rsid w:val="006734AA"/>
    <w:rsid w:val="006748A4"/>
    <w:rsid w:val="00675C04"/>
    <w:rsid w:val="00677F5C"/>
    <w:rsid w:val="006802F4"/>
    <w:rsid w:val="006815E1"/>
    <w:rsid w:val="00681BC8"/>
    <w:rsid w:val="00684B31"/>
    <w:rsid w:val="00685A45"/>
    <w:rsid w:val="00690068"/>
    <w:rsid w:val="00690BFF"/>
    <w:rsid w:val="00691964"/>
    <w:rsid w:val="00692B01"/>
    <w:rsid w:val="006970F9"/>
    <w:rsid w:val="006976A7"/>
    <w:rsid w:val="006A18BE"/>
    <w:rsid w:val="006A55D1"/>
    <w:rsid w:val="006A786B"/>
    <w:rsid w:val="006B13A2"/>
    <w:rsid w:val="006B33B6"/>
    <w:rsid w:val="006B34CB"/>
    <w:rsid w:val="006B6F08"/>
    <w:rsid w:val="006C2981"/>
    <w:rsid w:val="006C5CFA"/>
    <w:rsid w:val="006C6412"/>
    <w:rsid w:val="006D3D86"/>
    <w:rsid w:val="006D3DFA"/>
    <w:rsid w:val="006D77D0"/>
    <w:rsid w:val="006E236D"/>
    <w:rsid w:val="006E3258"/>
    <w:rsid w:val="006E35CA"/>
    <w:rsid w:val="006E4418"/>
    <w:rsid w:val="006E4EE0"/>
    <w:rsid w:val="006E5EC5"/>
    <w:rsid w:val="006E757D"/>
    <w:rsid w:val="006F3AC9"/>
    <w:rsid w:val="006F4764"/>
    <w:rsid w:val="006F69D5"/>
    <w:rsid w:val="006F69D8"/>
    <w:rsid w:val="007001F4"/>
    <w:rsid w:val="00704266"/>
    <w:rsid w:val="007054C9"/>
    <w:rsid w:val="00712CFC"/>
    <w:rsid w:val="007139F6"/>
    <w:rsid w:val="00714DF3"/>
    <w:rsid w:val="007257F0"/>
    <w:rsid w:val="00725D07"/>
    <w:rsid w:val="00725D88"/>
    <w:rsid w:val="00732106"/>
    <w:rsid w:val="007327B7"/>
    <w:rsid w:val="00732D57"/>
    <w:rsid w:val="00733558"/>
    <w:rsid w:val="00736F62"/>
    <w:rsid w:val="00741C05"/>
    <w:rsid w:val="00744C4C"/>
    <w:rsid w:val="007454E4"/>
    <w:rsid w:val="00746C8B"/>
    <w:rsid w:val="00750C12"/>
    <w:rsid w:val="00752209"/>
    <w:rsid w:val="00752B58"/>
    <w:rsid w:val="00752E33"/>
    <w:rsid w:val="007606B4"/>
    <w:rsid w:val="007610E4"/>
    <w:rsid w:val="00761B04"/>
    <w:rsid w:val="00762B1F"/>
    <w:rsid w:val="00763B39"/>
    <w:rsid w:val="00764152"/>
    <w:rsid w:val="0077095B"/>
    <w:rsid w:val="0078084B"/>
    <w:rsid w:val="00781BA5"/>
    <w:rsid w:val="00791ABD"/>
    <w:rsid w:val="007927DB"/>
    <w:rsid w:val="00795B44"/>
    <w:rsid w:val="007A0245"/>
    <w:rsid w:val="007A1197"/>
    <w:rsid w:val="007B1439"/>
    <w:rsid w:val="007B175A"/>
    <w:rsid w:val="007B26D0"/>
    <w:rsid w:val="007B2E56"/>
    <w:rsid w:val="007B32EC"/>
    <w:rsid w:val="007B4046"/>
    <w:rsid w:val="007B4196"/>
    <w:rsid w:val="007B73B3"/>
    <w:rsid w:val="007B76D2"/>
    <w:rsid w:val="007C058B"/>
    <w:rsid w:val="007C08B6"/>
    <w:rsid w:val="007C35AC"/>
    <w:rsid w:val="007C506A"/>
    <w:rsid w:val="007C567D"/>
    <w:rsid w:val="007C66CF"/>
    <w:rsid w:val="007C7D07"/>
    <w:rsid w:val="007D0127"/>
    <w:rsid w:val="007D19A0"/>
    <w:rsid w:val="007D1A0F"/>
    <w:rsid w:val="007D586F"/>
    <w:rsid w:val="007D62F8"/>
    <w:rsid w:val="007D7A84"/>
    <w:rsid w:val="007D7F53"/>
    <w:rsid w:val="007E0AEB"/>
    <w:rsid w:val="007E2099"/>
    <w:rsid w:val="007E55B9"/>
    <w:rsid w:val="007E5B92"/>
    <w:rsid w:val="007E6323"/>
    <w:rsid w:val="007F6FAC"/>
    <w:rsid w:val="008028EC"/>
    <w:rsid w:val="0080749E"/>
    <w:rsid w:val="00807FC3"/>
    <w:rsid w:val="00810B5E"/>
    <w:rsid w:val="0081127F"/>
    <w:rsid w:val="00813837"/>
    <w:rsid w:val="00814FF5"/>
    <w:rsid w:val="00815FFA"/>
    <w:rsid w:val="008207DF"/>
    <w:rsid w:val="0082283E"/>
    <w:rsid w:val="00822D8D"/>
    <w:rsid w:val="00825D2E"/>
    <w:rsid w:val="008271F7"/>
    <w:rsid w:val="008363AA"/>
    <w:rsid w:val="008370B9"/>
    <w:rsid w:val="00841E4B"/>
    <w:rsid w:val="008447F8"/>
    <w:rsid w:val="00844BC7"/>
    <w:rsid w:val="00850173"/>
    <w:rsid w:val="00850303"/>
    <w:rsid w:val="008533E5"/>
    <w:rsid w:val="00853EB9"/>
    <w:rsid w:val="00854A5D"/>
    <w:rsid w:val="00855495"/>
    <w:rsid w:val="00855F7E"/>
    <w:rsid w:val="00857400"/>
    <w:rsid w:val="0086208A"/>
    <w:rsid w:val="008644F9"/>
    <w:rsid w:val="008675B0"/>
    <w:rsid w:val="008706AC"/>
    <w:rsid w:val="00875014"/>
    <w:rsid w:val="0087581D"/>
    <w:rsid w:val="008767D2"/>
    <w:rsid w:val="0087794F"/>
    <w:rsid w:val="00887CA4"/>
    <w:rsid w:val="00894028"/>
    <w:rsid w:val="00894759"/>
    <w:rsid w:val="008949DB"/>
    <w:rsid w:val="008A3AFE"/>
    <w:rsid w:val="008A4378"/>
    <w:rsid w:val="008A4A89"/>
    <w:rsid w:val="008A5A5F"/>
    <w:rsid w:val="008A5C3B"/>
    <w:rsid w:val="008A62E3"/>
    <w:rsid w:val="008B26AE"/>
    <w:rsid w:val="008B5BAC"/>
    <w:rsid w:val="008B5CDC"/>
    <w:rsid w:val="008D0ACA"/>
    <w:rsid w:val="008D1A27"/>
    <w:rsid w:val="008D2310"/>
    <w:rsid w:val="008D40E2"/>
    <w:rsid w:val="008D64A1"/>
    <w:rsid w:val="008E059C"/>
    <w:rsid w:val="008E0A9A"/>
    <w:rsid w:val="008E2068"/>
    <w:rsid w:val="008E3AAD"/>
    <w:rsid w:val="008E5A7D"/>
    <w:rsid w:val="008F0146"/>
    <w:rsid w:val="00901BB2"/>
    <w:rsid w:val="009055B8"/>
    <w:rsid w:val="00905BB5"/>
    <w:rsid w:val="00906376"/>
    <w:rsid w:val="00906736"/>
    <w:rsid w:val="00906A1A"/>
    <w:rsid w:val="00914212"/>
    <w:rsid w:val="0091542F"/>
    <w:rsid w:val="00915E68"/>
    <w:rsid w:val="009169AA"/>
    <w:rsid w:val="009209D0"/>
    <w:rsid w:val="009211F8"/>
    <w:rsid w:val="00921AA9"/>
    <w:rsid w:val="00921D8C"/>
    <w:rsid w:val="00925054"/>
    <w:rsid w:val="00930524"/>
    <w:rsid w:val="00934325"/>
    <w:rsid w:val="0093519F"/>
    <w:rsid w:val="0094401D"/>
    <w:rsid w:val="009466CA"/>
    <w:rsid w:val="0095111B"/>
    <w:rsid w:val="0095129F"/>
    <w:rsid w:val="00951885"/>
    <w:rsid w:val="00954ABD"/>
    <w:rsid w:val="00960ED0"/>
    <w:rsid w:val="009634A2"/>
    <w:rsid w:val="00963A38"/>
    <w:rsid w:val="00965A0A"/>
    <w:rsid w:val="00975C39"/>
    <w:rsid w:val="00975C95"/>
    <w:rsid w:val="00976AEB"/>
    <w:rsid w:val="00977962"/>
    <w:rsid w:val="00980BD8"/>
    <w:rsid w:val="00981AEC"/>
    <w:rsid w:val="009820AA"/>
    <w:rsid w:val="00982DE2"/>
    <w:rsid w:val="00983E41"/>
    <w:rsid w:val="00984662"/>
    <w:rsid w:val="00990877"/>
    <w:rsid w:val="00996EFA"/>
    <w:rsid w:val="00997192"/>
    <w:rsid w:val="009A04FA"/>
    <w:rsid w:val="009A11A5"/>
    <w:rsid w:val="009A309B"/>
    <w:rsid w:val="009A353D"/>
    <w:rsid w:val="009A4DA6"/>
    <w:rsid w:val="009A5F94"/>
    <w:rsid w:val="009B00FD"/>
    <w:rsid w:val="009B2EE6"/>
    <w:rsid w:val="009B5315"/>
    <w:rsid w:val="009B585B"/>
    <w:rsid w:val="009B7AEA"/>
    <w:rsid w:val="009B7D15"/>
    <w:rsid w:val="009C0E4A"/>
    <w:rsid w:val="009C2B23"/>
    <w:rsid w:val="009C4555"/>
    <w:rsid w:val="009C4F96"/>
    <w:rsid w:val="009D0D06"/>
    <w:rsid w:val="009D1102"/>
    <w:rsid w:val="009D1333"/>
    <w:rsid w:val="009D3614"/>
    <w:rsid w:val="009D546D"/>
    <w:rsid w:val="009D620E"/>
    <w:rsid w:val="009D639C"/>
    <w:rsid w:val="009D7154"/>
    <w:rsid w:val="009D74C4"/>
    <w:rsid w:val="009E0E71"/>
    <w:rsid w:val="009E2E0D"/>
    <w:rsid w:val="009E4A70"/>
    <w:rsid w:val="009F0D8B"/>
    <w:rsid w:val="009F518C"/>
    <w:rsid w:val="009F7FF2"/>
    <w:rsid w:val="00A00CD2"/>
    <w:rsid w:val="00A03FCD"/>
    <w:rsid w:val="00A07754"/>
    <w:rsid w:val="00A10ABB"/>
    <w:rsid w:val="00A15F1C"/>
    <w:rsid w:val="00A24782"/>
    <w:rsid w:val="00A270D4"/>
    <w:rsid w:val="00A2753A"/>
    <w:rsid w:val="00A27E14"/>
    <w:rsid w:val="00A31AB7"/>
    <w:rsid w:val="00A44A4C"/>
    <w:rsid w:val="00A463EB"/>
    <w:rsid w:val="00A47EA9"/>
    <w:rsid w:val="00A51F28"/>
    <w:rsid w:val="00A5418F"/>
    <w:rsid w:val="00A61ECA"/>
    <w:rsid w:val="00A62346"/>
    <w:rsid w:val="00A63C8C"/>
    <w:rsid w:val="00A666E3"/>
    <w:rsid w:val="00A767F1"/>
    <w:rsid w:val="00A801B9"/>
    <w:rsid w:val="00A81062"/>
    <w:rsid w:val="00A84129"/>
    <w:rsid w:val="00A8664B"/>
    <w:rsid w:val="00A91730"/>
    <w:rsid w:val="00A9606C"/>
    <w:rsid w:val="00AA750F"/>
    <w:rsid w:val="00AB0C7B"/>
    <w:rsid w:val="00AB15F0"/>
    <w:rsid w:val="00AC2BFE"/>
    <w:rsid w:val="00AC5788"/>
    <w:rsid w:val="00AC6331"/>
    <w:rsid w:val="00AD1AB3"/>
    <w:rsid w:val="00AD2B8A"/>
    <w:rsid w:val="00AD35E9"/>
    <w:rsid w:val="00AD5AD1"/>
    <w:rsid w:val="00AD6334"/>
    <w:rsid w:val="00AD6350"/>
    <w:rsid w:val="00AD7DAD"/>
    <w:rsid w:val="00AE0FA7"/>
    <w:rsid w:val="00AE15E5"/>
    <w:rsid w:val="00AE3C05"/>
    <w:rsid w:val="00AF19FD"/>
    <w:rsid w:val="00AF349E"/>
    <w:rsid w:val="00AF464C"/>
    <w:rsid w:val="00AF4EB6"/>
    <w:rsid w:val="00B01136"/>
    <w:rsid w:val="00B0396C"/>
    <w:rsid w:val="00B1018F"/>
    <w:rsid w:val="00B10B37"/>
    <w:rsid w:val="00B22161"/>
    <w:rsid w:val="00B2601F"/>
    <w:rsid w:val="00B262B8"/>
    <w:rsid w:val="00B31AB3"/>
    <w:rsid w:val="00B35C95"/>
    <w:rsid w:val="00B418DB"/>
    <w:rsid w:val="00B431C8"/>
    <w:rsid w:val="00B4631D"/>
    <w:rsid w:val="00B47654"/>
    <w:rsid w:val="00B47CB8"/>
    <w:rsid w:val="00B50C88"/>
    <w:rsid w:val="00B520BF"/>
    <w:rsid w:val="00B54F4F"/>
    <w:rsid w:val="00B571E3"/>
    <w:rsid w:val="00B576D2"/>
    <w:rsid w:val="00B628A4"/>
    <w:rsid w:val="00B65EB9"/>
    <w:rsid w:val="00B6672B"/>
    <w:rsid w:val="00B6747F"/>
    <w:rsid w:val="00B737DF"/>
    <w:rsid w:val="00B73B5E"/>
    <w:rsid w:val="00B7443B"/>
    <w:rsid w:val="00B77AF7"/>
    <w:rsid w:val="00B84FAE"/>
    <w:rsid w:val="00B903BC"/>
    <w:rsid w:val="00B92BD0"/>
    <w:rsid w:val="00BA10D2"/>
    <w:rsid w:val="00BA11ED"/>
    <w:rsid w:val="00BB1032"/>
    <w:rsid w:val="00BB33BB"/>
    <w:rsid w:val="00BB3AF2"/>
    <w:rsid w:val="00BB50A7"/>
    <w:rsid w:val="00BB75F2"/>
    <w:rsid w:val="00BC4BFF"/>
    <w:rsid w:val="00BC60FF"/>
    <w:rsid w:val="00BC721E"/>
    <w:rsid w:val="00BC7FBF"/>
    <w:rsid w:val="00BD3A75"/>
    <w:rsid w:val="00BD5CAA"/>
    <w:rsid w:val="00BD7E8B"/>
    <w:rsid w:val="00BE1CF3"/>
    <w:rsid w:val="00BE2B3D"/>
    <w:rsid w:val="00BE413C"/>
    <w:rsid w:val="00BE45E7"/>
    <w:rsid w:val="00BE580E"/>
    <w:rsid w:val="00BE7BD9"/>
    <w:rsid w:val="00BF349E"/>
    <w:rsid w:val="00BF440B"/>
    <w:rsid w:val="00BF60A6"/>
    <w:rsid w:val="00BF71E3"/>
    <w:rsid w:val="00C01287"/>
    <w:rsid w:val="00C07635"/>
    <w:rsid w:val="00C07F67"/>
    <w:rsid w:val="00C123C0"/>
    <w:rsid w:val="00C12B16"/>
    <w:rsid w:val="00C132B9"/>
    <w:rsid w:val="00C14119"/>
    <w:rsid w:val="00C1467A"/>
    <w:rsid w:val="00C235F3"/>
    <w:rsid w:val="00C26423"/>
    <w:rsid w:val="00C27183"/>
    <w:rsid w:val="00C273E3"/>
    <w:rsid w:val="00C31B09"/>
    <w:rsid w:val="00C327A1"/>
    <w:rsid w:val="00C40C12"/>
    <w:rsid w:val="00C431F3"/>
    <w:rsid w:val="00C433ED"/>
    <w:rsid w:val="00C4622B"/>
    <w:rsid w:val="00C473D5"/>
    <w:rsid w:val="00C478E6"/>
    <w:rsid w:val="00C53377"/>
    <w:rsid w:val="00C548C2"/>
    <w:rsid w:val="00C570FB"/>
    <w:rsid w:val="00C57D6B"/>
    <w:rsid w:val="00C619EB"/>
    <w:rsid w:val="00C65AFB"/>
    <w:rsid w:val="00C66380"/>
    <w:rsid w:val="00C70BD5"/>
    <w:rsid w:val="00C71D4D"/>
    <w:rsid w:val="00C8086E"/>
    <w:rsid w:val="00C845E1"/>
    <w:rsid w:val="00C84B7C"/>
    <w:rsid w:val="00C93BE7"/>
    <w:rsid w:val="00C940B7"/>
    <w:rsid w:val="00C96238"/>
    <w:rsid w:val="00CA1463"/>
    <w:rsid w:val="00CA3B60"/>
    <w:rsid w:val="00CA3F99"/>
    <w:rsid w:val="00CA4AA5"/>
    <w:rsid w:val="00CB142F"/>
    <w:rsid w:val="00CB46B8"/>
    <w:rsid w:val="00CB7E81"/>
    <w:rsid w:val="00CC3922"/>
    <w:rsid w:val="00CC3B77"/>
    <w:rsid w:val="00CC5ACB"/>
    <w:rsid w:val="00CC5E64"/>
    <w:rsid w:val="00CD1EB9"/>
    <w:rsid w:val="00CE1B21"/>
    <w:rsid w:val="00CE47D0"/>
    <w:rsid w:val="00CF4C2C"/>
    <w:rsid w:val="00CF6A41"/>
    <w:rsid w:val="00D00397"/>
    <w:rsid w:val="00D0310B"/>
    <w:rsid w:val="00D042B1"/>
    <w:rsid w:val="00D044D9"/>
    <w:rsid w:val="00D11BAE"/>
    <w:rsid w:val="00D13CDA"/>
    <w:rsid w:val="00D155B1"/>
    <w:rsid w:val="00D22F3F"/>
    <w:rsid w:val="00D25646"/>
    <w:rsid w:val="00D301B7"/>
    <w:rsid w:val="00D3052C"/>
    <w:rsid w:val="00D316D0"/>
    <w:rsid w:val="00D31709"/>
    <w:rsid w:val="00D3318A"/>
    <w:rsid w:val="00D373A4"/>
    <w:rsid w:val="00D415F7"/>
    <w:rsid w:val="00D45D94"/>
    <w:rsid w:val="00D5450A"/>
    <w:rsid w:val="00D55B2D"/>
    <w:rsid w:val="00D6347B"/>
    <w:rsid w:val="00D64F0F"/>
    <w:rsid w:val="00D65EEB"/>
    <w:rsid w:val="00D66427"/>
    <w:rsid w:val="00D6651A"/>
    <w:rsid w:val="00D67691"/>
    <w:rsid w:val="00D742F5"/>
    <w:rsid w:val="00D74976"/>
    <w:rsid w:val="00D75D41"/>
    <w:rsid w:val="00D82567"/>
    <w:rsid w:val="00D83F89"/>
    <w:rsid w:val="00D85A8C"/>
    <w:rsid w:val="00D85DBD"/>
    <w:rsid w:val="00D87313"/>
    <w:rsid w:val="00D879E2"/>
    <w:rsid w:val="00D9262D"/>
    <w:rsid w:val="00D96C05"/>
    <w:rsid w:val="00DA13C8"/>
    <w:rsid w:val="00DB271D"/>
    <w:rsid w:val="00DB27B3"/>
    <w:rsid w:val="00DB37EE"/>
    <w:rsid w:val="00DB649F"/>
    <w:rsid w:val="00DB67D0"/>
    <w:rsid w:val="00DB680A"/>
    <w:rsid w:val="00DB7D35"/>
    <w:rsid w:val="00DC00AD"/>
    <w:rsid w:val="00DC0797"/>
    <w:rsid w:val="00DC1FD5"/>
    <w:rsid w:val="00DC211C"/>
    <w:rsid w:val="00DC632E"/>
    <w:rsid w:val="00DD384E"/>
    <w:rsid w:val="00DD3F94"/>
    <w:rsid w:val="00DE2E43"/>
    <w:rsid w:val="00DE3D93"/>
    <w:rsid w:val="00DE4E76"/>
    <w:rsid w:val="00DF2536"/>
    <w:rsid w:val="00DF5504"/>
    <w:rsid w:val="00DF6875"/>
    <w:rsid w:val="00E01533"/>
    <w:rsid w:val="00E01BE0"/>
    <w:rsid w:val="00E02DF5"/>
    <w:rsid w:val="00E03BEC"/>
    <w:rsid w:val="00E06FF4"/>
    <w:rsid w:val="00E07866"/>
    <w:rsid w:val="00E10146"/>
    <w:rsid w:val="00E14486"/>
    <w:rsid w:val="00E147C0"/>
    <w:rsid w:val="00E210E6"/>
    <w:rsid w:val="00E21914"/>
    <w:rsid w:val="00E231B0"/>
    <w:rsid w:val="00E23A4B"/>
    <w:rsid w:val="00E23F58"/>
    <w:rsid w:val="00E25381"/>
    <w:rsid w:val="00E31B1B"/>
    <w:rsid w:val="00E31EBA"/>
    <w:rsid w:val="00E37936"/>
    <w:rsid w:val="00E40761"/>
    <w:rsid w:val="00E427EC"/>
    <w:rsid w:val="00E42CF0"/>
    <w:rsid w:val="00E437A8"/>
    <w:rsid w:val="00E43C62"/>
    <w:rsid w:val="00E45802"/>
    <w:rsid w:val="00E50783"/>
    <w:rsid w:val="00E507DC"/>
    <w:rsid w:val="00E52370"/>
    <w:rsid w:val="00E54128"/>
    <w:rsid w:val="00E54886"/>
    <w:rsid w:val="00E54DF1"/>
    <w:rsid w:val="00E5512A"/>
    <w:rsid w:val="00E57196"/>
    <w:rsid w:val="00E5795E"/>
    <w:rsid w:val="00E57CF1"/>
    <w:rsid w:val="00E64A88"/>
    <w:rsid w:val="00E64D4B"/>
    <w:rsid w:val="00E66E71"/>
    <w:rsid w:val="00E677D1"/>
    <w:rsid w:val="00E7182C"/>
    <w:rsid w:val="00E728B0"/>
    <w:rsid w:val="00E80DB2"/>
    <w:rsid w:val="00E85A25"/>
    <w:rsid w:val="00E918AE"/>
    <w:rsid w:val="00E9484C"/>
    <w:rsid w:val="00E94AB6"/>
    <w:rsid w:val="00E96016"/>
    <w:rsid w:val="00E975F7"/>
    <w:rsid w:val="00EA5AA8"/>
    <w:rsid w:val="00EA60B7"/>
    <w:rsid w:val="00EA6204"/>
    <w:rsid w:val="00EB1B22"/>
    <w:rsid w:val="00EB25EE"/>
    <w:rsid w:val="00EC0C7A"/>
    <w:rsid w:val="00EC3E17"/>
    <w:rsid w:val="00ED0580"/>
    <w:rsid w:val="00ED419A"/>
    <w:rsid w:val="00ED542F"/>
    <w:rsid w:val="00ED5B9C"/>
    <w:rsid w:val="00EE0D55"/>
    <w:rsid w:val="00EE4894"/>
    <w:rsid w:val="00EF0EA4"/>
    <w:rsid w:val="00EF437B"/>
    <w:rsid w:val="00EF7864"/>
    <w:rsid w:val="00EF7FE7"/>
    <w:rsid w:val="00F0357E"/>
    <w:rsid w:val="00F03B12"/>
    <w:rsid w:val="00F05330"/>
    <w:rsid w:val="00F07F4E"/>
    <w:rsid w:val="00F10155"/>
    <w:rsid w:val="00F114B8"/>
    <w:rsid w:val="00F15F70"/>
    <w:rsid w:val="00F16F0A"/>
    <w:rsid w:val="00F21B0D"/>
    <w:rsid w:val="00F22676"/>
    <w:rsid w:val="00F2530E"/>
    <w:rsid w:val="00F33DAB"/>
    <w:rsid w:val="00F350BD"/>
    <w:rsid w:val="00F35A84"/>
    <w:rsid w:val="00F37092"/>
    <w:rsid w:val="00F40EFA"/>
    <w:rsid w:val="00F42562"/>
    <w:rsid w:val="00F42D43"/>
    <w:rsid w:val="00F567A0"/>
    <w:rsid w:val="00F66797"/>
    <w:rsid w:val="00F66E35"/>
    <w:rsid w:val="00F67E19"/>
    <w:rsid w:val="00F758BC"/>
    <w:rsid w:val="00F767AC"/>
    <w:rsid w:val="00F76AF1"/>
    <w:rsid w:val="00F8747F"/>
    <w:rsid w:val="00F901D9"/>
    <w:rsid w:val="00F90A64"/>
    <w:rsid w:val="00F91441"/>
    <w:rsid w:val="00F91AAB"/>
    <w:rsid w:val="00FA20EC"/>
    <w:rsid w:val="00FA6F1C"/>
    <w:rsid w:val="00FA7EFD"/>
    <w:rsid w:val="00FB670B"/>
    <w:rsid w:val="00FB783B"/>
    <w:rsid w:val="00FC1E33"/>
    <w:rsid w:val="00FC5387"/>
    <w:rsid w:val="00FC7193"/>
    <w:rsid w:val="00FD271B"/>
    <w:rsid w:val="00FD4668"/>
    <w:rsid w:val="00FD6FEE"/>
    <w:rsid w:val="00FD7BA9"/>
    <w:rsid w:val="00FE5671"/>
    <w:rsid w:val="00FE7E69"/>
    <w:rsid w:val="00FF3BDE"/>
    <w:rsid w:val="00FF5927"/>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F69BB4"/>
  <w15:chartTrackingRefBased/>
  <w15:docId w15:val="{5ABD3B45-2D04-4B2F-AF60-80DF5ED7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451"/>
    <w:pPr>
      <w:spacing w:line="360" w:lineRule="auto"/>
      <w:jc w:val="both"/>
    </w:pPr>
    <w:rPr>
      <w:rFonts w:ascii="Arial" w:hAnsi="Arial"/>
    </w:rPr>
  </w:style>
  <w:style w:type="paragraph" w:styleId="Heading1">
    <w:name w:val="heading 1"/>
    <w:basedOn w:val="Normal"/>
    <w:next w:val="Normal"/>
    <w:link w:val="Heading1Char"/>
    <w:autoRedefine/>
    <w:uiPriority w:val="9"/>
    <w:qFormat/>
    <w:rsid w:val="009F518C"/>
    <w:pPr>
      <w:keepNext/>
      <w:keepLines/>
      <w:spacing w:before="360" w:after="80"/>
      <w:outlineLvl w:val="0"/>
    </w:pPr>
    <w:rPr>
      <w:rFonts w:ascii="Times New Roman" w:eastAsiaTheme="majorEastAsia" w:hAnsi="Times New Roman" w:cs="Times New Roman"/>
      <w:b/>
      <w:color w:val="000000" w:themeColor="text1"/>
      <w:sz w:val="32"/>
      <w:szCs w:val="24"/>
    </w:rPr>
  </w:style>
  <w:style w:type="paragraph" w:styleId="Heading2">
    <w:name w:val="heading 2"/>
    <w:basedOn w:val="Normal"/>
    <w:next w:val="Normal"/>
    <w:link w:val="Heading2Char"/>
    <w:autoRedefine/>
    <w:uiPriority w:val="9"/>
    <w:unhideWhenUsed/>
    <w:qFormat/>
    <w:rsid w:val="009F518C"/>
    <w:pPr>
      <w:keepNext/>
      <w:keepLines/>
      <w:spacing w:before="160" w:after="80"/>
      <w:outlineLvl w:val="1"/>
    </w:pPr>
    <w:rPr>
      <w:rFonts w:ascii="Times New Roman" w:eastAsiaTheme="majorEastAsia" w:hAnsi="Times New Roman" w:cs="Times New Roman"/>
      <w:b/>
      <w:sz w:val="24"/>
      <w:szCs w:val="24"/>
    </w:rPr>
  </w:style>
  <w:style w:type="paragraph" w:styleId="Heading3">
    <w:name w:val="heading 3"/>
    <w:basedOn w:val="Normal"/>
    <w:next w:val="Normal"/>
    <w:link w:val="Heading3Char"/>
    <w:autoRedefine/>
    <w:uiPriority w:val="9"/>
    <w:unhideWhenUsed/>
    <w:qFormat/>
    <w:rsid w:val="00F37092"/>
    <w:pPr>
      <w:keepNext/>
      <w:keepLines/>
      <w:spacing w:before="160" w:after="80" w:line="240" w:lineRule="auto"/>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400333"/>
    <w:pPr>
      <w:keepNext/>
      <w:keepLines/>
      <w:spacing w:before="80" w:after="40"/>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518C"/>
    <w:rPr>
      <w:rFonts w:ascii="Times New Roman" w:eastAsiaTheme="majorEastAsia" w:hAnsi="Times New Roman" w:cs="Times New Roman"/>
      <w:b/>
      <w:color w:val="000000" w:themeColor="text1"/>
      <w:sz w:val="32"/>
      <w:szCs w:val="24"/>
    </w:rPr>
  </w:style>
  <w:style w:type="character" w:customStyle="1" w:styleId="Heading2Char">
    <w:name w:val="Heading 2 Char"/>
    <w:basedOn w:val="DefaultParagraphFont"/>
    <w:link w:val="Heading2"/>
    <w:uiPriority w:val="9"/>
    <w:rsid w:val="009F518C"/>
    <w:rPr>
      <w:rFonts w:ascii="Times New Roman" w:eastAsiaTheme="majorEastAsia" w:hAnsi="Times New Roman" w:cs="Times New Roman"/>
      <w:b/>
      <w:sz w:val="24"/>
      <w:szCs w:val="24"/>
    </w:rPr>
  </w:style>
  <w:style w:type="character" w:customStyle="1" w:styleId="Heading3Char">
    <w:name w:val="Heading 3 Char"/>
    <w:basedOn w:val="DefaultParagraphFont"/>
    <w:link w:val="Heading3"/>
    <w:uiPriority w:val="9"/>
    <w:rsid w:val="00F37092"/>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sid w:val="00400333"/>
    <w:rPr>
      <w:rFonts w:ascii="Arial" w:eastAsiaTheme="majorEastAsia" w:hAnsi="Arial" w:cstheme="majorBidi"/>
      <w:b/>
      <w:iCs/>
      <w:sz w:val="26"/>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uiPriority w:val="34"/>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customStyle="1" w:styleId="UnresolvedMention1">
    <w:name w:val="Unresolved Mention1"/>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 w:type="character" w:customStyle="1" w:styleId="cursor-pointer">
    <w:name w:val="cursor-pointer"/>
    <w:basedOn w:val="DefaultParagraphFont"/>
    <w:rsid w:val="008E5A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29741260">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7906222">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hyperlink" Target="http://flint.cs.yale.edu/cs422/readings/papers/black92microkernel.pdf" TargetMode="External"/><Relationship Id="rId26" Type="http://schemas.openxmlformats.org/officeDocument/2006/relationships/image" Target="media/image8.png"/><Relationship Id="rId39" Type="http://schemas.openxmlformats.org/officeDocument/2006/relationships/fontTable" Target="fontTable.xml"/><Relationship Id="rId21" Type="http://schemas.openxmlformats.org/officeDocument/2006/relationships/image" Target="media/image3.png"/><Relationship Id="rId34" Type="http://schemas.openxmlformats.org/officeDocument/2006/relationships/image" Target="media/image16.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dl.acm.org/doi/pdf/10.1145/1476936.1476960" TargetMode="External"/><Relationship Id="rId25" Type="http://schemas.openxmlformats.org/officeDocument/2006/relationships/image" Target="media/image7.png"/><Relationship Id="rId33" Type="http://schemas.openxmlformats.org/officeDocument/2006/relationships/image" Target="media/image15.png"/><Relationship Id="rId38"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hyperlink" Target="https://dl.acm.org/doi/pdf/10.1145/106973.106985" TargetMode="External"/><Relationship Id="rId20" Type="http://schemas.openxmlformats.org/officeDocument/2006/relationships/image" Target="media/image2.png"/><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6.png"/><Relationship Id="rId32" Type="http://schemas.openxmlformats.org/officeDocument/2006/relationships/image" Target="media/image14.png"/><Relationship Id="rId37" Type="http://schemas.openxmlformats.org/officeDocument/2006/relationships/image" Target="media/image19.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cademia.edu/download/23891532/234996.pdf" TargetMode="Externa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image" Target="media/image18.png"/><Relationship Id="rId10" Type="http://schemas.openxmlformats.org/officeDocument/2006/relationships/header" Target="header2.xml"/><Relationship Id="rId19" Type="http://schemas.openxmlformats.org/officeDocument/2006/relationships/hyperlink" Target="https://dspace.mit.edu/bitstream/handle/1721.1/16713/42430053-MIT.pdf" TargetMode="External"/><Relationship Id="rId31"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AIT25</b:Tag>
    <b:SourceType>DocumentFromInternetSite</b:SourceType>
    <b:Guid>{A4FCAB33-B8C1-43B2-BB0C-B11611FA968A}</b:Guid>
    <b:Title>UNIT-I Operating Systems Functions</b:Title>
    <b:Year>2025</b:Year>
    <b:Author>
      <b:Author>
        <b:Corporate>AITS-TPT</b:Corporate>
      </b:Author>
    </b:Author>
    <b:Month>August</b:Month>
    <b:Day>26</b:Day>
    <b:URL>https://aits-tpt.edu.in/wp-content/uploads/2022/06/Operating_System-min.pdf</b:URL>
    <b:RefOrder>1</b:RefOrder>
  </b:Source>
  <b:Source>
    <b:Tag>Bri25</b:Tag>
    <b:SourceType>InternetSite</b:SourceType>
    <b:Guid>{86244E00-E809-4174-828A-4FE749D13144}</b:Guid>
    <b:Title>Operating system (OS) | Definition, Examples, &amp; Concepts</b:Title>
    <b:Year>2025</b:Year>
    <b:Month>August</b:Month>
    <b:Day>26</b:Day>
    <b:URL>https://www.britannica.com/technology/operating-system</b:URL>
    <b:Author>
      <b:Author>
        <b:Corporate>Britannica</b:Corporate>
      </b:Author>
    </b:Author>
    <b:RefOrder>2</b:RefOrder>
  </b:Source>
  <b:Source>
    <b:Tag>UTC25</b:Tag>
    <b:SourceType>DocumentFromInternetSite</b:SourceType>
    <b:Guid>{B8C7E9EF-34A2-47A5-A0CE-8C0B8F57E4EB}</b:Guid>
    <b:Title>Chapter 8: Memory Management</b:Title>
    <b:YearAccessed>2025</b:YearAccessed>
    <b:MonthAccessed>August</b:MonthAccessed>
    <b:DayAccessed>26</b:DayAccessed>
    <b:URL>https://www.utc.edu/sites/default/files/2021-04/2800-lecture8-memeory-management.pdf</b:URL>
    <b:Author>
      <b:Author>
        <b:Corporate>UTC</b:Corporate>
      </b:Author>
    </b:Author>
    <b:RefOrder>3</b:RefOrder>
  </b:Source>
  <b:Source>
    <b:Tag>Uni25</b:Tag>
    <b:SourceType>DocumentFromInternetSite</b:SourceType>
    <b:Guid>{B0E80C09-0AAD-4551-9BEF-7A5FF59633DC}</b:Guid>
    <b:Author>
      <b:Author>
        <b:Corporate>University of Bologna (cs.unibo.it)</b:Corporate>
      </b:Author>
    </b:Author>
    <b:Title>File Systems</b:Title>
    <b:YearAccessed>2025</b:YearAccessed>
    <b:MonthAccessed>August</b:MonthAccessed>
    <b:DayAccessed>26</b:DayAccessed>
    <b:URL>http://www.cs.unibo.it/~sangio/SO_currentAA/Luc_SO/FileSystem/File_Systems1.pdf</b:URL>
    <b:RefOrder>4</b:RefOrder>
  </b:Source>
  <b:Source>
    <b:Tag>MBI25</b:Tag>
    <b:SourceType>DocumentFromInternetSite</b:SourceType>
    <b:Guid>{0E6D3664-B07B-490D-97B5-5AB7CC794CC6}</b:Guid>
    <b:Author>
      <b:Author>
        <b:Corporate>MBIT</b:Corporate>
      </b:Author>
    </b:Author>
    <b:Title>Operating System Concepts, 8th Edition</b:Title>
    <b:YearAccessed>2025</b:YearAccessed>
    <b:MonthAccessed>August</b:MonthAccessed>
    <b:DayAccessed>26</b:DayAccessed>
    <b:URL>https://www.mbit.edu.in/wp-content/uploads/2020/05/Operating_System_Concepts_8th_EditionA4.pdf</b:URL>
    <b:RefOrder>5</b:RefOrder>
  </b:Source>
  <b:Source>
    <b:Tag>Gee25</b:Tag>
    <b:SourceType>InternetSite</b:SourceType>
    <b:Guid>{F7BF7241-9D05-49B4-B4D2-3E66F9F6821C}</b:Guid>
    <b:Title>How to Monitor System Activity in Linux | top Command</b:Title>
    <b:YearAccessed>2025</b:YearAccessed>
    <b:MonthAccessed>August</b:MonthAccessed>
    <b:DayAccessed>26</b:DayAccessed>
    <b:URL>https://www.geeksforgeeks.org/linux-unix/top-command-in-linux-with-examples/</b:URL>
    <b:Author>
      <b:Author>
        <b:Corporate>GeeksforGeeks</b:Corporate>
      </b:Author>
    </b:Author>
    <b:RefOrder>6</b:RefOrder>
  </b:Source>
  <b:Source>
    <b:Tag>Ope25</b:Tag>
    <b:SourceType>InternetSite</b:SourceType>
    <b:Guid>{6BFA3698-BBF7-4510-B775-F9B311018BAC}</b:Guid>
    <b:Author>
      <b:Author>
        <b:Corporate>OpenStax</b:Corporate>
      </b:Author>
    </b:Author>
    <b:Title>6.4 Memory Management - Introduction to Computer Science</b:Title>
    <b:YearAccessed>2025</b:YearAccessed>
    <b:MonthAccessed>August</b:MonthAccessed>
    <b:DayAccessed>27</b:DayAccessed>
    <b:URL>https://openstax.org/books/introduction-computer-science/pages/6-4-memory-management</b:URL>
    <b:RefOrder>7</b:RefOrder>
  </b:Source>
  <b:Source>
    <b:Tag>Tec25</b:Tag>
    <b:SourceType>InternetSite</b:SourceType>
    <b:Guid>{F15C8CEB-421B-4730-B7A6-5378EA820E69}</b:Guid>
    <b:Author>
      <b:Author>
        <b:Corporate>TechRepublic</b:Corporate>
      </b:Author>
    </b:Author>
    <b:Title>How to use Windows 10's Resource Monitor to track memory usage</b:Title>
    <b:YearAccessed>2025</b:YearAccessed>
    <b:MonthAccessed>August</b:MonthAccessed>
    <b:DayAccessed>27</b:DayAccessed>
    <b:URL>https://www.techrepublic.com/article/how-to-use-windows-10s-resource-monitor-to-track-memory-usage/</b:URL>
    <b:RefOrder>8</b:RefOrder>
  </b:Source>
  <b:Source>
    <b:Tag>Tes25</b:Tag>
    <b:SourceType>InternetSite</b:SourceType>
    <b:Guid>{486BA20B-67B8-4084-A8DF-DAFF8E430C6F}</b:Guid>
    <b:Author>
      <b:Author>
        <b:Corporate>Testbook</b:Corporate>
      </b:Author>
    </b:Author>
    <b:Title>Process Management in Operating System - Learn Details Here!</b:Title>
    <b:YearAccessed>2025</b:YearAccessed>
    <b:MonthAccessed>August</b:MonthAccessed>
    <b:DayAccessed>27</b:DayAccessed>
    <b:URL>https://testbook.com/operating-system/process-management-in-operating-system</b:URL>
    <b:RefOrder>11</b:RefOrder>
  </b:Source>
  <b:Source>
    <b:Tag>Tur25</b:Tag>
    <b:SourceType>InternetSite</b:SourceType>
    <b:Guid>{214675DA-44D6-47CF-8317-7480AED4649E}</b:Guid>
    <b:Author>
      <b:Author>
        <b:Corporate>Turing</b:Corporate>
      </b:Author>
    </b:Author>
    <b:Title>How to Use the Linux Free Command</b:Title>
    <b:YearAccessed>2025</b:YearAccessed>
    <b:MonthAccessed>August</b:MonthAccessed>
    <b:DayAccessed>27</b:DayAccessed>
    <b:URL>https://www.turing.com/kb/how-to-use-the-linux-free-command</b:URL>
    <b:RefOrder>9</b:RefOrder>
  </b:Source>
  <b:Source>
    <b:Tag>Ope251</b:Tag>
    <b:SourceType>InternetSite</b:SourceType>
    <b:Guid>{569F2F5E-1849-4F35-ABDE-7736823348FD}</b:Guid>
    <b:Author>
      <b:Author>
        <b:Corporate>OpenStax</b:Corporate>
      </b:Author>
    </b:Author>
    <b:Title>6.5 File Systems - Introduction to Computer Science</b:Title>
    <b:YearAccessed>2025</b:YearAccessed>
    <b:MonthAccessed>August</b:MonthAccessed>
    <b:DayAccessed>27</b:DayAccessed>
    <b:URL>https://openstax.org/books/introduction-computer-science/pages/6-5-file-systems</b:URL>
    <b:RefOrder>10</b:RefOrder>
  </b:Source>
  <b:Source>
    <b:Tag>Gee251</b:Tag>
    <b:SourceType>InternetSite</b:SourceType>
    <b:Guid>{2507069E-CE8E-4C7B-AA5F-2122336FD5A7}</b:Guid>
    <b:Author>
      <b:Author>
        <b:Corporate>GeeksforGeeks</b:Corporate>
      </b:Author>
    </b:Author>
    <b:Title>df command in Linux with Examples</b:Title>
    <b:YearAccessed>2025</b:YearAccessed>
    <b:MonthAccessed>August</b:MonthAccessed>
    <b:DayAccessed>27</b:DayAccessed>
    <b:URL>https://www.geeksforgeeks.org/linux-unix/df-command-linux-examples/</b:URL>
    <b:RefOrder>12</b:RefOrder>
  </b:Source>
  <b:Source>
    <b:Tag>man25</b:Tag>
    <b:SourceType>InternetSite</b:SourceType>
    <b:Guid>{3D8B85B6-F7E7-447C-9F57-8E3363345F91}</b:Guid>
    <b:Author>
      <b:Author>
        <b:Corporate>man7.org</b:Corporate>
      </b:Author>
    </b:Author>
    <b:Title>top(1) - Linux manual page</b:Title>
    <b:YearAccessed>2025</b:YearAccessed>
    <b:MonthAccessed>August</b:MonthAccessed>
    <b:DayAccessed>27</b:DayAccessed>
    <b:URL>https://man7.org/linux/man-pages/man1/top.1.html</b:URL>
    <b:RefOrder>13</b:RefOrder>
  </b:Source>
  <b:Source>
    <b:Tag>Gee252</b:Tag>
    <b:SourceType>InternetSite</b:SourceType>
    <b:Guid>{7A460952-55F4-46D9-9F88-A1D035B3B685}</b:Guid>
    <b:Author>
      <b:Author>
        <b:Corporate>GeeksforGeeks</b:Corporate>
      </b:Author>
    </b:Author>
    <b:Title>System Protection in Operating System</b:Title>
    <b:YearAccessed>2025</b:YearAccessed>
    <b:MonthAccessed>August</b:MonthAccessed>
    <b:DayAccessed>27</b:DayAccessed>
    <b:URL>https://www.geeksforgeeks.org/operating-systems/system-protection-in-operating-system/</b:URL>
    <b:RefOrder>14</b:RefOrder>
  </b:Source>
  <b:Source>
    <b:Tag>Fiv25</b:Tag>
    <b:SourceType>InternetSite</b:SourceType>
    <b:Guid>{96BD3820-D48A-4751-9D67-2678972FC1E2}</b:Guid>
    <b:Author>
      <b:Author>
        <b:Corporate>Fiveable</b:Corporate>
      </b:Author>
    </b:Author>
    <b:Title>OS Security and Access Control | Cybersecurity and Cryptography Class Notes</b:Title>
    <b:YearAccessed>2025</b:YearAccessed>
    <b:MonthAccessed>August</b:MonthAccessed>
    <b:DayAccessed>28</b:DayAccessed>
    <b:URL>https://library.fiveable.me/cybersecurity-and-cryptography/unit-5</b:URL>
    <b:RefOrder>15</b:RefOrder>
  </b:Source>
  <b:Source>
    <b:Tag>PDQ25</b:Tag>
    <b:SourceType>InternetSite</b:SourceType>
    <b:Guid>{A80547F5-60F1-40EE-9010-8BFCA67938A3}</b:Guid>
    <b:Author>
      <b:Author>
        <b:Corporate>PDQ</b:Corporate>
      </b:Author>
    </b:Author>
    <b:Title>10 PowerShell commands every sysadmin should know</b:Title>
    <b:YearAccessed>2025</b:YearAccessed>
    <b:MonthAccessed>August</b:MonthAccessed>
    <b:DayAccessed>28</b:DayAccessed>
    <b:URL>https://www.pdq.com/blog/top-powershell-commands-to-know/</b:URL>
    <b:RefOrder>16</b:RefOrder>
  </b:Source>
  <b:Source>
    <b:Tag>Act25</b:Tag>
    <b:SourceType>InternetSite</b:SourceType>
    <b:Guid>{9BA83CFF-7590-4E81-80BE-5531CF138667}</b:Guid>
    <b:Author>
      <b:Author>
        <b:Corporate>Active Directory Pro</b:Corporate>
      </b:Author>
    </b:Author>
    <b:Title>50 Basic Windows Commands with Examples</b:Title>
    <b:YearAccessed>2025</b:YearAccessed>
    <b:MonthAccessed>August</b:MonthAccessed>
    <b:DayAccessed>28</b:DayAccessed>
    <b:URL>https://activedirectorypro.com/windows-cmd-commands/</b:URL>
    <b:RefOrder>17</b:RefOrder>
  </b:Source>
  <b:Source>
    <b:Tag>Var25</b:Tag>
    <b:SourceType>InternetSite</b:SourceType>
    <b:Guid>{B657BC31-3508-4E03-8702-14FB1EB7C165}</b:Guid>
    <b:Author>
      <b:Author>
        <b:Corporate>Varonis</b:Corporate>
      </b:Author>
    </b:Author>
    <b:Title>Windows PowerShell Scripting Tutorial For Beginners</b:Title>
    <b:YearAccessed>2025</b:YearAccessed>
    <b:MonthAccessed>August</b:MonthAccessed>
    <b:DayAccessed>28</b:DayAccessed>
    <b:URL>https://www.varonis.com/blog/windows-powershell-tutorials</b:URL>
    <b:RefOrder>18</b:RefOrder>
  </b:Source>
  <b:Source>
    <b:Tag>Nin25</b:Tag>
    <b:SourceType>InternetSite</b:SourceType>
    <b:Guid>{9695BF12-A21C-4182-ACF6-2CA701B73D32}</b:Guid>
    <b:Author>
      <b:Author>
        <b:Corporate>NinjaOne</b:Corporate>
      </b:Author>
    </b:Author>
    <b:Title> How to Automate Repetitive Tasks with PowerShell</b:Title>
    <b:YearAccessed>2025</b:YearAccessed>
    <b:MonthAccessed>August</b:MonthAccessed>
    <b:DayAccessed>28</b:DayAccessed>
    <b:URL>https://www.ninjaone.com/blog/how-to-automate-tasks-with-powershell/</b:URL>
    <b:RefOrder>19</b:RefOrder>
  </b:Source>
  <b:Source>
    <b:Tag>Tom25</b:Tag>
    <b:SourceType>InternetSite</b:SourceType>
    <b:Guid>{9DB53A10-4FCC-4610-A985-2E41D60A4D19}</b:Guid>
    <b:Author>
      <b:Author>
        <b:NameList>
          <b:Person>
            <b:Last>Tom</b:Last>
          </b:Person>
        </b:NameList>
      </b:Author>
    </b:Author>
    <b:Title> Essential PowerShell Commands for Beginners</b:Title>
    <b:YearAccessed>2025</b:YearAccessed>
    <b:MonthAccessed>August</b:MonthAccessed>
    <b:DayAccessed>29</b:DayAccessed>
    <b:URL>https://medium.com/tomtalkspowershell/essential-powershell-commands-for-beginners-613bfa9cef82</b:URL>
    <b:RefOrder>20</b:RefOrder>
  </b:Source>
  <b:Source>
    <b:Tag>Hos25</b:Tag>
    <b:SourceType>InternetSite</b:SourceType>
    <b:Guid>{BB7E5133-2A4F-485C-9C46-6C3AAF67049E}</b:Guid>
    <b:Author>
      <b:Author>
        <b:Corporate>Hostinger</b:Corporate>
      </b:Author>
    </b:Author>
    <b:Title> Bash Scripting for Beginners + Downloadable Free Cheat Sheet</b:Title>
    <b:YearAccessed>2025</b:YearAccessed>
    <b:MonthAccessed>August</b:MonthAccessed>
    <b:DayAccessed>29</b:DayAccessed>
    <b:URL>https://www.hostinger.com/tutorials/bash-scripting-tutorial</b:URL>
    <b:RefOrder>21</b:RefOrder>
  </b:Source>
  <b:Source>
    <b:Tag>Its25</b:Tag>
    <b:SourceType>InternetSite</b:SourceType>
    <b:Guid>{E02B3F12-3656-480F-A46C-B140FF074A0D}</b:Guid>
    <b:Author>
      <b:Author>
        <b:Corporate>It's FOSS</b:Corporate>
      </b:Author>
    </b:Author>
    <b:Title>Bash Scripting Tutorial for Beginners</b:Title>
    <b:YearAccessed>2025</b:YearAccessed>
    <b:MonthAccessed>August</b:MonthAccessed>
    <b:DayAccessed>29</b:DayAccessed>
    <b:URL>https://itsfoss.com/bash-scripting-tutorial/</b:URL>
    <b:RefOrder>22</b:RefOrder>
  </b:Source>
  <b:Source>
    <b:Tag>Dat25</b:Tag>
    <b:SourceType>InternetSite</b:SourceType>
    <b:Guid>{72788DD6-4318-422D-8278-9FDE2B61DE6D}</b:Guid>
    <b:Author>
      <b:Author>
        <b:Corporate>DataCamp</b:Corporate>
      </b:Author>
    </b:Author>
    <b:Title>How to Write a Bash Script: A Simple Bash Scripting Tutorial</b:Title>
    <b:YearAccessed>2025</b:YearAccessed>
    <b:MonthAccessed>August</b:MonthAccessed>
    <b:DayAccessed>29</b:DayAccessed>
    <b:URL>https://www.datacamp.com/tutorial/how-to-write-bash-script-tutorial</b:URL>
    <b:RefOrder>23</b:RefOrder>
  </b:Source>
</b:Sources>
</file>

<file path=customXml/itemProps1.xml><?xml version="1.0" encoding="utf-8"?>
<ds:datastoreItem xmlns:ds="http://schemas.openxmlformats.org/officeDocument/2006/customXml" ds:itemID="{E0B6F50A-E147-4953-83A3-A3F516E055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2251</Words>
  <Characters>12837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Umair Umair (2528414)</cp:lastModifiedBy>
  <cp:revision>2</cp:revision>
  <cp:lastPrinted>2025-08-21T23:45:00Z</cp:lastPrinted>
  <dcterms:created xsi:type="dcterms:W3CDTF">2026-08-11T16:25:00Z</dcterms:created>
  <dcterms:modified xsi:type="dcterms:W3CDTF">2026-08-11T16:25:00Z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