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02721D" w14:textId="77777777" w:rsidR="00E177CB" w:rsidRPr="004178E6" w:rsidRDefault="009B605B" w:rsidP="009B605B">
      <w:pPr>
        <w:jc w:val="center"/>
        <w:rPr>
          <w:b/>
          <w:sz w:val="32"/>
          <w:szCs w:val="32"/>
          <w:u w:val="single"/>
        </w:rPr>
      </w:pPr>
      <w:r w:rsidRPr="004178E6">
        <w:rPr>
          <w:b/>
          <w:sz w:val="32"/>
          <w:szCs w:val="32"/>
          <w:u w:val="single"/>
        </w:rPr>
        <w:t>Ilston River Report</w:t>
      </w:r>
    </w:p>
    <w:p w14:paraId="7FE0A30A" w14:textId="77777777" w:rsidR="009B605B" w:rsidRPr="004178E6" w:rsidRDefault="009B605B" w:rsidP="009B605B">
      <w:pPr>
        <w:jc w:val="center"/>
        <w:rPr>
          <w:b/>
          <w:sz w:val="32"/>
          <w:szCs w:val="32"/>
          <w:u w:val="single"/>
        </w:rPr>
      </w:pPr>
      <w:r w:rsidRPr="004178E6">
        <w:rPr>
          <w:b/>
          <w:sz w:val="32"/>
          <w:szCs w:val="32"/>
          <w:u w:val="single"/>
        </w:rPr>
        <w:t>Fraser Reid</w:t>
      </w:r>
    </w:p>
    <w:p w14:paraId="67DBB509" w14:textId="77777777" w:rsidR="004178E6" w:rsidRDefault="004178E6" w:rsidP="004178E6">
      <w:pPr>
        <w:rPr>
          <w:sz w:val="32"/>
          <w:szCs w:val="32"/>
        </w:rPr>
      </w:pPr>
    </w:p>
    <w:p w14:paraId="72BD0497" w14:textId="77777777" w:rsidR="004178E6" w:rsidRPr="004178E6" w:rsidRDefault="004178E6" w:rsidP="004178E6">
      <w:pPr>
        <w:rPr>
          <w:b/>
          <w:u w:val="single"/>
        </w:rPr>
      </w:pPr>
      <w:r w:rsidRPr="004178E6">
        <w:rPr>
          <w:b/>
          <w:u w:val="single"/>
        </w:rPr>
        <w:t>1.</w:t>
      </w:r>
      <w:r>
        <w:rPr>
          <w:b/>
          <w:u w:val="single"/>
        </w:rPr>
        <w:t xml:space="preserve">0 </w:t>
      </w:r>
      <w:r w:rsidRPr="004178E6">
        <w:rPr>
          <w:b/>
          <w:u w:val="single"/>
        </w:rPr>
        <w:t>Introduction</w:t>
      </w:r>
    </w:p>
    <w:p w14:paraId="58660B64" w14:textId="735BF519" w:rsidR="004178E6" w:rsidRDefault="00163D98" w:rsidP="00163D98">
      <w:pPr>
        <w:ind w:firstLine="720"/>
      </w:pPr>
      <w:r>
        <w:t>The purpose of this study of Ilston River is to evaluate the changing characteristics of the site using 8 set hypotheses</w:t>
      </w:r>
      <w:r w:rsidR="009F608F">
        <w:t xml:space="preserve"> over 10 separate points on the river</w:t>
      </w:r>
      <w:r>
        <w:t xml:space="preserve"> and using these hypotheses</w:t>
      </w:r>
      <w:r w:rsidR="009F608F">
        <w:t xml:space="preserve"> to</w:t>
      </w:r>
      <w:r>
        <w:t xml:space="preserve"> evaluate the impact of anthropogenic input. As seen in </w:t>
      </w:r>
      <w:r>
        <w:rPr>
          <w:i/>
        </w:rPr>
        <w:t>figure 1</w:t>
      </w:r>
      <w:r>
        <w:t xml:space="preserve">, Ilston River is located on the Gower Peninsula in West Glamorgan, South Wales. The source of the river is located near Swansea </w:t>
      </w:r>
      <w:r w:rsidR="005227BD">
        <w:t>airfield</w:t>
      </w:r>
      <w:r>
        <w:t>, it then flows down through the Ilston valley for 3.5 miles,</w:t>
      </w:r>
      <w:r w:rsidR="006169E6">
        <w:t xml:space="preserve"> eventually reaching the mouth of the river at Three Cliffs Bay on the Bristol Channel.</w:t>
      </w:r>
    </w:p>
    <w:p w14:paraId="4A0E8493" w14:textId="2727C5EE" w:rsidR="00C9145D" w:rsidRDefault="00417D8C" w:rsidP="00163D98">
      <w:pPr>
        <w:ind w:firstLine="720"/>
      </w:pPr>
      <w:r>
        <w:t>Ilston valley, like much of the surrounding areas, was formed by periglacial activity thousands of years ago as opposed to being formed by the flow of the river itself</w:t>
      </w:r>
      <w:r w:rsidR="00EA63F3">
        <w:t xml:space="preserve"> (</w:t>
      </w:r>
      <w:r w:rsidR="002A70D5">
        <w:t xml:space="preserve">Bridges, </w:t>
      </w:r>
      <w:r w:rsidR="00493236">
        <w:t>19</w:t>
      </w:r>
      <w:r w:rsidR="0087670B">
        <w:t>98</w:t>
      </w:r>
      <w:r w:rsidR="00493236">
        <w:t>)</w:t>
      </w:r>
      <w:r>
        <w:t>. This has led to the valley being formed of two main types of sediment, carboniferous limestone and Devonian old red sandstone</w:t>
      </w:r>
      <w:r w:rsidR="000A4135">
        <w:t xml:space="preserve"> (This is Gower, 2019</w:t>
      </w:r>
      <w:r w:rsidR="00D15F83">
        <w:t>; Explore Gower, 2019</w:t>
      </w:r>
      <w:r w:rsidR="000A4135">
        <w:t>)</w:t>
      </w:r>
      <w:r>
        <w:t>.</w:t>
      </w:r>
      <w:r w:rsidR="009F608F">
        <w:t xml:space="preserve"> </w:t>
      </w:r>
    </w:p>
    <w:p w14:paraId="589F635D" w14:textId="46243A9D" w:rsidR="006F74B0" w:rsidRDefault="00C9145D" w:rsidP="00163D98">
      <w:pPr>
        <w:ind w:firstLine="720"/>
      </w:pPr>
      <w:r>
        <w:t>The field study took place to collect this data on Friday the 29</w:t>
      </w:r>
      <w:r w:rsidRPr="00C9145D">
        <w:rPr>
          <w:vertAlign w:val="superscript"/>
        </w:rPr>
        <w:t>th</w:t>
      </w:r>
      <w:r>
        <w:t xml:space="preserve"> of March using two groups of students from the Environmental Conservation BSc at the University of Wales Trinity Saint David. However, data from a previous year shall be used for the results and analysis as the methods of data collection used by the two separate groups was highly inconsistent with large pieces of data m</w:t>
      </w:r>
      <w:r w:rsidR="00272EC5">
        <w:t>issing.</w:t>
      </w:r>
      <w:r w:rsidR="00FF0239">
        <w:t xml:space="preserve"> Furthermore, a</w:t>
      </w:r>
      <w:r w:rsidR="00E9631F">
        <w:t xml:space="preserve"> collation of the data that was c</w:t>
      </w:r>
      <w:r w:rsidR="00272EC5">
        <w:t>ollected on this day and previous data could lead to a corrupt</w:t>
      </w:r>
      <w:r w:rsidR="00E9631F">
        <w:t xml:space="preserve"> set</w:t>
      </w:r>
      <w:r w:rsidR="00272EC5">
        <w:t xml:space="preserve"> and inaccurate results</w:t>
      </w:r>
      <w:r w:rsidR="00E9631F">
        <w:t xml:space="preserve"> due to differing conditions in which the data was collected each year. </w:t>
      </w:r>
      <w:r w:rsidR="00E569A9">
        <w:t>The hypotheses used for this report are as follows:</w:t>
      </w:r>
    </w:p>
    <w:p w14:paraId="3BC79BBE" w14:textId="77777777" w:rsidR="00E569A9" w:rsidRPr="00E569A9" w:rsidRDefault="00E569A9" w:rsidP="00E569A9">
      <w:pPr>
        <w:numPr>
          <w:ilvl w:val="0"/>
          <w:numId w:val="6"/>
        </w:numPr>
        <w:overflowPunct w:val="0"/>
        <w:autoSpaceDE w:val="0"/>
        <w:autoSpaceDN w:val="0"/>
        <w:adjustRightInd w:val="0"/>
        <w:spacing w:after="0" w:line="240" w:lineRule="auto"/>
        <w:textAlignment w:val="baseline"/>
        <w:rPr>
          <w:rFonts w:ascii="Calibri" w:eastAsia="Times New Roman" w:hAnsi="Calibri" w:cs="Times New Roman"/>
          <w:sz w:val="24"/>
          <w:szCs w:val="20"/>
          <w:lang w:eastAsia="en-GB"/>
        </w:rPr>
      </w:pPr>
      <w:r w:rsidRPr="00E569A9">
        <w:rPr>
          <w:rFonts w:ascii="Calibri" w:eastAsia="Times New Roman" w:hAnsi="Calibri" w:cs="Times New Roman"/>
          <w:sz w:val="24"/>
          <w:szCs w:val="20"/>
          <w:lang w:eastAsia="en-GB"/>
        </w:rPr>
        <w:t>The river becomes wider and deeper downstream</w:t>
      </w:r>
    </w:p>
    <w:p w14:paraId="73AEAAB3" w14:textId="77777777" w:rsidR="00E569A9" w:rsidRPr="00E569A9" w:rsidRDefault="00E569A9" w:rsidP="00E569A9">
      <w:pPr>
        <w:numPr>
          <w:ilvl w:val="0"/>
          <w:numId w:val="6"/>
        </w:numPr>
        <w:overflowPunct w:val="0"/>
        <w:autoSpaceDE w:val="0"/>
        <w:autoSpaceDN w:val="0"/>
        <w:adjustRightInd w:val="0"/>
        <w:spacing w:after="0" w:line="240" w:lineRule="auto"/>
        <w:textAlignment w:val="baseline"/>
        <w:rPr>
          <w:rFonts w:ascii="Calibri" w:eastAsia="Times New Roman" w:hAnsi="Calibri" w:cs="Times New Roman"/>
          <w:sz w:val="24"/>
          <w:szCs w:val="20"/>
          <w:lang w:eastAsia="en-GB"/>
        </w:rPr>
      </w:pPr>
      <w:r w:rsidRPr="00E569A9">
        <w:rPr>
          <w:rFonts w:ascii="Calibri" w:eastAsia="Times New Roman" w:hAnsi="Calibri" w:cs="Times New Roman"/>
          <w:sz w:val="24"/>
          <w:szCs w:val="20"/>
          <w:lang w:eastAsia="en-GB"/>
        </w:rPr>
        <w:t xml:space="preserve">The </w:t>
      </w:r>
      <w:proofErr w:type="gramStart"/>
      <w:r w:rsidRPr="00E569A9">
        <w:rPr>
          <w:rFonts w:ascii="Calibri" w:eastAsia="Times New Roman" w:hAnsi="Calibri" w:cs="Times New Roman"/>
          <w:sz w:val="24"/>
          <w:szCs w:val="20"/>
          <w:lang w:eastAsia="en-GB"/>
        </w:rPr>
        <w:t>cross sectional</w:t>
      </w:r>
      <w:proofErr w:type="gramEnd"/>
      <w:r w:rsidRPr="00E569A9">
        <w:rPr>
          <w:rFonts w:ascii="Calibri" w:eastAsia="Times New Roman" w:hAnsi="Calibri" w:cs="Times New Roman"/>
          <w:sz w:val="24"/>
          <w:szCs w:val="20"/>
          <w:lang w:eastAsia="en-GB"/>
        </w:rPr>
        <w:t xml:space="preserve"> area of the river increases downstream</w:t>
      </w:r>
    </w:p>
    <w:p w14:paraId="0ED79DB3" w14:textId="77777777" w:rsidR="00E569A9" w:rsidRPr="00E569A9" w:rsidRDefault="00E569A9" w:rsidP="00E569A9">
      <w:pPr>
        <w:numPr>
          <w:ilvl w:val="0"/>
          <w:numId w:val="6"/>
        </w:numPr>
        <w:overflowPunct w:val="0"/>
        <w:autoSpaceDE w:val="0"/>
        <w:autoSpaceDN w:val="0"/>
        <w:adjustRightInd w:val="0"/>
        <w:spacing w:after="0" w:line="240" w:lineRule="auto"/>
        <w:textAlignment w:val="baseline"/>
        <w:rPr>
          <w:rFonts w:ascii="Calibri" w:eastAsia="Times New Roman" w:hAnsi="Calibri" w:cs="Times New Roman"/>
          <w:sz w:val="24"/>
          <w:szCs w:val="20"/>
          <w:lang w:eastAsia="en-GB"/>
        </w:rPr>
      </w:pPr>
      <w:r w:rsidRPr="00E569A9">
        <w:rPr>
          <w:rFonts w:ascii="Calibri" w:eastAsia="Times New Roman" w:hAnsi="Calibri" w:cs="Times New Roman"/>
          <w:sz w:val="24"/>
          <w:szCs w:val="20"/>
          <w:lang w:eastAsia="en-GB"/>
        </w:rPr>
        <w:t>The river velocity increases on the outside of a meander</w:t>
      </w:r>
    </w:p>
    <w:p w14:paraId="00C99B7F" w14:textId="77777777" w:rsidR="00E569A9" w:rsidRPr="00E569A9" w:rsidRDefault="00E569A9" w:rsidP="00E569A9">
      <w:pPr>
        <w:numPr>
          <w:ilvl w:val="0"/>
          <w:numId w:val="6"/>
        </w:numPr>
        <w:overflowPunct w:val="0"/>
        <w:autoSpaceDE w:val="0"/>
        <w:autoSpaceDN w:val="0"/>
        <w:adjustRightInd w:val="0"/>
        <w:spacing w:after="0" w:line="240" w:lineRule="auto"/>
        <w:textAlignment w:val="baseline"/>
        <w:rPr>
          <w:rFonts w:ascii="Calibri" w:eastAsia="Times New Roman" w:hAnsi="Calibri" w:cs="Times New Roman"/>
          <w:sz w:val="24"/>
          <w:szCs w:val="20"/>
          <w:lang w:eastAsia="en-GB"/>
        </w:rPr>
      </w:pPr>
      <w:r w:rsidRPr="00E569A9">
        <w:rPr>
          <w:rFonts w:ascii="Calibri" w:eastAsia="Times New Roman" w:hAnsi="Calibri" w:cs="Times New Roman"/>
          <w:sz w:val="24"/>
          <w:szCs w:val="20"/>
          <w:lang w:eastAsia="en-GB"/>
        </w:rPr>
        <w:t>The highest velocity is to be found in the centre of the river</w:t>
      </w:r>
    </w:p>
    <w:p w14:paraId="515F04D8" w14:textId="77777777" w:rsidR="00E569A9" w:rsidRPr="00E569A9" w:rsidRDefault="00E569A9" w:rsidP="00E569A9">
      <w:pPr>
        <w:numPr>
          <w:ilvl w:val="0"/>
          <w:numId w:val="6"/>
        </w:numPr>
        <w:overflowPunct w:val="0"/>
        <w:autoSpaceDE w:val="0"/>
        <w:autoSpaceDN w:val="0"/>
        <w:adjustRightInd w:val="0"/>
        <w:spacing w:after="0" w:line="240" w:lineRule="auto"/>
        <w:textAlignment w:val="baseline"/>
        <w:rPr>
          <w:rFonts w:ascii="Calibri" w:eastAsia="Times New Roman" w:hAnsi="Calibri" w:cs="Times New Roman"/>
          <w:sz w:val="24"/>
          <w:szCs w:val="20"/>
          <w:lang w:eastAsia="en-GB"/>
        </w:rPr>
      </w:pPr>
      <w:r w:rsidRPr="00E569A9">
        <w:rPr>
          <w:rFonts w:ascii="Calibri" w:eastAsia="Times New Roman" w:hAnsi="Calibri" w:cs="Times New Roman"/>
          <w:sz w:val="24"/>
          <w:szCs w:val="20"/>
          <w:lang w:eastAsia="en-GB"/>
        </w:rPr>
        <w:t>The river velocity decreases downstream</w:t>
      </w:r>
    </w:p>
    <w:p w14:paraId="4549A4AB" w14:textId="31A6B301" w:rsidR="00E569A9" w:rsidRPr="00E569A9" w:rsidRDefault="00E569A9" w:rsidP="00E569A9">
      <w:pPr>
        <w:numPr>
          <w:ilvl w:val="0"/>
          <w:numId w:val="6"/>
        </w:numPr>
        <w:overflowPunct w:val="0"/>
        <w:autoSpaceDE w:val="0"/>
        <w:autoSpaceDN w:val="0"/>
        <w:adjustRightInd w:val="0"/>
        <w:spacing w:after="0" w:line="240" w:lineRule="auto"/>
        <w:textAlignment w:val="baseline"/>
        <w:rPr>
          <w:rFonts w:ascii="Calibri" w:eastAsia="Times New Roman" w:hAnsi="Calibri" w:cs="Times New Roman"/>
          <w:sz w:val="24"/>
          <w:szCs w:val="20"/>
          <w:lang w:eastAsia="en-GB"/>
        </w:rPr>
      </w:pPr>
      <w:r w:rsidRPr="00E569A9">
        <w:rPr>
          <w:rFonts w:ascii="Calibri" w:eastAsia="Times New Roman" w:hAnsi="Calibri" w:cs="Times New Roman"/>
          <w:sz w:val="24"/>
          <w:szCs w:val="20"/>
          <w:lang w:eastAsia="en-GB"/>
        </w:rPr>
        <w:t>The size of the bed load gets smaller down stream</w:t>
      </w:r>
    </w:p>
    <w:p w14:paraId="353EFD07" w14:textId="492EE76A" w:rsidR="00E569A9" w:rsidRPr="00E569A9" w:rsidRDefault="00E569A9" w:rsidP="00E569A9">
      <w:pPr>
        <w:numPr>
          <w:ilvl w:val="0"/>
          <w:numId w:val="6"/>
        </w:numPr>
        <w:overflowPunct w:val="0"/>
        <w:autoSpaceDE w:val="0"/>
        <w:autoSpaceDN w:val="0"/>
        <w:adjustRightInd w:val="0"/>
        <w:spacing w:after="0" w:line="240" w:lineRule="auto"/>
        <w:textAlignment w:val="baseline"/>
        <w:rPr>
          <w:rFonts w:ascii="Calibri" w:eastAsia="Times New Roman" w:hAnsi="Calibri" w:cs="Times New Roman"/>
          <w:sz w:val="24"/>
          <w:szCs w:val="20"/>
          <w:lang w:eastAsia="en-GB"/>
        </w:rPr>
      </w:pPr>
      <w:r w:rsidRPr="00E569A9">
        <w:rPr>
          <w:rFonts w:ascii="Calibri" w:eastAsia="Times New Roman" w:hAnsi="Calibri" w:cs="Times New Roman"/>
          <w:sz w:val="24"/>
          <w:szCs w:val="20"/>
          <w:lang w:eastAsia="en-GB"/>
        </w:rPr>
        <w:t>The shape of the bed load becomes more rounded downstream</w:t>
      </w:r>
    </w:p>
    <w:p w14:paraId="4C7DC544" w14:textId="02D8C1D6" w:rsidR="00E569A9" w:rsidRDefault="00034FD9" w:rsidP="00E569A9">
      <w:pPr>
        <w:numPr>
          <w:ilvl w:val="0"/>
          <w:numId w:val="6"/>
        </w:numPr>
        <w:overflowPunct w:val="0"/>
        <w:autoSpaceDE w:val="0"/>
        <w:autoSpaceDN w:val="0"/>
        <w:adjustRightInd w:val="0"/>
        <w:spacing w:after="0" w:line="240" w:lineRule="auto"/>
        <w:textAlignment w:val="baseline"/>
        <w:rPr>
          <w:rFonts w:ascii="Calibri" w:eastAsia="Times New Roman" w:hAnsi="Calibri" w:cs="Times New Roman"/>
          <w:sz w:val="24"/>
          <w:szCs w:val="20"/>
          <w:lang w:eastAsia="en-GB"/>
        </w:rPr>
      </w:pPr>
      <w:r w:rsidRPr="009E4935">
        <w:rPr>
          <w:rFonts w:ascii="Calibri" w:eastAsia="Times New Roman" w:hAnsi="Calibri" w:cs="Times New Roman"/>
          <w:noProof/>
          <w:sz w:val="24"/>
          <w:szCs w:val="20"/>
          <w:lang w:eastAsia="en-GB"/>
        </w:rPr>
        <mc:AlternateContent>
          <mc:Choice Requires="wps">
            <w:drawing>
              <wp:anchor distT="45720" distB="45720" distL="114300" distR="114300" simplePos="0" relativeHeight="251659264" behindDoc="0" locked="0" layoutInCell="1" allowOverlap="1" wp14:anchorId="2C34C0E5" wp14:editId="60C1F5D6">
                <wp:simplePos x="0" y="0"/>
                <wp:positionH relativeFrom="margin">
                  <wp:align>right</wp:align>
                </wp:positionH>
                <wp:positionV relativeFrom="paragraph">
                  <wp:posOffset>395605</wp:posOffset>
                </wp:positionV>
                <wp:extent cx="5791200" cy="1404620"/>
                <wp:effectExtent l="0" t="0" r="19050" b="20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1200" cy="1404620"/>
                        </a:xfrm>
                        <a:prstGeom prst="rect">
                          <a:avLst/>
                        </a:prstGeom>
                        <a:solidFill>
                          <a:srgbClr val="FFFFFF"/>
                        </a:solidFill>
                        <a:ln w="9525">
                          <a:solidFill>
                            <a:srgbClr val="000000"/>
                          </a:solidFill>
                          <a:miter lim="800000"/>
                          <a:headEnd/>
                          <a:tailEnd/>
                        </a:ln>
                      </wps:spPr>
                      <wps:txbx>
                        <w:txbxContent>
                          <w:p w14:paraId="51544060" w14:textId="5A2472D7" w:rsidR="009E4935" w:rsidRPr="009E4935" w:rsidRDefault="009E4935">
                            <w:pPr>
                              <w:rPr>
                                <w:i/>
                              </w:rPr>
                            </w:pPr>
                            <w:r>
                              <w:t xml:space="preserve">Figure 1: </w:t>
                            </w:r>
                            <w:r>
                              <w:rPr>
                                <w:i/>
                              </w:rPr>
                              <w:t>Ariel view of Gower Peninsula</w:t>
                            </w:r>
                            <w:r w:rsidR="002D5763">
                              <w:rPr>
                                <w:i/>
                              </w:rPr>
                              <w:t xml:space="preserve"> (Google </w:t>
                            </w:r>
                            <w:r w:rsidR="00831022">
                              <w:rPr>
                                <w:i/>
                              </w:rPr>
                              <w:t>M</w:t>
                            </w:r>
                            <w:r w:rsidR="002D5763">
                              <w:rPr>
                                <w:i/>
                              </w:rPr>
                              <w:t>aps, 2019)</w:t>
                            </w:r>
                            <w:r>
                              <w:rPr>
                                <w:i/>
                              </w:rPr>
                              <w:t xml:space="preserve"> and site map of Ilston Valley with the 10 points marked in red</w:t>
                            </w:r>
                            <w:r w:rsidR="001E0B20">
                              <w:rPr>
                                <w:i/>
                              </w:rPr>
                              <w:t xml:space="preserve"> (</w:t>
                            </w:r>
                            <w:r w:rsidR="00ED50C7">
                              <w:rPr>
                                <w:i/>
                              </w:rPr>
                              <w:t>Ordnance Survey, 201</w:t>
                            </w:r>
                            <w:r w:rsidR="0058023C">
                              <w:rPr>
                                <w:i/>
                              </w:rPr>
                              <w:t>3</w:t>
                            </w:r>
                            <w:r w:rsidR="00ED50C7">
                              <w:rPr>
                                <w:i/>
                              </w:rPr>
                              <w:t>)</w:t>
                            </w:r>
                            <w:r>
                              <w:rPr>
                                <w:i/>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C34C0E5" id="_x0000_t202" coordsize="21600,21600" o:spt="202" path="m,l,21600r21600,l21600,xe">
                <v:stroke joinstyle="miter"/>
                <v:path gradientshapeok="t" o:connecttype="rect"/>
              </v:shapetype>
              <v:shape id="Text Box 2" o:spid="_x0000_s1026" type="#_x0000_t202" style="position:absolute;left:0;text-align:left;margin-left:404.8pt;margin-top:31.15pt;width:456pt;height:110.6pt;z-index:25165926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">
                <v:textbox style="mso-fit-shape-to-text:t">
                  <w:txbxContent>
                    <w:p w14:paraId="51544060" w14:textId="5A2472D7" w:rsidR="009E4935" w:rsidRPr="009E4935" w:rsidRDefault="009E4935">
                      <w:pPr>
                        <w:rPr>
                          <w:i/>
                        </w:rPr>
                      </w:pPr>
                      <w:r>
                        <w:t xml:space="preserve">Figure 1: </w:t>
                      </w:r>
                      <w:r>
                        <w:rPr>
                          <w:i/>
                        </w:rPr>
                        <w:t>Ariel view of Gower Peninsula</w:t>
                      </w:r>
                      <w:r w:rsidR="002D5763">
                        <w:rPr>
                          <w:i/>
                        </w:rPr>
                        <w:t xml:space="preserve"> (Google </w:t>
                      </w:r>
                      <w:r w:rsidR="00831022">
                        <w:rPr>
                          <w:i/>
                        </w:rPr>
                        <w:t>M</w:t>
                      </w:r>
                      <w:r w:rsidR="002D5763">
                        <w:rPr>
                          <w:i/>
                        </w:rPr>
                        <w:t>aps, 2019)</w:t>
                      </w:r>
                      <w:r>
                        <w:rPr>
                          <w:i/>
                        </w:rPr>
                        <w:t xml:space="preserve"> and site map of Ilston Valley with the 10 points marked in red</w:t>
                      </w:r>
                      <w:r w:rsidR="001E0B20">
                        <w:rPr>
                          <w:i/>
                        </w:rPr>
                        <w:t xml:space="preserve"> (</w:t>
                      </w:r>
                      <w:r w:rsidR="00ED50C7">
                        <w:rPr>
                          <w:i/>
                        </w:rPr>
                        <w:t>Ordnance Survey, 201</w:t>
                      </w:r>
                      <w:r w:rsidR="0058023C">
                        <w:rPr>
                          <w:i/>
                        </w:rPr>
                        <w:t>3</w:t>
                      </w:r>
                      <w:r w:rsidR="00ED50C7">
                        <w:rPr>
                          <w:i/>
                        </w:rPr>
                        <w:t>)</w:t>
                      </w:r>
                      <w:r>
                        <w:rPr>
                          <w:i/>
                        </w:rPr>
                        <w:t>.</w:t>
                      </w:r>
                    </w:p>
                  </w:txbxContent>
                </v:textbox>
                <w10:wrap type="square" anchorx="margin"/>
              </v:shape>
            </w:pict>
          </mc:Fallback>
        </mc:AlternateContent>
      </w:r>
      <w:r w:rsidR="00E569A9" w:rsidRPr="00E569A9">
        <w:rPr>
          <w:rFonts w:ascii="Calibri" w:eastAsia="Times New Roman" w:hAnsi="Calibri" w:cs="Times New Roman"/>
          <w:sz w:val="24"/>
          <w:szCs w:val="20"/>
          <w:lang w:eastAsia="en-GB"/>
        </w:rPr>
        <w:t>The discharge of water in the river increases downstream</w:t>
      </w:r>
    </w:p>
    <w:p w14:paraId="4BA39350" w14:textId="22F266BD" w:rsidR="009E4935" w:rsidRDefault="009077C6" w:rsidP="009E4935">
      <w:pPr>
        <w:overflowPunct w:val="0"/>
        <w:autoSpaceDE w:val="0"/>
        <w:autoSpaceDN w:val="0"/>
        <w:adjustRightInd w:val="0"/>
        <w:spacing w:after="0" w:line="240" w:lineRule="auto"/>
        <w:textAlignment w:val="baseline"/>
        <w:rPr>
          <w:rFonts w:ascii="Calibri" w:eastAsia="Times New Roman" w:hAnsi="Calibri" w:cs="Times New Roman"/>
          <w:sz w:val="24"/>
          <w:szCs w:val="20"/>
          <w:lang w:eastAsia="en-GB"/>
        </w:rPr>
      </w:pPr>
      <w:r>
        <w:rPr>
          <w:rFonts w:ascii="Calibri" w:eastAsia="Times New Roman" w:hAnsi="Calibri" w:cs="Times New Roman"/>
          <w:noProof/>
          <w:sz w:val="24"/>
          <w:szCs w:val="20"/>
          <w:lang w:eastAsia="en-GB"/>
        </w:rPr>
        <w:drawing>
          <wp:anchor distT="0" distB="0" distL="114300" distR="114300" simplePos="0" relativeHeight="251660288" behindDoc="0" locked="0" layoutInCell="1" allowOverlap="1" wp14:anchorId="62F9BAB9" wp14:editId="102FA1D3">
            <wp:simplePos x="0" y="0"/>
            <wp:positionH relativeFrom="margin">
              <wp:posOffset>-461903</wp:posOffset>
            </wp:positionH>
            <wp:positionV relativeFrom="paragraph">
              <wp:posOffset>989980</wp:posOffset>
            </wp:positionV>
            <wp:extent cx="5731510" cy="1831340"/>
            <wp:effectExtent l="0" t="0" r="254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p for Ilston.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1831340"/>
                    </a:xfrm>
                    <a:prstGeom prst="rect">
                      <a:avLst/>
                    </a:prstGeom>
                  </pic:spPr>
                </pic:pic>
              </a:graphicData>
            </a:graphic>
            <wp14:sizeRelH relativeFrom="page">
              <wp14:pctWidth>0</wp14:pctWidth>
            </wp14:sizeRelH>
            <wp14:sizeRelV relativeFrom="page">
              <wp14:pctHeight>0</wp14:pctHeight>
            </wp14:sizeRelV>
          </wp:anchor>
        </w:drawing>
      </w:r>
    </w:p>
    <w:p w14:paraId="27F34B82" w14:textId="75CF0B53" w:rsidR="009E4935" w:rsidRDefault="009E4935" w:rsidP="009E4935">
      <w:pPr>
        <w:overflowPunct w:val="0"/>
        <w:autoSpaceDE w:val="0"/>
        <w:autoSpaceDN w:val="0"/>
        <w:adjustRightInd w:val="0"/>
        <w:spacing w:after="0" w:line="240" w:lineRule="auto"/>
        <w:textAlignment w:val="baseline"/>
        <w:rPr>
          <w:rFonts w:ascii="Calibri" w:eastAsia="Times New Roman" w:hAnsi="Calibri" w:cs="Times New Roman"/>
          <w:sz w:val="24"/>
          <w:szCs w:val="20"/>
          <w:lang w:eastAsia="en-GB"/>
        </w:rPr>
      </w:pPr>
    </w:p>
    <w:p w14:paraId="06F60EE4" w14:textId="2EFF0355" w:rsidR="009E4935" w:rsidRDefault="009E4935" w:rsidP="009E4935">
      <w:pPr>
        <w:overflowPunct w:val="0"/>
        <w:autoSpaceDE w:val="0"/>
        <w:autoSpaceDN w:val="0"/>
        <w:adjustRightInd w:val="0"/>
        <w:spacing w:after="0" w:line="240" w:lineRule="auto"/>
        <w:textAlignment w:val="baseline"/>
        <w:rPr>
          <w:rFonts w:ascii="Calibri" w:eastAsia="Times New Roman" w:hAnsi="Calibri" w:cs="Times New Roman"/>
          <w:sz w:val="24"/>
          <w:szCs w:val="20"/>
          <w:lang w:eastAsia="en-GB"/>
        </w:rPr>
      </w:pPr>
    </w:p>
    <w:p w14:paraId="10BDC4DB" w14:textId="187ABD3E" w:rsidR="00FF0239" w:rsidRDefault="00FF0239" w:rsidP="00FF0239">
      <w:pPr>
        <w:overflowPunct w:val="0"/>
        <w:autoSpaceDE w:val="0"/>
        <w:autoSpaceDN w:val="0"/>
        <w:adjustRightInd w:val="0"/>
        <w:spacing w:after="0" w:line="240" w:lineRule="auto"/>
        <w:textAlignment w:val="baseline"/>
        <w:rPr>
          <w:rFonts w:ascii="Calibri" w:eastAsia="Times New Roman" w:hAnsi="Calibri" w:cs="Times New Roman"/>
          <w:sz w:val="24"/>
          <w:szCs w:val="20"/>
          <w:lang w:eastAsia="en-GB"/>
        </w:rPr>
      </w:pPr>
    </w:p>
    <w:p w14:paraId="1162B511" w14:textId="2ED63761" w:rsidR="00FF0239" w:rsidRDefault="00FF0239" w:rsidP="00FF0239">
      <w:pPr>
        <w:overflowPunct w:val="0"/>
        <w:autoSpaceDE w:val="0"/>
        <w:autoSpaceDN w:val="0"/>
        <w:adjustRightInd w:val="0"/>
        <w:spacing w:after="0" w:line="240" w:lineRule="auto"/>
        <w:textAlignment w:val="baseline"/>
        <w:rPr>
          <w:rFonts w:ascii="Calibri" w:eastAsia="Times New Roman" w:hAnsi="Calibri" w:cs="Times New Roman"/>
          <w:sz w:val="24"/>
          <w:szCs w:val="20"/>
          <w:lang w:eastAsia="en-GB"/>
        </w:rPr>
      </w:pPr>
    </w:p>
    <w:p w14:paraId="5ACBDBB5" w14:textId="45212930" w:rsidR="00FF0239" w:rsidRPr="00E569A9" w:rsidRDefault="00FF0239" w:rsidP="00FF0239">
      <w:pPr>
        <w:overflowPunct w:val="0"/>
        <w:autoSpaceDE w:val="0"/>
        <w:autoSpaceDN w:val="0"/>
        <w:adjustRightInd w:val="0"/>
        <w:spacing w:after="0" w:line="240" w:lineRule="auto"/>
        <w:textAlignment w:val="baseline"/>
        <w:rPr>
          <w:rFonts w:ascii="Calibri" w:eastAsia="Times New Roman" w:hAnsi="Calibri" w:cs="Times New Roman"/>
          <w:sz w:val="24"/>
          <w:szCs w:val="20"/>
          <w:lang w:eastAsia="en-GB"/>
        </w:rPr>
      </w:pPr>
    </w:p>
    <w:p w14:paraId="3D8E51FE" w14:textId="31AF3ADA" w:rsidR="00E569A9" w:rsidRDefault="00E569A9" w:rsidP="00E569A9"/>
    <w:p w14:paraId="2A718C3F" w14:textId="4B07C1E2" w:rsidR="00034FD9" w:rsidRDefault="00034FD9" w:rsidP="00E569A9"/>
    <w:p w14:paraId="23319E4C" w14:textId="399818FB" w:rsidR="00034FD9" w:rsidRDefault="00034FD9" w:rsidP="00E569A9">
      <w:r>
        <w:rPr>
          <w:b/>
          <w:u w:val="single"/>
        </w:rPr>
        <w:lastRenderedPageBreak/>
        <w:t>2.0 Methodology</w:t>
      </w:r>
    </w:p>
    <w:p w14:paraId="53F11D9B" w14:textId="3CA58C2C" w:rsidR="004D1700" w:rsidRDefault="004D1700" w:rsidP="004D1700">
      <w:pPr>
        <w:ind w:firstLine="720"/>
      </w:pPr>
      <w:r>
        <w:t>Each group was provided with a set of equipment to be used and allocated 5 points on the map to survey and collect data from.</w:t>
      </w:r>
      <w:r w:rsidR="003E6856">
        <w:t xml:space="preserve"> At each point, a 5 metre stretch of river was marked out by the group with the surveying poles as the area for measurements to take place.</w:t>
      </w:r>
    </w:p>
    <w:p w14:paraId="41D8FF03" w14:textId="10A6394E" w:rsidR="006E04AF" w:rsidRDefault="006E04AF" w:rsidP="00E569A9">
      <w:r>
        <w:t>Equipment used:</w:t>
      </w:r>
    </w:p>
    <w:p w14:paraId="664E6AB5" w14:textId="232F6239" w:rsidR="006E04AF" w:rsidRDefault="006E04AF" w:rsidP="006E04AF">
      <w:pPr>
        <w:pStyle w:val="ListParagraph"/>
        <w:numPr>
          <w:ilvl w:val="0"/>
          <w:numId w:val="7"/>
        </w:numPr>
      </w:pPr>
      <w:r>
        <w:t>1:25000 Map of area with each point for data collection marked</w:t>
      </w:r>
    </w:p>
    <w:p w14:paraId="6BD7DE06" w14:textId="1546A80C" w:rsidR="006E04AF" w:rsidRDefault="006E04AF" w:rsidP="006E04AF">
      <w:pPr>
        <w:pStyle w:val="ListParagraph"/>
        <w:numPr>
          <w:ilvl w:val="0"/>
          <w:numId w:val="7"/>
        </w:numPr>
      </w:pPr>
      <w:r>
        <w:t>Data sheets for recording all findings</w:t>
      </w:r>
    </w:p>
    <w:p w14:paraId="52A98656" w14:textId="2354DD62" w:rsidR="006E04AF" w:rsidRDefault="006E04AF" w:rsidP="006E04AF">
      <w:pPr>
        <w:pStyle w:val="ListParagraph"/>
        <w:numPr>
          <w:ilvl w:val="0"/>
          <w:numId w:val="7"/>
        </w:numPr>
      </w:pPr>
      <w:r>
        <w:t>25m measuring tape</w:t>
      </w:r>
    </w:p>
    <w:p w14:paraId="09BDBA3E" w14:textId="5F00436D" w:rsidR="006E04AF" w:rsidRDefault="006E04AF" w:rsidP="006E04AF">
      <w:pPr>
        <w:pStyle w:val="ListParagraph"/>
        <w:numPr>
          <w:ilvl w:val="0"/>
          <w:numId w:val="7"/>
        </w:numPr>
      </w:pPr>
      <w:r>
        <w:t xml:space="preserve">1 metre rule </w:t>
      </w:r>
    </w:p>
    <w:p w14:paraId="2827A4B6" w14:textId="2792CCAA" w:rsidR="006E04AF" w:rsidRDefault="006E04AF" w:rsidP="006E04AF">
      <w:pPr>
        <w:pStyle w:val="ListParagraph"/>
        <w:numPr>
          <w:ilvl w:val="0"/>
          <w:numId w:val="7"/>
        </w:numPr>
      </w:pPr>
      <w:r>
        <w:t>Clipboard</w:t>
      </w:r>
    </w:p>
    <w:p w14:paraId="45C259DE" w14:textId="7565E8D2" w:rsidR="006E04AF" w:rsidRDefault="006E04AF" w:rsidP="006E04AF">
      <w:pPr>
        <w:pStyle w:val="ListParagraph"/>
        <w:numPr>
          <w:ilvl w:val="0"/>
          <w:numId w:val="7"/>
        </w:numPr>
      </w:pPr>
      <w:proofErr w:type="gramStart"/>
      <w:r>
        <w:t>Stop watch</w:t>
      </w:r>
      <w:proofErr w:type="gramEnd"/>
    </w:p>
    <w:p w14:paraId="61A1C642" w14:textId="38C4F35F" w:rsidR="006E04AF" w:rsidRDefault="006E04AF" w:rsidP="006E04AF">
      <w:pPr>
        <w:pStyle w:val="ListParagraph"/>
        <w:numPr>
          <w:ilvl w:val="0"/>
          <w:numId w:val="7"/>
        </w:numPr>
      </w:pPr>
      <w:r>
        <w:t>2 Surveying poles</w:t>
      </w:r>
    </w:p>
    <w:p w14:paraId="76B94AB1" w14:textId="16450640" w:rsidR="006E04AF" w:rsidRDefault="006E04AF" w:rsidP="006E04AF">
      <w:pPr>
        <w:pStyle w:val="ListParagraph"/>
        <w:numPr>
          <w:ilvl w:val="0"/>
          <w:numId w:val="7"/>
        </w:numPr>
      </w:pPr>
      <w:r>
        <w:t xml:space="preserve">Oranges </w:t>
      </w:r>
    </w:p>
    <w:p w14:paraId="710D7DF8" w14:textId="23CFFBEE" w:rsidR="006E04AF" w:rsidRDefault="006E04AF" w:rsidP="006E04AF">
      <w:pPr>
        <w:pStyle w:val="ListParagraph"/>
        <w:numPr>
          <w:ilvl w:val="0"/>
          <w:numId w:val="7"/>
        </w:numPr>
      </w:pPr>
      <w:r>
        <w:t>Current flow meter</w:t>
      </w:r>
    </w:p>
    <w:p w14:paraId="7D00988C" w14:textId="1FE55081" w:rsidR="006E04AF" w:rsidRDefault="006E04AF" w:rsidP="006E04AF">
      <w:pPr>
        <w:pStyle w:val="ListParagraph"/>
        <w:numPr>
          <w:ilvl w:val="0"/>
          <w:numId w:val="7"/>
        </w:numPr>
      </w:pPr>
      <w:r>
        <w:t>Waders</w:t>
      </w:r>
    </w:p>
    <w:p w14:paraId="3B4E3676" w14:textId="1D0E1AF3" w:rsidR="006E04AF" w:rsidRDefault="006E04AF" w:rsidP="006E04AF">
      <w:pPr>
        <w:pStyle w:val="ListParagraph"/>
        <w:numPr>
          <w:ilvl w:val="0"/>
          <w:numId w:val="7"/>
        </w:numPr>
      </w:pPr>
      <w:r>
        <w:t>Powers scale of roundness chart</w:t>
      </w:r>
    </w:p>
    <w:p w14:paraId="412C9A18" w14:textId="32FFAA9E" w:rsidR="004E5E66" w:rsidRDefault="004E5E66" w:rsidP="006E04AF">
      <w:pPr>
        <w:pStyle w:val="ListParagraph"/>
        <w:numPr>
          <w:ilvl w:val="0"/>
          <w:numId w:val="7"/>
        </w:numPr>
      </w:pPr>
      <w:r>
        <w:t>Fieldwork notebook to record anything noteworthy (optional)</w:t>
      </w:r>
    </w:p>
    <w:p w14:paraId="6A27D2C0" w14:textId="3D2FF626" w:rsidR="004E5E66" w:rsidRDefault="004E5E66" w:rsidP="006E04AF">
      <w:pPr>
        <w:pStyle w:val="ListParagraph"/>
        <w:numPr>
          <w:ilvl w:val="0"/>
          <w:numId w:val="7"/>
        </w:numPr>
      </w:pPr>
      <w:r>
        <w:t>Camera (optional)</w:t>
      </w:r>
    </w:p>
    <w:p w14:paraId="5E525173" w14:textId="77777777" w:rsidR="00490BB3" w:rsidRDefault="00490BB3" w:rsidP="00490BB3"/>
    <w:p w14:paraId="5D6A288A" w14:textId="5DC15E7A" w:rsidR="004D1700" w:rsidRDefault="003E6856" w:rsidP="00490BB3">
      <w:pPr>
        <w:ind w:firstLine="360"/>
      </w:pPr>
      <w:r>
        <w:t xml:space="preserve">For </w:t>
      </w:r>
      <w:r w:rsidR="00E33C7B">
        <w:t>hy</w:t>
      </w:r>
      <w:r>
        <w:t xml:space="preserve">potheses 1 and 2, </w:t>
      </w:r>
      <w:r w:rsidR="00FC682B">
        <w:t xml:space="preserve">the measuring tape was used to measure </w:t>
      </w:r>
      <w:r w:rsidR="00AA3A63">
        <w:t>straight across from the edge of the water to the opposite sides edge of water</w:t>
      </w:r>
      <w:r w:rsidR="00152575">
        <w:t xml:space="preserve"> and this was recorded on the data sheet. While the measuring tape was still in place, the 1 metre rule was used to measure the depth of the water through the river from edge to edge in 25cm increments, each of these was recorded on the data sheet. This process was repeated every metre for the 5 metre stretch that </w:t>
      </w:r>
      <w:r w:rsidR="006F5F69">
        <w:t xml:space="preserve">had previously been marked out with the surveying poles. </w:t>
      </w:r>
    </w:p>
    <w:p w14:paraId="3F1BC6C3" w14:textId="77777777" w:rsidR="00381EE8" w:rsidRDefault="00381EE8" w:rsidP="00381EE8"/>
    <w:p w14:paraId="47DA560A" w14:textId="63B202A1" w:rsidR="003B01E4" w:rsidRDefault="00381EE8" w:rsidP="00381EE8">
      <w:pPr>
        <w:ind w:firstLine="360"/>
      </w:pPr>
      <w:r>
        <w:rPr>
          <w:noProof/>
          <w:lang w:eastAsia="en-GB"/>
        </w:rPr>
        <mc:AlternateContent>
          <mc:Choice Requires="wps">
            <w:drawing>
              <wp:anchor distT="45720" distB="45720" distL="114300" distR="114300" simplePos="0" relativeHeight="251664384" behindDoc="0" locked="0" layoutInCell="1" allowOverlap="1" wp14:anchorId="47F2F988" wp14:editId="7EB691B8">
                <wp:simplePos x="0" y="0"/>
                <wp:positionH relativeFrom="margin">
                  <wp:align>left</wp:align>
                </wp:positionH>
                <wp:positionV relativeFrom="paragraph">
                  <wp:posOffset>1046480</wp:posOffset>
                </wp:positionV>
                <wp:extent cx="3838575" cy="1404620"/>
                <wp:effectExtent l="0" t="0" r="28575" b="1397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8575" cy="1404620"/>
                        </a:xfrm>
                        <a:prstGeom prst="rect">
                          <a:avLst/>
                        </a:prstGeom>
                        <a:solidFill>
                          <a:srgbClr val="FFFFFF"/>
                        </a:solidFill>
                        <a:ln w="9525">
                          <a:solidFill>
                            <a:srgbClr val="000000"/>
                          </a:solidFill>
                          <a:miter lim="800000"/>
                          <a:headEnd/>
                          <a:tailEnd/>
                        </a:ln>
                      </wps:spPr>
                      <wps:txbx>
                        <w:txbxContent>
                          <w:p w14:paraId="6772FFAA" w14:textId="71BE5F19" w:rsidR="00381EE8" w:rsidRPr="00381EE8" w:rsidRDefault="00381EE8">
                            <w:pPr>
                              <w:rPr>
                                <w:i/>
                              </w:rPr>
                            </w:pPr>
                            <w:r>
                              <w:t xml:space="preserve">Figure 2: </w:t>
                            </w:r>
                            <w:r>
                              <w:rPr>
                                <w:i/>
                              </w:rPr>
                              <w:t>Image of points for flow meter to be placed in river.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7F2F988" id="_x0000_s1027" type="#_x0000_t202" style="position:absolute;left:0;text-align:left;margin-left:0;margin-top:82.4pt;width:302.25pt;height:110.6pt;z-index:25166438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">
                <v:textbox style="mso-fit-shape-to-text:t">
                  <w:txbxContent>
                    <w:p w14:paraId="6772FFAA" w14:textId="71BE5F19" w:rsidR="00381EE8" w:rsidRPr="00381EE8" w:rsidRDefault="00381EE8">
                      <w:pPr>
                        <w:rPr>
                          <w:i/>
                        </w:rPr>
                      </w:pPr>
                      <w:r>
                        <w:t xml:space="preserve">Figure 2: </w:t>
                      </w:r>
                      <w:r>
                        <w:rPr>
                          <w:i/>
                        </w:rPr>
                        <w:t>Image of points for flow meter to be placed in river.</w:t>
                      </w:r>
                    </w:p>
                  </w:txbxContent>
                </v:textbox>
                <w10:wrap type="square" anchorx="margin"/>
              </v:shape>
            </w:pict>
          </mc:Fallback>
        </mc:AlternateContent>
      </w:r>
      <w:r w:rsidRPr="00381EE8">
        <w:rPr>
          <w:rFonts w:ascii="Calibri" w:eastAsia="Times New Roman" w:hAnsi="Calibri" w:cs="Times New Roman"/>
          <w:noProof/>
          <w:sz w:val="24"/>
          <w:szCs w:val="20"/>
          <w:lang w:eastAsia="en-GB"/>
        </w:rPr>
        <mc:AlternateContent>
          <mc:Choice Requires="wpg">
            <w:drawing>
              <wp:anchor distT="0" distB="0" distL="114300" distR="114300" simplePos="0" relativeHeight="251662336" behindDoc="0" locked="0" layoutInCell="0" allowOverlap="1" wp14:anchorId="054290A2" wp14:editId="221A7FD0">
                <wp:simplePos x="0" y="0"/>
                <wp:positionH relativeFrom="column">
                  <wp:posOffset>-285750</wp:posOffset>
                </wp:positionH>
                <wp:positionV relativeFrom="paragraph">
                  <wp:posOffset>1551305</wp:posOffset>
                </wp:positionV>
                <wp:extent cx="6376035" cy="1695450"/>
                <wp:effectExtent l="6985" t="18415" r="8255" b="10160"/>
                <wp:wrapNone/>
                <wp:docPr id="13" name="Group 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76035" cy="1695450"/>
                          <a:chOff x="0" y="0"/>
                          <a:chExt cx="20000" cy="20000"/>
                        </a:xfrm>
                      </wpg:grpSpPr>
                      <wps:wsp>
                        <wps:cNvPr id="14" name="Freeform 25"/>
                        <wps:cNvSpPr>
                          <a:spLocks/>
                        </wps:cNvSpPr>
                        <wps:spPr bwMode="auto">
                          <a:xfrm>
                            <a:off x="0" y="0"/>
                            <a:ext cx="20000" cy="20000"/>
                          </a:xfrm>
                          <a:custGeom>
                            <a:avLst/>
                            <a:gdLst>
                              <a:gd name="T0" fmla="*/ 199 w 20000"/>
                              <a:gd name="T1" fmla="*/ 105 h 20000"/>
                              <a:gd name="T2" fmla="*/ 19998 w 20000"/>
                              <a:gd name="T3" fmla="*/ 2524 h 20000"/>
                              <a:gd name="T4" fmla="*/ 19918 w 20000"/>
                              <a:gd name="T5" fmla="*/ 4944 h 20000"/>
                              <a:gd name="T6" fmla="*/ 19878 w 20000"/>
                              <a:gd name="T7" fmla="*/ 5483 h 20000"/>
                              <a:gd name="T8" fmla="*/ 19759 w 20000"/>
                              <a:gd name="T9" fmla="*/ 5753 h 20000"/>
                              <a:gd name="T10" fmla="*/ 19639 w 20000"/>
                              <a:gd name="T11" fmla="*/ 6285 h 20000"/>
                              <a:gd name="T12" fmla="*/ 19161 w 20000"/>
                              <a:gd name="T13" fmla="*/ 6554 h 20000"/>
                              <a:gd name="T14" fmla="*/ 19002 w 20000"/>
                              <a:gd name="T15" fmla="*/ 7094 h 20000"/>
                              <a:gd name="T16" fmla="*/ 18484 w 20000"/>
                              <a:gd name="T17" fmla="*/ 7356 h 20000"/>
                              <a:gd name="T18" fmla="*/ 18285 w 20000"/>
                              <a:gd name="T19" fmla="*/ 7903 h 20000"/>
                              <a:gd name="T20" fmla="*/ 18166 w 20000"/>
                              <a:gd name="T21" fmla="*/ 8434 h 20000"/>
                              <a:gd name="T22" fmla="*/ 17648 w 20000"/>
                              <a:gd name="T23" fmla="*/ 8697 h 20000"/>
                              <a:gd name="T24" fmla="*/ 17329 w 20000"/>
                              <a:gd name="T25" fmla="*/ 9243 h 20000"/>
                              <a:gd name="T26" fmla="*/ 17130 w 20000"/>
                              <a:gd name="T27" fmla="*/ 9783 h 20000"/>
                              <a:gd name="T28" fmla="*/ 16891 w 20000"/>
                              <a:gd name="T29" fmla="*/ 10052 h 20000"/>
                              <a:gd name="T30" fmla="*/ 16652 w 20000"/>
                              <a:gd name="T31" fmla="*/ 10584 h 20000"/>
                              <a:gd name="T32" fmla="*/ 16413 w 20000"/>
                              <a:gd name="T33" fmla="*/ 11124 h 20000"/>
                              <a:gd name="T34" fmla="*/ 16214 w 20000"/>
                              <a:gd name="T35" fmla="*/ 11393 h 20000"/>
                              <a:gd name="T36" fmla="*/ 15815 w 20000"/>
                              <a:gd name="T37" fmla="*/ 11925 h 20000"/>
                              <a:gd name="T38" fmla="*/ 15496 w 20000"/>
                              <a:gd name="T39" fmla="*/ 12464 h 20000"/>
                              <a:gd name="T40" fmla="*/ 15297 w 20000"/>
                              <a:gd name="T41" fmla="*/ 12734 h 20000"/>
                              <a:gd name="T42" fmla="*/ 15098 w 20000"/>
                              <a:gd name="T43" fmla="*/ 13273 h 20000"/>
                              <a:gd name="T44" fmla="*/ 14899 w 20000"/>
                              <a:gd name="T45" fmla="*/ 13805 h 20000"/>
                              <a:gd name="T46" fmla="*/ 14700 w 20000"/>
                              <a:gd name="T47" fmla="*/ 14075 h 20000"/>
                              <a:gd name="T48" fmla="*/ 14421 w 20000"/>
                              <a:gd name="T49" fmla="*/ 14614 h 20000"/>
                              <a:gd name="T50" fmla="*/ 13863 w 20000"/>
                              <a:gd name="T51" fmla="*/ 15146 h 20000"/>
                              <a:gd name="T52" fmla="*/ 13106 w 20000"/>
                              <a:gd name="T53" fmla="*/ 15423 h 20000"/>
                              <a:gd name="T54" fmla="*/ 12588 w 20000"/>
                              <a:gd name="T55" fmla="*/ 15955 h 20000"/>
                              <a:gd name="T56" fmla="*/ 12429 w 20000"/>
                              <a:gd name="T57" fmla="*/ 16487 h 20000"/>
                              <a:gd name="T58" fmla="*/ 12270 w 20000"/>
                              <a:gd name="T59" fmla="*/ 17034 h 20000"/>
                              <a:gd name="T60" fmla="*/ 12110 w 20000"/>
                              <a:gd name="T61" fmla="*/ 17566 h 20000"/>
                              <a:gd name="T62" fmla="*/ 11632 w 20000"/>
                              <a:gd name="T63" fmla="*/ 18105 h 20000"/>
                              <a:gd name="T64" fmla="*/ 11393 w 20000"/>
                              <a:gd name="T65" fmla="*/ 18637 h 20000"/>
                              <a:gd name="T66" fmla="*/ 11194 w 20000"/>
                              <a:gd name="T67" fmla="*/ 18914 h 20000"/>
                              <a:gd name="T68" fmla="*/ 10437 w 20000"/>
                              <a:gd name="T69" fmla="*/ 19446 h 20000"/>
                              <a:gd name="T70" fmla="*/ 9123 w 20000"/>
                              <a:gd name="T71" fmla="*/ 19715 h 20000"/>
                              <a:gd name="T72" fmla="*/ 6852 w 20000"/>
                              <a:gd name="T73" fmla="*/ 19715 h 20000"/>
                              <a:gd name="T74" fmla="*/ 5976 w 20000"/>
                              <a:gd name="T75" fmla="*/ 19446 h 20000"/>
                              <a:gd name="T76" fmla="*/ 4063 w 20000"/>
                              <a:gd name="T77" fmla="*/ 18105 h 20000"/>
                              <a:gd name="T78" fmla="*/ 3107 w 20000"/>
                              <a:gd name="T79" fmla="*/ 17566 h 20000"/>
                              <a:gd name="T80" fmla="*/ 2629 w 20000"/>
                              <a:gd name="T81" fmla="*/ 17034 h 20000"/>
                              <a:gd name="T82" fmla="*/ 2390 w 20000"/>
                              <a:gd name="T83" fmla="*/ 16487 h 20000"/>
                              <a:gd name="T84" fmla="*/ 2271 w 20000"/>
                              <a:gd name="T85" fmla="*/ 16225 h 20000"/>
                              <a:gd name="T86" fmla="*/ 2111 w 20000"/>
                              <a:gd name="T87" fmla="*/ 15146 h 20000"/>
                              <a:gd name="T88" fmla="*/ 1952 w 20000"/>
                              <a:gd name="T89" fmla="*/ 14337 h 20000"/>
                              <a:gd name="T90" fmla="*/ 1474 w 20000"/>
                              <a:gd name="T91" fmla="*/ 13273 h 20000"/>
                              <a:gd name="T92" fmla="*/ 1195 w 20000"/>
                              <a:gd name="T93" fmla="*/ 11655 h 20000"/>
                              <a:gd name="T94" fmla="*/ 1036 w 20000"/>
                              <a:gd name="T95" fmla="*/ 10846 h 20000"/>
                              <a:gd name="T96" fmla="*/ 956 w 20000"/>
                              <a:gd name="T97" fmla="*/ 10052 h 20000"/>
                              <a:gd name="T98" fmla="*/ 797 w 20000"/>
                              <a:gd name="T99" fmla="*/ 8974 h 20000"/>
                              <a:gd name="T100" fmla="*/ 637 w 20000"/>
                              <a:gd name="T101" fmla="*/ 7903 h 20000"/>
                              <a:gd name="T102" fmla="*/ 558 w 20000"/>
                              <a:gd name="T103" fmla="*/ 7094 h 20000"/>
                              <a:gd name="T104" fmla="*/ 478 w 20000"/>
                              <a:gd name="T105" fmla="*/ 6285 h 20000"/>
                              <a:gd name="T106" fmla="*/ 319 w 20000"/>
                              <a:gd name="T107" fmla="*/ 4944 h 20000"/>
                              <a:gd name="T108" fmla="*/ 199 w 20000"/>
                              <a:gd name="T109" fmla="*/ 4404 h 20000"/>
                              <a:gd name="T110" fmla="*/ 80 w 20000"/>
                              <a:gd name="T111" fmla="*/ 3056 h 20000"/>
                              <a:gd name="T112" fmla="*/ 0 w 20000"/>
                              <a:gd name="T113" fmla="*/ 2524 h 20000"/>
                              <a:gd name="T114" fmla="*/ 40 w 20000"/>
                              <a:gd name="T115" fmla="*/ 1715 h 20000"/>
                              <a:gd name="T116" fmla="*/ 120 w 20000"/>
                              <a:gd name="T117" fmla="*/ 1184 h 2000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0000" h="20000">
                                <a:moveTo>
                                  <a:pt x="112" y="0"/>
                                </a:moveTo>
                                <a:lnTo>
                                  <a:pt x="239" y="105"/>
                                </a:lnTo>
                                <a:lnTo>
                                  <a:pt x="199" y="105"/>
                                </a:lnTo>
                                <a:lnTo>
                                  <a:pt x="19910" y="0"/>
                                </a:lnTo>
                                <a:lnTo>
                                  <a:pt x="19998" y="1453"/>
                                </a:lnTo>
                                <a:lnTo>
                                  <a:pt x="19998" y="2524"/>
                                </a:lnTo>
                                <a:lnTo>
                                  <a:pt x="19958" y="2794"/>
                                </a:lnTo>
                                <a:lnTo>
                                  <a:pt x="19958" y="4674"/>
                                </a:lnTo>
                                <a:lnTo>
                                  <a:pt x="19918" y="4944"/>
                                </a:lnTo>
                                <a:lnTo>
                                  <a:pt x="19918" y="5206"/>
                                </a:lnTo>
                                <a:lnTo>
                                  <a:pt x="19878" y="5206"/>
                                </a:lnTo>
                                <a:lnTo>
                                  <a:pt x="19878" y="5483"/>
                                </a:lnTo>
                                <a:lnTo>
                                  <a:pt x="19799" y="5483"/>
                                </a:lnTo>
                                <a:lnTo>
                                  <a:pt x="19799" y="5753"/>
                                </a:lnTo>
                                <a:lnTo>
                                  <a:pt x="19759" y="5753"/>
                                </a:lnTo>
                                <a:lnTo>
                                  <a:pt x="19719" y="6015"/>
                                </a:lnTo>
                                <a:lnTo>
                                  <a:pt x="19639" y="6015"/>
                                </a:lnTo>
                                <a:lnTo>
                                  <a:pt x="19639" y="6285"/>
                                </a:lnTo>
                                <a:lnTo>
                                  <a:pt x="19440" y="6285"/>
                                </a:lnTo>
                                <a:lnTo>
                                  <a:pt x="19361" y="6554"/>
                                </a:lnTo>
                                <a:lnTo>
                                  <a:pt x="19161" y="6554"/>
                                </a:lnTo>
                                <a:lnTo>
                                  <a:pt x="19161" y="6824"/>
                                </a:lnTo>
                                <a:lnTo>
                                  <a:pt x="19002" y="6824"/>
                                </a:lnTo>
                                <a:lnTo>
                                  <a:pt x="19002" y="7094"/>
                                </a:lnTo>
                                <a:lnTo>
                                  <a:pt x="18843" y="7094"/>
                                </a:lnTo>
                                <a:lnTo>
                                  <a:pt x="18843" y="7356"/>
                                </a:lnTo>
                                <a:lnTo>
                                  <a:pt x="18484" y="7356"/>
                                </a:lnTo>
                                <a:lnTo>
                                  <a:pt x="18444" y="7633"/>
                                </a:lnTo>
                                <a:lnTo>
                                  <a:pt x="18325" y="7633"/>
                                </a:lnTo>
                                <a:lnTo>
                                  <a:pt x="18285" y="7903"/>
                                </a:lnTo>
                                <a:lnTo>
                                  <a:pt x="18205" y="7903"/>
                                </a:lnTo>
                                <a:lnTo>
                                  <a:pt x="18205" y="8165"/>
                                </a:lnTo>
                                <a:lnTo>
                                  <a:pt x="18166" y="8434"/>
                                </a:lnTo>
                                <a:lnTo>
                                  <a:pt x="17927" y="8434"/>
                                </a:lnTo>
                                <a:lnTo>
                                  <a:pt x="17887" y="8697"/>
                                </a:lnTo>
                                <a:lnTo>
                                  <a:pt x="17648" y="8697"/>
                                </a:lnTo>
                                <a:lnTo>
                                  <a:pt x="17608" y="8974"/>
                                </a:lnTo>
                                <a:lnTo>
                                  <a:pt x="17369" y="8974"/>
                                </a:lnTo>
                                <a:lnTo>
                                  <a:pt x="17329" y="9243"/>
                                </a:lnTo>
                                <a:lnTo>
                                  <a:pt x="17249" y="9506"/>
                                </a:lnTo>
                                <a:lnTo>
                                  <a:pt x="17209" y="9506"/>
                                </a:lnTo>
                                <a:lnTo>
                                  <a:pt x="17130" y="9783"/>
                                </a:lnTo>
                                <a:lnTo>
                                  <a:pt x="17050" y="9783"/>
                                </a:lnTo>
                                <a:lnTo>
                                  <a:pt x="17010" y="10052"/>
                                </a:lnTo>
                                <a:lnTo>
                                  <a:pt x="16891" y="10052"/>
                                </a:lnTo>
                                <a:lnTo>
                                  <a:pt x="16851" y="10315"/>
                                </a:lnTo>
                                <a:lnTo>
                                  <a:pt x="16771" y="10584"/>
                                </a:lnTo>
                                <a:lnTo>
                                  <a:pt x="16652" y="10584"/>
                                </a:lnTo>
                                <a:lnTo>
                                  <a:pt x="16572" y="10846"/>
                                </a:lnTo>
                                <a:lnTo>
                                  <a:pt x="16453" y="10846"/>
                                </a:lnTo>
                                <a:lnTo>
                                  <a:pt x="16413" y="11124"/>
                                </a:lnTo>
                                <a:lnTo>
                                  <a:pt x="16293" y="11124"/>
                                </a:lnTo>
                                <a:lnTo>
                                  <a:pt x="16253" y="11393"/>
                                </a:lnTo>
                                <a:lnTo>
                                  <a:pt x="16214" y="11393"/>
                                </a:lnTo>
                                <a:lnTo>
                                  <a:pt x="16174" y="11655"/>
                                </a:lnTo>
                                <a:lnTo>
                                  <a:pt x="16054" y="11655"/>
                                </a:lnTo>
                                <a:lnTo>
                                  <a:pt x="15815" y="11925"/>
                                </a:lnTo>
                                <a:lnTo>
                                  <a:pt x="15775" y="11925"/>
                                </a:lnTo>
                                <a:lnTo>
                                  <a:pt x="15536" y="12195"/>
                                </a:lnTo>
                                <a:lnTo>
                                  <a:pt x="15496" y="12464"/>
                                </a:lnTo>
                                <a:lnTo>
                                  <a:pt x="15417" y="12464"/>
                                </a:lnTo>
                                <a:lnTo>
                                  <a:pt x="15377" y="12734"/>
                                </a:lnTo>
                                <a:lnTo>
                                  <a:pt x="15297" y="12734"/>
                                </a:lnTo>
                                <a:lnTo>
                                  <a:pt x="15218" y="12996"/>
                                </a:lnTo>
                                <a:lnTo>
                                  <a:pt x="15178" y="12996"/>
                                </a:lnTo>
                                <a:lnTo>
                                  <a:pt x="15098" y="13273"/>
                                </a:lnTo>
                                <a:lnTo>
                                  <a:pt x="15058" y="13543"/>
                                </a:lnTo>
                                <a:lnTo>
                                  <a:pt x="14979" y="13543"/>
                                </a:lnTo>
                                <a:lnTo>
                                  <a:pt x="14899" y="13805"/>
                                </a:lnTo>
                                <a:lnTo>
                                  <a:pt x="14859" y="13805"/>
                                </a:lnTo>
                                <a:lnTo>
                                  <a:pt x="14819" y="14075"/>
                                </a:lnTo>
                                <a:lnTo>
                                  <a:pt x="14700" y="14075"/>
                                </a:lnTo>
                                <a:lnTo>
                                  <a:pt x="14620" y="14337"/>
                                </a:lnTo>
                                <a:lnTo>
                                  <a:pt x="14461" y="14337"/>
                                </a:lnTo>
                                <a:lnTo>
                                  <a:pt x="14421" y="14614"/>
                                </a:lnTo>
                                <a:lnTo>
                                  <a:pt x="14341" y="14884"/>
                                </a:lnTo>
                                <a:lnTo>
                                  <a:pt x="14102" y="14884"/>
                                </a:lnTo>
                                <a:lnTo>
                                  <a:pt x="13863" y="15146"/>
                                </a:lnTo>
                                <a:lnTo>
                                  <a:pt x="13425" y="15146"/>
                                </a:lnTo>
                                <a:lnTo>
                                  <a:pt x="13345" y="15423"/>
                                </a:lnTo>
                                <a:lnTo>
                                  <a:pt x="13106" y="15423"/>
                                </a:lnTo>
                                <a:lnTo>
                                  <a:pt x="13027" y="15693"/>
                                </a:lnTo>
                                <a:lnTo>
                                  <a:pt x="12788" y="15955"/>
                                </a:lnTo>
                                <a:lnTo>
                                  <a:pt x="12588" y="15955"/>
                                </a:lnTo>
                                <a:lnTo>
                                  <a:pt x="12588" y="16225"/>
                                </a:lnTo>
                                <a:lnTo>
                                  <a:pt x="12509" y="16225"/>
                                </a:lnTo>
                                <a:lnTo>
                                  <a:pt x="12429" y="16487"/>
                                </a:lnTo>
                                <a:lnTo>
                                  <a:pt x="12389" y="16487"/>
                                </a:lnTo>
                                <a:lnTo>
                                  <a:pt x="12310" y="16764"/>
                                </a:lnTo>
                                <a:lnTo>
                                  <a:pt x="12270" y="17034"/>
                                </a:lnTo>
                                <a:lnTo>
                                  <a:pt x="12230" y="17034"/>
                                </a:lnTo>
                                <a:lnTo>
                                  <a:pt x="12150" y="17296"/>
                                </a:lnTo>
                                <a:lnTo>
                                  <a:pt x="12110" y="17566"/>
                                </a:lnTo>
                                <a:lnTo>
                                  <a:pt x="11792" y="17843"/>
                                </a:lnTo>
                                <a:lnTo>
                                  <a:pt x="11712" y="18105"/>
                                </a:lnTo>
                                <a:lnTo>
                                  <a:pt x="11632" y="18105"/>
                                </a:lnTo>
                                <a:lnTo>
                                  <a:pt x="11592" y="18375"/>
                                </a:lnTo>
                                <a:lnTo>
                                  <a:pt x="11473" y="18375"/>
                                </a:lnTo>
                                <a:lnTo>
                                  <a:pt x="11393" y="18637"/>
                                </a:lnTo>
                                <a:lnTo>
                                  <a:pt x="11314" y="18637"/>
                                </a:lnTo>
                                <a:lnTo>
                                  <a:pt x="11274" y="18914"/>
                                </a:lnTo>
                                <a:lnTo>
                                  <a:pt x="11194" y="18914"/>
                                </a:lnTo>
                                <a:lnTo>
                                  <a:pt x="11154" y="19184"/>
                                </a:lnTo>
                                <a:lnTo>
                                  <a:pt x="10517" y="19184"/>
                                </a:lnTo>
                                <a:lnTo>
                                  <a:pt x="10437" y="19446"/>
                                </a:lnTo>
                                <a:lnTo>
                                  <a:pt x="9680" y="19446"/>
                                </a:lnTo>
                                <a:lnTo>
                                  <a:pt x="9601" y="19715"/>
                                </a:lnTo>
                                <a:lnTo>
                                  <a:pt x="9123" y="19715"/>
                                </a:lnTo>
                                <a:lnTo>
                                  <a:pt x="9083" y="19993"/>
                                </a:lnTo>
                                <a:lnTo>
                                  <a:pt x="7091" y="19993"/>
                                </a:lnTo>
                                <a:lnTo>
                                  <a:pt x="6852" y="19715"/>
                                </a:lnTo>
                                <a:lnTo>
                                  <a:pt x="6533" y="19715"/>
                                </a:lnTo>
                                <a:lnTo>
                                  <a:pt x="6294" y="19446"/>
                                </a:lnTo>
                                <a:lnTo>
                                  <a:pt x="5976" y="19446"/>
                                </a:lnTo>
                                <a:lnTo>
                                  <a:pt x="5657" y="19184"/>
                                </a:lnTo>
                                <a:lnTo>
                                  <a:pt x="5338" y="19184"/>
                                </a:lnTo>
                                <a:lnTo>
                                  <a:pt x="4063" y="18105"/>
                                </a:lnTo>
                                <a:lnTo>
                                  <a:pt x="3745" y="18105"/>
                                </a:lnTo>
                                <a:lnTo>
                                  <a:pt x="3426" y="17566"/>
                                </a:lnTo>
                                <a:lnTo>
                                  <a:pt x="3107" y="17566"/>
                                </a:lnTo>
                                <a:lnTo>
                                  <a:pt x="2789" y="17296"/>
                                </a:lnTo>
                                <a:lnTo>
                                  <a:pt x="2709" y="17296"/>
                                </a:lnTo>
                                <a:lnTo>
                                  <a:pt x="2629" y="17034"/>
                                </a:lnTo>
                                <a:lnTo>
                                  <a:pt x="2510" y="17034"/>
                                </a:lnTo>
                                <a:lnTo>
                                  <a:pt x="2470" y="16764"/>
                                </a:lnTo>
                                <a:lnTo>
                                  <a:pt x="2390" y="16487"/>
                                </a:lnTo>
                                <a:lnTo>
                                  <a:pt x="2311" y="16487"/>
                                </a:lnTo>
                                <a:lnTo>
                                  <a:pt x="2311" y="16225"/>
                                </a:lnTo>
                                <a:lnTo>
                                  <a:pt x="2271" y="16225"/>
                                </a:lnTo>
                                <a:lnTo>
                                  <a:pt x="2231" y="15955"/>
                                </a:lnTo>
                                <a:lnTo>
                                  <a:pt x="2151" y="15693"/>
                                </a:lnTo>
                                <a:lnTo>
                                  <a:pt x="2111" y="15146"/>
                                </a:lnTo>
                                <a:lnTo>
                                  <a:pt x="2032" y="14884"/>
                                </a:lnTo>
                                <a:lnTo>
                                  <a:pt x="1992" y="14884"/>
                                </a:lnTo>
                                <a:lnTo>
                                  <a:pt x="1952" y="14337"/>
                                </a:lnTo>
                                <a:lnTo>
                                  <a:pt x="1713" y="14075"/>
                                </a:lnTo>
                                <a:lnTo>
                                  <a:pt x="1713" y="13543"/>
                                </a:lnTo>
                                <a:lnTo>
                                  <a:pt x="1474" y="13273"/>
                                </a:lnTo>
                                <a:lnTo>
                                  <a:pt x="1394" y="12734"/>
                                </a:lnTo>
                                <a:lnTo>
                                  <a:pt x="1315" y="12464"/>
                                </a:lnTo>
                                <a:lnTo>
                                  <a:pt x="1195" y="11655"/>
                                </a:lnTo>
                                <a:lnTo>
                                  <a:pt x="1115" y="11393"/>
                                </a:lnTo>
                                <a:lnTo>
                                  <a:pt x="1115" y="11124"/>
                                </a:lnTo>
                                <a:lnTo>
                                  <a:pt x="1036" y="10846"/>
                                </a:lnTo>
                                <a:lnTo>
                                  <a:pt x="996" y="10584"/>
                                </a:lnTo>
                                <a:lnTo>
                                  <a:pt x="956" y="10584"/>
                                </a:lnTo>
                                <a:lnTo>
                                  <a:pt x="956" y="10052"/>
                                </a:lnTo>
                                <a:lnTo>
                                  <a:pt x="916" y="9783"/>
                                </a:lnTo>
                                <a:lnTo>
                                  <a:pt x="837" y="9506"/>
                                </a:lnTo>
                                <a:lnTo>
                                  <a:pt x="797" y="8974"/>
                                </a:lnTo>
                                <a:lnTo>
                                  <a:pt x="797" y="8697"/>
                                </a:lnTo>
                                <a:lnTo>
                                  <a:pt x="757" y="8697"/>
                                </a:lnTo>
                                <a:lnTo>
                                  <a:pt x="637" y="7903"/>
                                </a:lnTo>
                                <a:lnTo>
                                  <a:pt x="637" y="7356"/>
                                </a:lnTo>
                                <a:lnTo>
                                  <a:pt x="558" y="7356"/>
                                </a:lnTo>
                                <a:lnTo>
                                  <a:pt x="558" y="7094"/>
                                </a:lnTo>
                                <a:lnTo>
                                  <a:pt x="518" y="7094"/>
                                </a:lnTo>
                                <a:lnTo>
                                  <a:pt x="478" y="6824"/>
                                </a:lnTo>
                                <a:lnTo>
                                  <a:pt x="478" y="6285"/>
                                </a:lnTo>
                                <a:lnTo>
                                  <a:pt x="398" y="6015"/>
                                </a:lnTo>
                                <a:lnTo>
                                  <a:pt x="319" y="5483"/>
                                </a:lnTo>
                                <a:lnTo>
                                  <a:pt x="319" y="4944"/>
                                </a:lnTo>
                                <a:lnTo>
                                  <a:pt x="239" y="4674"/>
                                </a:lnTo>
                                <a:lnTo>
                                  <a:pt x="199" y="4674"/>
                                </a:lnTo>
                                <a:lnTo>
                                  <a:pt x="199" y="4404"/>
                                </a:lnTo>
                                <a:lnTo>
                                  <a:pt x="159" y="4404"/>
                                </a:lnTo>
                                <a:lnTo>
                                  <a:pt x="159" y="3603"/>
                                </a:lnTo>
                                <a:lnTo>
                                  <a:pt x="80" y="3056"/>
                                </a:lnTo>
                                <a:lnTo>
                                  <a:pt x="40" y="3056"/>
                                </a:lnTo>
                                <a:lnTo>
                                  <a:pt x="40" y="2794"/>
                                </a:lnTo>
                                <a:lnTo>
                                  <a:pt x="0" y="2524"/>
                                </a:lnTo>
                                <a:lnTo>
                                  <a:pt x="0" y="1993"/>
                                </a:lnTo>
                                <a:lnTo>
                                  <a:pt x="40" y="1993"/>
                                </a:lnTo>
                                <a:lnTo>
                                  <a:pt x="40" y="1715"/>
                                </a:lnTo>
                                <a:lnTo>
                                  <a:pt x="80" y="1715"/>
                                </a:lnTo>
                                <a:lnTo>
                                  <a:pt x="80" y="1184"/>
                                </a:lnTo>
                                <a:lnTo>
                                  <a:pt x="120" y="1184"/>
                                </a:lnTo>
                                <a:lnTo>
                                  <a:pt x="120" y="105"/>
                                </a:lnTo>
                                <a:lnTo>
                                  <a:pt x="112" y="0"/>
                                </a:lnTo>
                                <a:close/>
                              </a:path>
                            </a:pathLst>
                          </a:custGeom>
                          <a:solidFill>
                            <a:srgbClr val="BFBFBF"/>
                          </a:solidFill>
                          <a:ln w="9525">
                            <a:solidFill>
                              <a:srgbClr val="000000"/>
                            </a:solidFill>
                            <a:round/>
                            <a:headEnd type="triangle" w="sm" len="lg"/>
                            <a:tailEnd type="triangle" w="sm" len="lg"/>
                          </a:ln>
                        </wps:spPr>
                        <wps:bodyPr rot="0" vert="horz" wrap="square" lIns="91440" tIns="45720" rIns="91440" bIns="45720" anchor="t" anchorCtr="0" upright="1">
                          <a:noAutofit/>
                        </wps:bodyPr>
                      </wps:wsp>
                      <wps:wsp>
                        <wps:cNvPr id="15" name="Rectangle 26"/>
                        <wps:cNvSpPr>
                          <a:spLocks noChangeArrowheads="1"/>
                        </wps:cNvSpPr>
                        <wps:spPr bwMode="auto">
                          <a:xfrm>
                            <a:off x="960" y="1064"/>
                            <a:ext cx="568" cy="213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5252486E" w14:textId="77777777" w:rsidR="00381EE8" w:rsidRDefault="00381EE8" w:rsidP="00381EE8">
                              <w:pPr>
                                <w:jc w:val="center"/>
                              </w:pPr>
                              <w:r>
                                <w:t>1</w:t>
                              </w:r>
                            </w:p>
                          </w:txbxContent>
                        </wps:txbx>
                        <wps:bodyPr rot="0" vert="horz" wrap="square" lIns="12700" tIns="12700" rIns="12700" bIns="12700" anchor="t" anchorCtr="0" upright="1">
                          <a:noAutofit/>
                        </wps:bodyPr>
                      </wps:wsp>
                      <wps:wsp>
                        <wps:cNvPr id="16" name="Rectangle 27"/>
                        <wps:cNvSpPr>
                          <a:spLocks noChangeArrowheads="1"/>
                        </wps:cNvSpPr>
                        <wps:spPr bwMode="auto">
                          <a:xfrm>
                            <a:off x="8031" y="0"/>
                            <a:ext cx="568" cy="2135"/>
                          </a:xfrm>
                          <a:prstGeom prst="rect">
                            <a:avLst/>
                          </a:prstGeom>
                          <a:solidFill>
                            <a:srgbClr val="BFBFBF"/>
                          </a:solidFill>
                          <a:ln w="9525">
                            <a:solidFill>
                              <a:srgbClr val="000000"/>
                            </a:solidFill>
                            <a:miter lim="800000"/>
                            <a:headEnd/>
                            <a:tailEnd/>
                          </a:ln>
                        </wps:spPr>
                        <wps:txbx>
                          <w:txbxContent>
                            <w:p w14:paraId="67D542EC" w14:textId="77777777" w:rsidR="00381EE8" w:rsidRDefault="00381EE8" w:rsidP="00381EE8">
                              <w:pPr>
                                <w:jc w:val="center"/>
                              </w:pPr>
                              <w:r>
                                <w:t>2</w:t>
                              </w:r>
                            </w:p>
                          </w:txbxContent>
                        </wps:txbx>
                        <wps:bodyPr rot="0" vert="horz" wrap="square" lIns="12700" tIns="12700" rIns="12700" bIns="12700" anchor="t" anchorCtr="0" upright="1">
                          <a:noAutofit/>
                        </wps:bodyPr>
                      </wps:wsp>
                      <wps:wsp>
                        <wps:cNvPr id="17" name="Rectangle 28"/>
                        <wps:cNvSpPr>
                          <a:spLocks noChangeArrowheads="1"/>
                        </wps:cNvSpPr>
                        <wps:spPr bwMode="auto">
                          <a:xfrm>
                            <a:off x="8031" y="7446"/>
                            <a:ext cx="568" cy="2135"/>
                          </a:xfrm>
                          <a:prstGeom prst="rect">
                            <a:avLst/>
                          </a:prstGeom>
                          <a:solidFill>
                            <a:srgbClr val="BFBFBF"/>
                          </a:solidFill>
                          <a:ln w="9525">
                            <a:solidFill>
                              <a:srgbClr val="000000"/>
                            </a:solidFill>
                            <a:miter lim="800000"/>
                            <a:headEnd/>
                            <a:tailEnd/>
                          </a:ln>
                        </wps:spPr>
                        <wps:txbx>
                          <w:txbxContent>
                            <w:p w14:paraId="5A859FDE" w14:textId="77777777" w:rsidR="00381EE8" w:rsidRDefault="00381EE8" w:rsidP="00381EE8">
                              <w:pPr>
                                <w:jc w:val="center"/>
                              </w:pPr>
                              <w:r>
                                <w:t>3</w:t>
                              </w:r>
                            </w:p>
                          </w:txbxContent>
                        </wps:txbx>
                        <wps:bodyPr rot="0" vert="horz" wrap="square" lIns="12700" tIns="12700" rIns="12700" bIns="12700" anchor="t" anchorCtr="0" upright="1">
                          <a:noAutofit/>
                        </wps:bodyPr>
                      </wps:wsp>
                      <wps:wsp>
                        <wps:cNvPr id="18" name="Rectangle 29"/>
                        <wps:cNvSpPr>
                          <a:spLocks noChangeArrowheads="1"/>
                        </wps:cNvSpPr>
                        <wps:spPr bwMode="auto">
                          <a:xfrm>
                            <a:off x="8031" y="17865"/>
                            <a:ext cx="568" cy="2135"/>
                          </a:xfrm>
                          <a:prstGeom prst="rect">
                            <a:avLst/>
                          </a:prstGeom>
                          <a:solidFill>
                            <a:srgbClr val="BFBFBF"/>
                          </a:solidFill>
                          <a:ln w="9525">
                            <a:solidFill>
                              <a:srgbClr val="000000"/>
                            </a:solidFill>
                            <a:miter lim="800000"/>
                            <a:headEnd/>
                            <a:tailEnd/>
                          </a:ln>
                        </wps:spPr>
                        <wps:txbx>
                          <w:txbxContent>
                            <w:p w14:paraId="2CAFD4F2" w14:textId="77777777" w:rsidR="00381EE8" w:rsidRDefault="00381EE8" w:rsidP="00381EE8">
                              <w:pPr>
                                <w:jc w:val="center"/>
                              </w:pPr>
                              <w:r>
                                <w:t>4</w:t>
                              </w:r>
                            </w:p>
                          </w:txbxContent>
                        </wps:txbx>
                        <wps:bodyPr rot="0" vert="horz" wrap="square" lIns="12700" tIns="12700" rIns="12700" bIns="12700" anchor="t" anchorCtr="0" upright="1">
                          <a:noAutofit/>
                        </wps:bodyPr>
                      </wps:wsp>
                      <wps:wsp>
                        <wps:cNvPr id="19" name="Rectangle 30"/>
                        <wps:cNvSpPr>
                          <a:spLocks noChangeArrowheads="1"/>
                        </wps:cNvSpPr>
                        <wps:spPr bwMode="auto">
                          <a:xfrm>
                            <a:off x="17365" y="2127"/>
                            <a:ext cx="567" cy="2135"/>
                          </a:xfrm>
                          <a:prstGeom prst="rect">
                            <a:avLst/>
                          </a:prstGeom>
                          <a:solidFill>
                            <a:srgbClr val="BFBFBF"/>
                          </a:solidFill>
                          <a:ln w="9525">
                            <a:solidFill>
                              <a:srgbClr val="000000"/>
                            </a:solidFill>
                            <a:miter lim="800000"/>
                            <a:headEnd/>
                            <a:tailEnd/>
                          </a:ln>
                        </wps:spPr>
                        <wps:txbx>
                          <w:txbxContent>
                            <w:p w14:paraId="57F1FA02" w14:textId="77777777" w:rsidR="00381EE8" w:rsidRDefault="00381EE8" w:rsidP="00381EE8">
                              <w:r>
                                <w:t>5</w:t>
                              </w:r>
                            </w:p>
                          </w:txbxContent>
                        </wps:txbx>
                        <wps:bodyPr rot="0" vert="horz" wrap="square" lIns="12700" tIns="12700" rIns="12700" bIns="12700" anchor="t" anchorCtr="0" upright="1">
                          <a:noAutofit/>
                        </wps:bodyPr>
                      </wps:wsp>
                      <wps:wsp>
                        <wps:cNvPr id="20" name="Rectangle 31"/>
                        <wps:cNvSpPr>
                          <a:spLocks noChangeArrowheads="1"/>
                        </wps:cNvSpPr>
                        <wps:spPr bwMode="auto">
                          <a:xfrm>
                            <a:off x="1809" y="1910"/>
                            <a:ext cx="1981" cy="639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1" name="Rectangle 32"/>
                        <wps:cNvSpPr>
                          <a:spLocks noChangeArrowheads="1"/>
                        </wps:cNvSpPr>
                        <wps:spPr bwMode="auto">
                          <a:xfrm>
                            <a:off x="8880" y="846"/>
                            <a:ext cx="1981" cy="639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 name="Rectangle 33"/>
                        <wps:cNvSpPr>
                          <a:spLocks noChangeArrowheads="1"/>
                        </wps:cNvSpPr>
                        <wps:spPr bwMode="auto">
                          <a:xfrm>
                            <a:off x="9162" y="12547"/>
                            <a:ext cx="1982" cy="5326"/>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3" name="Rectangle 34"/>
                        <wps:cNvSpPr>
                          <a:spLocks noChangeArrowheads="1"/>
                        </wps:cNvSpPr>
                        <wps:spPr bwMode="auto">
                          <a:xfrm>
                            <a:off x="5768" y="6165"/>
                            <a:ext cx="1982" cy="6389"/>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4" name="Rectangle 35"/>
                        <wps:cNvSpPr>
                          <a:spLocks noChangeArrowheads="1"/>
                        </wps:cNvSpPr>
                        <wps:spPr bwMode="auto">
                          <a:xfrm>
                            <a:off x="15102" y="1910"/>
                            <a:ext cx="1982" cy="5326"/>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5" name="Line 36"/>
                        <wps:cNvCnPr>
                          <a:cxnSpLocks noChangeShapeType="1"/>
                        </wps:cNvCnPr>
                        <wps:spPr bwMode="auto">
                          <a:xfrm flipH="1" flipV="1">
                            <a:off x="8314" y="2974"/>
                            <a:ext cx="568" cy="2135"/>
                          </a:xfrm>
                          <a:prstGeom prst="line">
                            <a:avLst/>
                          </a:prstGeom>
                          <a:noFill/>
                          <a:ln w="9525">
                            <a:solidFill>
                              <a:srgbClr val="000000"/>
                            </a:solidFill>
                            <a:round/>
                            <a:headEnd type="none" w="sm" len="lg"/>
                            <a:tailEnd type="triangle" w="sm" len="lg"/>
                          </a:ln>
                          <a:extLst>
                            <a:ext uri="{909E8E84-426E-40DD-AFC4-6F175D3DCCD1}">
                              <a14:hiddenFill xmlns:a14="http://schemas.microsoft.com/office/drawing/2010/main">
                                <a:noFill/>
                              </a14:hiddenFill>
                            </a:ext>
                          </a:extLst>
                        </wps:spPr>
                        <wps:bodyPr/>
                      </wps:wsp>
                      <wps:wsp>
                        <wps:cNvPr id="26" name="Line 37"/>
                        <wps:cNvCnPr>
                          <a:cxnSpLocks noChangeShapeType="1"/>
                        </wps:cNvCnPr>
                        <wps:spPr bwMode="auto">
                          <a:xfrm flipV="1">
                            <a:off x="7748" y="10419"/>
                            <a:ext cx="568" cy="1072"/>
                          </a:xfrm>
                          <a:prstGeom prst="line">
                            <a:avLst/>
                          </a:prstGeom>
                          <a:noFill/>
                          <a:ln w="9525">
                            <a:solidFill>
                              <a:srgbClr val="000000"/>
                            </a:solidFill>
                            <a:round/>
                            <a:headEnd type="none" w="sm" len="lg"/>
                            <a:tailEnd type="triangle" w="sm" len="lg"/>
                          </a:ln>
                          <a:extLst>
                            <a:ext uri="{909E8E84-426E-40DD-AFC4-6F175D3DCCD1}">
                              <a14:hiddenFill xmlns:a14="http://schemas.microsoft.com/office/drawing/2010/main">
                                <a:noFill/>
                              </a14:hiddenFill>
                            </a:ext>
                          </a:extLst>
                        </wps:spPr>
                        <wps:bodyPr/>
                      </wps:wsp>
                      <wps:wsp>
                        <wps:cNvPr id="27" name="Line 38"/>
                        <wps:cNvCnPr>
                          <a:cxnSpLocks noChangeShapeType="1"/>
                        </wps:cNvCnPr>
                        <wps:spPr bwMode="auto">
                          <a:xfrm flipH="1">
                            <a:off x="8597" y="14674"/>
                            <a:ext cx="567" cy="2135"/>
                          </a:xfrm>
                          <a:prstGeom prst="line">
                            <a:avLst/>
                          </a:prstGeom>
                          <a:noFill/>
                          <a:ln w="9525">
                            <a:solidFill>
                              <a:srgbClr val="000000"/>
                            </a:solidFill>
                            <a:round/>
                            <a:headEnd type="none" w="sm" len="lg"/>
                            <a:tailEnd type="triangle" w="sm" len="lg"/>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054290A2" id="Group 13" o:spid="_x0000_s1028" style="position:absolute;left:0;text-align:left;margin-left:-22.5pt;margin-top:122.15pt;width:502.05pt;height:133.5pt;z-index:251662336" coordsize="20000,20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" o:allowincell="f">
                <v:shape id="Freeform 25" o:spid="_x0000_s1029" style="position:absolute;width:20000;height:20000;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" path="m112,l239,105r-40,l19910,r88,1453l19998,2524r-40,270l19958,4674r-40,270l19918,5206r-40,l19878,5483r-79,l19799,5753r-40,l19719,6015r-80,l19639,6285r-199,l19361,6554r-200,l19161,6824r-159,l19002,7094r-159,l18843,7356r-359,l18444,7633r-119,l18285,7903r-80,l18205,8165r-39,269l17927,8434r-40,263l17648,8697r-40,277l17369,8974r-40,269l17249,9506r-40,l17130,9783r-80,l17010,10052r-119,l16851,10315r-80,269l16652,10584r-80,262l16453,10846r-40,278l16293,11124r-40,269l16214,11393r-40,262l16054,11655r-239,270l15775,11925r-239,270l15496,12464r-79,l15377,12734r-80,l15218,12996r-40,l15098,13273r-40,270l14979,13543r-80,262l14859,13805r-40,270l14700,14075r-80,262l14461,14337r-40,277l14341,14884r-239,l13863,15146r-438,l13345,15423r-239,l13027,15693r-239,262l12588,15955r,270l12509,16225r-80,262l12389,16487r-79,277l12270,17034r-40,l12150,17296r-40,270l11792,17843r-80,262l11632,18105r-40,270l11473,18375r-80,262l11314,18637r-40,277l11194,18914r-40,270l10517,19184r-80,262l9680,19446r-79,269l9123,19715r-40,278l7091,19993r-239,-278l6533,19715r-239,-269l5976,19446r-319,-262l5338,19184,4063,18105r-318,l3426,17566r-319,l2789,17296r-80,l2629,17034r-119,l2470,16764r-80,-277l2311,16487r,-262l2271,16225r-40,-270l2151,15693r-40,-547l2032,14884r-40,l1952,14337r-239,-262l1713,13543r-239,-270l1394,12734r-79,-270l1195,11655r-80,-262l1115,11124r-79,-278l996,10584r-40,l956,10052,916,9783,837,9506,797,8974r,-277l757,8697,637,7903r,-547l558,7356r,-262l518,7094,478,6824r,-539l398,6015,319,5483r,-539l239,4674r-40,l199,4404r-40,l159,3603,80,3056r-40,l40,2794,,2524,,1993r40,l40,1715r40,l80,1184r40,l120,105,112,xe" fillcolor="#bfbfbf">
                  <v:stroke startarrow="block" startarrowwidth="narrow" startarrowlength="long" endarrow="block" endarrowwidth="narrow" endarrowlength="long"/>
                  <v:path arrowok="t" o:connecttype="custom" o:connectlocs="199,105;19998,2524;19918,4944;19878,5483;19759,5753;19639,6285;19161,6554;19002,7094;18484,7356;18285,7903;18166,8434;17648,8697;17329,9243;17130,9783;16891,10052;16652,10584;16413,11124;16214,11393;15815,11925;15496,12464;15297,12734;15098,13273;14899,13805;14700,14075;14421,14614;13863,15146;13106,15423;12588,15955;12429,16487;12270,17034;12110,17566;11632,18105;11393,18637;11194,18914;10437,19446;9123,19715;6852,19715;5976,19446;4063,18105;3107,17566;2629,17034;2390,16487;2271,16225;2111,15146;1952,14337;1474,13273;1195,11655;1036,10846;956,10052;797,8974;637,7903;558,7094;478,6285;319,4944;199,4404;80,3056;0,2524;40,1715;120,1184" o:connectangles="0,0,0,0,0,0,0,0,0,0,0,0,0,0,0,0,0,0,0,0,0,0,0,0,0,0,0,0,0,0,0,0,0,0,0,0,0,0,0,0,0,0,0,0,0,0,0,0,0,0,0,0,0,0,0,0,0,0,0"/>
                </v:shape>
                <v:rect id="Rectangle 26" o:spid="_x0000_s1030" style="position:absolute;left:960;top:1064;width:568;height:2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" filled="f">
                  <v:textbox inset="1pt,1pt,1pt,1pt">
                    <w:txbxContent>
                      <w:p w14:paraId="5252486E" w14:textId="77777777" w:rsidR="00381EE8" w:rsidRDefault="00381EE8" w:rsidP="00381EE8">
                        <w:pPr>
                          <w:jc w:val="center"/>
                        </w:pPr>
                        <w:r>
                          <w:t>1</w:t>
                        </w:r>
                      </w:p>
                    </w:txbxContent>
                  </v:textbox>
                </v:rect>
                <v:rect id="Rectangle 27" o:spid="_x0000_s1031" style="position:absolute;left:8031;width:568;height:2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" fillcolor="#bfbfbf">
                  <v:textbox inset="1pt,1pt,1pt,1pt">
                    <w:txbxContent>
                      <w:p w14:paraId="67D542EC" w14:textId="77777777" w:rsidR="00381EE8" w:rsidRDefault="00381EE8" w:rsidP="00381EE8">
                        <w:pPr>
                          <w:jc w:val="center"/>
                        </w:pPr>
                        <w:r>
                          <w:t>2</w:t>
                        </w:r>
                      </w:p>
                    </w:txbxContent>
                  </v:textbox>
                </v:rect>
                <v:rect id="Rectangle 28" o:spid="_x0000_s1032" style="position:absolute;left:8031;top:7446;width:568;height:2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" fillcolor="#bfbfbf">
                  <v:textbox inset="1pt,1pt,1pt,1pt">
                    <w:txbxContent>
                      <w:p w14:paraId="5A859FDE" w14:textId="77777777" w:rsidR="00381EE8" w:rsidRDefault="00381EE8" w:rsidP="00381EE8">
                        <w:pPr>
                          <w:jc w:val="center"/>
                        </w:pPr>
                        <w:r>
                          <w:t>3</w:t>
                        </w:r>
                      </w:p>
                    </w:txbxContent>
                  </v:textbox>
                </v:rect>
                <v:rect id="Rectangle 29" o:spid="_x0000_s1033" style="position:absolute;left:8031;top:17865;width:568;height:2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" fillcolor="#bfbfbf">
                  <v:textbox inset="1pt,1pt,1pt,1pt">
                    <w:txbxContent>
                      <w:p w14:paraId="2CAFD4F2" w14:textId="77777777" w:rsidR="00381EE8" w:rsidRDefault="00381EE8" w:rsidP="00381EE8">
                        <w:pPr>
                          <w:jc w:val="center"/>
                        </w:pPr>
                        <w:r>
                          <w:t>4</w:t>
                        </w:r>
                      </w:p>
                    </w:txbxContent>
                  </v:textbox>
                </v:rect>
                <v:rect id="Rectangle 30" o:spid="_x0000_s1034" style="position:absolute;left:17365;top:2127;width:567;height:2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" fillcolor="#bfbfbf">
                  <v:textbox inset="1pt,1pt,1pt,1pt">
                    <w:txbxContent>
                      <w:p w14:paraId="57F1FA02" w14:textId="77777777" w:rsidR="00381EE8" w:rsidRDefault="00381EE8" w:rsidP="00381EE8">
                        <w:r>
                          <w:t>5</w:t>
                        </w:r>
                      </w:p>
                    </w:txbxContent>
                  </v:textbox>
                </v:rect>
                <v:rect id="Rectangle 31" o:spid="_x0000_s1035" style="position:absolute;left:1809;top:1910;width:1981;height:6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" filled="f"/>
                <v:rect id="Rectangle 32" o:spid="_x0000_s1036" style="position:absolute;left:8880;top:846;width:1981;height:6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" filled="f"/>
                <v:rect id="Rectangle 33" o:spid="_x0000_s1037" style="position:absolute;left:9162;top:12547;width:1982;height:53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" filled="f"/>
                <v:rect id="Rectangle 34" o:spid="_x0000_s1038" style="position:absolute;left:5768;top:6165;width:1982;height:63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" filled="f"/>
                <v:rect id="Rectangle 35" o:spid="_x0000_s1039" style="position:absolute;left:15102;top:1910;width:1982;height:53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" filled="f"/>
                <v:line id="Line 36" o:spid="_x0000_s1040" style="position:absolute;flip:x y;visibility:visible;mso-wrap-style:square" from="8314,2974" to="8882,51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">
                  <v:stroke startarrowwidth="narrow" startarrowlength="long" endarrow="block" endarrowwidth="narrow" endarrowlength="long"/>
                </v:line>
                <v:line id="Line 37" o:spid="_x0000_s1041" style="position:absolute;flip:y;visibility:visible;mso-wrap-style:square" from="7748,10419" to="8316,114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">
                  <v:stroke startarrowwidth="narrow" startarrowlength="long" endarrow="block" endarrowwidth="narrow" endarrowlength="long"/>
                </v:line>
                <v:line id="Line 38" o:spid="_x0000_s1042" style="position:absolute;flip:x;visibility:visible;mso-wrap-style:square" from="8597,14674" to="9164,168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">
                  <v:stroke startarrowwidth="narrow" startarrowlength="long" endarrow="block" endarrowwidth="narrow" endarrowlength="long"/>
                </v:line>
              </v:group>
            </w:pict>
          </mc:Fallback>
        </mc:AlternateContent>
      </w:r>
      <w:r w:rsidR="00E33C7B">
        <w:t xml:space="preserve">For </w:t>
      </w:r>
      <w:r w:rsidR="00490BB3">
        <w:t>hypotheses 3 and 4</w:t>
      </w:r>
      <w:r w:rsidR="00E33C7B">
        <w:t xml:space="preserve">, </w:t>
      </w:r>
      <w:r w:rsidR="004E5E66">
        <w:t>the current flow meter was used.</w:t>
      </w:r>
      <w:r w:rsidR="00490BB3">
        <w:t xml:space="preserve"> However, only at a point where there was a meander in the river present could hypothesis 3 be tested. The flow meter would be placed in 5 separate strategical points of the water flow as shown in </w:t>
      </w:r>
      <w:r w:rsidR="00490BB3" w:rsidRPr="00490BB3">
        <w:rPr>
          <w:i/>
        </w:rPr>
        <w:t>figure 2</w:t>
      </w:r>
      <w:r w:rsidR="00490BB3">
        <w:t xml:space="preserve">. This was then repeated at each point. </w:t>
      </w:r>
    </w:p>
    <w:p w14:paraId="74C09591" w14:textId="02503796" w:rsidR="00381EE8" w:rsidRDefault="00381EE8" w:rsidP="00490BB3">
      <w:pPr>
        <w:ind w:firstLine="360"/>
      </w:pPr>
    </w:p>
    <w:p w14:paraId="5A711C87" w14:textId="7E6F351A" w:rsidR="00381EE8" w:rsidRDefault="00381EE8" w:rsidP="00490BB3">
      <w:pPr>
        <w:ind w:firstLine="360"/>
      </w:pPr>
    </w:p>
    <w:p w14:paraId="0B552CCC" w14:textId="761AE811" w:rsidR="00381EE8" w:rsidRDefault="00381EE8" w:rsidP="00490BB3">
      <w:pPr>
        <w:ind w:firstLine="360"/>
      </w:pPr>
    </w:p>
    <w:p w14:paraId="0145C6D2" w14:textId="31A17EE0" w:rsidR="00381EE8" w:rsidRDefault="00381EE8" w:rsidP="00490BB3">
      <w:pPr>
        <w:ind w:firstLine="360"/>
      </w:pPr>
    </w:p>
    <w:p w14:paraId="1B8D344A" w14:textId="19D1DB07" w:rsidR="00381EE8" w:rsidRDefault="00381EE8" w:rsidP="00490BB3">
      <w:pPr>
        <w:ind w:firstLine="360"/>
      </w:pPr>
    </w:p>
    <w:p w14:paraId="22CC4E6C" w14:textId="42EDCE80" w:rsidR="00381EE8" w:rsidRDefault="00381EE8" w:rsidP="00490BB3">
      <w:pPr>
        <w:ind w:firstLine="360"/>
      </w:pPr>
    </w:p>
    <w:p w14:paraId="3817CC6F" w14:textId="79A209E6" w:rsidR="00381EE8" w:rsidRDefault="00381EE8" w:rsidP="00490BB3">
      <w:pPr>
        <w:ind w:firstLine="360"/>
      </w:pPr>
    </w:p>
    <w:p w14:paraId="5862B2DE" w14:textId="015245B7" w:rsidR="00381EE8" w:rsidRDefault="00381EE8" w:rsidP="00490BB3">
      <w:pPr>
        <w:ind w:firstLine="360"/>
      </w:pPr>
    </w:p>
    <w:p w14:paraId="4C491DC6" w14:textId="00D4C12B" w:rsidR="00381EE8" w:rsidRDefault="00381EE8" w:rsidP="00490BB3">
      <w:pPr>
        <w:ind w:firstLine="360"/>
      </w:pPr>
      <w:r>
        <w:lastRenderedPageBreak/>
        <w:t xml:space="preserve">For hypothesis 5, the orange and the </w:t>
      </w:r>
      <w:proofErr w:type="gramStart"/>
      <w:r>
        <w:t>stop watch</w:t>
      </w:r>
      <w:proofErr w:type="gramEnd"/>
      <w:r>
        <w:t xml:space="preserve"> were used. </w:t>
      </w:r>
      <w:r w:rsidR="00F032BF">
        <w:t xml:space="preserve">The orange would be placed in the water at the surveying pole upstream and released when in the water. The </w:t>
      </w:r>
      <w:proofErr w:type="gramStart"/>
      <w:r w:rsidR="00F032BF">
        <w:t>stop watch</w:t>
      </w:r>
      <w:proofErr w:type="gramEnd"/>
      <w:r w:rsidR="00F032BF">
        <w:t xml:space="preserve"> would be started when the orange was released and stopped when the orange passed the second surveying pole downstream.</w:t>
      </w:r>
      <w:r w:rsidR="008367A1">
        <w:t xml:space="preserve"> This process was repeated 5 times and the average speed was worked out. </w:t>
      </w:r>
    </w:p>
    <w:p w14:paraId="56FC8F9D" w14:textId="019598CC" w:rsidR="001D65FE" w:rsidRDefault="001D65FE" w:rsidP="00490BB3">
      <w:pPr>
        <w:ind w:firstLine="360"/>
      </w:pPr>
    </w:p>
    <w:p w14:paraId="3DC5C216" w14:textId="660C40E2" w:rsidR="00936FAA" w:rsidRDefault="00936FAA" w:rsidP="00490BB3">
      <w:pPr>
        <w:ind w:firstLine="360"/>
      </w:pPr>
    </w:p>
    <w:p w14:paraId="63136BD3" w14:textId="7C73E975" w:rsidR="001D65FE" w:rsidRDefault="00936FAA" w:rsidP="00490BB3">
      <w:pPr>
        <w:ind w:firstLine="360"/>
      </w:pPr>
      <w:r w:rsidRPr="00E47A0E">
        <w:rPr>
          <w:rFonts w:ascii="Calibri" w:hAnsi="Calibri"/>
          <w:noProof/>
          <w:lang w:eastAsia="en-GB"/>
        </w:rPr>
        <w:drawing>
          <wp:anchor distT="0" distB="0" distL="114300" distR="114300" simplePos="0" relativeHeight="251665408" behindDoc="0" locked="0" layoutInCell="1" allowOverlap="1" wp14:anchorId="11787234" wp14:editId="2ED37A25">
            <wp:simplePos x="0" y="0"/>
            <wp:positionH relativeFrom="margin">
              <wp:align>right</wp:align>
            </wp:positionH>
            <wp:positionV relativeFrom="paragraph">
              <wp:posOffset>1343660</wp:posOffset>
            </wp:positionV>
            <wp:extent cx="5731510" cy="2550795"/>
            <wp:effectExtent l="0" t="0" r="2540" b="1905"/>
            <wp:wrapNone/>
            <wp:docPr id="7" name="Picture 7" descr="pow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wer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550795"/>
                    </a:xfrm>
                    <a:prstGeom prst="rect">
                      <a:avLst/>
                    </a:prstGeom>
                    <a:noFill/>
                    <a:ln>
                      <a:noFill/>
                    </a:ln>
                  </pic:spPr>
                </pic:pic>
              </a:graphicData>
            </a:graphic>
            <wp14:sizeRelH relativeFrom="page">
              <wp14:pctWidth>0</wp14:pctWidth>
            </wp14:sizeRelH>
            <wp14:sizeRelV relativeFrom="page">
              <wp14:pctHeight>0</wp14:pctHeight>
            </wp14:sizeRelV>
          </wp:anchor>
        </w:drawing>
      </w:r>
      <w:r w:rsidR="001D65FE">
        <w:t xml:space="preserve">For </w:t>
      </w:r>
      <w:r w:rsidR="00DE053C">
        <w:t>h</w:t>
      </w:r>
      <w:r w:rsidR="001D65FE">
        <w:t>ypotheses 6 and 7,</w:t>
      </w:r>
      <w:r w:rsidR="003224DF">
        <w:t xml:space="preserve"> 5</w:t>
      </w:r>
      <w:r w:rsidR="001D65FE">
        <w:t xml:space="preserve"> sediment samples were examined and recorded</w:t>
      </w:r>
      <w:r w:rsidR="003224DF">
        <w:t xml:space="preserve"> in metre increments along the </w:t>
      </w:r>
      <w:proofErr w:type="gramStart"/>
      <w:r w:rsidR="003224DF">
        <w:t>5 metre</w:t>
      </w:r>
      <w:proofErr w:type="gramEnd"/>
      <w:r w:rsidR="003224DF">
        <w:t xml:space="preserve"> stretch</w:t>
      </w:r>
      <w:r w:rsidR="001D65FE">
        <w:t>, taking down the measurement of the l</w:t>
      </w:r>
      <w:r>
        <w:t>ong axis of each and using the P</w:t>
      </w:r>
      <w:r w:rsidR="001D65FE">
        <w:t>owers scale of roundness chart</w:t>
      </w:r>
      <w:r w:rsidR="00094E9E">
        <w:t xml:space="preserve"> as seen in </w:t>
      </w:r>
      <w:r w:rsidR="00094E9E">
        <w:rPr>
          <w:i/>
        </w:rPr>
        <w:t>figure 3</w:t>
      </w:r>
      <w:r w:rsidR="001D65FE">
        <w:t xml:space="preserve"> to </w:t>
      </w:r>
      <w:r w:rsidR="0025063A">
        <w:t xml:space="preserve">note the shape of each sediment sample. </w:t>
      </w:r>
    </w:p>
    <w:p w14:paraId="354FDE0F" w14:textId="05D02D13" w:rsidR="00DE053C" w:rsidRDefault="002760FF" w:rsidP="00490BB3">
      <w:pPr>
        <w:ind w:firstLine="360"/>
      </w:pPr>
      <w:r>
        <w:rPr>
          <w:noProof/>
          <w:lang w:eastAsia="en-GB"/>
        </w:rPr>
        <mc:AlternateContent>
          <mc:Choice Requires="wps">
            <w:drawing>
              <wp:anchor distT="45720" distB="45720" distL="114300" distR="114300" simplePos="0" relativeHeight="251667456" behindDoc="0" locked="0" layoutInCell="1" allowOverlap="1" wp14:anchorId="004C9227" wp14:editId="69514678">
                <wp:simplePos x="0" y="0"/>
                <wp:positionH relativeFrom="margin">
                  <wp:posOffset>57150</wp:posOffset>
                </wp:positionH>
                <wp:positionV relativeFrom="paragraph">
                  <wp:posOffset>33020</wp:posOffset>
                </wp:positionV>
                <wp:extent cx="5133975" cy="314325"/>
                <wp:effectExtent l="0" t="0" r="28575"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33975" cy="314325"/>
                        </a:xfrm>
                        <a:prstGeom prst="rect">
                          <a:avLst/>
                        </a:prstGeom>
                        <a:solidFill>
                          <a:srgbClr val="FFFFFF"/>
                        </a:solidFill>
                        <a:ln w="9525">
                          <a:solidFill>
                            <a:srgbClr val="000000"/>
                          </a:solidFill>
                          <a:miter lim="800000"/>
                          <a:headEnd/>
                          <a:tailEnd/>
                        </a:ln>
                      </wps:spPr>
                      <wps:txbx>
                        <w:txbxContent>
                          <w:p w14:paraId="2DB6B933" w14:textId="7CBB78C3" w:rsidR="00936FAA" w:rsidRPr="00936FAA" w:rsidRDefault="00936FAA">
                            <w:pPr>
                              <w:rPr>
                                <w:i/>
                              </w:rPr>
                            </w:pPr>
                            <w:r>
                              <w:t xml:space="preserve">Figure 3: </w:t>
                            </w:r>
                            <w:r>
                              <w:rPr>
                                <w:i/>
                              </w:rPr>
                              <w:t>example of Powers scale of roundness chart</w:t>
                            </w:r>
                            <w:r w:rsidR="002760FF">
                              <w:rPr>
                                <w:i/>
                              </w:rPr>
                              <w:t xml:space="preserve"> </w:t>
                            </w:r>
                            <w:r w:rsidR="006D243A">
                              <w:rPr>
                                <w:i/>
                              </w:rPr>
                              <w:t>(</w:t>
                            </w:r>
                            <w:r w:rsidR="0020737F">
                              <w:rPr>
                                <w:i/>
                              </w:rPr>
                              <w:t>Powers, 1953)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4C9227" id="_x0000_s1043" type="#_x0000_t202" style="position:absolute;left:0;text-align:left;margin-left:4.5pt;margin-top:2.6pt;width:404.25pt;height:24.7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">
                <v:textbox>
                  <w:txbxContent>
                    <w:p w14:paraId="2DB6B933" w14:textId="7CBB78C3" w:rsidR="00936FAA" w:rsidRPr="00936FAA" w:rsidRDefault="00936FAA">
                      <w:pPr>
                        <w:rPr>
                          <w:i/>
                        </w:rPr>
                      </w:pPr>
                      <w:r>
                        <w:t xml:space="preserve">Figure 3: </w:t>
                      </w:r>
                      <w:r>
                        <w:rPr>
                          <w:i/>
                        </w:rPr>
                        <w:t>example of Powers scale of roundness chart</w:t>
                      </w:r>
                      <w:r w:rsidR="002760FF">
                        <w:rPr>
                          <w:i/>
                        </w:rPr>
                        <w:t xml:space="preserve"> </w:t>
                      </w:r>
                      <w:r w:rsidR="006D243A">
                        <w:rPr>
                          <w:i/>
                        </w:rPr>
                        <w:t>(</w:t>
                      </w:r>
                      <w:r w:rsidR="0020737F">
                        <w:rPr>
                          <w:i/>
                        </w:rPr>
                        <w:t>Powers, 1953)</w:t>
                      </w:r>
                    </w:p>
                  </w:txbxContent>
                </v:textbox>
                <w10:wrap type="square" anchorx="margin"/>
              </v:shape>
            </w:pict>
          </mc:Fallback>
        </mc:AlternateContent>
      </w:r>
    </w:p>
    <w:p w14:paraId="49B65927" w14:textId="13FCEC63" w:rsidR="00DE053C" w:rsidRDefault="00DE053C" w:rsidP="00490BB3">
      <w:pPr>
        <w:ind w:firstLine="360"/>
      </w:pPr>
    </w:p>
    <w:p w14:paraId="3C904342" w14:textId="54291253" w:rsidR="00DE053C" w:rsidRDefault="00DE053C" w:rsidP="00490BB3">
      <w:pPr>
        <w:ind w:firstLine="360"/>
      </w:pPr>
    </w:p>
    <w:p w14:paraId="46B0D6FD" w14:textId="78EA9D4A" w:rsidR="00DE053C" w:rsidRDefault="00DE053C" w:rsidP="00490BB3">
      <w:pPr>
        <w:ind w:firstLine="360"/>
      </w:pPr>
    </w:p>
    <w:p w14:paraId="058A223C" w14:textId="66C025D3" w:rsidR="00DE053C" w:rsidRDefault="00DE053C" w:rsidP="00490BB3">
      <w:pPr>
        <w:ind w:firstLine="360"/>
      </w:pPr>
    </w:p>
    <w:p w14:paraId="74780789" w14:textId="546C2278" w:rsidR="00DE053C" w:rsidRDefault="00DE053C" w:rsidP="00490BB3">
      <w:pPr>
        <w:ind w:firstLine="360"/>
      </w:pPr>
    </w:p>
    <w:p w14:paraId="01D70ADC" w14:textId="23885591" w:rsidR="00DE053C" w:rsidRDefault="00DE053C" w:rsidP="00490BB3">
      <w:pPr>
        <w:ind w:firstLine="360"/>
      </w:pPr>
    </w:p>
    <w:p w14:paraId="40477092" w14:textId="348D41B7" w:rsidR="00DE053C" w:rsidRDefault="00DE053C" w:rsidP="00490BB3">
      <w:pPr>
        <w:ind w:firstLine="360"/>
      </w:pPr>
    </w:p>
    <w:p w14:paraId="048337F2" w14:textId="51A05626" w:rsidR="00DE053C" w:rsidRDefault="00DE053C" w:rsidP="00490BB3">
      <w:pPr>
        <w:ind w:firstLine="360"/>
      </w:pPr>
    </w:p>
    <w:p w14:paraId="01657132" w14:textId="0B3BDEDD" w:rsidR="00DE053C" w:rsidRDefault="00DE053C" w:rsidP="00490BB3">
      <w:pPr>
        <w:ind w:firstLine="360"/>
      </w:pPr>
    </w:p>
    <w:p w14:paraId="12E16ED9" w14:textId="485FC199" w:rsidR="00DE053C" w:rsidRDefault="00DE053C" w:rsidP="00490BB3">
      <w:pPr>
        <w:ind w:firstLine="360"/>
      </w:pPr>
    </w:p>
    <w:p w14:paraId="21687851" w14:textId="5BC9AA60" w:rsidR="00DE053C" w:rsidRDefault="00DE053C" w:rsidP="00490BB3">
      <w:pPr>
        <w:ind w:firstLine="360"/>
      </w:pPr>
    </w:p>
    <w:p w14:paraId="6299FEB6" w14:textId="49F1A48A" w:rsidR="00DE053C" w:rsidRDefault="00DE053C" w:rsidP="00490BB3">
      <w:pPr>
        <w:ind w:firstLine="360"/>
      </w:pPr>
    </w:p>
    <w:p w14:paraId="21C3745E" w14:textId="396B132F" w:rsidR="00ED6E4B" w:rsidRDefault="00DE053C" w:rsidP="00DE053C">
      <w:pPr>
        <w:ind w:firstLine="720"/>
      </w:pPr>
      <w:r>
        <w:t xml:space="preserve">For hypothesis 8, </w:t>
      </w:r>
      <w:r w:rsidR="00ED6E4B">
        <w:t>the following equation was used to work out the discharge for each point:</w:t>
      </w:r>
    </w:p>
    <w:p w14:paraId="51FFC411" w14:textId="0B67A637" w:rsidR="00ED6E4B" w:rsidRPr="00ED6E4B" w:rsidRDefault="00ED6E4B" w:rsidP="00ED6E4B">
      <w:pPr>
        <w:ind w:left="1440" w:firstLine="720"/>
      </w:pPr>
      <w:r w:rsidRPr="00ED6E4B">
        <w:t>Velocity x cross-sectional area</w:t>
      </w:r>
    </w:p>
    <w:p w14:paraId="5C11B3A4" w14:textId="449F2D68" w:rsidR="00ED6E4B" w:rsidRPr="00ED6E4B" w:rsidRDefault="00ED6E4B" w:rsidP="00ED6E4B">
      <w:pPr>
        <w:ind w:firstLine="720"/>
      </w:pPr>
      <w:r w:rsidRPr="00ED6E4B">
        <w:t>Discharge = ____________________________</w:t>
      </w:r>
    </w:p>
    <w:p w14:paraId="2E2570E6" w14:textId="24A6903E" w:rsidR="00ED6E4B" w:rsidRDefault="00ED6E4B" w:rsidP="00ED6E4B">
      <w:pPr>
        <w:ind w:left="2160" w:firstLine="720"/>
      </w:pPr>
      <w:r w:rsidRPr="00ED6E4B">
        <w:t>=m3/sec</w:t>
      </w:r>
    </w:p>
    <w:p w14:paraId="0E61AE9B" w14:textId="4297DB7B" w:rsidR="00FF0712" w:rsidRDefault="00FF0712" w:rsidP="00ED6E4B">
      <w:pPr>
        <w:ind w:left="2160" w:firstLine="720"/>
      </w:pPr>
    </w:p>
    <w:p w14:paraId="0FF7A139" w14:textId="43D4A206" w:rsidR="00FF0712" w:rsidRDefault="009F2ABD" w:rsidP="00FF0712">
      <w:pPr>
        <w:rPr>
          <w:b/>
          <w:u w:val="single"/>
        </w:rPr>
      </w:pPr>
      <w:r>
        <w:rPr>
          <w:b/>
          <w:u w:val="single"/>
        </w:rPr>
        <w:t>3.0 Results</w:t>
      </w:r>
    </w:p>
    <w:p w14:paraId="79086650" w14:textId="2A51C466" w:rsidR="002C3B7F" w:rsidRDefault="000B01C8" w:rsidP="00FF0712">
      <w:r>
        <w:t>Hypotheses 1</w:t>
      </w:r>
      <w:r w:rsidR="00842843">
        <w:t xml:space="preserve"> (the river becomes wider and deeper downstream)</w:t>
      </w:r>
      <w:r>
        <w:t xml:space="preserve"> and 2</w:t>
      </w:r>
      <w:r w:rsidR="00842843">
        <w:t xml:space="preserve"> (the </w:t>
      </w:r>
      <w:proofErr w:type="gramStart"/>
      <w:r w:rsidR="00842843">
        <w:t>cross sectional</w:t>
      </w:r>
      <w:proofErr w:type="gramEnd"/>
      <w:r w:rsidR="00842843">
        <w:t xml:space="preserve"> area of the river increases downstream)</w:t>
      </w:r>
      <w:r>
        <w:t xml:space="preserve">: </w:t>
      </w:r>
    </w:p>
    <w:p w14:paraId="2AA449DE" w14:textId="22706D36" w:rsidR="000B01C8" w:rsidRDefault="000B01C8" w:rsidP="00FF0712"/>
    <w:p w14:paraId="4E1A7853" w14:textId="0976CFF7" w:rsidR="000B01C8" w:rsidRDefault="000B01C8" w:rsidP="00FF0712"/>
    <w:p w14:paraId="2E14F84B" w14:textId="211D4060" w:rsidR="000B01C8" w:rsidRDefault="000B01C8" w:rsidP="00FF0712"/>
    <w:p w14:paraId="7A3B64A9" w14:textId="0AA5A89F" w:rsidR="000B01C8" w:rsidRDefault="000B01C8" w:rsidP="00FF0712"/>
    <w:p w14:paraId="41A8ABC7" w14:textId="7C162498" w:rsidR="000B01C8" w:rsidRDefault="000B01C8" w:rsidP="00FF0712">
      <w:r>
        <w:rPr>
          <w:noProof/>
          <w:lang w:eastAsia="en-GB"/>
        </w:rPr>
        <w:drawing>
          <wp:anchor distT="0" distB="0" distL="114300" distR="114300" simplePos="0" relativeHeight="251671552" behindDoc="0" locked="0" layoutInCell="1" allowOverlap="1" wp14:anchorId="5876037F" wp14:editId="57067E54">
            <wp:simplePos x="0" y="0"/>
            <wp:positionH relativeFrom="page">
              <wp:align>left</wp:align>
            </wp:positionH>
            <wp:positionV relativeFrom="paragraph">
              <wp:posOffset>-914400</wp:posOffset>
            </wp:positionV>
            <wp:extent cx="3707902" cy="2228850"/>
            <wp:effectExtent l="0" t="0" r="698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09818" cy="2230002"/>
                    </a:xfrm>
                    <a:prstGeom prst="rect">
                      <a:avLst/>
                    </a:prstGeom>
                    <a:noFill/>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2576" behindDoc="0" locked="0" layoutInCell="1" allowOverlap="1" wp14:anchorId="06F68933" wp14:editId="3064895E">
            <wp:simplePos x="0" y="0"/>
            <wp:positionH relativeFrom="page">
              <wp:posOffset>3848596</wp:posOffset>
            </wp:positionH>
            <wp:positionV relativeFrom="paragraph">
              <wp:posOffset>-914400</wp:posOffset>
            </wp:positionV>
            <wp:extent cx="3707903" cy="2228850"/>
            <wp:effectExtent l="0" t="0" r="698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40773" cy="2248609"/>
                    </a:xfrm>
                    <a:prstGeom prst="rect">
                      <a:avLst/>
                    </a:prstGeom>
                    <a:noFill/>
                  </pic:spPr>
                </pic:pic>
              </a:graphicData>
            </a:graphic>
            <wp14:sizeRelH relativeFrom="margin">
              <wp14:pctWidth>0</wp14:pctWidth>
            </wp14:sizeRelH>
            <wp14:sizeRelV relativeFrom="margin">
              <wp14:pctHeight>0</wp14:pctHeight>
            </wp14:sizeRelV>
          </wp:anchor>
        </w:drawing>
      </w:r>
    </w:p>
    <w:p w14:paraId="293148E4" w14:textId="4733FD9A" w:rsidR="000B01C8" w:rsidRDefault="000B01C8" w:rsidP="00FF0712"/>
    <w:p w14:paraId="3F43EC17" w14:textId="0DAD00BA" w:rsidR="000B01C8" w:rsidRDefault="000B01C8" w:rsidP="00FF0712"/>
    <w:p w14:paraId="2D7FC305" w14:textId="463E1D74" w:rsidR="000B01C8" w:rsidRDefault="000B01C8" w:rsidP="00FF0712"/>
    <w:p w14:paraId="1E25469D" w14:textId="631483BC" w:rsidR="000B01C8" w:rsidRPr="00ED6E4B" w:rsidRDefault="000B01C8" w:rsidP="00FF0712">
      <w:r>
        <w:rPr>
          <w:noProof/>
          <w:lang w:eastAsia="en-GB"/>
        </w:rPr>
        <w:drawing>
          <wp:anchor distT="0" distB="0" distL="114300" distR="114300" simplePos="0" relativeHeight="251670528" behindDoc="0" locked="0" layoutInCell="1" allowOverlap="1" wp14:anchorId="3911C671" wp14:editId="65CA2301">
            <wp:simplePos x="0" y="0"/>
            <wp:positionH relativeFrom="page">
              <wp:align>left</wp:align>
            </wp:positionH>
            <wp:positionV relativeFrom="paragraph">
              <wp:posOffset>295910</wp:posOffset>
            </wp:positionV>
            <wp:extent cx="3695700" cy="2221515"/>
            <wp:effectExtent l="0" t="0" r="0" b="762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10034" cy="2230131"/>
                    </a:xfrm>
                    <a:prstGeom prst="rect">
                      <a:avLst/>
                    </a:prstGeom>
                    <a:noFill/>
                  </pic:spPr>
                </pic:pic>
              </a:graphicData>
            </a:graphic>
            <wp14:sizeRelH relativeFrom="margin">
              <wp14:pctWidth>0</wp14:pctWidth>
            </wp14:sizeRelH>
            <wp14:sizeRelV relativeFrom="margin">
              <wp14:pctHeight>0</wp14:pctHeight>
            </wp14:sizeRelV>
          </wp:anchor>
        </w:drawing>
      </w:r>
    </w:p>
    <w:p w14:paraId="4DD7AADC" w14:textId="2507B832" w:rsidR="00ED6E4B" w:rsidRDefault="000B01C8" w:rsidP="00DE053C">
      <w:pPr>
        <w:ind w:firstLine="720"/>
      </w:pPr>
      <w:r>
        <w:rPr>
          <w:noProof/>
          <w:lang w:eastAsia="en-GB"/>
        </w:rPr>
        <w:drawing>
          <wp:anchor distT="0" distB="0" distL="114300" distR="114300" simplePos="0" relativeHeight="251673600" behindDoc="0" locked="0" layoutInCell="1" allowOverlap="1" wp14:anchorId="33D29967" wp14:editId="1254F88D">
            <wp:simplePos x="0" y="0"/>
            <wp:positionH relativeFrom="page">
              <wp:align>right</wp:align>
            </wp:positionH>
            <wp:positionV relativeFrom="paragraph">
              <wp:posOffset>10160</wp:posOffset>
            </wp:positionV>
            <wp:extent cx="3695226" cy="2221230"/>
            <wp:effectExtent l="0" t="0" r="635" b="762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95226" cy="2221230"/>
                    </a:xfrm>
                    <a:prstGeom prst="rect">
                      <a:avLst/>
                    </a:prstGeom>
                    <a:noFill/>
                  </pic:spPr>
                </pic:pic>
              </a:graphicData>
            </a:graphic>
            <wp14:sizeRelH relativeFrom="margin">
              <wp14:pctWidth>0</wp14:pctWidth>
            </wp14:sizeRelH>
            <wp14:sizeRelV relativeFrom="margin">
              <wp14:pctHeight>0</wp14:pctHeight>
            </wp14:sizeRelV>
          </wp:anchor>
        </w:drawing>
      </w:r>
    </w:p>
    <w:p w14:paraId="14E49845" w14:textId="54057199" w:rsidR="00DE053C" w:rsidRDefault="00E810C6" w:rsidP="00DE053C">
      <w:pPr>
        <w:ind w:firstLine="720"/>
      </w:pPr>
      <w:r>
        <w:rPr>
          <w:noProof/>
          <w:lang w:eastAsia="en-GB"/>
        </w:rPr>
        <w:drawing>
          <wp:anchor distT="0" distB="0" distL="114300" distR="114300" simplePos="0" relativeHeight="251677696" behindDoc="0" locked="0" layoutInCell="1" allowOverlap="1" wp14:anchorId="08969A3B" wp14:editId="5D549B53">
            <wp:simplePos x="0" y="0"/>
            <wp:positionH relativeFrom="page">
              <wp:posOffset>3886626</wp:posOffset>
            </wp:positionH>
            <wp:positionV relativeFrom="paragraph">
              <wp:posOffset>4477385</wp:posOffset>
            </wp:positionV>
            <wp:extent cx="3669873" cy="2205990"/>
            <wp:effectExtent l="0" t="0" r="6985" b="381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90812" cy="2218577"/>
                    </a:xfrm>
                    <a:prstGeom prst="rect">
                      <a:avLst/>
                    </a:prstGeom>
                    <a:noFill/>
                  </pic:spPr>
                </pic:pic>
              </a:graphicData>
            </a:graphic>
            <wp14:sizeRelH relativeFrom="margin">
              <wp14:pctWidth>0</wp14:pctWidth>
            </wp14:sizeRelH>
            <wp14:sizeRelV relativeFrom="margin">
              <wp14:pctHeight>0</wp14:pctHeight>
            </wp14:sizeRelV>
          </wp:anchor>
        </w:drawing>
      </w:r>
      <w:r w:rsidR="00BA2204">
        <w:rPr>
          <w:noProof/>
          <w:lang w:eastAsia="en-GB"/>
        </w:rPr>
        <w:drawing>
          <wp:anchor distT="0" distB="0" distL="114300" distR="114300" simplePos="0" relativeHeight="251676672" behindDoc="0" locked="0" layoutInCell="1" allowOverlap="1" wp14:anchorId="75770105" wp14:editId="6D04B631">
            <wp:simplePos x="0" y="0"/>
            <wp:positionH relativeFrom="page">
              <wp:align>left</wp:align>
            </wp:positionH>
            <wp:positionV relativeFrom="paragraph">
              <wp:posOffset>4467860</wp:posOffset>
            </wp:positionV>
            <wp:extent cx="3686175" cy="2215789"/>
            <wp:effectExtent l="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06420" cy="2227959"/>
                    </a:xfrm>
                    <a:prstGeom prst="rect">
                      <a:avLst/>
                    </a:prstGeom>
                    <a:noFill/>
                  </pic:spPr>
                </pic:pic>
              </a:graphicData>
            </a:graphic>
            <wp14:sizeRelH relativeFrom="margin">
              <wp14:pctWidth>0</wp14:pctWidth>
            </wp14:sizeRelH>
            <wp14:sizeRelV relativeFrom="margin">
              <wp14:pctHeight>0</wp14:pctHeight>
            </wp14:sizeRelV>
          </wp:anchor>
        </w:drawing>
      </w:r>
      <w:r w:rsidR="00401183">
        <w:rPr>
          <w:noProof/>
          <w:lang w:eastAsia="en-GB"/>
        </w:rPr>
        <w:drawing>
          <wp:anchor distT="0" distB="0" distL="114300" distR="114300" simplePos="0" relativeHeight="251675648" behindDoc="0" locked="0" layoutInCell="1" allowOverlap="1" wp14:anchorId="7FC85423" wp14:editId="3B527B6B">
            <wp:simplePos x="0" y="0"/>
            <wp:positionH relativeFrom="page">
              <wp:align>right</wp:align>
            </wp:positionH>
            <wp:positionV relativeFrom="paragraph">
              <wp:posOffset>2096135</wp:posOffset>
            </wp:positionV>
            <wp:extent cx="3679380" cy="2211705"/>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79380" cy="2211705"/>
                    </a:xfrm>
                    <a:prstGeom prst="rect">
                      <a:avLst/>
                    </a:prstGeom>
                    <a:noFill/>
                  </pic:spPr>
                </pic:pic>
              </a:graphicData>
            </a:graphic>
            <wp14:sizeRelH relativeFrom="margin">
              <wp14:pctWidth>0</wp14:pctWidth>
            </wp14:sizeRelH>
            <wp14:sizeRelV relativeFrom="margin">
              <wp14:pctHeight>0</wp14:pctHeight>
            </wp14:sizeRelV>
          </wp:anchor>
        </w:drawing>
      </w:r>
      <w:r w:rsidR="00401183">
        <w:rPr>
          <w:noProof/>
          <w:lang w:eastAsia="en-GB"/>
        </w:rPr>
        <w:drawing>
          <wp:anchor distT="0" distB="0" distL="114300" distR="114300" simplePos="0" relativeHeight="251674624" behindDoc="0" locked="0" layoutInCell="1" allowOverlap="1" wp14:anchorId="0101602C" wp14:editId="246E7AF3">
            <wp:simplePos x="0" y="0"/>
            <wp:positionH relativeFrom="page">
              <wp:align>left</wp:align>
            </wp:positionH>
            <wp:positionV relativeFrom="paragraph">
              <wp:posOffset>2086610</wp:posOffset>
            </wp:positionV>
            <wp:extent cx="3695700" cy="2221515"/>
            <wp:effectExtent l="0" t="0" r="0" b="762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35285" cy="2245310"/>
                    </a:xfrm>
                    <a:prstGeom prst="rect">
                      <a:avLst/>
                    </a:prstGeom>
                    <a:noFill/>
                  </pic:spPr>
                </pic:pic>
              </a:graphicData>
            </a:graphic>
            <wp14:sizeRelH relativeFrom="margin">
              <wp14:pctWidth>0</wp14:pctWidth>
            </wp14:sizeRelH>
            <wp14:sizeRelV relativeFrom="margin">
              <wp14:pctHeight>0</wp14:pctHeight>
            </wp14:sizeRelV>
          </wp:anchor>
        </w:drawing>
      </w:r>
      <w:r w:rsidR="00DE053C">
        <w:t xml:space="preserve"> </w:t>
      </w:r>
    </w:p>
    <w:p w14:paraId="6FE3EB6C" w14:textId="669D7978" w:rsidR="00690C95" w:rsidRDefault="00690C95" w:rsidP="00DE053C">
      <w:pPr>
        <w:ind w:firstLine="720"/>
      </w:pPr>
    </w:p>
    <w:p w14:paraId="4249CD94" w14:textId="72C891D0" w:rsidR="00690C95" w:rsidRDefault="00690C95" w:rsidP="00DE053C">
      <w:pPr>
        <w:ind w:firstLine="720"/>
      </w:pPr>
    </w:p>
    <w:p w14:paraId="138EDBD7" w14:textId="116349A0" w:rsidR="00690C95" w:rsidRDefault="00690C95" w:rsidP="00DE053C">
      <w:pPr>
        <w:ind w:firstLine="720"/>
      </w:pPr>
    </w:p>
    <w:p w14:paraId="290C39CC" w14:textId="77D4FC97" w:rsidR="00690C95" w:rsidRDefault="00690C95" w:rsidP="00DE053C">
      <w:pPr>
        <w:ind w:firstLine="720"/>
      </w:pPr>
    </w:p>
    <w:p w14:paraId="40EB281D" w14:textId="77A1476F" w:rsidR="00690C95" w:rsidRDefault="00690C95" w:rsidP="00DE053C">
      <w:pPr>
        <w:ind w:firstLine="720"/>
      </w:pPr>
    </w:p>
    <w:p w14:paraId="013E576D" w14:textId="0F96AEEF" w:rsidR="00690C95" w:rsidRDefault="00690C95" w:rsidP="00DE053C">
      <w:pPr>
        <w:ind w:firstLine="720"/>
      </w:pPr>
    </w:p>
    <w:p w14:paraId="22C1CBC3" w14:textId="3E7BB346" w:rsidR="00690C95" w:rsidRDefault="00690C95" w:rsidP="00DE053C">
      <w:pPr>
        <w:ind w:firstLine="720"/>
      </w:pPr>
    </w:p>
    <w:p w14:paraId="2A994E29" w14:textId="3896B600" w:rsidR="00690C95" w:rsidRDefault="00690C95" w:rsidP="00DE053C">
      <w:pPr>
        <w:ind w:firstLine="720"/>
      </w:pPr>
    </w:p>
    <w:p w14:paraId="08D0EBDB" w14:textId="480B7A04" w:rsidR="00690C95" w:rsidRDefault="00690C95" w:rsidP="00DE053C">
      <w:pPr>
        <w:ind w:firstLine="720"/>
      </w:pPr>
    </w:p>
    <w:p w14:paraId="7B54D386" w14:textId="2DC13ED5" w:rsidR="00690C95" w:rsidRDefault="00690C95" w:rsidP="00DE053C">
      <w:pPr>
        <w:ind w:firstLine="720"/>
      </w:pPr>
    </w:p>
    <w:p w14:paraId="699444EC" w14:textId="07AB2D9A" w:rsidR="00690C95" w:rsidRDefault="00690C95" w:rsidP="00DE053C">
      <w:pPr>
        <w:ind w:firstLine="720"/>
      </w:pPr>
    </w:p>
    <w:p w14:paraId="4D0123F1" w14:textId="3B649198" w:rsidR="00690C95" w:rsidRDefault="00690C95" w:rsidP="00DE053C">
      <w:pPr>
        <w:ind w:firstLine="720"/>
      </w:pPr>
    </w:p>
    <w:p w14:paraId="1C323A0E" w14:textId="43CB74DF" w:rsidR="00690C95" w:rsidRDefault="00690C95" w:rsidP="00DE053C">
      <w:pPr>
        <w:ind w:firstLine="720"/>
      </w:pPr>
    </w:p>
    <w:p w14:paraId="6F4F6E78" w14:textId="124E0904" w:rsidR="00690C95" w:rsidRDefault="00690C95" w:rsidP="00DE053C">
      <w:pPr>
        <w:ind w:firstLine="720"/>
      </w:pPr>
    </w:p>
    <w:p w14:paraId="56BC887D" w14:textId="2088E822" w:rsidR="00690C95" w:rsidRDefault="00690C95" w:rsidP="00DE053C">
      <w:pPr>
        <w:ind w:firstLine="720"/>
      </w:pPr>
    </w:p>
    <w:p w14:paraId="3F3E1507" w14:textId="54E02EC6" w:rsidR="00690C95" w:rsidRDefault="00690C95" w:rsidP="00DE053C">
      <w:pPr>
        <w:ind w:firstLine="720"/>
      </w:pPr>
    </w:p>
    <w:p w14:paraId="376F3A6C" w14:textId="6CF04211" w:rsidR="00690C95" w:rsidRDefault="00690C95" w:rsidP="00DE053C">
      <w:pPr>
        <w:ind w:firstLine="720"/>
      </w:pPr>
    </w:p>
    <w:p w14:paraId="58236BB4" w14:textId="5C48657B" w:rsidR="00690C95" w:rsidRDefault="00690C95" w:rsidP="00DE053C">
      <w:pPr>
        <w:ind w:firstLine="720"/>
      </w:pPr>
    </w:p>
    <w:p w14:paraId="606A03A3" w14:textId="3FB7A66E" w:rsidR="00690C95" w:rsidRDefault="00690C95" w:rsidP="00DE053C">
      <w:pPr>
        <w:ind w:firstLine="720"/>
      </w:pPr>
    </w:p>
    <w:p w14:paraId="03789B43" w14:textId="51225A74" w:rsidR="00690C95" w:rsidRDefault="00690C95" w:rsidP="00DE053C">
      <w:pPr>
        <w:ind w:firstLine="720"/>
      </w:pPr>
    </w:p>
    <w:p w14:paraId="2DF505A9" w14:textId="21B530D0" w:rsidR="00690C95" w:rsidRDefault="00690C95" w:rsidP="00DE053C">
      <w:pPr>
        <w:ind w:firstLine="720"/>
      </w:pPr>
    </w:p>
    <w:p w14:paraId="3F1E6691" w14:textId="26F4454B" w:rsidR="00690C95" w:rsidRDefault="00690C95" w:rsidP="00DE053C">
      <w:pPr>
        <w:ind w:firstLine="720"/>
      </w:pPr>
    </w:p>
    <w:p w14:paraId="75A690B8" w14:textId="161358D4" w:rsidR="00690C95" w:rsidRDefault="00690C95" w:rsidP="00DE053C">
      <w:pPr>
        <w:ind w:firstLine="720"/>
      </w:pPr>
    </w:p>
    <w:p w14:paraId="5E75E34B" w14:textId="780BA45A" w:rsidR="00690C95" w:rsidRDefault="00690C95" w:rsidP="00DE053C">
      <w:pPr>
        <w:ind w:firstLine="720"/>
      </w:pPr>
    </w:p>
    <w:p w14:paraId="74A54B1A" w14:textId="1E494DCF" w:rsidR="00690C95" w:rsidRDefault="00D402C9" w:rsidP="00DE053C">
      <w:pPr>
        <w:ind w:firstLine="720"/>
      </w:pPr>
      <w:r>
        <w:rPr>
          <w:noProof/>
          <w:lang w:eastAsia="en-GB"/>
        </w:rPr>
        <w:drawing>
          <wp:anchor distT="0" distB="0" distL="114300" distR="114300" simplePos="0" relativeHeight="251678720" behindDoc="0" locked="0" layoutInCell="1" allowOverlap="1" wp14:anchorId="35CEA63D" wp14:editId="54737555">
            <wp:simplePos x="0" y="0"/>
            <wp:positionH relativeFrom="page">
              <wp:align>left</wp:align>
            </wp:positionH>
            <wp:positionV relativeFrom="paragraph">
              <wp:posOffset>-914401</wp:posOffset>
            </wp:positionV>
            <wp:extent cx="3664592" cy="2202815"/>
            <wp:effectExtent l="0" t="0" r="0" b="698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10164" cy="2230209"/>
                    </a:xfrm>
                    <a:prstGeom prst="rect">
                      <a:avLst/>
                    </a:prstGeom>
                    <a:noFill/>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9744" behindDoc="0" locked="0" layoutInCell="1" allowOverlap="1" wp14:anchorId="469B93F4" wp14:editId="0574CD74">
            <wp:simplePos x="0" y="0"/>
            <wp:positionH relativeFrom="page">
              <wp:align>right</wp:align>
            </wp:positionH>
            <wp:positionV relativeFrom="paragraph">
              <wp:posOffset>-923925</wp:posOffset>
            </wp:positionV>
            <wp:extent cx="3689350" cy="2212588"/>
            <wp:effectExtent l="0" t="0" r="635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89350" cy="2212588"/>
                    </a:xfrm>
                    <a:prstGeom prst="rect">
                      <a:avLst/>
                    </a:prstGeom>
                    <a:noFill/>
                  </pic:spPr>
                </pic:pic>
              </a:graphicData>
            </a:graphic>
            <wp14:sizeRelH relativeFrom="margin">
              <wp14:pctWidth>0</wp14:pctWidth>
            </wp14:sizeRelH>
            <wp14:sizeRelV relativeFrom="margin">
              <wp14:pctHeight>0</wp14:pctHeight>
            </wp14:sizeRelV>
          </wp:anchor>
        </w:drawing>
      </w:r>
    </w:p>
    <w:p w14:paraId="67C7899C" w14:textId="12442659" w:rsidR="00690C95" w:rsidRDefault="00690C95" w:rsidP="00DE053C">
      <w:pPr>
        <w:ind w:firstLine="720"/>
      </w:pPr>
    </w:p>
    <w:p w14:paraId="395E267C" w14:textId="54647087" w:rsidR="00690C95" w:rsidRDefault="00690C95" w:rsidP="002A4331">
      <w:pPr>
        <w:ind w:firstLine="720"/>
      </w:pPr>
    </w:p>
    <w:p w14:paraId="492D9870" w14:textId="56FB5A01" w:rsidR="002A4331" w:rsidRDefault="002A4331" w:rsidP="002A4331">
      <w:pPr>
        <w:ind w:firstLine="720"/>
      </w:pPr>
    </w:p>
    <w:p w14:paraId="5688569F" w14:textId="4A9794FB" w:rsidR="002A4331" w:rsidRDefault="002A4331" w:rsidP="002A4331">
      <w:pPr>
        <w:ind w:firstLine="720"/>
      </w:pPr>
      <w:r>
        <w:rPr>
          <w:noProof/>
          <w:lang w:eastAsia="en-GB"/>
        </w:rPr>
        <mc:AlternateContent>
          <mc:Choice Requires="wps">
            <w:drawing>
              <wp:anchor distT="45720" distB="45720" distL="114300" distR="114300" simplePos="0" relativeHeight="251681792" behindDoc="0" locked="0" layoutInCell="1" allowOverlap="1" wp14:anchorId="6FF09CD1" wp14:editId="69CD8F4C">
                <wp:simplePos x="0" y="0"/>
                <wp:positionH relativeFrom="page">
                  <wp:posOffset>104775</wp:posOffset>
                </wp:positionH>
                <wp:positionV relativeFrom="paragraph">
                  <wp:posOffset>259715</wp:posOffset>
                </wp:positionV>
                <wp:extent cx="4210050" cy="1404620"/>
                <wp:effectExtent l="0" t="0" r="19050" b="1397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0050" cy="1404620"/>
                        </a:xfrm>
                        <a:prstGeom prst="rect">
                          <a:avLst/>
                        </a:prstGeom>
                        <a:solidFill>
                          <a:srgbClr val="FFFFFF"/>
                        </a:solidFill>
                        <a:ln w="9525">
                          <a:solidFill>
                            <a:srgbClr val="000000"/>
                          </a:solidFill>
                          <a:miter lim="800000"/>
                          <a:headEnd/>
                          <a:tailEnd/>
                        </a:ln>
                      </wps:spPr>
                      <wps:txbx>
                        <w:txbxContent>
                          <w:p w14:paraId="013C0B3E" w14:textId="4EF02AC7" w:rsidR="002A4331" w:rsidRPr="002A4331" w:rsidRDefault="002A4331">
                            <w:pPr>
                              <w:rPr>
                                <w:i/>
                              </w:rPr>
                            </w:pPr>
                            <w:r>
                              <w:t xml:space="preserve">Figure 4: </w:t>
                            </w:r>
                            <w:r>
                              <w:rPr>
                                <w:i/>
                              </w:rPr>
                              <w:t>Line graphs showing the average cross section of each point.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FF09CD1" id="_x0000_s1044" type="#_x0000_t202" style="position:absolute;left:0;text-align:left;margin-left:8.25pt;margin-top:20.45pt;width:331.5pt;height:110.6pt;z-index:25168179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">
                <v:textbox style="mso-fit-shape-to-text:t">
                  <w:txbxContent>
                    <w:p w14:paraId="013C0B3E" w14:textId="4EF02AC7" w:rsidR="002A4331" w:rsidRPr="002A4331" w:rsidRDefault="002A4331">
                      <w:pPr>
                        <w:rPr>
                          <w:i/>
                        </w:rPr>
                      </w:pPr>
                      <w:r>
                        <w:t xml:space="preserve">Figure 4: </w:t>
                      </w:r>
                      <w:r>
                        <w:rPr>
                          <w:i/>
                        </w:rPr>
                        <w:t>Line graphs showing the average cross section of each point.</w:t>
                      </w:r>
                    </w:p>
                  </w:txbxContent>
                </v:textbox>
                <w10:wrap type="square" anchorx="page"/>
              </v:shape>
            </w:pict>
          </mc:Fallback>
        </mc:AlternateContent>
      </w:r>
    </w:p>
    <w:p w14:paraId="026FE326" w14:textId="3F139956" w:rsidR="002A4331" w:rsidRDefault="002A4331" w:rsidP="002A4331">
      <w:pPr>
        <w:ind w:firstLine="720"/>
      </w:pPr>
    </w:p>
    <w:p w14:paraId="2126BC5B" w14:textId="060034FA" w:rsidR="002A4331" w:rsidRDefault="002A4331" w:rsidP="002A4331">
      <w:pPr>
        <w:ind w:firstLine="720"/>
      </w:pPr>
    </w:p>
    <w:p w14:paraId="50FD0082" w14:textId="02407191" w:rsidR="002A4331" w:rsidRDefault="00A5604A" w:rsidP="002A4331">
      <w:pPr>
        <w:ind w:firstLine="720"/>
      </w:pPr>
      <w:r>
        <w:t>For hypothesis 1, a</w:t>
      </w:r>
      <w:r w:rsidR="002A4331">
        <w:t xml:space="preserve">s seen in </w:t>
      </w:r>
      <w:r w:rsidR="002A4331">
        <w:rPr>
          <w:i/>
        </w:rPr>
        <w:t xml:space="preserve">figure 4, </w:t>
      </w:r>
      <w:r w:rsidR="00C42561">
        <w:t xml:space="preserve">the progression down each point of measurement shows </w:t>
      </w:r>
      <w:r w:rsidR="00842843">
        <w:t xml:space="preserve">a general trend of </w:t>
      </w:r>
      <w:r w:rsidR="00C42561">
        <w:t>deepening of the river</w:t>
      </w:r>
      <w:r w:rsidR="00842843">
        <w:t xml:space="preserve"> downstream</w:t>
      </w:r>
      <w:r w:rsidR="00C42561">
        <w:t>. However, there are some anomalies in these results. For example, from site 1 to site 4</w:t>
      </w:r>
      <w:r w:rsidR="00E42BF9">
        <w:t>,</w:t>
      </w:r>
      <w:r w:rsidR="00C42561">
        <w:t xml:space="preserve"> the depth of the water shows a consistent reading on the deepest part of the river of around 30cm, this then jumps</w:t>
      </w:r>
      <w:r w:rsidR="00F6078E">
        <w:t xml:space="preserve"> to around 45cm for point 5. It then</w:t>
      </w:r>
      <w:r w:rsidR="00C42561">
        <w:t xml:space="preserve"> regresses back down to 25cm for point 6</w:t>
      </w:r>
      <w:r w:rsidR="00F6078E">
        <w:t xml:space="preserve"> and 18cm for point 7.  </w:t>
      </w:r>
      <w:r w:rsidR="004E100E">
        <w:t xml:space="preserve">The following points show an overall consistent result of deepening, with point 10 being around 45cm at the deepest point. </w:t>
      </w:r>
      <w:r w:rsidR="00AB7031">
        <w:t xml:space="preserve">With </w:t>
      </w:r>
      <w:r w:rsidR="00BE1589">
        <w:t>regards to widening, the r</w:t>
      </w:r>
      <w:r w:rsidR="00AB7031">
        <w:t>esults</w:t>
      </w:r>
      <w:r w:rsidR="00BE1589">
        <w:t xml:space="preserve"> show a more obvious trend but there are still some anomalies seen</w:t>
      </w:r>
      <w:r w:rsidR="00AB7031">
        <w:t>. Overall the river widens from point 1 to point 10 by over 800cm</w:t>
      </w:r>
      <w:r w:rsidR="008A6540">
        <w:t xml:space="preserve">. </w:t>
      </w:r>
      <w:r w:rsidR="00C2201D">
        <w:t>However, there is a variation across the points, with the river width shrinking at point 4 and point 8. Other than these variat</w:t>
      </w:r>
      <w:r w:rsidR="00CE7C01">
        <w:t xml:space="preserve">ions the river width does widen. </w:t>
      </w:r>
    </w:p>
    <w:p w14:paraId="7D5187D0" w14:textId="31404EC4" w:rsidR="00AF527E" w:rsidRDefault="00AF527E" w:rsidP="002A4331">
      <w:pPr>
        <w:ind w:firstLine="720"/>
      </w:pPr>
      <w:r>
        <w:t xml:space="preserve">With regards to hypothesis 2, the data being used from the previous year has not allowed for the area to be calculated as only the average measurements are provided. This has led to there being discrepancies in the width of the river and the </w:t>
      </w:r>
      <w:r w:rsidR="00877379">
        <w:t xml:space="preserve">number of points measured so this hypothesis shall be disregarded from this paper. </w:t>
      </w:r>
    </w:p>
    <w:p w14:paraId="0B1A8096" w14:textId="1562E51E" w:rsidR="000D3CB8" w:rsidRDefault="000D3CB8" w:rsidP="002A4331">
      <w:pPr>
        <w:ind w:firstLine="720"/>
      </w:pPr>
    </w:p>
    <w:p w14:paraId="0DFC7C67" w14:textId="5E3DB704" w:rsidR="000D3CB8" w:rsidRDefault="000D3CB8" w:rsidP="000D3CB8">
      <w:r>
        <w:t>Hypotheses 3 (the river velocity increases on the outside of a meander) and 4 (the highest velocity is to be found in the centre of the river):</w:t>
      </w:r>
    </w:p>
    <w:p w14:paraId="5A6C64DA" w14:textId="48D7B6DA" w:rsidR="000143AB" w:rsidRDefault="000143AB" w:rsidP="000D3CB8"/>
    <w:p w14:paraId="02FA2067" w14:textId="7611E91B" w:rsidR="000143AB" w:rsidRDefault="00550B93" w:rsidP="000D3CB8">
      <w:r w:rsidRPr="00381EE8">
        <w:rPr>
          <w:rFonts w:ascii="Calibri" w:eastAsia="Times New Roman" w:hAnsi="Calibri" w:cs="Times New Roman"/>
          <w:noProof/>
          <w:sz w:val="24"/>
          <w:szCs w:val="20"/>
          <w:lang w:eastAsia="en-GB"/>
        </w:rPr>
        <mc:AlternateContent>
          <mc:Choice Requires="wpg">
            <w:drawing>
              <wp:anchor distT="0" distB="0" distL="114300" distR="114300" simplePos="0" relativeHeight="251683840" behindDoc="0" locked="0" layoutInCell="0" allowOverlap="1" wp14:anchorId="554C803A" wp14:editId="6FC0B60D">
                <wp:simplePos x="0" y="0"/>
                <wp:positionH relativeFrom="margin">
                  <wp:posOffset>-114300</wp:posOffset>
                </wp:positionH>
                <wp:positionV relativeFrom="paragraph">
                  <wp:posOffset>285144</wp:posOffset>
                </wp:positionV>
                <wp:extent cx="6376035" cy="1695450"/>
                <wp:effectExtent l="0" t="0" r="24765" b="19050"/>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76035" cy="1695450"/>
                          <a:chOff x="0" y="0"/>
                          <a:chExt cx="20000" cy="20000"/>
                        </a:xfrm>
                      </wpg:grpSpPr>
                      <wps:wsp>
                        <wps:cNvPr id="5" name="Freeform 25"/>
                        <wps:cNvSpPr>
                          <a:spLocks/>
                        </wps:cNvSpPr>
                        <wps:spPr bwMode="auto">
                          <a:xfrm>
                            <a:off x="0" y="0"/>
                            <a:ext cx="20000" cy="20000"/>
                          </a:xfrm>
                          <a:custGeom>
                            <a:avLst/>
                            <a:gdLst>
                              <a:gd name="T0" fmla="*/ 199 w 20000"/>
                              <a:gd name="T1" fmla="*/ 105 h 20000"/>
                              <a:gd name="T2" fmla="*/ 19998 w 20000"/>
                              <a:gd name="T3" fmla="*/ 2524 h 20000"/>
                              <a:gd name="T4" fmla="*/ 19918 w 20000"/>
                              <a:gd name="T5" fmla="*/ 4944 h 20000"/>
                              <a:gd name="T6" fmla="*/ 19878 w 20000"/>
                              <a:gd name="T7" fmla="*/ 5483 h 20000"/>
                              <a:gd name="T8" fmla="*/ 19759 w 20000"/>
                              <a:gd name="T9" fmla="*/ 5753 h 20000"/>
                              <a:gd name="T10" fmla="*/ 19639 w 20000"/>
                              <a:gd name="T11" fmla="*/ 6285 h 20000"/>
                              <a:gd name="T12" fmla="*/ 19161 w 20000"/>
                              <a:gd name="T13" fmla="*/ 6554 h 20000"/>
                              <a:gd name="T14" fmla="*/ 19002 w 20000"/>
                              <a:gd name="T15" fmla="*/ 7094 h 20000"/>
                              <a:gd name="T16" fmla="*/ 18484 w 20000"/>
                              <a:gd name="T17" fmla="*/ 7356 h 20000"/>
                              <a:gd name="T18" fmla="*/ 18285 w 20000"/>
                              <a:gd name="T19" fmla="*/ 7903 h 20000"/>
                              <a:gd name="T20" fmla="*/ 18166 w 20000"/>
                              <a:gd name="T21" fmla="*/ 8434 h 20000"/>
                              <a:gd name="T22" fmla="*/ 17648 w 20000"/>
                              <a:gd name="T23" fmla="*/ 8697 h 20000"/>
                              <a:gd name="T24" fmla="*/ 17329 w 20000"/>
                              <a:gd name="T25" fmla="*/ 9243 h 20000"/>
                              <a:gd name="T26" fmla="*/ 17130 w 20000"/>
                              <a:gd name="T27" fmla="*/ 9783 h 20000"/>
                              <a:gd name="T28" fmla="*/ 16891 w 20000"/>
                              <a:gd name="T29" fmla="*/ 10052 h 20000"/>
                              <a:gd name="T30" fmla="*/ 16652 w 20000"/>
                              <a:gd name="T31" fmla="*/ 10584 h 20000"/>
                              <a:gd name="T32" fmla="*/ 16413 w 20000"/>
                              <a:gd name="T33" fmla="*/ 11124 h 20000"/>
                              <a:gd name="T34" fmla="*/ 16214 w 20000"/>
                              <a:gd name="T35" fmla="*/ 11393 h 20000"/>
                              <a:gd name="T36" fmla="*/ 15815 w 20000"/>
                              <a:gd name="T37" fmla="*/ 11925 h 20000"/>
                              <a:gd name="T38" fmla="*/ 15496 w 20000"/>
                              <a:gd name="T39" fmla="*/ 12464 h 20000"/>
                              <a:gd name="T40" fmla="*/ 15297 w 20000"/>
                              <a:gd name="T41" fmla="*/ 12734 h 20000"/>
                              <a:gd name="T42" fmla="*/ 15098 w 20000"/>
                              <a:gd name="T43" fmla="*/ 13273 h 20000"/>
                              <a:gd name="T44" fmla="*/ 14899 w 20000"/>
                              <a:gd name="T45" fmla="*/ 13805 h 20000"/>
                              <a:gd name="T46" fmla="*/ 14700 w 20000"/>
                              <a:gd name="T47" fmla="*/ 14075 h 20000"/>
                              <a:gd name="T48" fmla="*/ 14421 w 20000"/>
                              <a:gd name="T49" fmla="*/ 14614 h 20000"/>
                              <a:gd name="T50" fmla="*/ 13863 w 20000"/>
                              <a:gd name="T51" fmla="*/ 15146 h 20000"/>
                              <a:gd name="T52" fmla="*/ 13106 w 20000"/>
                              <a:gd name="T53" fmla="*/ 15423 h 20000"/>
                              <a:gd name="T54" fmla="*/ 12588 w 20000"/>
                              <a:gd name="T55" fmla="*/ 15955 h 20000"/>
                              <a:gd name="T56" fmla="*/ 12429 w 20000"/>
                              <a:gd name="T57" fmla="*/ 16487 h 20000"/>
                              <a:gd name="T58" fmla="*/ 12270 w 20000"/>
                              <a:gd name="T59" fmla="*/ 17034 h 20000"/>
                              <a:gd name="T60" fmla="*/ 12110 w 20000"/>
                              <a:gd name="T61" fmla="*/ 17566 h 20000"/>
                              <a:gd name="T62" fmla="*/ 11632 w 20000"/>
                              <a:gd name="T63" fmla="*/ 18105 h 20000"/>
                              <a:gd name="T64" fmla="*/ 11393 w 20000"/>
                              <a:gd name="T65" fmla="*/ 18637 h 20000"/>
                              <a:gd name="T66" fmla="*/ 11194 w 20000"/>
                              <a:gd name="T67" fmla="*/ 18914 h 20000"/>
                              <a:gd name="T68" fmla="*/ 10437 w 20000"/>
                              <a:gd name="T69" fmla="*/ 19446 h 20000"/>
                              <a:gd name="T70" fmla="*/ 9123 w 20000"/>
                              <a:gd name="T71" fmla="*/ 19715 h 20000"/>
                              <a:gd name="T72" fmla="*/ 6852 w 20000"/>
                              <a:gd name="T73" fmla="*/ 19715 h 20000"/>
                              <a:gd name="T74" fmla="*/ 5976 w 20000"/>
                              <a:gd name="T75" fmla="*/ 19446 h 20000"/>
                              <a:gd name="T76" fmla="*/ 4063 w 20000"/>
                              <a:gd name="T77" fmla="*/ 18105 h 20000"/>
                              <a:gd name="T78" fmla="*/ 3107 w 20000"/>
                              <a:gd name="T79" fmla="*/ 17566 h 20000"/>
                              <a:gd name="T80" fmla="*/ 2629 w 20000"/>
                              <a:gd name="T81" fmla="*/ 17034 h 20000"/>
                              <a:gd name="T82" fmla="*/ 2390 w 20000"/>
                              <a:gd name="T83" fmla="*/ 16487 h 20000"/>
                              <a:gd name="T84" fmla="*/ 2271 w 20000"/>
                              <a:gd name="T85" fmla="*/ 16225 h 20000"/>
                              <a:gd name="T86" fmla="*/ 2111 w 20000"/>
                              <a:gd name="T87" fmla="*/ 15146 h 20000"/>
                              <a:gd name="T88" fmla="*/ 1952 w 20000"/>
                              <a:gd name="T89" fmla="*/ 14337 h 20000"/>
                              <a:gd name="T90" fmla="*/ 1474 w 20000"/>
                              <a:gd name="T91" fmla="*/ 13273 h 20000"/>
                              <a:gd name="T92" fmla="*/ 1195 w 20000"/>
                              <a:gd name="T93" fmla="*/ 11655 h 20000"/>
                              <a:gd name="T94" fmla="*/ 1036 w 20000"/>
                              <a:gd name="T95" fmla="*/ 10846 h 20000"/>
                              <a:gd name="T96" fmla="*/ 956 w 20000"/>
                              <a:gd name="T97" fmla="*/ 10052 h 20000"/>
                              <a:gd name="T98" fmla="*/ 797 w 20000"/>
                              <a:gd name="T99" fmla="*/ 8974 h 20000"/>
                              <a:gd name="T100" fmla="*/ 637 w 20000"/>
                              <a:gd name="T101" fmla="*/ 7903 h 20000"/>
                              <a:gd name="T102" fmla="*/ 558 w 20000"/>
                              <a:gd name="T103" fmla="*/ 7094 h 20000"/>
                              <a:gd name="T104" fmla="*/ 478 w 20000"/>
                              <a:gd name="T105" fmla="*/ 6285 h 20000"/>
                              <a:gd name="T106" fmla="*/ 319 w 20000"/>
                              <a:gd name="T107" fmla="*/ 4944 h 20000"/>
                              <a:gd name="T108" fmla="*/ 199 w 20000"/>
                              <a:gd name="T109" fmla="*/ 4404 h 20000"/>
                              <a:gd name="T110" fmla="*/ 80 w 20000"/>
                              <a:gd name="T111" fmla="*/ 3056 h 20000"/>
                              <a:gd name="T112" fmla="*/ 0 w 20000"/>
                              <a:gd name="T113" fmla="*/ 2524 h 20000"/>
                              <a:gd name="T114" fmla="*/ 40 w 20000"/>
                              <a:gd name="T115" fmla="*/ 1715 h 20000"/>
                              <a:gd name="T116" fmla="*/ 120 w 20000"/>
                              <a:gd name="T117" fmla="*/ 1184 h 2000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0000" h="20000">
                                <a:moveTo>
                                  <a:pt x="112" y="0"/>
                                </a:moveTo>
                                <a:lnTo>
                                  <a:pt x="239" y="105"/>
                                </a:lnTo>
                                <a:lnTo>
                                  <a:pt x="199" y="105"/>
                                </a:lnTo>
                                <a:lnTo>
                                  <a:pt x="19910" y="0"/>
                                </a:lnTo>
                                <a:lnTo>
                                  <a:pt x="19998" y="1453"/>
                                </a:lnTo>
                                <a:lnTo>
                                  <a:pt x="19998" y="2524"/>
                                </a:lnTo>
                                <a:lnTo>
                                  <a:pt x="19958" y="2794"/>
                                </a:lnTo>
                                <a:lnTo>
                                  <a:pt x="19958" y="4674"/>
                                </a:lnTo>
                                <a:lnTo>
                                  <a:pt x="19918" y="4944"/>
                                </a:lnTo>
                                <a:lnTo>
                                  <a:pt x="19918" y="5206"/>
                                </a:lnTo>
                                <a:lnTo>
                                  <a:pt x="19878" y="5206"/>
                                </a:lnTo>
                                <a:lnTo>
                                  <a:pt x="19878" y="5483"/>
                                </a:lnTo>
                                <a:lnTo>
                                  <a:pt x="19799" y="5483"/>
                                </a:lnTo>
                                <a:lnTo>
                                  <a:pt x="19799" y="5753"/>
                                </a:lnTo>
                                <a:lnTo>
                                  <a:pt x="19759" y="5753"/>
                                </a:lnTo>
                                <a:lnTo>
                                  <a:pt x="19719" y="6015"/>
                                </a:lnTo>
                                <a:lnTo>
                                  <a:pt x="19639" y="6015"/>
                                </a:lnTo>
                                <a:lnTo>
                                  <a:pt x="19639" y="6285"/>
                                </a:lnTo>
                                <a:lnTo>
                                  <a:pt x="19440" y="6285"/>
                                </a:lnTo>
                                <a:lnTo>
                                  <a:pt x="19361" y="6554"/>
                                </a:lnTo>
                                <a:lnTo>
                                  <a:pt x="19161" y="6554"/>
                                </a:lnTo>
                                <a:lnTo>
                                  <a:pt x="19161" y="6824"/>
                                </a:lnTo>
                                <a:lnTo>
                                  <a:pt x="19002" y="6824"/>
                                </a:lnTo>
                                <a:lnTo>
                                  <a:pt x="19002" y="7094"/>
                                </a:lnTo>
                                <a:lnTo>
                                  <a:pt x="18843" y="7094"/>
                                </a:lnTo>
                                <a:lnTo>
                                  <a:pt x="18843" y="7356"/>
                                </a:lnTo>
                                <a:lnTo>
                                  <a:pt x="18484" y="7356"/>
                                </a:lnTo>
                                <a:lnTo>
                                  <a:pt x="18444" y="7633"/>
                                </a:lnTo>
                                <a:lnTo>
                                  <a:pt x="18325" y="7633"/>
                                </a:lnTo>
                                <a:lnTo>
                                  <a:pt x="18285" y="7903"/>
                                </a:lnTo>
                                <a:lnTo>
                                  <a:pt x="18205" y="7903"/>
                                </a:lnTo>
                                <a:lnTo>
                                  <a:pt x="18205" y="8165"/>
                                </a:lnTo>
                                <a:lnTo>
                                  <a:pt x="18166" y="8434"/>
                                </a:lnTo>
                                <a:lnTo>
                                  <a:pt x="17927" y="8434"/>
                                </a:lnTo>
                                <a:lnTo>
                                  <a:pt x="17887" y="8697"/>
                                </a:lnTo>
                                <a:lnTo>
                                  <a:pt x="17648" y="8697"/>
                                </a:lnTo>
                                <a:lnTo>
                                  <a:pt x="17608" y="8974"/>
                                </a:lnTo>
                                <a:lnTo>
                                  <a:pt x="17369" y="8974"/>
                                </a:lnTo>
                                <a:lnTo>
                                  <a:pt x="17329" y="9243"/>
                                </a:lnTo>
                                <a:lnTo>
                                  <a:pt x="17249" y="9506"/>
                                </a:lnTo>
                                <a:lnTo>
                                  <a:pt x="17209" y="9506"/>
                                </a:lnTo>
                                <a:lnTo>
                                  <a:pt x="17130" y="9783"/>
                                </a:lnTo>
                                <a:lnTo>
                                  <a:pt x="17050" y="9783"/>
                                </a:lnTo>
                                <a:lnTo>
                                  <a:pt x="17010" y="10052"/>
                                </a:lnTo>
                                <a:lnTo>
                                  <a:pt x="16891" y="10052"/>
                                </a:lnTo>
                                <a:lnTo>
                                  <a:pt x="16851" y="10315"/>
                                </a:lnTo>
                                <a:lnTo>
                                  <a:pt x="16771" y="10584"/>
                                </a:lnTo>
                                <a:lnTo>
                                  <a:pt x="16652" y="10584"/>
                                </a:lnTo>
                                <a:lnTo>
                                  <a:pt x="16572" y="10846"/>
                                </a:lnTo>
                                <a:lnTo>
                                  <a:pt x="16453" y="10846"/>
                                </a:lnTo>
                                <a:lnTo>
                                  <a:pt x="16413" y="11124"/>
                                </a:lnTo>
                                <a:lnTo>
                                  <a:pt x="16293" y="11124"/>
                                </a:lnTo>
                                <a:lnTo>
                                  <a:pt x="16253" y="11393"/>
                                </a:lnTo>
                                <a:lnTo>
                                  <a:pt x="16214" y="11393"/>
                                </a:lnTo>
                                <a:lnTo>
                                  <a:pt x="16174" y="11655"/>
                                </a:lnTo>
                                <a:lnTo>
                                  <a:pt x="16054" y="11655"/>
                                </a:lnTo>
                                <a:lnTo>
                                  <a:pt x="15815" y="11925"/>
                                </a:lnTo>
                                <a:lnTo>
                                  <a:pt x="15775" y="11925"/>
                                </a:lnTo>
                                <a:lnTo>
                                  <a:pt x="15536" y="12195"/>
                                </a:lnTo>
                                <a:lnTo>
                                  <a:pt x="15496" y="12464"/>
                                </a:lnTo>
                                <a:lnTo>
                                  <a:pt x="15417" y="12464"/>
                                </a:lnTo>
                                <a:lnTo>
                                  <a:pt x="15377" y="12734"/>
                                </a:lnTo>
                                <a:lnTo>
                                  <a:pt x="15297" y="12734"/>
                                </a:lnTo>
                                <a:lnTo>
                                  <a:pt x="15218" y="12996"/>
                                </a:lnTo>
                                <a:lnTo>
                                  <a:pt x="15178" y="12996"/>
                                </a:lnTo>
                                <a:lnTo>
                                  <a:pt x="15098" y="13273"/>
                                </a:lnTo>
                                <a:lnTo>
                                  <a:pt x="15058" y="13543"/>
                                </a:lnTo>
                                <a:lnTo>
                                  <a:pt x="14979" y="13543"/>
                                </a:lnTo>
                                <a:lnTo>
                                  <a:pt x="14899" y="13805"/>
                                </a:lnTo>
                                <a:lnTo>
                                  <a:pt x="14859" y="13805"/>
                                </a:lnTo>
                                <a:lnTo>
                                  <a:pt x="14819" y="14075"/>
                                </a:lnTo>
                                <a:lnTo>
                                  <a:pt x="14700" y="14075"/>
                                </a:lnTo>
                                <a:lnTo>
                                  <a:pt x="14620" y="14337"/>
                                </a:lnTo>
                                <a:lnTo>
                                  <a:pt x="14461" y="14337"/>
                                </a:lnTo>
                                <a:lnTo>
                                  <a:pt x="14421" y="14614"/>
                                </a:lnTo>
                                <a:lnTo>
                                  <a:pt x="14341" y="14884"/>
                                </a:lnTo>
                                <a:lnTo>
                                  <a:pt x="14102" y="14884"/>
                                </a:lnTo>
                                <a:lnTo>
                                  <a:pt x="13863" y="15146"/>
                                </a:lnTo>
                                <a:lnTo>
                                  <a:pt x="13425" y="15146"/>
                                </a:lnTo>
                                <a:lnTo>
                                  <a:pt x="13345" y="15423"/>
                                </a:lnTo>
                                <a:lnTo>
                                  <a:pt x="13106" y="15423"/>
                                </a:lnTo>
                                <a:lnTo>
                                  <a:pt x="13027" y="15693"/>
                                </a:lnTo>
                                <a:lnTo>
                                  <a:pt x="12788" y="15955"/>
                                </a:lnTo>
                                <a:lnTo>
                                  <a:pt x="12588" y="15955"/>
                                </a:lnTo>
                                <a:lnTo>
                                  <a:pt x="12588" y="16225"/>
                                </a:lnTo>
                                <a:lnTo>
                                  <a:pt x="12509" y="16225"/>
                                </a:lnTo>
                                <a:lnTo>
                                  <a:pt x="12429" y="16487"/>
                                </a:lnTo>
                                <a:lnTo>
                                  <a:pt x="12389" y="16487"/>
                                </a:lnTo>
                                <a:lnTo>
                                  <a:pt x="12310" y="16764"/>
                                </a:lnTo>
                                <a:lnTo>
                                  <a:pt x="12270" y="17034"/>
                                </a:lnTo>
                                <a:lnTo>
                                  <a:pt x="12230" y="17034"/>
                                </a:lnTo>
                                <a:lnTo>
                                  <a:pt x="12150" y="17296"/>
                                </a:lnTo>
                                <a:lnTo>
                                  <a:pt x="12110" y="17566"/>
                                </a:lnTo>
                                <a:lnTo>
                                  <a:pt x="11792" y="17843"/>
                                </a:lnTo>
                                <a:lnTo>
                                  <a:pt x="11712" y="18105"/>
                                </a:lnTo>
                                <a:lnTo>
                                  <a:pt x="11632" y="18105"/>
                                </a:lnTo>
                                <a:lnTo>
                                  <a:pt x="11592" y="18375"/>
                                </a:lnTo>
                                <a:lnTo>
                                  <a:pt x="11473" y="18375"/>
                                </a:lnTo>
                                <a:lnTo>
                                  <a:pt x="11393" y="18637"/>
                                </a:lnTo>
                                <a:lnTo>
                                  <a:pt x="11314" y="18637"/>
                                </a:lnTo>
                                <a:lnTo>
                                  <a:pt x="11274" y="18914"/>
                                </a:lnTo>
                                <a:lnTo>
                                  <a:pt x="11194" y="18914"/>
                                </a:lnTo>
                                <a:lnTo>
                                  <a:pt x="11154" y="19184"/>
                                </a:lnTo>
                                <a:lnTo>
                                  <a:pt x="10517" y="19184"/>
                                </a:lnTo>
                                <a:lnTo>
                                  <a:pt x="10437" y="19446"/>
                                </a:lnTo>
                                <a:lnTo>
                                  <a:pt x="9680" y="19446"/>
                                </a:lnTo>
                                <a:lnTo>
                                  <a:pt x="9601" y="19715"/>
                                </a:lnTo>
                                <a:lnTo>
                                  <a:pt x="9123" y="19715"/>
                                </a:lnTo>
                                <a:lnTo>
                                  <a:pt x="9083" y="19993"/>
                                </a:lnTo>
                                <a:lnTo>
                                  <a:pt x="7091" y="19993"/>
                                </a:lnTo>
                                <a:lnTo>
                                  <a:pt x="6852" y="19715"/>
                                </a:lnTo>
                                <a:lnTo>
                                  <a:pt x="6533" y="19715"/>
                                </a:lnTo>
                                <a:lnTo>
                                  <a:pt x="6294" y="19446"/>
                                </a:lnTo>
                                <a:lnTo>
                                  <a:pt x="5976" y="19446"/>
                                </a:lnTo>
                                <a:lnTo>
                                  <a:pt x="5657" y="19184"/>
                                </a:lnTo>
                                <a:lnTo>
                                  <a:pt x="5338" y="19184"/>
                                </a:lnTo>
                                <a:lnTo>
                                  <a:pt x="4063" y="18105"/>
                                </a:lnTo>
                                <a:lnTo>
                                  <a:pt x="3745" y="18105"/>
                                </a:lnTo>
                                <a:lnTo>
                                  <a:pt x="3426" y="17566"/>
                                </a:lnTo>
                                <a:lnTo>
                                  <a:pt x="3107" y="17566"/>
                                </a:lnTo>
                                <a:lnTo>
                                  <a:pt x="2789" y="17296"/>
                                </a:lnTo>
                                <a:lnTo>
                                  <a:pt x="2709" y="17296"/>
                                </a:lnTo>
                                <a:lnTo>
                                  <a:pt x="2629" y="17034"/>
                                </a:lnTo>
                                <a:lnTo>
                                  <a:pt x="2510" y="17034"/>
                                </a:lnTo>
                                <a:lnTo>
                                  <a:pt x="2470" y="16764"/>
                                </a:lnTo>
                                <a:lnTo>
                                  <a:pt x="2390" y="16487"/>
                                </a:lnTo>
                                <a:lnTo>
                                  <a:pt x="2311" y="16487"/>
                                </a:lnTo>
                                <a:lnTo>
                                  <a:pt x="2311" y="16225"/>
                                </a:lnTo>
                                <a:lnTo>
                                  <a:pt x="2271" y="16225"/>
                                </a:lnTo>
                                <a:lnTo>
                                  <a:pt x="2231" y="15955"/>
                                </a:lnTo>
                                <a:lnTo>
                                  <a:pt x="2151" y="15693"/>
                                </a:lnTo>
                                <a:lnTo>
                                  <a:pt x="2111" y="15146"/>
                                </a:lnTo>
                                <a:lnTo>
                                  <a:pt x="2032" y="14884"/>
                                </a:lnTo>
                                <a:lnTo>
                                  <a:pt x="1992" y="14884"/>
                                </a:lnTo>
                                <a:lnTo>
                                  <a:pt x="1952" y="14337"/>
                                </a:lnTo>
                                <a:lnTo>
                                  <a:pt x="1713" y="14075"/>
                                </a:lnTo>
                                <a:lnTo>
                                  <a:pt x="1713" y="13543"/>
                                </a:lnTo>
                                <a:lnTo>
                                  <a:pt x="1474" y="13273"/>
                                </a:lnTo>
                                <a:lnTo>
                                  <a:pt x="1394" y="12734"/>
                                </a:lnTo>
                                <a:lnTo>
                                  <a:pt x="1315" y="12464"/>
                                </a:lnTo>
                                <a:lnTo>
                                  <a:pt x="1195" y="11655"/>
                                </a:lnTo>
                                <a:lnTo>
                                  <a:pt x="1115" y="11393"/>
                                </a:lnTo>
                                <a:lnTo>
                                  <a:pt x="1115" y="11124"/>
                                </a:lnTo>
                                <a:lnTo>
                                  <a:pt x="1036" y="10846"/>
                                </a:lnTo>
                                <a:lnTo>
                                  <a:pt x="996" y="10584"/>
                                </a:lnTo>
                                <a:lnTo>
                                  <a:pt x="956" y="10584"/>
                                </a:lnTo>
                                <a:lnTo>
                                  <a:pt x="956" y="10052"/>
                                </a:lnTo>
                                <a:lnTo>
                                  <a:pt x="916" y="9783"/>
                                </a:lnTo>
                                <a:lnTo>
                                  <a:pt x="837" y="9506"/>
                                </a:lnTo>
                                <a:lnTo>
                                  <a:pt x="797" y="8974"/>
                                </a:lnTo>
                                <a:lnTo>
                                  <a:pt x="797" y="8697"/>
                                </a:lnTo>
                                <a:lnTo>
                                  <a:pt x="757" y="8697"/>
                                </a:lnTo>
                                <a:lnTo>
                                  <a:pt x="637" y="7903"/>
                                </a:lnTo>
                                <a:lnTo>
                                  <a:pt x="637" y="7356"/>
                                </a:lnTo>
                                <a:lnTo>
                                  <a:pt x="558" y="7356"/>
                                </a:lnTo>
                                <a:lnTo>
                                  <a:pt x="558" y="7094"/>
                                </a:lnTo>
                                <a:lnTo>
                                  <a:pt x="518" y="7094"/>
                                </a:lnTo>
                                <a:lnTo>
                                  <a:pt x="478" y="6824"/>
                                </a:lnTo>
                                <a:lnTo>
                                  <a:pt x="478" y="6285"/>
                                </a:lnTo>
                                <a:lnTo>
                                  <a:pt x="398" y="6015"/>
                                </a:lnTo>
                                <a:lnTo>
                                  <a:pt x="319" y="5483"/>
                                </a:lnTo>
                                <a:lnTo>
                                  <a:pt x="319" y="4944"/>
                                </a:lnTo>
                                <a:lnTo>
                                  <a:pt x="239" y="4674"/>
                                </a:lnTo>
                                <a:lnTo>
                                  <a:pt x="199" y="4674"/>
                                </a:lnTo>
                                <a:lnTo>
                                  <a:pt x="199" y="4404"/>
                                </a:lnTo>
                                <a:lnTo>
                                  <a:pt x="159" y="4404"/>
                                </a:lnTo>
                                <a:lnTo>
                                  <a:pt x="159" y="3603"/>
                                </a:lnTo>
                                <a:lnTo>
                                  <a:pt x="80" y="3056"/>
                                </a:lnTo>
                                <a:lnTo>
                                  <a:pt x="40" y="3056"/>
                                </a:lnTo>
                                <a:lnTo>
                                  <a:pt x="40" y="2794"/>
                                </a:lnTo>
                                <a:lnTo>
                                  <a:pt x="0" y="2524"/>
                                </a:lnTo>
                                <a:lnTo>
                                  <a:pt x="0" y="1993"/>
                                </a:lnTo>
                                <a:lnTo>
                                  <a:pt x="40" y="1993"/>
                                </a:lnTo>
                                <a:lnTo>
                                  <a:pt x="40" y="1715"/>
                                </a:lnTo>
                                <a:lnTo>
                                  <a:pt x="80" y="1715"/>
                                </a:lnTo>
                                <a:lnTo>
                                  <a:pt x="80" y="1184"/>
                                </a:lnTo>
                                <a:lnTo>
                                  <a:pt x="120" y="1184"/>
                                </a:lnTo>
                                <a:lnTo>
                                  <a:pt x="120" y="105"/>
                                </a:lnTo>
                                <a:lnTo>
                                  <a:pt x="112" y="0"/>
                                </a:lnTo>
                                <a:close/>
                              </a:path>
                            </a:pathLst>
                          </a:custGeom>
                          <a:solidFill>
                            <a:srgbClr val="BFBFBF"/>
                          </a:solidFill>
                          <a:ln w="9525">
                            <a:solidFill>
                              <a:srgbClr val="000000"/>
                            </a:solidFill>
                            <a:round/>
                            <a:headEnd type="triangle" w="sm" len="lg"/>
                            <a:tailEnd type="triangle" w="sm" len="lg"/>
                          </a:ln>
                        </wps:spPr>
                        <wps:bodyPr rot="0" vert="horz" wrap="square" lIns="91440" tIns="45720" rIns="91440" bIns="45720" anchor="t" anchorCtr="0" upright="1">
                          <a:noAutofit/>
                        </wps:bodyPr>
                      </wps:wsp>
                      <wps:wsp>
                        <wps:cNvPr id="193" name="Rectangle 26"/>
                        <wps:cNvSpPr>
                          <a:spLocks noChangeArrowheads="1"/>
                        </wps:cNvSpPr>
                        <wps:spPr bwMode="auto">
                          <a:xfrm>
                            <a:off x="960" y="1064"/>
                            <a:ext cx="568" cy="213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14:paraId="45132BB5" w14:textId="77777777" w:rsidR="00E733A9" w:rsidRDefault="00E733A9" w:rsidP="00E733A9">
                              <w:pPr>
                                <w:jc w:val="center"/>
                              </w:pPr>
                              <w:r>
                                <w:t>1</w:t>
                              </w:r>
                            </w:p>
                          </w:txbxContent>
                        </wps:txbx>
                        <wps:bodyPr rot="0" vert="horz" wrap="square" lIns="12700" tIns="12700" rIns="12700" bIns="12700" anchor="t" anchorCtr="0" upright="1">
                          <a:noAutofit/>
                        </wps:bodyPr>
                      </wps:wsp>
                      <wps:wsp>
                        <wps:cNvPr id="194" name="Rectangle 27"/>
                        <wps:cNvSpPr>
                          <a:spLocks noChangeArrowheads="1"/>
                        </wps:cNvSpPr>
                        <wps:spPr bwMode="auto">
                          <a:xfrm>
                            <a:off x="8031" y="0"/>
                            <a:ext cx="568" cy="2135"/>
                          </a:xfrm>
                          <a:prstGeom prst="rect">
                            <a:avLst/>
                          </a:prstGeom>
                          <a:solidFill>
                            <a:srgbClr val="BFBFBF"/>
                          </a:solidFill>
                          <a:ln w="9525">
                            <a:solidFill>
                              <a:srgbClr val="000000"/>
                            </a:solidFill>
                            <a:miter lim="800000"/>
                            <a:headEnd/>
                            <a:tailEnd/>
                          </a:ln>
                        </wps:spPr>
                        <wps:txbx>
                          <w:txbxContent>
                            <w:p w14:paraId="5EEF3673" w14:textId="77777777" w:rsidR="00E733A9" w:rsidRDefault="00E733A9" w:rsidP="00E733A9">
                              <w:pPr>
                                <w:jc w:val="center"/>
                              </w:pPr>
                              <w:r>
                                <w:t>2</w:t>
                              </w:r>
                            </w:p>
                          </w:txbxContent>
                        </wps:txbx>
                        <wps:bodyPr rot="0" vert="horz" wrap="square" lIns="12700" tIns="12700" rIns="12700" bIns="12700" anchor="t" anchorCtr="0" upright="1">
                          <a:noAutofit/>
                        </wps:bodyPr>
                      </wps:wsp>
                      <wps:wsp>
                        <wps:cNvPr id="195" name="Rectangle 28"/>
                        <wps:cNvSpPr>
                          <a:spLocks noChangeArrowheads="1"/>
                        </wps:cNvSpPr>
                        <wps:spPr bwMode="auto">
                          <a:xfrm>
                            <a:off x="8031" y="7446"/>
                            <a:ext cx="568" cy="2135"/>
                          </a:xfrm>
                          <a:prstGeom prst="rect">
                            <a:avLst/>
                          </a:prstGeom>
                          <a:solidFill>
                            <a:srgbClr val="BFBFBF"/>
                          </a:solidFill>
                          <a:ln w="9525">
                            <a:solidFill>
                              <a:srgbClr val="000000"/>
                            </a:solidFill>
                            <a:miter lim="800000"/>
                            <a:headEnd/>
                            <a:tailEnd/>
                          </a:ln>
                        </wps:spPr>
                        <wps:txbx>
                          <w:txbxContent>
                            <w:p w14:paraId="5E5D7DD9" w14:textId="77777777" w:rsidR="00E733A9" w:rsidRDefault="00E733A9" w:rsidP="00E733A9">
                              <w:pPr>
                                <w:jc w:val="center"/>
                              </w:pPr>
                              <w:r>
                                <w:t>3</w:t>
                              </w:r>
                            </w:p>
                          </w:txbxContent>
                        </wps:txbx>
                        <wps:bodyPr rot="0" vert="horz" wrap="square" lIns="12700" tIns="12700" rIns="12700" bIns="12700" anchor="t" anchorCtr="0" upright="1">
                          <a:noAutofit/>
                        </wps:bodyPr>
                      </wps:wsp>
                      <wps:wsp>
                        <wps:cNvPr id="196" name="Rectangle 29"/>
                        <wps:cNvSpPr>
                          <a:spLocks noChangeArrowheads="1"/>
                        </wps:cNvSpPr>
                        <wps:spPr bwMode="auto">
                          <a:xfrm>
                            <a:off x="8031" y="17865"/>
                            <a:ext cx="568" cy="2135"/>
                          </a:xfrm>
                          <a:prstGeom prst="rect">
                            <a:avLst/>
                          </a:prstGeom>
                          <a:solidFill>
                            <a:srgbClr val="BFBFBF"/>
                          </a:solidFill>
                          <a:ln w="9525">
                            <a:solidFill>
                              <a:srgbClr val="000000"/>
                            </a:solidFill>
                            <a:miter lim="800000"/>
                            <a:headEnd/>
                            <a:tailEnd/>
                          </a:ln>
                        </wps:spPr>
                        <wps:txbx>
                          <w:txbxContent>
                            <w:p w14:paraId="199B9CC0" w14:textId="77777777" w:rsidR="00E733A9" w:rsidRDefault="00E733A9" w:rsidP="00E733A9">
                              <w:pPr>
                                <w:jc w:val="center"/>
                              </w:pPr>
                              <w:r>
                                <w:t>4</w:t>
                              </w:r>
                            </w:p>
                          </w:txbxContent>
                        </wps:txbx>
                        <wps:bodyPr rot="0" vert="horz" wrap="square" lIns="12700" tIns="12700" rIns="12700" bIns="12700" anchor="t" anchorCtr="0" upright="1">
                          <a:noAutofit/>
                        </wps:bodyPr>
                      </wps:wsp>
                      <wps:wsp>
                        <wps:cNvPr id="197" name="Rectangle 30"/>
                        <wps:cNvSpPr>
                          <a:spLocks noChangeArrowheads="1"/>
                        </wps:cNvSpPr>
                        <wps:spPr bwMode="auto">
                          <a:xfrm>
                            <a:off x="17365" y="2127"/>
                            <a:ext cx="567" cy="2135"/>
                          </a:xfrm>
                          <a:prstGeom prst="rect">
                            <a:avLst/>
                          </a:prstGeom>
                          <a:solidFill>
                            <a:srgbClr val="BFBFBF"/>
                          </a:solidFill>
                          <a:ln w="9525">
                            <a:solidFill>
                              <a:srgbClr val="000000"/>
                            </a:solidFill>
                            <a:miter lim="800000"/>
                            <a:headEnd/>
                            <a:tailEnd/>
                          </a:ln>
                        </wps:spPr>
                        <wps:txbx>
                          <w:txbxContent>
                            <w:p w14:paraId="02F18E2F" w14:textId="77777777" w:rsidR="00E733A9" w:rsidRDefault="00E733A9" w:rsidP="00E733A9">
                              <w:r>
                                <w:t>5</w:t>
                              </w:r>
                            </w:p>
                          </w:txbxContent>
                        </wps:txbx>
                        <wps:bodyPr rot="0" vert="horz" wrap="square" lIns="12700" tIns="12700" rIns="12700" bIns="12700" anchor="t" anchorCtr="0" upright="1">
                          <a:noAutofit/>
                        </wps:bodyPr>
                      </wps:wsp>
                      <wps:wsp>
                        <wps:cNvPr id="198" name="Rectangle 31"/>
                        <wps:cNvSpPr>
                          <a:spLocks noChangeArrowheads="1"/>
                        </wps:cNvSpPr>
                        <wps:spPr bwMode="auto">
                          <a:xfrm>
                            <a:off x="1809" y="1910"/>
                            <a:ext cx="1981" cy="639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99" name="Rectangle 32"/>
                        <wps:cNvSpPr>
                          <a:spLocks noChangeArrowheads="1"/>
                        </wps:cNvSpPr>
                        <wps:spPr bwMode="auto">
                          <a:xfrm>
                            <a:off x="8880" y="846"/>
                            <a:ext cx="1981" cy="6390"/>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00" name="Rectangle 33"/>
                        <wps:cNvSpPr>
                          <a:spLocks noChangeArrowheads="1"/>
                        </wps:cNvSpPr>
                        <wps:spPr bwMode="auto">
                          <a:xfrm>
                            <a:off x="9162" y="12547"/>
                            <a:ext cx="1982" cy="5326"/>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01" name="Rectangle 34"/>
                        <wps:cNvSpPr>
                          <a:spLocks noChangeArrowheads="1"/>
                        </wps:cNvSpPr>
                        <wps:spPr bwMode="auto">
                          <a:xfrm>
                            <a:off x="5768" y="6165"/>
                            <a:ext cx="1982" cy="6389"/>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02" name="Rectangle 35"/>
                        <wps:cNvSpPr>
                          <a:spLocks noChangeArrowheads="1"/>
                        </wps:cNvSpPr>
                        <wps:spPr bwMode="auto">
                          <a:xfrm>
                            <a:off x="15102" y="1910"/>
                            <a:ext cx="1982" cy="5326"/>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03" name="Line 36"/>
                        <wps:cNvCnPr>
                          <a:cxnSpLocks noChangeShapeType="1"/>
                        </wps:cNvCnPr>
                        <wps:spPr bwMode="auto">
                          <a:xfrm flipH="1" flipV="1">
                            <a:off x="8314" y="2974"/>
                            <a:ext cx="568" cy="2135"/>
                          </a:xfrm>
                          <a:prstGeom prst="line">
                            <a:avLst/>
                          </a:prstGeom>
                          <a:noFill/>
                          <a:ln w="9525">
                            <a:solidFill>
                              <a:srgbClr val="000000"/>
                            </a:solidFill>
                            <a:round/>
                            <a:headEnd type="none" w="sm" len="lg"/>
                            <a:tailEnd type="triangle" w="sm" len="lg"/>
                          </a:ln>
                          <a:extLst>
                            <a:ext uri="{909E8E84-426E-40DD-AFC4-6F175D3DCCD1}">
                              <a14:hiddenFill xmlns:a14="http://schemas.microsoft.com/office/drawing/2010/main">
                                <a:noFill/>
                              </a14:hiddenFill>
                            </a:ext>
                          </a:extLst>
                        </wps:spPr>
                        <wps:bodyPr/>
                      </wps:wsp>
                      <wps:wsp>
                        <wps:cNvPr id="204" name="Line 37"/>
                        <wps:cNvCnPr>
                          <a:cxnSpLocks noChangeShapeType="1"/>
                        </wps:cNvCnPr>
                        <wps:spPr bwMode="auto">
                          <a:xfrm flipV="1">
                            <a:off x="7748" y="10419"/>
                            <a:ext cx="568" cy="1072"/>
                          </a:xfrm>
                          <a:prstGeom prst="line">
                            <a:avLst/>
                          </a:prstGeom>
                          <a:noFill/>
                          <a:ln w="9525">
                            <a:solidFill>
                              <a:srgbClr val="000000"/>
                            </a:solidFill>
                            <a:round/>
                            <a:headEnd type="none" w="sm" len="lg"/>
                            <a:tailEnd type="triangle" w="sm" len="lg"/>
                          </a:ln>
                          <a:extLst>
                            <a:ext uri="{909E8E84-426E-40DD-AFC4-6F175D3DCCD1}">
                              <a14:hiddenFill xmlns:a14="http://schemas.microsoft.com/office/drawing/2010/main">
                                <a:noFill/>
                              </a14:hiddenFill>
                            </a:ext>
                          </a:extLst>
                        </wps:spPr>
                        <wps:bodyPr/>
                      </wps:wsp>
                      <wps:wsp>
                        <wps:cNvPr id="205" name="Line 38"/>
                        <wps:cNvCnPr>
                          <a:cxnSpLocks noChangeShapeType="1"/>
                        </wps:cNvCnPr>
                        <wps:spPr bwMode="auto">
                          <a:xfrm flipH="1">
                            <a:off x="8597" y="14674"/>
                            <a:ext cx="567" cy="2135"/>
                          </a:xfrm>
                          <a:prstGeom prst="line">
                            <a:avLst/>
                          </a:prstGeom>
                          <a:noFill/>
                          <a:ln w="9525">
                            <a:solidFill>
                              <a:srgbClr val="000000"/>
                            </a:solidFill>
                            <a:round/>
                            <a:headEnd type="none" w="sm" len="lg"/>
                            <a:tailEnd type="triangle" w="sm" len="lg"/>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554C803A" id="Group 4" o:spid="_x0000_s1045" style="position:absolute;margin-left:-9pt;margin-top:22.45pt;width:502.05pt;height:133.5pt;z-index:251683840;mso-position-horizontal-relative:margin" coordsize="20000,20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" o:allowincell="f">
                <v:shape id="Freeform 25" o:spid="_x0000_s1046" style="position:absolute;width:20000;height:20000;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" path="m112,l239,105r-40,l19910,r88,1453l19998,2524r-40,270l19958,4674r-40,270l19918,5206r-40,l19878,5483r-79,l19799,5753r-40,l19719,6015r-80,l19639,6285r-199,l19361,6554r-200,l19161,6824r-159,l19002,7094r-159,l18843,7356r-359,l18444,7633r-119,l18285,7903r-80,l18205,8165r-39,269l17927,8434r-40,263l17648,8697r-40,277l17369,8974r-40,269l17249,9506r-40,l17130,9783r-80,l17010,10052r-119,l16851,10315r-80,269l16652,10584r-80,262l16453,10846r-40,278l16293,11124r-40,269l16214,11393r-40,262l16054,11655r-239,270l15775,11925r-239,270l15496,12464r-79,l15377,12734r-80,l15218,12996r-40,l15098,13273r-40,270l14979,13543r-80,262l14859,13805r-40,270l14700,14075r-80,262l14461,14337r-40,277l14341,14884r-239,l13863,15146r-438,l13345,15423r-239,l13027,15693r-239,262l12588,15955r,270l12509,16225r-80,262l12389,16487r-79,277l12270,17034r-40,l12150,17296r-40,270l11792,17843r-80,262l11632,18105r-40,270l11473,18375r-80,262l11314,18637r-40,277l11194,18914r-40,270l10517,19184r-80,262l9680,19446r-79,269l9123,19715r-40,278l7091,19993r-239,-278l6533,19715r-239,-269l5976,19446r-319,-262l5338,19184,4063,18105r-318,l3426,17566r-319,l2789,17296r-80,l2629,17034r-119,l2470,16764r-80,-277l2311,16487r,-262l2271,16225r-40,-270l2151,15693r-40,-547l2032,14884r-40,l1952,14337r-239,-262l1713,13543r-239,-270l1394,12734r-79,-270l1195,11655r-80,-262l1115,11124r-79,-278l996,10584r-40,l956,10052,916,9783,837,9506,797,8974r,-277l757,8697,637,7903r,-547l558,7356r,-262l518,7094,478,6824r,-539l398,6015,319,5483r,-539l239,4674r-40,l199,4404r-40,l159,3603,80,3056r-40,l40,2794,,2524,,1993r40,l40,1715r40,l80,1184r40,l120,105,112,xe" fillcolor="#bfbfbf">
                  <v:stroke startarrow="block" startarrowwidth="narrow" startarrowlength="long" endarrow="block" endarrowwidth="narrow" endarrowlength="long"/>
                  <v:path arrowok="t" o:connecttype="custom" o:connectlocs="199,105;19998,2524;19918,4944;19878,5483;19759,5753;19639,6285;19161,6554;19002,7094;18484,7356;18285,7903;18166,8434;17648,8697;17329,9243;17130,9783;16891,10052;16652,10584;16413,11124;16214,11393;15815,11925;15496,12464;15297,12734;15098,13273;14899,13805;14700,14075;14421,14614;13863,15146;13106,15423;12588,15955;12429,16487;12270,17034;12110,17566;11632,18105;11393,18637;11194,18914;10437,19446;9123,19715;6852,19715;5976,19446;4063,18105;3107,17566;2629,17034;2390,16487;2271,16225;2111,15146;1952,14337;1474,13273;1195,11655;1036,10846;956,10052;797,8974;637,7903;558,7094;478,6285;319,4944;199,4404;80,3056;0,2524;40,1715;120,1184" o:connectangles="0,0,0,0,0,0,0,0,0,0,0,0,0,0,0,0,0,0,0,0,0,0,0,0,0,0,0,0,0,0,0,0,0,0,0,0,0,0,0,0,0,0,0,0,0,0,0,0,0,0,0,0,0,0,0,0,0,0,0"/>
                </v:shape>
                <v:rect id="Rectangle 26" o:spid="_x0000_s1047" style="position:absolute;left:960;top:1064;width:568;height:2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" filled="f">
                  <v:textbox inset="1pt,1pt,1pt,1pt">
                    <w:txbxContent>
                      <w:p w14:paraId="45132BB5" w14:textId="77777777" w:rsidR="00E733A9" w:rsidRDefault="00E733A9" w:rsidP="00E733A9">
                        <w:pPr>
                          <w:jc w:val="center"/>
                        </w:pPr>
                        <w:r>
                          <w:t>1</w:t>
                        </w:r>
                      </w:p>
                    </w:txbxContent>
                  </v:textbox>
                </v:rect>
                <v:rect id="Rectangle 27" o:spid="_x0000_s1048" style="position:absolute;left:8031;width:568;height:2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" fillcolor="#bfbfbf">
                  <v:textbox inset="1pt,1pt,1pt,1pt">
                    <w:txbxContent>
                      <w:p w14:paraId="5EEF3673" w14:textId="77777777" w:rsidR="00E733A9" w:rsidRDefault="00E733A9" w:rsidP="00E733A9">
                        <w:pPr>
                          <w:jc w:val="center"/>
                        </w:pPr>
                        <w:r>
                          <w:t>2</w:t>
                        </w:r>
                      </w:p>
                    </w:txbxContent>
                  </v:textbox>
                </v:rect>
                <v:rect id="Rectangle 28" o:spid="_x0000_s1049" style="position:absolute;left:8031;top:7446;width:568;height:2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" fillcolor="#bfbfbf">
                  <v:textbox inset="1pt,1pt,1pt,1pt">
                    <w:txbxContent>
                      <w:p w14:paraId="5E5D7DD9" w14:textId="77777777" w:rsidR="00E733A9" w:rsidRDefault="00E733A9" w:rsidP="00E733A9">
                        <w:pPr>
                          <w:jc w:val="center"/>
                        </w:pPr>
                        <w:r>
                          <w:t>3</w:t>
                        </w:r>
                      </w:p>
                    </w:txbxContent>
                  </v:textbox>
                </v:rect>
                <v:rect id="Rectangle 29" o:spid="_x0000_s1050" style="position:absolute;left:8031;top:17865;width:568;height:2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" fillcolor="#bfbfbf">
                  <v:textbox inset="1pt,1pt,1pt,1pt">
                    <w:txbxContent>
                      <w:p w14:paraId="199B9CC0" w14:textId="77777777" w:rsidR="00E733A9" w:rsidRDefault="00E733A9" w:rsidP="00E733A9">
                        <w:pPr>
                          <w:jc w:val="center"/>
                        </w:pPr>
                        <w:r>
                          <w:t>4</w:t>
                        </w:r>
                      </w:p>
                    </w:txbxContent>
                  </v:textbox>
                </v:rect>
                <v:rect id="Rectangle 30" o:spid="_x0000_s1051" style="position:absolute;left:17365;top:2127;width:567;height:21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" fillcolor="#bfbfbf">
                  <v:textbox inset="1pt,1pt,1pt,1pt">
                    <w:txbxContent>
                      <w:p w14:paraId="02F18E2F" w14:textId="77777777" w:rsidR="00E733A9" w:rsidRDefault="00E733A9" w:rsidP="00E733A9">
                        <w:r>
                          <w:t>5</w:t>
                        </w:r>
                      </w:p>
                    </w:txbxContent>
                  </v:textbox>
                </v:rect>
                <v:rect id="Rectangle 31" o:spid="_x0000_s1052" style="position:absolute;left:1809;top:1910;width:1981;height:6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" filled="f"/>
                <v:rect id="Rectangle 32" o:spid="_x0000_s1053" style="position:absolute;left:8880;top:846;width:1981;height:6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" filled="f"/>
                <v:rect id="Rectangle 33" o:spid="_x0000_s1054" style="position:absolute;left:9162;top:12547;width:1982;height:53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" filled="f"/>
                <v:rect id="Rectangle 34" o:spid="_x0000_s1055" style="position:absolute;left:5768;top:6165;width:1982;height:63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" filled="f"/>
                <v:rect id="Rectangle 35" o:spid="_x0000_s1056" style="position:absolute;left:15102;top:1910;width:1982;height:53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" filled="f"/>
                <v:line id="Line 36" o:spid="_x0000_s1057" style="position:absolute;flip:x y;visibility:visible;mso-wrap-style:square" from="8314,2974" to="8882,51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">
                  <v:stroke startarrowwidth="narrow" startarrowlength="long" endarrow="block" endarrowwidth="narrow" endarrowlength="long"/>
                </v:line>
                <v:line id="Line 37" o:spid="_x0000_s1058" style="position:absolute;flip:y;visibility:visible;mso-wrap-style:square" from="7748,10419" to="8316,114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">
                  <v:stroke startarrowwidth="narrow" startarrowlength="long" endarrow="block" endarrowwidth="narrow" endarrowlength="long"/>
                </v:line>
                <v:line id="Line 38" o:spid="_x0000_s1059" style="position:absolute;flip:x;visibility:visible;mso-wrap-style:square" from="8597,14674" to="9164,168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">
                  <v:stroke startarrowwidth="narrow" startarrowlength="long" endarrow="block" endarrowwidth="narrow" endarrowlength="long"/>
                </v:line>
                <w10:wrap anchorx="margin"/>
              </v:group>
            </w:pict>
          </mc:Fallback>
        </mc:AlternateContent>
      </w:r>
    </w:p>
    <w:p w14:paraId="6670C871" w14:textId="5EAE1B54" w:rsidR="00437C1F" w:rsidRDefault="00437C1F" w:rsidP="002A4331">
      <w:pPr>
        <w:ind w:firstLine="720"/>
      </w:pPr>
    </w:p>
    <w:p w14:paraId="3F0224E2" w14:textId="24F1FD9C" w:rsidR="00437C1F" w:rsidRDefault="00437C1F" w:rsidP="002A4331">
      <w:pPr>
        <w:ind w:firstLine="720"/>
      </w:pPr>
    </w:p>
    <w:p w14:paraId="729B1678" w14:textId="6C797817" w:rsidR="00437C1F" w:rsidRDefault="00437C1F" w:rsidP="002A4331">
      <w:pPr>
        <w:ind w:firstLine="720"/>
      </w:pPr>
    </w:p>
    <w:p w14:paraId="755808D0" w14:textId="76EDD4A6" w:rsidR="00437C1F" w:rsidRDefault="00437C1F" w:rsidP="002A4331">
      <w:pPr>
        <w:ind w:firstLine="720"/>
      </w:pPr>
    </w:p>
    <w:p w14:paraId="09096C3C" w14:textId="66DA7CBC" w:rsidR="00437C1F" w:rsidRDefault="00437C1F" w:rsidP="002A4331">
      <w:pPr>
        <w:ind w:firstLine="720"/>
      </w:pPr>
    </w:p>
    <w:p w14:paraId="36CBBEAD" w14:textId="01496CF1" w:rsidR="00437C1F" w:rsidRDefault="00437C1F" w:rsidP="002A4331">
      <w:pPr>
        <w:ind w:firstLine="720"/>
      </w:pPr>
    </w:p>
    <w:p w14:paraId="7CFA5779" w14:textId="39FF4968" w:rsidR="00437C1F" w:rsidRDefault="00A57BF3" w:rsidP="002A4331">
      <w:pPr>
        <w:ind w:firstLine="720"/>
      </w:pPr>
      <w:r>
        <w:rPr>
          <w:noProof/>
          <w:lang w:eastAsia="en-GB"/>
        </w:rPr>
        <mc:AlternateContent>
          <mc:Choice Requires="wps">
            <w:drawing>
              <wp:anchor distT="45720" distB="45720" distL="114300" distR="114300" simplePos="0" relativeHeight="251696128" behindDoc="1" locked="0" layoutInCell="1" allowOverlap="1" wp14:anchorId="38A29118" wp14:editId="63884B0C">
                <wp:simplePos x="0" y="0"/>
                <wp:positionH relativeFrom="column">
                  <wp:posOffset>-333376</wp:posOffset>
                </wp:positionH>
                <wp:positionV relativeFrom="paragraph">
                  <wp:posOffset>295910</wp:posOffset>
                </wp:positionV>
                <wp:extent cx="3400425" cy="1404620"/>
                <wp:effectExtent l="0" t="0" r="28575" b="13970"/>
                <wp:wrapNone/>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0425" cy="1404620"/>
                        </a:xfrm>
                        <a:prstGeom prst="rect">
                          <a:avLst/>
                        </a:prstGeom>
                        <a:solidFill>
                          <a:srgbClr val="FFFFFF"/>
                        </a:solidFill>
                        <a:ln w="9525">
                          <a:solidFill>
                            <a:srgbClr val="000000"/>
                          </a:solidFill>
                          <a:miter lim="800000"/>
                          <a:headEnd/>
                          <a:tailEnd/>
                        </a:ln>
                      </wps:spPr>
                      <wps:txbx>
                        <w:txbxContent>
                          <w:p w14:paraId="6DBF753D" w14:textId="41ADA7C2" w:rsidR="00A57BF3" w:rsidRPr="00A57BF3" w:rsidRDefault="00A57BF3">
                            <w:pPr>
                              <w:rPr>
                                <w:i/>
                              </w:rPr>
                            </w:pPr>
                            <w:r>
                              <w:t xml:space="preserve">Figure 5: </w:t>
                            </w:r>
                            <w:r>
                              <w:rPr>
                                <w:i/>
                              </w:rPr>
                              <w:t>Reference picture for points of flow meter.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8A29118" id="_x0000_s1060" type="#_x0000_t202" style="position:absolute;left:0;text-align:left;margin-left:-26.25pt;margin-top:23.3pt;width:267.75pt;height:110.6pt;z-index:-2516203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">
                <v:textbox style="mso-fit-shape-to-text:t">
                  <w:txbxContent>
                    <w:p w14:paraId="6DBF753D" w14:textId="41ADA7C2" w:rsidR="00A57BF3" w:rsidRPr="00A57BF3" w:rsidRDefault="00A57BF3">
                      <w:pPr>
                        <w:rPr>
                          <w:i/>
                        </w:rPr>
                      </w:pPr>
                      <w:r>
                        <w:t xml:space="preserve">Figure 5: </w:t>
                      </w:r>
                      <w:r>
                        <w:rPr>
                          <w:i/>
                        </w:rPr>
                        <w:t>Reference picture for points of flow meter.</w:t>
                      </w:r>
                    </w:p>
                  </w:txbxContent>
                </v:textbox>
              </v:shape>
            </w:pict>
          </mc:Fallback>
        </mc:AlternateContent>
      </w:r>
    </w:p>
    <w:p w14:paraId="71D1A978" w14:textId="47346687" w:rsidR="00437C1F" w:rsidRDefault="00437C1F" w:rsidP="002A4331">
      <w:pPr>
        <w:ind w:firstLine="720"/>
      </w:pPr>
    </w:p>
    <w:p w14:paraId="2134FA1C" w14:textId="0F947B06" w:rsidR="00437C1F" w:rsidRDefault="00437C1F" w:rsidP="002A4331">
      <w:pPr>
        <w:ind w:firstLine="720"/>
      </w:pPr>
    </w:p>
    <w:p w14:paraId="71D43B24" w14:textId="5F5474AC" w:rsidR="00437C1F" w:rsidRDefault="00AF1A77" w:rsidP="002A4331">
      <w:pPr>
        <w:ind w:firstLine="720"/>
      </w:pPr>
      <w:r>
        <w:rPr>
          <w:noProof/>
          <w:lang w:eastAsia="en-GB"/>
        </w:rPr>
        <w:lastRenderedPageBreak/>
        <w:drawing>
          <wp:anchor distT="0" distB="0" distL="114300" distR="114300" simplePos="0" relativeHeight="251684864" behindDoc="0" locked="0" layoutInCell="1" allowOverlap="1" wp14:anchorId="6E880FE5" wp14:editId="3C888959">
            <wp:simplePos x="0" y="0"/>
            <wp:positionH relativeFrom="page">
              <wp:align>left</wp:align>
            </wp:positionH>
            <wp:positionV relativeFrom="paragraph">
              <wp:posOffset>-914400</wp:posOffset>
            </wp:positionV>
            <wp:extent cx="3571875" cy="2147084"/>
            <wp:effectExtent l="0" t="0" r="0" b="5715"/>
            <wp:wrapNone/>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6158" cy="2161681"/>
                    </a:xfrm>
                    <a:prstGeom prst="rect">
                      <a:avLst/>
                    </a:prstGeom>
                    <a:noFill/>
                  </pic:spPr>
                </pic:pic>
              </a:graphicData>
            </a:graphic>
            <wp14:sizeRelH relativeFrom="margin">
              <wp14:pctWidth>0</wp14:pctWidth>
            </wp14:sizeRelH>
            <wp14:sizeRelV relativeFrom="margin">
              <wp14:pctHeight>0</wp14:pctHeight>
            </wp14:sizeRelV>
          </wp:anchor>
        </w:drawing>
      </w:r>
      <w:r w:rsidR="00550B93">
        <w:rPr>
          <w:noProof/>
          <w:lang w:eastAsia="en-GB"/>
        </w:rPr>
        <w:drawing>
          <wp:anchor distT="0" distB="0" distL="114300" distR="114300" simplePos="0" relativeHeight="251685888" behindDoc="0" locked="0" layoutInCell="1" allowOverlap="1" wp14:anchorId="1E4393C9" wp14:editId="51387519">
            <wp:simplePos x="0" y="0"/>
            <wp:positionH relativeFrom="page">
              <wp:posOffset>3991208</wp:posOffset>
            </wp:positionH>
            <wp:positionV relativeFrom="paragraph">
              <wp:posOffset>-914400</wp:posOffset>
            </wp:positionV>
            <wp:extent cx="3565291" cy="2143125"/>
            <wp:effectExtent l="0" t="0" r="0" b="0"/>
            <wp:wrapNone/>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83556" cy="2154104"/>
                    </a:xfrm>
                    <a:prstGeom prst="rect">
                      <a:avLst/>
                    </a:prstGeom>
                    <a:noFill/>
                  </pic:spPr>
                </pic:pic>
              </a:graphicData>
            </a:graphic>
            <wp14:sizeRelH relativeFrom="margin">
              <wp14:pctWidth>0</wp14:pctWidth>
            </wp14:sizeRelH>
            <wp14:sizeRelV relativeFrom="margin">
              <wp14:pctHeight>0</wp14:pctHeight>
            </wp14:sizeRelV>
          </wp:anchor>
        </w:drawing>
      </w:r>
    </w:p>
    <w:p w14:paraId="687546F8" w14:textId="582741F4" w:rsidR="00437C1F" w:rsidRDefault="00437C1F" w:rsidP="002A4331">
      <w:pPr>
        <w:ind w:firstLine="720"/>
      </w:pPr>
    </w:p>
    <w:p w14:paraId="3B8890AD" w14:textId="55B3AD24" w:rsidR="00437C1F" w:rsidRDefault="00437C1F" w:rsidP="002A4331">
      <w:pPr>
        <w:ind w:firstLine="720"/>
      </w:pPr>
    </w:p>
    <w:p w14:paraId="40BABECE" w14:textId="310809BF" w:rsidR="00437C1F" w:rsidRDefault="00AF1A77" w:rsidP="002A4331">
      <w:pPr>
        <w:ind w:firstLine="720"/>
      </w:pPr>
      <w:r>
        <w:rPr>
          <w:noProof/>
          <w:lang w:eastAsia="en-GB"/>
        </w:rPr>
        <w:drawing>
          <wp:anchor distT="0" distB="0" distL="114300" distR="114300" simplePos="0" relativeHeight="251686912" behindDoc="0" locked="0" layoutInCell="1" allowOverlap="1" wp14:anchorId="2DD972D3" wp14:editId="40D8B317">
            <wp:simplePos x="0" y="0"/>
            <wp:positionH relativeFrom="page">
              <wp:align>left</wp:align>
            </wp:positionH>
            <wp:positionV relativeFrom="paragraph">
              <wp:posOffset>372109</wp:posOffset>
            </wp:positionV>
            <wp:extent cx="3571875" cy="2147083"/>
            <wp:effectExtent l="0" t="0" r="0" b="5715"/>
            <wp:wrapNone/>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572349" cy="2147368"/>
                    </a:xfrm>
                    <a:prstGeom prst="rect">
                      <a:avLst/>
                    </a:prstGeom>
                    <a:noFill/>
                  </pic:spPr>
                </pic:pic>
              </a:graphicData>
            </a:graphic>
            <wp14:sizeRelH relativeFrom="margin">
              <wp14:pctWidth>0</wp14:pctWidth>
            </wp14:sizeRelH>
            <wp14:sizeRelV relativeFrom="margin">
              <wp14:pctHeight>0</wp14:pctHeight>
            </wp14:sizeRelV>
          </wp:anchor>
        </w:drawing>
      </w:r>
    </w:p>
    <w:p w14:paraId="428CC07F" w14:textId="5472FB99" w:rsidR="00437C1F" w:rsidRDefault="00AF1A77" w:rsidP="002A4331">
      <w:pPr>
        <w:ind w:firstLine="720"/>
      </w:pPr>
      <w:r>
        <w:rPr>
          <w:noProof/>
          <w:lang w:eastAsia="en-GB"/>
        </w:rPr>
        <w:drawing>
          <wp:anchor distT="0" distB="0" distL="114300" distR="114300" simplePos="0" relativeHeight="251687936" behindDoc="0" locked="0" layoutInCell="1" allowOverlap="1" wp14:anchorId="001E10CB" wp14:editId="22170F4C">
            <wp:simplePos x="0" y="0"/>
            <wp:positionH relativeFrom="page">
              <wp:posOffset>4000501</wp:posOffset>
            </wp:positionH>
            <wp:positionV relativeFrom="paragraph">
              <wp:posOffset>86360</wp:posOffset>
            </wp:positionV>
            <wp:extent cx="3558540" cy="2139067"/>
            <wp:effectExtent l="0" t="0" r="3810" b="0"/>
            <wp:wrapNone/>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75419" cy="2149213"/>
                    </a:xfrm>
                    <a:prstGeom prst="rect">
                      <a:avLst/>
                    </a:prstGeom>
                    <a:noFill/>
                  </pic:spPr>
                </pic:pic>
              </a:graphicData>
            </a:graphic>
            <wp14:sizeRelH relativeFrom="margin">
              <wp14:pctWidth>0</wp14:pctWidth>
            </wp14:sizeRelH>
            <wp14:sizeRelV relativeFrom="margin">
              <wp14:pctHeight>0</wp14:pctHeight>
            </wp14:sizeRelV>
          </wp:anchor>
        </w:drawing>
      </w:r>
    </w:p>
    <w:p w14:paraId="7EB485C0" w14:textId="05AD3BD5" w:rsidR="00437C1F" w:rsidRDefault="00437C1F" w:rsidP="00437C1F">
      <w:pPr>
        <w:ind w:firstLine="720"/>
      </w:pPr>
    </w:p>
    <w:p w14:paraId="2672E3E1" w14:textId="2D71F79B" w:rsidR="00437C1F" w:rsidRDefault="00437C1F" w:rsidP="00437C1F">
      <w:pPr>
        <w:ind w:firstLine="720"/>
      </w:pPr>
    </w:p>
    <w:p w14:paraId="40AD067A" w14:textId="2FC7E713" w:rsidR="00437C1F" w:rsidRDefault="00437C1F" w:rsidP="00437C1F">
      <w:pPr>
        <w:ind w:firstLine="720"/>
      </w:pPr>
    </w:p>
    <w:p w14:paraId="1262D5D4" w14:textId="76913F8B" w:rsidR="00437C1F" w:rsidRDefault="00437C1F" w:rsidP="00437C1F">
      <w:pPr>
        <w:ind w:firstLine="720"/>
      </w:pPr>
    </w:p>
    <w:p w14:paraId="69C2DC79" w14:textId="6680BA79" w:rsidR="00437C1F" w:rsidRDefault="00437C1F" w:rsidP="00437C1F">
      <w:pPr>
        <w:ind w:firstLine="720"/>
      </w:pPr>
    </w:p>
    <w:p w14:paraId="1BCB2FBF" w14:textId="2B4F6EA8" w:rsidR="00437C1F" w:rsidRDefault="00437C1F" w:rsidP="00437C1F">
      <w:pPr>
        <w:ind w:firstLine="720"/>
      </w:pPr>
    </w:p>
    <w:p w14:paraId="01CE12FE" w14:textId="22B330A0" w:rsidR="00437C1F" w:rsidRDefault="00AF1A77" w:rsidP="00437C1F">
      <w:pPr>
        <w:ind w:firstLine="720"/>
      </w:pPr>
      <w:r>
        <w:rPr>
          <w:noProof/>
          <w:lang w:eastAsia="en-GB"/>
        </w:rPr>
        <w:drawing>
          <wp:anchor distT="0" distB="0" distL="114300" distR="114300" simplePos="0" relativeHeight="251689984" behindDoc="0" locked="0" layoutInCell="1" allowOverlap="1" wp14:anchorId="69DDC53E" wp14:editId="7531B5B7">
            <wp:simplePos x="0" y="0"/>
            <wp:positionH relativeFrom="page">
              <wp:align>right</wp:align>
            </wp:positionH>
            <wp:positionV relativeFrom="paragraph">
              <wp:posOffset>239395</wp:posOffset>
            </wp:positionV>
            <wp:extent cx="3565291" cy="2143125"/>
            <wp:effectExtent l="0" t="0" r="0" b="0"/>
            <wp:wrapNone/>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565291" cy="2143125"/>
                    </a:xfrm>
                    <a:prstGeom prst="rect">
                      <a:avLst/>
                    </a:prstGeom>
                    <a:noFill/>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88960" behindDoc="0" locked="0" layoutInCell="1" allowOverlap="1" wp14:anchorId="37E14222" wp14:editId="4E2E9536">
            <wp:simplePos x="0" y="0"/>
            <wp:positionH relativeFrom="page">
              <wp:align>left</wp:align>
            </wp:positionH>
            <wp:positionV relativeFrom="paragraph">
              <wp:posOffset>239395</wp:posOffset>
            </wp:positionV>
            <wp:extent cx="3581137" cy="2152650"/>
            <wp:effectExtent l="0" t="0" r="635" b="0"/>
            <wp:wrapNone/>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608263" cy="2168956"/>
                    </a:xfrm>
                    <a:prstGeom prst="rect">
                      <a:avLst/>
                    </a:prstGeom>
                    <a:noFill/>
                  </pic:spPr>
                </pic:pic>
              </a:graphicData>
            </a:graphic>
            <wp14:sizeRelH relativeFrom="margin">
              <wp14:pctWidth>0</wp14:pctWidth>
            </wp14:sizeRelH>
            <wp14:sizeRelV relativeFrom="margin">
              <wp14:pctHeight>0</wp14:pctHeight>
            </wp14:sizeRelV>
          </wp:anchor>
        </w:drawing>
      </w:r>
    </w:p>
    <w:p w14:paraId="03DBB6D2" w14:textId="46AAC917" w:rsidR="00437C1F" w:rsidRDefault="00437C1F" w:rsidP="00437C1F">
      <w:pPr>
        <w:ind w:firstLine="720"/>
      </w:pPr>
    </w:p>
    <w:p w14:paraId="114C40CC" w14:textId="6A0D7FE3" w:rsidR="00437C1F" w:rsidRDefault="00437C1F" w:rsidP="00437C1F">
      <w:pPr>
        <w:ind w:firstLine="720"/>
      </w:pPr>
    </w:p>
    <w:p w14:paraId="08F7DD7C" w14:textId="3D50726B" w:rsidR="00437C1F" w:rsidRDefault="00437C1F" w:rsidP="00437C1F">
      <w:pPr>
        <w:ind w:firstLine="720"/>
      </w:pPr>
    </w:p>
    <w:p w14:paraId="040DC936" w14:textId="2B22C120" w:rsidR="00437C1F" w:rsidRDefault="00437C1F" w:rsidP="00437C1F">
      <w:pPr>
        <w:ind w:firstLine="720"/>
      </w:pPr>
    </w:p>
    <w:p w14:paraId="5BC9D0F3" w14:textId="2D85BAE4" w:rsidR="00437C1F" w:rsidRDefault="00437C1F" w:rsidP="00437C1F">
      <w:pPr>
        <w:ind w:firstLine="720"/>
      </w:pPr>
    </w:p>
    <w:p w14:paraId="0CEAEAE0" w14:textId="7CD1B038" w:rsidR="00437C1F" w:rsidRDefault="00437C1F" w:rsidP="00437C1F">
      <w:pPr>
        <w:ind w:firstLine="720"/>
      </w:pPr>
    </w:p>
    <w:p w14:paraId="01E34F66" w14:textId="5359EE6A" w:rsidR="00437C1F" w:rsidRDefault="001642D4" w:rsidP="00437C1F">
      <w:pPr>
        <w:ind w:firstLine="720"/>
      </w:pPr>
      <w:r>
        <w:rPr>
          <w:noProof/>
          <w:lang w:eastAsia="en-GB"/>
        </w:rPr>
        <w:drawing>
          <wp:anchor distT="0" distB="0" distL="114300" distR="114300" simplePos="0" relativeHeight="251691008" behindDoc="0" locked="0" layoutInCell="1" allowOverlap="1" wp14:anchorId="72E12E6F" wp14:editId="15CB3A8A">
            <wp:simplePos x="0" y="0"/>
            <wp:positionH relativeFrom="page">
              <wp:align>left</wp:align>
            </wp:positionH>
            <wp:positionV relativeFrom="paragraph">
              <wp:posOffset>401955</wp:posOffset>
            </wp:positionV>
            <wp:extent cx="3580765" cy="2152427"/>
            <wp:effectExtent l="0" t="0" r="635" b="635"/>
            <wp:wrapNone/>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15973" cy="2173591"/>
                    </a:xfrm>
                    <a:prstGeom prst="rect">
                      <a:avLst/>
                    </a:prstGeom>
                    <a:noFill/>
                  </pic:spPr>
                </pic:pic>
              </a:graphicData>
            </a:graphic>
            <wp14:sizeRelH relativeFrom="margin">
              <wp14:pctWidth>0</wp14:pctWidth>
            </wp14:sizeRelH>
            <wp14:sizeRelV relativeFrom="margin">
              <wp14:pctHeight>0</wp14:pctHeight>
            </wp14:sizeRelV>
          </wp:anchor>
        </w:drawing>
      </w:r>
    </w:p>
    <w:p w14:paraId="580CF6C3" w14:textId="64D03A45" w:rsidR="00437C1F" w:rsidRDefault="001642D4" w:rsidP="00437C1F">
      <w:pPr>
        <w:ind w:firstLine="720"/>
      </w:pPr>
      <w:r>
        <w:rPr>
          <w:noProof/>
          <w:lang w:eastAsia="en-GB"/>
        </w:rPr>
        <w:drawing>
          <wp:anchor distT="0" distB="0" distL="114300" distR="114300" simplePos="0" relativeHeight="251692032" behindDoc="0" locked="0" layoutInCell="1" allowOverlap="1" wp14:anchorId="0FE0B7F9" wp14:editId="165C2D61">
            <wp:simplePos x="0" y="0"/>
            <wp:positionH relativeFrom="page">
              <wp:align>right</wp:align>
            </wp:positionH>
            <wp:positionV relativeFrom="paragraph">
              <wp:posOffset>116840</wp:posOffset>
            </wp:positionV>
            <wp:extent cx="3580080" cy="2152015"/>
            <wp:effectExtent l="0" t="0" r="1905" b="635"/>
            <wp:wrapNone/>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580080" cy="2152015"/>
                    </a:xfrm>
                    <a:prstGeom prst="rect">
                      <a:avLst/>
                    </a:prstGeom>
                    <a:noFill/>
                  </pic:spPr>
                </pic:pic>
              </a:graphicData>
            </a:graphic>
            <wp14:sizeRelH relativeFrom="margin">
              <wp14:pctWidth>0</wp14:pctWidth>
            </wp14:sizeRelH>
            <wp14:sizeRelV relativeFrom="margin">
              <wp14:pctHeight>0</wp14:pctHeight>
            </wp14:sizeRelV>
          </wp:anchor>
        </w:drawing>
      </w:r>
    </w:p>
    <w:p w14:paraId="78759B62" w14:textId="1D17EBA5" w:rsidR="00437C1F" w:rsidRDefault="00437C1F" w:rsidP="00437C1F">
      <w:pPr>
        <w:ind w:firstLine="720"/>
      </w:pPr>
    </w:p>
    <w:p w14:paraId="19C3DB93" w14:textId="1CAE7475" w:rsidR="00437C1F" w:rsidRDefault="00437C1F" w:rsidP="00437C1F">
      <w:pPr>
        <w:ind w:firstLine="720"/>
      </w:pPr>
    </w:p>
    <w:p w14:paraId="563FF586" w14:textId="5EB01DD6" w:rsidR="00437C1F" w:rsidRDefault="00437C1F" w:rsidP="00437C1F">
      <w:pPr>
        <w:ind w:firstLine="720"/>
      </w:pPr>
    </w:p>
    <w:p w14:paraId="13EB39D8" w14:textId="079B951E" w:rsidR="00437C1F" w:rsidRDefault="00437C1F" w:rsidP="00437C1F">
      <w:pPr>
        <w:ind w:firstLine="720"/>
      </w:pPr>
    </w:p>
    <w:p w14:paraId="02C91653" w14:textId="36EDD109" w:rsidR="00437C1F" w:rsidRDefault="00437C1F" w:rsidP="00437C1F">
      <w:pPr>
        <w:ind w:firstLine="720"/>
      </w:pPr>
    </w:p>
    <w:p w14:paraId="3FD7D54C" w14:textId="6CE19B37" w:rsidR="00437C1F" w:rsidRDefault="00437C1F" w:rsidP="00437C1F">
      <w:pPr>
        <w:ind w:firstLine="720"/>
      </w:pPr>
    </w:p>
    <w:p w14:paraId="704CAC77" w14:textId="179CD394" w:rsidR="00437C1F" w:rsidRDefault="000C368B" w:rsidP="00437C1F">
      <w:pPr>
        <w:ind w:firstLine="720"/>
      </w:pPr>
      <w:r>
        <w:rPr>
          <w:noProof/>
          <w:lang w:eastAsia="en-GB"/>
        </w:rPr>
        <w:drawing>
          <wp:anchor distT="0" distB="0" distL="114300" distR="114300" simplePos="0" relativeHeight="251693056" behindDoc="0" locked="0" layoutInCell="1" allowOverlap="1" wp14:anchorId="3107CC45" wp14:editId="7EBFF394">
            <wp:simplePos x="0" y="0"/>
            <wp:positionH relativeFrom="page">
              <wp:align>left</wp:align>
            </wp:positionH>
            <wp:positionV relativeFrom="paragraph">
              <wp:posOffset>250825</wp:posOffset>
            </wp:positionV>
            <wp:extent cx="3571875" cy="2147082"/>
            <wp:effectExtent l="0" t="0" r="0" b="5715"/>
            <wp:wrapNone/>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571875" cy="2147082"/>
                    </a:xfrm>
                    <a:prstGeom prst="rect">
                      <a:avLst/>
                    </a:prstGeom>
                    <a:noFill/>
                  </pic:spPr>
                </pic:pic>
              </a:graphicData>
            </a:graphic>
            <wp14:sizeRelH relativeFrom="margin">
              <wp14:pctWidth>0</wp14:pctWidth>
            </wp14:sizeRelH>
            <wp14:sizeRelV relativeFrom="margin">
              <wp14:pctHeight>0</wp14:pctHeight>
            </wp14:sizeRelV>
          </wp:anchor>
        </w:drawing>
      </w:r>
    </w:p>
    <w:p w14:paraId="1F7216DF" w14:textId="21F9A820" w:rsidR="00437C1F" w:rsidRDefault="000C368B" w:rsidP="00437C1F">
      <w:pPr>
        <w:ind w:firstLine="720"/>
      </w:pPr>
      <w:r>
        <w:rPr>
          <w:noProof/>
          <w:lang w:eastAsia="en-GB"/>
        </w:rPr>
        <w:drawing>
          <wp:anchor distT="0" distB="0" distL="114300" distR="114300" simplePos="0" relativeHeight="251694080" behindDoc="0" locked="0" layoutInCell="1" allowOverlap="1" wp14:anchorId="01DC881D" wp14:editId="045C4CAD">
            <wp:simplePos x="0" y="0"/>
            <wp:positionH relativeFrom="page">
              <wp:align>right</wp:align>
            </wp:positionH>
            <wp:positionV relativeFrom="paragraph">
              <wp:posOffset>8890</wp:posOffset>
            </wp:positionV>
            <wp:extent cx="3576320" cy="2149755"/>
            <wp:effectExtent l="0" t="0" r="5080" b="3175"/>
            <wp:wrapNone/>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576320" cy="2149755"/>
                    </a:xfrm>
                    <a:prstGeom prst="rect">
                      <a:avLst/>
                    </a:prstGeom>
                    <a:noFill/>
                  </pic:spPr>
                </pic:pic>
              </a:graphicData>
            </a:graphic>
            <wp14:sizeRelH relativeFrom="margin">
              <wp14:pctWidth>0</wp14:pctWidth>
            </wp14:sizeRelH>
            <wp14:sizeRelV relativeFrom="margin">
              <wp14:pctHeight>0</wp14:pctHeight>
            </wp14:sizeRelV>
          </wp:anchor>
        </w:drawing>
      </w:r>
    </w:p>
    <w:p w14:paraId="2D13A04F" w14:textId="737109F5" w:rsidR="00437C1F" w:rsidRDefault="00437C1F" w:rsidP="00437C1F">
      <w:pPr>
        <w:ind w:firstLine="720"/>
      </w:pPr>
    </w:p>
    <w:p w14:paraId="5DCADAED" w14:textId="0FA8BB9C" w:rsidR="00437C1F" w:rsidRDefault="00437C1F" w:rsidP="00437C1F">
      <w:pPr>
        <w:ind w:firstLine="720"/>
      </w:pPr>
    </w:p>
    <w:p w14:paraId="38152CDC" w14:textId="5C220642" w:rsidR="00437C1F" w:rsidRDefault="00437C1F" w:rsidP="00437C1F">
      <w:pPr>
        <w:ind w:firstLine="720"/>
      </w:pPr>
    </w:p>
    <w:p w14:paraId="5185FADB" w14:textId="2AAFEF7F" w:rsidR="00A57BF3" w:rsidRDefault="00A57BF3" w:rsidP="00300405">
      <w:r>
        <w:rPr>
          <w:noProof/>
          <w:lang w:eastAsia="en-GB"/>
        </w:rPr>
        <w:lastRenderedPageBreak/>
        <mc:AlternateContent>
          <mc:Choice Requires="wps">
            <w:drawing>
              <wp:anchor distT="45720" distB="45720" distL="114300" distR="114300" simplePos="0" relativeHeight="251698176" behindDoc="1" locked="0" layoutInCell="1" allowOverlap="1" wp14:anchorId="6A62E96E" wp14:editId="520D981F">
                <wp:simplePos x="0" y="0"/>
                <wp:positionH relativeFrom="column">
                  <wp:posOffset>-695325</wp:posOffset>
                </wp:positionH>
                <wp:positionV relativeFrom="paragraph">
                  <wp:posOffset>-619125</wp:posOffset>
                </wp:positionV>
                <wp:extent cx="4286250" cy="1404620"/>
                <wp:effectExtent l="0" t="0" r="19050" b="13970"/>
                <wp:wrapNone/>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86250" cy="1404620"/>
                        </a:xfrm>
                        <a:prstGeom prst="rect">
                          <a:avLst/>
                        </a:prstGeom>
                        <a:solidFill>
                          <a:srgbClr val="FFFFFF"/>
                        </a:solidFill>
                        <a:ln w="9525">
                          <a:solidFill>
                            <a:srgbClr val="000000"/>
                          </a:solidFill>
                          <a:miter lim="800000"/>
                          <a:headEnd/>
                          <a:tailEnd/>
                        </a:ln>
                      </wps:spPr>
                      <wps:txbx>
                        <w:txbxContent>
                          <w:p w14:paraId="7EB3E99E" w14:textId="7AE38DCB" w:rsidR="00A57BF3" w:rsidRPr="00A57BF3" w:rsidRDefault="00A57BF3">
                            <w:pPr>
                              <w:rPr>
                                <w:i/>
                              </w:rPr>
                            </w:pPr>
                            <w:r>
                              <w:t xml:space="preserve">Figure 6: </w:t>
                            </w:r>
                            <w:r>
                              <w:rPr>
                                <w:i/>
                              </w:rPr>
                              <w:t>Bar graphs showing the flow meter readings for each point.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62E96E" id="_x0000_s1061" type="#_x0000_t202" style="position:absolute;margin-left:-54.75pt;margin-top:-48.75pt;width:337.5pt;height:110.6pt;z-index:-2516183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">
                <v:textbox style="mso-fit-shape-to-text:t">
                  <w:txbxContent>
                    <w:p w14:paraId="7EB3E99E" w14:textId="7AE38DCB" w:rsidR="00A57BF3" w:rsidRPr="00A57BF3" w:rsidRDefault="00A57BF3">
                      <w:pPr>
                        <w:rPr>
                          <w:i/>
                        </w:rPr>
                      </w:pPr>
                      <w:r>
                        <w:t xml:space="preserve">Figure 6: </w:t>
                      </w:r>
                      <w:r>
                        <w:rPr>
                          <w:i/>
                        </w:rPr>
                        <w:t>Bar graphs showing the flow meter readings for each point.</w:t>
                      </w:r>
                    </w:p>
                  </w:txbxContent>
                </v:textbox>
              </v:shape>
            </w:pict>
          </mc:Fallback>
        </mc:AlternateContent>
      </w:r>
    </w:p>
    <w:p w14:paraId="1D8C7C31" w14:textId="77777777" w:rsidR="00777014" w:rsidRDefault="00300405" w:rsidP="00300405">
      <w:r>
        <w:tab/>
        <w:t xml:space="preserve">Hypothesis 3 can be observed at points 3 and 5 in </w:t>
      </w:r>
      <w:r>
        <w:rPr>
          <w:i/>
        </w:rPr>
        <w:t>figure 6</w:t>
      </w:r>
      <w:r>
        <w:t xml:space="preserve"> as these points were the only two that a meander was present within t</w:t>
      </w:r>
      <w:r w:rsidR="00777014">
        <w:t xml:space="preserve">he zone that was being measured. For point 3, the measurement that observed the inside of the meander is number 5 and for point 5, this is number 1. The measurements taken both correspond with the hypothesis of river velocity increasing on the outside of a meander with both sites reading an increase of on average 0.04 M/Sec. </w:t>
      </w:r>
    </w:p>
    <w:p w14:paraId="59C9913D" w14:textId="77777777" w:rsidR="00777014" w:rsidRDefault="00777014" w:rsidP="00300405"/>
    <w:p w14:paraId="4338E2CF" w14:textId="676E751C" w:rsidR="00437C1F" w:rsidRDefault="00777014" w:rsidP="00300405">
      <w:r>
        <w:tab/>
        <w:t xml:space="preserve">Hypothesis 4 also uses </w:t>
      </w:r>
      <w:r>
        <w:rPr>
          <w:i/>
        </w:rPr>
        <w:t>figure 6</w:t>
      </w:r>
      <w:r>
        <w:t>, with the expectation of measurements 2, 3 and 4 to be the highest velocities across the board. For every point, this is the case almost completely, with a nominal amount of exceptions.</w:t>
      </w:r>
    </w:p>
    <w:p w14:paraId="138FB03B" w14:textId="6F6E0A93" w:rsidR="00777014" w:rsidRDefault="00777014" w:rsidP="00300405"/>
    <w:p w14:paraId="6B988ACF" w14:textId="3F2C9BE0" w:rsidR="00777014" w:rsidRDefault="00777014" w:rsidP="00300405">
      <w:r>
        <w:t>Hypothesis 5:</w:t>
      </w:r>
    </w:p>
    <w:tbl>
      <w:tblPr>
        <w:tblpPr w:leftFromText="180" w:rightFromText="180" w:vertAnchor="text" w:horzAnchor="margin" w:tblpY="-26"/>
        <w:tblW w:w="7000" w:type="dxa"/>
        <w:tblLook w:val="04A0" w:firstRow="1" w:lastRow="0" w:firstColumn="1" w:lastColumn="0" w:noHBand="0" w:noVBand="1"/>
      </w:tblPr>
      <w:tblGrid>
        <w:gridCol w:w="1838"/>
        <w:gridCol w:w="1122"/>
        <w:gridCol w:w="2020"/>
        <w:gridCol w:w="2020"/>
      </w:tblGrid>
      <w:tr w:rsidR="00AA427F" w:rsidRPr="003F449B" w14:paraId="1870CCA0" w14:textId="026CA735" w:rsidTr="00AA427F">
        <w:trPr>
          <w:trHeight w:val="255"/>
        </w:trPr>
        <w:tc>
          <w:tcPr>
            <w:tcW w:w="1838" w:type="dxa"/>
            <w:tcBorders>
              <w:top w:val="single" w:sz="4" w:space="0" w:color="4F81BD"/>
              <w:left w:val="single" w:sz="4" w:space="0" w:color="4F81BD"/>
              <w:bottom w:val="nil"/>
              <w:right w:val="nil"/>
            </w:tcBorders>
            <w:shd w:val="clear" w:color="4F81BD" w:fill="4F81BD"/>
            <w:noWrap/>
            <w:vAlign w:val="bottom"/>
            <w:hideMark/>
          </w:tcPr>
          <w:p w14:paraId="30895160" w14:textId="79F3D89D" w:rsidR="00AA427F" w:rsidRPr="003F449B" w:rsidRDefault="00AA427F" w:rsidP="00777014">
            <w:pPr>
              <w:rPr>
                <w:rFonts w:ascii="Arial" w:eastAsia="Times New Roman" w:hAnsi="Arial" w:cs="Arial"/>
                <w:b/>
                <w:bCs/>
                <w:color w:val="FFFFFF"/>
                <w:sz w:val="20"/>
                <w:szCs w:val="20"/>
                <w:lang w:eastAsia="en-GB"/>
              </w:rPr>
            </w:pPr>
            <w:r w:rsidRPr="003F449B">
              <w:rPr>
                <w:rFonts w:ascii="Arial" w:eastAsia="Times New Roman" w:hAnsi="Arial" w:cs="Arial"/>
                <w:b/>
                <w:bCs/>
                <w:color w:val="FFFFFF"/>
                <w:sz w:val="20"/>
                <w:szCs w:val="20"/>
                <w:lang w:eastAsia="en-GB"/>
              </w:rPr>
              <w:t>Point Number</w:t>
            </w:r>
          </w:p>
        </w:tc>
        <w:tc>
          <w:tcPr>
            <w:tcW w:w="1122" w:type="dxa"/>
            <w:tcBorders>
              <w:top w:val="single" w:sz="4" w:space="0" w:color="4F81BD"/>
              <w:left w:val="nil"/>
              <w:bottom w:val="nil"/>
              <w:right w:val="nil"/>
            </w:tcBorders>
            <w:shd w:val="clear" w:color="4F81BD" w:fill="4F81BD"/>
            <w:noWrap/>
            <w:vAlign w:val="bottom"/>
            <w:hideMark/>
          </w:tcPr>
          <w:p w14:paraId="1F03AC6A" w14:textId="77777777" w:rsidR="00AA427F" w:rsidRPr="003F449B" w:rsidRDefault="00AA427F" w:rsidP="00777014">
            <w:pPr>
              <w:spacing w:after="0" w:line="240" w:lineRule="auto"/>
              <w:rPr>
                <w:rFonts w:ascii="Arial" w:eastAsia="Times New Roman" w:hAnsi="Arial" w:cs="Arial"/>
                <w:b/>
                <w:bCs/>
                <w:color w:val="FFFFFF"/>
                <w:sz w:val="20"/>
                <w:szCs w:val="20"/>
                <w:lang w:eastAsia="en-GB"/>
              </w:rPr>
            </w:pPr>
            <w:r w:rsidRPr="003F449B">
              <w:rPr>
                <w:rFonts w:ascii="Arial" w:eastAsia="Times New Roman" w:hAnsi="Arial" w:cs="Arial"/>
                <w:b/>
                <w:bCs/>
                <w:color w:val="FFFFFF"/>
                <w:sz w:val="20"/>
                <w:szCs w:val="20"/>
                <w:lang w:eastAsia="en-GB"/>
              </w:rPr>
              <w:t>Distance (M)</w:t>
            </w:r>
          </w:p>
        </w:tc>
        <w:tc>
          <w:tcPr>
            <w:tcW w:w="2020" w:type="dxa"/>
            <w:tcBorders>
              <w:top w:val="single" w:sz="4" w:space="0" w:color="4F81BD"/>
              <w:left w:val="nil"/>
              <w:bottom w:val="nil"/>
              <w:right w:val="single" w:sz="4" w:space="0" w:color="4F81BD"/>
            </w:tcBorders>
            <w:shd w:val="clear" w:color="4F81BD" w:fill="4F81BD"/>
            <w:noWrap/>
            <w:vAlign w:val="bottom"/>
            <w:hideMark/>
          </w:tcPr>
          <w:p w14:paraId="6AFA1E7F" w14:textId="77777777" w:rsidR="00AA427F" w:rsidRPr="003F449B" w:rsidRDefault="00AA427F" w:rsidP="00777014">
            <w:pPr>
              <w:spacing w:after="0" w:line="240" w:lineRule="auto"/>
              <w:rPr>
                <w:rFonts w:ascii="Arial" w:eastAsia="Times New Roman" w:hAnsi="Arial" w:cs="Arial"/>
                <w:b/>
                <w:bCs/>
                <w:color w:val="FFFFFF"/>
                <w:sz w:val="20"/>
                <w:szCs w:val="20"/>
                <w:lang w:eastAsia="en-GB"/>
              </w:rPr>
            </w:pPr>
            <w:r w:rsidRPr="003F449B">
              <w:rPr>
                <w:rFonts w:ascii="Arial" w:eastAsia="Times New Roman" w:hAnsi="Arial" w:cs="Arial"/>
                <w:b/>
                <w:bCs/>
                <w:color w:val="FFFFFF"/>
                <w:sz w:val="20"/>
                <w:szCs w:val="20"/>
                <w:lang w:eastAsia="en-GB"/>
              </w:rPr>
              <w:t>Average Time (Sec)</w:t>
            </w:r>
          </w:p>
        </w:tc>
        <w:tc>
          <w:tcPr>
            <w:tcW w:w="2020" w:type="dxa"/>
            <w:tcBorders>
              <w:top w:val="single" w:sz="4" w:space="0" w:color="4F81BD"/>
              <w:left w:val="nil"/>
              <w:bottom w:val="nil"/>
              <w:right w:val="single" w:sz="4" w:space="0" w:color="4F81BD"/>
            </w:tcBorders>
            <w:shd w:val="clear" w:color="4F81BD" w:fill="4F81BD"/>
          </w:tcPr>
          <w:p w14:paraId="1D575C8B" w14:textId="5B76DE67" w:rsidR="00AA427F" w:rsidRPr="003F449B" w:rsidRDefault="00AA427F" w:rsidP="00777014">
            <w:pPr>
              <w:spacing w:after="0" w:line="240" w:lineRule="auto"/>
              <w:rPr>
                <w:rFonts w:ascii="Arial" w:eastAsia="Times New Roman" w:hAnsi="Arial" w:cs="Arial"/>
                <w:b/>
                <w:bCs/>
                <w:color w:val="FFFFFF"/>
                <w:sz w:val="20"/>
                <w:szCs w:val="20"/>
                <w:lang w:eastAsia="en-GB"/>
              </w:rPr>
            </w:pPr>
            <w:r>
              <w:rPr>
                <w:rFonts w:ascii="Arial" w:eastAsia="Times New Roman" w:hAnsi="Arial" w:cs="Arial"/>
                <w:b/>
                <w:bCs/>
                <w:color w:val="FFFFFF"/>
                <w:sz w:val="20"/>
                <w:szCs w:val="20"/>
                <w:lang w:eastAsia="en-GB"/>
              </w:rPr>
              <w:t>Speed (M/Sec)</w:t>
            </w:r>
          </w:p>
        </w:tc>
      </w:tr>
      <w:tr w:rsidR="00AA427F" w:rsidRPr="003F449B" w14:paraId="7F5DA0E0" w14:textId="51B8ED39" w:rsidTr="00AA427F">
        <w:trPr>
          <w:trHeight w:val="255"/>
        </w:trPr>
        <w:tc>
          <w:tcPr>
            <w:tcW w:w="1838" w:type="dxa"/>
            <w:tcBorders>
              <w:top w:val="single" w:sz="4" w:space="0" w:color="4F81BD"/>
              <w:left w:val="single" w:sz="4" w:space="0" w:color="4F81BD"/>
              <w:bottom w:val="nil"/>
              <w:right w:val="nil"/>
            </w:tcBorders>
            <w:shd w:val="clear" w:color="auto" w:fill="auto"/>
            <w:noWrap/>
            <w:vAlign w:val="bottom"/>
            <w:hideMark/>
          </w:tcPr>
          <w:p w14:paraId="3A66CB8D"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1</w:t>
            </w:r>
          </w:p>
        </w:tc>
        <w:tc>
          <w:tcPr>
            <w:tcW w:w="1122" w:type="dxa"/>
            <w:tcBorders>
              <w:top w:val="single" w:sz="4" w:space="0" w:color="4F81BD"/>
              <w:left w:val="single" w:sz="4" w:space="0" w:color="4F81BD"/>
              <w:bottom w:val="nil"/>
              <w:right w:val="nil"/>
            </w:tcBorders>
            <w:shd w:val="clear" w:color="auto" w:fill="auto"/>
            <w:noWrap/>
            <w:vAlign w:val="bottom"/>
            <w:hideMark/>
          </w:tcPr>
          <w:p w14:paraId="149BA742"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5</w:t>
            </w:r>
          </w:p>
        </w:tc>
        <w:tc>
          <w:tcPr>
            <w:tcW w:w="2020" w:type="dxa"/>
            <w:tcBorders>
              <w:top w:val="single" w:sz="4" w:space="0" w:color="4F81BD"/>
              <w:left w:val="single" w:sz="4" w:space="0" w:color="4F81BD"/>
              <w:bottom w:val="nil"/>
              <w:right w:val="single" w:sz="4" w:space="0" w:color="4F81BD"/>
            </w:tcBorders>
            <w:shd w:val="clear" w:color="auto" w:fill="auto"/>
            <w:noWrap/>
            <w:vAlign w:val="bottom"/>
            <w:hideMark/>
          </w:tcPr>
          <w:p w14:paraId="326C49F2"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11</w:t>
            </w:r>
          </w:p>
        </w:tc>
        <w:tc>
          <w:tcPr>
            <w:tcW w:w="2020" w:type="dxa"/>
            <w:tcBorders>
              <w:top w:val="single" w:sz="4" w:space="0" w:color="4F81BD"/>
              <w:left w:val="single" w:sz="4" w:space="0" w:color="4F81BD"/>
              <w:bottom w:val="nil"/>
              <w:right w:val="single" w:sz="4" w:space="0" w:color="4F81BD"/>
            </w:tcBorders>
          </w:tcPr>
          <w:p w14:paraId="3E717BE6" w14:textId="2039D2D6" w:rsidR="00AA427F" w:rsidRPr="003F449B" w:rsidRDefault="00CE27D8" w:rsidP="00777014">
            <w:pPr>
              <w:spacing w:after="0" w:line="240" w:lineRule="auto"/>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0.45</w:t>
            </w:r>
          </w:p>
        </w:tc>
      </w:tr>
      <w:tr w:rsidR="00AA427F" w:rsidRPr="003F449B" w14:paraId="617336EE" w14:textId="7A4F2ADF" w:rsidTr="00AA427F">
        <w:trPr>
          <w:trHeight w:val="255"/>
        </w:trPr>
        <w:tc>
          <w:tcPr>
            <w:tcW w:w="1838" w:type="dxa"/>
            <w:tcBorders>
              <w:top w:val="single" w:sz="4" w:space="0" w:color="4F81BD"/>
              <w:left w:val="single" w:sz="4" w:space="0" w:color="4F81BD"/>
              <w:bottom w:val="nil"/>
              <w:right w:val="nil"/>
            </w:tcBorders>
            <w:shd w:val="clear" w:color="auto" w:fill="auto"/>
            <w:noWrap/>
            <w:vAlign w:val="bottom"/>
            <w:hideMark/>
          </w:tcPr>
          <w:p w14:paraId="45F1BB05"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2</w:t>
            </w:r>
          </w:p>
        </w:tc>
        <w:tc>
          <w:tcPr>
            <w:tcW w:w="1122" w:type="dxa"/>
            <w:tcBorders>
              <w:top w:val="single" w:sz="4" w:space="0" w:color="4F81BD"/>
              <w:left w:val="single" w:sz="4" w:space="0" w:color="4F81BD"/>
              <w:bottom w:val="nil"/>
              <w:right w:val="nil"/>
            </w:tcBorders>
            <w:shd w:val="clear" w:color="auto" w:fill="auto"/>
            <w:noWrap/>
            <w:vAlign w:val="bottom"/>
            <w:hideMark/>
          </w:tcPr>
          <w:p w14:paraId="65A07C37"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5</w:t>
            </w:r>
          </w:p>
        </w:tc>
        <w:tc>
          <w:tcPr>
            <w:tcW w:w="2020" w:type="dxa"/>
            <w:tcBorders>
              <w:top w:val="single" w:sz="4" w:space="0" w:color="4F81BD"/>
              <w:left w:val="single" w:sz="4" w:space="0" w:color="4F81BD"/>
              <w:bottom w:val="nil"/>
              <w:right w:val="single" w:sz="4" w:space="0" w:color="4F81BD"/>
            </w:tcBorders>
            <w:shd w:val="clear" w:color="auto" w:fill="auto"/>
            <w:noWrap/>
            <w:vAlign w:val="bottom"/>
            <w:hideMark/>
          </w:tcPr>
          <w:p w14:paraId="58CA3C2C"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8.44</w:t>
            </w:r>
          </w:p>
        </w:tc>
        <w:tc>
          <w:tcPr>
            <w:tcW w:w="2020" w:type="dxa"/>
            <w:tcBorders>
              <w:top w:val="single" w:sz="4" w:space="0" w:color="4F81BD"/>
              <w:left w:val="single" w:sz="4" w:space="0" w:color="4F81BD"/>
              <w:bottom w:val="nil"/>
              <w:right w:val="single" w:sz="4" w:space="0" w:color="4F81BD"/>
            </w:tcBorders>
          </w:tcPr>
          <w:p w14:paraId="4A2C9FE0" w14:textId="2C216DF5" w:rsidR="00AA427F" w:rsidRPr="003F449B" w:rsidRDefault="009D1802" w:rsidP="009D1802">
            <w:pPr>
              <w:spacing w:after="0" w:line="240" w:lineRule="auto"/>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0.59</w:t>
            </w:r>
          </w:p>
        </w:tc>
      </w:tr>
      <w:tr w:rsidR="00AA427F" w:rsidRPr="003F449B" w14:paraId="175C4704" w14:textId="2BEB3B79" w:rsidTr="00AA427F">
        <w:trPr>
          <w:trHeight w:val="255"/>
        </w:trPr>
        <w:tc>
          <w:tcPr>
            <w:tcW w:w="1838" w:type="dxa"/>
            <w:tcBorders>
              <w:top w:val="single" w:sz="4" w:space="0" w:color="4F81BD"/>
              <w:left w:val="single" w:sz="4" w:space="0" w:color="4F81BD"/>
              <w:bottom w:val="nil"/>
              <w:right w:val="nil"/>
            </w:tcBorders>
            <w:shd w:val="clear" w:color="auto" w:fill="auto"/>
            <w:noWrap/>
            <w:vAlign w:val="bottom"/>
            <w:hideMark/>
          </w:tcPr>
          <w:p w14:paraId="1C0F253A"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3</w:t>
            </w:r>
          </w:p>
        </w:tc>
        <w:tc>
          <w:tcPr>
            <w:tcW w:w="1122" w:type="dxa"/>
            <w:tcBorders>
              <w:top w:val="single" w:sz="4" w:space="0" w:color="4F81BD"/>
              <w:left w:val="single" w:sz="4" w:space="0" w:color="4F81BD"/>
              <w:bottom w:val="nil"/>
              <w:right w:val="nil"/>
            </w:tcBorders>
            <w:shd w:val="clear" w:color="auto" w:fill="auto"/>
            <w:noWrap/>
            <w:vAlign w:val="bottom"/>
            <w:hideMark/>
          </w:tcPr>
          <w:p w14:paraId="0C13D09B"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5</w:t>
            </w:r>
          </w:p>
        </w:tc>
        <w:tc>
          <w:tcPr>
            <w:tcW w:w="2020" w:type="dxa"/>
            <w:tcBorders>
              <w:top w:val="single" w:sz="4" w:space="0" w:color="4F81BD"/>
              <w:left w:val="single" w:sz="4" w:space="0" w:color="4F81BD"/>
              <w:bottom w:val="nil"/>
              <w:right w:val="single" w:sz="4" w:space="0" w:color="4F81BD"/>
            </w:tcBorders>
            <w:shd w:val="clear" w:color="auto" w:fill="auto"/>
            <w:noWrap/>
            <w:vAlign w:val="bottom"/>
            <w:hideMark/>
          </w:tcPr>
          <w:p w14:paraId="6F367610"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30.08</w:t>
            </w:r>
          </w:p>
        </w:tc>
        <w:tc>
          <w:tcPr>
            <w:tcW w:w="2020" w:type="dxa"/>
            <w:tcBorders>
              <w:top w:val="single" w:sz="4" w:space="0" w:color="4F81BD"/>
              <w:left w:val="single" w:sz="4" w:space="0" w:color="4F81BD"/>
              <w:bottom w:val="nil"/>
              <w:right w:val="single" w:sz="4" w:space="0" w:color="4F81BD"/>
            </w:tcBorders>
          </w:tcPr>
          <w:p w14:paraId="7A556A1E" w14:textId="767FFEE2" w:rsidR="00AA427F" w:rsidRPr="003F449B" w:rsidRDefault="009D1802" w:rsidP="00777014">
            <w:pPr>
              <w:spacing w:after="0" w:line="240" w:lineRule="auto"/>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0.17</w:t>
            </w:r>
          </w:p>
        </w:tc>
      </w:tr>
      <w:tr w:rsidR="00AA427F" w:rsidRPr="003F449B" w14:paraId="40F368ED" w14:textId="18E957E3" w:rsidTr="00AA427F">
        <w:trPr>
          <w:trHeight w:val="255"/>
        </w:trPr>
        <w:tc>
          <w:tcPr>
            <w:tcW w:w="1838" w:type="dxa"/>
            <w:tcBorders>
              <w:top w:val="single" w:sz="4" w:space="0" w:color="4F81BD"/>
              <w:left w:val="single" w:sz="4" w:space="0" w:color="4F81BD"/>
              <w:bottom w:val="nil"/>
              <w:right w:val="nil"/>
            </w:tcBorders>
            <w:shd w:val="clear" w:color="auto" w:fill="auto"/>
            <w:noWrap/>
            <w:vAlign w:val="bottom"/>
            <w:hideMark/>
          </w:tcPr>
          <w:p w14:paraId="4A1D1A07"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4</w:t>
            </w:r>
          </w:p>
        </w:tc>
        <w:tc>
          <w:tcPr>
            <w:tcW w:w="1122" w:type="dxa"/>
            <w:tcBorders>
              <w:top w:val="single" w:sz="4" w:space="0" w:color="4F81BD"/>
              <w:left w:val="single" w:sz="4" w:space="0" w:color="4F81BD"/>
              <w:bottom w:val="nil"/>
              <w:right w:val="nil"/>
            </w:tcBorders>
            <w:shd w:val="clear" w:color="auto" w:fill="auto"/>
            <w:noWrap/>
            <w:vAlign w:val="bottom"/>
            <w:hideMark/>
          </w:tcPr>
          <w:p w14:paraId="597C5383"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5</w:t>
            </w:r>
          </w:p>
        </w:tc>
        <w:tc>
          <w:tcPr>
            <w:tcW w:w="2020" w:type="dxa"/>
            <w:tcBorders>
              <w:top w:val="single" w:sz="4" w:space="0" w:color="4F81BD"/>
              <w:left w:val="single" w:sz="4" w:space="0" w:color="4F81BD"/>
              <w:bottom w:val="nil"/>
              <w:right w:val="single" w:sz="4" w:space="0" w:color="4F81BD"/>
            </w:tcBorders>
            <w:shd w:val="clear" w:color="auto" w:fill="auto"/>
            <w:noWrap/>
            <w:vAlign w:val="bottom"/>
            <w:hideMark/>
          </w:tcPr>
          <w:p w14:paraId="119CA1AF"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5.5</w:t>
            </w:r>
          </w:p>
        </w:tc>
        <w:tc>
          <w:tcPr>
            <w:tcW w:w="2020" w:type="dxa"/>
            <w:tcBorders>
              <w:top w:val="single" w:sz="4" w:space="0" w:color="4F81BD"/>
              <w:left w:val="single" w:sz="4" w:space="0" w:color="4F81BD"/>
              <w:bottom w:val="nil"/>
              <w:right w:val="single" w:sz="4" w:space="0" w:color="4F81BD"/>
            </w:tcBorders>
          </w:tcPr>
          <w:p w14:paraId="4ADD57F6" w14:textId="50DAE15F" w:rsidR="00AA427F" w:rsidRPr="003F449B" w:rsidRDefault="009D1802" w:rsidP="00777014">
            <w:pPr>
              <w:spacing w:after="0" w:line="240" w:lineRule="auto"/>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0.91</w:t>
            </w:r>
          </w:p>
        </w:tc>
      </w:tr>
      <w:tr w:rsidR="00AA427F" w:rsidRPr="003F449B" w14:paraId="336C7FDA" w14:textId="3AE81FE5" w:rsidTr="00AA427F">
        <w:trPr>
          <w:trHeight w:val="255"/>
        </w:trPr>
        <w:tc>
          <w:tcPr>
            <w:tcW w:w="1838" w:type="dxa"/>
            <w:tcBorders>
              <w:top w:val="single" w:sz="4" w:space="0" w:color="4F81BD"/>
              <w:left w:val="single" w:sz="4" w:space="0" w:color="4F81BD"/>
              <w:bottom w:val="nil"/>
              <w:right w:val="nil"/>
            </w:tcBorders>
            <w:shd w:val="clear" w:color="auto" w:fill="auto"/>
            <w:noWrap/>
            <w:vAlign w:val="bottom"/>
            <w:hideMark/>
          </w:tcPr>
          <w:p w14:paraId="550D2855"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5</w:t>
            </w:r>
          </w:p>
        </w:tc>
        <w:tc>
          <w:tcPr>
            <w:tcW w:w="1122" w:type="dxa"/>
            <w:tcBorders>
              <w:top w:val="single" w:sz="4" w:space="0" w:color="4F81BD"/>
              <w:left w:val="single" w:sz="4" w:space="0" w:color="4F81BD"/>
              <w:bottom w:val="nil"/>
              <w:right w:val="nil"/>
            </w:tcBorders>
            <w:shd w:val="clear" w:color="auto" w:fill="auto"/>
            <w:noWrap/>
            <w:vAlign w:val="bottom"/>
            <w:hideMark/>
          </w:tcPr>
          <w:p w14:paraId="74D135B8"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5</w:t>
            </w:r>
          </w:p>
        </w:tc>
        <w:tc>
          <w:tcPr>
            <w:tcW w:w="2020" w:type="dxa"/>
            <w:tcBorders>
              <w:top w:val="single" w:sz="4" w:space="0" w:color="4F81BD"/>
              <w:left w:val="single" w:sz="4" w:space="0" w:color="4F81BD"/>
              <w:bottom w:val="nil"/>
              <w:right w:val="single" w:sz="4" w:space="0" w:color="4F81BD"/>
            </w:tcBorders>
            <w:shd w:val="clear" w:color="auto" w:fill="auto"/>
            <w:noWrap/>
            <w:vAlign w:val="bottom"/>
            <w:hideMark/>
          </w:tcPr>
          <w:p w14:paraId="1906C2D1"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18.16</w:t>
            </w:r>
          </w:p>
        </w:tc>
        <w:tc>
          <w:tcPr>
            <w:tcW w:w="2020" w:type="dxa"/>
            <w:tcBorders>
              <w:top w:val="single" w:sz="4" w:space="0" w:color="4F81BD"/>
              <w:left w:val="single" w:sz="4" w:space="0" w:color="4F81BD"/>
              <w:bottom w:val="nil"/>
              <w:right w:val="single" w:sz="4" w:space="0" w:color="4F81BD"/>
            </w:tcBorders>
          </w:tcPr>
          <w:p w14:paraId="761C5A3F" w14:textId="0E87E559" w:rsidR="00AA427F" w:rsidRPr="003F449B" w:rsidRDefault="009D1802" w:rsidP="00777014">
            <w:pPr>
              <w:spacing w:after="0" w:line="240" w:lineRule="auto"/>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0.28</w:t>
            </w:r>
          </w:p>
        </w:tc>
      </w:tr>
      <w:tr w:rsidR="00AA427F" w:rsidRPr="003F449B" w14:paraId="334FCF27" w14:textId="049CABF9" w:rsidTr="00AA427F">
        <w:trPr>
          <w:trHeight w:val="255"/>
        </w:trPr>
        <w:tc>
          <w:tcPr>
            <w:tcW w:w="1838" w:type="dxa"/>
            <w:tcBorders>
              <w:top w:val="single" w:sz="4" w:space="0" w:color="4F81BD"/>
              <w:left w:val="single" w:sz="4" w:space="0" w:color="4F81BD"/>
              <w:bottom w:val="nil"/>
              <w:right w:val="nil"/>
            </w:tcBorders>
            <w:shd w:val="clear" w:color="auto" w:fill="auto"/>
            <w:noWrap/>
            <w:vAlign w:val="bottom"/>
            <w:hideMark/>
          </w:tcPr>
          <w:p w14:paraId="6471A350"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6</w:t>
            </w:r>
          </w:p>
        </w:tc>
        <w:tc>
          <w:tcPr>
            <w:tcW w:w="1122" w:type="dxa"/>
            <w:tcBorders>
              <w:top w:val="single" w:sz="4" w:space="0" w:color="4F81BD"/>
              <w:left w:val="single" w:sz="4" w:space="0" w:color="4F81BD"/>
              <w:bottom w:val="nil"/>
              <w:right w:val="nil"/>
            </w:tcBorders>
            <w:shd w:val="clear" w:color="auto" w:fill="auto"/>
            <w:noWrap/>
            <w:vAlign w:val="bottom"/>
            <w:hideMark/>
          </w:tcPr>
          <w:p w14:paraId="76931B16"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5</w:t>
            </w:r>
          </w:p>
        </w:tc>
        <w:tc>
          <w:tcPr>
            <w:tcW w:w="2020" w:type="dxa"/>
            <w:tcBorders>
              <w:top w:val="single" w:sz="4" w:space="0" w:color="4F81BD"/>
              <w:left w:val="single" w:sz="4" w:space="0" w:color="4F81BD"/>
              <w:bottom w:val="nil"/>
              <w:right w:val="single" w:sz="4" w:space="0" w:color="4F81BD"/>
            </w:tcBorders>
            <w:shd w:val="clear" w:color="auto" w:fill="auto"/>
            <w:noWrap/>
            <w:vAlign w:val="bottom"/>
            <w:hideMark/>
          </w:tcPr>
          <w:p w14:paraId="048311D5"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9</w:t>
            </w:r>
          </w:p>
        </w:tc>
        <w:tc>
          <w:tcPr>
            <w:tcW w:w="2020" w:type="dxa"/>
            <w:tcBorders>
              <w:top w:val="single" w:sz="4" w:space="0" w:color="4F81BD"/>
              <w:left w:val="single" w:sz="4" w:space="0" w:color="4F81BD"/>
              <w:bottom w:val="nil"/>
              <w:right w:val="single" w:sz="4" w:space="0" w:color="4F81BD"/>
            </w:tcBorders>
          </w:tcPr>
          <w:p w14:paraId="097E1599" w14:textId="2FC736AD" w:rsidR="00AA427F" w:rsidRPr="003F449B" w:rsidRDefault="009D1802" w:rsidP="00777014">
            <w:pPr>
              <w:spacing w:after="0" w:line="240" w:lineRule="auto"/>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0.56</w:t>
            </w:r>
          </w:p>
        </w:tc>
      </w:tr>
      <w:tr w:rsidR="00AA427F" w:rsidRPr="003F449B" w14:paraId="3403DDBA" w14:textId="44DBDE2D" w:rsidTr="00AA427F">
        <w:trPr>
          <w:trHeight w:val="255"/>
        </w:trPr>
        <w:tc>
          <w:tcPr>
            <w:tcW w:w="1838" w:type="dxa"/>
            <w:tcBorders>
              <w:top w:val="single" w:sz="4" w:space="0" w:color="4F81BD"/>
              <w:left w:val="single" w:sz="4" w:space="0" w:color="4F81BD"/>
              <w:bottom w:val="nil"/>
              <w:right w:val="nil"/>
            </w:tcBorders>
            <w:shd w:val="clear" w:color="auto" w:fill="auto"/>
            <w:noWrap/>
            <w:vAlign w:val="bottom"/>
            <w:hideMark/>
          </w:tcPr>
          <w:p w14:paraId="17CADC8B"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7</w:t>
            </w:r>
          </w:p>
        </w:tc>
        <w:tc>
          <w:tcPr>
            <w:tcW w:w="1122" w:type="dxa"/>
            <w:tcBorders>
              <w:top w:val="single" w:sz="4" w:space="0" w:color="4F81BD"/>
              <w:left w:val="single" w:sz="4" w:space="0" w:color="4F81BD"/>
              <w:bottom w:val="nil"/>
              <w:right w:val="nil"/>
            </w:tcBorders>
            <w:shd w:val="clear" w:color="auto" w:fill="auto"/>
            <w:noWrap/>
            <w:vAlign w:val="bottom"/>
            <w:hideMark/>
          </w:tcPr>
          <w:p w14:paraId="5C7B7E03"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5</w:t>
            </w:r>
          </w:p>
        </w:tc>
        <w:tc>
          <w:tcPr>
            <w:tcW w:w="2020" w:type="dxa"/>
            <w:tcBorders>
              <w:top w:val="single" w:sz="4" w:space="0" w:color="4F81BD"/>
              <w:left w:val="single" w:sz="4" w:space="0" w:color="4F81BD"/>
              <w:bottom w:val="nil"/>
              <w:right w:val="single" w:sz="4" w:space="0" w:color="4F81BD"/>
            </w:tcBorders>
            <w:shd w:val="clear" w:color="auto" w:fill="auto"/>
            <w:noWrap/>
            <w:vAlign w:val="bottom"/>
            <w:hideMark/>
          </w:tcPr>
          <w:p w14:paraId="089E17CE"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8.62</w:t>
            </w:r>
          </w:p>
        </w:tc>
        <w:tc>
          <w:tcPr>
            <w:tcW w:w="2020" w:type="dxa"/>
            <w:tcBorders>
              <w:top w:val="single" w:sz="4" w:space="0" w:color="4F81BD"/>
              <w:left w:val="single" w:sz="4" w:space="0" w:color="4F81BD"/>
              <w:bottom w:val="nil"/>
              <w:right w:val="single" w:sz="4" w:space="0" w:color="4F81BD"/>
            </w:tcBorders>
          </w:tcPr>
          <w:p w14:paraId="41E73D4A" w14:textId="6A2D9D85" w:rsidR="00AA427F" w:rsidRPr="003F449B" w:rsidRDefault="009D1802" w:rsidP="00777014">
            <w:pPr>
              <w:spacing w:after="0" w:line="240" w:lineRule="auto"/>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0.58</w:t>
            </w:r>
          </w:p>
        </w:tc>
      </w:tr>
      <w:tr w:rsidR="00AA427F" w:rsidRPr="003F449B" w14:paraId="1B554043" w14:textId="2243301B" w:rsidTr="00AA427F">
        <w:trPr>
          <w:trHeight w:val="255"/>
        </w:trPr>
        <w:tc>
          <w:tcPr>
            <w:tcW w:w="1838" w:type="dxa"/>
            <w:tcBorders>
              <w:top w:val="single" w:sz="4" w:space="0" w:color="4F81BD"/>
              <w:left w:val="single" w:sz="4" w:space="0" w:color="4F81BD"/>
              <w:bottom w:val="nil"/>
              <w:right w:val="nil"/>
            </w:tcBorders>
            <w:shd w:val="clear" w:color="auto" w:fill="auto"/>
            <w:noWrap/>
            <w:vAlign w:val="bottom"/>
            <w:hideMark/>
          </w:tcPr>
          <w:p w14:paraId="135E02A3"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8</w:t>
            </w:r>
          </w:p>
        </w:tc>
        <w:tc>
          <w:tcPr>
            <w:tcW w:w="1122" w:type="dxa"/>
            <w:tcBorders>
              <w:top w:val="single" w:sz="4" w:space="0" w:color="4F81BD"/>
              <w:left w:val="single" w:sz="4" w:space="0" w:color="4F81BD"/>
              <w:bottom w:val="nil"/>
              <w:right w:val="nil"/>
            </w:tcBorders>
            <w:shd w:val="clear" w:color="auto" w:fill="auto"/>
            <w:noWrap/>
            <w:vAlign w:val="bottom"/>
            <w:hideMark/>
          </w:tcPr>
          <w:p w14:paraId="1897E76E"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5</w:t>
            </w:r>
          </w:p>
        </w:tc>
        <w:tc>
          <w:tcPr>
            <w:tcW w:w="2020" w:type="dxa"/>
            <w:tcBorders>
              <w:top w:val="single" w:sz="4" w:space="0" w:color="4F81BD"/>
              <w:left w:val="single" w:sz="4" w:space="0" w:color="4F81BD"/>
              <w:bottom w:val="nil"/>
              <w:right w:val="single" w:sz="4" w:space="0" w:color="4F81BD"/>
            </w:tcBorders>
            <w:shd w:val="clear" w:color="auto" w:fill="auto"/>
            <w:noWrap/>
            <w:vAlign w:val="bottom"/>
            <w:hideMark/>
          </w:tcPr>
          <w:p w14:paraId="169633FD"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6.79</w:t>
            </w:r>
          </w:p>
        </w:tc>
        <w:tc>
          <w:tcPr>
            <w:tcW w:w="2020" w:type="dxa"/>
            <w:tcBorders>
              <w:top w:val="single" w:sz="4" w:space="0" w:color="4F81BD"/>
              <w:left w:val="single" w:sz="4" w:space="0" w:color="4F81BD"/>
              <w:bottom w:val="nil"/>
              <w:right w:val="single" w:sz="4" w:space="0" w:color="4F81BD"/>
            </w:tcBorders>
          </w:tcPr>
          <w:p w14:paraId="06994B76" w14:textId="66482204" w:rsidR="00AA427F" w:rsidRPr="003F449B" w:rsidRDefault="009D1802" w:rsidP="00777014">
            <w:pPr>
              <w:spacing w:after="0" w:line="240" w:lineRule="auto"/>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0.74</w:t>
            </w:r>
          </w:p>
        </w:tc>
      </w:tr>
      <w:tr w:rsidR="00AA427F" w:rsidRPr="003F449B" w14:paraId="5A13CDCA" w14:textId="615CFC44" w:rsidTr="00AA427F">
        <w:trPr>
          <w:trHeight w:val="255"/>
        </w:trPr>
        <w:tc>
          <w:tcPr>
            <w:tcW w:w="1838" w:type="dxa"/>
            <w:tcBorders>
              <w:top w:val="single" w:sz="4" w:space="0" w:color="4F81BD"/>
              <w:left w:val="single" w:sz="4" w:space="0" w:color="4F81BD"/>
              <w:bottom w:val="nil"/>
              <w:right w:val="nil"/>
            </w:tcBorders>
            <w:shd w:val="clear" w:color="auto" w:fill="auto"/>
            <w:noWrap/>
            <w:vAlign w:val="bottom"/>
            <w:hideMark/>
          </w:tcPr>
          <w:p w14:paraId="308F0B87"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9</w:t>
            </w:r>
          </w:p>
        </w:tc>
        <w:tc>
          <w:tcPr>
            <w:tcW w:w="1122" w:type="dxa"/>
            <w:tcBorders>
              <w:top w:val="single" w:sz="4" w:space="0" w:color="4F81BD"/>
              <w:left w:val="single" w:sz="4" w:space="0" w:color="4F81BD"/>
              <w:bottom w:val="nil"/>
              <w:right w:val="nil"/>
            </w:tcBorders>
            <w:shd w:val="clear" w:color="auto" w:fill="auto"/>
            <w:noWrap/>
            <w:vAlign w:val="bottom"/>
            <w:hideMark/>
          </w:tcPr>
          <w:p w14:paraId="7ABA14ED"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5</w:t>
            </w:r>
          </w:p>
        </w:tc>
        <w:tc>
          <w:tcPr>
            <w:tcW w:w="2020" w:type="dxa"/>
            <w:tcBorders>
              <w:top w:val="single" w:sz="4" w:space="0" w:color="4F81BD"/>
              <w:left w:val="single" w:sz="4" w:space="0" w:color="4F81BD"/>
              <w:bottom w:val="nil"/>
              <w:right w:val="single" w:sz="4" w:space="0" w:color="4F81BD"/>
            </w:tcBorders>
            <w:shd w:val="clear" w:color="auto" w:fill="auto"/>
            <w:noWrap/>
            <w:vAlign w:val="bottom"/>
            <w:hideMark/>
          </w:tcPr>
          <w:p w14:paraId="4FC1D4F6"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9.43</w:t>
            </w:r>
          </w:p>
        </w:tc>
        <w:tc>
          <w:tcPr>
            <w:tcW w:w="2020" w:type="dxa"/>
            <w:tcBorders>
              <w:top w:val="single" w:sz="4" w:space="0" w:color="4F81BD"/>
              <w:left w:val="single" w:sz="4" w:space="0" w:color="4F81BD"/>
              <w:bottom w:val="nil"/>
              <w:right w:val="single" w:sz="4" w:space="0" w:color="4F81BD"/>
            </w:tcBorders>
          </w:tcPr>
          <w:p w14:paraId="47469B0A" w14:textId="675FCE65" w:rsidR="00AA427F" w:rsidRPr="003F449B" w:rsidRDefault="009D1802" w:rsidP="00777014">
            <w:pPr>
              <w:spacing w:after="0" w:line="240" w:lineRule="auto"/>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0.53</w:t>
            </w:r>
          </w:p>
        </w:tc>
      </w:tr>
      <w:tr w:rsidR="00AA427F" w:rsidRPr="003F449B" w14:paraId="7FB31B7A" w14:textId="3E9E908E" w:rsidTr="00AA427F">
        <w:trPr>
          <w:trHeight w:val="255"/>
        </w:trPr>
        <w:tc>
          <w:tcPr>
            <w:tcW w:w="1838" w:type="dxa"/>
            <w:tcBorders>
              <w:top w:val="single" w:sz="4" w:space="0" w:color="4F81BD"/>
              <w:left w:val="single" w:sz="4" w:space="0" w:color="4F81BD"/>
              <w:bottom w:val="single" w:sz="4" w:space="0" w:color="4F81BD"/>
              <w:right w:val="nil"/>
            </w:tcBorders>
            <w:shd w:val="clear" w:color="auto" w:fill="auto"/>
            <w:noWrap/>
            <w:vAlign w:val="bottom"/>
            <w:hideMark/>
          </w:tcPr>
          <w:p w14:paraId="44CA91DA" w14:textId="34D83E83"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10</w:t>
            </w:r>
          </w:p>
        </w:tc>
        <w:tc>
          <w:tcPr>
            <w:tcW w:w="1122" w:type="dxa"/>
            <w:tcBorders>
              <w:top w:val="single" w:sz="4" w:space="0" w:color="4F81BD"/>
              <w:left w:val="single" w:sz="4" w:space="0" w:color="4F81BD"/>
              <w:bottom w:val="single" w:sz="4" w:space="0" w:color="4F81BD"/>
              <w:right w:val="nil"/>
            </w:tcBorders>
            <w:shd w:val="clear" w:color="auto" w:fill="auto"/>
            <w:noWrap/>
            <w:vAlign w:val="bottom"/>
            <w:hideMark/>
          </w:tcPr>
          <w:p w14:paraId="2A4A3F60" w14:textId="77777777"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5</w:t>
            </w:r>
          </w:p>
        </w:tc>
        <w:tc>
          <w:tcPr>
            <w:tcW w:w="2020" w:type="dxa"/>
            <w:tcBorders>
              <w:top w:val="single" w:sz="4" w:space="0" w:color="4F81BD"/>
              <w:left w:val="single" w:sz="4" w:space="0" w:color="4F81BD"/>
              <w:bottom w:val="single" w:sz="4" w:space="0" w:color="4F81BD"/>
              <w:right w:val="single" w:sz="4" w:space="0" w:color="4F81BD"/>
            </w:tcBorders>
            <w:shd w:val="clear" w:color="auto" w:fill="auto"/>
            <w:noWrap/>
            <w:vAlign w:val="bottom"/>
            <w:hideMark/>
          </w:tcPr>
          <w:p w14:paraId="7D6DFDEB" w14:textId="21FCCA91" w:rsidR="00AA427F" w:rsidRPr="003F449B" w:rsidRDefault="00AA427F" w:rsidP="00777014">
            <w:pPr>
              <w:spacing w:after="0" w:line="240" w:lineRule="auto"/>
              <w:jc w:val="right"/>
              <w:rPr>
                <w:rFonts w:ascii="Arial" w:eastAsia="Times New Roman" w:hAnsi="Arial" w:cs="Arial"/>
                <w:color w:val="000000"/>
                <w:sz w:val="20"/>
                <w:szCs w:val="20"/>
                <w:lang w:eastAsia="en-GB"/>
              </w:rPr>
            </w:pPr>
            <w:r w:rsidRPr="003F449B">
              <w:rPr>
                <w:rFonts w:ascii="Arial" w:eastAsia="Times New Roman" w:hAnsi="Arial" w:cs="Arial"/>
                <w:color w:val="000000"/>
                <w:sz w:val="20"/>
                <w:szCs w:val="20"/>
                <w:lang w:eastAsia="en-GB"/>
              </w:rPr>
              <w:t>29.34</w:t>
            </w:r>
          </w:p>
        </w:tc>
        <w:tc>
          <w:tcPr>
            <w:tcW w:w="2020" w:type="dxa"/>
            <w:tcBorders>
              <w:top w:val="single" w:sz="4" w:space="0" w:color="4F81BD"/>
              <w:left w:val="single" w:sz="4" w:space="0" w:color="4F81BD"/>
              <w:bottom w:val="single" w:sz="4" w:space="0" w:color="4F81BD"/>
              <w:right w:val="single" w:sz="4" w:space="0" w:color="4F81BD"/>
            </w:tcBorders>
          </w:tcPr>
          <w:p w14:paraId="641C7D30" w14:textId="5F695F70" w:rsidR="00AA427F" w:rsidRPr="003F449B" w:rsidRDefault="009D1802" w:rsidP="00777014">
            <w:pPr>
              <w:spacing w:after="0" w:line="240" w:lineRule="auto"/>
              <w:jc w:val="right"/>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0.17</w:t>
            </w:r>
          </w:p>
        </w:tc>
      </w:tr>
    </w:tbl>
    <w:p w14:paraId="6184C756" w14:textId="0E372CD9" w:rsidR="00437C1F" w:rsidRDefault="00437C1F" w:rsidP="00437C1F">
      <w:pPr>
        <w:ind w:firstLine="720"/>
      </w:pPr>
    </w:p>
    <w:p w14:paraId="5B8826EA" w14:textId="0DC30CF4" w:rsidR="00437C1F" w:rsidRDefault="00437C1F" w:rsidP="00437C1F">
      <w:pPr>
        <w:ind w:firstLine="720"/>
      </w:pPr>
    </w:p>
    <w:p w14:paraId="5525646A" w14:textId="77777777" w:rsidR="00437C1F" w:rsidRDefault="00437C1F" w:rsidP="00437C1F">
      <w:pPr>
        <w:ind w:firstLine="720"/>
      </w:pPr>
    </w:p>
    <w:p w14:paraId="4D22CFA7" w14:textId="77777777" w:rsidR="00437C1F" w:rsidRDefault="00437C1F" w:rsidP="00437C1F">
      <w:pPr>
        <w:ind w:firstLine="720"/>
      </w:pPr>
    </w:p>
    <w:p w14:paraId="4E01D49A" w14:textId="77777777" w:rsidR="00437C1F" w:rsidRDefault="00437C1F" w:rsidP="00437C1F">
      <w:pPr>
        <w:ind w:firstLine="720"/>
      </w:pPr>
    </w:p>
    <w:p w14:paraId="114DFE36" w14:textId="77777777" w:rsidR="00437C1F" w:rsidRDefault="00437C1F" w:rsidP="00437C1F">
      <w:pPr>
        <w:ind w:firstLine="720"/>
      </w:pPr>
    </w:p>
    <w:p w14:paraId="36E9BBB7" w14:textId="6187EE2E" w:rsidR="00437C1F" w:rsidRDefault="00437C1F" w:rsidP="00437C1F">
      <w:pPr>
        <w:ind w:firstLine="720"/>
      </w:pPr>
    </w:p>
    <w:p w14:paraId="24B15C77" w14:textId="258E0E43" w:rsidR="00437C1F" w:rsidRDefault="00AA427F" w:rsidP="00437C1F">
      <w:pPr>
        <w:ind w:firstLine="720"/>
      </w:pPr>
      <w:r>
        <w:rPr>
          <w:noProof/>
          <w:lang w:eastAsia="en-GB"/>
        </w:rPr>
        <mc:AlternateContent>
          <mc:Choice Requires="wps">
            <w:drawing>
              <wp:anchor distT="45720" distB="45720" distL="114300" distR="114300" simplePos="0" relativeHeight="251700224" behindDoc="0" locked="0" layoutInCell="1" allowOverlap="1" wp14:anchorId="68DAFD07" wp14:editId="376B4AE4">
                <wp:simplePos x="0" y="0"/>
                <wp:positionH relativeFrom="column">
                  <wp:posOffset>24130</wp:posOffset>
                </wp:positionH>
                <wp:positionV relativeFrom="paragraph">
                  <wp:posOffset>290195</wp:posOffset>
                </wp:positionV>
                <wp:extent cx="2360930" cy="1404620"/>
                <wp:effectExtent l="0" t="0" r="22860" b="11430"/>
                <wp:wrapSquare wrapText="bothSides"/>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CA2576C" w14:textId="60B67D34" w:rsidR="00B73BFE" w:rsidRPr="00B73BFE" w:rsidRDefault="00B73BFE">
                            <w:pPr>
                              <w:rPr>
                                <w:i/>
                              </w:rPr>
                            </w:pPr>
                            <w:r>
                              <w:t xml:space="preserve">Figure 7: </w:t>
                            </w:r>
                            <w:r>
                              <w:rPr>
                                <w:i/>
                              </w:rPr>
                              <w:t>Table of results for orange speed test.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68DAFD07" id="_x0000_s1062" type="#_x0000_t202" style="position:absolute;left:0;text-align:left;margin-left:1.9pt;margin-top:22.85pt;width:185.9pt;height:110.6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">
                <v:textbox style="mso-fit-shape-to-text:t">
                  <w:txbxContent>
                    <w:p w14:paraId="2CA2576C" w14:textId="60B67D34" w:rsidR="00B73BFE" w:rsidRPr="00B73BFE" w:rsidRDefault="00B73BFE">
                      <w:pPr>
                        <w:rPr>
                          <w:i/>
                        </w:rPr>
                      </w:pPr>
                      <w:r>
                        <w:t xml:space="preserve">Figure 7: </w:t>
                      </w:r>
                      <w:r>
                        <w:rPr>
                          <w:i/>
                        </w:rPr>
                        <w:t>Table of results for orange speed test.</w:t>
                      </w:r>
                    </w:p>
                  </w:txbxContent>
                </v:textbox>
                <w10:wrap type="square"/>
              </v:shape>
            </w:pict>
          </mc:Fallback>
        </mc:AlternateContent>
      </w:r>
    </w:p>
    <w:p w14:paraId="618B5633" w14:textId="2BADA170" w:rsidR="00437C1F" w:rsidRDefault="00437C1F" w:rsidP="00437C1F">
      <w:pPr>
        <w:ind w:firstLine="720"/>
      </w:pPr>
    </w:p>
    <w:p w14:paraId="1EC889EC" w14:textId="3581CB40" w:rsidR="00437C1F" w:rsidRDefault="00437C1F" w:rsidP="00437C1F">
      <w:pPr>
        <w:ind w:firstLine="720"/>
      </w:pPr>
    </w:p>
    <w:p w14:paraId="0EB7DB23" w14:textId="0797BCAB" w:rsidR="00437C1F" w:rsidRDefault="00437C1F" w:rsidP="00437C1F">
      <w:pPr>
        <w:ind w:firstLine="720"/>
      </w:pPr>
    </w:p>
    <w:p w14:paraId="49EE0DB7" w14:textId="4DD8CC34" w:rsidR="00437C1F" w:rsidRDefault="00437C1F" w:rsidP="00437C1F">
      <w:pPr>
        <w:ind w:firstLine="720"/>
      </w:pPr>
    </w:p>
    <w:p w14:paraId="71A57E33" w14:textId="5B980B05" w:rsidR="00437C1F" w:rsidRDefault="00AA427F" w:rsidP="00437C1F">
      <w:pPr>
        <w:ind w:firstLine="720"/>
      </w:pPr>
      <w:r>
        <w:rPr>
          <w:i/>
        </w:rPr>
        <w:t>Figure 7</w:t>
      </w:r>
      <w:r>
        <w:t xml:space="preserve"> shows the results of the orange speed test, used to assess hypothesis 5. </w:t>
      </w:r>
      <w:r w:rsidR="009D1802">
        <w:t xml:space="preserve">From point 1 to point 10, the velocity has decreased overall. However, this is not the case as we follow the points down the river. This test was very sporadic and inconsistent with its results, rising and falling with no discernible pattern. </w:t>
      </w:r>
    </w:p>
    <w:p w14:paraId="05C0B2D5" w14:textId="39DDCBC2" w:rsidR="009D1802" w:rsidRDefault="009D1802" w:rsidP="009D1802"/>
    <w:p w14:paraId="0EB1B710" w14:textId="27F4DC49" w:rsidR="007A376B" w:rsidRDefault="007A376B" w:rsidP="009D1802"/>
    <w:p w14:paraId="7E02C251" w14:textId="300AD4DD" w:rsidR="009D1802" w:rsidRDefault="009D1802" w:rsidP="009D1802">
      <w:r>
        <w:t xml:space="preserve">Hypotheses 6 (the size of bed load </w:t>
      </w:r>
      <w:r w:rsidR="00DB7A02">
        <w:t>gets smaller downstream) and 7 (the shape of the bed load becomes more rounded downstream):</w:t>
      </w:r>
    </w:p>
    <w:p w14:paraId="27239CE0" w14:textId="0E812B56" w:rsidR="00DB7A02" w:rsidRDefault="00DB7A02" w:rsidP="009D1802"/>
    <w:p w14:paraId="3F9EC681" w14:textId="4EF109F1" w:rsidR="00300405" w:rsidRDefault="00300405" w:rsidP="00437C1F">
      <w:pPr>
        <w:ind w:firstLine="720"/>
      </w:pPr>
    </w:p>
    <w:tbl>
      <w:tblPr>
        <w:tblStyle w:val="TableGrid"/>
        <w:tblW w:w="0" w:type="auto"/>
        <w:tblLook w:val="04A0" w:firstRow="1" w:lastRow="0" w:firstColumn="1" w:lastColumn="0" w:noHBand="0" w:noVBand="1"/>
      </w:tblPr>
      <w:tblGrid>
        <w:gridCol w:w="2746"/>
        <w:gridCol w:w="2746"/>
        <w:gridCol w:w="2748"/>
      </w:tblGrid>
      <w:tr w:rsidR="00134289" w:rsidRPr="00134289" w14:paraId="20CA6E4C" w14:textId="77777777" w:rsidTr="00134289">
        <w:trPr>
          <w:trHeight w:val="558"/>
        </w:trPr>
        <w:tc>
          <w:tcPr>
            <w:tcW w:w="2746" w:type="dxa"/>
          </w:tcPr>
          <w:p w14:paraId="177999CA" w14:textId="4C5B73EB" w:rsidR="00134289" w:rsidRPr="00134289" w:rsidRDefault="00134289" w:rsidP="00134289">
            <w:pPr>
              <w:spacing w:after="160" w:line="259" w:lineRule="auto"/>
            </w:pPr>
            <w:r w:rsidRPr="00134289">
              <w:lastRenderedPageBreak/>
              <w:t>Point:</w:t>
            </w:r>
          </w:p>
        </w:tc>
        <w:tc>
          <w:tcPr>
            <w:tcW w:w="2746" w:type="dxa"/>
          </w:tcPr>
          <w:p w14:paraId="2F0DAADB" w14:textId="373402F5" w:rsidR="00134289" w:rsidRPr="00134289" w:rsidRDefault="00134289" w:rsidP="00134289">
            <w:pPr>
              <w:spacing w:after="160" w:line="259" w:lineRule="auto"/>
            </w:pPr>
            <w:r w:rsidRPr="00134289">
              <w:t>Average Long Axis</w:t>
            </w:r>
            <w:r w:rsidR="00E95C08">
              <w:t xml:space="preserve"> (cm)</w:t>
            </w:r>
            <w:r w:rsidRPr="00134289">
              <w:t xml:space="preserve">: </w:t>
            </w:r>
          </w:p>
        </w:tc>
        <w:tc>
          <w:tcPr>
            <w:tcW w:w="2748" w:type="dxa"/>
          </w:tcPr>
          <w:p w14:paraId="3A60708C" w14:textId="51F3B732" w:rsidR="00134289" w:rsidRPr="00134289" w:rsidRDefault="00134289" w:rsidP="00134289">
            <w:pPr>
              <w:spacing w:after="160" w:line="259" w:lineRule="auto"/>
              <w:ind w:left="720"/>
            </w:pPr>
            <w:r>
              <w:t>Mode of Roundness for Point:</w:t>
            </w:r>
          </w:p>
        </w:tc>
      </w:tr>
      <w:tr w:rsidR="00134289" w:rsidRPr="00134289" w14:paraId="07861DB3" w14:textId="77777777" w:rsidTr="00134289">
        <w:trPr>
          <w:trHeight w:val="795"/>
        </w:trPr>
        <w:tc>
          <w:tcPr>
            <w:tcW w:w="2746" w:type="dxa"/>
          </w:tcPr>
          <w:p w14:paraId="10F61F5F" w14:textId="77777777" w:rsidR="00134289" w:rsidRPr="00134289" w:rsidRDefault="00134289" w:rsidP="00134289">
            <w:pPr>
              <w:spacing w:after="160" w:line="259" w:lineRule="auto"/>
              <w:ind w:firstLine="720"/>
            </w:pPr>
            <w:r w:rsidRPr="00134289">
              <w:t>1</w:t>
            </w:r>
          </w:p>
        </w:tc>
        <w:tc>
          <w:tcPr>
            <w:tcW w:w="2746" w:type="dxa"/>
          </w:tcPr>
          <w:p w14:paraId="1B34FE79" w14:textId="6C185BA1" w:rsidR="00134289" w:rsidRPr="00134289" w:rsidRDefault="00134289" w:rsidP="00134289">
            <w:pPr>
              <w:spacing w:after="160" w:line="259" w:lineRule="auto"/>
              <w:ind w:firstLine="720"/>
            </w:pPr>
            <w:r w:rsidRPr="00134289">
              <w:t>13.2</w:t>
            </w:r>
          </w:p>
        </w:tc>
        <w:tc>
          <w:tcPr>
            <w:tcW w:w="2748" w:type="dxa"/>
          </w:tcPr>
          <w:p w14:paraId="5B131E81" w14:textId="77777777" w:rsidR="00134289" w:rsidRPr="00134289" w:rsidRDefault="00134289" w:rsidP="00134289">
            <w:pPr>
              <w:spacing w:after="160" w:line="259" w:lineRule="auto"/>
              <w:ind w:firstLine="720"/>
            </w:pPr>
            <w:r w:rsidRPr="00134289">
              <w:t xml:space="preserve">Sub-angular </w:t>
            </w:r>
          </w:p>
        </w:tc>
      </w:tr>
      <w:tr w:rsidR="00134289" w:rsidRPr="00134289" w14:paraId="230495EF" w14:textId="77777777" w:rsidTr="00134289">
        <w:trPr>
          <w:trHeight w:val="245"/>
        </w:trPr>
        <w:tc>
          <w:tcPr>
            <w:tcW w:w="2746" w:type="dxa"/>
          </w:tcPr>
          <w:p w14:paraId="3F2DFF8B" w14:textId="6AE58B24" w:rsidR="00134289" w:rsidRPr="00134289" w:rsidRDefault="00134289" w:rsidP="00134289">
            <w:pPr>
              <w:spacing w:after="160" w:line="259" w:lineRule="auto"/>
              <w:ind w:firstLine="720"/>
            </w:pPr>
            <w:r w:rsidRPr="00134289">
              <w:t>2</w:t>
            </w:r>
          </w:p>
        </w:tc>
        <w:tc>
          <w:tcPr>
            <w:tcW w:w="2746" w:type="dxa"/>
          </w:tcPr>
          <w:p w14:paraId="62B15514" w14:textId="77777777" w:rsidR="00134289" w:rsidRPr="00134289" w:rsidRDefault="00134289" w:rsidP="00134289">
            <w:pPr>
              <w:spacing w:after="160" w:line="259" w:lineRule="auto"/>
              <w:ind w:firstLine="720"/>
            </w:pPr>
            <w:r w:rsidRPr="00134289">
              <w:t>10</w:t>
            </w:r>
          </w:p>
        </w:tc>
        <w:tc>
          <w:tcPr>
            <w:tcW w:w="2748" w:type="dxa"/>
          </w:tcPr>
          <w:p w14:paraId="4819DB73" w14:textId="77777777" w:rsidR="00134289" w:rsidRPr="00134289" w:rsidRDefault="00134289" w:rsidP="00134289">
            <w:pPr>
              <w:spacing w:after="160" w:line="259" w:lineRule="auto"/>
              <w:ind w:firstLine="720"/>
            </w:pPr>
            <w:r w:rsidRPr="00134289">
              <w:t xml:space="preserve">Sub-angular </w:t>
            </w:r>
          </w:p>
        </w:tc>
      </w:tr>
      <w:tr w:rsidR="00134289" w:rsidRPr="00134289" w14:paraId="34F5785F" w14:textId="77777777" w:rsidTr="00134289">
        <w:trPr>
          <w:trHeight w:val="265"/>
        </w:trPr>
        <w:tc>
          <w:tcPr>
            <w:tcW w:w="2746" w:type="dxa"/>
          </w:tcPr>
          <w:p w14:paraId="01F8AC6C" w14:textId="121480F8" w:rsidR="00134289" w:rsidRPr="00134289" w:rsidRDefault="00134289" w:rsidP="00134289">
            <w:pPr>
              <w:spacing w:after="160" w:line="259" w:lineRule="auto"/>
              <w:ind w:firstLine="720"/>
            </w:pPr>
            <w:r w:rsidRPr="00134289">
              <w:t>3</w:t>
            </w:r>
          </w:p>
        </w:tc>
        <w:tc>
          <w:tcPr>
            <w:tcW w:w="2746" w:type="dxa"/>
          </w:tcPr>
          <w:p w14:paraId="3BFB605C" w14:textId="77777777" w:rsidR="00134289" w:rsidRPr="00134289" w:rsidRDefault="00134289" w:rsidP="00134289">
            <w:pPr>
              <w:spacing w:after="160" w:line="259" w:lineRule="auto"/>
              <w:ind w:firstLine="720"/>
            </w:pPr>
            <w:r w:rsidRPr="00134289">
              <w:t>N/A</w:t>
            </w:r>
          </w:p>
        </w:tc>
        <w:tc>
          <w:tcPr>
            <w:tcW w:w="2748" w:type="dxa"/>
          </w:tcPr>
          <w:p w14:paraId="35AC7AF2" w14:textId="77777777" w:rsidR="00134289" w:rsidRPr="00134289" w:rsidRDefault="00134289" w:rsidP="00134289">
            <w:pPr>
              <w:spacing w:after="160" w:line="259" w:lineRule="auto"/>
              <w:ind w:firstLine="720"/>
            </w:pPr>
            <w:r w:rsidRPr="00134289">
              <w:t>N/A</w:t>
            </w:r>
          </w:p>
        </w:tc>
      </w:tr>
      <w:tr w:rsidR="00134289" w:rsidRPr="00134289" w14:paraId="078BF1B4" w14:textId="77777777" w:rsidTr="00134289">
        <w:trPr>
          <w:trHeight w:val="265"/>
        </w:trPr>
        <w:tc>
          <w:tcPr>
            <w:tcW w:w="2746" w:type="dxa"/>
          </w:tcPr>
          <w:p w14:paraId="4817A1EA" w14:textId="4582CE22" w:rsidR="00134289" w:rsidRPr="00134289" w:rsidRDefault="00134289" w:rsidP="00134289">
            <w:pPr>
              <w:spacing w:after="160" w:line="259" w:lineRule="auto"/>
              <w:ind w:firstLine="720"/>
            </w:pPr>
            <w:r w:rsidRPr="00134289">
              <w:t xml:space="preserve">4 </w:t>
            </w:r>
          </w:p>
        </w:tc>
        <w:tc>
          <w:tcPr>
            <w:tcW w:w="2746" w:type="dxa"/>
          </w:tcPr>
          <w:p w14:paraId="4DAB59D6" w14:textId="77777777" w:rsidR="00134289" w:rsidRPr="00134289" w:rsidRDefault="00134289" w:rsidP="00134289">
            <w:pPr>
              <w:spacing w:after="160" w:line="259" w:lineRule="auto"/>
              <w:ind w:firstLine="720"/>
            </w:pPr>
            <w:r w:rsidRPr="00134289">
              <w:t>13.4</w:t>
            </w:r>
          </w:p>
        </w:tc>
        <w:tc>
          <w:tcPr>
            <w:tcW w:w="2748" w:type="dxa"/>
          </w:tcPr>
          <w:p w14:paraId="41A239B0" w14:textId="77777777" w:rsidR="00134289" w:rsidRPr="00134289" w:rsidRDefault="00134289" w:rsidP="00134289">
            <w:pPr>
              <w:spacing w:after="160" w:line="259" w:lineRule="auto"/>
              <w:ind w:firstLine="720"/>
            </w:pPr>
            <w:r w:rsidRPr="00134289">
              <w:t>Sub-angular</w:t>
            </w:r>
          </w:p>
        </w:tc>
      </w:tr>
      <w:tr w:rsidR="00134289" w:rsidRPr="00134289" w14:paraId="7D851F8D" w14:textId="77777777" w:rsidTr="00134289">
        <w:trPr>
          <w:trHeight w:val="265"/>
        </w:trPr>
        <w:tc>
          <w:tcPr>
            <w:tcW w:w="2746" w:type="dxa"/>
          </w:tcPr>
          <w:p w14:paraId="1EC434EC" w14:textId="088735E7" w:rsidR="00134289" w:rsidRPr="00134289" w:rsidRDefault="00134289" w:rsidP="00134289">
            <w:pPr>
              <w:spacing w:after="160" w:line="259" w:lineRule="auto"/>
              <w:ind w:firstLine="720"/>
            </w:pPr>
            <w:r w:rsidRPr="00134289">
              <w:t>5</w:t>
            </w:r>
          </w:p>
        </w:tc>
        <w:tc>
          <w:tcPr>
            <w:tcW w:w="2746" w:type="dxa"/>
          </w:tcPr>
          <w:p w14:paraId="682F13DB" w14:textId="77777777" w:rsidR="00134289" w:rsidRPr="00134289" w:rsidRDefault="00134289" w:rsidP="00134289">
            <w:pPr>
              <w:spacing w:after="160" w:line="259" w:lineRule="auto"/>
              <w:ind w:firstLine="720"/>
            </w:pPr>
            <w:r w:rsidRPr="00134289">
              <w:t>10.8</w:t>
            </w:r>
          </w:p>
        </w:tc>
        <w:tc>
          <w:tcPr>
            <w:tcW w:w="2748" w:type="dxa"/>
          </w:tcPr>
          <w:p w14:paraId="71199564" w14:textId="77777777" w:rsidR="00134289" w:rsidRPr="00134289" w:rsidRDefault="00134289" w:rsidP="00134289">
            <w:pPr>
              <w:spacing w:after="160" w:line="259" w:lineRule="auto"/>
              <w:ind w:firstLine="720"/>
            </w:pPr>
            <w:r w:rsidRPr="00134289">
              <w:t>Angular</w:t>
            </w:r>
          </w:p>
        </w:tc>
      </w:tr>
      <w:tr w:rsidR="00134289" w:rsidRPr="00134289" w14:paraId="05BBC3F0" w14:textId="77777777" w:rsidTr="00134289">
        <w:trPr>
          <w:trHeight w:val="265"/>
        </w:trPr>
        <w:tc>
          <w:tcPr>
            <w:tcW w:w="2746" w:type="dxa"/>
          </w:tcPr>
          <w:p w14:paraId="771858BC" w14:textId="77777777" w:rsidR="00134289" w:rsidRPr="00134289" w:rsidRDefault="00134289" w:rsidP="00134289">
            <w:pPr>
              <w:spacing w:after="160" w:line="259" w:lineRule="auto"/>
              <w:ind w:firstLine="720"/>
            </w:pPr>
            <w:r w:rsidRPr="00134289">
              <w:t>6</w:t>
            </w:r>
          </w:p>
        </w:tc>
        <w:tc>
          <w:tcPr>
            <w:tcW w:w="2746" w:type="dxa"/>
          </w:tcPr>
          <w:p w14:paraId="7C110F84" w14:textId="77777777" w:rsidR="00134289" w:rsidRPr="00134289" w:rsidRDefault="00134289" w:rsidP="00134289">
            <w:pPr>
              <w:spacing w:after="160" w:line="259" w:lineRule="auto"/>
              <w:ind w:firstLine="720"/>
            </w:pPr>
            <w:r w:rsidRPr="00134289">
              <w:t>10</w:t>
            </w:r>
          </w:p>
        </w:tc>
        <w:tc>
          <w:tcPr>
            <w:tcW w:w="2748" w:type="dxa"/>
          </w:tcPr>
          <w:p w14:paraId="358D3875" w14:textId="77777777" w:rsidR="00134289" w:rsidRPr="00134289" w:rsidRDefault="00134289" w:rsidP="00134289">
            <w:pPr>
              <w:spacing w:after="160" w:line="259" w:lineRule="auto"/>
              <w:ind w:firstLine="720"/>
            </w:pPr>
            <w:r w:rsidRPr="00134289">
              <w:t>Sub-rounded</w:t>
            </w:r>
          </w:p>
        </w:tc>
      </w:tr>
      <w:tr w:rsidR="00134289" w:rsidRPr="00134289" w14:paraId="5DFC87C6" w14:textId="77777777" w:rsidTr="00134289">
        <w:trPr>
          <w:trHeight w:val="245"/>
        </w:trPr>
        <w:tc>
          <w:tcPr>
            <w:tcW w:w="2746" w:type="dxa"/>
          </w:tcPr>
          <w:p w14:paraId="0F588317" w14:textId="77777777" w:rsidR="00134289" w:rsidRPr="00134289" w:rsidRDefault="00134289" w:rsidP="00134289">
            <w:pPr>
              <w:spacing w:after="160" w:line="259" w:lineRule="auto"/>
              <w:ind w:firstLine="720"/>
            </w:pPr>
            <w:r w:rsidRPr="00134289">
              <w:t>7</w:t>
            </w:r>
          </w:p>
        </w:tc>
        <w:tc>
          <w:tcPr>
            <w:tcW w:w="2746" w:type="dxa"/>
          </w:tcPr>
          <w:p w14:paraId="51A9C5F9" w14:textId="77777777" w:rsidR="00134289" w:rsidRPr="00134289" w:rsidRDefault="00134289" w:rsidP="00134289">
            <w:pPr>
              <w:spacing w:after="160" w:line="259" w:lineRule="auto"/>
              <w:ind w:firstLine="720"/>
            </w:pPr>
            <w:r w:rsidRPr="00134289">
              <w:t>11.1</w:t>
            </w:r>
          </w:p>
        </w:tc>
        <w:tc>
          <w:tcPr>
            <w:tcW w:w="2748" w:type="dxa"/>
          </w:tcPr>
          <w:p w14:paraId="791CB945" w14:textId="77777777" w:rsidR="00134289" w:rsidRPr="00134289" w:rsidRDefault="00134289" w:rsidP="00134289">
            <w:pPr>
              <w:spacing w:after="160" w:line="259" w:lineRule="auto"/>
              <w:ind w:firstLine="720"/>
            </w:pPr>
            <w:r w:rsidRPr="00134289">
              <w:t xml:space="preserve">Sub-rounded </w:t>
            </w:r>
          </w:p>
        </w:tc>
      </w:tr>
      <w:tr w:rsidR="00134289" w:rsidRPr="00134289" w14:paraId="10AC6C19" w14:textId="77777777" w:rsidTr="00134289">
        <w:trPr>
          <w:trHeight w:val="245"/>
        </w:trPr>
        <w:tc>
          <w:tcPr>
            <w:tcW w:w="2746" w:type="dxa"/>
          </w:tcPr>
          <w:p w14:paraId="3BF18C93" w14:textId="77777777" w:rsidR="00134289" w:rsidRPr="00134289" w:rsidRDefault="00134289" w:rsidP="00134289">
            <w:pPr>
              <w:spacing w:after="160" w:line="259" w:lineRule="auto"/>
              <w:ind w:firstLine="720"/>
            </w:pPr>
            <w:r w:rsidRPr="00134289">
              <w:t>8</w:t>
            </w:r>
          </w:p>
        </w:tc>
        <w:tc>
          <w:tcPr>
            <w:tcW w:w="2746" w:type="dxa"/>
          </w:tcPr>
          <w:p w14:paraId="3CAAAE7B" w14:textId="77777777" w:rsidR="00134289" w:rsidRPr="00134289" w:rsidRDefault="00134289" w:rsidP="00134289">
            <w:pPr>
              <w:spacing w:after="160" w:line="259" w:lineRule="auto"/>
              <w:ind w:firstLine="720"/>
            </w:pPr>
            <w:r w:rsidRPr="00134289">
              <w:t>6.2</w:t>
            </w:r>
          </w:p>
        </w:tc>
        <w:tc>
          <w:tcPr>
            <w:tcW w:w="2748" w:type="dxa"/>
          </w:tcPr>
          <w:p w14:paraId="7AF47EAB" w14:textId="77777777" w:rsidR="00134289" w:rsidRPr="00134289" w:rsidRDefault="00134289" w:rsidP="00134289">
            <w:pPr>
              <w:spacing w:after="160" w:line="259" w:lineRule="auto"/>
              <w:ind w:firstLine="720"/>
            </w:pPr>
            <w:r w:rsidRPr="00134289">
              <w:t xml:space="preserve">Sub-rounded </w:t>
            </w:r>
          </w:p>
        </w:tc>
      </w:tr>
      <w:tr w:rsidR="00134289" w:rsidRPr="00134289" w14:paraId="548004DF" w14:textId="77777777" w:rsidTr="00134289">
        <w:trPr>
          <w:trHeight w:val="245"/>
        </w:trPr>
        <w:tc>
          <w:tcPr>
            <w:tcW w:w="2746" w:type="dxa"/>
          </w:tcPr>
          <w:p w14:paraId="41BBA5DE" w14:textId="47341A5F" w:rsidR="00134289" w:rsidRPr="00134289" w:rsidRDefault="00134289" w:rsidP="00134289">
            <w:pPr>
              <w:spacing w:after="160" w:line="259" w:lineRule="auto"/>
              <w:ind w:firstLine="720"/>
            </w:pPr>
            <w:r w:rsidRPr="00134289">
              <w:t>9</w:t>
            </w:r>
          </w:p>
        </w:tc>
        <w:tc>
          <w:tcPr>
            <w:tcW w:w="2746" w:type="dxa"/>
          </w:tcPr>
          <w:p w14:paraId="56D7049F" w14:textId="77777777" w:rsidR="00134289" w:rsidRPr="00134289" w:rsidRDefault="00134289" w:rsidP="00134289">
            <w:pPr>
              <w:spacing w:after="160" w:line="259" w:lineRule="auto"/>
              <w:ind w:firstLine="720"/>
            </w:pPr>
            <w:r w:rsidRPr="00134289">
              <w:t>Sandy silt</w:t>
            </w:r>
          </w:p>
        </w:tc>
        <w:tc>
          <w:tcPr>
            <w:tcW w:w="2748" w:type="dxa"/>
          </w:tcPr>
          <w:p w14:paraId="11D932D6" w14:textId="77777777" w:rsidR="00134289" w:rsidRPr="00134289" w:rsidRDefault="00134289" w:rsidP="00134289">
            <w:pPr>
              <w:spacing w:after="160" w:line="259" w:lineRule="auto"/>
              <w:ind w:firstLine="720"/>
            </w:pPr>
            <w:r w:rsidRPr="00134289">
              <w:t xml:space="preserve">Sandy silt </w:t>
            </w:r>
          </w:p>
        </w:tc>
      </w:tr>
      <w:tr w:rsidR="00134289" w:rsidRPr="00134289" w14:paraId="5499450E" w14:textId="77777777" w:rsidTr="00134289">
        <w:trPr>
          <w:trHeight w:val="245"/>
        </w:trPr>
        <w:tc>
          <w:tcPr>
            <w:tcW w:w="2746" w:type="dxa"/>
          </w:tcPr>
          <w:p w14:paraId="4E47C3A4" w14:textId="1DA80E4E" w:rsidR="00134289" w:rsidRPr="00134289" w:rsidRDefault="00134289" w:rsidP="00134289">
            <w:pPr>
              <w:spacing w:after="160" w:line="259" w:lineRule="auto"/>
              <w:ind w:firstLine="720"/>
            </w:pPr>
            <w:r w:rsidRPr="00134289">
              <w:t>10</w:t>
            </w:r>
          </w:p>
        </w:tc>
        <w:tc>
          <w:tcPr>
            <w:tcW w:w="2746" w:type="dxa"/>
          </w:tcPr>
          <w:p w14:paraId="3229423F" w14:textId="77777777" w:rsidR="00134289" w:rsidRPr="00134289" w:rsidRDefault="00134289" w:rsidP="00134289">
            <w:pPr>
              <w:spacing w:after="160" w:line="259" w:lineRule="auto"/>
              <w:ind w:firstLine="720"/>
            </w:pPr>
            <w:r w:rsidRPr="00134289">
              <w:t xml:space="preserve">Sand </w:t>
            </w:r>
          </w:p>
        </w:tc>
        <w:tc>
          <w:tcPr>
            <w:tcW w:w="2748" w:type="dxa"/>
          </w:tcPr>
          <w:p w14:paraId="73DF324A" w14:textId="52C000A2" w:rsidR="00134289" w:rsidRPr="00134289" w:rsidRDefault="00134289" w:rsidP="00134289">
            <w:pPr>
              <w:spacing w:after="160" w:line="259" w:lineRule="auto"/>
              <w:ind w:firstLine="720"/>
            </w:pPr>
            <w:r w:rsidRPr="00134289">
              <w:t>Sand</w:t>
            </w:r>
          </w:p>
        </w:tc>
      </w:tr>
    </w:tbl>
    <w:p w14:paraId="526F4021" w14:textId="0D39D11C" w:rsidR="00300405" w:rsidRDefault="00300405" w:rsidP="00437C1F">
      <w:pPr>
        <w:ind w:firstLine="720"/>
      </w:pPr>
    </w:p>
    <w:p w14:paraId="56E48016" w14:textId="462ABF6D" w:rsidR="00300405" w:rsidRDefault="007A376B" w:rsidP="00437C1F">
      <w:pPr>
        <w:ind w:firstLine="720"/>
      </w:pPr>
      <w:r>
        <w:rPr>
          <w:noProof/>
          <w:lang w:eastAsia="en-GB"/>
        </w:rPr>
        <mc:AlternateContent>
          <mc:Choice Requires="wps">
            <w:drawing>
              <wp:anchor distT="45720" distB="45720" distL="114300" distR="114300" simplePos="0" relativeHeight="251702272" behindDoc="0" locked="0" layoutInCell="1" allowOverlap="1" wp14:anchorId="37311CFC" wp14:editId="46733003">
                <wp:simplePos x="0" y="0"/>
                <wp:positionH relativeFrom="margin">
                  <wp:align>left</wp:align>
                </wp:positionH>
                <wp:positionV relativeFrom="paragraph">
                  <wp:posOffset>7620</wp:posOffset>
                </wp:positionV>
                <wp:extent cx="3667125" cy="1404620"/>
                <wp:effectExtent l="0" t="0" r="28575" b="13970"/>
                <wp:wrapSquare wrapText="bothSides"/>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7125" cy="1404620"/>
                        </a:xfrm>
                        <a:prstGeom prst="rect">
                          <a:avLst/>
                        </a:prstGeom>
                        <a:solidFill>
                          <a:srgbClr val="FFFFFF"/>
                        </a:solidFill>
                        <a:ln w="9525">
                          <a:solidFill>
                            <a:srgbClr val="000000"/>
                          </a:solidFill>
                          <a:miter lim="800000"/>
                          <a:headEnd/>
                          <a:tailEnd/>
                        </a:ln>
                      </wps:spPr>
                      <wps:txbx>
                        <w:txbxContent>
                          <w:p w14:paraId="70173195" w14:textId="455AE6B6" w:rsidR="007A376B" w:rsidRPr="007A376B" w:rsidRDefault="007A376B">
                            <w:pPr>
                              <w:rPr>
                                <w:i/>
                              </w:rPr>
                            </w:pPr>
                            <w:r>
                              <w:t xml:space="preserve">Figure 8: </w:t>
                            </w:r>
                            <w:r>
                              <w:rPr>
                                <w:i/>
                              </w:rPr>
                              <w:t>Table showing results of bed load measurements.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7311CFC" id="_x0000_s1063" type="#_x0000_t202" style="position:absolute;left:0;text-align:left;margin-left:0;margin-top:.6pt;width:288.75pt;height:110.6pt;z-index:25170227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">
                <v:textbox style="mso-fit-shape-to-text:t">
                  <w:txbxContent>
                    <w:p w14:paraId="70173195" w14:textId="455AE6B6" w:rsidR="007A376B" w:rsidRPr="007A376B" w:rsidRDefault="007A376B">
                      <w:pPr>
                        <w:rPr>
                          <w:i/>
                        </w:rPr>
                      </w:pPr>
                      <w:r>
                        <w:t xml:space="preserve">Figure 8: </w:t>
                      </w:r>
                      <w:r>
                        <w:rPr>
                          <w:i/>
                        </w:rPr>
                        <w:t>Table showing results of bed load measurements.</w:t>
                      </w:r>
                    </w:p>
                  </w:txbxContent>
                </v:textbox>
                <w10:wrap type="square" anchorx="margin"/>
              </v:shape>
            </w:pict>
          </mc:Fallback>
        </mc:AlternateContent>
      </w:r>
    </w:p>
    <w:p w14:paraId="632F4A21" w14:textId="1D87FF0D" w:rsidR="00300405" w:rsidRDefault="00300405" w:rsidP="00437C1F">
      <w:pPr>
        <w:ind w:firstLine="720"/>
      </w:pPr>
    </w:p>
    <w:p w14:paraId="18909CF7" w14:textId="7545963F" w:rsidR="00300405" w:rsidRDefault="00E95C08" w:rsidP="00437C1F">
      <w:pPr>
        <w:ind w:firstLine="720"/>
      </w:pPr>
      <w:r>
        <w:t xml:space="preserve">For </w:t>
      </w:r>
      <w:r w:rsidR="00870570">
        <w:t>h</w:t>
      </w:r>
      <w:r>
        <w:t xml:space="preserve">ypothesis 6, as seen in </w:t>
      </w:r>
      <w:r>
        <w:rPr>
          <w:i/>
        </w:rPr>
        <w:t>figure 8</w:t>
      </w:r>
      <w:r>
        <w:t xml:space="preserve">, the bed load does appear to decrease in size in the progression of the river. The missing data at point 3 is due to the majority of the </w:t>
      </w:r>
      <w:proofErr w:type="gramStart"/>
      <w:r>
        <w:t>river bed</w:t>
      </w:r>
      <w:proofErr w:type="gramEnd"/>
      <w:r>
        <w:t xml:space="preserve"> being made up of large p</w:t>
      </w:r>
      <w:r w:rsidR="00E5266A">
        <w:t>aving stones as this site was on a ford,</w:t>
      </w:r>
      <w:r w:rsidR="0084339B">
        <w:t xml:space="preserve"> leading over to an entrance to the former Ilston quarry</w:t>
      </w:r>
      <w:r w:rsidR="00E5266A">
        <w:t xml:space="preserve">. </w:t>
      </w:r>
      <w:r w:rsidR="0028719D">
        <w:t>Point 4 shows a slight increase in size of bed load, with it then decreasing again with the progression of the river.</w:t>
      </w:r>
    </w:p>
    <w:p w14:paraId="13B993B8" w14:textId="2F15D38D" w:rsidR="0028719D" w:rsidRDefault="0028719D" w:rsidP="00437C1F">
      <w:pPr>
        <w:ind w:firstLine="720"/>
      </w:pPr>
    </w:p>
    <w:p w14:paraId="736184D6" w14:textId="21D17274" w:rsidR="0028719D" w:rsidRDefault="00093D56" w:rsidP="00437C1F">
      <w:pPr>
        <w:ind w:firstLine="720"/>
      </w:pPr>
      <w:r>
        <w:rPr>
          <w:i/>
        </w:rPr>
        <w:t>Figure 8</w:t>
      </w:r>
      <w:r>
        <w:t xml:space="preserve"> also shows the results needed for hypothesis 7. </w:t>
      </w:r>
      <w:r w:rsidR="003B1122">
        <w:t xml:space="preserve">As with hypothesis 6, </w:t>
      </w:r>
      <w:r w:rsidR="008D07F0">
        <w:t xml:space="preserve">the bed load also appears to become more rounded the further down the River you go, yet again </w:t>
      </w:r>
      <w:proofErr w:type="gramStart"/>
      <w:r w:rsidR="008D07F0">
        <w:t>with the exception of</w:t>
      </w:r>
      <w:proofErr w:type="gramEnd"/>
      <w:r w:rsidR="008D07F0">
        <w:t xml:space="preserve"> point 3 where the ford was located. </w:t>
      </w:r>
    </w:p>
    <w:p w14:paraId="7B209AD0" w14:textId="3FDB5185" w:rsidR="00893C54" w:rsidRDefault="00893C54" w:rsidP="00437C1F">
      <w:pPr>
        <w:ind w:firstLine="720"/>
        <w:rPr>
          <w:i/>
        </w:rPr>
      </w:pPr>
    </w:p>
    <w:p w14:paraId="5BD32E1C" w14:textId="468E8C8B" w:rsidR="00893C54" w:rsidRDefault="00893C54" w:rsidP="00893C54">
      <w:pPr>
        <w:rPr>
          <w:rFonts w:ascii="Calibri" w:eastAsia="Times New Roman" w:hAnsi="Calibri" w:cs="Times New Roman"/>
          <w:sz w:val="24"/>
          <w:szCs w:val="20"/>
          <w:lang w:eastAsia="en-GB"/>
        </w:rPr>
      </w:pPr>
      <w:r>
        <w:t>Hypothesis 8 (</w:t>
      </w:r>
      <w:r w:rsidRPr="00E569A9">
        <w:rPr>
          <w:rFonts w:ascii="Calibri" w:eastAsia="Times New Roman" w:hAnsi="Calibri" w:cs="Times New Roman"/>
          <w:sz w:val="24"/>
          <w:szCs w:val="20"/>
          <w:lang w:eastAsia="en-GB"/>
        </w:rPr>
        <w:t>The discharge of water in the river increases downstream</w:t>
      </w:r>
      <w:r>
        <w:rPr>
          <w:rFonts w:ascii="Calibri" w:eastAsia="Times New Roman" w:hAnsi="Calibri" w:cs="Times New Roman"/>
          <w:sz w:val="24"/>
          <w:szCs w:val="20"/>
          <w:lang w:eastAsia="en-GB"/>
        </w:rPr>
        <w:t>):</w:t>
      </w:r>
    </w:p>
    <w:p w14:paraId="65B2986B" w14:textId="749387AE" w:rsidR="00893C54" w:rsidRDefault="00893C54" w:rsidP="00893C54">
      <w:pPr>
        <w:rPr>
          <w:rFonts w:ascii="Calibri" w:eastAsia="Times New Roman" w:hAnsi="Calibri" w:cs="Times New Roman"/>
          <w:sz w:val="24"/>
          <w:szCs w:val="20"/>
          <w:lang w:eastAsia="en-GB"/>
        </w:rPr>
      </w:pPr>
    </w:p>
    <w:p w14:paraId="5AC90E01" w14:textId="47B70477" w:rsidR="00893C54" w:rsidRDefault="00344C46" w:rsidP="00893C54">
      <w:pPr>
        <w:rPr>
          <w:rFonts w:ascii="Calibri" w:eastAsia="Times New Roman" w:hAnsi="Calibri" w:cs="Times New Roman"/>
          <w:sz w:val="24"/>
          <w:szCs w:val="20"/>
          <w:lang w:eastAsia="en-GB"/>
        </w:rPr>
      </w:pPr>
      <w:r>
        <w:rPr>
          <w:rFonts w:ascii="Calibri" w:eastAsia="Times New Roman" w:hAnsi="Calibri" w:cs="Times New Roman"/>
          <w:sz w:val="24"/>
          <w:szCs w:val="20"/>
          <w:lang w:eastAsia="en-GB"/>
        </w:rPr>
        <w:tab/>
        <w:t>Unfortunately, due to the inability to complete hypothesis 2 and the need for the data from hypothesis 2 to complete the equation for this one, hypothesis 8 will also be disregarded from this paper.</w:t>
      </w:r>
    </w:p>
    <w:p w14:paraId="53331774" w14:textId="03C6222D" w:rsidR="009F2ABD" w:rsidRDefault="009F2ABD" w:rsidP="00893C54">
      <w:pPr>
        <w:rPr>
          <w:i/>
        </w:rPr>
      </w:pPr>
    </w:p>
    <w:p w14:paraId="73DAFD6F" w14:textId="77777777" w:rsidR="009F2ABD" w:rsidRDefault="009F2ABD" w:rsidP="009F2ABD">
      <w:pPr>
        <w:rPr>
          <w:b/>
          <w:u w:val="single"/>
        </w:rPr>
      </w:pPr>
    </w:p>
    <w:p w14:paraId="3DC24FB9" w14:textId="77777777" w:rsidR="009F2ABD" w:rsidRDefault="009F2ABD" w:rsidP="009F2ABD">
      <w:pPr>
        <w:rPr>
          <w:b/>
          <w:u w:val="single"/>
        </w:rPr>
      </w:pPr>
    </w:p>
    <w:p w14:paraId="1C624DED" w14:textId="33397174" w:rsidR="009F2ABD" w:rsidRDefault="009F2ABD" w:rsidP="009F2ABD">
      <w:pPr>
        <w:rPr>
          <w:b/>
          <w:u w:val="single"/>
        </w:rPr>
      </w:pPr>
      <w:r>
        <w:rPr>
          <w:b/>
          <w:u w:val="single"/>
        </w:rPr>
        <w:lastRenderedPageBreak/>
        <w:t>4.0 Discussion</w:t>
      </w:r>
    </w:p>
    <w:p w14:paraId="29657F9C" w14:textId="4D94BFA6" w:rsidR="00020ACA" w:rsidRDefault="00437C1F" w:rsidP="00020ACA">
      <w:pPr>
        <w:ind w:firstLine="720"/>
        <w:rPr>
          <w:b/>
          <w:u w:val="single"/>
        </w:rPr>
      </w:pPr>
      <w:r>
        <w:t xml:space="preserve">As seen in </w:t>
      </w:r>
      <w:r>
        <w:rPr>
          <w:i/>
        </w:rPr>
        <w:t xml:space="preserve">figure 1, </w:t>
      </w:r>
      <w:r>
        <w:t>points 3 and 4 are measured in Ilston village, a section of the river that has been channelized with the use of concrete river banks</w:t>
      </w:r>
      <w:r w:rsidR="00546898">
        <w:t xml:space="preserve">, as seen in </w:t>
      </w:r>
      <w:r w:rsidR="00546898" w:rsidRPr="00466BE2">
        <w:rPr>
          <w:i/>
        </w:rPr>
        <w:t>figure 9</w:t>
      </w:r>
      <w:r w:rsidR="00546898">
        <w:t>,</w:t>
      </w:r>
      <w:r>
        <w:t xml:space="preserve"> to pass through the Village and mitigate any flooding that may come from upstream (House, 2019).</w:t>
      </w:r>
      <w:r w:rsidR="007D4F07">
        <w:t xml:space="preserve"> Some of the excess water</w:t>
      </w:r>
      <w:r w:rsidR="00253990">
        <w:t xml:space="preserve"> that causes flooding will be</w:t>
      </w:r>
      <w:r w:rsidR="007D4F07">
        <w:t xml:space="preserve"> added to the water course</w:t>
      </w:r>
      <w:r w:rsidR="00253990">
        <w:t xml:space="preserve"> due to runoff</w:t>
      </w:r>
      <w:r w:rsidR="007D4F07">
        <w:t xml:space="preserve"> from the airport, located in close vicinity to the source of the river</w:t>
      </w:r>
      <w:r w:rsidR="00710B11">
        <w:t>. T</w:t>
      </w:r>
      <w:r w:rsidR="007D4F07">
        <w:t>he airport is built from concrete, which is impermeable, compared to the natural landscape of carboniferous limestone and Devonian old red sandstone</w:t>
      </w:r>
      <w:r w:rsidR="00710B11">
        <w:t xml:space="preserve"> which the water would naturally permeate through</w:t>
      </w:r>
      <w:r w:rsidR="00B54249">
        <w:t xml:space="preserve"> (</w:t>
      </w:r>
      <w:r w:rsidR="00C61E66">
        <w:t xml:space="preserve">Bridge, </w:t>
      </w:r>
      <w:r w:rsidR="0064613E">
        <w:t>2005</w:t>
      </w:r>
      <w:r w:rsidR="004C7589">
        <w:t xml:space="preserve">; </w:t>
      </w:r>
      <w:r w:rsidR="00166311">
        <w:t>Holden, 2012</w:t>
      </w:r>
      <w:r w:rsidR="00832E74">
        <w:t>)</w:t>
      </w:r>
      <w:r w:rsidR="007D4F07">
        <w:t>.</w:t>
      </w:r>
      <w:r>
        <w:t xml:space="preserve"> This anthropogenic influence on the course of the river will have interrupted the natural processes that occur, speeding up the flow of the river,</w:t>
      </w:r>
      <w:r w:rsidR="007D4F07">
        <w:t xml:space="preserve"> exacerbating </w:t>
      </w:r>
      <w:r w:rsidR="009463D4">
        <w:t>t</w:t>
      </w:r>
      <w:r w:rsidR="00EE12EA">
        <w:t xml:space="preserve">he water load of the river and, as seen by the results of the hypotheses, altering the bed load and velocity. </w:t>
      </w:r>
      <w:r w:rsidR="00546898">
        <w:t>The forest that the river then passes thr</w:t>
      </w:r>
      <w:r w:rsidR="00020ACA">
        <w:t xml:space="preserve">ough also has a footpath with reinforced banks to prevent erosion, this will also be </w:t>
      </w:r>
      <w:r w:rsidR="00684768">
        <w:t>affecting</w:t>
      </w:r>
      <w:r w:rsidR="00020ACA">
        <w:t xml:space="preserve"> the processes of the river course. </w:t>
      </w:r>
    </w:p>
    <w:p w14:paraId="05FAB78E" w14:textId="77777777" w:rsidR="00020ACA" w:rsidRDefault="00020ACA" w:rsidP="00020ACA">
      <w:pPr>
        <w:ind w:firstLine="720"/>
        <w:rPr>
          <w:b/>
          <w:u w:val="single"/>
        </w:rPr>
      </w:pPr>
    </w:p>
    <w:p w14:paraId="53A14C60" w14:textId="0F9ABDD3" w:rsidR="00020ACA" w:rsidRDefault="00020ACA" w:rsidP="00020ACA">
      <w:pPr>
        <w:ind w:firstLine="720"/>
        <w:rPr>
          <w:b/>
          <w:u w:val="single"/>
        </w:rPr>
      </w:pPr>
      <w:r>
        <w:rPr>
          <w:b/>
          <w:noProof/>
          <w:u w:val="single"/>
          <w:lang w:eastAsia="en-GB"/>
        </w:rPr>
        <w:drawing>
          <wp:anchor distT="0" distB="0" distL="114300" distR="114300" simplePos="0" relativeHeight="251703296" behindDoc="0" locked="0" layoutInCell="1" allowOverlap="1" wp14:anchorId="1A1C57E1" wp14:editId="3E70FD00">
            <wp:simplePos x="0" y="0"/>
            <wp:positionH relativeFrom="margin">
              <wp:align>left</wp:align>
            </wp:positionH>
            <wp:positionV relativeFrom="paragraph">
              <wp:posOffset>198120</wp:posOffset>
            </wp:positionV>
            <wp:extent cx="4419600" cy="2354247"/>
            <wp:effectExtent l="0" t="0" r="0" b="8255"/>
            <wp:wrapNone/>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 name="River ilston channelisation.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419600" cy="2354247"/>
                    </a:xfrm>
                    <a:prstGeom prst="rect">
                      <a:avLst/>
                    </a:prstGeom>
                  </pic:spPr>
                </pic:pic>
              </a:graphicData>
            </a:graphic>
            <wp14:sizeRelH relativeFrom="margin">
              <wp14:pctWidth>0</wp14:pctWidth>
            </wp14:sizeRelH>
            <wp14:sizeRelV relativeFrom="margin">
              <wp14:pctHeight>0</wp14:pctHeight>
            </wp14:sizeRelV>
          </wp:anchor>
        </w:drawing>
      </w:r>
    </w:p>
    <w:p w14:paraId="71BB75E4" w14:textId="423DDFF9" w:rsidR="00020ACA" w:rsidRDefault="00020ACA" w:rsidP="00020ACA">
      <w:pPr>
        <w:ind w:firstLine="720"/>
        <w:rPr>
          <w:b/>
          <w:u w:val="single"/>
        </w:rPr>
      </w:pPr>
    </w:p>
    <w:p w14:paraId="76D50FA7" w14:textId="77777777" w:rsidR="00020ACA" w:rsidRDefault="00020ACA" w:rsidP="00020ACA">
      <w:pPr>
        <w:ind w:firstLine="720"/>
        <w:rPr>
          <w:b/>
          <w:u w:val="single"/>
        </w:rPr>
      </w:pPr>
    </w:p>
    <w:p w14:paraId="651EEA46" w14:textId="77777777" w:rsidR="00020ACA" w:rsidRDefault="00020ACA" w:rsidP="00020ACA">
      <w:pPr>
        <w:ind w:firstLine="720"/>
        <w:rPr>
          <w:b/>
          <w:u w:val="single"/>
        </w:rPr>
      </w:pPr>
    </w:p>
    <w:p w14:paraId="3B46726A" w14:textId="77777777" w:rsidR="00020ACA" w:rsidRDefault="00020ACA" w:rsidP="00020ACA">
      <w:pPr>
        <w:ind w:firstLine="720"/>
        <w:rPr>
          <w:b/>
          <w:u w:val="single"/>
        </w:rPr>
      </w:pPr>
    </w:p>
    <w:p w14:paraId="52F1B5BF" w14:textId="77777777" w:rsidR="00020ACA" w:rsidRDefault="00020ACA" w:rsidP="00020ACA">
      <w:pPr>
        <w:ind w:firstLine="720"/>
        <w:rPr>
          <w:b/>
          <w:u w:val="single"/>
        </w:rPr>
      </w:pPr>
    </w:p>
    <w:p w14:paraId="3D3723BF" w14:textId="77777777" w:rsidR="00020ACA" w:rsidRDefault="00020ACA" w:rsidP="00020ACA">
      <w:pPr>
        <w:ind w:firstLine="720"/>
        <w:rPr>
          <w:b/>
          <w:u w:val="single"/>
        </w:rPr>
      </w:pPr>
    </w:p>
    <w:p w14:paraId="00135737" w14:textId="77777777" w:rsidR="00020ACA" w:rsidRDefault="00020ACA" w:rsidP="00020ACA">
      <w:pPr>
        <w:ind w:firstLine="720"/>
        <w:rPr>
          <w:b/>
          <w:u w:val="single"/>
        </w:rPr>
      </w:pPr>
    </w:p>
    <w:p w14:paraId="4E88238E" w14:textId="0D487E6A" w:rsidR="00020ACA" w:rsidRDefault="00020ACA" w:rsidP="00020ACA">
      <w:pPr>
        <w:ind w:firstLine="720"/>
        <w:rPr>
          <w:b/>
          <w:u w:val="single"/>
        </w:rPr>
      </w:pPr>
    </w:p>
    <w:p w14:paraId="4E6C5408" w14:textId="3B93EB5D" w:rsidR="00020ACA" w:rsidRDefault="00020ACA" w:rsidP="00020ACA">
      <w:pPr>
        <w:ind w:firstLine="720"/>
        <w:rPr>
          <w:b/>
          <w:u w:val="single"/>
        </w:rPr>
      </w:pPr>
    </w:p>
    <w:p w14:paraId="3E1DC10F" w14:textId="0FA064B9" w:rsidR="00020ACA" w:rsidRDefault="0086218C" w:rsidP="00020ACA">
      <w:pPr>
        <w:ind w:firstLine="720"/>
        <w:rPr>
          <w:b/>
          <w:u w:val="single"/>
        </w:rPr>
      </w:pPr>
      <w:r>
        <w:rPr>
          <w:noProof/>
          <w:lang w:eastAsia="en-GB"/>
        </w:rPr>
        <mc:AlternateContent>
          <mc:Choice Requires="wps">
            <w:drawing>
              <wp:anchor distT="45720" distB="45720" distL="114300" distR="114300" simplePos="0" relativeHeight="251705344" behindDoc="0" locked="0" layoutInCell="1" allowOverlap="1" wp14:anchorId="652614DB" wp14:editId="1744D691">
                <wp:simplePos x="0" y="0"/>
                <wp:positionH relativeFrom="margin">
                  <wp:align>left</wp:align>
                </wp:positionH>
                <wp:positionV relativeFrom="paragraph">
                  <wp:posOffset>8890</wp:posOffset>
                </wp:positionV>
                <wp:extent cx="4305300" cy="1404620"/>
                <wp:effectExtent l="0" t="0" r="19050" b="20320"/>
                <wp:wrapNone/>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404620"/>
                        </a:xfrm>
                        <a:prstGeom prst="rect">
                          <a:avLst/>
                        </a:prstGeom>
                        <a:solidFill>
                          <a:srgbClr val="FFFFFF"/>
                        </a:solidFill>
                        <a:ln w="9525">
                          <a:solidFill>
                            <a:srgbClr val="000000"/>
                          </a:solidFill>
                          <a:miter lim="800000"/>
                          <a:headEnd/>
                          <a:tailEnd/>
                        </a:ln>
                      </wps:spPr>
                      <wps:txbx>
                        <w:txbxContent>
                          <w:p w14:paraId="0A515F6C" w14:textId="7B5851E8" w:rsidR="00253990" w:rsidRPr="00253990" w:rsidRDefault="00253990">
                            <w:pPr>
                              <w:rPr>
                                <w:i/>
                              </w:rPr>
                            </w:pPr>
                            <w:r>
                              <w:t xml:space="preserve">Figure 9: </w:t>
                            </w:r>
                            <w:r>
                              <w:rPr>
                                <w:i/>
                              </w:rPr>
                              <w:t>Screenshot from google maps showing the channelization of the river through Ilston village (Google</w:t>
                            </w:r>
                            <w:r w:rsidR="00166311">
                              <w:rPr>
                                <w:i/>
                              </w:rPr>
                              <w:t xml:space="preserve"> Maps</w:t>
                            </w:r>
                            <w:r>
                              <w:rPr>
                                <w:i/>
                              </w:rPr>
                              <w:t>,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2614DB" id="_x0000_s1064" type="#_x0000_t202" style="position:absolute;left:0;text-align:left;margin-left:0;margin-top:.7pt;width:339pt;height:110.6pt;z-index:25170534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">
                <v:textbox style="mso-fit-shape-to-text:t">
                  <w:txbxContent>
                    <w:p w14:paraId="0A515F6C" w14:textId="7B5851E8" w:rsidR="00253990" w:rsidRPr="00253990" w:rsidRDefault="00253990">
                      <w:pPr>
                        <w:rPr>
                          <w:i/>
                        </w:rPr>
                      </w:pPr>
                      <w:r>
                        <w:t xml:space="preserve">Figure 9: </w:t>
                      </w:r>
                      <w:r>
                        <w:rPr>
                          <w:i/>
                        </w:rPr>
                        <w:t>Screenshot from google maps showing the channelization of the river through Ilston village (Google</w:t>
                      </w:r>
                      <w:r w:rsidR="00166311">
                        <w:rPr>
                          <w:i/>
                        </w:rPr>
                        <w:t xml:space="preserve"> Maps</w:t>
                      </w:r>
                      <w:r>
                        <w:rPr>
                          <w:i/>
                        </w:rPr>
                        <w:t>, 2019).</w:t>
                      </w:r>
                    </w:p>
                  </w:txbxContent>
                </v:textbox>
                <w10:wrap anchorx="margin"/>
              </v:shape>
            </w:pict>
          </mc:Fallback>
        </mc:AlternateContent>
      </w:r>
    </w:p>
    <w:p w14:paraId="1211C682" w14:textId="77777777" w:rsidR="00466BE2" w:rsidRDefault="00466BE2" w:rsidP="00466BE2">
      <w:pPr>
        <w:rPr>
          <w:b/>
          <w:u w:val="single"/>
        </w:rPr>
      </w:pPr>
    </w:p>
    <w:p w14:paraId="495E2E11" w14:textId="77777777" w:rsidR="00466BE2" w:rsidRDefault="00466BE2" w:rsidP="00466BE2">
      <w:pPr>
        <w:rPr>
          <w:b/>
          <w:u w:val="single"/>
        </w:rPr>
      </w:pPr>
    </w:p>
    <w:p w14:paraId="2D52BB65" w14:textId="77777777" w:rsidR="00466BE2" w:rsidRDefault="00466BE2" w:rsidP="00466BE2">
      <w:pPr>
        <w:rPr>
          <w:b/>
          <w:u w:val="single"/>
        </w:rPr>
      </w:pPr>
    </w:p>
    <w:p w14:paraId="42C40A58" w14:textId="59EBD99F" w:rsidR="00020ACA" w:rsidRDefault="00466BE2" w:rsidP="00466BE2">
      <w:pPr>
        <w:rPr>
          <w:b/>
          <w:u w:val="single"/>
        </w:rPr>
      </w:pPr>
      <w:r>
        <w:rPr>
          <w:b/>
          <w:u w:val="single"/>
        </w:rPr>
        <w:t>5.0 Conclusion</w:t>
      </w:r>
    </w:p>
    <w:p w14:paraId="36444183" w14:textId="40D6C406" w:rsidR="00466BE2" w:rsidRDefault="00466BE2" w:rsidP="00DB616E">
      <w:r>
        <w:tab/>
      </w:r>
      <w:r w:rsidR="00307067">
        <w:t>Unfortunately,</w:t>
      </w:r>
      <w:r w:rsidR="006F1777">
        <w:t xml:space="preserve"> </w:t>
      </w:r>
      <w:r w:rsidR="000207CD">
        <w:t>due to the use</w:t>
      </w:r>
      <w:r w:rsidR="006F1777">
        <w:t xml:space="preserve"> of an alternative data set, hypotheses 2 and 8 were impossible to answer. However, with regards to</w:t>
      </w:r>
      <w:r w:rsidR="00AC3B14">
        <w:t xml:space="preserve"> the other</w:t>
      </w:r>
      <w:r w:rsidR="006F1777">
        <w:t xml:space="preserve"> hypotheses</w:t>
      </w:r>
      <w:r w:rsidR="00AC3B14">
        <w:t xml:space="preserve">, </w:t>
      </w:r>
      <w:r w:rsidR="00E503C3">
        <w:t xml:space="preserve">the general trends for all can been seen to prove the hypotheses. </w:t>
      </w:r>
      <w:r w:rsidR="00CA6558">
        <w:t xml:space="preserve">The anthropogenic influence on this river and these processes can be seen </w:t>
      </w:r>
      <w:r w:rsidR="00CE6ADE">
        <w:t xml:space="preserve">across the board, with the data showing that </w:t>
      </w:r>
      <w:r w:rsidR="003645E9">
        <w:t xml:space="preserve">after the main influence of the channelization going through Ilston village, the river processes regressed slightly before </w:t>
      </w:r>
      <w:r w:rsidR="006D4B3F">
        <w:t>continuing through the progression.</w:t>
      </w:r>
      <w:r w:rsidR="00451F84">
        <w:t xml:space="preserve"> These progressions of river velocity, bed load etc. are important as each section creates a unique ecosystem with highly adapted flora and fauna living in each area. It is important to keep fluvial processes as natural as possible and limit anthropogenic input to protect these habitats and creatures</w:t>
      </w:r>
    </w:p>
    <w:p w14:paraId="466656B6" w14:textId="597CE39B" w:rsidR="004C055F" w:rsidRDefault="004C055F" w:rsidP="004C055F">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b/>
          <w:bCs/>
          <w:sz w:val="22"/>
          <w:szCs w:val="22"/>
          <w:u w:val="single"/>
        </w:rPr>
        <w:lastRenderedPageBreak/>
        <w:t>6.0 References</w:t>
      </w:r>
      <w:r>
        <w:rPr>
          <w:rStyle w:val="eop"/>
          <w:rFonts w:ascii="Calibri" w:hAnsi="Calibri" w:cs="Calibri"/>
          <w:sz w:val="22"/>
          <w:szCs w:val="22"/>
        </w:rPr>
        <w:t> </w:t>
      </w:r>
    </w:p>
    <w:p w14:paraId="7BBA4431" w14:textId="02DADD3C" w:rsidR="00973B94" w:rsidRDefault="00973B94" w:rsidP="004C055F">
      <w:pPr>
        <w:pStyle w:val="paragraph"/>
        <w:spacing w:before="0" w:beforeAutospacing="0" w:after="0" w:afterAutospacing="0"/>
        <w:textAlignment w:val="baseline"/>
        <w:rPr>
          <w:rFonts w:ascii="Segoe UI" w:hAnsi="Segoe UI" w:cs="Segoe UI"/>
          <w:sz w:val="18"/>
          <w:szCs w:val="18"/>
        </w:rPr>
      </w:pPr>
    </w:p>
    <w:p w14:paraId="33D70868" w14:textId="429B5E7E" w:rsidR="00973B94" w:rsidRDefault="00973B94" w:rsidP="004C055F">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Bridge, J. S. (2005) </w:t>
      </w:r>
      <w:r>
        <w:rPr>
          <w:rStyle w:val="normaltextrun"/>
          <w:rFonts w:ascii="Calibri" w:hAnsi="Calibri" w:cs="Calibri"/>
          <w:i/>
          <w:iCs/>
          <w:sz w:val="22"/>
          <w:szCs w:val="22"/>
        </w:rPr>
        <w:t>Rivers and Floodplains: Forms, Processes, and Sedimentary Record </w:t>
      </w:r>
      <w:r>
        <w:rPr>
          <w:rStyle w:val="normaltextrun"/>
          <w:rFonts w:ascii="Calibri" w:hAnsi="Calibri" w:cs="Calibri"/>
          <w:sz w:val="22"/>
          <w:szCs w:val="22"/>
        </w:rPr>
        <w:t>2</w:t>
      </w:r>
      <w:r>
        <w:rPr>
          <w:rStyle w:val="normaltextrun"/>
          <w:rFonts w:ascii="Calibri" w:hAnsi="Calibri" w:cs="Calibri"/>
          <w:sz w:val="17"/>
          <w:szCs w:val="17"/>
          <w:vertAlign w:val="superscript"/>
        </w:rPr>
        <w:t>nd</w:t>
      </w:r>
      <w:r>
        <w:rPr>
          <w:rStyle w:val="normaltextrun"/>
          <w:rFonts w:ascii="Calibri" w:hAnsi="Calibri" w:cs="Calibri"/>
          <w:sz w:val="22"/>
          <w:szCs w:val="22"/>
        </w:rPr>
        <w:t> Ed. Oxford: Blackwell Publishing.</w:t>
      </w:r>
    </w:p>
    <w:p w14:paraId="5D84E9A1" w14:textId="77777777" w:rsidR="00973B94" w:rsidRDefault="00973B94" w:rsidP="004C055F">
      <w:pPr>
        <w:pStyle w:val="paragraph"/>
        <w:spacing w:before="0" w:beforeAutospacing="0" w:after="0" w:afterAutospacing="0"/>
        <w:textAlignment w:val="baseline"/>
        <w:rPr>
          <w:rStyle w:val="normaltextrun"/>
          <w:rFonts w:ascii="Calibri" w:hAnsi="Calibri" w:cs="Calibri"/>
          <w:sz w:val="22"/>
          <w:szCs w:val="22"/>
        </w:rPr>
      </w:pPr>
    </w:p>
    <w:p w14:paraId="5A4BDC71" w14:textId="77777777" w:rsidR="00973B94" w:rsidRDefault="00973B94" w:rsidP="004C055F">
      <w:pPr>
        <w:pStyle w:val="paragraph"/>
        <w:spacing w:before="0" w:beforeAutospacing="0" w:after="0" w:afterAutospacing="0"/>
        <w:textAlignment w:val="baseline"/>
        <w:rPr>
          <w:rStyle w:val="normaltextrun"/>
          <w:rFonts w:ascii="Calibri" w:hAnsi="Calibri" w:cs="Calibri"/>
          <w:color w:val="1A1A1A"/>
          <w:sz w:val="22"/>
          <w:szCs w:val="22"/>
          <w:lang w:val="en-US"/>
        </w:rPr>
      </w:pPr>
      <w:r>
        <w:rPr>
          <w:rStyle w:val="normaltextrun"/>
          <w:rFonts w:ascii="Calibri" w:hAnsi="Calibri" w:cs="Calibri"/>
          <w:color w:val="1A1A1A"/>
          <w:sz w:val="22"/>
          <w:szCs w:val="22"/>
          <w:lang w:val="en-US"/>
        </w:rPr>
        <w:t>Bridges, E.M., (1998) </w:t>
      </w:r>
      <w:r>
        <w:rPr>
          <w:rStyle w:val="normaltextrun"/>
          <w:rFonts w:ascii="Calibri" w:hAnsi="Calibri" w:cs="Calibri"/>
          <w:i/>
          <w:iCs/>
          <w:color w:val="1A1A1A"/>
          <w:sz w:val="22"/>
          <w:szCs w:val="22"/>
          <w:lang w:val="en-US"/>
        </w:rPr>
        <w:t>Classic Landforms of Gower Coast – Classic Landform Guides </w:t>
      </w:r>
      <w:r>
        <w:rPr>
          <w:rStyle w:val="normaltextrun"/>
          <w:rFonts w:ascii="Calibri" w:hAnsi="Calibri" w:cs="Calibri"/>
          <w:color w:val="1A1A1A"/>
          <w:sz w:val="22"/>
          <w:szCs w:val="22"/>
          <w:lang w:val="en-US"/>
        </w:rPr>
        <w:t>Revised Ed. Sheffield: Geographical Association.</w:t>
      </w:r>
    </w:p>
    <w:p w14:paraId="5B6A5A51" w14:textId="4F03A7DE" w:rsidR="00973B94" w:rsidRDefault="00973B94" w:rsidP="004C055F">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FF0AF5B" w14:textId="77777777" w:rsidR="00973B94" w:rsidRDefault="00973B94" w:rsidP="004C055F">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Explore Gower (2019) </w:t>
      </w:r>
      <w:r>
        <w:rPr>
          <w:rStyle w:val="normaltextrun"/>
          <w:rFonts w:ascii="Calibri" w:hAnsi="Calibri" w:cs="Calibri"/>
          <w:i/>
          <w:iCs/>
          <w:sz w:val="22"/>
          <w:szCs w:val="22"/>
        </w:rPr>
        <w:t>Gower Geology. </w:t>
      </w:r>
      <w:r>
        <w:rPr>
          <w:rStyle w:val="normaltextrun"/>
          <w:rFonts w:ascii="Calibri" w:hAnsi="Calibri" w:cs="Calibri"/>
          <w:sz w:val="22"/>
          <w:szCs w:val="22"/>
        </w:rPr>
        <w:t>Available at: </w:t>
      </w:r>
      <w:hyperlink r:id="rId28" w:tgtFrame="_blank" w:history="1">
        <w:r>
          <w:rPr>
            <w:rStyle w:val="normaltextrun"/>
            <w:rFonts w:ascii="Calibri" w:hAnsi="Calibri" w:cs="Calibri"/>
            <w:color w:val="0563C1"/>
            <w:sz w:val="22"/>
            <w:szCs w:val="22"/>
            <w:u w:val="single"/>
          </w:rPr>
          <w:t>http://www.explore-gower.co.uk/gower-geology?searchword=ilston</w:t>
        </w:r>
      </w:hyperlink>
      <w:r>
        <w:rPr>
          <w:rStyle w:val="normaltextrun"/>
          <w:rFonts w:ascii="Calibri" w:hAnsi="Calibri" w:cs="Calibri"/>
          <w:sz w:val="22"/>
          <w:szCs w:val="22"/>
        </w:rPr>
        <w:t> (Accessed: 10</w:t>
      </w:r>
      <w:r>
        <w:rPr>
          <w:rStyle w:val="normaltextrun"/>
          <w:rFonts w:ascii="Calibri" w:hAnsi="Calibri" w:cs="Calibri"/>
          <w:sz w:val="17"/>
          <w:szCs w:val="17"/>
          <w:vertAlign w:val="superscript"/>
        </w:rPr>
        <w:t>th</w:t>
      </w:r>
      <w:r>
        <w:rPr>
          <w:rStyle w:val="normaltextrun"/>
          <w:rFonts w:ascii="Calibri" w:hAnsi="Calibri" w:cs="Calibri"/>
          <w:sz w:val="22"/>
          <w:szCs w:val="22"/>
        </w:rPr>
        <w:t> April 2019)</w:t>
      </w:r>
      <w:r>
        <w:rPr>
          <w:rStyle w:val="normaltextrun"/>
          <w:rFonts w:ascii="Calibri" w:hAnsi="Calibri" w:cs="Calibri"/>
          <w:sz w:val="22"/>
          <w:szCs w:val="22"/>
        </w:rPr>
        <w:t>.</w:t>
      </w:r>
    </w:p>
    <w:p w14:paraId="1A17BBC8" w14:textId="2B54D15D" w:rsidR="00973B94" w:rsidRDefault="00973B94" w:rsidP="004C055F">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14:paraId="1B8B9FC8" w14:textId="7F841657" w:rsidR="00973B94" w:rsidRDefault="00973B94" w:rsidP="004C055F">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Google Maps (2019) </w:t>
      </w:r>
      <w:r>
        <w:rPr>
          <w:rStyle w:val="normaltextrun"/>
          <w:rFonts w:ascii="Calibri" w:hAnsi="Calibri" w:cs="Calibri"/>
          <w:i/>
          <w:iCs/>
          <w:sz w:val="22"/>
          <w:szCs w:val="22"/>
        </w:rPr>
        <w:t>Google Maps. </w:t>
      </w:r>
      <w:r>
        <w:rPr>
          <w:rStyle w:val="normaltextrun"/>
          <w:rFonts w:ascii="Calibri" w:hAnsi="Calibri" w:cs="Calibri"/>
          <w:sz w:val="22"/>
          <w:szCs w:val="22"/>
        </w:rPr>
        <w:t>Available at: </w:t>
      </w:r>
      <w:hyperlink r:id="rId29" w:tgtFrame="_blank" w:history="1">
        <w:r>
          <w:rPr>
            <w:rStyle w:val="normaltextrun"/>
            <w:rFonts w:ascii="Calibri" w:hAnsi="Calibri" w:cs="Calibri"/>
            <w:color w:val="0563C1"/>
            <w:sz w:val="22"/>
            <w:szCs w:val="22"/>
            <w:u w:val="single"/>
          </w:rPr>
          <w:t>https://www.google.co.uk/maps/@51.6223884,-3.9589138,14z</w:t>
        </w:r>
      </w:hyperlink>
      <w:r>
        <w:rPr>
          <w:rStyle w:val="normaltextrun"/>
          <w:rFonts w:ascii="Calibri" w:hAnsi="Calibri" w:cs="Calibri"/>
          <w:i/>
          <w:iCs/>
          <w:sz w:val="22"/>
          <w:szCs w:val="22"/>
        </w:rPr>
        <w:t> </w:t>
      </w:r>
      <w:r>
        <w:rPr>
          <w:rStyle w:val="normaltextrun"/>
          <w:rFonts w:ascii="Calibri" w:hAnsi="Calibri" w:cs="Calibri"/>
          <w:sz w:val="22"/>
          <w:szCs w:val="22"/>
        </w:rPr>
        <w:t>(Accessed: 10</w:t>
      </w:r>
      <w:r>
        <w:rPr>
          <w:rStyle w:val="normaltextrun"/>
          <w:rFonts w:ascii="Calibri" w:hAnsi="Calibri" w:cs="Calibri"/>
          <w:sz w:val="17"/>
          <w:szCs w:val="17"/>
          <w:vertAlign w:val="superscript"/>
        </w:rPr>
        <w:t>th</w:t>
      </w:r>
      <w:r>
        <w:rPr>
          <w:rStyle w:val="normaltextrun"/>
          <w:rFonts w:ascii="Calibri" w:hAnsi="Calibri" w:cs="Calibri"/>
          <w:sz w:val="22"/>
          <w:szCs w:val="22"/>
        </w:rPr>
        <w:t> April 2019)</w:t>
      </w:r>
      <w:r>
        <w:rPr>
          <w:rStyle w:val="eop"/>
          <w:rFonts w:ascii="Calibri" w:hAnsi="Calibri" w:cs="Calibri"/>
          <w:sz w:val="22"/>
          <w:szCs w:val="22"/>
        </w:rPr>
        <w:t>.</w:t>
      </w:r>
    </w:p>
    <w:p w14:paraId="0959F12F" w14:textId="77777777" w:rsidR="00973B94" w:rsidRDefault="00973B94" w:rsidP="004C055F">
      <w:pPr>
        <w:pStyle w:val="paragraph"/>
        <w:spacing w:before="0" w:beforeAutospacing="0" w:after="0" w:afterAutospacing="0"/>
        <w:textAlignment w:val="baseline"/>
        <w:rPr>
          <w:rStyle w:val="eop"/>
          <w:rFonts w:ascii="Calibri" w:hAnsi="Calibri" w:cs="Calibri"/>
          <w:sz w:val="22"/>
          <w:szCs w:val="22"/>
        </w:rPr>
      </w:pPr>
    </w:p>
    <w:p w14:paraId="567D7101" w14:textId="5A864900" w:rsidR="00973B94" w:rsidRDefault="00973B94" w:rsidP="004C055F">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Holden, J. (2012) </w:t>
      </w:r>
      <w:r>
        <w:rPr>
          <w:rStyle w:val="normaltextrun"/>
          <w:rFonts w:ascii="Calibri" w:hAnsi="Calibri" w:cs="Calibri"/>
          <w:i/>
          <w:iCs/>
          <w:sz w:val="22"/>
          <w:szCs w:val="22"/>
        </w:rPr>
        <w:t>An Introduction to Physical Geography and the Environment </w:t>
      </w:r>
      <w:r>
        <w:rPr>
          <w:rStyle w:val="normaltextrun"/>
          <w:rFonts w:ascii="Calibri" w:hAnsi="Calibri" w:cs="Calibri"/>
          <w:sz w:val="22"/>
          <w:szCs w:val="22"/>
        </w:rPr>
        <w:t>3</w:t>
      </w:r>
      <w:r>
        <w:rPr>
          <w:rStyle w:val="normaltextrun"/>
          <w:rFonts w:ascii="Calibri" w:hAnsi="Calibri" w:cs="Calibri"/>
          <w:sz w:val="17"/>
          <w:szCs w:val="17"/>
          <w:vertAlign w:val="superscript"/>
        </w:rPr>
        <w:t>rd</w:t>
      </w:r>
      <w:r>
        <w:rPr>
          <w:rStyle w:val="normaltextrun"/>
          <w:rFonts w:ascii="Calibri" w:hAnsi="Calibri" w:cs="Calibri"/>
          <w:sz w:val="22"/>
          <w:szCs w:val="22"/>
        </w:rPr>
        <w:t> Ed. Essex: Pearson Education LTD.</w:t>
      </w:r>
    </w:p>
    <w:p w14:paraId="6CAB764A" w14:textId="77777777" w:rsidR="00973B94" w:rsidRDefault="00973B94" w:rsidP="004C055F">
      <w:pPr>
        <w:pStyle w:val="paragraph"/>
        <w:spacing w:before="0" w:beforeAutospacing="0" w:after="0" w:afterAutospacing="0"/>
        <w:textAlignment w:val="baseline"/>
        <w:rPr>
          <w:rStyle w:val="normaltextrun"/>
          <w:rFonts w:ascii="Calibri" w:hAnsi="Calibri" w:cs="Calibri"/>
          <w:sz w:val="22"/>
          <w:szCs w:val="22"/>
        </w:rPr>
      </w:pPr>
    </w:p>
    <w:p w14:paraId="256519CB" w14:textId="08E5E74D" w:rsidR="00973B94" w:rsidRDefault="00973B94" w:rsidP="004C055F">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House, C. (2019) Conversation with 1</w:t>
      </w:r>
      <w:r>
        <w:rPr>
          <w:rStyle w:val="normaltextrun"/>
          <w:rFonts w:ascii="Calibri" w:hAnsi="Calibri" w:cs="Calibri"/>
          <w:sz w:val="17"/>
          <w:szCs w:val="17"/>
          <w:vertAlign w:val="superscript"/>
        </w:rPr>
        <w:t>st</w:t>
      </w:r>
      <w:r>
        <w:rPr>
          <w:rStyle w:val="normaltextrun"/>
          <w:rFonts w:ascii="Calibri" w:hAnsi="Calibri" w:cs="Calibri"/>
          <w:sz w:val="22"/>
          <w:szCs w:val="22"/>
        </w:rPr>
        <w:t> Year Environmental Conservation BSc, 29</w:t>
      </w:r>
      <w:r>
        <w:rPr>
          <w:rStyle w:val="normaltextrun"/>
          <w:rFonts w:ascii="Calibri" w:hAnsi="Calibri" w:cs="Calibri"/>
          <w:sz w:val="17"/>
          <w:szCs w:val="17"/>
          <w:vertAlign w:val="superscript"/>
        </w:rPr>
        <w:t>th</w:t>
      </w:r>
      <w:r>
        <w:rPr>
          <w:rStyle w:val="normaltextrun"/>
          <w:rFonts w:ascii="Calibri" w:hAnsi="Calibri" w:cs="Calibri"/>
          <w:sz w:val="22"/>
          <w:szCs w:val="22"/>
        </w:rPr>
        <w:t> March.</w:t>
      </w:r>
    </w:p>
    <w:p w14:paraId="76E73688" w14:textId="77777777" w:rsidR="00973B94" w:rsidRDefault="00973B94" w:rsidP="004C055F">
      <w:pPr>
        <w:pStyle w:val="paragraph"/>
        <w:spacing w:before="0" w:beforeAutospacing="0" w:after="0" w:afterAutospacing="0"/>
        <w:textAlignment w:val="baseline"/>
        <w:rPr>
          <w:rStyle w:val="normaltextrun"/>
          <w:rFonts w:ascii="Calibri" w:hAnsi="Calibri" w:cs="Calibri"/>
          <w:sz w:val="22"/>
          <w:szCs w:val="22"/>
        </w:rPr>
      </w:pPr>
    </w:p>
    <w:p w14:paraId="329B3FD6" w14:textId="42B2F9C3" w:rsidR="00973B94" w:rsidRDefault="00973B94" w:rsidP="004C055F">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hAnsi="Calibri" w:cs="Calibri"/>
          <w:sz w:val="22"/>
          <w:szCs w:val="22"/>
        </w:rPr>
        <w:t>Ordnance Survey (2013) </w:t>
      </w:r>
      <w:r>
        <w:rPr>
          <w:rStyle w:val="normaltextrun"/>
          <w:rFonts w:ascii="Calibri" w:hAnsi="Calibri" w:cs="Calibri"/>
          <w:i/>
          <w:iCs/>
          <w:sz w:val="22"/>
          <w:szCs w:val="22"/>
        </w:rPr>
        <w:t>River Habitat Survey. </w:t>
      </w:r>
      <w:r>
        <w:rPr>
          <w:rStyle w:val="normaltextrun"/>
          <w:rFonts w:ascii="Calibri" w:hAnsi="Calibri" w:cs="Calibri"/>
          <w:sz w:val="22"/>
          <w:szCs w:val="22"/>
        </w:rPr>
        <w:t>Available at: </w:t>
      </w:r>
      <w:r>
        <w:rPr>
          <w:rStyle w:val="normaltextrun"/>
          <w:rFonts w:ascii="Calibri" w:hAnsi="Calibri" w:cs="Calibri"/>
          <w:i/>
          <w:iCs/>
          <w:sz w:val="22"/>
          <w:szCs w:val="22"/>
        </w:rPr>
        <w:t> </w:t>
      </w:r>
      <w:hyperlink r:id="rId30" w:tgtFrame="_blank" w:history="1">
        <w:r>
          <w:rPr>
            <w:rStyle w:val="normaltextrun"/>
            <w:rFonts w:ascii="Calibri" w:hAnsi="Calibri" w:cs="Calibri"/>
            <w:color w:val="0563C1"/>
            <w:sz w:val="22"/>
            <w:szCs w:val="22"/>
            <w:u w:val="single"/>
          </w:rPr>
          <w:t>http://www.riverhabitatsurvey.org/map-open-os/</w:t>
        </w:r>
      </w:hyperlink>
      <w:r>
        <w:rPr>
          <w:rStyle w:val="normaltextrun"/>
          <w:rFonts w:ascii="Calibri" w:hAnsi="Calibri" w:cs="Calibri"/>
          <w:sz w:val="22"/>
          <w:szCs w:val="22"/>
        </w:rPr>
        <w:t> (Accessed: 11</w:t>
      </w:r>
      <w:r>
        <w:rPr>
          <w:rStyle w:val="normaltextrun"/>
          <w:rFonts w:ascii="Calibri" w:hAnsi="Calibri" w:cs="Calibri"/>
          <w:sz w:val="17"/>
          <w:szCs w:val="17"/>
          <w:vertAlign w:val="superscript"/>
        </w:rPr>
        <w:t>th</w:t>
      </w:r>
      <w:r>
        <w:rPr>
          <w:rStyle w:val="normaltextrun"/>
          <w:rFonts w:ascii="Calibri" w:hAnsi="Calibri" w:cs="Calibri"/>
          <w:sz w:val="22"/>
          <w:szCs w:val="22"/>
        </w:rPr>
        <w:t> April 2019)</w:t>
      </w:r>
      <w:r>
        <w:rPr>
          <w:rStyle w:val="normaltextrun"/>
          <w:rFonts w:ascii="Calibri" w:hAnsi="Calibri" w:cs="Calibri"/>
          <w:sz w:val="22"/>
          <w:szCs w:val="22"/>
        </w:rPr>
        <w:t>.</w:t>
      </w:r>
      <w:r>
        <w:rPr>
          <w:rStyle w:val="eop"/>
          <w:rFonts w:ascii="Calibri" w:hAnsi="Calibri" w:cs="Calibri"/>
          <w:sz w:val="22"/>
          <w:szCs w:val="22"/>
        </w:rPr>
        <w:t> </w:t>
      </w:r>
    </w:p>
    <w:p w14:paraId="672483B5" w14:textId="77777777" w:rsidR="00973B94" w:rsidRDefault="00973B94" w:rsidP="004C055F">
      <w:pPr>
        <w:pStyle w:val="paragraph"/>
        <w:spacing w:before="0" w:beforeAutospacing="0" w:after="0" w:afterAutospacing="0"/>
        <w:textAlignment w:val="baseline"/>
        <w:rPr>
          <w:rStyle w:val="eop"/>
          <w:rFonts w:ascii="Calibri" w:hAnsi="Calibri" w:cs="Calibri"/>
          <w:sz w:val="22"/>
          <w:szCs w:val="22"/>
        </w:rPr>
      </w:pPr>
    </w:p>
    <w:p w14:paraId="08ECCC56" w14:textId="7EDD96BC" w:rsidR="00973B94" w:rsidRDefault="00973B94" w:rsidP="004C055F">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Powers, M. C. (1953) ‘A New Roundness Scale for Sedimentary Particles’, </w:t>
      </w:r>
      <w:r>
        <w:rPr>
          <w:rStyle w:val="normaltextrun"/>
          <w:rFonts w:ascii="Calibri" w:hAnsi="Calibri" w:cs="Calibri"/>
          <w:i/>
          <w:iCs/>
          <w:sz w:val="22"/>
          <w:szCs w:val="22"/>
        </w:rPr>
        <w:t>Journal of Sedimentary </w:t>
      </w:r>
      <w:proofErr w:type="spellStart"/>
      <w:r>
        <w:rPr>
          <w:rStyle w:val="spellingerror"/>
          <w:rFonts w:ascii="Calibri" w:hAnsi="Calibri" w:cs="Calibri"/>
          <w:i/>
          <w:iCs/>
          <w:sz w:val="22"/>
          <w:szCs w:val="22"/>
        </w:rPr>
        <w:t>Petrolium</w:t>
      </w:r>
      <w:proofErr w:type="spellEnd"/>
      <w:r>
        <w:rPr>
          <w:rStyle w:val="normaltextrun"/>
          <w:rFonts w:ascii="Calibri" w:hAnsi="Calibri" w:cs="Calibri"/>
          <w:sz w:val="22"/>
          <w:szCs w:val="22"/>
        </w:rPr>
        <w:t>, 23, pp. 117-119.</w:t>
      </w:r>
    </w:p>
    <w:p w14:paraId="15EC9E4A" w14:textId="77777777" w:rsidR="00973B94" w:rsidRDefault="00973B94" w:rsidP="004C055F">
      <w:pPr>
        <w:pStyle w:val="paragraph"/>
        <w:spacing w:before="0" w:beforeAutospacing="0" w:after="0" w:afterAutospacing="0"/>
        <w:textAlignment w:val="baseline"/>
        <w:rPr>
          <w:rStyle w:val="normaltextrun"/>
          <w:rFonts w:ascii="Calibri" w:hAnsi="Calibri" w:cs="Calibri"/>
          <w:sz w:val="22"/>
          <w:szCs w:val="22"/>
        </w:rPr>
      </w:pPr>
    </w:p>
    <w:p w14:paraId="7F67BFAD" w14:textId="77777777" w:rsidR="00973B94" w:rsidRDefault="00973B94" w:rsidP="004C055F">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This is Gower (2019) </w:t>
      </w:r>
      <w:r>
        <w:rPr>
          <w:rStyle w:val="normaltextrun"/>
          <w:rFonts w:ascii="Calibri" w:hAnsi="Calibri" w:cs="Calibri"/>
          <w:i/>
          <w:iCs/>
          <w:sz w:val="22"/>
          <w:szCs w:val="22"/>
        </w:rPr>
        <w:t>Shaping the Landscape. </w:t>
      </w:r>
      <w:r>
        <w:rPr>
          <w:rStyle w:val="normaltextrun"/>
          <w:rFonts w:ascii="Calibri" w:hAnsi="Calibri" w:cs="Calibri"/>
          <w:sz w:val="22"/>
          <w:szCs w:val="22"/>
        </w:rPr>
        <w:t>Available at: </w:t>
      </w:r>
      <w:hyperlink r:id="rId31" w:tgtFrame="_blank" w:history="1">
        <w:r>
          <w:rPr>
            <w:rStyle w:val="normaltextrun"/>
            <w:rFonts w:ascii="Calibri" w:hAnsi="Calibri" w:cs="Calibri"/>
            <w:color w:val="0563C1"/>
            <w:sz w:val="22"/>
            <w:szCs w:val="22"/>
            <w:u w:val="single"/>
          </w:rPr>
          <w:t>http://www.thisisgower.co.uk/learn/nature-and-landscape/forces-of-nature/shaping-the-landscape/</w:t>
        </w:r>
      </w:hyperlink>
      <w:r>
        <w:rPr>
          <w:rStyle w:val="normaltextrun"/>
          <w:rFonts w:ascii="Calibri" w:hAnsi="Calibri" w:cs="Calibri"/>
          <w:sz w:val="22"/>
          <w:szCs w:val="22"/>
        </w:rPr>
        <w:t> (Accessed: 10</w:t>
      </w:r>
      <w:r>
        <w:rPr>
          <w:rStyle w:val="normaltextrun"/>
          <w:rFonts w:ascii="Calibri" w:hAnsi="Calibri" w:cs="Calibri"/>
          <w:sz w:val="17"/>
          <w:szCs w:val="17"/>
          <w:vertAlign w:val="superscript"/>
        </w:rPr>
        <w:t>th</w:t>
      </w:r>
      <w:r>
        <w:rPr>
          <w:rStyle w:val="normaltextrun"/>
          <w:rFonts w:ascii="Calibri" w:hAnsi="Calibri" w:cs="Calibri"/>
          <w:sz w:val="22"/>
          <w:szCs w:val="22"/>
        </w:rPr>
        <w:t> April 2019)</w:t>
      </w:r>
      <w:r>
        <w:rPr>
          <w:rStyle w:val="normaltextrun"/>
          <w:rFonts w:ascii="Calibri" w:hAnsi="Calibri" w:cs="Calibri"/>
          <w:sz w:val="22"/>
          <w:szCs w:val="22"/>
        </w:rPr>
        <w:t>.</w:t>
      </w:r>
    </w:p>
    <w:p w14:paraId="0A2AF4D9" w14:textId="77777777" w:rsidR="004C055F" w:rsidRDefault="004C055F" w:rsidP="00DB616E">
      <w:pPr>
        <w:rPr>
          <w:b/>
          <w:u w:val="single"/>
        </w:rPr>
      </w:pPr>
      <w:bookmarkStart w:id="0" w:name="_GoBack"/>
      <w:bookmarkEnd w:id="0"/>
    </w:p>
    <w:p w14:paraId="2B3E6573" w14:textId="77777777" w:rsidR="00466BE2" w:rsidRDefault="00466BE2" w:rsidP="00020ACA">
      <w:pPr>
        <w:ind w:firstLine="720"/>
        <w:rPr>
          <w:b/>
          <w:u w:val="single"/>
        </w:rPr>
      </w:pPr>
    </w:p>
    <w:p w14:paraId="6D3C81C4" w14:textId="77777777" w:rsidR="00020ACA" w:rsidRDefault="00020ACA" w:rsidP="00020ACA">
      <w:pPr>
        <w:ind w:firstLine="720"/>
        <w:rPr>
          <w:b/>
          <w:u w:val="single"/>
        </w:rPr>
      </w:pPr>
    </w:p>
    <w:p w14:paraId="71A13BCD" w14:textId="77777777" w:rsidR="00020ACA" w:rsidRDefault="00020ACA" w:rsidP="00020ACA">
      <w:pPr>
        <w:ind w:firstLine="720"/>
        <w:rPr>
          <w:b/>
          <w:u w:val="single"/>
        </w:rPr>
      </w:pPr>
    </w:p>
    <w:p w14:paraId="3CC106B2" w14:textId="77777777" w:rsidR="00020ACA" w:rsidRDefault="00020ACA" w:rsidP="00020ACA">
      <w:pPr>
        <w:ind w:firstLine="720"/>
        <w:rPr>
          <w:b/>
          <w:u w:val="single"/>
        </w:rPr>
      </w:pPr>
    </w:p>
    <w:p w14:paraId="04AC326E" w14:textId="77777777" w:rsidR="00020ACA" w:rsidRDefault="00020ACA" w:rsidP="00020ACA">
      <w:pPr>
        <w:ind w:firstLine="720"/>
        <w:rPr>
          <w:b/>
          <w:u w:val="single"/>
        </w:rPr>
      </w:pPr>
    </w:p>
    <w:p w14:paraId="612B6DC0" w14:textId="77777777" w:rsidR="00020ACA" w:rsidRDefault="00020ACA" w:rsidP="00020ACA">
      <w:pPr>
        <w:ind w:firstLine="720"/>
        <w:rPr>
          <w:b/>
          <w:u w:val="single"/>
        </w:rPr>
      </w:pPr>
    </w:p>
    <w:p w14:paraId="55C3DB23" w14:textId="77777777" w:rsidR="00020ACA" w:rsidRDefault="00020ACA" w:rsidP="00020ACA">
      <w:pPr>
        <w:ind w:firstLine="720"/>
        <w:rPr>
          <w:b/>
          <w:u w:val="single"/>
        </w:rPr>
      </w:pPr>
    </w:p>
    <w:p w14:paraId="75E896AD" w14:textId="77777777" w:rsidR="00020ACA" w:rsidRDefault="00020ACA" w:rsidP="00020ACA">
      <w:pPr>
        <w:ind w:firstLine="720"/>
        <w:rPr>
          <w:b/>
          <w:u w:val="single"/>
        </w:rPr>
      </w:pPr>
    </w:p>
    <w:p w14:paraId="721056D0" w14:textId="77777777" w:rsidR="00020ACA" w:rsidRDefault="00020ACA" w:rsidP="00020ACA">
      <w:pPr>
        <w:ind w:firstLine="720"/>
        <w:rPr>
          <w:b/>
          <w:u w:val="single"/>
        </w:rPr>
      </w:pPr>
    </w:p>
    <w:p w14:paraId="36B91140" w14:textId="4CF5CFBF" w:rsidR="002A4331" w:rsidRPr="00020ACA" w:rsidRDefault="002A4331" w:rsidP="00020ACA">
      <w:pPr>
        <w:ind w:firstLine="720"/>
        <w:rPr>
          <w:b/>
          <w:u w:val="single"/>
        </w:rPr>
      </w:pPr>
    </w:p>
    <w:sectPr w:rsidR="002A4331" w:rsidRPr="00020A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44F5E"/>
    <w:multiLevelType w:val="multilevel"/>
    <w:tmpl w:val="0FCE8F0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D5B0DA5"/>
    <w:multiLevelType w:val="singleLevel"/>
    <w:tmpl w:val="0E7E5886"/>
    <w:lvl w:ilvl="0">
      <w:start w:val="1"/>
      <w:numFmt w:val="decimal"/>
      <w:lvlText w:val="%1."/>
      <w:legacy w:legacy="1" w:legacySpace="0" w:legacyIndent="283"/>
      <w:lvlJc w:val="left"/>
      <w:pPr>
        <w:ind w:left="283" w:hanging="283"/>
      </w:pPr>
    </w:lvl>
  </w:abstractNum>
  <w:abstractNum w:abstractNumId="2" w15:restartNumberingAfterBreak="0">
    <w:nsid w:val="1BB93236"/>
    <w:multiLevelType w:val="multilevel"/>
    <w:tmpl w:val="F41C5D4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22C7633A"/>
    <w:multiLevelType w:val="hybridMultilevel"/>
    <w:tmpl w:val="06BA4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9A1F38"/>
    <w:multiLevelType w:val="hybridMultilevel"/>
    <w:tmpl w:val="A7E6C6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81204F1"/>
    <w:multiLevelType w:val="multilevel"/>
    <w:tmpl w:val="93BE87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6A2602DD"/>
    <w:multiLevelType w:val="multilevel"/>
    <w:tmpl w:val="6F7695C4"/>
    <w:lvl w:ilvl="0">
      <w:start w:val="1"/>
      <w:numFmt w:val="decimal"/>
      <w:lvlText w:val="%1.0"/>
      <w:lvlJc w:val="left"/>
      <w:pPr>
        <w:ind w:left="360" w:hanging="360"/>
      </w:pPr>
      <w:rPr>
        <w:rFonts w:hint="default"/>
        <w:u w:val="single"/>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2"/>
  </w:num>
  <w:num w:numId="2">
    <w:abstractNumId w:val="6"/>
  </w:num>
  <w:num w:numId="3">
    <w:abstractNumId w:val="5"/>
  </w:num>
  <w:num w:numId="4">
    <w:abstractNumId w:val="0"/>
  </w:num>
  <w:num w:numId="5">
    <w:abstractNumId w:val="4"/>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605B"/>
    <w:rsid w:val="000143AB"/>
    <w:rsid w:val="000207CD"/>
    <w:rsid w:val="00020ACA"/>
    <w:rsid w:val="00034FD9"/>
    <w:rsid w:val="000848BC"/>
    <w:rsid w:val="0009174A"/>
    <w:rsid w:val="00093D56"/>
    <w:rsid w:val="00094E9E"/>
    <w:rsid w:val="000A4135"/>
    <w:rsid w:val="000B01C8"/>
    <w:rsid w:val="000C368B"/>
    <w:rsid w:val="000D3CB8"/>
    <w:rsid w:val="00123FC9"/>
    <w:rsid w:val="00134289"/>
    <w:rsid w:val="00152575"/>
    <w:rsid w:val="00163D98"/>
    <w:rsid w:val="001642D4"/>
    <w:rsid w:val="00166311"/>
    <w:rsid w:val="001D65FE"/>
    <w:rsid w:val="001E0B20"/>
    <w:rsid w:val="001E7220"/>
    <w:rsid w:val="001F1741"/>
    <w:rsid w:val="0020737F"/>
    <w:rsid w:val="00241FD6"/>
    <w:rsid w:val="0025063A"/>
    <w:rsid w:val="00253990"/>
    <w:rsid w:val="00272EC5"/>
    <w:rsid w:val="002760FF"/>
    <w:rsid w:val="0028719D"/>
    <w:rsid w:val="002A4331"/>
    <w:rsid w:val="002A70D5"/>
    <w:rsid w:val="002C3B7F"/>
    <w:rsid w:val="002C56B4"/>
    <w:rsid w:val="002D5763"/>
    <w:rsid w:val="002D7193"/>
    <w:rsid w:val="00300405"/>
    <w:rsid w:val="00307067"/>
    <w:rsid w:val="003224DF"/>
    <w:rsid w:val="00344C46"/>
    <w:rsid w:val="00353C75"/>
    <w:rsid w:val="00361742"/>
    <w:rsid w:val="003645E9"/>
    <w:rsid w:val="00381EE8"/>
    <w:rsid w:val="003833BC"/>
    <w:rsid w:val="003A64DE"/>
    <w:rsid w:val="003B01E4"/>
    <w:rsid w:val="003B1122"/>
    <w:rsid w:val="003E6856"/>
    <w:rsid w:val="003F449B"/>
    <w:rsid w:val="00401183"/>
    <w:rsid w:val="004178E6"/>
    <w:rsid w:val="00417D8C"/>
    <w:rsid w:val="00437C1F"/>
    <w:rsid w:val="00451F84"/>
    <w:rsid w:val="00466BE2"/>
    <w:rsid w:val="00490BB3"/>
    <w:rsid w:val="00493236"/>
    <w:rsid w:val="004C055F"/>
    <w:rsid w:val="004C5BCF"/>
    <w:rsid w:val="004C7589"/>
    <w:rsid w:val="004D1700"/>
    <w:rsid w:val="004D3455"/>
    <w:rsid w:val="004E100E"/>
    <w:rsid w:val="004E5E66"/>
    <w:rsid w:val="005227BD"/>
    <w:rsid w:val="00531EEB"/>
    <w:rsid w:val="00546898"/>
    <w:rsid w:val="00550B93"/>
    <w:rsid w:val="0058023C"/>
    <w:rsid w:val="005A3536"/>
    <w:rsid w:val="005B228B"/>
    <w:rsid w:val="00605489"/>
    <w:rsid w:val="006169E6"/>
    <w:rsid w:val="0064613E"/>
    <w:rsid w:val="0067195D"/>
    <w:rsid w:val="00684768"/>
    <w:rsid w:val="00690C95"/>
    <w:rsid w:val="006D243A"/>
    <w:rsid w:val="006D4B3F"/>
    <w:rsid w:val="006E04AF"/>
    <w:rsid w:val="006F1777"/>
    <w:rsid w:val="006F5F69"/>
    <w:rsid w:val="006F74B0"/>
    <w:rsid w:val="00710B11"/>
    <w:rsid w:val="007460F0"/>
    <w:rsid w:val="00776FEB"/>
    <w:rsid w:val="00777014"/>
    <w:rsid w:val="007A376B"/>
    <w:rsid w:val="007A47B2"/>
    <w:rsid w:val="007D4F07"/>
    <w:rsid w:val="00831022"/>
    <w:rsid w:val="00832E74"/>
    <w:rsid w:val="008367A1"/>
    <w:rsid w:val="00842843"/>
    <w:rsid w:val="0084339B"/>
    <w:rsid w:val="0086218C"/>
    <w:rsid w:val="00870570"/>
    <w:rsid w:val="0087670B"/>
    <w:rsid w:val="00877379"/>
    <w:rsid w:val="00893C54"/>
    <w:rsid w:val="008A6540"/>
    <w:rsid w:val="008C0E6A"/>
    <w:rsid w:val="008D07F0"/>
    <w:rsid w:val="008D0B17"/>
    <w:rsid w:val="009077C6"/>
    <w:rsid w:val="00936FAA"/>
    <w:rsid w:val="009463D4"/>
    <w:rsid w:val="00973B94"/>
    <w:rsid w:val="009B605B"/>
    <w:rsid w:val="009D1802"/>
    <w:rsid w:val="009E4935"/>
    <w:rsid w:val="009F2ABD"/>
    <w:rsid w:val="009F608F"/>
    <w:rsid w:val="00A5604A"/>
    <w:rsid w:val="00A57BF3"/>
    <w:rsid w:val="00A72173"/>
    <w:rsid w:val="00AA3A63"/>
    <w:rsid w:val="00AA427F"/>
    <w:rsid w:val="00AB7031"/>
    <w:rsid w:val="00AC3B14"/>
    <w:rsid w:val="00AF1A77"/>
    <w:rsid w:val="00AF3523"/>
    <w:rsid w:val="00AF527E"/>
    <w:rsid w:val="00B33B59"/>
    <w:rsid w:val="00B37D1D"/>
    <w:rsid w:val="00B51F85"/>
    <w:rsid w:val="00B54249"/>
    <w:rsid w:val="00B73BFE"/>
    <w:rsid w:val="00BA2204"/>
    <w:rsid w:val="00BD0F96"/>
    <w:rsid w:val="00BE1589"/>
    <w:rsid w:val="00C12790"/>
    <w:rsid w:val="00C2201D"/>
    <w:rsid w:val="00C42561"/>
    <w:rsid w:val="00C61E66"/>
    <w:rsid w:val="00C9145D"/>
    <w:rsid w:val="00CA19B6"/>
    <w:rsid w:val="00CA5D6E"/>
    <w:rsid w:val="00CA6558"/>
    <w:rsid w:val="00CE27D8"/>
    <w:rsid w:val="00CE6ADE"/>
    <w:rsid w:val="00CE7C01"/>
    <w:rsid w:val="00D15F83"/>
    <w:rsid w:val="00D34444"/>
    <w:rsid w:val="00D402C9"/>
    <w:rsid w:val="00DB616E"/>
    <w:rsid w:val="00DB7A02"/>
    <w:rsid w:val="00DE053C"/>
    <w:rsid w:val="00E177CB"/>
    <w:rsid w:val="00E33C7B"/>
    <w:rsid w:val="00E42BF9"/>
    <w:rsid w:val="00E503C3"/>
    <w:rsid w:val="00E5266A"/>
    <w:rsid w:val="00E569A9"/>
    <w:rsid w:val="00E733A9"/>
    <w:rsid w:val="00E810C6"/>
    <w:rsid w:val="00E849B6"/>
    <w:rsid w:val="00E95C08"/>
    <w:rsid w:val="00E9631F"/>
    <w:rsid w:val="00EA63F3"/>
    <w:rsid w:val="00ED50C7"/>
    <w:rsid w:val="00ED6E4B"/>
    <w:rsid w:val="00EE12EA"/>
    <w:rsid w:val="00F032BF"/>
    <w:rsid w:val="00F6078E"/>
    <w:rsid w:val="00F627BE"/>
    <w:rsid w:val="00FC682B"/>
    <w:rsid w:val="00FF0239"/>
    <w:rsid w:val="00FF0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E117C"/>
  <w15:chartTrackingRefBased/>
  <w15:docId w15:val="{B51079EA-83E6-4FE0-A6B9-4C99603CB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78E6"/>
    <w:pPr>
      <w:ind w:left="720"/>
      <w:contextualSpacing/>
    </w:pPr>
  </w:style>
  <w:style w:type="table" w:styleId="TableGrid">
    <w:name w:val="Table Grid"/>
    <w:basedOn w:val="TableNormal"/>
    <w:uiPriority w:val="39"/>
    <w:rsid w:val="00E733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4C05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C055F"/>
  </w:style>
  <w:style w:type="character" w:customStyle="1" w:styleId="eop">
    <w:name w:val="eop"/>
    <w:basedOn w:val="DefaultParagraphFont"/>
    <w:rsid w:val="004C055F"/>
  </w:style>
  <w:style w:type="character" w:customStyle="1" w:styleId="spellingerror">
    <w:name w:val="spellingerror"/>
    <w:basedOn w:val="DefaultParagraphFont"/>
    <w:rsid w:val="004C05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6687839">
      <w:bodyDiv w:val="1"/>
      <w:marLeft w:val="0"/>
      <w:marRight w:val="0"/>
      <w:marTop w:val="0"/>
      <w:marBottom w:val="0"/>
      <w:divBdr>
        <w:top w:val="none" w:sz="0" w:space="0" w:color="auto"/>
        <w:left w:val="none" w:sz="0" w:space="0" w:color="auto"/>
        <w:bottom w:val="none" w:sz="0" w:space="0" w:color="auto"/>
        <w:right w:val="none" w:sz="0" w:space="0" w:color="auto"/>
      </w:divBdr>
      <w:divsChild>
        <w:div w:id="12071224">
          <w:marLeft w:val="0"/>
          <w:marRight w:val="0"/>
          <w:marTop w:val="0"/>
          <w:marBottom w:val="0"/>
          <w:divBdr>
            <w:top w:val="none" w:sz="0" w:space="0" w:color="auto"/>
            <w:left w:val="none" w:sz="0" w:space="0" w:color="auto"/>
            <w:bottom w:val="none" w:sz="0" w:space="0" w:color="auto"/>
            <w:right w:val="none" w:sz="0" w:space="0" w:color="auto"/>
          </w:divBdr>
        </w:div>
        <w:div w:id="1488786714">
          <w:marLeft w:val="0"/>
          <w:marRight w:val="0"/>
          <w:marTop w:val="0"/>
          <w:marBottom w:val="0"/>
          <w:divBdr>
            <w:top w:val="none" w:sz="0" w:space="0" w:color="auto"/>
            <w:left w:val="none" w:sz="0" w:space="0" w:color="auto"/>
            <w:bottom w:val="none" w:sz="0" w:space="0" w:color="auto"/>
            <w:right w:val="none" w:sz="0" w:space="0" w:color="auto"/>
          </w:divBdr>
        </w:div>
        <w:div w:id="565457823">
          <w:marLeft w:val="0"/>
          <w:marRight w:val="0"/>
          <w:marTop w:val="0"/>
          <w:marBottom w:val="0"/>
          <w:divBdr>
            <w:top w:val="none" w:sz="0" w:space="0" w:color="auto"/>
            <w:left w:val="none" w:sz="0" w:space="0" w:color="auto"/>
            <w:bottom w:val="none" w:sz="0" w:space="0" w:color="auto"/>
            <w:right w:val="none" w:sz="0" w:space="0" w:color="auto"/>
          </w:divBdr>
        </w:div>
        <w:div w:id="1636983276">
          <w:marLeft w:val="0"/>
          <w:marRight w:val="0"/>
          <w:marTop w:val="0"/>
          <w:marBottom w:val="0"/>
          <w:divBdr>
            <w:top w:val="none" w:sz="0" w:space="0" w:color="auto"/>
            <w:left w:val="none" w:sz="0" w:space="0" w:color="auto"/>
            <w:bottom w:val="none" w:sz="0" w:space="0" w:color="auto"/>
            <w:right w:val="none" w:sz="0" w:space="0" w:color="auto"/>
          </w:divBdr>
        </w:div>
        <w:div w:id="1229606940">
          <w:marLeft w:val="0"/>
          <w:marRight w:val="0"/>
          <w:marTop w:val="0"/>
          <w:marBottom w:val="0"/>
          <w:divBdr>
            <w:top w:val="none" w:sz="0" w:space="0" w:color="auto"/>
            <w:left w:val="none" w:sz="0" w:space="0" w:color="auto"/>
            <w:bottom w:val="none" w:sz="0" w:space="0" w:color="auto"/>
            <w:right w:val="none" w:sz="0" w:space="0" w:color="auto"/>
          </w:divBdr>
        </w:div>
        <w:div w:id="1538618772">
          <w:marLeft w:val="0"/>
          <w:marRight w:val="0"/>
          <w:marTop w:val="0"/>
          <w:marBottom w:val="0"/>
          <w:divBdr>
            <w:top w:val="none" w:sz="0" w:space="0" w:color="auto"/>
            <w:left w:val="none" w:sz="0" w:space="0" w:color="auto"/>
            <w:bottom w:val="none" w:sz="0" w:space="0" w:color="auto"/>
            <w:right w:val="none" w:sz="0" w:space="0" w:color="auto"/>
          </w:divBdr>
        </w:div>
        <w:div w:id="1530953142">
          <w:marLeft w:val="0"/>
          <w:marRight w:val="0"/>
          <w:marTop w:val="0"/>
          <w:marBottom w:val="0"/>
          <w:divBdr>
            <w:top w:val="none" w:sz="0" w:space="0" w:color="auto"/>
            <w:left w:val="none" w:sz="0" w:space="0" w:color="auto"/>
            <w:bottom w:val="none" w:sz="0" w:space="0" w:color="auto"/>
            <w:right w:val="none" w:sz="0" w:space="0" w:color="auto"/>
          </w:divBdr>
        </w:div>
        <w:div w:id="1664428151">
          <w:marLeft w:val="0"/>
          <w:marRight w:val="0"/>
          <w:marTop w:val="0"/>
          <w:marBottom w:val="0"/>
          <w:divBdr>
            <w:top w:val="none" w:sz="0" w:space="0" w:color="auto"/>
            <w:left w:val="none" w:sz="0" w:space="0" w:color="auto"/>
            <w:bottom w:val="none" w:sz="0" w:space="0" w:color="auto"/>
            <w:right w:val="none" w:sz="0" w:space="0" w:color="auto"/>
          </w:divBdr>
        </w:div>
        <w:div w:id="1977106606">
          <w:marLeft w:val="0"/>
          <w:marRight w:val="0"/>
          <w:marTop w:val="0"/>
          <w:marBottom w:val="0"/>
          <w:divBdr>
            <w:top w:val="none" w:sz="0" w:space="0" w:color="auto"/>
            <w:left w:val="none" w:sz="0" w:space="0" w:color="auto"/>
            <w:bottom w:val="none" w:sz="0" w:space="0" w:color="auto"/>
            <w:right w:val="none" w:sz="0" w:space="0" w:color="auto"/>
          </w:divBdr>
        </w:div>
        <w:div w:id="1593970464">
          <w:marLeft w:val="0"/>
          <w:marRight w:val="0"/>
          <w:marTop w:val="0"/>
          <w:marBottom w:val="0"/>
          <w:divBdr>
            <w:top w:val="none" w:sz="0" w:space="0" w:color="auto"/>
            <w:left w:val="none" w:sz="0" w:space="0" w:color="auto"/>
            <w:bottom w:val="none" w:sz="0" w:space="0" w:color="auto"/>
            <w:right w:val="none" w:sz="0" w:space="0" w:color="auto"/>
          </w:divBdr>
        </w:div>
      </w:divsChild>
    </w:div>
    <w:div w:id="2038848665">
      <w:bodyDiv w:val="1"/>
      <w:marLeft w:val="0"/>
      <w:marRight w:val="0"/>
      <w:marTop w:val="0"/>
      <w:marBottom w:val="0"/>
      <w:divBdr>
        <w:top w:val="none" w:sz="0" w:space="0" w:color="auto"/>
        <w:left w:val="none" w:sz="0" w:space="0" w:color="auto"/>
        <w:bottom w:val="none" w:sz="0" w:space="0" w:color="auto"/>
        <w:right w:val="none" w:sz="0" w:space="0" w:color="auto"/>
      </w:divBdr>
    </w:div>
    <w:div w:id="2112847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hyperlink" Target="https://www.google.co.uk/maps/@51.6223884,-3.9589138,14z"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hyperlink" Target="http://www.explore-gower.co.uk/gower-geology?searchword=ilston" TargetMode="Externa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hyperlink" Target="http://www.thisisgower.co.uk/learn/nature-and-landscape/forces-of-nature/shaping-the-landscape/"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hyperlink" Target="http://www.riverhabitatsurvey.org/map-open-o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668</TotalTime>
  <Pages>10</Pages>
  <Words>1798</Words>
  <Characters>10252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Fraser Reid (1802658)</dc:creator>
  <cp:keywords/>
  <dc:description/>
  <cp:lastModifiedBy>Fraser Reid (1802658)</cp:lastModifiedBy>
  <cp:revision>134</cp:revision>
  <dcterms:created xsi:type="dcterms:W3CDTF">2019-04-15T18:44:00Z</dcterms:created>
  <dcterms:modified xsi:type="dcterms:W3CDTF">2019-04-17T10:06:00Z</dcterms:modified>
</cp:coreProperties>
</file>