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1"/>
        <w:tblpPr w:leftFromText="180" w:rightFromText="180" w:vertAnchor="text" w:horzAnchor="margin" w:tblpXSpec="center" w:tblpY="-584"/>
        <w:tblW w:w="10632" w:type="dxa"/>
        <w:tblLook w:val="00A0" w:firstRow="1" w:lastRow="0" w:firstColumn="1" w:lastColumn="0" w:noHBand="0" w:noVBand="0"/>
      </w:tblPr>
      <w:tblGrid>
        <w:gridCol w:w="10632"/>
      </w:tblGrid>
      <w:tr w:rsidR="006F39F5" w:rsidRPr="006F39F5" w14:paraId="7928A2FC" w14:textId="77777777" w:rsidTr="006F39F5">
        <w:tc>
          <w:tcPr>
            <w:tcW w:w="10632" w:type="dxa"/>
            <w:shd w:val="clear" w:color="auto" w:fill="BFBFBF" w:themeFill="background1" w:themeFillShade="BF"/>
          </w:tcPr>
          <w:p w14:paraId="30990384" w14:textId="77777777" w:rsidR="006F39F5" w:rsidRPr="006F39F5" w:rsidRDefault="006F39F5" w:rsidP="006F39F5">
            <w:pPr>
              <w:spacing w:after="160" w:line="259" w:lineRule="auto"/>
              <w:jc w:val="center"/>
              <w:rPr>
                <w:rFonts w:ascii="Arial" w:hAnsi="Arial" w:cs="Arial"/>
                <w:b/>
                <w:sz w:val="24"/>
                <w:szCs w:val="24"/>
              </w:rPr>
            </w:pPr>
            <w:r w:rsidRPr="006F39F5">
              <w:rPr>
                <w:rFonts w:ascii="Arial" w:hAnsi="Arial" w:cs="Arial"/>
                <w:b/>
                <w:sz w:val="24"/>
                <w:szCs w:val="24"/>
              </w:rPr>
              <w:t>Student Self Evaluation Form</w:t>
            </w:r>
          </w:p>
        </w:tc>
      </w:tr>
    </w:tbl>
    <w:p w14:paraId="5A46C25E" w14:textId="77777777" w:rsidR="006F39F5" w:rsidRDefault="006F39F5" w:rsidP="006F39F5">
      <w:pPr>
        <w:rPr>
          <w:rFonts w:ascii="Arial" w:hAnsi="Arial" w:cs="Arial"/>
          <w:b/>
        </w:rPr>
      </w:pPr>
    </w:p>
    <w:p w14:paraId="5A10578D" w14:textId="77777777" w:rsidR="006F39F5" w:rsidRPr="006F39F5" w:rsidRDefault="006F39F5" w:rsidP="006F39F5">
      <w:pPr>
        <w:rPr>
          <w:rFonts w:ascii="Arial" w:hAnsi="Arial" w:cs="Arial"/>
          <w:b/>
          <w:sz w:val="24"/>
          <w:szCs w:val="24"/>
        </w:rPr>
      </w:pPr>
      <w:r w:rsidRPr="006F39F5">
        <w:rPr>
          <w:rFonts w:ascii="Arial" w:hAnsi="Arial" w:cs="Arial"/>
          <w:b/>
          <w:sz w:val="24"/>
          <w:szCs w:val="24"/>
        </w:rPr>
        <w:t xml:space="preserve">This section repeats in brief the common assessment criteria detailed on previous pages. The </w:t>
      </w:r>
      <w:r w:rsidRPr="006F39F5">
        <w:rPr>
          <w:rFonts w:ascii="Arial" w:hAnsi="Arial" w:cs="Arial"/>
          <w:b/>
          <w:i/>
          <w:sz w:val="24"/>
          <w:szCs w:val="24"/>
        </w:rPr>
        <w:t>extent</w:t>
      </w:r>
      <w:r w:rsidRPr="006F39F5">
        <w:rPr>
          <w:rFonts w:ascii="Arial" w:hAnsi="Arial" w:cs="Arial"/>
          <w:b/>
          <w:sz w:val="24"/>
          <w:szCs w:val="24"/>
        </w:rPr>
        <w:t xml:space="preserve"> to which these are demonstrated by you determines your mark. Using these criteria, tick the box that best indicates the level of achievement you feel you have achieved with regard to each of them.</w:t>
      </w:r>
    </w:p>
    <w:p w14:paraId="3FFBB36F" w14:textId="77777777" w:rsidR="006F39F5" w:rsidRPr="006F39F5" w:rsidRDefault="006F39F5" w:rsidP="006F39F5">
      <w:pPr>
        <w:jc w:val="center"/>
        <w:rPr>
          <w:rFonts w:ascii="Arial" w:hAnsi="Arial" w:cs="Arial"/>
          <w:b/>
          <w:sz w:val="24"/>
          <w:szCs w:val="24"/>
        </w:rPr>
      </w:pPr>
    </w:p>
    <w:tbl>
      <w:tblPr>
        <w:tblW w:w="6269" w:type="pct"/>
        <w:jc w:val="center"/>
        <w:tblLayout w:type="fixed"/>
        <w:tblLook w:val="04A0" w:firstRow="1" w:lastRow="0" w:firstColumn="1" w:lastColumn="0" w:noHBand="0" w:noVBand="1"/>
      </w:tblPr>
      <w:tblGrid>
        <w:gridCol w:w="2520"/>
        <w:gridCol w:w="1463"/>
        <w:gridCol w:w="1478"/>
        <w:gridCol w:w="164"/>
        <w:gridCol w:w="1337"/>
        <w:gridCol w:w="1500"/>
        <w:gridCol w:w="1351"/>
        <w:gridCol w:w="1491"/>
      </w:tblGrid>
      <w:tr w:rsidR="006F39F5" w:rsidRPr="006F39F5" w14:paraId="71E95493" w14:textId="77777777" w:rsidTr="00DA5B03">
        <w:trPr>
          <w:gridAfter w:val="7"/>
          <w:wAfter w:w="8297" w:type="dxa"/>
          <w:trHeight w:val="458"/>
          <w:jc w:val="center"/>
        </w:trPr>
        <w:tc>
          <w:tcPr>
            <w:tcW w:w="2380" w:type="dxa"/>
            <w:vMerge w:val="restart"/>
            <w:tcBorders>
              <w:top w:val="single" w:sz="4" w:space="0" w:color="auto"/>
              <w:left w:val="single" w:sz="4" w:space="0" w:color="auto"/>
              <w:right w:val="single" w:sz="4" w:space="0" w:color="auto"/>
            </w:tcBorders>
            <w:shd w:val="clear" w:color="auto" w:fill="BFBFBF"/>
            <w:vAlign w:val="center"/>
          </w:tcPr>
          <w:p w14:paraId="361F82CA"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Common Assessment Criteria Applied</w:t>
            </w:r>
          </w:p>
        </w:tc>
      </w:tr>
      <w:tr w:rsidR="006F39F5" w:rsidRPr="006F39F5" w14:paraId="445134D9" w14:textId="77777777" w:rsidTr="00DA5B03">
        <w:trPr>
          <w:trHeight w:val="548"/>
          <w:jc w:val="center"/>
        </w:trPr>
        <w:tc>
          <w:tcPr>
            <w:tcW w:w="2380" w:type="dxa"/>
            <w:vMerge/>
            <w:tcBorders>
              <w:left w:val="single" w:sz="4" w:space="0" w:color="auto"/>
              <w:bottom w:val="single" w:sz="4" w:space="0" w:color="auto"/>
              <w:right w:val="single" w:sz="4" w:space="0" w:color="auto"/>
            </w:tcBorders>
            <w:shd w:val="clear" w:color="auto" w:fill="BFBFBF"/>
          </w:tcPr>
          <w:p w14:paraId="1F5E7966" w14:textId="77777777" w:rsidR="006F39F5" w:rsidRPr="006F39F5" w:rsidRDefault="006F39F5" w:rsidP="006F39F5">
            <w:pPr>
              <w:jc w:val="center"/>
              <w:rPr>
                <w:rFonts w:ascii="Arial" w:hAnsi="Arial" w:cs="Arial"/>
                <w:b/>
                <w:sz w:val="24"/>
                <w:szCs w:val="24"/>
                <w:lang w:val="en-US"/>
              </w:rPr>
            </w:pPr>
          </w:p>
        </w:tc>
        <w:tc>
          <w:tcPr>
            <w:tcW w:w="2778"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06640A69"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REFER</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46F01524"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D</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tcPr>
          <w:p w14:paraId="0367EC5C"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C</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tcPr>
          <w:p w14:paraId="44E33693"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B</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tcPr>
          <w:p w14:paraId="5BB1853C"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A</w:t>
            </w:r>
          </w:p>
        </w:tc>
      </w:tr>
      <w:tr w:rsidR="006F39F5" w:rsidRPr="006F39F5" w14:paraId="2E7695E0" w14:textId="77777777" w:rsidTr="00DA5B03">
        <w:trPr>
          <w:trHeight w:val="450"/>
          <w:jc w:val="center"/>
        </w:trPr>
        <w:tc>
          <w:tcPr>
            <w:tcW w:w="2380" w:type="dxa"/>
            <w:tcBorders>
              <w:top w:val="single" w:sz="4" w:space="0" w:color="auto"/>
              <w:left w:val="single" w:sz="4" w:space="0" w:color="auto"/>
              <w:right w:val="single" w:sz="4" w:space="0" w:color="auto"/>
            </w:tcBorders>
            <w:shd w:val="clear" w:color="auto" w:fill="BFBFBF"/>
          </w:tcPr>
          <w:p w14:paraId="7A6551CE" w14:textId="77777777" w:rsidR="006F39F5" w:rsidRPr="006F39F5" w:rsidRDefault="006F39F5" w:rsidP="006F39F5">
            <w:pPr>
              <w:jc w:val="center"/>
              <w:rPr>
                <w:rFonts w:ascii="Arial" w:hAnsi="Arial" w:cs="Arial"/>
                <w:b/>
                <w:sz w:val="24"/>
                <w:szCs w:val="24"/>
                <w:lang w:val="en-US"/>
              </w:rPr>
            </w:pPr>
          </w:p>
        </w:tc>
        <w:tc>
          <w:tcPr>
            <w:tcW w:w="1382" w:type="dxa"/>
            <w:tcBorders>
              <w:top w:val="single" w:sz="4" w:space="0" w:color="auto"/>
              <w:left w:val="single" w:sz="4" w:space="0" w:color="auto"/>
              <w:bottom w:val="single" w:sz="4" w:space="0" w:color="auto"/>
              <w:right w:val="single" w:sz="4" w:space="0" w:color="auto"/>
            </w:tcBorders>
            <w:shd w:val="clear" w:color="auto" w:fill="BFBFBF"/>
            <w:vAlign w:val="center"/>
          </w:tcPr>
          <w:p w14:paraId="1C003809"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OUTRIGHT FAIL</w:t>
            </w:r>
          </w:p>
        </w:tc>
        <w:tc>
          <w:tcPr>
            <w:tcW w:w="1396" w:type="dxa"/>
            <w:tcBorders>
              <w:top w:val="single" w:sz="4" w:space="0" w:color="auto"/>
              <w:left w:val="single" w:sz="4" w:space="0" w:color="auto"/>
              <w:bottom w:val="single" w:sz="4" w:space="0" w:color="auto"/>
              <w:right w:val="single" w:sz="4" w:space="0" w:color="auto"/>
            </w:tcBorders>
            <w:shd w:val="clear" w:color="auto" w:fill="BFBFBF"/>
            <w:vAlign w:val="center"/>
          </w:tcPr>
          <w:p w14:paraId="4F726FD6"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UNSATISFACTORY</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743931EA"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SATISFACTORY</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tcPr>
          <w:p w14:paraId="513CE1A8"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GOOD</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tcPr>
          <w:p w14:paraId="27A9C96B"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VERY GOOD</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tcPr>
          <w:p w14:paraId="37A0CA1D"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EXCELLENT</w:t>
            </w:r>
          </w:p>
        </w:tc>
      </w:tr>
      <w:tr w:rsidR="006F39F5" w:rsidRPr="006F39F5" w14:paraId="53BD58F5" w14:textId="77777777" w:rsidTr="00DA5B03">
        <w:trPr>
          <w:trHeight w:val="1461"/>
          <w:jc w:val="center"/>
        </w:trPr>
        <w:tc>
          <w:tcPr>
            <w:tcW w:w="2380" w:type="dxa"/>
            <w:tcBorders>
              <w:top w:val="single" w:sz="4" w:space="0" w:color="auto"/>
              <w:left w:val="single" w:sz="4" w:space="0" w:color="auto"/>
              <w:bottom w:val="single" w:sz="4" w:space="0" w:color="auto"/>
              <w:right w:val="single" w:sz="4" w:space="0" w:color="auto"/>
            </w:tcBorders>
          </w:tcPr>
          <w:p w14:paraId="166075F7"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1. Subject Knowledge and Understanding (which includes using research-informed literature and knowledge and understanding of the subject)</w:t>
            </w:r>
          </w:p>
        </w:tc>
        <w:tc>
          <w:tcPr>
            <w:tcW w:w="1382" w:type="dxa"/>
            <w:tcBorders>
              <w:top w:val="single" w:sz="4" w:space="0" w:color="auto"/>
              <w:left w:val="single" w:sz="4" w:space="0" w:color="auto"/>
              <w:bottom w:val="single" w:sz="4" w:space="0" w:color="auto"/>
              <w:right w:val="single" w:sz="4" w:space="0" w:color="auto"/>
            </w:tcBorders>
          </w:tcPr>
          <w:p w14:paraId="0D9A3211" w14:textId="77777777" w:rsidR="006F39F5" w:rsidRPr="006F39F5" w:rsidRDefault="006F39F5" w:rsidP="006F39F5">
            <w:pPr>
              <w:jc w:val="center"/>
              <w:rPr>
                <w:rFonts w:ascii="Arial" w:hAnsi="Arial" w:cs="Arial"/>
                <w:b/>
                <w:sz w:val="24"/>
                <w:szCs w:val="24"/>
                <w:lang w:val="en-US"/>
              </w:rPr>
            </w:pPr>
          </w:p>
        </w:tc>
        <w:tc>
          <w:tcPr>
            <w:tcW w:w="1396" w:type="dxa"/>
            <w:tcBorders>
              <w:top w:val="single" w:sz="4" w:space="0" w:color="auto"/>
              <w:left w:val="single" w:sz="4" w:space="0" w:color="auto"/>
              <w:bottom w:val="single" w:sz="4" w:space="0" w:color="auto"/>
              <w:right w:val="single" w:sz="4" w:space="0" w:color="auto"/>
            </w:tcBorders>
          </w:tcPr>
          <w:p w14:paraId="6F7F6587" w14:textId="77777777" w:rsidR="006F39F5" w:rsidRPr="006F39F5" w:rsidRDefault="006F39F5" w:rsidP="006F39F5">
            <w:pPr>
              <w:jc w:val="center"/>
              <w:rPr>
                <w:rFonts w:ascii="Arial" w:hAnsi="Arial" w:cs="Arial"/>
                <w:b/>
                <w:sz w:val="24"/>
                <w:szCs w:val="24"/>
                <w:lang w:val="en-US"/>
              </w:rPr>
            </w:pPr>
          </w:p>
        </w:tc>
        <w:tc>
          <w:tcPr>
            <w:tcW w:w="1418" w:type="dxa"/>
            <w:gridSpan w:val="2"/>
            <w:tcBorders>
              <w:top w:val="single" w:sz="4" w:space="0" w:color="auto"/>
              <w:left w:val="single" w:sz="4" w:space="0" w:color="auto"/>
              <w:bottom w:val="single" w:sz="4" w:space="0" w:color="auto"/>
              <w:right w:val="single" w:sz="4" w:space="0" w:color="auto"/>
            </w:tcBorders>
          </w:tcPr>
          <w:p w14:paraId="0566E475" w14:textId="77777777" w:rsidR="006F39F5" w:rsidRPr="006F39F5" w:rsidRDefault="006F39F5" w:rsidP="006F39F5">
            <w:pPr>
              <w:jc w:val="center"/>
              <w:rPr>
                <w:rFonts w:ascii="Arial" w:hAnsi="Arial" w:cs="Arial"/>
                <w:b/>
                <w:sz w:val="24"/>
                <w:szCs w:val="24"/>
                <w:lang w:val="en-US"/>
              </w:rPr>
            </w:pPr>
          </w:p>
        </w:tc>
        <w:tc>
          <w:tcPr>
            <w:tcW w:w="1417" w:type="dxa"/>
            <w:tcBorders>
              <w:top w:val="single" w:sz="4" w:space="0" w:color="auto"/>
              <w:left w:val="single" w:sz="4" w:space="0" w:color="auto"/>
              <w:bottom w:val="single" w:sz="4" w:space="0" w:color="auto"/>
              <w:right w:val="single" w:sz="4" w:space="0" w:color="auto"/>
            </w:tcBorders>
          </w:tcPr>
          <w:p w14:paraId="57570C15"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X</w:t>
            </w:r>
          </w:p>
        </w:tc>
        <w:tc>
          <w:tcPr>
            <w:tcW w:w="1276" w:type="dxa"/>
            <w:tcBorders>
              <w:top w:val="single" w:sz="4" w:space="0" w:color="auto"/>
              <w:left w:val="single" w:sz="4" w:space="0" w:color="auto"/>
              <w:bottom w:val="single" w:sz="4" w:space="0" w:color="auto"/>
              <w:right w:val="single" w:sz="4" w:space="0" w:color="auto"/>
            </w:tcBorders>
          </w:tcPr>
          <w:p w14:paraId="41776895" w14:textId="77777777" w:rsidR="006F39F5" w:rsidRPr="006F39F5" w:rsidRDefault="006F39F5" w:rsidP="006F39F5">
            <w:pPr>
              <w:jc w:val="center"/>
              <w:rPr>
                <w:rFonts w:ascii="Arial" w:hAnsi="Arial" w:cs="Arial"/>
                <w:b/>
                <w:sz w:val="24"/>
                <w:szCs w:val="24"/>
                <w:lang w:val="en-US"/>
              </w:rPr>
            </w:pPr>
          </w:p>
        </w:tc>
        <w:tc>
          <w:tcPr>
            <w:tcW w:w="1408" w:type="dxa"/>
            <w:tcBorders>
              <w:top w:val="single" w:sz="4" w:space="0" w:color="auto"/>
              <w:left w:val="single" w:sz="4" w:space="0" w:color="auto"/>
              <w:bottom w:val="single" w:sz="4" w:space="0" w:color="auto"/>
              <w:right w:val="single" w:sz="4" w:space="0" w:color="auto"/>
            </w:tcBorders>
          </w:tcPr>
          <w:p w14:paraId="1CF3E5A3" w14:textId="77777777" w:rsidR="006F39F5" w:rsidRPr="006F39F5" w:rsidRDefault="006F39F5" w:rsidP="006F39F5">
            <w:pPr>
              <w:jc w:val="center"/>
              <w:rPr>
                <w:rFonts w:ascii="Arial" w:hAnsi="Arial" w:cs="Arial"/>
                <w:b/>
                <w:sz w:val="24"/>
                <w:szCs w:val="24"/>
                <w:lang w:val="en-US"/>
              </w:rPr>
            </w:pPr>
          </w:p>
        </w:tc>
      </w:tr>
      <w:tr w:rsidR="006F39F5" w:rsidRPr="006F39F5" w14:paraId="65C48F21" w14:textId="77777777" w:rsidTr="00DA5B03">
        <w:trPr>
          <w:trHeight w:val="1427"/>
          <w:jc w:val="center"/>
        </w:trPr>
        <w:tc>
          <w:tcPr>
            <w:tcW w:w="2380" w:type="dxa"/>
            <w:tcBorders>
              <w:top w:val="single" w:sz="4" w:space="0" w:color="auto"/>
              <w:left w:val="single" w:sz="4" w:space="0" w:color="auto"/>
              <w:bottom w:val="single" w:sz="4" w:space="0" w:color="auto"/>
              <w:right w:val="single" w:sz="4" w:space="0" w:color="auto"/>
            </w:tcBorders>
          </w:tcPr>
          <w:p w14:paraId="220A986E"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2. Intellectual Skills (Analysis)</w:t>
            </w:r>
          </w:p>
        </w:tc>
        <w:tc>
          <w:tcPr>
            <w:tcW w:w="1382" w:type="dxa"/>
            <w:tcBorders>
              <w:top w:val="single" w:sz="4" w:space="0" w:color="auto"/>
              <w:left w:val="single" w:sz="4" w:space="0" w:color="auto"/>
              <w:bottom w:val="single" w:sz="4" w:space="0" w:color="auto"/>
              <w:right w:val="single" w:sz="4" w:space="0" w:color="auto"/>
            </w:tcBorders>
          </w:tcPr>
          <w:p w14:paraId="0B867D3F" w14:textId="77777777" w:rsidR="006F39F5" w:rsidRPr="006F39F5" w:rsidRDefault="006F39F5" w:rsidP="006F39F5">
            <w:pPr>
              <w:jc w:val="center"/>
              <w:rPr>
                <w:rFonts w:ascii="Arial" w:hAnsi="Arial" w:cs="Arial"/>
                <w:b/>
                <w:sz w:val="24"/>
                <w:szCs w:val="24"/>
                <w:lang w:val="en-US"/>
              </w:rPr>
            </w:pPr>
          </w:p>
        </w:tc>
        <w:tc>
          <w:tcPr>
            <w:tcW w:w="1396" w:type="dxa"/>
            <w:tcBorders>
              <w:top w:val="single" w:sz="4" w:space="0" w:color="auto"/>
              <w:left w:val="single" w:sz="4" w:space="0" w:color="auto"/>
              <w:bottom w:val="single" w:sz="4" w:space="0" w:color="auto"/>
              <w:right w:val="single" w:sz="4" w:space="0" w:color="auto"/>
            </w:tcBorders>
          </w:tcPr>
          <w:p w14:paraId="417F7FBA" w14:textId="77777777" w:rsidR="006F39F5" w:rsidRPr="006F39F5" w:rsidRDefault="006F39F5" w:rsidP="006F39F5">
            <w:pPr>
              <w:jc w:val="center"/>
              <w:rPr>
                <w:rFonts w:ascii="Arial" w:hAnsi="Arial" w:cs="Arial"/>
                <w:b/>
                <w:sz w:val="24"/>
                <w:szCs w:val="24"/>
                <w:lang w:val="en-US"/>
              </w:rPr>
            </w:pPr>
          </w:p>
        </w:tc>
        <w:tc>
          <w:tcPr>
            <w:tcW w:w="1418" w:type="dxa"/>
            <w:gridSpan w:val="2"/>
            <w:tcBorders>
              <w:top w:val="single" w:sz="4" w:space="0" w:color="auto"/>
              <w:left w:val="single" w:sz="4" w:space="0" w:color="auto"/>
              <w:bottom w:val="single" w:sz="4" w:space="0" w:color="auto"/>
              <w:right w:val="single" w:sz="4" w:space="0" w:color="auto"/>
            </w:tcBorders>
          </w:tcPr>
          <w:p w14:paraId="5353D1FE"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X</w:t>
            </w:r>
          </w:p>
        </w:tc>
        <w:tc>
          <w:tcPr>
            <w:tcW w:w="1417" w:type="dxa"/>
            <w:tcBorders>
              <w:top w:val="single" w:sz="4" w:space="0" w:color="auto"/>
              <w:left w:val="single" w:sz="4" w:space="0" w:color="auto"/>
              <w:bottom w:val="single" w:sz="4" w:space="0" w:color="auto"/>
              <w:right w:val="single" w:sz="4" w:space="0" w:color="auto"/>
            </w:tcBorders>
          </w:tcPr>
          <w:p w14:paraId="51ABEBCB" w14:textId="77777777" w:rsidR="006F39F5" w:rsidRPr="006F39F5" w:rsidRDefault="006F39F5" w:rsidP="006F39F5">
            <w:pPr>
              <w:jc w:val="center"/>
              <w:rPr>
                <w:rFonts w:ascii="Arial" w:hAnsi="Arial" w:cs="Arial"/>
                <w:b/>
                <w:sz w:val="24"/>
                <w:szCs w:val="24"/>
                <w:lang w:val="en-US"/>
              </w:rPr>
            </w:pPr>
          </w:p>
        </w:tc>
        <w:tc>
          <w:tcPr>
            <w:tcW w:w="1276" w:type="dxa"/>
            <w:tcBorders>
              <w:top w:val="single" w:sz="4" w:space="0" w:color="auto"/>
              <w:left w:val="single" w:sz="4" w:space="0" w:color="auto"/>
              <w:bottom w:val="single" w:sz="4" w:space="0" w:color="auto"/>
              <w:right w:val="single" w:sz="4" w:space="0" w:color="auto"/>
            </w:tcBorders>
          </w:tcPr>
          <w:p w14:paraId="4B81A183" w14:textId="77777777" w:rsidR="006F39F5" w:rsidRPr="006F39F5" w:rsidRDefault="006F39F5" w:rsidP="006F39F5">
            <w:pPr>
              <w:jc w:val="center"/>
              <w:rPr>
                <w:rFonts w:ascii="Arial" w:hAnsi="Arial" w:cs="Arial"/>
                <w:b/>
                <w:sz w:val="24"/>
                <w:szCs w:val="24"/>
                <w:lang w:val="en-US"/>
              </w:rPr>
            </w:pPr>
          </w:p>
        </w:tc>
        <w:tc>
          <w:tcPr>
            <w:tcW w:w="1408" w:type="dxa"/>
            <w:tcBorders>
              <w:top w:val="single" w:sz="4" w:space="0" w:color="auto"/>
              <w:left w:val="single" w:sz="4" w:space="0" w:color="auto"/>
              <w:bottom w:val="single" w:sz="4" w:space="0" w:color="auto"/>
              <w:right w:val="single" w:sz="4" w:space="0" w:color="auto"/>
            </w:tcBorders>
          </w:tcPr>
          <w:p w14:paraId="471E0577" w14:textId="77777777" w:rsidR="006F39F5" w:rsidRPr="006F39F5" w:rsidRDefault="006F39F5" w:rsidP="006F39F5">
            <w:pPr>
              <w:jc w:val="center"/>
              <w:rPr>
                <w:rFonts w:ascii="Arial" w:hAnsi="Arial" w:cs="Arial"/>
                <w:b/>
                <w:sz w:val="24"/>
                <w:szCs w:val="24"/>
                <w:lang w:val="en-US"/>
              </w:rPr>
            </w:pPr>
          </w:p>
        </w:tc>
      </w:tr>
      <w:tr w:rsidR="006F39F5" w:rsidRPr="006F39F5" w14:paraId="42F51906" w14:textId="77777777" w:rsidTr="00DA5B03">
        <w:trPr>
          <w:trHeight w:val="1553"/>
          <w:jc w:val="center"/>
        </w:trPr>
        <w:tc>
          <w:tcPr>
            <w:tcW w:w="2380" w:type="dxa"/>
            <w:tcBorders>
              <w:top w:val="single" w:sz="4" w:space="0" w:color="auto"/>
              <w:left w:val="single" w:sz="4" w:space="0" w:color="auto"/>
              <w:bottom w:val="single" w:sz="4" w:space="0" w:color="auto"/>
              <w:right w:val="single" w:sz="4" w:space="0" w:color="auto"/>
            </w:tcBorders>
          </w:tcPr>
          <w:p w14:paraId="40B3CA37"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3. Pedagogic and Professional Applications</w:t>
            </w:r>
          </w:p>
          <w:p w14:paraId="4C618908"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(Practical Application and Deployment)</w:t>
            </w:r>
          </w:p>
        </w:tc>
        <w:tc>
          <w:tcPr>
            <w:tcW w:w="1382" w:type="dxa"/>
            <w:tcBorders>
              <w:top w:val="single" w:sz="4" w:space="0" w:color="auto"/>
              <w:left w:val="single" w:sz="4" w:space="0" w:color="auto"/>
              <w:bottom w:val="single" w:sz="4" w:space="0" w:color="auto"/>
              <w:right w:val="single" w:sz="4" w:space="0" w:color="auto"/>
            </w:tcBorders>
          </w:tcPr>
          <w:p w14:paraId="54D2C4B5" w14:textId="77777777" w:rsidR="006F39F5" w:rsidRPr="006F39F5" w:rsidRDefault="006F39F5" w:rsidP="006F39F5">
            <w:pPr>
              <w:jc w:val="center"/>
              <w:rPr>
                <w:rFonts w:ascii="Arial" w:hAnsi="Arial" w:cs="Arial"/>
                <w:b/>
                <w:sz w:val="24"/>
                <w:szCs w:val="24"/>
                <w:lang w:val="en-US"/>
              </w:rPr>
            </w:pPr>
          </w:p>
        </w:tc>
        <w:tc>
          <w:tcPr>
            <w:tcW w:w="1396" w:type="dxa"/>
            <w:tcBorders>
              <w:top w:val="single" w:sz="4" w:space="0" w:color="auto"/>
              <w:left w:val="single" w:sz="4" w:space="0" w:color="auto"/>
              <w:bottom w:val="single" w:sz="4" w:space="0" w:color="auto"/>
              <w:right w:val="single" w:sz="4" w:space="0" w:color="auto"/>
            </w:tcBorders>
          </w:tcPr>
          <w:p w14:paraId="34D13490" w14:textId="77777777" w:rsidR="006F39F5" w:rsidRPr="006F39F5" w:rsidRDefault="006F39F5" w:rsidP="006F39F5">
            <w:pPr>
              <w:jc w:val="center"/>
              <w:rPr>
                <w:rFonts w:ascii="Arial" w:hAnsi="Arial" w:cs="Arial"/>
                <w:b/>
                <w:sz w:val="24"/>
                <w:szCs w:val="24"/>
                <w:lang w:val="en-US"/>
              </w:rPr>
            </w:pPr>
          </w:p>
        </w:tc>
        <w:tc>
          <w:tcPr>
            <w:tcW w:w="1418" w:type="dxa"/>
            <w:gridSpan w:val="2"/>
            <w:tcBorders>
              <w:top w:val="single" w:sz="4" w:space="0" w:color="auto"/>
              <w:left w:val="single" w:sz="4" w:space="0" w:color="auto"/>
              <w:bottom w:val="single" w:sz="4" w:space="0" w:color="auto"/>
              <w:right w:val="single" w:sz="4" w:space="0" w:color="auto"/>
            </w:tcBorders>
          </w:tcPr>
          <w:p w14:paraId="58DA45DD" w14:textId="77777777" w:rsidR="006F39F5" w:rsidRPr="006F39F5" w:rsidRDefault="006F39F5" w:rsidP="006F39F5">
            <w:pPr>
              <w:jc w:val="center"/>
              <w:rPr>
                <w:rFonts w:ascii="Arial" w:hAnsi="Arial" w:cs="Arial"/>
                <w:b/>
                <w:sz w:val="24"/>
                <w:szCs w:val="24"/>
                <w:lang w:val="en-US"/>
              </w:rPr>
            </w:pPr>
          </w:p>
        </w:tc>
        <w:tc>
          <w:tcPr>
            <w:tcW w:w="1417" w:type="dxa"/>
            <w:tcBorders>
              <w:top w:val="single" w:sz="4" w:space="0" w:color="auto"/>
              <w:left w:val="single" w:sz="4" w:space="0" w:color="auto"/>
              <w:bottom w:val="single" w:sz="4" w:space="0" w:color="auto"/>
              <w:right w:val="single" w:sz="4" w:space="0" w:color="auto"/>
            </w:tcBorders>
          </w:tcPr>
          <w:p w14:paraId="48B7090D"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X</w:t>
            </w:r>
          </w:p>
        </w:tc>
        <w:tc>
          <w:tcPr>
            <w:tcW w:w="1276" w:type="dxa"/>
            <w:tcBorders>
              <w:top w:val="single" w:sz="4" w:space="0" w:color="auto"/>
              <w:left w:val="single" w:sz="4" w:space="0" w:color="auto"/>
              <w:bottom w:val="single" w:sz="4" w:space="0" w:color="auto"/>
              <w:right w:val="single" w:sz="4" w:space="0" w:color="auto"/>
            </w:tcBorders>
          </w:tcPr>
          <w:p w14:paraId="30E3026D" w14:textId="77777777" w:rsidR="006F39F5" w:rsidRPr="006F39F5" w:rsidRDefault="006F39F5" w:rsidP="006F39F5">
            <w:pPr>
              <w:jc w:val="center"/>
              <w:rPr>
                <w:rFonts w:ascii="Arial" w:hAnsi="Arial" w:cs="Arial"/>
                <w:b/>
                <w:sz w:val="24"/>
                <w:szCs w:val="24"/>
                <w:lang w:val="en-US"/>
              </w:rPr>
            </w:pPr>
          </w:p>
        </w:tc>
        <w:tc>
          <w:tcPr>
            <w:tcW w:w="1408" w:type="dxa"/>
            <w:tcBorders>
              <w:top w:val="single" w:sz="4" w:space="0" w:color="auto"/>
              <w:left w:val="single" w:sz="4" w:space="0" w:color="auto"/>
              <w:bottom w:val="single" w:sz="4" w:space="0" w:color="auto"/>
              <w:right w:val="single" w:sz="4" w:space="0" w:color="auto"/>
            </w:tcBorders>
          </w:tcPr>
          <w:p w14:paraId="0FE0ED1D" w14:textId="77777777" w:rsidR="006F39F5" w:rsidRPr="006F39F5" w:rsidRDefault="006F39F5" w:rsidP="006F39F5">
            <w:pPr>
              <w:jc w:val="center"/>
              <w:rPr>
                <w:rFonts w:ascii="Arial" w:hAnsi="Arial" w:cs="Arial"/>
                <w:b/>
                <w:sz w:val="24"/>
                <w:szCs w:val="24"/>
                <w:lang w:val="en-US"/>
              </w:rPr>
            </w:pPr>
          </w:p>
        </w:tc>
      </w:tr>
      <w:tr w:rsidR="006F39F5" w:rsidRPr="006F39F5" w14:paraId="626CF3A8" w14:textId="77777777" w:rsidTr="00DA5B03">
        <w:trPr>
          <w:trHeight w:val="1404"/>
          <w:jc w:val="center"/>
        </w:trPr>
        <w:tc>
          <w:tcPr>
            <w:tcW w:w="2380" w:type="dxa"/>
            <w:tcBorders>
              <w:top w:val="single" w:sz="4" w:space="0" w:color="auto"/>
              <w:left w:val="single" w:sz="4" w:space="0" w:color="auto"/>
              <w:bottom w:val="single" w:sz="4" w:space="0" w:color="auto"/>
              <w:right w:val="single" w:sz="4" w:space="0" w:color="auto"/>
            </w:tcBorders>
          </w:tcPr>
          <w:p w14:paraId="4FCDCA74"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4. Key Transferable Skills</w:t>
            </w:r>
          </w:p>
        </w:tc>
        <w:tc>
          <w:tcPr>
            <w:tcW w:w="1382" w:type="dxa"/>
            <w:tcBorders>
              <w:top w:val="single" w:sz="4" w:space="0" w:color="auto"/>
              <w:left w:val="single" w:sz="4" w:space="0" w:color="auto"/>
              <w:bottom w:val="single" w:sz="4" w:space="0" w:color="auto"/>
              <w:right w:val="single" w:sz="4" w:space="0" w:color="auto"/>
            </w:tcBorders>
          </w:tcPr>
          <w:p w14:paraId="24DCA4BA" w14:textId="77777777" w:rsidR="006F39F5" w:rsidRPr="006F39F5" w:rsidRDefault="006F39F5" w:rsidP="006F39F5">
            <w:pPr>
              <w:jc w:val="center"/>
              <w:rPr>
                <w:rFonts w:ascii="Arial" w:hAnsi="Arial" w:cs="Arial"/>
                <w:b/>
                <w:sz w:val="24"/>
                <w:szCs w:val="24"/>
                <w:lang w:val="en-US"/>
              </w:rPr>
            </w:pPr>
          </w:p>
        </w:tc>
        <w:tc>
          <w:tcPr>
            <w:tcW w:w="1396" w:type="dxa"/>
            <w:tcBorders>
              <w:top w:val="single" w:sz="4" w:space="0" w:color="auto"/>
              <w:left w:val="single" w:sz="4" w:space="0" w:color="auto"/>
              <w:bottom w:val="single" w:sz="4" w:space="0" w:color="auto"/>
              <w:right w:val="single" w:sz="4" w:space="0" w:color="auto"/>
            </w:tcBorders>
          </w:tcPr>
          <w:p w14:paraId="3FA82C37" w14:textId="77777777" w:rsidR="006F39F5" w:rsidRPr="006F39F5" w:rsidRDefault="006F39F5" w:rsidP="006F39F5">
            <w:pPr>
              <w:jc w:val="center"/>
              <w:rPr>
                <w:rFonts w:ascii="Arial" w:hAnsi="Arial" w:cs="Arial"/>
                <w:b/>
                <w:sz w:val="24"/>
                <w:szCs w:val="24"/>
                <w:lang w:val="en-US"/>
              </w:rPr>
            </w:pPr>
          </w:p>
        </w:tc>
        <w:tc>
          <w:tcPr>
            <w:tcW w:w="1418" w:type="dxa"/>
            <w:gridSpan w:val="2"/>
            <w:tcBorders>
              <w:top w:val="single" w:sz="4" w:space="0" w:color="auto"/>
              <w:left w:val="single" w:sz="4" w:space="0" w:color="auto"/>
              <w:bottom w:val="single" w:sz="4" w:space="0" w:color="auto"/>
              <w:right w:val="single" w:sz="4" w:space="0" w:color="auto"/>
            </w:tcBorders>
          </w:tcPr>
          <w:p w14:paraId="31B5201C" w14:textId="77777777" w:rsidR="006F39F5" w:rsidRPr="006F39F5" w:rsidRDefault="006F39F5" w:rsidP="006F39F5">
            <w:pPr>
              <w:jc w:val="center"/>
              <w:rPr>
                <w:rFonts w:ascii="Arial" w:hAnsi="Arial" w:cs="Arial"/>
                <w:b/>
                <w:sz w:val="24"/>
                <w:szCs w:val="24"/>
                <w:lang w:val="en-US"/>
              </w:rPr>
            </w:pPr>
          </w:p>
        </w:tc>
        <w:tc>
          <w:tcPr>
            <w:tcW w:w="1417" w:type="dxa"/>
            <w:tcBorders>
              <w:top w:val="single" w:sz="4" w:space="0" w:color="auto"/>
              <w:left w:val="single" w:sz="4" w:space="0" w:color="auto"/>
              <w:bottom w:val="single" w:sz="4" w:space="0" w:color="auto"/>
              <w:right w:val="single" w:sz="4" w:space="0" w:color="auto"/>
            </w:tcBorders>
          </w:tcPr>
          <w:p w14:paraId="0C9D9BC1"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X</w:t>
            </w:r>
          </w:p>
        </w:tc>
        <w:tc>
          <w:tcPr>
            <w:tcW w:w="1276" w:type="dxa"/>
            <w:tcBorders>
              <w:top w:val="single" w:sz="4" w:space="0" w:color="auto"/>
              <w:left w:val="single" w:sz="4" w:space="0" w:color="auto"/>
              <w:bottom w:val="single" w:sz="4" w:space="0" w:color="auto"/>
              <w:right w:val="single" w:sz="4" w:space="0" w:color="auto"/>
            </w:tcBorders>
          </w:tcPr>
          <w:p w14:paraId="156CFCD4" w14:textId="77777777" w:rsidR="006F39F5" w:rsidRPr="006F39F5" w:rsidRDefault="006F39F5" w:rsidP="006F39F5">
            <w:pPr>
              <w:jc w:val="center"/>
              <w:rPr>
                <w:rFonts w:ascii="Arial" w:hAnsi="Arial" w:cs="Arial"/>
                <w:b/>
                <w:sz w:val="24"/>
                <w:szCs w:val="24"/>
                <w:lang w:val="en-US"/>
              </w:rPr>
            </w:pPr>
          </w:p>
        </w:tc>
        <w:tc>
          <w:tcPr>
            <w:tcW w:w="1408" w:type="dxa"/>
            <w:tcBorders>
              <w:top w:val="single" w:sz="4" w:space="0" w:color="auto"/>
              <w:left w:val="single" w:sz="4" w:space="0" w:color="auto"/>
              <w:bottom w:val="single" w:sz="4" w:space="0" w:color="auto"/>
              <w:right w:val="single" w:sz="4" w:space="0" w:color="auto"/>
            </w:tcBorders>
          </w:tcPr>
          <w:p w14:paraId="112C0FF5" w14:textId="77777777" w:rsidR="006F39F5" w:rsidRPr="006F39F5" w:rsidRDefault="006F39F5" w:rsidP="006F39F5">
            <w:pPr>
              <w:jc w:val="center"/>
              <w:rPr>
                <w:rFonts w:ascii="Arial" w:hAnsi="Arial" w:cs="Arial"/>
                <w:b/>
                <w:sz w:val="24"/>
                <w:szCs w:val="24"/>
                <w:lang w:val="en-US"/>
              </w:rPr>
            </w:pPr>
          </w:p>
        </w:tc>
      </w:tr>
      <w:tr w:rsidR="006F39F5" w:rsidRPr="006F39F5" w14:paraId="2401B116" w14:textId="77777777" w:rsidTr="00DA5B03">
        <w:trPr>
          <w:trHeight w:val="167"/>
          <w:jc w:val="center"/>
        </w:trPr>
        <w:tc>
          <w:tcPr>
            <w:tcW w:w="10677" w:type="dxa"/>
            <w:gridSpan w:val="8"/>
            <w:tcBorders>
              <w:top w:val="single" w:sz="4" w:space="0" w:color="auto"/>
              <w:bottom w:val="single" w:sz="4" w:space="0" w:color="auto"/>
            </w:tcBorders>
            <w:shd w:val="clear" w:color="auto" w:fill="auto"/>
          </w:tcPr>
          <w:p w14:paraId="08CC6314" w14:textId="77777777" w:rsidR="006F39F5" w:rsidRPr="006F39F5" w:rsidRDefault="006F39F5" w:rsidP="006F39F5">
            <w:pPr>
              <w:jc w:val="center"/>
              <w:rPr>
                <w:rFonts w:ascii="Arial" w:hAnsi="Arial" w:cs="Arial"/>
                <w:b/>
                <w:sz w:val="24"/>
                <w:szCs w:val="24"/>
                <w:lang w:val="en-US"/>
              </w:rPr>
            </w:pPr>
          </w:p>
        </w:tc>
      </w:tr>
      <w:tr w:rsidR="006F39F5" w:rsidRPr="006F39F5" w14:paraId="69A2B041" w14:textId="77777777" w:rsidTr="00DA5B03">
        <w:trPr>
          <w:trHeight w:val="953"/>
          <w:jc w:val="center"/>
        </w:trPr>
        <w:tc>
          <w:tcPr>
            <w:tcW w:w="5313"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6FF36305"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 xml:space="preserve">PLEASE COMMENT ON AREAS IN WHICH YOU FEEL THAT YOU HAVE PERFORMED WELL </w:t>
            </w:r>
          </w:p>
        </w:tc>
        <w:tc>
          <w:tcPr>
            <w:tcW w:w="5364"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672AA256" w14:textId="77777777" w:rsidR="006F39F5" w:rsidRPr="006F39F5" w:rsidRDefault="006F39F5" w:rsidP="006F39F5">
            <w:pPr>
              <w:jc w:val="center"/>
              <w:rPr>
                <w:rFonts w:ascii="Arial" w:hAnsi="Arial" w:cs="Arial"/>
                <w:b/>
                <w:sz w:val="24"/>
                <w:szCs w:val="24"/>
                <w:lang w:val="en-US"/>
              </w:rPr>
            </w:pPr>
            <w:r w:rsidRPr="006F39F5">
              <w:rPr>
                <w:rFonts w:ascii="Arial" w:hAnsi="Arial" w:cs="Arial"/>
                <w:b/>
                <w:sz w:val="24"/>
                <w:szCs w:val="24"/>
                <w:lang w:val="en-US"/>
              </w:rPr>
              <w:t>PLEASE COMMENT ON AREAS you feel that you need TO DEVELOP</w:t>
            </w:r>
          </w:p>
        </w:tc>
      </w:tr>
      <w:tr w:rsidR="006F39F5" w:rsidRPr="006F39F5" w14:paraId="42DADB24" w14:textId="77777777" w:rsidTr="00DA5B03">
        <w:trPr>
          <w:trHeight w:val="3407"/>
          <w:jc w:val="center"/>
        </w:trPr>
        <w:tc>
          <w:tcPr>
            <w:tcW w:w="5313" w:type="dxa"/>
            <w:gridSpan w:val="4"/>
            <w:tcBorders>
              <w:top w:val="single" w:sz="4" w:space="0" w:color="auto"/>
              <w:left w:val="single" w:sz="4" w:space="0" w:color="auto"/>
              <w:bottom w:val="single" w:sz="4" w:space="0" w:color="auto"/>
              <w:right w:val="single" w:sz="4" w:space="0" w:color="auto"/>
            </w:tcBorders>
          </w:tcPr>
          <w:p w14:paraId="17EC246F" w14:textId="593E72F1" w:rsidR="006F39F5" w:rsidRDefault="006F39F5" w:rsidP="006F39F5">
            <w:pPr>
              <w:jc w:val="center"/>
              <w:rPr>
                <w:rFonts w:ascii="Arial" w:hAnsi="Arial" w:cs="Arial"/>
                <w:b/>
                <w:sz w:val="24"/>
                <w:szCs w:val="24"/>
                <w:lang w:val="en-US"/>
              </w:rPr>
            </w:pPr>
            <w:r>
              <w:rPr>
                <w:rFonts w:ascii="Arial" w:hAnsi="Arial" w:cs="Arial"/>
                <w:b/>
                <w:sz w:val="24"/>
                <w:szCs w:val="24"/>
                <w:lang w:val="en-US"/>
              </w:rPr>
              <w:lastRenderedPageBreak/>
              <w:t xml:space="preserve">I researched the area of language, questioning and lesson study well. </w:t>
            </w:r>
          </w:p>
          <w:p w14:paraId="2150A6D9" w14:textId="48EE161E" w:rsidR="006F39F5" w:rsidRPr="006F39F5" w:rsidRDefault="006F39F5" w:rsidP="006F39F5">
            <w:pPr>
              <w:jc w:val="center"/>
              <w:rPr>
                <w:rFonts w:ascii="Arial" w:hAnsi="Arial" w:cs="Arial"/>
                <w:b/>
                <w:sz w:val="24"/>
                <w:szCs w:val="24"/>
                <w:lang w:val="en-US"/>
              </w:rPr>
            </w:pPr>
            <w:r>
              <w:rPr>
                <w:rFonts w:ascii="Arial" w:hAnsi="Arial" w:cs="Arial"/>
                <w:b/>
                <w:sz w:val="24"/>
                <w:szCs w:val="24"/>
                <w:lang w:val="en-US"/>
              </w:rPr>
              <w:t xml:space="preserve">I completed the lesson study research- observation and interview to fairly good standard. </w:t>
            </w:r>
          </w:p>
        </w:tc>
        <w:tc>
          <w:tcPr>
            <w:tcW w:w="5364" w:type="dxa"/>
            <w:gridSpan w:val="4"/>
            <w:tcBorders>
              <w:top w:val="single" w:sz="4" w:space="0" w:color="auto"/>
              <w:left w:val="single" w:sz="4" w:space="0" w:color="auto"/>
              <w:bottom w:val="single" w:sz="4" w:space="0" w:color="auto"/>
              <w:right w:val="single" w:sz="4" w:space="0" w:color="auto"/>
            </w:tcBorders>
          </w:tcPr>
          <w:p w14:paraId="2E1DA8A0" w14:textId="7A736E7D" w:rsidR="006F39F5" w:rsidRPr="006F39F5" w:rsidRDefault="006F39F5" w:rsidP="006F39F5">
            <w:pPr>
              <w:jc w:val="center"/>
              <w:rPr>
                <w:rFonts w:ascii="Arial" w:hAnsi="Arial" w:cs="Arial"/>
                <w:b/>
                <w:sz w:val="24"/>
                <w:szCs w:val="24"/>
                <w:lang w:val="en-US"/>
              </w:rPr>
            </w:pPr>
            <w:r>
              <w:rPr>
                <w:rFonts w:ascii="Arial" w:hAnsi="Arial" w:cs="Arial"/>
                <w:b/>
                <w:sz w:val="24"/>
                <w:szCs w:val="24"/>
                <w:lang w:val="en-US"/>
              </w:rPr>
              <w:t>I still lack confidence in my analytical skills.</w:t>
            </w:r>
          </w:p>
        </w:tc>
      </w:tr>
    </w:tbl>
    <w:p w14:paraId="54E6D473" w14:textId="77777777" w:rsidR="006F39F5" w:rsidRDefault="006F39F5" w:rsidP="00541AA2">
      <w:pPr>
        <w:jc w:val="center"/>
        <w:rPr>
          <w:rFonts w:ascii="Arial" w:hAnsi="Arial" w:cs="Arial"/>
          <w:b/>
        </w:rPr>
      </w:pPr>
    </w:p>
    <w:p w14:paraId="36711053" w14:textId="77777777" w:rsidR="006F39F5" w:rsidRDefault="006F39F5" w:rsidP="00541AA2">
      <w:pPr>
        <w:jc w:val="center"/>
        <w:rPr>
          <w:rFonts w:ascii="Arial" w:hAnsi="Arial" w:cs="Arial"/>
          <w:b/>
        </w:rPr>
      </w:pPr>
    </w:p>
    <w:p w14:paraId="2A8C241C" w14:textId="77777777" w:rsidR="006F39F5" w:rsidRDefault="006F39F5" w:rsidP="00541AA2">
      <w:pPr>
        <w:jc w:val="center"/>
        <w:rPr>
          <w:rFonts w:ascii="Arial" w:hAnsi="Arial" w:cs="Arial"/>
          <w:b/>
        </w:rPr>
      </w:pPr>
    </w:p>
    <w:p w14:paraId="5D52057C" w14:textId="77777777" w:rsidR="006F39F5" w:rsidRDefault="006F39F5" w:rsidP="00541AA2">
      <w:pPr>
        <w:jc w:val="center"/>
        <w:rPr>
          <w:rFonts w:ascii="Arial" w:hAnsi="Arial" w:cs="Arial"/>
          <w:b/>
        </w:rPr>
      </w:pPr>
    </w:p>
    <w:p w14:paraId="2EA9528B" w14:textId="77777777" w:rsidR="006F39F5" w:rsidRDefault="006F39F5" w:rsidP="00541AA2">
      <w:pPr>
        <w:jc w:val="center"/>
        <w:rPr>
          <w:rFonts w:ascii="Arial" w:hAnsi="Arial" w:cs="Arial"/>
          <w:b/>
        </w:rPr>
      </w:pPr>
    </w:p>
    <w:p w14:paraId="30D078F0" w14:textId="77777777" w:rsidR="006F39F5" w:rsidRDefault="006F39F5" w:rsidP="00541AA2">
      <w:pPr>
        <w:jc w:val="center"/>
        <w:rPr>
          <w:rFonts w:ascii="Arial" w:hAnsi="Arial" w:cs="Arial"/>
          <w:b/>
        </w:rPr>
      </w:pPr>
    </w:p>
    <w:p w14:paraId="48BC4BE1" w14:textId="77777777" w:rsidR="006F39F5" w:rsidRDefault="006F39F5" w:rsidP="00541AA2">
      <w:pPr>
        <w:jc w:val="center"/>
        <w:rPr>
          <w:rFonts w:ascii="Arial" w:hAnsi="Arial" w:cs="Arial"/>
          <w:b/>
        </w:rPr>
      </w:pPr>
    </w:p>
    <w:p w14:paraId="7AB7D585" w14:textId="77777777" w:rsidR="006F39F5" w:rsidRDefault="006F39F5" w:rsidP="00541AA2">
      <w:pPr>
        <w:jc w:val="center"/>
        <w:rPr>
          <w:rFonts w:ascii="Arial" w:hAnsi="Arial" w:cs="Arial"/>
          <w:b/>
        </w:rPr>
      </w:pPr>
    </w:p>
    <w:p w14:paraId="798746E6" w14:textId="77777777" w:rsidR="006F39F5" w:rsidRDefault="006F39F5" w:rsidP="00541AA2">
      <w:pPr>
        <w:jc w:val="center"/>
        <w:rPr>
          <w:rFonts w:ascii="Arial" w:hAnsi="Arial" w:cs="Arial"/>
          <w:b/>
        </w:rPr>
      </w:pPr>
    </w:p>
    <w:p w14:paraId="55B7E1DC" w14:textId="77777777" w:rsidR="006F39F5" w:rsidRDefault="006F39F5" w:rsidP="00541AA2">
      <w:pPr>
        <w:jc w:val="center"/>
        <w:rPr>
          <w:rFonts w:ascii="Arial" w:hAnsi="Arial" w:cs="Arial"/>
          <w:b/>
        </w:rPr>
      </w:pPr>
    </w:p>
    <w:p w14:paraId="0A609BF4" w14:textId="77777777" w:rsidR="006F39F5" w:rsidRDefault="006F39F5" w:rsidP="00541AA2">
      <w:pPr>
        <w:jc w:val="center"/>
        <w:rPr>
          <w:rFonts w:ascii="Arial" w:hAnsi="Arial" w:cs="Arial"/>
          <w:b/>
        </w:rPr>
      </w:pPr>
    </w:p>
    <w:p w14:paraId="374B89C0" w14:textId="77777777" w:rsidR="006F39F5" w:rsidRDefault="006F39F5" w:rsidP="00541AA2">
      <w:pPr>
        <w:jc w:val="center"/>
        <w:rPr>
          <w:rFonts w:ascii="Arial" w:hAnsi="Arial" w:cs="Arial"/>
          <w:b/>
        </w:rPr>
      </w:pPr>
    </w:p>
    <w:p w14:paraId="67F067BC" w14:textId="77777777" w:rsidR="006F39F5" w:rsidRDefault="006F39F5" w:rsidP="00541AA2">
      <w:pPr>
        <w:jc w:val="center"/>
        <w:rPr>
          <w:rFonts w:ascii="Arial" w:hAnsi="Arial" w:cs="Arial"/>
          <w:b/>
        </w:rPr>
      </w:pPr>
    </w:p>
    <w:p w14:paraId="0CC88119" w14:textId="77777777" w:rsidR="006F39F5" w:rsidRDefault="006F39F5" w:rsidP="00541AA2">
      <w:pPr>
        <w:jc w:val="center"/>
        <w:rPr>
          <w:rFonts w:ascii="Arial" w:hAnsi="Arial" w:cs="Arial"/>
          <w:b/>
        </w:rPr>
      </w:pPr>
    </w:p>
    <w:p w14:paraId="030D61D8" w14:textId="77777777" w:rsidR="006F39F5" w:rsidRDefault="006F39F5" w:rsidP="00541AA2">
      <w:pPr>
        <w:jc w:val="center"/>
        <w:rPr>
          <w:rFonts w:ascii="Arial" w:hAnsi="Arial" w:cs="Arial"/>
          <w:b/>
        </w:rPr>
      </w:pPr>
    </w:p>
    <w:p w14:paraId="336F5311" w14:textId="77777777" w:rsidR="006F39F5" w:rsidRDefault="006F39F5" w:rsidP="00541AA2">
      <w:pPr>
        <w:jc w:val="center"/>
        <w:rPr>
          <w:rFonts w:ascii="Arial" w:hAnsi="Arial" w:cs="Arial"/>
          <w:b/>
        </w:rPr>
      </w:pPr>
    </w:p>
    <w:p w14:paraId="50D2847A" w14:textId="77777777" w:rsidR="006F39F5" w:rsidRDefault="006F39F5" w:rsidP="00541AA2">
      <w:pPr>
        <w:jc w:val="center"/>
        <w:rPr>
          <w:rFonts w:ascii="Arial" w:hAnsi="Arial" w:cs="Arial"/>
          <w:b/>
        </w:rPr>
      </w:pPr>
    </w:p>
    <w:p w14:paraId="373109DF" w14:textId="77777777" w:rsidR="006F39F5" w:rsidRDefault="006F39F5" w:rsidP="00541AA2">
      <w:pPr>
        <w:jc w:val="center"/>
        <w:rPr>
          <w:rFonts w:ascii="Arial" w:hAnsi="Arial" w:cs="Arial"/>
          <w:b/>
        </w:rPr>
      </w:pPr>
    </w:p>
    <w:p w14:paraId="6F5489C6" w14:textId="77777777" w:rsidR="006F39F5" w:rsidRDefault="006F39F5" w:rsidP="00541AA2">
      <w:pPr>
        <w:jc w:val="center"/>
        <w:rPr>
          <w:rFonts w:ascii="Arial" w:hAnsi="Arial" w:cs="Arial"/>
          <w:b/>
        </w:rPr>
      </w:pPr>
    </w:p>
    <w:p w14:paraId="19366200" w14:textId="77777777" w:rsidR="006F39F5" w:rsidRDefault="006F39F5" w:rsidP="00541AA2">
      <w:pPr>
        <w:jc w:val="center"/>
        <w:rPr>
          <w:rFonts w:ascii="Arial" w:hAnsi="Arial" w:cs="Arial"/>
          <w:b/>
        </w:rPr>
      </w:pPr>
    </w:p>
    <w:p w14:paraId="565A5139" w14:textId="77777777" w:rsidR="006F39F5" w:rsidRDefault="006F39F5" w:rsidP="00541AA2">
      <w:pPr>
        <w:jc w:val="center"/>
        <w:rPr>
          <w:rFonts w:ascii="Arial" w:hAnsi="Arial" w:cs="Arial"/>
          <w:b/>
        </w:rPr>
      </w:pPr>
    </w:p>
    <w:p w14:paraId="61EACC86" w14:textId="77777777" w:rsidR="006F39F5" w:rsidRDefault="006F39F5" w:rsidP="00541AA2">
      <w:pPr>
        <w:jc w:val="center"/>
        <w:rPr>
          <w:rFonts w:ascii="Arial" w:hAnsi="Arial" w:cs="Arial"/>
          <w:b/>
        </w:rPr>
      </w:pPr>
    </w:p>
    <w:p w14:paraId="07B52233" w14:textId="77777777" w:rsidR="006F39F5" w:rsidRDefault="006F39F5" w:rsidP="00541AA2">
      <w:pPr>
        <w:jc w:val="center"/>
        <w:rPr>
          <w:rFonts w:ascii="Arial" w:hAnsi="Arial" w:cs="Arial"/>
          <w:b/>
        </w:rPr>
      </w:pPr>
    </w:p>
    <w:p w14:paraId="70D353E3" w14:textId="77777777" w:rsidR="006F39F5" w:rsidRDefault="006F39F5" w:rsidP="006F39F5">
      <w:pPr>
        <w:rPr>
          <w:rFonts w:ascii="Arial" w:hAnsi="Arial" w:cs="Arial"/>
          <w:b/>
        </w:rPr>
      </w:pPr>
    </w:p>
    <w:p w14:paraId="18F740A6" w14:textId="77777777" w:rsidR="0067092C" w:rsidRDefault="0067092C" w:rsidP="006F39F5">
      <w:pPr>
        <w:jc w:val="center"/>
        <w:rPr>
          <w:rFonts w:ascii="Arial" w:hAnsi="Arial" w:cs="Arial"/>
          <w:b/>
        </w:rPr>
      </w:pPr>
    </w:p>
    <w:p w14:paraId="6077E95C" w14:textId="77777777" w:rsidR="0067092C" w:rsidRDefault="0067092C" w:rsidP="006F39F5">
      <w:pPr>
        <w:jc w:val="center"/>
        <w:rPr>
          <w:rFonts w:ascii="Arial" w:hAnsi="Arial" w:cs="Arial"/>
          <w:b/>
        </w:rPr>
      </w:pPr>
    </w:p>
    <w:p w14:paraId="639C57C8" w14:textId="77777777" w:rsidR="0053791B" w:rsidRDefault="0053791B" w:rsidP="006F39F5">
      <w:pPr>
        <w:jc w:val="center"/>
        <w:rPr>
          <w:rFonts w:ascii="Arial" w:hAnsi="Arial" w:cs="Arial"/>
          <w:b/>
          <w:sz w:val="48"/>
          <w:szCs w:val="48"/>
        </w:rPr>
      </w:pPr>
    </w:p>
    <w:p w14:paraId="73404C14" w14:textId="1A8C0174" w:rsidR="0067092C" w:rsidRDefault="0067092C" w:rsidP="006F39F5">
      <w:pPr>
        <w:jc w:val="center"/>
        <w:rPr>
          <w:rFonts w:ascii="Arial" w:hAnsi="Arial" w:cs="Arial"/>
          <w:b/>
          <w:sz w:val="48"/>
          <w:szCs w:val="48"/>
        </w:rPr>
      </w:pPr>
      <w:r>
        <w:rPr>
          <w:rFonts w:ascii="Arial" w:hAnsi="Arial" w:cs="Arial"/>
          <w:b/>
          <w:sz w:val="48"/>
          <w:szCs w:val="48"/>
        </w:rPr>
        <w:t>The Enquiring Teacher</w:t>
      </w:r>
    </w:p>
    <w:p w14:paraId="3E7145B5" w14:textId="77777777" w:rsidR="0067092C" w:rsidRDefault="0067092C" w:rsidP="006F39F5">
      <w:pPr>
        <w:jc w:val="center"/>
        <w:rPr>
          <w:rFonts w:ascii="Arial" w:hAnsi="Arial" w:cs="Arial"/>
          <w:b/>
          <w:sz w:val="48"/>
          <w:szCs w:val="48"/>
        </w:rPr>
      </w:pPr>
    </w:p>
    <w:p w14:paraId="08208AAC" w14:textId="77777777" w:rsidR="0067092C" w:rsidRPr="0067092C" w:rsidRDefault="0067092C" w:rsidP="006F39F5">
      <w:pPr>
        <w:jc w:val="center"/>
        <w:rPr>
          <w:rFonts w:ascii="Arial" w:hAnsi="Arial" w:cs="Arial"/>
          <w:b/>
          <w:sz w:val="48"/>
          <w:szCs w:val="48"/>
        </w:rPr>
      </w:pPr>
    </w:p>
    <w:p w14:paraId="0E63A12A" w14:textId="77777777" w:rsidR="007463FF" w:rsidRPr="007463FF" w:rsidRDefault="007463FF" w:rsidP="00AA2F25">
      <w:pPr>
        <w:jc w:val="center"/>
        <w:rPr>
          <w:rFonts w:ascii="Arial" w:hAnsi="Arial" w:cs="Arial"/>
          <w:b/>
          <w:sz w:val="40"/>
          <w:szCs w:val="40"/>
          <w:u w:val="single"/>
        </w:rPr>
      </w:pPr>
      <w:r w:rsidRPr="007463FF">
        <w:rPr>
          <w:rFonts w:ascii="Arial" w:hAnsi="Arial" w:cs="Arial"/>
          <w:b/>
          <w:sz w:val="40"/>
          <w:szCs w:val="40"/>
        </w:rPr>
        <w:t>How can we encourage more developed oral responses through different levels of questioning in a Foundation Phase classroom?</w:t>
      </w:r>
    </w:p>
    <w:p w14:paraId="04B39D6C" w14:textId="77777777" w:rsidR="0067092C" w:rsidRDefault="0067092C" w:rsidP="006F39F5">
      <w:pPr>
        <w:jc w:val="center"/>
        <w:rPr>
          <w:rFonts w:ascii="Arial" w:hAnsi="Arial" w:cs="Arial"/>
          <w:b/>
        </w:rPr>
      </w:pPr>
    </w:p>
    <w:p w14:paraId="246121B9" w14:textId="31C58405" w:rsidR="00B65A45" w:rsidRDefault="00B65A45" w:rsidP="006F39F5">
      <w:pPr>
        <w:jc w:val="center"/>
        <w:rPr>
          <w:rFonts w:ascii="Arial" w:hAnsi="Arial" w:cs="Arial"/>
          <w:b/>
        </w:rPr>
      </w:pPr>
      <w:r>
        <w:rPr>
          <w:rFonts w:ascii="Arial" w:hAnsi="Arial" w:cs="Arial"/>
          <w:b/>
          <w:sz w:val="28"/>
          <w:szCs w:val="28"/>
        </w:rPr>
        <w:t>Word Count: 6590</w:t>
      </w:r>
    </w:p>
    <w:p w14:paraId="79AAD8FA" w14:textId="77777777" w:rsidR="0067092C" w:rsidRDefault="0067092C" w:rsidP="006F39F5">
      <w:pPr>
        <w:jc w:val="center"/>
        <w:rPr>
          <w:rFonts w:ascii="Arial" w:hAnsi="Arial" w:cs="Arial"/>
          <w:b/>
        </w:rPr>
      </w:pPr>
    </w:p>
    <w:p w14:paraId="2A52D71F" w14:textId="77777777" w:rsidR="0067092C" w:rsidRDefault="0067092C" w:rsidP="006F39F5">
      <w:pPr>
        <w:jc w:val="center"/>
        <w:rPr>
          <w:rFonts w:ascii="Arial" w:hAnsi="Arial" w:cs="Arial"/>
          <w:b/>
        </w:rPr>
      </w:pPr>
      <w:bookmarkStart w:id="0" w:name="_GoBack"/>
      <w:bookmarkEnd w:id="0"/>
    </w:p>
    <w:p w14:paraId="4713941B" w14:textId="77777777" w:rsidR="0067092C" w:rsidRDefault="0067092C" w:rsidP="006F39F5">
      <w:pPr>
        <w:jc w:val="center"/>
        <w:rPr>
          <w:rFonts w:ascii="Arial" w:hAnsi="Arial" w:cs="Arial"/>
          <w:b/>
        </w:rPr>
      </w:pPr>
    </w:p>
    <w:p w14:paraId="5525B376" w14:textId="77777777" w:rsidR="0067092C" w:rsidRDefault="0067092C" w:rsidP="006F39F5">
      <w:pPr>
        <w:jc w:val="center"/>
        <w:rPr>
          <w:rFonts w:ascii="Arial" w:hAnsi="Arial" w:cs="Arial"/>
          <w:b/>
        </w:rPr>
      </w:pPr>
    </w:p>
    <w:p w14:paraId="2262A609" w14:textId="77777777" w:rsidR="0067092C" w:rsidRDefault="0067092C" w:rsidP="006F39F5">
      <w:pPr>
        <w:jc w:val="center"/>
        <w:rPr>
          <w:rFonts w:ascii="Arial" w:hAnsi="Arial" w:cs="Arial"/>
          <w:b/>
        </w:rPr>
      </w:pPr>
    </w:p>
    <w:p w14:paraId="3D887DE3" w14:textId="77777777" w:rsidR="0067092C" w:rsidRDefault="0067092C" w:rsidP="006F39F5">
      <w:pPr>
        <w:jc w:val="center"/>
        <w:rPr>
          <w:rFonts w:ascii="Arial" w:hAnsi="Arial" w:cs="Arial"/>
          <w:b/>
        </w:rPr>
      </w:pPr>
    </w:p>
    <w:p w14:paraId="38524668" w14:textId="77777777" w:rsidR="0067092C" w:rsidRDefault="0067092C" w:rsidP="006F39F5">
      <w:pPr>
        <w:jc w:val="center"/>
        <w:rPr>
          <w:rFonts w:ascii="Arial" w:hAnsi="Arial" w:cs="Arial"/>
          <w:b/>
        </w:rPr>
      </w:pPr>
    </w:p>
    <w:p w14:paraId="4763CE8F" w14:textId="77777777" w:rsidR="0067092C" w:rsidRDefault="0067092C" w:rsidP="006F39F5">
      <w:pPr>
        <w:jc w:val="center"/>
        <w:rPr>
          <w:rFonts w:ascii="Arial" w:hAnsi="Arial" w:cs="Arial"/>
          <w:b/>
        </w:rPr>
      </w:pPr>
    </w:p>
    <w:p w14:paraId="5AF8286D" w14:textId="77777777" w:rsidR="0067092C" w:rsidRDefault="0067092C" w:rsidP="006F39F5">
      <w:pPr>
        <w:jc w:val="center"/>
        <w:rPr>
          <w:rFonts w:ascii="Arial" w:hAnsi="Arial" w:cs="Arial"/>
          <w:b/>
        </w:rPr>
      </w:pPr>
    </w:p>
    <w:p w14:paraId="7D33CDB0" w14:textId="77777777" w:rsidR="0067092C" w:rsidRDefault="0067092C" w:rsidP="006F39F5">
      <w:pPr>
        <w:jc w:val="center"/>
        <w:rPr>
          <w:rFonts w:ascii="Arial" w:hAnsi="Arial" w:cs="Arial"/>
          <w:b/>
        </w:rPr>
      </w:pPr>
    </w:p>
    <w:p w14:paraId="4766CEF3" w14:textId="77777777" w:rsidR="0067092C" w:rsidRDefault="0067092C" w:rsidP="006F39F5">
      <w:pPr>
        <w:jc w:val="center"/>
        <w:rPr>
          <w:rFonts w:ascii="Arial" w:hAnsi="Arial" w:cs="Arial"/>
          <w:b/>
        </w:rPr>
      </w:pPr>
    </w:p>
    <w:p w14:paraId="4E1E1D6A" w14:textId="77777777" w:rsidR="0067092C" w:rsidRDefault="0067092C" w:rsidP="006F39F5">
      <w:pPr>
        <w:jc w:val="center"/>
        <w:rPr>
          <w:rFonts w:ascii="Arial" w:hAnsi="Arial" w:cs="Arial"/>
          <w:b/>
        </w:rPr>
      </w:pPr>
    </w:p>
    <w:p w14:paraId="745B3CE1" w14:textId="77777777" w:rsidR="0067092C" w:rsidRDefault="0067092C" w:rsidP="006F39F5">
      <w:pPr>
        <w:jc w:val="center"/>
        <w:rPr>
          <w:rFonts w:ascii="Arial" w:hAnsi="Arial" w:cs="Arial"/>
          <w:b/>
        </w:rPr>
      </w:pPr>
    </w:p>
    <w:p w14:paraId="6B3B679E" w14:textId="77777777" w:rsidR="0067092C" w:rsidRDefault="0067092C" w:rsidP="006F39F5">
      <w:pPr>
        <w:jc w:val="center"/>
        <w:rPr>
          <w:rFonts w:ascii="Arial" w:hAnsi="Arial" w:cs="Arial"/>
          <w:b/>
        </w:rPr>
      </w:pPr>
    </w:p>
    <w:p w14:paraId="6102F72E" w14:textId="77777777" w:rsidR="0067092C" w:rsidRDefault="0067092C" w:rsidP="006F39F5">
      <w:pPr>
        <w:jc w:val="center"/>
        <w:rPr>
          <w:rFonts w:ascii="Arial" w:hAnsi="Arial" w:cs="Arial"/>
          <w:b/>
        </w:rPr>
      </w:pPr>
    </w:p>
    <w:p w14:paraId="49D1975F" w14:textId="77777777" w:rsidR="0067092C" w:rsidRDefault="0067092C" w:rsidP="006F39F5">
      <w:pPr>
        <w:jc w:val="center"/>
        <w:rPr>
          <w:rFonts w:ascii="Arial" w:hAnsi="Arial" w:cs="Arial"/>
          <w:b/>
        </w:rPr>
      </w:pPr>
    </w:p>
    <w:p w14:paraId="08A8F46D" w14:textId="77777777" w:rsidR="0067092C" w:rsidRDefault="0067092C" w:rsidP="006F39F5">
      <w:pPr>
        <w:jc w:val="center"/>
        <w:rPr>
          <w:rFonts w:ascii="Arial" w:hAnsi="Arial" w:cs="Arial"/>
          <w:b/>
        </w:rPr>
      </w:pPr>
    </w:p>
    <w:p w14:paraId="54B5B610" w14:textId="77777777" w:rsidR="0067092C" w:rsidRDefault="0067092C" w:rsidP="006F39F5">
      <w:pPr>
        <w:jc w:val="center"/>
        <w:rPr>
          <w:rFonts w:ascii="Arial" w:hAnsi="Arial" w:cs="Arial"/>
          <w:b/>
        </w:rPr>
      </w:pPr>
    </w:p>
    <w:p w14:paraId="5A16740E" w14:textId="77777777" w:rsidR="0067092C" w:rsidRDefault="0067092C" w:rsidP="006F39F5">
      <w:pPr>
        <w:jc w:val="center"/>
        <w:rPr>
          <w:rFonts w:ascii="Arial" w:hAnsi="Arial" w:cs="Arial"/>
          <w:b/>
        </w:rPr>
      </w:pPr>
    </w:p>
    <w:p w14:paraId="2A6F1AAC" w14:textId="77777777" w:rsidR="0067092C" w:rsidRDefault="0067092C" w:rsidP="006F39F5">
      <w:pPr>
        <w:jc w:val="center"/>
        <w:rPr>
          <w:rFonts w:ascii="Arial" w:hAnsi="Arial" w:cs="Arial"/>
          <w:b/>
        </w:rPr>
      </w:pPr>
    </w:p>
    <w:p w14:paraId="035F0D4F" w14:textId="20521FC2" w:rsidR="0067092C" w:rsidRDefault="007463FF" w:rsidP="006F39F5">
      <w:pPr>
        <w:jc w:val="center"/>
        <w:rPr>
          <w:rFonts w:ascii="Arial" w:hAnsi="Arial" w:cs="Arial"/>
          <w:b/>
          <w:sz w:val="52"/>
          <w:szCs w:val="52"/>
          <w:u w:val="single"/>
        </w:rPr>
      </w:pPr>
      <w:r>
        <w:rPr>
          <w:rFonts w:ascii="Arial" w:hAnsi="Arial" w:cs="Arial"/>
          <w:b/>
          <w:sz w:val="52"/>
          <w:szCs w:val="52"/>
          <w:u w:val="single"/>
        </w:rPr>
        <w:t>Contents</w:t>
      </w:r>
    </w:p>
    <w:p w14:paraId="40E8069A" w14:textId="77777777" w:rsidR="007463FF" w:rsidRPr="007463FF" w:rsidRDefault="007463FF" w:rsidP="0053791B">
      <w:pPr>
        <w:spacing w:line="480" w:lineRule="auto"/>
        <w:jc w:val="center"/>
        <w:rPr>
          <w:rFonts w:ascii="Arial" w:hAnsi="Arial" w:cs="Arial"/>
          <w:b/>
          <w:sz w:val="52"/>
          <w:szCs w:val="52"/>
          <w:u w:val="single"/>
        </w:rPr>
      </w:pPr>
    </w:p>
    <w:p w14:paraId="612F9E90" w14:textId="431CBFB4" w:rsidR="0053791B" w:rsidRPr="0053791B" w:rsidRDefault="0053791B" w:rsidP="0053791B">
      <w:pPr>
        <w:spacing w:line="480" w:lineRule="auto"/>
        <w:rPr>
          <w:rFonts w:ascii="Arial" w:hAnsi="Arial" w:cs="Arial"/>
          <w:sz w:val="32"/>
          <w:szCs w:val="32"/>
        </w:rPr>
      </w:pPr>
      <w:r>
        <w:rPr>
          <w:rFonts w:ascii="Arial" w:hAnsi="Arial" w:cs="Arial"/>
          <w:b/>
          <w:sz w:val="32"/>
          <w:szCs w:val="32"/>
        </w:rPr>
        <w:t>Introduction . . . . . . . . . . . . . . . . . . . . . . . . . . . . . . .  5</w:t>
      </w:r>
    </w:p>
    <w:p w14:paraId="2AE380A0" w14:textId="439E1292" w:rsidR="0053791B" w:rsidRDefault="0053791B" w:rsidP="0053791B">
      <w:pPr>
        <w:spacing w:line="480" w:lineRule="auto"/>
        <w:rPr>
          <w:rFonts w:ascii="Arial" w:hAnsi="Arial" w:cs="Arial"/>
          <w:b/>
          <w:sz w:val="32"/>
          <w:szCs w:val="32"/>
        </w:rPr>
      </w:pPr>
      <w:r>
        <w:rPr>
          <w:rFonts w:ascii="Arial" w:hAnsi="Arial" w:cs="Arial"/>
          <w:b/>
          <w:sz w:val="32"/>
          <w:szCs w:val="32"/>
        </w:rPr>
        <w:t>Research Context . . . . . . . . . . . . . . . . . . . . . . . . . . . 5</w:t>
      </w:r>
    </w:p>
    <w:p w14:paraId="2FB6F7B7" w14:textId="075F204B" w:rsidR="0053791B" w:rsidRDefault="0053791B" w:rsidP="0053791B">
      <w:pPr>
        <w:spacing w:line="480" w:lineRule="auto"/>
        <w:rPr>
          <w:rFonts w:ascii="Arial" w:hAnsi="Arial" w:cs="Arial"/>
          <w:b/>
          <w:sz w:val="32"/>
          <w:szCs w:val="32"/>
        </w:rPr>
      </w:pPr>
      <w:r>
        <w:rPr>
          <w:rFonts w:ascii="Arial" w:hAnsi="Arial" w:cs="Arial"/>
          <w:b/>
          <w:sz w:val="32"/>
          <w:szCs w:val="32"/>
        </w:rPr>
        <w:t>Literature Review . . . . . . . . . . . . . . . . . . . . . . . . . . . 6</w:t>
      </w:r>
    </w:p>
    <w:p w14:paraId="2F35B1BD" w14:textId="3D216E58" w:rsidR="0053791B" w:rsidRDefault="0053791B" w:rsidP="0053791B">
      <w:pPr>
        <w:spacing w:line="480" w:lineRule="auto"/>
        <w:rPr>
          <w:rFonts w:ascii="Arial" w:hAnsi="Arial" w:cs="Arial"/>
          <w:b/>
          <w:sz w:val="32"/>
          <w:szCs w:val="32"/>
        </w:rPr>
      </w:pPr>
      <w:r>
        <w:rPr>
          <w:rFonts w:ascii="Arial" w:hAnsi="Arial" w:cs="Arial"/>
          <w:b/>
          <w:sz w:val="32"/>
          <w:szCs w:val="32"/>
        </w:rPr>
        <w:t xml:space="preserve">Methodology . . . . . . . . . . . . . . . . . . . . . . . . . . . . . . . </w:t>
      </w:r>
      <w:r w:rsidR="00867C55">
        <w:rPr>
          <w:rFonts w:ascii="Arial" w:hAnsi="Arial" w:cs="Arial"/>
          <w:b/>
          <w:sz w:val="32"/>
          <w:szCs w:val="32"/>
        </w:rPr>
        <w:t>8</w:t>
      </w:r>
    </w:p>
    <w:p w14:paraId="25A1F4BF" w14:textId="6900501C" w:rsidR="0053791B" w:rsidRDefault="0053791B" w:rsidP="0053791B">
      <w:pPr>
        <w:spacing w:line="480" w:lineRule="auto"/>
        <w:rPr>
          <w:rFonts w:ascii="Arial" w:hAnsi="Arial" w:cs="Arial"/>
          <w:b/>
          <w:sz w:val="32"/>
          <w:szCs w:val="32"/>
        </w:rPr>
      </w:pPr>
      <w:r>
        <w:rPr>
          <w:rFonts w:ascii="Arial" w:hAnsi="Arial" w:cs="Arial"/>
          <w:b/>
          <w:sz w:val="32"/>
          <w:szCs w:val="32"/>
        </w:rPr>
        <w:t>Ethical Considerations . . . . . . . . . . . . . . . . . . . . . . 11</w:t>
      </w:r>
    </w:p>
    <w:p w14:paraId="2C1A8839" w14:textId="7B0D8FD6" w:rsidR="0053791B" w:rsidRDefault="0053791B" w:rsidP="0053791B">
      <w:pPr>
        <w:spacing w:line="480" w:lineRule="auto"/>
        <w:rPr>
          <w:rFonts w:ascii="Arial" w:hAnsi="Arial" w:cs="Arial"/>
          <w:b/>
          <w:sz w:val="32"/>
          <w:szCs w:val="32"/>
        </w:rPr>
      </w:pPr>
      <w:r>
        <w:rPr>
          <w:rFonts w:ascii="Arial" w:hAnsi="Arial" w:cs="Arial"/>
          <w:b/>
          <w:sz w:val="32"/>
          <w:szCs w:val="32"/>
        </w:rPr>
        <w:t>Lesson Study 1 analysis . . . . . . . . . . . . . . . . . . . .  12</w:t>
      </w:r>
    </w:p>
    <w:p w14:paraId="05545FE5" w14:textId="155FBFFD" w:rsidR="0053791B" w:rsidRDefault="0053791B" w:rsidP="0053791B">
      <w:pPr>
        <w:spacing w:line="480" w:lineRule="auto"/>
        <w:rPr>
          <w:rFonts w:ascii="Arial" w:hAnsi="Arial" w:cs="Arial"/>
          <w:b/>
          <w:sz w:val="32"/>
          <w:szCs w:val="32"/>
        </w:rPr>
      </w:pPr>
      <w:r>
        <w:rPr>
          <w:rFonts w:ascii="Arial" w:hAnsi="Arial" w:cs="Arial"/>
          <w:b/>
          <w:sz w:val="32"/>
          <w:szCs w:val="32"/>
        </w:rPr>
        <w:t>Lesson Study 2 analysis . . . . . . . . . . . . . . . . . . . .  16</w:t>
      </w:r>
    </w:p>
    <w:p w14:paraId="3A41858D" w14:textId="1C954BCF" w:rsidR="0053791B" w:rsidRDefault="0053791B" w:rsidP="0053791B">
      <w:pPr>
        <w:spacing w:line="480" w:lineRule="auto"/>
        <w:rPr>
          <w:rFonts w:ascii="Arial" w:hAnsi="Arial" w:cs="Arial"/>
          <w:b/>
          <w:sz w:val="32"/>
          <w:szCs w:val="32"/>
        </w:rPr>
      </w:pPr>
      <w:r>
        <w:rPr>
          <w:rFonts w:ascii="Arial" w:hAnsi="Arial" w:cs="Arial"/>
          <w:b/>
          <w:sz w:val="32"/>
          <w:szCs w:val="32"/>
        </w:rPr>
        <w:t>Discussion . . . . . . . . . . . . . . . . . . . . . . . . . . . . . . . . 19</w:t>
      </w:r>
    </w:p>
    <w:p w14:paraId="21B11806" w14:textId="53286105" w:rsidR="0053791B" w:rsidRDefault="0053791B" w:rsidP="0053791B">
      <w:pPr>
        <w:spacing w:line="480" w:lineRule="auto"/>
        <w:rPr>
          <w:rFonts w:ascii="Arial" w:hAnsi="Arial" w:cs="Arial"/>
          <w:b/>
          <w:sz w:val="32"/>
          <w:szCs w:val="32"/>
        </w:rPr>
      </w:pPr>
      <w:r>
        <w:rPr>
          <w:rFonts w:ascii="Arial" w:hAnsi="Arial" w:cs="Arial"/>
          <w:b/>
          <w:sz w:val="32"/>
          <w:szCs w:val="32"/>
        </w:rPr>
        <w:t>Conclusion . . . . . . . . . . . . . . . . . . . . . . . . . . . . . . . . 20</w:t>
      </w:r>
    </w:p>
    <w:p w14:paraId="12CEFAD2" w14:textId="05BFC874" w:rsidR="0053791B" w:rsidRDefault="0053791B" w:rsidP="0053791B">
      <w:pPr>
        <w:spacing w:line="480" w:lineRule="auto"/>
        <w:rPr>
          <w:rFonts w:ascii="Arial" w:hAnsi="Arial" w:cs="Arial"/>
          <w:b/>
          <w:sz w:val="32"/>
          <w:szCs w:val="32"/>
        </w:rPr>
      </w:pPr>
      <w:r>
        <w:rPr>
          <w:rFonts w:ascii="Arial" w:hAnsi="Arial" w:cs="Arial"/>
          <w:b/>
          <w:sz w:val="32"/>
          <w:szCs w:val="32"/>
        </w:rPr>
        <w:t>Recommendations . . . . . . . . . . . . . . . . . . . . . . . . .  22</w:t>
      </w:r>
    </w:p>
    <w:p w14:paraId="29790C74" w14:textId="489743D5" w:rsidR="0053791B" w:rsidRDefault="0053791B" w:rsidP="0053791B">
      <w:pPr>
        <w:spacing w:line="480" w:lineRule="auto"/>
        <w:rPr>
          <w:rFonts w:ascii="Arial" w:hAnsi="Arial" w:cs="Arial"/>
          <w:b/>
          <w:sz w:val="32"/>
          <w:szCs w:val="32"/>
        </w:rPr>
      </w:pPr>
      <w:r>
        <w:rPr>
          <w:rFonts w:ascii="Arial" w:hAnsi="Arial" w:cs="Arial"/>
          <w:b/>
          <w:sz w:val="32"/>
          <w:szCs w:val="32"/>
        </w:rPr>
        <w:t xml:space="preserve">References . . . . . . . . . . . . . . . . . . . . . . . . . . . . . . . . </w:t>
      </w:r>
      <w:r w:rsidR="00867C55">
        <w:rPr>
          <w:rFonts w:ascii="Arial" w:hAnsi="Arial" w:cs="Arial"/>
          <w:b/>
          <w:sz w:val="32"/>
          <w:szCs w:val="32"/>
        </w:rPr>
        <w:t>23</w:t>
      </w:r>
    </w:p>
    <w:p w14:paraId="4EDFB13A" w14:textId="68110DAE" w:rsidR="0053791B" w:rsidRDefault="0053791B" w:rsidP="0053791B">
      <w:pPr>
        <w:spacing w:line="480" w:lineRule="auto"/>
        <w:rPr>
          <w:rFonts w:ascii="Arial" w:hAnsi="Arial" w:cs="Arial"/>
          <w:b/>
          <w:sz w:val="32"/>
          <w:szCs w:val="32"/>
        </w:rPr>
      </w:pPr>
      <w:r>
        <w:rPr>
          <w:rFonts w:ascii="Arial" w:hAnsi="Arial" w:cs="Arial"/>
          <w:b/>
          <w:sz w:val="32"/>
          <w:szCs w:val="32"/>
        </w:rPr>
        <w:t>Appendices</w:t>
      </w:r>
      <w:r w:rsidR="00A20508">
        <w:rPr>
          <w:rFonts w:ascii="Arial" w:hAnsi="Arial" w:cs="Arial"/>
          <w:b/>
          <w:sz w:val="32"/>
          <w:szCs w:val="32"/>
        </w:rPr>
        <w:t xml:space="preserve"> . . . . . . . . . . . . . . . . . . . . . . . . . . . . . . .  </w:t>
      </w:r>
      <w:r w:rsidR="00867C55">
        <w:rPr>
          <w:rFonts w:ascii="Arial" w:hAnsi="Arial" w:cs="Arial"/>
          <w:b/>
          <w:sz w:val="32"/>
          <w:szCs w:val="32"/>
        </w:rPr>
        <w:t>25</w:t>
      </w:r>
    </w:p>
    <w:p w14:paraId="30CED722" w14:textId="4FA54493" w:rsidR="0091101C" w:rsidRPr="007463FF" w:rsidRDefault="0091101C" w:rsidP="0053791B">
      <w:pPr>
        <w:spacing w:line="360" w:lineRule="auto"/>
        <w:jc w:val="center"/>
        <w:rPr>
          <w:rFonts w:ascii="Arial" w:hAnsi="Arial" w:cs="Arial"/>
          <w:b/>
          <w:sz w:val="24"/>
          <w:szCs w:val="24"/>
          <w:u w:val="single"/>
        </w:rPr>
      </w:pPr>
      <w:r>
        <w:rPr>
          <w:rFonts w:ascii="Arial" w:hAnsi="Arial" w:cs="Arial"/>
          <w:sz w:val="24"/>
          <w:szCs w:val="24"/>
          <w:u w:val="single"/>
        </w:rPr>
        <w:lastRenderedPageBreak/>
        <w:t>Introduction</w:t>
      </w:r>
    </w:p>
    <w:p w14:paraId="1DD5641F" w14:textId="3CCEA84F" w:rsidR="009732BC" w:rsidRDefault="006A10E8" w:rsidP="00A01E13">
      <w:pPr>
        <w:spacing w:line="360" w:lineRule="auto"/>
        <w:rPr>
          <w:rFonts w:ascii="Arial" w:hAnsi="Arial" w:cs="Arial"/>
          <w:sz w:val="24"/>
          <w:szCs w:val="24"/>
        </w:rPr>
      </w:pPr>
      <w:r>
        <w:rPr>
          <w:rFonts w:ascii="Arial" w:hAnsi="Arial" w:cs="Arial"/>
          <w:sz w:val="24"/>
          <w:szCs w:val="24"/>
        </w:rPr>
        <w:t xml:space="preserve">In my first professional teaching experience (PTE1b) </w:t>
      </w:r>
      <w:r w:rsidR="00653A62">
        <w:rPr>
          <w:rFonts w:ascii="Arial" w:hAnsi="Arial" w:cs="Arial"/>
          <w:sz w:val="24"/>
          <w:szCs w:val="24"/>
        </w:rPr>
        <w:t>one of</w:t>
      </w:r>
      <w:r>
        <w:rPr>
          <w:rFonts w:ascii="Arial" w:hAnsi="Arial" w:cs="Arial"/>
          <w:sz w:val="24"/>
          <w:szCs w:val="24"/>
        </w:rPr>
        <w:t xml:space="preserve"> </w:t>
      </w:r>
      <w:r w:rsidR="00653A62">
        <w:rPr>
          <w:rFonts w:ascii="Arial" w:hAnsi="Arial" w:cs="Arial"/>
          <w:sz w:val="24"/>
          <w:szCs w:val="24"/>
        </w:rPr>
        <w:t>the issues that interested me was developing children’s language.</w:t>
      </w:r>
      <w:r w:rsidR="007B3720">
        <w:rPr>
          <w:rFonts w:ascii="Arial" w:hAnsi="Arial" w:cs="Arial"/>
          <w:sz w:val="24"/>
          <w:szCs w:val="24"/>
        </w:rPr>
        <w:t xml:space="preserve"> </w:t>
      </w:r>
      <w:r>
        <w:rPr>
          <w:rFonts w:ascii="Arial" w:hAnsi="Arial" w:cs="Arial"/>
          <w:sz w:val="24"/>
          <w:szCs w:val="24"/>
        </w:rPr>
        <w:t>I identified</w:t>
      </w:r>
      <w:r w:rsidR="00486938">
        <w:rPr>
          <w:rFonts w:ascii="Arial" w:hAnsi="Arial" w:cs="Arial"/>
          <w:sz w:val="24"/>
          <w:szCs w:val="24"/>
        </w:rPr>
        <w:t xml:space="preserve"> a number of children who had limited speech </w:t>
      </w:r>
      <w:r>
        <w:rPr>
          <w:rFonts w:ascii="Arial" w:hAnsi="Arial" w:cs="Arial"/>
          <w:sz w:val="24"/>
          <w:szCs w:val="24"/>
        </w:rPr>
        <w:t>or were not communicating</w:t>
      </w:r>
      <w:r w:rsidR="007B3720">
        <w:rPr>
          <w:rFonts w:ascii="Arial" w:hAnsi="Arial" w:cs="Arial"/>
          <w:sz w:val="24"/>
          <w:szCs w:val="24"/>
        </w:rPr>
        <w:t xml:space="preserve"> clearly</w:t>
      </w:r>
      <w:r w:rsidR="00DA5B03">
        <w:rPr>
          <w:rFonts w:ascii="Arial" w:hAnsi="Arial" w:cs="Arial"/>
          <w:sz w:val="24"/>
          <w:szCs w:val="24"/>
        </w:rPr>
        <w:t>,</w:t>
      </w:r>
      <w:r w:rsidR="007B3720">
        <w:rPr>
          <w:rFonts w:ascii="Arial" w:hAnsi="Arial" w:cs="Arial"/>
          <w:sz w:val="24"/>
          <w:szCs w:val="24"/>
        </w:rPr>
        <w:t xml:space="preserve"> some of the reasons for this included </w:t>
      </w:r>
      <w:r>
        <w:rPr>
          <w:rFonts w:ascii="Arial" w:hAnsi="Arial" w:cs="Arial"/>
          <w:sz w:val="24"/>
          <w:szCs w:val="24"/>
        </w:rPr>
        <w:t>children who spoke English as a second l</w:t>
      </w:r>
      <w:r w:rsidR="00DA5B03">
        <w:rPr>
          <w:rFonts w:ascii="Arial" w:hAnsi="Arial" w:cs="Arial"/>
          <w:sz w:val="24"/>
          <w:szCs w:val="24"/>
        </w:rPr>
        <w:t>anguage (EAL),</w:t>
      </w:r>
      <w:r w:rsidR="007B3720">
        <w:rPr>
          <w:rFonts w:ascii="Arial" w:hAnsi="Arial" w:cs="Arial"/>
          <w:sz w:val="24"/>
          <w:szCs w:val="24"/>
        </w:rPr>
        <w:t xml:space="preserve"> </w:t>
      </w:r>
      <w:r>
        <w:rPr>
          <w:rFonts w:ascii="Arial" w:hAnsi="Arial" w:cs="Arial"/>
          <w:sz w:val="24"/>
          <w:szCs w:val="24"/>
        </w:rPr>
        <w:t>child</w:t>
      </w:r>
      <w:r w:rsidR="007B3720">
        <w:rPr>
          <w:rFonts w:ascii="Arial" w:hAnsi="Arial" w:cs="Arial"/>
          <w:sz w:val="24"/>
          <w:szCs w:val="24"/>
        </w:rPr>
        <w:t>ren with a physical disability or language delay.</w:t>
      </w:r>
      <w:r>
        <w:rPr>
          <w:rFonts w:ascii="Arial" w:hAnsi="Arial" w:cs="Arial"/>
          <w:sz w:val="24"/>
          <w:szCs w:val="24"/>
        </w:rPr>
        <w:t xml:space="preserve"> In addition to this,</w:t>
      </w:r>
      <w:r w:rsidR="00486938">
        <w:rPr>
          <w:rFonts w:ascii="Arial" w:hAnsi="Arial" w:cs="Arial"/>
          <w:sz w:val="24"/>
          <w:szCs w:val="24"/>
        </w:rPr>
        <w:t xml:space="preserve"> </w:t>
      </w:r>
      <w:r w:rsidR="00516824">
        <w:rPr>
          <w:rFonts w:ascii="Arial" w:hAnsi="Arial" w:cs="Arial"/>
          <w:sz w:val="24"/>
          <w:szCs w:val="24"/>
        </w:rPr>
        <w:t xml:space="preserve">I noted how some children </w:t>
      </w:r>
      <w:r>
        <w:rPr>
          <w:rFonts w:ascii="Arial" w:hAnsi="Arial" w:cs="Arial"/>
          <w:sz w:val="24"/>
          <w:szCs w:val="24"/>
        </w:rPr>
        <w:t>w</w:t>
      </w:r>
      <w:r w:rsidR="00486938">
        <w:rPr>
          <w:rFonts w:ascii="Arial" w:hAnsi="Arial" w:cs="Arial"/>
          <w:sz w:val="24"/>
          <w:szCs w:val="24"/>
        </w:rPr>
        <w:t>ou</w:t>
      </w:r>
      <w:r w:rsidR="007B3720">
        <w:rPr>
          <w:rFonts w:ascii="Arial" w:hAnsi="Arial" w:cs="Arial"/>
          <w:sz w:val="24"/>
          <w:szCs w:val="24"/>
        </w:rPr>
        <w:t xml:space="preserve">ld communicate effectively </w:t>
      </w:r>
      <w:r w:rsidR="00486938">
        <w:rPr>
          <w:rFonts w:ascii="Arial" w:hAnsi="Arial" w:cs="Arial"/>
          <w:sz w:val="24"/>
          <w:szCs w:val="24"/>
        </w:rPr>
        <w:t xml:space="preserve">on a one to one basis but </w:t>
      </w:r>
      <w:r w:rsidR="007B3720">
        <w:rPr>
          <w:rFonts w:ascii="Arial" w:hAnsi="Arial" w:cs="Arial"/>
          <w:sz w:val="24"/>
          <w:szCs w:val="24"/>
        </w:rPr>
        <w:t xml:space="preserve">often </w:t>
      </w:r>
      <w:r w:rsidR="00486938">
        <w:rPr>
          <w:rFonts w:ascii="Arial" w:hAnsi="Arial" w:cs="Arial"/>
          <w:sz w:val="24"/>
          <w:szCs w:val="24"/>
        </w:rPr>
        <w:t>because of shyness and</w:t>
      </w:r>
      <w:r>
        <w:rPr>
          <w:rFonts w:ascii="Arial" w:hAnsi="Arial" w:cs="Arial"/>
          <w:sz w:val="24"/>
          <w:szCs w:val="24"/>
        </w:rPr>
        <w:t xml:space="preserve"> a</w:t>
      </w:r>
      <w:r w:rsidR="00486938">
        <w:rPr>
          <w:rFonts w:ascii="Arial" w:hAnsi="Arial" w:cs="Arial"/>
          <w:sz w:val="24"/>
          <w:szCs w:val="24"/>
        </w:rPr>
        <w:t xml:space="preserve"> lack of conf</w:t>
      </w:r>
      <w:r>
        <w:rPr>
          <w:rFonts w:ascii="Arial" w:hAnsi="Arial" w:cs="Arial"/>
          <w:sz w:val="24"/>
          <w:szCs w:val="24"/>
        </w:rPr>
        <w:t xml:space="preserve">idence they did </w:t>
      </w:r>
      <w:r w:rsidR="00486938">
        <w:rPr>
          <w:rFonts w:ascii="Arial" w:hAnsi="Arial" w:cs="Arial"/>
          <w:sz w:val="24"/>
          <w:szCs w:val="24"/>
        </w:rPr>
        <w:t xml:space="preserve">not always </w:t>
      </w:r>
      <w:r>
        <w:rPr>
          <w:rFonts w:ascii="Arial" w:hAnsi="Arial" w:cs="Arial"/>
          <w:sz w:val="24"/>
          <w:szCs w:val="24"/>
        </w:rPr>
        <w:t>communicate during class discussions</w:t>
      </w:r>
      <w:r w:rsidR="007B3720">
        <w:rPr>
          <w:rFonts w:ascii="Arial" w:hAnsi="Arial" w:cs="Arial"/>
          <w:sz w:val="24"/>
          <w:szCs w:val="24"/>
        </w:rPr>
        <w:t xml:space="preserve">. </w:t>
      </w:r>
      <w:r w:rsidR="00486938">
        <w:rPr>
          <w:rFonts w:ascii="Arial" w:hAnsi="Arial" w:cs="Arial"/>
          <w:sz w:val="24"/>
          <w:szCs w:val="24"/>
        </w:rPr>
        <w:t>Furthermore, I al</w:t>
      </w:r>
      <w:r w:rsidR="007B3720">
        <w:rPr>
          <w:rFonts w:ascii="Arial" w:hAnsi="Arial" w:cs="Arial"/>
          <w:sz w:val="24"/>
          <w:szCs w:val="24"/>
        </w:rPr>
        <w:t>so identified children who could</w:t>
      </w:r>
      <w:r>
        <w:rPr>
          <w:rFonts w:ascii="Arial" w:hAnsi="Arial" w:cs="Arial"/>
          <w:sz w:val="24"/>
          <w:szCs w:val="24"/>
        </w:rPr>
        <w:t xml:space="preserve"> speak confidently and eligibly </w:t>
      </w:r>
      <w:r w:rsidR="00486938">
        <w:rPr>
          <w:rFonts w:ascii="Arial" w:hAnsi="Arial" w:cs="Arial"/>
          <w:sz w:val="24"/>
          <w:szCs w:val="24"/>
        </w:rPr>
        <w:t xml:space="preserve">but </w:t>
      </w:r>
      <w:r w:rsidR="00516824">
        <w:rPr>
          <w:rFonts w:ascii="Arial" w:hAnsi="Arial" w:cs="Arial"/>
          <w:sz w:val="24"/>
          <w:szCs w:val="24"/>
        </w:rPr>
        <w:t>who</w:t>
      </w:r>
      <w:r w:rsidR="007B3720">
        <w:rPr>
          <w:rFonts w:ascii="Arial" w:hAnsi="Arial" w:cs="Arial"/>
          <w:sz w:val="24"/>
          <w:szCs w:val="24"/>
        </w:rPr>
        <w:t xml:space="preserve"> in my opinion</w:t>
      </w:r>
      <w:r>
        <w:rPr>
          <w:rFonts w:ascii="Arial" w:hAnsi="Arial" w:cs="Arial"/>
          <w:sz w:val="24"/>
          <w:szCs w:val="24"/>
        </w:rPr>
        <w:t xml:space="preserve"> were</w:t>
      </w:r>
      <w:r w:rsidR="00486938">
        <w:rPr>
          <w:rFonts w:ascii="Arial" w:hAnsi="Arial" w:cs="Arial"/>
          <w:sz w:val="24"/>
          <w:szCs w:val="24"/>
        </w:rPr>
        <w:t xml:space="preserve"> not challenged</w:t>
      </w:r>
      <w:r w:rsidR="00653A62">
        <w:rPr>
          <w:rFonts w:ascii="Arial" w:hAnsi="Arial" w:cs="Arial"/>
          <w:sz w:val="24"/>
          <w:szCs w:val="24"/>
        </w:rPr>
        <w:t xml:space="preserve"> enough because of the</w:t>
      </w:r>
      <w:r w:rsidR="00486938">
        <w:rPr>
          <w:rFonts w:ascii="Arial" w:hAnsi="Arial" w:cs="Arial"/>
          <w:sz w:val="24"/>
          <w:szCs w:val="24"/>
        </w:rPr>
        <w:t xml:space="preserve"> various needs and abilities of the rest of the class. </w:t>
      </w:r>
    </w:p>
    <w:p w14:paraId="231422E3" w14:textId="7898DA79" w:rsidR="003E4245" w:rsidRDefault="0091101C" w:rsidP="00A01E13">
      <w:pPr>
        <w:spacing w:before="240" w:line="360" w:lineRule="auto"/>
        <w:rPr>
          <w:rFonts w:ascii="Arial" w:hAnsi="Arial" w:cs="Arial"/>
          <w:sz w:val="24"/>
          <w:szCs w:val="24"/>
          <w:u w:val="single"/>
        </w:rPr>
      </w:pPr>
      <w:r>
        <w:rPr>
          <w:rFonts w:ascii="Arial" w:hAnsi="Arial" w:cs="Arial"/>
          <w:sz w:val="24"/>
          <w:szCs w:val="24"/>
          <w:u w:val="single"/>
        </w:rPr>
        <w:t>Research Context</w:t>
      </w:r>
    </w:p>
    <w:p w14:paraId="6AAC97E3" w14:textId="0BBCB3D7" w:rsidR="00A522D5" w:rsidRDefault="0034452A" w:rsidP="00A01E13">
      <w:pPr>
        <w:spacing w:line="360" w:lineRule="auto"/>
        <w:rPr>
          <w:rFonts w:ascii="Arial" w:hAnsi="Arial" w:cs="Arial"/>
          <w:sz w:val="24"/>
          <w:szCs w:val="24"/>
        </w:rPr>
      </w:pPr>
      <w:r>
        <w:rPr>
          <w:rFonts w:ascii="Arial" w:hAnsi="Arial" w:cs="Arial"/>
          <w:sz w:val="24"/>
          <w:szCs w:val="24"/>
        </w:rPr>
        <w:t>In PTE1b</w:t>
      </w:r>
      <w:r w:rsidR="006A10E8">
        <w:rPr>
          <w:rFonts w:ascii="Arial" w:hAnsi="Arial" w:cs="Arial"/>
          <w:sz w:val="24"/>
          <w:szCs w:val="24"/>
        </w:rPr>
        <w:t xml:space="preserve"> </w:t>
      </w:r>
      <w:r w:rsidR="00503A5F">
        <w:rPr>
          <w:rFonts w:ascii="Arial" w:hAnsi="Arial" w:cs="Arial"/>
          <w:sz w:val="24"/>
          <w:szCs w:val="24"/>
        </w:rPr>
        <w:t xml:space="preserve">the school I </w:t>
      </w:r>
      <w:r w:rsidR="0007729C">
        <w:rPr>
          <w:rFonts w:ascii="Arial" w:hAnsi="Arial" w:cs="Arial"/>
          <w:sz w:val="24"/>
          <w:szCs w:val="24"/>
        </w:rPr>
        <w:t>was situated in was a large P</w:t>
      </w:r>
      <w:r w:rsidR="00503A5F">
        <w:rPr>
          <w:rFonts w:ascii="Arial" w:hAnsi="Arial" w:cs="Arial"/>
          <w:sz w:val="24"/>
          <w:szCs w:val="24"/>
        </w:rPr>
        <w:t>rimary school located in an area of considerable economic deprivation. I taught</w:t>
      </w:r>
      <w:r w:rsidR="006A10E8">
        <w:rPr>
          <w:rFonts w:ascii="Arial" w:hAnsi="Arial" w:cs="Arial"/>
          <w:sz w:val="24"/>
          <w:szCs w:val="24"/>
        </w:rPr>
        <w:t xml:space="preserve"> in a large Nursery class </w:t>
      </w:r>
      <w:r>
        <w:rPr>
          <w:rFonts w:ascii="Arial" w:hAnsi="Arial" w:cs="Arial"/>
          <w:sz w:val="24"/>
          <w:szCs w:val="24"/>
        </w:rPr>
        <w:t xml:space="preserve">that is </w:t>
      </w:r>
      <w:r w:rsidR="006A10E8">
        <w:rPr>
          <w:rFonts w:ascii="Arial" w:hAnsi="Arial" w:cs="Arial"/>
          <w:sz w:val="24"/>
          <w:szCs w:val="24"/>
        </w:rPr>
        <w:t>split into morning and after</w:t>
      </w:r>
      <w:r>
        <w:rPr>
          <w:rFonts w:ascii="Arial" w:hAnsi="Arial" w:cs="Arial"/>
          <w:sz w:val="24"/>
          <w:szCs w:val="24"/>
        </w:rPr>
        <w:t xml:space="preserve">noon sessions with </w:t>
      </w:r>
      <w:r w:rsidR="006A10E8">
        <w:rPr>
          <w:rFonts w:ascii="Arial" w:hAnsi="Arial" w:cs="Arial"/>
          <w:sz w:val="24"/>
          <w:szCs w:val="24"/>
        </w:rPr>
        <w:t>40 pupils</w:t>
      </w:r>
      <w:r w:rsidR="00503A5F">
        <w:rPr>
          <w:rFonts w:ascii="Arial" w:hAnsi="Arial" w:cs="Arial"/>
          <w:sz w:val="24"/>
          <w:szCs w:val="24"/>
        </w:rPr>
        <w:t xml:space="preserve"> per session.</w:t>
      </w:r>
      <w:r w:rsidR="006A10E8">
        <w:rPr>
          <w:rFonts w:ascii="Arial" w:hAnsi="Arial" w:cs="Arial"/>
          <w:sz w:val="24"/>
          <w:szCs w:val="24"/>
        </w:rPr>
        <w:t xml:space="preserve"> My research partner</w:t>
      </w:r>
      <w:r>
        <w:rPr>
          <w:rFonts w:ascii="Arial" w:hAnsi="Arial" w:cs="Arial"/>
          <w:sz w:val="24"/>
          <w:szCs w:val="24"/>
        </w:rPr>
        <w:t xml:space="preserve"> taught in a small primary school i</w:t>
      </w:r>
      <w:r w:rsidR="006A10E8">
        <w:rPr>
          <w:rFonts w:ascii="Arial" w:hAnsi="Arial" w:cs="Arial"/>
          <w:sz w:val="24"/>
          <w:szCs w:val="24"/>
        </w:rPr>
        <w:t>n a Foundation Phase classroom in a mixed Reception and Year 1 classroom.</w:t>
      </w:r>
      <w:r w:rsidR="006A10E8" w:rsidRPr="00486938">
        <w:rPr>
          <w:rFonts w:ascii="Arial" w:hAnsi="Arial" w:cs="Arial"/>
          <w:sz w:val="24"/>
          <w:szCs w:val="24"/>
        </w:rPr>
        <w:t xml:space="preserve"> </w:t>
      </w:r>
      <w:r w:rsidR="00CC0C8A">
        <w:rPr>
          <w:rFonts w:ascii="Arial" w:hAnsi="Arial" w:cs="Arial"/>
          <w:sz w:val="24"/>
          <w:szCs w:val="24"/>
        </w:rPr>
        <w:t xml:space="preserve">In my class I found it very rewarding when I could see the development of children’s language even in the short period I </w:t>
      </w:r>
      <w:r w:rsidR="0091101C">
        <w:rPr>
          <w:rFonts w:ascii="Arial" w:hAnsi="Arial" w:cs="Arial"/>
          <w:sz w:val="24"/>
          <w:szCs w:val="24"/>
        </w:rPr>
        <w:t>was teaching in nursery for</w:t>
      </w:r>
      <w:r w:rsidR="00DA5B03">
        <w:rPr>
          <w:rFonts w:ascii="Arial" w:hAnsi="Arial" w:cs="Arial"/>
          <w:sz w:val="24"/>
          <w:szCs w:val="24"/>
        </w:rPr>
        <w:t>,</w:t>
      </w:r>
      <w:r w:rsidR="00596F33">
        <w:rPr>
          <w:rFonts w:ascii="Arial" w:hAnsi="Arial" w:cs="Arial"/>
          <w:sz w:val="24"/>
          <w:szCs w:val="24"/>
        </w:rPr>
        <w:t xml:space="preserve"> such as</w:t>
      </w:r>
      <w:r w:rsidR="0091101C">
        <w:rPr>
          <w:rFonts w:ascii="Arial" w:hAnsi="Arial" w:cs="Arial"/>
          <w:sz w:val="24"/>
          <w:szCs w:val="24"/>
        </w:rPr>
        <w:t>,</w:t>
      </w:r>
      <w:r w:rsidR="00CC0C8A">
        <w:rPr>
          <w:rFonts w:ascii="Arial" w:hAnsi="Arial" w:cs="Arial"/>
          <w:sz w:val="24"/>
          <w:szCs w:val="24"/>
        </w:rPr>
        <w:t xml:space="preserve"> childre</w:t>
      </w:r>
      <w:r w:rsidR="00596F33">
        <w:rPr>
          <w:rFonts w:ascii="Arial" w:hAnsi="Arial" w:cs="Arial"/>
          <w:sz w:val="24"/>
          <w:szCs w:val="24"/>
        </w:rPr>
        <w:t xml:space="preserve">n speaking more confidently, </w:t>
      </w:r>
      <w:r w:rsidR="00CC0C8A">
        <w:rPr>
          <w:rFonts w:ascii="Arial" w:hAnsi="Arial" w:cs="Arial"/>
          <w:sz w:val="24"/>
          <w:szCs w:val="24"/>
        </w:rPr>
        <w:t>eligibly and expanding their vocabulary</w:t>
      </w:r>
      <w:r w:rsidR="00596F33">
        <w:rPr>
          <w:rFonts w:ascii="Arial" w:hAnsi="Arial" w:cs="Arial"/>
          <w:sz w:val="24"/>
          <w:szCs w:val="24"/>
        </w:rPr>
        <w:t xml:space="preserve"> including</w:t>
      </w:r>
      <w:r w:rsidR="00CC0C8A">
        <w:rPr>
          <w:rFonts w:ascii="Arial" w:hAnsi="Arial" w:cs="Arial"/>
          <w:sz w:val="24"/>
          <w:szCs w:val="24"/>
        </w:rPr>
        <w:t xml:space="preserve"> </w:t>
      </w:r>
      <w:r w:rsidR="00596F33">
        <w:rPr>
          <w:rFonts w:ascii="Arial" w:hAnsi="Arial" w:cs="Arial"/>
          <w:sz w:val="24"/>
          <w:szCs w:val="24"/>
        </w:rPr>
        <w:t xml:space="preserve">their </w:t>
      </w:r>
      <w:r w:rsidR="00CC0C8A">
        <w:rPr>
          <w:rFonts w:ascii="Arial" w:hAnsi="Arial" w:cs="Arial"/>
          <w:sz w:val="24"/>
          <w:szCs w:val="24"/>
        </w:rPr>
        <w:t>under</w:t>
      </w:r>
      <w:r w:rsidR="00AF4FC8">
        <w:rPr>
          <w:rFonts w:ascii="Arial" w:hAnsi="Arial" w:cs="Arial"/>
          <w:sz w:val="24"/>
          <w:szCs w:val="24"/>
        </w:rPr>
        <w:t>standing of the Welsh language.</w:t>
      </w:r>
    </w:p>
    <w:p w14:paraId="14E5CA86" w14:textId="77777777" w:rsidR="00DA5B03" w:rsidRDefault="00596F33" w:rsidP="00DA5B03">
      <w:pPr>
        <w:spacing w:line="360" w:lineRule="auto"/>
        <w:rPr>
          <w:rFonts w:ascii="Arial" w:hAnsi="Arial" w:cs="Arial"/>
          <w:sz w:val="24"/>
          <w:szCs w:val="24"/>
        </w:rPr>
      </w:pPr>
      <w:r>
        <w:rPr>
          <w:rFonts w:ascii="Arial" w:hAnsi="Arial" w:cs="Arial"/>
          <w:sz w:val="24"/>
          <w:szCs w:val="24"/>
        </w:rPr>
        <w:t xml:space="preserve">Following this experience my research partner and I both expressed an interest in how we could attempt to improve children’s language development. </w:t>
      </w:r>
      <w:r w:rsidR="00DA5B03" w:rsidRPr="007D62E3">
        <w:rPr>
          <w:rFonts w:ascii="Arial" w:hAnsi="Arial" w:cs="Arial"/>
          <w:sz w:val="24"/>
          <w:szCs w:val="24"/>
        </w:rPr>
        <w:t xml:space="preserve">Grigg (2010) </w:t>
      </w:r>
      <w:r w:rsidR="00DA5B03" w:rsidRPr="0007729C">
        <w:rPr>
          <w:rFonts w:ascii="Arial" w:hAnsi="Arial" w:cs="Arial"/>
          <w:sz w:val="24"/>
          <w:szCs w:val="24"/>
        </w:rPr>
        <w:t>states that even for most experienced teachers eliciting good oral contributions from every child on a daily basis is a significant challenge.</w:t>
      </w:r>
      <w:r w:rsidR="00DA5B03">
        <w:rPr>
          <w:rFonts w:ascii="Arial" w:hAnsi="Arial" w:cs="Arial"/>
          <w:sz w:val="24"/>
          <w:szCs w:val="24"/>
        </w:rPr>
        <w:t xml:space="preserve"> My research partner and I</w:t>
      </w:r>
      <w:r>
        <w:rPr>
          <w:rFonts w:ascii="Arial" w:hAnsi="Arial" w:cs="Arial"/>
          <w:sz w:val="24"/>
          <w:szCs w:val="24"/>
        </w:rPr>
        <w:t xml:space="preserve"> also expressed our own personal interest in improving our </w:t>
      </w:r>
      <w:r w:rsidR="00E01729">
        <w:rPr>
          <w:rFonts w:ascii="Arial" w:hAnsi="Arial" w:cs="Arial"/>
          <w:sz w:val="24"/>
          <w:szCs w:val="24"/>
        </w:rPr>
        <w:t xml:space="preserve">own </w:t>
      </w:r>
      <w:r>
        <w:rPr>
          <w:rFonts w:ascii="Arial" w:hAnsi="Arial" w:cs="Arial"/>
          <w:sz w:val="24"/>
          <w:szCs w:val="24"/>
        </w:rPr>
        <w:t>questioning skills in the classroom</w:t>
      </w:r>
      <w:r w:rsidR="00E01729">
        <w:rPr>
          <w:rFonts w:ascii="Arial" w:hAnsi="Arial" w:cs="Arial"/>
          <w:sz w:val="24"/>
          <w:szCs w:val="24"/>
        </w:rPr>
        <w:t xml:space="preserve">. </w:t>
      </w:r>
      <w:r>
        <w:rPr>
          <w:rFonts w:ascii="Arial" w:hAnsi="Arial" w:cs="Arial"/>
          <w:sz w:val="24"/>
          <w:szCs w:val="24"/>
        </w:rPr>
        <w:t>As the writing and reading ability of children is fairly minimal in Nursery and Reception we decided to focus on how we as teachers can encourage more developed oral responses from</w:t>
      </w:r>
      <w:r w:rsidR="00E01729">
        <w:rPr>
          <w:rFonts w:ascii="Arial" w:hAnsi="Arial" w:cs="Arial"/>
          <w:sz w:val="24"/>
          <w:szCs w:val="24"/>
        </w:rPr>
        <w:t xml:space="preserve"> the</w:t>
      </w:r>
      <w:r>
        <w:rPr>
          <w:rFonts w:ascii="Arial" w:hAnsi="Arial" w:cs="Arial"/>
          <w:sz w:val="24"/>
          <w:szCs w:val="24"/>
        </w:rPr>
        <w:t xml:space="preserve"> children by asking different levels of questions</w:t>
      </w:r>
      <w:r w:rsidR="00AF4FC8">
        <w:rPr>
          <w:rFonts w:ascii="Arial" w:hAnsi="Arial" w:cs="Arial"/>
          <w:sz w:val="24"/>
          <w:szCs w:val="24"/>
        </w:rPr>
        <w:t xml:space="preserve"> using </w:t>
      </w:r>
      <w:r w:rsidR="009700BE" w:rsidRPr="007D62E3">
        <w:rPr>
          <w:rFonts w:ascii="Arial" w:hAnsi="Arial" w:cs="Arial"/>
          <w:sz w:val="24"/>
          <w:szCs w:val="24"/>
        </w:rPr>
        <w:t>Bloom’s revised taxonomy</w:t>
      </w:r>
      <w:r w:rsidR="00AF4FC8" w:rsidRPr="007D62E3">
        <w:rPr>
          <w:rFonts w:ascii="Arial" w:hAnsi="Arial" w:cs="Arial"/>
          <w:sz w:val="24"/>
          <w:szCs w:val="24"/>
        </w:rPr>
        <w:t xml:space="preserve"> as a guide</w:t>
      </w:r>
      <w:r w:rsidR="00503A5F" w:rsidRPr="007D62E3">
        <w:rPr>
          <w:rFonts w:ascii="Arial" w:hAnsi="Arial" w:cs="Arial"/>
          <w:sz w:val="24"/>
          <w:szCs w:val="24"/>
        </w:rPr>
        <w:t xml:space="preserve">. </w:t>
      </w:r>
    </w:p>
    <w:p w14:paraId="1A8C176F" w14:textId="77777777" w:rsidR="00DA5B03" w:rsidRDefault="00DA5B03" w:rsidP="00DA5B03">
      <w:pPr>
        <w:spacing w:line="360" w:lineRule="auto"/>
        <w:rPr>
          <w:rFonts w:ascii="Arial" w:hAnsi="Arial" w:cs="Arial"/>
          <w:sz w:val="24"/>
          <w:szCs w:val="24"/>
        </w:rPr>
      </w:pPr>
    </w:p>
    <w:p w14:paraId="0B6BCDA7" w14:textId="77777777" w:rsidR="00DA5B03" w:rsidRDefault="00DA5B03" w:rsidP="00DA5B03">
      <w:pPr>
        <w:spacing w:line="360" w:lineRule="auto"/>
        <w:rPr>
          <w:rFonts w:ascii="Arial" w:hAnsi="Arial" w:cs="Arial"/>
          <w:sz w:val="24"/>
          <w:szCs w:val="24"/>
        </w:rPr>
      </w:pPr>
    </w:p>
    <w:p w14:paraId="10C1F6BD" w14:textId="77777777" w:rsidR="00DA5B03" w:rsidRDefault="00AF4FC8" w:rsidP="00DA5B03">
      <w:pPr>
        <w:spacing w:line="360" w:lineRule="auto"/>
        <w:rPr>
          <w:rFonts w:ascii="Arial" w:hAnsi="Arial" w:cs="Arial"/>
          <w:sz w:val="24"/>
          <w:szCs w:val="24"/>
        </w:rPr>
      </w:pPr>
      <w:r>
        <w:rPr>
          <w:rFonts w:ascii="Arial" w:hAnsi="Arial" w:cs="Arial"/>
          <w:sz w:val="24"/>
          <w:szCs w:val="24"/>
          <w:u w:val="single"/>
        </w:rPr>
        <w:lastRenderedPageBreak/>
        <w:t>Literature Review</w:t>
      </w:r>
    </w:p>
    <w:p w14:paraId="61EC5D94" w14:textId="443318A7" w:rsidR="00D40E8F" w:rsidRDefault="004E468D" w:rsidP="00DA5B03">
      <w:pPr>
        <w:spacing w:line="360" w:lineRule="auto"/>
        <w:rPr>
          <w:rFonts w:ascii="Arial" w:hAnsi="Arial" w:cs="Arial"/>
          <w:sz w:val="24"/>
          <w:szCs w:val="24"/>
        </w:rPr>
      </w:pPr>
      <w:r>
        <w:rPr>
          <w:rFonts w:ascii="Arial" w:hAnsi="Arial" w:cs="Arial"/>
          <w:sz w:val="24"/>
          <w:szCs w:val="24"/>
        </w:rPr>
        <w:t xml:space="preserve">To gain a broader understanding on developing children’s oral responses it is important to consider the surrounding literature and theories of children’s language development. </w:t>
      </w:r>
      <w:r w:rsidR="00D40E8F" w:rsidRPr="007D62E3">
        <w:rPr>
          <w:rFonts w:ascii="Arial" w:hAnsi="Arial" w:cs="Arial"/>
          <w:sz w:val="24"/>
          <w:szCs w:val="24"/>
        </w:rPr>
        <w:t>McInerney and Putwain (2017) state</w:t>
      </w:r>
      <w:r w:rsidR="00D40E8F">
        <w:rPr>
          <w:rFonts w:ascii="Arial" w:hAnsi="Arial" w:cs="Arial"/>
          <w:sz w:val="24"/>
          <w:szCs w:val="24"/>
        </w:rPr>
        <w:t xml:space="preserve"> that</w:t>
      </w:r>
      <w:r w:rsidR="000519B3">
        <w:rPr>
          <w:rFonts w:ascii="Arial" w:hAnsi="Arial" w:cs="Arial"/>
          <w:sz w:val="24"/>
          <w:szCs w:val="24"/>
        </w:rPr>
        <w:t xml:space="preserve"> Vygotsky saw</w:t>
      </w:r>
      <w:r w:rsidR="00D40E8F">
        <w:rPr>
          <w:rFonts w:ascii="Arial" w:hAnsi="Arial" w:cs="Arial"/>
          <w:sz w:val="24"/>
          <w:szCs w:val="24"/>
        </w:rPr>
        <w:t xml:space="preserve"> language as an essential component in cognitive </w:t>
      </w:r>
      <w:r w:rsidR="00462509" w:rsidRPr="00462509">
        <w:rPr>
          <w:rFonts w:ascii="Arial" w:hAnsi="Arial" w:cs="Arial"/>
          <w:sz w:val="24"/>
          <w:szCs w:val="24"/>
        </w:rPr>
        <w:t>development.</w:t>
      </w:r>
      <w:r w:rsidR="00D40E8F" w:rsidRPr="00462509">
        <w:rPr>
          <w:rFonts w:ascii="Arial" w:hAnsi="Arial" w:cs="Arial"/>
          <w:sz w:val="24"/>
          <w:szCs w:val="24"/>
        </w:rPr>
        <w:t xml:space="preserve"> Piaget</w:t>
      </w:r>
      <w:r w:rsidR="00D40E8F">
        <w:rPr>
          <w:rFonts w:ascii="Arial" w:hAnsi="Arial" w:cs="Arial"/>
          <w:sz w:val="24"/>
          <w:szCs w:val="24"/>
        </w:rPr>
        <w:t xml:space="preserve"> in contrast argues that cognitive development occurs independently of language development. Vygotsky claimed that thought and </w:t>
      </w:r>
      <w:r w:rsidR="00D40E8F" w:rsidRPr="007D62E3">
        <w:rPr>
          <w:rFonts w:ascii="Arial" w:hAnsi="Arial" w:cs="Arial"/>
          <w:sz w:val="24"/>
          <w:szCs w:val="24"/>
        </w:rPr>
        <w:t>language are inextricably linked and that you could not have one without the other</w:t>
      </w:r>
      <w:r w:rsidR="00AF4FC8" w:rsidRPr="007D62E3">
        <w:rPr>
          <w:rFonts w:ascii="Arial" w:hAnsi="Arial" w:cs="Arial"/>
          <w:sz w:val="24"/>
          <w:szCs w:val="24"/>
        </w:rPr>
        <w:t xml:space="preserve"> (Hansen, 2012)</w:t>
      </w:r>
      <w:r w:rsidR="00D40E8F" w:rsidRPr="007D62E3">
        <w:rPr>
          <w:rFonts w:ascii="Arial" w:hAnsi="Arial" w:cs="Arial"/>
          <w:sz w:val="24"/>
          <w:szCs w:val="24"/>
        </w:rPr>
        <w:t xml:space="preserve">. </w:t>
      </w:r>
      <w:r w:rsidR="00AF4FC8" w:rsidRPr="007D62E3">
        <w:rPr>
          <w:rFonts w:ascii="Arial" w:hAnsi="Arial" w:cs="Arial"/>
          <w:sz w:val="24"/>
          <w:szCs w:val="24"/>
        </w:rPr>
        <w:t xml:space="preserve">Conversely, </w:t>
      </w:r>
      <w:r w:rsidR="00D40E8F" w:rsidRPr="007D62E3">
        <w:rPr>
          <w:rFonts w:ascii="Arial" w:hAnsi="Arial" w:cs="Arial"/>
          <w:sz w:val="24"/>
          <w:szCs w:val="24"/>
        </w:rPr>
        <w:t xml:space="preserve">Fox (2001) criticised Vygotsky’s work on language arguing that if thought cannot exist without language then that is implying that a child is devoid of thought until a child begins to speak. </w:t>
      </w:r>
      <w:r w:rsidR="00AF4FC8" w:rsidRPr="007D62E3">
        <w:rPr>
          <w:rFonts w:ascii="Arial" w:hAnsi="Arial" w:cs="Arial"/>
          <w:sz w:val="24"/>
          <w:szCs w:val="24"/>
        </w:rPr>
        <w:t xml:space="preserve">However, </w:t>
      </w:r>
      <w:r w:rsidR="00D40E8F" w:rsidRPr="007D62E3">
        <w:rPr>
          <w:rFonts w:ascii="Arial" w:hAnsi="Arial" w:cs="Arial"/>
          <w:sz w:val="24"/>
          <w:szCs w:val="24"/>
        </w:rPr>
        <w:t>MacBlain (2014) explains</w:t>
      </w:r>
      <w:r w:rsidR="00D40E8F">
        <w:rPr>
          <w:rFonts w:ascii="Arial" w:hAnsi="Arial" w:cs="Arial"/>
          <w:sz w:val="24"/>
          <w:szCs w:val="24"/>
        </w:rPr>
        <w:t xml:space="preserve"> that Vygotsky did not </w:t>
      </w:r>
      <w:r w:rsidR="000519B3">
        <w:rPr>
          <w:rFonts w:ascii="Arial" w:hAnsi="Arial" w:cs="Arial"/>
          <w:sz w:val="24"/>
          <w:szCs w:val="24"/>
        </w:rPr>
        <w:t xml:space="preserve">fully </w:t>
      </w:r>
      <w:r w:rsidR="00D40E8F">
        <w:rPr>
          <w:rFonts w:ascii="Arial" w:hAnsi="Arial" w:cs="Arial"/>
          <w:sz w:val="24"/>
          <w:szCs w:val="24"/>
        </w:rPr>
        <w:t xml:space="preserve">establish a theory of child development </w:t>
      </w:r>
      <w:r>
        <w:rPr>
          <w:rFonts w:ascii="Arial" w:hAnsi="Arial" w:cs="Arial"/>
          <w:sz w:val="24"/>
          <w:szCs w:val="24"/>
        </w:rPr>
        <w:t>or focus on</w:t>
      </w:r>
      <w:r w:rsidR="006171E6">
        <w:rPr>
          <w:rFonts w:ascii="Arial" w:hAnsi="Arial" w:cs="Arial"/>
          <w:sz w:val="24"/>
          <w:szCs w:val="24"/>
        </w:rPr>
        <w:t xml:space="preserve"> any </w:t>
      </w:r>
      <w:r>
        <w:rPr>
          <w:rFonts w:ascii="Arial" w:hAnsi="Arial" w:cs="Arial"/>
          <w:sz w:val="24"/>
          <w:szCs w:val="24"/>
        </w:rPr>
        <w:t>age-related learning</w:t>
      </w:r>
      <w:r w:rsidR="000519B3">
        <w:rPr>
          <w:rFonts w:ascii="Arial" w:hAnsi="Arial" w:cs="Arial"/>
          <w:sz w:val="24"/>
          <w:szCs w:val="24"/>
        </w:rPr>
        <w:t>,</w:t>
      </w:r>
      <w:r>
        <w:rPr>
          <w:rFonts w:ascii="Arial" w:hAnsi="Arial" w:cs="Arial"/>
          <w:sz w:val="24"/>
          <w:szCs w:val="24"/>
        </w:rPr>
        <w:t xml:space="preserve"> which </w:t>
      </w:r>
      <w:r w:rsidR="00D40E8F">
        <w:rPr>
          <w:rFonts w:ascii="Arial" w:hAnsi="Arial" w:cs="Arial"/>
          <w:sz w:val="24"/>
          <w:szCs w:val="24"/>
        </w:rPr>
        <w:t>could be due to Vygotsky’s early death.</w:t>
      </w:r>
    </w:p>
    <w:p w14:paraId="43CEF4CC" w14:textId="5BBF169B" w:rsidR="00D40E8F" w:rsidRDefault="00C07441" w:rsidP="00A01E13">
      <w:pPr>
        <w:spacing w:before="240" w:line="360" w:lineRule="auto"/>
        <w:rPr>
          <w:rFonts w:ascii="Arial" w:hAnsi="Arial" w:cs="Arial"/>
          <w:sz w:val="24"/>
          <w:szCs w:val="24"/>
        </w:rPr>
      </w:pPr>
      <w:r>
        <w:rPr>
          <w:rFonts w:ascii="Arial" w:hAnsi="Arial" w:cs="Arial"/>
          <w:sz w:val="24"/>
          <w:szCs w:val="24"/>
        </w:rPr>
        <w:t>McInerney and Putwain (2017) state t</w:t>
      </w:r>
      <w:r w:rsidR="00D40E8F">
        <w:rPr>
          <w:rFonts w:ascii="Arial" w:hAnsi="Arial" w:cs="Arial"/>
          <w:sz w:val="24"/>
          <w:szCs w:val="24"/>
        </w:rPr>
        <w:t xml:space="preserve">he interactionist perspective </w:t>
      </w:r>
      <w:r w:rsidR="000519B3">
        <w:rPr>
          <w:rFonts w:ascii="Arial" w:hAnsi="Arial" w:cs="Arial"/>
          <w:sz w:val="24"/>
          <w:szCs w:val="24"/>
        </w:rPr>
        <w:t>is the best explanation for language development</w:t>
      </w:r>
      <w:r>
        <w:rPr>
          <w:rFonts w:ascii="Arial" w:hAnsi="Arial" w:cs="Arial"/>
          <w:sz w:val="24"/>
          <w:szCs w:val="24"/>
        </w:rPr>
        <w:t>. The interactionist perspective argues that</w:t>
      </w:r>
      <w:r w:rsidR="00D40E8F">
        <w:rPr>
          <w:rFonts w:ascii="Arial" w:hAnsi="Arial" w:cs="Arial"/>
          <w:sz w:val="24"/>
          <w:szCs w:val="24"/>
        </w:rPr>
        <w:t xml:space="preserve"> language can unfold relatively independently of the environment but that language acquisition is </w:t>
      </w:r>
      <w:r w:rsidR="004E468D">
        <w:rPr>
          <w:rFonts w:ascii="Arial" w:hAnsi="Arial" w:cs="Arial"/>
          <w:sz w:val="24"/>
          <w:szCs w:val="24"/>
        </w:rPr>
        <w:t>aided</w:t>
      </w:r>
      <w:r w:rsidR="00D40E8F">
        <w:rPr>
          <w:rFonts w:ascii="Arial" w:hAnsi="Arial" w:cs="Arial"/>
          <w:sz w:val="24"/>
          <w:szCs w:val="24"/>
        </w:rPr>
        <w:t xml:space="preserve"> by environmental experiences that can provide stimulus for children to listen and talk</w:t>
      </w:r>
      <w:r>
        <w:rPr>
          <w:rFonts w:ascii="Arial" w:hAnsi="Arial" w:cs="Arial"/>
          <w:sz w:val="24"/>
          <w:szCs w:val="24"/>
        </w:rPr>
        <w:t xml:space="preserve">. </w:t>
      </w:r>
      <w:r w:rsidR="00D40E8F" w:rsidRPr="007D62E3">
        <w:rPr>
          <w:rFonts w:ascii="Arial" w:hAnsi="Arial" w:cs="Arial"/>
          <w:sz w:val="24"/>
          <w:szCs w:val="24"/>
        </w:rPr>
        <w:t>Skinner (1957) also argued that language</w:t>
      </w:r>
      <w:r w:rsidR="00D40E8F">
        <w:rPr>
          <w:rFonts w:ascii="Arial" w:hAnsi="Arial" w:cs="Arial"/>
          <w:sz w:val="24"/>
          <w:szCs w:val="24"/>
        </w:rPr>
        <w:t xml:space="preserve"> is shaped through environmental experience and reinforcement. </w:t>
      </w:r>
    </w:p>
    <w:p w14:paraId="390425DC" w14:textId="4CD3203C" w:rsidR="004E468D" w:rsidRDefault="006171E6" w:rsidP="00A01E13">
      <w:pPr>
        <w:spacing w:before="240" w:line="360" w:lineRule="auto"/>
        <w:rPr>
          <w:rFonts w:ascii="Arial" w:hAnsi="Arial" w:cs="Arial"/>
          <w:sz w:val="24"/>
          <w:szCs w:val="24"/>
        </w:rPr>
      </w:pPr>
      <w:r w:rsidRPr="007D62E3">
        <w:rPr>
          <w:rFonts w:ascii="Arial" w:hAnsi="Arial" w:cs="Arial"/>
          <w:sz w:val="24"/>
          <w:szCs w:val="24"/>
        </w:rPr>
        <w:t xml:space="preserve">Gray and MacBlain (2012) state that Vygotsky believed that imaginative play begins at the social level, then through the medium of language it becomes internalised as thought. MacBlain (2014) also emphasises that play and language are two elements that are central to the development of thinking and learning in early years. </w:t>
      </w:r>
      <w:r w:rsidR="00C07441">
        <w:rPr>
          <w:rFonts w:ascii="Arial" w:hAnsi="Arial" w:cs="Arial"/>
          <w:sz w:val="24"/>
          <w:szCs w:val="24"/>
        </w:rPr>
        <w:t xml:space="preserve">In relation to education, </w:t>
      </w:r>
      <w:r w:rsidR="004E468D" w:rsidRPr="007D62E3">
        <w:rPr>
          <w:rFonts w:ascii="Arial" w:hAnsi="Arial" w:cs="Arial"/>
          <w:sz w:val="24"/>
          <w:szCs w:val="24"/>
        </w:rPr>
        <w:t>McInerney and Putwain (2017) state</w:t>
      </w:r>
      <w:r w:rsidR="004E468D">
        <w:rPr>
          <w:rFonts w:ascii="Arial" w:hAnsi="Arial" w:cs="Arial"/>
          <w:sz w:val="24"/>
          <w:szCs w:val="24"/>
        </w:rPr>
        <w:t xml:space="preserve"> that </w:t>
      </w:r>
      <w:r w:rsidR="00C07441">
        <w:rPr>
          <w:rFonts w:ascii="Arial" w:hAnsi="Arial" w:cs="Arial"/>
          <w:sz w:val="24"/>
          <w:szCs w:val="24"/>
        </w:rPr>
        <w:t xml:space="preserve">schooling </w:t>
      </w:r>
      <w:r w:rsidR="004E468D">
        <w:rPr>
          <w:rFonts w:ascii="Arial" w:hAnsi="Arial" w:cs="Arial"/>
          <w:sz w:val="24"/>
          <w:szCs w:val="24"/>
        </w:rPr>
        <w:t xml:space="preserve">is an important element </w:t>
      </w:r>
      <w:r>
        <w:rPr>
          <w:rFonts w:ascii="Arial" w:hAnsi="Arial" w:cs="Arial"/>
          <w:sz w:val="24"/>
          <w:szCs w:val="24"/>
        </w:rPr>
        <w:t xml:space="preserve">in order for </w:t>
      </w:r>
      <w:r w:rsidR="004E468D">
        <w:rPr>
          <w:rFonts w:ascii="Arial" w:hAnsi="Arial" w:cs="Arial"/>
          <w:sz w:val="24"/>
          <w:szCs w:val="24"/>
        </w:rPr>
        <w:t>children</w:t>
      </w:r>
      <w:r>
        <w:rPr>
          <w:rFonts w:ascii="Arial" w:hAnsi="Arial" w:cs="Arial"/>
          <w:sz w:val="24"/>
          <w:szCs w:val="24"/>
        </w:rPr>
        <w:t xml:space="preserve"> to</w:t>
      </w:r>
      <w:r w:rsidR="004E468D">
        <w:rPr>
          <w:rFonts w:ascii="Arial" w:hAnsi="Arial" w:cs="Arial"/>
          <w:sz w:val="24"/>
          <w:szCs w:val="24"/>
        </w:rPr>
        <w:t xml:space="preserve"> master the complexities of language</w:t>
      </w:r>
      <w:r w:rsidR="00CF03A5">
        <w:rPr>
          <w:rFonts w:ascii="Arial" w:hAnsi="Arial" w:cs="Arial"/>
          <w:sz w:val="24"/>
          <w:szCs w:val="24"/>
        </w:rPr>
        <w:t xml:space="preserve"> through social interactions. Vygotsky also emphasised</w:t>
      </w:r>
      <w:r w:rsidR="004E468D">
        <w:rPr>
          <w:rFonts w:ascii="Arial" w:hAnsi="Arial" w:cs="Arial"/>
          <w:sz w:val="24"/>
          <w:szCs w:val="24"/>
        </w:rPr>
        <w:t xml:space="preserve"> the importance of social interacti</w:t>
      </w:r>
      <w:r>
        <w:rPr>
          <w:rFonts w:ascii="Arial" w:hAnsi="Arial" w:cs="Arial"/>
          <w:sz w:val="24"/>
          <w:szCs w:val="24"/>
        </w:rPr>
        <w:t>ons between adults and children</w:t>
      </w:r>
      <w:r w:rsidR="004E468D">
        <w:rPr>
          <w:rFonts w:ascii="Arial" w:hAnsi="Arial" w:cs="Arial"/>
          <w:sz w:val="24"/>
          <w:szCs w:val="24"/>
        </w:rPr>
        <w:t xml:space="preserve"> with </w:t>
      </w:r>
      <w:r>
        <w:rPr>
          <w:rFonts w:ascii="Arial" w:hAnsi="Arial" w:cs="Arial"/>
          <w:sz w:val="24"/>
          <w:szCs w:val="24"/>
        </w:rPr>
        <w:t xml:space="preserve">particular </w:t>
      </w:r>
      <w:r w:rsidR="00CF03A5">
        <w:rPr>
          <w:rFonts w:ascii="Arial" w:hAnsi="Arial" w:cs="Arial"/>
          <w:sz w:val="24"/>
          <w:szCs w:val="24"/>
        </w:rPr>
        <w:t xml:space="preserve">emphasis </w:t>
      </w:r>
      <w:r>
        <w:rPr>
          <w:rFonts w:ascii="Arial" w:hAnsi="Arial" w:cs="Arial"/>
          <w:sz w:val="24"/>
          <w:szCs w:val="24"/>
        </w:rPr>
        <w:t xml:space="preserve">on </w:t>
      </w:r>
      <w:r w:rsidR="004E468D">
        <w:rPr>
          <w:rFonts w:ascii="Arial" w:hAnsi="Arial" w:cs="Arial"/>
          <w:sz w:val="24"/>
          <w:szCs w:val="24"/>
        </w:rPr>
        <w:t xml:space="preserve">the role of adults guiding </w:t>
      </w:r>
      <w:r w:rsidR="004E468D" w:rsidRPr="007D62E3">
        <w:rPr>
          <w:rFonts w:ascii="Arial" w:hAnsi="Arial" w:cs="Arial"/>
          <w:sz w:val="24"/>
          <w:szCs w:val="24"/>
        </w:rPr>
        <w:t>children</w:t>
      </w:r>
      <w:r w:rsidR="000519B3">
        <w:rPr>
          <w:rFonts w:ascii="Arial" w:hAnsi="Arial" w:cs="Arial"/>
          <w:sz w:val="24"/>
          <w:szCs w:val="24"/>
        </w:rPr>
        <w:t xml:space="preserve"> in their learning</w:t>
      </w:r>
      <w:r w:rsidRPr="007D62E3">
        <w:rPr>
          <w:rFonts w:ascii="Arial" w:hAnsi="Arial" w:cs="Arial"/>
          <w:sz w:val="24"/>
          <w:szCs w:val="24"/>
        </w:rPr>
        <w:t xml:space="preserve"> (McInerney and Putwain, 2017)</w:t>
      </w:r>
      <w:r w:rsidR="004E468D" w:rsidRPr="007D62E3">
        <w:rPr>
          <w:rFonts w:ascii="Arial" w:hAnsi="Arial" w:cs="Arial"/>
          <w:sz w:val="24"/>
          <w:szCs w:val="24"/>
        </w:rPr>
        <w:t>.</w:t>
      </w:r>
    </w:p>
    <w:p w14:paraId="0DC42881" w14:textId="7E26D047" w:rsidR="00CF03A5" w:rsidRDefault="00CF03A5" w:rsidP="00A01E13">
      <w:pPr>
        <w:spacing w:before="240" w:line="360" w:lineRule="auto"/>
        <w:rPr>
          <w:rFonts w:ascii="Arial" w:hAnsi="Arial" w:cs="Arial"/>
          <w:sz w:val="24"/>
          <w:szCs w:val="24"/>
        </w:rPr>
      </w:pPr>
      <w:r>
        <w:rPr>
          <w:rFonts w:ascii="Arial" w:hAnsi="Arial" w:cs="Arial"/>
          <w:sz w:val="24"/>
          <w:szCs w:val="24"/>
        </w:rPr>
        <w:t xml:space="preserve">As this research project is focusing on the use of different levels of questioning to </w:t>
      </w:r>
      <w:r w:rsidRPr="007D62E3">
        <w:rPr>
          <w:rFonts w:ascii="Arial" w:hAnsi="Arial" w:cs="Arial"/>
          <w:sz w:val="24"/>
          <w:szCs w:val="24"/>
        </w:rPr>
        <w:t xml:space="preserve">encourage developed oral responses it is also </w:t>
      </w:r>
      <w:r w:rsidR="00C07441">
        <w:rPr>
          <w:rFonts w:ascii="Arial" w:hAnsi="Arial" w:cs="Arial"/>
          <w:sz w:val="24"/>
          <w:szCs w:val="24"/>
        </w:rPr>
        <w:t xml:space="preserve">important to mention </w:t>
      </w:r>
      <w:r w:rsidRPr="007D62E3">
        <w:rPr>
          <w:rFonts w:ascii="Arial" w:hAnsi="Arial" w:cs="Arial"/>
          <w:sz w:val="24"/>
          <w:szCs w:val="24"/>
        </w:rPr>
        <w:t xml:space="preserve">previous literature on questioning in the Primary school. </w:t>
      </w:r>
      <w:r w:rsidR="00D40E8F" w:rsidRPr="007D62E3">
        <w:rPr>
          <w:rFonts w:ascii="Arial" w:hAnsi="Arial" w:cs="Arial"/>
          <w:sz w:val="24"/>
          <w:szCs w:val="24"/>
        </w:rPr>
        <w:t xml:space="preserve">Ausubel (1978) states that the most </w:t>
      </w:r>
      <w:r w:rsidR="00D40E8F" w:rsidRPr="007D62E3">
        <w:rPr>
          <w:rFonts w:ascii="Arial" w:hAnsi="Arial" w:cs="Arial"/>
          <w:sz w:val="24"/>
          <w:szCs w:val="24"/>
        </w:rPr>
        <w:lastRenderedPageBreak/>
        <w:t>important factor influencing learning is what the learner already knows. Wragg (2001) states that through asking questions it</w:t>
      </w:r>
      <w:r w:rsidRPr="007D62E3">
        <w:rPr>
          <w:rFonts w:ascii="Arial" w:hAnsi="Arial" w:cs="Arial"/>
          <w:sz w:val="24"/>
          <w:szCs w:val="24"/>
        </w:rPr>
        <w:t xml:space="preserve"> will stimulate recall of information, deepen understanding, develop imagination, encourage</w:t>
      </w:r>
      <w:r w:rsidR="00D40E8F" w:rsidRPr="007D62E3">
        <w:rPr>
          <w:rFonts w:ascii="Arial" w:hAnsi="Arial" w:cs="Arial"/>
          <w:sz w:val="24"/>
          <w:szCs w:val="24"/>
        </w:rPr>
        <w:t xml:space="preserve"> problem-s</w:t>
      </w:r>
      <w:r w:rsidRPr="007D62E3">
        <w:rPr>
          <w:rFonts w:ascii="Arial" w:hAnsi="Arial" w:cs="Arial"/>
          <w:sz w:val="24"/>
          <w:szCs w:val="24"/>
        </w:rPr>
        <w:t>olving and ultimately encourage</w:t>
      </w:r>
      <w:r w:rsidR="00D40E8F" w:rsidRPr="007D62E3">
        <w:rPr>
          <w:rFonts w:ascii="Arial" w:hAnsi="Arial" w:cs="Arial"/>
          <w:sz w:val="24"/>
          <w:szCs w:val="24"/>
        </w:rPr>
        <w:t xml:space="preserve"> pupils</w:t>
      </w:r>
      <w:r w:rsidR="00D40E8F">
        <w:rPr>
          <w:rFonts w:ascii="Arial" w:hAnsi="Arial" w:cs="Arial"/>
          <w:sz w:val="24"/>
          <w:szCs w:val="24"/>
        </w:rPr>
        <w:t xml:space="preserve"> to talk and think. </w:t>
      </w:r>
    </w:p>
    <w:p w14:paraId="61547E97" w14:textId="3FD3803C" w:rsidR="00517CA4" w:rsidRDefault="00CF03A5" w:rsidP="00A01E13">
      <w:pPr>
        <w:spacing w:before="240" w:line="360" w:lineRule="auto"/>
        <w:rPr>
          <w:rFonts w:ascii="Arial" w:hAnsi="Arial" w:cs="Arial"/>
          <w:sz w:val="24"/>
          <w:szCs w:val="24"/>
        </w:rPr>
      </w:pPr>
      <w:r w:rsidRPr="007D62E3">
        <w:rPr>
          <w:rFonts w:ascii="Arial" w:hAnsi="Arial" w:cs="Arial"/>
          <w:sz w:val="24"/>
          <w:szCs w:val="24"/>
        </w:rPr>
        <w:t xml:space="preserve">Wragg (2001) states that a variety of questioning is valuable stimulus for active learning. In addition, </w:t>
      </w:r>
      <w:r w:rsidR="00D40E8F" w:rsidRPr="007D62E3">
        <w:rPr>
          <w:rFonts w:ascii="Arial" w:hAnsi="Arial" w:cs="Arial"/>
          <w:sz w:val="24"/>
          <w:szCs w:val="24"/>
        </w:rPr>
        <w:t>Myhill et al (2</w:t>
      </w:r>
      <w:r w:rsidR="003717E7">
        <w:rPr>
          <w:rFonts w:ascii="Arial" w:hAnsi="Arial" w:cs="Arial"/>
          <w:sz w:val="24"/>
          <w:szCs w:val="24"/>
        </w:rPr>
        <w:t>006) argue</w:t>
      </w:r>
      <w:r w:rsidR="00D40E8F" w:rsidRPr="007D62E3">
        <w:rPr>
          <w:rFonts w:ascii="Arial" w:hAnsi="Arial" w:cs="Arial"/>
          <w:sz w:val="24"/>
          <w:szCs w:val="24"/>
        </w:rPr>
        <w:t xml:space="preserve"> that questioning is a good strategy for children to be more active in their learning. </w:t>
      </w:r>
      <w:r w:rsidR="00826A4E" w:rsidRPr="007D62E3">
        <w:rPr>
          <w:rFonts w:ascii="Arial" w:hAnsi="Arial" w:cs="Arial"/>
          <w:sz w:val="24"/>
          <w:szCs w:val="24"/>
        </w:rPr>
        <w:t>Grigg (2010) says</w:t>
      </w:r>
      <w:r w:rsidR="00D40E8F" w:rsidRPr="007D62E3">
        <w:rPr>
          <w:rFonts w:ascii="Arial" w:hAnsi="Arial" w:cs="Arial"/>
          <w:sz w:val="24"/>
          <w:szCs w:val="24"/>
        </w:rPr>
        <w:t xml:space="preserve"> that outstanding teachers will demonstrate the ability to ask a range of questions</w:t>
      </w:r>
      <w:r w:rsidR="00D40E8F">
        <w:rPr>
          <w:rFonts w:ascii="Arial" w:hAnsi="Arial" w:cs="Arial"/>
          <w:sz w:val="24"/>
          <w:szCs w:val="24"/>
        </w:rPr>
        <w:t xml:space="preserve"> to extend ch</w:t>
      </w:r>
      <w:r w:rsidR="003717E7">
        <w:rPr>
          <w:rFonts w:ascii="Arial" w:hAnsi="Arial" w:cs="Arial"/>
          <w:sz w:val="24"/>
          <w:szCs w:val="24"/>
        </w:rPr>
        <w:t>ildren’s thinking. The</w:t>
      </w:r>
      <w:r w:rsidR="00D40E8F">
        <w:rPr>
          <w:rFonts w:ascii="Arial" w:hAnsi="Arial" w:cs="Arial"/>
          <w:sz w:val="24"/>
          <w:szCs w:val="24"/>
        </w:rPr>
        <w:t xml:space="preserve"> range of questions involve lower-order questions which mostly require children to recall information that is</w:t>
      </w:r>
      <w:r>
        <w:rPr>
          <w:rFonts w:ascii="Arial" w:hAnsi="Arial" w:cs="Arial"/>
          <w:sz w:val="24"/>
          <w:szCs w:val="24"/>
        </w:rPr>
        <w:t xml:space="preserve"> already</w:t>
      </w:r>
      <w:r w:rsidR="00D40E8F">
        <w:rPr>
          <w:rFonts w:ascii="Arial" w:hAnsi="Arial" w:cs="Arial"/>
          <w:sz w:val="24"/>
          <w:szCs w:val="24"/>
        </w:rPr>
        <w:t xml:space="preserve"> known</w:t>
      </w:r>
      <w:r>
        <w:rPr>
          <w:rFonts w:ascii="Arial" w:hAnsi="Arial" w:cs="Arial"/>
          <w:sz w:val="24"/>
          <w:szCs w:val="24"/>
        </w:rPr>
        <w:t xml:space="preserve"> or </w:t>
      </w:r>
      <w:r w:rsidR="003717E7">
        <w:rPr>
          <w:rFonts w:ascii="Arial" w:hAnsi="Arial" w:cs="Arial"/>
          <w:sz w:val="24"/>
          <w:szCs w:val="24"/>
        </w:rPr>
        <w:t xml:space="preserve">has </w:t>
      </w:r>
      <w:r>
        <w:rPr>
          <w:rFonts w:ascii="Arial" w:hAnsi="Arial" w:cs="Arial"/>
          <w:sz w:val="24"/>
          <w:szCs w:val="24"/>
        </w:rPr>
        <w:t>been previously taught</w:t>
      </w:r>
      <w:r w:rsidR="00D40E8F">
        <w:rPr>
          <w:rFonts w:ascii="Arial" w:hAnsi="Arial" w:cs="Arial"/>
          <w:sz w:val="24"/>
          <w:szCs w:val="24"/>
        </w:rPr>
        <w:t xml:space="preserve">. Higher-order questions </w:t>
      </w:r>
      <w:r w:rsidR="00D40E8F" w:rsidRPr="007D62E3">
        <w:rPr>
          <w:rFonts w:ascii="Arial" w:hAnsi="Arial" w:cs="Arial"/>
          <w:sz w:val="24"/>
          <w:szCs w:val="24"/>
        </w:rPr>
        <w:t>require pupils to apply, reorganise, extend, and to evaluate and analyse information (Pollard, 2008). Grigg (2010) argues that higher and lower-order questions should be chosen to fit the type o</w:t>
      </w:r>
      <w:r w:rsidR="00826A4E" w:rsidRPr="007D62E3">
        <w:rPr>
          <w:rFonts w:ascii="Arial" w:hAnsi="Arial" w:cs="Arial"/>
          <w:sz w:val="24"/>
          <w:szCs w:val="24"/>
        </w:rPr>
        <w:t>f learning that is taking place, as Wragg states</w:t>
      </w:r>
      <w:r w:rsidR="00D40E8F" w:rsidRPr="007D62E3">
        <w:rPr>
          <w:rFonts w:ascii="Arial" w:hAnsi="Arial" w:cs="Arial"/>
          <w:sz w:val="24"/>
          <w:szCs w:val="24"/>
        </w:rPr>
        <w:t xml:space="preserve"> ‘Questions are only as good as the answers that they elicit’ (Wragg, 2001:7).</w:t>
      </w:r>
      <w:r w:rsidR="00D40E8F">
        <w:rPr>
          <w:rFonts w:ascii="Arial" w:hAnsi="Arial" w:cs="Arial"/>
          <w:sz w:val="24"/>
          <w:szCs w:val="24"/>
        </w:rPr>
        <w:t xml:space="preserve"> </w:t>
      </w:r>
    </w:p>
    <w:p w14:paraId="08F0C95B" w14:textId="77777777" w:rsidR="009E2742" w:rsidRDefault="00517CA4" w:rsidP="00A01E13">
      <w:pPr>
        <w:spacing w:before="240" w:line="360" w:lineRule="auto"/>
        <w:rPr>
          <w:rFonts w:ascii="Arial" w:hAnsi="Arial" w:cs="Arial"/>
          <w:sz w:val="24"/>
          <w:szCs w:val="24"/>
        </w:rPr>
      </w:pPr>
      <w:r>
        <w:rPr>
          <w:rFonts w:ascii="Arial" w:hAnsi="Arial" w:cs="Arial"/>
          <w:sz w:val="24"/>
          <w:szCs w:val="24"/>
        </w:rPr>
        <w:t xml:space="preserve">Psychologist Benjamin Bloom developed Bloom’s taxonomy, this was then revised to create six different levels of cognitive learning which apply throughout childhood and adolescence. These six levels are: </w:t>
      </w:r>
    </w:p>
    <w:p w14:paraId="1EEED12A" w14:textId="72DE5643" w:rsidR="009E2742" w:rsidRPr="009E2742" w:rsidRDefault="00462509" w:rsidP="00A01E13">
      <w:pPr>
        <w:pStyle w:val="ListParagraph"/>
        <w:numPr>
          <w:ilvl w:val="0"/>
          <w:numId w:val="2"/>
        </w:numPr>
        <w:spacing w:before="240" w:line="360" w:lineRule="auto"/>
        <w:rPr>
          <w:rFonts w:ascii="Arial" w:hAnsi="Arial" w:cs="Arial"/>
          <w:sz w:val="24"/>
          <w:szCs w:val="24"/>
        </w:rPr>
      </w:pPr>
      <w:r>
        <w:rPr>
          <w:rFonts w:ascii="Arial" w:hAnsi="Arial" w:cs="Arial"/>
          <w:sz w:val="24"/>
          <w:szCs w:val="24"/>
        </w:rPr>
        <w:t>Remembering-</w:t>
      </w:r>
      <w:r w:rsidR="003717E7">
        <w:rPr>
          <w:rFonts w:ascii="Arial" w:hAnsi="Arial" w:cs="Arial"/>
          <w:sz w:val="24"/>
          <w:szCs w:val="24"/>
        </w:rPr>
        <w:t xml:space="preserve"> W</w:t>
      </w:r>
      <w:r w:rsidR="00517CA4" w:rsidRPr="009E2742">
        <w:rPr>
          <w:rFonts w:ascii="Arial" w:hAnsi="Arial" w:cs="Arial"/>
          <w:sz w:val="24"/>
          <w:szCs w:val="24"/>
        </w:rPr>
        <w:t>here children recall facts</w:t>
      </w:r>
      <w:r w:rsidR="009E2742">
        <w:rPr>
          <w:rFonts w:ascii="Arial" w:hAnsi="Arial" w:cs="Arial"/>
          <w:sz w:val="24"/>
          <w:szCs w:val="24"/>
        </w:rPr>
        <w:t xml:space="preserve"> from the lesson</w:t>
      </w:r>
      <w:r w:rsidR="00517CA4" w:rsidRPr="009E2742">
        <w:rPr>
          <w:rFonts w:ascii="Arial" w:hAnsi="Arial" w:cs="Arial"/>
          <w:sz w:val="24"/>
          <w:szCs w:val="24"/>
        </w:rPr>
        <w:t xml:space="preserve">. </w:t>
      </w:r>
    </w:p>
    <w:p w14:paraId="4F5271C6" w14:textId="5A887529" w:rsidR="009E2742" w:rsidRPr="009E2742" w:rsidRDefault="00462509" w:rsidP="00A01E13">
      <w:pPr>
        <w:pStyle w:val="ListParagraph"/>
        <w:numPr>
          <w:ilvl w:val="0"/>
          <w:numId w:val="2"/>
        </w:numPr>
        <w:spacing w:before="240" w:line="360" w:lineRule="auto"/>
        <w:rPr>
          <w:rFonts w:ascii="Arial" w:hAnsi="Arial" w:cs="Arial"/>
          <w:sz w:val="24"/>
          <w:szCs w:val="24"/>
        </w:rPr>
      </w:pPr>
      <w:r>
        <w:rPr>
          <w:rFonts w:ascii="Arial" w:hAnsi="Arial" w:cs="Arial"/>
          <w:sz w:val="24"/>
          <w:szCs w:val="24"/>
        </w:rPr>
        <w:t>Understanding-</w:t>
      </w:r>
      <w:r w:rsidR="003717E7">
        <w:rPr>
          <w:rFonts w:ascii="Arial" w:hAnsi="Arial" w:cs="Arial"/>
          <w:sz w:val="24"/>
          <w:szCs w:val="24"/>
        </w:rPr>
        <w:t xml:space="preserve"> C</w:t>
      </w:r>
      <w:r w:rsidR="00517CA4" w:rsidRPr="009E2742">
        <w:rPr>
          <w:rFonts w:ascii="Arial" w:hAnsi="Arial" w:cs="Arial"/>
          <w:sz w:val="24"/>
          <w:szCs w:val="24"/>
        </w:rPr>
        <w:t xml:space="preserve">hildren demonstrate understanding of </w:t>
      </w:r>
      <w:r w:rsidR="009E2742">
        <w:rPr>
          <w:rFonts w:ascii="Arial" w:hAnsi="Arial" w:cs="Arial"/>
          <w:sz w:val="24"/>
          <w:szCs w:val="24"/>
        </w:rPr>
        <w:t xml:space="preserve">the </w:t>
      </w:r>
      <w:r w:rsidR="00517CA4" w:rsidRPr="009E2742">
        <w:rPr>
          <w:rFonts w:ascii="Arial" w:hAnsi="Arial" w:cs="Arial"/>
          <w:sz w:val="24"/>
          <w:szCs w:val="24"/>
        </w:rPr>
        <w:t>main idea</w:t>
      </w:r>
      <w:r w:rsidR="009E2742">
        <w:rPr>
          <w:rFonts w:ascii="Arial" w:hAnsi="Arial" w:cs="Arial"/>
          <w:sz w:val="24"/>
          <w:szCs w:val="24"/>
        </w:rPr>
        <w:t xml:space="preserve"> of </w:t>
      </w:r>
      <w:r w:rsidR="000519B3">
        <w:rPr>
          <w:rFonts w:ascii="Arial" w:hAnsi="Arial" w:cs="Arial"/>
          <w:sz w:val="24"/>
          <w:szCs w:val="24"/>
        </w:rPr>
        <w:t xml:space="preserve">the </w:t>
      </w:r>
      <w:r w:rsidR="009E2742">
        <w:rPr>
          <w:rFonts w:ascii="Arial" w:hAnsi="Arial" w:cs="Arial"/>
          <w:sz w:val="24"/>
          <w:szCs w:val="24"/>
        </w:rPr>
        <w:t>subject</w:t>
      </w:r>
      <w:r w:rsidR="00517CA4" w:rsidRPr="009E2742">
        <w:rPr>
          <w:rFonts w:ascii="Arial" w:hAnsi="Arial" w:cs="Arial"/>
          <w:sz w:val="24"/>
          <w:szCs w:val="24"/>
        </w:rPr>
        <w:t xml:space="preserve">. </w:t>
      </w:r>
    </w:p>
    <w:p w14:paraId="5A598CCD" w14:textId="5BD7862D" w:rsidR="009E2742" w:rsidRPr="009E2742" w:rsidRDefault="00462509" w:rsidP="00A01E13">
      <w:pPr>
        <w:pStyle w:val="ListParagraph"/>
        <w:numPr>
          <w:ilvl w:val="0"/>
          <w:numId w:val="2"/>
        </w:numPr>
        <w:spacing w:before="240" w:line="360" w:lineRule="auto"/>
        <w:rPr>
          <w:rFonts w:ascii="Arial" w:hAnsi="Arial" w:cs="Arial"/>
          <w:sz w:val="24"/>
          <w:szCs w:val="24"/>
        </w:rPr>
      </w:pPr>
      <w:r>
        <w:rPr>
          <w:rFonts w:ascii="Arial" w:hAnsi="Arial" w:cs="Arial"/>
          <w:sz w:val="24"/>
          <w:szCs w:val="24"/>
        </w:rPr>
        <w:t>Applying-</w:t>
      </w:r>
      <w:r w:rsidR="003717E7">
        <w:rPr>
          <w:rFonts w:ascii="Arial" w:hAnsi="Arial" w:cs="Arial"/>
          <w:sz w:val="24"/>
          <w:szCs w:val="24"/>
        </w:rPr>
        <w:t xml:space="preserve"> C</w:t>
      </w:r>
      <w:r w:rsidR="009E2742">
        <w:rPr>
          <w:rFonts w:ascii="Arial" w:hAnsi="Arial" w:cs="Arial"/>
          <w:sz w:val="24"/>
          <w:szCs w:val="24"/>
        </w:rPr>
        <w:t xml:space="preserve">hildren use </w:t>
      </w:r>
      <w:r w:rsidR="00517CA4" w:rsidRPr="009E2742">
        <w:rPr>
          <w:rFonts w:ascii="Arial" w:hAnsi="Arial" w:cs="Arial"/>
          <w:sz w:val="24"/>
          <w:szCs w:val="24"/>
        </w:rPr>
        <w:t xml:space="preserve">knowledge and facts to apply to other situations. </w:t>
      </w:r>
    </w:p>
    <w:p w14:paraId="3E2359FF" w14:textId="11216BFF" w:rsidR="009E2742" w:rsidRPr="009E2742" w:rsidRDefault="00462509" w:rsidP="00A01E13">
      <w:pPr>
        <w:pStyle w:val="ListParagraph"/>
        <w:numPr>
          <w:ilvl w:val="0"/>
          <w:numId w:val="2"/>
        </w:numPr>
        <w:spacing w:before="240" w:line="360" w:lineRule="auto"/>
        <w:rPr>
          <w:rFonts w:ascii="Arial" w:hAnsi="Arial" w:cs="Arial"/>
          <w:sz w:val="24"/>
          <w:szCs w:val="24"/>
        </w:rPr>
      </w:pPr>
      <w:r>
        <w:rPr>
          <w:rFonts w:ascii="Arial" w:hAnsi="Arial" w:cs="Arial"/>
          <w:sz w:val="24"/>
          <w:szCs w:val="24"/>
        </w:rPr>
        <w:t>Analysing-</w:t>
      </w:r>
      <w:r w:rsidR="003717E7">
        <w:rPr>
          <w:rFonts w:ascii="Arial" w:hAnsi="Arial" w:cs="Arial"/>
          <w:sz w:val="24"/>
          <w:szCs w:val="24"/>
        </w:rPr>
        <w:t xml:space="preserve"> C</w:t>
      </w:r>
      <w:r w:rsidR="00517CA4" w:rsidRPr="009E2742">
        <w:rPr>
          <w:rFonts w:ascii="Arial" w:hAnsi="Arial" w:cs="Arial"/>
          <w:sz w:val="24"/>
          <w:szCs w:val="24"/>
        </w:rPr>
        <w:t xml:space="preserve">hildren examine the facts </w:t>
      </w:r>
      <w:r w:rsidR="009E2742" w:rsidRPr="009E2742">
        <w:rPr>
          <w:rFonts w:ascii="Arial" w:hAnsi="Arial" w:cs="Arial"/>
          <w:sz w:val="24"/>
          <w:szCs w:val="24"/>
        </w:rPr>
        <w:t xml:space="preserve">and think about what they would do. </w:t>
      </w:r>
    </w:p>
    <w:p w14:paraId="75182424" w14:textId="0073E49B" w:rsidR="009E2742" w:rsidRPr="009E2742" w:rsidRDefault="00462509" w:rsidP="00A01E13">
      <w:pPr>
        <w:pStyle w:val="ListParagraph"/>
        <w:numPr>
          <w:ilvl w:val="0"/>
          <w:numId w:val="2"/>
        </w:numPr>
        <w:spacing w:before="240" w:line="360" w:lineRule="auto"/>
        <w:rPr>
          <w:rFonts w:ascii="Arial" w:hAnsi="Arial" w:cs="Arial"/>
          <w:sz w:val="24"/>
          <w:szCs w:val="24"/>
        </w:rPr>
      </w:pPr>
      <w:r>
        <w:rPr>
          <w:rFonts w:ascii="Arial" w:hAnsi="Arial" w:cs="Arial"/>
          <w:sz w:val="24"/>
          <w:szCs w:val="24"/>
        </w:rPr>
        <w:t>Evaluate-</w:t>
      </w:r>
      <w:r w:rsidR="003717E7">
        <w:rPr>
          <w:rFonts w:ascii="Arial" w:hAnsi="Arial" w:cs="Arial"/>
          <w:sz w:val="24"/>
          <w:szCs w:val="24"/>
        </w:rPr>
        <w:t xml:space="preserve"> C</w:t>
      </w:r>
      <w:r w:rsidR="009E2742" w:rsidRPr="009E2742">
        <w:rPr>
          <w:rFonts w:ascii="Arial" w:hAnsi="Arial" w:cs="Arial"/>
          <w:sz w:val="24"/>
          <w:szCs w:val="24"/>
        </w:rPr>
        <w:t xml:space="preserve">hildren evaluate the evidence and draw conclusions and justify </w:t>
      </w:r>
      <w:r w:rsidR="009E2742">
        <w:rPr>
          <w:rFonts w:ascii="Arial" w:hAnsi="Arial" w:cs="Arial"/>
          <w:sz w:val="24"/>
          <w:szCs w:val="24"/>
        </w:rPr>
        <w:t xml:space="preserve">their </w:t>
      </w:r>
      <w:r w:rsidR="009E2742" w:rsidRPr="009E2742">
        <w:rPr>
          <w:rFonts w:ascii="Arial" w:hAnsi="Arial" w:cs="Arial"/>
          <w:sz w:val="24"/>
          <w:szCs w:val="24"/>
        </w:rPr>
        <w:t xml:space="preserve">responses. </w:t>
      </w:r>
    </w:p>
    <w:p w14:paraId="6ACD931B" w14:textId="53C081CB" w:rsidR="00517CA4" w:rsidRDefault="003717E7" w:rsidP="00A01E13">
      <w:pPr>
        <w:pStyle w:val="ListParagraph"/>
        <w:numPr>
          <w:ilvl w:val="0"/>
          <w:numId w:val="2"/>
        </w:numPr>
        <w:spacing w:before="240" w:line="360" w:lineRule="auto"/>
        <w:rPr>
          <w:rFonts w:ascii="Arial" w:hAnsi="Arial" w:cs="Arial"/>
          <w:sz w:val="24"/>
          <w:szCs w:val="24"/>
        </w:rPr>
      </w:pPr>
      <w:r>
        <w:rPr>
          <w:rFonts w:ascii="Arial" w:hAnsi="Arial" w:cs="Arial"/>
          <w:sz w:val="24"/>
          <w:szCs w:val="24"/>
        </w:rPr>
        <w:t>Creating- C</w:t>
      </w:r>
      <w:r w:rsidR="009E2742" w:rsidRPr="009E2742">
        <w:rPr>
          <w:rFonts w:ascii="Arial" w:hAnsi="Arial" w:cs="Arial"/>
          <w:sz w:val="24"/>
          <w:szCs w:val="24"/>
        </w:rPr>
        <w:t>hildren gather information they have learnt and create alternative ending</w:t>
      </w:r>
      <w:r w:rsidR="009E2742">
        <w:rPr>
          <w:rFonts w:ascii="Arial" w:hAnsi="Arial" w:cs="Arial"/>
          <w:sz w:val="24"/>
          <w:szCs w:val="24"/>
        </w:rPr>
        <w:t>s</w:t>
      </w:r>
      <w:r w:rsidR="009E2742" w:rsidRPr="009E2742">
        <w:rPr>
          <w:rFonts w:ascii="Arial" w:hAnsi="Arial" w:cs="Arial"/>
          <w:sz w:val="24"/>
          <w:szCs w:val="24"/>
        </w:rPr>
        <w:t xml:space="preserve"> or scenario</w:t>
      </w:r>
      <w:r w:rsidR="009E2742">
        <w:rPr>
          <w:rFonts w:ascii="Arial" w:hAnsi="Arial" w:cs="Arial"/>
          <w:sz w:val="24"/>
          <w:szCs w:val="24"/>
        </w:rPr>
        <w:t>s</w:t>
      </w:r>
      <w:r w:rsidR="009E2742" w:rsidRPr="009E2742">
        <w:rPr>
          <w:rFonts w:ascii="Arial" w:hAnsi="Arial" w:cs="Arial"/>
          <w:sz w:val="24"/>
          <w:szCs w:val="24"/>
        </w:rPr>
        <w:t xml:space="preserve">. </w:t>
      </w:r>
    </w:p>
    <w:p w14:paraId="22C4CFA2" w14:textId="1B40322C" w:rsidR="009E2742" w:rsidRPr="009E2742" w:rsidRDefault="009E2742" w:rsidP="00A01E13">
      <w:pPr>
        <w:spacing w:before="240" w:line="360" w:lineRule="auto"/>
        <w:rPr>
          <w:rFonts w:ascii="Arial" w:hAnsi="Arial" w:cs="Arial"/>
          <w:i/>
          <w:sz w:val="24"/>
          <w:szCs w:val="24"/>
        </w:rPr>
      </w:pPr>
      <w:r w:rsidRPr="00F41728">
        <w:rPr>
          <w:rFonts w:ascii="Arial" w:hAnsi="Arial" w:cs="Arial"/>
          <w:sz w:val="24"/>
          <w:szCs w:val="24"/>
        </w:rPr>
        <w:t>Kidmunication (2012)</w:t>
      </w:r>
      <w:r w:rsidR="003717E7">
        <w:rPr>
          <w:rFonts w:ascii="Arial" w:hAnsi="Arial" w:cs="Arial"/>
          <w:sz w:val="24"/>
          <w:szCs w:val="24"/>
        </w:rPr>
        <w:t>.</w:t>
      </w:r>
      <w:r w:rsidRPr="00F41728">
        <w:rPr>
          <w:rFonts w:ascii="Arial" w:hAnsi="Arial" w:cs="Arial"/>
          <w:sz w:val="24"/>
          <w:szCs w:val="24"/>
        </w:rPr>
        <w:t xml:space="preserve"> </w:t>
      </w:r>
    </w:p>
    <w:p w14:paraId="40039E28" w14:textId="77777777" w:rsidR="000519B3" w:rsidRDefault="009E2742" w:rsidP="00A01E13">
      <w:pPr>
        <w:spacing w:before="240" w:line="360" w:lineRule="auto"/>
        <w:rPr>
          <w:rFonts w:ascii="Arial" w:hAnsi="Arial" w:cs="Arial"/>
          <w:sz w:val="24"/>
          <w:szCs w:val="24"/>
        </w:rPr>
      </w:pPr>
      <w:r>
        <w:rPr>
          <w:rFonts w:ascii="Arial" w:hAnsi="Arial" w:cs="Arial"/>
          <w:sz w:val="24"/>
          <w:szCs w:val="24"/>
        </w:rPr>
        <w:lastRenderedPageBreak/>
        <w:t xml:space="preserve">Through asking different levels of questions in each area of Bloom’s revised taxonomy </w:t>
      </w:r>
      <w:r w:rsidR="004678F9">
        <w:rPr>
          <w:rFonts w:ascii="Arial" w:hAnsi="Arial" w:cs="Arial"/>
          <w:sz w:val="24"/>
          <w:szCs w:val="24"/>
        </w:rPr>
        <w:t xml:space="preserve">this </w:t>
      </w:r>
      <w:r>
        <w:rPr>
          <w:rFonts w:ascii="Arial" w:hAnsi="Arial" w:cs="Arial"/>
          <w:sz w:val="24"/>
          <w:szCs w:val="24"/>
        </w:rPr>
        <w:t xml:space="preserve">could stimulate children’s </w:t>
      </w:r>
      <w:r w:rsidRPr="007D62E3">
        <w:rPr>
          <w:rFonts w:ascii="Arial" w:hAnsi="Arial" w:cs="Arial"/>
          <w:sz w:val="24"/>
          <w:szCs w:val="24"/>
        </w:rPr>
        <w:t xml:space="preserve">thinking skills and encourage more developed oral responses. </w:t>
      </w:r>
    </w:p>
    <w:p w14:paraId="1C71518B" w14:textId="0AD19319" w:rsidR="00D40E8F" w:rsidRDefault="004678F9" w:rsidP="00A01E13">
      <w:pPr>
        <w:spacing w:before="240" w:line="360" w:lineRule="auto"/>
        <w:rPr>
          <w:rFonts w:ascii="Arial" w:hAnsi="Arial" w:cs="Arial"/>
          <w:sz w:val="24"/>
          <w:szCs w:val="24"/>
        </w:rPr>
      </w:pPr>
      <w:r w:rsidRPr="007D62E3">
        <w:rPr>
          <w:rFonts w:ascii="Arial" w:hAnsi="Arial" w:cs="Arial"/>
          <w:sz w:val="24"/>
          <w:szCs w:val="24"/>
        </w:rPr>
        <w:t>Grigg (2010) describes</w:t>
      </w:r>
      <w:r w:rsidR="003717E7">
        <w:rPr>
          <w:rFonts w:ascii="Arial" w:hAnsi="Arial" w:cs="Arial"/>
          <w:sz w:val="24"/>
          <w:szCs w:val="24"/>
        </w:rPr>
        <w:t xml:space="preserve"> five</w:t>
      </w:r>
      <w:r w:rsidRPr="004678F9">
        <w:rPr>
          <w:rFonts w:ascii="Arial" w:hAnsi="Arial" w:cs="Arial"/>
          <w:sz w:val="24"/>
          <w:szCs w:val="24"/>
        </w:rPr>
        <w:t xml:space="preserve"> types of questions teachers should use in the classroom. These </w:t>
      </w:r>
      <w:r w:rsidR="00D40E8F" w:rsidRPr="004678F9">
        <w:rPr>
          <w:rFonts w:ascii="Arial" w:hAnsi="Arial" w:cs="Arial"/>
          <w:sz w:val="24"/>
          <w:szCs w:val="24"/>
        </w:rPr>
        <w:t>include</w:t>
      </w:r>
      <w:r w:rsidR="003717E7">
        <w:rPr>
          <w:rFonts w:ascii="Arial" w:hAnsi="Arial" w:cs="Arial"/>
          <w:sz w:val="24"/>
          <w:szCs w:val="24"/>
        </w:rPr>
        <w:t>,</w:t>
      </w:r>
      <w:r w:rsidR="00D40E8F" w:rsidRPr="004678F9">
        <w:rPr>
          <w:rFonts w:ascii="Arial" w:hAnsi="Arial" w:cs="Arial"/>
          <w:sz w:val="24"/>
          <w:szCs w:val="24"/>
        </w:rPr>
        <w:t xml:space="preserve"> </w:t>
      </w:r>
      <w:r w:rsidR="00152402">
        <w:rPr>
          <w:rFonts w:ascii="Arial" w:hAnsi="Arial" w:cs="Arial"/>
          <w:sz w:val="24"/>
          <w:szCs w:val="24"/>
        </w:rPr>
        <w:t>h</w:t>
      </w:r>
      <w:r w:rsidR="00152402" w:rsidRPr="004678F9">
        <w:rPr>
          <w:rFonts w:ascii="Arial" w:hAnsi="Arial" w:cs="Arial"/>
          <w:sz w:val="24"/>
          <w:szCs w:val="24"/>
        </w:rPr>
        <w:t>ypothetical questions</w:t>
      </w:r>
      <w:r w:rsidR="00152402">
        <w:rPr>
          <w:rFonts w:ascii="Arial" w:hAnsi="Arial" w:cs="Arial"/>
          <w:sz w:val="24"/>
          <w:szCs w:val="24"/>
        </w:rPr>
        <w:t xml:space="preserve"> that can be </w:t>
      </w:r>
      <w:r w:rsidR="00152402" w:rsidRPr="004678F9">
        <w:rPr>
          <w:rFonts w:ascii="Arial" w:hAnsi="Arial" w:cs="Arial"/>
          <w:sz w:val="24"/>
          <w:szCs w:val="24"/>
        </w:rPr>
        <w:t>used to pose a theoretical situation where children can provide their own views. Probing questions</w:t>
      </w:r>
      <w:r w:rsidR="00152402">
        <w:rPr>
          <w:rFonts w:ascii="Arial" w:hAnsi="Arial" w:cs="Arial"/>
          <w:sz w:val="24"/>
          <w:szCs w:val="24"/>
        </w:rPr>
        <w:t xml:space="preserve"> that</w:t>
      </w:r>
      <w:r w:rsidR="00152402" w:rsidRPr="004678F9">
        <w:rPr>
          <w:rFonts w:ascii="Arial" w:hAnsi="Arial" w:cs="Arial"/>
          <w:sz w:val="24"/>
          <w:szCs w:val="24"/>
        </w:rPr>
        <w:t xml:space="preserve"> are useful to explore particular subjects or characters and leading </w:t>
      </w:r>
      <w:r w:rsidR="00152402" w:rsidRPr="007D62E3">
        <w:rPr>
          <w:rFonts w:ascii="Arial" w:hAnsi="Arial" w:cs="Arial"/>
          <w:sz w:val="24"/>
          <w:szCs w:val="24"/>
        </w:rPr>
        <w:t xml:space="preserve">questions which are often asked to gain acceptance for a </w:t>
      </w:r>
      <w:r w:rsidR="003717E7">
        <w:rPr>
          <w:rFonts w:ascii="Arial" w:hAnsi="Arial" w:cs="Arial"/>
          <w:sz w:val="24"/>
          <w:szCs w:val="24"/>
        </w:rPr>
        <w:t>particular view. O</w:t>
      </w:r>
      <w:r w:rsidR="00152402" w:rsidRPr="007D62E3">
        <w:rPr>
          <w:rFonts w:ascii="Arial" w:hAnsi="Arial" w:cs="Arial"/>
          <w:sz w:val="24"/>
          <w:szCs w:val="24"/>
        </w:rPr>
        <w:t xml:space="preserve">pen-ended questions are </w:t>
      </w:r>
      <w:r w:rsidRPr="007D62E3">
        <w:rPr>
          <w:rFonts w:ascii="Arial" w:hAnsi="Arial" w:cs="Arial"/>
          <w:sz w:val="24"/>
          <w:szCs w:val="24"/>
        </w:rPr>
        <w:t>o</w:t>
      </w:r>
      <w:r w:rsidR="00152402" w:rsidRPr="007D62E3">
        <w:rPr>
          <w:rFonts w:ascii="Arial" w:hAnsi="Arial" w:cs="Arial"/>
          <w:sz w:val="24"/>
          <w:szCs w:val="24"/>
        </w:rPr>
        <w:t xml:space="preserve">ften used to invite viewpoints and </w:t>
      </w:r>
      <w:r w:rsidRPr="007D62E3">
        <w:rPr>
          <w:rFonts w:ascii="Arial" w:hAnsi="Arial" w:cs="Arial"/>
          <w:sz w:val="24"/>
          <w:szCs w:val="24"/>
        </w:rPr>
        <w:t>closed questions that can be</w:t>
      </w:r>
      <w:r w:rsidR="00D40E8F" w:rsidRPr="007D62E3">
        <w:rPr>
          <w:rFonts w:ascii="Arial" w:hAnsi="Arial" w:cs="Arial"/>
          <w:sz w:val="24"/>
          <w:szCs w:val="24"/>
        </w:rPr>
        <w:t xml:space="preserve"> used to check children’s understanding. </w:t>
      </w:r>
      <w:r w:rsidRPr="007D62E3">
        <w:rPr>
          <w:rFonts w:ascii="Arial" w:hAnsi="Arial" w:cs="Arial"/>
          <w:sz w:val="24"/>
          <w:szCs w:val="24"/>
        </w:rPr>
        <w:t>Furthermore, Welsh Assembly Government (2008) describe closed questions as having a specific focus and usually allow for one correct answer</w:t>
      </w:r>
      <w:r w:rsidRPr="00152402">
        <w:rPr>
          <w:rFonts w:ascii="Arial" w:hAnsi="Arial" w:cs="Arial"/>
          <w:sz w:val="24"/>
          <w:szCs w:val="24"/>
        </w:rPr>
        <w:t xml:space="preserve">. Open-ended questions allow children the opportunity to think and discuss a number of possibilities. </w:t>
      </w:r>
    </w:p>
    <w:p w14:paraId="317A7405" w14:textId="78BC46E7" w:rsidR="00D02B9D" w:rsidRPr="00B561CF" w:rsidRDefault="003717E7" w:rsidP="00A01E13">
      <w:pPr>
        <w:spacing w:line="360" w:lineRule="auto"/>
        <w:rPr>
          <w:rFonts w:ascii="Arial" w:hAnsi="Arial" w:cs="Arial"/>
          <w:sz w:val="24"/>
          <w:szCs w:val="24"/>
        </w:rPr>
      </w:pPr>
      <w:r>
        <w:rPr>
          <w:rFonts w:ascii="Arial" w:hAnsi="Arial" w:cs="Arial"/>
          <w:sz w:val="24"/>
          <w:szCs w:val="24"/>
        </w:rPr>
        <w:t>The</w:t>
      </w:r>
      <w:r w:rsidR="00D40E8F" w:rsidRPr="00152402">
        <w:rPr>
          <w:rFonts w:ascii="Arial" w:hAnsi="Arial" w:cs="Arial"/>
          <w:sz w:val="24"/>
          <w:szCs w:val="24"/>
        </w:rPr>
        <w:t xml:space="preserve"> literature</w:t>
      </w:r>
      <w:r>
        <w:rPr>
          <w:rFonts w:ascii="Arial" w:hAnsi="Arial" w:cs="Arial"/>
          <w:sz w:val="24"/>
          <w:szCs w:val="24"/>
        </w:rPr>
        <w:t xml:space="preserve"> mentioned</w:t>
      </w:r>
      <w:r w:rsidR="00D40E8F" w:rsidRPr="00152402">
        <w:rPr>
          <w:rFonts w:ascii="Arial" w:hAnsi="Arial" w:cs="Arial"/>
          <w:sz w:val="24"/>
          <w:szCs w:val="24"/>
        </w:rPr>
        <w:t xml:space="preserve"> support</w:t>
      </w:r>
      <w:r>
        <w:rPr>
          <w:rFonts w:ascii="Arial" w:hAnsi="Arial" w:cs="Arial"/>
          <w:sz w:val="24"/>
          <w:szCs w:val="24"/>
        </w:rPr>
        <w:t>s</w:t>
      </w:r>
      <w:r w:rsidR="00D40E8F" w:rsidRPr="00152402">
        <w:rPr>
          <w:rFonts w:ascii="Arial" w:hAnsi="Arial" w:cs="Arial"/>
          <w:sz w:val="24"/>
          <w:szCs w:val="24"/>
        </w:rPr>
        <w:t xml:space="preserve"> our research question by noting the importance of language development in children</w:t>
      </w:r>
      <w:r w:rsidR="003D66D8">
        <w:rPr>
          <w:rFonts w:ascii="Arial" w:hAnsi="Arial" w:cs="Arial"/>
          <w:sz w:val="24"/>
          <w:szCs w:val="24"/>
        </w:rPr>
        <w:t xml:space="preserve"> which reinforces</w:t>
      </w:r>
      <w:r w:rsidR="00D40E8F" w:rsidRPr="00152402">
        <w:rPr>
          <w:rFonts w:ascii="Arial" w:hAnsi="Arial" w:cs="Arial"/>
          <w:sz w:val="24"/>
          <w:szCs w:val="24"/>
        </w:rPr>
        <w:t xml:space="preserve"> the importance of </w:t>
      </w:r>
      <w:r>
        <w:rPr>
          <w:rFonts w:ascii="Arial" w:hAnsi="Arial" w:cs="Arial"/>
          <w:sz w:val="24"/>
          <w:szCs w:val="24"/>
        </w:rPr>
        <w:t xml:space="preserve">teachers </w:t>
      </w:r>
      <w:r w:rsidR="00D40E8F" w:rsidRPr="00152402">
        <w:rPr>
          <w:rFonts w:ascii="Arial" w:hAnsi="Arial" w:cs="Arial"/>
          <w:sz w:val="24"/>
          <w:szCs w:val="24"/>
        </w:rPr>
        <w:t xml:space="preserve">encouraging more developed oral responses particularly in early years. </w:t>
      </w:r>
      <w:r w:rsidR="009C4860">
        <w:rPr>
          <w:rFonts w:ascii="Arial" w:hAnsi="Arial" w:cs="Arial"/>
          <w:sz w:val="24"/>
          <w:szCs w:val="24"/>
        </w:rPr>
        <w:t xml:space="preserve">Also within </w:t>
      </w:r>
      <w:r w:rsidR="00D02B9D">
        <w:rPr>
          <w:rFonts w:ascii="Arial" w:hAnsi="Arial" w:cs="Arial"/>
          <w:sz w:val="24"/>
          <w:szCs w:val="24"/>
        </w:rPr>
        <w:t>Donaldson</w:t>
      </w:r>
      <w:r w:rsidR="009C4860">
        <w:rPr>
          <w:rFonts w:ascii="Arial" w:hAnsi="Arial" w:cs="Arial"/>
          <w:sz w:val="24"/>
          <w:szCs w:val="24"/>
        </w:rPr>
        <w:t>’s</w:t>
      </w:r>
      <w:r w:rsidR="00D02B9D">
        <w:rPr>
          <w:rFonts w:ascii="Arial" w:hAnsi="Arial" w:cs="Arial"/>
          <w:sz w:val="24"/>
          <w:szCs w:val="24"/>
        </w:rPr>
        <w:t xml:space="preserve"> (2015) four purposes of the Successful Futures</w:t>
      </w:r>
      <w:r w:rsidR="003D66D8">
        <w:rPr>
          <w:rFonts w:ascii="Arial" w:hAnsi="Arial" w:cs="Arial"/>
          <w:sz w:val="24"/>
          <w:szCs w:val="24"/>
        </w:rPr>
        <w:t xml:space="preserve"> curriculum</w:t>
      </w:r>
      <w:r w:rsidR="009C4860">
        <w:rPr>
          <w:rFonts w:ascii="Arial" w:hAnsi="Arial" w:cs="Arial"/>
          <w:sz w:val="24"/>
          <w:szCs w:val="24"/>
        </w:rPr>
        <w:t xml:space="preserve"> involves </w:t>
      </w:r>
      <w:r w:rsidR="00D02B9D">
        <w:rPr>
          <w:rFonts w:ascii="Arial" w:hAnsi="Arial" w:cs="Arial"/>
          <w:sz w:val="24"/>
          <w:szCs w:val="24"/>
        </w:rPr>
        <w:t xml:space="preserve">improving children’s language and communication skills. Donaldson states that children should be ambitious, capable learners who have a high level of competence in literacy in both English and Welsh. Secondly, children are enterprising, creative contributors who are able to use oral and written language skills in different settings. Thirdly, children are ethical, informed citizens and are able to sensitively question and critically appraise different points of view. Lastly, children are healthy, confident individuals who are able to communicate their thoughts, views and feelings. </w:t>
      </w:r>
    </w:p>
    <w:p w14:paraId="1BE738E6" w14:textId="1F541519" w:rsidR="0053791B" w:rsidRPr="003D66D8" w:rsidRDefault="003D66D8" w:rsidP="00A01E13">
      <w:pPr>
        <w:spacing w:before="240" w:line="360" w:lineRule="auto"/>
        <w:rPr>
          <w:rFonts w:ascii="Arial" w:hAnsi="Arial" w:cs="Arial"/>
          <w:sz w:val="24"/>
          <w:szCs w:val="24"/>
        </w:rPr>
      </w:pPr>
      <w:r>
        <w:rPr>
          <w:rFonts w:ascii="Arial" w:hAnsi="Arial" w:cs="Arial"/>
          <w:sz w:val="24"/>
          <w:szCs w:val="24"/>
        </w:rPr>
        <w:t>T</w:t>
      </w:r>
      <w:r w:rsidR="00D40E8F" w:rsidRPr="00152402">
        <w:rPr>
          <w:rFonts w:ascii="Arial" w:hAnsi="Arial" w:cs="Arial"/>
          <w:sz w:val="24"/>
          <w:szCs w:val="24"/>
        </w:rPr>
        <w:t xml:space="preserve">he previous literature also highlights the importance </w:t>
      </w:r>
      <w:r w:rsidR="00D40E8F" w:rsidRPr="007D62E3">
        <w:rPr>
          <w:rFonts w:ascii="Arial" w:hAnsi="Arial" w:cs="Arial"/>
          <w:sz w:val="24"/>
          <w:szCs w:val="24"/>
        </w:rPr>
        <w:t xml:space="preserve">of questioning for teachers in order to monitor </w:t>
      </w:r>
      <w:r w:rsidR="00152402" w:rsidRPr="007D62E3">
        <w:rPr>
          <w:rFonts w:ascii="Arial" w:hAnsi="Arial" w:cs="Arial"/>
          <w:sz w:val="24"/>
          <w:szCs w:val="24"/>
        </w:rPr>
        <w:t>and develop chil</w:t>
      </w:r>
      <w:r w:rsidR="003717E7">
        <w:rPr>
          <w:rFonts w:ascii="Arial" w:hAnsi="Arial" w:cs="Arial"/>
          <w:sz w:val="24"/>
          <w:szCs w:val="24"/>
        </w:rPr>
        <w:t>dren’s learning. Pollard (2008) states that questions can be used for a range of purposes and is a vital tool for teaching and learning</w:t>
      </w:r>
      <w:r>
        <w:rPr>
          <w:rFonts w:ascii="Arial" w:hAnsi="Arial" w:cs="Arial"/>
          <w:sz w:val="24"/>
          <w:szCs w:val="24"/>
        </w:rPr>
        <w:t xml:space="preserve"> and can provide immediate feedback on how children are learning</w:t>
      </w:r>
      <w:r w:rsidR="003717E7">
        <w:rPr>
          <w:rFonts w:ascii="Arial" w:hAnsi="Arial" w:cs="Arial"/>
          <w:sz w:val="24"/>
          <w:szCs w:val="24"/>
        </w:rPr>
        <w:t xml:space="preserve">. </w:t>
      </w:r>
    </w:p>
    <w:p w14:paraId="4393B814" w14:textId="567D2334" w:rsidR="003E4245" w:rsidRDefault="00AF3974" w:rsidP="00A01E13">
      <w:pPr>
        <w:spacing w:before="240" w:line="360" w:lineRule="auto"/>
        <w:rPr>
          <w:rFonts w:ascii="Arial" w:hAnsi="Arial" w:cs="Arial"/>
          <w:sz w:val="24"/>
          <w:szCs w:val="24"/>
          <w:u w:val="single"/>
        </w:rPr>
      </w:pPr>
      <w:r>
        <w:rPr>
          <w:rFonts w:ascii="Arial" w:hAnsi="Arial" w:cs="Arial"/>
          <w:sz w:val="24"/>
          <w:szCs w:val="24"/>
          <w:u w:val="single"/>
        </w:rPr>
        <w:t>Methodology</w:t>
      </w:r>
    </w:p>
    <w:p w14:paraId="26FFACB9" w14:textId="4E54DC37" w:rsidR="002A5C71" w:rsidRDefault="002A5C71" w:rsidP="00A01E13">
      <w:pPr>
        <w:spacing w:before="240" w:line="360" w:lineRule="auto"/>
        <w:rPr>
          <w:rFonts w:ascii="Arial" w:hAnsi="Arial" w:cs="Arial"/>
          <w:sz w:val="24"/>
          <w:szCs w:val="24"/>
        </w:rPr>
      </w:pPr>
      <w:r>
        <w:rPr>
          <w:rFonts w:ascii="Arial" w:hAnsi="Arial" w:cs="Arial"/>
          <w:sz w:val="24"/>
          <w:szCs w:val="24"/>
        </w:rPr>
        <w:t>For the purpose of this research project the methodology used is lesson study research</w:t>
      </w:r>
      <w:r w:rsidRPr="007D62E3">
        <w:rPr>
          <w:rFonts w:ascii="Arial" w:hAnsi="Arial" w:cs="Arial"/>
          <w:sz w:val="24"/>
          <w:szCs w:val="24"/>
        </w:rPr>
        <w:t xml:space="preserve">. Dudley (2015) explains that lesson study is an approach to continuing </w:t>
      </w:r>
      <w:r w:rsidRPr="007D62E3">
        <w:rPr>
          <w:rFonts w:ascii="Arial" w:hAnsi="Arial" w:cs="Arial"/>
          <w:sz w:val="24"/>
          <w:szCs w:val="24"/>
        </w:rPr>
        <w:lastRenderedPageBreak/>
        <w:t>professional development that he thinks schools should adopt across the UK. Lesson study is powerful development strategy and has been widely used in Japan, Singapore, Hong Kong and the USA but not as much in the UK (Hansen, 2012). Dudley (2015) explains</w:t>
      </w:r>
      <w:r>
        <w:rPr>
          <w:rFonts w:ascii="Arial" w:hAnsi="Arial" w:cs="Arial"/>
          <w:sz w:val="24"/>
          <w:szCs w:val="24"/>
        </w:rPr>
        <w:t xml:space="preserve"> that the purpose of lesson study is to help pupils progress in their learning. T</w:t>
      </w:r>
      <w:r w:rsidR="009959EE">
        <w:rPr>
          <w:rFonts w:ascii="Arial" w:hAnsi="Arial" w:cs="Arial"/>
          <w:sz w:val="24"/>
          <w:szCs w:val="24"/>
        </w:rPr>
        <w:t>hrough lesson study t</w:t>
      </w:r>
      <w:r>
        <w:rPr>
          <w:rFonts w:ascii="Arial" w:hAnsi="Arial" w:cs="Arial"/>
          <w:sz w:val="24"/>
          <w:szCs w:val="24"/>
        </w:rPr>
        <w:t xml:space="preserve">eachers can </w:t>
      </w:r>
      <w:r w:rsidR="004A753E">
        <w:rPr>
          <w:rFonts w:ascii="Arial" w:hAnsi="Arial" w:cs="Arial"/>
          <w:sz w:val="24"/>
          <w:szCs w:val="24"/>
        </w:rPr>
        <w:t>focus on various aspects</w:t>
      </w:r>
      <w:r>
        <w:rPr>
          <w:rFonts w:ascii="Arial" w:hAnsi="Arial" w:cs="Arial"/>
          <w:sz w:val="24"/>
          <w:szCs w:val="24"/>
        </w:rPr>
        <w:t xml:space="preserve"> including pupil</w:t>
      </w:r>
      <w:r w:rsidR="002D10FD">
        <w:rPr>
          <w:rFonts w:ascii="Arial" w:hAnsi="Arial" w:cs="Arial"/>
          <w:sz w:val="24"/>
          <w:szCs w:val="24"/>
        </w:rPr>
        <w:t>’</w:t>
      </w:r>
      <w:r w:rsidR="009959EE">
        <w:rPr>
          <w:rFonts w:ascii="Arial" w:hAnsi="Arial" w:cs="Arial"/>
          <w:sz w:val="24"/>
          <w:szCs w:val="24"/>
        </w:rPr>
        <w:t>s language development and communication skills</w:t>
      </w:r>
      <w:r w:rsidR="004A753E">
        <w:rPr>
          <w:rFonts w:ascii="Arial" w:hAnsi="Arial" w:cs="Arial"/>
          <w:sz w:val="24"/>
          <w:szCs w:val="24"/>
        </w:rPr>
        <w:t>,</w:t>
      </w:r>
      <w:r w:rsidR="009959EE">
        <w:rPr>
          <w:rFonts w:ascii="Arial" w:hAnsi="Arial" w:cs="Arial"/>
          <w:sz w:val="24"/>
          <w:szCs w:val="24"/>
        </w:rPr>
        <w:t xml:space="preserve"> </w:t>
      </w:r>
      <w:r>
        <w:rPr>
          <w:rFonts w:ascii="Arial" w:hAnsi="Arial" w:cs="Arial"/>
          <w:sz w:val="24"/>
          <w:szCs w:val="24"/>
        </w:rPr>
        <w:t xml:space="preserve">and aim to help pupils </w:t>
      </w:r>
      <w:r w:rsidR="004A753E">
        <w:rPr>
          <w:rFonts w:ascii="Arial" w:hAnsi="Arial" w:cs="Arial"/>
          <w:sz w:val="24"/>
          <w:szCs w:val="24"/>
        </w:rPr>
        <w:t>progress in their learning.</w:t>
      </w:r>
    </w:p>
    <w:p w14:paraId="3598D9DC" w14:textId="56BB794E" w:rsidR="002A5C71" w:rsidRDefault="002A5C71" w:rsidP="00A01E13">
      <w:pPr>
        <w:spacing w:before="240" w:line="360" w:lineRule="auto"/>
        <w:rPr>
          <w:rFonts w:ascii="Arial" w:hAnsi="Arial" w:cs="Arial"/>
          <w:sz w:val="24"/>
          <w:szCs w:val="24"/>
        </w:rPr>
      </w:pPr>
      <w:r>
        <w:rPr>
          <w:rFonts w:ascii="Arial" w:hAnsi="Arial" w:cs="Arial"/>
          <w:sz w:val="24"/>
          <w:szCs w:val="24"/>
        </w:rPr>
        <w:t xml:space="preserve">Dudley </w:t>
      </w:r>
      <w:r w:rsidR="00AF3974">
        <w:rPr>
          <w:rFonts w:ascii="Arial" w:hAnsi="Arial" w:cs="Arial"/>
          <w:sz w:val="24"/>
          <w:szCs w:val="24"/>
        </w:rPr>
        <w:t xml:space="preserve">(2015) </w:t>
      </w:r>
      <w:r>
        <w:rPr>
          <w:rFonts w:ascii="Arial" w:hAnsi="Arial" w:cs="Arial"/>
          <w:sz w:val="24"/>
          <w:szCs w:val="24"/>
        </w:rPr>
        <w:t xml:space="preserve">states that lesson study involves teachers planning usually three lessons together </w:t>
      </w:r>
      <w:r w:rsidR="008926EF">
        <w:rPr>
          <w:rFonts w:ascii="Arial" w:hAnsi="Arial" w:cs="Arial"/>
          <w:sz w:val="24"/>
          <w:szCs w:val="24"/>
        </w:rPr>
        <w:t>having done research on an area to focus on for improvement with thre</w:t>
      </w:r>
      <w:r w:rsidR="003D66D8">
        <w:rPr>
          <w:rFonts w:ascii="Arial" w:hAnsi="Arial" w:cs="Arial"/>
          <w:sz w:val="24"/>
          <w:szCs w:val="24"/>
        </w:rPr>
        <w:t>e case pupils in mind. I</w:t>
      </w:r>
      <w:r w:rsidR="008926EF">
        <w:rPr>
          <w:rFonts w:ascii="Arial" w:hAnsi="Arial" w:cs="Arial"/>
          <w:sz w:val="24"/>
          <w:szCs w:val="24"/>
        </w:rPr>
        <w:t>n this case, my research partn</w:t>
      </w:r>
      <w:r w:rsidR="004A753E">
        <w:rPr>
          <w:rFonts w:ascii="Arial" w:hAnsi="Arial" w:cs="Arial"/>
          <w:sz w:val="24"/>
          <w:szCs w:val="24"/>
        </w:rPr>
        <w:t>er and I will plan and teach</w:t>
      </w:r>
      <w:r w:rsidR="008926EF">
        <w:rPr>
          <w:rFonts w:ascii="Arial" w:hAnsi="Arial" w:cs="Arial"/>
          <w:sz w:val="24"/>
          <w:szCs w:val="24"/>
        </w:rPr>
        <w:t xml:space="preserve"> two lessons</w:t>
      </w:r>
      <w:r w:rsidR="00804254">
        <w:rPr>
          <w:rFonts w:ascii="Arial" w:hAnsi="Arial" w:cs="Arial"/>
          <w:sz w:val="24"/>
          <w:szCs w:val="24"/>
        </w:rPr>
        <w:t xml:space="preserve"> and the three</w:t>
      </w:r>
      <w:r w:rsidR="00C6516C">
        <w:rPr>
          <w:rFonts w:ascii="Arial" w:hAnsi="Arial" w:cs="Arial"/>
          <w:sz w:val="24"/>
          <w:szCs w:val="24"/>
        </w:rPr>
        <w:t xml:space="preserve"> case children will be chosen acc</w:t>
      </w:r>
      <w:r w:rsidR="00804254">
        <w:rPr>
          <w:rFonts w:ascii="Arial" w:hAnsi="Arial" w:cs="Arial"/>
          <w:sz w:val="24"/>
          <w:szCs w:val="24"/>
        </w:rPr>
        <w:t>ording to their general ability in</w:t>
      </w:r>
      <w:r w:rsidR="00712673">
        <w:rPr>
          <w:rFonts w:ascii="Arial" w:hAnsi="Arial" w:cs="Arial"/>
          <w:sz w:val="24"/>
          <w:szCs w:val="24"/>
        </w:rPr>
        <w:t xml:space="preserve"> language and</w:t>
      </w:r>
      <w:r w:rsidR="00804254">
        <w:rPr>
          <w:rFonts w:ascii="Arial" w:hAnsi="Arial" w:cs="Arial"/>
          <w:sz w:val="24"/>
          <w:szCs w:val="24"/>
        </w:rPr>
        <w:t xml:space="preserve"> </w:t>
      </w:r>
      <w:r w:rsidR="00804254" w:rsidRPr="00804254">
        <w:rPr>
          <w:rFonts w:ascii="Arial" w:hAnsi="Arial" w:cs="Arial"/>
          <w:sz w:val="24"/>
          <w:szCs w:val="24"/>
        </w:rPr>
        <w:t>communication</w:t>
      </w:r>
      <w:r w:rsidR="008926EF" w:rsidRPr="00804254">
        <w:rPr>
          <w:rFonts w:ascii="Arial" w:hAnsi="Arial" w:cs="Arial"/>
          <w:sz w:val="24"/>
          <w:szCs w:val="24"/>
        </w:rPr>
        <w:t>.</w:t>
      </w:r>
      <w:r w:rsidR="00085268">
        <w:rPr>
          <w:rFonts w:ascii="Arial" w:hAnsi="Arial" w:cs="Arial"/>
          <w:sz w:val="24"/>
          <w:szCs w:val="24"/>
        </w:rPr>
        <w:t xml:space="preserve"> T</w:t>
      </w:r>
      <w:r w:rsidR="003D66D8">
        <w:rPr>
          <w:rFonts w:ascii="Arial" w:hAnsi="Arial" w:cs="Arial"/>
          <w:sz w:val="24"/>
          <w:szCs w:val="24"/>
        </w:rPr>
        <w:t>he chosen</w:t>
      </w:r>
      <w:r w:rsidR="00804254" w:rsidRPr="00804254">
        <w:rPr>
          <w:rFonts w:ascii="Arial" w:hAnsi="Arial" w:cs="Arial"/>
          <w:sz w:val="24"/>
          <w:szCs w:val="24"/>
        </w:rPr>
        <w:t xml:space="preserve"> children will </w:t>
      </w:r>
      <w:r w:rsidR="00085268">
        <w:rPr>
          <w:rFonts w:ascii="Arial" w:hAnsi="Arial" w:cs="Arial"/>
          <w:sz w:val="24"/>
          <w:szCs w:val="24"/>
        </w:rPr>
        <w:t xml:space="preserve">however </w:t>
      </w:r>
      <w:r w:rsidR="00804254" w:rsidRPr="00804254">
        <w:rPr>
          <w:rFonts w:ascii="Arial" w:hAnsi="Arial" w:cs="Arial"/>
          <w:sz w:val="24"/>
          <w:szCs w:val="24"/>
        </w:rPr>
        <w:t xml:space="preserve">depend on whether consent forms have been returned from the parents or guardians and if assent is obtained from the children. </w:t>
      </w:r>
      <w:r w:rsidR="008926EF" w:rsidRPr="00804254">
        <w:rPr>
          <w:rFonts w:ascii="Arial" w:hAnsi="Arial" w:cs="Arial"/>
          <w:sz w:val="24"/>
          <w:szCs w:val="24"/>
        </w:rPr>
        <w:t>Du</w:t>
      </w:r>
      <w:r w:rsidR="00085268">
        <w:rPr>
          <w:rFonts w:ascii="Arial" w:hAnsi="Arial" w:cs="Arial"/>
          <w:sz w:val="24"/>
          <w:szCs w:val="24"/>
        </w:rPr>
        <w:t>dley (2015) continues</w:t>
      </w:r>
      <w:r w:rsidR="008926EF" w:rsidRPr="00804254">
        <w:rPr>
          <w:rFonts w:ascii="Arial" w:hAnsi="Arial" w:cs="Arial"/>
          <w:sz w:val="24"/>
          <w:szCs w:val="24"/>
        </w:rPr>
        <w:t xml:space="preserve"> that one member will then teach the planned lesson while</w:t>
      </w:r>
      <w:r w:rsidR="008926EF">
        <w:rPr>
          <w:rFonts w:ascii="Arial" w:hAnsi="Arial" w:cs="Arial"/>
          <w:sz w:val="24"/>
          <w:szCs w:val="24"/>
        </w:rPr>
        <w:t xml:space="preserve"> </w:t>
      </w:r>
      <w:r w:rsidR="00085268">
        <w:rPr>
          <w:rFonts w:ascii="Arial" w:hAnsi="Arial" w:cs="Arial"/>
          <w:sz w:val="24"/>
          <w:szCs w:val="24"/>
        </w:rPr>
        <w:t>the other observes the</w:t>
      </w:r>
      <w:r w:rsidR="008926EF">
        <w:rPr>
          <w:rFonts w:ascii="Arial" w:hAnsi="Arial" w:cs="Arial"/>
          <w:sz w:val="24"/>
          <w:szCs w:val="24"/>
        </w:rPr>
        <w:t xml:space="preserve"> pupils learning. Following this, reflection of the lesson will take place and </w:t>
      </w:r>
      <w:r w:rsidR="00085268">
        <w:rPr>
          <w:rFonts w:ascii="Arial" w:hAnsi="Arial" w:cs="Arial"/>
          <w:sz w:val="24"/>
          <w:szCs w:val="24"/>
        </w:rPr>
        <w:t xml:space="preserve">the lesson plan will then be revised and taught </w:t>
      </w:r>
      <w:r w:rsidR="008926EF">
        <w:rPr>
          <w:rFonts w:ascii="Arial" w:hAnsi="Arial" w:cs="Arial"/>
          <w:sz w:val="24"/>
          <w:szCs w:val="24"/>
        </w:rPr>
        <w:t>with any imp</w:t>
      </w:r>
      <w:r w:rsidR="00085268">
        <w:rPr>
          <w:rFonts w:ascii="Arial" w:hAnsi="Arial" w:cs="Arial"/>
          <w:sz w:val="24"/>
          <w:szCs w:val="24"/>
        </w:rPr>
        <w:t>rovements</w:t>
      </w:r>
      <w:r w:rsidR="008926EF">
        <w:rPr>
          <w:rFonts w:ascii="Arial" w:hAnsi="Arial" w:cs="Arial"/>
          <w:sz w:val="24"/>
          <w:szCs w:val="24"/>
        </w:rPr>
        <w:t>.</w:t>
      </w:r>
      <w:r w:rsidR="00085268">
        <w:rPr>
          <w:rFonts w:ascii="Arial" w:hAnsi="Arial" w:cs="Arial"/>
          <w:sz w:val="24"/>
          <w:szCs w:val="24"/>
        </w:rPr>
        <w:t xml:space="preserve"> </w:t>
      </w:r>
    </w:p>
    <w:p w14:paraId="2037F0E9" w14:textId="52221B99" w:rsidR="00781442" w:rsidRDefault="004A38C0" w:rsidP="00A01E13">
      <w:pPr>
        <w:spacing w:before="240" w:line="360" w:lineRule="auto"/>
        <w:rPr>
          <w:rFonts w:ascii="Arial" w:hAnsi="Arial" w:cs="Arial"/>
          <w:sz w:val="24"/>
          <w:szCs w:val="24"/>
        </w:rPr>
      </w:pPr>
      <w:r>
        <w:rPr>
          <w:rFonts w:ascii="Arial" w:hAnsi="Arial" w:cs="Arial"/>
          <w:sz w:val="24"/>
          <w:szCs w:val="24"/>
        </w:rPr>
        <w:t xml:space="preserve">Part of the lesson study research method of data collection involves observation. </w:t>
      </w:r>
      <w:r w:rsidRPr="007D62E3">
        <w:rPr>
          <w:rFonts w:ascii="Arial" w:hAnsi="Arial" w:cs="Arial"/>
          <w:sz w:val="24"/>
          <w:szCs w:val="24"/>
        </w:rPr>
        <w:t>Observation as defined by Nisbet (1977) involves having the capacity for original thinking and the ability to spot significant events.</w:t>
      </w:r>
      <w:r w:rsidR="00275DF9" w:rsidRPr="007D62E3">
        <w:rPr>
          <w:rFonts w:ascii="Arial" w:hAnsi="Arial" w:cs="Arial"/>
          <w:sz w:val="24"/>
          <w:szCs w:val="24"/>
        </w:rPr>
        <w:t xml:space="preserve"> </w:t>
      </w:r>
      <w:r w:rsidR="00781442" w:rsidRPr="007D62E3">
        <w:rPr>
          <w:rFonts w:ascii="Arial" w:hAnsi="Arial" w:cs="Arial"/>
          <w:sz w:val="24"/>
          <w:szCs w:val="24"/>
        </w:rPr>
        <w:t xml:space="preserve">Welsh Assembly Government (2008) claim that observation needs to play an essential role in all practitioner’s everyday practice when working with children. </w:t>
      </w:r>
      <w:r w:rsidR="00A236B3" w:rsidRPr="007D62E3">
        <w:rPr>
          <w:rFonts w:ascii="Arial" w:hAnsi="Arial" w:cs="Arial"/>
          <w:sz w:val="24"/>
          <w:szCs w:val="24"/>
        </w:rPr>
        <w:t xml:space="preserve">A strength of observation according to </w:t>
      </w:r>
      <w:r w:rsidR="00781442" w:rsidRPr="007D62E3">
        <w:rPr>
          <w:rFonts w:ascii="Arial" w:hAnsi="Arial" w:cs="Arial"/>
          <w:sz w:val="24"/>
          <w:szCs w:val="24"/>
        </w:rPr>
        <w:t>Bell (2010)</w:t>
      </w:r>
      <w:r w:rsidR="00A236B3" w:rsidRPr="007D62E3">
        <w:rPr>
          <w:rFonts w:ascii="Arial" w:hAnsi="Arial" w:cs="Arial"/>
          <w:sz w:val="24"/>
          <w:szCs w:val="24"/>
        </w:rPr>
        <w:t xml:space="preserve"> is that</w:t>
      </w:r>
      <w:r w:rsidR="00781442">
        <w:rPr>
          <w:rFonts w:ascii="Arial" w:hAnsi="Arial" w:cs="Arial"/>
          <w:sz w:val="24"/>
          <w:szCs w:val="24"/>
        </w:rPr>
        <w:t xml:space="preserve"> observation can reveal characteristics of groups of individuals which may not have been possible through other means. </w:t>
      </w:r>
      <w:r w:rsidR="00A236B3">
        <w:rPr>
          <w:rFonts w:ascii="Arial" w:hAnsi="Arial" w:cs="Arial"/>
          <w:sz w:val="24"/>
          <w:szCs w:val="24"/>
        </w:rPr>
        <w:t xml:space="preserve">Furthermore, </w:t>
      </w:r>
      <w:r w:rsidR="00781442">
        <w:rPr>
          <w:rFonts w:ascii="Arial" w:hAnsi="Arial" w:cs="Arial"/>
          <w:sz w:val="24"/>
          <w:szCs w:val="24"/>
        </w:rPr>
        <w:t xml:space="preserve">Welsh Assembly Government (2008) state that teachers can observe children’s skills in areas across the curriculum including </w:t>
      </w:r>
      <w:r w:rsidR="00462509">
        <w:rPr>
          <w:rFonts w:ascii="Arial" w:hAnsi="Arial" w:cs="Arial"/>
          <w:sz w:val="24"/>
          <w:szCs w:val="24"/>
        </w:rPr>
        <w:t>their</w:t>
      </w:r>
      <w:r w:rsidR="00781442">
        <w:rPr>
          <w:rFonts w:ascii="Arial" w:hAnsi="Arial" w:cs="Arial"/>
          <w:sz w:val="24"/>
          <w:szCs w:val="24"/>
        </w:rPr>
        <w:t xml:space="preserve"> personal and social development, well-being and emotional development, cognitive development, physical development, and lastly the area my research partner and I hope to observe is their language development and their communication skills. </w:t>
      </w:r>
    </w:p>
    <w:p w14:paraId="6C172D52" w14:textId="5BA2AE13" w:rsidR="00781442" w:rsidRDefault="007D62E3" w:rsidP="00A01E13">
      <w:pPr>
        <w:spacing w:before="240" w:line="360" w:lineRule="auto"/>
        <w:rPr>
          <w:rFonts w:ascii="Arial" w:hAnsi="Arial" w:cs="Arial"/>
          <w:sz w:val="24"/>
          <w:szCs w:val="24"/>
        </w:rPr>
      </w:pPr>
      <w:r>
        <w:rPr>
          <w:rFonts w:ascii="Arial" w:hAnsi="Arial" w:cs="Arial"/>
          <w:sz w:val="24"/>
          <w:szCs w:val="24"/>
        </w:rPr>
        <w:t>Grigg</w:t>
      </w:r>
      <w:r w:rsidR="00275DF9">
        <w:rPr>
          <w:rFonts w:ascii="Arial" w:hAnsi="Arial" w:cs="Arial"/>
          <w:sz w:val="24"/>
          <w:szCs w:val="24"/>
        </w:rPr>
        <w:t xml:space="preserve"> (2010) states that observation in a school involves </w:t>
      </w:r>
      <w:r w:rsidR="00781442">
        <w:rPr>
          <w:rFonts w:ascii="Arial" w:hAnsi="Arial" w:cs="Arial"/>
          <w:sz w:val="24"/>
          <w:szCs w:val="24"/>
        </w:rPr>
        <w:t xml:space="preserve">a process of watching children and </w:t>
      </w:r>
      <w:r w:rsidR="00275DF9">
        <w:rPr>
          <w:rFonts w:ascii="Arial" w:hAnsi="Arial" w:cs="Arial"/>
          <w:sz w:val="24"/>
          <w:szCs w:val="24"/>
        </w:rPr>
        <w:t>listening to what they have to say and making a note of this.</w:t>
      </w:r>
      <w:r w:rsidR="00B0035D">
        <w:rPr>
          <w:rFonts w:ascii="Arial" w:hAnsi="Arial" w:cs="Arial"/>
          <w:sz w:val="24"/>
          <w:szCs w:val="24"/>
        </w:rPr>
        <w:t xml:space="preserve"> </w:t>
      </w:r>
      <w:r w:rsidR="00781442">
        <w:rPr>
          <w:rFonts w:ascii="Arial" w:hAnsi="Arial" w:cs="Arial"/>
          <w:sz w:val="24"/>
          <w:szCs w:val="24"/>
        </w:rPr>
        <w:t xml:space="preserve">Additionally, </w:t>
      </w:r>
      <w:r w:rsidR="00781442" w:rsidRPr="00781442">
        <w:rPr>
          <w:rFonts w:ascii="Arial" w:hAnsi="Arial" w:cs="Arial"/>
          <w:sz w:val="24"/>
          <w:szCs w:val="24"/>
        </w:rPr>
        <w:t xml:space="preserve">Welsh Assembly Government (2008) </w:t>
      </w:r>
      <w:r w:rsidR="00781442">
        <w:rPr>
          <w:rFonts w:ascii="Arial" w:hAnsi="Arial" w:cs="Arial"/>
          <w:sz w:val="24"/>
          <w:szCs w:val="24"/>
        </w:rPr>
        <w:t xml:space="preserve">state </w:t>
      </w:r>
      <w:r w:rsidR="00781442" w:rsidRPr="00781442">
        <w:rPr>
          <w:rFonts w:ascii="Arial" w:hAnsi="Arial" w:cs="Arial"/>
          <w:sz w:val="24"/>
          <w:szCs w:val="24"/>
        </w:rPr>
        <w:t xml:space="preserve">that it is just as important to </w:t>
      </w:r>
      <w:r w:rsidR="00781442" w:rsidRPr="00781442">
        <w:rPr>
          <w:rFonts w:ascii="Arial" w:hAnsi="Arial" w:cs="Arial"/>
          <w:sz w:val="24"/>
          <w:szCs w:val="24"/>
        </w:rPr>
        <w:lastRenderedPageBreak/>
        <w:t>listen to the children as well as watch</w:t>
      </w:r>
      <w:r w:rsidR="00781442">
        <w:rPr>
          <w:rFonts w:ascii="Arial" w:hAnsi="Arial" w:cs="Arial"/>
          <w:sz w:val="24"/>
          <w:szCs w:val="24"/>
        </w:rPr>
        <w:t>ing</w:t>
      </w:r>
      <w:r w:rsidR="00781442" w:rsidRPr="00781442">
        <w:rPr>
          <w:rFonts w:ascii="Arial" w:hAnsi="Arial" w:cs="Arial"/>
          <w:sz w:val="24"/>
          <w:szCs w:val="24"/>
        </w:rPr>
        <w:t xml:space="preserve"> them when you are observing as through listening to their speech you can learn a lot about a child’s learning and understanding. </w:t>
      </w:r>
      <w:r w:rsidR="004A753E">
        <w:rPr>
          <w:rFonts w:ascii="Arial" w:hAnsi="Arial" w:cs="Arial"/>
          <w:sz w:val="24"/>
          <w:szCs w:val="24"/>
        </w:rPr>
        <w:t xml:space="preserve">For this lesson study </w:t>
      </w:r>
      <w:r w:rsidR="00B0035D" w:rsidRPr="00781442">
        <w:rPr>
          <w:rFonts w:ascii="Arial" w:hAnsi="Arial" w:cs="Arial"/>
          <w:sz w:val="24"/>
          <w:szCs w:val="24"/>
        </w:rPr>
        <w:t>my research partner and I acted as non-participant observers</w:t>
      </w:r>
      <w:r w:rsidR="00B0035D">
        <w:rPr>
          <w:rFonts w:ascii="Arial" w:hAnsi="Arial" w:cs="Arial"/>
          <w:sz w:val="24"/>
          <w:szCs w:val="24"/>
        </w:rPr>
        <w:t xml:space="preserve">. Grigg (2010) states that non-participant observation involves discreetly observing what is happening and to refrain from interfering and interacting too much with participants. </w:t>
      </w:r>
      <w:r w:rsidR="00781442">
        <w:rPr>
          <w:rFonts w:ascii="Arial" w:hAnsi="Arial" w:cs="Arial"/>
          <w:sz w:val="24"/>
          <w:szCs w:val="24"/>
        </w:rPr>
        <w:t xml:space="preserve">Through listening to children’s oral responses to our questioning task I hope I will gain a better understanding of pupils learning. However an observer can never pass as completely unnoticed, so it is important to consider the impact the observer could have on the children’s responses. As Bell (2010) states the aim is for the observer to be as unobtrusive as possible so the observed behaviour and responses are as close to normal as possible. </w:t>
      </w:r>
    </w:p>
    <w:p w14:paraId="1F8A46CE" w14:textId="4888D57A" w:rsidR="00BF1653" w:rsidRDefault="00BF1653" w:rsidP="00A01E13">
      <w:pPr>
        <w:spacing w:before="240" w:line="360" w:lineRule="auto"/>
        <w:rPr>
          <w:rFonts w:ascii="Arial" w:hAnsi="Arial" w:cs="Arial"/>
          <w:sz w:val="24"/>
          <w:szCs w:val="24"/>
        </w:rPr>
      </w:pPr>
      <w:r>
        <w:rPr>
          <w:rFonts w:ascii="Arial" w:hAnsi="Arial" w:cs="Arial"/>
          <w:sz w:val="24"/>
          <w:szCs w:val="24"/>
        </w:rPr>
        <w:t>My research partner and I decided we would create an observation schedule</w:t>
      </w:r>
      <w:r w:rsidR="009C4860">
        <w:rPr>
          <w:rFonts w:ascii="Arial" w:hAnsi="Arial" w:cs="Arial"/>
          <w:sz w:val="24"/>
          <w:szCs w:val="24"/>
        </w:rPr>
        <w:t xml:space="preserve"> (</w:t>
      </w:r>
      <w:r w:rsidR="009C4860" w:rsidRPr="009C4860">
        <w:rPr>
          <w:rFonts w:ascii="Arial" w:hAnsi="Arial" w:cs="Arial"/>
          <w:sz w:val="24"/>
          <w:szCs w:val="24"/>
        </w:rPr>
        <w:t>Appendix 12a</w:t>
      </w:r>
      <w:r w:rsidR="009C4860">
        <w:rPr>
          <w:rFonts w:ascii="Arial" w:hAnsi="Arial" w:cs="Arial"/>
          <w:sz w:val="24"/>
          <w:szCs w:val="24"/>
        </w:rPr>
        <w:t>/ 12b)</w:t>
      </w:r>
      <w:r>
        <w:rPr>
          <w:rFonts w:ascii="Arial" w:hAnsi="Arial" w:cs="Arial"/>
          <w:sz w:val="24"/>
          <w:szCs w:val="24"/>
        </w:rPr>
        <w:t xml:space="preserve"> in line with Bloom’s r</w:t>
      </w:r>
      <w:r w:rsidR="003D66D8">
        <w:rPr>
          <w:rFonts w:ascii="Arial" w:hAnsi="Arial" w:cs="Arial"/>
          <w:sz w:val="24"/>
          <w:szCs w:val="24"/>
        </w:rPr>
        <w:t>evised taxonomy</w:t>
      </w:r>
      <w:r w:rsidR="00A236B3">
        <w:rPr>
          <w:rFonts w:ascii="Arial" w:hAnsi="Arial" w:cs="Arial"/>
          <w:sz w:val="24"/>
          <w:szCs w:val="24"/>
        </w:rPr>
        <w:t xml:space="preserve">. </w:t>
      </w:r>
      <w:r>
        <w:rPr>
          <w:rFonts w:ascii="Arial" w:hAnsi="Arial" w:cs="Arial"/>
          <w:sz w:val="24"/>
          <w:szCs w:val="24"/>
        </w:rPr>
        <w:t>The observation schedule will be used for the observer to write any notes on children’</w:t>
      </w:r>
      <w:r w:rsidR="003D66D8">
        <w:rPr>
          <w:rFonts w:ascii="Arial" w:hAnsi="Arial" w:cs="Arial"/>
          <w:sz w:val="24"/>
          <w:szCs w:val="24"/>
        </w:rPr>
        <w:t>s responses as well</w:t>
      </w:r>
      <w:r>
        <w:rPr>
          <w:rFonts w:ascii="Arial" w:hAnsi="Arial" w:cs="Arial"/>
          <w:sz w:val="24"/>
          <w:szCs w:val="24"/>
        </w:rPr>
        <w:t xml:space="preserve"> o</w:t>
      </w:r>
      <w:r w:rsidR="004A753E">
        <w:rPr>
          <w:rFonts w:ascii="Arial" w:hAnsi="Arial" w:cs="Arial"/>
          <w:sz w:val="24"/>
          <w:szCs w:val="24"/>
        </w:rPr>
        <w:t>n any support given, children’s</w:t>
      </w:r>
      <w:r>
        <w:rPr>
          <w:rFonts w:ascii="Arial" w:hAnsi="Arial" w:cs="Arial"/>
          <w:sz w:val="24"/>
          <w:szCs w:val="24"/>
        </w:rPr>
        <w:t xml:space="preserve"> behaviour and also their general response to the task</w:t>
      </w:r>
      <w:r w:rsidR="00B01223">
        <w:rPr>
          <w:rFonts w:ascii="Arial" w:hAnsi="Arial" w:cs="Arial"/>
          <w:sz w:val="24"/>
          <w:szCs w:val="24"/>
        </w:rPr>
        <w:t xml:space="preserve">. </w:t>
      </w:r>
      <w:r>
        <w:rPr>
          <w:rFonts w:ascii="Arial" w:hAnsi="Arial" w:cs="Arial"/>
          <w:sz w:val="24"/>
          <w:szCs w:val="24"/>
        </w:rPr>
        <w:t>In addition to this, as my research partner and I are focusing on children’s oral responses we agreed it would be to</w:t>
      </w:r>
      <w:r w:rsidR="00A236B3">
        <w:rPr>
          <w:rFonts w:ascii="Arial" w:hAnsi="Arial" w:cs="Arial"/>
          <w:sz w:val="24"/>
          <w:szCs w:val="24"/>
        </w:rPr>
        <w:t xml:space="preserve">o difficult to effectively note everything </w:t>
      </w:r>
      <w:r>
        <w:rPr>
          <w:rFonts w:ascii="Arial" w:hAnsi="Arial" w:cs="Arial"/>
          <w:sz w:val="24"/>
          <w:szCs w:val="24"/>
        </w:rPr>
        <w:t>the child say</w:t>
      </w:r>
      <w:r w:rsidR="00A236B3">
        <w:rPr>
          <w:rFonts w:ascii="Arial" w:hAnsi="Arial" w:cs="Arial"/>
          <w:sz w:val="24"/>
          <w:szCs w:val="24"/>
        </w:rPr>
        <w:t>s</w:t>
      </w:r>
      <w:r>
        <w:rPr>
          <w:rFonts w:ascii="Arial" w:hAnsi="Arial" w:cs="Arial"/>
          <w:sz w:val="24"/>
          <w:szCs w:val="24"/>
        </w:rPr>
        <w:t xml:space="preserve">. Therefore, we decided </w:t>
      </w:r>
      <w:r w:rsidR="00B01223">
        <w:rPr>
          <w:rFonts w:ascii="Arial" w:hAnsi="Arial" w:cs="Arial"/>
          <w:sz w:val="24"/>
          <w:szCs w:val="24"/>
        </w:rPr>
        <w:t xml:space="preserve">we will </w:t>
      </w:r>
      <w:r>
        <w:rPr>
          <w:rFonts w:ascii="Arial" w:hAnsi="Arial" w:cs="Arial"/>
          <w:sz w:val="24"/>
          <w:szCs w:val="24"/>
        </w:rPr>
        <w:t>use a school device to audio record the focus task and the focus group interviews. Welsh Assembly</w:t>
      </w:r>
      <w:r w:rsidR="003D66D8">
        <w:rPr>
          <w:rFonts w:ascii="Arial" w:hAnsi="Arial" w:cs="Arial"/>
          <w:sz w:val="24"/>
          <w:szCs w:val="24"/>
        </w:rPr>
        <w:t xml:space="preserve"> Government (2008) argue that</w:t>
      </w:r>
      <w:r>
        <w:rPr>
          <w:rFonts w:ascii="Arial" w:hAnsi="Arial" w:cs="Arial"/>
          <w:sz w:val="24"/>
          <w:szCs w:val="24"/>
        </w:rPr>
        <w:t xml:space="preserve"> recording</w:t>
      </w:r>
      <w:r w:rsidR="003D66D8">
        <w:rPr>
          <w:rFonts w:ascii="Arial" w:hAnsi="Arial" w:cs="Arial"/>
          <w:sz w:val="24"/>
          <w:szCs w:val="24"/>
        </w:rPr>
        <w:t xml:space="preserve"> observations or interviews c</w:t>
      </w:r>
      <w:r>
        <w:rPr>
          <w:rFonts w:ascii="Arial" w:hAnsi="Arial" w:cs="Arial"/>
          <w:sz w:val="24"/>
          <w:szCs w:val="24"/>
        </w:rPr>
        <w:t>an better provide specific information to answer the research question.</w:t>
      </w:r>
      <w:r w:rsidR="004A753E">
        <w:rPr>
          <w:rFonts w:ascii="Arial" w:hAnsi="Arial" w:cs="Arial"/>
          <w:sz w:val="24"/>
          <w:szCs w:val="24"/>
        </w:rPr>
        <w:t xml:space="preserve"> In addition, Bell (2010) says</w:t>
      </w:r>
      <w:r>
        <w:rPr>
          <w:rFonts w:ascii="Arial" w:hAnsi="Arial" w:cs="Arial"/>
          <w:sz w:val="24"/>
          <w:szCs w:val="24"/>
        </w:rPr>
        <w:t xml:space="preserve"> that recording observations and interviews is useful for the researcher to check and </w:t>
      </w:r>
      <w:r w:rsidR="004A753E">
        <w:rPr>
          <w:rFonts w:ascii="Arial" w:hAnsi="Arial" w:cs="Arial"/>
          <w:sz w:val="24"/>
          <w:szCs w:val="24"/>
        </w:rPr>
        <w:t>compare to their field notes. Recording</w:t>
      </w:r>
      <w:r>
        <w:rPr>
          <w:rFonts w:ascii="Arial" w:hAnsi="Arial" w:cs="Arial"/>
          <w:sz w:val="24"/>
          <w:szCs w:val="24"/>
        </w:rPr>
        <w:t xml:space="preserve"> also allows the researcher to maintain eye contact and look interested throughout. However, the knowledge that a device is recording their responses c</w:t>
      </w:r>
      <w:r w:rsidR="003D66D8">
        <w:rPr>
          <w:rFonts w:ascii="Arial" w:hAnsi="Arial" w:cs="Arial"/>
          <w:sz w:val="24"/>
          <w:szCs w:val="24"/>
        </w:rPr>
        <w:t>an sometimes inhibit responses (Bell, 2010).</w:t>
      </w:r>
    </w:p>
    <w:p w14:paraId="34D97873" w14:textId="5968DEB4" w:rsidR="004A38C0" w:rsidRDefault="0077434D" w:rsidP="00A01E13">
      <w:pPr>
        <w:spacing w:before="240" w:line="360" w:lineRule="auto"/>
        <w:rPr>
          <w:rFonts w:ascii="Arial" w:hAnsi="Arial" w:cs="Arial"/>
          <w:sz w:val="24"/>
          <w:szCs w:val="24"/>
        </w:rPr>
      </w:pPr>
      <w:r>
        <w:rPr>
          <w:rFonts w:ascii="Arial" w:hAnsi="Arial" w:cs="Arial"/>
          <w:sz w:val="24"/>
          <w:szCs w:val="24"/>
        </w:rPr>
        <w:t>In addition to observation anothe</w:t>
      </w:r>
      <w:r w:rsidR="00CC44DB">
        <w:rPr>
          <w:rFonts w:ascii="Arial" w:hAnsi="Arial" w:cs="Arial"/>
          <w:sz w:val="24"/>
          <w:szCs w:val="24"/>
        </w:rPr>
        <w:t>r method of data collection to be used</w:t>
      </w:r>
      <w:r w:rsidR="00A236B3">
        <w:rPr>
          <w:rFonts w:ascii="Arial" w:hAnsi="Arial" w:cs="Arial"/>
          <w:sz w:val="24"/>
          <w:szCs w:val="24"/>
        </w:rPr>
        <w:t xml:space="preserve"> for the lesson study</w:t>
      </w:r>
      <w:r w:rsidR="00CC44DB">
        <w:rPr>
          <w:rFonts w:ascii="Arial" w:hAnsi="Arial" w:cs="Arial"/>
          <w:sz w:val="24"/>
          <w:szCs w:val="24"/>
        </w:rPr>
        <w:t xml:space="preserve"> is</w:t>
      </w:r>
      <w:r w:rsidR="00A236B3">
        <w:rPr>
          <w:rFonts w:ascii="Arial" w:hAnsi="Arial" w:cs="Arial"/>
          <w:sz w:val="24"/>
          <w:szCs w:val="24"/>
        </w:rPr>
        <w:t xml:space="preserve"> two short</w:t>
      </w:r>
      <w:r>
        <w:rPr>
          <w:rFonts w:ascii="Arial" w:hAnsi="Arial" w:cs="Arial"/>
          <w:sz w:val="24"/>
          <w:szCs w:val="24"/>
        </w:rPr>
        <w:t xml:space="preserve"> focus group interviews. The purpose of focus groups is for participants to interact and listen to each other’s views (Bell, 2010). </w:t>
      </w:r>
      <w:r w:rsidR="00CC44DB">
        <w:rPr>
          <w:rFonts w:ascii="Arial" w:hAnsi="Arial" w:cs="Arial"/>
          <w:sz w:val="24"/>
          <w:szCs w:val="24"/>
        </w:rPr>
        <w:t>Some researchers think planned questions are essential for focus groups. However, others disagree as they believe it is to</w:t>
      </w:r>
      <w:r w:rsidR="003D66D8">
        <w:rPr>
          <w:rFonts w:ascii="Arial" w:hAnsi="Arial" w:cs="Arial"/>
          <w:sz w:val="24"/>
          <w:szCs w:val="24"/>
        </w:rPr>
        <w:t>o</w:t>
      </w:r>
      <w:r w:rsidR="00CC44DB">
        <w:rPr>
          <w:rFonts w:ascii="Arial" w:hAnsi="Arial" w:cs="Arial"/>
          <w:sz w:val="24"/>
          <w:szCs w:val="24"/>
        </w:rPr>
        <w:t xml:space="preserve"> directive in order to obtain the required data of children’s beliefs and understandings. For the purpose of this resear</w:t>
      </w:r>
      <w:r w:rsidR="00E76B89">
        <w:rPr>
          <w:rFonts w:ascii="Arial" w:hAnsi="Arial" w:cs="Arial"/>
          <w:sz w:val="24"/>
          <w:szCs w:val="24"/>
        </w:rPr>
        <w:t xml:space="preserve">ch project, </w:t>
      </w:r>
      <w:r w:rsidR="00CC44DB">
        <w:rPr>
          <w:rFonts w:ascii="Arial" w:hAnsi="Arial" w:cs="Arial"/>
          <w:sz w:val="24"/>
          <w:szCs w:val="24"/>
        </w:rPr>
        <w:t xml:space="preserve">my research partner and I </w:t>
      </w:r>
      <w:r w:rsidR="00E76B89">
        <w:rPr>
          <w:rFonts w:ascii="Arial" w:hAnsi="Arial" w:cs="Arial"/>
          <w:sz w:val="24"/>
          <w:szCs w:val="24"/>
        </w:rPr>
        <w:t>created</w:t>
      </w:r>
      <w:r w:rsidR="00CC44DB">
        <w:rPr>
          <w:rFonts w:ascii="Arial" w:hAnsi="Arial" w:cs="Arial"/>
          <w:sz w:val="24"/>
          <w:szCs w:val="24"/>
        </w:rPr>
        <w:t xml:space="preserve"> a set of questions for the focus group interview </w:t>
      </w:r>
      <w:r w:rsidR="00CC44DB">
        <w:rPr>
          <w:rFonts w:ascii="Arial" w:hAnsi="Arial" w:cs="Arial"/>
          <w:sz w:val="24"/>
          <w:szCs w:val="24"/>
        </w:rPr>
        <w:lastRenderedPageBreak/>
        <w:t xml:space="preserve">following the focus task, however these are </w:t>
      </w:r>
      <w:r w:rsidR="00A236B3">
        <w:rPr>
          <w:rFonts w:ascii="Arial" w:hAnsi="Arial" w:cs="Arial"/>
          <w:sz w:val="24"/>
          <w:szCs w:val="24"/>
        </w:rPr>
        <w:t xml:space="preserve">mostly </w:t>
      </w:r>
      <w:r w:rsidR="00CC44DB">
        <w:rPr>
          <w:rFonts w:ascii="Arial" w:hAnsi="Arial" w:cs="Arial"/>
          <w:sz w:val="24"/>
          <w:szCs w:val="24"/>
        </w:rPr>
        <w:t>open-ended que</w:t>
      </w:r>
      <w:r w:rsidR="00A236B3">
        <w:rPr>
          <w:rFonts w:ascii="Arial" w:hAnsi="Arial" w:cs="Arial"/>
          <w:sz w:val="24"/>
          <w:szCs w:val="24"/>
        </w:rPr>
        <w:t>stions and we agreed we will rephrase or ask further</w:t>
      </w:r>
      <w:r w:rsidR="00CC44DB">
        <w:rPr>
          <w:rFonts w:ascii="Arial" w:hAnsi="Arial" w:cs="Arial"/>
          <w:sz w:val="24"/>
          <w:szCs w:val="24"/>
        </w:rPr>
        <w:t xml:space="preserve"> questions depending on children’s responses and engagement</w:t>
      </w:r>
      <w:r w:rsidR="00B01223">
        <w:rPr>
          <w:rFonts w:ascii="Arial" w:hAnsi="Arial" w:cs="Arial"/>
          <w:sz w:val="24"/>
          <w:szCs w:val="24"/>
        </w:rPr>
        <w:t xml:space="preserve">. (Appendix 1). </w:t>
      </w:r>
    </w:p>
    <w:p w14:paraId="1A141D5C" w14:textId="5901F745" w:rsidR="002925E4" w:rsidRPr="002925E4" w:rsidRDefault="00515411" w:rsidP="00A01E13">
      <w:pPr>
        <w:spacing w:before="240" w:line="360" w:lineRule="auto"/>
        <w:rPr>
          <w:rFonts w:ascii="Arial" w:hAnsi="Arial" w:cs="Arial"/>
          <w:sz w:val="24"/>
          <w:szCs w:val="24"/>
        </w:rPr>
      </w:pPr>
      <w:r>
        <w:rPr>
          <w:rFonts w:ascii="Arial" w:hAnsi="Arial" w:cs="Arial"/>
          <w:sz w:val="24"/>
          <w:szCs w:val="24"/>
        </w:rPr>
        <w:t>M</w:t>
      </w:r>
      <w:r w:rsidR="00C10B93">
        <w:rPr>
          <w:rFonts w:ascii="Arial" w:hAnsi="Arial" w:cs="Arial"/>
          <w:sz w:val="24"/>
          <w:szCs w:val="24"/>
        </w:rPr>
        <w:t>y reflections of the lessons</w:t>
      </w:r>
      <w:r>
        <w:rPr>
          <w:rFonts w:ascii="Arial" w:hAnsi="Arial" w:cs="Arial"/>
          <w:sz w:val="24"/>
          <w:szCs w:val="24"/>
        </w:rPr>
        <w:t xml:space="preserve"> are to be captured using the Assisted Ref</w:t>
      </w:r>
      <w:r w:rsidR="000604F9">
        <w:rPr>
          <w:rFonts w:ascii="Arial" w:hAnsi="Arial" w:cs="Arial"/>
          <w:sz w:val="24"/>
          <w:szCs w:val="24"/>
        </w:rPr>
        <w:t>lective Conclusions model (ARC)</w:t>
      </w:r>
      <w:r w:rsidRPr="009C4860">
        <w:rPr>
          <w:rFonts w:ascii="Arial" w:hAnsi="Arial" w:cs="Arial"/>
          <w:sz w:val="24"/>
          <w:szCs w:val="24"/>
        </w:rPr>
        <w:t>.</w:t>
      </w:r>
      <w:r>
        <w:rPr>
          <w:rFonts w:ascii="Arial" w:hAnsi="Arial" w:cs="Arial"/>
          <w:sz w:val="24"/>
          <w:szCs w:val="24"/>
        </w:rPr>
        <w:t xml:space="preserve"> </w:t>
      </w:r>
      <w:r w:rsidR="004E286F" w:rsidRPr="007D62E3">
        <w:rPr>
          <w:rFonts w:ascii="Arial" w:hAnsi="Arial" w:cs="Arial"/>
          <w:sz w:val="24"/>
          <w:szCs w:val="24"/>
        </w:rPr>
        <w:t>Beaty (1997)</w:t>
      </w:r>
      <w:r w:rsidR="004E286F">
        <w:rPr>
          <w:rFonts w:ascii="Arial" w:hAnsi="Arial" w:cs="Arial"/>
          <w:sz w:val="24"/>
          <w:szCs w:val="24"/>
        </w:rPr>
        <w:t xml:space="preserve"> states that a main advantage of being reflective is that in turn it will improve what you do as a teacher. Furthermore, </w:t>
      </w:r>
      <w:r>
        <w:rPr>
          <w:rFonts w:ascii="Arial" w:hAnsi="Arial" w:cs="Arial"/>
          <w:sz w:val="24"/>
          <w:szCs w:val="24"/>
        </w:rPr>
        <w:t>Hansen (2012) states that ref</w:t>
      </w:r>
      <w:r w:rsidR="004E286F">
        <w:rPr>
          <w:rFonts w:ascii="Arial" w:hAnsi="Arial" w:cs="Arial"/>
          <w:sz w:val="24"/>
          <w:szCs w:val="24"/>
        </w:rPr>
        <w:t>lective practice is</w:t>
      </w:r>
      <w:r w:rsidR="000604F9">
        <w:rPr>
          <w:rFonts w:ascii="Arial" w:hAnsi="Arial" w:cs="Arial"/>
          <w:sz w:val="24"/>
          <w:szCs w:val="24"/>
        </w:rPr>
        <w:t xml:space="preserve"> an</w:t>
      </w:r>
      <w:r w:rsidR="004E286F">
        <w:rPr>
          <w:rFonts w:ascii="Arial" w:hAnsi="Arial" w:cs="Arial"/>
          <w:sz w:val="24"/>
          <w:szCs w:val="24"/>
        </w:rPr>
        <w:t xml:space="preserve"> important</w:t>
      </w:r>
      <w:r>
        <w:rPr>
          <w:rFonts w:ascii="Arial" w:hAnsi="Arial" w:cs="Arial"/>
          <w:sz w:val="24"/>
          <w:szCs w:val="24"/>
        </w:rPr>
        <w:t xml:space="preserve"> development of all professionals as it enables us to learn from experience. It is visible that lesson study has clear features of reflective teaching including monitoring, evaluating and revising (Pollard, 2008). </w:t>
      </w:r>
      <w:r w:rsidR="004E286F">
        <w:rPr>
          <w:rFonts w:ascii="Arial" w:hAnsi="Arial" w:cs="Arial"/>
          <w:sz w:val="24"/>
          <w:szCs w:val="24"/>
        </w:rPr>
        <w:t xml:space="preserve">Hansen (2012) </w:t>
      </w:r>
      <w:r>
        <w:rPr>
          <w:rFonts w:ascii="Arial" w:hAnsi="Arial" w:cs="Arial"/>
          <w:sz w:val="24"/>
          <w:szCs w:val="24"/>
        </w:rPr>
        <w:t>states that although reflection is to some extent an individual process it occurs most effectively when challenged by others through discussion</w:t>
      </w:r>
      <w:r w:rsidR="000604F9">
        <w:rPr>
          <w:rFonts w:ascii="Arial" w:hAnsi="Arial" w:cs="Arial"/>
          <w:sz w:val="24"/>
          <w:szCs w:val="24"/>
        </w:rPr>
        <w:t>. T</w:t>
      </w:r>
      <w:r w:rsidR="004E286F">
        <w:rPr>
          <w:rFonts w:ascii="Arial" w:hAnsi="Arial" w:cs="Arial"/>
          <w:sz w:val="24"/>
          <w:szCs w:val="24"/>
        </w:rPr>
        <w:t>his is the case for the lesson study approach which requires researchers to reflect collaboratively</w:t>
      </w:r>
      <w:r>
        <w:rPr>
          <w:rFonts w:ascii="Arial" w:hAnsi="Arial" w:cs="Arial"/>
          <w:sz w:val="24"/>
          <w:szCs w:val="24"/>
        </w:rPr>
        <w:t xml:space="preserve">. </w:t>
      </w:r>
    </w:p>
    <w:p w14:paraId="67D10964" w14:textId="63FDFC7A" w:rsidR="000604F9" w:rsidRDefault="000604F9" w:rsidP="00A01E13">
      <w:pPr>
        <w:spacing w:line="360" w:lineRule="auto"/>
        <w:rPr>
          <w:rFonts w:ascii="Arial" w:hAnsi="Arial" w:cs="Arial"/>
          <w:sz w:val="24"/>
          <w:szCs w:val="24"/>
          <w:u w:val="single"/>
        </w:rPr>
      </w:pPr>
      <w:r>
        <w:rPr>
          <w:rFonts w:ascii="Arial" w:hAnsi="Arial" w:cs="Arial"/>
          <w:sz w:val="24"/>
          <w:szCs w:val="24"/>
          <w:u w:val="single"/>
        </w:rPr>
        <w:t>Ethical considerations</w:t>
      </w:r>
    </w:p>
    <w:p w14:paraId="3E9233EF" w14:textId="6106495C" w:rsidR="008F1856" w:rsidRDefault="005F2879" w:rsidP="00A01E13">
      <w:pPr>
        <w:spacing w:line="360" w:lineRule="auto"/>
        <w:rPr>
          <w:rFonts w:ascii="Arial" w:hAnsi="Arial" w:cs="Arial"/>
          <w:sz w:val="24"/>
          <w:szCs w:val="24"/>
        </w:rPr>
      </w:pPr>
      <w:r w:rsidRPr="005F2879">
        <w:rPr>
          <w:rFonts w:ascii="Arial" w:hAnsi="Arial" w:cs="Arial"/>
          <w:sz w:val="24"/>
          <w:szCs w:val="24"/>
        </w:rPr>
        <w:t xml:space="preserve">An application for ethical approval was sent to the ethics committee before research </w:t>
      </w:r>
      <w:r w:rsidRPr="007D62E3">
        <w:rPr>
          <w:rFonts w:ascii="Arial" w:hAnsi="Arial" w:cs="Arial"/>
          <w:sz w:val="24"/>
          <w:szCs w:val="24"/>
        </w:rPr>
        <w:t>commenced taking into account ethical considerations for the research</w:t>
      </w:r>
      <w:r w:rsidR="009C4860">
        <w:rPr>
          <w:rFonts w:ascii="Arial" w:hAnsi="Arial" w:cs="Arial"/>
          <w:sz w:val="24"/>
          <w:szCs w:val="24"/>
        </w:rPr>
        <w:t xml:space="preserve"> (Appendix 2)</w:t>
      </w:r>
      <w:r w:rsidRPr="007D62E3">
        <w:rPr>
          <w:rFonts w:ascii="Arial" w:hAnsi="Arial" w:cs="Arial"/>
          <w:sz w:val="24"/>
          <w:szCs w:val="24"/>
        </w:rPr>
        <w:t xml:space="preserve">. </w:t>
      </w:r>
      <w:r w:rsidR="008F1856" w:rsidRPr="007D62E3">
        <w:rPr>
          <w:rFonts w:ascii="Arial" w:hAnsi="Arial" w:cs="Arial"/>
          <w:sz w:val="24"/>
          <w:szCs w:val="24"/>
        </w:rPr>
        <w:t>UWTSD (2012-2020) state</w:t>
      </w:r>
      <w:r w:rsidR="008F1856">
        <w:rPr>
          <w:rFonts w:ascii="Arial" w:hAnsi="Arial" w:cs="Arial"/>
          <w:sz w:val="24"/>
          <w:szCs w:val="24"/>
        </w:rPr>
        <w:t xml:space="preserve"> that researchers must conduct the following ethic</w:t>
      </w:r>
      <w:r w:rsidR="000604F9">
        <w:rPr>
          <w:rFonts w:ascii="Arial" w:hAnsi="Arial" w:cs="Arial"/>
          <w:sz w:val="24"/>
          <w:szCs w:val="24"/>
        </w:rPr>
        <w:t>al principles in their research:</w:t>
      </w:r>
      <w:r w:rsidR="008F1856">
        <w:rPr>
          <w:rFonts w:ascii="Arial" w:hAnsi="Arial" w:cs="Arial"/>
          <w:sz w:val="24"/>
          <w:szCs w:val="24"/>
        </w:rPr>
        <w:t xml:space="preserve"> to remain honest in all aspects of research, to be</w:t>
      </w:r>
      <w:r w:rsidR="000604F9">
        <w:rPr>
          <w:rFonts w:ascii="Arial" w:hAnsi="Arial" w:cs="Arial"/>
          <w:sz w:val="24"/>
          <w:szCs w:val="24"/>
        </w:rPr>
        <w:t xml:space="preserve"> rigorous in using research meth</w:t>
      </w:r>
      <w:r w:rsidR="008F1856">
        <w:rPr>
          <w:rFonts w:ascii="Arial" w:hAnsi="Arial" w:cs="Arial"/>
          <w:sz w:val="24"/>
          <w:szCs w:val="24"/>
        </w:rPr>
        <w:t xml:space="preserve">ods and adhering to agreed protocall, to remain transparent and open in reporting and analysing data, and lastly to care and respect all participants throughout. </w:t>
      </w:r>
    </w:p>
    <w:p w14:paraId="2313C777" w14:textId="76A3DA21" w:rsidR="005F2879" w:rsidRDefault="00FB07D3" w:rsidP="00A01E13">
      <w:pPr>
        <w:spacing w:line="360" w:lineRule="auto"/>
        <w:rPr>
          <w:rFonts w:ascii="Arial" w:hAnsi="Arial" w:cs="Arial"/>
          <w:sz w:val="24"/>
          <w:szCs w:val="24"/>
        </w:rPr>
      </w:pPr>
      <w:r>
        <w:rPr>
          <w:rFonts w:ascii="Arial" w:hAnsi="Arial" w:cs="Arial"/>
          <w:sz w:val="24"/>
          <w:szCs w:val="24"/>
        </w:rPr>
        <w:t xml:space="preserve">All </w:t>
      </w:r>
      <w:r w:rsidR="005F2879" w:rsidRPr="005F2879">
        <w:rPr>
          <w:rFonts w:ascii="Arial" w:hAnsi="Arial" w:cs="Arial"/>
          <w:sz w:val="24"/>
          <w:szCs w:val="24"/>
        </w:rPr>
        <w:t>children will be treated equally and fairly</w:t>
      </w:r>
      <w:r>
        <w:rPr>
          <w:rFonts w:ascii="Arial" w:hAnsi="Arial" w:cs="Arial"/>
          <w:sz w:val="24"/>
          <w:szCs w:val="24"/>
        </w:rPr>
        <w:t xml:space="preserve"> and I will ensure that pupils are aware of their right to withdraw from the research at any time</w:t>
      </w:r>
      <w:r w:rsidR="005F2879" w:rsidRPr="005F2879">
        <w:rPr>
          <w:rFonts w:ascii="Arial" w:hAnsi="Arial" w:cs="Arial"/>
          <w:sz w:val="24"/>
          <w:szCs w:val="24"/>
        </w:rPr>
        <w:t xml:space="preserve">. </w:t>
      </w:r>
      <w:r w:rsidR="005F2879">
        <w:rPr>
          <w:rFonts w:ascii="Arial" w:hAnsi="Arial" w:cs="Arial"/>
          <w:sz w:val="24"/>
          <w:szCs w:val="24"/>
        </w:rPr>
        <w:t xml:space="preserve">The lesson will be of normal practice and </w:t>
      </w:r>
      <w:r w:rsidR="008F1856">
        <w:rPr>
          <w:rFonts w:ascii="Arial" w:hAnsi="Arial" w:cs="Arial"/>
          <w:sz w:val="24"/>
          <w:szCs w:val="24"/>
        </w:rPr>
        <w:t xml:space="preserve">for the purpose of this assignment </w:t>
      </w:r>
      <w:r w:rsidR="005F2879">
        <w:rPr>
          <w:rFonts w:ascii="Arial" w:hAnsi="Arial" w:cs="Arial"/>
          <w:sz w:val="24"/>
          <w:szCs w:val="24"/>
        </w:rPr>
        <w:t>t</w:t>
      </w:r>
      <w:r w:rsidR="005F2879" w:rsidRPr="005F2879">
        <w:rPr>
          <w:rFonts w:ascii="Arial" w:hAnsi="Arial" w:cs="Arial"/>
          <w:sz w:val="24"/>
          <w:szCs w:val="24"/>
        </w:rPr>
        <w:t xml:space="preserve">he three </w:t>
      </w:r>
      <w:r w:rsidR="005F2879">
        <w:rPr>
          <w:rFonts w:ascii="Arial" w:hAnsi="Arial" w:cs="Arial"/>
          <w:sz w:val="24"/>
          <w:szCs w:val="24"/>
        </w:rPr>
        <w:t xml:space="preserve">case children </w:t>
      </w:r>
      <w:r w:rsidR="005F2879" w:rsidRPr="005F2879">
        <w:rPr>
          <w:rFonts w:ascii="Arial" w:hAnsi="Arial" w:cs="Arial"/>
          <w:sz w:val="24"/>
          <w:szCs w:val="24"/>
        </w:rPr>
        <w:t xml:space="preserve">will be chosen </w:t>
      </w:r>
      <w:r w:rsidR="005F2879">
        <w:rPr>
          <w:rFonts w:ascii="Arial" w:hAnsi="Arial" w:cs="Arial"/>
          <w:sz w:val="24"/>
          <w:szCs w:val="24"/>
        </w:rPr>
        <w:t>accordi</w:t>
      </w:r>
      <w:r w:rsidR="005F2879" w:rsidRPr="005F2879">
        <w:rPr>
          <w:rFonts w:ascii="Arial" w:hAnsi="Arial" w:cs="Arial"/>
          <w:sz w:val="24"/>
          <w:szCs w:val="24"/>
        </w:rPr>
        <w:t xml:space="preserve">ng to their learning ability. </w:t>
      </w:r>
      <w:r w:rsidR="005F2879">
        <w:rPr>
          <w:rFonts w:ascii="Arial" w:hAnsi="Arial" w:cs="Arial"/>
          <w:sz w:val="24"/>
          <w:szCs w:val="24"/>
        </w:rPr>
        <w:t xml:space="preserve">The children’s participation in the research will also depend on whether they provide assent verbally and giving thumbs up/ thumbs down as clarification for their agreement to </w:t>
      </w:r>
      <w:r w:rsidR="005F2879" w:rsidRPr="009C4860">
        <w:rPr>
          <w:rFonts w:ascii="Arial" w:hAnsi="Arial" w:cs="Arial"/>
          <w:sz w:val="24"/>
          <w:szCs w:val="24"/>
        </w:rPr>
        <w:t>participate</w:t>
      </w:r>
      <w:r w:rsidR="000604F9" w:rsidRPr="009C4860">
        <w:rPr>
          <w:rFonts w:ascii="Arial" w:hAnsi="Arial" w:cs="Arial"/>
          <w:sz w:val="24"/>
          <w:szCs w:val="24"/>
        </w:rPr>
        <w:t xml:space="preserve"> (Appendix</w:t>
      </w:r>
      <w:r w:rsidR="009C4860">
        <w:rPr>
          <w:rFonts w:ascii="Arial" w:hAnsi="Arial" w:cs="Arial"/>
          <w:sz w:val="24"/>
          <w:szCs w:val="24"/>
        </w:rPr>
        <w:t xml:space="preserve"> 3</w:t>
      </w:r>
      <w:r w:rsidR="000604F9" w:rsidRPr="009C4860">
        <w:rPr>
          <w:rFonts w:ascii="Arial" w:hAnsi="Arial" w:cs="Arial"/>
          <w:sz w:val="24"/>
          <w:szCs w:val="24"/>
        </w:rPr>
        <w:t>)</w:t>
      </w:r>
      <w:r w:rsidR="005F2879" w:rsidRPr="009C4860">
        <w:rPr>
          <w:rFonts w:ascii="Arial" w:hAnsi="Arial" w:cs="Arial"/>
          <w:sz w:val="24"/>
          <w:szCs w:val="24"/>
        </w:rPr>
        <w:t>. The</w:t>
      </w:r>
      <w:r w:rsidR="005F2879">
        <w:rPr>
          <w:rFonts w:ascii="Arial" w:hAnsi="Arial" w:cs="Arial"/>
          <w:sz w:val="24"/>
          <w:szCs w:val="24"/>
        </w:rPr>
        <w:t xml:space="preserve"> class teacher will also sign a statement to </w:t>
      </w:r>
      <w:r w:rsidR="008F1856">
        <w:rPr>
          <w:rFonts w:ascii="Arial" w:hAnsi="Arial" w:cs="Arial"/>
          <w:sz w:val="24"/>
          <w:szCs w:val="24"/>
        </w:rPr>
        <w:t>confirm that they witnessed children providing assent</w:t>
      </w:r>
      <w:r w:rsidR="00C10B93">
        <w:rPr>
          <w:rFonts w:ascii="Arial" w:hAnsi="Arial" w:cs="Arial"/>
          <w:sz w:val="24"/>
          <w:szCs w:val="24"/>
        </w:rPr>
        <w:t xml:space="preserve"> (</w:t>
      </w:r>
      <w:r w:rsidR="00C10B93" w:rsidRPr="009C4860">
        <w:rPr>
          <w:rFonts w:ascii="Arial" w:hAnsi="Arial" w:cs="Arial"/>
          <w:sz w:val="24"/>
          <w:szCs w:val="24"/>
        </w:rPr>
        <w:t>Appendix</w:t>
      </w:r>
      <w:r w:rsidR="009C4860">
        <w:rPr>
          <w:rFonts w:ascii="Arial" w:hAnsi="Arial" w:cs="Arial"/>
          <w:sz w:val="24"/>
          <w:szCs w:val="24"/>
        </w:rPr>
        <w:t xml:space="preserve"> 4</w:t>
      </w:r>
      <w:r w:rsidR="00C10B93" w:rsidRPr="009C4860">
        <w:rPr>
          <w:rFonts w:ascii="Arial" w:hAnsi="Arial" w:cs="Arial"/>
          <w:sz w:val="24"/>
          <w:szCs w:val="24"/>
        </w:rPr>
        <w:t>)</w:t>
      </w:r>
      <w:r w:rsidR="008F1856" w:rsidRPr="009C4860">
        <w:rPr>
          <w:rFonts w:ascii="Arial" w:hAnsi="Arial" w:cs="Arial"/>
          <w:sz w:val="24"/>
          <w:szCs w:val="24"/>
        </w:rPr>
        <w:t>.</w:t>
      </w:r>
      <w:r w:rsidR="00E73FB2" w:rsidRPr="009C4860">
        <w:rPr>
          <w:rFonts w:ascii="Arial" w:hAnsi="Arial" w:cs="Arial"/>
          <w:sz w:val="24"/>
          <w:szCs w:val="24"/>
        </w:rPr>
        <w:t xml:space="preserve"> </w:t>
      </w:r>
      <w:r w:rsidR="008F1856" w:rsidRPr="009C4860">
        <w:rPr>
          <w:rFonts w:ascii="Arial" w:hAnsi="Arial" w:cs="Arial"/>
          <w:sz w:val="24"/>
          <w:szCs w:val="24"/>
        </w:rPr>
        <w:t>BERA</w:t>
      </w:r>
      <w:r w:rsidR="008F1856" w:rsidRPr="007D62E3">
        <w:rPr>
          <w:rFonts w:ascii="Arial" w:hAnsi="Arial" w:cs="Arial"/>
          <w:sz w:val="24"/>
          <w:szCs w:val="24"/>
        </w:rPr>
        <w:t xml:space="preserve"> (2011)</w:t>
      </w:r>
      <w:r w:rsidR="008F1856">
        <w:rPr>
          <w:rFonts w:ascii="Arial" w:hAnsi="Arial" w:cs="Arial"/>
          <w:sz w:val="24"/>
          <w:szCs w:val="24"/>
        </w:rPr>
        <w:t xml:space="preserve"> states that in the case of participants whose age may limit the extent to which they can be expected to understand or agree, the researcher must explore other ways to do t</w:t>
      </w:r>
      <w:r w:rsidR="00E1630C">
        <w:rPr>
          <w:rFonts w:ascii="Arial" w:hAnsi="Arial" w:cs="Arial"/>
          <w:sz w:val="24"/>
          <w:szCs w:val="24"/>
        </w:rPr>
        <w:t>his. Therefore for this</w:t>
      </w:r>
      <w:r w:rsidR="008F1856">
        <w:rPr>
          <w:rFonts w:ascii="Arial" w:hAnsi="Arial" w:cs="Arial"/>
          <w:sz w:val="24"/>
          <w:szCs w:val="24"/>
        </w:rPr>
        <w:t xml:space="preserve"> </w:t>
      </w:r>
      <w:r w:rsidR="008F1856">
        <w:rPr>
          <w:rFonts w:ascii="Arial" w:hAnsi="Arial" w:cs="Arial"/>
          <w:sz w:val="24"/>
          <w:szCs w:val="24"/>
        </w:rPr>
        <w:lastRenderedPageBreak/>
        <w:t>assignment a letter was sent out for the welfare and well-being of pupils to all responsible others to provide conse</w:t>
      </w:r>
      <w:r w:rsidR="009C4860">
        <w:rPr>
          <w:rFonts w:ascii="Arial" w:hAnsi="Arial" w:cs="Arial"/>
          <w:sz w:val="24"/>
          <w:szCs w:val="24"/>
        </w:rPr>
        <w:t xml:space="preserve">nt for children to participate </w:t>
      </w:r>
      <w:r w:rsidR="008F1856">
        <w:rPr>
          <w:rFonts w:ascii="Arial" w:hAnsi="Arial" w:cs="Arial"/>
          <w:sz w:val="24"/>
          <w:szCs w:val="24"/>
        </w:rPr>
        <w:t>(</w:t>
      </w:r>
      <w:r w:rsidR="008F1856" w:rsidRPr="009C4860">
        <w:rPr>
          <w:rFonts w:ascii="Arial" w:hAnsi="Arial" w:cs="Arial"/>
          <w:sz w:val="24"/>
          <w:szCs w:val="24"/>
        </w:rPr>
        <w:t>Appendix</w:t>
      </w:r>
      <w:r w:rsidR="009C4860">
        <w:rPr>
          <w:rFonts w:ascii="Arial" w:hAnsi="Arial" w:cs="Arial"/>
          <w:sz w:val="24"/>
          <w:szCs w:val="24"/>
        </w:rPr>
        <w:t xml:space="preserve"> 5</w:t>
      </w:r>
      <w:r w:rsidR="008F1856" w:rsidRPr="009C4860">
        <w:rPr>
          <w:rFonts w:ascii="Arial" w:hAnsi="Arial" w:cs="Arial"/>
          <w:sz w:val="24"/>
          <w:szCs w:val="24"/>
        </w:rPr>
        <w:t>).</w:t>
      </w:r>
      <w:r w:rsidR="008F1856">
        <w:rPr>
          <w:rFonts w:ascii="Arial" w:hAnsi="Arial" w:cs="Arial"/>
          <w:sz w:val="24"/>
          <w:szCs w:val="24"/>
        </w:rPr>
        <w:t xml:space="preserve"> </w:t>
      </w:r>
    </w:p>
    <w:p w14:paraId="42681DBB" w14:textId="3B9E67A2" w:rsidR="008F1856" w:rsidRDefault="008F1856" w:rsidP="00A01E13">
      <w:pPr>
        <w:spacing w:line="360" w:lineRule="auto"/>
        <w:rPr>
          <w:rFonts w:ascii="Arial" w:hAnsi="Arial" w:cs="Arial"/>
          <w:sz w:val="24"/>
          <w:szCs w:val="24"/>
        </w:rPr>
      </w:pPr>
      <w:r>
        <w:rPr>
          <w:rFonts w:ascii="Arial" w:hAnsi="Arial" w:cs="Arial"/>
          <w:sz w:val="24"/>
          <w:szCs w:val="24"/>
        </w:rPr>
        <w:t xml:space="preserve">BERA (2011) state that researchers must ensure that data is kept securely and that any form of publication does not directly or indirectly lead to a breach of confidentiality and anonymity. I will take every measure to ensure the anonymity and confidentiality of participants throughout. I will comply with the necessary legal requirements of the storage of data by using cloud storage and password protection for this research assignment. The audio recordings will be recorded using a school device and transcribed on site. The recordings will then be archived in accordance with the </w:t>
      </w:r>
      <w:r w:rsidRPr="0042361E">
        <w:rPr>
          <w:rFonts w:ascii="Arial" w:hAnsi="Arial" w:cs="Arial"/>
          <w:sz w:val="24"/>
          <w:szCs w:val="24"/>
        </w:rPr>
        <w:t>Data Protection Act (1998)</w:t>
      </w:r>
      <w:r>
        <w:rPr>
          <w:rFonts w:ascii="Arial" w:hAnsi="Arial" w:cs="Arial"/>
          <w:sz w:val="24"/>
          <w:szCs w:val="24"/>
        </w:rPr>
        <w:t xml:space="preserve"> and the UWTSD Management policy.</w:t>
      </w:r>
    </w:p>
    <w:p w14:paraId="5EAEBA00" w14:textId="6BDAD95F" w:rsidR="003E4245" w:rsidRDefault="0053791B" w:rsidP="00A01E13">
      <w:pPr>
        <w:spacing w:line="360" w:lineRule="auto"/>
        <w:rPr>
          <w:rFonts w:ascii="Arial" w:hAnsi="Arial" w:cs="Arial"/>
          <w:sz w:val="24"/>
          <w:szCs w:val="24"/>
          <w:u w:val="single"/>
        </w:rPr>
      </w:pPr>
      <w:r>
        <w:rPr>
          <w:rFonts w:ascii="Arial" w:hAnsi="Arial" w:cs="Arial"/>
          <w:sz w:val="24"/>
          <w:szCs w:val="24"/>
          <w:u w:val="single"/>
        </w:rPr>
        <w:t xml:space="preserve">Lesson study 1 </w:t>
      </w:r>
      <w:r w:rsidR="003E4245">
        <w:rPr>
          <w:rFonts w:ascii="Arial" w:hAnsi="Arial" w:cs="Arial"/>
          <w:sz w:val="24"/>
          <w:szCs w:val="24"/>
          <w:u w:val="single"/>
        </w:rPr>
        <w:t xml:space="preserve">analysis </w:t>
      </w:r>
    </w:p>
    <w:p w14:paraId="0267FAE4" w14:textId="4C7C2662" w:rsidR="00476E30" w:rsidRPr="0042361E" w:rsidRDefault="00476E30" w:rsidP="00A01E13">
      <w:pPr>
        <w:spacing w:line="360" w:lineRule="auto"/>
        <w:rPr>
          <w:rFonts w:ascii="Arial" w:hAnsi="Arial" w:cs="Arial"/>
          <w:sz w:val="24"/>
          <w:szCs w:val="24"/>
        </w:rPr>
      </w:pPr>
      <w:r>
        <w:rPr>
          <w:rFonts w:ascii="Arial" w:hAnsi="Arial" w:cs="Arial"/>
          <w:sz w:val="24"/>
          <w:szCs w:val="24"/>
        </w:rPr>
        <w:t>The initial lesson study objective was for children to listen and show an understanding of the children’s story ‘The Gruffalo’</w:t>
      </w:r>
      <w:r w:rsidR="00F40341">
        <w:rPr>
          <w:rFonts w:ascii="Arial" w:hAnsi="Arial" w:cs="Arial"/>
          <w:sz w:val="24"/>
          <w:szCs w:val="24"/>
        </w:rPr>
        <w:t xml:space="preserve"> by Julia Donaldson (1999)</w:t>
      </w:r>
      <w:r>
        <w:rPr>
          <w:rFonts w:ascii="Arial" w:hAnsi="Arial" w:cs="Arial"/>
          <w:sz w:val="24"/>
          <w:szCs w:val="24"/>
        </w:rPr>
        <w:t xml:space="preserve"> through answering questions. My research partner and I wrote a number of possible questions we could as</w:t>
      </w:r>
      <w:r w:rsidR="00C10B93">
        <w:rPr>
          <w:rFonts w:ascii="Arial" w:hAnsi="Arial" w:cs="Arial"/>
          <w:sz w:val="24"/>
          <w:szCs w:val="24"/>
        </w:rPr>
        <w:t xml:space="preserve">k the children around the story that were </w:t>
      </w:r>
      <w:r>
        <w:rPr>
          <w:rFonts w:ascii="Arial" w:hAnsi="Arial" w:cs="Arial"/>
          <w:sz w:val="24"/>
          <w:szCs w:val="24"/>
        </w:rPr>
        <w:t xml:space="preserve">formed </w:t>
      </w:r>
      <w:r w:rsidR="0089196A">
        <w:rPr>
          <w:rFonts w:ascii="Arial" w:hAnsi="Arial" w:cs="Arial"/>
          <w:sz w:val="24"/>
          <w:szCs w:val="24"/>
        </w:rPr>
        <w:t>using both low to</w:t>
      </w:r>
      <w:r w:rsidR="00C10B93">
        <w:rPr>
          <w:rFonts w:ascii="Arial" w:hAnsi="Arial" w:cs="Arial"/>
          <w:sz w:val="24"/>
          <w:szCs w:val="24"/>
        </w:rPr>
        <w:t xml:space="preserve"> higher-order q</w:t>
      </w:r>
      <w:r w:rsidR="00C10B93" w:rsidRPr="0042361E">
        <w:rPr>
          <w:rFonts w:ascii="Arial" w:hAnsi="Arial" w:cs="Arial"/>
          <w:sz w:val="24"/>
          <w:szCs w:val="24"/>
        </w:rPr>
        <w:t xml:space="preserve">uestions </w:t>
      </w:r>
      <w:r w:rsidRPr="0042361E">
        <w:rPr>
          <w:rFonts w:ascii="Arial" w:hAnsi="Arial" w:cs="Arial"/>
          <w:sz w:val="24"/>
          <w:szCs w:val="24"/>
        </w:rPr>
        <w:t>in relation to the Bloom’s revised taxonomy</w:t>
      </w:r>
      <w:r w:rsidR="00EE6B4E">
        <w:rPr>
          <w:rFonts w:ascii="Arial" w:hAnsi="Arial" w:cs="Arial"/>
          <w:sz w:val="24"/>
          <w:szCs w:val="24"/>
        </w:rPr>
        <w:t xml:space="preserve"> (Appendix 1)</w:t>
      </w:r>
      <w:r w:rsidR="00C10B93" w:rsidRPr="0042361E">
        <w:rPr>
          <w:rFonts w:ascii="Arial" w:hAnsi="Arial" w:cs="Arial"/>
          <w:sz w:val="24"/>
          <w:szCs w:val="24"/>
        </w:rPr>
        <w:t xml:space="preserve">. </w:t>
      </w:r>
    </w:p>
    <w:p w14:paraId="717C8821" w14:textId="323A4F13" w:rsidR="00476E30" w:rsidRDefault="00532B4F" w:rsidP="00A01E13">
      <w:pPr>
        <w:spacing w:line="360" w:lineRule="auto"/>
        <w:rPr>
          <w:rFonts w:ascii="Arial" w:hAnsi="Arial" w:cs="Arial"/>
          <w:sz w:val="24"/>
          <w:szCs w:val="24"/>
        </w:rPr>
      </w:pPr>
      <w:r w:rsidRPr="0042361E">
        <w:rPr>
          <w:rFonts w:ascii="Arial" w:hAnsi="Arial" w:cs="Arial"/>
          <w:sz w:val="24"/>
          <w:szCs w:val="24"/>
        </w:rPr>
        <w:t xml:space="preserve">The three case children met the </w:t>
      </w:r>
      <w:r w:rsidR="00476E30" w:rsidRPr="0042361E">
        <w:rPr>
          <w:rFonts w:ascii="Arial" w:hAnsi="Arial" w:cs="Arial"/>
          <w:sz w:val="24"/>
          <w:szCs w:val="24"/>
        </w:rPr>
        <w:t xml:space="preserve">success criteria </w:t>
      </w:r>
      <w:r w:rsidR="00E1630C">
        <w:rPr>
          <w:rFonts w:ascii="Arial" w:hAnsi="Arial" w:cs="Arial"/>
          <w:sz w:val="24"/>
          <w:szCs w:val="24"/>
        </w:rPr>
        <w:t>which is</w:t>
      </w:r>
      <w:r w:rsidRPr="0042361E">
        <w:rPr>
          <w:rFonts w:ascii="Arial" w:hAnsi="Arial" w:cs="Arial"/>
          <w:sz w:val="24"/>
          <w:szCs w:val="24"/>
        </w:rPr>
        <w:t xml:space="preserve"> in line with the Foundation Phase Framework ensuring that aspects of the curriculu</w:t>
      </w:r>
      <w:r w:rsidR="000A30F5" w:rsidRPr="0042361E">
        <w:rPr>
          <w:rFonts w:ascii="Arial" w:hAnsi="Arial" w:cs="Arial"/>
          <w:sz w:val="24"/>
          <w:szCs w:val="24"/>
        </w:rPr>
        <w:t>m range and skills were covered in the lesson</w:t>
      </w:r>
      <w:r w:rsidR="00EE6B4E">
        <w:rPr>
          <w:rFonts w:ascii="Arial" w:hAnsi="Arial" w:cs="Arial"/>
          <w:sz w:val="24"/>
          <w:szCs w:val="24"/>
        </w:rPr>
        <w:t xml:space="preserve"> (Appendix 6a)</w:t>
      </w:r>
      <w:r w:rsidR="000A30F5">
        <w:rPr>
          <w:rFonts w:ascii="Arial" w:hAnsi="Arial" w:cs="Arial"/>
          <w:sz w:val="24"/>
          <w:szCs w:val="24"/>
        </w:rPr>
        <w:t>.</w:t>
      </w:r>
      <w:r>
        <w:rPr>
          <w:rFonts w:ascii="Arial" w:hAnsi="Arial" w:cs="Arial"/>
          <w:sz w:val="24"/>
          <w:szCs w:val="24"/>
        </w:rPr>
        <w:t xml:space="preserve"> </w:t>
      </w:r>
      <w:r w:rsidR="000A30F5">
        <w:rPr>
          <w:rFonts w:ascii="Arial" w:hAnsi="Arial" w:cs="Arial"/>
          <w:sz w:val="24"/>
          <w:szCs w:val="24"/>
        </w:rPr>
        <w:t xml:space="preserve">The success criteria </w:t>
      </w:r>
      <w:r>
        <w:rPr>
          <w:rFonts w:ascii="Arial" w:hAnsi="Arial" w:cs="Arial"/>
          <w:sz w:val="24"/>
          <w:szCs w:val="24"/>
        </w:rPr>
        <w:t xml:space="preserve">involved children </w:t>
      </w:r>
      <w:r w:rsidR="00476E30">
        <w:rPr>
          <w:rFonts w:ascii="Arial" w:hAnsi="Arial" w:cs="Arial"/>
          <w:sz w:val="24"/>
          <w:szCs w:val="24"/>
        </w:rPr>
        <w:t>listening and joining in with parts of the story and expressing</w:t>
      </w:r>
      <w:r w:rsidR="00E1630C">
        <w:rPr>
          <w:rFonts w:ascii="Arial" w:hAnsi="Arial" w:cs="Arial"/>
          <w:sz w:val="24"/>
          <w:szCs w:val="24"/>
        </w:rPr>
        <w:t xml:space="preserve"> some</w:t>
      </w:r>
      <w:r w:rsidR="00476E30">
        <w:rPr>
          <w:rFonts w:ascii="Arial" w:hAnsi="Arial" w:cs="Arial"/>
          <w:sz w:val="24"/>
          <w:szCs w:val="24"/>
        </w:rPr>
        <w:t xml:space="preserve"> int</w:t>
      </w:r>
      <w:r w:rsidR="00E1630C">
        <w:rPr>
          <w:rFonts w:ascii="Arial" w:hAnsi="Arial" w:cs="Arial"/>
          <w:sz w:val="24"/>
          <w:szCs w:val="24"/>
        </w:rPr>
        <w:t>erest and enjoyment</w:t>
      </w:r>
      <w:r w:rsidR="00476E30">
        <w:rPr>
          <w:rFonts w:ascii="Arial" w:hAnsi="Arial" w:cs="Arial"/>
          <w:sz w:val="24"/>
          <w:szCs w:val="24"/>
        </w:rPr>
        <w:t>. The story had good illustrations and rhyming throughout so the children could join in and I think this kept the children engaged and interested in the class reading. Furthermore, learners were able to recall information from the story by answering questions on the story</w:t>
      </w:r>
      <w:r w:rsidR="00A2353B">
        <w:rPr>
          <w:rFonts w:ascii="Arial" w:hAnsi="Arial" w:cs="Arial"/>
          <w:sz w:val="24"/>
          <w:szCs w:val="24"/>
        </w:rPr>
        <w:t xml:space="preserve"> and</w:t>
      </w:r>
      <w:r w:rsidR="00476E30">
        <w:rPr>
          <w:rFonts w:ascii="Arial" w:hAnsi="Arial" w:cs="Arial"/>
          <w:sz w:val="24"/>
          <w:szCs w:val="24"/>
        </w:rPr>
        <w:t xml:space="preserve"> using the illustrations as prompts to remember the st</w:t>
      </w:r>
      <w:r w:rsidR="00A2353B">
        <w:rPr>
          <w:rFonts w:ascii="Arial" w:hAnsi="Arial" w:cs="Arial"/>
          <w:sz w:val="24"/>
          <w:szCs w:val="24"/>
        </w:rPr>
        <w:t>ory. Also through asking certain</w:t>
      </w:r>
      <w:r w:rsidR="00476E30">
        <w:rPr>
          <w:rFonts w:ascii="Arial" w:hAnsi="Arial" w:cs="Arial"/>
          <w:sz w:val="24"/>
          <w:szCs w:val="24"/>
        </w:rPr>
        <w:t xml:space="preserve"> questions children were able to begin to form their own opinions such</w:t>
      </w:r>
      <w:r w:rsidR="00A2353B">
        <w:rPr>
          <w:rFonts w:ascii="Arial" w:hAnsi="Arial" w:cs="Arial"/>
          <w:sz w:val="24"/>
          <w:szCs w:val="24"/>
        </w:rPr>
        <w:t xml:space="preserve"> </w:t>
      </w:r>
      <w:r w:rsidR="00476E30">
        <w:rPr>
          <w:rFonts w:ascii="Arial" w:hAnsi="Arial" w:cs="Arial"/>
          <w:sz w:val="24"/>
          <w:szCs w:val="24"/>
        </w:rPr>
        <w:t xml:space="preserve">how they </w:t>
      </w:r>
      <w:r w:rsidR="00A2353B">
        <w:rPr>
          <w:rFonts w:ascii="Arial" w:hAnsi="Arial" w:cs="Arial"/>
          <w:sz w:val="24"/>
          <w:szCs w:val="24"/>
        </w:rPr>
        <w:t>think the mouse felt when it met the G</w:t>
      </w:r>
      <w:r w:rsidR="00476E30">
        <w:rPr>
          <w:rFonts w:ascii="Arial" w:hAnsi="Arial" w:cs="Arial"/>
          <w:sz w:val="24"/>
          <w:szCs w:val="24"/>
        </w:rPr>
        <w:t>ruffalo.</w:t>
      </w:r>
      <w:r>
        <w:rPr>
          <w:rFonts w:ascii="Arial" w:hAnsi="Arial" w:cs="Arial"/>
          <w:sz w:val="24"/>
          <w:szCs w:val="24"/>
        </w:rPr>
        <w:t xml:space="preserve"> </w:t>
      </w:r>
      <w:r w:rsidR="00506BF2">
        <w:rPr>
          <w:rFonts w:ascii="Arial" w:hAnsi="Arial" w:cs="Arial"/>
          <w:sz w:val="24"/>
          <w:szCs w:val="24"/>
        </w:rPr>
        <w:t xml:space="preserve"> </w:t>
      </w:r>
    </w:p>
    <w:p w14:paraId="3D8DFDF3" w14:textId="3058D31E" w:rsidR="0089196A" w:rsidRDefault="00506BF2" w:rsidP="00A01E13">
      <w:pPr>
        <w:spacing w:line="360" w:lineRule="auto"/>
        <w:rPr>
          <w:rFonts w:ascii="Arial" w:hAnsi="Arial" w:cs="Arial"/>
          <w:sz w:val="24"/>
          <w:szCs w:val="24"/>
        </w:rPr>
      </w:pPr>
      <w:r>
        <w:rPr>
          <w:rFonts w:ascii="Arial" w:hAnsi="Arial" w:cs="Arial"/>
          <w:sz w:val="24"/>
          <w:szCs w:val="24"/>
        </w:rPr>
        <w:t>When gainin</w:t>
      </w:r>
      <w:r w:rsidR="00FC0F2C">
        <w:rPr>
          <w:rFonts w:ascii="Arial" w:hAnsi="Arial" w:cs="Arial"/>
          <w:sz w:val="24"/>
          <w:szCs w:val="24"/>
        </w:rPr>
        <w:t xml:space="preserve">g children’s assent they all said they </w:t>
      </w:r>
      <w:r>
        <w:rPr>
          <w:rFonts w:ascii="Arial" w:hAnsi="Arial" w:cs="Arial"/>
          <w:sz w:val="24"/>
          <w:szCs w:val="24"/>
        </w:rPr>
        <w:t>wanted to listen to the story and gave a thumbs up as confirmation. Children remained engaged and happy to participate in the class reading and the focus task. Howev</w:t>
      </w:r>
      <w:r w:rsidR="00FC0F2C">
        <w:rPr>
          <w:rFonts w:ascii="Arial" w:hAnsi="Arial" w:cs="Arial"/>
          <w:sz w:val="24"/>
          <w:szCs w:val="24"/>
        </w:rPr>
        <w:t>er, towards the end of the</w:t>
      </w:r>
      <w:r>
        <w:rPr>
          <w:rFonts w:ascii="Arial" w:hAnsi="Arial" w:cs="Arial"/>
          <w:sz w:val="24"/>
          <w:szCs w:val="24"/>
        </w:rPr>
        <w:t xml:space="preserve"> task when some of the questions became more challenging my research partner and I noted that the children became more restless and talked over each other at times. I </w:t>
      </w:r>
      <w:r>
        <w:rPr>
          <w:rFonts w:ascii="Arial" w:hAnsi="Arial" w:cs="Arial"/>
          <w:sz w:val="24"/>
          <w:szCs w:val="24"/>
        </w:rPr>
        <w:lastRenderedPageBreak/>
        <w:t>did predict t</w:t>
      </w:r>
      <w:r w:rsidR="00FC0F2C">
        <w:rPr>
          <w:rFonts w:ascii="Arial" w:hAnsi="Arial" w:cs="Arial"/>
          <w:sz w:val="24"/>
          <w:szCs w:val="24"/>
        </w:rPr>
        <w:t>hat the children may become</w:t>
      </w:r>
      <w:r>
        <w:rPr>
          <w:rFonts w:ascii="Arial" w:hAnsi="Arial" w:cs="Arial"/>
          <w:sz w:val="24"/>
          <w:szCs w:val="24"/>
        </w:rPr>
        <w:t xml:space="preserve"> restless due to their young age and also the length of the a</w:t>
      </w:r>
      <w:r w:rsidR="00FC0F2C">
        <w:rPr>
          <w:rFonts w:ascii="Arial" w:hAnsi="Arial" w:cs="Arial"/>
          <w:sz w:val="24"/>
          <w:szCs w:val="24"/>
        </w:rPr>
        <w:t>ctivity which was 15 minutes</w:t>
      </w:r>
      <w:r w:rsidR="00A2353B">
        <w:rPr>
          <w:rFonts w:ascii="Arial" w:hAnsi="Arial" w:cs="Arial"/>
          <w:sz w:val="24"/>
          <w:szCs w:val="24"/>
        </w:rPr>
        <w:t xml:space="preserve">. This </w:t>
      </w:r>
      <w:r>
        <w:rPr>
          <w:rFonts w:ascii="Arial" w:hAnsi="Arial" w:cs="Arial"/>
          <w:sz w:val="24"/>
          <w:szCs w:val="24"/>
        </w:rPr>
        <w:t xml:space="preserve">is a lengthy amount of time for children to sit and answer questions </w:t>
      </w:r>
      <w:r w:rsidR="00A2353B">
        <w:rPr>
          <w:rFonts w:ascii="Arial" w:hAnsi="Arial" w:cs="Arial"/>
          <w:sz w:val="24"/>
          <w:szCs w:val="24"/>
        </w:rPr>
        <w:t>even though i</w:t>
      </w:r>
      <w:r>
        <w:rPr>
          <w:rFonts w:ascii="Arial" w:hAnsi="Arial" w:cs="Arial"/>
          <w:sz w:val="24"/>
          <w:szCs w:val="24"/>
        </w:rPr>
        <w:t>t</w:t>
      </w:r>
      <w:r w:rsidR="0089196A">
        <w:rPr>
          <w:rFonts w:ascii="Arial" w:hAnsi="Arial" w:cs="Arial"/>
          <w:sz w:val="24"/>
          <w:szCs w:val="24"/>
        </w:rPr>
        <w:t xml:space="preserve"> was</w:t>
      </w:r>
      <w:r w:rsidR="00A2353B">
        <w:rPr>
          <w:rFonts w:ascii="Arial" w:hAnsi="Arial" w:cs="Arial"/>
          <w:sz w:val="24"/>
          <w:szCs w:val="24"/>
        </w:rPr>
        <w:t xml:space="preserve"> an interactive activity. Furthermore</w:t>
      </w:r>
      <w:r>
        <w:rPr>
          <w:rFonts w:ascii="Arial" w:hAnsi="Arial" w:cs="Arial"/>
          <w:sz w:val="24"/>
          <w:szCs w:val="24"/>
        </w:rPr>
        <w:t xml:space="preserve">, child 1 </w:t>
      </w:r>
      <w:r w:rsidR="00A2353B">
        <w:rPr>
          <w:rFonts w:ascii="Arial" w:hAnsi="Arial" w:cs="Arial"/>
          <w:sz w:val="24"/>
          <w:szCs w:val="24"/>
        </w:rPr>
        <w:t xml:space="preserve">showed some </w:t>
      </w:r>
      <w:r w:rsidR="00B81AF6">
        <w:rPr>
          <w:rFonts w:ascii="Arial" w:hAnsi="Arial" w:cs="Arial"/>
          <w:sz w:val="24"/>
          <w:szCs w:val="24"/>
        </w:rPr>
        <w:t>difficulty in understanding a</w:t>
      </w:r>
      <w:r w:rsidR="00A2353B">
        <w:rPr>
          <w:rFonts w:ascii="Arial" w:hAnsi="Arial" w:cs="Arial"/>
          <w:sz w:val="24"/>
          <w:szCs w:val="24"/>
        </w:rPr>
        <w:t>nd communicating their responses</w:t>
      </w:r>
      <w:r w:rsidR="0089196A">
        <w:rPr>
          <w:rFonts w:ascii="Arial" w:hAnsi="Arial" w:cs="Arial"/>
          <w:sz w:val="24"/>
          <w:szCs w:val="24"/>
        </w:rPr>
        <w:t>. A</w:t>
      </w:r>
      <w:r w:rsidR="00B81AF6">
        <w:rPr>
          <w:rFonts w:ascii="Arial" w:hAnsi="Arial" w:cs="Arial"/>
          <w:sz w:val="24"/>
          <w:szCs w:val="24"/>
        </w:rPr>
        <w:t>t times</w:t>
      </w:r>
      <w:r w:rsidR="00FC0F2C">
        <w:rPr>
          <w:rFonts w:ascii="Arial" w:hAnsi="Arial" w:cs="Arial"/>
          <w:sz w:val="24"/>
          <w:szCs w:val="24"/>
        </w:rPr>
        <w:t>,</w:t>
      </w:r>
      <w:r w:rsidR="00B81AF6">
        <w:rPr>
          <w:rFonts w:ascii="Arial" w:hAnsi="Arial" w:cs="Arial"/>
          <w:sz w:val="24"/>
          <w:szCs w:val="24"/>
        </w:rPr>
        <w:t xml:space="preserve"> I found that child 1 was </w:t>
      </w:r>
      <w:r w:rsidR="00A2353B">
        <w:rPr>
          <w:rFonts w:ascii="Arial" w:hAnsi="Arial" w:cs="Arial"/>
          <w:sz w:val="24"/>
          <w:szCs w:val="24"/>
        </w:rPr>
        <w:t xml:space="preserve">perhaps </w:t>
      </w:r>
      <w:r w:rsidR="00B81AF6">
        <w:rPr>
          <w:rFonts w:ascii="Arial" w:hAnsi="Arial" w:cs="Arial"/>
          <w:sz w:val="24"/>
          <w:szCs w:val="24"/>
        </w:rPr>
        <w:t xml:space="preserve">overshadowed by child 2 and 3 and consequently could be a reason they </w:t>
      </w:r>
      <w:r w:rsidR="00A2353B">
        <w:rPr>
          <w:rFonts w:ascii="Arial" w:hAnsi="Arial" w:cs="Arial"/>
          <w:sz w:val="24"/>
          <w:szCs w:val="24"/>
        </w:rPr>
        <w:t>lost</w:t>
      </w:r>
      <w:r w:rsidR="00B81AF6">
        <w:rPr>
          <w:rFonts w:ascii="Arial" w:hAnsi="Arial" w:cs="Arial"/>
          <w:sz w:val="24"/>
          <w:szCs w:val="24"/>
        </w:rPr>
        <w:t xml:space="preserve"> attention when the other children were talking. </w:t>
      </w:r>
    </w:p>
    <w:p w14:paraId="175CBC99" w14:textId="0B54154B" w:rsidR="004C6E58" w:rsidRDefault="006C37DF" w:rsidP="00A01E13">
      <w:pPr>
        <w:spacing w:line="360" w:lineRule="auto"/>
        <w:rPr>
          <w:rFonts w:ascii="Arial" w:hAnsi="Arial" w:cs="Arial"/>
          <w:sz w:val="24"/>
          <w:szCs w:val="24"/>
        </w:rPr>
      </w:pPr>
      <w:r>
        <w:rPr>
          <w:rFonts w:ascii="Arial" w:hAnsi="Arial" w:cs="Arial"/>
          <w:sz w:val="24"/>
          <w:szCs w:val="24"/>
        </w:rPr>
        <w:t xml:space="preserve">In my opinion, I think for the benefit of children’s learning it would </w:t>
      </w:r>
      <w:r w:rsidR="00186183">
        <w:rPr>
          <w:rFonts w:ascii="Arial" w:hAnsi="Arial" w:cs="Arial"/>
          <w:sz w:val="24"/>
          <w:szCs w:val="24"/>
        </w:rPr>
        <w:t xml:space="preserve">have </w:t>
      </w:r>
      <w:r>
        <w:rPr>
          <w:rFonts w:ascii="Arial" w:hAnsi="Arial" w:cs="Arial"/>
          <w:sz w:val="24"/>
          <w:szCs w:val="24"/>
        </w:rPr>
        <w:t>be</w:t>
      </w:r>
      <w:r w:rsidR="00186183">
        <w:rPr>
          <w:rFonts w:ascii="Arial" w:hAnsi="Arial" w:cs="Arial"/>
          <w:sz w:val="24"/>
          <w:szCs w:val="24"/>
        </w:rPr>
        <w:t xml:space="preserve">en more appropriate </w:t>
      </w:r>
      <w:r>
        <w:rPr>
          <w:rFonts w:ascii="Arial" w:hAnsi="Arial" w:cs="Arial"/>
          <w:sz w:val="24"/>
          <w:szCs w:val="24"/>
        </w:rPr>
        <w:t>to complete the questioning</w:t>
      </w:r>
      <w:r w:rsidR="00186183">
        <w:rPr>
          <w:rFonts w:ascii="Arial" w:hAnsi="Arial" w:cs="Arial"/>
          <w:sz w:val="24"/>
          <w:szCs w:val="24"/>
        </w:rPr>
        <w:t xml:space="preserve"> activity on a one to one basis</w:t>
      </w:r>
      <w:r w:rsidR="004C6E58">
        <w:rPr>
          <w:rFonts w:ascii="Arial" w:hAnsi="Arial" w:cs="Arial"/>
          <w:sz w:val="24"/>
          <w:szCs w:val="24"/>
        </w:rPr>
        <w:t xml:space="preserve"> for Nursery aged children</w:t>
      </w:r>
      <w:r w:rsidR="00186183">
        <w:rPr>
          <w:rFonts w:ascii="Arial" w:hAnsi="Arial" w:cs="Arial"/>
          <w:sz w:val="24"/>
          <w:szCs w:val="24"/>
        </w:rPr>
        <w:t>.</w:t>
      </w:r>
      <w:r>
        <w:rPr>
          <w:rFonts w:ascii="Arial" w:hAnsi="Arial" w:cs="Arial"/>
          <w:sz w:val="24"/>
          <w:szCs w:val="24"/>
        </w:rPr>
        <w:t xml:space="preserve"> This would enable the teacher to further focus on </w:t>
      </w:r>
      <w:r w:rsidR="004C6E58">
        <w:rPr>
          <w:rFonts w:ascii="Arial" w:hAnsi="Arial" w:cs="Arial"/>
          <w:sz w:val="24"/>
          <w:szCs w:val="24"/>
        </w:rPr>
        <w:t xml:space="preserve">individual children’s </w:t>
      </w:r>
      <w:r>
        <w:rPr>
          <w:rFonts w:ascii="Arial" w:hAnsi="Arial" w:cs="Arial"/>
          <w:sz w:val="24"/>
          <w:szCs w:val="24"/>
        </w:rPr>
        <w:t xml:space="preserve">understanding and </w:t>
      </w:r>
      <w:r w:rsidR="004C6E58">
        <w:rPr>
          <w:rFonts w:ascii="Arial" w:hAnsi="Arial" w:cs="Arial"/>
          <w:sz w:val="24"/>
          <w:szCs w:val="24"/>
        </w:rPr>
        <w:t>ask appropriate questions that w</w:t>
      </w:r>
      <w:r>
        <w:rPr>
          <w:rFonts w:ascii="Arial" w:hAnsi="Arial" w:cs="Arial"/>
          <w:sz w:val="24"/>
          <w:szCs w:val="24"/>
        </w:rPr>
        <w:t>ould challenge each child accordingly. The teacher would also be a</w:t>
      </w:r>
      <w:r w:rsidR="0044204C">
        <w:rPr>
          <w:rFonts w:ascii="Arial" w:hAnsi="Arial" w:cs="Arial"/>
          <w:sz w:val="24"/>
          <w:szCs w:val="24"/>
        </w:rPr>
        <w:t>ble to end the activity when a</w:t>
      </w:r>
      <w:r>
        <w:rPr>
          <w:rFonts w:ascii="Arial" w:hAnsi="Arial" w:cs="Arial"/>
          <w:sz w:val="24"/>
          <w:szCs w:val="24"/>
        </w:rPr>
        <w:t xml:space="preserve"> child is perhaps losing</w:t>
      </w:r>
      <w:r w:rsidR="004C6E58">
        <w:rPr>
          <w:rFonts w:ascii="Arial" w:hAnsi="Arial" w:cs="Arial"/>
          <w:sz w:val="24"/>
          <w:szCs w:val="24"/>
        </w:rPr>
        <w:t xml:space="preserve"> engagement which </w:t>
      </w:r>
      <w:r>
        <w:rPr>
          <w:rFonts w:ascii="Arial" w:hAnsi="Arial" w:cs="Arial"/>
          <w:sz w:val="24"/>
          <w:szCs w:val="24"/>
        </w:rPr>
        <w:t>would avoid a child distracting others in their learning. However, this</w:t>
      </w:r>
      <w:r w:rsidR="00186183">
        <w:rPr>
          <w:rFonts w:ascii="Arial" w:hAnsi="Arial" w:cs="Arial"/>
          <w:sz w:val="24"/>
          <w:szCs w:val="24"/>
        </w:rPr>
        <w:t xml:space="preserve"> option</w:t>
      </w:r>
      <w:r w:rsidR="004C6E58">
        <w:rPr>
          <w:rFonts w:ascii="Arial" w:hAnsi="Arial" w:cs="Arial"/>
          <w:sz w:val="24"/>
          <w:szCs w:val="24"/>
        </w:rPr>
        <w:t xml:space="preserve"> </w:t>
      </w:r>
      <w:r>
        <w:rPr>
          <w:rFonts w:ascii="Arial" w:hAnsi="Arial" w:cs="Arial"/>
          <w:sz w:val="24"/>
          <w:szCs w:val="24"/>
        </w:rPr>
        <w:t>would be very time-</w:t>
      </w:r>
      <w:r w:rsidR="004C6E58">
        <w:rPr>
          <w:rFonts w:ascii="Arial" w:hAnsi="Arial" w:cs="Arial"/>
          <w:sz w:val="24"/>
          <w:szCs w:val="24"/>
        </w:rPr>
        <w:t>consuming for the teacher and</w:t>
      </w:r>
      <w:r>
        <w:rPr>
          <w:rFonts w:ascii="Arial" w:hAnsi="Arial" w:cs="Arial"/>
          <w:sz w:val="24"/>
          <w:szCs w:val="24"/>
        </w:rPr>
        <w:t xml:space="preserve"> also limits the children from interacting and communicating w</w:t>
      </w:r>
      <w:r w:rsidR="004C6E58">
        <w:rPr>
          <w:rFonts w:ascii="Arial" w:hAnsi="Arial" w:cs="Arial"/>
          <w:sz w:val="24"/>
          <w:szCs w:val="24"/>
        </w:rPr>
        <w:t xml:space="preserve">ith each other in small groups. The Piagetian perspective argues that the social interaction gained through group work and discussion is crucial for children to progress cognitively (McInerney and Putwain, 2017). </w:t>
      </w:r>
    </w:p>
    <w:p w14:paraId="416D7040" w14:textId="48A776CF" w:rsidR="006C37DF" w:rsidRDefault="004C6E58" w:rsidP="00A01E13">
      <w:pPr>
        <w:spacing w:line="360" w:lineRule="auto"/>
        <w:rPr>
          <w:rFonts w:ascii="Arial" w:hAnsi="Arial" w:cs="Arial"/>
          <w:sz w:val="24"/>
          <w:szCs w:val="24"/>
        </w:rPr>
      </w:pPr>
      <w:r>
        <w:rPr>
          <w:rFonts w:ascii="Arial" w:hAnsi="Arial" w:cs="Arial"/>
          <w:sz w:val="24"/>
          <w:szCs w:val="24"/>
        </w:rPr>
        <w:t xml:space="preserve">For lesson study 2 </w:t>
      </w:r>
      <w:r w:rsidR="0044204C">
        <w:rPr>
          <w:rFonts w:ascii="Arial" w:hAnsi="Arial" w:cs="Arial"/>
          <w:sz w:val="24"/>
          <w:szCs w:val="24"/>
        </w:rPr>
        <w:t>m</w:t>
      </w:r>
      <w:r>
        <w:rPr>
          <w:rFonts w:ascii="Arial" w:hAnsi="Arial" w:cs="Arial"/>
          <w:sz w:val="24"/>
          <w:szCs w:val="24"/>
        </w:rPr>
        <w:t xml:space="preserve">y research partner stated that in her opinion </w:t>
      </w:r>
      <w:r w:rsidR="00FC0F2C">
        <w:rPr>
          <w:rFonts w:ascii="Arial" w:hAnsi="Arial" w:cs="Arial"/>
          <w:sz w:val="24"/>
          <w:szCs w:val="24"/>
        </w:rPr>
        <w:t>t</w:t>
      </w:r>
      <w:r w:rsidR="00186183">
        <w:rPr>
          <w:rFonts w:ascii="Arial" w:hAnsi="Arial" w:cs="Arial"/>
          <w:sz w:val="24"/>
          <w:szCs w:val="24"/>
        </w:rPr>
        <w:t xml:space="preserve">he Reception/ Year 1 </w:t>
      </w:r>
      <w:r>
        <w:rPr>
          <w:rFonts w:ascii="Arial" w:hAnsi="Arial" w:cs="Arial"/>
          <w:sz w:val="24"/>
          <w:szCs w:val="24"/>
        </w:rPr>
        <w:t>class she taught</w:t>
      </w:r>
      <w:r w:rsidR="00FC0F2C">
        <w:rPr>
          <w:rFonts w:ascii="Arial" w:hAnsi="Arial" w:cs="Arial"/>
          <w:sz w:val="24"/>
          <w:szCs w:val="24"/>
        </w:rPr>
        <w:t xml:space="preserve"> </w:t>
      </w:r>
      <w:r w:rsidR="00186183">
        <w:rPr>
          <w:rFonts w:ascii="Arial" w:hAnsi="Arial" w:cs="Arial"/>
          <w:sz w:val="24"/>
          <w:szCs w:val="24"/>
        </w:rPr>
        <w:t>were effectively able to interact and take part in activities alongside others. Therefore, as an action we agreed that my research partner is to seek advice from the class teacher on whether the focus task will be more effective on a one to one basis with the teacher or for children to remain in</w:t>
      </w:r>
      <w:r w:rsidR="00FC0F2C">
        <w:rPr>
          <w:rFonts w:ascii="Arial" w:hAnsi="Arial" w:cs="Arial"/>
          <w:sz w:val="24"/>
          <w:szCs w:val="24"/>
        </w:rPr>
        <w:t xml:space="preserve"> a</w:t>
      </w:r>
      <w:r w:rsidR="00186183">
        <w:rPr>
          <w:rFonts w:ascii="Arial" w:hAnsi="Arial" w:cs="Arial"/>
          <w:sz w:val="24"/>
          <w:szCs w:val="24"/>
        </w:rPr>
        <w:t xml:space="preserve"> small group of three. </w:t>
      </w:r>
    </w:p>
    <w:p w14:paraId="52789419" w14:textId="1852A3CD" w:rsidR="00B33560" w:rsidRDefault="004C6E58" w:rsidP="00A01E13">
      <w:pPr>
        <w:spacing w:line="360" w:lineRule="auto"/>
        <w:rPr>
          <w:rFonts w:ascii="Arial" w:hAnsi="Arial" w:cs="Arial"/>
          <w:sz w:val="24"/>
          <w:szCs w:val="24"/>
        </w:rPr>
      </w:pPr>
      <w:r>
        <w:rPr>
          <w:rFonts w:ascii="Arial" w:hAnsi="Arial" w:cs="Arial"/>
          <w:sz w:val="24"/>
          <w:szCs w:val="24"/>
        </w:rPr>
        <w:t>Whilst planning the lesson my research partner and I agreed that to avoid questions going from low to higher</w:t>
      </w:r>
      <w:r w:rsidR="00E902B9">
        <w:rPr>
          <w:rFonts w:ascii="Arial" w:hAnsi="Arial" w:cs="Arial"/>
          <w:sz w:val="24"/>
          <w:szCs w:val="24"/>
        </w:rPr>
        <w:t>-order</w:t>
      </w:r>
      <w:r>
        <w:rPr>
          <w:rFonts w:ascii="Arial" w:hAnsi="Arial" w:cs="Arial"/>
          <w:sz w:val="24"/>
          <w:szCs w:val="24"/>
        </w:rPr>
        <w:t xml:space="preserve"> we would </w:t>
      </w:r>
      <w:r w:rsidR="00FF0528">
        <w:rPr>
          <w:rFonts w:ascii="Arial" w:hAnsi="Arial" w:cs="Arial"/>
          <w:sz w:val="24"/>
          <w:szCs w:val="24"/>
        </w:rPr>
        <w:t>them mix up a</w:t>
      </w:r>
      <w:r>
        <w:rPr>
          <w:rFonts w:ascii="Arial" w:hAnsi="Arial" w:cs="Arial"/>
          <w:sz w:val="24"/>
          <w:szCs w:val="24"/>
        </w:rPr>
        <w:t>nd ask questions in a different order to Bloom’s</w:t>
      </w:r>
      <w:r w:rsidR="00FF0528">
        <w:rPr>
          <w:rFonts w:ascii="Arial" w:hAnsi="Arial" w:cs="Arial"/>
          <w:sz w:val="24"/>
          <w:szCs w:val="24"/>
        </w:rPr>
        <w:t xml:space="preserve"> revised taxonomy</w:t>
      </w:r>
      <w:r>
        <w:rPr>
          <w:rFonts w:ascii="Arial" w:hAnsi="Arial" w:cs="Arial"/>
          <w:sz w:val="24"/>
          <w:szCs w:val="24"/>
        </w:rPr>
        <w:t>. However, u</w:t>
      </w:r>
      <w:r w:rsidR="00186183">
        <w:rPr>
          <w:rFonts w:ascii="Arial" w:hAnsi="Arial" w:cs="Arial"/>
          <w:sz w:val="24"/>
          <w:szCs w:val="24"/>
        </w:rPr>
        <w:t>pon reflection my re</w:t>
      </w:r>
      <w:r w:rsidR="00FF0528">
        <w:rPr>
          <w:rFonts w:ascii="Arial" w:hAnsi="Arial" w:cs="Arial"/>
          <w:sz w:val="24"/>
          <w:szCs w:val="24"/>
        </w:rPr>
        <w:t>search partner stated that whilst</w:t>
      </w:r>
      <w:r w:rsidR="00186183">
        <w:rPr>
          <w:rFonts w:ascii="Arial" w:hAnsi="Arial" w:cs="Arial"/>
          <w:sz w:val="24"/>
          <w:szCs w:val="24"/>
        </w:rPr>
        <w:t xml:space="preserve"> not</w:t>
      </w:r>
      <w:r w:rsidR="00FF0528">
        <w:rPr>
          <w:rFonts w:ascii="Arial" w:hAnsi="Arial" w:cs="Arial"/>
          <w:sz w:val="24"/>
          <w:szCs w:val="24"/>
        </w:rPr>
        <w:t xml:space="preserve">e-taking, </w:t>
      </w:r>
      <w:r w:rsidR="00186183">
        <w:rPr>
          <w:rFonts w:ascii="Arial" w:hAnsi="Arial" w:cs="Arial"/>
          <w:sz w:val="24"/>
          <w:szCs w:val="24"/>
        </w:rPr>
        <w:t>she had some difficulty in knowing which area of Bloom’s revised taxonomy I was asking questions in. To overcome this problem simply we decided that the teacher will indicate to the observer what area they were asking the next question in</w:t>
      </w:r>
      <w:r w:rsidR="00FF0528">
        <w:rPr>
          <w:rFonts w:ascii="Arial" w:hAnsi="Arial" w:cs="Arial"/>
          <w:sz w:val="24"/>
          <w:szCs w:val="24"/>
        </w:rPr>
        <w:t xml:space="preserve"> to make note-taking simpler</w:t>
      </w:r>
      <w:r w:rsidR="00186183">
        <w:rPr>
          <w:rFonts w:ascii="Arial" w:hAnsi="Arial" w:cs="Arial"/>
          <w:sz w:val="24"/>
          <w:szCs w:val="24"/>
        </w:rPr>
        <w:t xml:space="preserve">. </w:t>
      </w:r>
    </w:p>
    <w:p w14:paraId="7B75E865" w14:textId="0189F3F8" w:rsidR="00B33560" w:rsidRDefault="00FF0528" w:rsidP="00A01E13">
      <w:pPr>
        <w:spacing w:line="360" w:lineRule="auto"/>
        <w:rPr>
          <w:rFonts w:ascii="Arial" w:hAnsi="Arial" w:cs="Arial"/>
          <w:sz w:val="24"/>
          <w:szCs w:val="24"/>
        </w:rPr>
      </w:pPr>
      <w:r>
        <w:rPr>
          <w:rFonts w:ascii="Arial" w:hAnsi="Arial" w:cs="Arial"/>
          <w:sz w:val="24"/>
          <w:szCs w:val="24"/>
        </w:rPr>
        <w:lastRenderedPageBreak/>
        <w:t>A</w:t>
      </w:r>
      <w:r w:rsidR="00B33560">
        <w:rPr>
          <w:rFonts w:ascii="Arial" w:hAnsi="Arial" w:cs="Arial"/>
          <w:sz w:val="24"/>
          <w:szCs w:val="24"/>
        </w:rPr>
        <w:t>lthough I asked various types of questions from closed, open-ended, hypothetical, pro</w:t>
      </w:r>
      <w:r>
        <w:rPr>
          <w:rFonts w:ascii="Arial" w:hAnsi="Arial" w:cs="Arial"/>
          <w:sz w:val="24"/>
          <w:szCs w:val="24"/>
        </w:rPr>
        <w:t xml:space="preserve">bing and some leading questions. </w:t>
      </w:r>
      <w:r w:rsidR="00B33560">
        <w:rPr>
          <w:rFonts w:ascii="Arial" w:hAnsi="Arial" w:cs="Arial"/>
          <w:sz w:val="24"/>
          <w:szCs w:val="24"/>
        </w:rPr>
        <w:t xml:space="preserve">I found the children gave short or one word responses. As this research project focus is on encouraging more developed oral responses from children it was agreed improvement is to be made. It was decided that before the next focus task the teacher should verbally communicate the expectations for children to answer questions in a sentence. It was also agreed that the teacher will prompt children if necessary to respond in a full sentence when answering a question. </w:t>
      </w:r>
      <w:r w:rsidR="00E73FB2">
        <w:rPr>
          <w:rFonts w:ascii="Arial" w:hAnsi="Arial" w:cs="Arial"/>
          <w:sz w:val="24"/>
          <w:szCs w:val="24"/>
        </w:rPr>
        <w:t>Additionally</w:t>
      </w:r>
      <w:r w:rsidR="00B33560">
        <w:rPr>
          <w:rFonts w:ascii="Arial" w:hAnsi="Arial" w:cs="Arial"/>
          <w:sz w:val="24"/>
          <w:szCs w:val="24"/>
        </w:rPr>
        <w:t xml:space="preserve">, </w:t>
      </w:r>
      <w:r w:rsidR="00B65A45">
        <w:rPr>
          <w:rFonts w:ascii="Arial" w:hAnsi="Arial" w:cs="Arial"/>
          <w:sz w:val="24"/>
          <w:szCs w:val="24"/>
        </w:rPr>
        <w:t xml:space="preserve">we agreed that </w:t>
      </w:r>
      <w:r>
        <w:rPr>
          <w:rFonts w:ascii="Arial" w:hAnsi="Arial" w:cs="Arial"/>
          <w:sz w:val="24"/>
          <w:szCs w:val="24"/>
        </w:rPr>
        <w:t>if a child gave</w:t>
      </w:r>
      <w:r w:rsidR="00B33560">
        <w:rPr>
          <w:rFonts w:ascii="Arial" w:hAnsi="Arial" w:cs="Arial"/>
          <w:sz w:val="24"/>
          <w:szCs w:val="24"/>
        </w:rPr>
        <w:t xml:space="preserve"> a short response the t</w:t>
      </w:r>
      <w:r w:rsidR="007D099E">
        <w:rPr>
          <w:rFonts w:ascii="Arial" w:hAnsi="Arial" w:cs="Arial"/>
          <w:sz w:val="24"/>
          <w:szCs w:val="24"/>
        </w:rPr>
        <w:t>eacher can challenge the child</w:t>
      </w:r>
      <w:r>
        <w:rPr>
          <w:rFonts w:ascii="Arial" w:hAnsi="Arial" w:cs="Arial"/>
          <w:sz w:val="24"/>
          <w:szCs w:val="24"/>
        </w:rPr>
        <w:t xml:space="preserve"> by asking the child to ‘t</w:t>
      </w:r>
      <w:r w:rsidR="00B33560">
        <w:rPr>
          <w:rFonts w:ascii="Arial" w:hAnsi="Arial" w:cs="Arial"/>
          <w:sz w:val="24"/>
          <w:szCs w:val="24"/>
        </w:rPr>
        <w:t xml:space="preserve">ell </w:t>
      </w:r>
      <w:r w:rsidR="00E73FB2">
        <w:rPr>
          <w:rFonts w:ascii="Arial" w:hAnsi="Arial" w:cs="Arial"/>
          <w:sz w:val="24"/>
          <w:szCs w:val="24"/>
        </w:rPr>
        <w:t>me more’ to expand their answer</w:t>
      </w:r>
      <w:r w:rsidR="00B33560">
        <w:rPr>
          <w:rFonts w:ascii="Arial" w:hAnsi="Arial" w:cs="Arial"/>
          <w:sz w:val="24"/>
          <w:szCs w:val="24"/>
        </w:rPr>
        <w:t xml:space="preserve">. By using </w:t>
      </w:r>
      <w:r w:rsidR="007D099E">
        <w:rPr>
          <w:rFonts w:ascii="Arial" w:hAnsi="Arial" w:cs="Arial"/>
          <w:sz w:val="24"/>
          <w:szCs w:val="24"/>
        </w:rPr>
        <w:t xml:space="preserve">this </w:t>
      </w:r>
      <w:r w:rsidR="00B33560">
        <w:rPr>
          <w:rFonts w:ascii="Arial" w:hAnsi="Arial" w:cs="Arial"/>
          <w:sz w:val="24"/>
          <w:szCs w:val="24"/>
        </w:rPr>
        <w:t>strategy children are encouraged to provide further details and to justify their responses. It will also in turn give the teacher a broader perspective of children’s knowledge and understanding of ‘The Gruffalo’ story. Alongside this, the teacher can also a</w:t>
      </w:r>
      <w:r w:rsidR="00E73FB2">
        <w:rPr>
          <w:rFonts w:ascii="Arial" w:hAnsi="Arial" w:cs="Arial"/>
          <w:sz w:val="24"/>
          <w:szCs w:val="24"/>
        </w:rPr>
        <w:t>dd more challenging and probing</w:t>
      </w:r>
      <w:r w:rsidR="00B33560">
        <w:rPr>
          <w:rFonts w:ascii="Arial" w:hAnsi="Arial" w:cs="Arial"/>
          <w:sz w:val="24"/>
          <w:szCs w:val="24"/>
        </w:rPr>
        <w:t xml:space="preserve"> questions to children su</w:t>
      </w:r>
      <w:r w:rsidR="00B65A45">
        <w:rPr>
          <w:rFonts w:ascii="Arial" w:hAnsi="Arial" w:cs="Arial"/>
          <w:sz w:val="24"/>
          <w:szCs w:val="24"/>
        </w:rPr>
        <w:t>ch as asking children</w:t>
      </w:r>
      <w:r w:rsidR="00B33560">
        <w:rPr>
          <w:rFonts w:ascii="Arial" w:hAnsi="Arial" w:cs="Arial"/>
          <w:sz w:val="24"/>
          <w:szCs w:val="24"/>
        </w:rPr>
        <w:t xml:space="preserve"> ‘why?’ to justify their response. </w:t>
      </w:r>
    </w:p>
    <w:p w14:paraId="4A570BD5" w14:textId="720EB576" w:rsidR="00B33560" w:rsidRDefault="00B33560" w:rsidP="00A01E13">
      <w:pPr>
        <w:spacing w:line="360" w:lineRule="auto"/>
        <w:rPr>
          <w:rFonts w:ascii="Arial" w:hAnsi="Arial" w:cs="Arial"/>
          <w:sz w:val="24"/>
          <w:szCs w:val="24"/>
        </w:rPr>
      </w:pPr>
      <w:r>
        <w:rPr>
          <w:rFonts w:ascii="Arial" w:hAnsi="Arial" w:cs="Arial"/>
          <w:sz w:val="24"/>
          <w:szCs w:val="24"/>
        </w:rPr>
        <w:t>From teaching the initial lesson study I have had the opportunity to reflec</w:t>
      </w:r>
      <w:r w:rsidR="0090184F">
        <w:rPr>
          <w:rFonts w:ascii="Arial" w:hAnsi="Arial" w:cs="Arial"/>
          <w:sz w:val="24"/>
          <w:szCs w:val="24"/>
        </w:rPr>
        <w:t>t on m</w:t>
      </w:r>
      <w:r w:rsidR="007D099E">
        <w:rPr>
          <w:rFonts w:ascii="Arial" w:hAnsi="Arial" w:cs="Arial"/>
          <w:sz w:val="24"/>
          <w:szCs w:val="24"/>
        </w:rPr>
        <w:t>y own questioning skills</w:t>
      </w:r>
      <w:r w:rsidR="0090184F">
        <w:rPr>
          <w:rFonts w:ascii="Arial" w:hAnsi="Arial" w:cs="Arial"/>
          <w:sz w:val="24"/>
          <w:szCs w:val="24"/>
        </w:rPr>
        <w:t>. When writing the set questions in accordance to Bloom’s rev</w:t>
      </w:r>
      <w:r w:rsidR="00E73FB2">
        <w:rPr>
          <w:rFonts w:ascii="Arial" w:hAnsi="Arial" w:cs="Arial"/>
          <w:sz w:val="24"/>
          <w:szCs w:val="24"/>
        </w:rPr>
        <w:t xml:space="preserve">ised taxonomy I </w:t>
      </w:r>
      <w:r w:rsidR="0090184F">
        <w:rPr>
          <w:rFonts w:ascii="Arial" w:hAnsi="Arial" w:cs="Arial"/>
          <w:sz w:val="24"/>
          <w:szCs w:val="24"/>
        </w:rPr>
        <w:t>tailor</w:t>
      </w:r>
      <w:r w:rsidR="00E73FB2">
        <w:rPr>
          <w:rFonts w:ascii="Arial" w:hAnsi="Arial" w:cs="Arial"/>
          <w:sz w:val="24"/>
          <w:szCs w:val="24"/>
        </w:rPr>
        <w:t>ed</w:t>
      </w:r>
      <w:r w:rsidR="0090184F">
        <w:rPr>
          <w:rFonts w:ascii="Arial" w:hAnsi="Arial" w:cs="Arial"/>
          <w:sz w:val="24"/>
          <w:szCs w:val="24"/>
        </w:rPr>
        <w:t xml:space="preserve"> questions to Nursery ability in line with the Foundation Phase F</w:t>
      </w:r>
      <w:r w:rsidR="007D099E">
        <w:rPr>
          <w:rFonts w:ascii="Arial" w:hAnsi="Arial" w:cs="Arial"/>
          <w:sz w:val="24"/>
          <w:szCs w:val="24"/>
        </w:rPr>
        <w:t>ramework</w:t>
      </w:r>
      <w:r w:rsidR="00E73FB2">
        <w:rPr>
          <w:rFonts w:ascii="Arial" w:hAnsi="Arial" w:cs="Arial"/>
          <w:sz w:val="24"/>
          <w:szCs w:val="24"/>
        </w:rPr>
        <w:t xml:space="preserve"> and whilst teaching I thought considerably more </w:t>
      </w:r>
      <w:r w:rsidR="0090184F">
        <w:rPr>
          <w:rFonts w:ascii="Arial" w:hAnsi="Arial" w:cs="Arial"/>
          <w:sz w:val="24"/>
          <w:szCs w:val="24"/>
        </w:rPr>
        <w:t xml:space="preserve">about tailoring questions to challenge children in accordance to the children’s individual understanding and ability. Upon reflection I think my questioning in the focus task could have included more probing questions such as asking ‘why?’ and generally getting children to expand their answers. </w:t>
      </w:r>
    </w:p>
    <w:p w14:paraId="3B7A7EFD" w14:textId="3C19F303" w:rsidR="00225F44" w:rsidRDefault="007D099E" w:rsidP="00A01E13">
      <w:pPr>
        <w:spacing w:line="360" w:lineRule="auto"/>
        <w:rPr>
          <w:rFonts w:ascii="Arial" w:hAnsi="Arial" w:cs="Arial"/>
          <w:sz w:val="24"/>
          <w:szCs w:val="24"/>
        </w:rPr>
      </w:pPr>
      <w:r>
        <w:rPr>
          <w:rFonts w:ascii="Arial" w:hAnsi="Arial" w:cs="Arial"/>
          <w:sz w:val="24"/>
          <w:szCs w:val="24"/>
        </w:rPr>
        <w:t>T</w:t>
      </w:r>
      <w:r w:rsidR="0090184F">
        <w:rPr>
          <w:rFonts w:ascii="Arial" w:hAnsi="Arial" w:cs="Arial"/>
          <w:sz w:val="24"/>
          <w:szCs w:val="24"/>
        </w:rPr>
        <w:t xml:space="preserve">his experience has provided the opportunity to collaboratively </w:t>
      </w:r>
      <w:r w:rsidR="00225F44">
        <w:rPr>
          <w:rFonts w:ascii="Arial" w:hAnsi="Arial" w:cs="Arial"/>
          <w:sz w:val="24"/>
          <w:szCs w:val="24"/>
        </w:rPr>
        <w:t>plan a lesson with my res</w:t>
      </w:r>
      <w:r>
        <w:rPr>
          <w:rFonts w:ascii="Arial" w:hAnsi="Arial" w:cs="Arial"/>
          <w:sz w:val="24"/>
          <w:szCs w:val="24"/>
        </w:rPr>
        <w:t>earch partner which I found</w:t>
      </w:r>
      <w:r w:rsidR="00225F44">
        <w:rPr>
          <w:rFonts w:ascii="Arial" w:hAnsi="Arial" w:cs="Arial"/>
          <w:sz w:val="24"/>
          <w:szCs w:val="24"/>
        </w:rPr>
        <w:t xml:space="preserve"> beneficial in gaining other ideas and discussing the relevance and possible </w:t>
      </w:r>
      <w:r>
        <w:rPr>
          <w:rFonts w:ascii="Arial" w:hAnsi="Arial" w:cs="Arial"/>
          <w:sz w:val="24"/>
          <w:szCs w:val="24"/>
        </w:rPr>
        <w:t xml:space="preserve">pupil’s </w:t>
      </w:r>
      <w:r w:rsidR="00225F44">
        <w:rPr>
          <w:rFonts w:ascii="Arial" w:hAnsi="Arial" w:cs="Arial"/>
          <w:sz w:val="24"/>
          <w:szCs w:val="24"/>
        </w:rPr>
        <w:t>achievements</w:t>
      </w:r>
      <w:r w:rsidR="00F25B43">
        <w:rPr>
          <w:rFonts w:ascii="Arial" w:hAnsi="Arial" w:cs="Arial"/>
          <w:sz w:val="24"/>
          <w:szCs w:val="24"/>
        </w:rPr>
        <w:t xml:space="preserve"> </w:t>
      </w:r>
      <w:r w:rsidR="00F25B43" w:rsidRPr="00EE6B4E">
        <w:rPr>
          <w:rFonts w:ascii="Arial" w:hAnsi="Arial" w:cs="Arial"/>
          <w:sz w:val="24"/>
          <w:szCs w:val="24"/>
        </w:rPr>
        <w:t>(Appendix</w:t>
      </w:r>
      <w:r w:rsidR="00EE6B4E">
        <w:rPr>
          <w:rFonts w:ascii="Arial" w:hAnsi="Arial" w:cs="Arial"/>
          <w:sz w:val="24"/>
          <w:szCs w:val="24"/>
        </w:rPr>
        <w:t xml:space="preserve"> 6a</w:t>
      </w:r>
      <w:r w:rsidR="00F25B43" w:rsidRPr="00EE6B4E">
        <w:rPr>
          <w:rFonts w:ascii="Arial" w:hAnsi="Arial" w:cs="Arial"/>
          <w:sz w:val="24"/>
          <w:szCs w:val="24"/>
        </w:rPr>
        <w:t>)</w:t>
      </w:r>
      <w:r w:rsidR="00225F44" w:rsidRPr="00EE6B4E">
        <w:rPr>
          <w:rFonts w:ascii="Arial" w:hAnsi="Arial" w:cs="Arial"/>
          <w:sz w:val="24"/>
          <w:szCs w:val="24"/>
        </w:rPr>
        <w:t>.</w:t>
      </w:r>
      <w:r w:rsidR="00225F44" w:rsidRPr="0042361E">
        <w:rPr>
          <w:rFonts w:ascii="Arial" w:hAnsi="Arial" w:cs="Arial"/>
          <w:sz w:val="24"/>
          <w:szCs w:val="24"/>
        </w:rPr>
        <w:t xml:space="preserve"> Hattie (2012) stated</w:t>
      </w:r>
      <w:r w:rsidR="00225F44">
        <w:rPr>
          <w:rFonts w:ascii="Arial" w:hAnsi="Arial" w:cs="Arial"/>
          <w:sz w:val="24"/>
          <w:szCs w:val="24"/>
        </w:rPr>
        <w:t xml:space="preserve"> that planning can be most powerful when teachers work together and develop a common understanding of what is worth teaching and to evaluate the impact of their planning on student outcomes. </w:t>
      </w:r>
    </w:p>
    <w:p w14:paraId="4CA90DAD" w14:textId="77777777" w:rsidR="00EE6B4E" w:rsidRDefault="00734E76" w:rsidP="00A01E13">
      <w:pPr>
        <w:spacing w:line="360" w:lineRule="auto"/>
        <w:rPr>
          <w:rFonts w:ascii="Arial" w:hAnsi="Arial" w:cs="Arial"/>
          <w:sz w:val="24"/>
          <w:szCs w:val="24"/>
        </w:rPr>
      </w:pPr>
      <w:r w:rsidRPr="004261CE">
        <w:rPr>
          <w:rFonts w:ascii="Arial" w:hAnsi="Arial" w:cs="Arial"/>
          <w:b/>
          <w:sz w:val="24"/>
          <w:szCs w:val="24"/>
        </w:rPr>
        <w:t>Bloom’s Revised Taxonomy</w:t>
      </w:r>
      <w:r w:rsidR="00E902B9" w:rsidRPr="004261CE">
        <w:rPr>
          <w:rFonts w:ascii="Arial" w:hAnsi="Arial" w:cs="Arial"/>
          <w:sz w:val="24"/>
          <w:szCs w:val="24"/>
        </w:rPr>
        <w:t xml:space="preserve"> </w:t>
      </w:r>
    </w:p>
    <w:p w14:paraId="42669058" w14:textId="0C7E9412" w:rsidR="00734E76" w:rsidRPr="004261CE" w:rsidRDefault="00E902B9" w:rsidP="00A01E13">
      <w:pPr>
        <w:spacing w:line="360" w:lineRule="auto"/>
        <w:rPr>
          <w:rFonts w:ascii="Arial" w:hAnsi="Arial" w:cs="Arial"/>
          <w:sz w:val="24"/>
          <w:szCs w:val="24"/>
        </w:rPr>
      </w:pPr>
      <w:r w:rsidRPr="004261CE">
        <w:rPr>
          <w:rFonts w:ascii="Arial" w:hAnsi="Arial" w:cs="Arial"/>
          <w:sz w:val="24"/>
          <w:szCs w:val="24"/>
        </w:rPr>
        <w:t>(</w:t>
      </w:r>
      <w:r w:rsidR="00EE6B4E">
        <w:rPr>
          <w:rFonts w:ascii="Arial" w:hAnsi="Arial" w:cs="Arial"/>
          <w:sz w:val="24"/>
          <w:szCs w:val="24"/>
        </w:rPr>
        <w:t>Transcript in A</w:t>
      </w:r>
      <w:r w:rsidRPr="00EE6B4E">
        <w:rPr>
          <w:rFonts w:ascii="Arial" w:hAnsi="Arial" w:cs="Arial"/>
          <w:sz w:val="24"/>
          <w:szCs w:val="24"/>
        </w:rPr>
        <w:t>ppendix</w:t>
      </w:r>
      <w:r w:rsidR="00EE6B4E">
        <w:rPr>
          <w:rFonts w:ascii="Arial" w:hAnsi="Arial" w:cs="Arial"/>
          <w:sz w:val="24"/>
          <w:szCs w:val="24"/>
        </w:rPr>
        <w:t xml:space="preserve"> 7</w:t>
      </w:r>
      <w:r w:rsidRPr="00EE6B4E">
        <w:rPr>
          <w:rFonts w:ascii="Arial" w:hAnsi="Arial" w:cs="Arial"/>
          <w:sz w:val="24"/>
          <w:szCs w:val="24"/>
        </w:rPr>
        <w:t>)</w:t>
      </w:r>
      <w:r w:rsidR="00EE6B4E">
        <w:rPr>
          <w:rFonts w:ascii="Arial" w:hAnsi="Arial" w:cs="Arial"/>
          <w:sz w:val="24"/>
          <w:szCs w:val="24"/>
        </w:rPr>
        <w:t xml:space="preserve"> (Observation Schedule in Appendix 12a)</w:t>
      </w:r>
    </w:p>
    <w:p w14:paraId="06AEA90F" w14:textId="7FE5B695" w:rsidR="0018571A" w:rsidRDefault="00CB5D11" w:rsidP="00A01E13">
      <w:pPr>
        <w:spacing w:line="360" w:lineRule="auto"/>
        <w:rPr>
          <w:rFonts w:ascii="Arial" w:hAnsi="Arial" w:cs="Arial"/>
          <w:sz w:val="24"/>
          <w:szCs w:val="24"/>
        </w:rPr>
      </w:pPr>
      <w:r>
        <w:rPr>
          <w:rFonts w:ascii="Arial" w:hAnsi="Arial" w:cs="Arial"/>
          <w:sz w:val="24"/>
          <w:szCs w:val="24"/>
        </w:rPr>
        <w:t>R</w:t>
      </w:r>
      <w:r w:rsidR="0018571A">
        <w:rPr>
          <w:rFonts w:ascii="Arial" w:hAnsi="Arial" w:cs="Arial"/>
          <w:sz w:val="24"/>
          <w:szCs w:val="24"/>
        </w:rPr>
        <w:t>emembering</w:t>
      </w:r>
      <w:r>
        <w:rPr>
          <w:rFonts w:ascii="Arial" w:hAnsi="Arial" w:cs="Arial"/>
          <w:sz w:val="24"/>
          <w:szCs w:val="24"/>
        </w:rPr>
        <w:t>- This</w:t>
      </w:r>
      <w:r w:rsidR="0018571A">
        <w:rPr>
          <w:rFonts w:ascii="Arial" w:hAnsi="Arial" w:cs="Arial"/>
          <w:sz w:val="24"/>
          <w:szCs w:val="24"/>
        </w:rPr>
        <w:t xml:space="preserve"> ar</w:t>
      </w:r>
      <w:r>
        <w:rPr>
          <w:rFonts w:ascii="Arial" w:hAnsi="Arial" w:cs="Arial"/>
          <w:sz w:val="24"/>
          <w:szCs w:val="24"/>
        </w:rPr>
        <w:t>ea</w:t>
      </w:r>
      <w:r w:rsidR="0018571A">
        <w:rPr>
          <w:rFonts w:ascii="Arial" w:hAnsi="Arial" w:cs="Arial"/>
          <w:sz w:val="24"/>
          <w:szCs w:val="24"/>
        </w:rPr>
        <w:t xml:space="preserve"> involved asking </w:t>
      </w:r>
      <w:r w:rsidR="00E902B9">
        <w:rPr>
          <w:rFonts w:ascii="Arial" w:hAnsi="Arial" w:cs="Arial"/>
          <w:sz w:val="24"/>
          <w:szCs w:val="24"/>
        </w:rPr>
        <w:t xml:space="preserve">mostly </w:t>
      </w:r>
      <w:r>
        <w:rPr>
          <w:rFonts w:ascii="Arial" w:hAnsi="Arial" w:cs="Arial"/>
          <w:sz w:val="24"/>
          <w:szCs w:val="24"/>
        </w:rPr>
        <w:t>closed questions which</w:t>
      </w:r>
      <w:r w:rsidR="0018571A">
        <w:rPr>
          <w:rFonts w:ascii="Arial" w:hAnsi="Arial" w:cs="Arial"/>
          <w:sz w:val="24"/>
          <w:szCs w:val="24"/>
        </w:rPr>
        <w:t xml:space="preserve"> </w:t>
      </w:r>
      <w:r w:rsidR="007B63BE">
        <w:rPr>
          <w:rFonts w:ascii="Arial" w:hAnsi="Arial" w:cs="Arial"/>
          <w:sz w:val="24"/>
          <w:szCs w:val="24"/>
        </w:rPr>
        <w:t xml:space="preserve">I found </w:t>
      </w:r>
      <w:r w:rsidR="0018571A">
        <w:rPr>
          <w:rFonts w:ascii="Arial" w:hAnsi="Arial" w:cs="Arial"/>
          <w:sz w:val="24"/>
          <w:szCs w:val="24"/>
        </w:rPr>
        <w:t xml:space="preserve">were useful in allowing children to recall information but this mainly produced short </w:t>
      </w:r>
      <w:r w:rsidR="0018571A">
        <w:rPr>
          <w:rFonts w:ascii="Arial" w:hAnsi="Arial" w:cs="Arial"/>
          <w:sz w:val="24"/>
          <w:szCs w:val="24"/>
        </w:rPr>
        <w:lastRenderedPageBreak/>
        <w:t xml:space="preserve">or one word responses. </w:t>
      </w:r>
      <w:r>
        <w:rPr>
          <w:rFonts w:ascii="Arial" w:hAnsi="Arial" w:cs="Arial"/>
          <w:sz w:val="24"/>
          <w:szCs w:val="24"/>
        </w:rPr>
        <w:t>However</w:t>
      </w:r>
      <w:r w:rsidR="00171023">
        <w:rPr>
          <w:rFonts w:ascii="Arial" w:hAnsi="Arial" w:cs="Arial"/>
          <w:sz w:val="24"/>
          <w:szCs w:val="24"/>
        </w:rPr>
        <w:t xml:space="preserve"> I did identify when teaching</w:t>
      </w:r>
      <w:r>
        <w:rPr>
          <w:rFonts w:ascii="Arial" w:hAnsi="Arial" w:cs="Arial"/>
          <w:sz w:val="24"/>
          <w:szCs w:val="24"/>
        </w:rPr>
        <w:t>,</w:t>
      </w:r>
      <w:r w:rsidR="00171023">
        <w:rPr>
          <w:rFonts w:ascii="Arial" w:hAnsi="Arial" w:cs="Arial"/>
          <w:sz w:val="24"/>
          <w:szCs w:val="24"/>
        </w:rPr>
        <w:t xml:space="preserve"> that child 1 stated that the Gruffalo had a pink tongue despite indicating to th</w:t>
      </w:r>
      <w:r>
        <w:rPr>
          <w:rFonts w:ascii="Arial" w:hAnsi="Arial" w:cs="Arial"/>
          <w:sz w:val="24"/>
          <w:szCs w:val="24"/>
        </w:rPr>
        <w:t>e picture where the Gruffalo had</w:t>
      </w:r>
      <w:r w:rsidR="00171023">
        <w:rPr>
          <w:rFonts w:ascii="Arial" w:hAnsi="Arial" w:cs="Arial"/>
          <w:sz w:val="24"/>
          <w:szCs w:val="24"/>
        </w:rPr>
        <w:t xml:space="preserve"> a black tongue. I think this shows that child 1 ans</w:t>
      </w:r>
      <w:r>
        <w:rPr>
          <w:rFonts w:ascii="Arial" w:hAnsi="Arial" w:cs="Arial"/>
          <w:sz w:val="24"/>
          <w:szCs w:val="24"/>
        </w:rPr>
        <w:t>wered pink as that is the colour human</w:t>
      </w:r>
      <w:r w:rsidR="00171023">
        <w:rPr>
          <w:rFonts w:ascii="Arial" w:hAnsi="Arial" w:cs="Arial"/>
          <w:sz w:val="24"/>
          <w:szCs w:val="24"/>
        </w:rPr>
        <w:t xml:space="preserve"> and animal tongues usually are so thought this was the </w:t>
      </w:r>
      <w:r>
        <w:rPr>
          <w:rFonts w:ascii="Arial" w:hAnsi="Arial" w:cs="Arial"/>
          <w:sz w:val="24"/>
          <w:szCs w:val="24"/>
        </w:rPr>
        <w:t>correct answer</w:t>
      </w:r>
      <w:r w:rsidR="00171023">
        <w:rPr>
          <w:rFonts w:ascii="Arial" w:hAnsi="Arial" w:cs="Arial"/>
          <w:sz w:val="24"/>
          <w:szCs w:val="24"/>
        </w:rPr>
        <w:t xml:space="preserve">. </w:t>
      </w:r>
    </w:p>
    <w:p w14:paraId="2C9C4A5E" w14:textId="0FE952E6" w:rsidR="00171023" w:rsidRDefault="00CB5D11" w:rsidP="00A01E13">
      <w:pPr>
        <w:spacing w:line="360" w:lineRule="auto"/>
        <w:rPr>
          <w:rFonts w:ascii="Arial" w:hAnsi="Arial" w:cs="Arial"/>
          <w:sz w:val="24"/>
          <w:szCs w:val="24"/>
        </w:rPr>
      </w:pPr>
      <w:r>
        <w:rPr>
          <w:rFonts w:ascii="Arial" w:hAnsi="Arial" w:cs="Arial"/>
          <w:sz w:val="24"/>
          <w:szCs w:val="24"/>
        </w:rPr>
        <w:t xml:space="preserve">Understanding- </w:t>
      </w:r>
      <w:r w:rsidR="00E902B9">
        <w:rPr>
          <w:rFonts w:ascii="Arial" w:hAnsi="Arial" w:cs="Arial"/>
          <w:sz w:val="24"/>
          <w:szCs w:val="24"/>
        </w:rPr>
        <w:t xml:space="preserve">Questions asked </w:t>
      </w:r>
      <w:r w:rsidR="00171023">
        <w:rPr>
          <w:rFonts w:ascii="Arial" w:hAnsi="Arial" w:cs="Arial"/>
          <w:sz w:val="24"/>
          <w:szCs w:val="24"/>
        </w:rPr>
        <w:t xml:space="preserve">were used to clarify children’s </w:t>
      </w:r>
      <w:r>
        <w:rPr>
          <w:rFonts w:ascii="Arial" w:hAnsi="Arial" w:cs="Arial"/>
          <w:sz w:val="24"/>
          <w:szCs w:val="24"/>
        </w:rPr>
        <w:t xml:space="preserve">understanding and meaning of the story with </w:t>
      </w:r>
      <w:r w:rsidR="00960308">
        <w:rPr>
          <w:rFonts w:ascii="Arial" w:hAnsi="Arial" w:cs="Arial"/>
          <w:sz w:val="24"/>
          <w:szCs w:val="24"/>
        </w:rPr>
        <w:t>majority</w:t>
      </w:r>
      <w:r>
        <w:rPr>
          <w:rFonts w:ascii="Arial" w:hAnsi="Arial" w:cs="Arial"/>
          <w:sz w:val="24"/>
          <w:szCs w:val="24"/>
        </w:rPr>
        <w:t xml:space="preserve"> of children responding</w:t>
      </w:r>
      <w:r w:rsidR="00960308">
        <w:rPr>
          <w:rFonts w:ascii="Arial" w:hAnsi="Arial" w:cs="Arial"/>
          <w:sz w:val="24"/>
          <w:szCs w:val="24"/>
        </w:rPr>
        <w:t xml:space="preserve"> in short sentences. Furthermore, I think more closed questions could have been added for children to demonstrate their </w:t>
      </w:r>
      <w:r w:rsidR="00E902B9">
        <w:rPr>
          <w:rFonts w:ascii="Arial" w:hAnsi="Arial" w:cs="Arial"/>
          <w:sz w:val="24"/>
          <w:szCs w:val="24"/>
        </w:rPr>
        <w:t xml:space="preserve">knowledge </w:t>
      </w:r>
      <w:r w:rsidR="00960308">
        <w:rPr>
          <w:rFonts w:ascii="Arial" w:hAnsi="Arial" w:cs="Arial"/>
          <w:sz w:val="24"/>
          <w:szCs w:val="24"/>
        </w:rPr>
        <w:t>of the story to the teacher.</w:t>
      </w:r>
      <w:r>
        <w:rPr>
          <w:rFonts w:ascii="Arial" w:hAnsi="Arial" w:cs="Arial"/>
          <w:sz w:val="24"/>
          <w:szCs w:val="24"/>
        </w:rPr>
        <w:t xml:space="preserve"> I</w:t>
      </w:r>
      <w:r w:rsidR="00960308">
        <w:rPr>
          <w:rFonts w:ascii="Arial" w:hAnsi="Arial" w:cs="Arial"/>
          <w:sz w:val="24"/>
          <w:szCs w:val="24"/>
        </w:rPr>
        <w:t>t is also important to consider the children’s prior knowledge and</w:t>
      </w:r>
      <w:r>
        <w:rPr>
          <w:rFonts w:ascii="Arial" w:hAnsi="Arial" w:cs="Arial"/>
          <w:sz w:val="24"/>
          <w:szCs w:val="24"/>
        </w:rPr>
        <w:t xml:space="preserve"> how their</w:t>
      </w:r>
      <w:r w:rsidR="00960308">
        <w:rPr>
          <w:rFonts w:ascii="Arial" w:hAnsi="Arial" w:cs="Arial"/>
          <w:sz w:val="24"/>
          <w:szCs w:val="24"/>
        </w:rPr>
        <w:t xml:space="preserve"> </w:t>
      </w:r>
      <w:r w:rsidR="00E902B9">
        <w:rPr>
          <w:rFonts w:ascii="Arial" w:hAnsi="Arial" w:cs="Arial"/>
          <w:sz w:val="24"/>
          <w:szCs w:val="24"/>
        </w:rPr>
        <w:t xml:space="preserve">real life </w:t>
      </w:r>
      <w:r w:rsidR="00960308">
        <w:rPr>
          <w:rFonts w:ascii="Arial" w:hAnsi="Arial" w:cs="Arial"/>
          <w:sz w:val="24"/>
          <w:szCs w:val="24"/>
        </w:rPr>
        <w:t xml:space="preserve">experience of forest areas </w:t>
      </w:r>
      <w:r w:rsidR="00E902B9">
        <w:rPr>
          <w:rFonts w:ascii="Arial" w:hAnsi="Arial" w:cs="Arial"/>
          <w:sz w:val="24"/>
          <w:szCs w:val="24"/>
        </w:rPr>
        <w:t xml:space="preserve">could impact their answers. </w:t>
      </w:r>
      <w:r w:rsidR="00960308">
        <w:rPr>
          <w:rFonts w:ascii="Arial" w:hAnsi="Arial" w:cs="Arial"/>
          <w:sz w:val="24"/>
          <w:szCs w:val="24"/>
        </w:rPr>
        <w:t xml:space="preserve"> </w:t>
      </w:r>
    </w:p>
    <w:p w14:paraId="5CE07045" w14:textId="54590F5B" w:rsidR="00171023" w:rsidRDefault="00E902B9" w:rsidP="00A01E13">
      <w:pPr>
        <w:spacing w:line="360" w:lineRule="auto"/>
        <w:rPr>
          <w:rFonts w:ascii="Arial" w:hAnsi="Arial" w:cs="Arial"/>
          <w:sz w:val="24"/>
          <w:szCs w:val="24"/>
        </w:rPr>
      </w:pPr>
      <w:r>
        <w:rPr>
          <w:rFonts w:ascii="Arial" w:hAnsi="Arial" w:cs="Arial"/>
          <w:sz w:val="24"/>
          <w:szCs w:val="24"/>
        </w:rPr>
        <w:t>Applying</w:t>
      </w:r>
      <w:r w:rsidR="00CB5D11">
        <w:rPr>
          <w:rFonts w:ascii="Arial" w:hAnsi="Arial" w:cs="Arial"/>
          <w:sz w:val="24"/>
          <w:szCs w:val="24"/>
        </w:rPr>
        <w:t>- Q</w:t>
      </w:r>
      <w:r w:rsidR="00C84841">
        <w:rPr>
          <w:rFonts w:ascii="Arial" w:hAnsi="Arial" w:cs="Arial"/>
          <w:sz w:val="24"/>
          <w:szCs w:val="24"/>
        </w:rPr>
        <w:t xml:space="preserve">uestions used were </w:t>
      </w:r>
      <w:r w:rsidR="00171023">
        <w:rPr>
          <w:rFonts w:ascii="Arial" w:hAnsi="Arial" w:cs="Arial"/>
          <w:sz w:val="24"/>
          <w:szCs w:val="24"/>
        </w:rPr>
        <w:t>mostly hypothetical and open</w:t>
      </w:r>
      <w:r w:rsidR="00C84841">
        <w:rPr>
          <w:rFonts w:ascii="Arial" w:hAnsi="Arial" w:cs="Arial"/>
          <w:sz w:val="24"/>
          <w:szCs w:val="24"/>
        </w:rPr>
        <w:t>-ended</w:t>
      </w:r>
      <w:r w:rsidR="00171023">
        <w:rPr>
          <w:rFonts w:ascii="Arial" w:hAnsi="Arial" w:cs="Arial"/>
          <w:sz w:val="24"/>
          <w:szCs w:val="24"/>
        </w:rPr>
        <w:t xml:space="preserve"> questions encouraging children to apply their own feelings and possible actions to the situation</w:t>
      </w:r>
      <w:r w:rsidR="00C84841">
        <w:rPr>
          <w:rFonts w:ascii="Arial" w:hAnsi="Arial" w:cs="Arial"/>
          <w:sz w:val="24"/>
          <w:szCs w:val="24"/>
        </w:rPr>
        <w:t>, a</w:t>
      </w:r>
      <w:r w:rsidR="00171023">
        <w:rPr>
          <w:rFonts w:ascii="Arial" w:hAnsi="Arial" w:cs="Arial"/>
          <w:sz w:val="24"/>
          <w:szCs w:val="24"/>
        </w:rPr>
        <w:t>lso getting children to apply the st</w:t>
      </w:r>
      <w:r>
        <w:rPr>
          <w:rFonts w:ascii="Arial" w:hAnsi="Arial" w:cs="Arial"/>
          <w:sz w:val="24"/>
          <w:szCs w:val="24"/>
        </w:rPr>
        <w:t xml:space="preserve">ory to real life circumstances. </w:t>
      </w:r>
      <w:r w:rsidR="00325499">
        <w:rPr>
          <w:rFonts w:ascii="Arial" w:hAnsi="Arial" w:cs="Arial"/>
          <w:sz w:val="24"/>
          <w:szCs w:val="24"/>
        </w:rPr>
        <w:t>Children answered these questions in mostly one word res</w:t>
      </w:r>
      <w:r w:rsidR="00C84841">
        <w:rPr>
          <w:rFonts w:ascii="Arial" w:hAnsi="Arial" w:cs="Arial"/>
          <w:sz w:val="24"/>
          <w:szCs w:val="24"/>
        </w:rPr>
        <w:t xml:space="preserve">ponses but child 1 </w:t>
      </w:r>
      <w:r w:rsidR="00325499">
        <w:rPr>
          <w:rFonts w:ascii="Arial" w:hAnsi="Arial" w:cs="Arial"/>
          <w:sz w:val="24"/>
          <w:szCs w:val="24"/>
        </w:rPr>
        <w:t xml:space="preserve">showed some difficulty in answering one of the questions in context and required some support which I provided through leading questions. </w:t>
      </w:r>
    </w:p>
    <w:p w14:paraId="60C6BD5E" w14:textId="5B84ECB8" w:rsidR="00171023" w:rsidRDefault="004261CE" w:rsidP="00A01E13">
      <w:pPr>
        <w:spacing w:line="360" w:lineRule="auto"/>
        <w:rPr>
          <w:rFonts w:ascii="Arial" w:hAnsi="Arial" w:cs="Arial"/>
          <w:sz w:val="24"/>
          <w:szCs w:val="24"/>
        </w:rPr>
      </w:pPr>
      <w:r>
        <w:rPr>
          <w:rFonts w:ascii="Arial" w:hAnsi="Arial" w:cs="Arial"/>
          <w:sz w:val="24"/>
          <w:szCs w:val="24"/>
        </w:rPr>
        <w:t>Analysing</w:t>
      </w:r>
      <w:r w:rsidR="00C84841">
        <w:rPr>
          <w:rFonts w:ascii="Arial" w:hAnsi="Arial" w:cs="Arial"/>
          <w:sz w:val="24"/>
          <w:szCs w:val="24"/>
        </w:rPr>
        <w:t xml:space="preserve">- This </w:t>
      </w:r>
      <w:r w:rsidR="00171023">
        <w:rPr>
          <w:rFonts w:ascii="Arial" w:hAnsi="Arial" w:cs="Arial"/>
          <w:sz w:val="24"/>
          <w:szCs w:val="24"/>
        </w:rPr>
        <w:t xml:space="preserve">involved children demonstrating </w:t>
      </w:r>
      <w:r w:rsidR="00C84841">
        <w:rPr>
          <w:rFonts w:ascii="Arial" w:hAnsi="Arial" w:cs="Arial"/>
          <w:sz w:val="24"/>
          <w:szCs w:val="24"/>
        </w:rPr>
        <w:t xml:space="preserve">deep understanding of the story </w:t>
      </w:r>
      <w:r w:rsidR="00171023">
        <w:rPr>
          <w:rFonts w:ascii="Arial" w:hAnsi="Arial" w:cs="Arial"/>
          <w:sz w:val="24"/>
          <w:szCs w:val="24"/>
        </w:rPr>
        <w:t xml:space="preserve">for example, thinking why the animals were all scared of the mouse at the end of the story. </w:t>
      </w:r>
      <w:r w:rsidR="00325499">
        <w:rPr>
          <w:rFonts w:ascii="Arial" w:hAnsi="Arial" w:cs="Arial"/>
          <w:sz w:val="24"/>
          <w:szCs w:val="24"/>
        </w:rPr>
        <w:t xml:space="preserve">Child 2 and 3 showed fairly good analytical understanding of the story but child 1 showed some difficulty, however I think this could potentially </w:t>
      </w:r>
      <w:r>
        <w:rPr>
          <w:rFonts w:ascii="Arial" w:hAnsi="Arial" w:cs="Arial"/>
          <w:sz w:val="24"/>
          <w:szCs w:val="24"/>
        </w:rPr>
        <w:t xml:space="preserve">be </w:t>
      </w:r>
      <w:r w:rsidR="00325499">
        <w:rPr>
          <w:rFonts w:ascii="Arial" w:hAnsi="Arial" w:cs="Arial"/>
          <w:sz w:val="24"/>
          <w:szCs w:val="24"/>
        </w:rPr>
        <w:t xml:space="preserve">because of the way I worded the </w:t>
      </w:r>
      <w:r>
        <w:rPr>
          <w:rFonts w:ascii="Arial" w:hAnsi="Arial" w:cs="Arial"/>
          <w:sz w:val="24"/>
          <w:szCs w:val="24"/>
        </w:rPr>
        <w:t>question. I think if I rephrased</w:t>
      </w:r>
      <w:r w:rsidR="00325499">
        <w:rPr>
          <w:rFonts w:ascii="Arial" w:hAnsi="Arial" w:cs="Arial"/>
          <w:sz w:val="24"/>
          <w:szCs w:val="24"/>
        </w:rPr>
        <w:t xml:space="preserve"> the question </w:t>
      </w:r>
      <w:r w:rsidR="00487D55">
        <w:rPr>
          <w:rFonts w:ascii="Arial" w:hAnsi="Arial" w:cs="Arial"/>
          <w:sz w:val="24"/>
          <w:szCs w:val="24"/>
        </w:rPr>
        <w:t>and</w:t>
      </w:r>
      <w:r w:rsidR="00325499">
        <w:rPr>
          <w:rFonts w:ascii="Arial" w:hAnsi="Arial" w:cs="Arial"/>
          <w:sz w:val="24"/>
          <w:szCs w:val="24"/>
        </w:rPr>
        <w:t xml:space="preserve"> </w:t>
      </w:r>
      <w:r w:rsidR="00487D55">
        <w:rPr>
          <w:rFonts w:ascii="Arial" w:hAnsi="Arial" w:cs="Arial"/>
          <w:sz w:val="24"/>
          <w:szCs w:val="24"/>
        </w:rPr>
        <w:t>re-read</w:t>
      </w:r>
      <w:r w:rsidR="00171023">
        <w:rPr>
          <w:rFonts w:ascii="Arial" w:hAnsi="Arial" w:cs="Arial"/>
          <w:sz w:val="24"/>
          <w:szCs w:val="24"/>
        </w:rPr>
        <w:t xml:space="preserve"> information f</w:t>
      </w:r>
      <w:r w:rsidR="00487D55">
        <w:rPr>
          <w:rFonts w:ascii="Arial" w:hAnsi="Arial" w:cs="Arial"/>
          <w:sz w:val="24"/>
          <w:szCs w:val="24"/>
        </w:rPr>
        <w:t xml:space="preserve">rom the story this could have made an impact on children’s responses. </w:t>
      </w:r>
    </w:p>
    <w:p w14:paraId="37619D18" w14:textId="294769B0" w:rsidR="00960308" w:rsidRPr="004261CE" w:rsidRDefault="00C84841" w:rsidP="00A01E13">
      <w:pPr>
        <w:spacing w:line="360" w:lineRule="auto"/>
        <w:rPr>
          <w:rFonts w:ascii="Arial" w:hAnsi="Arial" w:cs="Arial"/>
          <w:sz w:val="24"/>
          <w:szCs w:val="24"/>
        </w:rPr>
      </w:pPr>
      <w:r>
        <w:rPr>
          <w:rFonts w:ascii="Arial" w:hAnsi="Arial" w:cs="Arial"/>
          <w:sz w:val="24"/>
          <w:szCs w:val="24"/>
        </w:rPr>
        <w:t>Evaluating- Q</w:t>
      </w:r>
      <w:r w:rsidR="004261CE">
        <w:rPr>
          <w:rFonts w:ascii="Arial" w:hAnsi="Arial" w:cs="Arial"/>
          <w:sz w:val="24"/>
          <w:szCs w:val="24"/>
        </w:rPr>
        <w:t xml:space="preserve">uestions </w:t>
      </w:r>
      <w:r w:rsidR="00960308">
        <w:rPr>
          <w:rFonts w:ascii="Arial" w:hAnsi="Arial" w:cs="Arial"/>
          <w:sz w:val="24"/>
          <w:szCs w:val="24"/>
        </w:rPr>
        <w:t>required</w:t>
      </w:r>
      <w:r w:rsidR="004261CE">
        <w:rPr>
          <w:rFonts w:ascii="Arial" w:hAnsi="Arial" w:cs="Arial"/>
          <w:sz w:val="24"/>
          <w:szCs w:val="24"/>
        </w:rPr>
        <w:t xml:space="preserve"> children</w:t>
      </w:r>
      <w:r w:rsidR="00960308">
        <w:rPr>
          <w:rFonts w:ascii="Arial" w:hAnsi="Arial" w:cs="Arial"/>
          <w:sz w:val="24"/>
          <w:szCs w:val="24"/>
        </w:rPr>
        <w:t xml:space="preserve"> to consider and evaluate how characters in the story felt and provide their opinions on the characters. </w:t>
      </w:r>
      <w:r w:rsidR="00487D55">
        <w:rPr>
          <w:rFonts w:ascii="Arial" w:hAnsi="Arial" w:cs="Arial"/>
          <w:sz w:val="24"/>
          <w:szCs w:val="24"/>
        </w:rPr>
        <w:t>Child 2 provided a one word response but when asked why</w:t>
      </w:r>
      <w:r>
        <w:rPr>
          <w:rFonts w:ascii="Arial" w:hAnsi="Arial" w:cs="Arial"/>
          <w:sz w:val="24"/>
          <w:szCs w:val="24"/>
        </w:rPr>
        <w:t xml:space="preserve"> they were </w:t>
      </w:r>
      <w:r w:rsidR="004261CE">
        <w:rPr>
          <w:rFonts w:ascii="Arial" w:hAnsi="Arial" w:cs="Arial"/>
          <w:sz w:val="24"/>
          <w:szCs w:val="24"/>
        </w:rPr>
        <w:t>able to justify their</w:t>
      </w:r>
      <w:r>
        <w:rPr>
          <w:rFonts w:ascii="Arial" w:hAnsi="Arial" w:cs="Arial"/>
          <w:sz w:val="24"/>
          <w:szCs w:val="24"/>
        </w:rPr>
        <w:t xml:space="preserve"> answer</w:t>
      </w:r>
      <w:r w:rsidR="00487D55">
        <w:rPr>
          <w:rFonts w:ascii="Arial" w:hAnsi="Arial" w:cs="Arial"/>
          <w:sz w:val="24"/>
          <w:szCs w:val="24"/>
        </w:rPr>
        <w:t xml:space="preserve">. Child 1 also responded in a full sentence demonstrating their ability to effectively evaluate the story.  </w:t>
      </w:r>
    </w:p>
    <w:p w14:paraId="5348231D" w14:textId="2A357D61" w:rsidR="00960308" w:rsidRPr="00960308" w:rsidRDefault="00C84841" w:rsidP="00A01E13">
      <w:pPr>
        <w:spacing w:line="360" w:lineRule="auto"/>
        <w:rPr>
          <w:rFonts w:ascii="Arial" w:hAnsi="Arial" w:cs="Arial"/>
          <w:sz w:val="24"/>
          <w:szCs w:val="24"/>
        </w:rPr>
      </w:pPr>
      <w:r>
        <w:rPr>
          <w:rFonts w:ascii="Arial" w:hAnsi="Arial" w:cs="Arial"/>
          <w:sz w:val="24"/>
          <w:szCs w:val="24"/>
        </w:rPr>
        <w:t>Creating-</w:t>
      </w:r>
      <w:r w:rsidR="004261CE">
        <w:rPr>
          <w:rFonts w:ascii="Arial" w:hAnsi="Arial" w:cs="Arial"/>
          <w:sz w:val="24"/>
          <w:szCs w:val="24"/>
        </w:rPr>
        <w:t xml:space="preserve"> </w:t>
      </w:r>
      <w:r>
        <w:rPr>
          <w:rFonts w:ascii="Arial" w:hAnsi="Arial" w:cs="Arial"/>
          <w:sz w:val="24"/>
          <w:szCs w:val="24"/>
        </w:rPr>
        <w:t xml:space="preserve">This </w:t>
      </w:r>
      <w:r w:rsidR="00960308">
        <w:rPr>
          <w:rFonts w:ascii="Arial" w:hAnsi="Arial" w:cs="Arial"/>
          <w:sz w:val="24"/>
          <w:szCs w:val="24"/>
        </w:rPr>
        <w:t xml:space="preserve">involved asking open questions and allowed children to use their imagination on what they think happened next. </w:t>
      </w:r>
      <w:r w:rsidR="00487D55">
        <w:rPr>
          <w:rFonts w:ascii="Arial" w:hAnsi="Arial" w:cs="Arial"/>
          <w:sz w:val="24"/>
          <w:szCs w:val="24"/>
        </w:rPr>
        <w:t xml:space="preserve">Children all answered in short sentences but I think the answers were all realistic in context with the story and also demonstrated their ability to use their imagination to answer the questions. </w:t>
      </w:r>
    </w:p>
    <w:p w14:paraId="101DC97F" w14:textId="5BD1ED50" w:rsidR="00BB6C08" w:rsidRDefault="0053791B" w:rsidP="00A01E13">
      <w:pPr>
        <w:spacing w:line="360" w:lineRule="auto"/>
        <w:rPr>
          <w:rFonts w:ascii="Arial" w:hAnsi="Arial" w:cs="Arial"/>
          <w:sz w:val="24"/>
          <w:szCs w:val="24"/>
          <w:u w:val="single"/>
        </w:rPr>
      </w:pPr>
      <w:r>
        <w:rPr>
          <w:rFonts w:ascii="Arial" w:hAnsi="Arial" w:cs="Arial"/>
          <w:sz w:val="24"/>
          <w:szCs w:val="24"/>
          <w:u w:val="single"/>
        </w:rPr>
        <w:lastRenderedPageBreak/>
        <w:t xml:space="preserve">Lesson study 2 </w:t>
      </w:r>
      <w:r w:rsidR="00BB6C08">
        <w:rPr>
          <w:rFonts w:ascii="Arial" w:hAnsi="Arial" w:cs="Arial"/>
          <w:sz w:val="24"/>
          <w:szCs w:val="24"/>
          <w:u w:val="single"/>
        </w:rPr>
        <w:t>analysis</w:t>
      </w:r>
    </w:p>
    <w:p w14:paraId="0DA9E8B7" w14:textId="678C7143" w:rsidR="00E74129" w:rsidRDefault="000B438F" w:rsidP="00A01E13">
      <w:pPr>
        <w:spacing w:line="360" w:lineRule="auto"/>
        <w:rPr>
          <w:rFonts w:ascii="Arial" w:hAnsi="Arial" w:cs="Arial"/>
          <w:sz w:val="24"/>
          <w:szCs w:val="24"/>
        </w:rPr>
      </w:pPr>
      <w:r>
        <w:rPr>
          <w:rFonts w:ascii="Arial" w:hAnsi="Arial" w:cs="Arial"/>
          <w:sz w:val="24"/>
          <w:szCs w:val="24"/>
        </w:rPr>
        <w:t>The objective for the second lesson study remained the same as for lesson study one</w:t>
      </w:r>
      <w:r w:rsidR="00EE6B4E">
        <w:rPr>
          <w:rFonts w:ascii="Arial" w:hAnsi="Arial" w:cs="Arial"/>
          <w:sz w:val="24"/>
          <w:szCs w:val="24"/>
        </w:rPr>
        <w:t xml:space="preserve"> (Appendix 6b)</w:t>
      </w:r>
      <w:r>
        <w:rPr>
          <w:rFonts w:ascii="Arial" w:hAnsi="Arial" w:cs="Arial"/>
          <w:sz w:val="24"/>
          <w:szCs w:val="24"/>
        </w:rPr>
        <w:t xml:space="preserve">. Overall the children showed interest in listening to the story and were mostly all engaged in listening to the story and able to recall information and begin to form their own opinions. </w:t>
      </w:r>
      <w:r w:rsidR="00E74129">
        <w:rPr>
          <w:rFonts w:ascii="Arial" w:hAnsi="Arial" w:cs="Arial"/>
          <w:sz w:val="24"/>
          <w:szCs w:val="24"/>
        </w:rPr>
        <w:t xml:space="preserve">Children generally provided more in-depth oral responses to the range of questions compared to the initial lesson. However, it is important to take into consideration the age gap between the focus children in both classes as well as other factors such as their learning ability and behaviour. </w:t>
      </w:r>
    </w:p>
    <w:p w14:paraId="767B6108" w14:textId="77777777" w:rsidR="0018571A" w:rsidRPr="00F37DE6" w:rsidRDefault="0018571A" w:rsidP="00A01E13">
      <w:pPr>
        <w:spacing w:line="360" w:lineRule="auto"/>
        <w:rPr>
          <w:rFonts w:ascii="Arial" w:hAnsi="Arial" w:cs="Arial"/>
          <w:sz w:val="24"/>
          <w:szCs w:val="24"/>
          <w:lang w:val="en-US"/>
        </w:rPr>
      </w:pPr>
      <w:r w:rsidRPr="004261CE">
        <w:rPr>
          <w:rFonts w:ascii="Arial" w:hAnsi="Arial" w:cs="Arial"/>
          <w:sz w:val="24"/>
          <w:szCs w:val="24"/>
          <w:lang w:val="en-US"/>
        </w:rPr>
        <w:t>Following our initial lesson study we were in debate about whether to complete the questioning activity individually or to keep the children in group of 3. It was decided that we should keep the children in a group of 3 as my research partner said from previous teaching that the children are good at bouncing off each other and expanding their answers.</w:t>
      </w:r>
    </w:p>
    <w:p w14:paraId="2AB45919" w14:textId="4725CFD4" w:rsidR="000B438F" w:rsidRPr="004261CE" w:rsidRDefault="0018571A" w:rsidP="00A01E13">
      <w:pPr>
        <w:spacing w:line="360" w:lineRule="auto"/>
        <w:rPr>
          <w:rFonts w:ascii="Arial" w:hAnsi="Arial" w:cs="Arial"/>
          <w:sz w:val="24"/>
          <w:szCs w:val="24"/>
        </w:rPr>
      </w:pPr>
      <w:r>
        <w:rPr>
          <w:rFonts w:ascii="Arial" w:hAnsi="Arial" w:cs="Arial"/>
          <w:sz w:val="24"/>
          <w:szCs w:val="24"/>
        </w:rPr>
        <w:t>I</w:t>
      </w:r>
      <w:r w:rsidR="000B438F">
        <w:rPr>
          <w:rFonts w:ascii="Arial" w:hAnsi="Arial" w:cs="Arial"/>
          <w:sz w:val="24"/>
          <w:szCs w:val="24"/>
        </w:rPr>
        <w:t>n comparison to the Nursery class</w:t>
      </w:r>
      <w:r w:rsidR="00E74129">
        <w:rPr>
          <w:rFonts w:ascii="Arial" w:hAnsi="Arial" w:cs="Arial"/>
          <w:sz w:val="24"/>
          <w:szCs w:val="24"/>
        </w:rPr>
        <w:t xml:space="preserve"> the children in the Reception/ Year 1 class all</w:t>
      </w:r>
      <w:r w:rsidR="000B438F">
        <w:rPr>
          <w:rFonts w:ascii="Arial" w:hAnsi="Arial" w:cs="Arial"/>
          <w:sz w:val="24"/>
          <w:szCs w:val="24"/>
        </w:rPr>
        <w:t xml:space="preserve"> stated that they had read ‘The Gruffalo’ story before or seen the film but all were happy to listen to the story again. Yet the children did become slightly restless and fi</w:t>
      </w:r>
      <w:r w:rsidR="004261CE">
        <w:rPr>
          <w:rFonts w:ascii="Arial" w:hAnsi="Arial" w:cs="Arial"/>
          <w:sz w:val="24"/>
          <w:szCs w:val="24"/>
        </w:rPr>
        <w:t>dge</w:t>
      </w:r>
      <w:r w:rsidR="00D34416">
        <w:rPr>
          <w:rFonts w:ascii="Arial" w:hAnsi="Arial" w:cs="Arial"/>
          <w:sz w:val="24"/>
          <w:szCs w:val="24"/>
        </w:rPr>
        <w:t>ty during the class reading potentially due to</w:t>
      </w:r>
      <w:r w:rsidR="000B438F">
        <w:rPr>
          <w:rFonts w:ascii="Arial" w:hAnsi="Arial" w:cs="Arial"/>
          <w:sz w:val="24"/>
          <w:szCs w:val="24"/>
        </w:rPr>
        <w:t xml:space="preserve"> the</w:t>
      </w:r>
      <w:r w:rsidR="00D34416">
        <w:rPr>
          <w:rFonts w:ascii="Arial" w:hAnsi="Arial" w:cs="Arial"/>
          <w:sz w:val="24"/>
          <w:szCs w:val="24"/>
        </w:rPr>
        <w:t>ir prior knowledge of the story.</w:t>
      </w:r>
      <w:r w:rsidR="000B438F">
        <w:rPr>
          <w:rFonts w:ascii="Arial" w:hAnsi="Arial" w:cs="Arial"/>
          <w:sz w:val="24"/>
          <w:szCs w:val="24"/>
        </w:rPr>
        <w:t xml:space="preserve"> Another likely explanation for some children fidgeting during the class reading and focus task is because of the learning environment. Following the class teachers request we completed the reading and focus task in the l</w:t>
      </w:r>
      <w:r w:rsidR="000B438F" w:rsidRPr="00F37DE6">
        <w:rPr>
          <w:rFonts w:ascii="Arial" w:hAnsi="Arial" w:cs="Arial"/>
          <w:sz w:val="24"/>
          <w:szCs w:val="24"/>
        </w:rPr>
        <w:t xml:space="preserve">ibrary. The library </w:t>
      </w:r>
      <w:r w:rsidR="000B438F" w:rsidRPr="00F37DE6">
        <w:rPr>
          <w:rFonts w:ascii="Arial" w:hAnsi="Arial" w:cs="Arial"/>
          <w:sz w:val="24"/>
          <w:szCs w:val="24"/>
          <w:lang w:val="en-US"/>
        </w:rPr>
        <w:t>is a new addition to the classroom, it is</w:t>
      </w:r>
      <w:r w:rsidR="00D34416">
        <w:rPr>
          <w:rFonts w:ascii="Arial" w:hAnsi="Arial" w:cs="Arial"/>
          <w:sz w:val="24"/>
          <w:szCs w:val="24"/>
          <w:lang w:val="en-US"/>
        </w:rPr>
        <w:t xml:space="preserve"> a small room with a table, two chairs and three</w:t>
      </w:r>
      <w:r w:rsidR="000B438F" w:rsidRPr="00F37DE6">
        <w:rPr>
          <w:rFonts w:ascii="Arial" w:hAnsi="Arial" w:cs="Arial"/>
          <w:sz w:val="24"/>
          <w:szCs w:val="24"/>
          <w:lang w:val="en-US"/>
        </w:rPr>
        <w:t xml:space="preserve"> large bean bags. Initially we thought this would be a good learning environment as it was a room away from the rest of the class and had less distractions. However, during the lesson children were considerably restless and distracted by the bean ba</w:t>
      </w:r>
      <w:r w:rsidR="00F37DE6" w:rsidRPr="00F37DE6">
        <w:rPr>
          <w:rFonts w:ascii="Arial" w:hAnsi="Arial" w:cs="Arial"/>
          <w:sz w:val="24"/>
          <w:szCs w:val="24"/>
          <w:lang w:val="en-US"/>
        </w:rPr>
        <w:t>gs and would fidget throughout and th</w:t>
      </w:r>
      <w:r w:rsidR="000B438F" w:rsidRPr="00F37DE6">
        <w:rPr>
          <w:rFonts w:ascii="Arial" w:hAnsi="Arial" w:cs="Arial"/>
          <w:sz w:val="24"/>
          <w:szCs w:val="24"/>
          <w:lang w:val="en-US"/>
        </w:rPr>
        <w:t xml:space="preserve">erefore we had to make the children sit on the carpet for the rest of the task. As the library is a new addition to the classroom </w:t>
      </w:r>
      <w:r w:rsidR="00F37DE6" w:rsidRPr="00F37DE6">
        <w:rPr>
          <w:rFonts w:ascii="Arial" w:hAnsi="Arial" w:cs="Arial"/>
          <w:sz w:val="24"/>
          <w:szCs w:val="24"/>
          <w:lang w:val="en-US"/>
        </w:rPr>
        <w:t>this could be a likely reason for children’s excitable behaviour and for them to be distrac</w:t>
      </w:r>
      <w:r w:rsidR="004261CE">
        <w:rPr>
          <w:rFonts w:ascii="Arial" w:hAnsi="Arial" w:cs="Arial"/>
          <w:sz w:val="24"/>
          <w:szCs w:val="24"/>
          <w:lang w:val="en-US"/>
        </w:rPr>
        <w:t>ted and fidget throughout the activity</w:t>
      </w:r>
      <w:r w:rsidR="00F37DE6" w:rsidRPr="00F37DE6">
        <w:rPr>
          <w:rFonts w:ascii="Arial" w:hAnsi="Arial" w:cs="Arial"/>
          <w:sz w:val="24"/>
          <w:szCs w:val="24"/>
          <w:lang w:val="en-US"/>
        </w:rPr>
        <w:t xml:space="preserve">. </w:t>
      </w:r>
    </w:p>
    <w:p w14:paraId="5347CCC1" w14:textId="417D0FFE" w:rsidR="00AD5D61" w:rsidRPr="004261CE" w:rsidRDefault="004261CE" w:rsidP="00A01E13">
      <w:pPr>
        <w:spacing w:before="240" w:line="360" w:lineRule="auto"/>
        <w:rPr>
          <w:rFonts w:ascii="Arial" w:hAnsi="Arial" w:cs="Arial"/>
          <w:sz w:val="24"/>
          <w:szCs w:val="24"/>
        </w:rPr>
      </w:pPr>
      <w:r>
        <w:rPr>
          <w:rFonts w:ascii="Arial" w:hAnsi="Arial" w:cs="Arial"/>
          <w:sz w:val="24"/>
          <w:szCs w:val="24"/>
          <w:lang w:val="en-US"/>
        </w:rPr>
        <w:t>Other</w:t>
      </w:r>
      <w:r w:rsidR="00AD5D61" w:rsidRPr="004261CE">
        <w:rPr>
          <w:rFonts w:ascii="Arial" w:hAnsi="Arial" w:cs="Arial"/>
          <w:sz w:val="24"/>
          <w:szCs w:val="24"/>
          <w:lang w:val="en-US"/>
        </w:rPr>
        <w:t xml:space="preserve"> factors that influenced the children’s learning </w:t>
      </w:r>
      <w:r>
        <w:rPr>
          <w:rFonts w:ascii="Arial" w:hAnsi="Arial" w:cs="Arial"/>
          <w:sz w:val="24"/>
          <w:szCs w:val="24"/>
          <w:lang w:val="en-US"/>
        </w:rPr>
        <w:t xml:space="preserve">could </w:t>
      </w:r>
      <w:r w:rsidR="00AD5D61" w:rsidRPr="004261CE">
        <w:rPr>
          <w:rFonts w:ascii="Arial" w:hAnsi="Arial" w:cs="Arial"/>
          <w:sz w:val="24"/>
          <w:szCs w:val="24"/>
          <w:lang w:val="en-US"/>
        </w:rPr>
        <w:t xml:space="preserve">include </w:t>
      </w:r>
      <w:r w:rsidR="00D34416">
        <w:rPr>
          <w:rFonts w:ascii="Arial" w:hAnsi="Arial" w:cs="Arial"/>
          <w:sz w:val="24"/>
          <w:szCs w:val="24"/>
          <w:lang w:val="en-US"/>
        </w:rPr>
        <w:t xml:space="preserve">the fact that the </w:t>
      </w:r>
      <w:r w:rsidR="00AD5D61" w:rsidRPr="004261CE">
        <w:rPr>
          <w:rFonts w:ascii="Arial" w:hAnsi="Arial" w:cs="Arial"/>
          <w:sz w:val="24"/>
          <w:szCs w:val="24"/>
          <w:lang w:val="en-US"/>
        </w:rPr>
        <w:t>children were very happy to see my research partner</w:t>
      </w:r>
      <w:r w:rsidR="00D34416">
        <w:rPr>
          <w:rFonts w:ascii="Arial" w:hAnsi="Arial" w:cs="Arial"/>
          <w:sz w:val="24"/>
          <w:szCs w:val="24"/>
          <w:lang w:val="en-US"/>
        </w:rPr>
        <w:t xml:space="preserve"> which could have impacted their responses to the questioning activity. </w:t>
      </w:r>
      <w:r w:rsidR="00AD5D61" w:rsidRPr="004261CE">
        <w:rPr>
          <w:rFonts w:ascii="Arial" w:hAnsi="Arial" w:cs="Arial"/>
          <w:sz w:val="24"/>
          <w:szCs w:val="24"/>
          <w:lang w:val="en-US"/>
        </w:rPr>
        <w:t>Also, in the mid</w:t>
      </w:r>
      <w:r w:rsidR="00425A65">
        <w:rPr>
          <w:rFonts w:ascii="Arial" w:hAnsi="Arial" w:cs="Arial"/>
          <w:sz w:val="24"/>
          <w:szCs w:val="24"/>
          <w:lang w:val="en-US"/>
        </w:rPr>
        <w:t>dle of the activity one of the</w:t>
      </w:r>
      <w:r>
        <w:rPr>
          <w:rFonts w:ascii="Arial" w:hAnsi="Arial" w:cs="Arial"/>
          <w:sz w:val="24"/>
          <w:szCs w:val="24"/>
          <w:lang w:val="en-US"/>
        </w:rPr>
        <w:t xml:space="preserve"> children came up to me (observer)</w:t>
      </w:r>
      <w:r w:rsidR="00425A65">
        <w:rPr>
          <w:rFonts w:ascii="Arial" w:hAnsi="Arial" w:cs="Arial"/>
          <w:sz w:val="24"/>
          <w:szCs w:val="24"/>
          <w:lang w:val="en-US"/>
        </w:rPr>
        <w:t>, t</w:t>
      </w:r>
      <w:r w:rsidR="00AD5D61" w:rsidRPr="004261CE">
        <w:rPr>
          <w:rFonts w:ascii="Arial" w:hAnsi="Arial" w:cs="Arial"/>
          <w:sz w:val="24"/>
          <w:szCs w:val="24"/>
          <w:lang w:val="en-US"/>
        </w:rPr>
        <w:t xml:space="preserve">his interrupted the learning and also made it </w:t>
      </w:r>
      <w:r w:rsidR="00AD5D61" w:rsidRPr="004261CE">
        <w:rPr>
          <w:rFonts w:ascii="Arial" w:hAnsi="Arial" w:cs="Arial"/>
          <w:sz w:val="24"/>
          <w:szCs w:val="24"/>
          <w:lang w:val="en-US"/>
        </w:rPr>
        <w:lastRenderedPageBreak/>
        <w:t>more visible of the affect the observer can have on the children’s learning</w:t>
      </w:r>
      <w:r w:rsidR="00AD5D61" w:rsidRPr="0042361E">
        <w:rPr>
          <w:rFonts w:ascii="Arial" w:hAnsi="Arial" w:cs="Arial"/>
          <w:sz w:val="24"/>
          <w:szCs w:val="24"/>
          <w:lang w:val="en-US"/>
        </w:rPr>
        <w:t xml:space="preserve">. </w:t>
      </w:r>
      <w:r w:rsidR="00CA347E" w:rsidRPr="0042361E">
        <w:rPr>
          <w:rFonts w:ascii="Arial" w:hAnsi="Arial" w:cs="Arial"/>
          <w:sz w:val="24"/>
          <w:szCs w:val="24"/>
        </w:rPr>
        <w:t>Selltiz et al (1962) state</w:t>
      </w:r>
      <w:r w:rsidR="00CA347E" w:rsidRPr="004261CE">
        <w:rPr>
          <w:rFonts w:ascii="Arial" w:hAnsi="Arial" w:cs="Arial"/>
          <w:sz w:val="24"/>
          <w:szCs w:val="24"/>
        </w:rPr>
        <w:t xml:space="preserve"> that researchers ar</w:t>
      </w:r>
      <w:r w:rsidR="00425A65">
        <w:rPr>
          <w:rFonts w:ascii="Arial" w:hAnsi="Arial" w:cs="Arial"/>
          <w:sz w:val="24"/>
          <w:szCs w:val="24"/>
        </w:rPr>
        <w:t>e human beings and not machines and can have an e</w:t>
      </w:r>
      <w:r w:rsidR="00CA347E" w:rsidRPr="004261CE">
        <w:rPr>
          <w:rFonts w:ascii="Arial" w:hAnsi="Arial" w:cs="Arial"/>
          <w:sz w:val="24"/>
          <w:szCs w:val="24"/>
        </w:rPr>
        <w:t xml:space="preserve">ffect on respondents. BERA (2011) also advises </w:t>
      </w:r>
      <w:r w:rsidR="00425A65">
        <w:rPr>
          <w:rFonts w:ascii="Arial" w:hAnsi="Arial" w:cs="Arial"/>
          <w:sz w:val="24"/>
          <w:szCs w:val="24"/>
        </w:rPr>
        <w:t xml:space="preserve">that </w:t>
      </w:r>
      <w:r w:rsidR="00CA347E" w:rsidRPr="004261CE">
        <w:rPr>
          <w:rFonts w:ascii="Arial" w:hAnsi="Arial" w:cs="Arial"/>
          <w:sz w:val="24"/>
          <w:szCs w:val="24"/>
        </w:rPr>
        <w:t xml:space="preserve">researchers </w:t>
      </w:r>
      <w:r w:rsidR="00425A65">
        <w:rPr>
          <w:rFonts w:ascii="Arial" w:hAnsi="Arial" w:cs="Arial"/>
          <w:sz w:val="24"/>
          <w:szCs w:val="24"/>
        </w:rPr>
        <w:t xml:space="preserve">involved </w:t>
      </w:r>
      <w:r w:rsidR="00CA347E" w:rsidRPr="004261CE">
        <w:rPr>
          <w:rFonts w:ascii="Arial" w:hAnsi="Arial" w:cs="Arial"/>
          <w:sz w:val="24"/>
          <w:szCs w:val="24"/>
        </w:rPr>
        <w:t xml:space="preserve">in action research </w:t>
      </w:r>
      <w:r w:rsidR="00425A65">
        <w:rPr>
          <w:rFonts w:ascii="Arial" w:hAnsi="Arial" w:cs="Arial"/>
          <w:sz w:val="24"/>
          <w:szCs w:val="24"/>
        </w:rPr>
        <w:t xml:space="preserve">have </w:t>
      </w:r>
      <w:r w:rsidR="00CA347E" w:rsidRPr="004261CE">
        <w:rPr>
          <w:rFonts w:ascii="Arial" w:hAnsi="Arial" w:cs="Arial"/>
          <w:sz w:val="24"/>
          <w:szCs w:val="24"/>
        </w:rPr>
        <w:t>to consider the impact their research can have on others. As my research partner and I are observed in different school</w:t>
      </w:r>
      <w:r w:rsidR="00425A65">
        <w:rPr>
          <w:rFonts w:ascii="Arial" w:hAnsi="Arial" w:cs="Arial"/>
          <w:sz w:val="24"/>
          <w:szCs w:val="24"/>
        </w:rPr>
        <w:t xml:space="preserve">s I do think children were </w:t>
      </w:r>
      <w:r w:rsidR="00CA347E" w:rsidRPr="004261CE">
        <w:rPr>
          <w:rFonts w:ascii="Arial" w:hAnsi="Arial" w:cs="Arial"/>
          <w:sz w:val="24"/>
          <w:szCs w:val="24"/>
        </w:rPr>
        <w:t xml:space="preserve">aware of our presence in the classroom as they did not meet us prior to the lesson. Therefore, I do think there is a </w:t>
      </w:r>
      <w:r w:rsidR="00425A65">
        <w:rPr>
          <w:rFonts w:ascii="Arial" w:hAnsi="Arial" w:cs="Arial"/>
          <w:sz w:val="24"/>
          <w:szCs w:val="24"/>
        </w:rPr>
        <w:t xml:space="preserve">likelihood that our presence had </w:t>
      </w:r>
      <w:r w:rsidR="00CA347E" w:rsidRPr="004261CE">
        <w:rPr>
          <w:rFonts w:ascii="Arial" w:hAnsi="Arial" w:cs="Arial"/>
          <w:sz w:val="24"/>
          <w:szCs w:val="24"/>
        </w:rPr>
        <w:t>some impact on the children’s responses.</w:t>
      </w:r>
    </w:p>
    <w:p w14:paraId="5BEDA7C7" w14:textId="01808C52" w:rsidR="00AD5D61" w:rsidRPr="00493A8F" w:rsidRDefault="00425A65" w:rsidP="00A01E13">
      <w:pPr>
        <w:spacing w:line="360" w:lineRule="auto"/>
        <w:rPr>
          <w:rFonts w:ascii="Arial" w:hAnsi="Arial" w:cs="Arial"/>
          <w:sz w:val="24"/>
          <w:szCs w:val="24"/>
          <w:lang w:val="en-US"/>
        </w:rPr>
      </w:pPr>
      <w:r>
        <w:rPr>
          <w:rFonts w:ascii="Arial" w:hAnsi="Arial" w:cs="Arial"/>
          <w:sz w:val="24"/>
          <w:szCs w:val="24"/>
          <w:lang w:val="en-US"/>
        </w:rPr>
        <w:t xml:space="preserve">Upon reflection I think </w:t>
      </w:r>
      <w:r w:rsidR="00AD5D61" w:rsidRPr="00493A8F">
        <w:rPr>
          <w:rFonts w:ascii="Arial" w:hAnsi="Arial" w:cs="Arial"/>
          <w:sz w:val="24"/>
          <w:szCs w:val="24"/>
          <w:lang w:val="en-US"/>
        </w:rPr>
        <w:t>improvements could be made if the lesson study was to be repeated again. I think depending on c</w:t>
      </w:r>
      <w:r>
        <w:rPr>
          <w:rFonts w:ascii="Arial" w:hAnsi="Arial" w:cs="Arial"/>
          <w:sz w:val="24"/>
          <w:szCs w:val="24"/>
          <w:lang w:val="en-US"/>
        </w:rPr>
        <w:t>hildren’s age</w:t>
      </w:r>
      <w:r w:rsidR="00AD5D61" w:rsidRPr="00493A8F">
        <w:rPr>
          <w:rFonts w:ascii="Arial" w:hAnsi="Arial" w:cs="Arial"/>
          <w:sz w:val="24"/>
          <w:szCs w:val="24"/>
          <w:lang w:val="en-US"/>
        </w:rPr>
        <w:t xml:space="preserve"> and ability </w:t>
      </w:r>
      <w:r w:rsidR="0018571A" w:rsidRPr="00493A8F">
        <w:rPr>
          <w:rFonts w:ascii="Arial" w:hAnsi="Arial" w:cs="Arial"/>
          <w:sz w:val="24"/>
          <w:szCs w:val="24"/>
          <w:lang w:val="en-US"/>
        </w:rPr>
        <w:t xml:space="preserve">this </w:t>
      </w:r>
      <w:r w:rsidR="00AD5D61" w:rsidRPr="00493A8F">
        <w:rPr>
          <w:rFonts w:ascii="Arial" w:hAnsi="Arial" w:cs="Arial"/>
          <w:sz w:val="24"/>
          <w:szCs w:val="24"/>
          <w:lang w:val="en-US"/>
        </w:rPr>
        <w:t xml:space="preserve">should influence whether the questioning activity should be completed individually or in a group. </w:t>
      </w:r>
      <w:r w:rsidR="00493A8F" w:rsidRPr="00493A8F">
        <w:rPr>
          <w:rFonts w:ascii="Arial" w:hAnsi="Arial" w:cs="Arial"/>
          <w:sz w:val="24"/>
          <w:szCs w:val="24"/>
        </w:rPr>
        <w:t>Pollard (2014)</w:t>
      </w:r>
      <w:r w:rsidR="00493A8F">
        <w:rPr>
          <w:rFonts w:ascii="Arial" w:hAnsi="Arial" w:cs="Arial"/>
          <w:sz w:val="24"/>
          <w:szCs w:val="24"/>
        </w:rPr>
        <w:t xml:space="preserve"> states that many studies have suggested that interaction between peers can benefit children’s learning. However Pollard argues that there is a paradox of children working in groups as children often work alongside each other rather</w:t>
      </w:r>
      <w:r>
        <w:rPr>
          <w:rFonts w:ascii="Arial" w:hAnsi="Arial" w:cs="Arial"/>
          <w:sz w:val="24"/>
          <w:szCs w:val="24"/>
        </w:rPr>
        <w:t xml:space="preserve"> than with each other.</w:t>
      </w:r>
      <w:r w:rsidR="00493A8F">
        <w:rPr>
          <w:rFonts w:ascii="Arial" w:hAnsi="Arial" w:cs="Arial"/>
          <w:sz w:val="24"/>
          <w:szCs w:val="24"/>
        </w:rPr>
        <w:t xml:space="preserve"> Pollard (2008) argues that it is important for </w:t>
      </w:r>
      <w:r w:rsidR="00493A8F" w:rsidRPr="00493A8F">
        <w:rPr>
          <w:rFonts w:ascii="Arial" w:hAnsi="Arial" w:cs="Arial"/>
          <w:sz w:val="24"/>
          <w:szCs w:val="24"/>
        </w:rPr>
        <w:t>the teacher to consider if the task can be done effectively individually or in a group.</w:t>
      </w:r>
    </w:p>
    <w:p w14:paraId="09B130DF" w14:textId="5F85A17C" w:rsidR="00493A8F" w:rsidRDefault="00AD5D61" w:rsidP="00A01E13">
      <w:pPr>
        <w:spacing w:line="360" w:lineRule="auto"/>
        <w:rPr>
          <w:rFonts w:ascii="Arial" w:hAnsi="Arial" w:cs="Arial"/>
          <w:sz w:val="24"/>
          <w:szCs w:val="24"/>
          <w:lang w:val="en-US"/>
        </w:rPr>
      </w:pPr>
      <w:r w:rsidRPr="00493A8F">
        <w:rPr>
          <w:rFonts w:ascii="Arial" w:hAnsi="Arial" w:cs="Arial"/>
          <w:sz w:val="24"/>
          <w:szCs w:val="24"/>
          <w:lang w:val="en-US"/>
        </w:rPr>
        <w:t>One of the main areas that could be further improved from this lesson is the</w:t>
      </w:r>
      <w:r w:rsidR="00493A8F" w:rsidRPr="00493A8F">
        <w:rPr>
          <w:rFonts w:ascii="Arial" w:hAnsi="Arial" w:cs="Arial"/>
          <w:sz w:val="24"/>
          <w:szCs w:val="24"/>
          <w:lang w:val="en-US"/>
        </w:rPr>
        <w:t xml:space="preserve"> length of the</w:t>
      </w:r>
      <w:r w:rsidRPr="00493A8F">
        <w:rPr>
          <w:rFonts w:ascii="Arial" w:hAnsi="Arial" w:cs="Arial"/>
          <w:sz w:val="24"/>
          <w:szCs w:val="24"/>
          <w:lang w:val="en-US"/>
        </w:rPr>
        <w:t xml:space="preserve"> focus</w:t>
      </w:r>
      <w:r w:rsidR="00493A8F" w:rsidRPr="00493A8F">
        <w:rPr>
          <w:rFonts w:ascii="Arial" w:hAnsi="Arial" w:cs="Arial"/>
          <w:sz w:val="24"/>
          <w:szCs w:val="24"/>
          <w:lang w:val="en-US"/>
        </w:rPr>
        <w:t xml:space="preserve"> task</w:t>
      </w:r>
      <w:r w:rsidR="00425A65">
        <w:rPr>
          <w:rFonts w:ascii="Arial" w:hAnsi="Arial" w:cs="Arial"/>
          <w:sz w:val="24"/>
          <w:szCs w:val="24"/>
          <w:lang w:val="en-US"/>
        </w:rPr>
        <w:t xml:space="preserve"> as t</w:t>
      </w:r>
      <w:r w:rsidRPr="00493A8F">
        <w:rPr>
          <w:rFonts w:ascii="Arial" w:hAnsi="Arial" w:cs="Arial"/>
          <w:sz w:val="24"/>
          <w:szCs w:val="24"/>
          <w:lang w:val="en-US"/>
        </w:rPr>
        <w:t>owards the end o</w:t>
      </w:r>
      <w:r w:rsidR="0018571A" w:rsidRPr="00493A8F">
        <w:rPr>
          <w:rFonts w:ascii="Arial" w:hAnsi="Arial" w:cs="Arial"/>
          <w:sz w:val="24"/>
          <w:szCs w:val="24"/>
          <w:lang w:val="en-US"/>
        </w:rPr>
        <w:t xml:space="preserve">f the activity the children </w:t>
      </w:r>
      <w:r w:rsidR="00493A8F" w:rsidRPr="00493A8F">
        <w:rPr>
          <w:rFonts w:ascii="Arial" w:hAnsi="Arial" w:cs="Arial"/>
          <w:sz w:val="24"/>
          <w:szCs w:val="24"/>
          <w:lang w:val="en-US"/>
        </w:rPr>
        <w:t xml:space="preserve">clearly became </w:t>
      </w:r>
      <w:r w:rsidRPr="00493A8F">
        <w:rPr>
          <w:rFonts w:ascii="Arial" w:hAnsi="Arial" w:cs="Arial"/>
          <w:sz w:val="24"/>
          <w:szCs w:val="24"/>
          <w:lang w:val="en-US"/>
        </w:rPr>
        <w:t>restless. However, in order to effectively answer our research question we ha</w:t>
      </w:r>
      <w:r w:rsidR="00493A8F" w:rsidRPr="00493A8F">
        <w:rPr>
          <w:rFonts w:ascii="Arial" w:hAnsi="Arial" w:cs="Arial"/>
          <w:sz w:val="24"/>
          <w:szCs w:val="24"/>
          <w:lang w:val="en-US"/>
        </w:rPr>
        <w:t>d to ask a range of low to higher-</w:t>
      </w:r>
      <w:r w:rsidRPr="00493A8F">
        <w:rPr>
          <w:rFonts w:ascii="Arial" w:hAnsi="Arial" w:cs="Arial"/>
          <w:sz w:val="24"/>
          <w:szCs w:val="24"/>
          <w:lang w:val="en-US"/>
        </w:rPr>
        <w:t>order level questions in relation to Bloom’s revised taxonomy which is a fairly time-</w:t>
      </w:r>
      <w:r w:rsidR="00A66D00">
        <w:rPr>
          <w:rFonts w:ascii="Arial" w:hAnsi="Arial" w:cs="Arial"/>
          <w:sz w:val="24"/>
          <w:szCs w:val="24"/>
          <w:lang w:val="en-US"/>
        </w:rPr>
        <w:t xml:space="preserve">consuming task. I think </w:t>
      </w:r>
      <w:r w:rsidRPr="00493A8F">
        <w:rPr>
          <w:rFonts w:ascii="Arial" w:hAnsi="Arial" w:cs="Arial"/>
          <w:sz w:val="24"/>
          <w:szCs w:val="24"/>
          <w:lang w:val="en-US"/>
        </w:rPr>
        <w:t>the questioning task would be better implemented over a couple of lessons or over different activities based around the sto</w:t>
      </w:r>
      <w:r w:rsidR="00A66D00">
        <w:rPr>
          <w:rFonts w:ascii="Arial" w:hAnsi="Arial" w:cs="Arial"/>
          <w:sz w:val="24"/>
          <w:szCs w:val="24"/>
          <w:lang w:val="en-US"/>
        </w:rPr>
        <w:t>ry</w:t>
      </w:r>
      <w:r w:rsidRPr="00493A8F">
        <w:rPr>
          <w:rFonts w:ascii="Arial" w:hAnsi="Arial" w:cs="Arial"/>
          <w:sz w:val="24"/>
          <w:szCs w:val="24"/>
          <w:lang w:val="en-US"/>
        </w:rPr>
        <w:t xml:space="preserve"> rather than in one session of purely asking questions. </w:t>
      </w:r>
    </w:p>
    <w:p w14:paraId="23328DB4" w14:textId="20E8F25F" w:rsidR="00AD5D61" w:rsidRPr="00493A8F" w:rsidRDefault="00AD5D61" w:rsidP="00A01E13">
      <w:pPr>
        <w:spacing w:line="360" w:lineRule="auto"/>
        <w:rPr>
          <w:rFonts w:ascii="Arial" w:hAnsi="Arial" w:cs="Arial"/>
          <w:sz w:val="24"/>
          <w:szCs w:val="24"/>
          <w:lang w:val="en-US"/>
        </w:rPr>
      </w:pPr>
      <w:r w:rsidRPr="00493A8F">
        <w:rPr>
          <w:rFonts w:ascii="Arial" w:hAnsi="Arial" w:cs="Arial"/>
          <w:sz w:val="24"/>
          <w:szCs w:val="24"/>
          <w:lang w:val="en-US"/>
        </w:rPr>
        <w:t>F</w:t>
      </w:r>
      <w:r w:rsidR="0018571A" w:rsidRPr="00493A8F">
        <w:rPr>
          <w:rFonts w:ascii="Arial" w:hAnsi="Arial" w:cs="Arial"/>
          <w:sz w:val="24"/>
          <w:szCs w:val="24"/>
          <w:lang w:val="en-US"/>
        </w:rPr>
        <w:t xml:space="preserve">rom </w:t>
      </w:r>
      <w:r w:rsidRPr="00493A8F">
        <w:rPr>
          <w:rFonts w:ascii="Arial" w:hAnsi="Arial" w:cs="Arial"/>
          <w:sz w:val="24"/>
          <w:szCs w:val="24"/>
          <w:lang w:val="en-US"/>
        </w:rPr>
        <w:t>plann</w:t>
      </w:r>
      <w:r w:rsidR="00A66D00">
        <w:rPr>
          <w:rFonts w:ascii="Arial" w:hAnsi="Arial" w:cs="Arial"/>
          <w:sz w:val="24"/>
          <w:szCs w:val="24"/>
          <w:lang w:val="en-US"/>
        </w:rPr>
        <w:t>ing, teaching, revising</w:t>
      </w:r>
      <w:r w:rsidRPr="00493A8F">
        <w:rPr>
          <w:rFonts w:ascii="Arial" w:hAnsi="Arial" w:cs="Arial"/>
          <w:sz w:val="24"/>
          <w:szCs w:val="24"/>
          <w:lang w:val="en-US"/>
        </w:rPr>
        <w:t>, observing and reflecting with my research partner I think it has a</w:t>
      </w:r>
      <w:r w:rsidR="0018571A" w:rsidRPr="00493A8F">
        <w:rPr>
          <w:rFonts w:ascii="Arial" w:hAnsi="Arial" w:cs="Arial"/>
          <w:sz w:val="24"/>
          <w:szCs w:val="24"/>
          <w:lang w:val="en-US"/>
        </w:rPr>
        <w:t>llowed me</w:t>
      </w:r>
      <w:r w:rsidR="00A66D00">
        <w:rPr>
          <w:rFonts w:ascii="Arial" w:hAnsi="Arial" w:cs="Arial"/>
          <w:sz w:val="24"/>
          <w:szCs w:val="24"/>
          <w:lang w:val="en-US"/>
        </w:rPr>
        <w:t xml:space="preserve"> to focus more on the</w:t>
      </w:r>
      <w:r w:rsidRPr="00493A8F">
        <w:rPr>
          <w:rFonts w:ascii="Arial" w:hAnsi="Arial" w:cs="Arial"/>
          <w:sz w:val="24"/>
          <w:szCs w:val="24"/>
          <w:lang w:val="en-US"/>
        </w:rPr>
        <w:t xml:space="preserve"> children’s needs and how I could challenge them further through questioning and hopefully improve their learning and understanding. It has also allowed me to enhance my questioning skills and think about how I can use and word questions to gain a range of responses from children. Furthermore, lesson study has allowed me to focus on observing pupils which is an essenti</w:t>
      </w:r>
      <w:r w:rsidR="00493A8F" w:rsidRPr="00493A8F">
        <w:rPr>
          <w:rFonts w:ascii="Arial" w:hAnsi="Arial" w:cs="Arial"/>
          <w:sz w:val="24"/>
          <w:szCs w:val="24"/>
          <w:lang w:val="en-US"/>
        </w:rPr>
        <w:t xml:space="preserve">al part of teaching practice. </w:t>
      </w:r>
    </w:p>
    <w:p w14:paraId="529A53EE" w14:textId="28CAEB63" w:rsidR="007B63BE" w:rsidRPr="00734E76" w:rsidRDefault="007B63BE" w:rsidP="00A01E13">
      <w:pPr>
        <w:spacing w:line="360" w:lineRule="auto"/>
        <w:rPr>
          <w:rFonts w:ascii="Arial" w:hAnsi="Arial" w:cs="Arial"/>
          <w:sz w:val="24"/>
          <w:szCs w:val="24"/>
          <w:u w:val="single"/>
        </w:rPr>
      </w:pPr>
      <w:r>
        <w:rPr>
          <w:rFonts w:ascii="Arial" w:hAnsi="Arial" w:cs="Arial"/>
          <w:sz w:val="24"/>
          <w:szCs w:val="24"/>
        </w:rPr>
        <w:t xml:space="preserve">Additionally, this experience also required reflecting collaboratively using the ARC </w:t>
      </w:r>
      <w:r w:rsidRPr="00EE6B4E">
        <w:rPr>
          <w:rFonts w:ascii="Arial" w:hAnsi="Arial" w:cs="Arial"/>
          <w:sz w:val="24"/>
          <w:szCs w:val="24"/>
        </w:rPr>
        <w:t>model (Appendix</w:t>
      </w:r>
      <w:r w:rsidR="00EE6B4E">
        <w:rPr>
          <w:rFonts w:ascii="Arial" w:hAnsi="Arial" w:cs="Arial"/>
          <w:sz w:val="24"/>
          <w:szCs w:val="24"/>
        </w:rPr>
        <w:t xml:space="preserve"> 9a/ 9b</w:t>
      </w:r>
      <w:r w:rsidRPr="00EE6B4E">
        <w:rPr>
          <w:rFonts w:ascii="Arial" w:hAnsi="Arial" w:cs="Arial"/>
          <w:sz w:val="24"/>
          <w:szCs w:val="24"/>
        </w:rPr>
        <w:t>)</w:t>
      </w:r>
      <w:r>
        <w:rPr>
          <w:rFonts w:ascii="Arial" w:hAnsi="Arial" w:cs="Arial"/>
          <w:sz w:val="24"/>
          <w:szCs w:val="24"/>
        </w:rPr>
        <w:t xml:space="preserve"> on the questioning aspect of the lesson and how this </w:t>
      </w:r>
      <w:r>
        <w:rPr>
          <w:rFonts w:ascii="Arial" w:hAnsi="Arial" w:cs="Arial"/>
          <w:sz w:val="24"/>
          <w:szCs w:val="24"/>
        </w:rPr>
        <w:lastRenderedPageBreak/>
        <w:t>influenced children’s learning. I found reflecting with my research partner gave us the opportunity to challenge, debate and discuss our priorities and possible improvements we could imp</w:t>
      </w:r>
      <w:r w:rsidR="00A66D00">
        <w:rPr>
          <w:rFonts w:ascii="Arial" w:hAnsi="Arial" w:cs="Arial"/>
          <w:sz w:val="24"/>
          <w:szCs w:val="24"/>
        </w:rPr>
        <w:t xml:space="preserve">lement in the next lesson study. </w:t>
      </w:r>
      <w:r w:rsidRPr="0042361E">
        <w:rPr>
          <w:rFonts w:ascii="Arial" w:hAnsi="Arial" w:cs="Arial"/>
          <w:sz w:val="24"/>
          <w:szCs w:val="24"/>
        </w:rPr>
        <w:t>Norwich and Jones (2012) also</w:t>
      </w:r>
      <w:r>
        <w:rPr>
          <w:rFonts w:ascii="Arial" w:hAnsi="Arial" w:cs="Arial"/>
          <w:sz w:val="24"/>
          <w:szCs w:val="24"/>
        </w:rPr>
        <w:t xml:space="preserve"> argue that collabora</w:t>
      </w:r>
      <w:r w:rsidR="00A66D00">
        <w:rPr>
          <w:rFonts w:ascii="Arial" w:hAnsi="Arial" w:cs="Arial"/>
          <w:sz w:val="24"/>
          <w:szCs w:val="24"/>
        </w:rPr>
        <w:t>tion can enhance teacher efficienc</w:t>
      </w:r>
      <w:r>
        <w:rPr>
          <w:rFonts w:ascii="Arial" w:hAnsi="Arial" w:cs="Arial"/>
          <w:sz w:val="24"/>
          <w:szCs w:val="24"/>
        </w:rPr>
        <w:t>y, leading to improved pupil engagement and learning.</w:t>
      </w:r>
      <w:r w:rsidRPr="004E286F">
        <w:rPr>
          <w:rFonts w:ascii="Arial" w:hAnsi="Arial" w:cs="Arial"/>
          <w:sz w:val="24"/>
          <w:szCs w:val="24"/>
        </w:rPr>
        <w:t xml:space="preserve"> </w:t>
      </w:r>
    </w:p>
    <w:p w14:paraId="0BB4FAA7" w14:textId="77777777" w:rsidR="00EE6B4E" w:rsidRDefault="00493A8F" w:rsidP="00A01E13">
      <w:pPr>
        <w:spacing w:line="360" w:lineRule="auto"/>
        <w:rPr>
          <w:rFonts w:ascii="Arial" w:hAnsi="Arial" w:cs="Arial"/>
          <w:b/>
          <w:sz w:val="24"/>
          <w:szCs w:val="24"/>
        </w:rPr>
      </w:pPr>
      <w:r>
        <w:rPr>
          <w:rFonts w:ascii="Arial" w:hAnsi="Arial" w:cs="Arial"/>
          <w:b/>
          <w:sz w:val="24"/>
          <w:szCs w:val="24"/>
        </w:rPr>
        <w:t>Bloom’s revised taxonomy</w:t>
      </w:r>
      <w:r w:rsidR="001764D0">
        <w:rPr>
          <w:rFonts w:ascii="Arial" w:hAnsi="Arial" w:cs="Arial"/>
          <w:b/>
          <w:sz w:val="24"/>
          <w:szCs w:val="24"/>
        </w:rPr>
        <w:t xml:space="preserve"> </w:t>
      </w:r>
    </w:p>
    <w:p w14:paraId="698D5A8B" w14:textId="7569A3E1" w:rsidR="00493A8F" w:rsidRPr="001A3388" w:rsidRDefault="001764D0" w:rsidP="00A01E13">
      <w:pPr>
        <w:spacing w:line="360" w:lineRule="auto"/>
        <w:rPr>
          <w:rFonts w:ascii="Arial" w:hAnsi="Arial" w:cs="Arial"/>
          <w:sz w:val="24"/>
          <w:szCs w:val="24"/>
        </w:rPr>
      </w:pPr>
      <w:r w:rsidRPr="00EE6B4E">
        <w:rPr>
          <w:rFonts w:ascii="Arial" w:hAnsi="Arial" w:cs="Arial"/>
          <w:sz w:val="24"/>
          <w:szCs w:val="24"/>
        </w:rPr>
        <w:t>(</w:t>
      </w:r>
      <w:r w:rsidR="00EE6B4E">
        <w:rPr>
          <w:rFonts w:ascii="Arial" w:hAnsi="Arial" w:cs="Arial"/>
          <w:sz w:val="24"/>
          <w:szCs w:val="24"/>
        </w:rPr>
        <w:t>Transcript in A</w:t>
      </w:r>
      <w:r w:rsidR="001A3388" w:rsidRPr="00EE6B4E">
        <w:rPr>
          <w:rFonts w:ascii="Arial" w:hAnsi="Arial" w:cs="Arial"/>
          <w:sz w:val="24"/>
          <w:szCs w:val="24"/>
        </w:rPr>
        <w:t>ppendix</w:t>
      </w:r>
      <w:r w:rsidR="00EE6B4E">
        <w:rPr>
          <w:rFonts w:ascii="Arial" w:hAnsi="Arial" w:cs="Arial"/>
          <w:sz w:val="24"/>
          <w:szCs w:val="24"/>
        </w:rPr>
        <w:t xml:space="preserve"> 8</w:t>
      </w:r>
      <w:r w:rsidRPr="00EE6B4E">
        <w:rPr>
          <w:rFonts w:ascii="Arial" w:hAnsi="Arial" w:cs="Arial"/>
          <w:sz w:val="24"/>
          <w:szCs w:val="24"/>
        </w:rPr>
        <w:t>)</w:t>
      </w:r>
      <w:r w:rsidR="00EE6B4E">
        <w:rPr>
          <w:rFonts w:ascii="Arial" w:hAnsi="Arial" w:cs="Arial"/>
          <w:sz w:val="24"/>
          <w:szCs w:val="24"/>
        </w:rPr>
        <w:t xml:space="preserve"> (Observation Schedule in Appendix 12b)</w:t>
      </w:r>
    </w:p>
    <w:p w14:paraId="2FABCAF2" w14:textId="3BF447B5" w:rsidR="00D8304B" w:rsidRPr="00F0751F" w:rsidRDefault="004F16D5" w:rsidP="00A01E13">
      <w:pPr>
        <w:spacing w:line="360" w:lineRule="auto"/>
        <w:rPr>
          <w:rFonts w:ascii="Arial" w:hAnsi="Arial" w:cs="Arial"/>
          <w:sz w:val="24"/>
          <w:szCs w:val="24"/>
        </w:rPr>
      </w:pPr>
      <w:r>
        <w:rPr>
          <w:rFonts w:ascii="Arial" w:hAnsi="Arial" w:cs="Arial"/>
          <w:sz w:val="24"/>
          <w:szCs w:val="24"/>
        </w:rPr>
        <w:t xml:space="preserve">Remembering- </w:t>
      </w:r>
      <w:r w:rsidR="00D8304B">
        <w:rPr>
          <w:rFonts w:ascii="Arial" w:hAnsi="Arial" w:cs="Arial"/>
          <w:sz w:val="24"/>
          <w:szCs w:val="24"/>
        </w:rPr>
        <w:t xml:space="preserve">Similar to lesson study 1 closed questions were asked </w:t>
      </w:r>
      <w:r w:rsidR="00F0751F">
        <w:rPr>
          <w:rFonts w:ascii="Arial" w:hAnsi="Arial" w:cs="Arial"/>
          <w:sz w:val="24"/>
          <w:szCs w:val="24"/>
        </w:rPr>
        <w:t xml:space="preserve">to which </w:t>
      </w:r>
      <w:r w:rsidR="00D8304B">
        <w:rPr>
          <w:rFonts w:ascii="Arial" w:hAnsi="Arial" w:cs="Arial"/>
          <w:sz w:val="24"/>
          <w:szCs w:val="24"/>
        </w:rPr>
        <w:t>children provided shor</w:t>
      </w:r>
      <w:r w:rsidR="00F0751F">
        <w:rPr>
          <w:rFonts w:ascii="Arial" w:hAnsi="Arial" w:cs="Arial"/>
          <w:sz w:val="24"/>
          <w:szCs w:val="24"/>
        </w:rPr>
        <w:t>t responses. H</w:t>
      </w:r>
      <w:r w:rsidR="00D8304B">
        <w:rPr>
          <w:rFonts w:ascii="Arial" w:hAnsi="Arial" w:cs="Arial"/>
          <w:sz w:val="24"/>
          <w:szCs w:val="24"/>
        </w:rPr>
        <w:t xml:space="preserve">owever they were able to recall more details with less support </w:t>
      </w:r>
      <w:r w:rsidR="00F0751F">
        <w:rPr>
          <w:rFonts w:ascii="Arial" w:hAnsi="Arial" w:cs="Arial"/>
          <w:sz w:val="24"/>
          <w:szCs w:val="24"/>
        </w:rPr>
        <w:t>as no picture prompts were used but I think t</w:t>
      </w:r>
      <w:r w:rsidR="00D8304B">
        <w:rPr>
          <w:rFonts w:ascii="Arial" w:hAnsi="Arial" w:cs="Arial"/>
          <w:sz w:val="24"/>
          <w:szCs w:val="24"/>
        </w:rPr>
        <w:t xml:space="preserve">his is likely because of their higher ability at Reception/ Year 1. </w:t>
      </w:r>
    </w:p>
    <w:p w14:paraId="3C1F7A22" w14:textId="269D5431" w:rsidR="00D8304B" w:rsidRDefault="004F16D5" w:rsidP="00A01E13">
      <w:pPr>
        <w:spacing w:line="360" w:lineRule="auto"/>
        <w:rPr>
          <w:rFonts w:ascii="Arial" w:hAnsi="Arial" w:cs="Arial"/>
          <w:sz w:val="24"/>
          <w:szCs w:val="24"/>
        </w:rPr>
      </w:pPr>
      <w:r>
        <w:rPr>
          <w:rFonts w:ascii="Arial" w:hAnsi="Arial" w:cs="Arial"/>
          <w:sz w:val="24"/>
          <w:szCs w:val="24"/>
        </w:rPr>
        <w:t>Understanding- A</w:t>
      </w:r>
      <w:r w:rsidR="00D8304B">
        <w:rPr>
          <w:rFonts w:ascii="Arial" w:hAnsi="Arial" w:cs="Arial"/>
          <w:sz w:val="24"/>
          <w:szCs w:val="24"/>
        </w:rPr>
        <w:t>ll children required some thinking time in answering the ques</w:t>
      </w:r>
      <w:r w:rsidR="00F0751F">
        <w:rPr>
          <w:rFonts w:ascii="Arial" w:hAnsi="Arial" w:cs="Arial"/>
          <w:sz w:val="24"/>
          <w:szCs w:val="24"/>
        </w:rPr>
        <w:t>tions</w:t>
      </w:r>
      <w:r w:rsidR="00D8304B">
        <w:rPr>
          <w:rFonts w:ascii="Arial" w:hAnsi="Arial" w:cs="Arial"/>
          <w:sz w:val="24"/>
          <w:szCs w:val="24"/>
        </w:rPr>
        <w:t>. I think this show</w:t>
      </w:r>
      <w:r w:rsidR="00F0751F">
        <w:rPr>
          <w:rFonts w:ascii="Arial" w:hAnsi="Arial" w:cs="Arial"/>
          <w:sz w:val="24"/>
          <w:szCs w:val="24"/>
        </w:rPr>
        <w:t>s</w:t>
      </w:r>
      <w:r w:rsidR="00D8304B">
        <w:rPr>
          <w:rFonts w:ascii="Arial" w:hAnsi="Arial" w:cs="Arial"/>
          <w:sz w:val="24"/>
          <w:szCs w:val="24"/>
        </w:rPr>
        <w:t xml:space="preserve"> possible difficulty in</w:t>
      </w:r>
      <w:r w:rsidR="00F0751F">
        <w:rPr>
          <w:rFonts w:ascii="Arial" w:hAnsi="Arial" w:cs="Arial"/>
          <w:sz w:val="24"/>
          <w:szCs w:val="24"/>
        </w:rPr>
        <w:t xml:space="preserve"> children</w:t>
      </w:r>
      <w:r w:rsidR="00D8304B">
        <w:rPr>
          <w:rFonts w:ascii="Arial" w:hAnsi="Arial" w:cs="Arial"/>
          <w:sz w:val="24"/>
          <w:szCs w:val="24"/>
        </w:rPr>
        <w:t xml:space="preserve"> either communicating their answer or perhaps grasping a full understanding of the qu</w:t>
      </w:r>
      <w:r w:rsidR="00F0751F">
        <w:rPr>
          <w:rFonts w:ascii="Arial" w:hAnsi="Arial" w:cs="Arial"/>
          <w:sz w:val="24"/>
          <w:szCs w:val="24"/>
        </w:rPr>
        <w:t>estion. Probing questions were</w:t>
      </w:r>
      <w:r w:rsidR="00D8304B">
        <w:rPr>
          <w:rFonts w:ascii="Arial" w:hAnsi="Arial" w:cs="Arial"/>
          <w:sz w:val="24"/>
          <w:szCs w:val="24"/>
        </w:rPr>
        <w:t xml:space="preserve"> used </w:t>
      </w:r>
      <w:r w:rsidR="00F0751F">
        <w:rPr>
          <w:rFonts w:ascii="Arial" w:hAnsi="Arial" w:cs="Arial"/>
          <w:sz w:val="24"/>
          <w:szCs w:val="24"/>
        </w:rPr>
        <w:t xml:space="preserve">such as </w:t>
      </w:r>
      <w:r w:rsidR="00D8304B">
        <w:rPr>
          <w:rFonts w:ascii="Arial" w:hAnsi="Arial" w:cs="Arial"/>
          <w:sz w:val="24"/>
          <w:szCs w:val="24"/>
        </w:rPr>
        <w:t xml:space="preserve">asking the children to ‘tell me more’ in order for children to expand and justify their responses. </w:t>
      </w:r>
    </w:p>
    <w:p w14:paraId="097A4AE6" w14:textId="61631194" w:rsidR="00D8304B" w:rsidRDefault="00F0751F" w:rsidP="00A01E13">
      <w:pPr>
        <w:spacing w:line="360" w:lineRule="auto"/>
        <w:rPr>
          <w:rFonts w:ascii="Arial" w:hAnsi="Arial" w:cs="Arial"/>
          <w:sz w:val="24"/>
          <w:szCs w:val="24"/>
        </w:rPr>
      </w:pPr>
      <w:r>
        <w:rPr>
          <w:rFonts w:ascii="Arial" w:hAnsi="Arial" w:cs="Arial"/>
          <w:sz w:val="24"/>
          <w:szCs w:val="24"/>
        </w:rPr>
        <w:t>Applying</w:t>
      </w:r>
      <w:r w:rsidR="004F16D5">
        <w:rPr>
          <w:rFonts w:ascii="Arial" w:hAnsi="Arial" w:cs="Arial"/>
          <w:sz w:val="24"/>
          <w:szCs w:val="24"/>
        </w:rPr>
        <w:t>- Children</w:t>
      </w:r>
      <w:r w:rsidR="00D8304B">
        <w:rPr>
          <w:rFonts w:ascii="Arial" w:hAnsi="Arial" w:cs="Arial"/>
          <w:sz w:val="24"/>
          <w:szCs w:val="24"/>
        </w:rPr>
        <w:t xml:space="preserve"> mostly answered in sh</w:t>
      </w:r>
      <w:r>
        <w:rPr>
          <w:rFonts w:ascii="Arial" w:hAnsi="Arial" w:cs="Arial"/>
          <w:sz w:val="24"/>
          <w:szCs w:val="24"/>
        </w:rPr>
        <w:t xml:space="preserve">ort sentences, however child 3 </w:t>
      </w:r>
      <w:r w:rsidR="00D8304B">
        <w:rPr>
          <w:rFonts w:ascii="Arial" w:hAnsi="Arial" w:cs="Arial"/>
          <w:sz w:val="24"/>
          <w:szCs w:val="24"/>
        </w:rPr>
        <w:t xml:space="preserve">demonstrated </w:t>
      </w:r>
      <w:r>
        <w:rPr>
          <w:rFonts w:ascii="Arial" w:hAnsi="Arial" w:cs="Arial"/>
          <w:sz w:val="24"/>
          <w:szCs w:val="24"/>
        </w:rPr>
        <w:t xml:space="preserve">good </w:t>
      </w:r>
      <w:r w:rsidR="00D8304B">
        <w:rPr>
          <w:rFonts w:ascii="Arial" w:hAnsi="Arial" w:cs="Arial"/>
          <w:sz w:val="24"/>
          <w:szCs w:val="24"/>
        </w:rPr>
        <w:t>think</w:t>
      </w:r>
      <w:r>
        <w:rPr>
          <w:rFonts w:ascii="Arial" w:hAnsi="Arial" w:cs="Arial"/>
          <w:sz w:val="24"/>
          <w:szCs w:val="24"/>
        </w:rPr>
        <w:t>ing</w:t>
      </w:r>
      <w:r w:rsidR="00D8304B">
        <w:rPr>
          <w:rFonts w:ascii="Arial" w:hAnsi="Arial" w:cs="Arial"/>
          <w:sz w:val="24"/>
          <w:szCs w:val="24"/>
        </w:rPr>
        <w:t xml:space="preserve"> </w:t>
      </w:r>
      <w:r>
        <w:rPr>
          <w:rFonts w:ascii="Arial" w:hAnsi="Arial" w:cs="Arial"/>
          <w:sz w:val="24"/>
          <w:szCs w:val="24"/>
        </w:rPr>
        <w:t xml:space="preserve">skills </w:t>
      </w:r>
      <w:r w:rsidR="00D8304B">
        <w:rPr>
          <w:rFonts w:ascii="Arial" w:hAnsi="Arial" w:cs="Arial"/>
          <w:sz w:val="24"/>
          <w:szCs w:val="24"/>
        </w:rPr>
        <w:t>before answering the question</w:t>
      </w:r>
      <w:r>
        <w:rPr>
          <w:rFonts w:ascii="Arial" w:hAnsi="Arial" w:cs="Arial"/>
          <w:sz w:val="24"/>
          <w:szCs w:val="24"/>
        </w:rPr>
        <w:t>s</w:t>
      </w:r>
      <w:r w:rsidR="004F16D5">
        <w:rPr>
          <w:rFonts w:ascii="Arial" w:hAnsi="Arial" w:cs="Arial"/>
          <w:sz w:val="24"/>
          <w:szCs w:val="24"/>
        </w:rPr>
        <w:t xml:space="preserve"> and answered in </w:t>
      </w:r>
      <w:r w:rsidR="00D8304B">
        <w:rPr>
          <w:rFonts w:ascii="Arial" w:hAnsi="Arial" w:cs="Arial"/>
          <w:sz w:val="24"/>
          <w:szCs w:val="24"/>
        </w:rPr>
        <w:t xml:space="preserve">fuller sentences. </w:t>
      </w:r>
    </w:p>
    <w:p w14:paraId="05F2F07B" w14:textId="30A64BE9" w:rsidR="00D8304B" w:rsidRDefault="00F0751F" w:rsidP="00A01E13">
      <w:pPr>
        <w:spacing w:line="360" w:lineRule="auto"/>
        <w:rPr>
          <w:rFonts w:ascii="Arial" w:hAnsi="Arial" w:cs="Arial"/>
          <w:sz w:val="24"/>
          <w:szCs w:val="24"/>
        </w:rPr>
      </w:pPr>
      <w:r>
        <w:rPr>
          <w:rFonts w:ascii="Arial" w:hAnsi="Arial" w:cs="Arial"/>
          <w:sz w:val="24"/>
          <w:szCs w:val="24"/>
        </w:rPr>
        <w:t>Analysing</w:t>
      </w:r>
      <w:r w:rsidR="004F16D5">
        <w:rPr>
          <w:rFonts w:ascii="Arial" w:hAnsi="Arial" w:cs="Arial"/>
          <w:sz w:val="24"/>
          <w:szCs w:val="24"/>
        </w:rPr>
        <w:t>- This</w:t>
      </w:r>
      <w:r>
        <w:rPr>
          <w:rFonts w:ascii="Arial" w:hAnsi="Arial" w:cs="Arial"/>
          <w:sz w:val="24"/>
          <w:szCs w:val="24"/>
        </w:rPr>
        <w:t xml:space="preserve"> </w:t>
      </w:r>
      <w:r w:rsidR="00D8304B">
        <w:rPr>
          <w:rFonts w:ascii="Arial" w:hAnsi="Arial" w:cs="Arial"/>
          <w:sz w:val="24"/>
          <w:szCs w:val="24"/>
        </w:rPr>
        <w:t>involved asking a hypothetical question which children answered imaginatively</w:t>
      </w:r>
      <w:r w:rsidR="00B04E31">
        <w:rPr>
          <w:rFonts w:ascii="Arial" w:hAnsi="Arial" w:cs="Arial"/>
          <w:sz w:val="24"/>
          <w:szCs w:val="24"/>
        </w:rPr>
        <w:t xml:space="preserve"> but I think further questions should have been asked around analysing to further challenge the children and gain a grasp on their analytical understanding of the story. </w:t>
      </w:r>
    </w:p>
    <w:p w14:paraId="787F8323" w14:textId="2D754213" w:rsidR="00B04E31" w:rsidRDefault="00F0751F" w:rsidP="00A01E13">
      <w:pPr>
        <w:spacing w:line="360" w:lineRule="auto"/>
        <w:rPr>
          <w:rFonts w:ascii="Arial" w:hAnsi="Arial" w:cs="Arial"/>
          <w:sz w:val="24"/>
          <w:szCs w:val="24"/>
        </w:rPr>
      </w:pPr>
      <w:r>
        <w:rPr>
          <w:rFonts w:ascii="Arial" w:hAnsi="Arial" w:cs="Arial"/>
          <w:sz w:val="24"/>
          <w:szCs w:val="24"/>
        </w:rPr>
        <w:t>Evaluating</w:t>
      </w:r>
      <w:r w:rsidR="004F16D5">
        <w:rPr>
          <w:rFonts w:ascii="Arial" w:hAnsi="Arial" w:cs="Arial"/>
          <w:sz w:val="24"/>
          <w:szCs w:val="24"/>
        </w:rPr>
        <w:t>- C</w:t>
      </w:r>
      <w:r w:rsidR="00B04E31">
        <w:rPr>
          <w:rFonts w:ascii="Arial" w:hAnsi="Arial" w:cs="Arial"/>
          <w:sz w:val="24"/>
          <w:szCs w:val="24"/>
        </w:rPr>
        <w:t xml:space="preserve">hildren were asked open-ended questions on their opinions and feelings and I think were able to answer in mostly full sentences and express their feelings appropriately in context with the story. </w:t>
      </w:r>
    </w:p>
    <w:p w14:paraId="71976991" w14:textId="7F7860C5" w:rsidR="00B04E31" w:rsidRPr="00B04E31" w:rsidRDefault="004F16D5" w:rsidP="00A01E13">
      <w:pPr>
        <w:spacing w:line="360" w:lineRule="auto"/>
        <w:rPr>
          <w:rFonts w:ascii="Arial" w:hAnsi="Arial" w:cs="Arial"/>
          <w:sz w:val="24"/>
          <w:szCs w:val="24"/>
        </w:rPr>
      </w:pPr>
      <w:r>
        <w:rPr>
          <w:rFonts w:ascii="Arial" w:hAnsi="Arial" w:cs="Arial"/>
          <w:sz w:val="24"/>
          <w:szCs w:val="24"/>
        </w:rPr>
        <w:t>Creating- O</w:t>
      </w:r>
      <w:r w:rsidR="00B04E31">
        <w:rPr>
          <w:rFonts w:ascii="Arial" w:hAnsi="Arial" w:cs="Arial"/>
          <w:sz w:val="24"/>
          <w:szCs w:val="24"/>
        </w:rPr>
        <w:t>pen-ended questions were asked which I think particularly stimulated the children’s imagination. Children were asked what they think happened next and where they think the Gruffalo ran away to. Child 2 hesitated before answering the question after showing awareness that the information was no</w:t>
      </w:r>
      <w:r>
        <w:rPr>
          <w:rFonts w:ascii="Arial" w:hAnsi="Arial" w:cs="Arial"/>
          <w:sz w:val="24"/>
          <w:szCs w:val="24"/>
        </w:rPr>
        <w:t xml:space="preserve">t included in the story </w:t>
      </w:r>
      <w:r>
        <w:rPr>
          <w:rFonts w:ascii="Arial" w:hAnsi="Arial" w:cs="Arial"/>
          <w:sz w:val="24"/>
          <w:szCs w:val="24"/>
        </w:rPr>
        <w:lastRenderedPageBreak/>
        <w:t>so paused to think</w:t>
      </w:r>
      <w:r w:rsidR="00F0751F">
        <w:rPr>
          <w:rFonts w:ascii="Arial" w:hAnsi="Arial" w:cs="Arial"/>
          <w:sz w:val="24"/>
          <w:szCs w:val="24"/>
        </w:rPr>
        <w:t xml:space="preserve"> and gave a realistic response</w:t>
      </w:r>
      <w:r w:rsidR="00B04E31">
        <w:rPr>
          <w:rFonts w:ascii="Arial" w:hAnsi="Arial" w:cs="Arial"/>
          <w:sz w:val="24"/>
          <w:szCs w:val="24"/>
        </w:rPr>
        <w:t>. Child 1 and 3 both discussed a less realistic but creative response suggesting t</w:t>
      </w:r>
      <w:r w:rsidR="000E6637">
        <w:rPr>
          <w:rFonts w:ascii="Arial" w:hAnsi="Arial" w:cs="Arial"/>
          <w:sz w:val="24"/>
          <w:szCs w:val="24"/>
        </w:rPr>
        <w:t xml:space="preserve">he beach. I think it is likely the children stated the beach as this is an area they are more familiar with as they are </w:t>
      </w:r>
      <w:r w:rsidR="00B04E31">
        <w:rPr>
          <w:rFonts w:ascii="Arial" w:hAnsi="Arial" w:cs="Arial"/>
          <w:sz w:val="24"/>
          <w:szCs w:val="24"/>
        </w:rPr>
        <w:t xml:space="preserve">in fairly close proximity to the beach and not any forest areas. </w:t>
      </w:r>
    </w:p>
    <w:p w14:paraId="46EB7746" w14:textId="3CCC730E" w:rsidR="006146BA" w:rsidRDefault="000604F9" w:rsidP="00A01E13">
      <w:pPr>
        <w:spacing w:line="360" w:lineRule="auto"/>
        <w:rPr>
          <w:rFonts w:ascii="Arial" w:hAnsi="Arial" w:cs="Arial"/>
          <w:sz w:val="24"/>
          <w:szCs w:val="24"/>
          <w:u w:val="single"/>
        </w:rPr>
      </w:pPr>
      <w:r>
        <w:rPr>
          <w:rFonts w:ascii="Arial" w:hAnsi="Arial" w:cs="Arial"/>
          <w:sz w:val="24"/>
          <w:szCs w:val="24"/>
          <w:u w:val="single"/>
        </w:rPr>
        <w:t>Discussion</w:t>
      </w:r>
    </w:p>
    <w:p w14:paraId="6D98BB9D" w14:textId="12A793C4" w:rsidR="004678F9" w:rsidRDefault="006146BA" w:rsidP="00A01E13">
      <w:pPr>
        <w:spacing w:line="360" w:lineRule="auto"/>
        <w:rPr>
          <w:rFonts w:ascii="Arial" w:hAnsi="Arial" w:cs="Arial"/>
          <w:sz w:val="24"/>
          <w:szCs w:val="24"/>
        </w:rPr>
      </w:pPr>
      <w:r>
        <w:rPr>
          <w:rFonts w:ascii="Arial" w:hAnsi="Arial" w:cs="Arial"/>
          <w:sz w:val="24"/>
          <w:szCs w:val="24"/>
        </w:rPr>
        <w:t>T</w:t>
      </w:r>
      <w:r w:rsidR="007C1FEF">
        <w:rPr>
          <w:rFonts w:ascii="Arial" w:hAnsi="Arial" w:cs="Arial"/>
          <w:sz w:val="24"/>
          <w:szCs w:val="24"/>
        </w:rPr>
        <w:t>he research findings from the les</w:t>
      </w:r>
      <w:r>
        <w:rPr>
          <w:rFonts w:ascii="Arial" w:hAnsi="Arial" w:cs="Arial"/>
          <w:sz w:val="24"/>
          <w:szCs w:val="24"/>
        </w:rPr>
        <w:t>son study showed that children foun</w:t>
      </w:r>
      <w:r w:rsidR="007C1FEF">
        <w:rPr>
          <w:rFonts w:ascii="Arial" w:hAnsi="Arial" w:cs="Arial"/>
          <w:sz w:val="24"/>
          <w:szCs w:val="24"/>
        </w:rPr>
        <w:t>d lower-order questions easier to answer as the information is known and usually require</w:t>
      </w:r>
      <w:r w:rsidR="000604F9">
        <w:rPr>
          <w:rFonts w:ascii="Arial" w:hAnsi="Arial" w:cs="Arial"/>
          <w:sz w:val="24"/>
          <w:szCs w:val="24"/>
        </w:rPr>
        <w:t>d</w:t>
      </w:r>
      <w:r w:rsidR="007C1FEF">
        <w:rPr>
          <w:rFonts w:ascii="Arial" w:hAnsi="Arial" w:cs="Arial"/>
          <w:sz w:val="24"/>
          <w:szCs w:val="24"/>
        </w:rPr>
        <w:t xml:space="preserve"> short or one word response</w:t>
      </w:r>
      <w:r w:rsidR="000604F9">
        <w:rPr>
          <w:rFonts w:ascii="Arial" w:hAnsi="Arial" w:cs="Arial"/>
          <w:sz w:val="24"/>
          <w:szCs w:val="24"/>
        </w:rPr>
        <w:t>s</w:t>
      </w:r>
      <w:r w:rsidR="007C1FEF">
        <w:rPr>
          <w:rFonts w:ascii="Arial" w:hAnsi="Arial" w:cs="Arial"/>
          <w:sz w:val="24"/>
          <w:szCs w:val="24"/>
        </w:rPr>
        <w:t xml:space="preserve">. </w:t>
      </w:r>
      <w:r w:rsidR="000604F9">
        <w:rPr>
          <w:rFonts w:ascii="Arial" w:hAnsi="Arial" w:cs="Arial"/>
          <w:sz w:val="24"/>
          <w:szCs w:val="24"/>
        </w:rPr>
        <w:t>The h</w:t>
      </w:r>
      <w:r w:rsidR="002E5D3F">
        <w:rPr>
          <w:rFonts w:ascii="Arial" w:hAnsi="Arial" w:cs="Arial"/>
          <w:sz w:val="24"/>
          <w:szCs w:val="24"/>
        </w:rPr>
        <w:t>igher-order questioning involving asking mostly</w:t>
      </w:r>
      <w:r w:rsidR="000604F9">
        <w:rPr>
          <w:rFonts w:ascii="Arial" w:hAnsi="Arial" w:cs="Arial"/>
          <w:sz w:val="24"/>
          <w:szCs w:val="24"/>
        </w:rPr>
        <w:t xml:space="preserve"> open-ended questions which</w:t>
      </w:r>
      <w:r w:rsidR="002E5D3F">
        <w:rPr>
          <w:rFonts w:ascii="Arial" w:hAnsi="Arial" w:cs="Arial"/>
          <w:sz w:val="24"/>
          <w:szCs w:val="24"/>
        </w:rPr>
        <w:t xml:space="preserve"> challenged children to think and generate their own opinions and ideas. </w:t>
      </w:r>
      <w:r>
        <w:rPr>
          <w:rFonts w:ascii="Arial" w:hAnsi="Arial" w:cs="Arial"/>
          <w:sz w:val="24"/>
          <w:szCs w:val="24"/>
        </w:rPr>
        <w:t>McInerney and Putwain (2017) argue that children shoul</w:t>
      </w:r>
      <w:r w:rsidR="000604F9">
        <w:rPr>
          <w:rFonts w:ascii="Arial" w:hAnsi="Arial" w:cs="Arial"/>
          <w:sz w:val="24"/>
          <w:szCs w:val="24"/>
        </w:rPr>
        <w:t>d be challenged to keep them</w:t>
      </w:r>
      <w:r>
        <w:rPr>
          <w:rFonts w:ascii="Arial" w:hAnsi="Arial" w:cs="Arial"/>
          <w:sz w:val="24"/>
          <w:szCs w:val="24"/>
        </w:rPr>
        <w:t xml:space="preserve"> engaged in activities that may be beyond their level of development. Responses </w:t>
      </w:r>
      <w:r w:rsidR="002E5D3F">
        <w:rPr>
          <w:rFonts w:ascii="Arial" w:hAnsi="Arial" w:cs="Arial"/>
          <w:sz w:val="24"/>
          <w:szCs w:val="24"/>
        </w:rPr>
        <w:t>were at times unclear to understand but I do t</w:t>
      </w:r>
      <w:r>
        <w:rPr>
          <w:rFonts w:ascii="Arial" w:hAnsi="Arial" w:cs="Arial"/>
          <w:sz w:val="24"/>
          <w:szCs w:val="24"/>
        </w:rPr>
        <w:t>hink higher-order questioning</w:t>
      </w:r>
      <w:r w:rsidR="002E5D3F">
        <w:rPr>
          <w:rFonts w:ascii="Arial" w:hAnsi="Arial" w:cs="Arial"/>
          <w:sz w:val="24"/>
          <w:szCs w:val="24"/>
        </w:rPr>
        <w:t xml:space="preserve"> encourage</w:t>
      </w:r>
      <w:r w:rsidR="000604F9">
        <w:rPr>
          <w:rFonts w:ascii="Arial" w:hAnsi="Arial" w:cs="Arial"/>
          <w:sz w:val="24"/>
          <w:szCs w:val="24"/>
        </w:rPr>
        <w:t>d</w:t>
      </w:r>
      <w:r w:rsidR="002E5D3F">
        <w:rPr>
          <w:rFonts w:ascii="Arial" w:hAnsi="Arial" w:cs="Arial"/>
          <w:sz w:val="24"/>
          <w:szCs w:val="24"/>
        </w:rPr>
        <w:t xml:space="preserve"> a more in-depth response</w:t>
      </w:r>
      <w:r w:rsidR="000604F9">
        <w:rPr>
          <w:rFonts w:ascii="Arial" w:hAnsi="Arial" w:cs="Arial"/>
          <w:sz w:val="24"/>
          <w:szCs w:val="24"/>
        </w:rPr>
        <w:t>. Yet r</w:t>
      </w:r>
      <w:r w:rsidR="002E5D3F">
        <w:rPr>
          <w:rFonts w:ascii="Arial" w:hAnsi="Arial" w:cs="Arial"/>
          <w:sz w:val="24"/>
          <w:szCs w:val="24"/>
        </w:rPr>
        <w:t xml:space="preserve">ephrasing or prompting children may be necessary to get an answer or to support the child (Pollard, 2008). In both lessons some level of support was provided for children to encourage a more developed oral response in the form of probing questions such </w:t>
      </w:r>
      <w:r w:rsidR="002E5D3F" w:rsidRPr="006146BA">
        <w:rPr>
          <w:rFonts w:ascii="Arial" w:hAnsi="Arial" w:cs="Arial"/>
          <w:sz w:val="24"/>
          <w:szCs w:val="24"/>
        </w:rPr>
        <w:t>as ‘why?’ or ‘tell me more’.</w:t>
      </w:r>
      <w:r w:rsidRPr="006146BA">
        <w:rPr>
          <w:rFonts w:ascii="Arial" w:hAnsi="Arial" w:cs="Arial"/>
          <w:sz w:val="24"/>
          <w:szCs w:val="24"/>
        </w:rPr>
        <w:t xml:space="preserve"> </w:t>
      </w:r>
      <w:r w:rsidR="004678F9" w:rsidRPr="006146BA">
        <w:rPr>
          <w:rFonts w:ascii="Arial" w:hAnsi="Arial" w:cs="Arial"/>
          <w:sz w:val="24"/>
          <w:szCs w:val="24"/>
        </w:rPr>
        <w:t>Welsh Assembly Government (2008) state that many authors highlight the significance of using open-ended questions, yet this does not mean closed questions are less important to use in the classroom.</w:t>
      </w:r>
    </w:p>
    <w:p w14:paraId="5E6545D3" w14:textId="14CCD675" w:rsidR="00BE104A" w:rsidRPr="006146BA" w:rsidRDefault="00BE104A" w:rsidP="00A01E13">
      <w:pPr>
        <w:spacing w:line="360" w:lineRule="auto"/>
        <w:rPr>
          <w:rFonts w:ascii="Arial" w:hAnsi="Arial" w:cs="Arial"/>
          <w:sz w:val="24"/>
          <w:szCs w:val="24"/>
          <w:u w:val="single"/>
        </w:rPr>
      </w:pPr>
      <w:r>
        <w:rPr>
          <w:rFonts w:ascii="Arial" w:hAnsi="Arial" w:cs="Arial"/>
          <w:sz w:val="24"/>
          <w:szCs w:val="24"/>
        </w:rPr>
        <w:t xml:space="preserve">In both of the focus group </w:t>
      </w:r>
      <w:r w:rsidRPr="00EE6B4E">
        <w:rPr>
          <w:rFonts w:ascii="Arial" w:hAnsi="Arial" w:cs="Arial"/>
          <w:sz w:val="24"/>
          <w:szCs w:val="24"/>
        </w:rPr>
        <w:t>interviews (Appendix</w:t>
      </w:r>
      <w:r w:rsidR="00121F10">
        <w:rPr>
          <w:rFonts w:ascii="Arial" w:hAnsi="Arial" w:cs="Arial"/>
          <w:sz w:val="24"/>
          <w:szCs w:val="24"/>
        </w:rPr>
        <w:t xml:space="preserve"> 10a/ 10b/ 10c</w:t>
      </w:r>
      <w:r w:rsidRPr="00EE6B4E">
        <w:rPr>
          <w:rFonts w:ascii="Arial" w:hAnsi="Arial" w:cs="Arial"/>
          <w:sz w:val="24"/>
          <w:szCs w:val="24"/>
        </w:rPr>
        <w:t>)</w:t>
      </w:r>
      <w:r>
        <w:rPr>
          <w:rFonts w:ascii="Arial" w:hAnsi="Arial" w:cs="Arial"/>
          <w:sz w:val="24"/>
          <w:szCs w:val="24"/>
        </w:rPr>
        <w:t xml:space="preserve"> children expressed enjoyment from the lesson and did not say anything negative or critical. However, due to children’s young age they may not be as effectively able to express their opinions on the lesson and discuss any possible improvements. A self-assessment feedback sheet was also completed where all children coloured in the large smiley face to show their enjoyment of the lesson. </w:t>
      </w:r>
      <w:r w:rsidRPr="00121F10">
        <w:rPr>
          <w:rFonts w:ascii="Arial" w:hAnsi="Arial" w:cs="Arial"/>
          <w:sz w:val="24"/>
          <w:szCs w:val="24"/>
        </w:rPr>
        <w:t>(Appendix</w:t>
      </w:r>
      <w:r w:rsidR="00121F10">
        <w:rPr>
          <w:rFonts w:ascii="Arial" w:hAnsi="Arial" w:cs="Arial"/>
          <w:sz w:val="24"/>
          <w:szCs w:val="24"/>
        </w:rPr>
        <w:t xml:space="preserve"> 11a/ 11b</w:t>
      </w:r>
      <w:r w:rsidRPr="00121F10">
        <w:rPr>
          <w:rFonts w:ascii="Arial" w:hAnsi="Arial" w:cs="Arial"/>
          <w:sz w:val="24"/>
          <w:szCs w:val="24"/>
        </w:rPr>
        <w:t>).</w:t>
      </w:r>
      <w:r>
        <w:rPr>
          <w:rFonts w:ascii="Arial" w:hAnsi="Arial" w:cs="Arial"/>
          <w:sz w:val="24"/>
          <w:szCs w:val="24"/>
        </w:rPr>
        <w:t xml:space="preserve">  </w:t>
      </w:r>
      <w:r w:rsidR="004652D7">
        <w:rPr>
          <w:rFonts w:ascii="Arial" w:hAnsi="Arial" w:cs="Arial"/>
          <w:sz w:val="24"/>
          <w:szCs w:val="24"/>
        </w:rPr>
        <w:t xml:space="preserve">Hansen (2012) states that pupils self-assessment is a crucial feature of formative assessment. </w:t>
      </w:r>
    </w:p>
    <w:p w14:paraId="121D61D2" w14:textId="0DD85A01" w:rsidR="00F372AE" w:rsidRPr="00357E1D" w:rsidRDefault="002E5D3F" w:rsidP="00A01E13">
      <w:pPr>
        <w:spacing w:line="360" w:lineRule="auto"/>
        <w:rPr>
          <w:rFonts w:ascii="Arial" w:hAnsi="Arial" w:cs="Arial"/>
          <w:sz w:val="24"/>
          <w:szCs w:val="24"/>
        </w:rPr>
      </w:pPr>
      <w:r>
        <w:rPr>
          <w:rFonts w:ascii="Arial" w:hAnsi="Arial" w:cs="Arial"/>
          <w:sz w:val="24"/>
          <w:szCs w:val="24"/>
        </w:rPr>
        <w:t xml:space="preserve">Bell (2010) states that researchers have to be critical of the interpretation of data. Therefore it is important to consider other factors that could impact children’s oral responses. </w:t>
      </w:r>
      <w:r w:rsidR="00B66B49">
        <w:rPr>
          <w:rFonts w:ascii="Arial" w:hAnsi="Arial" w:cs="Arial"/>
          <w:sz w:val="24"/>
          <w:szCs w:val="24"/>
        </w:rPr>
        <w:t xml:space="preserve">Pollard (2008) states that it is difficult to predict children’s reactions to </w:t>
      </w:r>
      <w:r w:rsidR="00B66B49" w:rsidRPr="00357E1D">
        <w:rPr>
          <w:rFonts w:ascii="Arial" w:hAnsi="Arial" w:cs="Arial"/>
          <w:sz w:val="24"/>
          <w:szCs w:val="24"/>
        </w:rPr>
        <w:t xml:space="preserve">questions or activities and also how long an activity may take. </w:t>
      </w:r>
      <w:r w:rsidRPr="00357E1D">
        <w:rPr>
          <w:rFonts w:ascii="Arial" w:hAnsi="Arial" w:cs="Arial"/>
          <w:sz w:val="24"/>
          <w:szCs w:val="24"/>
        </w:rPr>
        <w:t xml:space="preserve">Although children were generally well-behaved and attentive in both lessons we found children did become restless and fidget during the activity. To maintain children’s complete </w:t>
      </w:r>
      <w:r w:rsidRPr="00357E1D">
        <w:rPr>
          <w:rFonts w:ascii="Arial" w:hAnsi="Arial" w:cs="Arial"/>
          <w:sz w:val="24"/>
          <w:szCs w:val="24"/>
        </w:rPr>
        <w:lastRenderedPageBreak/>
        <w:t>engagement in the ques</w:t>
      </w:r>
      <w:r w:rsidR="006146BA">
        <w:rPr>
          <w:rFonts w:ascii="Arial" w:hAnsi="Arial" w:cs="Arial"/>
          <w:sz w:val="24"/>
          <w:szCs w:val="24"/>
        </w:rPr>
        <w:t xml:space="preserve">tioning activity was at times </w:t>
      </w:r>
      <w:r w:rsidRPr="00357E1D">
        <w:rPr>
          <w:rFonts w:ascii="Arial" w:hAnsi="Arial" w:cs="Arial"/>
          <w:sz w:val="24"/>
          <w:szCs w:val="24"/>
        </w:rPr>
        <w:t>challenging as children became distracted by the learning envir</w:t>
      </w:r>
      <w:r w:rsidR="00B66B49" w:rsidRPr="00357E1D">
        <w:rPr>
          <w:rFonts w:ascii="Arial" w:hAnsi="Arial" w:cs="Arial"/>
          <w:sz w:val="24"/>
          <w:szCs w:val="24"/>
        </w:rPr>
        <w:t>onment, their peers and their responses</w:t>
      </w:r>
      <w:r w:rsidRPr="00357E1D">
        <w:rPr>
          <w:rFonts w:ascii="Arial" w:hAnsi="Arial" w:cs="Arial"/>
          <w:sz w:val="24"/>
          <w:szCs w:val="24"/>
        </w:rPr>
        <w:t xml:space="preserve">, </w:t>
      </w:r>
      <w:r w:rsidR="00B66B49" w:rsidRPr="00357E1D">
        <w:rPr>
          <w:rFonts w:ascii="Arial" w:hAnsi="Arial" w:cs="Arial"/>
          <w:sz w:val="24"/>
          <w:szCs w:val="24"/>
        </w:rPr>
        <w:t xml:space="preserve">and </w:t>
      </w:r>
      <w:r w:rsidR="006146BA">
        <w:rPr>
          <w:rFonts w:ascii="Arial" w:hAnsi="Arial" w:cs="Arial"/>
          <w:sz w:val="24"/>
          <w:szCs w:val="24"/>
        </w:rPr>
        <w:t>I think t</w:t>
      </w:r>
      <w:r w:rsidR="00B66B49" w:rsidRPr="00357E1D">
        <w:rPr>
          <w:rFonts w:ascii="Arial" w:hAnsi="Arial" w:cs="Arial"/>
          <w:sz w:val="24"/>
          <w:szCs w:val="24"/>
        </w:rPr>
        <w:t>he length of the task</w:t>
      </w:r>
      <w:r w:rsidR="006146BA">
        <w:rPr>
          <w:rFonts w:ascii="Arial" w:hAnsi="Arial" w:cs="Arial"/>
          <w:sz w:val="24"/>
          <w:szCs w:val="24"/>
        </w:rPr>
        <w:t xml:space="preserve"> was also a factor</w:t>
      </w:r>
      <w:r w:rsidR="00B66B49" w:rsidRPr="00357E1D">
        <w:rPr>
          <w:rFonts w:ascii="Arial" w:hAnsi="Arial" w:cs="Arial"/>
          <w:sz w:val="24"/>
          <w:szCs w:val="24"/>
        </w:rPr>
        <w:t xml:space="preserve">. </w:t>
      </w:r>
    </w:p>
    <w:p w14:paraId="67847489" w14:textId="77777777" w:rsidR="00CA347E" w:rsidRPr="00357E1D" w:rsidRDefault="00CA347E" w:rsidP="00A01E13">
      <w:pPr>
        <w:spacing w:before="240" w:line="360" w:lineRule="auto"/>
        <w:rPr>
          <w:rFonts w:ascii="Arial" w:hAnsi="Arial" w:cs="Arial"/>
          <w:sz w:val="24"/>
          <w:szCs w:val="24"/>
        </w:rPr>
      </w:pPr>
      <w:r w:rsidRPr="00357E1D">
        <w:rPr>
          <w:rFonts w:ascii="Arial" w:hAnsi="Arial" w:cs="Arial"/>
          <w:sz w:val="24"/>
          <w:szCs w:val="24"/>
        </w:rPr>
        <w:t xml:space="preserve">The lesson study approach has a number of strengths in carrying out research in the classroom, Dudley (2015) argues that the classroom is the ideal learning environment not just for the pupil but also for the teacher. Lesson study allows the teacher in having an active role as a researcher and can build a teachers knowledge of teaching </w:t>
      </w:r>
      <w:r w:rsidRPr="0042361E">
        <w:rPr>
          <w:rFonts w:ascii="Arial" w:hAnsi="Arial" w:cs="Arial"/>
          <w:sz w:val="24"/>
          <w:szCs w:val="24"/>
        </w:rPr>
        <w:t>strategies that can be applied through the curriculum, such as questioning (Lewis and Hurd, 2011).</w:t>
      </w:r>
      <w:r w:rsidRPr="00357E1D">
        <w:rPr>
          <w:rFonts w:ascii="Arial" w:hAnsi="Arial" w:cs="Arial"/>
          <w:sz w:val="24"/>
          <w:szCs w:val="24"/>
        </w:rPr>
        <w:t xml:space="preserve"> </w:t>
      </w:r>
    </w:p>
    <w:p w14:paraId="26600242" w14:textId="490ACD6D" w:rsidR="00357E1D" w:rsidRDefault="00F372AE" w:rsidP="00A01E13">
      <w:pPr>
        <w:spacing w:before="240" w:line="360" w:lineRule="auto"/>
        <w:rPr>
          <w:rFonts w:ascii="Arial" w:hAnsi="Arial" w:cs="Arial"/>
          <w:sz w:val="24"/>
          <w:szCs w:val="24"/>
        </w:rPr>
      </w:pPr>
      <w:r w:rsidRPr="00357E1D">
        <w:rPr>
          <w:rFonts w:ascii="Arial" w:hAnsi="Arial" w:cs="Arial"/>
          <w:sz w:val="24"/>
          <w:szCs w:val="24"/>
        </w:rPr>
        <w:t xml:space="preserve">On the other hand, Hansen (2012) states that a disadvantage of lesson study research is that if research partners are in separate schools this can cause challenges of distance and also time restraints. In this case, although my research partner and I were in separate schools we were able to liaise effectively with the classroom teachers and organise a suitable time for all. We were also in close distance to each other so travel was not an issue. In addition to this, it </w:t>
      </w:r>
      <w:r w:rsidR="00D04FBA">
        <w:rPr>
          <w:rFonts w:ascii="Arial" w:hAnsi="Arial" w:cs="Arial"/>
          <w:sz w:val="24"/>
          <w:szCs w:val="24"/>
        </w:rPr>
        <w:t>provided</w:t>
      </w:r>
      <w:r w:rsidRPr="00357E1D">
        <w:rPr>
          <w:rFonts w:ascii="Arial" w:hAnsi="Arial" w:cs="Arial"/>
          <w:sz w:val="24"/>
          <w:szCs w:val="24"/>
        </w:rPr>
        <w:t xml:space="preserve"> us the advantag</w:t>
      </w:r>
      <w:r w:rsidR="00D04FBA">
        <w:rPr>
          <w:rFonts w:ascii="Arial" w:hAnsi="Arial" w:cs="Arial"/>
          <w:sz w:val="24"/>
          <w:szCs w:val="24"/>
        </w:rPr>
        <w:t xml:space="preserve">e as student teachers of </w:t>
      </w:r>
      <w:r w:rsidRPr="00357E1D">
        <w:rPr>
          <w:rFonts w:ascii="Arial" w:hAnsi="Arial" w:cs="Arial"/>
          <w:sz w:val="24"/>
          <w:szCs w:val="24"/>
        </w:rPr>
        <w:t>further profess</w:t>
      </w:r>
      <w:r w:rsidR="006146BA">
        <w:rPr>
          <w:rFonts w:ascii="Arial" w:hAnsi="Arial" w:cs="Arial"/>
          <w:sz w:val="24"/>
          <w:szCs w:val="24"/>
        </w:rPr>
        <w:t>ional contact with another school</w:t>
      </w:r>
      <w:r w:rsidR="00D04FBA">
        <w:rPr>
          <w:rFonts w:ascii="Arial" w:hAnsi="Arial" w:cs="Arial"/>
          <w:sz w:val="24"/>
          <w:szCs w:val="24"/>
        </w:rPr>
        <w:t>. However</w:t>
      </w:r>
      <w:r w:rsidRPr="00357E1D">
        <w:rPr>
          <w:rFonts w:ascii="Arial" w:hAnsi="Arial" w:cs="Arial"/>
          <w:sz w:val="24"/>
          <w:szCs w:val="24"/>
        </w:rPr>
        <w:t xml:space="preserve"> </w:t>
      </w:r>
      <w:r w:rsidR="00D04FBA">
        <w:rPr>
          <w:rFonts w:ascii="Arial" w:hAnsi="Arial" w:cs="Arial"/>
          <w:sz w:val="24"/>
          <w:szCs w:val="24"/>
        </w:rPr>
        <w:t>the</w:t>
      </w:r>
      <w:r w:rsidRPr="00357E1D">
        <w:rPr>
          <w:rFonts w:ascii="Arial" w:hAnsi="Arial" w:cs="Arial"/>
          <w:sz w:val="24"/>
          <w:szCs w:val="24"/>
        </w:rPr>
        <w:t xml:space="preserve"> limitations </w:t>
      </w:r>
      <w:r w:rsidR="00D04FBA">
        <w:rPr>
          <w:rFonts w:ascii="Arial" w:hAnsi="Arial" w:cs="Arial"/>
          <w:sz w:val="24"/>
          <w:szCs w:val="24"/>
        </w:rPr>
        <w:t xml:space="preserve">of </w:t>
      </w:r>
      <w:r w:rsidRPr="00357E1D">
        <w:rPr>
          <w:rFonts w:ascii="Arial" w:hAnsi="Arial" w:cs="Arial"/>
          <w:sz w:val="24"/>
          <w:szCs w:val="24"/>
        </w:rPr>
        <w:t xml:space="preserve">this model of lesson study </w:t>
      </w:r>
      <w:r w:rsidR="00D04FBA">
        <w:rPr>
          <w:rFonts w:ascii="Arial" w:hAnsi="Arial" w:cs="Arial"/>
          <w:sz w:val="24"/>
          <w:szCs w:val="24"/>
        </w:rPr>
        <w:t>is visible</w:t>
      </w:r>
      <w:r w:rsidRPr="00357E1D">
        <w:rPr>
          <w:rFonts w:ascii="Arial" w:hAnsi="Arial" w:cs="Arial"/>
          <w:sz w:val="24"/>
          <w:szCs w:val="24"/>
        </w:rPr>
        <w:t xml:space="preserve">, including </w:t>
      </w:r>
      <w:r w:rsidR="00D04FBA">
        <w:rPr>
          <w:rFonts w:ascii="Arial" w:hAnsi="Arial" w:cs="Arial"/>
          <w:sz w:val="24"/>
          <w:szCs w:val="24"/>
        </w:rPr>
        <w:t xml:space="preserve">the potential difficulty of </w:t>
      </w:r>
      <w:r w:rsidRPr="00357E1D">
        <w:rPr>
          <w:rFonts w:ascii="Arial" w:hAnsi="Arial" w:cs="Arial"/>
          <w:sz w:val="24"/>
          <w:szCs w:val="24"/>
        </w:rPr>
        <w:t>effectively liaising with the school to organise a sui</w:t>
      </w:r>
      <w:r w:rsidR="00D04FBA">
        <w:rPr>
          <w:rFonts w:ascii="Arial" w:hAnsi="Arial" w:cs="Arial"/>
          <w:sz w:val="24"/>
          <w:szCs w:val="24"/>
        </w:rPr>
        <w:t>table time to teach and observe. A</w:t>
      </w:r>
      <w:r w:rsidRPr="00357E1D">
        <w:rPr>
          <w:rFonts w:ascii="Arial" w:hAnsi="Arial" w:cs="Arial"/>
          <w:sz w:val="24"/>
          <w:szCs w:val="24"/>
        </w:rPr>
        <w:t>s teachers may have other priorities which may cause difficult</w:t>
      </w:r>
      <w:r w:rsidR="00CA347E" w:rsidRPr="00357E1D">
        <w:rPr>
          <w:rFonts w:ascii="Arial" w:hAnsi="Arial" w:cs="Arial"/>
          <w:sz w:val="24"/>
          <w:szCs w:val="24"/>
        </w:rPr>
        <w:t xml:space="preserve">y in organising a set time. </w:t>
      </w:r>
    </w:p>
    <w:p w14:paraId="16C1AE01" w14:textId="73646EDE" w:rsidR="006146BA" w:rsidRDefault="00D04FBA" w:rsidP="00A01E13">
      <w:pPr>
        <w:spacing w:line="360" w:lineRule="auto"/>
        <w:rPr>
          <w:rFonts w:ascii="Arial" w:hAnsi="Arial" w:cs="Arial"/>
          <w:sz w:val="24"/>
          <w:szCs w:val="24"/>
          <w:u w:val="single"/>
        </w:rPr>
      </w:pPr>
      <w:r>
        <w:rPr>
          <w:rFonts w:ascii="Arial" w:hAnsi="Arial" w:cs="Arial"/>
          <w:sz w:val="24"/>
          <w:szCs w:val="24"/>
          <w:u w:val="single"/>
        </w:rPr>
        <w:t>Conclusion</w:t>
      </w:r>
    </w:p>
    <w:p w14:paraId="5413B67A" w14:textId="7B04ED56" w:rsidR="006B0EA5" w:rsidRPr="006146BA" w:rsidRDefault="006B0EA5" w:rsidP="00A01E13">
      <w:pPr>
        <w:spacing w:line="360" w:lineRule="auto"/>
        <w:rPr>
          <w:rFonts w:ascii="Arial" w:hAnsi="Arial" w:cs="Arial"/>
          <w:sz w:val="24"/>
          <w:szCs w:val="24"/>
          <w:u w:val="single"/>
        </w:rPr>
      </w:pPr>
      <w:r>
        <w:rPr>
          <w:rFonts w:ascii="Arial" w:hAnsi="Arial" w:cs="Arial"/>
          <w:sz w:val="24"/>
          <w:szCs w:val="24"/>
        </w:rPr>
        <w:t xml:space="preserve">As a </w:t>
      </w:r>
      <w:r w:rsidR="006146BA">
        <w:rPr>
          <w:rFonts w:ascii="Arial" w:hAnsi="Arial" w:cs="Arial"/>
          <w:sz w:val="24"/>
          <w:szCs w:val="24"/>
        </w:rPr>
        <w:t>trainee teacher the ultimate goal</w:t>
      </w:r>
      <w:r>
        <w:rPr>
          <w:rFonts w:ascii="Arial" w:hAnsi="Arial" w:cs="Arial"/>
          <w:sz w:val="24"/>
          <w:szCs w:val="24"/>
        </w:rPr>
        <w:t xml:space="preserve"> is to become the best teacher you can be and </w:t>
      </w:r>
      <w:r w:rsidR="006146BA">
        <w:rPr>
          <w:rFonts w:ascii="Arial" w:hAnsi="Arial" w:cs="Arial"/>
          <w:sz w:val="24"/>
          <w:szCs w:val="24"/>
        </w:rPr>
        <w:t xml:space="preserve">to </w:t>
      </w:r>
      <w:r>
        <w:rPr>
          <w:rFonts w:ascii="Arial" w:hAnsi="Arial" w:cs="Arial"/>
          <w:sz w:val="24"/>
          <w:szCs w:val="24"/>
        </w:rPr>
        <w:t>have a positive im</w:t>
      </w:r>
      <w:r w:rsidR="00D04FBA">
        <w:rPr>
          <w:rFonts w:ascii="Arial" w:hAnsi="Arial" w:cs="Arial"/>
          <w:sz w:val="24"/>
          <w:szCs w:val="24"/>
        </w:rPr>
        <w:t>pact on children’s learning which</w:t>
      </w:r>
      <w:r>
        <w:rPr>
          <w:rFonts w:ascii="Arial" w:hAnsi="Arial" w:cs="Arial"/>
          <w:sz w:val="24"/>
          <w:szCs w:val="24"/>
        </w:rPr>
        <w:t xml:space="preserve"> is mostly done through experience and </w:t>
      </w:r>
      <w:r w:rsidRPr="0042361E">
        <w:rPr>
          <w:rFonts w:ascii="Arial" w:hAnsi="Arial" w:cs="Arial"/>
          <w:sz w:val="24"/>
          <w:szCs w:val="24"/>
        </w:rPr>
        <w:t>professional development. William (2009) states that professional development should address what teachers do in the classroom and how teachers can change. Lesson study allows teachers to gain new insights into new teaching strategies and children’s learning to raise pupil</w:t>
      </w:r>
      <w:r w:rsidR="00D419C8" w:rsidRPr="0042361E">
        <w:rPr>
          <w:rFonts w:ascii="Arial" w:hAnsi="Arial" w:cs="Arial"/>
          <w:sz w:val="24"/>
          <w:szCs w:val="24"/>
        </w:rPr>
        <w:t>’</w:t>
      </w:r>
      <w:r w:rsidRPr="0042361E">
        <w:rPr>
          <w:rFonts w:ascii="Arial" w:hAnsi="Arial" w:cs="Arial"/>
          <w:sz w:val="24"/>
          <w:szCs w:val="24"/>
        </w:rPr>
        <w:t>s achievement. Dowling (2005) argues</w:t>
      </w:r>
      <w:r>
        <w:rPr>
          <w:rFonts w:ascii="Arial" w:hAnsi="Arial" w:cs="Arial"/>
          <w:sz w:val="24"/>
          <w:szCs w:val="24"/>
        </w:rPr>
        <w:t xml:space="preserve"> that the task of understanding children can only properly be achieved through observing and talking with them. </w:t>
      </w:r>
      <w:r w:rsidR="00D04FBA" w:rsidRPr="0042361E">
        <w:rPr>
          <w:rFonts w:ascii="Arial" w:hAnsi="Arial" w:cs="Arial"/>
          <w:sz w:val="24"/>
          <w:szCs w:val="24"/>
        </w:rPr>
        <w:t>Langeveld (1965) state that the aim of research is not just to gain facts but to understand how we can act better than before.</w:t>
      </w:r>
    </w:p>
    <w:p w14:paraId="1D7C4433" w14:textId="0DA3C265" w:rsidR="006B0EA5" w:rsidRPr="006146BA" w:rsidRDefault="006146BA" w:rsidP="00A01E13">
      <w:pPr>
        <w:spacing w:before="240" w:line="360" w:lineRule="auto"/>
        <w:rPr>
          <w:rFonts w:ascii="Arial" w:hAnsi="Arial" w:cs="Arial"/>
          <w:sz w:val="24"/>
          <w:szCs w:val="24"/>
          <w:highlight w:val="yellow"/>
        </w:rPr>
      </w:pPr>
      <w:r>
        <w:rPr>
          <w:rFonts w:ascii="Arial" w:hAnsi="Arial" w:cs="Arial"/>
          <w:sz w:val="24"/>
          <w:szCs w:val="24"/>
        </w:rPr>
        <w:lastRenderedPageBreak/>
        <w:t xml:space="preserve">Through the </w:t>
      </w:r>
      <w:r w:rsidR="006B0EA5">
        <w:rPr>
          <w:rFonts w:ascii="Arial" w:hAnsi="Arial" w:cs="Arial"/>
          <w:sz w:val="24"/>
          <w:szCs w:val="24"/>
        </w:rPr>
        <w:t xml:space="preserve">lesson study </w:t>
      </w:r>
      <w:r w:rsidR="00D04FBA">
        <w:rPr>
          <w:rFonts w:ascii="Arial" w:hAnsi="Arial" w:cs="Arial"/>
          <w:sz w:val="24"/>
          <w:szCs w:val="24"/>
        </w:rPr>
        <w:t>approach Dudley (2015) states</w:t>
      </w:r>
      <w:r w:rsidRPr="00505CB8">
        <w:rPr>
          <w:rFonts w:ascii="Arial" w:hAnsi="Arial" w:cs="Arial"/>
          <w:sz w:val="24"/>
          <w:szCs w:val="24"/>
        </w:rPr>
        <w:t xml:space="preserve"> that it can improve pupil outcomes and teacher’s kn</w:t>
      </w:r>
      <w:r w:rsidR="00D04FBA">
        <w:rPr>
          <w:rFonts w:ascii="Arial" w:hAnsi="Arial" w:cs="Arial"/>
          <w:sz w:val="24"/>
          <w:szCs w:val="24"/>
        </w:rPr>
        <w:t xml:space="preserve">owledge of the pupils learning, and </w:t>
      </w:r>
      <w:r w:rsidRPr="00505CB8">
        <w:rPr>
          <w:rFonts w:ascii="Arial" w:hAnsi="Arial" w:cs="Arial"/>
          <w:sz w:val="24"/>
          <w:szCs w:val="24"/>
        </w:rPr>
        <w:t>of successful teaching approaches and pedagogical content knowledge for teachers. Furthermore, t</w:t>
      </w:r>
      <w:r w:rsidR="006B0EA5" w:rsidRPr="00505CB8">
        <w:rPr>
          <w:rFonts w:ascii="Arial" w:hAnsi="Arial" w:cs="Arial"/>
          <w:sz w:val="24"/>
          <w:szCs w:val="24"/>
        </w:rPr>
        <w:t>he task of raising pupil</w:t>
      </w:r>
      <w:r w:rsidR="00D419C8" w:rsidRPr="00505CB8">
        <w:rPr>
          <w:rFonts w:ascii="Arial" w:hAnsi="Arial" w:cs="Arial"/>
          <w:sz w:val="24"/>
          <w:szCs w:val="24"/>
        </w:rPr>
        <w:t>’</w:t>
      </w:r>
      <w:r w:rsidR="006B0EA5" w:rsidRPr="00505CB8">
        <w:rPr>
          <w:rFonts w:ascii="Arial" w:hAnsi="Arial" w:cs="Arial"/>
          <w:sz w:val="24"/>
          <w:szCs w:val="24"/>
        </w:rPr>
        <w:t>s achievement can</w:t>
      </w:r>
      <w:r w:rsidRPr="00505CB8">
        <w:rPr>
          <w:rFonts w:ascii="Arial" w:hAnsi="Arial" w:cs="Arial"/>
          <w:sz w:val="24"/>
          <w:szCs w:val="24"/>
        </w:rPr>
        <w:t xml:space="preserve"> also</w:t>
      </w:r>
      <w:r w:rsidR="006B0EA5" w:rsidRPr="00505CB8">
        <w:rPr>
          <w:rFonts w:ascii="Arial" w:hAnsi="Arial" w:cs="Arial"/>
          <w:sz w:val="24"/>
          <w:szCs w:val="24"/>
        </w:rPr>
        <w:t xml:space="preserve"> have many possible benefits</w:t>
      </w:r>
      <w:r w:rsidR="006B0EA5">
        <w:rPr>
          <w:rFonts w:ascii="Arial" w:hAnsi="Arial" w:cs="Arial"/>
          <w:sz w:val="24"/>
          <w:szCs w:val="24"/>
        </w:rPr>
        <w:t xml:space="preserve"> on children’s futures including increased salary, improved health an</w:t>
      </w:r>
      <w:r w:rsidR="00BE104A">
        <w:rPr>
          <w:rFonts w:ascii="Arial" w:hAnsi="Arial" w:cs="Arial"/>
          <w:sz w:val="24"/>
          <w:szCs w:val="24"/>
        </w:rPr>
        <w:t xml:space="preserve">d longer life (William, 2009). Donaldson (2015) states that all children should leave school with a sound command of literacy and numeracy skills and the confidence in engaging with intellectual challenge. </w:t>
      </w:r>
    </w:p>
    <w:p w14:paraId="5BDB0414" w14:textId="6AED0C2F" w:rsidR="006B0EA5" w:rsidRPr="00357E1D" w:rsidRDefault="006B0EA5" w:rsidP="00A01E13">
      <w:pPr>
        <w:spacing w:before="240" w:line="360" w:lineRule="auto"/>
        <w:rPr>
          <w:rFonts w:ascii="Arial" w:hAnsi="Arial" w:cs="Arial"/>
          <w:sz w:val="24"/>
          <w:szCs w:val="24"/>
        </w:rPr>
      </w:pPr>
      <w:r w:rsidRPr="00357E1D">
        <w:rPr>
          <w:rFonts w:ascii="Arial" w:hAnsi="Arial" w:cs="Arial"/>
          <w:sz w:val="24"/>
          <w:szCs w:val="24"/>
        </w:rPr>
        <w:t>When conducting research it is important to consider the reliability and validity of methods used. Bell (2010) states that the validity of the design of research is to provide credible conclusions. By using the lesson study methodology approach we attempted to ensure validity of data by completing research in real classrooms involving pupils</w:t>
      </w:r>
      <w:r w:rsidR="00D04FBA">
        <w:rPr>
          <w:rFonts w:ascii="Arial" w:hAnsi="Arial" w:cs="Arial"/>
          <w:sz w:val="24"/>
          <w:szCs w:val="24"/>
        </w:rPr>
        <w:t>,</w:t>
      </w:r>
      <w:r w:rsidRPr="00357E1D">
        <w:rPr>
          <w:rFonts w:ascii="Arial" w:hAnsi="Arial" w:cs="Arial"/>
          <w:sz w:val="24"/>
          <w:szCs w:val="24"/>
        </w:rPr>
        <w:t xml:space="preserve"> to gain an insight into the children’s learning. The data gained from the focus task which will be transcribed will be used to make any credible conclusions.</w:t>
      </w:r>
    </w:p>
    <w:p w14:paraId="7C3866E0" w14:textId="50FB5C20" w:rsidR="006B0EA5" w:rsidRDefault="006B0EA5" w:rsidP="00A01E13">
      <w:pPr>
        <w:spacing w:before="240" w:line="360" w:lineRule="auto"/>
        <w:rPr>
          <w:rFonts w:ascii="Arial" w:hAnsi="Arial" w:cs="Arial"/>
          <w:sz w:val="24"/>
          <w:szCs w:val="24"/>
        </w:rPr>
      </w:pPr>
      <w:r w:rsidRPr="00357E1D">
        <w:rPr>
          <w:rFonts w:ascii="Arial" w:hAnsi="Arial" w:cs="Arial"/>
          <w:sz w:val="24"/>
          <w:szCs w:val="24"/>
        </w:rPr>
        <w:t xml:space="preserve">The reliability of research relates to the methods used for data collection and the concern with achieving consistency </w:t>
      </w:r>
      <w:r w:rsidRPr="0042361E">
        <w:rPr>
          <w:rFonts w:ascii="Arial" w:hAnsi="Arial" w:cs="Arial"/>
          <w:sz w:val="24"/>
          <w:szCs w:val="24"/>
        </w:rPr>
        <w:t>(Denscombe, 2010).</w:t>
      </w:r>
      <w:r w:rsidRPr="00357E1D">
        <w:rPr>
          <w:rFonts w:ascii="Arial" w:hAnsi="Arial" w:cs="Arial"/>
          <w:sz w:val="24"/>
          <w:szCs w:val="24"/>
        </w:rPr>
        <w:t xml:space="preserve"> </w:t>
      </w:r>
      <w:r w:rsidR="00D04FBA">
        <w:rPr>
          <w:rFonts w:ascii="Arial" w:hAnsi="Arial" w:cs="Arial"/>
          <w:sz w:val="24"/>
          <w:szCs w:val="24"/>
        </w:rPr>
        <w:t>However, Denscombe (2010)</w:t>
      </w:r>
      <w:r w:rsidRPr="00357E1D">
        <w:rPr>
          <w:rFonts w:ascii="Arial" w:hAnsi="Arial" w:cs="Arial"/>
          <w:sz w:val="24"/>
          <w:szCs w:val="24"/>
        </w:rPr>
        <w:t xml:space="preserve"> states that there is a lack of consistency with qualitative data. </w:t>
      </w:r>
      <w:r w:rsidR="00505CB8">
        <w:rPr>
          <w:rFonts w:ascii="Arial" w:hAnsi="Arial" w:cs="Arial"/>
          <w:sz w:val="24"/>
          <w:szCs w:val="24"/>
        </w:rPr>
        <w:t xml:space="preserve">The </w:t>
      </w:r>
      <w:r w:rsidRPr="00357E1D">
        <w:rPr>
          <w:rFonts w:ascii="Arial" w:hAnsi="Arial" w:cs="Arial"/>
          <w:sz w:val="24"/>
          <w:szCs w:val="24"/>
        </w:rPr>
        <w:t xml:space="preserve">focus of our research is on children’s oral responses </w:t>
      </w:r>
      <w:r w:rsidR="00505CB8">
        <w:rPr>
          <w:rFonts w:ascii="Arial" w:hAnsi="Arial" w:cs="Arial"/>
          <w:sz w:val="24"/>
          <w:szCs w:val="24"/>
        </w:rPr>
        <w:t>are</w:t>
      </w:r>
      <w:r w:rsidRPr="00357E1D">
        <w:rPr>
          <w:rFonts w:ascii="Arial" w:hAnsi="Arial" w:cs="Arial"/>
          <w:sz w:val="24"/>
          <w:szCs w:val="24"/>
        </w:rPr>
        <w:t xml:space="preserve"> branded as inconsistent results as it is difficult to predict all children’s responses even though the same story and observation schedule was used. Yet from using qualitative research methods including observation and focus group interviews we were able to adapt, follow up ideas, probe questions and also use physical cues such as facial expressions and hesitations to gain further insight into children’s knowledge and understanding (Bell, 2010). </w:t>
      </w:r>
    </w:p>
    <w:p w14:paraId="63BB7E55" w14:textId="3330647F" w:rsidR="00771026" w:rsidRDefault="006B0EA5" w:rsidP="00A01E13">
      <w:pPr>
        <w:spacing w:before="240" w:line="360" w:lineRule="auto"/>
        <w:rPr>
          <w:rFonts w:ascii="Arial" w:hAnsi="Arial" w:cs="Arial"/>
          <w:sz w:val="24"/>
          <w:szCs w:val="24"/>
        </w:rPr>
      </w:pPr>
      <w:r>
        <w:rPr>
          <w:rFonts w:ascii="Arial" w:hAnsi="Arial" w:cs="Arial"/>
          <w:sz w:val="24"/>
          <w:szCs w:val="24"/>
        </w:rPr>
        <w:t xml:space="preserve">Denscombe (2010) states that generalisations are necessary and inevitable aspect of </w:t>
      </w:r>
      <w:r w:rsidR="00771026">
        <w:rPr>
          <w:rFonts w:ascii="Arial" w:hAnsi="Arial" w:cs="Arial"/>
          <w:sz w:val="24"/>
          <w:szCs w:val="24"/>
        </w:rPr>
        <w:t>good research. To generalise I think our research findings show that by using a range of l</w:t>
      </w:r>
      <w:r w:rsidR="007E4FC8">
        <w:rPr>
          <w:rFonts w:ascii="Arial" w:hAnsi="Arial" w:cs="Arial"/>
          <w:sz w:val="24"/>
          <w:szCs w:val="24"/>
        </w:rPr>
        <w:t xml:space="preserve">ow to higher-order questions </w:t>
      </w:r>
      <w:r w:rsidR="00771026">
        <w:rPr>
          <w:rFonts w:ascii="Arial" w:hAnsi="Arial" w:cs="Arial"/>
          <w:sz w:val="24"/>
          <w:szCs w:val="24"/>
        </w:rPr>
        <w:t>can produce different responses</w:t>
      </w:r>
      <w:r w:rsidR="007E4FC8">
        <w:rPr>
          <w:rFonts w:ascii="Arial" w:hAnsi="Arial" w:cs="Arial"/>
          <w:sz w:val="24"/>
          <w:szCs w:val="24"/>
        </w:rPr>
        <w:t>. However the</w:t>
      </w:r>
      <w:r w:rsidR="00771026">
        <w:rPr>
          <w:rFonts w:ascii="Arial" w:hAnsi="Arial" w:cs="Arial"/>
          <w:sz w:val="24"/>
          <w:szCs w:val="24"/>
        </w:rPr>
        <w:t xml:space="preserve"> use of higher-order questions</w:t>
      </w:r>
      <w:r w:rsidR="007E4FC8">
        <w:rPr>
          <w:rFonts w:ascii="Arial" w:hAnsi="Arial" w:cs="Arial"/>
          <w:sz w:val="24"/>
          <w:szCs w:val="24"/>
        </w:rPr>
        <w:t xml:space="preserve"> and</w:t>
      </w:r>
      <w:r w:rsidR="00771026">
        <w:rPr>
          <w:rFonts w:ascii="Arial" w:hAnsi="Arial" w:cs="Arial"/>
          <w:sz w:val="24"/>
          <w:szCs w:val="24"/>
        </w:rPr>
        <w:t xml:space="preserve"> </w:t>
      </w:r>
      <w:r w:rsidR="007E4FC8">
        <w:rPr>
          <w:rFonts w:ascii="Arial" w:hAnsi="Arial" w:cs="Arial"/>
          <w:sz w:val="24"/>
          <w:szCs w:val="24"/>
        </w:rPr>
        <w:t>using</w:t>
      </w:r>
      <w:r w:rsidR="00505CB8">
        <w:rPr>
          <w:rFonts w:ascii="Arial" w:hAnsi="Arial" w:cs="Arial"/>
          <w:sz w:val="24"/>
          <w:szCs w:val="24"/>
        </w:rPr>
        <w:t xml:space="preserve"> some</w:t>
      </w:r>
      <w:r w:rsidR="00771026">
        <w:rPr>
          <w:rFonts w:ascii="Arial" w:hAnsi="Arial" w:cs="Arial"/>
          <w:sz w:val="24"/>
          <w:szCs w:val="24"/>
        </w:rPr>
        <w:t xml:space="preserve"> prompts to support the children can encourage more developed oral responses. Other literature </w:t>
      </w:r>
      <w:r w:rsidR="007E4FC8">
        <w:rPr>
          <w:rFonts w:ascii="Arial" w:hAnsi="Arial" w:cs="Arial"/>
          <w:sz w:val="24"/>
          <w:szCs w:val="24"/>
        </w:rPr>
        <w:t xml:space="preserve">also </w:t>
      </w:r>
      <w:r w:rsidR="00771026">
        <w:rPr>
          <w:rFonts w:ascii="Arial" w:hAnsi="Arial" w:cs="Arial"/>
          <w:sz w:val="24"/>
          <w:szCs w:val="24"/>
        </w:rPr>
        <w:t xml:space="preserve">argues that teachers should be able to use a range of questions to motivate and inspire pupils </w:t>
      </w:r>
      <w:r w:rsidR="00771026">
        <w:rPr>
          <w:rFonts w:ascii="Arial" w:hAnsi="Arial" w:cs="Arial"/>
          <w:sz w:val="24"/>
          <w:szCs w:val="24"/>
        </w:rPr>
        <w:lastRenderedPageBreak/>
        <w:t xml:space="preserve">(Grigg, 2010). Myhill et al. (2006) also states that good questioning will increase the interactivity of teaching and the quality of children’s learning. </w:t>
      </w:r>
    </w:p>
    <w:p w14:paraId="2D20855B" w14:textId="0593DE89" w:rsidR="00BB6C08" w:rsidRDefault="00BB6C08" w:rsidP="00A01E13">
      <w:pPr>
        <w:spacing w:line="360" w:lineRule="auto"/>
        <w:rPr>
          <w:rFonts w:ascii="Arial" w:hAnsi="Arial" w:cs="Arial"/>
          <w:sz w:val="24"/>
          <w:szCs w:val="24"/>
          <w:u w:val="single"/>
        </w:rPr>
      </w:pPr>
      <w:r>
        <w:rPr>
          <w:rFonts w:ascii="Arial" w:hAnsi="Arial" w:cs="Arial"/>
          <w:sz w:val="24"/>
          <w:szCs w:val="24"/>
          <w:u w:val="single"/>
        </w:rPr>
        <w:t>Re</w:t>
      </w:r>
      <w:r w:rsidR="00121F10">
        <w:rPr>
          <w:rFonts w:ascii="Arial" w:hAnsi="Arial" w:cs="Arial"/>
          <w:sz w:val="24"/>
          <w:szCs w:val="24"/>
          <w:u w:val="single"/>
        </w:rPr>
        <w:t>commendations</w:t>
      </w:r>
    </w:p>
    <w:p w14:paraId="5C86647F" w14:textId="031FC85C" w:rsidR="00D419C8" w:rsidRDefault="00D419C8" w:rsidP="00A01E13">
      <w:pPr>
        <w:spacing w:line="360" w:lineRule="auto"/>
        <w:rPr>
          <w:rFonts w:ascii="Arial" w:hAnsi="Arial" w:cs="Arial"/>
          <w:sz w:val="24"/>
          <w:szCs w:val="24"/>
        </w:rPr>
      </w:pPr>
      <w:r>
        <w:rPr>
          <w:rFonts w:ascii="Arial" w:hAnsi="Arial" w:cs="Arial"/>
          <w:sz w:val="24"/>
          <w:szCs w:val="24"/>
        </w:rPr>
        <w:t>In light of this lesson study research I think questioning in the classroom is very important to develop children’s language from the early years and improve learning.</w:t>
      </w:r>
      <w:r w:rsidR="007E4FC8">
        <w:rPr>
          <w:rFonts w:ascii="Arial" w:hAnsi="Arial" w:cs="Arial"/>
          <w:sz w:val="24"/>
          <w:szCs w:val="24"/>
        </w:rPr>
        <w:t xml:space="preserve"> </w:t>
      </w:r>
      <w:r>
        <w:rPr>
          <w:rFonts w:ascii="Arial" w:hAnsi="Arial" w:cs="Arial"/>
          <w:sz w:val="24"/>
          <w:szCs w:val="24"/>
        </w:rPr>
        <w:t xml:space="preserve">Welsh Assembly Government (2008) state that the quality of </w:t>
      </w:r>
      <w:r w:rsidR="007E4FC8">
        <w:rPr>
          <w:rFonts w:ascii="Arial" w:hAnsi="Arial" w:cs="Arial"/>
          <w:sz w:val="24"/>
          <w:szCs w:val="24"/>
        </w:rPr>
        <w:t>questioning is vital to help</w:t>
      </w:r>
      <w:r>
        <w:rPr>
          <w:rFonts w:ascii="Arial" w:hAnsi="Arial" w:cs="Arial"/>
          <w:sz w:val="24"/>
          <w:szCs w:val="24"/>
        </w:rPr>
        <w:t xml:space="preserve"> children become i</w:t>
      </w:r>
      <w:r w:rsidR="007E4FC8">
        <w:rPr>
          <w:rFonts w:ascii="Arial" w:hAnsi="Arial" w:cs="Arial"/>
          <w:sz w:val="24"/>
          <w:szCs w:val="24"/>
        </w:rPr>
        <w:t>ndependent thinkers and learners</w:t>
      </w:r>
      <w:r>
        <w:rPr>
          <w:rFonts w:ascii="Arial" w:hAnsi="Arial" w:cs="Arial"/>
          <w:sz w:val="24"/>
          <w:szCs w:val="24"/>
        </w:rPr>
        <w:t>. Therefo</w:t>
      </w:r>
      <w:r w:rsidR="00505CB8">
        <w:rPr>
          <w:rFonts w:ascii="Arial" w:hAnsi="Arial" w:cs="Arial"/>
          <w:sz w:val="24"/>
          <w:szCs w:val="24"/>
        </w:rPr>
        <w:t>re I think using a range of low to</w:t>
      </w:r>
      <w:r>
        <w:rPr>
          <w:rFonts w:ascii="Arial" w:hAnsi="Arial" w:cs="Arial"/>
          <w:sz w:val="24"/>
          <w:szCs w:val="24"/>
        </w:rPr>
        <w:t xml:space="preserve"> higher-order questions should be used in every lesson across the Primary curriculum. </w:t>
      </w:r>
    </w:p>
    <w:p w14:paraId="426DAF20" w14:textId="395A1A47" w:rsidR="00505CB8" w:rsidRDefault="00505CB8" w:rsidP="00A01E13">
      <w:pPr>
        <w:spacing w:line="360" w:lineRule="auto"/>
        <w:rPr>
          <w:rFonts w:ascii="Arial" w:hAnsi="Arial" w:cs="Arial"/>
          <w:sz w:val="24"/>
          <w:szCs w:val="24"/>
        </w:rPr>
      </w:pPr>
      <w:r>
        <w:rPr>
          <w:rFonts w:ascii="Arial" w:hAnsi="Arial" w:cs="Arial"/>
          <w:sz w:val="24"/>
          <w:szCs w:val="24"/>
        </w:rPr>
        <w:t xml:space="preserve">If I did the lesson again I would ask a range of questions around different activities to expand the learning objective and success criteria. This could involve expanding children’s vocabulary by perhaps using sensory material for colours, </w:t>
      </w:r>
      <w:r w:rsidR="007E4FC8">
        <w:rPr>
          <w:rFonts w:ascii="Arial" w:hAnsi="Arial" w:cs="Arial"/>
          <w:sz w:val="24"/>
          <w:szCs w:val="24"/>
        </w:rPr>
        <w:t>and touch t</w:t>
      </w:r>
      <w:r>
        <w:rPr>
          <w:rFonts w:ascii="Arial" w:hAnsi="Arial" w:cs="Arial"/>
          <w:sz w:val="24"/>
          <w:szCs w:val="24"/>
        </w:rPr>
        <w:t xml:space="preserve">o describe the Gruffalo and asking questions such as ‘what do you think the Gruffalo feels like?’ Additionally, I could relate the Gruffalo story to other stories or nursery rhymes where children could </w:t>
      </w:r>
      <w:r w:rsidR="007E4FC8">
        <w:rPr>
          <w:rFonts w:ascii="Arial" w:hAnsi="Arial" w:cs="Arial"/>
          <w:sz w:val="24"/>
          <w:szCs w:val="24"/>
        </w:rPr>
        <w:t xml:space="preserve">describe and </w:t>
      </w:r>
      <w:r>
        <w:rPr>
          <w:rFonts w:ascii="Arial" w:hAnsi="Arial" w:cs="Arial"/>
          <w:sz w:val="24"/>
          <w:szCs w:val="24"/>
        </w:rPr>
        <w:t>compare characters. Furthermore, following the lesson study I think a school trip to a local forest would be beneficial for the children as some had stated that they had little real life experience going to a forest. Questions could include ‘What can you see? Hear?</w:t>
      </w:r>
      <w:r w:rsidR="007E4FC8">
        <w:rPr>
          <w:rFonts w:ascii="Arial" w:hAnsi="Arial" w:cs="Arial"/>
          <w:sz w:val="24"/>
          <w:szCs w:val="24"/>
        </w:rPr>
        <w:t xml:space="preserve"> Or s</w:t>
      </w:r>
      <w:r>
        <w:rPr>
          <w:rFonts w:ascii="Arial" w:hAnsi="Arial" w:cs="Arial"/>
          <w:sz w:val="24"/>
          <w:szCs w:val="24"/>
        </w:rPr>
        <w:t xml:space="preserve">mell? </w:t>
      </w:r>
    </w:p>
    <w:p w14:paraId="2963CF66" w14:textId="4B9A5411" w:rsidR="00BB6C08" w:rsidRDefault="00505CB8" w:rsidP="00A01E13">
      <w:pPr>
        <w:spacing w:line="360" w:lineRule="auto"/>
        <w:rPr>
          <w:rFonts w:ascii="Arial" w:hAnsi="Arial" w:cs="Arial"/>
          <w:sz w:val="24"/>
          <w:szCs w:val="24"/>
        </w:rPr>
      </w:pPr>
      <w:r>
        <w:rPr>
          <w:rFonts w:ascii="Arial" w:hAnsi="Arial" w:cs="Arial"/>
          <w:sz w:val="24"/>
          <w:szCs w:val="24"/>
        </w:rPr>
        <w:t>I</w:t>
      </w:r>
      <w:r w:rsidR="00D419C8">
        <w:rPr>
          <w:rFonts w:ascii="Arial" w:hAnsi="Arial" w:cs="Arial"/>
          <w:sz w:val="24"/>
          <w:szCs w:val="24"/>
        </w:rPr>
        <w:t>n my opinion the lesson study approach is beneficial for trainee teachers and Newly Qualified Teacher</w:t>
      </w:r>
      <w:r>
        <w:rPr>
          <w:rFonts w:ascii="Arial" w:hAnsi="Arial" w:cs="Arial"/>
          <w:sz w:val="24"/>
          <w:szCs w:val="24"/>
        </w:rPr>
        <w:t>s</w:t>
      </w:r>
      <w:r w:rsidR="00D419C8">
        <w:rPr>
          <w:rFonts w:ascii="Arial" w:hAnsi="Arial" w:cs="Arial"/>
          <w:sz w:val="24"/>
          <w:szCs w:val="24"/>
        </w:rPr>
        <w:t xml:space="preserve"> </w:t>
      </w:r>
      <w:r>
        <w:rPr>
          <w:rFonts w:ascii="Arial" w:hAnsi="Arial" w:cs="Arial"/>
          <w:sz w:val="24"/>
          <w:szCs w:val="24"/>
        </w:rPr>
        <w:t xml:space="preserve">(NQT) </w:t>
      </w:r>
      <w:r w:rsidR="00D419C8">
        <w:rPr>
          <w:rFonts w:ascii="Arial" w:hAnsi="Arial" w:cs="Arial"/>
          <w:sz w:val="24"/>
          <w:szCs w:val="24"/>
        </w:rPr>
        <w:t>as it allows for collaborate learning and discussion between t</w:t>
      </w:r>
      <w:r w:rsidR="007E4FC8">
        <w:rPr>
          <w:rFonts w:ascii="Arial" w:hAnsi="Arial" w:cs="Arial"/>
          <w:sz w:val="24"/>
          <w:szCs w:val="24"/>
        </w:rPr>
        <w:t xml:space="preserve">eachers. It also allows teachers </w:t>
      </w:r>
      <w:r>
        <w:rPr>
          <w:rFonts w:ascii="Arial" w:hAnsi="Arial" w:cs="Arial"/>
          <w:sz w:val="24"/>
          <w:szCs w:val="24"/>
        </w:rPr>
        <w:t xml:space="preserve">to really focus on </w:t>
      </w:r>
      <w:r w:rsidR="00D419C8">
        <w:rPr>
          <w:rFonts w:ascii="Arial" w:hAnsi="Arial" w:cs="Arial"/>
          <w:sz w:val="24"/>
          <w:szCs w:val="24"/>
        </w:rPr>
        <w:t xml:space="preserve">children’s learning </w:t>
      </w:r>
      <w:r w:rsidR="007E4FC8">
        <w:rPr>
          <w:rFonts w:ascii="Arial" w:hAnsi="Arial" w:cs="Arial"/>
          <w:sz w:val="24"/>
          <w:szCs w:val="24"/>
        </w:rPr>
        <w:t xml:space="preserve">and </w:t>
      </w:r>
      <w:r w:rsidR="00D419C8">
        <w:rPr>
          <w:rFonts w:ascii="Arial" w:hAnsi="Arial" w:cs="Arial"/>
          <w:sz w:val="24"/>
          <w:szCs w:val="24"/>
        </w:rPr>
        <w:t xml:space="preserve">can be applied to various contexts </w:t>
      </w:r>
      <w:r>
        <w:rPr>
          <w:rFonts w:ascii="Arial" w:hAnsi="Arial" w:cs="Arial"/>
          <w:sz w:val="24"/>
          <w:szCs w:val="24"/>
        </w:rPr>
        <w:t xml:space="preserve">across the </w:t>
      </w:r>
      <w:r w:rsidR="00D419C8">
        <w:rPr>
          <w:rFonts w:ascii="Arial" w:hAnsi="Arial" w:cs="Arial"/>
          <w:sz w:val="24"/>
          <w:szCs w:val="24"/>
        </w:rPr>
        <w:t xml:space="preserve">Primary school. Hansen (2012) also says that lesson study should form the basis of continuing teacher learning for NQT’s. </w:t>
      </w:r>
      <w:r w:rsidR="007E4FC8">
        <w:rPr>
          <w:rFonts w:ascii="Arial" w:hAnsi="Arial" w:cs="Arial"/>
          <w:sz w:val="24"/>
          <w:szCs w:val="24"/>
        </w:rPr>
        <w:t>O</w:t>
      </w:r>
      <w:r>
        <w:rPr>
          <w:rFonts w:ascii="Arial" w:hAnsi="Arial" w:cs="Arial"/>
          <w:sz w:val="24"/>
          <w:szCs w:val="24"/>
        </w:rPr>
        <w:t xml:space="preserve">ur </w:t>
      </w:r>
      <w:r w:rsidR="00D419C8">
        <w:rPr>
          <w:rFonts w:ascii="Arial" w:hAnsi="Arial" w:cs="Arial"/>
          <w:sz w:val="24"/>
          <w:szCs w:val="24"/>
        </w:rPr>
        <w:t>research findings</w:t>
      </w:r>
      <w:r w:rsidR="007E4FC8">
        <w:rPr>
          <w:rFonts w:ascii="Arial" w:hAnsi="Arial" w:cs="Arial"/>
          <w:sz w:val="24"/>
          <w:szCs w:val="24"/>
        </w:rPr>
        <w:t xml:space="preserve"> could </w:t>
      </w:r>
      <w:r>
        <w:rPr>
          <w:rFonts w:ascii="Arial" w:hAnsi="Arial" w:cs="Arial"/>
          <w:sz w:val="24"/>
          <w:szCs w:val="24"/>
        </w:rPr>
        <w:t xml:space="preserve">help </w:t>
      </w:r>
      <w:r w:rsidR="00D419C8">
        <w:rPr>
          <w:rFonts w:ascii="Arial" w:hAnsi="Arial" w:cs="Arial"/>
          <w:sz w:val="24"/>
          <w:szCs w:val="24"/>
        </w:rPr>
        <w:t xml:space="preserve">progress my learning as a teacher by broadening my questioning skills </w:t>
      </w:r>
      <w:r w:rsidR="007E4FC8">
        <w:rPr>
          <w:rFonts w:ascii="Arial" w:hAnsi="Arial" w:cs="Arial"/>
          <w:sz w:val="24"/>
          <w:szCs w:val="24"/>
        </w:rPr>
        <w:t xml:space="preserve">and reinforcing the importance of </w:t>
      </w:r>
      <w:r w:rsidR="00D419C8">
        <w:rPr>
          <w:rFonts w:ascii="Arial" w:hAnsi="Arial" w:cs="Arial"/>
          <w:sz w:val="24"/>
          <w:szCs w:val="24"/>
        </w:rPr>
        <w:t>using a range of low to higher-order questions</w:t>
      </w:r>
      <w:r w:rsidR="007E4FC8">
        <w:rPr>
          <w:rFonts w:ascii="Arial" w:hAnsi="Arial" w:cs="Arial"/>
          <w:sz w:val="24"/>
          <w:szCs w:val="24"/>
        </w:rPr>
        <w:t>,</w:t>
      </w:r>
      <w:r w:rsidR="00D419C8">
        <w:rPr>
          <w:rFonts w:ascii="Arial" w:hAnsi="Arial" w:cs="Arial"/>
          <w:sz w:val="24"/>
          <w:szCs w:val="24"/>
        </w:rPr>
        <w:t xml:space="preserve"> and using different techniques such as ‘tell me more’, prompting, allowing thinking time and more. </w:t>
      </w:r>
    </w:p>
    <w:p w14:paraId="28F25923" w14:textId="77777777" w:rsidR="00A20508" w:rsidRDefault="00A20508" w:rsidP="003E4245">
      <w:pPr>
        <w:rPr>
          <w:rFonts w:ascii="Arial" w:hAnsi="Arial" w:cs="Arial"/>
          <w:sz w:val="24"/>
          <w:szCs w:val="24"/>
          <w:u w:val="single"/>
        </w:rPr>
      </w:pPr>
    </w:p>
    <w:p w14:paraId="74526456" w14:textId="77777777" w:rsidR="00A20508" w:rsidRDefault="00A20508" w:rsidP="003E4245">
      <w:pPr>
        <w:rPr>
          <w:rFonts w:ascii="Arial" w:hAnsi="Arial" w:cs="Arial"/>
          <w:sz w:val="24"/>
          <w:szCs w:val="24"/>
          <w:u w:val="single"/>
        </w:rPr>
      </w:pPr>
    </w:p>
    <w:p w14:paraId="02C9E91F" w14:textId="77777777" w:rsidR="00867C55" w:rsidRDefault="00867C55" w:rsidP="003E4245">
      <w:pPr>
        <w:rPr>
          <w:rFonts w:ascii="Arial" w:hAnsi="Arial" w:cs="Arial"/>
          <w:sz w:val="24"/>
          <w:szCs w:val="24"/>
          <w:u w:val="single"/>
        </w:rPr>
      </w:pPr>
    </w:p>
    <w:p w14:paraId="1B1D4865" w14:textId="77777777" w:rsidR="00867C55" w:rsidRDefault="00867C55" w:rsidP="003E4245">
      <w:pPr>
        <w:rPr>
          <w:rFonts w:ascii="Arial" w:hAnsi="Arial" w:cs="Arial"/>
          <w:sz w:val="24"/>
          <w:szCs w:val="24"/>
          <w:u w:val="single"/>
        </w:rPr>
      </w:pPr>
    </w:p>
    <w:p w14:paraId="75183DFD" w14:textId="1700F755" w:rsidR="00BB6C08" w:rsidRDefault="00BB6C08" w:rsidP="003E4245">
      <w:pPr>
        <w:rPr>
          <w:rFonts w:ascii="Arial" w:hAnsi="Arial" w:cs="Arial"/>
          <w:sz w:val="24"/>
          <w:szCs w:val="24"/>
          <w:u w:val="single"/>
        </w:rPr>
      </w:pPr>
      <w:r>
        <w:rPr>
          <w:rFonts w:ascii="Arial" w:hAnsi="Arial" w:cs="Arial"/>
          <w:sz w:val="24"/>
          <w:szCs w:val="24"/>
          <w:u w:val="single"/>
        </w:rPr>
        <w:lastRenderedPageBreak/>
        <w:t>References</w:t>
      </w:r>
    </w:p>
    <w:p w14:paraId="43F1C5DA" w14:textId="69B6A500" w:rsidR="004A693A" w:rsidRDefault="004A693A" w:rsidP="00F40341">
      <w:pPr>
        <w:spacing w:before="240"/>
        <w:rPr>
          <w:rFonts w:ascii="Arial" w:hAnsi="Arial" w:cs="Arial"/>
          <w:sz w:val="24"/>
          <w:szCs w:val="24"/>
        </w:rPr>
      </w:pPr>
      <w:r>
        <w:rPr>
          <w:rFonts w:ascii="Arial" w:hAnsi="Arial" w:cs="Arial"/>
          <w:sz w:val="24"/>
          <w:szCs w:val="24"/>
        </w:rPr>
        <w:t>Ausubel, D.P. (1978) Educational Psychology: A Cognitive View. New York: Holt, Rinehart and Winston</w:t>
      </w:r>
    </w:p>
    <w:p w14:paraId="2D40028E" w14:textId="500BE94E" w:rsidR="004A693A" w:rsidRDefault="004A693A" w:rsidP="00F40341">
      <w:pPr>
        <w:spacing w:before="240"/>
        <w:rPr>
          <w:rFonts w:ascii="Arial" w:hAnsi="Arial" w:cs="Arial"/>
          <w:sz w:val="24"/>
          <w:szCs w:val="24"/>
        </w:rPr>
      </w:pPr>
      <w:r>
        <w:rPr>
          <w:rFonts w:ascii="Arial" w:hAnsi="Arial" w:cs="Arial"/>
          <w:sz w:val="24"/>
          <w:szCs w:val="24"/>
        </w:rPr>
        <w:t>Beaty, L. (1997) Developing Your Teaching Through Reflective Practice. Birmingham: SEDA</w:t>
      </w:r>
    </w:p>
    <w:p w14:paraId="0BAECA92" w14:textId="77777777" w:rsidR="004A693A" w:rsidRDefault="004A693A" w:rsidP="00F40341">
      <w:pPr>
        <w:spacing w:before="240"/>
        <w:rPr>
          <w:rFonts w:ascii="Arial" w:hAnsi="Arial" w:cs="Arial"/>
          <w:sz w:val="24"/>
          <w:szCs w:val="24"/>
        </w:rPr>
      </w:pPr>
      <w:r>
        <w:rPr>
          <w:rFonts w:ascii="Arial" w:hAnsi="Arial" w:cs="Arial"/>
          <w:sz w:val="24"/>
          <w:szCs w:val="24"/>
        </w:rPr>
        <w:t>Bell, J. (2010) Doing your Research Project: A guide for first time researchers in Education, and Health and Social Care Science. (5</w:t>
      </w:r>
      <w:r w:rsidRPr="002D30BF">
        <w:rPr>
          <w:rFonts w:ascii="Arial" w:hAnsi="Arial" w:cs="Arial"/>
          <w:sz w:val="24"/>
          <w:szCs w:val="24"/>
          <w:vertAlign w:val="superscript"/>
        </w:rPr>
        <w:t>th</w:t>
      </w:r>
      <w:r>
        <w:rPr>
          <w:rFonts w:ascii="Arial" w:hAnsi="Arial" w:cs="Arial"/>
          <w:sz w:val="24"/>
          <w:szCs w:val="24"/>
        </w:rPr>
        <w:t xml:space="preserve"> ed). Maidenhead: Open University Press</w:t>
      </w:r>
    </w:p>
    <w:p w14:paraId="4B9DF35E" w14:textId="77777777" w:rsidR="004A693A" w:rsidRDefault="004A693A" w:rsidP="00F40341">
      <w:pPr>
        <w:spacing w:before="240"/>
        <w:rPr>
          <w:rFonts w:ascii="Arial" w:hAnsi="Arial" w:cs="Arial"/>
          <w:sz w:val="24"/>
          <w:szCs w:val="24"/>
        </w:rPr>
      </w:pPr>
      <w:r>
        <w:rPr>
          <w:rFonts w:ascii="Arial" w:hAnsi="Arial" w:cs="Arial"/>
          <w:sz w:val="24"/>
          <w:szCs w:val="24"/>
        </w:rPr>
        <w:t xml:space="preserve">British Education Research Association (2011) Ethical Guidelines for Educational Research. </w:t>
      </w:r>
    </w:p>
    <w:p w14:paraId="058E3D0F" w14:textId="77777777" w:rsidR="004A693A" w:rsidRDefault="004A693A" w:rsidP="00F40341">
      <w:pPr>
        <w:spacing w:before="240"/>
        <w:rPr>
          <w:rFonts w:ascii="Arial" w:hAnsi="Arial" w:cs="Arial"/>
          <w:sz w:val="24"/>
          <w:szCs w:val="24"/>
        </w:rPr>
      </w:pPr>
      <w:r>
        <w:rPr>
          <w:rFonts w:ascii="Arial" w:hAnsi="Arial" w:cs="Arial"/>
          <w:sz w:val="24"/>
          <w:szCs w:val="24"/>
        </w:rPr>
        <w:t>Data Protection Act (1998) Accessed on 15</w:t>
      </w:r>
      <w:r w:rsidRPr="004A693A">
        <w:rPr>
          <w:rFonts w:ascii="Arial" w:hAnsi="Arial" w:cs="Arial"/>
          <w:sz w:val="24"/>
          <w:szCs w:val="24"/>
          <w:vertAlign w:val="superscript"/>
        </w:rPr>
        <w:t>th</w:t>
      </w:r>
      <w:r>
        <w:rPr>
          <w:rFonts w:ascii="Arial" w:hAnsi="Arial" w:cs="Arial"/>
          <w:sz w:val="24"/>
          <w:szCs w:val="24"/>
        </w:rPr>
        <w:t xml:space="preserve"> April. Available at: </w:t>
      </w:r>
      <w:hyperlink r:id="rId7" w:history="1">
        <w:r w:rsidRPr="00FE2366">
          <w:rPr>
            <w:rStyle w:val="Hyperlink"/>
            <w:rFonts w:ascii="Arial" w:hAnsi="Arial" w:cs="Arial"/>
            <w:sz w:val="24"/>
            <w:szCs w:val="24"/>
          </w:rPr>
          <w:t>www.legislation.gov.uk</w:t>
        </w:r>
      </w:hyperlink>
      <w:r>
        <w:rPr>
          <w:rFonts w:ascii="Arial" w:hAnsi="Arial" w:cs="Arial"/>
          <w:sz w:val="24"/>
          <w:szCs w:val="24"/>
        </w:rPr>
        <w:t xml:space="preserve"> </w:t>
      </w:r>
    </w:p>
    <w:p w14:paraId="3CC92F1B" w14:textId="77777777" w:rsidR="004A693A" w:rsidRDefault="004A693A" w:rsidP="00F40341">
      <w:pPr>
        <w:spacing w:before="240"/>
        <w:rPr>
          <w:rFonts w:ascii="Arial" w:hAnsi="Arial" w:cs="Arial"/>
          <w:sz w:val="24"/>
          <w:szCs w:val="24"/>
        </w:rPr>
      </w:pPr>
      <w:r>
        <w:rPr>
          <w:rFonts w:ascii="Arial" w:hAnsi="Arial" w:cs="Arial"/>
          <w:sz w:val="24"/>
          <w:szCs w:val="24"/>
        </w:rPr>
        <w:t>Denscombe, M. (2010) Ground Rules for Social Research: Guidelines for good practice (2</w:t>
      </w:r>
      <w:r w:rsidRPr="001F3EF6">
        <w:rPr>
          <w:rFonts w:ascii="Arial" w:hAnsi="Arial" w:cs="Arial"/>
          <w:sz w:val="24"/>
          <w:szCs w:val="24"/>
          <w:vertAlign w:val="superscript"/>
        </w:rPr>
        <w:t>nd</w:t>
      </w:r>
      <w:r>
        <w:rPr>
          <w:rFonts w:ascii="Arial" w:hAnsi="Arial" w:cs="Arial"/>
          <w:sz w:val="24"/>
          <w:szCs w:val="24"/>
        </w:rPr>
        <w:t xml:space="preserve"> ed) Maidenhead: Open University Press</w:t>
      </w:r>
    </w:p>
    <w:p w14:paraId="0D2103AA" w14:textId="77777777" w:rsidR="004A693A" w:rsidRDefault="004A693A" w:rsidP="00A32FBB">
      <w:pPr>
        <w:spacing w:before="240"/>
        <w:rPr>
          <w:rFonts w:ascii="Arial" w:hAnsi="Arial" w:cs="Arial"/>
          <w:sz w:val="24"/>
          <w:szCs w:val="24"/>
        </w:rPr>
      </w:pPr>
      <w:r>
        <w:rPr>
          <w:rFonts w:ascii="Arial" w:hAnsi="Arial" w:cs="Arial"/>
          <w:sz w:val="24"/>
          <w:szCs w:val="24"/>
        </w:rPr>
        <w:t>Donaldson, G. (2015) Successful Futures: Independent Review of Curriculum and Assessment Arrangements in Wales</w:t>
      </w:r>
    </w:p>
    <w:p w14:paraId="469656F7" w14:textId="77777777" w:rsidR="004A693A" w:rsidRDefault="004A693A" w:rsidP="00A32FBB">
      <w:pPr>
        <w:spacing w:before="240"/>
        <w:rPr>
          <w:rFonts w:ascii="Arial" w:hAnsi="Arial" w:cs="Arial"/>
          <w:sz w:val="24"/>
          <w:szCs w:val="24"/>
        </w:rPr>
      </w:pPr>
      <w:r>
        <w:rPr>
          <w:rFonts w:ascii="Arial" w:hAnsi="Arial" w:cs="Arial"/>
          <w:sz w:val="24"/>
          <w:szCs w:val="24"/>
        </w:rPr>
        <w:t xml:space="preserve">Donaldson, J. (1999) The Gruffalo. London: MacMillan Children’s Books. </w:t>
      </w:r>
    </w:p>
    <w:p w14:paraId="10932324" w14:textId="77777777" w:rsidR="004A693A" w:rsidRDefault="004A693A" w:rsidP="00F40341">
      <w:pPr>
        <w:spacing w:before="240"/>
        <w:rPr>
          <w:rFonts w:ascii="Arial" w:hAnsi="Arial" w:cs="Arial"/>
          <w:sz w:val="24"/>
          <w:szCs w:val="24"/>
        </w:rPr>
      </w:pPr>
      <w:r>
        <w:rPr>
          <w:rFonts w:ascii="Arial" w:hAnsi="Arial" w:cs="Arial"/>
          <w:sz w:val="24"/>
          <w:szCs w:val="24"/>
        </w:rPr>
        <w:t>Dowling, M. (2005) Young Children’s Personal, Social and Emotional Development. London: Paul Chapman Publishing</w:t>
      </w:r>
    </w:p>
    <w:p w14:paraId="77B7D4A5" w14:textId="77777777" w:rsidR="004A693A" w:rsidRDefault="004A693A" w:rsidP="00F40341">
      <w:pPr>
        <w:spacing w:before="240"/>
        <w:rPr>
          <w:rFonts w:ascii="Arial" w:hAnsi="Arial" w:cs="Arial"/>
          <w:sz w:val="24"/>
          <w:szCs w:val="24"/>
        </w:rPr>
      </w:pPr>
      <w:r>
        <w:rPr>
          <w:rFonts w:ascii="Arial" w:hAnsi="Arial" w:cs="Arial"/>
          <w:sz w:val="24"/>
          <w:szCs w:val="24"/>
        </w:rPr>
        <w:t>Dudley, P. (2015) Lesson Study: Professional learning for our time. London: Routledge</w:t>
      </w:r>
    </w:p>
    <w:p w14:paraId="6265C376" w14:textId="77777777" w:rsidR="004A693A" w:rsidRDefault="004A693A" w:rsidP="00F40341">
      <w:pPr>
        <w:spacing w:before="240"/>
        <w:rPr>
          <w:rFonts w:ascii="Arial" w:hAnsi="Arial" w:cs="Arial"/>
          <w:sz w:val="24"/>
          <w:szCs w:val="24"/>
        </w:rPr>
      </w:pPr>
      <w:r>
        <w:rPr>
          <w:rFonts w:ascii="Arial" w:hAnsi="Arial" w:cs="Arial"/>
          <w:sz w:val="24"/>
          <w:szCs w:val="24"/>
        </w:rPr>
        <w:t xml:space="preserve">Fox, R. (2001) ‘Constructivism examined’. </w:t>
      </w:r>
      <w:r w:rsidRPr="004A693A">
        <w:rPr>
          <w:rFonts w:ascii="Arial" w:hAnsi="Arial" w:cs="Arial"/>
          <w:i/>
          <w:sz w:val="24"/>
          <w:szCs w:val="24"/>
        </w:rPr>
        <w:t>Oxford Review of Education</w:t>
      </w:r>
      <w:r>
        <w:rPr>
          <w:rFonts w:ascii="Arial" w:hAnsi="Arial" w:cs="Arial"/>
          <w:sz w:val="24"/>
          <w:szCs w:val="24"/>
        </w:rPr>
        <w:t>. Vol 27. (1) p.23-35.</w:t>
      </w:r>
    </w:p>
    <w:p w14:paraId="75087A14" w14:textId="77777777" w:rsidR="004A693A" w:rsidRDefault="004A693A" w:rsidP="00F40341">
      <w:pPr>
        <w:spacing w:before="240"/>
        <w:rPr>
          <w:rFonts w:ascii="Arial" w:hAnsi="Arial" w:cs="Arial"/>
          <w:sz w:val="24"/>
          <w:szCs w:val="24"/>
        </w:rPr>
      </w:pPr>
      <w:r>
        <w:rPr>
          <w:rFonts w:ascii="Arial" w:hAnsi="Arial" w:cs="Arial"/>
          <w:sz w:val="24"/>
          <w:szCs w:val="24"/>
        </w:rPr>
        <w:t>Gray, C and MacBlain, S. (2012) Learning Theories in Childhood. London: SAGE</w:t>
      </w:r>
    </w:p>
    <w:p w14:paraId="614046E7" w14:textId="77777777" w:rsidR="004A693A" w:rsidRDefault="004A693A" w:rsidP="00F40341">
      <w:pPr>
        <w:spacing w:before="240"/>
        <w:rPr>
          <w:rFonts w:ascii="Arial" w:hAnsi="Arial" w:cs="Arial"/>
          <w:sz w:val="24"/>
          <w:szCs w:val="24"/>
        </w:rPr>
      </w:pPr>
      <w:r>
        <w:rPr>
          <w:rFonts w:ascii="Arial" w:hAnsi="Arial" w:cs="Arial"/>
          <w:sz w:val="24"/>
          <w:szCs w:val="24"/>
        </w:rPr>
        <w:t>Grigg, R. (2010) Becoming an Outstanding Primary School Teacher. Hampshire: Pearson.</w:t>
      </w:r>
    </w:p>
    <w:p w14:paraId="79ECECA6" w14:textId="77777777" w:rsidR="004A693A" w:rsidRDefault="004A693A" w:rsidP="00F40341">
      <w:pPr>
        <w:spacing w:before="240"/>
        <w:rPr>
          <w:rFonts w:ascii="Arial" w:hAnsi="Arial" w:cs="Arial"/>
          <w:sz w:val="24"/>
          <w:szCs w:val="24"/>
        </w:rPr>
      </w:pPr>
      <w:r>
        <w:rPr>
          <w:rFonts w:ascii="Arial" w:hAnsi="Arial" w:cs="Arial"/>
          <w:sz w:val="24"/>
          <w:szCs w:val="24"/>
        </w:rPr>
        <w:t>Hansen, A. (2012) Reflective Learning and Teaching in Primary Schools. London: SAGE</w:t>
      </w:r>
    </w:p>
    <w:p w14:paraId="113F8941" w14:textId="77777777" w:rsidR="004A693A" w:rsidRDefault="004A693A" w:rsidP="00F40341">
      <w:pPr>
        <w:spacing w:before="240"/>
        <w:rPr>
          <w:rFonts w:ascii="Arial" w:hAnsi="Arial" w:cs="Arial"/>
          <w:sz w:val="24"/>
          <w:szCs w:val="24"/>
        </w:rPr>
      </w:pPr>
      <w:r>
        <w:rPr>
          <w:rFonts w:ascii="Arial" w:hAnsi="Arial" w:cs="Arial"/>
          <w:sz w:val="24"/>
          <w:szCs w:val="24"/>
        </w:rPr>
        <w:t xml:space="preserve">Hattie, J. (2012) Visible Learning for Teaching: Maximising impact on learning. London: Routledge. </w:t>
      </w:r>
    </w:p>
    <w:p w14:paraId="4D813A49" w14:textId="77777777" w:rsidR="004A693A" w:rsidRPr="00121F10" w:rsidRDefault="004A693A" w:rsidP="00F335CF">
      <w:pPr>
        <w:spacing w:before="240"/>
        <w:rPr>
          <w:rFonts w:ascii="Arial" w:hAnsi="Arial" w:cs="Arial"/>
          <w:bCs/>
          <w:sz w:val="24"/>
          <w:szCs w:val="24"/>
        </w:rPr>
      </w:pPr>
      <w:r w:rsidRPr="00F41728">
        <w:rPr>
          <w:rFonts w:ascii="Arial" w:hAnsi="Arial" w:cs="Arial"/>
          <w:sz w:val="24"/>
          <w:szCs w:val="24"/>
        </w:rPr>
        <w:t>Kidmunication (2012)</w:t>
      </w:r>
      <w:r w:rsidRPr="00121F10">
        <w:rPr>
          <w:rFonts w:ascii="Arial" w:hAnsi="Arial" w:cs="Arial"/>
          <w:i/>
          <w:sz w:val="24"/>
          <w:szCs w:val="24"/>
        </w:rPr>
        <w:t xml:space="preserve"> </w:t>
      </w:r>
      <w:r>
        <w:rPr>
          <w:rFonts w:ascii="Arial" w:hAnsi="Arial" w:cs="Arial"/>
          <w:i/>
          <w:sz w:val="24"/>
          <w:szCs w:val="24"/>
        </w:rPr>
        <w:t>‘</w:t>
      </w:r>
      <w:r>
        <w:rPr>
          <w:rFonts w:ascii="Arial" w:hAnsi="Arial" w:cs="Arial"/>
          <w:sz w:val="24"/>
          <w:szCs w:val="24"/>
        </w:rPr>
        <w:t>U</w:t>
      </w:r>
      <w:r w:rsidRPr="00F41728">
        <w:rPr>
          <w:rFonts w:ascii="Arial" w:hAnsi="Arial" w:cs="Arial"/>
          <w:sz w:val="24"/>
          <w:szCs w:val="24"/>
        </w:rPr>
        <w:t>sing bloom’s taxonomy with stories to help children develop cognitive skills</w:t>
      </w:r>
      <w:r>
        <w:rPr>
          <w:rFonts w:ascii="Arial" w:hAnsi="Arial" w:cs="Arial"/>
          <w:sz w:val="24"/>
          <w:szCs w:val="24"/>
        </w:rPr>
        <w:t>’</w:t>
      </w:r>
      <w:r w:rsidRPr="00F41728">
        <w:rPr>
          <w:rFonts w:ascii="Arial" w:hAnsi="Arial" w:cs="Arial"/>
          <w:sz w:val="24"/>
          <w:szCs w:val="24"/>
        </w:rPr>
        <w:t xml:space="preserve"> </w:t>
      </w:r>
      <w:r w:rsidRPr="00121F10">
        <w:rPr>
          <w:rFonts w:ascii="Arial" w:hAnsi="Arial" w:cs="Arial"/>
          <w:i/>
          <w:sz w:val="24"/>
          <w:szCs w:val="24"/>
        </w:rPr>
        <w:t>C</w:t>
      </w:r>
      <w:hyperlink r:id="rId8" w:history="1">
        <w:r w:rsidRPr="00121F10">
          <w:rPr>
            <w:rStyle w:val="Hyperlink"/>
            <w:rFonts w:ascii="Arial" w:hAnsi="Arial" w:cs="Arial"/>
            <w:bCs/>
            <w:i/>
            <w:color w:val="auto"/>
            <w:sz w:val="24"/>
            <w:szCs w:val="24"/>
            <w:u w:val="none"/>
          </w:rPr>
          <w:t>reating stories</w:t>
        </w:r>
      </w:hyperlink>
      <w:r w:rsidRPr="00121F10">
        <w:rPr>
          <w:rFonts w:ascii="Arial" w:hAnsi="Arial" w:cs="Arial"/>
          <w:bCs/>
          <w:i/>
          <w:sz w:val="24"/>
          <w:szCs w:val="24"/>
        </w:rPr>
        <w:t>, </w:t>
      </w:r>
      <w:hyperlink r:id="rId9" w:history="1">
        <w:r w:rsidRPr="00121F10">
          <w:rPr>
            <w:rStyle w:val="Hyperlink"/>
            <w:rFonts w:ascii="Arial" w:hAnsi="Arial" w:cs="Arial"/>
            <w:bCs/>
            <w:i/>
            <w:color w:val="auto"/>
            <w:sz w:val="24"/>
            <w:szCs w:val="24"/>
            <w:u w:val="none"/>
          </w:rPr>
          <w:t>how to tell tales</w:t>
        </w:r>
      </w:hyperlink>
      <w:r w:rsidRPr="00121F10">
        <w:rPr>
          <w:rFonts w:ascii="Arial" w:hAnsi="Arial" w:cs="Arial"/>
          <w:bCs/>
          <w:i/>
          <w:sz w:val="24"/>
          <w:szCs w:val="24"/>
        </w:rPr>
        <w:t>, </w:t>
      </w:r>
      <w:hyperlink r:id="rId10" w:history="1">
        <w:r w:rsidRPr="00121F10">
          <w:rPr>
            <w:rStyle w:val="Hyperlink"/>
            <w:rFonts w:ascii="Arial" w:hAnsi="Arial" w:cs="Arial"/>
            <w:bCs/>
            <w:i/>
            <w:color w:val="auto"/>
            <w:sz w:val="24"/>
            <w:szCs w:val="24"/>
            <w:u w:val="none"/>
          </w:rPr>
          <w:t>telling stories</w:t>
        </w:r>
      </w:hyperlink>
      <w:r w:rsidRPr="00121F10">
        <w:rPr>
          <w:rFonts w:ascii="Arial" w:hAnsi="Arial" w:cs="Arial"/>
          <w:bCs/>
          <w:i/>
          <w:sz w:val="24"/>
          <w:szCs w:val="24"/>
        </w:rPr>
        <w:t>, </w:t>
      </w:r>
      <w:hyperlink r:id="rId11" w:history="1">
        <w:r w:rsidRPr="00121F10">
          <w:rPr>
            <w:rStyle w:val="Hyperlink"/>
            <w:rFonts w:ascii="Arial" w:hAnsi="Arial" w:cs="Arial"/>
            <w:bCs/>
            <w:i/>
            <w:color w:val="auto"/>
            <w:sz w:val="24"/>
            <w:szCs w:val="24"/>
            <w:u w:val="none"/>
          </w:rPr>
          <w:t>understanding stories</w:t>
        </w:r>
      </w:hyperlink>
      <w:r>
        <w:rPr>
          <w:rStyle w:val="Hyperlink"/>
          <w:rFonts w:ascii="Arial" w:hAnsi="Arial" w:cs="Arial"/>
          <w:bCs/>
          <w:i/>
          <w:color w:val="auto"/>
          <w:sz w:val="24"/>
          <w:szCs w:val="24"/>
          <w:u w:val="none"/>
        </w:rPr>
        <w:t xml:space="preserve">. </w:t>
      </w:r>
      <w:r>
        <w:rPr>
          <w:rStyle w:val="Hyperlink"/>
          <w:rFonts w:ascii="Arial" w:hAnsi="Arial" w:cs="Arial"/>
          <w:bCs/>
          <w:color w:val="auto"/>
          <w:sz w:val="24"/>
          <w:szCs w:val="24"/>
          <w:u w:val="none"/>
        </w:rPr>
        <w:t>Accessed 15</w:t>
      </w:r>
      <w:r w:rsidRPr="00121F10">
        <w:rPr>
          <w:rStyle w:val="Hyperlink"/>
          <w:rFonts w:ascii="Arial" w:hAnsi="Arial" w:cs="Arial"/>
          <w:bCs/>
          <w:color w:val="auto"/>
          <w:sz w:val="24"/>
          <w:szCs w:val="24"/>
          <w:u w:val="none"/>
          <w:vertAlign w:val="superscript"/>
        </w:rPr>
        <w:t>th</w:t>
      </w:r>
      <w:r>
        <w:rPr>
          <w:rStyle w:val="Hyperlink"/>
          <w:rFonts w:ascii="Arial" w:hAnsi="Arial" w:cs="Arial"/>
          <w:bCs/>
          <w:color w:val="auto"/>
          <w:sz w:val="24"/>
          <w:szCs w:val="24"/>
          <w:u w:val="none"/>
        </w:rPr>
        <w:t xml:space="preserve"> April. Available at:</w:t>
      </w:r>
      <w:r w:rsidRPr="00F41728">
        <w:rPr>
          <w:rFonts w:ascii="Arial" w:hAnsi="Arial" w:cs="Arial"/>
          <w:i/>
          <w:sz w:val="24"/>
          <w:szCs w:val="24"/>
        </w:rPr>
        <w:t xml:space="preserve"> </w:t>
      </w:r>
      <w:hyperlink r:id="rId12" w:history="1">
        <w:r w:rsidRPr="00F41728">
          <w:rPr>
            <w:rStyle w:val="Hyperlink"/>
            <w:rFonts w:ascii="Arial" w:hAnsi="Arial" w:cs="Arial"/>
            <w:sz w:val="24"/>
            <w:szCs w:val="24"/>
          </w:rPr>
          <w:t>http://kidmunication.com/telling-stories/using-blooms-taxonomy-with-stories-</w:t>
        </w:r>
        <w:r w:rsidRPr="00F41728">
          <w:rPr>
            <w:rStyle w:val="Hyperlink"/>
            <w:rFonts w:ascii="Arial" w:hAnsi="Arial" w:cs="Arial"/>
            <w:sz w:val="24"/>
            <w:szCs w:val="24"/>
          </w:rPr>
          <w:t>t</w:t>
        </w:r>
        <w:r w:rsidRPr="00F41728">
          <w:rPr>
            <w:rStyle w:val="Hyperlink"/>
            <w:rFonts w:ascii="Arial" w:hAnsi="Arial" w:cs="Arial"/>
            <w:sz w:val="24"/>
            <w:szCs w:val="24"/>
          </w:rPr>
          <w:t>o-help-children-develop-cognitive-skills/</w:t>
        </w:r>
      </w:hyperlink>
      <w:r w:rsidRPr="00F41728">
        <w:rPr>
          <w:rFonts w:ascii="Arial" w:hAnsi="Arial" w:cs="Arial"/>
          <w:sz w:val="24"/>
          <w:szCs w:val="24"/>
        </w:rPr>
        <w:t xml:space="preserve"> </w:t>
      </w:r>
    </w:p>
    <w:p w14:paraId="71A5DAC8" w14:textId="77777777" w:rsidR="004A693A" w:rsidRDefault="004A693A" w:rsidP="00F40341">
      <w:pPr>
        <w:spacing w:before="240"/>
        <w:rPr>
          <w:rFonts w:ascii="Arial" w:hAnsi="Arial" w:cs="Arial"/>
          <w:sz w:val="24"/>
          <w:szCs w:val="24"/>
        </w:rPr>
      </w:pPr>
      <w:r>
        <w:rPr>
          <w:rFonts w:ascii="Arial" w:hAnsi="Arial" w:cs="Arial"/>
          <w:sz w:val="24"/>
          <w:szCs w:val="24"/>
        </w:rPr>
        <w:lastRenderedPageBreak/>
        <w:t xml:space="preserve">Langeveld, M.J. (1965) ‘In search of research’. </w:t>
      </w:r>
      <w:r w:rsidRPr="004A693A">
        <w:rPr>
          <w:rFonts w:ascii="Arial" w:hAnsi="Arial" w:cs="Arial"/>
          <w:i/>
          <w:sz w:val="24"/>
          <w:szCs w:val="24"/>
        </w:rPr>
        <w:t>Paedagogica Europoea: The European Year Book of Educational Research</w:t>
      </w:r>
      <w:r>
        <w:rPr>
          <w:rFonts w:ascii="Arial" w:hAnsi="Arial" w:cs="Arial"/>
          <w:sz w:val="24"/>
          <w:szCs w:val="24"/>
        </w:rPr>
        <w:t>. Vol 1. Amsterdam: Elsevier</w:t>
      </w:r>
    </w:p>
    <w:p w14:paraId="02C729D0" w14:textId="77777777" w:rsidR="004A693A" w:rsidRDefault="004A693A" w:rsidP="00F40341">
      <w:pPr>
        <w:spacing w:before="240"/>
        <w:rPr>
          <w:rFonts w:ascii="Arial" w:hAnsi="Arial" w:cs="Arial"/>
          <w:sz w:val="24"/>
          <w:szCs w:val="24"/>
        </w:rPr>
      </w:pPr>
      <w:r>
        <w:rPr>
          <w:rFonts w:ascii="Arial" w:hAnsi="Arial" w:cs="Arial"/>
          <w:sz w:val="24"/>
          <w:szCs w:val="24"/>
        </w:rPr>
        <w:t>Lewis, C and Hurd, J. (2011) Lesson Study Step by Step: How teacher communities improve instruction. Portsmouth: Heinemann</w:t>
      </w:r>
    </w:p>
    <w:p w14:paraId="2D9BCD7B" w14:textId="77777777" w:rsidR="004A693A" w:rsidRDefault="004A693A" w:rsidP="00F40341">
      <w:pPr>
        <w:spacing w:before="240"/>
        <w:rPr>
          <w:rFonts w:ascii="Arial" w:hAnsi="Arial" w:cs="Arial"/>
          <w:sz w:val="24"/>
          <w:szCs w:val="24"/>
        </w:rPr>
      </w:pPr>
      <w:r>
        <w:rPr>
          <w:rFonts w:ascii="Arial" w:hAnsi="Arial" w:cs="Arial"/>
          <w:sz w:val="24"/>
          <w:szCs w:val="24"/>
        </w:rPr>
        <w:t>MacBlain, S. (2014) How Children Learn. London: SAGE</w:t>
      </w:r>
    </w:p>
    <w:p w14:paraId="4D26B503" w14:textId="77777777" w:rsidR="004A693A" w:rsidRDefault="004A693A" w:rsidP="00F40341">
      <w:pPr>
        <w:spacing w:before="240"/>
        <w:rPr>
          <w:rFonts w:ascii="Arial" w:hAnsi="Arial" w:cs="Arial"/>
          <w:sz w:val="24"/>
          <w:szCs w:val="24"/>
        </w:rPr>
      </w:pPr>
      <w:r>
        <w:rPr>
          <w:rFonts w:ascii="Arial" w:hAnsi="Arial" w:cs="Arial"/>
          <w:sz w:val="24"/>
          <w:szCs w:val="24"/>
        </w:rPr>
        <w:t>McInerney, D and Putwain, D. (2017) Developmental and Educational Psychology for Teachers: An Applied Approach.</w:t>
      </w:r>
      <w:r w:rsidRPr="00121F10">
        <w:rPr>
          <w:rFonts w:ascii="Arial" w:hAnsi="Arial" w:cs="Arial"/>
          <w:sz w:val="24"/>
          <w:szCs w:val="24"/>
        </w:rPr>
        <w:t xml:space="preserve"> </w:t>
      </w:r>
      <w:r>
        <w:rPr>
          <w:rFonts w:ascii="Arial" w:hAnsi="Arial" w:cs="Arial"/>
          <w:sz w:val="24"/>
          <w:szCs w:val="24"/>
        </w:rPr>
        <w:t>(2</w:t>
      </w:r>
      <w:r w:rsidRPr="00F40341">
        <w:rPr>
          <w:rFonts w:ascii="Arial" w:hAnsi="Arial" w:cs="Arial"/>
          <w:sz w:val="24"/>
          <w:szCs w:val="24"/>
          <w:vertAlign w:val="superscript"/>
        </w:rPr>
        <w:t>nd</w:t>
      </w:r>
      <w:r>
        <w:rPr>
          <w:rFonts w:ascii="Arial" w:hAnsi="Arial" w:cs="Arial"/>
          <w:sz w:val="24"/>
          <w:szCs w:val="24"/>
        </w:rPr>
        <w:t xml:space="preserve"> ed)</w:t>
      </w:r>
      <w:r>
        <w:rPr>
          <w:rFonts w:ascii="Arial" w:hAnsi="Arial" w:cs="Arial"/>
          <w:sz w:val="24"/>
          <w:szCs w:val="24"/>
        </w:rPr>
        <w:t>. Abingdon: Routledge</w:t>
      </w:r>
    </w:p>
    <w:p w14:paraId="60FB0FF3" w14:textId="77777777" w:rsidR="004A693A" w:rsidRDefault="004A693A" w:rsidP="00F40341">
      <w:pPr>
        <w:spacing w:before="240"/>
        <w:rPr>
          <w:rFonts w:ascii="Arial" w:hAnsi="Arial" w:cs="Arial"/>
          <w:sz w:val="24"/>
          <w:szCs w:val="24"/>
        </w:rPr>
      </w:pPr>
      <w:r>
        <w:rPr>
          <w:rFonts w:ascii="Arial" w:hAnsi="Arial" w:cs="Arial"/>
          <w:sz w:val="24"/>
          <w:szCs w:val="24"/>
        </w:rPr>
        <w:t>Myhill, D., Jones, S., Hopper, R. (2006) Talking, Listening, Learning: Effective talk in Primary classroom. Maidenhead: Open University Press</w:t>
      </w:r>
    </w:p>
    <w:p w14:paraId="1A9FD1A5" w14:textId="77777777" w:rsidR="004A693A" w:rsidRDefault="004A693A" w:rsidP="00F40341">
      <w:pPr>
        <w:spacing w:before="240"/>
        <w:rPr>
          <w:rFonts w:ascii="Arial" w:hAnsi="Arial" w:cs="Arial"/>
          <w:sz w:val="24"/>
          <w:szCs w:val="24"/>
        </w:rPr>
      </w:pPr>
      <w:r>
        <w:rPr>
          <w:rFonts w:ascii="Arial" w:hAnsi="Arial" w:cs="Arial"/>
          <w:sz w:val="24"/>
          <w:szCs w:val="24"/>
        </w:rPr>
        <w:t xml:space="preserve">Nisbet, J.D. (1977) ‘Small-Scale Research: Guidelines and suggestions for development’. </w:t>
      </w:r>
      <w:r w:rsidRPr="004A693A">
        <w:rPr>
          <w:rFonts w:ascii="Arial" w:hAnsi="Arial" w:cs="Arial"/>
          <w:i/>
          <w:sz w:val="24"/>
          <w:szCs w:val="24"/>
        </w:rPr>
        <w:t>Scottish Educational Studies.</w:t>
      </w:r>
      <w:r>
        <w:rPr>
          <w:rFonts w:ascii="Arial" w:hAnsi="Arial" w:cs="Arial"/>
          <w:sz w:val="24"/>
          <w:szCs w:val="24"/>
        </w:rPr>
        <w:t xml:space="preserve"> Vol 9. (May) p.13-17</w:t>
      </w:r>
    </w:p>
    <w:p w14:paraId="003A5DCB" w14:textId="77777777" w:rsidR="004A693A" w:rsidRDefault="004A693A" w:rsidP="00F40341">
      <w:pPr>
        <w:spacing w:before="240"/>
        <w:rPr>
          <w:rFonts w:ascii="Arial" w:hAnsi="Arial" w:cs="Arial"/>
          <w:sz w:val="24"/>
          <w:szCs w:val="24"/>
        </w:rPr>
      </w:pPr>
      <w:r>
        <w:rPr>
          <w:rFonts w:ascii="Arial" w:hAnsi="Arial" w:cs="Arial"/>
          <w:sz w:val="24"/>
          <w:szCs w:val="24"/>
        </w:rPr>
        <w:t>Norwich, B. and Jones, J. (2012) Lesson Study: Making a difference to teaching pupils with learning difficulties. London: Bloomsbury</w:t>
      </w:r>
    </w:p>
    <w:p w14:paraId="5A2CE6B9" w14:textId="77777777" w:rsidR="004A693A" w:rsidRDefault="004A693A" w:rsidP="00F40341">
      <w:pPr>
        <w:spacing w:before="240"/>
        <w:rPr>
          <w:rFonts w:ascii="Arial" w:hAnsi="Arial" w:cs="Arial"/>
          <w:sz w:val="24"/>
          <w:szCs w:val="24"/>
        </w:rPr>
      </w:pPr>
      <w:r>
        <w:rPr>
          <w:rFonts w:ascii="Arial" w:hAnsi="Arial" w:cs="Arial"/>
          <w:sz w:val="24"/>
          <w:szCs w:val="24"/>
        </w:rPr>
        <w:t>Pollard, A. (2008) Reflective Teaching. London: Continuum</w:t>
      </w:r>
    </w:p>
    <w:p w14:paraId="079C26F8" w14:textId="77777777" w:rsidR="004A693A" w:rsidRDefault="004A693A" w:rsidP="00F40341">
      <w:pPr>
        <w:spacing w:before="240"/>
        <w:rPr>
          <w:rFonts w:ascii="Arial" w:hAnsi="Arial" w:cs="Arial"/>
          <w:sz w:val="24"/>
          <w:szCs w:val="24"/>
        </w:rPr>
      </w:pPr>
      <w:r>
        <w:rPr>
          <w:rFonts w:ascii="Arial" w:hAnsi="Arial" w:cs="Arial"/>
          <w:sz w:val="24"/>
          <w:szCs w:val="24"/>
        </w:rPr>
        <w:t>Pollard, A. (2014) Readings for Reflective Teaching in Schools. (2</w:t>
      </w:r>
      <w:r w:rsidRPr="00C107B9">
        <w:rPr>
          <w:rFonts w:ascii="Arial" w:hAnsi="Arial" w:cs="Arial"/>
          <w:sz w:val="24"/>
          <w:szCs w:val="24"/>
          <w:vertAlign w:val="superscript"/>
        </w:rPr>
        <w:t>nd</w:t>
      </w:r>
      <w:r>
        <w:rPr>
          <w:rFonts w:ascii="Arial" w:hAnsi="Arial" w:cs="Arial"/>
          <w:sz w:val="24"/>
          <w:szCs w:val="24"/>
        </w:rPr>
        <w:t xml:space="preserve"> ed). London: Bloomsbury</w:t>
      </w:r>
    </w:p>
    <w:p w14:paraId="0C8FBF34" w14:textId="77777777" w:rsidR="004A693A" w:rsidRDefault="004A693A" w:rsidP="00F40341">
      <w:pPr>
        <w:spacing w:before="240"/>
        <w:rPr>
          <w:rFonts w:ascii="Arial" w:hAnsi="Arial" w:cs="Arial"/>
          <w:sz w:val="24"/>
          <w:szCs w:val="24"/>
        </w:rPr>
      </w:pPr>
      <w:r>
        <w:rPr>
          <w:rFonts w:ascii="Arial" w:hAnsi="Arial" w:cs="Arial"/>
          <w:sz w:val="24"/>
          <w:szCs w:val="24"/>
        </w:rPr>
        <w:t>Selltiz, D., Jahoda, M., Deutsch, M. and Cook, S.W. (1962) Research Methods in Social Relations (2</w:t>
      </w:r>
      <w:r w:rsidRPr="00C107B9">
        <w:rPr>
          <w:rFonts w:ascii="Arial" w:hAnsi="Arial" w:cs="Arial"/>
          <w:sz w:val="24"/>
          <w:szCs w:val="24"/>
          <w:vertAlign w:val="superscript"/>
        </w:rPr>
        <w:t>nd</w:t>
      </w:r>
      <w:r>
        <w:rPr>
          <w:rFonts w:ascii="Arial" w:hAnsi="Arial" w:cs="Arial"/>
          <w:sz w:val="24"/>
          <w:szCs w:val="24"/>
        </w:rPr>
        <w:t xml:space="preserve"> ed) New York: Holt, Rinehart and Winston. </w:t>
      </w:r>
    </w:p>
    <w:p w14:paraId="01A6EFD5" w14:textId="77777777" w:rsidR="004A693A" w:rsidRDefault="004A693A" w:rsidP="00F40341">
      <w:pPr>
        <w:spacing w:before="240"/>
        <w:rPr>
          <w:rFonts w:ascii="Arial" w:hAnsi="Arial" w:cs="Arial"/>
          <w:sz w:val="24"/>
          <w:szCs w:val="24"/>
        </w:rPr>
      </w:pPr>
      <w:r>
        <w:rPr>
          <w:rFonts w:ascii="Arial" w:hAnsi="Arial" w:cs="Arial"/>
          <w:sz w:val="24"/>
          <w:szCs w:val="24"/>
        </w:rPr>
        <w:t>University of Wales Trinity Saint David (2012-2020) Research Ethics and Integrity Code of Practice</w:t>
      </w:r>
    </w:p>
    <w:p w14:paraId="7C4B6BDB" w14:textId="77777777" w:rsidR="004A693A" w:rsidRDefault="004A693A" w:rsidP="00F40341">
      <w:pPr>
        <w:spacing w:before="240"/>
        <w:rPr>
          <w:rFonts w:ascii="Arial" w:hAnsi="Arial" w:cs="Arial"/>
          <w:sz w:val="24"/>
          <w:szCs w:val="24"/>
        </w:rPr>
      </w:pPr>
      <w:r>
        <w:rPr>
          <w:rFonts w:ascii="Arial" w:hAnsi="Arial" w:cs="Arial"/>
          <w:sz w:val="24"/>
          <w:szCs w:val="24"/>
        </w:rPr>
        <w:t>Welsh Assembly Government (2008) Observing Children: 3-7 Foundation Phase. Cardiff: Department for Children, Education, Lifelong Learning and Skills</w:t>
      </w:r>
    </w:p>
    <w:p w14:paraId="7475BA93" w14:textId="77777777" w:rsidR="004A693A" w:rsidRDefault="004A693A" w:rsidP="00F40341">
      <w:pPr>
        <w:spacing w:before="240"/>
        <w:rPr>
          <w:rFonts w:ascii="Arial" w:hAnsi="Arial" w:cs="Arial"/>
          <w:sz w:val="24"/>
          <w:szCs w:val="24"/>
        </w:rPr>
      </w:pPr>
      <w:r>
        <w:rPr>
          <w:rFonts w:ascii="Arial" w:hAnsi="Arial" w:cs="Arial"/>
          <w:sz w:val="24"/>
          <w:szCs w:val="24"/>
        </w:rPr>
        <w:t xml:space="preserve">Welsh Government (Revised 2015) Foundation Phase Framework </w:t>
      </w:r>
    </w:p>
    <w:p w14:paraId="6383951B" w14:textId="77777777" w:rsidR="004A693A" w:rsidRDefault="004A693A" w:rsidP="00F40341">
      <w:pPr>
        <w:spacing w:before="240"/>
        <w:rPr>
          <w:rFonts w:ascii="Arial" w:hAnsi="Arial" w:cs="Arial"/>
          <w:sz w:val="24"/>
          <w:szCs w:val="24"/>
        </w:rPr>
      </w:pPr>
      <w:r>
        <w:rPr>
          <w:rFonts w:ascii="Arial" w:hAnsi="Arial" w:cs="Arial"/>
          <w:sz w:val="24"/>
          <w:szCs w:val="24"/>
        </w:rPr>
        <w:t>William, D. (2009) Assessment for Learning: Why, What and How? London: Institute of Education</w:t>
      </w:r>
    </w:p>
    <w:p w14:paraId="49FC28D1" w14:textId="77777777" w:rsidR="004A693A" w:rsidRDefault="004A693A" w:rsidP="00F40341">
      <w:pPr>
        <w:spacing w:before="240"/>
        <w:rPr>
          <w:rFonts w:ascii="Arial" w:hAnsi="Arial" w:cs="Arial"/>
          <w:sz w:val="24"/>
          <w:szCs w:val="24"/>
        </w:rPr>
      </w:pPr>
      <w:r>
        <w:rPr>
          <w:rFonts w:ascii="Arial" w:hAnsi="Arial" w:cs="Arial"/>
          <w:sz w:val="24"/>
          <w:szCs w:val="24"/>
        </w:rPr>
        <w:t>Wragg, E.C (2001) Questioning in the Primary School. London: Routledge</w:t>
      </w:r>
    </w:p>
    <w:p w14:paraId="4CCE2AA1" w14:textId="77777777" w:rsidR="00D84543" w:rsidRDefault="00D84543" w:rsidP="00A32FBB">
      <w:pPr>
        <w:spacing w:before="240"/>
        <w:rPr>
          <w:rFonts w:ascii="Arial" w:hAnsi="Arial" w:cs="Arial"/>
          <w:sz w:val="24"/>
          <w:szCs w:val="24"/>
        </w:rPr>
      </w:pPr>
    </w:p>
    <w:p w14:paraId="7402267B" w14:textId="77777777" w:rsidR="004A693A" w:rsidRDefault="004A693A" w:rsidP="004A693A">
      <w:pPr>
        <w:spacing w:before="240"/>
        <w:rPr>
          <w:rFonts w:ascii="Arial" w:hAnsi="Arial" w:cs="Arial"/>
          <w:sz w:val="24"/>
          <w:szCs w:val="24"/>
        </w:rPr>
      </w:pPr>
    </w:p>
    <w:p w14:paraId="41CC4F0B" w14:textId="77777777" w:rsidR="00A20508" w:rsidRDefault="00A20508" w:rsidP="004A693A">
      <w:pPr>
        <w:spacing w:before="240"/>
        <w:jc w:val="center"/>
        <w:rPr>
          <w:rFonts w:ascii="Arial" w:hAnsi="Arial" w:cs="Arial"/>
          <w:sz w:val="24"/>
          <w:szCs w:val="24"/>
          <w:u w:val="single"/>
        </w:rPr>
      </w:pPr>
    </w:p>
    <w:p w14:paraId="56012665" w14:textId="77777777" w:rsidR="00A20508" w:rsidRDefault="00A20508" w:rsidP="004A693A">
      <w:pPr>
        <w:spacing w:before="240"/>
        <w:jc w:val="center"/>
        <w:rPr>
          <w:rFonts w:ascii="Arial" w:hAnsi="Arial" w:cs="Arial"/>
          <w:sz w:val="24"/>
          <w:szCs w:val="24"/>
          <w:u w:val="single"/>
        </w:rPr>
      </w:pPr>
    </w:p>
    <w:p w14:paraId="052AE2E3" w14:textId="77777777" w:rsidR="00A20508" w:rsidRDefault="00A20508" w:rsidP="004A693A">
      <w:pPr>
        <w:spacing w:before="240"/>
        <w:jc w:val="center"/>
        <w:rPr>
          <w:rFonts w:ascii="Arial" w:hAnsi="Arial" w:cs="Arial"/>
          <w:sz w:val="24"/>
          <w:szCs w:val="24"/>
          <w:u w:val="single"/>
        </w:rPr>
      </w:pPr>
    </w:p>
    <w:p w14:paraId="3E0F0D1E" w14:textId="0F379A76" w:rsidR="00BB6C08" w:rsidRDefault="00BB6C08" w:rsidP="004A693A">
      <w:pPr>
        <w:spacing w:before="240"/>
        <w:jc w:val="center"/>
        <w:rPr>
          <w:rFonts w:ascii="Arial" w:hAnsi="Arial" w:cs="Arial"/>
          <w:sz w:val="24"/>
          <w:szCs w:val="24"/>
          <w:u w:val="single"/>
        </w:rPr>
      </w:pPr>
      <w:r>
        <w:rPr>
          <w:rFonts w:ascii="Arial" w:hAnsi="Arial" w:cs="Arial"/>
          <w:sz w:val="24"/>
          <w:szCs w:val="24"/>
          <w:u w:val="single"/>
        </w:rPr>
        <w:lastRenderedPageBreak/>
        <w:t>Appendices</w:t>
      </w:r>
    </w:p>
    <w:p w14:paraId="0A0BF42C" w14:textId="1327D841" w:rsidR="00F25B43" w:rsidRDefault="00F25B43" w:rsidP="00F25B43">
      <w:pPr>
        <w:spacing w:before="240"/>
        <w:rPr>
          <w:rFonts w:ascii="Arial" w:hAnsi="Arial" w:cs="Arial"/>
          <w:sz w:val="24"/>
          <w:szCs w:val="24"/>
          <w:u w:val="single"/>
        </w:rPr>
      </w:pPr>
      <w:r>
        <w:rPr>
          <w:rFonts w:ascii="Arial" w:hAnsi="Arial" w:cs="Arial"/>
          <w:sz w:val="24"/>
          <w:szCs w:val="24"/>
          <w:u w:val="single"/>
        </w:rPr>
        <w:t>Appendix 1</w:t>
      </w:r>
    </w:p>
    <w:p w14:paraId="659833B0" w14:textId="63F911D7" w:rsidR="00F25B43" w:rsidRPr="00F25B43" w:rsidRDefault="00F25B43" w:rsidP="00F25B43">
      <w:pPr>
        <w:rPr>
          <w:rFonts w:ascii="Arial" w:hAnsi="Arial" w:cs="Arial"/>
          <w:b/>
          <w:sz w:val="24"/>
          <w:szCs w:val="24"/>
          <w:u w:val="single"/>
        </w:rPr>
      </w:pPr>
      <w:r w:rsidRPr="00F25B43">
        <w:rPr>
          <w:rFonts w:ascii="Arial" w:hAnsi="Arial" w:cs="Arial"/>
          <w:b/>
          <w:sz w:val="24"/>
          <w:szCs w:val="24"/>
          <w:u w:val="single"/>
        </w:rPr>
        <w:t>Focus task questions- Bloom’s revised taxonomy</w:t>
      </w:r>
    </w:p>
    <w:p w14:paraId="1B03CAF8" w14:textId="77777777" w:rsidR="00F25B43" w:rsidRPr="00F25B43" w:rsidRDefault="00F25B43" w:rsidP="00F25B43">
      <w:pPr>
        <w:pStyle w:val="ListParagraph"/>
        <w:numPr>
          <w:ilvl w:val="0"/>
          <w:numId w:val="13"/>
        </w:numPr>
        <w:spacing w:after="160" w:line="259" w:lineRule="auto"/>
        <w:rPr>
          <w:rFonts w:ascii="Arial" w:hAnsi="Arial" w:cs="Arial"/>
          <w:b/>
          <w:sz w:val="24"/>
          <w:szCs w:val="24"/>
        </w:rPr>
      </w:pPr>
      <w:r w:rsidRPr="00F25B43">
        <w:rPr>
          <w:rFonts w:ascii="Arial" w:hAnsi="Arial" w:cs="Arial"/>
          <w:b/>
          <w:sz w:val="24"/>
          <w:szCs w:val="24"/>
        </w:rPr>
        <w:t>Remembering</w:t>
      </w:r>
    </w:p>
    <w:p w14:paraId="7B8E5260" w14:textId="77777777" w:rsidR="00F25B43" w:rsidRPr="00F25B43" w:rsidRDefault="00F25B43" w:rsidP="00F25B43">
      <w:pPr>
        <w:pStyle w:val="ListParagraph"/>
        <w:numPr>
          <w:ilvl w:val="0"/>
          <w:numId w:val="14"/>
        </w:numPr>
        <w:spacing w:after="160" w:line="259" w:lineRule="auto"/>
        <w:rPr>
          <w:rFonts w:ascii="Arial" w:hAnsi="Arial" w:cs="Arial"/>
          <w:b/>
          <w:sz w:val="24"/>
          <w:szCs w:val="24"/>
        </w:rPr>
      </w:pPr>
      <w:r w:rsidRPr="00F25B43">
        <w:rPr>
          <w:rFonts w:ascii="Arial" w:hAnsi="Arial" w:cs="Arial"/>
          <w:b/>
          <w:sz w:val="24"/>
          <w:szCs w:val="24"/>
        </w:rPr>
        <w:t xml:space="preserve">Who </w:t>
      </w:r>
      <w:r w:rsidRPr="00F25B43">
        <w:rPr>
          <w:rFonts w:ascii="Arial" w:hAnsi="Arial" w:cs="Arial"/>
          <w:sz w:val="24"/>
          <w:szCs w:val="24"/>
        </w:rPr>
        <w:t>are the main characters in the story?</w:t>
      </w:r>
    </w:p>
    <w:p w14:paraId="1DFB1541" w14:textId="77777777" w:rsidR="00F25B43" w:rsidRPr="00F25B43" w:rsidRDefault="00F25B43" w:rsidP="00F25B43">
      <w:pPr>
        <w:pStyle w:val="ListParagraph"/>
        <w:numPr>
          <w:ilvl w:val="0"/>
          <w:numId w:val="14"/>
        </w:numPr>
        <w:spacing w:after="160" w:line="259" w:lineRule="auto"/>
        <w:rPr>
          <w:rFonts w:ascii="Arial" w:hAnsi="Arial" w:cs="Arial"/>
          <w:sz w:val="24"/>
          <w:szCs w:val="24"/>
        </w:rPr>
      </w:pPr>
      <w:r w:rsidRPr="00F25B43">
        <w:rPr>
          <w:rFonts w:ascii="Arial" w:hAnsi="Arial" w:cs="Arial"/>
          <w:b/>
          <w:sz w:val="24"/>
          <w:szCs w:val="24"/>
        </w:rPr>
        <w:t>Where</w:t>
      </w:r>
      <w:r w:rsidRPr="00F25B43">
        <w:rPr>
          <w:rFonts w:ascii="Arial" w:hAnsi="Arial" w:cs="Arial"/>
          <w:sz w:val="24"/>
          <w:szCs w:val="24"/>
        </w:rPr>
        <w:t xml:space="preserve"> does the mouse and Gruffalo live?</w:t>
      </w:r>
    </w:p>
    <w:p w14:paraId="446B1323" w14:textId="77777777" w:rsidR="00F25B43" w:rsidRPr="00F25B43" w:rsidRDefault="00F25B43" w:rsidP="00F25B43">
      <w:pPr>
        <w:pStyle w:val="ListParagraph"/>
        <w:numPr>
          <w:ilvl w:val="1"/>
          <w:numId w:val="14"/>
        </w:numPr>
        <w:spacing w:after="160" w:line="259" w:lineRule="auto"/>
        <w:rPr>
          <w:rFonts w:ascii="Arial" w:hAnsi="Arial" w:cs="Arial"/>
          <w:sz w:val="24"/>
          <w:szCs w:val="24"/>
        </w:rPr>
      </w:pPr>
      <w:r w:rsidRPr="00F25B43">
        <w:rPr>
          <w:rFonts w:ascii="Arial" w:hAnsi="Arial" w:cs="Arial"/>
          <w:sz w:val="24"/>
          <w:szCs w:val="24"/>
        </w:rPr>
        <w:t>What other animals would you find in a wood?</w:t>
      </w:r>
    </w:p>
    <w:p w14:paraId="5ACA0C37" w14:textId="77777777" w:rsidR="00F25B43" w:rsidRPr="00F25B43" w:rsidRDefault="00F25B43" w:rsidP="00F25B43">
      <w:pPr>
        <w:pStyle w:val="ListParagraph"/>
        <w:numPr>
          <w:ilvl w:val="0"/>
          <w:numId w:val="14"/>
        </w:numPr>
        <w:spacing w:after="160" w:line="259" w:lineRule="auto"/>
        <w:rPr>
          <w:rFonts w:ascii="Arial" w:hAnsi="Arial" w:cs="Arial"/>
          <w:sz w:val="24"/>
          <w:szCs w:val="24"/>
        </w:rPr>
      </w:pPr>
      <w:r w:rsidRPr="00F25B43">
        <w:rPr>
          <w:rFonts w:ascii="Arial" w:hAnsi="Arial" w:cs="Arial"/>
          <w:b/>
          <w:sz w:val="24"/>
          <w:szCs w:val="24"/>
        </w:rPr>
        <w:t>What</w:t>
      </w:r>
      <w:r w:rsidRPr="00F25B43">
        <w:rPr>
          <w:rFonts w:ascii="Arial" w:hAnsi="Arial" w:cs="Arial"/>
          <w:sz w:val="24"/>
          <w:szCs w:val="24"/>
        </w:rPr>
        <w:t xml:space="preserve"> does the Gruffalo look like?</w:t>
      </w:r>
    </w:p>
    <w:p w14:paraId="14438668" w14:textId="77777777" w:rsidR="00F25B43" w:rsidRPr="00F25B43" w:rsidRDefault="00F25B43" w:rsidP="00F25B43">
      <w:pPr>
        <w:pStyle w:val="ListParagraph"/>
        <w:numPr>
          <w:ilvl w:val="0"/>
          <w:numId w:val="14"/>
        </w:numPr>
        <w:spacing w:after="160" w:line="259" w:lineRule="auto"/>
        <w:rPr>
          <w:rFonts w:ascii="Arial" w:hAnsi="Arial" w:cs="Arial"/>
          <w:sz w:val="24"/>
          <w:szCs w:val="24"/>
        </w:rPr>
      </w:pPr>
      <w:r w:rsidRPr="00F25B43">
        <w:rPr>
          <w:rFonts w:ascii="Arial" w:hAnsi="Arial" w:cs="Arial"/>
          <w:b/>
          <w:sz w:val="24"/>
          <w:szCs w:val="24"/>
        </w:rPr>
        <w:t>What</w:t>
      </w:r>
      <w:r w:rsidRPr="00F25B43">
        <w:rPr>
          <w:rFonts w:ascii="Arial" w:hAnsi="Arial" w:cs="Arial"/>
          <w:sz w:val="24"/>
          <w:szCs w:val="24"/>
        </w:rPr>
        <w:t xml:space="preserve"> do you </w:t>
      </w:r>
      <w:r w:rsidRPr="00F25B43">
        <w:rPr>
          <w:rFonts w:ascii="Arial" w:hAnsi="Arial" w:cs="Arial"/>
          <w:b/>
          <w:sz w:val="24"/>
          <w:szCs w:val="24"/>
        </w:rPr>
        <w:t>remember</w:t>
      </w:r>
      <w:r w:rsidRPr="00F25B43">
        <w:rPr>
          <w:rFonts w:ascii="Arial" w:hAnsi="Arial" w:cs="Arial"/>
          <w:sz w:val="24"/>
          <w:szCs w:val="24"/>
        </w:rPr>
        <w:t xml:space="preserve"> about the story?</w:t>
      </w:r>
    </w:p>
    <w:p w14:paraId="7D87F0E2" w14:textId="77777777" w:rsidR="00F25B43" w:rsidRPr="00F25B43" w:rsidRDefault="00F25B43" w:rsidP="00F25B43">
      <w:pPr>
        <w:pStyle w:val="ListParagraph"/>
        <w:numPr>
          <w:ilvl w:val="0"/>
          <w:numId w:val="14"/>
        </w:numPr>
        <w:spacing w:after="160" w:line="259" w:lineRule="auto"/>
        <w:rPr>
          <w:rFonts w:ascii="Arial" w:hAnsi="Arial" w:cs="Arial"/>
          <w:sz w:val="24"/>
          <w:szCs w:val="24"/>
        </w:rPr>
      </w:pPr>
      <w:r w:rsidRPr="00F25B43">
        <w:rPr>
          <w:rFonts w:ascii="Arial" w:hAnsi="Arial" w:cs="Arial"/>
          <w:b/>
          <w:sz w:val="24"/>
          <w:szCs w:val="24"/>
        </w:rPr>
        <w:t>What</w:t>
      </w:r>
      <w:r w:rsidRPr="00F25B43">
        <w:rPr>
          <w:rFonts w:ascii="Arial" w:hAnsi="Arial" w:cs="Arial"/>
          <w:sz w:val="24"/>
          <w:szCs w:val="24"/>
        </w:rPr>
        <w:t xml:space="preserve"> animals did the mouse meet?</w:t>
      </w:r>
    </w:p>
    <w:p w14:paraId="63311BA4" w14:textId="77777777" w:rsidR="00F25B43" w:rsidRPr="00F25B43" w:rsidRDefault="00F25B43" w:rsidP="00F25B43">
      <w:pPr>
        <w:rPr>
          <w:rFonts w:ascii="Arial" w:hAnsi="Arial" w:cs="Arial"/>
          <w:sz w:val="24"/>
          <w:szCs w:val="24"/>
        </w:rPr>
      </w:pPr>
    </w:p>
    <w:p w14:paraId="6DFE410F" w14:textId="77777777" w:rsidR="00F25B43" w:rsidRPr="00F25B43" w:rsidRDefault="00F25B43" w:rsidP="00F25B43">
      <w:pPr>
        <w:pStyle w:val="ListParagraph"/>
        <w:numPr>
          <w:ilvl w:val="0"/>
          <w:numId w:val="13"/>
        </w:numPr>
        <w:spacing w:after="160" w:line="259" w:lineRule="auto"/>
        <w:rPr>
          <w:rFonts w:ascii="Arial" w:hAnsi="Arial" w:cs="Arial"/>
          <w:b/>
          <w:sz w:val="24"/>
          <w:szCs w:val="24"/>
        </w:rPr>
      </w:pPr>
      <w:r w:rsidRPr="00F25B43">
        <w:rPr>
          <w:rFonts w:ascii="Arial" w:hAnsi="Arial" w:cs="Arial"/>
          <w:b/>
          <w:sz w:val="24"/>
          <w:szCs w:val="24"/>
        </w:rPr>
        <w:t>Understanding</w:t>
      </w:r>
    </w:p>
    <w:p w14:paraId="4E12DE86" w14:textId="77777777" w:rsidR="00F25B43" w:rsidRPr="00F25B43" w:rsidRDefault="00F25B43" w:rsidP="00F25B43">
      <w:pPr>
        <w:pStyle w:val="ListParagraph"/>
        <w:numPr>
          <w:ilvl w:val="0"/>
          <w:numId w:val="14"/>
        </w:numPr>
        <w:spacing w:after="160" w:line="259" w:lineRule="auto"/>
        <w:rPr>
          <w:rFonts w:ascii="Arial" w:hAnsi="Arial" w:cs="Arial"/>
          <w:sz w:val="24"/>
          <w:szCs w:val="24"/>
        </w:rPr>
      </w:pPr>
      <w:r w:rsidRPr="00F25B43">
        <w:rPr>
          <w:rFonts w:ascii="Arial" w:hAnsi="Arial" w:cs="Arial"/>
          <w:b/>
          <w:sz w:val="24"/>
          <w:szCs w:val="24"/>
        </w:rPr>
        <w:t>Why</w:t>
      </w:r>
      <w:r w:rsidRPr="00F25B43">
        <w:rPr>
          <w:rFonts w:ascii="Arial" w:hAnsi="Arial" w:cs="Arial"/>
          <w:sz w:val="24"/>
          <w:szCs w:val="24"/>
        </w:rPr>
        <w:t xml:space="preserve"> did the animals want to have lunch with the mouse?</w:t>
      </w:r>
    </w:p>
    <w:p w14:paraId="44EFA11B" w14:textId="77777777" w:rsidR="00F25B43" w:rsidRPr="00F25B43" w:rsidRDefault="00F25B43" w:rsidP="00F25B43">
      <w:pPr>
        <w:pStyle w:val="ListParagraph"/>
        <w:numPr>
          <w:ilvl w:val="0"/>
          <w:numId w:val="14"/>
        </w:numPr>
        <w:spacing w:after="160" w:line="259" w:lineRule="auto"/>
        <w:rPr>
          <w:rFonts w:ascii="Arial" w:hAnsi="Arial" w:cs="Arial"/>
          <w:sz w:val="24"/>
          <w:szCs w:val="24"/>
        </w:rPr>
      </w:pPr>
      <w:r w:rsidRPr="00F25B43">
        <w:rPr>
          <w:rFonts w:ascii="Arial" w:hAnsi="Arial" w:cs="Arial"/>
          <w:b/>
          <w:sz w:val="24"/>
          <w:szCs w:val="24"/>
        </w:rPr>
        <w:t xml:space="preserve">Why </w:t>
      </w:r>
      <w:r w:rsidRPr="00F25B43">
        <w:rPr>
          <w:rFonts w:ascii="Arial" w:hAnsi="Arial" w:cs="Arial"/>
          <w:sz w:val="24"/>
          <w:szCs w:val="24"/>
        </w:rPr>
        <w:t>did the mouse make up the Gruffalo?</w:t>
      </w:r>
    </w:p>
    <w:p w14:paraId="38046E43" w14:textId="77777777" w:rsidR="00F25B43" w:rsidRPr="00F25B43" w:rsidRDefault="00F25B43" w:rsidP="00F25B43">
      <w:pPr>
        <w:pStyle w:val="ListParagraph"/>
        <w:numPr>
          <w:ilvl w:val="0"/>
          <w:numId w:val="14"/>
        </w:numPr>
        <w:spacing w:after="160" w:line="259" w:lineRule="auto"/>
        <w:rPr>
          <w:rFonts w:ascii="Arial" w:hAnsi="Arial" w:cs="Arial"/>
          <w:sz w:val="24"/>
          <w:szCs w:val="24"/>
        </w:rPr>
      </w:pPr>
      <w:r w:rsidRPr="00F25B43">
        <w:rPr>
          <w:rFonts w:ascii="Arial" w:hAnsi="Arial" w:cs="Arial"/>
          <w:b/>
          <w:sz w:val="24"/>
          <w:szCs w:val="24"/>
        </w:rPr>
        <w:t>How</w:t>
      </w:r>
      <w:r w:rsidRPr="00F25B43">
        <w:rPr>
          <w:rFonts w:ascii="Arial" w:hAnsi="Arial" w:cs="Arial"/>
          <w:sz w:val="24"/>
          <w:szCs w:val="24"/>
        </w:rPr>
        <w:t xml:space="preserve"> did the mouse </w:t>
      </w:r>
      <w:r w:rsidRPr="00F25B43">
        <w:rPr>
          <w:rFonts w:ascii="Arial" w:hAnsi="Arial" w:cs="Arial"/>
          <w:b/>
          <w:sz w:val="24"/>
          <w:szCs w:val="24"/>
        </w:rPr>
        <w:t>describe</w:t>
      </w:r>
      <w:r w:rsidRPr="00F25B43">
        <w:rPr>
          <w:rFonts w:ascii="Arial" w:hAnsi="Arial" w:cs="Arial"/>
          <w:sz w:val="24"/>
          <w:szCs w:val="24"/>
        </w:rPr>
        <w:t xml:space="preserve"> the Gruffalo?</w:t>
      </w:r>
    </w:p>
    <w:p w14:paraId="1D06D7EF" w14:textId="77777777" w:rsidR="00F25B43" w:rsidRPr="00F25B43" w:rsidRDefault="00F25B43" w:rsidP="00F25B43">
      <w:pPr>
        <w:pStyle w:val="ListParagraph"/>
        <w:numPr>
          <w:ilvl w:val="0"/>
          <w:numId w:val="14"/>
        </w:numPr>
        <w:spacing w:after="160" w:line="259" w:lineRule="auto"/>
        <w:rPr>
          <w:rFonts w:ascii="Arial" w:hAnsi="Arial" w:cs="Arial"/>
          <w:sz w:val="24"/>
          <w:szCs w:val="24"/>
        </w:rPr>
      </w:pPr>
      <w:r w:rsidRPr="00F25B43">
        <w:rPr>
          <w:rFonts w:ascii="Arial" w:hAnsi="Arial" w:cs="Arial"/>
          <w:b/>
          <w:sz w:val="24"/>
          <w:szCs w:val="24"/>
        </w:rPr>
        <w:t xml:space="preserve">What </w:t>
      </w:r>
      <w:r w:rsidRPr="00F25B43">
        <w:rPr>
          <w:rFonts w:ascii="Arial" w:hAnsi="Arial" w:cs="Arial"/>
          <w:sz w:val="24"/>
          <w:szCs w:val="24"/>
        </w:rPr>
        <w:t>part of the book did you like best?</w:t>
      </w:r>
    </w:p>
    <w:p w14:paraId="2A96AC44" w14:textId="77777777" w:rsidR="00F25B43" w:rsidRPr="00F25B43" w:rsidRDefault="00F25B43" w:rsidP="00F25B43">
      <w:pPr>
        <w:rPr>
          <w:rFonts w:ascii="Arial" w:hAnsi="Arial" w:cs="Arial"/>
          <w:sz w:val="24"/>
          <w:szCs w:val="24"/>
        </w:rPr>
      </w:pPr>
    </w:p>
    <w:p w14:paraId="715B6845" w14:textId="77777777" w:rsidR="00F25B43" w:rsidRPr="00F25B43" w:rsidRDefault="00F25B43" w:rsidP="00F25B43">
      <w:pPr>
        <w:pStyle w:val="ListParagraph"/>
        <w:numPr>
          <w:ilvl w:val="0"/>
          <w:numId w:val="13"/>
        </w:numPr>
        <w:spacing w:after="160" w:line="259" w:lineRule="auto"/>
        <w:rPr>
          <w:rFonts w:ascii="Arial" w:hAnsi="Arial" w:cs="Arial"/>
          <w:b/>
          <w:sz w:val="24"/>
          <w:szCs w:val="24"/>
        </w:rPr>
      </w:pPr>
      <w:r w:rsidRPr="00F25B43">
        <w:rPr>
          <w:rFonts w:ascii="Arial" w:hAnsi="Arial" w:cs="Arial"/>
          <w:b/>
          <w:sz w:val="24"/>
          <w:szCs w:val="24"/>
        </w:rPr>
        <w:t>Applying</w:t>
      </w:r>
    </w:p>
    <w:p w14:paraId="5ABC086A" w14:textId="77777777" w:rsidR="00F25B43" w:rsidRPr="00F25B43" w:rsidRDefault="00F25B43" w:rsidP="00F25B43">
      <w:pPr>
        <w:pStyle w:val="ListParagraph"/>
        <w:numPr>
          <w:ilvl w:val="0"/>
          <w:numId w:val="14"/>
        </w:numPr>
        <w:spacing w:after="160" w:line="259" w:lineRule="auto"/>
        <w:rPr>
          <w:rFonts w:ascii="Arial" w:hAnsi="Arial" w:cs="Arial"/>
          <w:sz w:val="24"/>
          <w:szCs w:val="24"/>
        </w:rPr>
      </w:pPr>
      <w:r w:rsidRPr="00F25B43">
        <w:rPr>
          <w:rFonts w:ascii="Arial" w:hAnsi="Arial" w:cs="Arial"/>
          <w:b/>
          <w:sz w:val="24"/>
          <w:szCs w:val="24"/>
        </w:rPr>
        <w:t>What would you do</w:t>
      </w:r>
      <w:r w:rsidRPr="00F25B43">
        <w:rPr>
          <w:rFonts w:ascii="Arial" w:hAnsi="Arial" w:cs="Arial"/>
          <w:sz w:val="24"/>
          <w:szCs w:val="24"/>
        </w:rPr>
        <w:t xml:space="preserve"> if you met a Gruffalo?</w:t>
      </w:r>
    </w:p>
    <w:p w14:paraId="7A9BB354" w14:textId="77777777" w:rsidR="00F25B43" w:rsidRPr="00F25B43" w:rsidRDefault="00F25B43" w:rsidP="00F25B43">
      <w:pPr>
        <w:pStyle w:val="ListParagraph"/>
        <w:numPr>
          <w:ilvl w:val="0"/>
          <w:numId w:val="14"/>
        </w:numPr>
        <w:spacing w:after="160" w:line="259" w:lineRule="auto"/>
        <w:rPr>
          <w:rFonts w:ascii="Arial" w:hAnsi="Arial" w:cs="Arial"/>
          <w:sz w:val="24"/>
          <w:szCs w:val="24"/>
        </w:rPr>
      </w:pPr>
      <w:r w:rsidRPr="00F25B43">
        <w:rPr>
          <w:rFonts w:ascii="Arial" w:hAnsi="Arial" w:cs="Arial"/>
          <w:b/>
          <w:sz w:val="24"/>
          <w:szCs w:val="24"/>
        </w:rPr>
        <w:t xml:space="preserve">What else </w:t>
      </w:r>
      <w:r w:rsidRPr="00F25B43">
        <w:rPr>
          <w:rFonts w:ascii="Arial" w:hAnsi="Arial" w:cs="Arial"/>
          <w:sz w:val="24"/>
          <w:szCs w:val="24"/>
        </w:rPr>
        <w:t>could the mouse have done?</w:t>
      </w:r>
    </w:p>
    <w:p w14:paraId="423BA224" w14:textId="77777777" w:rsidR="00F25B43" w:rsidRPr="00F25B43" w:rsidRDefault="00F25B43" w:rsidP="00F25B43">
      <w:pPr>
        <w:pStyle w:val="ListParagraph"/>
        <w:numPr>
          <w:ilvl w:val="0"/>
          <w:numId w:val="14"/>
        </w:numPr>
        <w:spacing w:after="160" w:line="259" w:lineRule="auto"/>
        <w:rPr>
          <w:rFonts w:ascii="Arial" w:hAnsi="Arial" w:cs="Arial"/>
          <w:sz w:val="24"/>
          <w:szCs w:val="24"/>
        </w:rPr>
      </w:pPr>
      <w:r w:rsidRPr="00F25B43">
        <w:rPr>
          <w:rFonts w:ascii="Arial" w:hAnsi="Arial" w:cs="Arial"/>
          <w:sz w:val="24"/>
          <w:szCs w:val="24"/>
        </w:rPr>
        <w:t xml:space="preserve">If you could ask the Gruffalo one question, </w:t>
      </w:r>
      <w:r w:rsidRPr="00F25B43">
        <w:rPr>
          <w:rFonts w:ascii="Arial" w:hAnsi="Arial" w:cs="Arial"/>
          <w:b/>
          <w:sz w:val="24"/>
          <w:szCs w:val="24"/>
        </w:rPr>
        <w:t>what</w:t>
      </w:r>
      <w:r w:rsidRPr="00F25B43">
        <w:rPr>
          <w:rFonts w:ascii="Arial" w:hAnsi="Arial" w:cs="Arial"/>
          <w:sz w:val="24"/>
          <w:szCs w:val="24"/>
        </w:rPr>
        <w:t xml:space="preserve"> would it be?</w:t>
      </w:r>
    </w:p>
    <w:p w14:paraId="04C8060A" w14:textId="77777777" w:rsidR="00F25B43" w:rsidRPr="00F25B43" w:rsidRDefault="00F25B43" w:rsidP="00F25B43">
      <w:pPr>
        <w:rPr>
          <w:rFonts w:ascii="Arial" w:hAnsi="Arial" w:cs="Arial"/>
          <w:sz w:val="24"/>
          <w:szCs w:val="24"/>
        </w:rPr>
      </w:pPr>
    </w:p>
    <w:p w14:paraId="089C61A3" w14:textId="77777777" w:rsidR="00F25B43" w:rsidRPr="00F25B43" w:rsidRDefault="00F25B43" w:rsidP="00F25B43">
      <w:pPr>
        <w:pStyle w:val="ListParagraph"/>
        <w:numPr>
          <w:ilvl w:val="0"/>
          <w:numId w:val="13"/>
        </w:numPr>
        <w:spacing w:after="160" w:line="259" w:lineRule="auto"/>
        <w:rPr>
          <w:rFonts w:ascii="Arial" w:hAnsi="Arial" w:cs="Arial"/>
          <w:b/>
          <w:sz w:val="24"/>
          <w:szCs w:val="24"/>
        </w:rPr>
      </w:pPr>
      <w:r w:rsidRPr="00F25B43">
        <w:rPr>
          <w:rFonts w:ascii="Arial" w:hAnsi="Arial" w:cs="Arial"/>
          <w:b/>
          <w:sz w:val="24"/>
          <w:szCs w:val="24"/>
        </w:rPr>
        <w:t>Analysing</w:t>
      </w:r>
    </w:p>
    <w:p w14:paraId="725A5FF0" w14:textId="77777777" w:rsidR="00F25B43" w:rsidRPr="00F25B43" w:rsidRDefault="00F25B43" w:rsidP="00F25B43">
      <w:pPr>
        <w:pStyle w:val="ListParagraph"/>
        <w:numPr>
          <w:ilvl w:val="0"/>
          <w:numId w:val="14"/>
        </w:numPr>
        <w:spacing w:after="160" w:line="259" w:lineRule="auto"/>
        <w:rPr>
          <w:rFonts w:ascii="Arial" w:hAnsi="Arial" w:cs="Arial"/>
          <w:b/>
          <w:sz w:val="24"/>
          <w:szCs w:val="24"/>
        </w:rPr>
      </w:pPr>
      <w:r w:rsidRPr="00F25B43">
        <w:rPr>
          <w:rFonts w:ascii="Arial" w:hAnsi="Arial" w:cs="Arial"/>
          <w:b/>
          <w:sz w:val="24"/>
          <w:szCs w:val="24"/>
        </w:rPr>
        <w:t xml:space="preserve">Why </w:t>
      </w:r>
      <w:r w:rsidRPr="00F25B43">
        <w:rPr>
          <w:rFonts w:ascii="Arial" w:hAnsi="Arial" w:cs="Arial"/>
          <w:sz w:val="24"/>
          <w:szCs w:val="24"/>
        </w:rPr>
        <w:t>are all the animals afraid of the little mouse?</w:t>
      </w:r>
    </w:p>
    <w:p w14:paraId="101F5D19" w14:textId="77777777" w:rsidR="00F25B43" w:rsidRPr="00F25B43" w:rsidRDefault="00F25B43" w:rsidP="00F25B43">
      <w:pPr>
        <w:pStyle w:val="ListParagraph"/>
        <w:numPr>
          <w:ilvl w:val="0"/>
          <w:numId w:val="14"/>
        </w:numPr>
        <w:spacing w:after="160" w:line="259" w:lineRule="auto"/>
        <w:rPr>
          <w:rFonts w:ascii="Arial" w:hAnsi="Arial" w:cs="Arial"/>
          <w:b/>
          <w:sz w:val="24"/>
          <w:szCs w:val="24"/>
        </w:rPr>
      </w:pPr>
      <w:r w:rsidRPr="00F25B43">
        <w:rPr>
          <w:rFonts w:ascii="Arial" w:hAnsi="Arial" w:cs="Arial"/>
          <w:b/>
          <w:sz w:val="24"/>
          <w:szCs w:val="24"/>
        </w:rPr>
        <w:t xml:space="preserve">What </w:t>
      </w:r>
      <w:r w:rsidRPr="00F25B43">
        <w:rPr>
          <w:rFonts w:ascii="Arial" w:hAnsi="Arial" w:cs="Arial"/>
          <w:sz w:val="24"/>
          <w:szCs w:val="24"/>
        </w:rPr>
        <w:t>do you think would happen if the mouse and Gruffalo became friends?</w:t>
      </w:r>
    </w:p>
    <w:p w14:paraId="1E433292" w14:textId="77777777" w:rsidR="00F25B43" w:rsidRPr="00F25B43" w:rsidRDefault="00F25B43" w:rsidP="00F25B43">
      <w:pPr>
        <w:rPr>
          <w:rFonts w:ascii="Arial" w:hAnsi="Arial" w:cs="Arial"/>
          <w:b/>
          <w:sz w:val="24"/>
          <w:szCs w:val="24"/>
        </w:rPr>
      </w:pPr>
    </w:p>
    <w:p w14:paraId="12F7BE25" w14:textId="77777777" w:rsidR="00F25B43" w:rsidRPr="00F25B43" w:rsidRDefault="00F25B43" w:rsidP="00F25B43">
      <w:pPr>
        <w:pStyle w:val="ListParagraph"/>
        <w:numPr>
          <w:ilvl w:val="0"/>
          <w:numId w:val="13"/>
        </w:numPr>
        <w:spacing w:after="160" w:line="259" w:lineRule="auto"/>
        <w:rPr>
          <w:rFonts w:ascii="Arial" w:hAnsi="Arial" w:cs="Arial"/>
          <w:b/>
          <w:sz w:val="24"/>
          <w:szCs w:val="24"/>
        </w:rPr>
      </w:pPr>
      <w:r w:rsidRPr="00F25B43">
        <w:rPr>
          <w:rFonts w:ascii="Arial" w:hAnsi="Arial" w:cs="Arial"/>
          <w:b/>
          <w:sz w:val="24"/>
          <w:szCs w:val="24"/>
        </w:rPr>
        <w:t>Evaluating</w:t>
      </w:r>
    </w:p>
    <w:p w14:paraId="45464046" w14:textId="77777777" w:rsidR="00F25B43" w:rsidRPr="00F25B43" w:rsidRDefault="00F25B43" w:rsidP="00F25B43">
      <w:pPr>
        <w:pStyle w:val="ListParagraph"/>
        <w:numPr>
          <w:ilvl w:val="0"/>
          <w:numId w:val="14"/>
        </w:numPr>
        <w:spacing w:after="160" w:line="259" w:lineRule="auto"/>
        <w:rPr>
          <w:rFonts w:ascii="Arial" w:hAnsi="Arial" w:cs="Arial"/>
          <w:sz w:val="24"/>
          <w:szCs w:val="24"/>
        </w:rPr>
      </w:pPr>
      <w:r w:rsidRPr="00F25B43">
        <w:rPr>
          <w:rFonts w:ascii="Arial" w:hAnsi="Arial" w:cs="Arial"/>
          <w:b/>
          <w:sz w:val="24"/>
          <w:szCs w:val="24"/>
        </w:rPr>
        <w:t>How would you feel</w:t>
      </w:r>
      <w:r w:rsidRPr="00F25B43">
        <w:rPr>
          <w:rFonts w:ascii="Arial" w:hAnsi="Arial" w:cs="Arial"/>
          <w:sz w:val="24"/>
          <w:szCs w:val="24"/>
        </w:rPr>
        <w:t xml:space="preserve"> if you were the mouse?</w:t>
      </w:r>
    </w:p>
    <w:p w14:paraId="331C8510" w14:textId="77777777" w:rsidR="00F25B43" w:rsidRPr="00F25B43" w:rsidRDefault="00F25B43" w:rsidP="00F25B43">
      <w:pPr>
        <w:pStyle w:val="ListParagraph"/>
        <w:numPr>
          <w:ilvl w:val="0"/>
          <w:numId w:val="14"/>
        </w:numPr>
        <w:spacing w:after="160" w:line="259" w:lineRule="auto"/>
        <w:rPr>
          <w:rFonts w:ascii="Arial" w:hAnsi="Arial" w:cs="Arial"/>
          <w:sz w:val="24"/>
          <w:szCs w:val="24"/>
        </w:rPr>
      </w:pPr>
      <w:r w:rsidRPr="00F25B43">
        <w:rPr>
          <w:rFonts w:ascii="Arial" w:hAnsi="Arial" w:cs="Arial"/>
          <w:b/>
          <w:sz w:val="24"/>
          <w:szCs w:val="24"/>
        </w:rPr>
        <w:t xml:space="preserve">Do you think </w:t>
      </w:r>
      <w:r w:rsidRPr="00F25B43">
        <w:rPr>
          <w:rFonts w:ascii="Arial" w:hAnsi="Arial" w:cs="Arial"/>
          <w:sz w:val="24"/>
          <w:szCs w:val="24"/>
        </w:rPr>
        <w:t>the mouse was clever? Why?</w:t>
      </w:r>
    </w:p>
    <w:p w14:paraId="6829832A" w14:textId="77777777" w:rsidR="00F25B43" w:rsidRPr="00F25B43" w:rsidRDefault="00F25B43" w:rsidP="00F25B43">
      <w:pPr>
        <w:pStyle w:val="ListParagraph"/>
        <w:numPr>
          <w:ilvl w:val="0"/>
          <w:numId w:val="14"/>
        </w:numPr>
        <w:spacing w:after="160" w:line="259" w:lineRule="auto"/>
        <w:rPr>
          <w:rFonts w:ascii="Arial" w:hAnsi="Arial" w:cs="Arial"/>
          <w:sz w:val="24"/>
          <w:szCs w:val="24"/>
        </w:rPr>
      </w:pPr>
      <w:r w:rsidRPr="00F25B43">
        <w:rPr>
          <w:rFonts w:ascii="Arial" w:hAnsi="Arial" w:cs="Arial"/>
          <w:b/>
          <w:sz w:val="24"/>
          <w:szCs w:val="24"/>
        </w:rPr>
        <w:t xml:space="preserve">How do you think </w:t>
      </w:r>
      <w:r w:rsidRPr="00F25B43">
        <w:rPr>
          <w:rFonts w:ascii="Arial" w:hAnsi="Arial" w:cs="Arial"/>
          <w:sz w:val="24"/>
          <w:szCs w:val="24"/>
        </w:rPr>
        <w:t>the mouse felt when he saw the Gruffalo even though he said ‘there’s no such thing as a Gruffalo’?</w:t>
      </w:r>
    </w:p>
    <w:p w14:paraId="1B99BF9F" w14:textId="77777777" w:rsidR="00F25B43" w:rsidRPr="00F25B43" w:rsidRDefault="00F25B43" w:rsidP="00F25B43">
      <w:pPr>
        <w:rPr>
          <w:rFonts w:ascii="Arial" w:hAnsi="Arial" w:cs="Arial"/>
          <w:sz w:val="24"/>
          <w:szCs w:val="24"/>
        </w:rPr>
      </w:pPr>
    </w:p>
    <w:p w14:paraId="7458F6AC" w14:textId="77777777" w:rsidR="00F25B43" w:rsidRPr="00F25B43" w:rsidRDefault="00F25B43" w:rsidP="00F25B43">
      <w:pPr>
        <w:pStyle w:val="ListParagraph"/>
        <w:numPr>
          <w:ilvl w:val="0"/>
          <w:numId w:val="13"/>
        </w:numPr>
        <w:spacing w:after="160" w:line="259" w:lineRule="auto"/>
        <w:rPr>
          <w:rFonts w:ascii="Arial" w:hAnsi="Arial" w:cs="Arial"/>
          <w:b/>
          <w:sz w:val="24"/>
          <w:szCs w:val="24"/>
        </w:rPr>
      </w:pPr>
      <w:r w:rsidRPr="00F25B43">
        <w:rPr>
          <w:rFonts w:ascii="Arial" w:hAnsi="Arial" w:cs="Arial"/>
          <w:b/>
          <w:sz w:val="24"/>
          <w:szCs w:val="24"/>
        </w:rPr>
        <w:t>Creating</w:t>
      </w:r>
    </w:p>
    <w:p w14:paraId="13FC225E" w14:textId="77777777" w:rsidR="00F25B43" w:rsidRPr="00F25B43" w:rsidRDefault="00F25B43" w:rsidP="00F25B43">
      <w:pPr>
        <w:pStyle w:val="ListParagraph"/>
        <w:numPr>
          <w:ilvl w:val="0"/>
          <w:numId w:val="14"/>
        </w:numPr>
        <w:spacing w:after="160" w:line="259" w:lineRule="auto"/>
        <w:rPr>
          <w:rFonts w:ascii="Arial" w:hAnsi="Arial" w:cs="Arial"/>
          <w:sz w:val="24"/>
          <w:szCs w:val="24"/>
        </w:rPr>
      </w:pPr>
      <w:r w:rsidRPr="00F25B43">
        <w:rPr>
          <w:rFonts w:ascii="Arial" w:hAnsi="Arial" w:cs="Arial"/>
          <w:b/>
          <w:sz w:val="24"/>
          <w:szCs w:val="24"/>
        </w:rPr>
        <w:t xml:space="preserve">What </w:t>
      </w:r>
      <w:r w:rsidRPr="00F25B43">
        <w:rPr>
          <w:rFonts w:ascii="Arial" w:hAnsi="Arial" w:cs="Arial"/>
          <w:sz w:val="24"/>
          <w:szCs w:val="24"/>
        </w:rPr>
        <w:t xml:space="preserve">do you think </w:t>
      </w:r>
      <w:r w:rsidRPr="00F25B43">
        <w:rPr>
          <w:rFonts w:ascii="Arial" w:hAnsi="Arial" w:cs="Arial"/>
          <w:b/>
          <w:sz w:val="24"/>
          <w:szCs w:val="24"/>
        </w:rPr>
        <w:t>happens next</w:t>
      </w:r>
      <w:r w:rsidRPr="00F25B43">
        <w:rPr>
          <w:rFonts w:ascii="Arial" w:hAnsi="Arial" w:cs="Arial"/>
          <w:sz w:val="24"/>
          <w:szCs w:val="24"/>
        </w:rPr>
        <w:t>?</w:t>
      </w:r>
    </w:p>
    <w:p w14:paraId="4ABF299E" w14:textId="77777777" w:rsidR="00F25B43" w:rsidRPr="00F25B43" w:rsidRDefault="00F25B43" w:rsidP="00F25B43">
      <w:pPr>
        <w:pStyle w:val="ListParagraph"/>
        <w:numPr>
          <w:ilvl w:val="0"/>
          <w:numId w:val="14"/>
        </w:numPr>
        <w:spacing w:after="160" w:line="259" w:lineRule="auto"/>
        <w:rPr>
          <w:rFonts w:ascii="Arial" w:hAnsi="Arial" w:cs="Arial"/>
          <w:sz w:val="24"/>
          <w:szCs w:val="24"/>
        </w:rPr>
      </w:pPr>
      <w:r w:rsidRPr="00F25B43">
        <w:rPr>
          <w:rFonts w:ascii="Arial" w:hAnsi="Arial" w:cs="Arial"/>
          <w:b/>
          <w:sz w:val="24"/>
          <w:szCs w:val="24"/>
        </w:rPr>
        <w:t>Where</w:t>
      </w:r>
      <w:r w:rsidRPr="00F25B43">
        <w:rPr>
          <w:rFonts w:ascii="Arial" w:hAnsi="Arial" w:cs="Arial"/>
          <w:sz w:val="24"/>
          <w:szCs w:val="24"/>
        </w:rPr>
        <w:t xml:space="preserve"> do you </w:t>
      </w:r>
      <w:r w:rsidRPr="00F25B43">
        <w:rPr>
          <w:rFonts w:ascii="Arial" w:hAnsi="Arial" w:cs="Arial"/>
          <w:b/>
          <w:sz w:val="24"/>
          <w:szCs w:val="24"/>
        </w:rPr>
        <w:t>think</w:t>
      </w:r>
      <w:r w:rsidRPr="00F25B43">
        <w:rPr>
          <w:rFonts w:ascii="Arial" w:hAnsi="Arial" w:cs="Arial"/>
          <w:sz w:val="24"/>
          <w:szCs w:val="24"/>
        </w:rPr>
        <w:t xml:space="preserve"> the Gruffalo ran away to?</w:t>
      </w:r>
    </w:p>
    <w:p w14:paraId="065AEC0D" w14:textId="77777777" w:rsidR="00F25B43" w:rsidRDefault="00F25B43" w:rsidP="00A32FBB">
      <w:pPr>
        <w:spacing w:before="240"/>
        <w:rPr>
          <w:rFonts w:ascii="Arial" w:hAnsi="Arial" w:cs="Arial"/>
          <w:sz w:val="24"/>
          <w:szCs w:val="24"/>
        </w:rPr>
      </w:pPr>
    </w:p>
    <w:p w14:paraId="3F299FD6" w14:textId="6036194F" w:rsidR="00F25B43" w:rsidRDefault="00F25B43" w:rsidP="00A32FBB">
      <w:pPr>
        <w:spacing w:before="240"/>
        <w:rPr>
          <w:rFonts w:ascii="Arial" w:hAnsi="Arial" w:cs="Arial"/>
          <w:sz w:val="24"/>
          <w:szCs w:val="24"/>
          <w:u w:val="single"/>
        </w:rPr>
      </w:pPr>
      <w:r>
        <w:rPr>
          <w:rFonts w:ascii="Arial" w:hAnsi="Arial" w:cs="Arial"/>
          <w:sz w:val="24"/>
          <w:szCs w:val="24"/>
          <w:u w:val="single"/>
        </w:rPr>
        <w:lastRenderedPageBreak/>
        <w:t>Appendix 2</w:t>
      </w:r>
    </w:p>
    <w:p w14:paraId="7C303389" w14:textId="44131829" w:rsidR="00F25B43" w:rsidRDefault="00F25B43" w:rsidP="00A32FBB">
      <w:pPr>
        <w:spacing w:before="240"/>
        <w:rPr>
          <w:rFonts w:ascii="Arial" w:hAnsi="Arial" w:cs="Arial"/>
          <w:b/>
          <w:sz w:val="24"/>
          <w:szCs w:val="24"/>
        </w:rPr>
      </w:pPr>
      <w:r>
        <w:rPr>
          <w:rFonts w:ascii="Arial" w:hAnsi="Arial" w:cs="Arial"/>
          <w:b/>
          <w:sz w:val="24"/>
          <w:szCs w:val="24"/>
        </w:rPr>
        <w:t>Application for Ethical Approval</w:t>
      </w:r>
    </w:p>
    <w:p w14:paraId="2B92B456" w14:textId="77777777" w:rsidR="00F25B43" w:rsidRPr="004C3A0B" w:rsidRDefault="00F25B43" w:rsidP="00F25B43">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61D201C" w14:textId="77777777" w:rsidR="00F25B43" w:rsidRPr="004C3A0B" w:rsidRDefault="00F25B43" w:rsidP="00F25B43">
      <w:pPr>
        <w:tabs>
          <w:tab w:val="left" w:pos="5103"/>
        </w:tabs>
        <w:ind w:right="282"/>
        <w:jc w:val="center"/>
        <w:rPr>
          <w:rFonts w:ascii="Arial" w:hAnsi="Arial" w:cs="Arial"/>
          <w:b/>
          <w:bCs/>
        </w:rPr>
      </w:pPr>
    </w:p>
    <w:p w14:paraId="166595FC" w14:textId="77777777" w:rsidR="00F25B43" w:rsidRPr="004C3A0B" w:rsidRDefault="00F25B43" w:rsidP="00F25B43">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5237A6C8" w14:textId="77777777" w:rsidR="00F25B43" w:rsidRPr="004C3A0B" w:rsidRDefault="00F25B43" w:rsidP="00F25B43">
      <w:pPr>
        <w:tabs>
          <w:tab w:val="left" w:pos="5103"/>
        </w:tabs>
        <w:ind w:right="282"/>
        <w:jc w:val="center"/>
        <w:rPr>
          <w:rFonts w:ascii="Arial" w:hAnsi="Arial" w:cs="Arial"/>
          <w:b/>
          <w:bCs/>
          <w:sz w:val="16"/>
          <w:szCs w:val="16"/>
        </w:rPr>
      </w:pPr>
    </w:p>
    <w:p w14:paraId="3C063660" w14:textId="77777777" w:rsidR="00F25B43" w:rsidRPr="004C3A0B" w:rsidRDefault="00F25B43" w:rsidP="00F25B43">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60D40B" w14:textId="77777777" w:rsidR="00F25B43" w:rsidRPr="004C3A0B" w:rsidRDefault="00F25B43" w:rsidP="00F25B43">
      <w:pPr>
        <w:tabs>
          <w:tab w:val="left" w:pos="5103"/>
        </w:tabs>
        <w:ind w:right="282"/>
        <w:jc w:val="both"/>
        <w:rPr>
          <w:rFonts w:ascii="Arial" w:hAnsi="Arial" w:cs="Arial"/>
        </w:rPr>
      </w:pPr>
    </w:p>
    <w:p w14:paraId="7EB39BA9" w14:textId="77777777" w:rsidR="00F25B43" w:rsidRPr="004C3A0B" w:rsidRDefault="00F25B43" w:rsidP="00F25B43">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4B67914A" w14:textId="77777777" w:rsidR="00F25B43" w:rsidRPr="004C3A0B" w:rsidRDefault="00F25B43" w:rsidP="00F25B43">
      <w:pPr>
        <w:tabs>
          <w:tab w:val="left" w:pos="5103"/>
        </w:tabs>
        <w:ind w:right="282"/>
        <w:jc w:val="both"/>
        <w:rPr>
          <w:rFonts w:ascii="Arial" w:hAnsi="Arial" w:cs="Arial"/>
        </w:rPr>
      </w:pPr>
    </w:p>
    <w:p w14:paraId="5F3D9720" w14:textId="77777777" w:rsidR="00F25B43" w:rsidRPr="004C3A0B" w:rsidRDefault="00F25B43" w:rsidP="00F25B43">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58DB9F42" w14:textId="77777777" w:rsidR="00F25B43" w:rsidRPr="004C3A0B" w:rsidRDefault="00F25B43" w:rsidP="00F25B43">
      <w:pPr>
        <w:tabs>
          <w:tab w:val="left" w:pos="5103"/>
        </w:tabs>
        <w:ind w:right="282"/>
        <w:jc w:val="both"/>
        <w:rPr>
          <w:rFonts w:ascii="Arial" w:hAnsi="Arial" w:cs="Arial"/>
        </w:rPr>
      </w:pPr>
    </w:p>
    <w:p w14:paraId="7C7991BF" w14:textId="77777777" w:rsidR="00F25B43" w:rsidRPr="004C3A0B" w:rsidRDefault="00F25B43" w:rsidP="00F25B43">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5ED9465E" w14:textId="77777777" w:rsidR="00F25B43" w:rsidRPr="004C3A0B" w:rsidRDefault="00F25B43" w:rsidP="00F25B43">
      <w:pPr>
        <w:autoSpaceDE w:val="0"/>
        <w:autoSpaceDN w:val="0"/>
        <w:adjustRightInd w:val="0"/>
        <w:jc w:val="both"/>
        <w:rPr>
          <w:rFonts w:ascii="Arial" w:hAnsi="Arial" w:cs="Arial"/>
        </w:rPr>
      </w:pPr>
    </w:p>
    <w:p w14:paraId="506D7943" w14:textId="77777777" w:rsidR="00F25B43" w:rsidRPr="004C3A0B" w:rsidRDefault="00F25B43" w:rsidP="00F25B43">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12D1D583" w14:textId="77777777" w:rsidR="00F25B43" w:rsidRPr="004C3A0B" w:rsidRDefault="00F25B43" w:rsidP="00F25B43">
      <w:pPr>
        <w:autoSpaceDE w:val="0"/>
        <w:autoSpaceDN w:val="0"/>
        <w:adjustRightInd w:val="0"/>
        <w:jc w:val="both"/>
        <w:rPr>
          <w:rFonts w:ascii="Arial" w:hAnsi="Arial" w:cs="Arial"/>
        </w:rPr>
      </w:pPr>
    </w:p>
    <w:p w14:paraId="16F8B1B9" w14:textId="77777777" w:rsidR="00F25B43" w:rsidRPr="004C3A0B" w:rsidRDefault="00F25B43" w:rsidP="00F25B43">
      <w:pPr>
        <w:autoSpaceDE w:val="0"/>
        <w:autoSpaceDN w:val="0"/>
        <w:adjustRightInd w:val="0"/>
        <w:jc w:val="both"/>
        <w:rPr>
          <w:rFonts w:ascii="Arial" w:hAnsi="Arial" w:cs="Arial"/>
        </w:rPr>
      </w:pPr>
    </w:p>
    <w:p w14:paraId="5DC6C359" w14:textId="77777777" w:rsidR="00F25B43" w:rsidRPr="004C3A0B" w:rsidRDefault="00F25B43" w:rsidP="00F25B43">
      <w:pPr>
        <w:autoSpaceDE w:val="0"/>
        <w:autoSpaceDN w:val="0"/>
        <w:adjustRightInd w:val="0"/>
        <w:jc w:val="both"/>
        <w:rPr>
          <w:rFonts w:ascii="Arial" w:hAnsi="Arial" w:cs="Arial"/>
          <w:b/>
        </w:rPr>
      </w:pPr>
      <w:r w:rsidRPr="004C3A0B">
        <w:rPr>
          <w:rFonts w:ascii="Arial" w:hAnsi="Arial" w:cs="Arial"/>
          <w:b/>
        </w:rPr>
        <w:t>SECTION A: About You (Principal Researcher)</w:t>
      </w:r>
    </w:p>
    <w:p w14:paraId="2D410F91" w14:textId="77777777" w:rsidR="00F25B43" w:rsidRPr="004C3A0B" w:rsidRDefault="00F25B43" w:rsidP="00F25B43">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F25B43" w:rsidRPr="004C3A0B" w14:paraId="70B3D62B" w14:textId="77777777" w:rsidTr="00837616">
        <w:trPr>
          <w:trHeight w:val="439"/>
        </w:trPr>
        <w:tc>
          <w:tcPr>
            <w:tcW w:w="3510" w:type="dxa"/>
            <w:gridSpan w:val="3"/>
            <w:shd w:val="clear" w:color="auto" w:fill="F2F2F2" w:themeFill="background1" w:themeFillShade="F2"/>
          </w:tcPr>
          <w:p w14:paraId="33FEE62C" w14:textId="77777777" w:rsidR="00F25B43" w:rsidRPr="004C3A0B" w:rsidRDefault="00F25B43" w:rsidP="00837616">
            <w:pPr>
              <w:rPr>
                <w:rFonts w:ascii="Arial" w:hAnsi="Arial" w:cs="Arial"/>
              </w:rPr>
            </w:pPr>
            <w:r w:rsidRPr="004C3A0B">
              <w:rPr>
                <w:rFonts w:ascii="Arial" w:hAnsi="Arial" w:cs="Arial"/>
              </w:rPr>
              <w:t>Full Name:</w:t>
            </w:r>
          </w:p>
        </w:tc>
        <w:tc>
          <w:tcPr>
            <w:tcW w:w="6379" w:type="dxa"/>
            <w:gridSpan w:val="4"/>
          </w:tcPr>
          <w:p w14:paraId="54D0FE2D" w14:textId="77777777" w:rsidR="00F25B43" w:rsidRPr="004C3A0B" w:rsidRDefault="00F25B43" w:rsidP="00837616">
            <w:pPr>
              <w:rPr>
                <w:rFonts w:ascii="Arial" w:hAnsi="Arial" w:cs="Arial"/>
              </w:rPr>
            </w:pPr>
            <w:r>
              <w:rPr>
                <w:rFonts w:ascii="Arial" w:hAnsi="Arial" w:cs="Arial"/>
              </w:rPr>
              <w:t>Rebecca Probert</w:t>
            </w:r>
          </w:p>
        </w:tc>
      </w:tr>
      <w:tr w:rsidR="00F25B43" w:rsidRPr="004C3A0B" w14:paraId="3C792E56" w14:textId="77777777" w:rsidTr="00837616">
        <w:tc>
          <w:tcPr>
            <w:tcW w:w="9889" w:type="dxa"/>
            <w:gridSpan w:val="7"/>
          </w:tcPr>
          <w:p w14:paraId="3E2C16F3" w14:textId="77777777" w:rsidR="00F25B43" w:rsidRPr="004C3A0B" w:rsidRDefault="00F25B43" w:rsidP="00837616">
            <w:pPr>
              <w:rPr>
                <w:rFonts w:ascii="Arial" w:hAnsi="Arial" w:cs="Arial"/>
              </w:rPr>
            </w:pPr>
            <w:r w:rsidRPr="004C3A0B">
              <w:rPr>
                <w:rFonts w:ascii="Arial" w:hAnsi="Arial" w:cs="Arial"/>
              </w:rPr>
              <w:t>Tick all boxes which apply:</w:t>
            </w:r>
          </w:p>
        </w:tc>
      </w:tr>
      <w:tr w:rsidR="00F25B43" w:rsidRPr="004C3A0B" w14:paraId="301F882B" w14:textId="77777777" w:rsidTr="00837616">
        <w:trPr>
          <w:trHeight w:val="472"/>
        </w:trPr>
        <w:tc>
          <w:tcPr>
            <w:tcW w:w="1951" w:type="dxa"/>
            <w:shd w:val="clear" w:color="auto" w:fill="F2F2F2" w:themeFill="background1" w:themeFillShade="F2"/>
            <w:vAlign w:val="center"/>
          </w:tcPr>
          <w:p w14:paraId="0FF36CB7" w14:textId="77777777" w:rsidR="00F25B43" w:rsidRPr="004C3A0B" w:rsidRDefault="00F25B43" w:rsidP="00837616">
            <w:pPr>
              <w:jc w:val="center"/>
              <w:rPr>
                <w:rFonts w:ascii="Arial" w:hAnsi="Arial" w:cs="Arial"/>
              </w:rPr>
            </w:pPr>
            <w:r w:rsidRPr="004C3A0B">
              <w:rPr>
                <w:rFonts w:ascii="Arial" w:hAnsi="Arial" w:cs="Arial"/>
              </w:rPr>
              <w:t>Member of staff:</w:t>
            </w:r>
          </w:p>
        </w:tc>
        <w:sdt>
          <w:sdtPr>
            <w:rPr>
              <w:rFonts w:ascii="Arial" w:hAnsi="Arial" w:cs="Arial"/>
            </w:rPr>
            <w:id w:val="-1346858176"/>
          </w:sdtPr>
          <w:sdtContent>
            <w:tc>
              <w:tcPr>
                <w:tcW w:w="1276" w:type="dxa"/>
                <w:shd w:val="clear" w:color="auto" w:fill="BFBFBF" w:themeFill="background1" w:themeFillShade="BF"/>
                <w:vAlign w:val="center"/>
              </w:tcPr>
              <w:p w14:paraId="089E694C" w14:textId="77777777" w:rsidR="00F25B43" w:rsidRPr="004C3A0B" w:rsidRDefault="00F25B43" w:rsidP="00837616">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403A40A8" w14:textId="77777777" w:rsidR="00F25B43" w:rsidRPr="004C3A0B" w:rsidRDefault="00F25B43" w:rsidP="00837616">
            <w:pPr>
              <w:jc w:val="center"/>
              <w:rPr>
                <w:rFonts w:ascii="Arial" w:hAnsi="Arial" w:cs="Arial"/>
              </w:rPr>
            </w:pPr>
            <w:r w:rsidRPr="004C3A0B">
              <w:rPr>
                <w:rFonts w:ascii="Arial" w:hAnsi="Arial" w:cs="Arial"/>
              </w:rPr>
              <w:t>Student:</w:t>
            </w:r>
          </w:p>
        </w:tc>
        <w:sdt>
          <w:sdtPr>
            <w:rPr>
              <w:rFonts w:ascii="Arial" w:hAnsi="Arial" w:cs="Arial"/>
            </w:rPr>
            <w:id w:val="878279592"/>
          </w:sdtPr>
          <w:sdtContent>
            <w:tc>
              <w:tcPr>
                <w:tcW w:w="992" w:type="dxa"/>
                <w:shd w:val="clear" w:color="auto" w:fill="BFBFBF" w:themeFill="background1" w:themeFillShade="BF"/>
                <w:vAlign w:val="center"/>
              </w:tcPr>
              <w:p w14:paraId="15CF41C7" w14:textId="77777777" w:rsidR="00F25B43" w:rsidRPr="004C3A0B" w:rsidRDefault="00F25B43" w:rsidP="00837616">
                <w:pPr>
                  <w:jc w:val="center"/>
                  <w:rPr>
                    <w:rFonts w:ascii="Arial" w:hAnsi="Arial" w:cs="Arial"/>
                  </w:rPr>
                </w:pPr>
                <w:r>
                  <w:rPr>
                    <w:rFonts w:ascii="MS Gothic" w:eastAsia="MS Gothic" w:hAnsi="MS Gothic" w:cs="Arial" w:hint="eastAsia"/>
                  </w:rPr>
                  <w:t>X</w:t>
                </w:r>
              </w:p>
            </w:tc>
          </w:sdtContent>
        </w:sdt>
        <w:tc>
          <w:tcPr>
            <w:tcW w:w="3119" w:type="dxa"/>
            <w:shd w:val="clear" w:color="auto" w:fill="F2F2F2" w:themeFill="background1" w:themeFillShade="F2"/>
            <w:vAlign w:val="center"/>
          </w:tcPr>
          <w:p w14:paraId="4B1B337A" w14:textId="77777777" w:rsidR="00F25B43" w:rsidRPr="004C3A0B" w:rsidRDefault="00F25B43" w:rsidP="00837616">
            <w:pPr>
              <w:jc w:val="center"/>
              <w:rPr>
                <w:rFonts w:ascii="Arial" w:hAnsi="Arial" w:cs="Arial"/>
              </w:rPr>
            </w:pPr>
            <w:r w:rsidRPr="004C3A0B">
              <w:rPr>
                <w:rFonts w:ascii="Arial" w:hAnsi="Arial" w:cs="Arial"/>
              </w:rPr>
              <w:t>Honorary research fellow:</w:t>
            </w:r>
          </w:p>
        </w:tc>
        <w:sdt>
          <w:sdtPr>
            <w:rPr>
              <w:rFonts w:ascii="Arial" w:hAnsi="Arial" w:cs="Arial"/>
            </w:rPr>
            <w:id w:val="-482466365"/>
          </w:sdtPr>
          <w:sdtContent>
            <w:tc>
              <w:tcPr>
                <w:tcW w:w="850" w:type="dxa"/>
                <w:shd w:val="clear" w:color="auto" w:fill="BFBFBF" w:themeFill="background1" w:themeFillShade="BF"/>
                <w:vAlign w:val="center"/>
              </w:tcPr>
              <w:p w14:paraId="6D92B465" w14:textId="77777777" w:rsidR="00F25B43" w:rsidRPr="004C3A0B" w:rsidRDefault="00F25B43" w:rsidP="00837616">
                <w:pPr>
                  <w:jc w:val="center"/>
                  <w:rPr>
                    <w:rFonts w:ascii="Arial" w:hAnsi="Arial" w:cs="Arial"/>
                  </w:rPr>
                </w:pPr>
                <w:r>
                  <w:rPr>
                    <w:rFonts w:ascii="MS Gothic" w:eastAsia="MS Gothic" w:hAnsi="MS Gothic" w:cs="Arial" w:hint="eastAsia"/>
                  </w:rPr>
                  <w:t>☐</w:t>
                </w:r>
              </w:p>
            </w:tc>
          </w:sdtContent>
        </w:sdt>
      </w:tr>
    </w:tbl>
    <w:p w14:paraId="44B7AEAA" w14:textId="77777777" w:rsidR="00F25B43" w:rsidRPr="004C3A0B" w:rsidRDefault="00F25B43" w:rsidP="00F25B43">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F25B43" w:rsidRPr="004C3A0B" w14:paraId="5125DFED" w14:textId="77777777" w:rsidTr="00837616">
        <w:trPr>
          <w:cantSplit/>
          <w:trHeight w:val="334"/>
        </w:trPr>
        <w:tc>
          <w:tcPr>
            <w:tcW w:w="3510" w:type="dxa"/>
            <w:shd w:val="clear" w:color="auto" w:fill="F2F2F2" w:themeFill="background1" w:themeFillShade="F2"/>
          </w:tcPr>
          <w:p w14:paraId="55B48FD1" w14:textId="77777777" w:rsidR="00F25B43" w:rsidRPr="004C3A0B" w:rsidRDefault="00F25B43" w:rsidP="00837616">
            <w:pPr>
              <w:rPr>
                <w:rFonts w:ascii="Arial" w:hAnsi="Arial" w:cs="Arial"/>
              </w:rPr>
            </w:pPr>
            <w:r w:rsidRPr="004C3A0B">
              <w:rPr>
                <w:rFonts w:ascii="Arial" w:hAnsi="Arial" w:cs="Arial"/>
              </w:rPr>
              <w:t>Faculty/School/Centre:</w:t>
            </w:r>
          </w:p>
        </w:tc>
        <w:tc>
          <w:tcPr>
            <w:tcW w:w="6379" w:type="dxa"/>
            <w:gridSpan w:val="3"/>
          </w:tcPr>
          <w:p w14:paraId="0AFE1986" w14:textId="77777777" w:rsidR="00F25B43" w:rsidRPr="004C3A0B" w:rsidRDefault="00F25B43" w:rsidP="00837616">
            <w:pPr>
              <w:rPr>
                <w:rFonts w:ascii="Arial" w:hAnsi="Arial" w:cs="Arial"/>
              </w:rPr>
            </w:pPr>
            <w:r>
              <w:rPr>
                <w:rFonts w:ascii="Arial" w:hAnsi="Arial" w:cs="Arial"/>
              </w:rPr>
              <w:t>Yr Athrofa</w:t>
            </w:r>
          </w:p>
        </w:tc>
      </w:tr>
      <w:tr w:rsidR="00F25B43" w:rsidRPr="004C3A0B" w14:paraId="22B164E3" w14:textId="77777777" w:rsidTr="00837616">
        <w:trPr>
          <w:cantSplit/>
          <w:trHeight w:val="340"/>
        </w:trPr>
        <w:tc>
          <w:tcPr>
            <w:tcW w:w="3510" w:type="dxa"/>
            <w:shd w:val="clear" w:color="auto" w:fill="F2F2F2" w:themeFill="background1" w:themeFillShade="F2"/>
          </w:tcPr>
          <w:p w14:paraId="350C746B" w14:textId="77777777" w:rsidR="00F25B43" w:rsidRPr="004C3A0B" w:rsidRDefault="00F25B43" w:rsidP="00837616">
            <w:pPr>
              <w:rPr>
                <w:rFonts w:ascii="Arial" w:hAnsi="Arial" w:cs="Arial"/>
              </w:rPr>
            </w:pPr>
            <w:r w:rsidRPr="004C3A0B">
              <w:rPr>
                <w:rFonts w:ascii="Arial" w:hAnsi="Arial" w:cs="Arial"/>
              </w:rPr>
              <w:t>Campus:</w:t>
            </w:r>
          </w:p>
        </w:tc>
        <w:tc>
          <w:tcPr>
            <w:tcW w:w="6379" w:type="dxa"/>
            <w:gridSpan w:val="3"/>
          </w:tcPr>
          <w:p w14:paraId="39DB073C" w14:textId="77777777" w:rsidR="00F25B43" w:rsidRPr="004C3A0B" w:rsidRDefault="00F25B43" w:rsidP="00837616">
            <w:pPr>
              <w:rPr>
                <w:rFonts w:ascii="Arial" w:hAnsi="Arial" w:cs="Arial"/>
              </w:rPr>
            </w:pPr>
            <w:r>
              <w:rPr>
                <w:rFonts w:ascii="Arial" w:hAnsi="Arial" w:cs="Arial"/>
              </w:rPr>
              <w:t>Townhill</w:t>
            </w:r>
          </w:p>
        </w:tc>
      </w:tr>
      <w:tr w:rsidR="00F25B43" w:rsidRPr="004C3A0B" w14:paraId="6BFDE6DD" w14:textId="77777777" w:rsidTr="00837616">
        <w:trPr>
          <w:cantSplit/>
          <w:trHeight w:val="340"/>
        </w:trPr>
        <w:tc>
          <w:tcPr>
            <w:tcW w:w="3510" w:type="dxa"/>
            <w:shd w:val="clear" w:color="auto" w:fill="F2F2F2" w:themeFill="background1" w:themeFillShade="F2"/>
          </w:tcPr>
          <w:p w14:paraId="0A781503" w14:textId="77777777" w:rsidR="00F25B43" w:rsidRPr="004C3A0B" w:rsidRDefault="00F25B43" w:rsidP="00837616">
            <w:pPr>
              <w:rPr>
                <w:rFonts w:ascii="Arial" w:hAnsi="Arial" w:cs="Arial"/>
              </w:rPr>
            </w:pPr>
            <w:r w:rsidRPr="004C3A0B">
              <w:rPr>
                <w:rFonts w:ascii="Arial" w:hAnsi="Arial" w:cs="Arial"/>
              </w:rPr>
              <w:t>E-mail address:</w:t>
            </w:r>
          </w:p>
        </w:tc>
        <w:tc>
          <w:tcPr>
            <w:tcW w:w="6379" w:type="dxa"/>
            <w:gridSpan w:val="3"/>
          </w:tcPr>
          <w:p w14:paraId="3BCABE93" w14:textId="77777777" w:rsidR="00F25B43" w:rsidRPr="004C3A0B" w:rsidRDefault="00F25B43" w:rsidP="00837616">
            <w:pPr>
              <w:rPr>
                <w:rFonts w:ascii="Arial" w:hAnsi="Arial" w:cs="Arial"/>
              </w:rPr>
            </w:pPr>
            <w:r>
              <w:rPr>
                <w:rFonts w:ascii="Arial" w:hAnsi="Arial" w:cs="Arial"/>
              </w:rPr>
              <w:t>1703374@student.uwtsd.ac.uk</w:t>
            </w:r>
          </w:p>
        </w:tc>
      </w:tr>
      <w:tr w:rsidR="00F25B43" w:rsidRPr="004C3A0B" w14:paraId="3E6A7EAB" w14:textId="77777777" w:rsidTr="00837616">
        <w:trPr>
          <w:cantSplit/>
          <w:trHeight w:val="340"/>
        </w:trPr>
        <w:tc>
          <w:tcPr>
            <w:tcW w:w="3510" w:type="dxa"/>
            <w:shd w:val="clear" w:color="auto" w:fill="F2F2F2" w:themeFill="background1" w:themeFillShade="F2"/>
          </w:tcPr>
          <w:p w14:paraId="068EA7D9" w14:textId="77777777" w:rsidR="00F25B43" w:rsidRPr="004C3A0B" w:rsidRDefault="00F25B43" w:rsidP="00837616">
            <w:pPr>
              <w:rPr>
                <w:rFonts w:ascii="Arial" w:hAnsi="Arial" w:cs="Arial"/>
              </w:rPr>
            </w:pPr>
            <w:r w:rsidRPr="004C3A0B">
              <w:rPr>
                <w:rFonts w:ascii="Arial" w:hAnsi="Arial" w:cs="Arial"/>
              </w:rPr>
              <w:lastRenderedPageBreak/>
              <w:t>Contact Telephone Number:</w:t>
            </w:r>
          </w:p>
        </w:tc>
        <w:tc>
          <w:tcPr>
            <w:tcW w:w="6379" w:type="dxa"/>
            <w:gridSpan w:val="3"/>
          </w:tcPr>
          <w:p w14:paraId="29C9D12D" w14:textId="77777777" w:rsidR="00F25B43" w:rsidRPr="004C3A0B" w:rsidRDefault="00F25B43" w:rsidP="00837616">
            <w:pPr>
              <w:rPr>
                <w:rFonts w:ascii="Arial" w:hAnsi="Arial" w:cs="Arial"/>
              </w:rPr>
            </w:pPr>
            <w:r>
              <w:rPr>
                <w:rFonts w:ascii="Arial" w:hAnsi="Arial" w:cs="Arial"/>
              </w:rPr>
              <w:t>07805058870</w:t>
            </w:r>
          </w:p>
        </w:tc>
      </w:tr>
      <w:tr w:rsidR="00F25B43" w:rsidRPr="004C3A0B" w14:paraId="50AD9313" w14:textId="77777777" w:rsidTr="00837616">
        <w:tc>
          <w:tcPr>
            <w:tcW w:w="9889" w:type="dxa"/>
            <w:gridSpan w:val="4"/>
          </w:tcPr>
          <w:p w14:paraId="168A3F5D" w14:textId="77777777" w:rsidR="00F25B43" w:rsidRPr="004C3A0B" w:rsidRDefault="00F25B43" w:rsidP="00837616">
            <w:pPr>
              <w:rPr>
                <w:rFonts w:ascii="Arial" w:hAnsi="Arial" w:cs="Arial"/>
              </w:rPr>
            </w:pPr>
            <w:r w:rsidRPr="004C3A0B">
              <w:rPr>
                <w:rFonts w:ascii="Arial" w:hAnsi="Arial" w:cs="Arial"/>
                <w:b/>
                <w:i/>
              </w:rPr>
              <w:t>For students:</w:t>
            </w:r>
          </w:p>
        </w:tc>
      </w:tr>
      <w:tr w:rsidR="00F25B43" w:rsidRPr="004C3A0B" w14:paraId="1D7605FB" w14:textId="77777777" w:rsidTr="00837616">
        <w:trPr>
          <w:trHeight w:val="513"/>
        </w:trPr>
        <w:tc>
          <w:tcPr>
            <w:tcW w:w="3510" w:type="dxa"/>
            <w:shd w:val="clear" w:color="auto" w:fill="F2F2F2" w:themeFill="background1" w:themeFillShade="F2"/>
            <w:vAlign w:val="center"/>
          </w:tcPr>
          <w:p w14:paraId="2DF013E6" w14:textId="77777777" w:rsidR="00F25B43" w:rsidRPr="004C3A0B" w:rsidRDefault="00F25B43" w:rsidP="00837616">
            <w:pPr>
              <w:rPr>
                <w:rFonts w:ascii="Arial" w:hAnsi="Arial" w:cs="Arial"/>
              </w:rPr>
            </w:pPr>
            <w:r w:rsidRPr="004C3A0B">
              <w:rPr>
                <w:rFonts w:ascii="Arial" w:hAnsi="Arial" w:cs="Arial"/>
              </w:rPr>
              <w:t>Student Number:</w:t>
            </w:r>
          </w:p>
        </w:tc>
        <w:tc>
          <w:tcPr>
            <w:tcW w:w="3969" w:type="dxa"/>
            <w:vAlign w:val="center"/>
          </w:tcPr>
          <w:p w14:paraId="6E3829C8" w14:textId="77777777" w:rsidR="00F25B43" w:rsidRPr="004C3A0B" w:rsidRDefault="00F25B43" w:rsidP="00837616">
            <w:pPr>
              <w:rPr>
                <w:rFonts w:ascii="Arial" w:hAnsi="Arial" w:cs="Arial"/>
              </w:rPr>
            </w:pPr>
            <w:r>
              <w:rPr>
                <w:rFonts w:ascii="Arial" w:hAnsi="Arial" w:cs="Arial"/>
              </w:rPr>
              <w:t>1703374</w:t>
            </w:r>
          </w:p>
        </w:tc>
        <w:tc>
          <w:tcPr>
            <w:tcW w:w="1701" w:type="dxa"/>
            <w:vAlign w:val="center"/>
          </w:tcPr>
          <w:p w14:paraId="7BA7C594" w14:textId="77777777" w:rsidR="00F25B43" w:rsidRPr="004C3A0B" w:rsidRDefault="00F25B43" w:rsidP="00837616">
            <w:pPr>
              <w:jc w:val="center"/>
              <w:rPr>
                <w:rFonts w:ascii="Arial" w:hAnsi="Arial" w:cs="Arial"/>
              </w:rPr>
            </w:pPr>
            <w:r w:rsidRPr="004C3A0B">
              <w:rPr>
                <w:rFonts w:ascii="Arial" w:hAnsi="Arial" w:cs="Arial"/>
              </w:rPr>
              <w:t>Undergraduate</w:t>
            </w:r>
          </w:p>
        </w:tc>
        <w:sdt>
          <w:sdtPr>
            <w:rPr>
              <w:rFonts w:ascii="Arial" w:hAnsi="Arial" w:cs="Arial"/>
            </w:rPr>
            <w:id w:val="1069072476"/>
          </w:sdtPr>
          <w:sdtContent>
            <w:tc>
              <w:tcPr>
                <w:tcW w:w="709" w:type="dxa"/>
                <w:shd w:val="clear" w:color="auto" w:fill="BFBFBF" w:themeFill="background1" w:themeFillShade="BF"/>
                <w:vAlign w:val="center"/>
              </w:tcPr>
              <w:p w14:paraId="6E53BC91" w14:textId="77777777" w:rsidR="00F25B43" w:rsidRPr="004C3A0B" w:rsidRDefault="00F25B43" w:rsidP="00837616">
                <w:pPr>
                  <w:jc w:val="center"/>
                  <w:rPr>
                    <w:rFonts w:ascii="Arial" w:hAnsi="Arial" w:cs="Arial"/>
                  </w:rPr>
                </w:pPr>
                <w:r>
                  <w:rPr>
                    <w:rFonts w:ascii="MS Gothic" w:eastAsia="MS Gothic" w:hAnsi="MS Gothic" w:cs="Arial" w:hint="eastAsia"/>
                  </w:rPr>
                  <w:t>☐</w:t>
                </w:r>
              </w:p>
            </w:tc>
          </w:sdtContent>
        </w:sdt>
      </w:tr>
      <w:tr w:rsidR="00F25B43" w:rsidRPr="004C3A0B" w14:paraId="407423AB" w14:textId="77777777" w:rsidTr="00837616">
        <w:trPr>
          <w:trHeight w:val="549"/>
        </w:trPr>
        <w:tc>
          <w:tcPr>
            <w:tcW w:w="3510" w:type="dxa"/>
            <w:shd w:val="clear" w:color="auto" w:fill="F2F2F2" w:themeFill="background1" w:themeFillShade="F2"/>
            <w:vAlign w:val="center"/>
          </w:tcPr>
          <w:p w14:paraId="53D03909" w14:textId="77777777" w:rsidR="00F25B43" w:rsidRPr="004C3A0B" w:rsidRDefault="00F25B43" w:rsidP="00837616">
            <w:pPr>
              <w:rPr>
                <w:rFonts w:ascii="Arial" w:hAnsi="Arial" w:cs="Arial"/>
              </w:rPr>
            </w:pPr>
            <w:r w:rsidRPr="004C3A0B">
              <w:rPr>
                <w:rFonts w:ascii="Arial" w:hAnsi="Arial" w:cs="Arial"/>
              </w:rPr>
              <w:t>Programme of Study:</w:t>
            </w:r>
          </w:p>
        </w:tc>
        <w:tc>
          <w:tcPr>
            <w:tcW w:w="3969" w:type="dxa"/>
            <w:vAlign w:val="center"/>
          </w:tcPr>
          <w:p w14:paraId="7628F9B7" w14:textId="77777777" w:rsidR="00F25B43" w:rsidRPr="004C3A0B" w:rsidRDefault="00F25B43" w:rsidP="00837616">
            <w:pPr>
              <w:rPr>
                <w:rFonts w:ascii="Arial" w:hAnsi="Arial" w:cs="Arial"/>
              </w:rPr>
            </w:pPr>
            <w:r>
              <w:rPr>
                <w:rFonts w:ascii="Arial" w:hAnsi="Arial" w:cs="Arial"/>
              </w:rPr>
              <w:t>Primary PGCE</w:t>
            </w:r>
          </w:p>
        </w:tc>
        <w:tc>
          <w:tcPr>
            <w:tcW w:w="1701" w:type="dxa"/>
            <w:vAlign w:val="center"/>
          </w:tcPr>
          <w:p w14:paraId="1D00CD74" w14:textId="77777777" w:rsidR="00F25B43" w:rsidRPr="004C3A0B" w:rsidRDefault="00F25B43" w:rsidP="00837616">
            <w:pPr>
              <w:jc w:val="center"/>
              <w:rPr>
                <w:rFonts w:ascii="Arial" w:hAnsi="Arial" w:cs="Arial"/>
              </w:rPr>
            </w:pPr>
            <w:r w:rsidRPr="004C3A0B">
              <w:rPr>
                <w:rFonts w:ascii="Arial" w:hAnsi="Arial" w:cs="Arial"/>
              </w:rPr>
              <w:t>Taught Postgraduate</w:t>
            </w:r>
          </w:p>
        </w:tc>
        <w:sdt>
          <w:sdtPr>
            <w:rPr>
              <w:rFonts w:ascii="Arial" w:hAnsi="Arial" w:cs="Arial"/>
            </w:rPr>
            <w:id w:val="2141447691"/>
          </w:sdtPr>
          <w:sdtContent>
            <w:tc>
              <w:tcPr>
                <w:tcW w:w="709" w:type="dxa"/>
                <w:shd w:val="clear" w:color="auto" w:fill="BFBFBF" w:themeFill="background1" w:themeFillShade="BF"/>
                <w:vAlign w:val="center"/>
              </w:tcPr>
              <w:p w14:paraId="42D6AB3D" w14:textId="77777777" w:rsidR="00F25B43" w:rsidRPr="004C3A0B" w:rsidRDefault="00F25B43" w:rsidP="00837616">
                <w:pPr>
                  <w:jc w:val="center"/>
                  <w:rPr>
                    <w:rFonts w:ascii="Arial" w:hAnsi="Arial" w:cs="Arial"/>
                  </w:rPr>
                </w:pPr>
                <w:r>
                  <w:rPr>
                    <w:rFonts w:ascii="Arial" w:hAnsi="Arial" w:cs="Arial"/>
                  </w:rPr>
                  <w:t>X</w:t>
                </w:r>
              </w:p>
            </w:tc>
          </w:sdtContent>
        </w:sdt>
      </w:tr>
      <w:tr w:rsidR="00F25B43" w:rsidRPr="004C3A0B" w14:paraId="2FB410AE" w14:textId="77777777" w:rsidTr="00837616">
        <w:trPr>
          <w:trHeight w:val="557"/>
        </w:trPr>
        <w:tc>
          <w:tcPr>
            <w:tcW w:w="3510" w:type="dxa"/>
            <w:shd w:val="clear" w:color="auto" w:fill="F2F2F2" w:themeFill="background1" w:themeFillShade="F2"/>
            <w:vAlign w:val="center"/>
          </w:tcPr>
          <w:p w14:paraId="42892F29" w14:textId="77777777" w:rsidR="00F25B43" w:rsidRPr="004C3A0B" w:rsidRDefault="00F25B43" w:rsidP="00837616">
            <w:pPr>
              <w:rPr>
                <w:rFonts w:ascii="Arial" w:hAnsi="Arial" w:cs="Arial"/>
              </w:rPr>
            </w:pPr>
            <w:r w:rsidRPr="004C3A0B">
              <w:rPr>
                <w:rFonts w:ascii="Arial" w:hAnsi="Arial" w:cs="Arial"/>
              </w:rPr>
              <w:t>Director of Studies/Supervisor:</w:t>
            </w:r>
          </w:p>
        </w:tc>
        <w:tc>
          <w:tcPr>
            <w:tcW w:w="3969" w:type="dxa"/>
            <w:vAlign w:val="center"/>
          </w:tcPr>
          <w:p w14:paraId="23E32225" w14:textId="77777777" w:rsidR="00F25B43" w:rsidRPr="004C3A0B" w:rsidRDefault="00F25B43" w:rsidP="00837616">
            <w:pPr>
              <w:rPr>
                <w:rFonts w:ascii="Arial" w:hAnsi="Arial" w:cs="Arial"/>
              </w:rPr>
            </w:pPr>
            <w:r>
              <w:rPr>
                <w:rFonts w:ascii="Arial" w:hAnsi="Arial" w:cs="Arial"/>
              </w:rPr>
              <w:t>Jayne Morgan</w:t>
            </w:r>
          </w:p>
        </w:tc>
        <w:tc>
          <w:tcPr>
            <w:tcW w:w="1701" w:type="dxa"/>
            <w:vAlign w:val="center"/>
          </w:tcPr>
          <w:p w14:paraId="5BA1AEA5" w14:textId="77777777" w:rsidR="00F25B43" w:rsidRPr="004C3A0B" w:rsidRDefault="00F25B43" w:rsidP="00837616">
            <w:pPr>
              <w:jc w:val="center"/>
              <w:rPr>
                <w:rFonts w:ascii="Arial" w:hAnsi="Arial" w:cs="Arial"/>
              </w:rPr>
            </w:pPr>
            <w:r w:rsidRPr="004C3A0B">
              <w:rPr>
                <w:rFonts w:ascii="Arial" w:hAnsi="Arial" w:cs="Arial"/>
              </w:rPr>
              <w:t>Research</w:t>
            </w:r>
          </w:p>
        </w:tc>
        <w:sdt>
          <w:sdtPr>
            <w:rPr>
              <w:rFonts w:ascii="Arial" w:hAnsi="Arial" w:cs="Arial"/>
            </w:rPr>
            <w:id w:val="-604966272"/>
          </w:sdtPr>
          <w:sdtContent>
            <w:tc>
              <w:tcPr>
                <w:tcW w:w="709" w:type="dxa"/>
                <w:shd w:val="clear" w:color="auto" w:fill="BFBFBF" w:themeFill="background1" w:themeFillShade="BF"/>
                <w:vAlign w:val="center"/>
              </w:tcPr>
              <w:p w14:paraId="64B5DB89" w14:textId="77777777" w:rsidR="00F25B43" w:rsidRPr="004C3A0B" w:rsidRDefault="00F25B43" w:rsidP="00837616">
                <w:pPr>
                  <w:jc w:val="center"/>
                  <w:rPr>
                    <w:rFonts w:ascii="Arial" w:hAnsi="Arial" w:cs="Arial"/>
                  </w:rPr>
                </w:pPr>
                <w:r>
                  <w:rPr>
                    <w:rFonts w:ascii="MS Gothic" w:eastAsia="MS Gothic" w:hAnsi="MS Gothic" w:cs="Arial" w:hint="eastAsia"/>
                  </w:rPr>
                  <w:t>☐</w:t>
                </w:r>
              </w:p>
            </w:tc>
          </w:sdtContent>
        </w:sdt>
      </w:tr>
    </w:tbl>
    <w:p w14:paraId="29F0AAFE" w14:textId="77777777" w:rsidR="00F25B43" w:rsidRDefault="00F25B43" w:rsidP="00F25B43">
      <w:pPr>
        <w:rPr>
          <w:rFonts w:ascii="Arial" w:hAnsi="Arial" w:cs="Arial"/>
          <w:bCs/>
          <w:iCs/>
        </w:rPr>
      </w:pPr>
    </w:p>
    <w:p w14:paraId="10DCAC91" w14:textId="77777777" w:rsidR="00F25B43" w:rsidRPr="004C3A0B" w:rsidRDefault="00F25B43" w:rsidP="00F25B43">
      <w:pPr>
        <w:autoSpaceDE w:val="0"/>
        <w:autoSpaceDN w:val="0"/>
        <w:adjustRightInd w:val="0"/>
        <w:jc w:val="both"/>
        <w:rPr>
          <w:rFonts w:ascii="Arial" w:hAnsi="Arial" w:cs="Arial"/>
          <w:b/>
        </w:rPr>
      </w:pPr>
      <w:r w:rsidRPr="004C3A0B">
        <w:rPr>
          <w:rFonts w:ascii="Arial" w:hAnsi="Arial" w:cs="Arial"/>
          <w:b/>
        </w:rPr>
        <w:t>SECTION B: Approval for Research Activity</w:t>
      </w:r>
    </w:p>
    <w:p w14:paraId="7CD4E56D" w14:textId="77777777" w:rsidR="00F25B43" w:rsidRPr="004C3A0B" w:rsidRDefault="00F25B43" w:rsidP="00F25B43">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F25B43" w:rsidRPr="004C3A0B" w14:paraId="6DB42BDB" w14:textId="77777777" w:rsidTr="00837616">
        <w:tc>
          <w:tcPr>
            <w:tcW w:w="7508" w:type="dxa"/>
            <w:gridSpan w:val="2"/>
            <w:shd w:val="clear" w:color="auto" w:fill="F2F2F2" w:themeFill="background1" w:themeFillShade="F2"/>
            <w:vAlign w:val="center"/>
          </w:tcPr>
          <w:p w14:paraId="0E7293FE"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CA42175" w14:textId="77777777" w:rsidR="00F25B43" w:rsidRPr="004C3A0B" w:rsidRDefault="00F25B43" w:rsidP="00837616">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1FA46976" w14:textId="77777777" w:rsidR="00F25B43" w:rsidRPr="004C3A0B" w:rsidRDefault="00F25B43" w:rsidP="00837616">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rPr>
            <w:id w:val="1447122604"/>
          </w:sdtPr>
          <w:sdtContent>
            <w:tc>
              <w:tcPr>
                <w:tcW w:w="567" w:type="dxa"/>
                <w:shd w:val="clear" w:color="auto" w:fill="BFBFBF" w:themeFill="background1" w:themeFillShade="BF"/>
                <w:vAlign w:val="center"/>
              </w:tcPr>
              <w:p w14:paraId="016E9330"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X</w:t>
                </w:r>
              </w:p>
            </w:tc>
          </w:sdtContent>
        </w:sdt>
        <w:tc>
          <w:tcPr>
            <w:tcW w:w="567" w:type="dxa"/>
            <w:shd w:val="clear" w:color="auto" w:fill="F2F2F2" w:themeFill="background1" w:themeFillShade="F2"/>
            <w:vAlign w:val="center"/>
          </w:tcPr>
          <w:p w14:paraId="0A113836" w14:textId="77777777" w:rsidR="00F25B43" w:rsidRPr="004C3A0B" w:rsidRDefault="00F25B43" w:rsidP="00837616">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rPr>
            <w:id w:val="1244220297"/>
          </w:sdtPr>
          <w:sdtContent>
            <w:tc>
              <w:tcPr>
                <w:tcW w:w="567" w:type="dxa"/>
                <w:shd w:val="clear" w:color="auto" w:fill="BFBFBF" w:themeFill="background1" w:themeFillShade="BF"/>
                <w:vAlign w:val="center"/>
              </w:tcPr>
              <w:p w14:paraId="51A623B1"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25B43" w:rsidRPr="004C3A0B" w14:paraId="083B3A6D" w14:textId="77777777" w:rsidTr="00837616">
        <w:tc>
          <w:tcPr>
            <w:tcW w:w="8784" w:type="dxa"/>
            <w:gridSpan w:val="4"/>
          </w:tcPr>
          <w:p w14:paraId="34035DF4" w14:textId="77777777" w:rsidR="00F25B43" w:rsidRPr="004C3A0B" w:rsidRDefault="00F25B43" w:rsidP="00837616">
            <w:pPr>
              <w:autoSpaceDE w:val="0"/>
              <w:autoSpaceDN w:val="0"/>
              <w:adjustRightInd w:val="0"/>
              <w:jc w:val="right"/>
              <w:rPr>
                <w:rFonts w:ascii="Arial" w:hAnsi="Arial" w:cs="Arial"/>
                <w:b/>
                <w:bCs/>
                <w:sz w:val="22"/>
                <w:szCs w:val="22"/>
              </w:rPr>
            </w:pPr>
            <w:r w:rsidRPr="4313E0A9">
              <w:rPr>
                <w:rFonts w:ascii="Arial" w:hAnsi="Arial" w:cs="Arial"/>
                <w:b/>
                <w:bCs/>
                <w:sz w:val="22"/>
                <w:szCs w:val="22"/>
              </w:rPr>
              <w:t xml:space="preserve">     </w:t>
            </w:r>
          </w:p>
        </w:tc>
        <w:tc>
          <w:tcPr>
            <w:tcW w:w="1134" w:type="dxa"/>
            <w:gridSpan w:val="2"/>
          </w:tcPr>
          <w:p w14:paraId="00383AFA" w14:textId="77777777" w:rsidR="00F25B43" w:rsidRPr="004C3A0B" w:rsidRDefault="00F25B43" w:rsidP="00837616">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F25B43" w:rsidRPr="004C3A0B" w14:paraId="319E43E7" w14:textId="77777777" w:rsidTr="00837616">
        <w:trPr>
          <w:trHeight w:val="437"/>
        </w:trPr>
        <w:tc>
          <w:tcPr>
            <w:tcW w:w="3693" w:type="dxa"/>
            <w:vMerge w:val="restart"/>
            <w:shd w:val="clear" w:color="auto" w:fill="F2F2F2" w:themeFill="background1" w:themeFillShade="F2"/>
          </w:tcPr>
          <w:p w14:paraId="633D2484" w14:textId="77777777" w:rsidR="00F25B43" w:rsidRPr="004C3A0B" w:rsidRDefault="00F25B43" w:rsidP="00837616">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3BAEB7A8"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sdtPr>
          <w:sdtContent>
            <w:tc>
              <w:tcPr>
                <w:tcW w:w="567" w:type="dxa"/>
                <w:shd w:val="clear" w:color="auto" w:fill="BFBFBF" w:themeFill="background1" w:themeFillShade="BF"/>
                <w:vAlign w:val="center"/>
              </w:tcPr>
              <w:p w14:paraId="38C87F2C" w14:textId="77777777" w:rsidR="00F25B43" w:rsidRPr="004C3A0B" w:rsidRDefault="00F25B43" w:rsidP="0083761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EC39E56" w14:textId="77777777" w:rsidR="00F25B43" w:rsidRPr="004C3A0B" w:rsidRDefault="00F25B43" w:rsidP="00837616">
            <w:pPr>
              <w:autoSpaceDE w:val="0"/>
              <w:autoSpaceDN w:val="0"/>
              <w:adjustRightInd w:val="0"/>
              <w:jc w:val="center"/>
              <w:rPr>
                <w:rFonts w:ascii="Arial" w:hAnsi="Arial" w:cs="Arial"/>
                <w:b/>
                <w:bCs/>
                <w:sz w:val="22"/>
                <w:szCs w:val="22"/>
              </w:rPr>
            </w:pPr>
          </w:p>
        </w:tc>
      </w:tr>
      <w:tr w:rsidR="00F25B43" w:rsidRPr="004C3A0B" w14:paraId="01632BD7" w14:textId="77777777" w:rsidTr="00837616">
        <w:trPr>
          <w:trHeight w:val="415"/>
        </w:trPr>
        <w:tc>
          <w:tcPr>
            <w:tcW w:w="3693" w:type="dxa"/>
            <w:vMerge/>
            <w:shd w:val="clear" w:color="auto" w:fill="F2F2F2" w:themeFill="background1" w:themeFillShade="F2"/>
          </w:tcPr>
          <w:p w14:paraId="1F9FB5BC" w14:textId="77777777" w:rsidR="00F25B43" w:rsidRPr="004C3A0B" w:rsidRDefault="00F25B43" w:rsidP="00837616">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4D0BA558"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rPr>
            <w:id w:val="1394927872"/>
          </w:sdtPr>
          <w:sdtContent>
            <w:tc>
              <w:tcPr>
                <w:tcW w:w="567" w:type="dxa"/>
                <w:shd w:val="clear" w:color="auto" w:fill="BFBFBF" w:themeFill="background1" w:themeFillShade="BF"/>
                <w:vAlign w:val="center"/>
              </w:tcPr>
              <w:p w14:paraId="52D2F5B6" w14:textId="77777777" w:rsidR="00F25B43" w:rsidRPr="004C3A0B" w:rsidRDefault="00F25B43" w:rsidP="0083761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22931AB" w14:textId="77777777" w:rsidR="00F25B43" w:rsidRPr="004C3A0B" w:rsidRDefault="00F25B43" w:rsidP="00837616">
            <w:pPr>
              <w:autoSpaceDE w:val="0"/>
              <w:autoSpaceDN w:val="0"/>
              <w:adjustRightInd w:val="0"/>
              <w:jc w:val="center"/>
              <w:rPr>
                <w:rFonts w:ascii="Arial" w:hAnsi="Arial" w:cs="Arial"/>
                <w:b/>
                <w:bCs/>
                <w:sz w:val="22"/>
                <w:szCs w:val="22"/>
              </w:rPr>
            </w:pPr>
          </w:p>
        </w:tc>
      </w:tr>
      <w:tr w:rsidR="00F25B43" w:rsidRPr="004C3A0B" w14:paraId="63E1191D" w14:textId="77777777" w:rsidTr="00837616">
        <w:tc>
          <w:tcPr>
            <w:tcW w:w="3693" w:type="dxa"/>
            <w:vMerge/>
            <w:shd w:val="clear" w:color="auto" w:fill="F2F2F2" w:themeFill="background1" w:themeFillShade="F2"/>
          </w:tcPr>
          <w:p w14:paraId="54958BDB" w14:textId="77777777" w:rsidR="00F25B43" w:rsidRPr="004C3A0B" w:rsidRDefault="00F25B43" w:rsidP="00837616">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08233C9A" w14:textId="77777777" w:rsidR="00F25B43" w:rsidRPr="004C3A0B" w:rsidRDefault="00F25B43" w:rsidP="00837616">
            <w:pPr>
              <w:autoSpaceDE w:val="0"/>
              <w:autoSpaceDN w:val="0"/>
              <w:adjustRightInd w:val="0"/>
              <w:rPr>
                <w:rFonts w:ascii="Arial" w:hAnsi="Arial" w:cs="Arial"/>
                <w:sz w:val="22"/>
                <w:szCs w:val="22"/>
              </w:rPr>
            </w:pPr>
            <w:r w:rsidRPr="4313E0A9">
              <w:rPr>
                <w:rFonts w:ascii="Arial" w:hAnsi="Arial" w:cs="Arial"/>
                <w:sz w:val="22"/>
                <w:szCs w:val="22"/>
              </w:rPr>
              <w:t xml:space="preserve">Other (write in)  TET Module team </w:t>
            </w:r>
            <w:r w:rsidRPr="4313E0A9">
              <w:rPr>
                <w:rFonts w:ascii="Arial" w:hAnsi="Arial" w:cs="Arial"/>
                <w:color w:val="FF0000"/>
                <w:sz w:val="22"/>
                <w:szCs w:val="22"/>
              </w:rPr>
              <w:t>Jayne Morgan</w:t>
            </w:r>
          </w:p>
          <w:p w14:paraId="4AD8A3D4" w14:textId="77777777" w:rsidR="00F25B43" w:rsidRPr="004C3A0B" w:rsidRDefault="00F25B43" w:rsidP="00837616">
            <w:pPr>
              <w:autoSpaceDE w:val="0"/>
              <w:autoSpaceDN w:val="0"/>
              <w:adjustRightInd w:val="0"/>
              <w:rPr>
                <w:rFonts w:ascii="Arial" w:hAnsi="Arial" w:cs="Arial"/>
                <w:sz w:val="22"/>
                <w:szCs w:val="22"/>
              </w:rPr>
            </w:pPr>
          </w:p>
        </w:tc>
        <w:sdt>
          <w:sdtPr>
            <w:rPr>
              <w:rFonts w:ascii="Arial" w:hAnsi="Arial" w:cs="Arial"/>
              <w:b/>
              <w:bCs/>
            </w:rPr>
            <w:id w:val="-1664075246"/>
          </w:sdtPr>
          <w:sdtContent>
            <w:tc>
              <w:tcPr>
                <w:tcW w:w="567" w:type="dxa"/>
                <w:shd w:val="clear" w:color="auto" w:fill="BFBFBF" w:themeFill="background1" w:themeFillShade="BF"/>
                <w:vAlign w:val="center"/>
              </w:tcPr>
              <w:p w14:paraId="7411EB95" w14:textId="77777777" w:rsidR="00F25B43" w:rsidRPr="004C3A0B" w:rsidRDefault="00F25B43" w:rsidP="0083761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X</w:t>
                </w:r>
              </w:p>
            </w:tc>
          </w:sdtContent>
        </w:sdt>
        <w:tc>
          <w:tcPr>
            <w:tcW w:w="1134" w:type="dxa"/>
            <w:gridSpan w:val="2"/>
            <w:vAlign w:val="center"/>
          </w:tcPr>
          <w:p w14:paraId="6E879EB9" w14:textId="77777777" w:rsidR="00F25B43" w:rsidRPr="008C2600" w:rsidRDefault="00F25B43" w:rsidP="00837616">
            <w:pPr>
              <w:autoSpaceDE w:val="0"/>
              <w:autoSpaceDN w:val="0"/>
              <w:adjustRightInd w:val="0"/>
              <w:rPr>
                <w:rFonts w:ascii="Arial" w:hAnsi="Arial" w:cs="Arial"/>
                <w:b/>
                <w:bCs/>
              </w:rPr>
            </w:pPr>
            <w:r w:rsidRPr="008C2600">
              <w:rPr>
                <w:rFonts w:ascii="Arial" w:hAnsi="Arial" w:cs="Arial"/>
                <w:b/>
                <w:bCs/>
              </w:rPr>
              <w:t>28/2/2018</w:t>
            </w:r>
          </w:p>
        </w:tc>
      </w:tr>
    </w:tbl>
    <w:p w14:paraId="4D8D5BC1" w14:textId="77777777" w:rsidR="00F25B43" w:rsidRPr="004C3A0B" w:rsidRDefault="00F25B43" w:rsidP="00F25B43">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4305DC5F" w14:textId="77777777" w:rsidR="00F25B43" w:rsidRPr="004C3A0B" w:rsidRDefault="00F25B43" w:rsidP="00F25B43">
      <w:pPr>
        <w:rPr>
          <w:rFonts w:ascii="Arial" w:hAnsi="Arial" w:cs="Arial"/>
          <w:bCs/>
          <w:iCs/>
        </w:rPr>
      </w:pPr>
    </w:p>
    <w:p w14:paraId="52E3F982" w14:textId="77777777" w:rsidR="00F25B43" w:rsidRPr="004C3A0B" w:rsidRDefault="00F25B43" w:rsidP="00F25B43">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0EE7D7A2" w14:textId="77777777" w:rsidR="00F25B43" w:rsidRPr="004C3A0B" w:rsidRDefault="00F25B43" w:rsidP="00F25B43">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13"/>
        <w:gridCol w:w="803"/>
      </w:tblGrid>
      <w:tr w:rsidR="00F25B43" w:rsidRPr="004C3A0B" w14:paraId="39789F6F" w14:textId="77777777" w:rsidTr="00837616">
        <w:tc>
          <w:tcPr>
            <w:tcW w:w="9628" w:type="dxa"/>
            <w:gridSpan w:val="2"/>
            <w:shd w:val="clear" w:color="auto" w:fill="F2F2F2" w:themeFill="background1" w:themeFillShade="F2"/>
          </w:tcPr>
          <w:p w14:paraId="6F480870"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25B43" w:rsidRPr="004C3A0B" w14:paraId="17BEA498" w14:textId="77777777" w:rsidTr="00837616">
        <w:trPr>
          <w:trHeight w:val="144"/>
        </w:trPr>
        <w:tc>
          <w:tcPr>
            <w:tcW w:w="8784" w:type="dxa"/>
          </w:tcPr>
          <w:p w14:paraId="63892AC8" w14:textId="77777777" w:rsidR="00F25B43" w:rsidRPr="008C2600" w:rsidRDefault="00F25B43" w:rsidP="00837616">
            <w:pPr>
              <w:autoSpaceDE w:val="0"/>
              <w:autoSpaceDN w:val="0"/>
              <w:adjustRightInd w:val="0"/>
              <w:rPr>
                <w:rFonts w:ascii="Arial" w:hAnsi="Arial" w:cs="Arial"/>
                <w:b/>
                <w:bCs/>
                <w:sz w:val="22"/>
                <w:szCs w:val="22"/>
              </w:rPr>
            </w:pPr>
            <w:r>
              <w:rPr>
                <w:rFonts w:ascii="Arial" w:hAnsi="Arial" w:cs="Arial"/>
                <w:b/>
                <w:bCs/>
                <w:sz w:val="22"/>
                <w:szCs w:val="22"/>
              </w:rPr>
              <w:t>BERA (2011) Ethical Guidelines for Educational Research</w:t>
            </w:r>
          </w:p>
        </w:tc>
        <w:sdt>
          <w:sdtPr>
            <w:rPr>
              <w:rFonts w:ascii="Arial" w:hAnsi="Arial" w:cs="Arial"/>
              <w:b/>
              <w:bCs/>
            </w:rPr>
            <w:id w:val="1578479508"/>
          </w:sdtPr>
          <w:sdtContent>
            <w:tc>
              <w:tcPr>
                <w:tcW w:w="844" w:type="dxa"/>
                <w:shd w:val="clear" w:color="auto" w:fill="BFBFBF" w:themeFill="background1" w:themeFillShade="BF"/>
              </w:tcPr>
              <w:p w14:paraId="203B231C" w14:textId="77777777" w:rsidR="00F25B43" w:rsidRPr="00DD0929" w:rsidRDefault="00F25B43" w:rsidP="0083761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X</w:t>
                </w:r>
              </w:p>
            </w:tc>
          </w:sdtContent>
        </w:sdt>
      </w:tr>
      <w:tr w:rsidR="00F25B43" w:rsidRPr="004C3A0B" w14:paraId="79B33055" w14:textId="77777777" w:rsidTr="00837616">
        <w:trPr>
          <w:trHeight w:val="144"/>
        </w:trPr>
        <w:tc>
          <w:tcPr>
            <w:tcW w:w="8784" w:type="dxa"/>
          </w:tcPr>
          <w:p w14:paraId="07BD1046" w14:textId="77777777" w:rsidR="00F25B43" w:rsidRPr="008C2600" w:rsidRDefault="00F25B43" w:rsidP="00837616">
            <w:pPr>
              <w:autoSpaceDE w:val="0"/>
              <w:autoSpaceDN w:val="0"/>
              <w:adjustRightInd w:val="0"/>
              <w:rPr>
                <w:rFonts w:ascii="Arial" w:hAnsi="Arial" w:cs="Arial"/>
                <w:b/>
                <w:bCs/>
                <w:sz w:val="22"/>
                <w:szCs w:val="22"/>
              </w:rPr>
            </w:pPr>
            <w:r>
              <w:rPr>
                <w:rFonts w:ascii="Arial" w:hAnsi="Arial" w:cs="Arial"/>
                <w:b/>
                <w:bCs/>
                <w:sz w:val="22"/>
                <w:szCs w:val="22"/>
              </w:rPr>
              <w:t>University of Wales Trinity Saint David (2017-2020) Research Ethics and Integrity of Practice</w:t>
            </w:r>
          </w:p>
        </w:tc>
        <w:tc>
          <w:tcPr>
            <w:tcW w:w="844" w:type="dxa"/>
            <w:shd w:val="clear" w:color="auto" w:fill="BFBFBF" w:themeFill="background1" w:themeFillShade="BF"/>
          </w:tcPr>
          <w:p w14:paraId="7B25F19E" w14:textId="77777777" w:rsidR="00F25B43" w:rsidRPr="004C3A0B" w:rsidRDefault="00F25B43" w:rsidP="0083761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X</w:t>
            </w:r>
          </w:p>
        </w:tc>
      </w:tr>
      <w:tr w:rsidR="00F25B43" w:rsidRPr="004C3A0B" w14:paraId="5A1C787B" w14:textId="77777777" w:rsidTr="00837616">
        <w:trPr>
          <w:trHeight w:val="144"/>
        </w:trPr>
        <w:tc>
          <w:tcPr>
            <w:tcW w:w="8784" w:type="dxa"/>
          </w:tcPr>
          <w:p w14:paraId="6A52297B" w14:textId="77777777" w:rsidR="00F25B43" w:rsidRPr="008C2600" w:rsidRDefault="00F25B43" w:rsidP="00837616">
            <w:pPr>
              <w:autoSpaceDE w:val="0"/>
              <w:autoSpaceDN w:val="0"/>
              <w:adjustRightInd w:val="0"/>
              <w:rPr>
                <w:rFonts w:ascii="Arial" w:hAnsi="Arial" w:cs="Arial"/>
                <w:b/>
                <w:bCs/>
                <w:sz w:val="22"/>
                <w:szCs w:val="22"/>
              </w:rPr>
            </w:pPr>
            <w:r>
              <w:rPr>
                <w:rFonts w:ascii="Arial" w:hAnsi="Arial" w:cs="Arial"/>
                <w:b/>
                <w:bCs/>
                <w:sz w:val="22"/>
                <w:szCs w:val="22"/>
              </w:rPr>
              <w:t>EWC (2017) Code of Professional Conduct and Practice for Registrants with the Education Workforce Council</w:t>
            </w:r>
          </w:p>
        </w:tc>
        <w:tc>
          <w:tcPr>
            <w:tcW w:w="844" w:type="dxa"/>
            <w:shd w:val="clear" w:color="auto" w:fill="BFBFBF" w:themeFill="background1" w:themeFillShade="BF"/>
          </w:tcPr>
          <w:p w14:paraId="6D0E5695" w14:textId="77777777" w:rsidR="00F25B43" w:rsidRPr="004C3A0B" w:rsidRDefault="00F25B43" w:rsidP="00837616">
            <w:pPr>
              <w:autoSpaceDE w:val="0"/>
              <w:autoSpaceDN w:val="0"/>
              <w:adjustRightInd w:val="0"/>
              <w:jc w:val="center"/>
              <w:rPr>
                <w:rFonts w:ascii="Arial" w:hAnsi="Arial" w:cs="Arial"/>
                <w:b/>
                <w:bCs/>
                <w:i/>
                <w:sz w:val="22"/>
                <w:szCs w:val="22"/>
              </w:rPr>
            </w:pPr>
            <w:r>
              <w:rPr>
                <w:rFonts w:ascii="MS Gothic" w:eastAsia="MS Gothic" w:hAnsi="MS Gothic" w:cs="Arial"/>
                <w:b/>
                <w:bCs/>
                <w:sz w:val="22"/>
                <w:szCs w:val="22"/>
              </w:rPr>
              <w:t>X</w:t>
            </w:r>
          </w:p>
        </w:tc>
      </w:tr>
    </w:tbl>
    <w:p w14:paraId="1146E552" w14:textId="77777777" w:rsidR="00F25B43" w:rsidRPr="004C3A0B" w:rsidRDefault="00F25B43" w:rsidP="00F25B43">
      <w:pPr>
        <w:autoSpaceDE w:val="0"/>
        <w:autoSpaceDN w:val="0"/>
        <w:adjustRightInd w:val="0"/>
        <w:jc w:val="both"/>
        <w:rPr>
          <w:rFonts w:ascii="Arial" w:hAnsi="Arial" w:cs="Arial"/>
          <w:b/>
        </w:rPr>
      </w:pPr>
    </w:p>
    <w:p w14:paraId="67D83E13" w14:textId="77777777" w:rsidR="00F25B43" w:rsidRPr="004C3A0B" w:rsidRDefault="00F25B43" w:rsidP="00F25B43">
      <w:pPr>
        <w:autoSpaceDE w:val="0"/>
        <w:autoSpaceDN w:val="0"/>
        <w:adjustRightInd w:val="0"/>
        <w:jc w:val="both"/>
        <w:rPr>
          <w:rFonts w:ascii="Arial" w:hAnsi="Arial" w:cs="Arial"/>
          <w:b/>
        </w:rPr>
      </w:pPr>
    </w:p>
    <w:p w14:paraId="6DD23D16" w14:textId="77777777" w:rsidR="00F25B43" w:rsidRPr="004C3A0B" w:rsidRDefault="00F25B43" w:rsidP="00F25B43">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357E5B32" w14:textId="77777777" w:rsidR="00F25B43" w:rsidRPr="004C3A0B" w:rsidRDefault="00F25B43" w:rsidP="00F25B43">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25B43" w:rsidRPr="004C3A0B" w14:paraId="0A3EA489" w14:textId="77777777" w:rsidTr="00837616">
        <w:tc>
          <w:tcPr>
            <w:tcW w:w="6164" w:type="dxa"/>
            <w:gridSpan w:val="2"/>
            <w:shd w:val="clear" w:color="auto" w:fill="F2F2F2" w:themeFill="background1" w:themeFillShade="F2"/>
          </w:tcPr>
          <w:p w14:paraId="4B7D5DB6" w14:textId="77777777" w:rsidR="00F25B43" w:rsidRPr="004C3A0B" w:rsidRDefault="00F25B43" w:rsidP="00837616">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2380F313" w14:textId="77777777" w:rsidR="00F25B43" w:rsidRPr="004C3A0B" w:rsidRDefault="00F25B43" w:rsidP="00837616">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rPr>
              <w:id w:val="1804497617"/>
            </w:sdtPr>
            <w:sdtContent>
              <w:p w14:paraId="24F9DF38"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20F52D7B" w14:textId="77777777" w:rsidR="00F25B43" w:rsidRPr="004C3A0B" w:rsidRDefault="00F25B43" w:rsidP="00837616">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rPr>
              <w:id w:val="1016347612"/>
            </w:sdtPr>
            <w:sdtContent>
              <w:p w14:paraId="78DE7BC1"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F25B43" w:rsidRPr="004C3A0B" w14:paraId="34B7E8E8" w14:textId="77777777" w:rsidTr="00837616">
        <w:tc>
          <w:tcPr>
            <w:tcW w:w="9776" w:type="dxa"/>
            <w:gridSpan w:val="6"/>
          </w:tcPr>
          <w:p w14:paraId="203AD458" w14:textId="77777777" w:rsidR="00F25B43" w:rsidRPr="004C3A0B" w:rsidRDefault="00F25B43" w:rsidP="00837616">
            <w:pPr>
              <w:autoSpaceDE w:val="0"/>
              <w:autoSpaceDN w:val="0"/>
              <w:adjustRightInd w:val="0"/>
              <w:rPr>
                <w:rFonts w:ascii="Arial" w:hAnsi="Arial" w:cs="Arial"/>
                <w:sz w:val="16"/>
                <w:szCs w:val="16"/>
              </w:rPr>
            </w:pPr>
          </w:p>
          <w:p w14:paraId="0BF0ECC5" w14:textId="77777777" w:rsidR="00F25B43" w:rsidRPr="004C3A0B" w:rsidRDefault="00F25B43" w:rsidP="00837616">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F25B43" w:rsidRPr="004C3A0B" w14:paraId="7AFBDBF7" w14:textId="77777777" w:rsidTr="00837616">
        <w:tc>
          <w:tcPr>
            <w:tcW w:w="3431" w:type="dxa"/>
            <w:shd w:val="clear" w:color="auto" w:fill="F2F2F2" w:themeFill="background1" w:themeFillShade="F2"/>
          </w:tcPr>
          <w:p w14:paraId="0E6ECD9F" w14:textId="77777777" w:rsidR="00F25B43" w:rsidRPr="004C3A0B" w:rsidRDefault="00F25B43" w:rsidP="00837616">
            <w:pPr>
              <w:autoSpaceDE w:val="0"/>
              <w:autoSpaceDN w:val="0"/>
              <w:adjustRightInd w:val="0"/>
              <w:jc w:val="both"/>
              <w:rPr>
                <w:rFonts w:ascii="Arial" w:hAnsi="Arial" w:cs="Arial"/>
                <w:sz w:val="22"/>
                <w:szCs w:val="22"/>
              </w:rPr>
            </w:pPr>
            <w:r w:rsidRPr="004C3A0B">
              <w:rPr>
                <w:rFonts w:ascii="Arial" w:hAnsi="Arial" w:cs="Arial"/>
                <w:sz w:val="22"/>
                <w:szCs w:val="22"/>
              </w:rPr>
              <w:lastRenderedPageBreak/>
              <w:t>Institution</w:t>
            </w:r>
          </w:p>
        </w:tc>
        <w:tc>
          <w:tcPr>
            <w:tcW w:w="6345" w:type="dxa"/>
            <w:gridSpan w:val="5"/>
          </w:tcPr>
          <w:p w14:paraId="4BD30F39" w14:textId="77777777" w:rsidR="00F25B43" w:rsidRPr="004C3A0B" w:rsidRDefault="00F25B43" w:rsidP="00837616">
            <w:pPr>
              <w:autoSpaceDE w:val="0"/>
              <w:autoSpaceDN w:val="0"/>
              <w:adjustRightInd w:val="0"/>
              <w:rPr>
                <w:rFonts w:ascii="Arial" w:hAnsi="Arial" w:cs="Arial"/>
                <w:bCs/>
                <w:sz w:val="22"/>
                <w:szCs w:val="22"/>
              </w:rPr>
            </w:pPr>
          </w:p>
        </w:tc>
      </w:tr>
      <w:tr w:rsidR="00F25B43" w:rsidRPr="004C3A0B" w14:paraId="787B2D2A" w14:textId="77777777" w:rsidTr="00837616">
        <w:tc>
          <w:tcPr>
            <w:tcW w:w="3431" w:type="dxa"/>
            <w:shd w:val="clear" w:color="auto" w:fill="F2F2F2" w:themeFill="background1" w:themeFillShade="F2"/>
          </w:tcPr>
          <w:p w14:paraId="2B327FE7" w14:textId="77777777" w:rsidR="00F25B43" w:rsidRPr="004C3A0B" w:rsidRDefault="00F25B43" w:rsidP="00837616">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4B618D6B" w14:textId="77777777" w:rsidR="00F25B43" w:rsidRPr="004C3A0B" w:rsidRDefault="00F25B43" w:rsidP="00837616">
            <w:pPr>
              <w:autoSpaceDE w:val="0"/>
              <w:autoSpaceDN w:val="0"/>
              <w:adjustRightInd w:val="0"/>
              <w:rPr>
                <w:rFonts w:ascii="Arial" w:hAnsi="Arial" w:cs="Arial"/>
                <w:bCs/>
                <w:sz w:val="22"/>
                <w:szCs w:val="22"/>
              </w:rPr>
            </w:pPr>
          </w:p>
        </w:tc>
      </w:tr>
      <w:tr w:rsidR="00F25B43" w:rsidRPr="004C3A0B" w14:paraId="3DB4D545" w14:textId="77777777" w:rsidTr="00837616">
        <w:tc>
          <w:tcPr>
            <w:tcW w:w="3431" w:type="dxa"/>
            <w:shd w:val="clear" w:color="auto" w:fill="F2F2F2" w:themeFill="background1" w:themeFillShade="F2"/>
          </w:tcPr>
          <w:p w14:paraId="2880A8A8" w14:textId="77777777" w:rsidR="00F25B43" w:rsidRPr="004C3A0B" w:rsidRDefault="00F25B43" w:rsidP="00837616">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6AD30D5F" w14:textId="77777777" w:rsidR="00F25B43" w:rsidRPr="004C3A0B" w:rsidRDefault="00F25B43" w:rsidP="00837616">
            <w:pPr>
              <w:autoSpaceDE w:val="0"/>
              <w:autoSpaceDN w:val="0"/>
              <w:adjustRightInd w:val="0"/>
              <w:rPr>
                <w:rFonts w:ascii="Arial" w:hAnsi="Arial" w:cs="Arial"/>
                <w:bCs/>
                <w:sz w:val="22"/>
                <w:szCs w:val="22"/>
              </w:rPr>
            </w:pPr>
          </w:p>
        </w:tc>
      </w:tr>
    </w:tbl>
    <w:p w14:paraId="5D66974C" w14:textId="77777777" w:rsidR="00F25B43" w:rsidRPr="004C3A0B" w:rsidRDefault="00F25B43" w:rsidP="00F25B43">
      <w:pPr>
        <w:rPr>
          <w:rFonts w:ascii="Arial" w:hAnsi="Arial" w:cs="Arial"/>
          <w:bCs/>
          <w:iCs/>
          <w:sz w:val="16"/>
          <w:szCs w:val="16"/>
        </w:rPr>
      </w:pPr>
    </w:p>
    <w:p w14:paraId="43C739A4" w14:textId="77777777" w:rsidR="00F25B43" w:rsidRPr="004C3A0B" w:rsidRDefault="00F25B43" w:rsidP="00F25B43">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F25B43" w:rsidRPr="004C3A0B" w14:paraId="62CF1FA4" w14:textId="77777777" w:rsidTr="00837616">
        <w:trPr>
          <w:trHeight w:val="507"/>
        </w:trPr>
        <w:tc>
          <w:tcPr>
            <w:tcW w:w="6164" w:type="dxa"/>
            <w:shd w:val="clear" w:color="auto" w:fill="F2F2F2" w:themeFill="background1" w:themeFillShade="F2"/>
            <w:vAlign w:val="center"/>
          </w:tcPr>
          <w:p w14:paraId="4CFB2C28" w14:textId="77777777" w:rsidR="00F25B43" w:rsidRPr="004C3A0B" w:rsidRDefault="00F25B43" w:rsidP="00837616">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5AD9E3BB" w14:textId="77777777" w:rsidR="00F25B43" w:rsidRPr="004C3A0B" w:rsidRDefault="00F25B43" w:rsidP="00837616">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rPr>
              <w:id w:val="-1279024073"/>
            </w:sdtPr>
            <w:sdtContent>
              <w:p w14:paraId="740257AB"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18EA3A0D" w14:textId="77777777" w:rsidR="00F25B43" w:rsidRPr="004C3A0B" w:rsidRDefault="00F25B43" w:rsidP="00837616">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rPr>
              <w:id w:val="-711570112"/>
            </w:sdtPr>
            <w:sdtContent>
              <w:p w14:paraId="6CC1D32C"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r>
      <w:tr w:rsidR="00F25B43" w:rsidRPr="004C3A0B" w14:paraId="273D3556" w14:textId="77777777" w:rsidTr="00837616">
        <w:tc>
          <w:tcPr>
            <w:tcW w:w="9776" w:type="dxa"/>
            <w:gridSpan w:val="5"/>
          </w:tcPr>
          <w:p w14:paraId="3EFDBCB5" w14:textId="77777777" w:rsidR="00F25B43" w:rsidRPr="004C3A0B" w:rsidRDefault="00F25B43" w:rsidP="00837616">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4C09A6F1" w14:textId="77777777" w:rsidR="00F25B43" w:rsidRPr="004C3A0B" w:rsidRDefault="00F25B43" w:rsidP="00F25B43">
      <w:pPr>
        <w:autoSpaceDE w:val="0"/>
        <w:autoSpaceDN w:val="0"/>
        <w:adjustRightInd w:val="0"/>
        <w:jc w:val="both"/>
        <w:rPr>
          <w:rFonts w:ascii="Arial" w:hAnsi="Arial" w:cs="Arial"/>
          <w:b/>
        </w:rPr>
      </w:pPr>
    </w:p>
    <w:p w14:paraId="29565B92" w14:textId="77777777" w:rsidR="00F25B43" w:rsidRPr="004C3A0B" w:rsidRDefault="00F25B43" w:rsidP="00F25B43">
      <w:pPr>
        <w:autoSpaceDE w:val="0"/>
        <w:autoSpaceDN w:val="0"/>
        <w:adjustRightInd w:val="0"/>
        <w:jc w:val="both"/>
        <w:rPr>
          <w:rFonts w:ascii="Arial" w:hAnsi="Arial" w:cs="Arial"/>
          <w:b/>
        </w:rPr>
      </w:pPr>
      <w:r w:rsidRPr="004C3A0B">
        <w:rPr>
          <w:rFonts w:ascii="Arial" w:hAnsi="Arial" w:cs="Arial"/>
          <w:b/>
        </w:rPr>
        <w:t>SECTION E: Details of Research Activity</w:t>
      </w:r>
    </w:p>
    <w:p w14:paraId="7103B8B8" w14:textId="77777777" w:rsidR="00F25B43" w:rsidRPr="004C3A0B" w:rsidRDefault="00F25B43" w:rsidP="00F25B4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F25B43" w:rsidRPr="004C3A0B" w14:paraId="7E2A166E" w14:textId="77777777" w:rsidTr="00837616">
        <w:trPr>
          <w:trHeight w:val="454"/>
        </w:trPr>
        <w:tc>
          <w:tcPr>
            <w:tcW w:w="1286" w:type="pct"/>
            <w:shd w:val="clear" w:color="auto" w:fill="F2F2F2" w:themeFill="background1" w:themeFillShade="F2"/>
            <w:vAlign w:val="center"/>
          </w:tcPr>
          <w:p w14:paraId="36D24C07" w14:textId="77777777" w:rsidR="00F25B43" w:rsidRPr="004C3A0B" w:rsidRDefault="00F25B43" w:rsidP="00837616">
            <w:pPr>
              <w:rPr>
                <w:rFonts w:ascii="Arial" w:hAnsi="Arial" w:cs="Arial"/>
              </w:rPr>
            </w:pPr>
            <w:r w:rsidRPr="004C3A0B">
              <w:rPr>
                <w:rFonts w:ascii="Arial" w:hAnsi="Arial" w:cs="Arial"/>
              </w:rPr>
              <w:t>Indicative title:</w:t>
            </w:r>
          </w:p>
        </w:tc>
        <w:tc>
          <w:tcPr>
            <w:tcW w:w="3714" w:type="pct"/>
            <w:gridSpan w:val="3"/>
            <w:vAlign w:val="center"/>
          </w:tcPr>
          <w:p w14:paraId="3CBB72A6" w14:textId="77777777" w:rsidR="00F25B43" w:rsidRPr="004C3A0B" w:rsidRDefault="00F25B43" w:rsidP="00837616">
            <w:pPr>
              <w:rPr>
                <w:rFonts w:ascii="Arial" w:hAnsi="Arial" w:cs="Arial"/>
              </w:rPr>
            </w:pPr>
            <w:r>
              <w:rPr>
                <w:rFonts w:ascii="Arial" w:hAnsi="Arial" w:cs="Arial"/>
              </w:rPr>
              <w:t>How can we encourage more developed oral responses through different levels of questioning in a Foundation Phase classroom?</w:t>
            </w:r>
          </w:p>
        </w:tc>
      </w:tr>
      <w:tr w:rsidR="00F25B43" w:rsidRPr="004C3A0B" w14:paraId="55431395" w14:textId="77777777" w:rsidTr="00837616">
        <w:trPr>
          <w:trHeight w:val="454"/>
        </w:trPr>
        <w:tc>
          <w:tcPr>
            <w:tcW w:w="1286" w:type="pct"/>
            <w:shd w:val="clear" w:color="auto" w:fill="F2F2F2" w:themeFill="background1" w:themeFillShade="F2"/>
            <w:vAlign w:val="center"/>
          </w:tcPr>
          <w:p w14:paraId="2FAB68C8" w14:textId="77777777" w:rsidR="00F25B43" w:rsidRPr="004C3A0B" w:rsidRDefault="00F25B43" w:rsidP="00837616">
            <w:pPr>
              <w:rPr>
                <w:rFonts w:ascii="Arial" w:hAnsi="Arial" w:cs="Arial"/>
              </w:rPr>
            </w:pPr>
            <w:r w:rsidRPr="004C3A0B">
              <w:rPr>
                <w:rFonts w:ascii="Arial" w:hAnsi="Arial" w:cs="Arial"/>
              </w:rPr>
              <w:t>Proposed start date:</w:t>
            </w:r>
          </w:p>
        </w:tc>
        <w:tc>
          <w:tcPr>
            <w:tcW w:w="1262" w:type="pct"/>
            <w:vAlign w:val="center"/>
          </w:tcPr>
          <w:p w14:paraId="5DDF8D02" w14:textId="77777777" w:rsidR="00F25B43" w:rsidRPr="004C3A0B" w:rsidRDefault="00F25B43" w:rsidP="00837616">
            <w:pPr>
              <w:rPr>
                <w:rFonts w:ascii="Arial" w:hAnsi="Arial" w:cs="Arial"/>
              </w:rPr>
            </w:pPr>
            <w:r>
              <w:rPr>
                <w:rFonts w:ascii="Arial" w:hAnsi="Arial" w:cs="Arial"/>
              </w:rPr>
              <w:t>March 2018</w:t>
            </w:r>
          </w:p>
        </w:tc>
        <w:tc>
          <w:tcPr>
            <w:tcW w:w="1262" w:type="pct"/>
            <w:shd w:val="clear" w:color="auto" w:fill="F2F2F2" w:themeFill="background1" w:themeFillShade="F2"/>
            <w:vAlign w:val="center"/>
          </w:tcPr>
          <w:p w14:paraId="64316316" w14:textId="77777777" w:rsidR="00F25B43" w:rsidRPr="004C3A0B" w:rsidRDefault="00F25B43" w:rsidP="00837616">
            <w:pPr>
              <w:rPr>
                <w:rFonts w:ascii="Arial" w:hAnsi="Arial" w:cs="Arial"/>
              </w:rPr>
            </w:pPr>
            <w:r w:rsidRPr="004C3A0B">
              <w:rPr>
                <w:rFonts w:ascii="Arial" w:hAnsi="Arial" w:cs="Arial"/>
              </w:rPr>
              <w:t>Proposed end date:</w:t>
            </w:r>
          </w:p>
        </w:tc>
        <w:tc>
          <w:tcPr>
            <w:tcW w:w="1190" w:type="pct"/>
            <w:vAlign w:val="center"/>
          </w:tcPr>
          <w:p w14:paraId="55B32945" w14:textId="77777777" w:rsidR="00F25B43" w:rsidRPr="004C3A0B" w:rsidRDefault="00F25B43" w:rsidP="00837616">
            <w:pPr>
              <w:rPr>
                <w:rFonts w:ascii="Arial" w:hAnsi="Arial" w:cs="Arial"/>
              </w:rPr>
            </w:pPr>
            <w:r>
              <w:rPr>
                <w:rFonts w:ascii="Arial" w:hAnsi="Arial" w:cs="Arial"/>
              </w:rPr>
              <w:t>April 2018</w:t>
            </w:r>
          </w:p>
        </w:tc>
      </w:tr>
      <w:tr w:rsidR="00F25B43" w:rsidRPr="004C3A0B" w14:paraId="719432D8" w14:textId="77777777" w:rsidTr="00837616">
        <w:trPr>
          <w:trHeight w:val="454"/>
        </w:trPr>
        <w:tc>
          <w:tcPr>
            <w:tcW w:w="5000" w:type="pct"/>
            <w:gridSpan w:val="4"/>
            <w:shd w:val="clear" w:color="auto" w:fill="F2F2F2" w:themeFill="background1" w:themeFillShade="F2"/>
            <w:vAlign w:val="center"/>
          </w:tcPr>
          <w:p w14:paraId="09531AF7" w14:textId="77777777" w:rsidR="00F25B43" w:rsidRPr="004C3A0B" w:rsidRDefault="00F25B43" w:rsidP="00837616">
            <w:pPr>
              <w:spacing w:before="120"/>
              <w:rPr>
                <w:rFonts w:ascii="Arial" w:hAnsi="Arial" w:cs="Arial"/>
                <w:b/>
              </w:rPr>
            </w:pPr>
            <w:r w:rsidRPr="004C3A0B">
              <w:rPr>
                <w:rFonts w:ascii="Arial" w:hAnsi="Arial" w:cs="Arial"/>
                <w:b/>
              </w:rPr>
              <w:t>Purpose of research activity (including aims and objectives)</w:t>
            </w:r>
          </w:p>
          <w:p w14:paraId="543E356B" w14:textId="77777777" w:rsidR="00F25B43" w:rsidRPr="004C3A0B" w:rsidRDefault="00F25B43" w:rsidP="00837616">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F25B43" w:rsidRPr="004C3A0B" w14:paraId="543C0438" w14:textId="77777777" w:rsidTr="00837616">
        <w:trPr>
          <w:trHeight w:val="454"/>
        </w:trPr>
        <w:tc>
          <w:tcPr>
            <w:tcW w:w="5000" w:type="pct"/>
            <w:gridSpan w:val="4"/>
            <w:vAlign w:val="center"/>
          </w:tcPr>
          <w:p w14:paraId="5D6F74AA" w14:textId="77777777" w:rsidR="00F25B43" w:rsidRDefault="00F25B43" w:rsidP="00837616">
            <w:pPr>
              <w:rPr>
                <w:rFonts w:ascii="Arial" w:hAnsi="Arial" w:cs="Arial"/>
              </w:rPr>
            </w:pPr>
            <w:r>
              <w:rPr>
                <w:rFonts w:ascii="Arial" w:hAnsi="Arial" w:cs="Arial"/>
              </w:rPr>
              <w:t xml:space="preserve">The purpose of this research activity is to research how we can improve children’s oral responses through different levels of questioning in a Foundation Phase classroom by carrying out a lesson study. By researching this I will be able to make improvements on my own questioning skills and to set improvements for my next professional teaching experience. This research activity will also help improve my observational skills of children which is an essential role as a teacher. </w:t>
            </w:r>
          </w:p>
          <w:p w14:paraId="17DB82B0" w14:textId="77777777" w:rsidR="00F25B43" w:rsidRDefault="00F25B43" w:rsidP="00837616">
            <w:pPr>
              <w:rPr>
                <w:rFonts w:ascii="Arial" w:hAnsi="Arial" w:cs="Arial"/>
              </w:rPr>
            </w:pPr>
            <w:r>
              <w:rPr>
                <w:rFonts w:ascii="Arial" w:hAnsi="Arial" w:cs="Arial"/>
              </w:rPr>
              <w:t xml:space="preserve">The research activity is a small scale research project where my research partner and I will both participate in researching, planning, teaching and observing a lesson in 2 different classes in 2 different schools. The school we will be teaching in is one we have previously taught in for our professional teaching experience so we will already know the children.  </w:t>
            </w:r>
          </w:p>
          <w:p w14:paraId="5B31671D" w14:textId="77777777" w:rsidR="00F25B43" w:rsidRDefault="00F25B43" w:rsidP="00837616">
            <w:pPr>
              <w:rPr>
                <w:rFonts w:ascii="Arial" w:hAnsi="Arial" w:cs="Arial"/>
              </w:rPr>
            </w:pPr>
            <w:r>
              <w:rPr>
                <w:rFonts w:ascii="Arial" w:hAnsi="Arial" w:cs="Arial"/>
              </w:rPr>
              <w:t xml:space="preserve">From reflecting on our first teaching experience placements my research partner and I both expressed that we were interested in exploring how we can improve children’s language development. We then narrowed it down to exploring how we can use our questioning skills as teachers to encourage more developed oral responses from children. E.g. children using full sentences and encouraging children to speak clearly and confidently. We will use Bloom’s Taxonomy on asking questions to measure the different levels of questions we ask. There are 6 levels of questioning according to Bloom’s Taxonomy which are; knowledge, comprehension, application, analysis, synthesis and evaluation. Using these areas we will generate appropriate questions to ask the children. The Foundation Phase Outcomes will be used as a guide to measure the quality of children’s oral responses, which again we will use to generate expected oral responses. E.g. one word responses, full sentences.  </w:t>
            </w:r>
          </w:p>
          <w:p w14:paraId="114DA0D3" w14:textId="77777777" w:rsidR="00F25B43" w:rsidRPr="004C3A0B" w:rsidRDefault="00F25B43" w:rsidP="00837616">
            <w:pPr>
              <w:rPr>
                <w:rFonts w:ascii="Arial" w:hAnsi="Arial" w:cs="Arial"/>
              </w:rPr>
            </w:pPr>
          </w:p>
          <w:p w14:paraId="6A1F7798" w14:textId="77777777" w:rsidR="00F25B43" w:rsidRPr="004C3A0B" w:rsidRDefault="00F25B43" w:rsidP="00837616">
            <w:pPr>
              <w:rPr>
                <w:rFonts w:ascii="Arial" w:hAnsi="Arial" w:cs="Arial"/>
                <w:b/>
              </w:rPr>
            </w:pPr>
            <w:r w:rsidRPr="004C3A0B">
              <w:rPr>
                <w:rFonts w:ascii="Arial" w:hAnsi="Arial" w:cs="Arial"/>
                <w:color w:val="808080"/>
                <w:sz w:val="18"/>
                <w:szCs w:val="18"/>
              </w:rPr>
              <w:t>(this box should expand as you type)</w:t>
            </w:r>
          </w:p>
        </w:tc>
      </w:tr>
      <w:tr w:rsidR="00F25B43" w:rsidRPr="004C3A0B" w14:paraId="3B692C94" w14:textId="77777777" w:rsidTr="00837616">
        <w:trPr>
          <w:trHeight w:val="454"/>
        </w:trPr>
        <w:tc>
          <w:tcPr>
            <w:tcW w:w="5000" w:type="pct"/>
            <w:gridSpan w:val="4"/>
            <w:shd w:val="clear" w:color="auto" w:fill="F2F2F2" w:themeFill="background1" w:themeFillShade="F2"/>
            <w:vAlign w:val="center"/>
          </w:tcPr>
          <w:p w14:paraId="1D7AB7CE" w14:textId="77777777" w:rsidR="00F25B43" w:rsidRPr="004C3A0B" w:rsidRDefault="00F25B43" w:rsidP="00837616">
            <w:pPr>
              <w:spacing w:before="120"/>
              <w:rPr>
                <w:rFonts w:ascii="Arial" w:hAnsi="Arial" w:cs="Arial"/>
                <w:b/>
              </w:rPr>
            </w:pPr>
            <w:r w:rsidRPr="004C3A0B">
              <w:rPr>
                <w:rFonts w:ascii="Arial" w:hAnsi="Arial" w:cs="Arial"/>
                <w:b/>
              </w:rPr>
              <w:lastRenderedPageBreak/>
              <w:t>Proposed methods</w:t>
            </w:r>
          </w:p>
          <w:p w14:paraId="07EA1D0D" w14:textId="77777777" w:rsidR="00F25B43" w:rsidRPr="004C3A0B" w:rsidRDefault="00F25B43" w:rsidP="00837616">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F25B43" w:rsidRPr="004C3A0B" w14:paraId="307D2548" w14:textId="77777777" w:rsidTr="00837616">
        <w:trPr>
          <w:trHeight w:val="454"/>
        </w:trPr>
        <w:tc>
          <w:tcPr>
            <w:tcW w:w="5000" w:type="pct"/>
            <w:gridSpan w:val="4"/>
            <w:vAlign w:val="center"/>
          </w:tcPr>
          <w:p w14:paraId="4CDFEDBA" w14:textId="77777777" w:rsidR="00F25B43" w:rsidRDefault="00F25B43" w:rsidP="00837616">
            <w:pPr>
              <w:rPr>
                <w:rFonts w:ascii="Arial" w:hAnsi="Arial" w:cs="Arial"/>
              </w:rPr>
            </w:pPr>
            <w:r w:rsidRPr="43D20AF1">
              <w:rPr>
                <w:rFonts w:ascii="Arial" w:hAnsi="Arial" w:cs="Arial"/>
              </w:rPr>
              <w:t xml:space="preserve">For this research assignment, the main research method that will be used is the lesson study method. For this method myself and my research partner as Primary PGCE students will work collaboratively to first research and plan a lesson together aimed for children in a Foundation Phase classroom. We will predict how pupils may react and respond and we will plan how we can measure and assess their responses. One of us will then teach the initial planned lesson in the first school and the other research partner will observe taking notes of the responses of the 3 case children. Following the observation we will conduct an interview </w:t>
            </w:r>
            <w:r w:rsidRPr="43D20AF1">
              <w:rPr>
                <w:rFonts w:ascii="Arial" w:hAnsi="Arial" w:cs="Arial"/>
                <w:color w:val="FF0000"/>
              </w:rPr>
              <w:t>focus group</w:t>
            </w:r>
            <w:r w:rsidRPr="43D20AF1">
              <w:rPr>
                <w:rFonts w:ascii="Arial" w:hAnsi="Arial" w:cs="Arial"/>
              </w:rPr>
              <w:t xml:space="preserve"> with the 3 children which we will have prepared questions for. We will then reflect on this lesson and discuss our predictions and how we can improve the quality of children’s oral responses through questioning by then following the same steps of researching and planning the lesson and making any improvements. The previous partner who observed the initial lesson will then teach the second lesson in the second school and the other partner will observe the lesson. An interview </w:t>
            </w:r>
            <w:r w:rsidRPr="43D20AF1">
              <w:rPr>
                <w:rFonts w:ascii="Arial" w:hAnsi="Arial" w:cs="Arial"/>
                <w:color w:val="FF0000"/>
              </w:rPr>
              <w:t>focus group</w:t>
            </w:r>
            <w:r w:rsidRPr="43D20AF1">
              <w:rPr>
                <w:rFonts w:ascii="Arial" w:hAnsi="Arial" w:cs="Arial"/>
              </w:rPr>
              <w:t xml:space="preserve"> with the 3 children will follow. The interview </w:t>
            </w:r>
            <w:r w:rsidRPr="43D20AF1">
              <w:rPr>
                <w:rFonts w:ascii="Arial" w:hAnsi="Arial" w:cs="Arial"/>
                <w:color w:val="FF0000"/>
              </w:rPr>
              <w:t xml:space="preserve">focus group </w:t>
            </w:r>
            <w:r w:rsidRPr="43D20AF1">
              <w:rPr>
                <w:rFonts w:ascii="Arial" w:hAnsi="Arial" w:cs="Arial"/>
              </w:rPr>
              <w:t xml:space="preserve">and focus task will be recorded on a school device using an audio app. </w:t>
            </w:r>
          </w:p>
          <w:p w14:paraId="45AFC8BE" w14:textId="77777777" w:rsidR="00F25B43" w:rsidRDefault="00F25B43" w:rsidP="00837616">
            <w:pPr>
              <w:rPr>
                <w:rFonts w:ascii="Arial" w:hAnsi="Arial" w:cs="Arial"/>
              </w:rPr>
            </w:pPr>
          </w:p>
          <w:p w14:paraId="03B50881" w14:textId="77777777" w:rsidR="00F25B43" w:rsidRDefault="00F25B43" w:rsidP="00837616">
            <w:pPr>
              <w:rPr>
                <w:rFonts w:ascii="Arial" w:hAnsi="Arial" w:cs="Arial"/>
              </w:rPr>
            </w:pPr>
            <w:r>
              <w:rPr>
                <w:rFonts w:ascii="Arial" w:hAnsi="Arial" w:cs="Arial"/>
              </w:rPr>
              <w:t xml:space="preserve">For this study, it will be a non-participant observation. Children will be aware of the observation taking place but the observer will not have an active role in the lesson or activity. </w:t>
            </w:r>
          </w:p>
          <w:p w14:paraId="5313EA6B" w14:textId="77777777" w:rsidR="00F25B43" w:rsidRDefault="00F25B43" w:rsidP="00837616">
            <w:pPr>
              <w:rPr>
                <w:rFonts w:ascii="Arial" w:hAnsi="Arial" w:cs="Arial"/>
              </w:rPr>
            </w:pPr>
            <w:r w:rsidRPr="43D20AF1">
              <w:rPr>
                <w:rFonts w:ascii="Arial" w:hAnsi="Arial" w:cs="Arial"/>
              </w:rPr>
              <w:t xml:space="preserve">A focus group activity will be carried out involving our 3 chosen pupils and following this a </w:t>
            </w:r>
            <w:r w:rsidRPr="43D20AF1">
              <w:rPr>
                <w:rFonts w:ascii="Arial" w:hAnsi="Arial" w:cs="Arial"/>
                <w:color w:val="FF0000"/>
              </w:rPr>
              <w:t xml:space="preserve">focus group </w:t>
            </w:r>
            <w:r w:rsidRPr="43D20AF1">
              <w:rPr>
                <w:rFonts w:ascii="Arial" w:hAnsi="Arial" w:cs="Arial"/>
              </w:rPr>
              <w:t xml:space="preserve">interview with the 3 chosen pupils will be conducted. </w:t>
            </w:r>
          </w:p>
          <w:p w14:paraId="3E14F57F" w14:textId="77777777" w:rsidR="00F25B43" w:rsidRDefault="00F25B43" w:rsidP="00837616">
            <w:pPr>
              <w:rPr>
                <w:rFonts w:ascii="Arial" w:hAnsi="Arial" w:cs="Arial"/>
              </w:rPr>
            </w:pPr>
            <w:r>
              <w:rPr>
                <w:rFonts w:ascii="Arial" w:hAnsi="Arial" w:cs="Arial"/>
              </w:rPr>
              <w:t xml:space="preserve">An observation schedule will be followed with areas to note the responses of the 3 chosen children. Bloom’s Taxonomy will be used to assist us in using different levels of questioning in the lessons. </w:t>
            </w:r>
          </w:p>
          <w:p w14:paraId="451ACED2" w14:textId="77777777" w:rsidR="00F25B43" w:rsidRPr="008B5BAE" w:rsidRDefault="00F25B43" w:rsidP="00837616">
            <w:pPr>
              <w:rPr>
                <w:rFonts w:ascii="Arial" w:hAnsi="Arial" w:cs="Arial"/>
              </w:rPr>
            </w:pPr>
          </w:p>
        </w:tc>
      </w:tr>
    </w:tbl>
    <w:p w14:paraId="4C0C1093" w14:textId="1997DEBF" w:rsidR="00F25B43" w:rsidRPr="004C3A0B" w:rsidRDefault="00F25B43" w:rsidP="00F25B43"/>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F25B43" w:rsidRPr="004C3A0B" w14:paraId="4267609E" w14:textId="77777777" w:rsidTr="00837616">
        <w:trPr>
          <w:trHeight w:val="454"/>
        </w:trPr>
        <w:tc>
          <w:tcPr>
            <w:tcW w:w="5000" w:type="pct"/>
            <w:shd w:val="clear" w:color="auto" w:fill="F2F2F2" w:themeFill="background1" w:themeFillShade="F2"/>
            <w:vAlign w:val="center"/>
          </w:tcPr>
          <w:p w14:paraId="05E4B3F1" w14:textId="77777777" w:rsidR="00F25B43" w:rsidRPr="004C3A0B" w:rsidRDefault="00F25B43" w:rsidP="00837616">
            <w:pPr>
              <w:spacing w:before="120"/>
              <w:rPr>
                <w:rFonts w:ascii="Arial" w:hAnsi="Arial" w:cs="Arial"/>
                <w:b/>
              </w:rPr>
            </w:pPr>
            <w:r w:rsidRPr="004C3A0B">
              <w:rPr>
                <w:rFonts w:ascii="Arial" w:hAnsi="Arial" w:cs="Arial"/>
                <w:b/>
              </w:rPr>
              <w:t>Location of research activity</w:t>
            </w:r>
          </w:p>
          <w:p w14:paraId="31D7E48A" w14:textId="77777777" w:rsidR="00F25B43" w:rsidRPr="004C3A0B" w:rsidRDefault="00F25B43" w:rsidP="00837616">
            <w:pPr>
              <w:rPr>
                <w:rFonts w:ascii="Arial" w:hAnsi="Arial" w:cs="Arial"/>
              </w:rPr>
            </w:pPr>
            <w:r w:rsidRPr="004C3A0B">
              <w:rPr>
                <w:rFonts w:ascii="Arial" w:hAnsi="Arial" w:cs="Arial"/>
              </w:rPr>
              <w:t>Identify all locations where research activity will take place.</w:t>
            </w:r>
          </w:p>
        </w:tc>
      </w:tr>
      <w:tr w:rsidR="00F25B43" w:rsidRPr="004C3A0B" w14:paraId="28C2FC09" w14:textId="77777777" w:rsidTr="00837616">
        <w:trPr>
          <w:trHeight w:val="454"/>
        </w:trPr>
        <w:tc>
          <w:tcPr>
            <w:tcW w:w="5000" w:type="pct"/>
            <w:vAlign w:val="center"/>
          </w:tcPr>
          <w:p w14:paraId="12F2691D" w14:textId="77777777" w:rsidR="00F25B43" w:rsidRPr="004C3A0B" w:rsidRDefault="00F25B43" w:rsidP="00837616">
            <w:pPr>
              <w:rPr>
                <w:rFonts w:ascii="Arial" w:hAnsi="Arial" w:cs="Arial"/>
              </w:rPr>
            </w:pPr>
            <w:r w:rsidRPr="4313E0A9">
              <w:rPr>
                <w:rFonts w:ascii="Arial" w:hAnsi="Arial" w:cs="Arial"/>
              </w:rPr>
              <w:t xml:space="preserve">A large Primary school that is </w:t>
            </w:r>
            <w:r w:rsidRPr="4313E0A9">
              <w:rPr>
                <w:rFonts w:ascii="Arial" w:hAnsi="Arial" w:cs="Arial"/>
                <w:color w:val="FF0000"/>
              </w:rPr>
              <w:t>situated in South Wales</w:t>
            </w:r>
            <w:r w:rsidRPr="4313E0A9">
              <w:rPr>
                <w:rFonts w:ascii="Arial" w:hAnsi="Arial" w:cs="Arial"/>
              </w:rPr>
              <w:t xml:space="preserve"> within Yr Athrofa’s partnership with UWTSD. This school is considered to be in an area of significant deprivation. </w:t>
            </w:r>
            <w:r w:rsidRPr="4313E0A9">
              <w:rPr>
                <w:rFonts w:ascii="Arial" w:hAnsi="Arial" w:cs="Arial"/>
                <w:color w:val="FF0000"/>
              </w:rPr>
              <w:t xml:space="preserve">The other school involved in this research project is a small primary school situated in South Wales within Yr Athrofa's partnership within UWTSD. </w:t>
            </w:r>
          </w:p>
          <w:p w14:paraId="78B73D99" w14:textId="77777777" w:rsidR="00F25B43" w:rsidRPr="004C3A0B" w:rsidRDefault="00F25B43" w:rsidP="00837616">
            <w:pPr>
              <w:rPr>
                <w:rFonts w:ascii="Arial" w:hAnsi="Arial" w:cs="Arial"/>
                <w:b/>
              </w:rPr>
            </w:pPr>
            <w:r w:rsidRPr="004C3A0B">
              <w:rPr>
                <w:rFonts w:ascii="Arial" w:hAnsi="Arial" w:cs="Arial"/>
                <w:color w:val="808080"/>
                <w:sz w:val="18"/>
                <w:szCs w:val="18"/>
              </w:rPr>
              <w:t>(this box should expand as you type)</w:t>
            </w:r>
          </w:p>
        </w:tc>
      </w:tr>
      <w:tr w:rsidR="00F25B43" w:rsidRPr="004C3A0B" w14:paraId="0295B0EC" w14:textId="77777777" w:rsidTr="00837616">
        <w:trPr>
          <w:trHeight w:val="454"/>
        </w:trPr>
        <w:tc>
          <w:tcPr>
            <w:tcW w:w="5000" w:type="pct"/>
            <w:shd w:val="clear" w:color="auto" w:fill="F2F2F2" w:themeFill="background1" w:themeFillShade="F2"/>
            <w:vAlign w:val="center"/>
          </w:tcPr>
          <w:p w14:paraId="5B4BBD02" w14:textId="77777777" w:rsidR="00F25B43" w:rsidRPr="004C3A0B" w:rsidRDefault="00F25B43" w:rsidP="00837616">
            <w:pPr>
              <w:spacing w:before="120"/>
              <w:rPr>
                <w:rFonts w:ascii="Arial" w:hAnsi="Arial" w:cs="Arial"/>
                <w:b/>
              </w:rPr>
            </w:pPr>
            <w:r w:rsidRPr="004C3A0B">
              <w:rPr>
                <w:rFonts w:ascii="Arial" w:hAnsi="Arial" w:cs="Arial"/>
                <w:b/>
              </w:rPr>
              <w:t>Research activity outside of the UK</w:t>
            </w:r>
          </w:p>
          <w:p w14:paraId="039EEA78" w14:textId="77777777" w:rsidR="00F25B43" w:rsidRPr="004C3A0B" w:rsidRDefault="00F25B43" w:rsidP="00837616">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w:t>
            </w:r>
            <w:r w:rsidRPr="004C3A0B">
              <w:rPr>
                <w:rFonts w:ascii="Arial" w:hAnsi="Arial" w:cs="Arial"/>
              </w:rPr>
              <w:lastRenderedPageBreak/>
              <w:t>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F25B43" w:rsidRPr="004C3A0B" w14:paraId="4838E607" w14:textId="77777777" w:rsidTr="00837616">
        <w:trPr>
          <w:trHeight w:val="454"/>
        </w:trPr>
        <w:tc>
          <w:tcPr>
            <w:tcW w:w="5000" w:type="pct"/>
            <w:vAlign w:val="center"/>
          </w:tcPr>
          <w:p w14:paraId="43B11178" w14:textId="77777777" w:rsidR="00F25B43" w:rsidRPr="004C3A0B" w:rsidRDefault="00F25B43" w:rsidP="00837616">
            <w:pPr>
              <w:rPr>
                <w:rFonts w:ascii="Arial" w:hAnsi="Arial" w:cs="Arial"/>
              </w:rPr>
            </w:pPr>
            <w:r>
              <w:rPr>
                <w:rFonts w:ascii="Arial" w:hAnsi="Arial" w:cs="Arial"/>
              </w:rPr>
              <w:lastRenderedPageBreak/>
              <w:t>n/a</w:t>
            </w:r>
          </w:p>
          <w:p w14:paraId="7AF80A39" w14:textId="77777777" w:rsidR="00F25B43" w:rsidRPr="004C3A0B" w:rsidRDefault="00F25B43" w:rsidP="00837616">
            <w:pPr>
              <w:rPr>
                <w:rFonts w:ascii="Arial" w:hAnsi="Arial" w:cs="Arial"/>
              </w:rPr>
            </w:pPr>
          </w:p>
          <w:p w14:paraId="18AD378D" w14:textId="77777777" w:rsidR="00F25B43" w:rsidRPr="004C3A0B" w:rsidRDefault="00F25B43" w:rsidP="00837616">
            <w:pPr>
              <w:rPr>
                <w:rFonts w:ascii="Arial" w:hAnsi="Arial" w:cs="Arial"/>
                <w:b/>
              </w:rPr>
            </w:pPr>
            <w:r w:rsidRPr="004C3A0B">
              <w:rPr>
                <w:rFonts w:ascii="Arial" w:hAnsi="Arial" w:cs="Arial"/>
                <w:color w:val="808080"/>
                <w:sz w:val="18"/>
                <w:szCs w:val="18"/>
              </w:rPr>
              <w:t>(this box should expand as you type)</w:t>
            </w:r>
          </w:p>
        </w:tc>
      </w:tr>
    </w:tbl>
    <w:p w14:paraId="4F4B0AD5" w14:textId="77777777" w:rsidR="00F25B43" w:rsidRPr="004C3A0B" w:rsidRDefault="00F25B43" w:rsidP="00F25B43">
      <w:pPr>
        <w:autoSpaceDE w:val="0"/>
        <w:autoSpaceDN w:val="0"/>
        <w:adjustRightInd w:val="0"/>
        <w:jc w:val="both"/>
        <w:rPr>
          <w:rFonts w:ascii="Arial" w:hAnsi="Arial" w:cs="Arial"/>
          <w:b/>
        </w:rPr>
      </w:pPr>
    </w:p>
    <w:p w14:paraId="0CEB7E86" w14:textId="77777777" w:rsidR="00F25B43" w:rsidRPr="004C3A0B" w:rsidRDefault="00F25B43" w:rsidP="00F25B43">
      <w:pPr>
        <w:autoSpaceDE w:val="0"/>
        <w:autoSpaceDN w:val="0"/>
        <w:adjustRightInd w:val="0"/>
        <w:jc w:val="both"/>
        <w:rPr>
          <w:rFonts w:ascii="Arial" w:hAnsi="Arial" w:cs="Arial"/>
          <w:b/>
        </w:rPr>
      </w:pPr>
      <w:r w:rsidRPr="004C3A0B">
        <w:rPr>
          <w:rFonts w:ascii="Arial" w:hAnsi="Arial" w:cs="Arial"/>
          <w:b/>
        </w:rPr>
        <w:t>SECTION F: Scope of Research Activity</w:t>
      </w:r>
    </w:p>
    <w:p w14:paraId="416198CC" w14:textId="77777777" w:rsidR="00F25B43" w:rsidRPr="004C3A0B" w:rsidRDefault="00F25B43" w:rsidP="00F25B43">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F25B43" w:rsidRPr="004C3A0B" w14:paraId="52250015" w14:textId="77777777" w:rsidTr="00837616">
        <w:tc>
          <w:tcPr>
            <w:tcW w:w="8217" w:type="dxa"/>
            <w:shd w:val="clear" w:color="auto" w:fill="F2F2F2" w:themeFill="background1" w:themeFillShade="F2"/>
          </w:tcPr>
          <w:p w14:paraId="582F93D6" w14:textId="77777777" w:rsidR="00F25B43" w:rsidRPr="004C3A0B" w:rsidRDefault="00F25B43" w:rsidP="00837616">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34476EC1" w14:textId="77777777" w:rsidR="00F25B43" w:rsidRPr="004C3A0B" w:rsidRDefault="00F25B43" w:rsidP="00837616">
            <w:pPr>
              <w:autoSpaceDE w:val="0"/>
              <w:autoSpaceDN w:val="0"/>
              <w:adjustRightInd w:val="0"/>
              <w:jc w:val="center"/>
              <w:rPr>
                <w:rFonts w:ascii="Arial" w:hAnsi="Arial" w:cs="Arial"/>
                <w:b/>
                <w:bCs/>
                <w:sz w:val="22"/>
                <w:szCs w:val="22"/>
              </w:rPr>
            </w:pPr>
          </w:p>
          <w:p w14:paraId="3370BF2D" w14:textId="77777777" w:rsidR="00F25B43" w:rsidRPr="004C3A0B" w:rsidRDefault="00F25B43" w:rsidP="0083761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762EBC1" w14:textId="77777777" w:rsidR="00F25B43" w:rsidRPr="004C3A0B" w:rsidRDefault="00F25B43" w:rsidP="00837616">
            <w:pPr>
              <w:autoSpaceDE w:val="0"/>
              <w:autoSpaceDN w:val="0"/>
              <w:adjustRightInd w:val="0"/>
              <w:jc w:val="center"/>
              <w:rPr>
                <w:rFonts w:ascii="Arial" w:hAnsi="Arial" w:cs="Arial"/>
                <w:b/>
                <w:bCs/>
                <w:sz w:val="22"/>
                <w:szCs w:val="22"/>
              </w:rPr>
            </w:pPr>
          </w:p>
          <w:p w14:paraId="78FB0CBF" w14:textId="77777777" w:rsidR="00F25B43" w:rsidRPr="004C3A0B" w:rsidRDefault="00F25B43" w:rsidP="0083761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25B43" w:rsidRPr="004C3A0B" w14:paraId="6F2EF64F" w14:textId="77777777" w:rsidTr="00837616">
        <w:trPr>
          <w:trHeight w:val="439"/>
        </w:trPr>
        <w:tc>
          <w:tcPr>
            <w:tcW w:w="8217" w:type="dxa"/>
            <w:shd w:val="clear" w:color="auto" w:fill="F2F2F2" w:themeFill="background1" w:themeFillShade="F2"/>
            <w:vAlign w:val="center"/>
          </w:tcPr>
          <w:p w14:paraId="708119D7"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sdtPr>
            <w:sdtContent>
              <w:p w14:paraId="23C942BF"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B1253C1" w14:textId="77777777" w:rsidR="00F25B43" w:rsidRDefault="00F25B43" w:rsidP="00837616"/>
        </w:tc>
        <w:tc>
          <w:tcPr>
            <w:tcW w:w="822" w:type="dxa"/>
            <w:shd w:val="clear" w:color="auto" w:fill="BFBFBF" w:themeFill="background1" w:themeFillShade="BF"/>
            <w:vAlign w:val="center"/>
          </w:tcPr>
          <w:sdt>
            <w:sdtPr>
              <w:rPr>
                <w:rFonts w:ascii="Arial" w:hAnsi="Arial" w:cs="Arial"/>
                <w:b/>
                <w:bCs/>
              </w:rPr>
              <w:id w:val="-474143939"/>
            </w:sdtPr>
            <w:sdtContent>
              <w:p w14:paraId="09240010"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p w14:paraId="45231D7C" w14:textId="77777777" w:rsidR="00F25B43" w:rsidRDefault="00F25B43" w:rsidP="00837616"/>
        </w:tc>
      </w:tr>
      <w:tr w:rsidR="00F25B43" w:rsidRPr="004C3A0B" w14:paraId="4EFA11BE" w14:textId="77777777" w:rsidTr="00837616">
        <w:trPr>
          <w:trHeight w:val="439"/>
        </w:trPr>
        <w:tc>
          <w:tcPr>
            <w:tcW w:w="8217" w:type="dxa"/>
            <w:shd w:val="clear" w:color="auto" w:fill="F2F2F2" w:themeFill="background1" w:themeFillShade="F2"/>
            <w:vAlign w:val="center"/>
          </w:tcPr>
          <w:p w14:paraId="77AC33D9"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rPr>
              <w:id w:val="-800765487"/>
            </w:sdtPr>
            <w:sdtContent>
              <w:p w14:paraId="244E157A" w14:textId="77777777" w:rsidR="00F25B43" w:rsidRPr="004C3A0B" w:rsidRDefault="00F25B43" w:rsidP="00837616">
                <w:pPr>
                  <w:autoSpaceDE w:val="0"/>
                  <w:autoSpaceDN w:val="0"/>
                  <w:adjustRightInd w:val="0"/>
                  <w:jc w:val="center"/>
                  <w:rPr>
                    <w:rFonts w:ascii="Arial" w:hAnsi="Arial" w:cs="Arial"/>
                    <w:b/>
                    <w:bCs/>
                    <w:sz w:val="22"/>
                    <w:szCs w:val="22"/>
                  </w:rPr>
                </w:pPr>
                <w:r w:rsidRPr="43D20AF1">
                  <w:rPr>
                    <w:rFonts w:ascii="MS Gothic" w:eastAsia="MS Gothic" w:hAnsi="MS Gothic" w:cs="Arial"/>
                    <w:b/>
                    <w:bCs/>
                    <w:sz w:val="22"/>
                    <w:szCs w:val="22"/>
                  </w:rPr>
                  <w:t>☐</w:t>
                </w:r>
              </w:p>
            </w:sdtContent>
          </w:sdt>
          <w:p w14:paraId="629AB6B8" w14:textId="77777777" w:rsidR="00F25B43" w:rsidRDefault="00F25B43" w:rsidP="00837616"/>
        </w:tc>
        <w:tc>
          <w:tcPr>
            <w:tcW w:w="822" w:type="dxa"/>
            <w:shd w:val="clear" w:color="auto" w:fill="BFBFBF" w:themeFill="background1" w:themeFillShade="BF"/>
            <w:vAlign w:val="center"/>
          </w:tcPr>
          <w:sdt>
            <w:sdtPr>
              <w:rPr>
                <w:rFonts w:ascii="Arial" w:hAnsi="Arial" w:cs="Arial"/>
                <w:b/>
                <w:bCs/>
              </w:rPr>
              <w:id w:val="749926786"/>
            </w:sdtPr>
            <w:sdtContent>
              <w:p w14:paraId="6460A308" w14:textId="77777777" w:rsidR="00F25B43" w:rsidRPr="004C3A0B" w:rsidRDefault="00F25B43" w:rsidP="00837616">
                <w:pPr>
                  <w:autoSpaceDE w:val="0"/>
                  <w:autoSpaceDN w:val="0"/>
                  <w:adjustRightInd w:val="0"/>
                  <w:jc w:val="center"/>
                  <w:rPr>
                    <w:rFonts w:ascii="MS Gothic" w:eastAsia="MS Gothic" w:hAnsi="MS Gothic" w:cs="Arial"/>
                    <w:b/>
                    <w:bCs/>
                    <w:sz w:val="22"/>
                    <w:szCs w:val="22"/>
                  </w:rPr>
                </w:pPr>
                <w:r w:rsidRPr="43D20AF1">
                  <w:rPr>
                    <w:rFonts w:ascii="Arial" w:hAnsi="Arial" w:cs="Arial"/>
                    <w:b/>
                    <w:bCs/>
                    <w:sz w:val="22"/>
                    <w:szCs w:val="22"/>
                  </w:rPr>
                  <w:t>x</w:t>
                </w:r>
              </w:p>
            </w:sdtContent>
          </w:sdt>
          <w:p w14:paraId="6A5B6337" w14:textId="77777777" w:rsidR="00F25B43" w:rsidRDefault="00F25B43" w:rsidP="00837616"/>
        </w:tc>
      </w:tr>
      <w:tr w:rsidR="00F25B43" w:rsidRPr="004C3A0B" w14:paraId="598C60C7" w14:textId="77777777" w:rsidTr="00837616">
        <w:trPr>
          <w:trHeight w:val="403"/>
        </w:trPr>
        <w:tc>
          <w:tcPr>
            <w:tcW w:w="8217" w:type="dxa"/>
            <w:shd w:val="clear" w:color="auto" w:fill="F2F2F2" w:themeFill="background1" w:themeFillShade="F2"/>
            <w:vAlign w:val="center"/>
          </w:tcPr>
          <w:p w14:paraId="6A877AEA"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rPr>
              <w:id w:val="319468663"/>
            </w:sdtPr>
            <w:sdtContent>
              <w:p w14:paraId="6A835B7D"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C59CD9C" w14:textId="77777777" w:rsidR="00F25B43" w:rsidRDefault="00F25B43" w:rsidP="00837616"/>
        </w:tc>
        <w:tc>
          <w:tcPr>
            <w:tcW w:w="822" w:type="dxa"/>
            <w:shd w:val="clear" w:color="auto" w:fill="BFBFBF" w:themeFill="background1" w:themeFillShade="BF"/>
            <w:vAlign w:val="center"/>
          </w:tcPr>
          <w:sdt>
            <w:sdtPr>
              <w:rPr>
                <w:rFonts w:ascii="Arial" w:hAnsi="Arial" w:cs="Arial"/>
                <w:b/>
                <w:bCs/>
              </w:rPr>
              <w:id w:val="900483589"/>
            </w:sdtPr>
            <w:sdtContent>
              <w:p w14:paraId="2C31B589"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p w14:paraId="0A0E16C6" w14:textId="77777777" w:rsidR="00F25B43" w:rsidRDefault="00F25B43" w:rsidP="00837616"/>
        </w:tc>
      </w:tr>
      <w:tr w:rsidR="00F25B43" w:rsidRPr="004C3A0B" w14:paraId="06B30EC3" w14:textId="77777777" w:rsidTr="00837616">
        <w:trPr>
          <w:trHeight w:val="403"/>
        </w:trPr>
        <w:tc>
          <w:tcPr>
            <w:tcW w:w="8217" w:type="dxa"/>
            <w:shd w:val="clear" w:color="auto" w:fill="F2F2F2" w:themeFill="background1" w:themeFillShade="F2"/>
            <w:vAlign w:val="center"/>
          </w:tcPr>
          <w:p w14:paraId="79698AA1"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sdtPr>
            <w:sdtContent>
              <w:p w14:paraId="60F8489C"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p w14:paraId="300667E8" w14:textId="77777777" w:rsidR="00F25B43" w:rsidRDefault="00F25B43" w:rsidP="00837616"/>
        </w:tc>
        <w:tc>
          <w:tcPr>
            <w:tcW w:w="822" w:type="dxa"/>
            <w:shd w:val="clear" w:color="auto" w:fill="BFBFBF" w:themeFill="background1" w:themeFillShade="BF"/>
            <w:vAlign w:val="center"/>
          </w:tcPr>
          <w:sdt>
            <w:sdtPr>
              <w:rPr>
                <w:rFonts w:ascii="Arial" w:hAnsi="Arial" w:cs="Arial"/>
                <w:b/>
                <w:bCs/>
              </w:rPr>
              <w:id w:val="-1338917432"/>
            </w:sdtPr>
            <w:sdtContent>
              <w:p w14:paraId="00CD03F4"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41D64DB" w14:textId="77777777" w:rsidR="00F25B43" w:rsidRDefault="00F25B43" w:rsidP="00837616"/>
        </w:tc>
      </w:tr>
      <w:tr w:rsidR="00F25B43" w:rsidRPr="004C3A0B" w14:paraId="0F8AB58F" w14:textId="77777777" w:rsidTr="00837616">
        <w:trPr>
          <w:trHeight w:val="439"/>
        </w:trPr>
        <w:tc>
          <w:tcPr>
            <w:tcW w:w="8217" w:type="dxa"/>
            <w:shd w:val="clear" w:color="auto" w:fill="F2F2F2" w:themeFill="background1" w:themeFillShade="F2"/>
            <w:vAlign w:val="center"/>
          </w:tcPr>
          <w:p w14:paraId="1E4A0EAE"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sdtPr>
            <w:sdtContent>
              <w:p w14:paraId="1A21F9C3"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4776B6F" w14:textId="77777777" w:rsidR="00F25B43" w:rsidRDefault="00F25B43" w:rsidP="00837616"/>
        </w:tc>
        <w:tc>
          <w:tcPr>
            <w:tcW w:w="822" w:type="dxa"/>
            <w:shd w:val="clear" w:color="auto" w:fill="BFBFBF" w:themeFill="background1" w:themeFillShade="BF"/>
            <w:vAlign w:val="center"/>
          </w:tcPr>
          <w:sdt>
            <w:sdtPr>
              <w:rPr>
                <w:rFonts w:ascii="Arial" w:hAnsi="Arial" w:cs="Arial"/>
                <w:b/>
                <w:bCs/>
              </w:rPr>
              <w:id w:val="626286741"/>
            </w:sdtPr>
            <w:sdtContent>
              <w:p w14:paraId="146140A4"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p w14:paraId="71F999B5" w14:textId="77777777" w:rsidR="00F25B43" w:rsidRDefault="00F25B43" w:rsidP="00837616"/>
        </w:tc>
      </w:tr>
      <w:tr w:rsidR="00F25B43" w:rsidRPr="004C3A0B" w14:paraId="43BB0850" w14:textId="77777777" w:rsidTr="00837616">
        <w:trPr>
          <w:trHeight w:val="403"/>
        </w:trPr>
        <w:tc>
          <w:tcPr>
            <w:tcW w:w="8217" w:type="dxa"/>
            <w:shd w:val="clear" w:color="auto" w:fill="F2F2F2" w:themeFill="background1" w:themeFillShade="F2"/>
            <w:vAlign w:val="center"/>
          </w:tcPr>
          <w:p w14:paraId="5763EBB7"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rPr>
              <w:id w:val="-387187341"/>
            </w:sdtPr>
            <w:sdtContent>
              <w:p w14:paraId="2F56B13C"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p w14:paraId="2BDA17E6" w14:textId="77777777" w:rsidR="00F25B43" w:rsidRDefault="00F25B43" w:rsidP="00837616"/>
        </w:tc>
        <w:tc>
          <w:tcPr>
            <w:tcW w:w="822" w:type="dxa"/>
            <w:shd w:val="clear" w:color="auto" w:fill="BFBFBF" w:themeFill="background1" w:themeFillShade="BF"/>
            <w:vAlign w:val="center"/>
          </w:tcPr>
          <w:sdt>
            <w:sdtPr>
              <w:rPr>
                <w:rFonts w:ascii="Arial" w:hAnsi="Arial" w:cs="Arial"/>
                <w:b/>
                <w:bCs/>
              </w:rPr>
              <w:id w:val="-1580675213"/>
            </w:sdtPr>
            <w:sdtContent>
              <w:sdt>
                <w:sdtPr>
                  <w:rPr>
                    <w:rFonts w:ascii="Arial" w:hAnsi="Arial" w:cs="Arial"/>
                    <w:b/>
                    <w:bCs/>
                  </w:rPr>
                  <w:id w:val="262194324"/>
                </w:sdtPr>
                <w:sdtContent>
                  <w:p w14:paraId="68D3A8DF" w14:textId="77777777" w:rsidR="00F25B43" w:rsidRPr="00EC2452" w:rsidRDefault="00F25B43" w:rsidP="00837616">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sdtContent>
          </w:sdt>
          <w:p w14:paraId="1B025672" w14:textId="77777777" w:rsidR="00F25B43" w:rsidRDefault="00F25B43" w:rsidP="00837616"/>
        </w:tc>
      </w:tr>
      <w:tr w:rsidR="00F25B43" w:rsidRPr="004C3A0B" w14:paraId="25AE3773" w14:textId="77777777" w:rsidTr="00837616">
        <w:trPr>
          <w:trHeight w:val="439"/>
        </w:trPr>
        <w:tc>
          <w:tcPr>
            <w:tcW w:w="8217" w:type="dxa"/>
            <w:shd w:val="clear" w:color="auto" w:fill="F2F2F2" w:themeFill="background1" w:themeFillShade="F2"/>
            <w:vAlign w:val="center"/>
          </w:tcPr>
          <w:p w14:paraId="793AC80A"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sdtPr>
            <w:sdtContent>
              <w:p w14:paraId="5F1925CF"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2CC71E7" w14:textId="77777777" w:rsidR="00F25B43" w:rsidRDefault="00F25B43" w:rsidP="00837616"/>
        </w:tc>
        <w:tc>
          <w:tcPr>
            <w:tcW w:w="822" w:type="dxa"/>
            <w:shd w:val="clear" w:color="auto" w:fill="BFBFBF" w:themeFill="background1" w:themeFillShade="BF"/>
            <w:vAlign w:val="center"/>
          </w:tcPr>
          <w:sdt>
            <w:sdtPr>
              <w:rPr>
                <w:rFonts w:ascii="Arial" w:hAnsi="Arial" w:cs="Arial"/>
                <w:b/>
                <w:bCs/>
              </w:rPr>
              <w:id w:val="587048268"/>
            </w:sdtPr>
            <w:sdtContent>
              <w:p w14:paraId="583AA6D9"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p w14:paraId="5D1FBD4E" w14:textId="77777777" w:rsidR="00F25B43" w:rsidRDefault="00F25B43" w:rsidP="00837616"/>
        </w:tc>
      </w:tr>
      <w:tr w:rsidR="00F25B43" w:rsidRPr="004C3A0B" w14:paraId="3D6A6072" w14:textId="77777777" w:rsidTr="00837616">
        <w:trPr>
          <w:trHeight w:val="403"/>
        </w:trPr>
        <w:tc>
          <w:tcPr>
            <w:tcW w:w="8217" w:type="dxa"/>
            <w:shd w:val="clear" w:color="auto" w:fill="F2F2F2" w:themeFill="background1" w:themeFillShade="F2"/>
            <w:vAlign w:val="center"/>
          </w:tcPr>
          <w:p w14:paraId="2791EFA6"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sdtPr>
            <w:sdtContent>
              <w:p w14:paraId="24A387FA"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A43F0A" w14:textId="77777777" w:rsidR="00F25B43" w:rsidRDefault="00F25B43" w:rsidP="00837616"/>
        </w:tc>
        <w:tc>
          <w:tcPr>
            <w:tcW w:w="822" w:type="dxa"/>
            <w:shd w:val="clear" w:color="auto" w:fill="BFBFBF" w:themeFill="background1" w:themeFillShade="BF"/>
            <w:vAlign w:val="center"/>
          </w:tcPr>
          <w:sdt>
            <w:sdtPr>
              <w:rPr>
                <w:rFonts w:ascii="Arial" w:hAnsi="Arial" w:cs="Arial"/>
                <w:b/>
                <w:bCs/>
              </w:rPr>
              <w:id w:val="655270249"/>
            </w:sdtPr>
            <w:sdtContent>
              <w:p w14:paraId="28132578"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p w14:paraId="01914756" w14:textId="77777777" w:rsidR="00F25B43" w:rsidRDefault="00F25B43" w:rsidP="00837616"/>
        </w:tc>
      </w:tr>
      <w:tr w:rsidR="00F25B43" w:rsidRPr="004C3A0B" w14:paraId="48F4080B" w14:textId="77777777" w:rsidTr="00837616">
        <w:trPr>
          <w:trHeight w:val="403"/>
        </w:trPr>
        <w:tc>
          <w:tcPr>
            <w:tcW w:w="8217" w:type="dxa"/>
            <w:shd w:val="clear" w:color="auto" w:fill="F2F2F2" w:themeFill="background1" w:themeFillShade="F2"/>
            <w:vAlign w:val="center"/>
          </w:tcPr>
          <w:p w14:paraId="3502C3B7"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sdtPr>
            <w:sdtContent>
              <w:p w14:paraId="461B21AA"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9E75CF6" w14:textId="77777777" w:rsidR="00F25B43" w:rsidRDefault="00F25B43" w:rsidP="00837616"/>
        </w:tc>
        <w:tc>
          <w:tcPr>
            <w:tcW w:w="822" w:type="dxa"/>
            <w:shd w:val="clear" w:color="auto" w:fill="BFBFBF" w:themeFill="background1" w:themeFillShade="BF"/>
            <w:vAlign w:val="center"/>
          </w:tcPr>
          <w:sdt>
            <w:sdtPr>
              <w:rPr>
                <w:rFonts w:ascii="Arial" w:hAnsi="Arial" w:cs="Arial"/>
                <w:b/>
                <w:bCs/>
              </w:rPr>
              <w:id w:val="-2119442801"/>
            </w:sdtPr>
            <w:sdtContent>
              <w:p w14:paraId="5BE619EA"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p w14:paraId="257D09F7" w14:textId="77777777" w:rsidR="00F25B43" w:rsidRDefault="00F25B43" w:rsidP="00837616"/>
        </w:tc>
      </w:tr>
      <w:tr w:rsidR="00F25B43" w:rsidRPr="004C3A0B" w14:paraId="465BCA1F" w14:textId="77777777" w:rsidTr="00837616">
        <w:trPr>
          <w:trHeight w:val="403"/>
        </w:trPr>
        <w:tc>
          <w:tcPr>
            <w:tcW w:w="8217" w:type="dxa"/>
            <w:shd w:val="clear" w:color="auto" w:fill="F2F2F2" w:themeFill="background1" w:themeFillShade="F2"/>
            <w:vAlign w:val="center"/>
          </w:tcPr>
          <w:p w14:paraId="54E57A7E"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sdtPr>
            <w:sdtContent>
              <w:p w14:paraId="02990E37"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4C310AC" w14:textId="77777777" w:rsidR="00F25B43" w:rsidRDefault="00F25B43" w:rsidP="00837616"/>
        </w:tc>
        <w:tc>
          <w:tcPr>
            <w:tcW w:w="822" w:type="dxa"/>
            <w:shd w:val="clear" w:color="auto" w:fill="BFBFBF" w:themeFill="background1" w:themeFillShade="BF"/>
            <w:vAlign w:val="center"/>
          </w:tcPr>
          <w:sdt>
            <w:sdtPr>
              <w:rPr>
                <w:rFonts w:ascii="Arial" w:hAnsi="Arial" w:cs="Arial"/>
                <w:b/>
                <w:bCs/>
              </w:rPr>
              <w:id w:val="-904758639"/>
            </w:sdtPr>
            <w:sdtContent>
              <w:p w14:paraId="0A637546"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p w14:paraId="2496C04B" w14:textId="77777777" w:rsidR="00F25B43" w:rsidRDefault="00F25B43" w:rsidP="00837616"/>
        </w:tc>
      </w:tr>
      <w:tr w:rsidR="00F25B43" w:rsidRPr="004C3A0B" w14:paraId="42F50EAC" w14:textId="77777777" w:rsidTr="00837616">
        <w:trPr>
          <w:trHeight w:val="403"/>
        </w:trPr>
        <w:tc>
          <w:tcPr>
            <w:tcW w:w="8217" w:type="dxa"/>
            <w:shd w:val="clear" w:color="auto" w:fill="F2F2F2" w:themeFill="background1" w:themeFillShade="F2"/>
            <w:vAlign w:val="center"/>
          </w:tcPr>
          <w:p w14:paraId="4A65EF09"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sdtPr>
            <w:sdtContent>
              <w:p w14:paraId="43901C10"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A916BF4" w14:textId="77777777" w:rsidR="00F25B43" w:rsidRDefault="00F25B43" w:rsidP="00837616"/>
        </w:tc>
        <w:tc>
          <w:tcPr>
            <w:tcW w:w="822" w:type="dxa"/>
            <w:shd w:val="clear" w:color="auto" w:fill="BFBFBF" w:themeFill="background1" w:themeFillShade="BF"/>
            <w:vAlign w:val="center"/>
          </w:tcPr>
          <w:sdt>
            <w:sdtPr>
              <w:rPr>
                <w:rFonts w:ascii="Arial" w:hAnsi="Arial" w:cs="Arial"/>
                <w:b/>
                <w:bCs/>
              </w:rPr>
              <w:id w:val="1074700241"/>
            </w:sdtPr>
            <w:sdtContent>
              <w:p w14:paraId="07E736D4"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p w14:paraId="4C2F058F" w14:textId="77777777" w:rsidR="00F25B43" w:rsidRDefault="00F25B43" w:rsidP="00837616"/>
        </w:tc>
      </w:tr>
      <w:tr w:rsidR="00F25B43" w:rsidRPr="004C3A0B" w14:paraId="4AE73F1F" w14:textId="77777777" w:rsidTr="00837616">
        <w:trPr>
          <w:trHeight w:val="403"/>
        </w:trPr>
        <w:tc>
          <w:tcPr>
            <w:tcW w:w="8217" w:type="dxa"/>
            <w:shd w:val="clear" w:color="auto" w:fill="F2F2F2" w:themeFill="background1" w:themeFillShade="F2"/>
            <w:vAlign w:val="center"/>
          </w:tcPr>
          <w:p w14:paraId="4E40C083"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sdtPr>
            <w:sdtContent>
              <w:p w14:paraId="25264E3D"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9943C2C" w14:textId="77777777" w:rsidR="00F25B43" w:rsidRDefault="00F25B43" w:rsidP="00837616"/>
        </w:tc>
        <w:tc>
          <w:tcPr>
            <w:tcW w:w="822" w:type="dxa"/>
            <w:shd w:val="clear" w:color="auto" w:fill="BFBFBF" w:themeFill="background1" w:themeFillShade="BF"/>
            <w:vAlign w:val="center"/>
          </w:tcPr>
          <w:sdt>
            <w:sdtPr>
              <w:rPr>
                <w:rFonts w:ascii="Arial" w:hAnsi="Arial" w:cs="Arial"/>
                <w:b/>
                <w:bCs/>
              </w:rPr>
              <w:id w:val="-624625241"/>
            </w:sdtPr>
            <w:sdtContent>
              <w:p w14:paraId="56D53ECC"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p w14:paraId="4DD6F7A4" w14:textId="77777777" w:rsidR="00F25B43" w:rsidRDefault="00F25B43" w:rsidP="00837616"/>
        </w:tc>
      </w:tr>
      <w:tr w:rsidR="00F25B43" w:rsidRPr="004C3A0B" w14:paraId="3E635992" w14:textId="77777777" w:rsidTr="00837616">
        <w:trPr>
          <w:trHeight w:val="403"/>
        </w:trPr>
        <w:tc>
          <w:tcPr>
            <w:tcW w:w="8217" w:type="dxa"/>
            <w:shd w:val="clear" w:color="auto" w:fill="F2F2F2" w:themeFill="background1" w:themeFillShade="F2"/>
            <w:vAlign w:val="center"/>
          </w:tcPr>
          <w:p w14:paraId="246D5B5C"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sdtPr>
            <w:sdtContent>
              <w:p w14:paraId="12569CC2"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FC88B21" w14:textId="77777777" w:rsidR="00F25B43" w:rsidRDefault="00F25B43" w:rsidP="00837616"/>
        </w:tc>
        <w:tc>
          <w:tcPr>
            <w:tcW w:w="822" w:type="dxa"/>
            <w:shd w:val="clear" w:color="auto" w:fill="BFBFBF" w:themeFill="background1" w:themeFillShade="BF"/>
            <w:vAlign w:val="center"/>
          </w:tcPr>
          <w:sdt>
            <w:sdtPr>
              <w:rPr>
                <w:rFonts w:ascii="Arial" w:hAnsi="Arial" w:cs="Arial"/>
                <w:b/>
                <w:bCs/>
              </w:rPr>
              <w:id w:val="-1236861983"/>
            </w:sdtPr>
            <w:sdtContent>
              <w:p w14:paraId="6B8E43DB"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p w14:paraId="4BCE24B7" w14:textId="77777777" w:rsidR="00F25B43" w:rsidRDefault="00F25B43" w:rsidP="00837616"/>
        </w:tc>
      </w:tr>
      <w:tr w:rsidR="00F25B43" w:rsidRPr="004C3A0B" w14:paraId="0AFB6BCD" w14:textId="77777777" w:rsidTr="00837616">
        <w:trPr>
          <w:trHeight w:val="403"/>
        </w:trPr>
        <w:tc>
          <w:tcPr>
            <w:tcW w:w="8217" w:type="dxa"/>
            <w:shd w:val="clear" w:color="auto" w:fill="F2F2F2" w:themeFill="background1" w:themeFillShade="F2"/>
            <w:vAlign w:val="center"/>
          </w:tcPr>
          <w:p w14:paraId="04700EC2" w14:textId="77777777" w:rsidR="00F25B43" w:rsidRDefault="00F25B43" w:rsidP="00837616">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59F2DE59" w14:textId="77777777" w:rsidR="00F25B43" w:rsidRDefault="00F25B43" w:rsidP="00837616">
            <w:pPr>
              <w:autoSpaceDE w:val="0"/>
              <w:autoSpaceDN w:val="0"/>
              <w:adjustRightInd w:val="0"/>
              <w:rPr>
                <w:rFonts w:ascii="Arial" w:hAnsi="Arial" w:cs="Arial"/>
                <w:sz w:val="22"/>
                <w:szCs w:val="22"/>
              </w:rPr>
            </w:pPr>
            <w:r w:rsidRPr="43D20AF1">
              <w:rPr>
                <w:rFonts w:ascii="Arial" w:hAnsi="Arial" w:cs="Arial"/>
                <w:color w:val="FF0000"/>
                <w:sz w:val="22"/>
                <w:szCs w:val="22"/>
              </w:rPr>
              <w:t xml:space="preserve">Focus group method will be used to collect data. </w:t>
            </w:r>
          </w:p>
          <w:p w14:paraId="5548ED2C" w14:textId="77777777" w:rsidR="00F25B43" w:rsidRPr="004C3A0B" w:rsidRDefault="00F25B43" w:rsidP="00837616">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rPr>
              <w:id w:val="2049023668"/>
            </w:sdtPr>
            <w:sdtContent>
              <w:p w14:paraId="69BF9FF3" w14:textId="77777777" w:rsidR="00F25B43" w:rsidRPr="004C3A0B" w:rsidRDefault="00F25B43" w:rsidP="00837616">
                <w:pPr>
                  <w:autoSpaceDE w:val="0"/>
                  <w:autoSpaceDN w:val="0"/>
                  <w:adjustRightInd w:val="0"/>
                  <w:jc w:val="center"/>
                  <w:rPr>
                    <w:rFonts w:ascii="MS Gothic" w:eastAsia="MS Gothic" w:hAnsi="MS Gothic" w:cs="Arial"/>
                    <w:b/>
                    <w:bCs/>
                    <w:sz w:val="22"/>
                    <w:szCs w:val="22"/>
                  </w:rPr>
                </w:pPr>
                <w:r w:rsidRPr="43D20AF1">
                  <w:rPr>
                    <w:rFonts w:ascii="Arial" w:hAnsi="Arial" w:cs="Arial"/>
                    <w:b/>
                    <w:bCs/>
                    <w:sz w:val="22"/>
                    <w:szCs w:val="22"/>
                  </w:rPr>
                  <w:t>x</w:t>
                </w:r>
              </w:p>
            </w:sdtContent>
          </w:sdt>
          <w:p w14:paraId="77682DDA" w14:textId="77777777" w:rsidR="00F25B43" w:rsidRDefault="00F25B43" w:rsidP="00837616"/>
        </w:tc>
        <w:tc>
          <w:tcPr>
            <w:tcW w:w="822" w:type="dxa"/>
            <w:shd w:val="clear" w:color="auto" w:fill="BFBFBF" w:themeFill="background1" w:themeFillShade="BF"/>
            <w:vAlign w:val="center"/>
          </w:tcPr>
          <w:p w14:paraId="72B3F8B5" w14:textId="77777777" w:rsidR="00F25B43" w:rsidRPr="004C3A0B" w:rsidRDefault="00F25B43" w:rsidP="00837616">
            <w:pPr>
              <w:autoSpaceDE w:val="0"/>
              <w:autoSpaceDN w:val="0"/>
              <w:adjustRightInd w:val="0"/>
              <w:jc w:val="center"/>
              <w:rPr>
                <w:rFonts w:ascii="MS Gothic" w:eastAsia="MS Gothic" w:hAnsi="MS Gothic" w:cs="Arial"/>
                <w:b/>
                <w:bCs/>
                <w:sz w:val="22"/>
                <w:szCs w:val="22"/>
              </w:rPr>
            </w:pPr>
          </w:p>
          <w:p w14:paraId="7D5922F9" w14:textId="77777777" w:rsidR="00F25B43" w:rsidRPr="004C3A0B" w:rsidRDefault="00F25B43" w:rsidP="00837616">
            <w:pPr>
              <w:autoSpaceDE w:val="0"/>
              <w:autoSpaceDN w:val="0"/>
              <w:adjustRightInd w:val="0"/>
              <w:jc w:val="center"/>
              <w:rPr>
                <w:rFonts w:ascii="Arial" w:hAnsi="Arial" w:cs="Arial"/>
                <w:b/>
                <w:bCs/>
                <w:sz w:val="22"/>
                <w:szCs w:val="22"/>
              </w:rPr>
            </w:pPr>
            <w:r w:rsidRPr="43D20AF1">
              <w:rPr>
                <w:rFonts w:ascii="MS Gothic" w:eastAsia="MS Gothic" w:hAnsi="MS Gothic" w:cs="Arial"/>
                <w:b/>
                <w:bCs/>
                <w:sz w:val="22"/>
                <w:szCs w:val="22"/>
              </w:rPr>
              <w:t>☐</w:t>
            </w:r>
          </w:p>
          <w:p w14:paraId="5F9FA7F6" w14:textId="77777777" w:rsidR="00F25B43" w:rsidRPr="004C3A0B" w:rsidRDefault="00F25B43" w:rsidP="00837616">
            <w:pPr>
              <w:autoSpaceDE w:val="0"/>
              <w:autoSpaceDN w:val="0"/>
              <w:adjustRightInd w:val="0"/>
              <w:jc w:val="center"/>
              <w:rPr>
                <w:rFonts w:ascii="MS Gothic" w:eastAsia="MS Gothic" w:hAnsi="MS Gothic" w:cs="Arial"/>
                <w:b/>
                <w:bCs/>
                <w:sz w:val="22"/>
                <w:szCs w:val="22"/>
              </w:rPr>
            </w:pPr>
          </w:p>
        </w:tc>
      </w:tr>
    </w:tbl>
    <w:p w14:paraId="6A634C5F" w14:textId="77777777" w:rsidR="00F25B43" w:rsidRPr="004C3A0B" w:rsidRDefault="00F25B43" w:rsidP="00F25B43">
      <w:pPr>
        <w:rPr>
          <w:rFonts w:ascii="Arial" w:hAnsi="Arial" w:cs="Arial"/>
          <w:bCs/>
          <w:iCs/>
        </w:rPr>
      </w:pPr>
    </w:p>
    <w:p w14:paraId="05A6A898" w14:textId="7248FCC2" w:rsidR="00F25B43" w:rsidRPr="004C3A0B" w:rsidRDefault="00F25B43" w:rsidP="00F25B43">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601FC838" w14:textId="77777777" w:rsidR="00F25B43" w:rsidRDefault="00F25B43" w:rsidP="00F25B43">
      <w:pPr>
        <w:rPr>
          <w:rFonts w:ascii="Arial" w:hAnsi="Arial" w:cs="Arial"/>
          <w:b/>
          <w:bCs/>
        </w:rPr>
      </w:pPr>
      <w:r w:rsidRPr="004C3A0B">
        <w:rPr>
          <w:rFonts w:ascii="Arial" w:hAnsi="Arial" w:cs="Arial"/>
          <w:bCs/>
          <w:iCs/>
        </w:rPr>
        <w:lastRenderedPageBreak/>
        <w:t>If YES to any question, then no research activity should be undertaken until full ethic</w:t>
      </w:r>
      <w:r>
        <w:rPr>
          <w:rFonts w:ascii="Arial" w:hAnsi="Arial" w:cs="Arial"/>
          <w:bCs/>
          <w:iCs/>
        </w:rPr>
        <w:t xml:space="preserve">al approval has been obtained. </w:t>
      </w:r>
    </w:p>
    <w:p w14:paraId="4A13C331" w14:textId="3E50E3A3" w:rsidR="00F25B43" w:rsidRPr="00F25B43" w:rsidRDefault="00F25B43" w:rsidP="00F25B43">
      <w:pPr>
        <w:rPr>
          <w:rFonts w:ascii="Arial" w:hAnsi="Arial" w:cs="Arial"/>
          <w:bCs/>
          <w:iCs/>
        </w:rPr>
      </w:pPr>
      <w:r w:rsidRPr="004C3A0B">
        <w:rPr>
          <w:rFonts w:ascii="Arial" w:hAnsi="Arial" w:cs="Arial"/>
          <w:b/>
          <w:bCs/>
        </w:rPr>
        <w:t>SECTION G: Intended Participants</w:t>
      </w:r>
    </w:p>
    <w:p w14:paraId="73340CE8" w14:textId="77777777" w:rsidR="00F25B43" w:rsidRPr="004C3A0B" w:rsidRDefault="00F25B43" w:rsidP="00F25B43">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F25B43" w:rsidRPr="004C3A0B" w14:paraId="4E60C06F" w14:textId="77777777" w:rsidTr="00837616">
        <w:tc>
          <w:tcPr>
            <w:tcW w:w="7763" w:type="dxa"/>
            <w:shd w:val="clear" w:color="auto" w:fill="F2F2F2" w:themeFill="background1" w:themeFillShade="F2"/>
          </w:tcPr>
          <w:p w14:paraId="2EE025E1" w14:textId="77777777" w:rsidR="00F25B43" w:rsidRPr="004C3A0B" w:rsidRDefault="00F25B43" w:rsidP="00837616">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6819FD7B" w14:textId="77777777" w:rsidR="00F25B43" w:rsidRPr="004C3A0B" w:rsidRDefault="00F25B43" w:rsidP="00837616">
            <w:pPr>
              <w:autoSpaceDE w:val="0"/>
              <w:autoSpaceDN w:val="0"/>
              <w:adjustRightInd w:val="0"/>
              <w:jc w:val="center"/>
              <w:rPr>
                <w:rFonts w:ascii="Arial" w:hAnsi="Arial" w:cs="Arial"/>
                <w:b/>
                <w:bCs/>
                <w:sz w:val="22"/>
                <w:szCs w:val="22"/>
              </w:rPr>
            </w:pPr>
          </w:p>
          <w:p w14:paraId="481E423B" w14:textId="77777777" w:rsidR="00F25B43" w:rsidRPr="004C3A0B" w:rsidRDefault="00F25B43" w:rsidP="0083761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BDFB683" w14:textId="77777777" w:rsidR="00F25B43" w:rsidRPr="004C3A0B" w:rsidRDefault="00F25B43" w:rsidP="00837616">
            <w:pPr>
              <w:autoSpaceDE w:val="0"/>
              <w:autoSpaceDN w:val="0"/>
              <w:adjustRightInd w:val="0"/>
              <w:jc w:val="center"/>
              <w:rPr>
                <w:rFonts w:ascii="Arial" w:hAnsi="Arial" w:cs="Arial"/>
                <w:b/>
                <w:bCs/>
                <w:sz w:val="22"/>
                <w:szCs w:val="22"/>
              </w:rPr>
            </w:pPr>
          </w:p>
          <w:p w14:paraId="60699AB3" w14:textId="77777777" w:rsidR="00F25B43" w:rsidRPr="004C3A0B" w:rsidRDefault="00F25B43" w:rsidP="0083761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25B43" w:rsidRPr="004C3A0B" w14:paraId="315D191F" w14:textId="77777777" w:rsidTr="00837616">
        <w:trPr>
          <w:trHeight w:val="439"/>
        </w:trPr>
        <w:tc>
          <w:tcPr>
            <w:tcW w:w="7763" w:type="dxa"/>
            <w:shd w:val="clear" w:color="auto" w:fill="F2F2F2" w:themeFill="background1" w:themeFillShade="F2"/>
            <w:vAlign w:val="center"/>
          </w:tcPr>
          <w:p w14:paraId="70C34261"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rPr>
              <w:id w:val="-227763996"/>
            </w:sdtPr>
            <w:sdtContent>
              <w:p w14:paraId="0DD67E33"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rPr>
              <w:id w:val="-947306252"/>
            </w:sdtPr>
            <w:sdtContent>
              <w:p w14:paraId="78B420D9"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B43" w:rsidRPr="004C3A0B" w14:paraId="47006660" w14:textId="77777777" w:rsidTr="00837616">
        <w:trPr>
          <w:trHeight w:val="403"/>
        </w:trPr>
        <w:tc>
          <w:tcPr>
            <w:tcW w:w="7763" w:type="dxa"/>
            <w:shd w:val="clear" w:color="auto" w:fill="F2F2F2" w:themeFill="background1" w:themeFillShade="F2"/>
            <w:vAlign w:val="center"/>
          </w:tcPr>
          <w:p w14:paraId="5B999081"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sdtPr>
            <w:sdtContent>
              <w:p w14:paraId="2D498154"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66435130"/>
            </w:sdtPr>
            <w:sdtContent>
              <w:p w14:paraId="77F32C88"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F25B43" w:rsidRPr="004C3A0B" w14:paraId="6652ACF8" w14:textId="77777777" w:rsidTr="00837616">
        <w:trPr>
          <w:trHeight w:val="439"/>
        </w:trPr>
        <w:tc>
          <w:tcPr>
            <w:tcW w:w="7763" w:type="dxa"/>
            <w:shd w:val="clear" w:color="auto" w:fill="F2F2F2" w:themeFill="background1" w:themeFillShade="F2"/>
            <w:vAlign w:val="center"/>
          </w:tcPr>
          <w:p w14:paraId="75644C36"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rPr>
              <w:id w:val="555978563"/>
            </w:sdtPr>
            <w:sdtContent>
              <w:p w14:paraId="23CC9D91"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5668532"/>
            </w:sdtPr>
            <w:sdtContent>
              <w:p w14:paraId="7BC59784"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F25B43" w:rsidRPr="004C3A0B" w14:paraId="0D57701A" w14:textId="77777777" w:rsidTr="00837616">
        <w:trPr>
          <w:trHeight w:val="403"/>
        </w:trPr>
        <w:tc>
          <w:tcPr>
            <w:tcW w:w="7763" w:type="dxa"/>
            <w:shd w:val="clear" w:color="auto" w:fill="F2F2F2" w:themeFill="background1" w:themeFillShade="F2"/>
            <w:vAlign w:val="center"/>
          </w:tcPr>
          <w:p w14:paraId="0CC2966A"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rPr>
              <w:id w:val="-375472827"/>
            </w:sdtPr>
            <w:sdtContent>
              <w:p w14:paraId="20111EB3"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rPr>
              <w:id w:val="1887361462"/>
            </w:sdtPr>
            <w:sdtContent>
              <w:p w14:paraId="4BD389BA"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B43" w:rsidRPr="004C3A0B" w14:paraId="2043D1C3" w14:textId="77777777" w:rsidTr="00837616">
        <w:trPr>
          <w:trHeight w:val="403"/>
        </w:trPr>
        <w:tc>
          <w:tcPr>
            <w:tcW w:w="7763" w:type="dxa"/>
            <w:shd w:val="clear" w:color="auto" w:fill="F2F2F2" w:themeFill="background1" w:themeFillShade="F2"/>
            <w:vAlign w:val="center"/>
          </w:tcPr>
          <w:p w14:paraId="6E744C84"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rPr>
              <w:id w:val="1692793907"/>
            </w:sdtPr>
            <w:sdtContent>
              <w:p w14:paraId="7EA85132"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26411418"/>
            </w:sdtPr>
            <w:sdtContent>
              <w:p w14:paraId="1A3FE513"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F25B43" w:rsidRPr="004C3A0B" w14:paraId="3858C642" w14:textId="77777777" w:rsidTr="00837616">
        <w:trPr>
          <w:trHeight w:val="439"/>
        </w:trPr>
        <w:tc>
          <w:tcPr>
            <w:tcW w:w="7763" w:type="dxa"/>
            <w:shd w:val="clear" w:color="auto" w:fill="F2F2F2" w:themeFill="background1" w:themeFillShade="F2"/>
            <w:vAlign w:val="center"/>
          </w:tcPr>
          <w:p w14:paraId="64D2E0BB"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rPr>
              <w:id w:val="1255410168"/>
            </w:sdtPr>
            <w:sdtContent>
              <w:p w14:paraId="09045D4C"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236000582"/>
            </w:sdtPr>
            <w:sdtContent>
              <w:p w14:paraId="077BEDA7"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F25B43" w:rsidRPr="004C3A0B" w14:paraId="58DBDF70" w14:textId="77777777" w:rsidTr="00837616">
        <w:trPr>
          <w:trHeight w:val="403"/>
        </w:trPr>
        <w:tc>
          <w:tcPr>
            <w:tcW w:w="7763" w:type="dxa"/>
            <w:shd w:val="clear" w:color="auto" w:fill="F2F2F2" w:themeFill="background1" w:themeFillShade="F2"/>
            <w:vAlign w:val="center"/>
          </w:tcPr>
          <w:p w14:paraId="40BA9A5C"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sdtPr>
            <w:sdtContent>
              <w:p w14:paraId="51C080BB"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673070048"/>
            </w:sdtPr>
            <w:sdtContent>
              <w:p w14:paraId="61176072"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r>
      <w:tr w:rsidR="00F25B43" w:rsidRPr="004C3A0B" w14:paraId="54816177" w14:textId="77777777" w:rsidTr="00837616">
        <w:trPr>
          <w:trHeight w:val="403"/>
        </w:trPr>
        <w:tc>
          <w:tcPr>
            <w:tcW w:w="7763" w:type="dxa"/>
            <w:shd w:val="clear" w:color="auto" w:fill="F2F2F2" w:themeFill="background1" w:themeFillShade="F2"/>
            <w:vAlign w:val="center"/>
          </w:tcPr>
          <w:p w14:paraId="0617A65B"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sdtPr>
            <w:sdtContent>
              <w:p w14:paraId="54559C4B"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2859745"/>
            </w:sdtPr>
            <w:sdtContent>
              <w:p w14:paraId="7359BBAA"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r>
      <w:tr w:rsidR="00F25B43" w:rsidRPr="004C3A0B" w14:paraId="1448582B" w14:textId="77777777" w:rsidTr="00837616">
        <w:trPr>
          <w:trHeight w:val="403"/>
        </w:trPr>
        <w:tc>
          <w:tcPr>
            <w:tcW w:w="7763" w:type="dxa"/>
            <w:shd w:val="clear" w:color="auto" w:fill="F2F2F2" w:themeFill="background1" w:themeFillShade="F2"/>
            <w:vAlign w:val="center"/>
          </w:tcPr>
          <w:p w14:paraId="0285040D"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43F916D4" w14:textId="77777777" w:rsidR="00F25B43" w:rsidRPr="004C3A0B" w:rsidRDefault="00F25B43" w:rsidP="00837616">
            <w:pPr>
              <w:autoSpaceDE w:val="0"/>
              <w:autoSpaceDN w:val="0"/>
              <w:adjustRightInd w:val="0"/>
              <w:rPr>
                <w:rFonts w:ascii="Arial" w:hAnsi="Arial" w:cs="Arial"/>
                <w:sz w:val="22"/>
                <w:szCs w:val="22"/>
              </w:rPr>
            </w:pPr>
          </w:p>
          <w:p w14:paraId="45ED8E05" w14:textId="77777777" w:rsidR="00F25B43" w:rsidRPr="004C3A0B" w:rsidRDefault="00F25B43" w:rsidP="00837616">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984918035"/>
            </w:sdtPr>
            <w:sdtContent>
              <w:p w14:paraId="456E3FD7"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70052561"/>
            </w:sdtPr>
            <w:sdtContent>
              <w:p w14:paraId="3193F5C5"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r>
    </w:tbl>
    <w:p w14:paraId="366B15AE" w14:textId="77777777" w:rsidR="00F25B43" w:rsidRPr="004C3A0B" w:rsidRDefault="00F25B43" w:rsidP="00F25B43">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F25B43" w:rsidRPr="004C3A0B" w14:paraId="76185103" w14:textId="77777777" w:rsidTr="00837616">
        <w:trPr>
          <w:trHeight w:val="403"/>
        </w:trPr>
        <w:tc>
          <w:tcPr>
            <w:tcW w:w="9889" w:type="dxa"/>
            <w:shd w:val="clear" w:color="auto" w:fill="F2F2F2" w:themeFill="background1" w:themeFillShade="F2"/>
            <w:vAlign w:val="center"/>
          </w:tcPr>
          <w:p w14:paraId="452B868F" w14:textId="77777777" w:rsidR="00F25B43" w:rsidRPr="004C3A0B" w:rsidRDefault="00F25B43" w:rsidP="00837616">
            <w:pPr>
              <w:rPr>
                <w:rFonts w:ascii="Arial" w:hAnsi="Arial" w:cs="Arial"/>
                <w:b/>
                <w:sz w:val="22"/>
                <w:szCs w:val="22"/>
              </w:rPr>
            </w:pPr>
            <w:r w:rsidRPr="004C3A0B">
              <w:rPr>
                <w:rFonts w:ascii="Arial" w:hAnsi="Arial" w:cs="Arial"/>
                <w:b/>
                <w:sz w:val="22"/>
                <w:szCs w:val="22"/>
              </w:rPr>
              <w:t>Participant numbers and source</w:t>
            </w:r>
          </w:p>
          <w:p w14:paraId="31D5E754"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F25B43" w:rsidRPr="004C3A0B" w14:paraId="65246811" w14:textId="77777777" w:rsidTr="00837616">
        <w:trPr>
          <w:trHeight w:val="403"/>
        </w:trPr>
        <w:tc>
          <w:tcPr>
            <w:tcW w:w="9889" w:type="dxa"/>
            <w:vAlign w:val="center"/>
          </w:tcPr>
          <w:p w14:paraId="1DE8D594" w14:textId="77777777" w:rsidR="00F25B43" w:rsidRDefault="00F25B43" w:rsidP="00837616">
            <w:pPr>
              <w:rPr>
                <w:rFonts w:ascii="Arial" w:hAnsi="Arial" w:cs="Arial"/>
                <w:sz w:val="22"/>
                <w:szCs w:val="22"/>
              </w:rPr>
            </w:pPr>
            <w:r>
              <w:rPr>
                <w:rFonts w:ascii="Arial" w:hAnsi="Arial" w:cs="Arial"/>
                <w:sz w:val="22"/>
                <w:szCs w:val="22"/>
              </w:rPr>
              <w:t xml:space="preserve">The lesson study will take place in two classes within two different schools. The class I will be teaching is a nursery class which is split into morning and afternoon sessions, each session has 40 pupils. </w:t>
            </w:r>
          </w:p>
          <w:p w14:paraId="0856616A" w14:textId="77777777" w:rsidR="00F25B43" w:rsidRPr="004C3A0B" w:rsidRDefault="00F25B43" w:rsidP="00837616">
            <w:pPr>
              <w:rPr>
                <w:rFonts w:ascii="Arial" w:hAnsi="Arial" w:cs="Arial"/>
                <w:sz w:val="22"/>
                <w:szCs w:val="22"/>
              </w:rPr>
            </w:pPr>
            <w:r w:rsidRPr="4313E0A9">
              <w:rPr>
                <w:rFonts w:ascii="Arial" w:hAnsi="Arial" w:cs="Arial"/>
                <w:sz w:val="22"/>
                <w:szCs w:val="22"/>
              </w:rPr>
              <w:t xml:space="preserve">Three children from each class will be chosen to focus on for this lesson study. They will be chosen according to their learning ability. </w:t>
            </w:r>
            <w:r w:rsidRPr="4313E0A9">
              <w:rPr>
                <w:rFonts w:ascii="Arial" w:hAnsi="Arial" w:cs="Arial"/>
                <w:color w:val="FF0000"/>
                <w:sz w:val="22"/>
                <w:szCs w:val="22"/>
              </w:rPr>
              <w:t xml:space="preserve">The chosen children will depend on whether consent forms have been returned from the parents or guardians and if assent is obtained from the children. </w:t>
            </w:r>
          </w:p>
          <w:p w14:paraId="74E3E065" w14:textId="77777777" w:rsidR="00F25B43" w:rsidRPr="004C3A0B" w:rsidRDefault="00F25B43" w:rsidP="00837616">
            <w:pPr>
              <w:rPr>
                <w:rFonts w:ascii="Arial" w:hAnsi="Arial" w:cs="Arial"/>
                <w:b/>
                <w:sz w:val="22"/>
                <w:szCs w:val="22"/>
              </w:rPr>
            </w:pPr>
            <w:r w:rsidRPr="004C3A0B">
              <w:rPr>
                <w:rFonts w:ascii="Arial" w:hAnsi="Arial" w:cs="Arial"/>
                <w:color w:val="808080"/>
                <w:sz w:val="18"/>
                <w:szCs w:val="18"/>
              </w:rPr>
              <w:t>this box should expand as you type)</w:t>
            </w:r>
          </w:p>
        </w:tc>
      </w:tr>
    </w:tbl>
    <w:p w14:paraId="40B94B3D" w14:textId="77777777" w:rsidR="00F25B43" w:rsidRPr="004C3A0B" w:rsidRDefault="00F25B43" w:rsidP="00F25B43">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F25B43" w:rsidRPr="004C3A0B" w14:paraId="4E359FBE" w14:textId="77777777" w:rsidTr="00837616">
        <w:tc>
          <w:tcPr>
            <w:tcW w:w="6629" w:type="dxa"/>
            <w:shd w:val="clear" w:color="auto" w:fill="F2F2F2" w:themeFill="background1" w:themeFillShade="F2"/>
          </w:tcPr>
          <w:p w14:paraId="1F882EB1" w14:textId="77777777" w:rsidR="00F25B43" w:rsidRPr="004C3A0B" w:rsidRDefault="00F25B43" w:rsidP="0083761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4673F35F" w14:textId="77777777" w:rsidR="00F25B43" w:rsidRPr="004C3A0B" w:rsidRDefault="00F25B43" w:rsidP="00837616">
            <w:pPr>
              <w:autoSpaceDE w:val="0"/>
              <w:autoSpaceDN w:val="0"/>
              <w:adjustRightInd w:val="0"/>
              <w:jc w:val="center"/>
              <w:rPr>
                <w:rFonts w:ascii="Arial" w:hAnsi="Arial" w:cs="Arial"/>
                <w:b/>
                <w:bCs/>
                <w:sz w:val="16"/>
                <w:szCs w:val="16"/>
              </w:rPr>
            </w:pPr>
          </w:p>
          <w:p w14:paraId="694C70C1" w14:textId="77777777" w:rsidR="00F25B43" w:rsidRPr="004C3A0B" w:rsidRDefault="00F25B43" w:rsidP="0083761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48E95DF" w14:textId="77777777" w:rsidR="00F25B43" w:rsidRPr="004C3A0B" w:rsidRDefault="00F25B43" w:rsidP="0083761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5D186C38" w14:textId="77777777" w:rsidR="00F25B43" w:rsidRPr="004C3A0B" w:rsidRDefault="00F25B43" w:rsidP="00837616">
            <w:pPr>
              <w:autoSpaceDE w:val="0"/>
              <w:autoSpaceDN w:val="0"/>
              <w:adjustRightInd w:val="0"/>
              <w:jc w:val="center"/>
              <w:rPr>
                <w:rFonts w:ascii="Arial" w:hAnsi="Arial" w:cs="Arial"/>
                <w:b/>
                <w:bCs/>
                <w:sz w:val="16"/>
                <w:szCs w:val="16"/>
              </w:rPr>
            </w:pPr>
          </w:p>
          <w:p w14:paraId="0CFC82E1" w14:textId="77777777" w:rsidR="00F25B43" w:rsidRPr="004C3A0B" w:rsidRDefault="00F25B43" w:rsidP="0083761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25B43" w:rsidRPr="004C3A0B" w14:paraId="479338C1" w14:textId="77777777" w:rsidTr="00837616">
        <w:trPr>
          <w:trHeight w:val="439"/>
        </w:trPr>
        <w:tc>
          <w:tcPr>
            <w:tcW w:w="6629" w:type="dxa"/>
            <w:shd w:val="clear" w:color="auto" w:fill="F2F2F2" w:themeFill="background1" w:themeFillShade="F2"/>
            <w:vAlign w:val="center"/>
          </w:tcPr>
          <w:p w14:paraId="7A3E2A17"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sdtPr>
            <w:sdtContent>
              <w:p w14:paraId="3DE1AE0A"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rPr>
              <w:id w:val="1838415725"/>
            </w:sdtPr>
            <w:sdtContent>
              <w:p w14:paraId="15DE8EE0"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18272357"/>
            </w:sdtPr>
            <w:sdtContent>
              <w:p w14:paraId="161BE7AB"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B43" w:rsidRPr="004C3A0B" w14:paraId="06C14BD7" w14:textId="77777777" w:rsidTr="00837616">
        <w:trPr>
          <w:trHeight w:val="403"/>
        </w:trPr>
        <w:tc>
          <w:tcPr>
            <w:tcW w:w="6629" w:type="dxa"/>
            <w:shd w:val="clear" w:color="auto" w:fill="F2F2F2" w:themeFill="background1" w:themeFillShade="F2"/>
            <w:vAlign w:val="center"/>
          </w:tcPr>
          <w:p w14:paraId="75F50F57"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sdtPr>
            <w:sdtContent>
              <w:p w14:paraId="555A6488"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rPr>
              <w:id w:val="266745090"/>
            </w:sdtPr>
            <w:sdtContent>
              <w:p w14:paraId="07CF8CDA"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4613576"/>
            </w:sdtPr>
            <w:sdtContent>
              <w:p w14:paraId="405B39B3"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B43" w:rsidRPr="004C3A0B" w14:paraId="5FB5C108" w14:textId="77777777" w:rsidTr="00837616">
        <w:trPr>
          <w:trHeight w:val="439"/>
        </w:trPr>
        <w:tc>
          <w:tcPr>
            <w:tcW w:w="6629" w:type="dxa"/>
            <w:shd w:val="clear" w:color="auto" w:fill="F2F2F2" w:themeFill="background1" w:themeFillShade="F2"/>
            <w:vAlign w:val="center"/>
          </w:tcPr>
          <w:p w14:paraId="40873958"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sdtPr>
            <w:sdtContent>
              <w:p w14:paraId="1EAFAE53"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rPr>
              <w:id w:val="1777214799"/>
            </w:sdtPr>
            <w:sdtContent>
              <w:p w14:paraId="54BF7952"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46200750"/>
            </w:sdtPr>
            <w:sdtContent>
              <w:p w14:paraId="509E3074"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B43" w:rsidRPr="004C3A0B" w14:paraId="7AB1F115" w14:textId="77777777" w:rsidTr="00837616">
        <w:trPr>
          <w:trHeight w:val="403"/>
        </w:trPr>
        <w:tc>
          <w:tcPr>
            <w:tcW w:w="6629" w:type="dxa"/>
            <w:shd w:val="clear" w:color="auto" w:fill="F2F2F2" w:themeFill="background1" w:themeFillShade="F2"/>
            <w:vAlign w:val="center"/>
          </w:tcPr>
          <w:p w14:paraId="5ABB4983"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sdtPr>
            <w:sdtContent>
              <w:p w14:paraId="5E001F39"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rPr>
              <w:id w:val="-1997954874"/>
            </w:sdtPr>
            <w:sdtContent>
              <w:p w14:paraId="45BAB87B"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33887313"/>
            </w:sdtPr>
            <w:sdtContent>
              <w:p w14:paraId="27441A4E"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B43" w:rsidRPr="004C3A0B" w14:paraId="286368EB" w14:textId="77777777" w:rsidTr="00837616">
        <w:trPr>
          <w:trHeight w:val="439"/>
        </w:trPr>
        <w:tc>
          <w:tcPr>
            <w:tcW w:w="6629" w:type="dxa"/>
            <w:shd w:val="clear" w:color="auto" w:fill="F2F2F2" w:themeFill="background1" w:themeFillShade="F2"/>
            <w:vAlign w:val="center"/>
          </w:tcPr>
          <w:p w14:paraId="177AAF2A"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sdtPr>
            <w:sdtContent>
              <w:p w14:paraId="589E8D89"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rPr>
              <w:id w:val="-327907113"/>
            </w:sdtPr>
            <w:sdtContent>
              <w:p w14:paraId="55A8B236"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43242132"/>
            </w:sdtPr>
            <w:sdtContent>
              <w:p w14:paraId="43C99B9B"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B43" w:rsidRPr="004C3A0B" w14:paraId="0EC4C6FC" w14:textId="77777777" w:rsidTr="00837616">
        <w:trPr>
          <w:trHeight w:val="403"/>
        </w:trPr>
        <w:tc>
          <w:tcPr>
            <w:tcW w:w="6629" w:type="dxa"/>
            <w:shd w:val="clear" w:color="auto" w:fill="F2F2F2" w:themeFill="background1" w:themeFillShade="F2"/>
            <w:vAlign w:val="center"/>
          </w:tcPr>
          <w:p w14:paraId="08BCD086"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sdtPr>
            <w:sdtContent>
              <w:p w14:paraId="4E984D4A"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rPr>
              <w:id w:val="-1160307203"/>
            </w:sdtPr>
            <w:sdtContent>
              <w:p w14:paraId="43D9FAF5"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70004211"/>
            </w:sdtPr>
            <w:sdtContent>
              <w:p w14:paraId="1C7D5223"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B43" w:rsidRPr="004C3A0B" w14:paraId="1785CCE6" w14:textId="77777777" w:rsidTr="00837616">
        <w:trPr>
          <w:trHeight w:val="439"/>
        </w:trPr>
        <w:tc>
          <w:tcPr>
            <w:tcW w:w="6629" w:type="dxa"/>
            <w:shd w:val="clear" w:color="auto" w:fill="F2F2F2" w:themeFill="background1" w:themeFillShade="F2"/>
            <w:vAlign w:val="center"/>
          </w:tcPr>
          <w:p w14:paraId="2E1262DA"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sdtPr>
            <w:sdtContent>
              <w:p w14:paraId="12670C9B"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502748247"/>
            </w:sdtPr>
            <w:sdtContent>
              <w:p w14:paraId="165B4DC2"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125454"/>
            </w:sdtPr>
            <w:sdtContent>
              <w:p w14:paraId="47C2CED6"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F25B43" w:rsidRPr="004C3A0B" w14:paraId="7E63871D" w14:textId="77777777" w:rsidTr="00837616">
        <w:trPr>
          <w:trHeight w:val="403"/>
        </w:trPr>
        <w:tc>
          <w:tcPr>
            <w:tcW w:w="6629" w:type="dxa"/>
            <w:shd w:val="clear" w:color="auto" w:fill="F2F2F2" w:themeFill="background1" w:themeFillShade="F2"/>
            <w:vAlign w:val="center"/>
          </w:tcPr>
          <w:p w14:paraId="03124F47"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sdtPr>
            <w:sdtContent>
              <w:p w14:paraId="7078015A"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rPr>
              <w:id w:val="-715357891"/>
            </w:sdtPr>
            <w:sdtContent>
              <w:p w14:paraId="46D8BA21"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61819308"/>
            </w:sdtPr>
            <w:sdtContent>
              <w:p w14:paraId="03696C11"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B43" w:rsidRPr="004C3A0B" w14:paraId="29361F3E" w14:textId="77777777" w:rsidTr="00837616">
        <w:trPr>
          <w:trHeight w:val="439"/>
        </w:trPr>
        <w:tc>
          <w:tcPr>
            <w:tcW w:w="6629" w:type="dxa"/>
            <w:shd w:val="clear" w:color="auto" w:fill="F2F2F2" w:themeFill="background1" w:themeFillShade="F2"/>
            <w:vAlign w:val="center"/>
          </w:tcPr>
          <w:p w14:paraId="4B43538D"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sdtPr>
            <w:sdtContent>
              <w:p w14:paraId="70E93757"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rPr>
              <w:id w:val="282701375"/>
            </w:sdtPr>
            <w:sdtContent>
              <w:p w14:paraId="3DFCECC2"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5428902"/>
            </w:sdtPr>
            <w:sdtContent>
              <w:p w14:paraId="2B139489"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B43" w:rsidRPr="004C3A0B" w14:paraId="291F17A7" w14:textId="77777777" w:rsidTr="00837616">
        <w:trPr>
          <w:trHeight w:val="403"/>
        </w:trPr>
        <w:tc>
          <w:tcPr>
            <w:tcW w:w="9889" w:type="dxa"/>
            <w:gridSpan w:val="4"/>
            <w:shd w:val="clear" w:color="auto" w:fill="F2F2F2" w:themeFill="background1" w:themeFillShade="F2"/>
            <w:vAlign w:val="center"/>
          </w:tcPr>
          <w:p w14:paraId="1C594E57"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F25B43" w:rsidRPr="004C3A0B" w14:paraId="4ECADC9C" w14:textId="77777777" w:rsidTr="00837616">
        <w:trPr>
          <w:trHeight w:val="403"/>
        </w:trPr>
        <w:tc>
          <w:tcPr>
            <w:tcW w:w="9889" w:type="dxa"/>
            <w:gridSpan w:val="4"/>
            <w:vAlign w:val="center"/>
          </w:tcPr>
          <w:p w14:paraId="28DB366A" w14:textId="77777777" w:rsidR="00F25B43" w:rsidRPr="004C3A0B" w:rsidRDefault="00F25B43" w:rsidP="00837616">
            <w:pPr>
              <w:autoSpaceDE w:val="0"/>
              <w:autoSpaceDN w:val="0"/>
              <w:adjustRightInd w:val="0"/>
              <w:rPr>
                <w:rFonts w:ascii="Arial" w:hAnsi="Arial" w:cs="Arial"/>
                <w:sz w:val="22"/>
                <w:szCs w:val="22"/>
              </w:rPr>
            </w:pPr>
          </w:p>
          <w:p w14:paraId="7CC344B0" w14:textId="77777777" w:rsidR="00F25B43" w:rsidRPr="004C3A0B" w:rsidRDefault="00F25B43" w:rsidP="00837616">
            <w:pPr>
              <w:autoSpaceDE w:val="0"/>
              <w:autoSpaceDN w:val="0"/>
              <w:adjustRightInd w:val="0"/>
              <w:rPr>
                <w:rFonts w:ascii="Arial" w:hAnsi="Arial" w:cs="Arial"/>
                <w:sz w:val="22"/>
                <w:szCs w:val="22"/>
              </w:rPr>
            </w:pPr>
          </w:p>
          <w:p w14:paraId="6A2F1F60" w14:textId="77777777" w:rsidR="00F25B43" w:rsidRPr="004C3A0B" w:rsidRDefault="00F25B43" w:rsidP="00837616">
            <w:pPr>
              <w:autoSpaceDE w:val="0"/>
              <w:autoSpaceDN w:val="0"/>
              <w:adjustRightInd w:val="0"/>
              <w:rPr>
                <w:rFonts w:ascii="Arial" w:hAnsi="Arial" w:cs="Arial"/>
                <w:sz w:val="22"/>
                <w:szCs w:val="22"/>
              </w:rPr>
            </w:pPr>
          </w:p>
          <w:p w14:paraId="2CD3A76D" w14:textId="77777777" w:rsidR="00F25B43" w:rsidRPr="004C3A0B" w:rsidRDefault="00F25B43" w:rsidP="00837616">
            <w:pPr>
              <w:autoSpaceDE w:val="0"/>
              <w:autoSpaceDN w:val="0"/>
              <w:adjustRightInd w:val="0"/>
              <w:rPr>
                <w:rFonts w:cs="Arial"/>
              </w:rPr>
            </w:pPr>
            <w:r w:rsidRPr="004C3A0B">
              <w:rPr>
                <w:rFonts w:ascii="Arial" w:hAnsi="Arial" w:cs="Arial"/>
                <w:color w:val="808080"/>
                <w:sz w:val="18"/>
                <w:szCs w:val="18"/>
              </w:rPr>
              <w:t>(this box should expand as you type)</w:t>
            </w:r>
          </w:p>
        </w:tc>
      </w:tr>
    </w:tbl>
    <w:tbl>
      <w:tblPr>
        <w:tblStyle w:val="TableGrid"/>
        <w:tblpPr w:leftFromText="180" w:rightFromText="180" w:vertAnchor="text" w:horzAnchor="margin" w:tblpY="858"/>
        <w:tblW w:w="9889" w:type="dxa"/>
        <w:tblLook w:val="04A0" w:firstRow="1" w:lastRow="0" w:firstColumn="1" w:lastColumn="0" w:noHBand="0" w:noVBand="1"/>
      </w:tblPr>
      <w:tblGrid>
        <w:gridCol w:w="6629"/>
        <w:gridCol w:w="1134"/>
        <w:gridCol w:w="992"/>
        <w:gridCol w:w="1134"/>
      </w:tblGrid>
      <w:tr w:rsidR="00F25B43" w:rsidRPr="004C3A0B" w14:paraId="4DA93E62" w14:textId="77777777" w:rsidTr="00F25B43">
        <w:tc>
          <w:tcPr>
            <w:tcW w:w="6629" w:type="dxa"/>
            <w:shd w:val="clear" w:color="auto" w:fill="F2F2F2" w:themeFill="background1" w:themeFillShade="F2"/>
          </w:tcPr>
          <w:p w14:paraId="29DF57A0" w14:textId="77777777" w:rsidR="00F25B43" w:rsidRPr="004C3A0B" w:rsidRDefault="00F25B43" w:rsidP="00F25B43">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783165BF" w14:textId="77777777" w:rsidR="00F25B43" w:rsidRPr="004C3A0B" w:rsidRDefault="00F25B43" w:rsidP="00F25B43">
            <w:pPr>
              <w:autoSpaceDE w:val="0"/>
              <w:autoSpaceDN w:val="0"/>
              <w:adjustRightInd w:val="0"/>
              <w:jc w:val="center"/>
              <w:rPr>
                <w:rFonts w:ascii="Arial" w:hAnsi="Arial" w:cs="Arial"/>
                <w:b/>
                <w:bCs/>
                <w:sz w:val="16"/>
                <w:szCs w:val="16"/>
              </w:rPr>
            </w:pPr>
          </w:p>
          <w:p w14:paraId="1A193B50" w14:textId="77777777" w:rsidR="00F25B43" w:rsidRPr="004C3A0B" w:rsidRDefault="00F25B43" w:rsidP="00F25B4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55052754" w14:textId="77777777" w:rsidR="00F25B43" w:rsidRPr="004C3A0B" w:rsidRDefault="00F25B43" w:rsidP="00F25B4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41C2B55B" w14:textId="77777777" w:rsidR="00F25B43" w:rsidRPr="004C3A0B" w:rsidRDefault="00F25B43" w:rsidP="00F25B43">
            <w:pPr>
              <w:autoSpaceDE w:val="0"/>
              <w:autoSpaceDN w:val="0"/>
              <w:adjustRightInd w:val="0"/>
              <w:jc w:val="center"/>
              <w:rPr>
                <w:rFonts w:ascii="Arial" w:hAnsi="Arial" w:cs="Arial"/>
                <w:b/>
                <w:bCs/>
                <w:sz w:val="16"/>
                <w:szCs w:val="16"/>
              </w:rPr>
            </w:pPr>
          </w:p>
          <w:p w14:paraId="65B436DA" w14:textId="77777777" w:rsidR="00F25B43" w:rsidRPr="004C3A0B" w:rsidRDefault="00F25B43" w:rsidP="00F25B4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25B43" w:rsidRPr="004C3A0B" w14:paraId="2824391F" w14:textId="77777777" w:rsidTr="00F25B43">
        <w:trPr>
          <w:trHeight w:val="439"/>
        </w:trPr>
        <w:tc>
          <w:tcPr>
            <w:tcW w:w="6629" w:type="dxa"/>
            <w:shd w:val="clear" w:color="auto" w:fill="F2F2F2" w:themeFill="background1" w:themeFillShade="F2"/>
            <w:vAlign w:val="center"/>
          </w:tcPr>
          <w:p w14:paraId="70CB12BC" w14:textId="77777777" w:rsidR="00F25B43" w:rsidRPr="004C3A0B" w:rsidRDefault="00F25B43" w:rsidP="00F25B43">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rPr>
              <w:id w:val="51043762"/>
            </w:sdtPr>
            <w:sdtContent>
              <w:p w14:paraId="399AAE08" w14:textId="77777777" w:rsidR="00F25B43" w:rsidRPr="004C3A0B" w:rsidRDefault="00F25B43" w:rsidP="00F25B4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56140063"/>
            </w:sdtPr>
            <w:sdtContent>
              <w:p w14:paraId="7E134CEF" w14:textId="77777777" w:rsidR="00F25B43" w:rsidRPr="004C3A0B" w:rsidRDefault="00F25B43" w:rsidP="00F25B4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rPr>
              <w:id w:val="634219724"/>
            </w:sdtPr>
            <w:sdtContent>
              <w:p w14:paraId="457B5978" w14:textId="77777777" w:rsidR="00F25B43" w:rsidRPr="004C3A0B" w:rsidRDefault="00F25B43" w:rsidP="00F25B4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B43" w:rsidRPr="004C3A0B" w14:paraId="0ABDFB6F" w14:textId="77777777" w:rsidTr="00F25B43">
        <w:trPr>
          <w:trHeight w:val="403"/>
        </w:trPr>
        <w:tc>
          <w:tcPr>
            <w:tcW w:w="6629" w:type="dxa"/>
            <w:shd w:val="clear" w:color="auto" w:fill="F2F2F2" w:themeFill="background1" w:themeFillShade="F2"/>
            <w:vAlign w:val="center"/>
          </w:tcPr>
          <w:p w14:paraId="10B01CA7" w14:textId="77777777" w:rsidR="00F25B43" w:rsidRPr="004C3A0B" w:rsidRDefault="00F25B43" w:rsidP="00F25B43">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sdtPr>
            <w:sdtContent>
              <w:p w14:paraId="4F47E398" w14:textId="77777777" w:rsidR="00F25B43" w:rsidRPr="004C3A0B" w:rsidRDefault="00F25B43" w:rsidP="00F25B4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89267095"/>
            </w:sdtPr>
            <w:sdtContent>
              <w:p w14:paraId="13F32F83" w14:textId="77777777" w:rsidR="00F25B43" w:rsidRPr="004C3A0B" w:rsidRDefault="00F25B43" w:rsidP="00F25B4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rPr>
              <w:id w:val="425468845"/>
            </w:sdtPr>
            <w:sdtContent>
              <w:p w14:paraId="737280A4" w14:textId="77777777" w:rsidR="00F25B43" w:rsidRPr="004C3A0B" w:rsidRDefault="00F25B43" w:rsidP="00F25B4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B43" w:rsidRPr="004C3A0B" w14:paraId="4339E34E" w14:textId="77777777" w:rsidTr="00F25B43">
        <w:trPr>
          <w:trHeight w:val="439"/>
        </w:trPr>
        <w:tc>
          <w:tcPr>
            <w:tcW w:w="6629" w:type="dxa"/>
            <w:shd w:val="clear" w:color="auto" w:fill="F2F2F2" w:themeFill="background1" w:themeFillShade="F2"/>
            <w:vAlign w:val="center"/>
          </w:tcPr>
          <w:p w14:paraId="35637B83" w14:textId="77777777" w:rsidR="00F25B43" w:rsidRPr="004C3A0B" w:rsidRDefault="00F25B43" w:rsidP="00F25B4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sdtPr>
            <w:sdtContent>
              <w:p w14:paraId="44860E2E" w14:textId="77777777" w:rsidR="00F25B43" w:rsidRPr="004C3A0B" w:rsidRDefault="00F25B43" w:rsidP="00F25B4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565337314"/>
            </w:sdtPr>
            <w:sdtContent>
              <w:p w14:paraId="65DAE063" w14:textId="77777777" w:rsidR="00F25B43" w:rsidRPr="004C3A0B" w:rsidRDefault="00F25B43" w:rsidP="00F25B4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rPr>
              <w:id w:val="-133575194"/>
            </w:sdtPr>
            <w:sdtContent>
              <w:p w14:paraId="18DF2277" w14:textId="77777777" w:rsidR="00F25B43" w:rsidRPr="004C3A0B" w:rsidRDefault="00F25B43" w:rsidP="00F25B4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B43" w:rsidRPr="004C3A0B" w14:paraId="6BA7D9D2" w14:textId="77777777" w:rsidTr="00F25B43">
        <w:trPr>
          <w:trHeight w:val="403"/>
        </w:trPr>
        <w:tc>
          <w:tcPr>
            <w:tcW w:w="6629" w:type="dxa"/>
            <w:shd w:val="clear" w:color="auto" w:fill="F2F2F2" w:themeFill="background1" w:themeFillShade="F2"/>
            <w:vAlign w:val="center"/>
          </w:tcPr>
          <w:p w14:paraId="1ED20A65" w14:textId="77777777" w:rsidR="00F25B43" w:rsidRPr="004C3A0B" w:rsidRDefault="00F25B43" w:rsidP="00F25B43">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sdtPr>
            <w:sdtContent>
              <w:p w14:paraId="7AE57D1C" w14:textId="77777777" w:rsidR="00F25B43" w:rsidRPr="004C3A0B" w:rsidRDefault="00F25B43" w:rsidP="00F25B4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67361740"/>
            </w:sdtPr>
            <w:sdtContent>
              <w:p w14:paraId="50FD92C2" w14:textId="77777777" w:rsidR="00F25B43" w:rsidRPr="004C3A0B" w:rsidRDefault="00F25B43" w:rsidP="00F25B4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rPr>
              <w:id w:val="214328365"/>
            </w:sdtPr>
            <w:sdtContent>
              <w:p w14:paraId="2AF3F26C" w14:textId="77777777" w:rsidR="00F25B43" w:rsidRPr="004C3A0B" w:rsidRDefault="00F25B43" w:rsidP="00F25B4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B43" w:rsidRPr="004C3A0B" w14:paraId="6AA308B6" w14:textId="77777777" w:rsidTr="00F25B43">
        <w:trPr>
          <w:trHeight w:val="403"/>
        </w:trPr>
        <w:tc>
          <w:tcPr>
            <w:tcW w:w="9889" w:type="dxa"/>
            <w:gridSpan w:val="4"/>
            <w:shd w:val="clear" w:color="auto" w:fill="F2F2F2" w:themeFill="background1" w:themeFillShade="F2"/>
            <w:vAlign w:val="center"/>
          </w:tcPr>
          <w:p w14:paraId="215C3D29" w14:textId="77777777" w:rsidR="00F25B43" w:rsidRPr="004C3A0B" w:rsidRDefault="00F25B43" w:rsidP="00F25B43">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F25B43" w:rsidRPr="004C3A0B" w14:paraId="10035A88" w14:textId="77777777" w:rsidTr="00F25B43">
        <w:trPr>
          <w:trHeight w:val="403"/>
        </w:trPr>
        <w:tc>
          <w:tcPr>
            <w:tcW w:w="9889" w:type="dxa"/>
            <w:gridSpan w:val="4"/>
            <w:vAlign w:val="center"/>
          </w:tcPr>
          <w:p w14:paraId="0B921E83" w14:textId="77777777" w:rsidR="00F25B43" w:rsidRPr="004C3A0B" w:rsidRDefault="00F25B43" w:rsidP="00F25B43">
            <w:pPr>
              <w:autoSpaceDE w:val="0"/>
              <w:autoSpaceDN w:val="0"/>
              <w:adjustRightInd w:val="0"/>
              <w:rPr>
                <w:rFonts w:ascii="Arial" w:hAnsi="Arial" w:cs="Arial"/>
                <w:sz w:val="22"/>
                <w:szCs w:val="22"/>
              </w:rPr>
            </w:pPr>
          </w:p>
          <w:p w14:paraId="7FA94CBF" w14:textId="77777777" w:rsidR="00F25B43" w:rsidRPr="004C3A0B" w:rsidRDefault="00F25B43" w:rsidP="00F25B43">
            <w:pPr>
              <w:autoSpaceDE w:val="0"/>
              <w:autoSpaceDN w:val="0"/>
              <w:adjustRightInd w:val="0"/>
              <w:rPr>
                <w:rFonts w:ascii="Arial" w:hAnsi="Arial" w:cs="Arial"/>
                <w:sz w:val="22"/>
                <w:szCs w:val="22"/>
              </w:rPr>
            </w:pPr>
          </w:p>
          <w:p w14:paraId="1CF22E54" w14:textId="77777777" w:rsidR="00F25B43" w:rsidRPr="004C3A0B" w:rsidRDefault="00F25B43" w:rsidP="00F25B43">
            <w:pPr>
              <w:autoSpaceDE w:val="0"/>
              <w:autoSpaceDN w:val="0"/>
              <w:adjustRightInd w:val="0"/>
              <w:rPr>
                <w:rFonts w:ascii="Arial" w:hAnsi="Arial" w:cs="Arial"/>
                <w:sz w:val="22"/>
                <w:szCs w:val="22"/>
              </w:rPr>
            </w:pPr>
          </w:p>
          <w:p w14:paraId="11E81892" w14:textId="77777777" w:rsidR="00F25B43" w:rsidRPr="004C3A0B" w:rsidRDefault="00F25B43" w:rsidP="00F25B43">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B0951C" w14:textId="406FD149" w:rsidR="00F25B43" w:rsidRPr="00F25B43" w:rsidRDefault="00F25B43" w:rsidP="00F25B43">
      <w:r w:rsidRPr="004C3A0B">
        <w:rPr>
          <w:rFonts w:ascii="Arial" w:hAnsi="Arial" w:cs="Arial"/>
        </w:rPr>
        <w:br w:type="page"/>
      </w:r>
    </w:p>
    <w:p w14:paraId="66552DE8" w14:textId="77777777" w:rsidR="00F25B43" w:rsidRPr="004C3A0B" w:rsidRDefault="00F25B43" w:rsidP="00F25B43">
      <w:pPr>
        <w:rPr>
          <w:rFonts w:ascii="Arial" w:hAnsi="Arial" w:cs="Arial"/>
          <w:b/>
          <w:bCs/>
        </w:rPr>
      </w:pPr>
      <w:r w:rsidRPr="004C3A0B">
        <w:rPr>
          <w:rFonts w:ascii="Arial" w:hAnsi="Arial" w:cs="Arial"/>
          <w:b/>
          <w:bCs/>
        </w:rPr>
        <w:lastRenderedPageBreak/>
        <w:t>SECTION H: Anticipated Risks</w:t>
      </w:r>
    </w:p>
    <w:p w14:paraId="6CCF1C35" w14:textId="77777777" w:rsidR="00F25B43" w:rsidRPr="004C3A0B" w:rsidRDefault="00F25B43" w:rsidP="00F25B43">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25B43" w:rsidRPr="004C3A0B" w14:paraId="5560618D" w14:textId="77777777" w:rsidTr="00837616">
        <w:tc>
          <w:tcPr>
            <w:tcW w:w="9923" w:type="dxa"/>
            <w:tcBorders>
              <w:bottom w:val="single" w:sz="4" w:space="0" w:color="auto"/>
            </w:tcBorders>
            <w:shd w:val="clear" w:color="auto" w:fill="F2F2F2" w:themeFill="background1" w:themeFillShade="F2"/>
          </w:tcPr>
          <w:p w14:paraId="607A11EA" w14:textId="77777777" w:rsidR="00F25B43" w:rsidRDefault="00F25B43" w:rsidP="00837616">
            <w:pPr>
              <w:pStyle w:val="Heading1"/>
              <w:framePr w:wrap="notBeside"/>
            </w:pPr>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460E372B" w14:textId="77777777" w:rsidR="00F25B43" w:rsidRDefault="00F25B43" w:rsidP="00837616"/>
          <w:p w14:paraId="2A673B73" w14:textId="77777777" w:rsidR="00F25B43" w:rsidRPr="00204E14" w:rsidRDefault="00F25B43" w:rsidP="00837616">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F25B43" w:rsidRPr="004C3A0B" w14:paraId="3D736398" w14:textId="77777777" w:rsidTr="00837616">
        <w:tc>
          <w:tcPr>
            <w:tcW w:w="9923" w:type="dxa"/>
            <w:tcBorders>
              <w:bottom w:val="single" w:sz="4" w:space="0" w:color="auto"/>
            </w:tcBorders>
          </w:tcPr>
          <w:p w14:paraId="6D8B2F98" w14:textId="77777777" w:rsidR="00F25B43" w:rsidRPr="00204E14" w:rsidRDefault="00F25B43" w:rsidP="00837616">
            <w:pPr>
              <w:pStyle w:val="Heading1"/>
              <w:framePr w:wrap="notBeside"/>
              <w:rPr>
                <w:sz w:val="20"/>
                <w:szCs w:val="16"/>
              </w:rPr>
            </w:pPr>
            <w:r w:rsidRPr="00204E14">
              <w:rPr>
                <w:sz w:val="20"/>
                <w:szCs w:val="16"/>
              </w:rPr>
              <w:t xml:space="preserve">Full risk assessment completed and appended? </w:t>
            </w:r>
          </w:p>
          <w:p w14:paraId="0FADBE1A" w14:textId="77777777" w:rsidR="00F25B43" w:rsidRPr="00204E14" w:rsidRDefault="00F25B43" w:rsidP="00837616"/>
          <w:p w14:paraId="1762A3DE" w14:textId="77777777" w:rsidR="00F25B43" w:rsidRPr="00204E14" w:rsidRDefault="00F25B43" w:rsidP="00837616">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sdtPr>
              <w:sdtContent>
                <w:r>
                  <w:rPr>
                    <w:rFonts w:ascii="MS Gothic" w:eastAsia="MS Gothic" w:hAnsi="MS Gothic" w:cs="Arial" w:hint="eastAsia"/>
                    <w:b/>
                    <w:bCs/>
                    <w:sz w:val="24"/>
                  </w:rPr>
                  <w:t>☐</w:t>
                </w:r>
              </w:sdtContent>
            </w:sdt>
          </w:p>
          <w:p w14:paraId="3E354CDF" w14:textId="77777777" w:rsidR="00F25B43" w:rsidRDefault="00F25B43" w:rsidP="00837616">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sdtPr>
              <w:sdtContent>
                <w:r>
                  <w:rPr>
                    <w:rFonts w:ascii="MS Gothic" w:eastAsia="MS Gothic" w:hAnsi="MS Gothic" w:cs="Arial" w:hint="eastAsia"/>
                    <w:b/>
                    <w:bCs/>
                  </w:rPr>
                  <w:t>x</w:t>
                </w:r>
              </w:sdtContent>
            </w:sdt>
          </w:p>
          <w:p w14:paraId="1DD2DCF5" w14:textId="77777777" w:rsidR="00F25B43" w:rsidRPr="00204E14" w:rsidRDefault="00F25B43" w:rsidP="00837616"/>
        </w:tc>
      </w:tr>
    </w:tbl>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25B43" w:rsidRPr="004C3A0B" w14:paraId="7189D77C" w14:textId="77777777" w:rsidTr="00837616">
        <w:tc>
          <w:tcPr>
            <w:tcW w:w="9923" w:type="dxa"/>
            <w:tcBorders>
              <w:bottom w:val="single" w:sz="4" w:space="0" w:color="auto"/>
            </w:tcBorders>
            <w:shd w:val="clear" w:color="auto" w:fill="F2F2F2" w:themeFill="background1" w:themeFillShade="F2"/>
          </w:tcPr>
          <w:p w14:paraId="0EC087BA" w14:textId="77777777" w:rsidR="00F25B43" w:rsidRPr="004C3A0B" w:rsidRDefault="00F25B43" w:rsidP="00837616">
            <w:pPr>
              <w:rPr>
                <w:rFonts w:ascii="Arial" w:hAnsi="Arial" w:cs="Arial"/>
              </w:rPr>
            </w:pPr>
            <w:r w:rsidRPr="004C3A0B">
              <w:rPr>
                <w:rFonts w:ascii="Arial" w:hAnsi="Arial" w:cs="Arial"/>
                <w:b/>
              </w:rPr>
              <w:t>Risks to participants</w:t>
            </w:r>
          </w:p>
          <w:p w14:paraId="0B23A551" w14:textId="77777777" w:rsidR="00F25B43" w:rsidRPr="004C3A0B" w:rsidRDefault="00F25B43" w:rsidP="00837616">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F25B43" w:rsidRPr="004C3A0B" w14:paraId="5B4C31AE" w14:textId="77777777" w:rsidTr="00837616">
        <w:tc>
          <w:tcPr>
            <w:tcW w:w="9923" w:type="dxa"/>
            <w:tcBorders>
              <w:top w:val="single" w:sz="4" w:space="0" w:color="auto"/>
              <w:bottom w:val="single" w:sz="4" w:space="0" w:color="auto"/>
            </w:tcBorders>
          </w:tcPr>
          <w:p w14:paraId="501C9FB0" w14:textId="77777777" w:rsidR="00F25B43" w:rsidRDefault="00F25B43" w:rsidP="00837616">
            <w:pPr>
              <w:autoSpaceDE w:val="0"/>
              <w:autoSpaceDN w:val="0"/>
              <w:adjustRightInd w:val="0"/>
              <w:rPr>
                <w:rFonts w:ascii="Arial" w:hAnsi="Arial" w:cs="Arial"/>
              </w:rPr>
            </w:pPr>
            <w:r>
              <w:rPr>
                <w:rFonts w:ascii="Arial" w:hAnsi="Arial" w:cs="Arial"/>
              </w:rPr>
              <w:t xml:space="preserve">The lesson that will be carried out during this research will be considered as normal practice and will not include pupils being treated differently. All pupils will be involved in the lesson and will have the right to withdraw from the study at any point if they wish. No incentives will be offered to participants to ensure children do not feel pressured to participate and no child will be treated differently whether they decide to participate or not. </w:t>
            </w:r>
          </w:p>
          <w:p w14:paraId="752715A6" w14:textId="77777777" w:rsidR="00F25B43" w:rsidRDefault="00F25B43" w:rsidP="00837616">
            <w:pPr>
              <w:autoSpaceDE w:val="0"/>
              <w:autoSpaceDN w:val="0"/>
              <w:adjustRightInd w:val="0"/>
              <w:rPr>
                <w:rFonts w:ascii="Arial" w:hAnsi="Arial" w:cs="Arial"/>
              </w:rPr>
            </w:pPr>
            <w:r>
              <w:rPr>
                <w:rFonts w:ascii="Arial" w:hAnsi="Arial" w:cs="Arial"/>
              </w:rPr>
              <w:t xml:space="preserve">Assent will be obtained from the children before the lesson study commences and consent will be obtained from the parents/ guardians of the children beforehand. </w:t>
            </w:r>
          </w:p>
          <w:p w14:paraId="77768507" w14:textId="77777777" w:rsidR="00F25B43" w:rsidRDefault="00F25B43" w:rsidP="00837616">
            <w:pPr>
              <w:autoSpaceDE w:val="0"/>
              <w:autoSpaceDN w:val="0"/>
              <w:adjustRightInd w:val="0"/>
              <w:rPr>
                <w:rFonts w:ascii="Arial" w:hAnsi="Arial" w:cs="Arial"/>
              </w:rPr>
            </w:pPr>
            <w:r>
              <w:rPr>
                <w:rFonts w:ascii="Arial" w:hAnsi="Arial" w:cs="Arial"/>
              </w:rPr>
              <w:t xml:space="preserve">The lesson will adhere to the code of conduct and my guiding principle will be the Well-being and Safeguarding policy. I have read the BERA ethical guidelines for Educational Research (2011) and the UWTSD guidelines on Research Ethics and Integrity of Practice (2017) so I have a good understanding of the steps I need to take to ensure there is no risk to participants. </w:t>
            </w:r>
          </w:p>
          <w:p w14:paraId="18DA43F9" w14:textId="77777777" w:rsidR="00F25B43" w:rsidRDefault="00F25B43" w:rsidP="00837616">
            <w:pPr>
              <w:autoSpaceDE w:val="0"/>
              <w:autoSpaceDN w:val="0"/>
              <w:adjustRightInd w:val="0"/>
              <w:rPr>
                <w:rFonts w:ascii="Arial" w:hAnsi="Arial" w:cs="Arial"/>
              </w:rPr>
            </w:pPr>
            <w:r>
              <w:rPr>
                <w:rFonts w:ascii="Arial" w:hAnsi="Arial" w:cs="Arial"/>
              </w:rPr>
              <w:t xml:space="preserve">The focus group activity will be set in the normal everyday classroom to ensure children feel at ease throughout. The classroom is a large open area, with at least 5 additional adults present. </w:t>
            </w:r>
          </w:p>
          <w:p w14:paraId="086E66A0" w14:textId="77777777" w:rsidR="00F25B43" w:rsidRDefault="00F25B43" w:rsidP="00837616">
            <w:pPr>
              <w:autoSpaceDE w:val="0"/>
              <w:autoSpaceDN w:val="0"/>
              <w:adjustRightInd w:val="0"/>
              <w:rPr>
                <w:rFonts w:ascii="Arial" w:hAnsi="Arial" w:cs="Arial"/>
              </w:rPr>
            </w:pPr>
            <w:r w:rsidRPr="35FEA814">
              <w:rPr>
                <w:rFonts w:ascii="Arial" w:hAnsi="Arial" w:cs="Arial"/>
              </w:rPr>
              <w:t xml:space="preserve">I will take every measure to ensure anonymity and confidentiality throughout and will comply with legal requirements of the storage of data, by storing using cloud storage and data being password protected. </w:t>
            </w:r>
          </w:p>
          <w:p w14:paraId="0E63C053" w14:textId="77777777" w:rsidR="00F25B43" w:rsidRDefault="00F25B43" w:rsidP="00837616">
            <w:pPr>
              <w:rPr>
                <w:rFonts w:ascii="Arial" w:hAnsi="Arial" w:cs="Arial"/>
                <w:color w:val="FF0000"/>
              </w:rPr>
            </w:pPr>
            <w:r w:rsidRPr="35FEA814">
              <w:rPr>
                <w:rFonts w:ascii="Arial" w:hAnsi="Arial" w:cs="Arial"/>
                <w:color w:val="FF0000"/>
              </w:rPr>
              <w:t xml:space="preserve">All children will be treated equally, there will be no preferential treatment. The 3 children will be chosen only according to their ability for the purpose of this research assignment. </w:t>
            </w:r>
          </w:p>
          <w:p w14:paraId="23D5EC79" w14:textId="77777777" w:rsidR="00F25B43" w:rsidRDefault="00F25B43" w:rsidP="00837616">
            <w:pPr>
              <w:rPr>
                <w:rFonts w:ascii="Arial" w:hAnsi="Arial" w:cs="Arial"/>
                <w:color w:val="FF0000"/>
              </w:rPr>
            </w:pPr>
            <w:r w:rsidRPr="43D20AF1">
              <w:rPr>
                <w:rFonts w:ascii="Arial" w:hAnsi="Arial" w:cs="Arial"/>
                <w:color w:val="FF0000"/>
              </w:rPr>
              <w:t>No incentives will be offered to children to participate. I will ensure parent/ guardian consent is obtained for the 3 children. I will also ensure that the 3 children assent and are willing to participate throughout by communicating with the children and using thumbs up thumbs down as clarificiation for their participation. As the children are within a Nursery and Reception/ Year 1 class I will discuss with children the purpose of the study as part of my PGCE qualification to become a teacher. I will also discuss what we will be doing in the lesson and ask the children to give a thumbs up or thumbs down if they are happy to participate. I will ask the class teacher to sign to show that they have witnessed the children giving thumbs up thumbs down assent.</w:t>
            </w:r>
          </w:p>
          <w:p w14:paraId="60DD99E6" w14:textId="77777777" w:rsidR="00F25B43" w:rsidRDefault="00F25B43" w:rsidP="00837616">
            <w:pPr>
              <w:rPr>
                <w:rFonts w:ascii="Arial" w:hAnsi="Arial" w:cs="Arial"/>
                <w:color w:val="FF0000"/>
              </w:rPr>
            </w:pPr>
            <w:r w:rsidRPr="35FEA814">
              <w:rPr>
                <w:rFonts w:ascii="Arial" w:hAnsi="Arial" w:cs="Arial"/>
                <w:color w:val="FF0000"/>
              </w:rPr>
              <w:t xml:space="preserve">For the focus task I will ask the 3 chosen children if they are happy to complete an activity but I will ensure the children are aware of their right to refuse or withdraw from the study at any point. As the </w:t>
            </w:r>
            <w:r w:rsidRPr="35FEA814">
              <w:rPr>
                <w:rFonts w:ascii="Arial" w:hAnsi="Arial" w:cs="Arial"/>
                <w:color w:val="FF0000"/>
              </w:rPr>
              <w:lastRenderedPageBreak/>
              <w:t xml:space="preserve">children are particularly young in this lesson study I will continuously ask children if they are happy to continue with the task and I will observe children's behaviour and body language to ensure they are happy to continue. </w:t>
            </w:r>
          </w:p>
          <w:p w14:paraId="3065F262" w14:textId="77777777" w:rsidR="00F25B43" w:rsidRPr="004C3A0B" w:rsidRDefault="00F25B43" w:rsidP="00837616">
            <w:pPr>
              <w:autoSpaceDE w:val="0"/>
              <w:autoSpaceDN w:val="0"/>
              <w:adjustRightInd w:val="0"/>
              <w:rPr>
                <w:rFonts w:ascii="Arial" w:hAnsi="Arial" w:cs="Arial"/>
              </w:rPr>
            </w:pPr>
          </w:p>
          <w:p w14:paraId="52106DAC" w14:textId="77777777" w:rsidR="00F25B43" w:rsidRPr="004C3A0B" w:rsidRDefault="00F25B43" w:rsidP="00837616">
            <w:pPr>
              <w:autoSpaceDE w:val="0"/>
              <w:autoSpaceDN w:val="0"/>
              <w:adjustRightInd w:val="0"/>
              <w:rPr>
                <w:rFonts w:cs="Arial"/>
              </w:rPr>
            </w:pPr>
            <w:r w:rsidRPr="004C3A0B">
              <w:rPr>
                <w:rFonts w:ascii="Arial" w:hAnsi="Arial" w:cs="Arial"/>
                <w:color w:val="808080"/>
                <w:sz w:val="18"/>
                <w:szCs w:val="18"/>
              </w:rPr>
              <w:t>(this box should expand as you type)</w:t>
            </w:r>
          </w:p>
        </w:tc>
      </w:tr>
    </w:tbl>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25B43" w:rsidRPr="004C3A0B" w14:paraId="3EDEA532" w14:textId="77777777" w:rsidTr="00837616">
        <w:tc>
          <w:tcPr>
            <w:tcW w:w="9923" w:type="dxa"/>
            <w:tcBorders>
              <w:bottom w:val="single" w:sz="4" w:space="0" w:color="auto"/>
            </w:tcBorders>
          </w:tcPr>
          <w:p w14:paraId="151AC405" w14:textId="77777777" w:rsidR="00F25B43" w:rsidRPr="004C3A0B" w:rsidRDefault="00F25B43" w:rsidP="00837616">
            <w:pPr>
              <w:pStyle w:val="Heading1"/>
              <w:framePr w:wrap="notBeside"/>
              <w:rPr>
                <w:sz w:val="16"/>
                <w:szCs w:val="16"/>
              </w:rPr>
            </w:pPr>
          </w:p>
        </w:tc>
      </w:tr>
    </w:tbl>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25B43" w:rsidRPr="004C3A0B" w14:paraId="4C69B0D2" w14:textId="77777777" w:rsidTr="00837616">
        <w:tc>
          <w:tcPr>
            <w:tcW w:w="9923" w:type="dxa"/>
            <w:tcBorders>
              <w:bottom w:val="single" w:sz="4" w:space="0" w:color="auto"/>
            </w:tcBorders>
            <w:shd w:val="clear" w:color="auto" w:fill="F2F2F2" w:themeFill="background1" w:themeFillShade="F2"/>
          </w:tcPr>
          <w:p w14:paraId="7E743D89" w14:textId="77777777" w:rsidR="00F25B43" w:rsidRPr="004C3A0B" w:rsidRDefault="00F25B43" w:rsidP="00837616">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F25B43" w:rsidRPr="004C3A0B" w14:paraId="727C9A72" w14:textId="77777777" w:rsidTr="00837616">
        <w:tc>
          <w:tcPr>
            <w:tcW w:w="9923" w:type="dxa"/>
            <w:tcBorders>
              <w:top w:val="single" w:sz="4" w:space="0" w:color="auto"/>
              <w:bottom w:val="single" w:sz="4" w:space="0" w:color="auto"/>
            </w:tcBorders>
          </w:tcPr>
          <w:p w14:paraId="0DB15277" w14:textId="77777777" w:rsidR="00F25B43" w:rsidRDefault="00F25B43" w:rsidP="00837616">
            <w:pPr>
              <w:autoSpaceDE w:val="0"/>
              <w:autoSpaceDN w:val="0"/>
              <w:adjustRightInd w:val="0"/>
              <w:rPr>
                <w:rFonts w:ascii="Arial" w:hAnsi="Arial" w:cs="Arial"/>
              </w:rPr>
            </w:pPr>
            <w:r>
              <w:rPr>
                <w:rFonts w:ascii="Arial" w:hAnsi="Arial" w:cs="Arial"/>
              </w:rPr>
              <w:t xml:space="preserve">Not applicable. </w:t>
            </w:r>
          </w:p>
          <w:p w14:paraId="66B56177" w14:textId="77777777" w:rsidR="00F25B43" w:rsidRPr="004C3A0B" w:rsidRDefault="00F25B43" w:rsidP="00837616">
            <w:pPr>
              <w:autoSpaceDE w:val="0"/>
              <w:autoSpaceDN w:val="0"/>
              <w:adjustRightInd w:val="0"/>
              <w:rPr>
                <w:rFonts w:ascii="Arial" w:hAnsi="Arial" w:cs="Arial"/>
              </w:rPr>
            </w:pPr>
            <w:r>
              <w:rPr>
                <w:rFonts w:ascii="Arial" w:hAnsi="Arial" w:cs="Arial"/>
              </w:rPr>
              <w:t xml:space="preserve">The lesson will be a normal lesson and will be planned in consultation with the school. </w:t>
            </w:r>
          </w:p>
          <w:p w14:paraId="576901F3" w14:textId="77777777" w:rsidR="00F25B43" w:rsidRPr="004C3A0B" w:rsidRDefault="00F25B43" w:rsidP="00837616">
            <w:pPr>
              <w:autoSpaceDE w:val="0"/>
              <w:autoSpaceDN w:val="0"/>
              <w:adjustRightInd w:val="0"/>
              <w:rPr>
                <w:rFonts w:cs="Arial"/>
              </w:rPr>
            </w:pPr>
            <w:r w:rsidRPr="004C3A0B">
              <w:rPr>
                <w:rFonts w:ascii="Arial" w:hAnsi="Arial" w:cs="Arial"/>
                <w:color w:val="808080"/>
                <w:sz w:val="18"/>
                <w:szCs w:val="18"/>
              </w:rPr>
              <w:t>(this box should expand as you type)</w:t>
            </w:r>
          </w:p>
        </w:tc>
      </w:tr>
      <w:tr w:rsidR="00F25B43" w:rsidRPr="004C3A0B" w14:paraId="3189633C" w14:textId="77777777" w:rsidTr="00837616">
        <w:tc>
          <w:tcPr>
            <w:tcW w:w="9923" w:type="dxa"/>
            <w:tcBorders>
              <w:top w:val="single" w:sz="4" w:space="0" w:color="auto"/>
              <w:bottom w:val="single" w:sz="4" w:space="0" w:color="auto"/>
            </w:tcBorders>
          </w:tcPr>
          <w:p w14:paraId="313DF915" w14:textId="77777777" w:rsidR="00F25B43" w:rsidRPr="004C3A0B" w:rsidRDefault="00F25B43" w:rsidP="00837616">
            <w:pPr>
              <w:autoSpaceDE w:val="0"/>
              <w:autoSpaceDN w:val="0"/>
              <w:adjustRightInd w:val="0"/>
              <w:rPr>
                <w:rFonts w:ascii="Arial" w:hAnsi="Arial" w:cs="Arial"/>
                <w:sz w:val="16"/>
                <w:szCs w:val="16"/>
              </w:rPr>
            </w:pPr>
          </w:p>
        </w:tc>
      </w:tr>
      <w:tr w:rsidR="00F25B43" w:rsidRPr="004C3A0B" w14:paraId="59323362" w14:textId="77777777" w:rsidTr="00837616">
        <w:tc>
          <w:tcPr>
            <w:tcW w:w="9923" w:type="dxa"/>
            <w:tcBorders>
              <w:top w:val="single" w:sz="4" w:space="0" w:color="auto"/>
              <w:bottom w:val="single" w:sz="4" w:space="0" w:color="auto"/>
            </w:tcBorders>
            <w:shd w:val="clear" w:color="auto" w:fill="F2F2F2" w:themeFill="background1" w:themeFillShade="F2"/>
          </w:tcPr>
          <w:p w14:paraId="7EB0CF02" w14:textId="77777777" w:rsidR="00F25B43" w:rsidRPr="004C3A0B" w:rsidRDefault="00F25B43" w:rsidP="00837616">
            <w:pPr>
              <w:rPr>
                <w:rFonts w:ascii="Arial" w:hAnsi="Arial" w:cs="Arial"/>
              </w:rPr>
            </w:pPr>
            <w:r w:rsidRPr="004C3A0B">
              <w:rPr>
                <w:rFonts w:ascii="Arial" w:hAnsi="Arial" w:cs="Arial"/>
                <w:b/>
              </w:rPr>
              <w:t>Risks to investigator</w:t>
            </w:r>
          </w:p>
          <w:p w14:paraId="6002743D" w14:textId="77777777" w:rsidR="00F25B43" w:rsidRPr="004C3A0B" w:rsidRDefault="00F25B43" w:rsidP="00837616">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F25B43" w:rsidRPr="004C3A0B" w14:paraId="5572CE48" w14:textId="77777777" w:rsidTr="00837616">
        <w:tc>
          <w:tcPr>
            <w:tcW w:w="9923" w:type="dxa"/>
            <w:tcBorders>
              <w:top w:val="single" w:sz="4" w:space="0" w:color="auto"/>
              <w:bottom w:val="single" w:sz="4" w:space="0" w:color="auto"/>
            </w:tcBorders>
          </w:tcPr>
          <w:p w14:paraId="75EA0DAA" w14:textId="77777777" w:rsidR="00F25B43" w:rsidRDefault="00F25B43" w:rsidP="00837616">
            <w:pPr>
              <w:autoSpaceDE w:val="0"/>
              <w:autoSpaceDN w:val="0"/>
              <w:adjustRightInd w:val="0"/>
              <w:rPr>
                <w:rFonts w:ascii="Arial" w:hAnsi="Arial" w:cs="Arial"/>
              </w:rPr>
            </w:pPr>
            <w:r>
              <w:rPr>
                <w:rFonts w:ascii="Arial" w:hAnsi="Arial" w:cs="Arial"/>
              </w:rPr>
              <w:t xml:space="preserve">I will follow the school safeguarding policy in all aspects of the research project in order not to put my professional name in risk. The focus group activity will be undertaken in a large open classroom with a number of additional adults present throughout. I will not at any time be alone with a child. </w:t>
            </w:r>
          </w:p>
          <w:p w14:paraId="2F1B3582" w14:textId="77777777" w:rsidR="00F25B43" w:rsidRDefault="00F25B43" w:rsidP="00837616">
            <w:pPr>
              <w:autoSpaceDE w:val="0"/>
              <w:autoSpaceDN w:val="0"/>
              <w:adjustRightInd w:val="0"/>
              <w:rPr>
                <w:rFonts w:ascii="Arial" w:hAnsi="Arial" w:cs="Arial"/>
              </w:rPr>
            </w:pPr>
            <w:r>
              <w:rPr>
                <w:rFonts w:ascii="Arial" w:hAnsi="Arial" w:cs="Arial"/>
              </w:rPr>
              <w:t xml:space="preserve">All children will be treated equally, there will be no preferential treatment. The 3 children will be chosen only according to their ability for the purpose of this research assignment. </w:t>
            </w:r>
          </w:p>
          <w:p w14:paraId="41E094B8" w14:textId="77777777" w:rsidR="00F25B43" w:rsidRDefault="00F25B43" w:rsidP="00837616">
            <w:pPr>
              <w:autoSpaceDE w:val="0"/>
              <w:autoSpaceDN w:val="0"/>
              <w:adjustRightInd w:val="0"/>
              <w:rPr>
                <w:rFonts w:ascii="Arial" w:hAnsi="Arial" w:cs="Arial"/>
              </w:rPr>
            </w:pPr>
            <w:r w:rsidRPr="43D20AF1">
              <w:rPr>
                <w:rFonts w:ascii="Arial" w:hAnsi="Arial" w:cs="Arial"/>
              </w:rPr>
              <w:t xml:space="preserve">No incentives will be offered to children to participate </w:t>
            </w:r>
            <w:r w:rsidRPr="43D20AF1">
              <w:rPr>
                <w:rFonts w:ascii="Arial" w:hAnsi="Arial" w:cs="Arial"/>
                <w:color w:val="FF0000"/>
              </w:rPr>
              <w:t>in order to protect myself from any potential allegations</w:t>
            </w:r>
            <w:r w:rsidRPr="43D20AF1">
              <w:rPr>
                <w:rFonts w:ascii="Arial" w:hAnsi="Arial" w:cs="Arial"/>
              </w:rPr>
              <w:t xml:space="preserve">. I will ensure parent/ guardian consent is obtained for the 3 children. I will also ensure that the 3 children are willing to participate throughout by communicating with the children and using their body language as prompts. I will ensure the children are aware of their right to refuse or withdraw from the study at any point. </w:t>
            </w:r>
          </w:p>
          <w:p w14:paraId="5FB61E2D" w14:textId="77777777" w:rsidR="00F25B43" w:rsidRPr="004C3A0B" w:rsidRDefault="00F25B43" w:rsidP="00837616">
            <w:pPr>
              <w:autoSpaceDE w:val="0"/>
              <w:autoSpaceDN w:val="0"/>
              <w:adjustRightInd w:val="0"/>
              <w:rPr>
                <w:rFonts w:ascii="Arial" w:hAnsi="Arial" w:cs="Arial"/>
              </w:rPr>
            </w:pPr>
          </w:p>
          <w:p w14:paraId="68B07B30" w14:textId="77777777" w:rsidR="00F25B43" w:rsidRPr="004C3A0B" w:rsidRDefault="00F25B43" w:rsidP="00837616">
            <w:pPr>
              <w:autoSpaceDE w:val="0"/>
              <w:autoSpaceDN w:val="0"/>
              <w:adjustRightInd w:val="0"/>
              <w:rPr>
                <w:rFonts w:cs="Arial"/>
              </w:rPr>
            </w:pPr>
            <w:r w:rsidRPr="004C3A0B">
              <w:rPr>
                <w:rFonts w:ascii="Arial" w:hAnsi="Arial" w:cs="Arial"/>
                <w:color w:val="808080"/>
                <w:sz w:val="18"/>
                <w:szCs w:val="18"/>
              </w:rPr>
              <w:t>(this box should expand as you type)</w:t>
            </w:r>
          </w:p>
        </w:tc>
      </w:tr>
      <w:tr w:rsidR="00F25B43" w:rsidRPr="004C3A0B" w14:paraId="01D8AA6E" w14:textId="77777777" w:rsidTr="00837616">
        <w:tc>
          <w:tcPr>
            <w:tcW w:w="9923" w:type="dxa"/>
            <w:tcBorders>
              <w:top w:val="single" w:sz="4" w:space="0" w:color="auto"/>
              <w:bottom w:val="single" w:sz="4" w:space="0" w:color="auto"/>
            </w:tcBorders>
          </w:tcPr>
          <w:p w14:paraId="306084F0" w14:textId="77777777" w:rsidR="00F25B43" w:rsidRPr="004C3A0B" w:rsidRDefault="00F25B43" w:rsidP="00837616">
            <w:pPr>
              <w:autoSpaceDE w:val="0"/>
              <w:autoSpaceDN w:val="0"/>
              <w:adjustRightInd w:val="0"/>
              <w:rPr>
                <w:rFonts w:ascii="Arial" w:hAnsi="Arial" w:cs="Arial"/>
                <w:sz w:val="16"/>
                <w:szCs w:val="16"/>
              </w:rPr>
            </w:pPr>
          </w:p>
        </w:tc>
      </w:tr>
      <w:tr w:rsidR="00F25B43" w:rsidRPr="004C3A0B" w14:paraId="5F486BD5" w14:textId="77777777" w:rsidTr="00837616">
        <w:tc>
          <w:tcPr>
            <w:tcW w:w="9923" w:type="dxa"/>
            <w:tcBorders>
              <w:top w:val="single" w:sz="4" w:space="0" w:color="auto"/>
              <w:bottom w:val="single" w:sz="4" w:space="0" w:color="auto"/>
            </w:tcBorders>
            <w:shd w:val="clear" w:color="auto" w:fill="F2F2F2" w:themeFill="background1" w:themeFillShade="F2"/>
          </w:tcPr>
          <w:p w14:paraId="700EFD1F" w14:textId="77777777" w:rsidR="00F25B43" w:rsidRPr="004C3A0B" w:rsidRDefault="00F25B43" w:rsidP="00837616">
            <w:pPr>
              <w:rPr>
                <w:rFonts w:ascii="Arial" w:hAnsi="Arial" w:cs="Arial"/>
              </w:rPr>
            </w:pPr>
            <w:r w:rsidRPr="004C3A0B">
              <w:rPr>
                <w:rFonts w:ascii="Arial" w:hAnsi="Arial" w:cs="Arial"/>
                <w:b/>
              </w:rPr>
              <w:t>University/institutional risks</w:t>
            </w:r>
          </w:p>
          <w:p w14:paraId="0A119331" w14:textId="77777777" w:rsidR="00F25B43" w:rsidRPr="004C3A0B" w:rsidRDefault="00F25B43" w:rsidP="00837616">
            <w:pPr>
              <w:rPr>
                <w:rFonts w:ascii="Arial" w:hAnsi="Arial" w:cs="Arial"/>
              </w:rPr>
            </w:pPr>
            <w:r w:rsidRPr="004C3A0B">
              <w:rPr>
                <w:rFonts w:ascii="Arial" w:hAnsi="Arial" w:cs="Arial"/>
              </w:rPr>
              <w:t>For example: adverse publicity, financial loss, data protection</w:t>
            </w:r>
          </w:p>
        </w:tc>
      </w:tr>
      <w:tr w:rsidR="00F25B43" w:rsidRPr="004C3A0B" w14:paraId="6ACEB1CC" w14:textId="77777777" w:rsidTr="00837616">
        <w:tc>
          <w:tcPr>
            <w:tcW w:w="9923" w:type="dxa"/>
            <w:tcBorders>
              <w:top w:val="single" w:sz="4" w:space="0" w:color="auto"/>
              <w:bottom w:val="single" w:sz="4" w:space="0" w:color="auto"/>
            </w:tcBorders>
          </w:tcPr>
          <w:p w14:paraId="785DAA95" w14:textId="77777777" w:rsidR="00F25B43" w:rsidRPr="00C442FE" w:rsidRDefault="00F25B43" w:rsidP="00837616">
            <w:pPr>
              <w:autoSpaceDE w:val="0"/>
              <w:autoSpaceDN w:val="0"/>
              <w:adjustRightInd w:val="0"/>
              <w:rPr>
                <w:rFonts w:ascii="Arial" w:hAnsi="Arial" w:cs="Arial"/>
              </w:rPr>
            </w:pPr>
            <w:r>
              <w:rPr>
                <w:rFonts w:ascii="Arial" w:hAnsi="Arial" w:cs="Arial"/>
              </w:rPr>
              <w:t xml:space="preserve">I am aware that as a student of UWTSD that I need to uphold the good name of the university by conducting myself in a professional and ethical manner. I am aware that the school where the research will be undertaken is in partnership with the university and therefore I need to continue to adhere to the professional standards of the school and the university so not to damage their future partnership. I have read the UWTSD guidelines for Research Ethics and Integrity of Practice (2017) so I have a good understanding of the measures I need to take to ensure the research is completed ethically and adhere to the UWTSD standards. </w:t>
            </w:r>
          </w:p>
          <w:p w14:paraId="3C661F06" w14:textId="77777777" w:rsidR="00F25B43" w:rsidRDefault="00F25B43" w:rsidP="00837616">
            <w:pPr>
              <w:autoSpaceDE w:val="0"/>
              <w:autoSpaceDN w:val="0"/>
              <w:adjustRightInd w:val="0"/>
              <w:rPr>
                <w:rFonts w:ascii="Arial" w:hAnsi="Arial" w:cs="Arial"/>
                <w:color w:val="808080"/>
                <w:sz w:val="18"/>
                <w:szCs w:val="18"/>
              </w:rPr>
            </w:pPr>
          </w:p>
          <w:p w14:paraId="34C0FDA0" w14:textId="77777777" w:rsidR="00F25B43" w:rsidRPr="004C3A0B" w:rsidRDefault="00F25B43" w:rsidP="00837616">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F25B43" w:rsidRPr="004C3A0B" w14:paraId="73F6A42C" w14:textId="77777777" w:rsidTr="00837616">
        <w:tc>
          <w:tcPr>
            <w:tcW w:w="9923" w:type="dxa"/>
            <w:tcBorders>
              <w:top w:val="single" w:sz="4" w:space="0" w:color="auto"/>
              <w:bottom w:val="single" w:sz="4" w:space="0" w:color="auto"/>
            </w:tcBorders>
          </w:tcPr>
          <w:p w14:paraId="1687D4AD" w14:textId="77777777" w:rsidR="00F25B43" w:rsidRPr="004C3A0B" w:rsidRDefault="00F25B43" w:rsidP="00837616">
            <w:pPr>
              <w:autoSpaceDE w:val="0"/>
              <w:autoSpaceDN w:val="0"/>
              <w:adjustRightInd w:val="0"/>
              <w:rPr>
                <w:rFonts w:ascii="Arial" w:hAnsi="Arial" w:cs="Arial"/>
                <w:sz w:val="16"/>
                <w:szCs w:val="16"/>
              </w:rPr>
            </w:pPr>
          </w:p>
        </w:tc>
      </w:tr>
      <w:tr w:rsidR="00F25B43" w:rsidRPr="004C3A0B" w14:paraId="182FA8D2" w14:textId="77777777" w:rsidTr="00837616">
        <w:tc>
          <w:tcPr>
            <w:tcW w:w="9923" w:type="dxa"/>
            <w:tcBorders>
              <w:top w:val="single" w:sz="4" w:space="0" w:color="auto"/>
              <w:bottom w:val="single" w:sz="4" w:space="0" w:color="auto"/>
            </w:tcBorders>
            <w:shd w:val="clear" w:color="auto" w:fill="F2F2F2" w:themeFill="background1" w:themeFillShade="F2"/>
          </w:tcPr>
          <w:p w14:paraId="58051615" w14:textId="77777777" w:rsidR="00F25B43" w:rsidRPr="004C3A0B" w:rsidRDefault="00F25B43" w:rsidP="00837616">
            <w:pPr>
              <w:rPr>
                <w:rFonts w:ascii="Arial" w:hAnsi="Arial" w:cs="Arial"/>
                <w:b/>
              </w:rPr>
            </w:pPr>
            <w:r w:rsidRPr="004C3A0B">
              <w:rPr>
                <w:rFonts w:ascii="Arial" w:hAnsi="Arial" w:cs="Arial"/>
                <w:b/>
              </w:rPr>
              <w:t>Adverse outcomes</w:t>
            </w:r>
          </w:p>
          <w:p w14:paraId="562D0542" w14:textId="77777777" w:rsidR="00F25B43" w:rsidRPr="004C3A0B" w:rsidRDefault="00F25B43" w:rsidP="00837616">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F25B43" w:rsidRPr="004C3A0B" w14:paraId="7162040A" w14:textId="77777777" w:rsidTr="00837616">
        <w:tc>
          <w:tcPr>
            <w:tcW w:w="9923" w:type="dxa"/>
            <w:tcBorders>
              <w:top w:val="single" w:sz="4" w:space="0" w:color="auto"/>
              <w:bottom w:val="single" w:sz="4" w:space="0" w:color="auto"/>
            </w:tcBorders>
          </w:tcPr>
          <w:p w14:paraId="776C2CB8" w14:textId="77777777" w:rsidR="00F25B43" w:rsidRPr="004C3A0B" w:rsidRDefault="00F25B43" w:rsidP="00837616">
            <w:pPr>
              <w:autoSpaceDE w:val="0"/>
              <w:autoSpaceDN w:val="0"/>
              <w:adjustRightInd w:val="0"/>
              <w:rPr>
                <w:rFonts w:ascii="Arial" w:hAnsi="Arial" w:cs="Arial"/>
              </w:rPr>
            </w:pPr>
            <w:r>
              <w:rPr>
                <w:rFonts w:ascii="Arial" w:hAnsi="Arial" w:cs="Arial"/>
              </w:rPr>
              <w:t xml:space="preserve">I am aware of the schools safeguarding and health and safety proto calls and procedures therefore I am prepared for any safeguarding issues that may arise. </w:t>
            </w:r>
          </w:p>
          <w:p w14:paraId="0BFC8409" w14:textId="77777777" w:rsidR="00F25B43" w:rsidRPr="004C3A0B" w:rsidRDefault="00F25B43" w:rsidP="0083761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03CFFFE" w14:textId="77777777" w:rsidR="00F25B43" w:rsidRPr="004C3A0B" w:rsidRDefault="00F25B43" w:rsidP="00F25B43">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F25B43" w:rsidRPr="004C3A0B" w14:paraId="46A6C9DC" w14:textId="77777777" w:rsidTr="00837616">
        <w:tc>
          <w:tcPr>
            <w:tcW w:w="9923" w:type="dxa"/>
            <w:gridSpan w:val="4"/>
            <w:tcBorders>
              <w:top w:val="single" w:sz="4" w:space="0" w:color="auto"/>
              <w:bottom w:val="single" w:sz="4" w:space="0" w:color="auto"/>
            </w:tcBorders>
            <w:shd w:val="clear" w:color="auto" w:fill="F2F2F2" w:themeFill="background1" w:themeFillShade="F2"/>
          </w:tcPr>
          <w:p w14:paraId="7F359BCB" w14:textId="77777777" w:rsidR="00F25B43" w:rsidRPr="004C3A0B" w:rsidRDefault="00F25B43" w:rsidP="00837616">
            <w:pPr>
              <w:autoSpaceDE w:val="0"/>
              <w:autoSpaceDN w:val="0"/>
              <w:adjustRightInd w:val="0"/>
              <w:rPr>
                <w:rFonts w:ascii="Arial" w:hAnsi="Arial" w:cs="Arial"/>
                <w:b/>
              </w:rPr>
            </w:pPr>
            <w:r w:rsidRPr="004C3A0B">
              <w:rPr>
                <w:rFonts w:ascii="Arial" w:hAnsi="Arial" w:cs="Arial"/>
                <w:b/>
              </w:rPr>
              <w:t>Disclosure and Barring Service</w:t>
            </w:r>
          </w:p>
        </w:tc>
      </w:tr>
      <w:tr w:rsidR="00F25B43" w:rsidRPr="004C3A0B" w14:paraId="24DBAC1B" w14:textId="77777777" w:rsidTr="00837616">
        <w:tc>
          <w:tcPr>
            <w:tcW w:w="6663" w:type="dxa"/>
            <w:tcBorders>
              <w:top w:val="single" w:sz="4" w:space="0" w:color="auto"/>
              <w:bottom w:val="single" w:sz="4" w:space="0" w:color="auto"/>
            </w:tcBorders>
            <w:shd w:val="clear" w:color="auto" w:fill="F2F2F2" w:themeFill="background1" w:themeFillShade="F2"/>
          </w:tcPr>
          <w:p w14:paraId="079AD45E" w14:textId="77777777" w:rsidR="00F25B43" w:rsidRPr="004C3A0B" w:rsidRDefault="00F25B43" w:rsidP="00837616">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59D1CCA6" w14:textId="77777777" w:rsidR="00F25B43" w:rsidRPr="004C3A0B" w:rsidRDefault="00F25B43" w:rsidP="00837616">
            <w:pPr>
              <w:autoSpaceDE w:val="0"/>
              <w:autoSpaceDN w:val="0"/>
              <w:adjustRightInd w:val="0"/>
              <w:jc w:val="center"/>
              <w:rPr>
                <w:rFonts w:ascii="Arial" w:hAnsi="Arial" w:cs="Arial"/>
                <w:b/>
              </w:rPr>
            </w:pPr>
          </w:p>
          <w:p w14:paraId="60A4E67A" w14:textId="77777777" w:rsidR="00F25B43" w:rsidRPr="004C3A0B" w:rsidRDefault="00F25B43" w:rsidP="00837616">
            <w:pPr>
              <w:autoSpaceDE w:val="0"/>
              <w:autoSpaceDN w:val="0"/>
              <w:adjustRightInd w:val="0"/>
              <w:jc w:val="center"/>
              <w:rPr>
                <w:rFonts w:ascii="Arial" w:hAnsi="Arial" w:cs="Arial"/>
                <w:b/>
              </w:rPr>
            </w:pPr>
          </w:p>
          <w:p w14:paraId="312ABEEC" w14:textId="77777777" w:rsidR="00F25B43" w:rsidRPr="004C3A0B" w:rsidRDefault="00F25B43" w:rsidP="00837616">
            <w:pPr>
              <w:autoSpaceDE w:val="0"/>
              <w:autoSpaceDN w:val="0"/>
              <w:adjustRightInd w:val="0"/>
              <w:rPr>
                <w:rFonts w:ascii="Arial" w:hAnsi="Arial" w:cs="Arial"/>
                <w:b/>
                <w:sz w:val="16"/>
                <w:szCs w:val="16"/>
              </w:rPr>
            </w:pPr>
          </w:p>
          <w:p w14:paraId="4FEB2D17" w14:textId="77777777" w:rsidR="00F25B43" w:rsidRPr="004C3A0B" w:rsidRDefault="00F25B43" w:rsidP="00837616">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0C2D9E88" w14:textId="77777777" w:rsidR="00F25B43" w:rsidRPr="004C3A0B" w:rsidRDefault="00F25B43" w:rsidP="00837616">
            <w:pPr>
              <w:autoSpaceDE w:val="0"/>
              <w:autoSpaceDN w:val="0"/>
              <w:adjustRightInd w:val="0"/>
              <w:jc w:val="center"/>
              <w:rPr>
                <w:rFonts w:ascii="Arial" w:hAnsi="Arial" w:cs="Arial"/>
                <w:b/>
              </w:rPr>
            </w:pPr>
          </w:p>
          <w:p w14:paraId="4D276C58" w14:textId="77777777" w:rsidR="00F25B43" w:rsidRPr="004C3A0B" w:rsidRDefault="00F25B43" w:rsidP="00837616">
            <w:pPr>
              <w:autoSpaceDE w:val="0"/>
              <w:autoSpaceDN w:val="0"/>
              <w:adjustRightInd w:val="0"/>
              <w:jc w:val="center"/>
              <w:rPr>
                <w:rFonts w:ascii="Arial" w:hAnsi="Arial" w:cs="Arial"/>
                <w:b/>
              </w:rPr>
            </w:pPr>
          </w:p>
          <w:p w14:paraId="7C745ADC" w14:textId="77777777" w:rsidR="00F25B43" w:rsidRPr="004C3A0B" w:rsidRDefault="00F25B43" w:rsidP="00837616">
            <w:pPr>
              <w:autoSpaceDE w:val="0"/>
              <w:autoSpaceDN w:val="0"/>
              <w:adjustRightInd w:val="0"/>
              <w:rPr>
                <w:rFonts w:ascii="Arial" w:hAnsi="Arial" w:cs="Arial"/>
                <w:b/>
                <w:sz w:val="16"/>
                <w:szCs w:val="16"/>
              </w:rPr>
            </w:pPr>
          </w:p>
          <w:p w14:paraId="16CEA389" w14:textId="77777777" w:rsidR="00F25B43" w:rsidRPr="004C3A0B" w:rsidRDefault="00F25B43" w:rsidP="00837616">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10646AC1" w14:textId="77777777" w:rsidR="00F25B43" w:rsidRPr="004C3A0B" w:rsidRDefault="00F25B43" w:rsidP="00837616">
            <w:pPr>
              <w:autoSpaceDE w:val="0"/>
              <w:autoSpaceDN w:val="0"/>
              <w:adjustRightInd w:val="0"/>
              <w:jc w:val="center"/>
              <w:rPr>
                <w:rFonts w:ascii="Arial" w:hAnsi="Arial" w:cs="Arial"/>
                <w:b/>
              </w:rPr>
            </w:pPr>
          </w:p>
          <w:p w14:paraId="7760397D" w14:textId="77777777" w:rsidR="00F25B43" w:rsidRPr="004C3A0B" w:rsidRDefault="00F25B43" w:rsidP="00837616">
            <w:pPr>
              <w:autoSpaceDE w:val="0"/>
              <w:autoSpaceDN w:val="0"/>
              <w:adjustRightInd w:val="0"/>
              <w:jc w:val="center"/>
              <w:rPr>
                <w:rFonts w:ascii="Arial" w:hAnsi="Arial" w:cs="Arial"/>
                <w:b/>
              </w:rPr>
            </w:pPr>
          </w:p>
          <w:p w14:paraId="418A6646" w14:textId="77777777" w:rsidR="00F25B43" w:rsidRPr="004C3A0B" w:rsidRDefault="00F25B43" w:rsidP="00837616">
            <w:pPr>
              <w:autoSpaceDE w:val="0"/>
              <w:autoSpaceDN w:val="0"/>
              <w:adjustRightInd w:val="0"/>
              <w:rPr>
                <w:rFonts w:ascii="Arial" w:hAnsi="Arial" w:cs="Arial"/>
                <w:b/>
                <w:sz w:val="16"/>
                <w:szCs w:val="16"/>
              </w:rPr>
            </w:pPr>
          </w:p>
          <w:p w14:paraId="75825AA0" w14:textId="77777777" w:rsidR="00F25B43" w:rsidRPr="004C3A0B" w:rsidRDefault="00F25B43" w:rsidP="00837616">
            <w:pPr>
              <w:autoSpaceDE w:val="0"/>
              <w:autoSpaceDN w:val="0"/>
              <w:adjustRightInd w:val="0"/>
              <w:jc w:val="center"/>
              <w:rPr>
                <w:rFonts w:ascii="Arial" w:hAnsi="Arial" w:cs="Arial"/>
                <w:b/>
              </w:rPr>
            </w:pPr>
            <w:r w:rsidRPr="004C3A0B">
              <w:rPr>
                <w:rFonts w:ascii="Arial" w:hAnsi="Arial" w:cs="Arial"/>
                <w:b/>
              </w:rPr>
              <w:t>N/A</w:t>
            </w:r>
          </w:p>
        </w:tc>
      </w:tr>
      <w:tr w:rsidR="00F25B43" w:rsidRPr="004C3A0B" w14:paraId="6B2D660C" w14:textId="77777777" w:rsidTr="00837616">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1A664494" w14:textId="77777777" w:rsidR="00F25B43" w:rsidRPr="004C3A0B" w:rsidRDefault="00F25B43" w:rsidP="00837616">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sdtPr>
            <w:sdtContent>
              <w:p w14:paraId="6061A127" w14:textId="77777777" w:rsidR="00F25B43" w:rsidRPr="004C3A0B" w:rsidRDefault="00F25B43" w:rsidP="00837616">
                <w:pPr>
                  <w:autoSpaceDE w:val="0"/>
                  <w:autoSpaceDN w:val="0"/>
                  <w:adjustRightInd w:val="0"/>
                  <w:jc w:val="center"/>
                  <w:rPr>
                    <w:rFonts w:ascii="Arial" w:hAnsi="Arial" w:cs="Arial"/>
                    <w:b/>
                    <w:sz w:val="16"/>
                    <w:szCs w:val="16"/>
                  </w:rPr>
                </w:pPr>
                <w:r>
                  <w:rPr>
                    <w:rFonts w:ascii="MS Gothic" w:eastAsia="MS Gothic" w:hAnsi="MS Gothic" w:cs="Arial" w:hint="eastAsia"/>
                    <w:b/>
                    <w:bCs/>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sdtPr>
            <w:sdtContent>
              <w:p w14:paraId="1C7048A3" w14:textId="77777777" w:rsidR="00F25B43" w:rsidRPr="004C3A0B" w:rsidRDefault="00F25B43" w:rsidP="00837616">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sdtPr>
            <w:sdtContent>
              <w:p w14:paraId="1A9F452C" w14:textId="77777777" w:rsidR="00F25B43" w:rsidRPr="004C3A0B" w:rsidRDefault="00F25B43" w:rsidP="00837616">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66F435AD" w14:textId="6FAEA25E" w:rsidR="00F25B43" w:rsidRPr="00F25B43" w:rsidRDefault="00F25B43" w:rsidP="00F25B43">
      <w:pPr>
        <w:rPr>
          <w:rFonts w:ascii="Arial" w:hAnsi="Arial" w:cs="Arial"/>
          <w:bCs/>
        </w:rPr>
      </w:pPr>
      <w:r w:rsidRPr="004C3A0B">
        <w:rPr>
          <w:rFonts w:ascii="Arial" w:hAnsi="Arial" w:cs="Arial"/>
          <w:b/>
          <w:bCs/>
        </w:rPr>
        <w:t>SECTION I: Feedback, Consent and Confidentiality</w:t>
      </w:r>
    </w:p>
    <w:p w14:paraId="41BC139A" w14:textId="77777777" w:rsidR="00F25B43" w:rsidRPr="004C3A0B" w:rsidRDefault="00F25B43" w:rsidP="00F25B43">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25B43" w:rsidRPr="004C3A0B" w14:paraId="2750B248" w14:textId="77777777" w:rsidTr="00837616">
        <w:tc>
          <w:tcPr>
            <w:tcW w:w="9923" w:type="dxa"/>
            <w:tcBorders>
              <w:top w:val="single" w:sz="4" w:space="0" w:color="auto"/>
              <w:bottom w:val="single" w:sz="4" w:space="0" w:color="auto"/>
            </w:tcBorders>
            <w:shd w:val="clear" w:color="auto" w:fill="F2F2F2" w:themeFill="background1" w:themeFillShade="F2"/>
          </w:tcPr>
          <w:p w14:paraId="6748C80B" w14:textId="77777777" w:rsidR="00F25B43" w:rsidRPr="004C3A0B" w:rsidRDefault="00F25B43" w:rsidP="00837616">
            <w:pPr>
              <w:rPr>
                <w:rFonts w:ascii="Arial" w:hAnsi="Arial" w:cs="Arial"/>
              </w:rPr>
            </w:pPr>
            <w:r w:rsidRPr="004C3A0B">
              <w:rPr>
                <w:rFonts w:ascii="Arial" w:hAnsi="Arial" w:cs="Arial"/>
                <w:b/>
              </w:rPr>
              <w:t>Feedback</w:t>
            </w:r>
          </w:p>
          <w:p w14:paraId="6E2F4AAD" w14:textId="77777777" w:rsidR="00F25B43" w:rsidRPr="004C3A0B" w:rsidRDefault="00F25B43" w:rsidP="00837616">
            <w:pPr>
              <w:rPr>
                <w:rFonts w:ascii="Arial" w:hAnsi="Arial" w:cs="Arial"/>
              </w:rPr>
            </w:pPr>
            <w:r w:rsidRPr="004C3A0B">
              <w:rPr>
                <w:rFonts w:ascii="Arial" w:hAnsi="Arial" w:cs="Arial"/>
              </w:rPr>
              <w:t xml:space="preserve">What feedback will be provided to participants, how will this be done and when? </w:t>
            </w:r>
          </w:p>
        </w:tc>
      </w:tr>
      <w:tr w:rsidR="00F25B43" w:rsidRPr="004C3A0B" w14:paraId="6EC4D5D1" w14:textId="77777777" w:rsidTr="00837616">
        <w:tc>
          <w:tcPr>
            <w:tcW w:w="9923" w:type="dxa"/>
            <w:tcBorders>
              <w:top w:val="single" w:sz="4" w:space="0" w:color="auto"/>
              <w:bottom w:val="single" w:sz="4" w:space="0" w:color="auto"/>
            </w:tcBorders>
          </w:tcPr>
          <w:p w14:paraId="5DD42921" w14:textId="77777777" w:rsidR="00F25B43" w:rsidRPr="004C3A0B" w:rsidRDefault="00F25B43" w:rsidP="00837616">
            <w:pPr>
              <w:autoSpaceDE w:val="0"/>
              <w:autoSpaceDN w:val="0"/>
              <w:adjustRightInd w:val="0"/>
              <w:rPr>
                <w:rFonts w:ascii="Arial" w:hAnsi="Arial" w:cs="Arial"/>
              </w:rPr>
            </w:pPr>
            <w:r w:rsidRPr="35FEA814">
              <w:rPr>
                <w:rFonts w:ascii="Arial" w:hAnsi="Arial" w:cs="Arial"/>
              </w:rPr>
              <w:t xml:space="preserve">The assignment will be shared with the Head Teacher if requested. </w:t>
            </w:r>
            <w:r w:rsidRPr="35FEA814">
              <w:rPr>
                <w:rFonts w:ascii="Arial" w:hAnsi="Arial" w:cs="Arial"/>
                <w:color w:val="FF0000"/>
              </w:rPr>
              <w:t xml:space="preserve">Pupils will be informed that their participation during this lesson has been very helpful and will benefit me in qualifying as a future primary school teacher. </w:t>
            </w:r>
          </w:p>
          <w:p w14:paraId="2F3AC0F0" w14:textId="77777777" w:rsidR="00F25B43" w:rsidRPr="004C3A0B" w:rsidRDefault="00F25B43" w:rsidP="00837616">
            <w:pPr>
              <w:autoSpaceDE w:val="0"/>
              <w:autoSpaceDN w:val="0"/>
              <w:adjustRightInd w:val="0"/>
              <w:rPr>
                <w:rFonts w:ascii="Arial" w:hAnsi="Arial" w:cs="Arial"/>
              </w:rPr>
            </w:pPr>
          </w:p>
          <w:p w14:paraId="7C088AE1" w14:textId="77777777" w:rsidR="00F25B43" w:rsidRPr="004C3A0B" w:rsidRDefault="00F25B43" w:rsidP="00837616">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F25B43" w:rsidRPr="004C3A0B" w14:paraId="41F8D82F" w14:textId="77777777" w:rsidTr="00837616">
        <w:tc>
          <w:tcPr>
            <w:tcW w:w="9923" w:type="dxa"/>
            <w:tcBorders>
              <w:top w:val="single" w:sz="4" w:space="0" w:color="auto"/>
              <w:bottom w:val="single" w:sz="4" w:space="0" w:color="auto"/>
            </w:tcBorders>
          </w:tcPr>
          <w:p w14:paraId="104BAB57" w14:textId="77777777" w:rsidR="00F25B43" w:rsidRPr="004C3A0B" w:rsidRDefault="00F25B43" w:rsidP="00837616">
            <w:pPr>
              <w:autoSpaceDE w:val="0"/>
              <w:autoSpaceDN w:val="0"/>
              <w:adjustRightInd w:val="0"/>
              <w:rPr>
                <w:rFonts w:ascii="Arial" w:hAnsi="Arial" w:cs="Arial"/>
                <w:sz w:val="16"/>
                <w:szCs w:val="16"/>
              </w:rPr>
            </w:pPr>
          </w:p>
        </w:tc>
      </w:tr>
      <w:tr w:rsidR="00F25B43" w:rsidRPr="004C3A0B" w14:paraId="41C8A578" w14:textId="77777777" w:rsidTr="00837616">
        <w:tc>
          <w:tcPr>
            <w:tcW w:w="9923" w:type="dxa"/>
            <w:tcBorders>
              <w:top w:val="single" w:sz="4" w:space="0" w:color="auto"/>
              <w:bottom w:val="single" w:sz="4" w:space="0" w:color="auto"/>
            </w:tcBorders>
            <w:shd w:val="clear" w:color="auto" w:fill="F2F2F2" w:themeFill="background1" w:themeFillShade="F2"/>
          </w:tcPr>
          <w:p w14:paraId="028A6A08" w14:textId="77777777" w:rsidR="00F25B43" w:rsidRPr="004C3A0B" w:rsidRDefault="00F25B43" w:rsidP="00837616">
            <w:pPr>
              <w:rPr>
                <w:rFonts w:ascii="Arial" w:hAnsi="Arial" w:cs="Arial"/>
              </w:rPr>
            </w:pPr>
            <w:r w:rsidRPr="004C3A0B">
              <w:rPr>
                <w:rFonts w:ascii="Arial" w:hAnsi="Arial" w:cs="Arial"/>
                <w:b/>
              </w:rPr>
              <w:t>Informed consent</w:t>
            </w:r>
          </w:p>
          <w:p w14:paraId="1312580D" w14:textId="77777777" w:rsidR="00F25B43" w:rsidRPr="004C3A0B" w:rsidRDefault="00F25B43" w:rsidP="00837616">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F25B43" w:rsidRPr="004C3A0B" w14:paraId="2C19C461" w14:textId="77777777" w:rsidTr="00837616">
        <w:tc>
          <w:tcPr>
            <w:tcW w:w="9923" w:type="dxa"/>
            <w:tcBorders>
              <w:top w:val="single" w:sz="4" w:space="0" w:color="auto"/>
              <w:bottom w:val="single" w:sz="4" w:space="0" w:color="auto"/>
            </w:tcBorders>
          </w:tcPr>
          <w:p w14:paraId="4980C6A8" w14:textId="77777777" w:rsidR="00F25B43" w:rsidRDefault="00F25B43" w:rsidP="00837616">
            <w:pPr>
              <w:autoSpaceDE w:val="0"/>
              <w:autoSpaceDN w:val="0"/>
              <w:adjustRightInd w:val="0"/>
              <w:rPr>
                <w:rFonts w:ascii="Arial" w:hAnsi="Arial" w:cs="Arial"/>
              </w:rPr>
            </w:pPr>
            <w:r>
              <w:rPr>
                <w:rFonts w:ascii="Arial" w:hAnsi="Arial" w:cs="Arial"/>
              </w:rPr>
              <w:t xml:space="preserve">As the children are below the age of 18, assent will need to be obtained from the children. I will do this by discussing with the children the purpose of the observation and discuss the focus of the activities I have planned. I will then ask the children to give me a thumbs up or thumbs down if they want to participate. As the children are particularly young in this lesson study it will also be important to use children’s body language as prompts to see if they assent to participating throughout. </w:t>
            </w:r>
          </w:p>
          <w:p w14:paraId="6C52019B" w14:textId="77777777" w:rsidR="00F25B43" w:rsidRPr="004C3A0B" w:rsidRDefault="00F25B43" w:rsidP="00837616">
            <w:pPr>
              <w:autoSpaceDE w:val="0"/>
              <w:autoSpaceDN w:val="0"/>
              <w:adjustRightInd w:val="0"/>
              <w:rPr>
                <w:rFonts w:ascii="Arial" w:hAnsi="Arial" w:cs="Arial"/>
              </w:rPr>
            </w:pPr>
            <w:r>
              <w:rPr>
                <w:rFonts w:ascii="Arial" w:hAnsi="Arial" w:cs="Arial"/>
              </w:rPr>
              <w:lastRenderedPageBreak/>
              <w:t xml:space="preserve">A letter will also be sent to all parents to get consent. </w:t>
            </w:r>
          </w:p>
          <w:p w14:paraId="21148AB3" w14:textId="77777777" w:rsidR="00F25B43" w:rsidRPr="004C3A0B" w:rsidRDefault="00F25B43" w:rsidP="00837616">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F25B43" w:rsidRPr="004C3A0B" w14:paraId="62F1F67C" w14:textId="77777777" w:rsidTr="00837616">
        <w:tc>
          <w:tcPr>
            <w:tcW w:w="9923" w:type="dxa"/>
            <w:tcBorders>
              <w:top w:val="single" w:sz="4" w:space="0" w:color="auto"/>
              <w:bottom w:val="single" w:sz="4" w:space="0" w:color="auto"/>
            </w:tcBorders>
          </w:tcPr>
          <w:p w14:paraId="738F7E6C" w14:textId="77777777" w:rsidR="00F25B43" w:rsidRPr="004C3A0B" w:rsidRDefault="00F25B43" w:rsidP="00837616">
            <w:pPr>
              <w:autoSpaceDE w:val="0"/>
              <w:autoSpaceDN w:val="0"/>
              <w:adjustRightInd w:val="0"/>
              <w:rPr>
                <w:rFonts w:ascii="Arial" w:hAnsi="Arial" w:cs="Arial"/>
                <w:sz w:val="16"/>
                <w:szCs w:val="16"/>
              </w:rPr>
            </w:pPr>
          </w:p>
        </w:tc>
      </w:tr>
      <w:tr w:rsidR="00F25B43" w:rsidRPr="004C3A0B" w14:paraId="74695384" w14:textId="77777777" w:rsidTr="00837616">
        <w:tc>
          <w:tcPr>
            <w:tcW w:w="9923" w:type="dxa"/>
            <w:tcBorders>
              <w:top w:val="single" w:sz="4" w:space="0" w:color="auto"/>
              <w:bottom w:val="single" w:sz="4" w:space="0" w:color="auto"/>
            </w:tcBorders>
            <w:shd w:val="clear" w:color="auto" w:fill="F2F2F2" w:themeFill="background1" w:themeFillShade="F2"/>
          </w:tcPr>
          <w:p w14:paraId="7789D99F" w14:textId="77777777" w:rsidR="00F25B43" w:rsidRPr="004C3A0B" w:rsidRDefault="00F25B43" w:rsidP="00837616">
            <w:pPr>
              <w:rPr>
                <w:rFonts w:ascii="Arial" w:hAnsi="Arial" w:cs="Arial"/>
                <w:b/>
              </w:rPr>
            </w:pPr>
            <w:r w:rsidRPr="004C3A0B">
              <w:rPr>
                <w:rFonts w:ascii="Arial" w:hAnsi="Arial" w:cs="Arial"/>
                <w:b/>
              </w:rPr>
              <w:t>Confidentiality / Anonymity</w:t>
            </w:r>
          </w:p>
          <w:p w14:paraId="7E6E9C26" w14:textId="77777777" w:rsidR="00F25B43" w:rsidRPr="004C3A0B" w:rsidRDefault="00F25B43" w:rsidP="00837616">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F25B43" w:rsidRPr="004C3A0B" w14:paraId="5209CEC4" w14:textId="77777777" w:rsidTr="00837616">
        <w:tc>
          <w:tcPr>
            <w:tcW w:w="9923" w:type="dxa"/>
            <w:tcBorders>
              <w:top w:val="single" w:sz="4" w:space="0" w:color="auto"/>
              <w:bottom w:val="single" w:sz="4" w:space="0" w:color="auto"/>
            </w:tcBorders>
          </w:tcPr>
          <w:p w14:paraId="07B5D695" w14:textId="77777777" w:rsidR="00F25B43" w:rsidRPr="004C3A0B" w:rsidRDefault="00F25B43" w:rsidP="00837616">
            <w:pPr>
              <w:autoSpaceDE w:val="0"/>
              <w:autoSpaceDN w:val="0"/>
              <w:adjustRightInd w:val="0"/>
              <w:rPr>
                <w:rFonts w:ascii="Arial" w:hAnsi="Arial" w:cs="Arial"/>
              </w:rPr>
            </w:pPr>
            <w:r>
              <w:rPr>
                <w:rFonts w:ascii="Arial" w:hAnsi="Arial" w:cs="Arial"/>
              </w:rPr>
              <w:t xml:space="preserve">I will take every measure to ensure participants will remain anonymous and any outputs will remain confidential. I will not include any names on any documents relating to the research including the observation schedule. Children involved in the research will be referred to as ‘child 1’ ‘child 2’ ‘child 3’ throughout. </w:t>
            </w:r>
          </w:p>
          <w:p w14:paraId="65F5CDB2" w14:textId="77777777" w:rsidR="00F25B43" w:rsidRPr="004C3A0B" w:rsidRDefault="00F25B43" w:rsidP="00837616">
            <w:pPr>
              <w:autoSpaceDE w:val="0"/>
              <w:autoSpaceDN w:val="0"/>
              <w:adjustRightInd w:val="0"/>
              <w:rPr>
                <w:rFonts w:ascii="Arial" w:hAnsi="Arial" w:cs="Arial"/>
              </w:rPr>
            </w:pPr>
          </w:p>
          <w:p w14:paraId="21E10F04" w14:textId="77777777" w:rsidR="00F25B43" w:rsidRPr="004C3A0B" w:rsidRDefault="00F25B43" w:rsidP="0083761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BA95510" w14:textId="69924280" w:rsidR="00F25B43" w:rsidRPr="004C3A0B" w:rsidRDefault="00F25B43" w:rsidP="00F25B43">
      <w:pPr>
        <w:rPr>
          <w:rFonts w:ascii="Arial" w:hAnsi="Arial" w:cs="Arial"/>
          <w:b/>
          <w:bCs/>
        </w:rPr>
      </w:pPr>
      <w:r w:rsidRPr="004C3A0B">
        <w:rPr>
          <w:rFonts w:ascii="Arial" w:hAnsi="Arial" w:cs="Arial"/>
          <w:b/>
          <w:bCs/>
        </w:rPr>
        <w:t>SECTION J: Data Protection and Storage</w:t>
      </w:r>
    </w:p>
    <w:p w14:paraId="5A312BE4" w14:textId="77777777" w:rsidR="00F25B43" w:rsidRPr="004C3A0B" w:rsidRDefault="00F25B43" w:rsidP="00F25B43">
      <w:pPr>
        <w:rPr>
          <w:rFonts w:ascii="Arial" w:hAnsi="Arial" w:cs="Arial"/>
          <w:b/>
          <w:bCs/>
          <w:sz w:val="16"/>
          <w:szCs w:val="16"/>
        </w:rPr>
      </w:pPr>
    </w:p>
    <w:p w14:paraId="2B6DA504" w14:textId="77777777" w:rsidR="00F25B43" w:rsidRPr="004C3A0B" w:rsidRDefault="00F25B43" w:rsidP="00F25B43">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3"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F25B43" w:rsidRPr="004C3A0B" w14:paraId="7BDFDEF1" w14:textId="77777777" w:rsidTr="00837616">
        <w:tc>
          <w:tcPr>
            <w:tcW w:w="7763" w:type="dxa"/>
            <w:tcBorders>
              <w:top w:val="nil"/>
              <w:left w:val="nil"/>
            </w:tcBorders>
          </w:tcPr>
          <w:p w14:paraId="28606678" w14:textId="77777777" w:rsidR="00F25B43" w:rsidRPr="004C3A0B" w:rsidRDefault="00F25B43" w:rsidP="00837616">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1547BF2C" w14:textId="77777777" w:rsidR="00F25B43" w:rsidRPr="004C3A0B" w:rsidRDefault="00F25B43" w:rsidP="0083761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7C7DA996" w14:textId="77777777" w:rsidR="00F25B43" w:rsidRPr="004C3A0B" w:rsidRDefault="00F25B43" w:rsidP="0083761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25B43" w:rsidRPr="004C3A0B" w14:paraId="4933B6D6" w14:textId="77777777" w:rsidTr="00837616">
        <w:trPr>
          <w:trHeight w:val="403"/>
        </w:trPr>
        <w:tc>
          <w:tcPr>
            <w:tcW w:w="7763" w:type="dxa"/>
            <w:shd w:val="clear" w:color="auto" w:fill="F2F2F2" w:themeFill="background1" w:themeFillShade="F2"/>
            <w:vAlign w:val="center"/>
          </w:tcPr>
          <w:p w14:paraId="5678C2B4" w14:textId="77777777" w:rsidR="00F25B43"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71D256AB" w14:textId="77777777" w:rsidR="00F25B43" w:rsidRPr="00204E14" w:rsidRDefault="00F25B43" w:rsidP="00837616">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 a living individual who can be identified—</w:t>
            </w:r>
          </w:p>
          <w:p w14:paraId="2D53D1D0" w14:textId="77777777" w:rsidR="00F25B43" w:rsidRPr="00204E14" w:rsidRDefault="00F25B43" w:rsidP="00837616">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03A4DD6D" w14:textId="77777777" w:rsidR="00F25B43" w:rsidRPr="00204E14" w:rsidRDefault="00F25B43" w:rsidP="00837616">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sdtPr>
            <w:sdtContent>
              <w:p w14:paraId="66CF4F4D"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42547401"/>
            </w:sdtPr>
            <w:sdtContent>
              <w:p w14:paraId="3A22195C"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F25B43" w:rsidRPr="004C3A0B" w14:paraId="183CD48F" w14:textId="77777777" w:rsidTr="00837616">
        <w:trPr>
          <w:trHeight w:val="403"/>
        </w:trPr>
        <w:tc>
          <w:tcPr>
            <w:tcW w:w="9889" w:type="dxa"/>
            <w:gridSpan w:val="3"/>
            <w:shd w:val="clear" w:color="auto" w:fill="F2F2F2" w:themeFill="background1" w:themeFillShade="F2"/>
            <w:vAlign w:val="center"/>
          </w:tcPr>
          <w:p w14:paraId="5FFA1678"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F25B43" w:rsidRPr="004C3A0B" w14:paraId="7E81C7CE" w14:textId="77777777" w:rsidTr="00837616">
        <w:trPr>
          <w:trHeight w:val="403"/>
        </w:trPr>
        <w:tc>
          <w:tcPr>
            <w:tcW w:w="9889" w:type="dxa"/>
            <w:gridSpan w:val="3"/>
            <w:vAlign w:val="center"/>
          </w:tcPr>
          <w:p w14:paraId="70B3390E" w14:textId="77777777" w:rsidR="00F25B43" w:rsidRPr="004C3A0B" w:rsidRDefault="00F25B43" w:rsidP="00837616">
            <w:pPr>
              <w:autoSpaceDE w:val="0"/>
              <w:autoSpaceDN w:val="0"/>
              <w:adjustRightInd w:val="0"/>
              <w:rPr>
                <w:rFonts w:ascii="Arial" w:hAnsi="Arial" w:cs="Arial"/>
                <w:sz w:val="22"/>
                <w:szCs w:val="22"/>
              </w:rPr>
            </w:pPr>
          </w:p>
          <w:p w14:paraId="26A0B663" w14:textId="77777777" w:rsidR="00F25B43" w:rsidRPr="004C3A0B" w:rsidRDefault="00F25B43" w:rsidP="00837616">
            <w:pPr>
              <w:autoSpaceDE w:val="0"/>
              <w:autoSpaceDN w:val="0"/>
              <w:adjustRightInd w:val="0"/>
              <w:rPr>
                <w:rFonts w:cs="Arial"/>
              </w:rPr>
            </w:pPr>
            <w:r w:rsidRPr="004C3A0B">
              <w:rPr>
                <w:rFonts w:ascii="Arial" w:hAnsi="Arial" w:cs="Arial"/>
                <w:color w:val="808080"/>
                <w:sz w:val="18"/>
                <w:szCs w:val="18"/>
              </w:rPr>
              <w:t>(this box should expand as you type)</w:t>
            </w:r>
          </w:p>
        </w:tc>
      </w:tr>
      <w:tr w:rsidR="00F25B43" w:rsidRPr="004C3A0B" w14:paraId="1B612284" w14:textId="77777777" w:rsidTr="00837616">
        <w:trPr>
          <w:trHeight w:val="163"/>
        </w:trPr>
        <w:tc>
          <w:tcPr>
            <w:tcW w:w="9889" w:type="dxa"/>
            <w:gridSpan w:val="3"/>
            <w:vAlign w:val="center"/>
          </w:tcPr>
          <w:p w14:paraId="53DB33DA" w14:textId="77777777" w:rsidR="00F25B43" w:rsidRPr="004C3A0B" w:rsidRDefault="00F25B43" w:rsidP="00837616">
            <w:pPr>
              <w:autoSpaceDE w:val="0"/>
              <w:autoSpaceDN w:val="0"/>
              <w:adjustRightInd w:val="0"/>
              <w:rPr>
                <w:rFonts w:ascii="Arial" w:hAnsi="Arial" w:cs="Arial"/>
                <w:sz w:val="16"/>
                <w:szCs w:val="16"/>
              </w:rPr>
            </w:pPr>
          </w:p>
        </w:tc>
      </w:tr>
      <w:tr w:rsidR="00F25B43" w:rsidRPr="004C3A0B" w14:paraId="25C7470F" w14:textId="77777777" w:rsidTr="00837616">
        <w:trPr>
          <w:trHeight w:val="403"/>
        </w:trPr>
        <w:tc>
          <w:tcPr>
            <w:tcW w:w="7763" w:type="dxa"/>
            <w:shd w:val="clear" w:color="auto" w:fill="F2F2F2" w:themeFill="background1" w:themeFillShade="F2"/>
            <w:vAlign w:val="center"/>
          </w:tcPr>
          <w:p w14:paraId="7875E024" w14:textId="77777777" w:rsidR="00F25B43"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5D24BC23" w14:textId="77777777" w:rsidR="00F25B43" w:rsidRPr="00204E14" w:rsidRDefault="00F25B43" w:rsidP="00837616">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65527CAE" w14:textId="77777777" w:rsidR="00F25B43" w:rsidRPr="00204E14" w:rsidRDefault="00F25B43" w:rsidP="0083761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2886039E" w14:textId="77777777" w:rsidR="00F25B43" w:rsidRPr="00204E14" w:rsidRDefault="00F25B43" w:rsidP="0083761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38458729" w14:textId="77777777" w:rsidR="00F25B43" w:rsidRPr="00204E14" w:rsidRDefault="00F25B43" w:rsidP="0083761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5E5F03AA" w14:textId="77777777" w:rsidR="00F25B43" w:rsidRPr="00204E14" w:rsidRDefault="00F25B43" w:rsidP="0083761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7E1C6D71" w14:textId="77777777" w:rsidR="00F25B43" w:rsidRPr="00204E14" w:rsidRDefault="00F25B43" w:rsidP="0083761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239F7C57" w14:textId="77777777" w:rsidR="00F25B43" w:rsidRPr="00204E14" w:rsidRDefault="00F25B43" w:rsidP="0083761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3871EBD9" w14:textId="77777777" w:rsidR="00F25B43" w:rsidRPr="00204E14" w:rsidRDefault="00F25B43" w:rsidP="00837616">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0571C04C" w14:textId="77777777" w:rsidR="00F25B43" w:rsidRPr="004C3A0B" w:rsidRDefault="00F25B43" w:rsidP="00837616">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sdtPr>
            <w:sdtContent>
              <w:p w14:paraId="77EADCA0"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61439910"/>
            </w:sdtPr>
            <w:sdtContent>
              <w:p w14:paraId="081EEF19"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F25B43" w:rsidRPr="004C3A0B" w14:paraId="6BD602F6" w14:textId="77777777" w:rsidTr="00837616">
        <w:trPr>
          <w:trHeight w:val="403"/>
        </w:trPr>
        <w:tc>
          <w:tcPr>
            <w:tcW w:w="9889" w:type="dxa"/>
            <w:gridSpan w:val="3"/>
            <w:shd w:val="clear" w:color="auto" w:fill="F2F2F2" w:themeFill="background1" w:themeFillShade="F2"/>
            <w:vAlign w:val="center"/>
          </w:tcPr>
          <w:p w14:paraId="68FDCE08"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lastRenderedPageBreak/>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F25B43" w:rsidRPr="004C3A0B" w14:paraId="6C1B9885" w14:textId="77777777" w:rsidTr="00837616">
        <w:trPr>
          <w:trHeight w:val="403"/>
        </w:trPr>
        <w:tc>
          <w:tcPr>
            <w:tcW w:w="9889" w:type="dxa"/>
            <w:gridSpan w:val="3"/>
            <w:vAlign w:val="center"/>
          </w:tcPr>
          <w:p w14:paraId="0C3C9374" w14:textId="77777777" w:rsidR="00F25B43" w:rsidRPr="004C3A0B" w:rsidRDefault="00F25B43" w:rsidP="00837616">
            <w:pPr>
              <w:autoSpaceDE w:val="0"/>
              <w:autoSpaceDN w:val="0"/>
              <w:adjustRightInd w:val="0"/>
              <w:rPr>
                <w:rFonts w:ascii="Arial" w:hAnsi="Arial" w:cs="Arial"/>
                <w:sz w:val="22"/>
                <w:szCs w:val="22"/>
              </w:rPr>
            </w:pPr>
          </w:p>
          <w:p w14:paraId="0AF174D4" w14:textId="77777777" w:rsidR="00F25B43" w:rsidRPr="004C3A0B" w:rsidRDefault="00F25B43" w:rsidP="0083761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9B7064C" w14:textId="77777777" w:rsidR="00F25B43" w:rsidRDefault="00F25B43" w:rsidP="00F25B43">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F25B43" w:rsidRPr="004C3A0B" w14:paraId="09E61D94" w14:textId="77777777" w:rsidTr="00837616">
        <w:trPr>
          <w:trHeight w:val="439"/>
        </w:trPr>
        <w:tc>
          <w:tcPr>
            <w:tcW w:w="7763" w:type="dxa"/>
          </w:tcPr>
          <w:p w14:paraId="7D7985AB" w14:textId="77777777" w:rsidR="00F25B43" w:rsidRPr="004C3A0B" w:rsidRDefault="00F25B43" w:rsidP="0083761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A09FF43" w14:textId="77777777" w:rsidR="00F25B43" w:rsidRPr="004C3A0B" w:rsidRDefault="00F25B43" w:rsidP="0083761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C9276D9" w14:textId="77777777" w:rsidR="00F25B43" w:rsidRPr="004C3A0B" w:rsidRDefault="00F25B43" w:rsidP="0083761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25B43" w:rsidRPr="004C3A0B" w14:paraId="31999ED6" w14:textId="77777777" w:rsidTr="00837616">
        <w:trPr>
          <w:trHeight w:val="439"/>
        </w:trPr>
        <w:tc>
          <w:tcPr>
            <w:tcW w:w="7763" w:type="dxa"/>
          </w:tcPr>
          <w:p w14:paraId="5C0979D3"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rPr>
              <w:id w:val="-716891366"/>
            </w:sdtPr>
            <w:sdtContent>
              <w:p w14:paraId="7293834B"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020C6D0" w14:textId="77777777" w:rsidR="00F25B43" w:rsidRDefault="00F25B43" w:rsidP="00837616"/>
        </w:tc>
        <w:tc>
          <w:tcPr>
            <w:tcW w:w="1134" w:type="dxa"/>
          </w:tcPr>
          <w:sdt>
            <w:sdtPr>
              <w:rPr>
                <w:rFonts w:ascii="Arial" w:hAnsi="Arial" w:cs="Arial"/>
                <w:b/>
                <w:bCs/>
              </w:rPr>
              <w:id w:val="124512450"/>
            </w:sdtPr>
            <w:sdtContent>
              <w:p w14:paraId="2477E910"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p w14:paraId="2734D9F0" w14:textId="77777777" w:rsidR="00F25B43" w:rsidRDefault="00F25B43" w:rsidP="00837616"/>
        </w:tc>
      </w:tr>
      <w:tr w:rsidR="00F25B43" w:rsidRPr="004C3A0B" w14:paraId="0BE1304F" w14:textId="77777777" w:rsidTr="00837616">
        <w:trPr>
          <w:trHeight w:val="403"/>
        </w:trPr>
        <w:tc>
          <w:tcPr>
            <w:tcW w:w="7763" w:type="dxa"/>
          </w:tcPr>
          <w:p w14:paraId="6D6F38A1"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rPr>
              <w:id w:val="-1058942064"/>
            </w:sdtPr>
            <w:sdtContent>
              <w:p w14:paraId="5EDC5DDD"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709DE59" w14:textId="77777777" w:rsidR="00F25B43" w:rsidRDefault="00F25B43" w:rsidP="00837616"/>
        </w:tc>
        <w:tc>
          <w:tcPr>
            <w:tcW w:w="1134" w:type="dxa"/>
          </w:tcPr>
          <w:sdt>
            <w:sdtPr>
              <w:rPr>
                <w:rFonts w:ascii="Arial" w:hAnsi="Arial" w:cs="Arial"/>
                <w:b/>
                <w:bCs/>
              </w:rPr>
              <w:id w:val="-1525707884"/>
            </w:sdtPr>
            <w:sdtContent>
              <w:p w14:paraId="60A3C7DC"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p w14:paraId="0637205C" w14:textId="77777777" w:rsidR="00F25B43" w:rsidRDefault="00F25B43" w:rsidP="00837616"/>
        </w:tc>
      </w:tr>
      <w:tr w:rsidR="00F25B43" w:rsidRPr="004C3A0B" w14:paraId="7C0C8C99" w14:textId="77777777" w:rsidTr="00837616">
        <w:trPr>
          <w:trHeight w:val="439"/>
        </w:trPr>
        <w:tc>
          <w:tcPr>
            <w:tcW w:w="7763" w:type="dxa"/>
          </w:tcPr>
          <w:p w14:paraId="5906F3BB"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rPr>
              <w:id w:val="428779520"/>
            </w:sdtPr>
            <w:sdtContent>
              <w:p w14:paraId="7AC12D23"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FEDA09B" w14:textId="77777777" w:rsidR="00F25B43" w:rsidRDefault="00F25B43" w:rsidP="00837616"/>
        </w:tc>
        <w:tc>
          <w:tcPr>
            <w:tcW w:w="1134" w:type="dxa"/>
          </w:tcPr>
          <w:sdt>
            <w:sdtPr>
              <w:rPr>
                <w:rFonts w:ascii="Arial" w:hAnsi="Arial" w:cs="Arial"/>
                <w:b/>
                <w:bCs/>
              </w:rPr>
              <w:id w:val="1738441066"/>
            </w:sdtPr>
            <w:sdtContent>
              <w:p w14:paraId="3A37551E"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p w14:paraId="77C92E92" w14:textId="77777777" w:rsidR="00F25B43" w:rsidRDefault="00F25B43" w:rsidP="00837616"/>
        </w:tc>
      </w:tr>
      <w:tr w:rsidR="00F25B43" w:rsidRPr="004C3A0B" w14:paraId="08AAB1A5" w14:textId="77777777" w:rsidTr="00837616">
        <w:trPr>
          <w:trHeight w:val="403"/>
        </w:trPr>
        <w:tc>
          <w:tcPr>
            <w:tcW w:w="7763" w:type="dxa"/>
          </w:tcPr>
          <w:p w14:paraId="087AC9A3"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rPr>
              <w:id w:val="666676712"/>
            </w:sdtPr>
            <w:sdtContent>
              <w:p w14:paraId="69963606"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2A36CC8" w14:textId="77777777" w:rsidR="00F25B43" w:rsidRDefault="00F25B43" w:rsidP="00837616"/>
        </w:tc>
        <w:tc>
          <w:tcPr>
            <w:tcW w:w="1134" w:type="dxa"/>
          </w:tcPr>
          <w:sdt>
            <w:sdtPr>
              <w:rPr>
                <w:rFonts w:ascii="Arial" w:hAnsi="Arial" w:cs="Arial"/>
                <w:b/>
                <w:bCs/>
              </w:rPr>
              <w:id w:val="243309197"/>
            </w:sdtPr>
            <w:sdtContent>
              <w:p w14:paraId="1290FE04"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p w14:paraId="5F6D8C42" w14:textId="77777777" w:rsidR="00F25B43" w:rsidRDefault="00F25B43" w:rsidP="00837616"/>
        </w:tc>
      </w:tr>
      <w:tr w:rsidR="00F25B43" w:rsidRPr="004C3A0B" w14:paraId="7AD46EA4" w14:textId="77777777" w:rsidTr="00837616">
        <w:trPr>
          <w:trHeight w:val="403"/>
        </w:trPr>
        <w:tc>
          <w:tcPr>
            <w:tcW w:w="7763" w:type="dxa"/>
          </w:tcPr>
          <w:p w14:paraId="176DCF7A"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rPr>
              <w:id w:val="1761182650"/>
            </w:sdtPr>
            <w:sdtContent>
              <w:p w14:paraId="6ABD2833"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5BC2529" w14:textId="77777777" w:rsidR="00F25B43" w:rsidRDefault="00F25B43" w:rsidP="00837616"/>
        </w:tc>
        <w:tc>
          <w:tcPr>
            <w:tcW w:w="1134" w:type="dxa"/>
          </w:tcPr>
          <w:sdt>
            <w:sdtPr>
              <w:rPr>
                <w:rFonts w:ascii="Arial" w:hAnsi="Arial" w:cs="Arial"/>
                <w:b/>
                <w:bCs/>
              </w:rPr>
              <w:id w:val="-1031489010"/>
            </w:sdtPr>
            <w:sdtContent>
              <w:p w14:paraId="4DEA80AB"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p w14:paraId="3856F3D1" w14:textId="77777777" w:rsidR="00F25B43" w:rsidRDefault="00F25B43" w:rsidP="00837616"/>
        </w:tc>
      </w:tr>
      <w:tr w:rsidR="00F25B43" w:rsidRPr="004C3A0B" w14:paraId="2CD10C43" w14:textId="77777777" w:rsidTr="00837616">
        <w:trPr>
          <w:trHeight w:val="403"/>
        </w:trPr>
        <w:tc>
          <w:tcPr>
            <w:tcW w:w="7763" w:type="dxa"/>
          </w:tcPr>
          <w:p w14:paraId="42A581FD"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rPr>
              <w:id w:val="-40376448"/>
            </w:sdtPr>
            <w:sdtContent>
              <w:p w14:paraId="62789CDA"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8263E26" w14:textId="77777777" w:rsidR="00F25B43" w:rsidRDefault="00F25B43" w:rsidP="00837616"/>
        </w:tc>
        <w:tc>
          <w:tcPr>
            <w:tcW w:w="1134" w:type="dxa"/>
          </w:tcPr>
          <w:sdt>
            <w:sdtPr>
              <w:rPr>
                <w:rFonts w:ascii="Arial" w:hAnsi="Arial" w:cs="Arial"/>
                <w:b/>
                <w:bCs/>
              </w:rPr>
              <w:id w:val="-2004037841"/>
            </w:sdtPr>
            <w:sdtContent>
              <w:p w14:paraId="7E2B014E"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p w14:paraId="52DE14CE" w14:textId="77777777" w:rsidR="00F25B43" w:rsidRDefault="00F25B43" w:rsidP="00837616"/>
        </w:tc>
      </w:tr>
      <w:tr w:rsidR="00F25B43" w:rsidRPr="004C3A0B" w14:paraId="13EBA1FA" w14:textId="77777777" w:rsidTr="00837616">
        <w:trPr>
          <w:trHeight w:val="403"/>
        </w:trPr>
        <w:tc>
          <w:tcPr>
            <w:tcW w:w="7763" w:type="dxa"/>
          </w:tcPr>
          <w:p w14:paraId="6AD02F9E"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Other – specify:</w:t>
            </w:r>
          </w:p>
          <w:p w14:paraId="4FBFB2F7" w14:textId="77777777" w:rsidR="00F25B43" w:rsidRPr="004C3A0B" w:rsidRDefault="00F25B43" w:rsidP="00837616">
            <w:pPr>
              <w:autoSpaceDE w:val="0"/>
              <w:autoSpaceDN w:val="0"/>
              <w:adjustRightInd w:val="0"/>
              <w:rPr>
                <w:rFonts w:ascii="Arial" w:hAnsi="Arial" w:cs="Arial"/>
                <w:sz w:val="22"/>
                <w:szCs w:val="22"/>
              </w:rPr>
            </w:pPr>
          </w:p>
        </w:tc>
        <w:tc>
          <w:tcPr>
            <w:tcW w:w="992" w:type="dxa"/>
          </w:tcPr>
          <w:sdt>
            <w:sdtPr>
              <w:rPr>
                <w:rFonts w:ascii="Arial" w:hAnsi="Arial" w:cs="Arial"/>
                <w:b/>
                <w:bCs/>
              </w:rPr>
              <w:id w:val="-1556230815"/>
            </w:sdtPr>
            <w:sdtContent>
              <w:p w14:paraId="08417D3C"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36E0F8F" w14:textId="77777777" w:rsidR="00F25B43" w:rsidRDefault="00F25B43" w:rsidP="00837616"/>
        </w:tc>
        <w:tc>
          <w:tcPr>
            <w:tcW w:w="1134" w:type="dxa"/>
          </w:tcPr>
          <w:sdt>
            <w:sdtPr>
              <w:rPr>
                <w:rFonts w:ascii="Arial" w:hAnsi="Arial" w:cs="Arial"/>
                <w:b/>
                <w:bCs/>
              </w:rPr>
              <w:id w:val="1575544959"/>
            </w:sdtPr>
            <w:sdtContent>
              <w:p w14:paraId="4057B398"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p w14:paraId="7F91B577" w14:textId="77777777" w:rsidR="00F25B43" w:rsidRDefault="00F25B43" w:rsidP="00837616"/>
        </w:tc>
      </w:tr>
      <w:tr w:rsidR="00F25B43" w:rsidRPr="004C3A0B" w14:paraId="260D3010" w14:textId="77777777" w:rsidTr="00837616">
        <w:trPr>
          <w:trHeight w:val="403"/>
        </w:trPr>
        <w:tc>
          <w:tcPr>
            <w:tcW w:w="9889" w:type="dxa"/>
            <w:gridSpan w:val="3"/>
          </w:tcPr>
          <w:p w14:paraId="51B19E27" w14:textId="77777777" w:rsidR="00F25B43" w:rsidRDefault="00F25B43" w:rsidP="00837616">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F25B43" w:rsidRPr="004C3A0B" w14:paraId="6CAAF218" w14:textId="77777777" w:rsidTr="00837616">
        <w:trPr>
          <w:trHeight w:val="403"/>
        </w:trPr>
        <w:tc>
          <w:tcPr>
            <w:tcW w:w="9889" w:type="dxa"/>
            <w:gridSpan w:val="3"/>
          </w:tcPr>
          <w:p w14:paraId="62F98CE2" w14:textId="77777777" w:rsidR="00F25B43" w:rsidRDefault="00F25B43" w:rsidP="00837616">
            <w:pPr>
              <w:autoSpaceDE w:val="0"/>
              <w:autoSpaceDN w:val="0"/>
              <w:adjustRightInd w:val="0"/>
              <w:rPr>
                <w:rFonts w:ascii="Arial" w:hAnsi="Arial" w:cs="Arial"/>
                <w:bCs/>
                <w:sz w:val="22"/>
                <w:szCs w:val="22"/>
              </w:rPr>
            </w:pPr>
            <w:r>
              <w:rPr>
                <w:rFonts w:ascii="Arial" w:hAnsi="Arial" w:cs="Arial"/>
                <w:bCs/>
                <w:sz w:val="22"/>
                <w:szCs w:val="22"/>
              </w:rPr>
              <w:t xml:space="preserve">No record of any personal data will be taken. Children will remain anonymous throughout and be referred to as ‘child 1, 2 or 3’ on any documents relating to the research, including the observation schedule. </w:t>
            </w:r>
          </w:p>
          <w:p w14:paraId="1A9EA75A" w14:textId="77777777" w:rsidR="00F25B43" w:rsidRDefault="00F25B43" w:rsidP="00837616">
            <w:pPr>
              <w:autoSpaceDE w:val="0"/>
              <w:autoSpaceDN w:val="0"/>
              <w:adjustRightInd w:val="0"/>
              <w:rPr>
                <w:rFonts w:ascii="Arial" w:hAnsi="Arial" w:cs="Arial"/>
                <w:bCs/>
                <w:sz w:val="22"/>
                <w:szCs w:val="22"/>
              </w:rPr>
            </w:pPr>
            <w:r>
              <w:rPr>
                <w:rFonts w:ascii="Arial" w:hAnsi="Arial" w:cs="Arial"/>
                <w:bCs/>
                <w:sz w:val="22"/>
                <w:szCs w:val="22"/>
              </w:rPr>
              <w:t xml:space="preserve">All research documents will be password protected on cloud storage. No use of memory sticks. </w:t>
            </w:r>
          </w:p>
          <w:p w14:paraId="5386D4BA" w14:textId="77777777" w:rsidR="00F25B43" w:rsidRPr="004336EF" w:rsidRDefault="00F25B43" w:rsidP="00837616">
            <w:pPr>
              <w:autoSpaceDE w:val="0"/>
              <w:autoSpaceDN w:val="0"/>
              <w:adjustRightInd w:val="0"/>
              <w:rPr>
                <w:rFonts w:ascii="Arial" w:hAnsi="Arial" w:cs="Arial"/>
                <w:bCs/>
                <w:sz w:val="22"/>
                <w:szCs w:val="22"/>
              </w:rPr>
            </w:pPr>
            <w:r>
              <w:rPr>
                <w:rFonts w:ascii="Arial" w:hAnsi="Arial" w:cs="Arial"/>
                <w:bCs/>
                <w:sz w:val="22"/>
                <w:szCs w:val="22"/>
              </w:rPr>
              <w:t xml:space="preserve">The interview and focus task will be recorded on a school device using an audio app. The recordings will be transcribed in school and deleted afterwards. </w:t>
            </w:r>
          </w:p>
          <w:p w14:paraId="769BC3C6" w14:textId="77777777" w:rsidR="00F25B43" w:rsidRPr="007407AA" w:rsidRDefault="00F25B43" w:rsidP="00837616">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50B28BD3" w14:textId="77777777" w:rsidR="00F25B43" w:rsidRDefault="00F25B43" w:rsidP="00837616">
            <w:pPr>
              <w:autoSpaceDE w:val="0"/>
              <w:autoSpaceDN w:val="0"/>
              <w:adjustRightInd w:val="0"/>
              <w:jc w:val="center"/>
              <w:rPr>
                <w:rFonts w:ascii="Arial" w:hAnsi="Arial" w:cs="Arial"/>
                <w:b/>
                <w:bCs/>
                <w:sz w:val="22"/>
                <w:szCs w:val="22"/>
              </w:rPr>
            </w:pPr>
          </w:p>
        </w:tc>
      </w:tr>
      <w:tr w:rsidR="00F25B43" w:rsidRPr="004C3A0B" w14:paraId="1F8F2FBA" w14:textId="77777777" w:rsidTr="00837616">
        <w:trPr>
          <w:trHeight w:val="439"/>
        </w:trPr>
        <w:tc>
          <w:tcPr>
            <w:tcW w:w="7763" w:type="dxa"/>
            <w:shd w:val="clear" w:color="auto" w:fill="F2F2F2" w:themeFill="background1" w:themeFillShade="F2"/>
            <w:vAlign w:val="center"/>
          </w:tcPr>
          <w:p w14:paraId="751677C1" w14:textId="77777777" w:rsidR="00F25B43" w:rsidRPr="004C3A0B" w:rsidRDefault="00F25B43" w:rsidP="0083761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9FD1CD3" w14:textId="77777777" w:rsidR="00F25B43" w:rsidRPr="004C3A0B" w:rsidRDefault="00F25B43" w:rsidP="0083761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E47B246" w14:textId="77777777" w:rsidR="00F25B43" w:rsidRPr="004C3A0B" w:rsidRDefault="00F25B43" w:rsidP="0083761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25B43" w:rsidRPr="004C3A0B" w14:paraId="7552DAA7" w14:textId="77777777" w:rsidTr="00837616">
        <w:trPr>
          <w:trHeight w:val="439"/>
        </w:trPr>
        <w:tc>
          <w:tcPr>
            <w:tcW w:w="7763" w:type="dxa"/>
            <w:shd w:val="clear" w:color="auto" w:fill="F2F2F2" w:themeFill="background1" w:themeFillShade="F2"/>
            <w:vAlign w:val="center"/>
          </w:tcPr>
          <w:p w14:paraId="5326B5A1"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sdtPr>
            <w:sdtContent>
              <w:p w14:paraId="0F12D122"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FEDD18D" w14:textId="77777777" w:rsidR="00F25B43" w:rsidRDefault="00F25B43" w:rsidP="00837616"/>
        </w:tc>
        <w:tc>
          <w:tcPr>
            <w:tcW w:w="1134" w:type="dxa"/>
            <w:shd w:val="clear" w:color="auto" w:fill="BFBFBF" w:themeFill="background1" w:themeFillShade="BF"/>
            <w:vAlign w:val="center"/>
          </w:tcPr>
          <w:sdt>
            <w:sdtPr>
              <w:rPr>
                <w:rFonts w:ascii="Arial" w:hAnsi="Arial" w:cs="Arial"/>
                <w:b/>
                <w:bCs/>
              </w:rPr>
              <w:id w:val="809138048"/>
            </w:sdtPr>
            <w:sdtContent>
              <w:p w14:paraId="418D0403"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p w14:paraId="59DFAF3F" w14:textId="77777777" w:rsidR="00F25B43" w:rsidRDefault="00F25B43" w:rsidP="00837616"/>
        </w:tc>
      </w:tr>
      <w:tr w:rsidR="00F25B43" w:rsidRPr="004C3A0B" w14:paraId="2F01E072" w14:textId="77777777" w:rsidTr="00837616">
        <w:trPr>
          <w:trHeight w:val="403"/>
        </w:trPr>
        <w:tc>
          <w:tcPr>
            <w:tcW w:w="7763" w:type="dxa"/>
            <w:shd w:val="clear" w:color="auto" w:fill="F2F2F2" w:themeFill="background1" w:themeFillShade="F2"/>
            <w:vAlign w:val="center"/>
          </w:tcPr>
          <w:p w14:paraId="069B1F8C"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sdtPr>
            <w:sdtContent>
              <w:p w14:paraId="08160079"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p w14:paraId="4F1CE7CA" w14:textId="77777777" w:rsidR="00F25B43" w:rsidRDefault="00F25B43" w:rsidP="00837616"/>
        </w:tc>
        <w:tc>
          <w:tcPr>
            <w:tcW w:w="1134" w:type="dxa"/>
            <w:shd w:val="clear" w:color="auto" w:fill="BFBFBF" w:themeFill="background1" w:themeFillShade="BF"/>
            <w:vAlign w:val="center"/>
          </w:tcPr>
          <w:sdt>
            <w:sdtPr>
              <w:rPr>
                <w:rFonts w:ascii="Arial" w:hAnsi="Arial" w:cs="Arial"/>
                <w:b/>
                <w:bCs/>
              </w:rPr>
              <w:id w:val="1162969108"/>
            </w:sdtPr>
            <w:sdtContent>
              <w:p w14:paraId="22F51550"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F3F6B3D" w14:textId="77777777" w:rsidR="00F25B43" w:rsidRDefault="00F25B43" w:rsidP="00837616"/>
        </w:tc>
      </w:tr>
      <w:tr w:rsidR="00F25B43" w:rsidRPr="004C3A0B" w14:paraId="389E344C" w14:textId="77777777" w:rsidTr="00837616">
        <w:trPr>
          <w:trHeight w:val="439"/>
        </w:trPr>
        <w:tc>
          <w:tcPr>
            <w:tcW w:w="7763" w:type="dxa"/>
            <w:shd w:val="clear" w:color="auto" w:fill="F2F2F2" w:themeFill="background1" w:themeFillShade="F2"/>
            <w:vAlign w:val="center"/>
          </w:tcPr>
          <w:p w14:paraId="760C54B8"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sdtPr>
            <w:sdtContent>
              <w:p w14:paraId="521B18D8"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494F600" w14:textId="77777777" w:rsidR="00F25B43" w:rsidRDefault="00F25B43" w:rsidP="00837616"/>
        </w:tc>
        <w:tc>
          <w:tcPr>
            <w:tcW w:w="1134" w:type="dxa"/>
            <w:shd w:val="clear" w:color="auto" w:fill="BFBFBF" w:themeFill="background1" w:themeFillShade="BF"/>
            <w:vAlign w:val="center"/>
          </w:tcPr>
          <w:sdt>
            <w:sdtPr>
              <w:rPr>
                <w:rFonts w:ascii="Arial" w:hAnsi="Arial" w:cs="Arial"/>
                <w:b/>
                <w:bCs/>
              </w:rPr>
              <w:id w:val="-692922631"/>
            </w:sdtPr>
            <w:sdtContent>
              <w:p w14:paraId="11AE4E8C"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p w14:paraId="6707FDBD" w14:textId="77777777" w:rsidR="00F25B43" w:rsidRDefault="00F25B43" w:rsidP="00837616"/>
        </w:tc>
      </w:tr>
      <w:tr w:rsidR="00F25B43" w:rsidRPr="004C3A0B" w14:paraId="6A9160F7" w14:textId="77777777" w:rsidTr="00837616">
        <w:trPr>
          <w:trHeight w:val="403"/>
        </w:trPr>
        <w:tc>
          <w:tcPr>
            <w:tcW w:w="7763" w:type="dxa"/>
            <w:shd w:val="clear" w:color="auto" w:fill="F2F2F2" w:themeFill="background1" w:themeFillShade="F2"/>
            <w:vAlign w:val="center"/>
          </w:tcPr>
          <w:p w14:paraId="28490C05"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sdtPr>
            <w:sdtContent>
              <w:p w14:paraId="155EEF70"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6146A6F" w14:textId="77777777" w:rsidR="00F25B43" w:rsidRDefault="00F25B43" w:rsidP="00837616"/>
        </w:tc>
        <w:tc>
          <w:tcPr>
            <w:tcW w:w="1134" w:type="dxa"/>
            <w:shd w:val="clear" w:color="auto" w:fill="BFBFBF" w:themeFill="background1" w:themeFillShade="BF"/>
            <w:vAlign w:val="center"/>
          </w:tcPr>
          <w:sdt>
            <w:sdtPr>
              <w:rPr>
                <w:rFonts w:ascii="Arial" w:hAnsi="Arial" w:cs="Arial"/>
                <w:b/>
                <w:bCs/>
              </w:rPr>
              <w:id w:val="-982232726"/>
            </w:sdtPr>
            <w:sdtContent>
              <w:p w14:paraId="084420DC"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p w14:paraId="38AD4734" w14:textId="77777777" w:rsidR="00F25B43" w:rsidRDefault="00F25B43" w:rsidP="00837616"/>
        </w:tc>
      </w:tr>
      <w:tr w:rsidR="00F25B43" w:rsidRPr="004C3A0B" w14:paraId="17FE0315" w14:textId="77777777" w:rsidTr="00837616">
        <w:trPr>
          <w:trHeight w:val="403"/>
        </w:trPr>
        <w:tc>
          <w:tcPr>
            <w:tcW w:w="7763" w:type="dxa"/>
            <w:shd w:val="clear" w:color="auto" w:fill="F2F2F2" w:themeFill="background1" w:themeFillShade="F2"/>
            <w:vAlign w:val="center"/>
          </w:tcPr>
          <w:p w14:paraId="6641E415"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sdtPr>
            <w:sdtContent>
              <w:p w14:paraId="08D7D93E"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BB5CA4E" w14:textId="77777777" w:rsidR="00F25B43" w:rsidRDefault="00F25B43" w:rsidP="00837616"/>
        </w:tc>
        <w:tc>
          <w:tcPr>
            <w:tcW w:w="1134" w:type="dxa"/>
            <w:shd w:val="clear" w:color="auto" w:fill="BFBFBF" w:themeFill="background1" w:themeFillShade="BF"/>
            <w:vAlign w:val="center"/>
          </w:tcPr>
          <w:sdt>
            <w:sdtPr>
              <w:rPr>
                <w:rFonts w:ascii="Arial" w:hAnsi="Arial" w:cs="Arial"/>
                <w:b/>
                <w:bCs/>
              </w:rPr>
              <w:id w:val="705679297"/>
            </w:sdtPr>
            <w:sdtContent>
              <w:p w14:paraId="681F07AC"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p w14:paraId="09763C90" w14:textId="77777777" w:rsidR="00F25B43" w:rsidRDefault="00F25B43" w:rsidP="00837616"/>
        </w:tc>
      </w:tr>
      <w:tr w:rsidR="00F25B43" w:rsidRPr="004C3A0B" w14:paraId="7C95B49A" w14:textId="77777777" w:rsidTr="00837616">
        <w:trPr>
          <w:trHeight w:val="403"/>
        </w:trPr>
        <w:tc>
          <w:tcPr>
            <w:tcW w:w="7763" w:type="dxa"/>
            <w:shd w:val="clear" w:color="auto" w:fill="F2F2F2" w:themeFill="background1" w:themeFillShade="F2"/>
            <w:vAlign w:val="center"/>
          </w:tcPr>
          <w:p w14:paraId="06C8FAE6"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sdtPr>
            <w:sdtContent>
              <w:p w14:paraId="674DFADB"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59D9154" w14:textId="77777777" w:rsidR="00F25B43" w:rsidRDefault="00F25B43" w:rsidP="00837616"/>
        </w:tc>
        <w:tc>
          <w:tcPr>
            <w:tcW w:w="1134" w:type="dxa"/>
            <w:shd w:val="clear" w:color="auto" w:fill="BFBFBF" w:themeFill="background1" w:themeFillShade="BF"/>
            <w:vAlign w:val="center"/>
          </w:tcPr>
          <w:sdt>
            <w:sdtPr>
              <w:rPr>
                <w:rFonts w:ascii="Arial" w:hAnsi="Arial" w:cs="Arial"/>
                <w:b/>
                <w:bCs/>
              </w:rPr>
              <w:id w:val="48495840"/>
            </w:sdtPr>
            <w:sdtContent>
              <w:p w14:paraId="78DD2153"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p w14:paraId="565456E0" w14:textId="77777777" w:rsidR="00F25B43" w:rsidRDefault="00F25B43" w:rsidP="00837616"/>
        </w:tc>
      </w:tr>
      <w:tr w:rsidR="00F25B43" w:rsidRPr="004C3A0B" w14:paraId="2BA0D89D" w14:textId="77777777" w:rsidTr="00837616">
        <w:trPr>
          <w:trHeight w:val="403"/>
        </w:trPr>
        <w:tc>
          <w:tcPr>
            <w:tcW w:w="7763" w:type="dxa"/>
            <w:shd w:val="clear" w:color="auto" w:fill="F2F2F2" w:themeFill="background1" w:themeFillShade="F2"/>
            <w:vAlign w:val="center"/>
          </w:tcPr>
          <w:p w14:paraId="163E60FF"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sdtPr>
            <w:sdtContent>
              <w:p w14:paraId="721BE396"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2F6E03D" w14:textId="77777777" w:rsidR="00F25B43" w:rsidRDefault="00F25B43" w:rsidP="00837616"/>
        </w:tc>
        <w:tc>
          <w:tcPr>
            <w:tcW w:w="1134" w:type="dxa"/>
            <w:shd w:val="clear" w:color="auto" w:fill="BFBFBF" w:themeFill="background1" w:themeFillShade="BF"/>
            <w:vAlign w:val="center"/>
          </w:tcPr>
          <w:sdt>
            <w:sdtPr>
              <w:rPr>
                <w:rFonts w:ascii="Arial" w:hAnsi="Arial" w:cs="Arial"/>
                <w:b/>
                <w:bCs/>
              </w:rPr>
              <w:id w:val="1535304944"/>
            </w:sdtPr>
            <w:sdtContent>
              <w:p w14:paraId="4405499E" w14:textId="77777777" w:rsidR="00F25B43" w:rsidRPr="004C3A0B" w:rsidRDefault="00F25B43" w:rsidP="0083761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p w14:paraId="19E61ADA" w14:textId="77777777" w:rsidR="00F25B43" w:rsidRDefault="00F25B43" w:rsidP="00837616"/>
        </w:tc>
      </w:tr>
      <w:tr w:rsidR="00F25B43" w:rsidRPr="004C3A0B" w14:paraId="0806B96B" w14:textId="77777777" w:rsidTr="00837616">
        <w:trPr>
          <w:trHeight w:val="403"/>
        </w:trPr>
        <w:tc>
          <w:tcPr>
            <w:tcW w:w="7763" w:type="dxa"/>
            <w:shd w:val="clear" w:color="auto" w:fill="F2F2F2" w:themeFill="background1" w:themeFillShade="F2"/>
            <w:vAlign w:val="center"/>
          </w:tcPr>
          <w:p w14:paraId="54A2DA72" w14:textId="77777777" w:rsidR="00F25B43" w:rsidRPr="004C3A0B" w:rsidRDefault="00F25B43" w:rsidP="00837616">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sdtPr>
            <w:sdtContent>
              <w:p w14:paraId="06A33856"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p w14:paraId="3EB4E474" w14:textId="77777777" w:rsidR="00F25B43" w:rsidRDefault="00F25B43" w:rsidP="00837616"/>
        </w:tc>
        <w:tc>
          <w:tcPr>
            <w:tcW w:w="1134" w:type="dxa"/>
            <w:shd w:val="clear" w:color="auto" w:fill="BFBFBF" w:themeFill="background1" w:themeFillShade="BF"/>
            <w:vAlign w:val="center"/>
          </w:tcPr>
          <w:sdt>
            <w:sdtPr>
              <w:rPr>
                <w:rFonts w:ascii="Arial" w:hAnsi="Arial" w:cs="Arial"/>
                <w:b/>
                <w:bCs/>
              </w:rPr>
              <w:id w:val="-433046498"/>
            </w:sdtPr>
            <w:sdtContent>
              <w:p w14:paraId="3CAD0C3C" w14:textId="77777777" w:rsidR="00F25B43" w:rsidRPr="004C3A0B" w:rsidRDefault="00F25B43" w:rsidP="0083761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5BB2852" w14:textId="77777777" w:rsidR="00F25B43" w:rsidRDefault="00F25B43" w:rsidP="00837616"/>
        </w:tc>
      </w:tr>
      <w:tr w:rsidR="00F25B43" w:rsidRPr="004C3A0B" w14:paraId="0482472C" w14:textId="77777777" w:rsidTr="00837616">
        <w:trPr>
          <w:trHeight w:val="403"/>
        </w:trPr>
        <w:tc>
          <w:tcPr>
            <w:tcW w:w="9889" w:type="dxa"/>
            <w:gridSpan w:val="3"/>
            <w:shd w:val="clear" w:color="auto" w:fill="F2F2F2" w:themeFill="background1" w:themeFillShade="F2"/>
            <w:vAlign w:val="center"/>
          </w:tcPr>
          <w:p w14:paraId="0503F95E" w14:textId="77777777" w:rsidR="00F25B43" w:rsidRPr="004C3A0B" w:rsidRDefault="00F25B43" w:rsidP="00837616">
            <w:pPr>
              <w:spacing w:before="120" w:after="120"/>
              <w:rPr>
                <w:rFonts w:ascii="Arial" w:hAnsi="Arial" w:cs="Arial"/>
                <w:bCs/>
                <w:sz w:val="22"/>
                <w:szCs w:val="22"/>
              </w:rPr>
            </w:pPr>
            <w:r w:rsidRPr="004C3A0B">
              <w:rPr>
                <w:rFonts w:ascii="Arial" w:hAnsi="Arial" w:cs="Arial"/>
                <w:sz w:val="22"/>
                <w:szCs w:val="22"/>
              </w:rPr>
              <w:lastRenderedPageBreak/>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F25B43" w:rsidRPr="004C3A0B" w14:paraId="1E3CFA35" w14:textId="77777777" w:rsidTr="00837616">
        <w:trPr>
          <w:trHeight w:val="403"/>
        </w:trPr>
        <w:tc>
          <w:tcPr>
            <w:tcW w:w="9889" w:type="dxa"/>
            <w:gridSpan w:val="3"/>
            <w:vAlign w:val="center"/>
          </w:tcPr>
          <w:p w14:paraId="14F1030F" w14:textId="77777777" w:rsidR="00F25B43" w:rsidRPr="004C3A0B" w:rsidRDefault="00F25B43" w:rsidP="00837616">
            <w:pPr>
              <w:autoSpaceDE w:val="0"/>
              <w:autoSpaceDN w:val="0"/>
              <w:adjustRightInd w:val="0"/>
              <w:rPr>
                <w:rFonts w:ascii="Arial" w:hAnsi="Arial" w:cs="Arial"/>
                <w:sz w:val="22"/>
                <w:szCs w:val="22"/>
              </w:rPr>
            </w:pPr>
            <w:r>
              <w:rPr>
                <w:rFonts w:ascii="Arial" w:hAnsi="Arial" w:cs="Arial"/>
                <w:sz w:val="22"/>
                <w:szCs w:val="22"/>
              </w:rPr>
              <w:t xml:space="preserve">Data will be archived on completion of the assignment. Data will be password protected and stored in cloud storage.  </w:t>
            </w:r>
          </w:p>
          <w:p w14:paraId="7D0F0008" w14:textId="77777777" w:rsidR="00F25B43" w:rsidRPr="004C3A0B" w:rsidRDefault="00F25B43" w:rsidP="00837616">
            <w:pPr>
              <w:autoSpaceDE w:val="0"/>
              <w:autoSpaceDN w:val="0"/>
              <w:adjustRightInd w:val="0"/>
              <w:rPr>
                <w:rFonts w:ascii="Arial" w:hAnsi="Arial" w:cs="Arial"/>
                <w:color w:val="FF0000"/>
                <w:sz w:val="22"/>
                <w:szCs w:val="22"/>
              </w:rPr>
            </w:pPr>
            <w:r w:rsidRPr="43D20AF1">
              <w:rPr>
                <w:rFonts w:ascii="Arial" w:hAnsi="Arial" w:cs="Arial"/>
                <w:color w:val="FF0000"/>
                <w:sz w:val="22"/>
                <w:szCs w:val="22"/>
              </w:rPr>
              <w:t>I will be using a school device using an audio app and I will transcribe the recordings in school. The audio device will therefore be stored on school premises. The recordings will then be archived</w:t>
            </w:r>
            <w:r>
              <w:rPr>
                <w:rFonts w:ascii="Arial" w:hAnsi="Arial" w:cs="Arial"/>
                <w:color w:val="FF0000"/>
                <w:sz w:val="22"/>
                <w:szCs w:val="22"/>
              </w:rPr>
              <w:t xml:space="preserve"> </w:t>
            </w:r>
            <w:r w:rsidRPr="00FB0F4C">
              <w:rPr>
                <w:rFonts w:ascii="Arial" w:hAnsi="Arial" w:cs="Arial"/>
                <w:color w:val="FF0000"/>
                <w:sz w:val="22"/>
                <w:szCs w:val="22"/>
              </w:rPr>
              <w:t>in accordance with the Data Protection Act and the UWTSD Data Management Policy.</w:t>
            </w:r>
          </w:p>
          <w:p w14:paraId="43812BD7" w14:textId="77777777" w:rsidR="00F25B43" w:rsidRPr="004C3A0B" w:rsidRDefault="00F25B43" w:rsidP="00837616">
            <w:pPr>
              <w:autoSpaceDE w:val="0"/>
              <w:autoSpaceDN w:val="0"/>
              <w:adjustRightInd w:val="0"/>
              <w:rPr>
                <w:rFonts w:ascii="Arial" w:hAnsi="Arial" w:cs="Arial"/>
                <w:sz w:val="22"/>
                <w:szCs w:val="22"/>
              </w:rPr>
            </w:pPr>
          </w:p>
          <w:p w14:paraId="4D7BB78A" w14:textId="77777777" w:rsidR="00F25B43" w:rsidRPr="004C3A0B" w:rsidRDefault="00F25B43" w:rsidP="0083761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4578B43" w14:textId="77777777" w:rsidR="00F25B43" w:rsidRDefault="00F25B43" w:rsidP="00F25B43">
      <w:pPr>
        <w:rPr>
          <w:rFonts w:ascii="Arial" w:hAnsi="Arial" w:cs="Arial"/>
          <w:sz w:val="16"/>
          <w:szCs w:val="16"/>
        </w:rPr>
      </w:pPr>
    </w:p>
    <w:p w14:paraId="4D86522B" w14:textId="77777777" w:rsidR="00F25B43" w:rsidRPr="004C3A0B" w:rsidRDefault="00F25B43" w:rsidP="00F25B43">
      <w:pPr>
        <w:rPr>
          <w:rFonts w:ascii="Arial" w:hAnsi="Arial" w:cs="Arial"/>
          <w:sz w:val="16"/>
          <w:szCs w:val="16"/>
        </w:rPr>
      </w:pPr>
    </w:p>
    <w:tbl>
      <w:tblPr>
        <w:tblStyle w:val="TableGrid"/>
        <w:tblpPr w:leftFromText="180" w:rightFromText="180" w:vertAnchor="text" w:horzAnchor="margin" w:tblpY="489"/>
        <w:tblW w:w="9916" w:type="dxa"/>
        <w:tblLook w:val="04A0" w:firstRow="1" w:lastRow="0" w:firstColumn="1" w:lastColumn="0" w:noHBand="0" w:noVBand="1"/>
      </w:tblPr>
      <w:tblGrid>
        <w:gridCol w:w="9916"/>
      </w:tblGrid>
      <w:tr w:rsidR="00F25B43" w:rsidRPr="004C3A0B" w14:paraId="08737CD0" w14:textId="77777777" w:rsidTr="00837616">
        <w:trPr>
          <w:trHeight w:val="425"/>
        </w:trPr>
        <w:tc>
          <w:tcPr>
            <w:tcW w:w="9916" w:type="dxa"/>
            <w:shd w:val="clear" w:color="auto" w:fill="F2F2F2" w:themeFill="background1" w:themeFillShade="F2"/>
            <w:vAlign w:val="center"/>
          </w:tcPr>
          <w:p w14:paraId="350B2ABE"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F25B43" w:rsidRPr="004C3A0B" w14:paraId="7A07B4AC" w14:textId="77777777" w:rsidTr="00837616">
        <w:trPr>
          <w:trHeight w:val="425"/>
        </w:trPr>
        <w:tc>
          <w:tcPr>
            <w:tcW w:w="9916" w:type="dxa"/>
            <w:vAlign w:val="center"/>
          </w:tcPr>
          <w:p w14:paraId="5187FD78" w14:textId="77777777" w:rsidR="00F25B43" w:rsidRDefault="00F25B43" w:rsidP="00837616">
            <w:pPr>
              <w:autoSpaceDE w:val="0"/>
              <w:autoSpaceDN w:val="0"/>
              <w:adjustRightInd w:val="0"/>
              <w:rPr>
                <w:rFonts w:ascii="Arial" w:hAnsi="Arial" w:cs="Arial"/>
                <w:sz w:val="22"/>
                <w:szCs w:val="22"/>
              </w:rPr>
            </w:pPr>
            <w:r>
              <w:rPr>
                <w:rFonts w:ascii="Arial" w:hAnsi="Arial" w:cs="Arial"/>
                <w:sz w:val="22"/>
                <w:szCs w:val="22"/>
              </w:rPr>
              <w:t xml:space="preserve">Rebecca Probert </w:t>
            </w:r>
          </w:p>
          <w:p w14:paraId="6913D07D" w14:textId="77777777" w:rsidR="00F25B43" w:rsidRPr="004C3A0B" w:rsidRDefault="00F25B43" w:rsidP="00837616">
            <w:pPr>
              <w:autoSpaceDE w:val="0"/>
              <w:autoSpaceDN w:val="0"/>
              <w:adjustRightInd w:val="0"/>
              <w:rPr>
                <w:rFonts w:ascii="Arial" w:hAnsi="Arial" w:cs="Arial"/>
                <w:sz w:val="22"/>
                <w:szCs w:val="22"/>
              </w:rPr>
            </w:pPr>
            <w:r>
              <w:rPr>
                <w:rFonts w:ascii="Arial" w:hAnsi="Arial" w:cs="Arial"/>
                <w:sz w:val="22"/>
                <w:szCs w:val="22"/>
              </w:rPr>
              <w:t>Emily Harris</w:t>
            </w:r>
          </w:p>
          <w:p w14:paraId="38323AD4" w14:textId="77777777" w:rsidR="00F25B43" w:rsidRPr="004C3A0B" w:rsidRDefault="00F25B43" w:rsidP="00837616">
            <w:pPr>
              <w:autoSpaceDE w:val="0"/>
              <w:autoSpaceDN w:val="0"/>
              <w:adjustRightInd w:val="0"/>
              <w:rPr>
                <w:rFonts w:cs="Arial"/>
              </w:rPr>
            </w:pPr>
            <w:r w:rsidRPr="004C3A0B">
              <w:rPr>
                <w:rFonts w:ascii="Arial" w:hAnsi="Arial" w:cs="Arial"/>
                <w:color w:val="808080"/>
                <w:sz w:val="18"/>
                <w:szCs w:val="18"/>
              </w:rPr>
              <w:t>(this box should expand as you type)</w:t>
            </w:r>
          </w:p>
        </w:tc>
      </w:tr>
      <w:tr w:rsidR="00F25B43" w:rsidRPr="004C3A0B" w14:paraId="05DC3053" w14:textId="77777777" w:rsidTr="00837616">
        <w:trPr>
          <w:trHeight w:val="246"/>
        </w:trPr>
        <w:tc>
          <w:tcPr>
            <w:tcW w:w="9916" w:type="dxa"/>
            <w:vAlign w:val="center"/>
          </w:tcPr>
          <w:p w14:paraId="14AB2CA3" w14:textId="77777777" w:rsidR="00F25B43" w:rsidRPr="004C3A0B" w:rsidRDefault="00F25B43" w:rsidP="00837616">
            <w:pPr>
              <w:autoSpaceDE w:val="0"/>
              <w:autoSpaceDN w:val="0"/>
              <w:adjustRightInd w:val="0"/>
              <w:rPr>
                <w:rFonts w:ascii="Arial" w:hAnsi="Arial" w:cs="Arial"/>
                <w:sz w:val="16"/>
                <w:szCs w:val="16"/>
              </w:rPr>
            </w:pPr>
          </w:p>
        </w:tc>
      </w:tr>
      <w:tr w:rsidR="00F25B43" w:rsidRPr="004C3A0B" w14:paraId="29F52034" w14:textId="77777777" w:rsidTr="00837616">
        <w:trPr>
          <w:trHeight w:val="425"/>
        </w:trPr>
        <w:tc>
          <w:tcPr>
            <w:tcW w:w="9916" w:type="dxa"/>
            <w:shd w:val="clear" w:color="auto" w:fill="F2F2F2" w:themeFill="background1" w:themeFillShade="F2"/>
          </w:tcPr>
          <w:p w14:paraId="6B36A216"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F25B43" w:rsidRPr="004C3A0B" w14:paraId="6771643E" w14:textId="77777777" w:rsidTr="00837616">
        <w:trPr>
          <w:trHeight w:val="425"/>
        </w:trPr>
        <w:tc>
          <w:tcPr>
            <w:tcW w:w="9916" w:type="dxa"/>
          </w:tcPr>
          <w:p w14:paraId="3BE12842" w14:textId="77777777" w:rsidR="00F25B43" w:rsidRPr="004C3A0B" w:rsidRDefault="00F25B43" w:rsidP="00837616">
            <w:pPr>
              <w:autoSpaceDE w:val="0"/>
              <w:autoSpaceDN w:val="0"/>
              <w:adjustRightInd w:val="0"/>
              <w:rPr>
                <w:rFonts w:ascii="Arial" w:hAnsi="Arial" w:cs="Arial"/>
                <w:sz w:val="22"/>
                <w:szCs w:val="22"/>
              </w:rPr>
            </w:pPr>
            <w:r>
              <w:rPr>
                <w:rFonts w:ascii="Arial" w:hAnsi="Arial" w:cs="Arial"/>
                <w:sz w:val="22"/>
                <w:szCs w:val="22"/>
              </w:rPr>
              <w:t>Rebecca Probert</w:t>
            </w:r>
          </w:p>
          <w:p w14:paraId="47D23CC0" w14:textId="77777777" w:rsidR="00F25B43" w:rsidRPr="004C3A0B" w:rsidRDefault="00F25B43" w:rsidP="00837616">
            <w:pPr>
              <w:autoSpaceDE w:val="0"/>
              <w:autoSpaceDN w:val="0"/>
              <w:adjustRightInd w:val="0"/>
              <w:rPr>
                <w:rFonts w:cs="Arial"/>
              </w:rPr>
            </w:pPr>
            <w:r w:rsidRPr="004C3A0B">
              <w:rPr>
                <w:rFonts w:ascii="Arial" w:hAnsi="Arial" w:cs="Arial"/>
                <w:color w:val="808080"/>
                <w:sz w:val="18"/>
                <w:szCs w:val="18"/>
              </w:rPr>
              <w:t>(this box should expand as you type)</w:t>
            </w:r>
          </w:p>
        </w:tc>
      </w:tr>
      <w:tr w:rsidR="00F25B43" w:rsidRPr="004C3A0B" w14:paraId="4C04F826" w14:textId="77777777" w:rsidTr="00837616">
        <w:trPr>
          <w:trHeight w:val="246"/>
        </w:trPr>
        <w:tc>
          <w:tcPr>
            <w:tcW w:w="9916" w:type="dxa"/>
          </w:tcPr>
          <w:p w14:paraId="041F9E35" w14:textId="77777777" w:rsidR="00F25B43" w:rsidRPr="004C3A0B" w:rsidRDefault="00F25B43" w:rsidP="00837616">
            <w:pPr>
              <w:autoSpaceDE w:val="0"/>
              <w:autoSpaceDN w:val="0"/>
              <w:adjustRightInd w:val="0"/>
              <w:rPr>
                <w:rFonts w:ascii="Arial" w:hAnsi="Arial" w:cs="Arial"/>
                <w:sz w:val="16"/>
                <w:szCs w:val="16"/>
              </w:rPr>
            </w:pPr>
          </w:p>
        </w:tc>
      </w:tr>
      <w:tr w:rsidR="00F25B43" w:rsidRPr="004C3A0B" w14:paraId="130473D1" w14:textId="77777777" w:rsidTr="00837616">
        <w:trPr>
          <w:trHeight w:val="425"/>
        </w:trPr>
        <w:tc>
          <w:tcPr>
            <w:tcW w:w="9916" w:type="dxa"/>
            <w:shd w:val="clear" w:color="auto" w:fill="F2F2F2" w:themeFill="background1" w:themeFillShade="F2"/>
          </w:tcPr>
          <w:p w14:paraId="75B099AD" w14:textId="77777777" w:rsidR="00F25B43" w:rsidRPr="004C3A0B" w:rsidRDefault="00F25B43" w:rsidP="00837616">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F25B43" w:rsidRPr="004C3A0B" w14:paraId="0CAF0815" w14:textId="77777777" w:rsidTr="00837616">
        <w:trPr>
          <w:trHeight w:val="425"/>
        </w:trPr>
        <w:tc>
          <w:tcPr>
            <w:tcW w:w="9916" w:type="dxa"/>
          </w:tcPr>
          <w:p w14:paraId="2CDBD70B" w14:textId="77777777" w:rsidR="00F25B43" w:rsidRDefault="00F25B43" w:rsidP="00837616">
            <w:pPr>
              <w:autoSpaceDE w:val="0"/>
              <w:autoSpaceDN w:val="0"/>
              <w:adjustRightInd w:val="0"/>
              <w:rPr>
                <w:rFonts w:ascii="Arial" w:hAnsi="Arial" w:cs="Arial"/>
                <w:sz w:val="22"/>
                <w:szCs w:val="22"/>
              </w:rPr>
            </w:pPr>
            <w:r>
              <w:rPr>
                <w:rFonts w:ascii="Arial" w:hAnsi="Arial" w:cs="Arial"/>
                <w:sz w:val="22"/>
                <w:szCs w:val="22"/>
              </w:rPr>
              <w:t xml:space="preserve">Data will be archived on completion of the assignment. Data will be password protected and stored using cloud storage. </w:t>
            </w:r>
          </w:p>
          <w:p w14:paraId="08D58ABB" w14:textId="77777777" w:rsidR="00F25B43" w:rsidRPr="00260980" w:rsidRDefault="00F25B43" w:rsidP="00837616">
            <w:pPr>
              <w:autoSpaceDE w:val="0"/>
              <w:autoSpaceDN w:val="0"/>
              <w:adjustRightInd w:val="0"/>
              <w:rPr>
                <w:rFonts w:ascii="Arial" w:hAnsi="Arial" w:cs="Arial"/>
                <w:sz w:val="22"/>
                <w:szCs w:val="22"/>
              </w:rPr>
            </w:pPr>
            <w:r w:rsidRPr="35FEA814">
              <w:rPr>
                <w:rFonts w:ascii="Arial" w:hAnsi="Arial" w:cs="Arial"/>
                <w:sz w:val="22"/>
                <w:szCs w:val="22"/>
              </w:rPr>
              <w:t xml:space="preserve">The interview and focus task will be recorded on a school device using an audio app. The recordings will be transcribed in school and deleted afterwards. </w:t>
            </w:r>
          </w:p>
          <w:p w14:paraId="0337D139" w14:textId="77777777" w:rsidR="00F25B43" w:rsidRPr="004C3A0B" w:rsidRDefault="00F25B43" w:rsidP="00837616">
            <w:pPr>
              <w:autoSpaceDE w:val="0"/>
              <w:autoSpaceDN w:val="0"/>
              <w:adjustRightInd w:val="0"/>
              <w:rPr>
                <w:rFonts w:ascii="Arial" w:hAnsi="Arial" w:cs="Arial"/>
                <w:color w:val="FF0000"/>
                <w:sz w:val="22"/>
                <w:szCs w:val="22"/>
              </w:rPr>
            </w:pPr>
            <w:r w:rsidRPr="35FEA814">
              <w:rPr>
                <w:rFonts w:ascii="Arial" w:hAnsi="Arial" w:cs="Arial"/>
                <w:color w:val="FF0000"/>
                <w:sz w:val="22"/>
                <w:szCs w:val="22"/>
              </w:rPr>
              <w:t>I will be using a school device using an audio app and I will transcribe the recordings in school. The audio device will therefore be stored on school premises. The recordings will then be archived</w:t>
            </w:r>
            <w:r>
              <w:rPr>
                <w:rFonts w:ascii="Arial" w:hAnsi="Arial" w:cs="Arial"/>
                <w:color w:val="FF0000"/>
                <w:sz w:val="22"/>
                <w:szCs w:val="22"/>
              </w:rPr>
              <w:t xml:space="preserve"> </w:t>
            </w:r>
            <w:r w:rsidRPr="00FB0F4C">
              <w:rPr>
                <w:rFonts w:ascii="Arial" w:hAnsi="Arial" w:cs="Arial"/>
                <w:color w:val="FF0000"/>
                <w:sz w:val="22"/>
                <w:szCs w:val="22"/>
              </w:rPr>
              <w:t>in accordance with the Data Protection Act and the UWTSD Data Management Policy.</w:t>
            </w:r>
          </w:p>
          <w:p w14:paraId="0F622E68" w14:textId="77777777" w:rsidR="00F25B43" w:rsidRDefault="00F25B43" w:rsidP="00837616">
            <w:pPr>
              <w:rPr>
                <w:rFonts w:ascii="Arial" w:hAnsi="Arial" w:cs="Arial"/>
                <w:color w:val="FF0000"/>
                <w:sz w:val="22"/>
                <w:szCs w:val="22"/>
              </w:rPr>
            </w:pPr>
            <w:r w:rsidRPr="35FEA814">
              <w:rPr>
                <w:rFonts w:ascii="Arial" w:hAnsi="Arial" w:cs="Arial"/>
                <w:color w:val="FF0000"/>
                <w:sz w:val="22"/>
                <w:szCs w:val="22"/>
              </w:rPr>
              <w:t xml:space="preserve">. </w:t>
            </w:r>
          </w:p>
          <w:p w14:paraId="449B1630" w14:textId="77777777" w:rsidR="00F25B43" w:rsidRPr="004C3A0B" w:rsidRDefault="00F25B43" w:rsidP="0083761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675E65C" w14:textId="77777777" w:rsidR="00F25B43" w:rsidRPr="00F25B43" w:rsidRDefault="00F25B43" w:rsidP="00A32FBB">
      <w:pPr>
        <w:spacing w:before="240"/>
        <w:rPr>
          <w:rFonts w:ascii="Arial" w:hAnsi="Arial" w:cs="Arial"/>
          <w:sz w:val="24"/>
          <w:szCs w:val="24"/>
        </w:rPr>
      </w:pPr>
    </w:p>
    <w:p w14:paraId="691E56A8" w14:textId="77777777" w:rsidR="00F25B43" w:rsidRDefault="00F25B43" w:rsidP="00A32FBB">
      <w:pPr>
        <w:spacing w:before="240"/>
        <w:rPr>
          <w:rFonts w:ascii="Arial" w:hAnsi="Arial" w:cs="Arial"/>
          <w:sz w:val="24"/>
          <w:szCs w:val="24"/>
          <w:u w:val="single"/>
        </w:rPr>
      </w:pPr>
    </w:p>
    <w:p w14:paraId="4BEF641D" w14:textId="77777777" w:rsidR="00F25B43" w:rsidRDefault="00F25B43" w:rsidP="00A32FBB">
      <w:pPr>
        <w:spacing w:before="240"/>
        <w:rPr>
          <w:rFonts w:ascii="Arial" w:hAnsi="Arial" w:cs="Arial"/>
          <w:sz w:val="24"/>
          <w:szCs w:val="24"/>
          <w:u w:val="single"/>
        </w:rPr>
      </w:pPr>
    </w:p>
    <w:p w14:paraId="39E09AC1" w14:textId="77777777" w:rsidR="00F25B43" w:rsidRDefault="00F25B43" w:rsidP="00A32FBB">
      <w:pPr>
        <w:spacing w:before="240"/>
        <w:rPr>
          <w:rFonts w:ascii="Arial" w:hAnsi="Arial" w:cs="Arial"/>
          <w:sz w:val="24"/>
          <w:szCs w:val="24"/>
          <w:u w:val="single"/>
        </w:rPr>
      </w:pPr>
    </w:p>
    <w:p w14:paraId="789DBF5E" w14:textId="77777777" w:rsidR="00F25B43" w:rsidRDefault="00F25B43" w:rsidP="00A32FBB">
      <w:pPr>
        <w:spacing w:before="240"/>
        <w:rPr>
          <w:rFonts w:ascii="Arial" w:hAnsi="Arial" w:cs="Arial"/>
          <w:sz w:val="24"/>
          <w:szCs w:val="24"/>
          <w:u w:val="single"/>
        </w:rPr>
      </w:pPr>
    </w:p>
    <w:p w14:paraId="56C37082" w14:textId="77777777" w:rsidR="00F25B43" w:rsidRDefault="00F25B43" w:rsidP="00A32FBB">
      <w:pPr>
        <w:spacing w:before="240"/>
        <w:rPr>
          <w:rFonts w:ascii="Arial" w:hAnsi="Arial" w:cs="Arial"/>
          <w:sz w:val="24"/>
          <w:szCs w:val="24"/>
          <w:u w:val="single"/>
        </w:rPr>
      </w:pPr>
    </w:p>
    <w:p w14:paraId="22C012B4" w14:textId="77777777" w:rsidR="00F25B43" w:rsidRDefault="00F25B43" w:rsidP="00A32FBB">
      <w:pPr>
        <w:spacing w:before="240"/>
        <w:rPr>
          <w:rFonts w:ascii="Arial" w:hAnsi="Arial" w:cs="Arial"/>
          <w:sz w:val="24"/>
          <w:szCs w:val="24"/>
          <w:u w:val="single"/>
        </w:rPr>
      </w:pPr>
    </w:p>
    <w:p w14:paraId="3D9A5750" w14:textId="77777777" w:rsidR="00F25B43" w:rsidRDefault="00F25B43" w:rsidP="00A32FBB">
      <w:pPr>
        <w:spacing w:before="240"/>
        <w:rPr>
          <w:rFonts w:ascii="Arial" w:hAnsi="Arial" w:cs="Arial"/>
          <w:sz w:val="24"/>
          <w:szCs w:val="24"/>
          <w:u w:val="single"/>
        </w:rPr>
      </w:pPr>
    </w:p>
    <w:p w14:paraId="5926A1D6" w14:textId="77777777" w:rsidR="00F25B43" w:rsidRDefault="00F25B43" w:rsidP="00A32FBB">
      <w:pPr>
        <w:spacing w:before="240"/>
        <w:rPr>
          <w:rFonts w:ascii="Arial" w:hAnsi="Arial" w:cs="Arial"/>
          <w:sz w:val="24"/>
          <w:szCs w:val="24"/>
          <w:u w:val="single"/>
        </w:rPr>
      </w:pPr>
    </w:p>
    <w:p w14:paraId="40C7AA95" w14:textId="4BEADA63" w:rsidR="00E00242" w:rsidRDefault="00E00242" w:rsidP="00A32FBB">
      <w:pPr>
        <w:spacing w:before="240"/>
        <w:rPr>
          <w:rFonts w:ascii="Arial" w:hAnsi="Arial" w:cs="Arial"/>
          <w:sz w:val="24"/>
          <w:szCs w:val="24"/>
          <w:u w:val="single"/>
        </w:rPr>
      </w:pPr>
      <w:r>
        <w:rPr>
          <w:rFonts w:ascii="Arial" w:hAnsi="Arial" w:cs="Arial"/>
          <w:sz w:val="24"/>
          <w:szCs w:val="24"/>
          <w:u w:val="single"/>
        </w:rPr>
        <w:lastRenderedPageBreak/>
        <w:t>Appendix 3</w:t>
      </w:r>
    </w:p>
    <w:p w14:paraId="46E7F690" w14:textId="49393381" w:rsidR="00E00242" w:rsidRDefault="00E00242" w:rsidP="00A32FBB">
      <w:pPr>
        <w:spacing w:before="240"/>
        <w:rPr>
          <w:rFonts w:ascii="Arial" w:hAnsi="Arial" w:cs="Arial"/>
          <w:b/>
          <w:sz w:val="24"/>
          <w:szCs w:val="24"/>
        </w:rPr>
      </w:pPr>
      <w:r>
        <w:rPr>
          <w:rFonts w:ascii="Arial" w:hAnsi="Arial" w:cs="Arial"/>
          <w:b/>
          <w:sz w:val="24"/>
          <w:szCs w:val="24"/>
        </w:rPr>
        <w:t>Assent</w:t>
      </w:r>
      <w:r w:rsidR="009C4860">
        <w:rPr>
          <w:rFonts w:ascii="Arial" w:hAnsi="Arial" w:cs="Arial"/>
          <w:b/>
          <w:sz w:val="24"/>
          <w:szCs w:val="24"/>
        </w:rPr>
        <w:t xml:space="preserve"> statement</w:t>
      </w:r>
    </w:p>
    <w:p w14:paraId="69BC966D" w14:textId="77777777" w:rsidR="00837616" w:rsidRPr="00837616" w:rsidRDefault="00837616" w:rsidP="00837616">
      <w:pPr>
        <w:rPr>
          <w:rFonts w:ascii="Arial" w:hAnsi="Arial" w:cs="Arial"/>
          <w:b/>
          <w:sz w:val="24"/>
          <w:szCs w:val="24"/>
          <w:u w:val="single"/>
        </w:rPr>
      </w:pPr>
      <w:r w:rsidRPr="00837616">
        <w:rPr>
          <w:rFonts w:ascii="Arial" w:hAnsi="Arial" w:cs="Arial"/>
          <w:b/>
          <w:sz w:val="24"/>
          <w:szCs w:val="24"/>
          <w:u w:val="single"/>
        </w:rPr>
        <w:t>Assent for whole class</w:t>
      </w:r>
    </w:p>
    <w:p w14:paraId="02E3D334" w14:textId="57667B1F" w:rsidR="00837616" w:rsidRPr="00837616" w:rsidRDefault="00837616" w:rsidP="00837616">
      <w:pPr>
        <w:rPr>
          <w:rFonts w:ascii="Arial" w:hAnsi="Arial" w:cs="Arial"/>
          <w:sz w:val="24"/>
          <w:szCs w:val="24"/>
        </w:rPr>
      </w:pPr>
      <w:r w:rsidRPr="00837616">
        <w:rPr>
          <w:rFonts w:ascii="Arial" w:hAnsi="Arial" w:cs="Arial"/>
          <w:sz w:val="24"/>
          <w:szCs w:val="24"/>
        </w:rPr>
        <w:t xml:space="preserve">I have been away for a while in University because I am training to become a teacher. Today, I need your help with this lesson to help me be a better teacher. I am going to read a story to you all and then ask a few questions about the story and the pictures. </w:t>
      </w:r>
    </w:p>
    <w:p w14:paraId="792A322D" w14:textId="77777777" w:rsidR="00837616" w:rsidRPr="00837616" w:rsidRDefault="00837616" w:rsidP="00837616">
      <w:pPr>
        <w:rPr>
          <w:rFonts w:ascii="Arial" w:hAnsi="Arial" w:cs="Arial"/>
          <w:sz w:val="24"/>
          <w:szCs w:val="24"/>
        </w:rPr>
      </w:pPr>
      <w:r w:rsidRPr="00837616">
        <w:rPr>
          <w:rFonts w:ascii="Arial" w:hAnsi="Arial" w:cs="Arial"/>
          <w:sz w:val="24"/>
          <w:szCs w:val="24"/>
        </w:rPr>
        <w:t>Thumbs up or thumbs down if you want to listen to the story.</w:t>
      </w:r>
    </w:p>
    <w:p w14:paraId="62D3E2B5" w14:textId="77777777" w:rsidR="00837616" w:rsidRPr="00837616" w:rsidRDefault="00837616" w:rsidP="00837616">
      <w:pPr>
        <w:rPr>
          <w:rFonts w:ascii="Arial" w:hAnsi="Arial" w:cs="Arial"/>
          <w:b/>
          <w:sz w:val="24"/>
          <w:szCs w:val="24"/>
          <w:u w:val="single"/>
        </w:rPr>
      </w:pPr>
      <w:r w:rsidRPr="00837616">
        <w:rPr>
          <w:rFonts w:ascii="Arial" w:hAnsi="Arial" w:cs="Arial"/>
          <w:b/>
          <w:sz w:val="24"/>
          <w:szCs w:val="24"/>
          <w:u w:val="single"/>
        </w:rPr>
        <w:t>Assent for focus task</w:t>
      </w:r>
    </w:p>
    <w:p w14:paraId="75AD1BFB" w14:textId="77777777" w:rsidR="00837616" w:rsidRPr="00837616" w:rsidRDefault="00837616" w:rsidP="00837616">
      <w:pPr>
        <w:rPr>
          <w:rFonts w:ascii="Arial" w:hAnsi="Arial" w:cs="Arial"/>
          <w:sz w:val="24"/>
          <w:szCs w:val="24"/>
        </w:rPr>
      </w:pPr>
      <w:r w:rsidRPr="00837616">
        <w:rPr>
          <w:rFonts w:ascii="Arial" w:hAnsi="Arial" w:cs="Arial"/>
          <w:sz w:val="24"/>
          <w:szCs w:val="24"/>
        </w:rPr>
        <w:t>Now we have read the story, do you want to come and help me answer some questions and tell me more about the story and the pictures? You don’t have to take part, it’s completely your choice. There are no right or wrong answers, we just want your opinions and ideas.</w:t>
      </w:r>
    </w:p>
    <w:p w14:paraId="0D177169" w14:textId="77777777" w:rsidR="00837616" w:rsidRPr="00837616" w:rsidRDefault="00837616" w:rsidP="00837616">
      <w:pPr>
        <w:rPr>
          <w:rFonts w:ascii="Arial" w:hAnsi="Arial" w:cs="Arial"/>
          <w:sz w:val="24"/>
          <w:szCs w:val="24"/>
        </w:rPr>
      </w:pPr>
      <w:r w:rsidRPr="00837616">
        <w:rPr>
          <w:rFonts w:ascii="Arial" w:hAnsi="Arial" w:cs="Arial"/>
          <w:sz w:val="24"/>
          <w:szCs w:val="24"/>
        </w:rPr>
        <w:t xml:space="preserve">(We will continuously ask the children if they are happy to continue with the task and watch out for children’s behaviour and body language to ensure they are still happy to participate).  </w:t>
      </w:r>
    </w:p>
    <w:p w14:paraId="4C0A36E3" w14:textId="77777777" w:rsidR="00E00242" w:rsidRPr="00E00242" w:rsidRDefault="00E00242" w:rsidP="00A32FBB">
      <w:pPr>
        <w:spacing w:before="240"/>
        <w:rPr>
          <w:rFonts w:ascii="Arial" w:hAnsi="Arial" w:cs="Arial"/>
          <w:b/>
          <w:sz w:val="24"/>
          <w:szCs w:val="24"/>
        </w:rPr>
      </w:pPr>
    </w:p>
    <w:p w14:paraId="4F1260D5" w14:textId="77777777" w:rsidR="00837616" w:rsidRDefault="00837616" w:rsidP="00A32FBB">
      <w:pPr>
        <w:spacing w:before="240"/>
        <w:rPr>
          <w:rFonts w:ascii="Arial" w:hAnsi="Arial" w:cs="Arial"/>
          <w:sz w:val="24"/>
          <w:szCs w:val="24"/>
          <w:u w:val="single"/>
        </w:rPr>
      </w:pPr>
    </w:p>
    <w:p w14:paraId="0F19B4CE" w14:textId="77777777" w:rsidR="00837616" w:rsidRDefault="00837616" w:rsidP="00A32FBB">
      <w:pPr>
        <w:spacing w:before="240"/>
        <w:rPr>
          <w:rFonts w:ascii="Arial" w:hAnsi="Arial" w:cs="Arial"/>
          <w:sz w:val="24"/>
          <w:szCs w:val="24"/>
          <w:u w:val="single"/>
        </w:rPr>
      </w:pPr>
    </w:p>
    <w:p w14:paraId="683A0C1D" w14:textId="77777777" w:rsidR="00837616" w:rsidRDefault="00837616" w:rsidP="00A32FBB">
      <w:pPr>
        <w:spacing w:before="240"/>
        <w:rPr>
          <w:rFonts w:ascii="Arial" w:hAnsi="Arial" w:cs="Arial"/>
          <w:sz w:val="24"/>
          <w:szCs w:val="24"/>
          <w:u w:val="single"/>
        </w:rPr>
      </w:pPr>
    </w:p>
    <w:p w14:paraId="15EFA71A" w14:textId="77777777" w:rsidR="00837616" w:rsidRDefault="00837616" w:rsidP="00A32FBB">
      <w:pPr>
        <w:spacing w:before="240"/>
        <w:rPr>
          <w:rFonts w:ascii="Arial" w:hAnsi="Arial" w:cs="Arial"/>
          <w:sz w:val="24"/>
          <w:szCs w:val="24"/>
          <w:u w:val="single"/>
        </w:rPr>
      </w:pPr>
    </w:p>
    <w:p w14:paraId="25EA5FDF" w14:textId="77777777" w:rsidR="00837616" w:rsidRDefault="00837616" w:rsidP="00A32FBB">
      <w:pPr>
        <w:spacing w:before="240"/>
        <w:rPr>
          <w:rFonts w:ascii="Arial" w:hAnsi="Arial" w:cs="Arial"/>
          <w:sz w:val="24"/>
          <w:szCs w:val="24"/>
          <w:u w:val="single"/>
        </w:rPr>
      </w:pPr>
    </w:p>
    <w:p w14:paraId="2B6CB62B" w14:textId="77777777" w:rsidR="00837616" w:rsidRDefault="00837616" w:rsidP="00A32FBB">
      <w:pPr>
        <w:spacing w:before="240"/>
        <w:rPr>
          <w:rFonts w:ascii="Arial" w:hAnsi="Arial" w:cs="Arial"/>
          <w:sz w:val="24"/>
          <w:szCs w:val="24"/>
          <w:u w:val="single"/>
        </w:rPr>
      </w:pPr>
    </w:p>
    <w:p w14:paraId="04956664" w14:textId="77777777" w:rsidR="00837616" w:rsidRDefault="00837616" w:rsidP="00A32FBB">
      <w:pPr>
        <w:spacing w:before="240"/>
        <w:rPr>
          <w:rFonts w:ascii="Arial" w:hAnsi="Arial" w:cs="Arial"/>
          <w:sz w:val="24"/>
          <w:szCs w:val="24"/>
          <w:u w:val="single"/>
        </w:rPr>
      </w:pPr>
    </w:p>
    <w:p w14:paraId="7285CAD7" w14:textId="77777777" w:rsidR="00837616" w:rsidRDefault="00837616" w:rsidP="00A32FBB">
      <w:pPr>
        <w:spacing w:before="240"/>
        <w:rPr>
          <w:rFonts w:ascii="Arial" w:hAnsi="Arial" w:cs="Arial"/>
          <w:sz w:val="24"/>
          <w:szCs w:val="24"/>
          <w:u w:val="single"/>
        </w:rPr>
      </w:pPr>
    </w:p>
    <w:p w14:paraId="11C38302" w14:textId="77777777" w:rsidR="00837616" w:rsidRDefault="00837616" w:rsidP="00A32FBB">
      <w:pPr>
        <w:spacing w:before="240"/>
        <w:rPr>
          <w:rFonts w:ascii="Arial" w:hAnsi="Arial" w:cs="Arial"/>
          <w:sz w:val="24"/>
          <w:szCs w:val="24"/>
          <w:u w:val="single"/>
        </w:rPr>
      </w:pPr>
    </w:p>
    <w:p w14:paraId="1485A298" w14:textId="77777777" w:rsidR="00837616" w:rsidRDefault="00837616" w:rsidP="00A32FBB">
      <w:pPr>
        <w:spacing w:before="240"/>
        <w:rPr>
          <w:rFonts w:ascii="Arial" w:hAnsi="Arial" w:cs="Arial"/>
          <w:sz w:val="24"/>
          <w:szCs w:val="24"/>
          <w:u w:val="single"/>
        </w:rPr>
      </w:pPr>
    </w:p>
    <w:p w14:paraId="65BB63E7" w14:textId="77777777" w:rsidR="00837616" w:rsidRDefault="00837616" w:rsidP="00A32FBB">
      <w:pPr>
        <w:spacing w:before="240"/>
        <w:rPr>
          <w:rFonts w:ascii="Arial" w:hAnsi="Arial" w:cs="Arial"/>
          <w:sz w:val="24"/>
          <w:szCs w:val="24"/>
          <w:u w:val="single"/>
        </w:rPr>
      </w:pPr>
    </w:p>
    <w:p w14:paraId="60F48815" w14:textId="77777777" w:rsidR="00837616" w:rsidRDefault="00837616" w:rsidP="00A32FBB">
      <w:pPr>
        <w:spacing w:before="240"/>
        <w:rPr>
          <w:rFonts w:ascii="Arial" w:hAnsi="Arial" w:cs="Arial"/>
          <w:sz w:val="24"/>
          <w:szCs w:val="24"/>
          <w:u w:val="single"/>
        </w:rPr>
      </w:pPr>
    </w:p>
    <w:p w14:paraId="4A0F23F3" w14:textId="77777777" w:rsidR="00837616" w:rsidRDefault="00837616" w:rsidP="00A32FBB">
      <w:pPr>
        <w:spacing w:before="240"/>
        <w:rPr>
          <w:rFonts w:ascii="Arial" w:hAnsi="Arial" w:cs="Arial"/>
          <w:sz w:val="24"/>
          <w:szCs w:val="24"/>
          <w:u w:val="single"/>
        </w:rPr>
      </w:pPr>
    </w:p>
    <w:p w14:paraId="481AB2B7" w14:textId="176E82E7" w:rsidR="00F25B43" w:rsidRDefault="00837616" w:rsidP="00A32FBB">
      <w:pPr>
        <w:spacing w:before="240"/>
        <w:rPr>
          <w:rFonts w:ascii="Arial" w:hAnsi="Arial" w:cs="Arial"/>
          <w:sz w:val="24"/>
          <w:szCs w:val="24"/>
          <w:u w:val="single"/>
        </w:rPr>
      </w:pPr>
      <w:r>
        <w:rPr>
          <w:rFonts w:ascii="Arial" w:hAnsi="Arial" w:cs="Arial"/>
          <w:sz w:val="24"/>
          <w:szCs w:val="24"/>
          <w:u w:val="single"/>
        </w:rPr>
        <w:lastRenderedPageBreak/>
        <w:t>Appendix 4</w:t>
      </w:r>
    </w:p>
    <w:p w14:paraId="5FDF830A" w14:textId="77777777" w:rsidR="00837616" w:rsidRDefault="00837616" w:rsidP="00A32FBB">
      <w:pPr>
        <w:spacing w:before="240"/>
        <w:rPr>
          <w:rFonts w:ascii="Arial" w:hAnsi="Arial" w:cs="Arial"/>
          <w:sz w:val="24"/>
          <w:szCs w:val="24"/>
          <w:u w:val="single"/>
        </w:rPr>
      </w:pPr>
    </w:p>
    <w:p w14:paraId="41E30CCD" w14:textId="77777777" w:rsidR="00837616" w:rsidRPr="00D84543" w:rsidRDefault="00837616" w:rsidP="00837616">
      <w:pPr>
        <w:rPr>
          <w:rFonts w:ascii="Arial" w:hAnsi="Arial" w:cs="Arial"/>
          <w:sz w:val="24"/>
          <w:szCs w:val="24"/>
        </w:rPr>
      </w:pPr>
      <w:r w:rsidRPr="00D84543">
        <w:rPr>
          <w:rFonts w:ascii="Arial" w:hAnsi="Arial" w:cs="Arial"/>
          <w:sz w:val="24"/>
          <w:szCs w:val="24"/>
        </w:rPr>
        <w:t xml:space="preserve">I confirm that I witnessed </w:t>
      </w:r>
      <w:r w:rsidRPr="00D84543">
        <w:rPr>
          <w:rFonts w:ascii="Arial" w:hAnsi="Arial" w:cs="Arial"/>
          <w:b/>
          <w:sz w:val="24"/>
          <w:szCs w:val="24"/>
        </w:rPr>
        <w:t>Rebecca Probert/ Emily Harris</w:t>
      </w:r>
      <w:r w:rsidRPr="00D84543">
        <w:rPr>
          <w:rFonts w:ascii="Arial" w:hAnsi="Arial" w:cs="Arial"/>
          <w:sz w:val="24"/>
          <w:szCs w:val="24"/>
        </w:rPr>
        <w:t xml:space="preserve"> obtaining assent from the children by explaining the task and asking children to respond using thumb up/ thumbs down if they wanted to participate. </w:t>
      </w:r>
    </w:p>
    <w:p w14:paraId="3E6EE10D" w14:textId="77777777" w:rsidR="00837616" w:rsidRPr="00D84543" w:rsidRDefault="00837616" w:rsidP="00837616">
      <w:pPr>
        <w:rPr>
          <w:rFonts w:ascii="Arial" w:hAnsi="Arial" w:cs="Arial"/>
          <w:sz w:val="24"/>
          <w:szCs w:val="24"/>
        </w:rPr>
      </w:pPr>
    </w:p>
    <w:p w14:paraId="3EBC7BA0" w14:textId="77777777" w:rsidR="00837616" w:rsidRPr="00D84543" w:rsidRDefault="00837616" w:rsidP="00837616">
      <w:pPr>
        <w:rPr>
          <w:rFonts w:ascii="Arial" w:hAnsi="Arial" w:cs="Arial"/>
          <w:sz w:val="24"/>
          <w:szCs w:val="24"/>
        </w:rPr>
      </w:pPr>
      <w:r w:rsidRPr="00D84543">
        <w:rPr>
          <w:rFonts w:ascii="Arial" w:hAnsi="Arial" w:cs="Arial"/>
          <w:sz w:val="24"/>
          <w:szCs w:val="24"/>
        </w:rPr>
        <w:t>Signature: _________________________________________</w:t>
      </w:r>
    </w:p>
    <w:p w14:paraId="118E3406" w14:textId="77777777" w:rsidR="00837616" w:rsidRPr="00837616" w:rsidRDefault="00837616" w:rsidP="00A32FBB">
      <w:pPr>
        <w:spacing w:before="240"/>
        <w:rPr>
          <w:rFonts w:ascii="Arial" w:hAnsi="Arial" w:cs="Arial"/>
          <w:sz w:val="24"/>
          <w:szCs w:val="24"/>
          <w:u w:val="single"/>
        </w:rPr>
      </w:pPr>
    </w:p>
    <w:p w14:paraId="4346F304" w14:textId="77777777" w:rsidR="00F25B43" w:rsidRDefault="00F25B43" w:rsidP="00A32FBB">
      <w:pPr>
        <w:spacing w:before="240"/>
        <w:rPr>
          <w:rFonts w:ascii="Arial" w:hAnsi="Arial" w:cs="Arial"/>
          <w:sz w:val="24"/>
          <w:szCs w:val="24"/>
          <w:u w:val="single"/>
        </w:rPr>
      </w:pPr>
    </w:p>
    <w:p w14:paraId="13E5C6CF" w14:textId="77777777" w:rsidR="00F25B43" w:rsidRDefault="00F25B43" w:rsidP="00A32FBB">
      <w:pPr>
        <w:spacing w:before="240"/>
        <w:rPr>
          <w:rFonts w:ascii="Arial" w:hAnsi="Arial" w:cs="Arial"/>
          <w:sz w:val="24"/>
          <w:szCs w:val="24"/>
          <w:u w:val="single"/>
        </w:rPr>
      </w:pPr>
    </w:p>
    <w:p w14:paraId="7108AB51" w14:textId="77777777" w:rsidR="00F25B43" w:rsidRDefault="00F25B43" w:rsidP="00A32FBB">
      <w:pPr>
        <w:spacing w:before="240"/>
        <w:rPr>
          <w:rFonts w:ascii="Arial" w:hAnsi="Arial" w:cs="Arial"/>
          <w:sz w:val="24"/>
          <w:szCs w:val="24"/>
          <w:u w:val="single"/>
        </w:rPr>
      </w:pPr>
    </w:p>
    <w:p w14:paraId="74A14480" w14:textId="77777777" w:rsidR="00F25B43" w:rsidRDefault="00F25B43" w:rsidP="00A32FBB">
      <w:pPr>
        <w:spacing w:before="240"/>
        <w:rPr>
          <w:rFonts w:ascii="Arial" w:hAnsi="Arial" w:cs="Arial"/>
          <w:sz w:val="24"/>
          <w:szCs w:val="24"/>
          <w:u w:val="single"/>
        </w:rPr>
      </w:pPr>
    </w:p>
    <w:p w14:paraId="69CDC8ED" w14:textId="77777777" w:rsidR="00F25B43" w:rsidRDefault="00F25B43" w:rsidP="00A32FBB">
      <w:pPr>
        <w:spacing w:before="240"/>
        <w:rPr>
          <w:rFonts w:ascii="Arial" w:hAnsi="Arial" w:cs="Arial"/>
          <w:sz w:val="24"/>
          <w:szCs w:val="24"/>
          <w:u w:val="single"/>
        </w:rPr>
      </w:pPr>
    </w:p>
    <w:p w14:paraId="1CB2EF47" w14:textId="77777777" w:rsidR="00837616" w:rsidRDefault="00837616" w:rsidP="00A32FBB">
      <w:pPr>
        <w:spacing w:before="240"/>
        <w:rPr>
          <w:rFonts w:ascii="Arial" w:hAnsi="Arial" w:cs="Arial"/>
          <w:sz w:val="24"/>
          <w:szCs w:val="24"/>
          <w:u w:val="single"/>
        </w:rPr>
      </w:pPr>
    </w:p>
    <w:p w14:paraId="179225B3" w14:textId="77777777" w:rsidR="00837616" w:rsidRDefault="00837616" w:rsidP="00A32FBB">
      <w:pPr>
        <w:spacing w:before="240"/>
        <w:rPr>
          <w:rFonts w:ascii="Arial" w:hAnsi="Arial" w:cs="Arial"/>
          <w:sz w:val="24"/>
          <w:szCs w:val="24"/>
          <w:u w:val="single"/>
        </w:rPr>
      </w:pPr>
    </w:p>
    <w:p w14:paraId="5CBD12A0" w14:textId="77777777" w:rsidR="00837616" w:rsidRDefault="00837616" w:rsidP="00A32FBB">
      <w:pPr>
        <w:spacing w:before="240"/>
        <w:rPr>
          <w:rFonts w:ascii="Arial" w:hAnsi="Arial" w:cs="Arial"/>
          <w:sz w:val="24"/>
          <w:szCs w:val="24"/>
          <w:u w:val="single"/>
        </w:rPr>
      </w:pPr>
    </w:p>
    <w:p w14:paraId="5C8072B8" w14:textId="77777777" w:rsidR="00837616" w:rsidRDefault="00837616" w:rsidP="00A32FBB">
      <w:pPr>
        <w:spacing w:before="240"/>
        <w:rPr>
          <w:rFonts w:ascii="Arial" w:hAnsi="Arial" w:cs="Arial"/>
          <w:sz w:val="24"/>
          <w:szCs w:val="24"/>
          <w:u w:val="single"/>
        </w:rPr>
      </w:pPr>
    </w:p>
    <w:p w14:paraId="46BDDA94" w14:textId="77777777" w:rsidR="00837616" w:rsidRDefault="00837616" w:rsidP="00A32FBB">
      <w:pPr>
        <w:spacing w:before="240"/>
        <w:rPr>
          <w:rFonts w:ascii="Arial" w:hAnsi="Arial" w:cs="Arial"/>
          <w:sz w:val="24"/>
          <w:szCs w:val="24"/>
          <w:u w:val="single"/>
        </w:rPr>
      </w:pPr>
    </w:p>
    <w:p w14:paraId="7C774285" w14:textId="77777777" w:rsidR="00837616" w:rsidRDefault="00837616" w:rsidP="00A32FBB">
      <w:pPr>
        <w:spacing w:before="240"/>
        <w:rPr>
          <w:rFonts w:ascii="Arial" w:hAnsi="Arial" w:cs="Arial"/>
          <w:sz w:val="24"/>
          <w:szCs w:val="24"/>
          <w:u w:val="single"/>
        </w:rPr>
      </w:pPr>
    </w:p>
    <w:p w14:paraId="063FD198" w14:textId="77777777" w:rsidR="00837616" w:rsidRDefault="00837616" w:rsidP="00A32FBB">
      <w:pPr>
        <w:spacing w:before="240"/>
        <w:rPr>
          <w:rFonts w:ascii="Arial" w:hAnsi="Arial" w:cs="Arial"/>
          <w:sz w:val="24"/>
          <w:szCs w:val="24"/>
          <w:u w:val="single"/>
        </w:rPr>
      </w:pPr>
    </w:p>
    <w:p w14:paraId="59586FA3" w14:textId="77777777" w:rsidR="00837616" w:rsidRDefault="00837616" w:rsidP="00A32FBB">
      <w:pPr>
        <w:spacing w:before="240"/>
        <w:rPr>
          <w:rFonts w:ascii="Arial" w:hAnsi="Arial" w:cs="Arial"/>
          <w:sz w:val="24"/>
          <w:szCs w:val="24"/>
          <w:u w:val="single"/>
        </w:rPr>
      </w:pPr>
    </w:p>
    <w:p w14:paraId="30BF9BA1" w14:textId="77777777" w:rsidR="00837616" w:rsidRDefault="00837616" w:rsidP="00A32FBB">
      <w:pPr>
        <w:spacing w:before="240"/>
        <w:rPr>
          <w:rFonts w:ascii="Arial" w:hAnsi="Arial" w:cs="Arial"/>
          <w:sz w:val="24"/>
          <w:szCs w:val="24"/>
          <w:u w:val="single"/>
        </w:rPr>
      </w:pPr>
    </w:p>
    <w:p w14:paraId="41C23A0B" w14:textId="77777777" w:rsidR="00837616" w:rsidRDefault="00837616" w:rsidP="00A32FBB">
      <w:pPr>
        <w:spacing w:before="240"/>
        <w:rPr>
          <w:rFonts w:ascii="Arial" w:hAnsi="Arial" w:cs="Arial"/>
          <w:sz w:val="24"/>
          <w:szCs w:val="24"/>
          <w:u w:val="single"/>
        </w:rPr>
      </w:pPr>
    </w:p>
    <w:p w14:paraId="53398792" w14:textId="77777777" w:rsidR="00837616" w:rsidRDefault="00837616" w:rsidP="00A32FBB">
      <w:pPr>
        <w:spacing w:before="240"/>
        <w:rPr>
          <w:rFonts w:ascii="Arial" w:hAnsi="Arial" w:cs="Arial"/>
          <w:sz w:val="24"/>
          <w:szCs w:val="24"/>
          <w:u w:val="single"/>
        </w:rPr>
      </w:pPr>
    </w:p>
    <w:p w14:paraId="6112C221" w14:textId="77777777" w:rsidR="00837616" w:rsidRDefault="00837616" w:rsidP="00A32FBB">
      <w:pPr>
        <w:spacing w:before="240"/>
        <w:rPr>
          <w:rFonts w:ascii="Arial" w:hAnsi="Arial" w:cs="Arial"/>
          <w:sz w:val="24"/>
          <w:szCs w:val="24"/>
          <w:u w:val="single"/>
        </w:rPr>
      </w:pPr>
    </w:p>
    <w:p w14:paraId="27AE60E1" w14:textId="77777777" w:rsidR="00837616" w:rsidRDefault="00837616" w:rsidP="00A32FBB">
      <w:pPr>
        <w:spacing w:before="240"/>
        <w:rPr>
          <w:rFonts w:ascii="Arial" w:hAnsi="Arial" w:cs="Arial"/>
          <w:sz w:val="24"/>
          <w:szCs w:val="24"/>
          <w:u w:val="single"/>
        </w:rPr>
      </w:pPr>
    </w:p>
    <w:p w14:paraId="010350FD" w14:textId="77777777" w:rsidR="00837616" w:rsidRDefault="00837616" w:rsidP="00A32FBB">
      <w:pPr>
        <w:spacing w:before="240"/>
        <w:rPr>
          <w:rFonts w:ascii="Arial" w:hAnsi="Arial" w:cs="Arial"/>
          <w:sz w:val="24"/>
          <w:szCs w:val="24"/>
          <w:u w:val="single"/>
        </w:rPr>
      </w:pPr>
    </w:p>
    <w:p w14:paraId="7746A37E" w14:textId="6BFB11B5" w:rsidR="00837616" w:rsidRDefault="00837616" w:rsidP="00A32FBB">
      <w:pPr>
        <w:spacing w:before="240"/>
        <w:rPr>
          <w:rFonts w:ascii="Arial" w:hAnsi="Arial" w:cs="Arial"/>
          <w:sz w:val="24"/>
          <w:szCs w:val="24"/>
          <w:u w:val="single"/>
        </w:rPr>
      </w:pPr>
      <w:r>
        <w:rPr>
          <w:rFonts w:ascii="Arial" w:hAnsi="Arial" w:cs="Arial"/>
          <w:sz w:val="24"/>
          <w:szCs w:val="24"/>
          <w:u w:val="single"/>
        </w:rPr>
        <w:lastRenderedPageBreak/>
        <w:t>Appendix 5</w:t>
      </w:r>
    </w:p>
    <w:p w14:paraId="147E6D25" w14:textId="512DCE8D" w:rsidR="00837616" w:rsidRPr="00837616" w:rsidRDefault="00837616" w:rsidP="00A32FBB">
      <w:pPr>
        <w:spacing w:before="240"/>
        <w:rPr>
          <w:rFonts w:ascii="Arial" w:hAnsi="Arial" w:cs="Arial"/>
          <w:b/>
          <w:sz w:val="24"/>
          <w:szCs w:val="24"/>
        </w:rPr>
      </w:pPr>
      <w:r>
        <w:rPr>
          <w:rFonts w:ascii="Arial" w:hAnsi="Arial" w:cs="Arial"/>
          <w:b/>
          <w:sz w:val="24"/>
          <w:szCs w:val="24"/>
        </w:rPr>
        <w:t>Letter sent to Parents/ Guardians to obtain consent</w:t>
      </w:r>
    </w:p>
    <w:p w14:paraId="16A211A1" w14:textId="09CF504D" w:rsidR="00F25B43" w:rsidRDefault="00837616" w:rsidP="00A32FBB">
      <w:pPr>
        <w:spacing w:before="240"/>
        <w:rPr>
          <w:rFonts w:ascii="Arial" w:hAnsi="Arial" w:cs="Arial"/>
          <w:sz w:val="24"/>
          <w:szCs w:val="24"/>
          <w:u w:val="single"/>
        </w:rPr>
      </w:pPr>
      <w:r>
        <w:rPr>
          <w:rFonts w:ascii="Arial" w:hAnsi="Arial" w:cs="Arial"/>
          <w:noProof/>
          <w:sz w:val="24"/>
          <w:szCs w:val="24"/>
          <w:lang w:eastAsia="en-GB"/>
        </w:rPr>
        <w:drawing>
          <wp:inline distT="0" distB="0" distL="0" distR="0" wp14:anchorId="71486220" wp14:editId="00E962C2">
            <wp:extent cx="5715000" cy="7687692"/>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413" cy="7700355"/>
                    </a:xfrm>
                    <a:prstGeom prst="rect">
                      <a:avLst/>
                    </a:prstGeom>
                    <a:noFill/>
                    <a:ln>
                      <a:noFill/>
                    </a:ln>
                  </pic:spPr>
                </pic:pic>
              </a:graphicData>
            </a:graphic>
          </wp:inline>
        </w:drawing>
      </w:r>
    </w:p>
    <w:p w14:paraId="0A65ED42" w14:textId="77777777" w:rsidR="00F25B43" w:rsidRDefault="00F25B43" w:rsidP="00A32FBB">
      <w:pPr>
        <w:spacing w:before="240"/>
        <w:rPr>
          <w:rFonts w:ascii="Arial" w:hAnsi="Arial" w:cs="Arial"/>
          <w:sz w:val="24"/>
          <w:szCs w:val="24"/>
          <w:u w:val="single"/>
        </w:rPr>
      </w:pPr>
    </w:p>
    <w:p w14:paraId="6559DFB5" w14:textId="3A69CFFF" w:rsidR="00837616" w:rsidRDefault="00837616" w:rsidP="00A32FBB">
      <w:pPr>
        <w:spacing w:before="240"/>
        <w:rPr>
          <w:rFonts w:ascii="Arial" w:hAnsi="Arial" w:cs="Arial"/>
          <w:sz w:val="24"/>
          <w:szCs w:val="24"/>
          <w:u w:val="single"/>
        </w:rPr>
      </w:pPr>
      <w:r>
        <w:rPr>
          <w:rFonts w:ascii="Arial" w:hAnsi="Arial" w:cs="Arial"/>
          <w:sz w:val="24"/>
          <w:szCs w:val="24"/>
          <w:u w:val="single"/>
        </w:rPr>
        <w:lastRenderedPageBreak/>
        <w:t>Appendix 6a</w:t>
      </w:r>
    </w:p>
    <w:p w14:paraId="4452A371" w14:textId="3154FCBE" w:rsidR="00837616" w:rsidRPr="00837616" w:rsidRDefault="00837616" w:rsidP="00A32FBB">
      <w:pPr>
        <w:spacing w:before="240"/>
        <w:rPr>
          <w:rFonts w:ascii="Arial" w:hAnsi="Arial" w:cs="Arial"/>
          <w:b/>
          <w:sz w:val="24"/>
          <w:szCs w:val="24"/>
        </w:rPr>
      </w:pPr>
      <w:r>
        <w:rPr>
          <w:rFonts w:ascii="Arial" w:hAnsi="Arial" w:cs="Arial"/>
          <w:b/>
          <w:sz w:val="24"/>
          <w:szCs w:val="24"/>
        </w:rPr>
        <w:t xml:space="preserve">Lesson plan for lesson study 1. </w:t>
      </w:r>
    </w:p>
    <w:tbl>
      <w:tblPr>
        <w:tblW w:w="10982"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195"/>
        <w:gridCol w:w="14"/>
        <w:gridCol w:w="23"/>
        <w:gridCol w:w="10"/>
        <w:gridCol w:w="556"/>
        <w:gridCol w:w="411"/>
        <w:gridCol w:w="2178"/>
        <w:gridCol w:w="454"/>
        <w:gridCol w:w="941"/>
        <w:gridCol w:w="1304"/>
        <w:gridCol w:w="52"/>
        <w:gridCol w:w="402"/>
        <w:gridCol w:w="169"/>
        <w:gridCol w:w="1269"/>
        <w:gridCol w:w="35"/>
        <w:gridCol w:w="52"/>
        <w:gridCol w:w="392"/>
        <w:gridCol w:w="169"/>
        <w:gridCol w:w="1356"/>
      </w:tblGrid>
      <w:tr w:rsidR="00837616" w:rsidRPr="00306CDC" w14:paraId="5FEF4C1E" w14:textId="77777777" w:rsidTr="00837616">
        <w:trPr>
          <w:trHeight w:val="330"/>
        </w:trPr>
        <w:tc>
          <w:tcPr>
            <w:tcW w:w="1195" w:type="dxa"/>
            <w:tcBorders>
              <w:top w:val="single" w:sz="6" w:space="0" w:color="auto"/>
              <w:left w:val="single" w:sz="6" w:space="0" w:color="auto"/>
              <w:bottom w:val="nil"/>
              <w:right w:val="nil"/>
            </w:tcBorders>
            <w:shd w:val="clear" w:color="auto" w:fill="auto"/>
            <w:vAlign w:val="bottom"/>
            <w:hideMark/>
          </w:tcPr>
          <w:p w14:paraId="0D7B1401"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w:eastAsia="Times New Roman" w:hAnsi="Times" w:cs="Times"/>
                <w:b/>
                <w:bCs/>
                <w:sz w:val="18"/>
                <w:szCs w:val="18"/>
                <w:lang w:val="en-US" w:eastAsia="en-GB"/>
              </w:rPr>
              <w:t>Name of Trainee:</w:t>
            </w:r>
            <w:r w:rsidRPr="00306CDC">
              <w:rPr>
                <w:rFonts w:ascii="Times" w:eastAsia="Times New Roman" w:hAnsi="Times" w:cs="Times"/>
                <w:sz w:val="18"/>
                <w:szCs w:val="18"/>
                <w:lang w:eastAsia="en-GB"/>
              </w:rPr>
              <w:t> </w:t>
            </w:r>
          </w:p>
        </w:tc>
        <w:tc>
          <w:tcPr>
            <w:tcW w:w="47" w:type="dxa"/>
            <w:gridSpan w:val="3"/>
            <w:tcBorders>
              <w:top w:val="single" w:sz="6" w:space="0" w:color="auto"/>
              <w:left w:val="nil"/>
              <w:bottom w:val="dashed" w:sz="6" w:space="0" w:color="auto"/>
              <w:right w:val="nil"/>
            </w:tcBorders>
            <w:shd w:val="clear" w:color="auto" w:fill="auto"/>
            <w:vAlign w:val="bottom"/>
            <w:hideMark/>
          </w:tcPr>
          <w:p w14:paraId="45BB1DC4"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p>
        </w:tc>
        <w:tc>
          <w:tcPr>
            <w:tcW w:w="967" w:type="dxa"/>
            <w:gridSpan w:val="2"/>
            <w:tcBorders>
              <w:top w:val="single" w:sz="6" w:space="0" w:color="auto"/>
              <w:left w:val="nil"/>
              <w:bottom w:val="nil"/>
              <w:right w:val="nil"/>
            </w:tcBorders>
            <w:shd w:val="clear" w:color="auto" w:fill="auto"/>
            <w:vAlign w:val="bottom"/>
            <w:hideMark/>
          </w:tcPr>
          <w:p w14:paraId="3671B2E8"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w:eastAsia="Times New Roman" w:hAnsi="Times" w:cs="Times"/>
                <w:b/>
                <w:bCs/>
                <w:sz w:val="18"/>
                <w:szCs w:val="18"/>
                <w:lang w:val="en-US" w:eastAsia="en-GB"/>
              </w:rPr>
              <w:t>Session ref:</w:t>
            </w:r>
            <w:r w:rsidRPr="00306CDC">
              <w:rPr>
                <w:rFonts w:ascii="Times" w:eastAsia="Times New Roman" w:hAnsi="Times" w:cs="Times"/>
                <w:sz w:val="18"/>
                <w:szCs w:val="18"/>
                <w:lang w:eastAsia="en-GB"/>
              </w:rPr>
              <w:t> </w:t>
            </w:r>
          </w:p>
        </w:tc>
        <w:tc>
          <w:tcPr>
            <w:tcW w:w="2178" w:type="dxa"/>
            <w:tcBorders>
              <w:top w:val="single" w:sz="6" w:space="0" w:color="auto"/>
              <w:left w:val="nil"/>
              <w:bottom w:val="dashed" w:sz="6" w:space="0" w:color="auto"/>
              <w:right w:val="nil"/>
            </w:tcBorders>
            <w:shd w:val="clear" w:color="auto" w:fill="auto"/>
            <w:vAlign w:val="bottom"/>
            <w:hideMark/>
          </w:tcPr>
          <w:p w14:paraId="42E94BCB"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w:eastAsia="Times New Roman" w:hAnsi="Times" w:cs="Times"/>
                <w:sz w:val="18"/>
                <w:szCs w:val="18"/>
                <w:lang w:eastAsia="en-GB"/>
              </w:rPr>
              <w:t> </w:t>
            </w:r>
          </w:p>
        </w:tc>
        <w:tc>
          <w:tcPr>
            <w:tcW w:w="454" w:type="dxa"/>
            <w:tcBorders>
              <w:top w:val="single" w:sz="6" w:space="0" w:color="auto"/>
              <w:left w:val="nil"/>
              <w:bottom w:val="nil"/>
              <w:right w:val="nil"/>
            </w:tcBorders>
            <w:shd w:val="clear" w:color="auto" w:fill="auto"/>
            <w:vAlign w:val="bottom"/>
            <w:hideMark/>
          </w:tcPr>
          <w:p w14:paraId="0B0D789A"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w:eastAsia="Times New Roman" w:hAnsi="Times" w:cs="Times"/>
                <w:b/>
                <w:bCs/>
                <w:sz w:val="18"/>
                <w:szCs w:val="18"/>
                <w:lang w:val="en-US" w:eastAsia="en-GB"/>
              </w:rPr>
              <w:t>Date:</w:t>
            </w:r>
            <w:r w:rsidRPr="00306CDC">
              <w:rPr>
                <w:rFonts w:ascii="Times" w:eastAsia="Times New Roman" w:hAnsi="Times" w:cs="Times"/>
                <w:sz w:val="18"/>
                <w:szCs w:val="18"/>
                <w:lang w:eastAsia="en-GB"/>
              </w:rPr>
              <w:t> </w:t>
            </w:r>
          </w:p>
        </w:tc>
        <w:tc>
          <w:tcPr>
            <w:tcW w:w="2297" w:type="dxa"/>
            <w:gridSpan w:val="3"/>
            <w:tcBorders>
              <w:top w:val="single" w:sz="6" w:space="0" w:color="auto"/>
              <w:left w:val="nil"/>
              <w:bottom w:val="dashed" w:sz="6" w:space="0" w:color="auto"/>
              <w:right w:val="nil"/>
            </w:tcBorders>
            <w:shd w:val="clear" w:color="auto" w:fill="auto"/>
            <w:vAlign w:val="bottom"/>
            <w:hideMark/>
          </w:tcPr>
          <w:p w14:paraId="1ED854DC"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Cambria" w:eastAsia="Times New Roman" w:hAnsi="Cambria" w:cs="Segoe UI"/>
                <w:sz w:val="24"/>
                <w:szCs w:val="24"/>
                <w:lang w:val="en-US" w:eastAsia="en-GB"/>
              </w:rPr>
              <w:t>27.03.2018/ 29.03.2018</w:t>
            </w:r>
            <w:r w:rsidRPr="00306CDC">
              <w:rPr>
                <w:rFonts w:ascii="Cambria" w:eastAsia="Times New Roman" w:hAnsi="Cambria" w:cs="Segoe UI"/>
                <w:sz w:val="24"/>
                <w:szCs w:val="24"/>
                <w:lang w:eastAsia="en-GB"/>
              </w:rPr>
              <w:t> </w:t>
            </w:r>
          </w:p>
        </w:tc>
        <w:tc>
          <w:tcPr>
            <w:tcW w:w="1927" w:type="dxa"/>
            <w:gridSpan w:val="5"/>
            <w:tcBorders>
              <w:top w:val="single" w:sz="6" w:space="0" w:color="auto"/>
              <w:left w:val="nil"/>
              <w:bottom w:val="nil"/>
              <w:right w:val="nil"/>
            </w:tcBorders>
            <w:shd w:val="clear" w:color="auto" w:fill="auto"/>
            <w:vAlign w:val="bottom"/>
            <w:hideMark/>
          </w:tcPr>
          <w:p w14:paraId="6C3C3624"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24"/>
                <w:szCs w:val="18"/>
                <w:lang w:eastAsia="en-GB"/>
              </w:rPr>
            </w:pPr>
            <w:r w:rsidRPr="00306CDC">
              <w:rPr>
                <w:rFonts w:ascii="Times" w:eastAsia="Times New Roman" w:hAnsi="Times" w:cs="Times"/>
                <w:b/>
                <w:bCs/>
                <w:sz w:val="18"/>
                <w:szCs w:val="18"/>
                <w:lang w:val="cy-GB" w:eastAsia="en-GB"/>
              </w:rPr>
              <w:t>Class:</w:t>
            </w:r>
            <w:r w:rsidRPr="00306CDC">
              <w:rPr>
                <w:rFonts w:ascii="Times" w:eastAsia="Times New Roman" w:hAnsi="Times" w:cs="Times"/>
                <w:sz w:val="18"/>
                <w:szCs w:val="18"/>
                <w:lang w:eastAsia="en-GB"/>
              </w:rPr>
              <w:t> </w:t>
            </w:r>
            <w:r>
              <w:rPr>
                <w:rFonts w:ascii="Times" w:eastAsia="Times New Roman" w:hAnsi="Times" w:cs="Times"/>
                <w:sz w:val="18"/>
                <w:szCs w:val="18"/>
                <w:lang w:eastAsia="en-GB"/>
              </w:rPr>
              <w:t xml:space="preserve"> </w:t>
            </w:r>
            <w:r>
              <w:rPr>
                <w:rFonts w:ascii="Times" w:eastAsia="Times New Roman" w:hAnsi="Times" w:cs="Times"/>
                <w:sz w:val="24"/>
                <w:szCs w:val="18"/>
                <w:lang w:eastAsia="en-GB"/>
              </w:rPr>
              <w:t>Nursery</w:t>
            </w:r>
          </w:p>
        </w:tc>
        <w:tc>
          <w:tcPr>
            <w:tcW w:w="1917" w:type="dxa"/>
            <w:gridSpan w:val="3"/>
            <w:tcBorders>
              <w:top w:val="single" w:sz="6" w:space="0" w:color="auto"/>
              <w:left w:val="nil"/>
              <w:bottom w:val="dashed" w:sz="6" w:space="0" w:color="auto"/>
              <w:right w:val="single" w:sz="6" w:space="0" w:color="auto"/>
            </w:tcBorders>
            <w:shd w:val="clear" w:color="auto" w:fill="auto"/>
            <w:hideMark/>
          </w:tcPr>
          <w:p w14:paraId="5CF5E216"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p>
        </w:tc>
      </w:tr>
      <w:tr w:rsidR="00837616" w:rsidRPr="00306CDC" w14:paraId="316EC3A3" w14:textId="77777777" w:rsidTr="00837616">
        <w:trPr>
          <w:gridAfter w:val="1"/>
          <w:wAfter w:w="1356" w:type="dxa"/>
          <w:trHeight w:val="330"/>
        </w:trPr>
        <w:tc>
          <w:tcPr>
            <w:tcW w:w="2209" w:type="dxa"/>
            <w:gridSpan w:val="6"/>
            <w:tcBorders>
              <w:top w:val="nil"/>
              <w:left w:val="single" w:sz="6" w:space="0" w:color="auto"/>
              <w:bottom w:val="nil"/>
              <w:right w:val="nil"/>
            </w:tcBorders>
            <w:shd w:val="clear" w:color="auto" w:fill="auto"/>
            <w:vAlign w:val="bottom"/>
            <w:hideMark/>
          </w:tcPr>
          <w:p w14:paraId="7A480AD7"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Cambria" w:eastAsia="Times New Roman" w:hAnsi="Cambria" w:cs="Segoe UI"/>
                <w:sz w:val="24"/>
                <w:szCs w:val="24"/>
                <w:lang w:eastAsia="en-GB"/>
              </w:rPr>
              <w:t> </w:t>
            </w:r>
          </w:p>
        </w:tc>
        <w:tc>
          <w:tcPr>
            <w:tcW w:w="2178" w:type="dxa"/>
            <w:tcBorders>
              <w:top w:val="dashed" w:sz="6" w:space="0" w:color="auto"/>
              <w:left w:val="nil"/>
              <w:bottom w:val="nil"/>
              <w:right w:val="nil"/>
            </w:tcBorders>
            <w:shd w:val="clear" w:color="auto" w:fill="auto"/>
            <w:vAlign w:val="bottom"/>
            <w:hideMark/>
          </w:tcPr>
          <w:p w14:paraId="38D4C22E"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Cambria" w:eastAsia="Times New Roman" w:hAnsi="Cambria" w:cs="Segoe UI"/>
                <w:sz w:val="24"/>
                <w:szCs w:val="24"/>
                <w:lang w:eastAsia="en-GB"/>
              </w:rPr>
              <w:t> </w:t>
            </w:r>
          </w:p>
        </w:tc>
        <w:tc>
          <w:tcPr>
            <w:tcW w:w="454" w:type="dxa"/>
            <w:tcBorders>
              <w:top w:val="nil"/>
              <w:left w:val="nil"/>
              <w:bottom w:val="nil"/>
              <w:right w:val="nil"/>
            </w:tcBorders>
            <w:shd w:val="clear" w:color="auto" w:fill="auto"/>
            <w:vAlign w:val="bottom"/>
            <w:hideMark/>
          </w:tcPr>
          <w:p w14:paraId="552A4417"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Cambria" w:eastAsia="Times New Roman" w:hAnsi="Cambria" w:cs="Segoe UI"/>
                <w:sz w:val="24"/>
                <w:szCs w:val="24"/>
                <w:lang w:eastAsia="en-GB"/>
              </w:rPr>
              <w:t> </w:t>
            </w:r>
          </w:p>
        </w:tc>
        <w:tc>
          <w:tcPr>
            <w:tcW w:w="941" w:type="dxa"/>
            <w:tcBorders>
              <w:top w:val="dashed" w:sz="6" w:space="0" w:color="auto"/>
              <w:left w:val="nil"/>
              <w:bottom w:val="nil"/>
              <w:right w:val="nil"/>
            </w:tcBorders>
            <w:shd w:val="clear" w:color="auto" w:fill="auto"/>
            <w:vAlign w:val="bottom"/>
            <w:hideMark/>
          </w:tcPr>
          <w:p w14:paraId="5182F6FA"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Cambria" w:eastAsia="Times New Roman" w:hAnsi="Cambria" w:cs="Segoe UI"/>
                <w:sz w:val="24"/>
                <w:szCs w:val="24"/>
                <w:lang w:eastAsia="en-GB"/>
              </w:rPr>
              <w:t> </w:t>
            </w:r>
          </w:p>
        </w:tc>
        <w:tc>
          <w:tcPr>
            <w:tcW w:w="1927" w:type="dxa"/>
            <w:gridSpan w:val="4"/>
            <w:tcBorders>
              <w:top w:val="nil"/>
              <w:left w:val="nil"/>
              <w:bottom w:val="nil"/>
              <w:right w:val="nil"/>
            </w:tcBorders>
            <w:shd w:val="clear" w:color="auto" w:fill="auto"/>
            <w:vAlign w:val="bottom"/>
            <w:hideMark/>
          </w:tcPr>
          <w:p w14:paraId="2849BFBF"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Cambria" w:eastAsia="Times New Roman" w:hAnsi="Cambria" w:cs="Segoe UI"/>
                <w:sz w:val="24"/>
                <w:szCs w:val="24"/>
                <w:lang w:eastAsia="en-GB"/>
              </w:rPr>
              <w:t> </w:t>
            </w:r>
          </w:p>
        </w:tc>
        <w:tc>
          <w:tcPr>
            <w:tcW w:w="1917" w:type="dxa"/>
            <w:gridSpan w:val="5"/>
            <w:tcBorders>
              <w:top w:val="dashed" w:sz="6" w:space="0" w:color="auto"/>
              <w:left w:val="nil"/>
              <w:bottom w:val="nil"/>
              <w:right w:val="single" w:sz="6" w:space="0" w:color="auto"/>
            </w:tcBorders>
            <w:shd w:val="clear" w:color="auto" w:fill="auto"/>
            <w:hideMark/>
          </w:tcPr>
          <w:p w14:paraId="304DBD95"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Cambria" w:eastAsia="Times New Roman" w:hAnsi="Cambria" w:cs="Segoe UI"/>
                <w:sz w:val="24"/>
                <w:szCs w:val="24"/>
                <w:lang w:eastAsia="en-GB"/>
              </w:rPr>
              <w:t> </w:t>
            </w:r>
          </w:p>
        </w:tc>
      </w:tr>
      <w:tr w:rsidR="00837616" w:rsidRPr="00306CDC" w14:paraId="1BF7692A" w14:textId="77777777" w:rsidTr="00837616">
        <w:trPr>
          <w:gridAfter w:val="1"/>
          <w:wAfter w:w="1356" w:type="dxa"/>
          <w:trHeight w:val="330"/>
        </w:trPr>
        <w:tc>
          <w:tcPr>
            <w:tcW w:w="1232" w:type="dxa"/>
            <w:gridSpan w:val="3"/>
            <w:tcBorders>
              <w:top w:val="nil"/>
              <w:left w:val="single" w:sz="6" w:space="0" w:color="auto"/>
              <w:bottom w:val="nil"/>
              <w:right w:val="nil"/>
            </w:tcBorders>
            <w:shd w:val="clear" w:color="auto" w:fill="auto"/>
            <w:vAlign w:val="bottom"/>
            <w:hideMark/>
          </w:tcPr>
          <w:p w14:paraId="01541B23"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Cambria" w:eastAsia="Times New Roman" w:hAnsi="Cambria" w:cs="Segoe UI"/>
                <w:b/>
                <w:bCs/>
                <w:sz w:val="18"/>
                <w:szCs w:val="18"/>
                <w:lang w:val="cy-GB" w:eastAsia="en-GB"/>
              </w:rPr>
              <w:t>Targed(au) Hyfforddi Personol</w:t>
            </w:r>
            <w:r w:rsidRPr="00306CDC">
              <w:rPr>
                <w:rFonts w:ascii="Cambria" w:eastAsia="Times New Roman" w:hAnsi="Cambria" w:cs="Segoe UI"/>
                <w:sz w:val="18"/>
                <w:szCs w:val="18"/>
                <w:lang w:eastAsia="en-GB"/>
              </w:rPr>
              <w:t> </w:t>
            </w:r>
          </w:p>
        </w:tc>
        <w:tc>
          <w:tcPr>
            <w:tcW w:w="3155" w:type="dxa"/>
            <w:gridSpan w:val="4"/>
            <w:tcBorders>
              <w:top w:val="nil"/>
              <w:left w:val="nil"/>
              <w:bottom w:val="dashed" w:sz="6" w:space="0" w:color="auto"/>
              <w:right w:val="nil"/>
            </w:tcBorders>
            <w:shd w:val="clear" w:color="auto" w:fill="auto"/>
            <w:vAlign w:val="bottom"/>
            <w:hideMark/>
          </w:tcPr>
          <w:p w14:paraId="12A1B5CE"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Cambria" w:eastAsia="Times New Roman" w:hAnsi="Cambria" w:cs="Segoe UI"/>
                <w:sz w:val="24"/>
                <w:szCs w:val="24"/>
                <w:lang w:eastAsia="en-GB"/>
              </w:rPr>
              <w:t> </w:t>
            </w:r>
          </w:p>
        </w:tc>
        <w:tc>
          <w:tcPr>
            <w:tcW w:w="454" w:type="dxa"/>
            <w:tcBorders>
              <w:top w:val="nil"/>
              <w:left w:val="nil"/>
              <w:bottom w:val="nil"/>
              <w:right w:val="nil"/>
            </w:tcBorders>
            <w:shd w:val="clear" w:color="auto" w:fill="auto"/>
            <w:vAlign w:val="bottom"/>
            <w:hideMark/>
          </w:tcPr>
          <w:p w14:paraId="60C85A21"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w:eastAsia="Times New Roman" w:hAnsi="Times" w:cs="Times"/>
                <w:b/>
                <w:bCs/>
                <w:sz w:val="18"/>
                <w:szCs w:val="18"/>
                <w:lang w:val="cy-GB" w:eastAsia="en-GB"/>
              </w:rPr>
              <w:t>Number of learners:</w:t>
            </w:r>
            <w:r w:rsidRPr="00306CDC">
              <w:rPr>
                <w:rFonts w:ascii="Times" w:eastAsia="Times New Roman" w:hAnsi="Times" w:cs="Times"/>
                <w:sz w:val="18"/>
                <w:szCs w:val="18"/>
                <w:lang w:eastAsia="en-GB"/>
              </w:rPr>
              <w:t> </w:t>
            </w:r>
          </w:p>
        </w:tc>
        <w:tc>
          <w:tcPr>
            <w:tcW w:w="941" w:type="dxa"/>
            <w:tcBorders>
              <w:top w:val="nil"/>
              <w:left w:val="nil"/>
              <w:bottom w:val="dashed" w:sz="6" w:space="0" w:color="auto"/>
              <w:right w:val="nil"/>
            </w:tcBorders>
            <w:shd w:val="clear" w:color="auto" w:fill="auto"/>
            <w:vAlign w:val="bottom"/>
            <w:hideMark/>
          </w:tcPr>
          <w:p w14:paraId="01369579"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Cambria" w:eastAsia="Times New Roman" w:hAnsi="Cambria" w:cs="Segoe UI"/>
                <w:sz w:val="24"/>
                <w:szCs w:val="24"/>
                <w:lang w:val="en-US" w:eastAsia="en-GB"/>
              </w:rPr>
              <w:t>40</w:t>
            </w:r>
            <w:r w:rsidRPr="00306CDC">
              <w:rPr>
                <w:rFonts w:ascii="Cambria" w:eastAsia="Times New Roman" w:hAnsi="Cambria" w:cs="Segoe UI"/>
                <w:sz w:val="24"/>
                <w:szCs w:val="24"/>
                <w:lang w:eastAsia="en-GB"/>
              </w:rPr>
              <w:t> </w:t>
            </w:r>
          </w:p>
        </w:tc>
        <w:tc>
          <w:tcPr>
            <w:tcW w:w="1927" w:type="dxa"/>
            <w:gridSpan w:val="4"/>
            <w:tcBorders>
              <w:top w:val="nil"/>
              <w:left w:val="nil"/>
              <w:bottom w:val="nil"/>
              <w:right w:val="nil"/>
            </w:tcBorders>
            <w:shd w:val="clear" w:color="auto" w:fill="auto"/>
            <w:vAlign w:val="bottom"/>
            <w:hideMark/>
          </w:tcPr>
          <w:p w14:paraId="2610E6ED"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w:eastAsia="Times New Roman" w:hAnsi="Times" w:cs="Times"/>
                <w:b/>
                <w:bCs/>
                <w:sz w:val="18"/>
                <w:szCs w:val="18"/>
                <w:lang w:val="cy-GB" w:eastAsia="en-GB"/>
              </w:rPr>
              <w:t>Age:</w:t>
            </w:r>
            <w:r w:rsidRPr="00306CDC">
              <w:rPr>
                <w:rFonts w:ascii="Times" w:eastAsia="Times New Roman" w:hAnsi="Times" w:cs="Times"/>
                <w:sz w:val="18"/>
                <w:szCs w:val="18"/>
                <w:lang w:eastAsia="en-GB"/>
              </w:rPr>
              <w:t> </w:t>
            </w:r>
          </w:p>
        </w:tc>
        <w:tc>
          <w:tcPr>
            <w:tcW w:w="1917" w:type="dxa"/>
            <w:gridSpan w:val="5"/>
            <w:tcBorders>
              <w:top w:val="nil"/>
              <w:left w:val="nil"/>
              <w:bottom w:val="dashed" w:sz="6" w:space="0" w:color="auto"/>
              <w:right w:val="single" w:sz="6" w:space="0" w:color="auto"/>
            </w:tcBorders>
            <w:shd w:val="clear" w:color="auto" w:fill="auto"/>
            <w:hideMark/>
          </w:tcPr>
          <w:p w14:paraId="7177CCC4"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Pr>
                <w:rFonts w:ascii="Cambria" w:eastAsia="Times New Roman" w:hAnsi="Cambria" w:cs="Segoe UI"/>
                <w:sz w:val="24"/>
                <w:szCs w:val="24"/>
                <w:lang w:val="en-US" w:eastAsia="en-GB"/>
              </w:rPr>
              <w:t>3-4</w:t>
            </w:r>
            <w:r w:rsidRPr="00306CDC">
              <w:rPr>
                <w:rFonts w:ascii="Cambria" w:eastAsia="Times New Roman" w:hAnsi="Cambria" w:cs="Segoe UI"/>
                <w:sz w:val="24"/>
                <w:szCs w:val="24"/>
                <w:lang w:val="en-US" w:eastAsia="en-GB"/>
              </w:rPr>
              <w:t xml:space="preserve"> years</w:t>
            </w:r>
            <w:r w:rsidRPr="00306CDC">
              <w:rPr>
                <w:rFonts w:ascii="Cambria" w:eastAsia="Times New Roman" w:hAnsi="Cambria" w:cs="Segoe UI"/>
                <w:sz w:val="24"/>
                <w:szCs w:val="24"/>
                <w:lang w:eastAsia="en-GB"/>
              </w:rPr>
              <w:t> </w:t>
            </w:r>
          </w:p>
        </w:tc>
      </w:tr>
      <w:tr w:rsidR="00837616" w:rsidRPr="00306CDC" w14:paraId="37DFF117" w14:textId="77777777" w:rsidTr="00837616">
        <w:trPr>
          <w:gridAfter w:val="4"/>
          <w:wAfter w:w="1969" w:type="dxa"/>
          <w:trHeight w:val="330"/>
        </w:trPr>
        <w:tc>
          <w:tcPr>
            <w:tcW w:w="9013" w:type="dxa"/>
            <w:gridSpan w:val="15"/>
            <w:tcBorders>
              <w:top w:val="nil"/>
              <w:left w:val="single" w:sz="6" w:space="0" w:color="auto"/>
              <w:bottom w:val="single" w:sz="6" w:space="0" w:color="auto"/>
              <w:right w:val="single" w:sz="6" w:space="0" w:color="auto"/>
            </w:tcBorders>
            <w:shd w:val="clear" w:color="auto" w:fill="auto"/>
            <w:vAlign w:val="center"/>
            <w:hideMark/>
          </w:tcPr>
          <w:p w14:paraId="7D8A25FA"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Cambria" w:eastAsia="Times New Roman" w:hAnsi="Cambria" w:cs="Segoe UI"/>
                <w:sz w:val="24"/>
                <w:szCs w:val="24"/>
                <w:lang w:eastAsia="en-GB"/>
              </w:rPr>
              <w:t> </w:t>
            </w:r>
          </w:p>
        </w:tc>
      </w:tr>
      <w:tr w:rsidR="00837616" w:rsidRPr="00306CDC" w14:paraId="3943A021" w14:textId="77777777" w:rsidTr="00837616">
        <w:trPr>
          <w:gridAfter w:val="2"/>
          <w:wAfter w:w="1525" w:type="dxa"/>
          <w:trHeight w:val="330"/>
        </w:trPr>
        <w:tc>
          <w:tcPr>
            <w:tcW w:w="1209"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530D034"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w:eastAsia="Times New Roman" w:hAnsi="Times" w:cs="Times"/>
                <w:b/>
                <w:bCs/>
                <w:sz w:val="18"/>
                <w:szCs w:val="18"/>
                <w:lang w:val="en-US" w:eastAsia="en-GB"/>
              </w:rPr>
              <w:t>Learning objectives/intentions: </w:t>
            </w:r>
            <w:r w:rsidRPr="00306CDC">
              <w:rPr>
                <w:rFonts w:ascii="Times" w:eastAsia="Times New Roman" w:hAnsi="Times" w:cs="Times"/>
                <w:sz w:val="18"/>
                <w:szCs w:val="18"/>
                <w:lang w:eastAsia="en-GB"/>
              </w:rPr>
              <w:t> </w:t>
            </w:r>
          </w:p>
        </w:tc>
        <w:tc>
          <w:tcPr>
            <w:tcW w:w="3178"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5CB0345B"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Cambria" w:eastAsia="Times New Roman" w:hAnsi="Cambria" w:cs="Segoe UI"/>
                <w:sz w:val="24"/>
                <w:szCs w:val="24"/>
                <w:lang w:val="en-US" w:eastAsia="en-GB"/>
              </w:rPr>
              <w:t>Children to listen and show understanding of the story through questioning. </w:t>
            </w:r>
            <w:r w:rsidRPr="00306CDC">
              <w:rPr>
                <w:rFonts w:ascii="Cambria" w:eastAsia="Times New Roman" w:hAnsi="Cambria" w:cs="Segoe UI"/>
                <w:sz w:val="24"/>
                <w:szCs w:val="24"/>
                <w:lang w:eastAsia="en-GB"/>
              </w:rPr>
              <w:t> </w:t>
            </w:r>
          </w:p>
        </w:tc>
        <w:tc>
          <w:tcPr>
            <w:tcW w:w="45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D55C40"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w:eastAsia="Times New Roman" w:hAnsi="Times" w:cs="Times"/>
                <w:b/>
                <w:bCs/>
                <w:sz w:val="18"/>
                <w:szCs w:val="18"/>
                <w:lang w:val="en-US" w:eastAsia="en-GB"/>
              </w:rPr>
              <w:t>Success Criteria</w:t>
            </w:r>
            <w:r w:rsidRPr="00306CDC">
              <w:rPr>
                <w:rFonts w:ascii="Times" w:eastAsia="Times New Roman" w:hAnsi="Times" w:cs="Times"/>
                <w:sz w:val="18"/>
                <w:szCs w:val="18"/>
                <w:lang w:eastAsia="en-GB"/>
              </w:rPr>
              <w:t> </w:t>
            </w:r>
          </w:p>
        </w:tc>
        <w:tc>
          <w:tcPr>
            <w:tcW w:w="2699"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A40F140"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Cambria" w:eastAsia="Times New Roman" w:hAnsi="Cambria" w:cs="Segoe UI"/>
                <w:sz w:val="24"/>
                <w:szCs w:val="24"/>
                <w:lang w:val="en-US" w:eastAsia="en-GB"/>
              </w:rPr>
              <w:t>Children listen and join in with story. </w:t>
            </w:r>
            <w:r w:rsidRPr="00306CDC">
              <w:rPr>
                <w:rFonts w:ascii="Cambria" w:eastAsia="Times New Roman" w:hAnsi="Cambria" w:cs="Segoe UI"/>
                <w:sz w:val="24"/>
                <w:szCs w:val="24"/>
                <w:lang w:eastAsia="en-GB"/>
              </w:rPr>
              <w:t> </w:t>
            </w:r>
          </w:p>
          <w:p w14:paraId="7873CA3C"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Cambria" w:eastAsia="Times New Roman" w:hAnsi="Cambria" w:cs="Segoe UI"/>
                <w:sz w:val="24"/>
                <w:szCs w:val="24"/>
                <w:lang w:val="en-US" w:eastAsia="en-GB"/>
              </w:rPr>
              <w:t>Children express some enjoyment or interest in book.</w:t>
            </w:r>
            <w:r w:rsidRPr="00306CDC">
              <w:rPr>
                <w:rFonts w:ascii="Cambria" w:eastAsia="Times New Roman" w:hAnsi="Cambria" w:cs="Segoe UI"/>
                <w:sz w:val="24"/>
                <w:szCs w:val="24"/>
                <w:lang w:eastAsia="en-GB"/>
              </w:rPr>
              <w:t> </w:t>
            </w:r>
          </w:p>
          <w:p w14:paraId="0D226386"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Cambria" w:eastAsia="Times New Roman" w:hAnsi="Cambria" w:cs="Segoe UI"/>
                <w:sz w:val="24"/>
                <w:szCs w:val="24"/>
                <w:lang w:val="en-US" w:eastAsia="en-GB"/>
              </w:rPr>
              <w:t>Children are able to recall information about the story. </w:t>
            </w:r>
            <w:r w:rsidRPr="00306CDC">
              <w:rPr>
                <w:rFonts w:ascii="Cambria" w:eastAsia="Times New Roman" w:hAnsi="Cambria" w:cs="Segoe UI"/>
                <w:sz w:val="24"/>
                <w:szCs w:val="24"/>
                <w:lang w:eastAsia="en-GB"/>
              </w:rPr>
              <w:t> </w:t>
            </w:r>
          </w:p>
          <w:p w14:paraId="7B50CBBD"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Cambria" w:eastAsia="Times New Roman" w:hAnsi="Cambria" w:cs="Segoe UI"/>
                <w:sz w:val="24"/>
                <w:szCs w:val="24"/>
                <w:lang w:val="en-US" w:eastAsia="en-GB"/>
              </w:rPr>
              <w:t>Children to begin to form their own opinions.</w:t>
            </w:r>
            <w:r w:rsidRPr="00306CDC">
              <w:rPr>
                <w:rFonts w:ascii="Cambria" w:eastAsia="Times New Roman" w:hAnsi="Cambria" w:cs="Segoe UI"/>
                <w:sz w:val="24"/>
                <w:szCs w:val="24"/>
                <w:lang w:eastAsia="en-GB"/>
              </w:rPr>
              <w:t> </w:t>
            </w:r>
          </w:p>
          <w:p w14:paraId="65A51D79"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Cambria" w:eastAsia="Times New Roman" w:hAnsi="Cambria" w:cs="Segoe UI"/>
                <w:sz w:val="24"/>
                <w:szCs w:val="24"/>
                <w:lang w:eastAsia="en-GB"/>
              </w:rPr>
              <w:t> </w:t>
            </w:r>
          </w:p>
        </w:tc>
        <w:tc>
          <w:tcPr>
            <w:tcW w:w="1438"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0A68A911"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w:eastAsia="Times New Roman" w:hAnsi="Times" w:cs="Times"/>
                <w:b/>
                <w:bCs/>
                <w:sz w:val="18"/>
                <w:szCs w:val="18"/>
                <w:lang w:val="en-US" w:eastAsia="en-GB"/>
              </w:rPr>
              <w:t>Meeting learners’ needs</w:t>
            </w:r>
            <w:r w:rsidRPr="00306CDC">
              <w:rPr>
                <w:rFonts w:ascii="Times" w:eastAsia="Times New Roman" w:hAnsi="Times" w:cs="Times"/>
                <w:sz w:val="18"/>
                <w:szCs w:val="18"/>
                <w:lang w:val="en-US" w:eastAsia="en-GB"/>
              </w:rPr>
              <w:t>:</w:t>
            </w:r>
            <w:r w:rsidRPr="00306CDC">
              <w:rPr>
                <w:rFonts w:ascii="Times" w:eastAsia="Times New Roman" w:hAnsi="Times" w:cs="Times"/>
                <w:sz w:val="18"/>
                <w:szCs w:val="18"/>
                <w:lang w:eastAsia="en-GB"/>
              </w:rPr>
              <w:t> </w:t>
            </w:r>
          </w:p>
        </w:tc>
        <w:tc>
          <w:tcPr>
            <w:tcW w:w="479" w:type="dxa"/>
            <w:gridSpan w:val="3"/>
            <w:shd w:val="clear" w:color="auto" w:fill="auto"/>
            <w:vAlign w:val="center"/>
            <w:hideMark/>
          </w:tcPr>
          <w:p w14:paraId="6C2A992F" w14:textId="77777777" w:rsidR="00837616" w:rsidRPr="00306CDC" w:rsidRDefault="00837616" w:rsidP="00837616">
            <w:pPr>
              <w:spacing w:after="0" w:line="240" w:lineRule="auto"/>
              <w:rPr>
                <w:rFonts w:ascii="Times New Roman" w:eastAsia="Times New Roman" w:hAnsi="Times New Roman" w:cs="Times New Roman"/>
                <w:sz w:val="20"/>
                <w:szCs w:val="20"/>
                <w:lang w:eastAsia="en-GB"/>
              </w:rPr>
            </w:pPr>
          </w:p>
        </w:tc>
      </w:tr>
      <w:tr w:rsidR="00837616" w:rsidRPr="00306CDC" w14:paraId="5267A28A" w14:textId="77777777" w:rsidTr="00837616">
        <w:trPr>
          <w:gridAfter w:val="4"/>
          <w:wAfter w:w="1969" w:type="dxa"/>
          <w:trHeight w:val="330"/>
        </w:trPr>
        <w:tc>
          <w:tcPr>
            <w:tcW w:w="1798"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7262D5CC" w14:textId="77777777" w:rsidR="00837616" w:rsidRPr="00306CDC" w:rsidRDefault="00837616" w:rsidP="00837616">
            <w:pPr>
              <w:spacing w:beforeAutospacing="1" w:after="0" w:afterAutospacing="1" w:line="240" w:lineRule="auto"/>
              <w:jc w:val="center"/>
              <w:textAlignment w:val="baseline"/>
              <w:rPr>
                <w:rFonts w:ascii="Segoe UI" w:eastAsia="Times New Roman" w:hAnsi="Segoe UI" w:cs="Segoe UI"/>
                <w:sz w:val="18"/>
                <w:szCs w:val="18"/>
                <w:lang w:eastAsia="en-GB"/>
              </w:rPr>
            </w:pPr>
            <w:r w:rsidRPr="00306CDC">
              <w:rPr>
                <w:rFonts w:ascii="Times" w:eastAsia="Times New Roman" w:hAnsi="Times" w:cs="Times"/>
                <w:b/>
                <w:bCs/>
                <w:sz w:val="18"/>
                <w:szCs w:val="18"/>
                <w:lang w:eastAsia="en-GB"/>
              </w:rPr>
              <w:t>Introduction/plenary tasks</w:t>
            </w:r>
            <w:r w:rsidRPr="00306CDC">
              <w:rPr>
                <w:rFonts w:ascii="Times" w:eastAsia="Times New Roman" w:hAnsi="Times" w:cs="Times"/>
                <w:sz w:val="18"/>
                <w:szCs w:val="18"/>
                <w:lang w:eastAsia="en-GB"/>
              </w:rPr>
              <w:t> </w:t>
            </w:r>
          </w:p>
        </w:tc>
        <w:tc>
          <w:tcPr>
            <w:tcW w:w="2589"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4B0DBB5" w14:textId="77777777" w:rsidR="00837616" w:rsidRPr="00306CDC" w:rsidRDefault="00837616" w:rsidP="00837616">
            <w:pPr>
              <w:spacing w:beforeAutospacing="1" w:after="0" w:afterAutospacing="1" w:line="240" w:lineRule="auto"/>
              <w:jc w:val="center"/>
              <w:textAlignment w:val="baseline"/>
              <w:rPr>
                <w:rFonts w:ascii="Segoe UI" w:eastAsia="Times New Roman" w:hAnsi="Segoe UI" w:cs="Segoe UI"/>
                <w:sz w:val="18"/>
                <w:szCs w:val="18"/>
                <w:lang w:eastAsia="en-GB"/>
              </w:rPr>
            </w:pPr>
            <w:r w:rsidRPr="00306CDC">
              <w:rPr>
                <w:rFonts w:ascii="Times" w:eastAsia="Times New Roman" w:hAnsi="Times" w:cs="Times"/>
                <w:b/>
                <w:bCs/>
                <w:sz w:val="18"/>
                <w:szCs w:val="18"/>
                <w:lang w:eastAsia="en-GB"/>
              </w:rPr>
              <w:t>Main activities</w:t>
            </w:r>
            <w:r w:rsidRPr="00306CDC">
              <w:rPr>
                <w:rFonts w:ascii="Times" w:eastAsia="Times New Roman" w:hAnsi="Times" w:cs="Times"/>
                <w:sz w:val="18"/>
                <w:szCs w:val="18"/>
                <w:lang w:eastAsia="en-GB"/>
              </w:rPr>
              <w:t> </w:t>
            </w:r>
          </w:p>
        </w:tc>
        <w:tc>
          <w:tcPr>
            <w:tcW w:w="2699"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FE99E79" w14:textId="77777777" w:rsidR="00837616" w:rsidRPr="00306CDC" w:rsidRDefault="00837616" w:rsidP="00837616">
            <w:pPr>
              <w:spacing w:beforeAutospacing="1" w:after="0" w:afterAutospacing="1" w:line="240" w:lineRule="auto"/>
              <w:jc w:val="center"/>
              <w:textAlignment w:val="baseline"/>
              <w:rPr>
                <w:rFonts w:ascii="Segoe UI" w:eastAsia="Times New Roman" w:hAnsi="Segoe UI" w:cs="Segoe UI"/>
                <w:sz w:val="18"/>
                <w:szCs w:val="18"/>
                <w:lang w:eastAsia="en-GB"/>
              </w:rPr>
            </w:pPr>
            <w:r w:rsidRPr="00306CDC">
              <w:rPr>
                <w:rFonts w:ascii="Times" w:eastAsia="Times New Roman" w:hAnsi="Times" w:cs="Times"/>
                <w:b/>
                <w:bCs/>
                <w:sz w:val="18"/>
                <w:szCs w:val="18"/>
                <w:lang w:val="en-US" w:eastAsia="en-GB"/>
              </w:rPr>
              <w:t>Resources/ </w:t>
            </w:r>
            <w:r w:rsidRPr="00306CDC">
              <w:rPr>
                <w:rFonts w:ascii="Times" w:eastAsia="Times New Roman" w:hAnsi="Times" w:cs="Times"/>
                <w:sz w:val="18"/>
                <w:szCs w:val="18"/>
                <w:lang w:eastAsia="en-GB"/>
              </w:rPr>
              <w:t> </w:t>
            </w:r>
          </w:p>
          <w:p w14:paraId="60715B20" w14:textId="77777777" w:rsidR="00837616" w:rsidRPr="00306CDC" w:rsidRDefault="00837616" w:rsidP="00837616">
            <w:pPr>
              <w:spacing w:beforeAutospacing="1" w:after="0" w:afterAutospacing="1" w:line="240" w:lineRule="auto"/>
              <w:jc w:val="center"/>
              <w:textAlignment w:val="baseline"/>
              <w:rPr>
                <w:rFonts w:ascii="Segoe UI" w:eastAsia="Times New Roman" w:hAnsi="Segoe UI" w:cs="Segoe UI"/>
                <w:sz w:val="18"/>
                <w:szCs w:val="18"/>
                <w:lang w:eastAsia="en-GB"/>
              </w:rPr>
            </w:pPr>
            <w:r w:rsidRPr="00306CDC">
              <w:rPr>
                <w:rFonts w:ascii="Times" w:eastAsia="Times New Roman" w:hAnsi="Times" w:cs="Times"/>
                <w:b/>
                <w:bCs/>
                <w:sz w:val="18"/>
                <w:szCs w:val="18"/>
                <w:lang w:val="en-US" w:eastAsia="en-GB"/>
              </w:rPr>
              <w:t>Key Vocabulary</w:t>
            </w:r>
            <w:r w:rsidRPr="00306CDC">
              <w:rPr>
                <w:rFonts w:ascii="Times" w:eastAsia="Times New Roman" w:hAnsi="Times" w:cs="Times"/>
                <w:sz w:val="18"/>
                <w:szCs w:val="18"/>
                <w:lang w:eastAsia="en-GB"/>
              </w:rPr>
              <w:t> </w:t>
            </w:r>
          </w:p>
        </w:tc>
        <w:tc>
          <w:tcPr>
            <w:tcW w:w="1927"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77C1CC4A" w14:textId="77777777" w:rsidR="00837616" w:rsidRPr="00306CDC" w:rsidRDefault="00837616" w:rsidP="00837616">
            <w:pPr>
              <w:spacing w:beforeAutospacing="1" w:after="0" w:afterAutospacing="1" w:line="240" w:lineRule="auto"/>
              <w:jc w:val="center"/>
              <w:textAlignment w:val="baseline"/>
              <w:rPr>
                <w:rFonts w:ascii="Segoe UI" w:eastAsia="Times New Roman" w:hAnsi="Segoe UI" w:cs="Segoe UI"/>
                <w:sz w:val="18"/>
                <w:szCs w:val="18"/>
                <w:lang w:eastAsia="en-GB"/>
              </w:rPr>
            </w:pPr>
            <w:r w:rsidRPr="00306CDC">
              <w:rPr>
                <w:rFonts w:ascii="Times" w:eastAsia="Times New Roman" w:hAnsi="Times" w:cs="Times"/>
                <w:b/>
                <w:bCs/>
                <w:sz w:val="20"/>
                <w:szCs w:val="20"/>
                <w:lang w:val="en-US" w:eastAsia="en-GB"/>
              </w:rPr>
              <w:t>Assessment for Learning (strategies and opportunities)</w:t>
            </w:r>
            <w:r w:rsidRPr="00306CDC">
              <w:rPr>
                <w:rFonts w:ascii="Times" w:eastAsia="Times New Roman" w:hAnsi="Times" w:cs="Times"/>
                <w:sz w:val="20"/>
                <w:szCs w:val="20"/>
                <w:lang w:eastAsia="en-GB"/>
              </w:rPr>
              <w:t> </w:t>
            </w:r>
          </w:p>
          <w:p w14:paraId="60C721C6" w14:textId="77777777" w:rsidR="00837616" w:rsidRPr="00306CDC" w:rsidRDefault="00837616" w:rsidP="00837616">
            <w:pPr>
              <w:spacing w:beforeAutospacing="1" w:after="0" w:afterAutospacing="1" w:line="240" w:lineRule="auto"/>
              <w:jc w:val="center"/>
              <w:textAlignment w:val="baseline"/>
              <w:rPr>
                <w:rFonts w:ascii="Segoe UI" w:eastAsia="Times New Roman" w:hAnsi="Segoe UI" w:cs="Segoe UI"/>
                <w:sz w:val="18"/>
                <w:szCs w:val="18"/>
                <w:lang w:eastAsia="en-GB"/>
              </w:rPr>
            </w:pPr>
            <w:r w:rsidRPr="00306CDC">
              <w:rPr>
                <w:rFonts w:ascii="Times" w:eastAsia="Times New Roman" w:hAnsi="Times" w:cs="Times"/>
                <w:sz w:val="20"/>
                <w:szCs w:val="20"/>
                <w:lang w:eastAsia="en-GB"/>
              </w:rPr>
              <w:t> </w:t>
            </w:r>
          </w:p>
        </w:tc>
      </w:tr>
      <w:tr w:rsidR="00837616" w:rsidRPr="00306CDC" w14:paraId="6A29C96B" w14:textId="77777777" w:rsidTr="00837616">
        <w:trPr>
          <w:gridAfter w:val="4"/>
          <w:wAfter w:w="1969" w:type="dxa"/>
          <w:trHeight w:val="1695"/>
        </w:trPr>
        <w:tc>
          <w:tcPr>
            <w:tcW w:w="1798" w:type="dxa"/>
            <w:gridSpan w:val="5"/>
            <w:vMerge w:val="restart"/>
            <w:tcBorders>
              <w:top w:val="single" w:sz="6" w:space="0" w:color="auto"/>
              <w:left w:val="single" w:sz="6" w:space="0" w:color="auto"/>
              <w:bottom w:val="single" w:sz="6" w:space="0" w:color="000000"/>
              <w:right w:val="single" w:sz="6" w:space="0" w:color="auto"/>
            </w:tcBorders>
            <w:shd w:val="clear" w:color="auto" w:fill="auto"/>
            <w:hideMark/>
          </w:tcPr>
          <w:p w14:paraId="6CD35A67"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Introduction </w:t>
            </w:r>
          </w:p>
          <w:p w14:paraId="03400C32"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Introduce ourselves- Discuss with chn we will be reading a book… </w:t>
            </w:r>
          </w:p>
          <w:p w14:paraId="4B20877F"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Thumbs up /thumbs down if you want to read the story </w:t>
            </w:r>
          </w:p>
        </w:tc>
        <w:tc>
          <w:tcPr>
            <w:tcW w:w="2589" w:type="dxa"/>
            <w:gridSpan w:val="2"/>
            <w:tcBorders>
              <w:top w:val="single" w:sz="6" w:space="0" w:color="auto"/>
              <w:left w:val="single" w:sz="6" w:space="0" w:color="auto"/>
              <w:bottom w:val="nil"/>
              <w:right w:val="single" w:sz="6" w:space="0" w:color="auto"/>
            </w:tcBorders>
            <w:shd w:val="clear" w:color="auto" w:fill="auto"/>
            <w:hideMark/>
          </w:tcPr>
          <w:p w14:paraId="39FAE8DC"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u w:val="single"/>
                <w:lang w:val="en-US" w:eastAsia="en-GB"/>
              </w:rPr>
              <w:t>Trainee focused task</w:t>
            </w:r>
            <w:r w:rsidRPr="00306CDC">
              <w:rPr>
                <w:rFonts w:ascii="Times New Roman" w:eastAsia="Times New Roman" w:hAnsi="Times New Roman" w:cs="Times New Roman"/>
                <w:lang w:val="en-US" w:eastAsia="en-GB"/>
              </w:rPr>
              <w:t> (purpose, outline of trainee’s role and children’s learning):  </w:t>
            </w:r>
            <w:r w:rsidRPr="00306CDC">
              <w:rPr>
                <w:rFonts w:ascii="Times New Roman" w:eastAsia="Times New Roman" w:hAnsi="Times New Roman" w:cs="Times New Roman"/>
                <w:lang w:eastAsia="en-GB"/>
              </w:rPr>
              <w:t> </w:t>
            </w:r>
          </w:p>
          <w:p w14:paraId="69C4029B"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 </w:t>
            </w:r>
          </w:p>
          <w:p w14:paraId="1FA4E77A"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val="en-US" w:eastAsia="en-GB"/>
              </w:rPr>
              <w:t>Choose 3 focus children- ask if they want to come look at the story together and answer some questions on the story. </w:t>
            </w:r>
            <w:r w:rsidRPr="00306CDC">
              <w:rPr>
                <w:rFonts w:ascii="Times New Roman" w:eastAsia="Times New Roman" w:hAnsi="Times New Roman" w:cs="Times New Roman"/>
                <w:lang w:eastAsia="en-GB"/>
              </w:rPr>
              <w:t> </w:t>
            </w:r>
          </w:p>
          <w:p w14:paraId="1450EDC4"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val="en-US" w:eastAsia="en-GB"/>
              </w:rPr>
              <w:t>Ask different levels of questions. </w:t>
            </w:r>
            <w:r w:rsidRPr="00306CDC">
              <w:rPr>
                <w:rFonts w:ascii="Times New Roman" w:eastAsia="Times New Roman" w:hAnsi="Times New Roman" w:cs="Times New Roman"/>
                <w:lang w:eastAsia="en-GB"/>
              </w:rPr>
              <w:t> </w:t>
            </w:r>
          </w:p>
          <w:p w14:paraId="7FBE45C0"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 </w:t>
            </w:r>
          </w:p>
          <w:p w14:paraId="4186D6E1"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 </w:t>
            </w:r>
            <w:r w:rsidRPr="00306CDC">
              <w:rPr>
                <w:rFonts w:ascii="Times New Roman" w:eastAsia="Times New Roman" w:hAnsi="Times New Roman" w:cs="Times New Roman"/>
                <w:u w:val="single"/>
                <w:lang w:val="en-US" w:eastAsia="en-GB"/>
              </w:rPr>
              <w:t>Additional adult tasks</w:t>
            </w:r>
            <w:r w:rsidRPr="00306CDC">
              <w:rPr>
                <w:rFonts w:ascii="Times New Roman" w:eastAsia="Times New Roman" w:hAnsi="Times New Roman" w:cs="Times New Roman"/>
                <w:lang w:val="en-US" w:eastAsia="en-GB"/>
              </w:rPr>
              <w:t xml:space="preserve"> (purpose, outline of </w:t>
            </w:r>
            <w:r w:rsidRPr="00306CDC">
              <w:rPr>
                <w:rFonts w:ascii="Times New Roman" w:eastAsia="Times New Roman" w:hAnsi="Times New Roman" w:cs="Times New Roman"/>
                <w:lang w:val="en-US" w:eastAsia="en-GB"/>
              </w:rPr>
              <w:lastRenderedPageBreak/>
              <w:t>additional adults’ role and children’s learning):</w:t>
            </w:r>
            <w:r w:rsidRPr="00306CDC">
              <w:rPr>
                <w:rFonts w:ascii="Times New Roman" w:eastAsia="Times New Roman" w:hAnsi="Times New Roman" w:cs="Times New Roman"/>
                <w:lang w:eastAsia="en-GB"/>
              </w:rPr>
              <w:t> </w:t>
            </w:r>
          </w:p>
          <w:p w14:paraId="6CEE4097"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p>
        </w:tc>
        <w:tc>
          <w:tcPr>
            <w:tcW w:w="2699" w:type="dxa"/>
            <w:gridSpan w:val="3"/>
            <w:vMerge w:val="restart"/>
            <w:tcBorders>
              <w:top w:val="single" w:sz="6" w:space="0" w:color="auto"/>
              <w:left w:val="single" w:sz="6" w:space="0" w:color="auto"/>
              <w:bottom w:val="single" w:sz="6" w:space="0" w:color="000000"/>
              <w:right w:val="single" w:sz="6" w:space="0" w:color="auto"/>
            </w:tcBorders>
            <w:shd w:val="clear" w:color="auto" w:fill="auto"/>
            <w:hideMark/>
          </w:tcPr>
          <w:p w14:paraId="0B30CC4E" w14:textId="77777777" w:rsidR="00837616"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lastRenderedPageBreak/>
              <w:t> </w:t>
            </w:r>
            <w:r w:rsidRPr="00306CDC">
              <w:rPr>
                <w:rFonts w:ascii="Times New Roman" w:eastAsia="Times New Roman" w:hAnsi="Times New Roman" w:cs="Times New Roman"/>
                <w:b/>
                <w:bCs/>
                <w:lang w:eastAsia="en-GB"/>
              </w:rPr>
              <w:t>Resources</w:t>
            </w:r>
            <w:r w:rsidRPr="00306CDC">
              <w:rPr>
                <w:rFonts w:ascii="Times New Roman" w:eastAsia="Times New Roman" w:hAnsi="Times New Roman" w:cs="Times New Roman"/>
                <w:lang w:eastAsia="en-GB"/>
              </w:rPr>
              <w:t> </w:t>
            </w:r>
          </w:p>
          <w:p w14:paraId="6A1A9218"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Gruffalo story- large and small books </w:t>
            </w:r>
          </w:p>
          <w:p w14:paraId="186380AE"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Observation schedule </w:t>
            </w:r>
          </w:p>
          <w:p w14:paraId="3C4C6482"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val="cy-GB" w:eastAsia="en-GB"/>
              </w:rPr>
              <w:t>Ipad- audio device to record</w:t>
            </w:r>
            <w:r w:rsidRPr="00306CDC">
              <w:rPr>
                <w:rFonts w:ascii="Times New Roman" w:eastAsia="Times New Roman" w:hAnsi="Times New Roman" w:cs="Times New Roman"/>
                <w:lang w:eastAsia="en-GB"/>
              </w:rPr>
              <w:t> </w:t>
            </w:r>
          </w:p>
          <w:p w14:paraId="59B8AC23"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val="cy-GB" w:eastAsia="en-GB"/>
              </w:rPr>
              <w:t>Assent form- teacher to sign</w:t>
            </w:r>
            <w:r w:rsidRPr="00306CDC">
              <w:rPr>
                <w:rFonts w:ascii="Times New Roman" w:eastAsia="Times New Roman" w:hAnsi="Times New Roman" w:cs="Times New Roman"/>
                <w:lang w:eastAsia="en-GB"/>
              </w:rPr>
              <w:t> </w:t>
            </w:r>
          </w:p>
          <w:p w14:paraId="1CB09D8C"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 </w:t>
            </w:r>
            <w:r w:rsidRPr="00306CDC">
              <w:rPr>
                <w:rFonts w:ascii="Times New Roman" w:eastAsia="Times New Roman" w:hAnsi="Times New Roman" w:cs="Times New Roman"/>
                <w:b/>
                <w:bCs/>
                <w:lang w:val="cy-GB" w:eastAsia="en-GB"/>
              </w:rPr>
              <w:t>Key Vocabulary</w:t>
            </w:r>
            <w:r w:rsidRPr="00306CDC">
              <w:rPr>
                <w:rFonts w:ascii="Times New Roman" w:eastAsia="Times New Roman" w:hAnsi="Times New Roman" w:cs="Times New Roman"/>
                <w:lang w:eastAsia="en-GB"/>
              </w:rPr>
              <w:t> </w:t>
            </w:r>
          </w:p>
          <w:p w14:paraId="3E98CDBD"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val="cy-GB" w:eastAsia="en-GB"/>
              </w:rPr>
              <w:t>Gruffalo story</w:t>
            </w:r>
            <w:r w:rsidRPr="00306CDC">
              <w:rPr>
                <w:rFonts w:ascii="Times New Roman" w:eastAsia="Times New Roman" w:hAnsi="Times New Roman" w:cs="Times New Roman"/>
                <w:lang w:eastAsia="en-GB"/>
              </w:rPr>
              <w:t> </w:t>
            </w:r>
          </w:p>
          <w:p w14:paraId="0719A940"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val="cy-GB" w:eastAsia="en-GB"/>
              </w:rPr>
              <w:t>Who? What?</w:t>
            </w:r>
            <w:r w:rsidRPr="00306CDC">
              <w:rPr>
                <w:rFonts w:ascii="Times New Roman" w:eastAsia="Times New Roman" w:hAnsi="Times New Roman" w:cs="Times New Roman"/>
                <w:lang w:eastAsia="en-GB"/>
              </w:rPr>
              <w:t> </w:t>
            </w:r>
          </w:p>
          <w:p w14:paraId="7E7EAAB4"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 </w:t>
            </w:r>
          </w:p>
        </w:tc>
        <w:tc>
          <w:tcPr>
            <w:tcW w:w="1927" w:type="dxa"/>
            <w:gridSpan w:val="5"/>
            <w:vMerge w:val="restart"/>
            <w:tcBorders>
              <w:top w:val="single" w:sz="6" w:space="0" w:color="auto"/>
              <w:left w:val="single" w:sz="6" w:space="0" w:color="auto"/>
              <w:bottom w:val="single" w:sz="6" w:space="0" w:color="000000"/>
              <w:right w:val="single" w:sz="6" w:space="0" w:color="auto"/>
            </w:tcBorders>
            <w:shd w:val="clear" w:color="auto" w:fill="auto"/>
            <w:hideMark/>
          </w:tcPr>
          <w:p w14:paraId="5C67ACE8"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Questioning  </w:t>
            </w:r>
          </w:p>
          <w:p w14:paraId="10612151"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 </w:t>
            </w:r>
          </w:p>
          <w:p w14:paraId="7947DC84"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Observation </w:t>
            </w:r>
          </w:p>
          <w:p w14:paraId="54E3A7B7"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 </w:t>
            </w:r>
          </w:p>
          <w:p w14:paraId="3CA609BF"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val="cy-GB" w:eastAsia="en-GB"/>
              </w:rPr>
              <w:t>Thumbs up/ Thumbs down</w:t>
            </w:r>
            <w:r w:rsidRPr="00306CDC">
              <w:rPr>
                <w:rFonts w:ascii="Times New Roman" w:eastAsia="Times New Roman" w:hAnsi="Times New Roman" w:cs="Times New Roman"/>
                <w:lang w:eastAsia="en-GB"/>
              </w:rPr>
              <w:t> </w:t>
            </w:r>
          </w:p>
          <w:p w14:paraId="48D0BE4D"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 </w:t>
            </w:r>
          </w:p>
          <w:p w14:paraId="0B21689E"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val="cy-GB" w:eastAsia="en-GB"/>
              </w:rPr>
              <w:t>Colour in smiley face- on how how they felt about the task</w:t>
            </w:r>
            <w:r w:rsidRPr="00306CDC">
              <w:rPr>
                <w:rFonts w:ascii="Times New Roman" w:eastAsia="Times New Roman" w:hAnsi="Times New Roman" w:cs="Times New Roman"/>
                <w:lang w:eastAsia="en-GB"/>
              </w:rPr>
              <w:t> </w:t>
            </w:r>
          </w:p>
          <w:p w14:paraId="1BB7244E"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 </w:t>
            </w:r>
          </w:p>
          <w:p w14:paraId="5BF892EF"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lastRenderedPageBreak/>
              <w:t> </w:t>
            </w:r>
          </w:p>
        </w:tc>
      </w:tr>
      <w:tr w:rsidR="00837616" w:rsidRPr="00306CDC" w14:paraId="12D7737A" w14:textId="77777777" w:rsidTr="00837616">
        <w:trPr>
          <w:gridAfter w:val="4"/>
          <w:wAfter w:w="1969" w:type="dxa"/>
          <w:trHeight w:val="689"/>
        </w:trPr>
        <w:tc>
          <w:tcPr>
            <w:tcW w:w="1798" w:type="dxa"/>
            <w:gridSpan w:val="5"/>
            <w:vMerge/>
            <w:tcBorders>
              <w:top w:val="single" w:sz="6" w:space="0" w:color="auto"/>
              <w:left w:val="single" w:sz="6" w:space="0" w:color="auto"/>
              <w:bottom w:val="single" w:sz="6" w:space="0" w:color="000000"/>
              <w:right w:val="single" w:sz="6" w:space="0" w:color="auto"/>
            </w:tcBorders>
            <w:shd w:val="clear" w:color="auto" w:fill="auto"/>
            <w:vAlign w:val="center"/>
            <w:hideMark/>
          </w:tcPr>
          <w:p w14:paraId="6020EB9B" w14:textId="77777777" w:rsidR="00837616" w:rsidRPr="00306CDC" w:rsidRDefault="00837616" w:rsidP="00837616">
            <w:pPr>
              <w:spacing w:after="0" w:line="240" w:lineRule="auto"/>
              <w:rPr>
                <w:rFonts w:ascii="Segoe UI" w:eastAsia="Times New Roman" w:hAnsi="Segoe UI" w:cs="Segoe UI"/>
                <w:sz w:val="18"/>
                <w:szCs w:val="18"/>
                <w:lang w:eastAsia="en-GB"/>
              </w:rPr>
            </w:pPr>
          </w:p>
        </w:tc>
        <w:tc>
          <w:tcPr>
            <w:tcW w:w="2589" w:type="dxa"/>
            <w:gridSpan w:val="2"/>
            <w:tcBorders>
              <w:top w:val="nil"/>
              <w:left w:val="single" w:sz="6" w:space="0" w:color="auto"/>
              <w:bottom w:val="nil"/>
              <w:right w:val="single" w:sz="6" w:space="0" w:color="auto"/>
            </w:tcBorders>
            <w:shd w:val="clear" w:color="auto" w:fill="auto"/>
            <w:hideMark/>
          </w:tcPr>
          <w:p w14:paraId="69FB7C10"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val="en-US" w:eastAsia="en-GB"/>
              </w:rPr>
              <w:t>Additional adults to complete tasks as usual. </w:t>
            </w:r>
            <w:r w:rsidRPr="00306CDC">
              <w:rPr>
                <w:rFonts w:ascii="Times New Roman" w:eastAsia="Times New Roman" w:hAnsi="Times New Roman" w:cs="Times New Roman"/>
                <w:lang w:eastAsia="en-GB"/>
              </w:rPr>
              <w:t> </w:t>
            </w:r>
          </w:p>
        </w:tc>
        <w:tc>
          <w:tcPr>
            <w:tcW w:w="2699" w:type="dxa"/>
            <w:gridSpan w:val="3"/>
            <w:vMerge/>
            <w:tcBorders>
              <w:top w:val="single" w:sz="6" w:space="0" w:color="auto"/>
              <w:left w:val="single" w:sz="6" w:space="0" w:color="auto"/>
              <w:bottom w:val="single" w:sz="6" w:space="0" w:color="000000"/>
              <w:right w:val="single" w:sz="6" w:space="0" w:color="auto"/>
            </w:tcBorders>
            <w:shd w:val="clear" w:color="auto" w:fill="auto"/>
            <w:vAlign w:val="center"/>
            <w:hideMark/>
          </w:tcPr>
          <w:p w14:paraId="6FD35B16" w14:textId="77777777" w:rsidR="00837616" w:rsidRPr="00306CDC" w:rsidRDefault="00837616" w:rsidP="00837616">
            <w:pPr>
              <w:spacing w:after="0" w:line="240" w:lineRule="auto"/>
              <w:rPr>
                <w:rFonts w:ascii="Segoe UI" w:eastAsia="Times New Roman" w:hAnsi="Segoe UI" w:cs="Segoe UI"/>
                <w:sz w:val="18"/>
                <w:szCs w:val="18"/>
                <w:lang w:eastAsia="en-GB"/>
              </w:rPr>
            </w:pPr>
          </w:p>
        </w:tc>
        <w:tc>
          <w:tcPr>
            <w:tcW w:w="1927" w:type="dxa"/>
            <w:gridSpan w:val="5"/>
            <w:vMerge/>
            <w:tcBorders>
              <w:top w:val="single" w:sz="6" w:space="0" w:color="auto"/>
              <w:left w:val="single" w:sz="6" w:space="0" w:color="auto"/>
              <w:bottom w:val="single" w:sz="6" w:space="0" w:color="000000"/>
              <w:right w:val="single" w:sz="6" w:space="0" w:color="auto"/>
            </w:tcBorders>
            <w:shd w:val="clear" w:color="auto" w:fill="auto"/>
            <w:vAlign w:val="center"/>
            <w:hideMark/>
          </w:tcPr>
          <w:p w14:paraId="1A5A3CB4" w14:textId="77777777" w:rsidR="00837616" w:rsidRPr="00306CDC" w:rsidRDefault="00837616" w:rsidP="00837616">
            <w:pPr>
              <w:spacing w:after="0" w:line="240" w:lineRule="auto"/>
              <w:rPr>
                <w:rFonts w:ascii="Segoe UI" w:eastAsia="Times New Roman" w:hAnsi="Segoe UI" w:cs="Segoe UI"/>
                <w:sz w:val="18"/>
                <w:szCs w:val="18"/>
                <w:lang w:eastAsia="en-GB"/>
              </w:rPr>
            </w:pPr>
          </w:p>
        </w:tc>
      </w:tr>
      <w:tr w:rsidR="00837616" w:rsidRPr="00306CDC" w14:paraId="4B21CE86" w14:textId="77777777" w:rsidTr="00837616">
        <w:trPr>
          <w:gridAfter w:val="4"/>
          <w:wAfter w:w="1969" w:type="dxa"/>
          <w:trHeight w:val="1695"/>
        </w:trPr>
        <w:tc>
          <w:tcPr>
            <w:tcW w:w="1798" w:type="dxa"/>
            <w:gridSpan w:val="5"/>
            <w:tcBorders>
              <w:top w:val="single" w:sz="6" w:space="0" w:color="auto"/>
              <w:left w:val="single" w:sz="6" w:space="0" w:color="auto"/>
              <w:bottom w:val="single" w:sz="6" w:space="0" w:color="auto"/>
              <w:right w:val="single" w:sz="6" w:space="0" w:color="auto"/>
            </w:tcBorders>
            <w:shd w:val="clear" w:color="auto" w:fill="auto"/>
            <w:hideMark/>
          </w:tcPr>
          <w:p w14:paraId="6E75B7A1"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Plenary </w:t>
            </w:r>
          </w:p>
          <w:p w14:paraId="3512910D"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Focus group interview. </w:t>
            </w:r>
          </w:p>
        </w:tc>
        <w:tc>
          <w:tcPr>
            <w:tcW w:w="2589" w:type="dxa"/>
            <w:gridSpan w:val="2"/>
            <w:tcBorders>
              <w:top w:val="nil"/>
              <w:left w:val="single" w:sz="6" w:space="0" w:color="auto"/>
              <w:bottom w:val="single" w:sz="6" w:space="0" w:color="auto"/>
              <w:right w:val="single" w:sz="6" w:space="0" w:color="auto"/>
            </w:tcBorders>
            <w:shd w:val="clear" w:color="auto" w:fill="auto"/>
            <w:hideMark/>
          </w:tcPr>
          <w:p w14:paraId="2453796A"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u w:val="single"/>
                <w:lang w:eastAsia="en-GB"/>
              </w:rPr>
              <w:t>Independent learning opportunities</w:t>
            </w:r>
            <w:r w:rsidRPr="00306CDC">
              <w:rPr>
                <w:rFonts w:ascii="Times New Roman" w:eastAsia="Times New Roman" w:hAnsi="Times New Roman" w:cs="Times New Roman"/>
                <w:lang w:eastAsia="en-GB"/>
              </w:rPr>
              <w:t>:  </w:t>
            </w:r>
          </w:p>
          <w:p w14:paraId="31659B3F"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Children to develop their language- answering different levels of questions </w:t>
            </w:r>
          </w:p>
        </w:tc>
        <w:tc>
          <w:tcPr>
            <w:tcW w:w="2699" w:type="dxa"/>
            <w:gridSpan w:val="3"/>
            <w:vMerge/>
            <w:tcBorders>
              <w:top w:val="single" w:sz="6" w:space="0" w:color="auto"/>
              <w:left w:val="single" w:sz="6" w:space="0" w:color="auto"/>
              <w:bottom w:val="single" w:sz="6" w:space="0" w:color="000000"/>
              <w:right w:val="single" w:sz="6" w:space="0" w:color="auto"/>
            </w:tcBorders>
            <w:shd w:val="clear" w:color="auto" w:fill="auto"/>
            <w:vAlign w:val="center"/>
            <w:hideMark/>
          </w:tcPr>
          <w:p w14:paraId="22017B28" w14:textId="77777777" w:rsidR="00837616" w:rsidRPr="00306CDC" w:rsidRDefault="00837616" w:rsidP="00837616">
            <w:pPr>
              <w:spacing w:after="0" w:line="240" w:lineRule="auto"/>
              <w:rPr>
                <w:rFonts w:ascii="Segoe UI" w:eastAsia="Times New Roman" w:hAnsi="Segoe UI" w:cs="Segoe UI"/>
                <w:sz w:val="18"/>
                <w:szCs w:val="18"/>
                <w:lang w:eastAsia="en-GB"/>
              </w:rPr>
            </w:pPr>
          </w:p>
        </w:tc>
        <w:tc>
          <w:tcPr>
            <w:tcW w:w="1927" w:type="dxa"/>
            <w:gridSpan w:val="5"/>
            <w:vMerge/>
            <w:tcBorders>
              <w:top w:val="single" w:sz="6" w:space="0" w:color="auto"/>
              <w:left w:val="single" w:sz="6" w:space="0" w:color="auto"/>
              <w:bottom w:val="single" w:sz="6" w:space="0" w:color="000000"/>
              <w:right w:val="single" w:sz="6" w:space="0" w:color="auto"/>
            </w:tcBorders>
            <w:shd w:val="clear" w:color="auto" w:fill="auto"/>
            <w:vAlign w:val="center"/>
            <w:hideMark/>
          </w:tcPr>
          <w:p w14:paraId="2DDE7B02" w14:textId="77777777" w:rsidR="00837616" w:rsidRPr="00306CDC" w:rsidRDefault="00837616" w:rsidP="00837616">
            <w:pPr>
              <w:spacing w:after="0" w:line="240" w:lineRule="auto"/>
              <w:rPr>
                <w:rFonts w:ascii="Segoe UI" w:eastAsia="Times New Roman" w:hAnsi="Segoe UI" w:cs="Segoe UI"/>
                <w:sz w:val="18"/>
                <w:szCs w:val="18"/>
                <w:lang w:eastAsia="en-GB"/>
              </w:rPr>
            </w:pPr>
          </w:p>
        </w:tc>
      </w:tr>
      <w:tr w:rsidR="00837616" w:rsidRPr="00306CDC" w14:paraId="40FC53E1" w14:textId="77777777" w:rsidTr="00837616">
        <w:trPr>
          <w:gridAfter w:val="4"/>
          <w:wAfter w:w="1969" w:type="dxa"/>
          <w:trHeight w:val="555"/>
        </w:trPr>
        <w:tc>
          <w:tcPr>
            <w:tcW w:w="9013" w:type="dxa"/>
            <w:gridSpan w:val="15"/>
            <w:tcBorders>
              <w:top w:val="single" w:sz="6" w:space="0" w:color="auto"/>
              <w:left w:val="single" w:sz="6" w:space="0" w:color="auto"/>
              <w:bottom w:val="single" w:sz="6" w:space="0" w:color="auto"/>
              <w:right w:val="single" w:sz="6" w:space="0" w:color="auto"/>
            </w:tcBorders>
            <w:shd w:val="clear" w:color="auto" w:fill="auto"/>
            <w:hideMark/>
          </w:tcPr>
          <w:p w14:paraId="6AFCB981"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Curriculum coverage (range and skills) </w:t>
            </w:r>
          </w:p>
          <w:p w14:paraId="7C6566FF"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b/>
                <w:bCs/>
                <w:lang w:eastAsia="en-GB"/>
              </w:rPr>
              <w:t>Language, Literacy and communication: Speaking</w:t>
            </w:r>
            <w:r w:rsidRPr="00306CDC">
              <w:rPr>
                <w:rFonts w:ascii="Times New Roman" w:eastAsia="Times New Roman" w:hAnsi="Times New Roman" w:cs="Times New Roman"/>
                <w:b/>
                <w:bCs/>
                <w:u w:val="single"/>
                <w:lang w:eastAsia="en-GB"/>
              </w:rPr>
              <w:t> </w:t>
            </w:r>
            <w:r w:rsidRPr="00306CDC">
              <w:rPr>
                <w:rFonts w:ascii="Times New Roman" w:eastAsia="Times New Roman" w:hAnsi="Times New Roman" w:cs="Times New Roman"/>
                <w:lang w:eastAsia="en-GB"/>
              </w:rPr>
              <w:t> </w:t>
            </w:r>
          </w:p>
          <w:p w14:paraId="592D3C72" w14:textId="77777777" w:rsidR="00837616" w:rsidRPr="00306CDC" w:rsidRDefault="00837616" w:rsidP="00837616">
            <w:pPr>
              <w:numPr>
                <w:ilvl w:val="0"/>
                <w:numId w:val="18"/>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eastAsia="en-GB"/>
              </w:rPr>
              <w:t>Express some enjoyment or interest </w:t>
            </w:r>
          </w:p>
          <w:p w14:paraId="3774CC56" w14:textId="77777777" w:rsidR="00837616" w:rsidRPr="00306CDC" w:rsidRDefault="00837616" w:rsidP="00837616">
            <w:pPr>
              <w:numPr>
                <w:ilvl w:val="0"/>
                <w:numId w:val="18"/>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eastAsia="en-GB"/>
              </w:rPr>
              <w:t>Speak clearly enough to be understood by adults and peers </w:t>
            </w:r>
          </w:p>
          <w:p w14:paraId="16CFE0CD" w14:textId="77777777" w:rsidR="00837616" w:rsidRPr="00306CDC" w:rsidRDefault="00837616" w:rsidP="00837616">
            <w:pPr>
              <w:numPr>
                <w:ilvl w:val="0"/>
                <w:numId w:val="18"/>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eastAsia="en-GB"/>
              </w:rPr>
              <w:t>Listen and join in with songs, rhymes and stories. </w:t>
            </w:r>
          </w:p>
          <w:p w14:paraId="3FEFDEFB" w14:textId="77777777" w:rsidR="00837616" w:rsidRPr="00306CDC" w:rsidRDefault="00837616" w:rsidP="00837616">
            <w:pPr>
              <w:numPr>
                <w:ilvl w:val="0"/>
                <w:numId w:val="18"/>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eastAsia="en-GB"/>
              </w:rPr>
              <w:t>Answer who? What? And open-ended questions relating to own experiences, stories or events, </w:t>
            </w:r>
          </w:p>
          <w:p w14:paraId="704A1A19" w14:textId="77777777" w:rsidR="00837616" w:rsidRPr="00306CDC" w:rsidRDefault="00837616" w:rsidP="00837616">
            <w:pPr>
              <w:numPr>
                <w:ilvl w:val="0"/>
                <w:numId w:val="18"/>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eastAsia="en-GB"/>
              </w:rPr>
              <w:t>Take part in activities alongside others </w:t>
            </w:r>
          </w:p>
          <w:p w14:paraId="65D825E5"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b/>
                <w:bCs/>
                <w:lang w:eastAsia="en-GB"/>
              </w:rPr>
              <w:t>Reading: </w:t>
            </w:r>
            <w:r w:rsidRPr="00306CDC">
              <w:rPr>
                <w:rFonts w:ascii="Times New Roman" w:eastAsia="Times New Roman" w:hAnsi="Times New Roman" w:cs="Times New Roman"/>
                <w:lang w:eastAsia="en-GB"/>
              </w:rPr>
              <w:t>Recall and talk about visual images and objects </w:t>
            </w:r>
          </w:p>
          <w:p w14:paraId="3032A2ED" w14:textId="77777777" w:rsidR="00837616" w:rsidRPr="00306CDC" w:rsidRDefault="00837616" w:rsidP="00837616">
            <w:pPr>
              <w:numPr>
                <w:ilvl w:val="0"/>
                <w:numId w:val="19"/>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eastAsia="en-GB"/>
              </w:rPr>
              <w:t>Make meaning from pictures in books </w:t>
            </w:r>
          </w:p>
          <w:p w14:paraId="21A124AF" w14:textId="77777777" w:rsidR="00837616" w:rsidRPr="00306CDC" w:rsidRDefault="00837616" w:rsidP="00837616">
            <w:pPr>
              <w:numPr>
                <w:ilvl w:val="0"/>
                <w:numId w:val="19"/>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eastAsia="en-GB"/>
              </w:rPr>
              <w:t>Recall details of a story or text by answering open-ended questions or referring to picture prompts </w:t>
            </w:r>
          </w:p>
          <w:p w14:paraId="3E090519" w14:textId="77777777" w:rsidR="00837616" w:rsidRPr="00306CDC" w:rsidRDefault="00837616" w:rsidP="00837616">
            <w:pPr>
              <w:numPr>
                <w:ilvl w:val="0"/>
                <w:numId w:val="19"/>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eastAsia="en-GB"/>
              </w:rPr>
              <w:t>Talk about what might happen next. </w:t>
            </w:r>
          </w:p>
          <w:p w14:paraId="7B155A68" w14:textId="77777777" w:rsidR="00837616" w:rsidRPr="00306CDC" w:rsidRDefault="00837616" w:rsidP="00837616">
            <w:pPr>
              <w:numPr>
                <w:ilvl w:val="0"/>
                <w:numId w:val="19"/>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eastAsia="en-GB"/>
              </w:rPr>
              <w:t>Show an interest in books and enjoy their content </w:t>
            </w:r>
          </w:p>
          <w:p w14:paraId="7D3A4F2C" w14:textId="77777777" w:rsidR="00837616" w:rsidRPr="00306CDC" w:rsidRDefault="00837616" w:rsidP="00837616">
            <w:pPr>
              <w:numPr>
                <w:ilvl w:val="0"/>
                <w:numId w:val="19"/>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eastAsia="en-GB"/>
              </w:rPr>
              <w:t>Follow picture books and texts read to them and respond appropriately. </w:t>
            </w:r>
          </w:p>
        </w:tc>
      </w:tr>
      <w:tr w:rsidR="00837616" w:rsidRPr="00306CDC" w14:paraId="74001F7C" w14:textId="77777777" w:rsidTr="00837616">
        <w:trPr>
          <w:gridAfter w:val="4"/>
          <w:wAfter w:w="1969" w:type="dxa"/>
          <w:trHeight w:val="840"/>
        </w:trPr>
        <w:tc>
          <w:tcPr>
            <w:tcW w:w="4387" w:type="dxa"/>
            <w:gridSpan w:val="7"/>
            <w:tcBorders>
              <w:top w:val="single" w:sz="6" w:space="0" w:color="auto"/>
              <w:left w:val="single" w:sz="6" w:space="0" w:color="auto"/>
              <w:bottom w:val="single" w:sz="6" w:space="0" w:color="auto"/>
              <w:right w:val="single" w:sz="6" w:space="0" w:color="auto"/>
            </w:tcBorders>
            <w:shd w:val="clear" w:color="auto" w:fill="auto"/>
            <w:hideMark/>
          </w:tcPr>
          <w:p w14:paraId="2B2AB32F"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val="en-US" w:eastAsia="en-GB"/>
              </w:rPr>
              <w:t>Literacy (LNF)</w:t>
            </w:r>
            <w:r w:rsidRPr="00306CDC">
              <w:rPr>
                <w:rFonts w:ascii="Times New Roman" w:eastAsia="Times New Roman" w:hAnsi="Times New Roman" w:cs="Times New Roman"/>
                <w:lang w:eastAsia="en-GB"/>
              </w:rPr>
              <w:t> </w:t>
            </w:r>
          </w:p>
          <w:p w14:paraId="2028E0C0" w14:textId="77777777" w:rsidR="00837616" w:rsidRPr="00306CDC" w:rsidRDefault="00837616" w:rsidP="00837616">
            <w:pPr>
              <w:numPr>
                <w:ilvl w:val="0"/>
                <w:numId w:val="20"/>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val="en-US" w:eastAsia="en-GB"/>
              </w:rPr>
              <w:t>Express some enjoyment or interest</w:t>
            </w:r>
            <w:r w:rsidRPr="00306CDC">
              <w:rPr>
                <w:rFonts w:ascii="Times New Roman" w:eastAsia="Times New Roman" w:hAnsi="Times New Roman" w:cs="Times New Roman"/>
                <w:lang w:eastAsia="en-GB"/>
              </w:rPr>
              <w:t> </w:t>
            </w:r>
          </w:p>
          <w:p w14:paraId="5B42F4F3" w14:textId="77777777" w:rsidR="00837616" w:rsidRPr="00306CDC" w:rsidRDefault="00837616" w:rsidP="00837616">
            <w:pPr>
              <w:numPr>
                <w:ilvl w:val="0"/>
                <w:numId w:val="20"/>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val="en-US" w:eastAsia="en-GB"/>
              </w:rPr>
              <w:t>Speak clearly enough to be understood by adults and peers</w:t>
            </w:r>
            <w:r w:rsidRPr="00306CDC">
              <w:rPr>
                <w:rFonts w:ascii="Times New Roman" w:eastAsia="Times New Roman" w:hAnsi="Times New Roman" w:cs="Times New Roman"/>
                <w:lang w:eastAsia="en-GB"/>
              </w:rPr>
              <w:t> </w:t>
            </w:r>
          </w:p>
          <w:p w14:paraId="32BBE7E5" w14:textId="77777777" w:rsidR="00837616" w:rsidRPr="00306CDC" w:rsidRDefault="00837616" w:rsidP="00837616">
            <w:pPr>
              <w:numPr>
                <w:ilvl w:val="0"/>
                <w:numId w:val="20"/>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val="en-US" w:eastAsia="en-GB"/>
              </w:rPr>
              <w:t>Listen and respond with growing attention and concentration</w:t>
            </w:r>
            <w:r w:rsidRPr="00306CDC">
              <w:rPr>
                <w:rFonts w:ascii="Times New Roman" w:eastAsia="Times New Roman" w:hAnsi="Times New Roman" w:cs="Times New Roman"/>
                <w:lang w:eastAsia="en-GB"/>
              </w:rPr>
              <w:t> </w:t>
            </w:r>
          </w:p>
          <w:p w14:paraId="6DBBF8F5" w14:textId="77777777" w:rsidR="00837616" w:rsidRPr="00306CDC" w:rsidRDefault="00837616" w:rsidP="00837616">
            <w:pPr>
              <w:numPr>
                <w:ilvl w:val="0"/>
                <w:numId w:val="20"/>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val="en-US" w:eastAsia="en-GB"/>
              </w:rPr>
              <w:t>Listen and join in with songs, rhymes and stories</w:t>
            </w:r>
            <w:r w:rsidRPr="00306CDC">
              <w:rPr>
                <w:rFonts w:ascii="Times New Roman" w:eastAsia="Times New Roman" w:hAnsi="Times New Roman" w:cs="Times New Roman"/>
                <w:lang w:eastAsia="en-GB"/>
              </w:rPr>
              <w:t> </w:t>
            </w:r>
          </w:p>
          <w:p w14:paraId="5F4AB4C1" w14:textId="77777777" w:rsidR="00837616" w:rsidRPr="00306CDC" w:rsidRDefault="00837616" w:rsidP="00837616">
            <w:pPr>
              <w:numPr>
                <w:ilvl w:val="0"/>
                <w:numId w:val="20"/>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val="en-US" w:eastAsia="en-GB"/>
              </w:rPr>
              <w:t>In simple terms, retell a story or information that they have heard</w:t>
            </w:r>
            <w:r w:rsidRPr="00306CDC">
              <w:rPr>
                <w:rFonts w:ascii="Times New Roman" w:eastAsia="Times New Roman" w:hAnsi="Times New Roman" w:cs="Times New Roman"/>
                <w:lang w:eastAsia="en-GB"/>
              </w:rPr>
              <w:t> </w:t>
            </w:r>
          </w:p>
          <w:p w14:paraId="500543BA" w14:textId="77777777" w:rsidR="00837616" w:rsidRPr="00306CDC" w:rsidRDefault="00837616" w:rsidP="00837616">
            <w:pPr>
              <w:numPr>
                <w:ilvl w:val="0"/>
                <w:numId w:val="20"/>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val="en-US" w:eastAsia="en-GB"/>
              </w:rPr>
              <w:t>Take part in activities alongside others.</w:t>
            </w:r>
            <w:r w:rsidRPr="00306CDC">
              <w:rPr>
                <w:rFonts w:ascii="Times New Roman" w:eastAsia="Times New Roman" w:hAnsi="Times New Roman" w:cs="Times New Roman"/>
                <w:lang w:eastAsia="en-GB"/>
              </w:rPr>
              <w:t> </w:t>
            </w:r>
          </w:p>
          <w:p w14:paraId="75041AD2" w14:textId="77777777" w:rsidR="00837616" w:rsidRPr="00306CDC" w:rsidRDefault="00837616" w:rsidP="00837616">
            <w:pPr>
              <w:numPr>
                <w:ilvl w:val="0"/>
                <w:numId w:val="20"/>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val="en-US" w:eastAsia="en-GB"/>
              </w:rPr>
              <w:t>Make meaning from pictures in books, adding detail to their explanations</w:t>
            </w:r>
            <w:r w:rsidRPr="00306CDC">
              <w:rPr>
                <w:rFonts w:ascii="Times New Roman" w:eastAsia="Times New Roman" w:hAnsi="Times New Roman" w:cs="Times New Roman"/>
                <w:lang w:eastAsia="en-GB"/>
              </w:rPr>
              <w:t> </w:t>
            </w:r>
          </w:p>
          <w:p w14:paraId="3985EBD7" w14:textId="77777777" w:rsidR="00837616" w:rsidRPr="00306CDC" w:rsidRDefault="00837616" w:rsidP="00837616">
            <w:pPr>
              <w:numPr>
                <w:ilvl w:val="0"/>
                <w:numId w:val="20"/>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val="en-US" w:eastAsia="en-GB"/>
              </w:rPr>
              <w:t>Recall details of a story or text by answering open-ended questions or Referring to picture prompts</w:t>
            </w:r>
            <w:r w:rsidRPr="00306CDC">
              <w:rPr>
                <w:rFonts w:ascii="Times New Roman" w:eastAsia="Times New Roman" w:hAnsi="Times New Roman" w:cs="Times New Roman"/>
                <w:lang w:eastAsia="en-GB"/>
              </w:rPr>
              <w:t> </w:t>
            </w:r>
          </w:p>
          <w:p w14:paraId="61B57331" w14:textId="77777777" w:rsidR="00837616" w:rsidRPr="00306CDC" w:rsidRDefault="00837616" w:rsidP="00837616">
            <w:pPr>
              <w:numPr>
                <w:ilvl w:val="0"/>
                <w:numId w:val="20"/>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val="en-US" w:eastAsia="en-GB"/>
              </w:rPr>
              <w:lastRenderedPageBreak/>
              <w:t>Show an interest in books and enjoy their content</w:t>
            </w:r>
            <w:r w:rsidRPr="00306CDC">
              <w:rPr>
                <w:rFonts w:ascii="Times New Roman" w:eastAsia="Times New Roman" w:hAnsi="Times New Roman" w:cs="Times New Roman"/>
                <w:lang w:eastAsia="en-GB"/>
              </w:rPr>
              <w:t> </w:t>
            </w:r>
          </w:p>
          <w:p w14:paraId="091101B6" w14:textId="77777777" w:rsidR="00837616" w:rsidRPr="00306CDC" w:rsidRDefault="00837616" w:rsidP="00837616">
            <w:pPr>
              <w:numPr>
                <w:ilvl w:val="0"/>
                <w:numId w:val="20"/>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val="en-US" w:eastAsia="en-GB"/>
              </w:rPr>
              <w:t>Follow picture books and texts read to them and respond appropriately.</w:t>
            </w:r>
            <w:r w:rsidRPr="00306CDC">
              <w:rPr>
                <w:rFonts w:ascii="Times New Roman" w:eastAsia="Times New Roman" w:hAnsi="Times New Roman" w:cs="Times New Roman"/>
                <w:lang w:eastAsia="en-GB"/>
              </w:rPr>
              <w:t> </w:t>
            </w:r>
          </w:p>
        </w:tc>
        <w:tc>
          <w:tcPr>
            <w:tcW w:w="4626" w:type="dxa"/>
            <w:gridSpan w:val="8"/>
            <w:tcBorders>
              <w:top w:val="single" w:sz="6" w:space="0" w:color="auto"/>
              <w:left w:val="single" w:sz="6" w:space="0" w:color="auto"/>
              <w:bottom w:val="single" w:sz="6" w:space="0" w:color="auto"/>
              <w:right w:val="single" w:sz="6" w:space="0" w:color="auto"/>
            </w:tcBorders>
            <w:shd w:val="clear" w:color="auto" w:fill="auto"/>
            <w:hideMark/>
          </w:tcPr>
          <w:p w14:paraId="6C7B4D99"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val="en-US" w:eastAsia="en-GB"/>
              </w:rPr>
              <w:lastRenderedPageBreak/>
              <w:t>Numeracy (LNF)</w:t>
            </w:r>
            <w:r w:rsidRPr="00306CDC">
              <w:rPr>
                <w:rFonts w:ascii="Times New Roman" w:eastAsia="Times New Roman" w:hAnsi="Times New Roman" w:cs="Times New Roman"/>
                <w:lang w:eastAsia="en-GB"/>
              </w:rPr>
              <w:t> </w:t>
            </w:r>
          </w:p>
          <w:p w14:paraId="515CE669" w14:textId="77777777" w:rsidR="00837616" w:rsidRPr="00306CDC" w:rsidRDefault="00837616" w:rsidP="00837616">
            <w:pPr>
              <w:numPr>
                <w:ilvl w:val="0"/>
                <w:numId w:val="21"/>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val="en-US" w:eastAsia="en-GB"/>
              </w:rPr>
              <w:t>To explain what happened first, next and last. </w:t>
            </w:r>
            <w:r w:rsidRPr="00306CDC">
              <w:rPr>
                <w:rFonts w:ascii="Times New Roman" w:eastAsia="Times New Roman" w:hAnsi="Times New Roman" w:cs="Times New Roman"/>
                <w:lang w:eastAsia="en-GB"/>
              </w:rPr>
              <w:t> </w:t>
            </w:r>
          </w:p>
        </w:tc>
      </w:tr>
      <w:tr w:rsidR="00837616" w:rsidRPr="00306CDC" w14:paraId="4B0CDE88" w14:textId="77777777" w:rsidTr="00837616">
        <w:trPr>
          <w:gridAfter w:val="4"/>
          <w:wAfter w:w="1969" w:type="dxa"/>
          <w:trHeight w:val="555"/>
        </w:trPr>
        <w:tc>
          <w:tcPr>
            <w:tcW w:w="1798" w:type="dxa"/>
            <w:gridSpan w:val="5"/>
            <w:tcBorders>
              <w:top w:val="single" w:sz="6" w:space="0" w:color="auto"/>
              <w:left w:val="single" w:sz="6" w:space="0" w:color="auto"/>
              <w:bottom w:val="single" w:sz="6" w:space="0" w:color="auto"/>
              <w:right w:val="single" w:sz="6" w:space="0" w:color="auto"/>
            </w:tcBorders>
            <w:shd w:val="clear" w:color="auto" w:fill="auto"/>
            <w:hideMark/>
          </w:tcPr>
          <w:p w14:paraId="43C4D3FA"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val="en-US" w:eastAsia="en-GB"/>
              </w:rPr>
              <w:t>DCF</w:t>
            </w:r>
            <w:r w:rsidRPr="00306CDC">
              <w:rPr>
                <w:rFonts w:ascii="Times New Roman" w:eastAsia="Times New Roman" w:hAnsi="Times New Roman" w:cs="Times New Roman"/>
                <w:lang w:eastAsia="en-GB"/>
              </w:rPr>
              <w:t> </w:t>
            </w:r>
          </w:p>
          <w:p w14:paraId="71050871"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 </w:t>
            </w:r>
          </w:p>
        </w:tc>
        <w:tc>
          <w:tcPr>
            <w:tcW w:w="2589" w:type="dxa"/>
            <w:gridSpan w:val="2"/>
            <w:tcBorders>
              <w:top w:val="single" w:sz="6" w:space="0" w:color="auto"/>
              <w:left w:val="single" w:sz="6" w:space="0" w:color="auto"/>
              <w:bottom w:val="single" w:sz="6" w:space="0" w:color="auto"/>
              <w:right w:val="single" w:sz="6" w:space="0" w:color="auto"/>
            </w:tcBorders>
            <w:shd w:val="clear" w:color="auto" w:fill="auto"/>
            <w:hideMark/>
          </w:tcPr>
          <w:p w14:paraId="6921C318"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val="en-US" w:eastAsia="en-GB"/>
              </w:rPr>
              <w:t>Thinking</w:t>
            </w:r>
            <w:r w:rsidRPr="00306CDC">
              <w:rPr>
                <w:rFonts w:ascii="Times New Roman" w:eastAsia="Times New Roman" w:hAnsi="Times New Roman" w:cs="Times New Roman"/>
                <w:lang w:eastAsia="en-GB"/>
              </w:rPr>
              <w:t> </w:t>
            </w:r>
          </w:p>
          <w:p w14:paraId="4F466D39" w14:textId="77777777" w:rsidR="00837616" w:rsidRPr="00306CDC" w:rsidRDefault="00837616" w:rsidP="00837616">
            <w:pPr>
              <w:numPr>
                <w:ilvl w:val="0"/>
                <w:numId w:val="22"/>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val="en-US" w:eastAsia="en-GB"/>
              </w:rPr>
              <w:t>Gathering information</w:t>
            </w:r>
            <w:r w:rsidRPr="00306CDC">
              <w:rPr>
                <w:rFonts w:ascii="Times New Roman" w:eastAsia="Times New Roman" w:hAnsi="Times New Roman" w:cs="Times New Roman"/>
                <w:lang w:eastAsia="en-GB"/>
              </w:rPr>
              <w:t> </w:t>
            </w:r>
          </w:p>
          <w:p w14:paraId="5BD90710" w14:textId="77777777" w:rsidR="00837616" w:rsidRPr="00306CDC" w:rsidRDefault="00837616" w:rsidP="00837616">
            <w:pPr>
              <w:numPr>
                <w:ilvl w:val="0"/>
                <w:numId w:val="22"/>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val="en-US" w:eastAsia="en-GB"/>
              </w:rPr>
              <w:t>Generating and developing ideas</w:t>
            </w:r>
            <w:r w:rsidRPr="00306CDC">
              <w:rPr>
                <w:rFonts w:ascii="Times New Roman" w:eastAsia="Times New Roman" w:hAnsi="Times New Roman" w:cs="Times New Roman"/>
                <w:lang w:eastAsia="en-GB"/>
              </w:rPr>
              <w:t> </w:t>
            </w:r>
          </w:p>
          <w:p w14:paraId="2FF0C51C" w14:textId="77777777" w:rsidR="00837616" w:rsidRPr="00306CDC" w:rsidRDefault="00837616" w:rsidP="00837616">
            <w:pPr>
              <w:numPr>
                <w:ilvl w:val="0"/>
                <w:numId w:val="22"/>
              </w:numPr>
              <w:spacing w:beforeAutospacing="1" w:after="0" w:afterAutospacing="1" w:line="240" w:lineRule="auto"/>
              <w:ind w:left="360" w:firstLine="0"/>
              <w:textAlignment w:val="baseline"/>
              <w:rPr>
                <w:rFonts w:ascii="Cambria" w:eastAsia="Times New Roman" w:hAnsi="Cambria" w:cs="Segoe UI"/>
                <w:lang w:eastAsia="en-GB"/>
              </w:rPr>
            </w:pPr>
            <w:r w:rsidRPr="00306CDC">
              <w:rPr>
                <w:rFonts w:ascii="Times New Roman" w:eastAsia="Times New Roman" w:hAnsi="Times New Roman" w:cs="Times New Roman"/>
                <w:lang w:val="en-US" w:eastAsia="en-GB"/>
              </w:rPr>
              <w:t>Forming opinions and making decisions</w:t>
            </w:r>
            <w:r w:rsidRPr="00306CDC">
              <w:rPr>
                <w:rFonts w:ascii="Times New Roman" w:eastAsia="Times New Roman" w:hAnsi="Times New Roman" w:cs="Times New Roman"/>
                <w:lang w:eastAsia="en-GB"/>
              </w:rPr>
              <w:t> </w:t>
            </w:r>
          </w:p>
        </w:tc>
        <w:tc>
          <w:tcPr>
            <w:tcW w:w="2699" w:type="dxa"/>
            <w:gridSpan w:val="3"/>
            <w:tcBorders>
              <w:top w:val="single" w:sz="6" w:space="0" w:color="auto"/>
              <w:left w:val="single" w:sz="6" w:space="0" w:color="auto"/>
              <w:bottom w:val="single" w:sz="6" w:space="0" w:color="auto"/>
              <w:right w:val="single" w:sz="6" w:space="0" w:color="auto"/>
            </w:tcBorders>
            <w:shd w:val="clear" w:color="auto" w:fill="auto"/>
            <w:hideMark/>
          </w:tcPr>
          <w:p w14:paraId="42C683E9"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val="en-US" w:eastAsia="en-GB"/>
              </w:rPr>
              <w:t>ESDGC</w:t>
            </w:r>
            <w:r w:rsidRPr="00306CDC">
              <w:rPr>
                <w:rFonts w:ascii="Times New Roman" w:eastAsia="Times New Roman" w:hAnsi="Times New Roman" w:cs="Times New Roman"/>
                <w:lang w:eastAsia="en-GB"/>
              </w:rPr>
              <w:t> </w:t>
            </w:r>
          </w:p>
          <w:p w14:paraId="54BF5916"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val="en-US" w:eastAsia="en-GB"/>
              </w:rPr>
              <w:t>Natural environment: show images and stories about a variety of natural areas/ wildlife- Gruffalo's home (forest)</w:t>
            </w:r>
            <w:r w:rsidRPr="00306CDC">
              <w:rPr>
                <w:rFonts w:ascii="Times New Roman" w:eastAsia="Times New Roman" w:hAnsi="Times New Roman" w:cs="Times New Roman"/>
                <w:lang w:eastAsia="en-GB"/>
              </w:rPr>
              <w:t> </w:t>
            </w:r>
          </w:p>
        </w:tc>
        <w:tc>
          <w:tcPr>
            <w:tcW w:w="1927" w:type="dxa"/>
            <w:gridSpan w:val="5"/>
            <w:tcBorders>
              <w:top w:val="single" w:sz="6" w:space="0" w:color="auto"/>
              <w:left w:val="single" w:sz="6" w:space="0" w:color="auto"/>
              <w:bottom w:val="single" w:sz="6" w:space="0" w:color="auto"/>
              <w:right w:val="single" w:sz="6" w:space="0" w:color="auto"/>
            </w:tcBorders>
            <w:shd w:val="clear" w:color="auto" w:fill="auto"/>
            <w:hideMark/>
          </w:tcPr>
          <w:p w14:paraId="4BC979DB"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val="en-US" w:eastAsia="en-GB"/>
              </w:rPr>
              <w:t>YCC</w:t>
            </w:r>
            <w:r w:rsidRPr="00306CDC">
              <w:rPr>
                <w:rFonts w:ascii="Times New Roman" w:eastAsia="Times New Roman" w:hAnsi="Times New Roman" w:cs="Times New Roman"/>
                <w:lang w:eastAsia="en-GB"/>
              </w:rPr>
              <w:t> </w:t>
            </w:r>
          </w:p>
          <w:p w14:paraId="0B54B0BC" w14:textId="77777777" w:rsidR="00837616" w:rsidRPr="00306CDC" w:rsidRDefault="00837616" w:rsidP="00837616">
            <w:pPr>
              <w:spacing w:beforeAutospacing="1" w:after="0" w:afterAutospacing="1" w:line="240" w:lineRule="auto"/>
              <w:textAlignment w:val="baseline"/>
              <w:rPr>
                <w:rFonts w:ascii="Segoe UI" w:eastAsia="Times New Roman" w:hAnsi="Segoe UI" w:cs="Segoe UI"/>
                <w:sz w:val="18"/>
                <w:szCs w:val="18"/>
                <w:lang w:eastAsia="en-GB"/>
              </w:rPr>
            </w:pPr>
            <w:r w:rsidRPr="00306CDC">
              <w:rPr>
                <w:rFonts w:ascii="Times New Roman" w:eastAsia="Times New Roman" w:hAnsi="Times New Roman" w:cs="Times New Roman"/>
                <w:lang w:eastAsia="en-GB"/>
              </w:rPr>
              <w:t> </w:t>
            </w:r>
          </w:p>
        </w:tc>
      </w:tr>
    </w:tbl>
    <w:p w14:paraId="43E81B3D" w14:textId="77777777" w:rsidR="00837616" w:rsidRDefault="00837616" w:rsidP="00A32FBB">
      <w:pPr>
        <w:spacing w:before="240"/>
        <w:rPr>
          <w:rFonts w:ascii="Arial" w:hAnsi="Arial" w:cs="Arial"/>
          <w:sz w:val="24"/>
          <w:szCs w:val="24"/>
          <w:u w:val="single"/>
        </w:rPr>
      </w:pPr>
    </w:p>
    <w:p w14:paraId="034BB8EC" w14:textId="77777777" w:rsidR="00F25B43" w:rsidRDefault="00F25B43" w:rsidP="00A32FBB">
      <w:pPr>
        <w:spacing w:before="240"/>
        <w:rPr>
          <w:rFonts w:ascii="Arial" w:hAnsi="Arial" w:cs="Arial"/>
          <w:sz w:val="24"/>
          <w:szCs w:val="24"/>
          <w:u w:val="single"/>
        </w:rPr>
      </w:pPr>
    </w:p>
    <w:p w14:paraId="0B01F534" w14:textId="77777777" w:rsidR="00F25B43" w:rsidRDefault="00F25B43" w:rsidP="00A32FBB">
      <w:pPr>
        <w:spacing w:before="240"/>
        <w:rPr>
          <w:rFonts w:ascii="Arial" w:hAnsi="Arial" w:cs="Arial"/>
          <w:sz w:val="24"/>
          <w:szCs w:val="24"/>
          <w:u w:val="single"/>
        </w:rPr>
      </w:pPr>
    </w:p>
    <w:p w14:paraId="65287999" w14:textId="77777777" w:rsidR="00F25B43" w:rsidRDefault="00F25B43" w:rsidP="00A32FBB">
      <w:pPr>
        <w:spacing w:before="240"/>
        <w:rPr>
          <w:rFonts w:ascii="Arial" w:hAnsi="Arial" w:cs="Arial"/>
          <w:sz w:val="24"/>
          <w:szCs w:val="24"/>
          <w:u w:val="single"/>
        </w:rPr>
      </w:pPr>
    </w:p>
    <w:p w14:paraId="0B565485" w14:textId="77777777" w:rsidR="00F25B43" w:rsidRDefault="00F25B43" w:rsidP="00A32FBB">
      <w:pPr>
        <w:spacing w:before="240"/>
        <w:rPr>
          <w:rFonts w:ascii="Arial" w:hAnsi="Arial" w:cs="Arial"/>
          <w:sz w:val="24"/>
          <w:szCs w:val="24"/>
          <w:u w:val="single"/>
        </w:rPr>
      </w:pPr>
    </w:p>
    <w:p w14:paraId="47C1F720" w14:textId="77777777" w:rsidR="00837616" w:rsidRDefault="00837616" w:rsidP="00A32FBB">
      <w:pPr>
        <w:spacing w:before="240"/>
        <w:rPr>
          <w:rFonts w:ascii="Arial" w:hAnsi="Arial" w:cs="Arial"/>
          <w:sz w:val="24"/>
          <w:szCs w:val="24"/>
          <w:u w:val="single"/>
        </w:rPr>
      </w:pPr>
    </w:p>
    <w:p w14:paraId="773259CB" w14:textId="77777777" w:rsidR="00837616" w:rsidRDefault="00837616" w:rsidP="00A32FBB">
      <w:pPr>
        <w:spacing w:before="240"/>
        <w:rPr>
          <w:rFonts w:ascii="Arial" w:hAnsi="Arial" w:cs="Arial"/>
          <w:sz w:val="24"/>
          <w:szCs w:val="24"/>
          <w:u w:val="single"/>
        </w:rPr>
      </w:pPr>
    </w:p>
    <w:p w14:paraId="61ABB269" w14:textId="77777777" w:rsidR="00837616" w:rsidRDefault="00837616" w:rsidP="00A32FBB">
      <w:pPr>
        <w:spacing w:before="240"/>
        <w:rPr>
          <w:rFonts w:ascii="Arial" w:hAnsi="Arial" w:cs="Arial"/>
          <w:sz w:val="24"/>
          <w:szCs w:val="24"/>
          <w:u w:val="single"/>
        </w:rPr>
      </w:pPr>
    </w:p>
    <w:p w14:paraId="12E8551E" w14:textId="77777777" w:rsidR="00837616" w:rsidRDefault="00837616" w:rsidP="00A32FBB">
      <w:pPr>
        <w:spacing w:before="240"/>
        <w:rPr>
          <w:rFonts w:ascii="Arial" w:hAnsi="Arial" w:cs="Arial"/>
          <w:sz w:val="24"/>
          <w:szCs w:val="24"/>
          <w:u w:val="single"/>
        </w:rPr>
      </w:pPr>
    </w:p>
    <w:p w14:paraId="761613BF" w14:textId="77777777" w:rsidR="00837616" w:rsidRDefault="00837616" w:rsidP="00A32FBB">
      <w:pPr>
        <w:spacing w:before="240"/>
        <w:rPr>
          <w:rFonts w:ascii="Arial" w:hAnsi="Arial" w:cs="Arial"/>
          <w:sz w:val="24"/>
          <w:szCs w:val="24"/>
          <w:u w:val="single"/>
        </w:rPr>
      </w:pPr>
    </w:p>
    <w:p w14:paraId="48007AE6" w14:textId="77777777" w:rsidR="00837616" w:rsidRDefault="00837616" w:rsidP="00A32FBB">
      <w:pPr>
        <w:spacing w:before="240"/>
        <w:rPr>
          <w:rFonts w:ascii="Arial" w:hAnsi="Arial" w:cs="Arial"/>
          <w:sz w:val="24"/>
          <w:szCs w:val="24"/>
          <w:u w:val="single"/>
        </w:rPr>
      </w:pPr>
    </w:p>
    <w:p w14:paraId="5577B4C7" w14:textId="77777777" w:rsidR="00837616" w:rsidRDefault="00837616" w:rsidP="00A32FBB">
      <w:pPr>
        <w:spacing w:before="240"/>
        <w:rPr>
          <w:rFonts w:ascii="Arial" w:hAnsi="Arial" w:cs="Arial"/>
          <w:sz w:val="24"/>
          <w:szCs w:val="24"/>
          <w:u w:val="single"/>
        </w:rPr>
      </w:pPr>
    </w:p>
    <w:p w14:paraId="6C5F0D5B" w14:textId="77777777" w:rsidR="00837616" w:rsidRDefault="00837616" w:rsidP="00A32FBB">
      <w:pPr>
        <w:spacing w:before="240"/>
        <w:rPr>
          <w:rFonts w:ascii="Arial" w:hAnsi="Arial" w:cs="Arial"/>
          <w:sz w:val="24"/>
          <w:szCs w:val="24"/>
          <w:u w:val="single"/>
        </w:rPr>
      </w:pPr>
    </w:p>
    <w:p w14:paraId="15905ED0" w14:textId="77777777" w:rsidR="00837616" w:rsidRDefault="00837616" w:rsidP="00A32FBB">
      <w:pPr>
        <w:spacing w:before="240"/>
        <w:rPr>
          <w:rFonts w:ascii="Arial" w:hAnsi="Arial" w:cs="Arial"/>
          <w:sz w:val="24"/>
          <w:szCs w:val="24"/>
          <w:u w:val="single"/>
        </w:rPr>
      </w:pPr>
    </w:p>
    <w:p w14:paraId="5E9203B0" w14:textId="77777777" w:rsidR="00837616" w:rsidRDefault="00837616" w:rsidP="00A32FBB">
      <w:pPr>
        <w:spacing w:before="240"/>
        <w:rPr>
          <w:rFonts w:ascii="Arial" w:hAnsi="Arial" w:cs="Arial"/>
          <w:sz w:val="24"/>
          <w:szCs w:val="24"/>
          <w:u w:val="single"/>
        </w:rPr>
      </w:pPr>
    </w:p>
    <w:p w14:paraId="22A464A2" w14:textId="77777777" w:rsidR="00837616" w:rsidRDefault="00837616" w:rsidP="00A32FBB">
      <w:pPr>
        <w:spacing w:before="240"/>
        <w:rPr>
          <w:rFonts w:ascii="Arial" w:hAnsi="Arial" w:cs="Arial"/>
          <w:sz w:val="24"/>
          <w:szCs w:val="24"/>
          <w:u w:val="single"/>
        </w:rPr>
      </w:pPr>
    </w:p>
    <w:p w14:paraId="17B571B2" w14:textId="77777777" w:rsidR="00837616" w:rsidRDefault="00837616" w:rsidP="00A32FBB">
      <w:pPr>
        <w:spacing w:before="240"/>
        <w:rPr>
          <w:rFonts w:ascii="Arial" w:hAnsi="Arial" w:cs="Arial"/>
          <w:sz w:val="24"/>
          <w:szCs w:val="24"/>
          <w:u w:val="single"/>
        </w:rPr>
      </w:pPr>
    </w:p>
    <w:p w14:paraId="7AEA2370" w14:textId="77777777" w:rsidR="00837616" w:rsidRDefault="00837616" w:rsidP="00A32FBB">
      <w:pPr>
        <w:spacing w:before="240"/>
        <w:rPr>
          <w:rFonts w:ascii="Arial" w:hAnsi="Arial" w:cs="Arial"/>
          <w:sz w:val="24"/>
          <w:szCs w:val="24"/>
          <w:u w:val="single"/>
        </w:rPr>
      </w:pPr>
    </w:p>
    <w:p w14:paraId="09F52FB0" w14:textId="77777777" w:rsidR="00F25B43" w:rsidRDefault="00F25B43" w:rsidP="00A32FBB">
      <w:pPr>
        <w:spacing w:before="240"/>
        <w:rPr>
          <w:rFonts w:ascii="Arial" w:hAnsi="Arial" w:cs="Arial"/>
          <w:sz w:val="24"/>
          <w:szCs w:val="24"/>
          <w:u w:val="single"/>
        </w:rPr>
      </w:pPr>
    </w:p>
    <w:p w14:paraId="41E819BE" w14:textId="5C9D147D" w:rsidR="00837616" w:rsidRDefault="00837616" w:rsidP="00A32FBB">
      <w:pPr>
        <w:spacing w:before="240"/>
        <w:rPr>
          <w:rFonts w:ascii="Arial" w:hAnsi="Arial" w:cs="Arial"/>
          <w:sz w:val="24"/>
          <w:szCs w:val="24"/>
          <w:u w:val="single"/>
        </w:rPr>
      </w:pPr>
      <w:r>
        <w:rPr>
          <w:rFonts w:ascii="Arial" w:hAnsi="Arial" w:cs="Arial"/>
          <w:sz w:val="24"/>
          <w:szCs w:val="24"/>
          <w:u w:val="single"/>
        </w:rPr>
        <w:lastRenderedPageBreak/>
        <w:t>Appendix 6b</w:t>
      </w:r>
    </w:p>
    <w:p w14:paraId="00306B9D" w14:textId="51CA9E57" w:rsidR="00837616" w:rsidRPr="00837616" w:rsidRDefault="00837616" w:rsidP="00A32FBB">
      <w:pPr>
        <w:spacing w:before="240"/>
        <w:rPr>
          <w:rFonts w:ascii="Arial" w:hAnsi="Arial" w:cs="Arial"/>
          <w:b/>
          <w:sz w:val="24"/>
          <w:szCs w:val="24"/>
        </w:rPr>
      </w:pPr>
      <w:r>
        <w:rPr>
          <w:rFonts w:ascii="Arial" w:hAnsi="Arial" w:cs="Arial"/>
          <w:b/>
          <w:sz w:val="24"/>
          <w:szCs w:val="24"/>
        </w:rPr>
        <w:t>Lesson plan for lesson study 2</w:t>
      </w:r>
    </w:p>
    <w:tbl>
      <w:tblPr>
        <w:tblStyle w:val="TableGrid"/>
        <w:tblW w:w="0" w:type="auto"/>
        <w:jc w:val="center"/>
        <w:tblLook w:val="00A0" w:firstRow="1" w:lastRow="0" w:firstColumn="1" w:lastColumn="0" w:noHBand="0" w:noVBand="0"/>
      </w:tblPr>
      <w:tblGrid>
        <w:gridCol w:w="1629"/>
        <w:gridCol w:w="217"/>
        <w:gridCol w:w="109"/>
        <w:gridCol w:w="260"/>
        <w:gridCol w:w="572"/>
        <w:gridCol w:w="336"/>
        <w:gridCol w:w="270"/>
        <w:gridCol w:w="432"/>
        <w:gridCol w:w="490"/>
        <w:gridCol w:w="177"/>
        <w:gridCol w:w="219"/>
        <w:gridCol w:w="78"/>
        <w:gridCol w:w="922"/>
        <w:gridCol w:w="687"/>
        <w:gridCol w:w="857"/>
        <w:gridCol w:w="164"/>
        <w:gridCol w:w="276"/>
        <w:gridCol w:w="1321"/>
      </w:tblGrid>
      <w:tr w:rsidR="00A32FBB" w14:paraId="34A8FC5B" w14:textId="77777777" w:rsidTr="007140F9">
        <w:trPr>
          <w:trHeight w:val="340"/>
          <w:jc w:val="center"/>
        </w:trPr>
        <w:tc>
          <w:tcPr>
            <w:tcW w:w="1629" w:type="dxa"/>
            <w:tcBorders>
              <w:top w:val="single" w:sz="4" w:space="0" w:color="auto"/>
              <w:left w:val="single" w:sz="4" w:space="0" w:color="auto"/>
              <w:bottom w:val="nil"/>
              <w:right w:val="nil"/>
            </w:tcBorders>
            <w:vAlign w:val="bottom"/>
          </w:tcPr>
          <w:p w14:paraId="11C9E4F4" w14:textId="77777777" w:rsidR="00A32FBB" w:rsidRDefault="00A32FBB" w:rsidP="007140F9">
            <w:r w:rsidRPr="27448AD6">
              <w:rPr>
                <w:rFonts w:ascii="Times" w:hAnsi="Times" w:cs="Tahoma"/>
                <w:b/>
                <w:bCs/>
                <w:sz w:val="18"/>
                <w:szCs w:val="18"/>
              </w:rPr>
              <w:t>Name of Trainee:</w:t>
            </w:r>
          </w:p>
        </w:tc>
        <w:tc>
          <w:tcPr>
            <w:tcW w:w="1274" w:type="dxa"/>
            <w:gridSpan w:val="3"/>
            <w:tcBorders>
              <w:top w:val="single" w:sz="4" w:space="0" w:color="auto"/>
              <w:left w:val="nil"/>
              <w:bottom w:val="dashSmallGap" w:sz="4" w:space="0" w:color="auto"/>
              <w:right w:val="nil"/>
            </w:tcBorders>
            <w:vAlign w:val="bottom"/>
          </w:tcPr>
          <w:p w14:paraId="6BDEAB78" w14:textId="4B443C88" w:rsidR="00A32FBB" w:rsidRDefault="00A32FBB" w:rsidP="007140F9">
            <w:pPr>
              <w:rPr>
                <w:sz w:val="18"/>
                <w:szCs w:val="18"/>
              </w:rPr>
            </w:pPr>
            <w:r w:rsidRPr="275B6B65">
              <w:rPr>
                <w:sz w:val="18"/>
                <w:szCs w:val="18"/>
              </w:rPr>
              <w:t xml:space="preserve"> </w:t>
            </w:r>
          </w:p>
        </w:tc>
        <w:tc>
          <w:tcPr>
            <w:tcW w:w="1162" w:type="dxa"/>
            <w:gridSpan w:val="2"/>
            <w:tcBorders>
              <w:top w:val="single" w:sz="4" w:space="0" w:color="auto"/>
              <w:left w:val="nil"/>
              <w:bottom w:val="nil"/>
              <w:right w:val="nil"/>
            </w:tcBorders>
            <w:vAlign w:val="bottom"/>
          </w:tcPr>
          <w:p w14:paraId="58650CC9" w14:textId="77777777" w:rsidR="00A32FBB" w:rsidRDefault="00A32FBB" w:rsidP="007140F9">
            <w:r w:rsidRPr="27448AD6">
              <w:rPr>
                <w:rFonts w:ascii="Times" w:hAnsi="Times" w:cs="Tahoma"/>
                <w:b/>
                <w:bCs/>
                <w:sz w:val="18"/>
                <w:szCs w:val="18"/>
              </w:rPr>
              <w:t>Session ref:</w:t>
            </w:r>
          </w:p>
        </w:tc>
        <w:tc>
          <w:tcPr>
            <w:tcW w:w="1790" w:type="dxa"/>
            <w:gridSpan w:val="2"/>
            <w:tcBorders>
              <w:top w:val="single" w:sz="4" w:space="0" w:color="auto"/>
              <w:left w:val="nil"/>
              <w:bottom w:val="dashSmallGap" w:sz="4" w:space="0" w:color="auto"/>
              <w:right w:val="nil"/>
            </w:tcBorders>
            <w:vAlign w:val="bottom"/>
          </w:tcPr>
          <w:p w14:paraId="37A84DF7" w14:textId="77777777" w:rsidR="00A32FBB" w:rsidRDefault="00A32FBB" w:rsidP="007140F9">
            <w:pPr>
              <w:rPr>
                <w:rFonts w:ascii="Times" w:hAnsi="Times" w:cs="Tahoma"/>
                <w:b/>
                <w:sz w:val="18"/>
                <w:lang w:val="cy-GB"/>
              </w:rPr>
            </w:pPr>
          </w:p>
        </w:tc>
        <w:tc>
          <w:tcPr>
            <w:tcW w:w="732" w:type="dxa"/>
            <w:gridSpan w:val="2"/>
            <w:tcBorders>
              <w:top w:val="single" w:sz="4" w:space="0" w:color="auto"/>
              <w:left w:val="nil"/>
              <w:bottom w:val="nil"/>
              <w:right w:val="nil"/>
            </w:tcBorders>
            <w:vAlign w:val="bottom"/>
          </w:tcPr>
          <w:p w14:paraId="4EC3D97E" w14:textId="77777777" w:rsidR="00A32FBB" w:rsidRDefault="00A32FBB" w:rsidP="007140F9">
            <w:r w:rsidRPr="27448AD6">
              <w:rPr>
                <w:rFonts w:ascii="Times" w:hAnsi="Times" w:cs="Tahoma"/>
                <w:b/>
                <w:bCs/>
                <w:sz w:val="18"/>
                <w:szCs w:val="18"/>
              </w:rPr>
              <w:t>Date:</w:t>
            </w:r>
          </w:p>
        </w:tc>
        <w:tc>
          <w:tcPr>
            <w:tcW w:w="2101" w:type="dxa"/>
            <w:gridSpan w:val="3"/>
            <w:tcBorders>
              <w:top w:val="single" w:sz="4" w:space="0" w:color="auto"/>
              <w:left w:val="nil"/>
              <w:bottom w:val="dashSmallGap" w:sz="4" w:space="0" w:color="auto"/>
              <w:right w:val="nil"/>
            </w:tcBorders>
            <w:vAlign w:val="bottom"/>
          </w:tcPr>
          <w:p w14:paraId="4A7B8BAB" w14:textId="77777777" w:rsidR="00A32FBB" w:rsidRDefault="00A32FBB" w:rsidP="007140F9">
            <w:pPr>
              <w:rPr>
                <w:sz w:val="18"/>
                <w:szCs w:val="18"/>
              </w:rPr>
            </w:pPr>
            <w:r w:rsidRPr="275B6B65">
              <w:rPr>
                <w:sz w:val="18"/>
                <w:szCs w:val="18"/>
              </w:rPr>
              <w:t xml:space="preserve"> 29.03.2018</w:t>
            </w:r>
          </w:p>
        </w:tc>
        <w:tc>
          <w:tcPr>
            <w:tcW w:w="687" w:type="dxa"/>
            <w:tcBorders>
              <w:top w:val="single" w:sz="4" w:space="0" w:color="auto"/>
              <w:left w:val="nil"/>
              <w:bottom w:val="nil"/>
              <w:right w:val="nil"/>
            </w:tcBorders>
            <w:vAlign w:val="bottom"/>
          </w:tcPr>
          <w:p w14:paraId="00A9F13F" w14:textId="77777777" w:rsidR="00A32FBB" w:rsidRDefault="00A32FBB" w:rsidP="007140F9">
            <w:r w:rsidRPr="275B6B65">
              <w:rPr>
                <w:rFonts w:ascii="Times" w:hAnsi="Times" w:cs="Tahoma"/>
                <w:b/>
                <w:bCs/>
                <w:sz w:val="18"/>
                <w:szCs w:val="18"/>
                <w:lang w:val="cy-GB"/>
              </w:rPr>
              <w:t>Class:</w:t>
            </w:r>
          </w:p>
        </w:tc>
        <w:tc>
          <w:tcPr>
            <w:tcW w:w="2276" w:type="dxa"/>
            <w:gridSpan w:val="3"/>
            <w:tcBorders>
              <w:top w:val="single" w:sz="4" w:space="0" w:color="auto"/>
              <w:left w:val="nil"/>
              <w:bottom w:val="dashSmallGap" w:sz="4" w:space="0" w:color="auto"/>
              <w:right w:val="single" w:sz="4" w:space="0" w:color="auto"/>
            </w:tcBorders>
          </w:tcPr>
          <w:p w14:paraId="1298B45D" w14:textId="77777777" w:rsidR="00A32FBB" w:rsidRDefault="00A32FBB" w:rsidP="007140F9"/>
          <w:p w14:paraId="074C094A" w14:textId="77777777" w:rsidR="00A32FBB" w:rsidRDefault="00A32FBB" w:rsidP="007140F9"/>
          <w:p w14:paraId="0B0D0F06" w14:textId="77777777" w:rsidR="00A32FBB" w:rsidRDefault="00A32FBB" w:rsidP="007140F9"/>
          <w:p w14:paraId="0F061EAE" w14:textId="77777777" w:rsidR="00A32FBB" w:rsidRDefault="00A32FBB" w:rsidP="007140F9">
            <w:r>
              <w:t xml:space="preserve"> </w:t>
            </w:r>
            <w:r w:rsidRPr="275B6B65">
              <w:rPr>
                <w:sz w:val="18"/>
                <w:szCs w:val="18"/>
              </w:rPr>
              <w:t>Rec/ Y1</w:t>
            </w:r>
          </w:p>
        </w:tc>
        <w:tc>
          <w:tcPr>
            <w:tcW w:w="2519"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78D3AB99" w14:textId="77777777" w:rsidR="00A32FBB" w:rsidRPr="007E36B9" w:rsidRDefault="00A32FBB" w:rsidP="007140F9">
            <w:pPr>
              <w:pStyle w:val="Heading1"/>
              <w:framePr w:hSpace="0" w:wrap="auto" w:hAnchor="text" w:yAlign="inline"/>
              <w:jc w:val="center"/>
              <w:outlineLvl w:val="0"/>
              <w:rPr>
                <w:rFonts w:ascii="Times" w:hAnsi="Times" w:cs="Tahoma"/>
                <w:b/>
                <w:sz w:val="22"/>
                <w:lang w:val="cy-GB"/>
              </w:rPr>
            </w:pPr>
            <w:r w:rsidRPr="007E36B9">
              <w:rPr>
                <w:rFonts w:ascii="Times" w:hAnsi="Times" w:cs="Tahoma"/>
                <w:b/>
                <w:noProof/>
                <w:sz w:val="22"/>
                <w:lang w:val="cy-GB"/>
              </w:rPr>
              <w:t>Cynllun Ffocws y Cyfnod Sylfaen</w:t>
            </w:r>
          </w:p>
          <w:p w14:paraId="6B6AFF7B" w14:textId="77777777" w:rsidR="00A32FBB" w:rsidRPr="007E36B9" w:rsidRDefault="00A32FBB" w:rsidP="007140F9">
            <w:pPr>
              <w:pStyle w:val="Heading1"/>
              <w:framePr w:hSpace="0" w:wrap="auto" w:hAnchor="text" w:yAlign="inline"/>
              <w:jc w:val="center"/>
              <w:outlineLvl w:val="0"/>
              <w:rPr>
                <w:rFonts w:ascii="Times" w:hAnsi="Times" w:cs="Tahoma"/>
                <w:b/>
                <w:sz w:val="22"/>
                <w:lang w:val="cy-GB"/>
              </w:rPr>
            </w:pPr>
          </w:p>
          <w:p w14:paraId="02D813B0" w14:textId="77777777" w:rsidR="00A32FBB" w:rsidRPr="007E36B9" w:rsidRDefault="00A32FBB" w:rsidP="007140F9">
            <w:pPr>
              <w:pStyle w:val="Heading1"/>
              <w:framePr w:hSpace="0" w:wrap="auto" w:hAnchor="text" w:yAlign="inline"/>
              <w:jc w:val="center"/>
              <w:outlineLvl w:val="0"/>
              <w:rPr>
                <w:rFonts w:ascii="Times" w:hAnsi="Times" w:cs="Tahoma"/>
                <w:b/>
                <w:bCs/>
                <w:sz w:val="22"/>
                <w:szCs w:val="22"/>
                <w:lang w:val="cy-GB"/>
              </w:rPr>
            </w:pPr>
            <w:r w:rsidRPr="27448AD6">
              <w:rPr>
                <w:rFonts w:ascii="Times" w:hAnsi="Times" w:cs="Tahoma"/>
                <w:b/>
                <w:bCs/>
                <w:sz w:val="22"/>
                <w:szCs w:val="22"/>
                <w:lang w:val="cy-GB"/>
              </w:rPr>
              <w:t>2d</w:t>
            </w:r>
          </w:p>
          <w:p w14:paraId="3678001C" w14:textId="77777777" w:rsidR="00A32FBB" w:rsidRDefault="00A32FBB" w:rsidP="007140F9">
            <w:pPr>
              <w:jc w:val="center"/>
            </w:pPr>
          </w:p>
        </w:tc>
      </w:tr>
      <w:tr w:rsidR="00A32FBB" w14:paraId="424C20A0" w14:textId="77777777" w:rsidTr="007140F9">
        <w:trPr>
          <w:trHeight w:val="340"/>
          <w:jc w:val="center"/>
        </w:trPr>
        <w:tc>
          <w:tcPr>
            <w:tcW w:w="4065" w:type="dxa"/>
            <w:gridSpan w:val="6"/>
            <w:tcBorders>
              <w:top w:val="nil"/>
              <w:left w:val="single" w:sz="4" w:space="0" w:color="auto"/>
              <w:bottom w:val="nil"/>
              <w:right w:val="nil"/>
            </w:tcBorders>
            <w:vAlign w:val="bottom"/>
          </w:tcPr>
          <w:p w14:paraId="51E5F2CB" w14:textId="77777777" w:rsidR="00A32FBB" w:rsidRDefault="00A32FBB" w:rsidP="007140F9"/>
        </w:tc>
        <w:tc>
          <w:tcPr>
            <w:tcW w:w="1790" w:type="dxa"/>
            <w:gridSpan w:val="2"/>
            <w:tcBorders>
              <w:top w:val="dashSmallGap" w:sz="4" w:space="0" w:color="auto"/>
              <w:left w:val="nil"/>
              <w:bottom w:val="nil"/>
              <w:right w:val="nil"/>
            </w:tcBorders>
            <w:vAlign w:val="bottom"/>
          </w:tcPr>
          <w:p w14:paraId="7DA03760" w14:textId="77777777" w:rsidR="00A32FBB" w:rsidRDefault="00A32FBB" w:rsidP="007140F9"/>
        </w:tc>
        <w:tc>
          <w:tcPr>
            <w:tcW w:w="1295" w:type="dxa"/>
            <w:gridSpan w:val="4"/>
            <w:tcBorders>
              <w:top w:val="nil"/>
              <w:left w:val="nil"/>
              <w:bottom w:val="nil"/>
              <w:right w:val="nil"/>
            </w:tcBorders>
            <w:vAlign w:val="bottom"/>
          </w:tcPr>
          <w:p w14:paraId="067951B8" w14:textId="77777777" w:rsidR="00A32FBB" w:rsidRDefault="00A32FBB" w:rsidP="007140F9"/>
        </w:tc>
        <w:tc>
          <w:tcPr>
            <w:tcW w:w="1538" w:type="dxa"/>
            <w:tcBorders>
              <w:top w:val="dashSmallGap" w:sz="4" w:space="0" w:color="auto"/>
              <w:left w:val="nil"/>
              <w:bottom w:val="nil"/>
              <w:right w:val="nil"/>
            </w:tcBorders>
            <w:vAlign w:val="bottom"/>
          </w:tcPr>
          <w:p w14:paraId="7740AC6C" w14:textId="77777777" w:rsidR="00A32FBB" w:rsidRDefault="00A32FBB" w:rsidP="007140F9"/>
        </w:tc>
        <w:tc>
          <w:tcPr>
            <w:tcW w:w="687" w:type="dxa"/>
            <w:tcBorders>
              <w:top w:val="nil"/>
              <w:left w:val="nil"/>
              <w:bottom w:val="nil"/>
              <w:right w:val="nil"/>
            </w:tcBorders>
            <w:vAlign w:val="bottom"/>
          </w:tcPr>
          <w:p w14:paraId="0723AE5D" w14:textId="77777777" w:rsidR="00A32FBB" w:rsidRDefault="00A32FBB" w:rsidP="007140F9"/>
        </w:tc>
        <w:tc>
          <w:tcPr>
            <w:tcW w:w="2276" w:type="dxa"/>
            <w:gridSpan w:val="3"/>
            <w:tcBorders>
              <w:top w:val="dashSmallGap" w:sz="4" w:space="0" w:color="auto"/>
              <w:left w:val="nil"/>
              <w:bottom w:val="nil"/>
              <w:right w:val="single" w:sz="4" w:space="0" w:color="auto"/>
            </w:tcBorders>
          </w:tcPr>
          <w:p w14:paraId="7EE4D476" w14:textId="77777777" w:rsidR="00A32FBB" w:rsidRDefault="00A32FBB" w:rsidP="007140F9"/>
        </w:tc>
        <w:tc>
          <w:tcPr>
            <w:tcW w:w="2519" w:type="dxa"/>
            <w:vMerge/>
            <w:tcBorders>
              <w:left w:val="single" w:sz="4" w:space="0" w:color="auto"/>
              <w:right w:val="single" w:sz="4" w:space="0" w:color="auto"/>
            </w:tcBorders>
            <w:shd w:val="clear" w:color="auto" w:fill="A6A6A6" w:themeFill="background1" w:themeFillShade="A6"/>
          </w:tcPr>
          <w:p w14:paraId="2BB7B94A" w14:textId="77777777" w:rsidR="00A32FBB" w:rsidRDefault="00A32FBB" w:rsidP="007140F9"/>
        </w:tc>
      </w:tr>
      <w:tr w:rsidR="00A32FBB" w14:paraId="6476C98A" w14:textId="77777777" w:rsidTr="007140F9">
        <w:trPr>
          <w:trHeight w:val="340"/>
          <w:jc w:val="center"/>
        </w:trPr>
        <w:tc>
          <w:tcPr>
            <w:tcW w:w="2090" w:type="dxa"/>
            <w:gridSpan w:val="3"/>
            <w:tcBorders>
              <w:top w:val="nil"/>
              <w:left w:val="single" w:sz="4" w:space="0" w:color="auto"/>
              <w:bottom w:val="nil"/>
              <w:right w:val="nil"/>
            </w:tcBorders>
            <w:vAlign w:val="bottom"/>
          </w:tcPr>
          <w:p w14:paraId="7D8C84AB" w14:textId="77777777" w:rsidR="00A32FBB" w:rsidRDefault="00A32FBB" w:rsidP="007140F9">
            <w:r w:rsidRPr="275B6B65">
              <w:rPr>
                <w:b/>
                <w:bCs/>
                <w:sz w:val="18"/>
                <w:szCs w:val="18"/>
                <w:lang w:val="cy-GB"/>
              </w:rPr>
              <w:t>Targed(au) Hyfforddi Personol</w:t>
            </w:r>
          </w:p>
        </w:tc>
        <w:tc>
          <w:tcPr>
            <w:tcW w:w="3765" w:type="dxa"/>
            <w:gridSpan w:val="5"/>
            <w:tcBorders>
              <w:top w:val="nil"/>
              <w:left w:val="nil"/>
              <w:bottom w:val="dashSmallGap" w:sz="4" w:space="0" w:color="auto"/>
              <w:right w:val="nil"/>
            </w:tcBorders>
            <w:vAlign w:val="bottom"/>
          </w:tcPr>
          <w:p w14:paraId="12CA9F91" w14:textId="77777777" w:rsidR="00A32FBB" w:rsidRDefault="00A32FBB" w:rsidP="007140F9"/>
        </w:tc>
        <w:tc>
          <w:tcPr>
            <w:tcW w:w="1295" w:type="dxa"/>
            <w:gridSpan w:val="4"/>
            <w:tcBorders>
              <w:top w:val="nil"/>
              <w:left w:val="nil"/>
              <w:bottom w:val="nil"/>
              <w:right w:val="nil"/>
            </w:tcBorders>
            <w:vAlign w:val="bottom"/>
          </w:tcPr>
          <w:p w14:paraId="02583281" w14:textId="77777777" w:rsidR="00A32FBB" w:rsidRDefault="00A32FBB" w:rsidP="007140F9">
            <w:r w:rsidRPr="275B6B65">
              <w:rPr>
                <w:rFonts w:ascii="Times" w:hAnsi="Times" w:cs="Tahoma"/>
                <w:b/>
                <w:bCs/>
                <w:sz w:val="18"/>
                <w:szCs w:val="18"/>
                <w:lang w:val="cy-GB"/>
              </w:rPr>
              <w:t>Number of learners:</w:t>
            </w:r>
          </w:p>
        </w:tc>
        <w:tc>
          <w:tcPr>
            <w:tcW w:w="1538" w:type="dxa"/>
            <w:tcBorders>
              <w:top w:val="nil"/>
              <w:left w:val="nil"/>
              <w:bottom w:val="dashSmallGap" w:sz="4" w:space="0" w:color="auto"/>
              <w:right w:val="nil"/>
            </w:tcBorders>
            <w:vAlign w:val="bottom"/>
          </w:tcPr>
          <w:p w14:paraId="0C963484" w14:textId="77777777" w:rsidR="00A32FBB" w:rsidRDefault="00A32FBB" w:rsidP="007140F9">
            <w:pPr>
              <w:spacing w:after="160" w:line="259" w:lineRule="auto"/>
              <w:rPr>
                <w:sz w:val="18"/>
                <w:szCs w:val="18"/>
              </w:rPr>
            </w:pPr>
            <w:r w:rsidRPr="275B6B65">
              <w:rPr>
                <w:sz w:val="18"/>
                <w:szCs w:val="18"/>
              </w:rPr>
              <w:t>26</w:t>
            </w:r>
          </w:p>
        </w:tc>
        <w:tc>
          <w:tcPr>
            <w:tcW w:w="687" w:type="dxa"/>
            <w:tcBorders>
              <w:top w:val="nil"/>
              <w:left w:val="nil"/>
              <w:bottom w:val="nil"/>
              <w:right w:val="nil"/>
            </w:tcBorders>
            <w:vAlign w:val="bottom"/>
          </w:tcPr>
          <w:p w14:paraId="79696187" w14:textId="77777777" w:rsidR="00A32FBB" w:rsidRDefault="00A32FBB" w:rsidP="007140F9">
            <w:r w:rsidRPr="275B6B65">
              <w:rPr>
                <w:rFonts w:ascii="Times" w:hAnsi="Times" w:cs="Tahoma"/>
                <w:b/>
                <w:bCs/>
                <w:sz w:val="18"/>
                <w:szCs w:val="18"/>
                <w:lang w:val="cy-GB"/>
              </w:rPr>
              <w:t>Age:</w:t>
            </w:r>
          </w:p>
        </w:tc>
        <w:tc>
          <w:tcPr>
            <w:tcW w:w="2276" w:type="dxa"/>
            <w:gridSpan w:val="3"/>
            <w:tcBorders>
              <w:top w:val="nil"/>
              <w:left w:val="nil"/>
              <w:bottom w:val="dashSmallGap" w:sz="4" w:space="0" w:color="auto"/>
              <w:right w:val="single" w:sz="4" w:space="0" w:color="auto"/>
            </w:tcBorders>
          </w:tcPr>
          <w:p w14:paraId="5ACF6401" w14:textId="77777777" w:rsidR="00A32FBB" w:rsidRDefault="00A32FBB" w:rsidP="007140F9">
            <w:pPr>
              <w:rPr>
                <w:sz w:val="18"/>
                <w:szCs w:val="18"/>
              </w:rPr>
            </w:pPr>
            <w:r w:rsidRPr="275B6B65">
              <w:rPr>
                <w:sz w:val="18"/>
                <w:szCs w:val="18"/>
              </w:rPr>
              <w:t>4- 6 years</w:t>
            </w:r>
          </w:p>
        </w:tc>
        <w:tc>
          <w:tcPr>
            <w:tcW w:w="2519" w:type="dxa"/>
            <w:vMerge/>
            <w:tcBorders>
              <w:left w:val="single" w:sz="4" w:space="0" w:color="auto"/>
              <w:right w:val="single" w:sz="4" w:space="0" w:color="auto"/>
            </w:tcBorders>
            <w:shd w:val="clear" w:color="auto" w:fill="A6A6A6" w:themeFill="background1" w:themeFillShade="A6"/>
          </w:tcPr>
          <w:p w14:paraId="613C618A" w14:textId="77777777" w:rsidR="00A32FBB" w:rsidRDefault="00A32FBB" w:rsidP="007140F9"/>
        </w:tc>
      </w:tr>
      <w:tr w:rsidR="00A32FBB" w14:paraId="64CBB8D5" w14:textId="77777777" w:rsidTr="007140F9">
        <w:trPr>
          <w:trHeight w:val="340"/>
          <w:jc w:val="center"/>
        </w:trPr>
        <w:tc>
          <w:tcPr>
            <w:tcW w:w="11651" w:type="dxa"/>
            <w:gridSpan w:val="17"/>
            <w:tcBorders>
              <w:top w:val="nil"/>
              <w:left w:val="single" w:sz="4" w:space="0" w:color="auto"/>
              <w:bottom w:val="single" w:sz="4" w:space="0" w:color="auto"/>
              <w:right w:val="single" w:sz="4" w:space="0" w:color="auto"/>
            </w:tcBorders>
            <w:vAlign w:val="center"/>
          </w:tcPr>
          <w:p w14:paraId="3C1EAE3E" w14:textId="77777777" w:rsidR="00A32FBB" w:rsidRDefault="00A32FBB" w:rsidP="007140F9"/>
        </w:tc>
        <w:tc>
          <w:tcPr>
            <w:tcW w:w="2519" w:type="dxa"/>
            <w:vMerge/>
            <w:tcBorders>
              <w:left w:val="single" w:sz="4" w:space="0" w:color="auto"/>
              <w:bottom w:val="single" w:sz="4" w:space="0" w:color="auto"/>
              <w:right w:val="single" w:sz="4" w:space="0" w:color="auto"/>
            </w:tcBorders>
            <w:shd w:val="clear" w:color="auto" w:fill="A6A6A6" w:themeFill="background1" w:themeFillShade="A6"/>
          </w:tcPr>
          <w:p w14:paraId="000F44B6" w14:textId="77777777" w:rsidR="00A32FBB" w:rsidRDefault="00A32FBB" w:rsidP="007140F9"/>
        </w:tc>
      </w:tr>
      <w:tr w:rsidR="00A32FBB" w14:paraId="1F7FD418" w14:textId="77777777" w:rsidTr="007140F9">
        <w:trPr>
          <w:trHeight w:val="340"/>
          <w:jc w:val="center"/>
        </w:trPr>
        <w:tc>
          <w:tcPr>
            <w:tcW w:w="18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67E9E7D" w14:textId="77777777" w:rsidR="00A32FBB" w:rsidRPr="00E131D4" w:rsidRDefault="00A32FBB" w:rsidP="007140F9">
            <w:pPr>
              <w:rPr>
                <w:rFonts w:ascii="Times" w:hAnsi="Times" w:cs="Tahoma"/>
                <w:b/>
                <w:bCs/>
                <w:sz w:val="20"/>
                <w:szCs w:val="20"/>
              </w:rPr>
            </w:pPr>
            <w:r w:rsidRPr="27448AD6">
              <w:rPr>
                <w:rFonts w:ascii="Times" w:hAnsi="Times" w:cs="Tahoma"/>
                <w:b/>
                <w:bCs/>
                <w:sz w:val="18"/>
                <w:szCs w:val="18"/>
              </w:rPr>
              <w:t xml:space="preserve">Learning objectives/intentions: </w:t>
            </w:r>
          </w:p>
        </w:tc>
        <w:tc>
          <w:tcPr>
            <w:tcW w:w="308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2932A74" w14:textId="77777777" w:rsidR="00A32FBB" w:rsidRDefault="00A32FBB" w:rsidP="007140F9">
            <w:pPr>
              <w:rPr>
                <w:sz w:val="18"/>
                <w:szCs w:val="18"/>
              </w:rPr>
            </w:pPr>
            <w:r w:rsidRPr="275B6B65">
              <w:rPr>
                <w:sz w:val="18"/>
                <w:szCs w:val="18"/>
              </w:rPr>
              <w:t xml:space="preserve">Children to listen to story and show their understanding through levelled questioning. </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2D08686" w14:textId="77777777" w:rsidR="00A32FBB" w:rsidRPr="00144FE5" w:rsidRDefault="00A32FBB" w:rsidP="007140F9">
            <w:pPr>
              <w:rPr>
                <w:rFonts w:ascii="Times" w:hAnsi="Times" w:cs="Tahoma"/>
                <w:b/>
                <w:bCs/>
                <w:sz w:val="18"/>
                <w:szCs w:val="18"/>
              </w:rPr>
            </w:pPr>
            <w:r w:rsidRPr="27448AD6">
              <w:rPr>
                <w:rFonts w:ascii="Times" w:hAnsi="Times" w:cs="Tahoma"/>
                <w:b/>
                <w:bCs/>
                <w:sz w:val="18"/>
                <w:szCs w:val="18"/>
              </w:rPr>
              <w:t>Success Criteria</w:t>
            </w:r>
          </w:p>
        </w:tc>
        <w:tc>
          <w:tcPr>
            <w:tcW w:w="303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4C5892F" w14:textId="77777777" w:rsidR="00A32FBB" w:rsidRDefault="00A32FBB" w:rsidP="00A32FBB">
            <w:pPr>
              <w:pStyle w:val="ListParagraph"/>
              <w:numPr>
                <w:ilvl w:val="0"/>
                <w:numId w:val="4"/>
              </w:numPr>
              <w:spacing w:after="0" w:line="240" w:lineRule="auto"/>
              <w:rPr>
                <w:sz w:val="18"/>
                <w:szCs w:val="18"/>
              </w:rPr>
            </w:pPr>
            <w:r w:rsidRPr="275B6B65">
              <w:rPr>
                <w:sz w:val="18"/>
                <w:szCs w:val="18"/>
              </w:rPr>
              <w:t>To listen and engage with the story.</w:t>
            </w:r>
          </w:p>
          <w:p w14:paraId="092CCD5C" w14:textId="77777777" w:rsidR="00A32FBB" w:rsidRDefault="00A32FBB" w:rsidP="00A32FBB">
            <w:pPr>
              <w:pStyle w:val="ListParagraph"/>
              <w:numPr>
                <w:ilvl w:val="0"/>
                <w:numId w:val="4"/>
              </w:numPr>
              <w:spacing w:after="0" w:line="240" w:lineRule="auto"/>
              <w:rPr>
                <w:sz w:val="18"/>
                <w:szCs w:val="18"/>
              </w:rPr>
            </w:pPr>
            <w:r w:rsidRPr="275B6B65">
              <w:rPr>
                <w:sz w:val="18"/>
                <w:szCs w:val="18"/>
              </w:rPr>
              <w:t>To recall information about the story and answer levelled questions.</w:t>
            </w:r>
          </w:p>
          <w:p w14:paraId="16CEEA83" w14:textId="77777777" w:rsidR="00A32FBB" w:rsidRDefault="00A32FBB" w:rsidP="00A32FBB">
            <w:pPr>
              <w:pStyle w:val="ListParagraph"/>
              <w:numPr>
                <w:ilvl w:val="0"/>
                <w:numId w:val="4"/>
              </w:numPr>
              <w:spacing w:after="160" w:line="259" w:lineRule="auto"/>
              <w:rPr>
                <w:sz w:val="18"/>
                <w:szCs w:val="18"/>
              </w:rPr>
            </w:pPr>
            <w:r w:rsidRPr="275B6B65">
              <w:rPr>
                <w:sz w:val="18"/>
                <w:szCs w:val="18"/>
              </w:rPr>
              <w:t>To form their own opinions about the story.</w:t>
            </w:r>
          </w:p>
          <w:p w14:paraId="1B075DE3" w14:textId="77777777" w:rsidR="00A32FBB" w:rsidRDefault="00A32FBB" w:rsidP="007140F9">
            <w:pPr>
              <w:spacing w:after="160" w:line="259" w:lineRule="auto"/>
              <w:rPr>
                <w:sz w:val="18"/>
                <w:szCs w:val="18"/>
              </w:rPr>
            </w:pPr>
          </w:p>
        </w:tc>
        <w:tc>
          <w:tcPr>
            <w:tcW w:w="150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04A98D15" w14:textId="77777777" w:rsidR="00A32FBB" w:rsidRDefault="00A32FBB" w:rsidP="007140F9">
            <w:r w:rsidRPr="27448AD6">
              <w:rPr>
                <w:rFonts w:ascii="Times" w:hAnsi="Times" w:cs="Tahoma"/>
                <w:b/>
                <w:bCs/>
                <w:sz w:val="18"/>
                <w:szCs w:val="18"/>
              </w:rPr>
              <w:t>Meeting learners’ needs</w:t>
            </w:r>
            <w:r w:rsidRPr="27448AD6">
              <w:rPr>
                <w:rFonts w:ascii="Times" w:hAnsi="Times" w:cs="Tahoma"/>
                <w:sz w:val="18"/>
                <w:szCs w:val="18"/>
              </w:rPr>
              <w:t>:</w:t>
            </w:r>
          </w:p>
        </w:tc>
        <w:tc>
          <w:tcPr>
            <w:tcW w:w="32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7961A45" w14:textId="77777777" w:rsidR="00A32FBB" w:rsidRDefault="00A32FBB" w:rsidP="007140F9">
            <w:r w:rsidRPr="275B6B65">
              <w:rPr>
                <w:rFonts w:ascii="Cambria" w:eastAsia="Cambria" w:hAnsi="Cambria" w:cs="Cambria"/>
                <w:sz w:val="18"/>
                <w:szCs w:val="18"/>
              </w:rPr>
              <w:t>OJ - ASD</w:t>
            </w:r>
          </w:p>
          <w:p w14:paraId="547AB962" w14:textId="77777777" w:rsidR="00A32FBB" w:rsidRDefault="00A32FBB" w:rsidP="007140F9">
            <w:r w:rsidRPr="275B6B65">
              <w:rPr>
                <w:rFonts w:ascii="Cambria" w:eastAsia="Cambria" w:hAnsi="Cambria" w:cs="Cambria"/>
                <w:sz w:val="18"/>
                <w:szCs w:val="18"/>
              </w:rPr>
              <w:t>AJ – EAL</w:t>
            </w:r>
          </w:p>
          <w:p w14:paraId="0326C93C" w14:textId="77777777" w:rsidR="00A32FBB" w:rsidRDefault="00A32FBB" w:rsidP="007140F9">
            <w:r w:rsidRPr="275B6B65">
              <w:rPr>
                <w:rFonts w:ascii="Cambria" w:eastAsia="Cambria" w:hAnsi="Cambria" w:cs="Cambria"/>
                <w:sz w:val="18"/>
                <w:szCs w:val="18"/>
              </w:rPr>
              <w:t>NS – EAL</w:t>
            </w:r>
          </w:p>
          <w:p w14:paraId="0202B41B" w14:textId="77777777" w:rsidR="00A32FBB" w:rsidRDefault="00A32FBB" w:rsidP="007140F9">
            <w:r w:rsidRPr="275B6B65">
              <w:rPr>
                <w:rFonts w:ascii="Cambria" w:eastAsia="Cambria" w:hAnsi="Cambria" w:cs="Cambria"/>
                <w:sz w:val="18"/>
                <w:szCs w:val="18"/>
              </w:rPr>
              <w:t>ABK – EAL</w:t>
            </w:r>
          </w:p>
          <w:p w14:paraId="3CC410DB" w14:textId="77777777" w:rsidR="00A32FBB" w:rsidRDefault="00A32FBB" w:rsidP="007140F9">
            <w:r w:rsidRPr="275B6B65">
              <w:rPr>
                <w:rFonts w:ascii="Cambria" w:eastAsia="Cambria" w:hAnsi="Cambria" w:cs="Cambria"/>
                <w:sz w:val="18"/>
                <w:szCs w:val="18"/>
              </w:rPr>
              <w:t>HR – EAL</w:t>
            </w:r>
          </w:p>
          <w:p w14:paraId="48C77001" w14:textId="77777777" w:rsidR="00A32FBB" w:rsidRDefault="00A32FBB" w:rsidP="007140F9">
            <w:r w:rsidRPr="275B6B65">
              <w:rPr>
                <w:rFonts w:ascii="Cambria" w:eastAsia="Cambria" w:hAnsi="Cambria" w:cs="Cambria"/>
                <w:sz w:val="18"/>
                <w:szCs w:val="18"/>
              </w:rPr>
              <w:t>OS – S&amp;L</w:t>
            </w:r>
          </w:p>
          <w:p w14:paraId="2620AF61" w14:textId="77777777" w:rsidR="00A32FBB" w:rsidRDefault="00A32FBB" w:rsidP="007140F9">
            <w:r w:rsidRPr="275B6B65">
              <w:rPr>
                <w:rFonts w:ascii="Cambria" w:eastAsia="Cambria" w:hAnsi="Cambria" w:cs="Cambria"/>
                <w:sz w:val="18"/>
                <w:szCs w:val="18"/>
              </w:rPr>
              <w:t>NT – S&amp;L</w:t>
            </w:r>
          </w:p>
          <w:p w14:paraId="4EF4EDFC" w14:textId="77777777" w:rsidR="00A32FBB" w:rsidRDefault="00A32FBB" w:rsidP="007140F9">
            <w:r w:rsidRPr="275B6B65">
              <w:rPr>
                <w:rFonts w:ascii="Cambria" w:eastAsia="Cambria" w:hAnsi="Cambria" w:cs="Cambria"/>
                <w:sz w:val="18"/>
                <w:szCs w:val="18"/>
              </w:rPr>
              <w:t>TP – S&amp;L</w:t>
            </w:r>
          </w:p>
          <w:p w14:paraId="255ABCE8" w14:textId="77777777" w:rsidR="00A32FBB" w:rsidRDefault="00A32FBB" w:rsidP="007140F9">
            <w:r w:rsidRPr="275B6B65">
              <w:rPr>
                <w:rFonts w:ascii="Cambria" w:eastAsia="Cambria" w:hAnsi="Cambria" w:cs="Cambria"/>
                <w:sz w:val="18"/>
                <w:szCs w:val="18"/>
              </w:rPr>
              <w:t>HC – Juvenile Arthritis</w:t>
            </w:r>
          </w:p>
          <w:p w14:paraId="250DDA63" w14:textId="77777777" w:rsidR="00A32FBB" w:rsidRDefault="00A32FBB" w:rsidP="007140F9">
            <w:pPr>
              <w:rPr>
                <w:rFonts w:ascii="Cambria" w:eastAsia="Cambria" w:hAnsi="Cambria" w:cs="Cambria"/>
              </w:rPr>
            </w:pPr>
          </w:p>
        </w:tc>
      </w:tr>
      <w:tr w:rsidR="00A32FBB" w14:paraId="22EA8853" w14:textId="77777777" w:rsidTr="007140F9">
        <w:trPr>
          <w:trHeight w:val="340"/>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5F8652E" w14:textId="77777777" w:rsidR="00A32FBB" w:rsidRPr="00D659B0" w:rsidRDefault="00A32FBB" w:rsidP="007140F9">
            <w:pPr>
              <w:pStyle w:val="Heading1"/>
              <w:framePr w:hSpace="0" w:wrap="auto" w:hAnchor="text" w:yAlign="inline"/>
              <w:jc w:val="center"/>
              <w:outlineLvl w:val="0"/>
              <w:rPr>
                <w:rFonts w:ascii="Times" w:hAnsi="Times" w:cs="Tahoma"/>
                <w:b/>
                <w:bCs/>
                <w:sz w:val="18"/>
                <w:szCs w:val="18"/>
              </w:rPr>
            </w:pPr>
            <w:r w:rsidRPr="27448AD6">
              <w:rPr>
                <w:rFonts w:ascii="Times" w:hAnsi="Times" w:cs="Tahoma"/>
                <w:b/>
                <w:bCs/>
                <w:sz w:val="18"/>
                <w:szCs w:val="18"/>
              </w:rPr>
              <w:lastRenderedPageBreak/>
              <w:t>Introduction/plenary tasks</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254E3BA0" w14:textId="77777777" w:rsidR="00A32FBB" w:rsidRPr="00D659B0" w:rsidRDefault="00A32FBB" w:rsidP="007140F9">
            <w:pPr>
              <w:pStyle w:val="Heading1"/>
              <w:framePr w:hSpace="0" w:wrap="auto" w:hAnchor="text" w:yAlign="inline"/>
              <w:jc w:val="center"/>
              <w:outlineLvl w:val="0"/>
              <w:rPr>
                <w:rFonts w:ascii="Times" w:hAnsi="Times" w:cs="Tahoma"/>
                <w:b/>
                <w:bCs/>
                <w:sz w:val="18"/>
                <w:szCs w:val="18"/>
              </w:rPr>
            </w:pPr>
            <w:r w:rsidRPr="27448AD6">
              <w:rPr>
                <w:rFonts w:ascii="Times" w:hAnsi="Times" w:cs="Tahoma"/>
                <w:b/>
                <w:bCs/>
                <w:sz w:val="18"/>
                <w:szCs w:val="18"/>
              </w:rPr>
              <w:t>Main activities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45523F84" w14:textId="77777777" w:rsidR="00A32FBB" w:rsidRPr="00D659B0" w:rsidRDefault="00A32FBB" w:rsidP="007140F9">
            <w:pPr>
              <w:jc w:val="center"/>
              <w:rPr>
                <w:rFonts w:ascii="Times" w:hAnsi="Times" w:cs="Tahoma"/>
                <w:b/>
                <w:bCs/>
                <w:sz w:val="18"/>
                <w:szCs w:val="18"/>
              </w:rPr>
            </w:pPr>
            <w:r w:rsidRPr="27448AD6">
              <w:rPr>
                <w:rFonts w:ascii="Times" w:hAnsi="Times" w:cs="Tahoma"/>
                <w:b/>
                <w:bCs/>
                <w:sz w:val="18"/>
                <w:szCs w:val="18"/>
              </w:rPr>
              <w:t xml:space="preserve">Resources/ </w:t>
            </w:r>
          </w:p>
          <w:p w14:paraId="7F5B9559" w14:textId="77777777" w:rsidR="00A32FBB" w:rsidRPr="00D659B0" w:rsidRDefault="00A32FBB" w:rsidP="007140F9">
            <w:pPr>
              <w:jc w:val="center"/>
              <w:rPr>
                <w:rFonts w:ascii="Times" w:hAnsi="Times" w:cs="Tahoma"/>
                <w:b/>
                <w:bCs/>
                <w:sz w:val="18"/>
                <w:szCs w:val="18"/>
              </w:rPr>
            </w:pPr>
            <w:r w:rsidRPr="27448AD6">
              <w:rPr>
                <w:rFonts w:ascii="Times" w:hAnsi="Times" w:cs="Tahoma"/>
                <w:b/>
                <w:bCs/>
                <w:sz w:val="18"/>
                <w:szCs w:val="18"/>
              </w:rPr>
              <w:t>Key Vocabulary</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777D74D5" w14:textId="77777777" w:rsidR="00A32FBB" w:rsidRPr="00D659B0" w:rsidRDefault="00A32FBB" w:rsidP="007140F9">
            <w:pPr>
              <w:jc w:val="center"/>
              <w:rPr>
                <w:rFonts w:ascii="Times" w:hAnsi="Times" w:cs="Tahoma"/>
                <w:b/>
                <w:bCs/>
                <w:sz w:val="20"/>
                <w:szCs w:val="20"/>
              </w:rPr>
            </w:pPr>
            <w:r w:rsidRPr="27448AD6">
              <w:rPr>
                <w:rFonts w:ascii="Times" w:hAnsi="Times" w:cs="Tahoma"/>
                <w:b/>
                <w:bCs/>
                <w:sz w:val="20"/>
                <w:szCs w:val="20"/>
              </w:rPr>
              <w:t>Assessment for Learning (strategies and opportunities)</w:t>
            </w:r>
          </w:p>
          <w:p w14:paraId="22F8192D" w14:textId="77777777" w:rsidR="00A32FBB" w:rsidRPr="00D659B0" w:rsidRDefault="00A32FBB" w:rsidP="007140F9">
            <w:pPr>
              <w:jc w:val="center"/>
              <w:rPr>
                <w:rFonts w:ascii="Times" w:hAnsi="Times" w:cs="Tahoma"/>
                <w:b/>
                <w:sz w:val="20"/>
              </w:rPr>
            </w:pPr>
          </w:p>
        </w:tc>
      </w:tr>
      <w:tr w:rsidR="00A32FBB" w14:paraId="41817362" w14:textId="77777777" w:rsidTr="007140F9">
        <w:trPr>
          <w:trHeight w:val="1701"/>
          <w:jc w:val="center"/>
        </w:trPr>
        <w:tc>
          <w:tcPr>
            <w:tcW w:w="3525" w:type="dxa"/>
            <w:gridSpan w:val="5"/>
            <w:vMerge w:val="restart"/>
            <w:tcBorders>
              <w:top w:val="single" w:sz="4" w:space="0" w:color="auto"/>
              <w:left w:val="single" w:sz="4" w:space="0" w:color="auto"/>
              <w:right w:val="single" w:sz="4" w:space="0" w:color="auto"/>
            </w:tcBorders>
            <w:shd w:val="clear" w:color="auto" w:fill="auto"/>
          </w:tcPr>
          <w:p w14:paraId="1A7C9BBE" w14:textId="77777777" w:rsidR="00A32FBB" w:rsidRPr="00915938" w:rsidRDefault="00A32FBB" w:rsidP="007140F9">
            <w:pPr>
              <w:pStyle w:val="Heading1"/>
              <w:framePr w:hSpace="0" w:wrap="auto" w:hAnchor="text" w:yAlign="inline"/>
              <w:outlineLvl w:val="0"/>
              <w:rPr>
                <w:rFonts w:ascii="Times New Roman" w:hAnsi="Times New Roman" w:cs="Times New Roman"/>
                <w:b/>
                <w:sz w:val="22"/>
                <w:szCs w:val="22"/>
              </w:rPr>
            </w:pPr>
            <w:r w:rsidRPr="00915938">
              <w:rPr>
                <w:rFonts w:ascii="Times New Roman" w:hAnsi="Times New Roman" w:cs="Times New Roman"/>
                <w:b/>
                <w:sz w:val="22"/>
                <w:szCs w:val="22"/>
              </w:rPr>
              <w:t>Introduction</w:t>
            </w:r>
          </w:p>
          <w:p w14:paraId="396F755B" w14:textId="77777777" w:rsidR="00A32FBB" w:rsidRPr="00DF07CA" w:rsidRDefault="00A32FBB" w:rsidP="00A32FBB">
            <w:pPr>
              <w:pStyle w:val="ListParagraph"/>
              <w:numPr>
                <w:ilvl w:val="0"/>
                <w:numId w:val="9"/>
              </w:numPr>
              <w:spacing w:after="0" w:line="240" w:lineRule="auto"/>
              <w:rPr>
                <w:sz w:val="18"/>
                <w:szCs w:val="18"/>
                <w:lang w:val="en-GB"/>
              </w:rPr>
            </w:pPr>
            <w:r w:rsidRPr="00DF07CA">
              <w:rPr>
                <w:rFonts w:ascii="Times New Roman" w:eastAsia="Times New Roman" w:hAnsi="Times New Roman" w:cs="Times New Roman"/>
                <w:sz w:val="18"/>
                <w:szCs w:val="18"/>
                <w:lang w:val="en-GB"/>
              </w:rPr>
              <w:t>Introduce ourselves- Discuss with chn we will be reading a book…</w:t>
            </w:r>
          </w:p>
          <w:p w14:paraId="03F5F9C8" w14:textId="77777777" w:rsidR="00A32FBB" w:rsidRPr="00DF07CA" w:rsidRDefault="00A32FBB" w:rsidP="00A32FBB">
            <w:pPr>
              <w:pStyle w:val="ListParagraph"/>
              <w:numPr>
                <w:ilvl w:val="0"/>
                <w:numId w:val="9"/>
              </w:numPr>
              <w:spacing w:after="0" w:line="240" w:lineRule="auto"/>
              <w:rPr>
                <w:sz w:val="18"/>
                <w:szCs w:val="18"/>
                <w:lang w:val="en-GB"/>
              </w:rPr>
            </w:pPr>
            <w:r w:rsidRPr="00DF07CA">
              <w:rPr>
                <w:rFonts w:ascii="Times New Roman" w:eastAsia="Times New Roman" w:hAnsi="Times New Roman" w:cs="Times New Roman"/>
                <w:sz w:val="18"/>
                <w:szCs w:val="18"/>
                <w:lang w:val="en-GB"/>
              </w:rPr>
              <w:t>Gain assent - Thumbs up /thumbs down if you want to read the story</w:t>
            </w:r>
          </w:p>
        </w:tc>
        <w:tc>
          <w:tcPr>
            <w:tcW w:w="3515" w:type="dxa"/>
            <w:gridSpan w:val="6"/>
            <w:tcBorders>
              <w:top w:val="single" w:sz="4" w:space="0" w:color="auto"/>
              <w:left w:val="single" w:sz="4" w:space="0" w:color="auto"/>
              <w:bottom w:val="nil"/>
              <w:right w:val="single" w:sz="4" w:space="0" w:color="auto"/>
            </w:tcBorders>
            <w:shd w:val="clear" w:color="auto" w:fill="auto"/>
          </w:tcPr>
          <w:p w14:paraId="0E7C1958" w14:textId="77777777" w:rsidR="00A32FBB" w:rsidRPr="00915938" w:rsidRDefault="00A32FBB" w:rsidP="007140F9">
            <w:pPr>
              <w:rPr>
                <w:rFonts w:ascii="Times New Roman" w:eastAsia="Times New Roman" w:hAnsi="Times New Roman" w:cs="Times New Roman"/>
                <w:b/>
                <w:sz w:val="22"/>
                <w:szCs w:val="22"/>
              </w:rPr>
            </w:pPr>
            <w:r w:rsidRPr="00915938">
              <w:rPr>
                <w:rFonts w:ascii="Times New Roman" w:eastAsia="Times New Roman" w:hAnsi="Times New Roman" w:cs="Times New Roman"/>
                <w:b/>
                <w:sz w:val="22"/>
                <w:szCs w:val="22"/>
                <w:u w:val="single"/>
              </w:rPr>
              <w:t>Trainee focused task</w:t>
            </w:r>
            <w:r w:rsidRPr="00915938">
              <w:rPr>
                <w:rFonts w:ascii="Times New Roman" w:eastAsia="Times New Roman" w:hAnsi="Times New Roman" w:cs="Times New Roman"/>
                <w:b/>
                <w:sz w:val="22"/>
                <w:szCs w:val="22"/>
              </w:rPr>
              <w:t xml:space="preserve"> (purpose, outline of trainee’s role and children’s learning):  </w:t>
            </w:r>
          </w:p>
          <w:p w14:paraId="49E4F479" w14:textId="77777777" w:rsidR="00A32FBB" w:rsidRDefault="00A32FBB" w:rsidP="007140F9">
            <w:pPr>
              <w:rPr>
                <w:rFonts w:ascii="Times New Roman" w:eastAsia="Times New Roman" w:hAnsi="Times New Roman" w:cs="Times New Roman"/>
                <w:sz w:val="22"/>
                <w:szCs w:val="22"/>
              </w:rPr>
            </w:pPr>
          </w:p>
          <w:p w14:paraId="6F83A5F0" w14:textId="77777777" w:rsidR="00A32FBB" w:rsidRDefault="00A32FBB" w:rsidP="00A32FBB">
            <w:pPr>
              <w:pStyle w:val="ListParagraph"/>
              <w:numPr>
                <w:ilvl w:val="0"/>
                <w:numId w:val="3"/>
              </w:numPr>
              <w:spacing w:after="0" w:line="240" w:lineRule="auto"/>
              <w:rPr>
                <w:sz w:val="18"/>
                <w:szCs w:val="18"/>
              </w:rPr>
            </w:pPr>
            <w:r w:rsidRPr="275B6B65">
              <w:rPr>
                <w:rFonts w:ascii="Times New Roman" w:eastAsia="Times New Roman" w:hAnsi="Times New Roman" w:cs="Times New Roman"/>
                <w:sz w:val="18"/>
                <w:szCs w:val="18"/>
              </w:rPr>
              <w:t xml:space="preserve">Choose 3 focus children - ask if they want to come and answer some questions about the story. </w:t>
            </w:r>
          </w:p>
          <w:p w14:paraId="2881DC2E" w14:textId="77777777" w:rsidR="00A32FBB" w:rsidRPr="000639F9" w:rsidRDefault="00A32FBB" w:rsidP="00A32FBB">
            <w:pPr>
              <w:pStyle w:val="ListParagraph"/>
              <w:numPr>
                <w:ilvl w:val="0"/>
                <w:numId w:val="3"/>
              </w:numPr>
              <w:spacing w:after="0" w:line="240" w:lineRule="auto"/>
              <w:rPr>
                <w:sz w:val="18"/>
                <w:szCs w:val="18"/>
              </w:rPr>
            </w:pPr>
            <w:r>
              <w:rPr>
                <w:rFonts w:ascii="Times New Roman" w:eastAsia="Times New Roman" w:hAnsi="Times New Roman" w:cs="Times New Roman"/>
                <w:sz w:val="18"/>
                <w:szCs w:val="18"/>
              </w:rPr>
              <w:t xml:space="preserve">Use Blooms Revised Taxonomy to pose </w:t>
            </w:r>
            <w:r w:rsidRPr="275B6B65">
              <w:rPr>
                <w:rFonts w:ascii="Times New Roman" w:eastAsia="Times New Roman" w:hAnsi="Times New Roman" w:cs="Times New Roman"/>
                <w:sz w:val="18"/>
                <w:szCs w:val="18"/>
              </w:rPr>
              <w:t>different levels of questions</w:t>
            </w:r>
            <w:r>
              <w:rPr>
                <w:rFonts w:ascii="Times New Roman" w:eastAsia="Times New Roman" w:hAnsi="Times New Roman" w:cs="Times New Roman"/>
                <w:sz w:val="18"/>
                <w:szCs w:val="18"/>
              </w:rPr>
              <w:t xml:space="preserve"> to the children and record their responses.</w:t>
            </w:r>
          </w:p>
          <w:p w14:paraId="18E88B15" w14:textId="77777777" w:rsidR="00A32FBB" w:rsidRPr="00D659B0" w:rsidRDefault="00A32FBB" w:rsidP="00A32FBB">
            <w:pPr>
              <w:pStyle w:val="ListParagraph"/>
              <w:numPr>
                <w:ilvl w:val="0"/>
                <w:numId w:val="3"/>
              </w:numPr>
              <w:spacing w:after="0" w:line="240" w:lineRule="auto"/>
              <w:rPr>
                <w:sz w:val="18"/>
                <w:szCs w:val="18"/>
              </w:rPr>
            </w:pPr>
            <w:r>
              <w:rPr>
                <w:sz w:val="18"/>
                <w:szCs w:val="18"/>
              </w:rPr>
              <w:t>Encourage children to answer in full sentences and expand on their point.</w:t>
            </w:r>
          </w:p>
          <w:p w14:paraId="2C2C6B37" w14:textId="77777777" w:rsidR="00A32FBB" w:rsidRPr="00D659B0" w:rsidRDefault="00A32FBB" w:rsidP="007140F9">
            <w:pPr>
              <w:rPr>
                <w:rFonts w:ascii="Times New Roman" w:eastAsia="Times New Roman" w:hAnsi="Times New Roman" w:cs="Times New Roman"/>
                <w:sz w:val="18"/>
                <w:szCs w:val="18"/>
              </w:rPr>
            </w:pPr>
          </w:p>
          <w:p w14:paraId="3F19D481" w14:textId="77777777" w:rsidR="00A32FBB" w:rsidRDefault="00A32FBB" w:rsidP="007140F9">
            <w:pPr>
              <w:pStyle w:val="Heading1"/>
              <w:framePr w:hSpace="0" w:wrap="auto" w:hAnchor="text" w:yAlign="inline"/>
              <w:outlineLvl w:val="0"/>
              <w:rPr>
                <w:rFonts w:ascii="Times New Roman" w:hAnsi="Times New Roman" w:cs="Times New Roman"/>
                <w:b/>
                <w:bCs/>
                <w:sz w:val="22"/>
                <w:szCs w:val="22"/>
                <w:lang w:val="cy-GB"/>
              </w:rPr>
            </w:pPr>
          </w:p>
        </w:tc>
        <w:tc>
          <w:tcPr>
            <w:tcW w:w="3615" w:type="dxa"/>
            <w:gridSpan w:val="4"/>
            <w:vMerge w:val="restart"/>
            <w:tcBorders>
              <w:top w:val="single" w:sz="4" w:space="0" w:color="auto"/>
              <w:left w:val="single" w:sz="4" w:space="0" w:color="auto"/>
              <w:right w:val="single" w:sz="4" w:space="0" w:color="auto"/>
            </w:tcBorders>
            <w:shd w:val="clear" w:color="auto" w:fill="auto"/>
          </w:tcPr>
          <w:p w14:paraId="5CFA2331" w14:textId="77777777" w:rsidR="00A32FBB" w:rsidRPr="00CA422C" w:rsidRDefault="00A32FBB" w:rsidP="007140F9">
            <w:pPr>
              <w:rPr>
                <w:rFonts w:ascii="Times New Roman" w:eastAsia="Times New Roman" w:hAnsi="Times New Roman" w:cs="Times New Roman"/>
                <w:sz w:val="22"/>
                <w:szCs w:val="22"/>
                <w:lang w:val="cy-GB"/>
              </w:rPr>
            </w:pPr>
          </w:p>
          <w:p w14:paraId="0324EFD6" w14:textId="77777777" w:rsidR="00A32FBB" w:rsidRPr="00CA422C" w:rsidRDefault="00A32FBB" w:rsidP="007140F9">
            <w:pPr>
              <w:rPr>
                <w:rFonts w:ascii="Times New Roman" w:eastAsia="Times New Roman" w:hAnsi="Times New Roman" w:cs="Times New Roman"/>
                <w:b/>
                <w:bCs/>
                <w:sz w:val="22"/>
                <w:szCs w:val="22"/>
                <w:lang w:val="en-GB"/>
              </w:rPr>
            </w:pPr>
            <w:r w:rsidRPr="27448AD6">
              <w:rPr>
                <w:rFonts w:ascii="Times New Roman" w:eastAsia="Times New Roman" w:hAnsi="Times New Roman" w:cs="Times New Roman"/>
                <w:b/>
                <w:bCs/>
                <w:sz w:val="22"/>
                <w:szCs w:val="22"/>
                <w:lang w:val="en-GB"/>
              </w:rPr>
              <w:t>Resources</w:t>
            </w:r>
          </w:p>
          <w:p w14:paraId="3B11A0D6" w14:textId="77777777" w:rsidR="00A32FBB" w:rsidRPr="004C4BEF" w:rsidRDefault="00A32FBB" w:rsidP="00A32FBB">
            <w:pPr>
              <w:pStyle w:val="ListParagraph"/>
              <w:numPr>
                <w:ilvl w:val="0"/>
                <w:numId w:val="11"/>
              </w:numPr>
              <w:spacing w:after="0" w:line="240" w:lineRule="auto"/>
              <w:rPr>
                <w:rFonts w:ascii="Times New Roman" w:eastAsia="Times New Roman" w:hAnsi="Times New Roman" w:cs="Times New Roman"/>
                <w:sz w:val="18"/>
                <w:szCs w:val="18"/>
                <w:lang w:val="en-GB"/>
              </w:rPr>
            </w:pPr>
            <w:r w:rsidRPr="004C4BEF">
              <w:rPr>
                <w:rFonts w:ascii="Times New Roman" w:eastAsia="Times New Roman" w:hAnsi="Times New Roman" w:cs="Times New Roman"/>
                <w:sz w:val="18"/>
                <w:szCs w:val="18"/>
                <w:lang w:val="en-GB"/>
              </w:rPr>
              <w:t>Gruffalo story- large and small books</w:t>
            </w:r>
          </w:p>
          <w:p w14:paraId="2E53FF26" w14:textId="77777777" w:rsidR="00A32FBB" w:rsidRPr="004C4BEF" w:rsidRDefault="00A32FBB" w:rsidP="00A32FBB">
            <w:pPr>
              <w:pStyle w:val="ListParagraph"/>
              <w:numPr>
                <w:ilvl w:val="0"/>
                <w:numId w:val="11"/>
              </w:numPr>
              <w:spacing w:after="0" w:line="240" w:lineRule="auto"/>
              <w:rPr>
                <w:rFonts w:ascii="Times New Roman" w:eastAsia="Times New Roman" w:hAnsi="Times New Roman" w:cs="Times New Roman"/>
                <w:sz w:val="18"/>
                <w:szCs w:val="18"/>
                <w:lang w:val="en-GB"/>
              </w:rPr>
            </w:pPr>
            <w:r w:rsidRPr="004C4BEF">
              <w:rPr>
                <w:rFonts w:ascii="Times New Roman" w:eastAsia="Times New Roman" w:hAnsi="Times New Roman" w:cs="Times New Roman"/>
                <w:sz w:val="18"/>
                <w:szCs w:val="18"/>
                <w:lang w:val="en-GB"/>
              </w:rPr>
              <w:t>Observation schedule</w:t>
            </w:r>
          </w:p>
          <w:p w14:paraId="67701145" w14:textId="77777777" w:rsidR="00A32FBB" w:rsidRPr="004C4BEF" w:rsidRDefault="00A32FBB" w:rsidP="00A32FBB">
            <w:pPr>
              <w:pStyle w:val="ListParagraph"/>
              <w:numPr>
                <w:ilvl w:val="0"/>
                <w:numId w:val="11"/>
              </w:numPr>
              <w:spacing w:after="0" w:line="240" w:lineRule="auto"/>
              <w:rPr>
                <w:rFonts w:ascii="Times New Roman" w:eastAsia="Times New Roman" w:hAnsi="Times New Roman" w:cs="Times New Roman"/>
                <w:sz w:val="18"/>
                <w:szCs w:val="18"/>
                <w:lang w:val="cy-GB"/>
              </w:rPr>
            </w:pPr>
            <w:r w:rsidRPr="004C4BEF">
              <w:rPr>
                <w:rFonts w:ascii="Times New Roman" w:eastAsia="Times New Roman" w:hAnsi="Times New Roman" w:cs="Times New Roman"/>
                <w:sz w:val="18"/>
                <w:szCs w:val="18"/>
                <w:lang w:val="cy-GB"/>
              </w:rPr>
              <w:t>Ipad- audio device to record</w:t>
            </w:r>
          </w:p>
          <w:p w14:paraId="5153744F" w14:textId="77777777" w:rsidR="00A32FBB" w:rsidRPr="004C4BEF" w:rsidRDefault="00A32FBB" w:rsidP="00A32FBB">
            <w:pPr>
              <w:pStyle w:val="ListParagraph"/>
              <w:numPr>
                <w:ilvl w:val="0"/>
                <w:numId w:val="11"/>
              </w:numPr>
              <w:spacing w:after="0" w:line="240" w:lineRule="auto"/>
              <w:rPr>
                <w:rFonts w:ascii="Times New Roman" w:eastAsia="Times New Roman" w:hAnsi="Times New Roman" w:cs="Times New Roman"/>
                <w:sz w:val="18"/>
                <w:szCs w:val="18"/>
                <w:lang w:val="cy-GB"/>
              </w:rPr>
            </w:pPr>
            <w:r w:rsidRPr="004C4BEF">
              <w:rPr>
                <w:rFonts w:ascii="Times New Roman" w:eastAsia="Times New Roman" w:hAnsi="Times New Roman" w:cs="Times New Roman"/>
                <w:sz w:val="18"/>
                <w:szCs w:val="18"/>
                <w:lang w:val="cy-GB"/>
              </w:rPr>
              <w:t>Assent form- teacher to sign</w:t>
            </w:r>
          </w:p>
          <w:p w14:paraId="09A1D84A" w14:textId="77777777" w:rsidR="00A32FBB" w:rsidRPr="00CA422C" w:rsidRDefault="00A32FBB" w:rsidP="007140F9">
            <w:pPr>
              <w:rPr>
                <w:rFonts w:ascii="Times New Roman" w:eastAsia="Times New Roman" w:hAnsi="Times New Roman" w:cs="Times New Roman"/>
                <w:sz w:val="22"/>
                <w:szCs w:val="22"/>
                <w:lang w:val="cy-GB"/>
              </w:rPr>
            </w:pPr>
          </w:p>
          <w:p w14:paraId="20F33D57" w14:textId="77777777" w:rsidR="00A32FBB" w:rsidRPr="00CA422C" w:rsidRDefault="00A32FBB" w:rsidP="007140F9">
            <w:pPr>
              <w:rPr>
                <w:rFonts w:ascii="Times New Roman" w:eastAsia="Times New Roman" w:hAnsi="Times New Roman" w:cs="Times New Roman"/>
                <w:b/>
                <w:bCs/>
                <w:sz w:val="22"/>
                <w:szCs w:val="22"/>
                <w:lang w:val="cy-GB"/>
              </w:rPr>
            </w:pPr>
            <w:r w:rsidRPr="275B6B65">
              <w:rPr>
                <w:rFonts w:ascii="Times New Roman" w:eastAsia="Times New Roman" w:hAnsi="Times New Roman" w:cs="Times New Roman"/>
                <w:b/>
                <w:bCs/>
                <w:sz w:val="22"/>
                <w:szCs w:val="22"/>
                <w:lang w:val="cy-GB"/>
              </w:rPr>
              <w:t>Key Vocabulary</w:t>
            </w:r>
          </w:p>
          <w:p w14:paraId="2E84FDC3" w14:textId="77777777" w:rsidR="00A32FBB" w:rsidRPr="004C4BEF" w:rsidRDefault="00A32FBB" w:rsidP="00A32FBB">
            <w:pPr>
              <w:pStyle w:val="ListParagraph"/>
              <w:numPr>
                <w:ilvl w:val="0"/>
                <w:numId w:val="12"/>
              </w:numPr>
              <w:spacing w:after="0" w:line="240" w:lineRule="auto"/>
              <w:rPr>
                <w:rFonts w:ascii="Times New Roman" w:eastAsia="Times New Roman" w:hAnsi="Times New Roman" w:cs="Times New Roman"/>
                <w:sz w:val="18"/>
                <w:szCs w:val="18"/>
                <w:lang w:val="cy-GB"/>
              </w:rPr>
            </w:pPr>
            <w:r w:rsidRPr="004C4BEF">
              <w:rPr>
                <w:rFonts w:ascii="Times New Roman" w:eastAsia="Times New Roman" w:hAnsi="Times New Roman" w:cs="Times New Roman"/>
                <w:sz w:val="18"/>
                <w:szCs w:val="18"/>
                <w:lang w:val="cy-GB"/>
              </w:rPr>
              <w:t>Gruffalo story</w:t>
            </w:r>
          </w:p>
          <w:p w14:paraId="3F07DC6F" w14:textId="77777777" w:rsidR="00A32FBB" w:rsidRDefault="00A32FBB" w:rsidP="00A32FBB">
            <w:pPr>
              <w:pStyle w:val="ListParagraph"/>
              <w:numPr>
                <w:ilvl w:val="0"/>
                <w:numId w:val="12"/>
              </w:numPr>
              <w:spacing w:after="0" w:line="240" w:lineRule="auto"/>
              <w:rPr>
                <w:rFonts w:ascii="Times New Roman" w:eastAsia="Times New Roman" w:hAnsi="Times New Roman" w:cs="Times New Roman"/>
                <w:sz w:val="18"/>
                <w:szCs w:val="18"/>
                <w:lang w:val="cy-GB"/>
              </w:rPr>
            </w:pPr>
            <w:r w:rsidRPr="004C4BEF">
              <w:rPr>
                <w:rFonts w:ascii="Times New Roman" w:eastAsia="Times New Roman" w:hAnsi="Times New Roman" w:cs="Times New Roman"/>
                <w:sz w:val="18"/>
                <w:szCs w:val="18"/>
                <w:lang w:val="cy-GB"/>
              </w:rPr>
              <w:t>Who? What?</w:t>
            </w:r>
            <w:r>
              <w:rPr>
                <w:rFonts w:ascii="Times New Roman" w:eastAsia="Times New Roman" w:hAnsi="Times New Roman" w:cs="Times New Roman"/>
                <w:sz w:val="18"/>
                <w:szCs w:val="18"/>
                <w:lang w:val="cy-GB"/>
              </w:rPr>
              <w:t xml:space="preserve"> Why? When? How?</w:t>
            </w:r>
          </w:p>
          <w:p w14:paraId="2BA069D0" w14:textId="77777777" w:rsidR="00A32FBB" w:rsidRDefault="00A32FBB" w:rsidP="00A32FBB">
            <w:pPr>
              <w:pStyle w:val="ListParagraph"/>
              <w:numPr>
                <w:ilvl w:val="0"/>
                <w:numId w:val="12"/>
              </w:numPr>
              <w:spacing w:after="0" w:line="240" w:lineRule="auto"/>
              <w:rPr>
                <w:rFonts w:ascii="Times New Roman" w:eastAsia="Times New Roman" w:hAnsi="Times New Roman" w:cs="Times New Roman"/>
                <w:sz w:val="18"/>
                <w:szCs w:val="18"/>
                <w:lang w:val="cy-GB"/>
              </w:rPr>
            </w:pPr>
            <w:r>
              <w:rPr>
                <w:rFonts w:ascii="Times New Roman" w:eastAsia="Times New Roman" w:hAnsi="Times New Roman" w:cs="Times New Roman"/>
                <w:sz w:val="18"/>
                <w:szCs w:val="18"/>
                <w:lang w:val="cy-GB"/>
              </w:rPr>
              <w:t>How would you feel?</w:t>
            </w:r>
          </w:p>
          <w:p w14:paraId="44082216" w14:textId="77777777" w:rsidR="00A32FBB" w:rsidRPr="004C4BEF" w:rsidRDefault="00A32FBB" w:rsidP="00A32FBB">
            <w:pPr>
              <w:pStyle w:val="ListParagraph"/>
              <w:numPr>
                <w:ilvl w:val="0"/>
                <w:numId w:val="12"/>
              </w:numPr>
              <w:spacing w:after="0" w:line="240" w:lineRule="auto"/>
              <w:rPr>
                <w:rFonts w:ascii="Times New Roman" w:eastAsia="Times New Roman" w:hAnsi="Times New Roman" w:cs="Times New Roman"/>
                <w:sz w:val="18"/>
                <w:szCs w:val="18"/>
                <w:lang w:val="cy-GB"/>
              </w:rPr>
            </w:pPr>
            <w:r>
              <w:rPr>
                <w:rFonts w:ascii="Times New Roman" w:eastAsia="Times New Roman" w:hAnsi="Times New Roman" w:cs="Times New Roman"/>
                <w:sz w:val="18"/>
                <w:szCs w:val="18"/>
                <w:lang w:val="cy-GB"/>
              </w:rPr>
              <w:t>What do you think happens next?</w:t>
            </w:r>
          </w:p>
          <w:p w14:paraId="07107173" w14:textId="77777777" w:rsidR="00A32FBB" w:rsidRPr="00CA422C" w:rsidRDefault="00A32FBB" w:rsidP="007140F9">
            <w:pPr>
              <w:rPr>
                <w:rFonts w:ascii="Times New Roman" w:eastAsia="Times New Roman" w:hAnsi="Times New Roman" w:cs="Times New Roman"/>
                <w:sz w:val="22"/>
                <w:szCs w:val="22"/>
                <w:lang w:val="cy-GB"/>
              </w:rPr>
            </w:pPr>
          </w:p>
        </w:tc>
        <w:tc>
          <w:tcPr>
            <w:tcW w:w="3515" w:type="dxa"/>
            <w:gridSpan w:val="3"/>
            <w:vMerge w:val="restart"/>
            <w:tcBorders>
              <w:top w:val="single" w:sz="4" w:space="0" w:color="auto"/>
              <w:left w:val="single" w:sz="4" w:space="0" w:color="auto"/>
              <w:right w:val="single" w:sz="4" w:space="0" w:color="auto"/>
            </w:tcBorders>
            <w:shd w:val="clear" w:color="auto" w:fill="auto"/>
          </w:tcPr>
          <w:p w14:paraId="1CDCF8E2" w14:textId="77777777" w:rsidR="00A32FBB" w:rsidRPr="001C7495" w:rsidRDefault="00A32FBB" w:rsidP="00A32FBB">
            <w:pPr>
              <w:pStyle w:val="ListParagraph"/>
              <w:numPr>
                <w:ilvl w:val="0"/>
                <w:numId w:val="12"/>
              </w:numPr>
              <w:spacing w:after="0" w:line="240" w:lineRule="auto"/>
              <w:rPr>
                <w:rFonts w:ascii="Times New Roman" w:eastAsia="Times New Roman" w:hAnsi="Times New Roman" w:cs="Times New Roman"/>
                <w:sz w:val="18"/>
                <w:szCs w:val="18"/>
                <w:lang w:val="en-GB"/>
              </w:rPr>
            </w:pPr>
            <w:r>
              <w:rPr>
                <w:rFonts w:ascii="Times New Roman" w:eastAsia="Times New Roman" w:hAnsi="Times New Roman" w:cs="Times New Roman"/>
                <w:sz w:val="18"/>
                <w:szCs w:val="18"/>
                <w:lang w:val="en-GB"/>
              </w:rPr>
              <w:t>Levelled q</w:t>
            </w:r>
            <w:r w:rsidRPr="001C7495">
              <w:rPr>
                <w:rFonts w:ascii="Times New Roman" w:eastAsia="Times New Roman" w:hAnsi="Times New Roman" w:cs="Times New Roman"/>
                <w:sz w:val="18"/>
                <w:szCs w:val="18"/>
                <w:lang w:val="en-GB"/>
              </w:rPr>
              <w:t xml:space="preserve">uestioning </w:t>
            </w:r>
          </w:p>
          <w:p w14:paraId="6444C11A" w14:textId="77777777" w:rsidR="00A32FBB" w:rsidRPr="001C7495" w:rsidRDefault="00A32FBB" w:rsidP="00A32FBB">
            <w:pPr>
              <w:pStyle w:val="ListParagraph"/>
              <w:numPr>
                <w:ilvl w:val="0"/>
                <w:numId w:val="12"/>
              </w:numPr>
              <w:spacing w:after="0" w:line="240" w:lineRule="auto"/>
              <w:rPr>
                <w:rFonts w:ascii="Times New Roman" w:eastAsia="Times New Roman" w:hAnsi="Times New Roman" w:cs="Times New Roman"/>
                <w:sz w:val="18"/>
                <w:szCs w:val="18"/>
                <w:lang w:val="en-GB"/>
              </w:rPr>
            </w:pPr>
            <w:r w:rsidRPr="001C7495">
              <w:rPr>
                <w:rFonts w:ascii="Times New Roman" w:eastAsia="Times New Roman" w:hAnsi="Times New Roman" w:cs="Times New Roman"/>
                <w:sz w:val="18"/>
                <w:szCs w:val="18"/>
                <w:lang w:val="en-GB"/>
              </w:rPr>
              <w:t>Observation</w:t>
            </w:r>
            <w:r>
              <w:rPr>
                <w:rFonts w:ascii="Times New Roman" w:eastAsia="Times New Roman" w:hAnsi="Times New Roman" w:cs="Times New Roman"/>
                <w:sz w:val="18"/>
                <w:szCs w:val="18"/>
                <w:lang w:val="en-GB"/>
              </w:rPr>
              <w:t xml:space="preserve"> and notes on observation schedule.</w:t>
            </w:r>
          </w:p>
          <w:p w14:paraId="3CB0FBD4" w14:textId="77777777" w:rsidR="00A32FBB" w:rsidRPr="001C7495" w:rsidRDefault="00A32FBB" w:rsidP="00A32FBB">
            <w:pPr>
              <w:pStyle w:val="ListParagraph"/>
              <w:numPr>
                <w:ilvl w:val="0"/>
                <w:numId w:val="12"/>
              </w:numPr>
              <w:spacing w:after="0" w:line="240" w:lineRule="auto"/>
              <w:rPr>
                <w:rFonts w:ascii="Times New Roman" w:eastAsia="Times New Roman" w:hAnsi="Times New Roman" w:cs="Times New Roman"/>
                <w:sz w:val="18"/>
                <w:szCs w:val="18"/>
                <w:lang w:val="cy-GB"/>
              </w:rPr>
            </w:pPr>
            <w:r w:rsidRPr="001C7495">
              <w:rPr>
                <w:rFonts w:ascii="Times New Roman" w:eastAsia="Times New Roman" w:hAnsi="Times New Roman" w:cs="Times New Roman"/>
                <w:sz w:val="18"/>
                <w:szCs w:val="18"/>
                <w:lang w:val="cy-GB"/>
              </w:rPr>
              <w:t>Thumbs up/ Thumbs down</w:t>
            </w:r>
            <w:r>
              <w:rPr>
                <w:rFonts w:ascii="Times New Roman" w:eastAsia="Times New Roman" w:hAnsi="Times New Roman" w:cs="Times New Roman"/>
                <w:sz w:val="18"/>
                <w:szCs w:val="18"/>
                <w:lang w:val="cy-GB"/>
              </w:rPr>
              <w:t>.</w:t>
            </w:r>
          </w:p>
          <w:p w14:paraId="6CB9D7BE" w14:textId="77777777" w:rsidR="00A32FBB" w:rsidRPr="001C7495" w:rsidRDefault="00A32FBB" w:rsidP="00A32FBB">
            <w:pPr>
              <w:pStyle w:val="ListParagraph"/>
              <w:numPr>
                <w:ilvl w:val="0"/>
                <w:numId w:val="12"/>
              </w:numPr>
              <w:spacing w:after="0" w:line="240" w:lineRule="auto"/>
              <w:rPr>
                <w:rFonts w:ascii="Times New Roman" w:eastAsia="Times New Roman" w:hAnsi="Times New Roman" w:cs="Times New Roman"/>
                <w:sz w:val="18"/>
                <w:szCs w:val="18"/>
                <w:lang w:val="cy-GB"/>
              </w:rPr>
            </w:pPr>
            <w:r>
              <w:rPr>
                <w:rFonts w:ascii="Times New Roman" w:eastAsia="Times New Roman" w:hAnsi="Times New Roman" w:cs="Times New Roman"/>
                <w:sz w:val="18"/>
                <w:szCs w:val="18"/>
                <w:lang w:val="cy-GB"/>
              </w:rPr>
              <w:t>Self assessment form – colour how they felt about the task.</w:t>
            </w:r>
          </w:p>
          <w:p w14:paraId="30968B29" w14:textId="77777777" w:rsidR="00A32FBB" w:rsidRDefault="00A32FBB" w:rsidP="007140F9">
            <w:pPr>
              <w:rPr>
                <w:rFonts w:ascii="Times New Roman" w:eastAsia="Times New Roman" w:hAnsi="Times New Roman" w:cs="Times New Roman"/>
                <w:sz w:val="22"/>
                <w:szCs w:val="22"/>
                <w:lang w:val="cy-GB"/>
              </w:rPr>
            </w:pPr>
          </w:p>
          <w:p w14:paraId="1A65768B" w14:textId="77777777" w:rsidR="00A32FBB" w:rsidRDefault="00A32FBB" w:rsidP="007140F9">
            <w:pPr>
              <w:rPr>
                <w:rFonts w:ascii="Times New Roman" w:eastAsia="Times New Roman" w:hAnsi="Times New Roman" w:cs="Times New Roman"/>
                <w:sz w:val="22"/>
                <w:szCs w:val="22"/>
                <w:lang w:val="cy-GB"/>
              </w:rPr>
            </w:pPr>
          </w:p>
        </w:tc>
      </w:tr>
      <w:tr w:rsidR="00A32FBB" w14:paraId="017B4B12" w14:textId="77777777" w:rsidTr="007140F9">
        <w:trPr>
          <w:trHeight w:val="1701"/>
          <w:jc w:val="center"/>
        </w:trPr>
        <w:tc>
          <w:tcPr>
            <w:tcW w:w="3525" w:type="dxa"/>
            <w:gridSpan w:val="5"/>
            <w:vMerge/>
            <w:tcBorders>
              <w:left w:val="single" w:sz="4" w:space="0" w:color="auto"/>
              <w:bottom w:val="single" w:sz="4" w:space="0" w:color="auto"/>
              <w:right w:val="single" w:sz="4" w:space="0" w:color="auto"/>
            </w:tcBorders>
            <w:shd w:val="clear" w:color="auto" w:fill="auto"/>
          </w:tcPr>
          <w:p w14:paraId="1E345BFB" w14:textId="77777777" w:rsidR="00A32FBB" w:rsidRDefault="00A32FBB" w:rsidP="007140F9">
            <w:pPr>
              <w:pStyle w:val="Heading1"/>
              <w:framePr w:hSpace="0" w:wrap="auto" w:hAnchor="text" w:yAlign="inline"/>
              <w:outlineLvl w:val="0"/>
              <w:rPr>
                <w:rFonts w:ascii="Times" w:hAnsi="Times" w:cs="Tahoma"/>
                <w:b/>
                <w:sz w:val="18"/>
                <w:lang w:val="cy-GB"/>
              </w:rPr>
            </w:pPr>
          </w:p>
        </w:tc>
        <w:tc>
          <w:tcPr>
            <w:tcW w:w="3515" w:type="dxa"/>
            <w:gridSpan w:val="6"/>
            <w:tcBorders>
              <w:top w:val="nil"/>
              <w:left w:val="single" w:sz="4" w:space="0" w:color="auto"/>
              <w:bottom w:val="nil"/>
              <w:right w:val="single" w:sz="4" w:space="0" w:color="auto"/>
            </w:tcBorders>
            <w:shd w:val="clear" w:color="auto" w:fill="auto"/>
          </w:tcPr>
          <w:p w14:paraId="59B97CCE" w14:textId="77777777" w:rsidR="00A32FBB" w:rsidRPr="00915938" w:rsidRDefault="00A32FBB" w:rsidP="007140F9">
            <w:pPr>
              <w:rPr>
                <w:rFonts w:ascii="Times New Roman" w:eastAsia="Times New Roman" w:hAnsi="Times New Roman" w:cs="Times New Roman"/>
                <w:b/>
                <w:sz w:val="22"/>
                <w:szCs w:val="22"/>
              </w:rPr>
            </w:pPr>
            <w:r w:rsidRPr="00915938">
              <w:rPr>
                <w:rFonts w:ascii="Times New Roman" w:eastAsia="Times New Roman" w:hAnsi="Times New Roman" w:cs="Times New Roman"/>
                <w:b/>
                <w:sz w:val="22"/>
                <w:szCs w:val="22"/>
                <w:u w:val="single"/>
              </w:rPr>
              <w:t>Additional adult tasks</w:t>
            </w:r>
            <w:r w:rsidRPr="00915938">
              <w:rPr>
                <w:rFonts w:ascii="Times New Roman" w:eastAsia="Times New Roman" w:hAnsi="Times New Roman" w:cs="Times New Roman"/>
                <w:b/>
                <w:sz w:val="22"/>
                <w:szCs w:val="22"/>
              </w:rPr>
              <w:t xml:space="preserve"> (purpose, outline of additional adults’ role and children’s learning):</w:t>
            </w:r>
          </w:p>
          <w:p w14:paraId="3BF5D5C2" w14:textId="77777777" w:rsidR="00A32FBB" w:rsidRPr="001F616A" w:rsidRDefault="00A32FBB" w:rsidP="00A32FBB">
            <w:pPr>
              <w:pStyle w:val="ListParagraph"/>
              <w:numPr>
                <w:ilvl w:val="0"/>
                <w:numId w:val="10"/>
              </w:numPr>
              <w:spacing w:after="0" w:line="240" w:lineRule="auto"/>
              <w:rPr>
                <w:rFonts w:ascii="Times New Roman" w:eastAsia="Times New Roman" w:hAnsi="Times New Roman" w:cs="Times New Roman"/>
                <w:sz w:val="22"/>
                <w:szCs w:val="22"/>
              </w:rPr>
            </w:pPr>
            <w:r w:rsidRPr="001F616A">
              <w:rPr>
                <w:rFonts w:ascii="Times New Roman" w:eastAsia="Times New Roman" w:hAnsi="Times New Roman" w:cs="Times New Roman"/>
                <w:sz w:val="18"/>
                <w:szCs w:val="18"/>
              </w:rPr>
              <w:t>Additional adults to complete tasks as usual</w:t>
            </w:r>
            <w:r>
              <w:rPr>
                <w:rFonts w:ascii="Times New Roman" w:eastAsia="Times New Roman" w:hAnsi="Times New Roman" w:cs="Times New Roman"/>
                <w:sz w:val="18"/>
                <w:szCs w:val="18"/>
              </w:rPr>
              <w:t xml:space="preserve"> with the rest of the class.</w:t>
            </w:r>
          </w:p>
          <w:p w14:paraId="61165508" w14:textId="77777777" w:rsidR="00A32FBB" w:rsidRPr="00556F45" w:rsidRDefault="00A32FBB" w:rsidP="007140F9">
            <w:pPr>
              <w:rPr>
                <w:rFonts w:ascii="Times New Roman" w:eastAsia="Times New Roman" w:hAnsi="Times New Roman" w:cs="Times New Roman"/>
                <w:sz w:val="22"/>
                <w:szCs w:val="22"/>
              </w:rPr>
            </w:pPr>
          </w:p>
        </w:tc>
        <w:tc>
          <w:tcPr>
            <w:tcW w:w="3615" w:type="dxa"/>
            <w:gridSpan w:val="4"/>
            <w:vMerge/>
            <w:tcBorders>
              <w:left w:val="single" w:sz="4" w:space="0" w:color="auto"/>
              <w:right w:val="single" w:sz="4" w:space="0" w:color="auto"/>
            </w:tcBorders>
            <w:shd w:val="clear" w:color="auto" w:fill="auto"/>
          </w:tcPr>
          <w:p w14:paraId="30C900C7" w14:textId="77777777" w:rsidR="00A32FBB" w:rsidRPr="007E36B9" w:rsidRDefault="00A32FBB" w:rsidP="007140F9">
            <w:pPr>
              <w:rPr>
                <w:rFonts w:ascii="Times" w:hAnsi="Times" w:cs="Tahoma"/>
                <w:b/>
                <w:sz w:val="18"/>
                <w:lang w:val="cy-GB"/>
              </w:rPr>
            </w:pPr>
          </w:p>
        </w:tc>
        <w:tc>
          <w:tcPr>
            <w:tcW w:w="3515" w:type="dxa"/>
            <w:gridSpan w:val="3"/>
            <w:vMerge/>
            <w:tcBorders>
              <w:left w:val="single" w:sz="4" w:space="0" w:color="auto"/>
              <w:right w:val="single" w:sz="4" w:space="0" w:color="auto"/>
            </w:tcBorders>
            <w:shd w:val="clear" w:color="auto" w:fill="auto"/>
          </w:tcPr>
          <w:p w14:paraId="2A2FA936" w14:textId="77777777" w:rsidR="00A32FBB" w:rsidRDefault="00A32FBB" w:rsidP="007140F9">
            <w:pPr>
              <w:rPr>
                <w:rFonts w:ascii="Times" w:hAnsi="Times" w:cs="Tahoma"/>
                <w:b/>
                <w:sz w:val="20"/>
                <w:lang w:val="cy-GB"/>
              </w:rPr>
            </w:pPr>
          </w:p>
        </w:tc>
      </w:tr>
      <w:tr w:rsidR="00A32FBB" w14:paraId="18C9189E" w14:textId="77777777" w:rsidTr="007140F9">
        <w:trPr>
          <w:trHeight w:val="1701"/>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71FBABD5" w14:textId="77777777" w:rsidR="00A32FBB" w:rsidRPr="00915938" w:rsidRDefault="00A32FBB" w:rsidP="007140F9">
            <w:pPr>
              <w:pStyle w:val="Heading1"/>
              <w:framePr w:hSpace="0" w:wrap="auto" w:hAnchor="text" w:yAlign="inline"/>
              <w:outlineLvl w:val="0"/>
              <w:rPr>
                <w:rFonts w:ascii="Times New Roman" w:hAnsi="Times New Roman" w:cs="Times New Roman"/>
                <w:b/>
                <w:sz w:val="22"/>
                <w:szCs w:val="22"/>
              </w:rPr>
            </w:pPr>
            <w:r w:rsidRPr="00915938">
              <w:rPr>
                <w:rFonts w:ascii="Times New Roman" w:hAnsi="Times New Roman" w:cs="Times New Roman"/>
                <w:b/>
                <w:sz w:val="22"/>
                <w:szCs w:val="22"/>
              </w:rPr>
              <w:t>Plenary</w:t>
            </w:r>
          </w:p>
          <w:p w14:paraId="5EFBF05B" w14:textId="77777777" w:rsidR="00A32FBB" w:rsidRPr="00915938" w:rsidRDefault="00A32FBB" w:rsidP="00A32FBB">
            <w:pPr>
              <w:pStyle w:val="ListParagraph"/>
              <w:numPr>
                <w:ilvl w:val="0"/>
                <w:numId w:val="10"/>
              </w:numPr>
              <w:spacing w:after="0" w:line="240" w:lineRule="auto"/>
              <w:rPr>
                <w:rFonts w:ascii="Times New Roman" w:eastAsia="Times New Roman" w:hAnsi="Times New Roman" w:cs="Times New Roman"/>
                <w:sz w:val="18"/>
                <w:szCs w:val="18"/>
                <w:lang w:val="en-GB"/>
              </w:rPr>
            </w:pPr>
            <w:r w:rsidRPr="00915938">
              <w:rPr>
                <w:rFonts w:ascii="Times New Roman" w:eastAsia="Times New Roman" w:hAnsi="Times New Roman" w:cs="Times New Roman"/>
                <w:sz w:val="18"/>
                <w:szCs w:val="18"/>
                <w:lang w:val="en-GB"/>
              </w:rPr>
              <w:t>Focus group interview.</w:t>
            </w:r>
          </w:p>
        </w:tc>
        <w:tc>
          <w:tcPr>
            <w:tcW w:w="3515" w:type="dxa"/>
            <w:gridSpan w:val="6"/>
            <w:tcBorders>
              <w:top w:val="nil"/>
              <w:left w:val="single" w:sz="4" w:space="0" w:color="auto"/>
              <w:bottom w:val="single" w:sz="4" w:space="0" w:color="auto"/>
              <w:right w:val="single" w:sz="4" w:space="0" w:color="auto"/>
            </w:tcBorders>
            <w:shd w:val="clear" w:color="auto" w:fill="auto"/>
          </w:tcPr>
          <w:p w14:paraId="0240C0AF" w14:textId="77777777" w:rsidR="00A32FBB" w:rsidRPr="00556F45" w:rsidRDefault="00A32FBB" w:rsidP="007140F9">
            <w:pPr>
              <w:rPr>
                <w:rFonts w:ascii="Times New Roman" w:eastAsia="Times New Roman" w:hAnsi="Times New Roman" w:cs="Times New Roman"/>
                <w:sz w:val="22"/>
                <w:szCs w:val="22"/>
                <w:lang w:val="en-GB"/>
              </w:rPr>
            </w:pPr>
          </w:p>
        </w:tc>
        <w:tc>
          <w:tcPr>
            <w:tcW w:w="3615" w:type="dxa"/>
            <w:gridSpan w:val="4"/>
            <w:vMerge/>
            <w:tcBorders>
              <w:left w:val="single" w:sz="4" w:space="0" w:color="auto"/>
              <w:bottom w:val="single" w:sz="4" w:space="0" w:color="auto"/>
              <w:right w:val="single" w:sz="4" w:space="0" w:color="auto"/>
            </w:tcBorders>
            <w:shd w:val="clear" w:color="auto" w:fill="auto"/>
          </w:tcPr>
          <w:p w14:paraId="092CA317" w14:textId="77777777" w:rsidR="00A32FBB" w:rsidRPr="007E36B9" w:rsidRDefault="00A32FBB" w:rsidP="007140F9">
            <w:pPr>
              <w:rPr>
                <w:rFonts w:ascii="Times" w:hAnsi="Times" w:cs="Tahoma"/>
                <w:b/>
                <w:sz w:val="18"/>
                <w:lang w:val="cy-GB"/>
              </w:rPr>
            </w:pPr>
          </w:p>
        </w:tc>
        <w:tc>
          <w:tcPr>
            <w:tcW w:w="3515" w:type="dxa"/>
            <w:gridSpan w:val="3"/>
            <w:vMerge/>
            <w:tcBorders>
              <w:left w:val="single" w:sz="4" w:space="0" w:color="auto"/>
              <w:bottom w:val="single" w:sz="4" w:space="0" w:color="auto"/>
              <w:right w:val="single" w:sz="4" w:space="0" w:color="auto"/>
            </w:tcBorders>
            <w:shd w:val="clear" w:color="auto" w:fill="auto"/>
          </w:tcPr>
          <w:p w14:paraId="10794E9A" w14:textId="77777777" w:rsidR="00A32FBB" w:rsidRDefault="00A32FBB" w:rsidP="007140F9">
            <w:pPr>
              <w:rPr>
                <w:rFonts w:ascii="Times" w:hAnsi="Times" w:cs="Tahoma"/>
                <w:b/>
                <w:sz w:val="20"/>
                <w:lang w:val="cy-GB"/>
              </w:rPr>
            </w:pPr>
          </w:p>
        </w:tc>
      </w:tr>
      <w:tr w:rsidR="00A32FBB" w14:paraId="1FBA8C19" w14:textId="77777777" w:rsidTr="007140F9">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14:paraId="75C23635" w14:textId="77777777" w:rsidR="00A32FBB" w:rsidRPr="00915938" w:rsidRDefault="00A32FBB" w:rsidP="007140F9">
            <w:pPr>
              <w:rPr>
                <w:rFonts w:ascii="Times New Roman" w:eastAsia="Times New Roman" w:hAnsi="Times New Roman" w:cs="Times New Roman"/>
                <w:b/>
                <w:sz w:val="22"/>
                <w:szCs w:val="22"/>
                <w:lang w:val="en-GB"/>
              </w:rPr>
            </w:pPr>
            <w:r w:rsidRPr="00915938">
              <w:rPr>
                <w:rFonts w:ascii="Times New Roman" w:eastAsia="Times New Roman" w:hAnsi="Times New Roman" w:cs="Times New Roman"/>
                <w:b/>
                <w:sz w:val="22"/>
                <w:szCs w:val="22"/>
                <w:lang w:val="en-GB"/>
              </w:rPr>
              <w:t>Curriculum coverage (range and skills)</w:t>
            </w:r>
          </w:p>
          <w:p w14:paraId="36A6786B" w14:textId="77777777" w:rsidR="00A32FBB" w:rsidRPr="00915938" w:rsidRDefault="00A32FBB" w:rsidP="007140F9">
            <w:pPr>
              <w:rPr>
                <w:rFonts w:ascii="Times New Roman" w:eastAsia="Times New Roman" w:hAnsi="Times New Roman" w:cs="Times New Roman"/>
                <w:b/>
                <w:bCs/>
                <w:sz w:val="18"/>
                <w:szCs w:val="18"/>
                <w:u w:val="single"/>
                <w:lang w:val="en-GB"/>
              </w:rPr>
            </w:pPr>
            <w:r w:rsidRPr="00915938">
              <w:rPr>
                <w:rFonts w:ascii="Times New Roman" w:eastAsia="Times New Roman" w:hAnsi="Times New Roman" w:cs="Times New Roman"/>
                <w:b/>
                <w:bCs/>
                <w:sz w:val="18"/>
                <w:szCs w:val="18"/>
                <w:lang w:val="en-GB"/>
              </w:rPr>
              <w:t>Language, Literacy and communication: Speaking</w:t>
            </w:r>
            <w:r w:rsidRPr="00915938">
              <w:rPr>
                <w:rFonts w:ascii="Times New Roman" w:eastAsia="Times New Roman" w:hAnsi="Times New Roman" w:cs="Times New Roman"/>
                <w:b/>
                <w:bCs/>
                <w:sz w:val="18"/>
                <w:szCs w:val="18"/>
                <w:u w:val="single"/>
                <w:lang w:val="en-GB"/>
              </w:rPr>
              <w:t xml:space="preserve"> </w:t>
            </w:r>
          </w:p>
          <w:p w14:paraId="2B6664FC" w14:textId="77777777" w:rsidR="00A32FBB" w:rsidRPr="00915938" w:rsidRDefault="00A32FBB" w:rsidP="00A32FBB">
            <w:pPr>
              <w:pStyle w:val="ListParagraph"/>
              <w:numPr>
                <w:ilvl w:val="0"/>
                <w:numId w:val="7"/>
              </w:numPr>
              <w:spacing w:after="0" w:line="240" w:lineRule="auto"/>
              <w:ind w:left="360"/>
              <w:rPr>
                <w:sz w:val="18"/>
                <w:szCs w:val="18"/>
                <w:lang w:val="en-GB"/>
              </w:rPr>
            </w:pPr>
            <w:r w:rsidRPr="00915938">
              <w:rPr>
                <w:rFonts w:ascii="Times New Roman" w:eastAsia="Times New Roman" w:hAnsi="Times New Roman" w:cs="Times New Roman"/>
                <w:sz w:val="18"/>
                <w:szCs w:val="18"/>
                <w:lang w:val="en-GB"/>
              </w:rPr>
              <w:t>Express some enjoyment or interest</w:t>
            </w:r>
          </w:p>
          <w:p w14:paraId="123CCF4C" w14:textId="77777777" w:rsidR="00A32FBB" w:rsidRPr="00915938" w:rsidRDefault="00A32FBB" w:rsidP="00A32FBB">
            <w:pPr>
              <w:pStyle w:val="ListParagraph"/>
              <w:numPr>
                <w:ilvl w:val="0"/>
                <w:numId w:val="7"/>
              </w:numPr>
              <w:spacing w:after="0" w:line="240" w:lineRule="auto"/>
              <w:ind w:left="360"/>
              <w:rPr>
                <w:sz w:val="18"/>
                <w:szCs w:val="18"/>
                <w:lang w:val="en-GB"/>
              </w:rPr>
            </w:pPr>
            <w:r w:rsidRPr="00915938">
              <w:rPr>
                <w:rFonts w:ascii="Times New Roman" w:eastAsia="Times New Roman" w:hAnsi="Times New Roman" w:cs="Times New Roman"/>
                <w:sz w:val="18"/>
                <w:szCs w:val="18"/>
                <w:lang w:val="en-GB"/>
              </w:rPr>
              <w:t>Speak clearly enough to be understood by adults and peers</w:t>
            </w:r>
          </w:p>
          <w:p w14:paraId="41E94F7B" w14:textId="77777777" w:rsidR="00A32FBB" w:rsidRPr="00915938" w:rsidRDefault="00A32FBB" w:rsidP="00A32FBB">
            <w:pPr>
              <w:pStyle w:val="ListParagraph"/>
              <w:numPr>
                <w:ilvl w:val="0"/>
                <w:numId w:val="7"/>
              </w:numPr>
              <w:spacing w:after="0" w:line="240" w:lineRule="auto"/>
              <w:ind w:left="360"/>
              <w:rPr>
                <w:sz w:val="18"/>
                <w:szCs w:val="18"/>
                <w:lang w:val="en-GB"/>
              </w:rPr>
            </w:pPr>
            <w:r w:rsidRPr="00915938">
              <w:rPr>
                <w:rFonts w:ascii="Times New Roman" w:eastAsia="Times New Roman" w:hAnsi="Times New Roman" w:cs="Times New Roman"/>
                <w:sz w:val="18"/>
                <w:szCs w:val="18"/>
                <w:lang w:val="en-GB"/>
              </w:rPr>
              <w:t>Listen and join in with songs, rhymes and stories.</w:t>
            </w:r>
          </w:p>
          <w:p w14:paraId="2E9AF65B" w14:textId="77777777" w:rsidR="00A32FBB" w:rsidRPr="00915938" w:rsidRDefault="00A32FBB" w:rsidP="00A32FBB">
            <w:pPr>
              <w:pStyle w:val="ListParagraph"/>
              <w:numPr>
                <w:ilvl w:val="0"/>
                <w:numId w:val="7"/>
              </w:numPr>
              <w:spacing w:after="0" w:line="240" w:lineRule="auto"/>
              <w:ind w:left="360"/>
              <w:rPr>
                <w:sz w:val="18"/>
                <w:szCs w:val="18"/>
                <w:lang w:val="en-GB"/>
              </w:rPr>
            </w:pPr>
            <w:r w:rsidRPr="00915938">
              <w:rPr>
                <w:rFonts w:ascii="Times New Roman" w:eastAsia="Times New Roman" w:hAnsi="Times New Roman" w:cs="Times New Roman"/>
                <w:sz w:val="18"/>
                <w:szCs w:val="18"/>
                <w:lang w:val="en-GB"/>
              </w:rPr>
              <w:t>Answer who? What? And open-ended questions relating to own experiences, stories or events,</w:t>
            </w:r>
          </w:p>
          <w:p w14:paraId="09E9BE47" w14:textId="77777777" w:rsidR="00A32FBB" w:rsidRPr="00915938" w:rsidRDefault="00A32FBB" w:rsidP="00A32FBB">
            <w:pPr>
              <w:pStyle w:val="ListParagraph"/>
              <w:numPr>
                <w:ilvl w:val="0"/>
                <w:numId w:val="7"/>
              </w:numPr>
              <w:spacing w:after="0" w:line="240" w:lineRule="auto"/>
              <w:ind w:left="360"/>
              <w:rPr>
                <w:sz w:val="18"/>
                <w:szCs w:val="18"/>
                <w:lang w:val="en-GB"/>
              </w:rPr>
            </w:pPr>
            <w:r w:rsidRPr="00915938">
              <w:rPr>
                <w:rFonts w:ascii="Times New Roman" w:eastAsia="Times New Roman" w:hAnsi="Times New Roman" w:cs="Times New Roman"/>
                <w:sz w:val="18"/>
                <w:szCs w:val="18"/>
                <w:lang w:val="en-GB"/>
              </w:rPr>
              <w:t>Take part in activities alongside others</w:t>
            </w:r>
          </w:p>
          <w:p w14:paraId="67356CA0" w14:textId="77777777" w:rsidR="00A32FBB" w:rsidRPr="00915938" w:rsidRDefault="00A32FBB" w:rsidP="007140F9">
            <w:pPr>
              <w:rPr>
                <w:rFonts w:ascii="Times New Roman" w:eastAsia="Times New Roman" w:hAnsi="Times New Roman" w:cs="Times New Roman"/>
                <w:sz w:val="18"/>
                <w:szCs w:val="18"/>
                <w:lang w:val="en-GB"/>
              </w:rPr>
            </w:pPr>
            <w:r w:rsidRPr="00915938">
              <w:rPr>
                <w:rFonts w:ascii="Times New Roman" w:eastAsia="Times New Roman" w:hAnsi="Times New Roman" w:cs="Times New Roman"/>
                <w:b/>
                <w:bCs/>
                <w:sz w:val="18"/>
                <w:szCs w:val="18"/>
                <w:lang w:val="en-GB"/>
              </w:rPr>
              <w:lastRenderedPageBreak/>
              <w:t xml:space="preserve">Reading: </w:t>
            </w:r>
            <w:r w:rsidRPr="00915938">
              <w:rPr>
                <w:rFonts w:ascii="Times New Roman" w:eastAsia="Times New Roman" w:hAnsi="Times New Roman" w:cs="Times New Roman"/>
                <w:sz w:val="18"/>
                <w:szCs w:val="18"/>
                <w:lang w:val="en-GB"/>
              </w:rPr>
              <w:t>Recall and talk about visual images and objects</w:t>
            </w:r>
          </w:p>
          <w:p w14:paraId="0795373B" w14:textId="77777777" w:rsidR="00A32FBB" w:rsidRPr="00915938" w:rsidRDefault="00A32FBB" w:rsidP="00A32FBB">
            <w:pPr>
              <w:pStyle w:val="ListParagraph"/>
              <w:numPr>
                <w:ilvl w:val="0"/>
                <w:numId w:val="7"/>
              </w:numPr>
              <w:spacing w:after="0" w:line="240" w:lineRule="auto"/>
              <w:ind w:left="360"/>
              <w:rPr>
                <w:sz w:val="18"/>
                <w:szCs w:val="18"/>
                <w:lang w:val="en-GB"/>
              </w:rPr>
            </w:pPr>
            <w:r w:rsidRPr="00915938">
              <w:rPr>
                <w:rFonts w:ascii="Times New Roman" w:eastAsia="Times New Roman" w:hAnsi="Times New Roman" w:cs="Times New Roman"/>
                <w:sz w:val="18"/>
                <w:szCs w:val="18"/>
                <w:lang w:val="en-GB"/>
              </w:rPr>
              <w:t>Make meaning from pictures in books</w:t>
            </w:r>
          </w:p>
          <w:p w14:paraId="027484A4" w14:textId="77777777" w:rsidR="00A32FBB" w:rsidRPr="00915938" w:rsidRDefault="00A32FBB" w:rsidP="00A32FBB">
            <w:pPr>
              <w:pStyle w:val="ListParagraph"/>
              <w:numPr>
                <w:ilvl w:val="0"/>
                <w:numId w:val="7"/>
              </w:numPr>
              <w:spacing w:after="0" w:line="240" w:lineRule="auto"/>
              <w:ind w:left="360"/>
              <w:rPr>
                <w:sz w:val="18"/>
                <w:szCs w:val="18"/>
                <w:lang w:val="en-GB"/>
              </w:rPr>
            </w:pPr>
            <w:r w:rsidRPr="00915938">
              <w:rPr>
                <w:rFonts w:ascii="Times New Roman" w:eastAsia="Times New Roman" w:hAnsi="Times New Roman" w:cs="Times New Roman"/>
                <w:sz w:val="18"/>
                <w:szCs w:val="18"/>
                <w:lang w:val="en-GB"/>
              </w:rPr>
              <w:t>Recall details of a story or text by answering open-ended questions or referring to picture prompts</w:t>
            </w:r>
          </w:p>
          <w:p w14:paraId="4B112F84" w14:textId="77777777" w:rsidR="00A32FBB" w:rsidRPr="00915938" w:rsidRDefault="00A32FBB" w:rsidP="00A32FBB">
            <w:pPr>
              <w:pStyle w:val="ListParagraph"/>
              <w:numPr>
                <w:ilvl w:val="0"/>
                <w:numId w:val="7"/>
              </w:numPr>
              <w:spacing w:after="0" w:line="240" w:lineRule="auto"/>
              <w:ind w:left="360"/>
              <w:rPr>
                <w:sz w:val="18"/>
                <w:szCs w:val="18"/>
                <w:lang w:val="en-GB"/>
              </w:rPr>
            </w:pPr>
            <w:r w:rsidRPr="00915938">
              <w:rPr>
                <w:rFonts w:ascii="Times New Roman" w:eastAsia="Times New Roman" w:hAnsi="Times New Roman" w:cs="Times New Roman"/>
                <w:sz w:val="18"/>
                <w:szCs w:val="18"/>
                <w:lang w:val="en-GB"/>
              </w:rPr>
              <w:t>Talk about what might happen next.</w:t>
            </w:r>
          </w:p>
          <w:p w14:paraId="6D58ADAD" w14:textId="77777777" w:rsidR="00A32FBB" w:rsidRPr="00915938" w:rsidRDefault="00A32FBB" w:rsidP="00A32FBB">
            <w:pPr>
              <w:pStyle w:val="ListParagraph"/>
              <w:numPr>
                <w:ilvl w:val="0"/>
                <w:numId w:val="7"/>
              </w:numPr>
              <w:spacing w:after="0" w:line="240" w:lineRule="auto"/>
              <w:ind w:left="360"/>
              <w:rPr>
                <w:sz w:val="18"/>
                <w:szCs w:val="18"/>
                <w:lang w:val="en-GB"/>
              </w:rPr>
            </w:pPr>
            <w:r w:rsidRPr="00915938">
              <w:rPr>
                <w:rFonts w:ascii="Times New Roman" w:eastAsia="Times New Roman" w:hAnsi="Times New Roman" w:cs="Times New Roman"/>
                <w:sz w:val="18"/>
                <w:szCs w:val="18"/>
                <w:lang w:val="en-GB"/>
              </w:rPr>
              <w:t>Show an interest in books and enjoy their content</w:t>
            </w:r>
          </w:p>
          <w:p w14:paraId="7E0BA4B4" w14:textId="77777777" w:rsidR="00A32FBB" w:rsidRPr="009E04B2" w:rsidRDefault="00A32FBB" w:rsidP="00A32FBB">
            <w:pPr>
              <w:pStyle w:val="ListParagraph"/>
              <w:numPr>
                <w:ilvl w:val="0"/>
                <w:numId w:val="7"/>
              </w:numPr>
              <w:spacing w:after="0" w:line="240" w:lineRule="auto"/>
              <w:ind w:left="360"/>
              <w:rPr>
                <w:sz w:val="22"/>
                <w:szCs w:val="22"/>
                <w:lang w:val="en-GB"/>
              </w:rPr>
            </w:pPr>
            <w:r w:rsidRPr="00915938">
              <w:rPr>
                <w:rFonts w:ascii="Times New Roman" w:eastAsia="Times New Roman" w:hAnsi="Times New Roman" w:cs="Times New Roman"/>
                <w:sz w:val="18"/>
                <w:szCs w:val="18"/>
                <w:lang w:val="en-GB"/>
              </w:rPr>
              <w:t>Follow picture books and texts read to them and respond appropriately.</w:t>
            </w:r>
          </w:p>
        </w:tc>
      </w:tr>
      <w:tr w:rsidR="00A32FBB" w14:paraId="525658BA" w14:textId="77777777" w:rsidTr="007140F9">
        <w:trPr>
          <w:trHeight w:val="851"/>
          <w:jc w:val="center"/>
        </w:trPr>
        <w:tc>
          <w:tcPr>
            <w:tcW w:w="7040" w:type="dxa"/>
            <w:gridSpan w:val="11"/>
            <w:tcBorders>
              <w:top w:val="single" w:sz="4" w:space="0" w:color="auto"/>
              <w:left w:val="single" w:sz="4" w:space="0" w:color="auto"/>
              <w:bottom w:val="single" w:sz="4" w:space="0" w:color="auto"/>
              <w:right w:val="single" w:sz="4" w:space="0" w:color="auto"/>
            </w:tcBorders>
            <w:shd w:val="clear" w:color="auto" w:fill="auto"/>
          </w:tcPr>
          <w:p w14:paraId="529D548D" w14:textId="77777777" w:rsidR="00A32FBB" w:rsidRPr="00915938" w:rsidRDefault="00A32FBB" w:rsidP="007140F9">
            <w:pPr>
              <w:rPr>
                <w:rFonts w:ascii="Times New Roman" w:eastAsia="Times New Roman" w:hAnsi="Times New Roman" w:cs="Times New Roman"/>
                <w:b/>
                <w:sz w:val="22"/>
                <w:szCs w:val="22"/>
              </w:rPr>
            </w:pPr>
            <w:r w:rsidRPr="00915938">
              <w:rPr>
                <w:rFonts w:ascii="Times New Roman" w:eastAsia="Times New Roman" w:hAnsi="Times New Roman" w:cs="Times New Roman"/>
                <w:b/>
                <w:sz w:val="22"/>
                <w:szCs w:val="22"/>
              </w:rPr>
              <w:lastRenderedPageBreak/>
              <w:t>Literacy (LNF)</w:t>
            </w:r>
          </w:p>
          <w:p w14:paraId="78C18B46" w14:textId="77777777" w:rsidR="00A32FBB" w:rsidRPr="00915938" w:rsidRDefault="00A32FBB" w:rsidP="00A32FBB">
            <w:pPr>
              <w:pStyle w:val="ListParagraph"/>
              <w:numPr>
                <w:ilvl w:val="0"/>
                <w:numId w:val="8"/>
              </w:numPr>
              <w:spacing w:after="0" w:line="240" w:lineRule="auto"/>
              <w:rPr>
                <w:sz w:val="18"/>
                <w:szCs w:val="18"/>
              </w:rPr>
            </w:pPr>
            <w:r w:rsidRPr="00915938">
              <w:rPr>
                <w:rFonts w:ascii="Times New Roman" w:eastAsia="Times New Roman" w:hAnsi="Times New Roman" w:cs="Times New Roman"/>
                <w:sz w:val="18"/>
                <w:szCs w:val="18"/>
              </w:rPr>
              <w:t>Express some enjoyment or interest</w:t>
            </w:r>
          </w:p>
          <w:p w14:paraId="3408E568" w14:textId="77777777" w:rsidR="00A32FBB" w:rsidRPr="00915938" w:rsidRDefault="00A32FBB" w:rsidP="00A32FBB">
            <w:pPr>
              <w:pStyle w:val="ListParagraph"/>
              <w:numPr>
                <w:ilvl w:val="0"/>
                <w:numId w:val="8"/>
              </w:numPr>
              <w:spacing w:after="0" w:line="240" w:lineRule="auto"/>
              <w:rPr>
                <w:sz w:val="18"/>
                <w:szCs w:val="18"/>
              </w:rPr>
            </w:pPr>
            <w:r w:rsidRPr="00915938">
              <w:rPr>
                <w:rFonts w:ascii="Times New Roman" w:eastAsia="Times New Roman" w:hAnsi="Times New Roman" w:cs="Times New Roman"/>
                <w:sz w:val="18"/>
                <w:szCs w:val="18"/>
              </w:rPr>
              <w:t>Speak clearly enough to be understood by adults and peers</w:t>
            </w:r>
          </w:p>
          <w:p w14:paraId="54558CB0" w14:textId="77777777" w:rsidR="00A32FBB" w:rsidRPr="00915938" w:rsidRDefault="00A32FBB" w:rsidP="00A32FBB">
            <w:pPr>
              <w:pStyle w:val="ListParagraph"/>
              <w:numPr>
                <w:ilvl w:val="0"/>
                <w:numId w:val="8"/>
              </w:numPr>
              <w:spacing w:after="0" w:line="240" w:lineRule="auto"/>
              <w:rPr>
                <w:sz w:val="18"/>
                <w:szCs w:val="18"/>
              </w:rPr>
            </w:pPr>
            <w:r w:rsidRPr="00915938">
              <w:rPr>
                <w:rFonts w:ascii="Times New Roman" w:eastAsia="Times New Roman" w:hAnsi="Times New Roman" w:cs="Times New Roman"/>
                <w:sz w:val="18"/>
                <w:szCs w:val="18"/>
              </w:rPr>
              <w:t>Listen and respond with growing attention and concentration</w:t>
            </w:r>
          </w:p>
          <w:p w14:paraId="710327D5" w14:textId="77777777" w:rsidR="00A32FBB" w:rsidRPr="00915938" w:rsidRDefault="00A32FBB" w:rsidP="00A32FBB">
            <w:pPr>
              <w:pStyle w:val="ListParagraph"/>
              <w:numPr>
                <w:ilvl w:val="0"/>
                <w:numId w:val="8"/>
              </w:numPr>
              <w:spacing w:after="0" w:line="240" w:lineRule="auto"/>
              <w:rPr>
                <w:sz w:val="18"/>
                <w:szCs w:val="18"/>
              </w:rPr>
            </w:pPr>
            <w:r w:rsidRPr="00915938">
              <w:rPr>
                <w:rFonts w:ascii="Times New Roman" w:eastAsia="Times New Roman" w:hAnsi="Times New Roman" w:cs="Times New Roman"/>
                <w:sz w:val="18"/>
                <w:szCs w:val="18"/>
              </w:rPr>
              <w:t>Listen and join in with songs, rhymes and stories</w:t>
            </w:r>
          </w:p>
          <w:p w14:paraId="211C05CD" w14:textId="77777777" w:rsidR="00A32FBB" w:rsidRPr="00915938" w:rsidRDefault="00A32FBB" w:rsidP="00A32FBB">
            <w:pPr>
              <w:pStyle w:val="ListParagraph"/>
              <w:numPr>
                <w:ilvl w:val="0"/>
                <w:numId w:val="8"/>
              </w:numPr>
              <w:spacing w:after="0" w:line="240" w:lineRule="auto"/>
              <w:rPr>
                <w:sz w:val="18"/>
                <w:szCs w:val="18"/>
              </w:rPr>
            </w:pPr>
            <w:r w:rsidRPr="00915938">
              <w:rPr>
                <w:rFonts w:ascii="Times New Roman" w:eastAsia="Times New Roman" w:hAnsi="Times New Roman" w:cs="Times New Roman"/>
                <w:sz w:val="18"/>
                <w:szCs w:val="18"/>
              </w:rPr>
              <w:t>In simple terms, retell a story or information that they have heard</w:t>
            </w:r>
          </w:p>
          <w:p w14:paraId="4B1740D8" w14:textId="77777777" w:rsidR="00A32FBB" w:rsidRPr="00915938" w:rsidRDefault="00A32FBB" w:rsidP="00A32FBB">
            <w:pPr>
              <w:pStyle w:val="ListParagraph"/>
              <w:numPr>
                <w:ilvl w:val="0"/>
                <w:numId w:val="8"/>
              </w:numPr>
              <w:spacing w:after="0" w:line="240" w:lineRule="auto"/>
              <w:rPr>
                <w:sz w:val="18"/>
                <w:szCs w:val="18"/>
              </w:rPr>
            </w:pPr>
            <w:r w:rsidRPr="00915938">
              <w:rPr>
                <w:rFonts w:ascii="Times New Roman" w:eastAsia="Times New Roman" w:hAnsi="Times New Roman" w:cs="Times New Roman"/>
                <w:sz w:val="18"/>
                <w:szCs w:val="18"/>
              </w:rPr>
              <w:t>Take part in activities alongside others.</w:t>
            </w:r>
          </w:p>
          <w:p w14:paraId="561F8139" w14:textId="77777777" w:rsidR="00A32FBB" w:rsidRPr="00915938" w:rsidRDefault="00A32FBB" w:rsidP="00A32FBB">
            <w:pPr>
              <w:pStyle w:val="ListParagraph"/>
              <w:numPr>
                <w:ilvl w:val="0"/>
                <w:numId w:val="8"/>
              </w:numPr>
              <w:spacing w:after="0" w:line="240" w:lineRule="auto"/>
              <w:rPr>
                <w:sz w:val="18"/>
                <w:szCs w:val="18"/>
              </w:rPr>
            </w:pPr>
            <w:r w:rsidRPr="00915938">
              <w:rPr>
                <w:rFonts w:ascii="Times New Roman" w:eastAsia="Times New Roman" w:hAnsi="Times New Roman" w:cs="Times New Roman"/>
                <w:sz w:val="18"/>
                <w:szCs w:val="18"/>
              </w:rPr>
              <w:t>Make meaning from pictures in books, adding detail to their explanations</w:t>
            </w:r>
          </w:p>
          <w:p w14:paraId="11AD50FC" w14:textId="77777777" w:rsidR="00A32FBB" w:rsidRPr="00915938" w:rsidRDefault="00A32FBB" w:rsidP="00A32FBB">
            <w:pPr>
              <w:pStyle w:val="ListParagraph"/>
              <w:numPr>
                <w:ilvl w:val="0"/>
                <w:numId w:val="8"/>
              </w:numPr>
              <w:spacing w:after="0" w:line="240" w:lineRule="auto"/>
              <w:rPr>
                <w:sz w:val="18"/>
                <w:szCs w:val="18"/>
              </w:rPr>
            </w:pPr>
            <w:r w:rsidRPr="00915938">
              <w:rPr>
                <w:rFonts w:ascii="Times New Roman" w:eastAsia="Times New Roman" w:hAnsi="Times New Roman" w:cs="Times New Roman"/>
                <w:sz w:val="18"/>
                <w:szCs w:val="18"/>
              </w:rPr>
              <w:t>Recall details of a story or text by answering open-ended questions or Referring to picture prompts</w:t>
            </w:r>
          </w:p>
          <w:p w14:paraId="41088EE4" w14:textId="77777777" w:rsidR="00A32FBB" w:rsidRPr="00915938" w:rsidRDefault="00A32FBB" w:rsidP="00A32FBB">
            <w:pPr>
              <w:pStyle w:val="ListParagraph"/>
              <w:numPr>
                <w:ilvl w:val="0"/>
                <w:numId w:val="8"/>
              </w:numPr>
              <w:spacing w:after="0" w:line="240" w:lineRule="auto"/>
              <w:rPr>
                <w:sz w:val="18"/>
                <w:szCs w:val="18"/>
              </w:rPr>
            </w:pPr>
            <w:r w:rsidRPr="00915938">
              <w:rPr>
                <w:rFonts w:ascii="Times New Roman" w:eastAsia="Times New Roman" w:hAnsi="Times New Roman" w:cs="Times New Roman"/>
                <w:sz w:val="18"/>
                <w:szCs w:val="18"/>
              </w:rPr>
              <w:t>Show an interest in books and enjoy their content</w:t>
            </w:r>
          </w:p>
          <w:p w14:paraId="005E9547" w14:textId="77777777" w:rsidR="00A32FBB" w:rsidRPr="00D659B0" w:rsidRDefault="00A32FBB" w:rsidP="00A32FBB">
            <w:pPr>
              <w:pStyle w:val="ListParagraph"/>
              <w:numPr>
                <w:ilvl w:val="0"/>
                <w:numId w:val="8"/>
              </w:numPr>
              <w:spacing w:after="0" w:line="240" w:lineRule="auto"/>
              <w:rPr>
                <w:sz w:val="22"/>
                <w:szCs w:val="22"/>
              </w:rPr>
            </w:pPr>
            <w:r w:rsidRPr="00915938">
              <w:rPr>
                <w:rFonts w:ascii="Times New Roman" w:eastAsia="Times New Roman" w:hAnsi="Times New Roman" w:cs="Times New Roman"/>
                <w:sz w:val="18"/>
                <w:szCs w:val="18"/>
              </w:rPr>
              <w:t>Follow picture books and texts read to them and respond appropriately.</w:t>
            </w:r>
          </w:p>
        </w:tc>
        <w:tc>
          <w:tcPr>
            <w:tcW w:w="7130" w:type="dxa"/>
            <w:gridSpan w:val="7"/>
            <w:tcBorders>
              <w:top w:val="single" w:sz="4" w:space="0" w:color="auto"/>
              <w:left w:val="single" w:sz="4" w:space="0" w:color="auto"/>
              <w:bottom w:val="single" w:sz="4" w:space="0" w:color="auto"/>
              <w:right w:val="single" w:sz="4" w:space="0" w:color="auto"/>
            </w:tcBorders>
            <w:shd w:val="clear" w:color="auto" w:fill="auto"/>
          </w:tcPr>
          <w:p w14:paraId="47916D1B" w14:textId="77777777" w:rsidR="00A32FBB" w:rsidRPr="00915938" w:rsidRDefault="00A32FBB" w:rsidP="007140F9">
            <w:pPr>
              <w:rPr>
                <w:rFonts w:ascii="Times New Roman" w:eastAsia="Times New Roman" w:hAnsi="Times New Roman" w:cs="Times New Roman"/>
                <w:b/>
                <w:sz w:val="22"/>
                <w:szCs w:val="22"/>
              </w:rPr>
            </w:pPr>
            <w:r w:rsidRPr="00915938">
              <w:rPr>
                <w:rFonts w:ascii="Times New Roman" w:eastAsia="Times New Roman" w:hAnsi="Times New Roman" w:cs="Times New Roman"/>
                <w:b/>
                <w:sz w:val="22"/>
                <w:szCs w:val="22"/>
              </w:rPr>
              <w:t>Numeracy (LNF)</w:t>
            </w:r>
          </w:p>
          <w:p w14:paraId="31137403" w14:textId="77777777" w:rsidR="00A32FBB" w:rsidRPr="00915938" w:rsidRDefault="00A32FBB" w:rsidP="00A32FBB">
            <w:pPr>
              <w:pStyle w:val="ListParagraph"/>
              <w:numPr>
                <w:ilvl w:val="0"/>
                <w:numId w:val="6"/>
              </w:numPr>
              <w:spacing w:after="0" w:line="240" w:lineRule="auto"/>
              <w:rPr>
                <w:sz w:val="18"/>
                <w:szCs w:val="18"/>
              </w:rPr>
            </w:pPr>
            <w:r w:rsidRPr="00915938">
              <w:rPr>
                <w:rFonts w:ascii="Times New Roman" w:eastAsia="Times New Roman" w:hAnsi="Times New Roman" w:cs="Times New Roman"/>
                <w:sz w:val="18"/>
                <w:szCs w:val="18"/>
              </w:rPr>
              <w:t xml:space="preserve">To explain what happened first, next and last. </w:t>
            </w:r>
          </w:p>
        </w:tc>
      </w:tr>
      <w:tr w:rsidR="00A32FBB" w14:paraId="1A85E67B" w14:textId="77777777" w:rsidTr="007140F9">
        <w:trPr>
          <w:trHeight w:val="567"/>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5596B5E7" w14:textId="77777777" w:rsidR="00A32FBB" w:rsidRPr="00915938" w:rsidRDefault="00A32FBB" w:rsidP="007140F9">
            <w:pPr>
              <w:rPr>
                <w:rFonts w:ascii="Times New Roman" w:eastAsia="Times New Roman" w:hAnsi="Times New Roman" w:cs="Times New Roman"/>
                <w:b/>
                <w:sz w:val="22"/>
                <w:szCs w:val="22"/>
              </w:rPr>
            </w:pPr>
            <w:r w:rsidRPr="00915938">
              <w:rPr>
                <w:rFonts w:ascii="Times New Roman" w:eastAsia="Times New Roman" w:hAnsi="Times New Roman" w:cs="Times New Roman"/>
                <w:b/>
                <w:sz w:val="22"/>
                <w:szCs w:val="22"/>
              </w:rPr>
              <w:t>DCF</w:t>
            </w:r>
          </w:p>
          <w:p w14:paraId="11CD530F" w14:textId="77777777" w:rsidR="00A32FBB" w:rsidRPr="00BC65F3" w:rsidRDefault="00A32FBB" w:rsidP="007140F9">
            <w:pPr>
              <w:rPr>
                <w:rFonts w:ascii="Times New Roman" w:eastAsia="Times New Roman" w:hAnsi="Times New Roman" w:cs="Times New Roman"/>
                <w:sz w:val="22"/>
                <w:szCs w:val="22"/>
              </w:rPr>
            </w:pP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tcPr>
          <w:p w14:paraId="0CF82EC2" w14:textId="77777777" w:rsidR="00A32FBB" w:rsidRPr="00915938" w:rsidRDefault="00A32FBB" w:rsidP="007140F9">
            <w:pPr>
              <w:rPr>
                <w:rFonts w:ascii="Times New Roman" w:eastAsia="Times New Roman" w:hAnsi="Times New Roman" w:cs="Times New Roman"/>
                <w:b/>
                <w:sz w:val="22"/>
                <w:szCs w:val="22"/>
              </w:rPr>
            </w:pPr>
            <w:r w:rsidRPr="00915938">
              <w:rPr>
                <w:rFonts w:ascii="Times New Roman" w:eastAsia="Times New Roman" w:hAnsi="Times New Roman" w:cs="Times New Roman"/>
                <w:b/>
                <w:sz w:val="22"/>
                <w:szCs w:val="22"/>
              </w:rPr>
              <w:t>Thinking</w:t>
            </w:r>
          </w:p>
          <w:p w14:paraId="282686D2" w14:textId="77777777" w:rsidR="00A32FBB" w:rsidRPr="00B53AA1" w:rsidRDefault="00A32FBB" w:rsidP="00A32FBB">
            <w:pPr>
              <w:pStyle w:val="ListParagraph"/>
              <w:numPr>
                <w:ilvl w:val="0"/>
                <w:numId w:val="5"/>
              </w:numPr>
              <w:spacing w:after="0" w:line="240" w:lineRule="auto"/>
              <w:rPr>
                <w:sz w:val="18"/>
                <w:szCs w:val="18"/>
              </w:rPr>
            </w:pPr>
            <w:r w:rsidRPr="00B53AA1">
              <w:rPr>
                <w:rFonts w:ascii="Times New Roman" w:eastAsia="Times New Roman" w:hAnsi="Times New Roman" w:cs="Times New Roman"/>
                <w:sz w:val="18"/>
                <w:szCs w:val="18"/>
              </w:rPr>
              <w:t>Gathering information</w:t>
            </w:r>
          </w:p>
          <w:p w14:paraId="690EDE8F" w14:textId="77777777" w:rsidR="00A32FBB" w:rsidRPr="00B53AA1" w:rsidRDefault="00A32FBB" w:rsidP="00A32FBB">
            <w:pPr>
              <w:pStyle w:val="ListParagraph"/>
              <w:numPr>
                <w:ilvl w:val="0"/>
                <w:numId w:val="5"/>
              </w:numPr>
              <w:spacing w:after="0" w:line="240" w:lineRule="auto"/>
              <w:rPr>
                <w:sz w:val="18"/>
                <w:szCs w:val="18"/>
              </w:rPr>
            </w:pPr>
            <w:r w:rsidRPr="00B53AA1">
              <w:rPr>
                <w:rFonts w:ascii="Times New Roman" w:eastAsia="Times New Roman" w:hAnsi="Times New Roman" w:cs="Times New Roman"/>
                <w:sz w:val="18"/>
                <w:szCs w:val="18"/>
              </w:rPr>
              <w:t>Generating and developing ideas</w:t>
            </w:r>
          </w:p>
          <w:p w14:paraId="7A7CFD98" w14:textId="77777777" w:rsidR="00A32FBB" w:rsidRPr="00543E9C" w:rsidRDefault="00A32FBB" w:rsidP="00A32FBB">
            <w:pPr>
              <w:pStyle w:val="ListParagraph"/>
              <w:numPr>
                <w:ilvl w:val="0"/>
                <w:numId w:val="5"/>
              </w:numPr>
              <w:spacing w:after="0" w:line="240" w:lineRule="auto"/>
              <w:rPr>
                <w:sz w:val="22"/>
                <w:szCs w:val="22"/>
              </w:rPr>
            </w:pPr>
            <w:r w:rsidRPr="00B53AA1">
              <w:rPr>
                <w:rFonts w:ascii="Times New Roman" w:eastAsia="Times New Roman" w:hAnsi="Times New Roman" w:cs="Times New Roman"/>
                <w:sz w:val="18"/>
                <w:szCs w:val="18"/>
              </w:rPr>
              <w:t>Forming opinions and making decisions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tcPr>
          <w:p w14:paraId="2819B4C5" w14:textId="77777777" w:rsidR="00A32FBB" w:rsidRPr="00915938" w:rsidRDefault="00A32FBB" w:rsidP="007140F9">
            <w:pPr>
              <w:rPr>
                <w:rFonts w:ascii="Times New Roman" w:eastAsia="Times New Roman" w:hAnsi="Times New Roman" w:cs="Times New Roman"/>
                <w:b/>
                <w:sz w:val="22"/>
                <w:szCs w:val="22"/>
              </w:rPr>
            </w:pPr>
            <w:r w:rsidRPr="00915938">
              <w:rPr>
                <w:rFonts w:ascii="Times New Roman" w:eastAsia="Times New Roman" w:hAnsi="Times New Roman" w:cs="Times New Roman"/>
                <w:b/>
                <w:sz w:val="22"/>
                <w:szCs w:val="22"/>
              </w:rPr>
              <w:t>ESDGC</w:t>
            </w:r>
          </w:p>
          <w:p w14:paraId="7D38A97A" w14:textId="77777777" w:rsidR="00A32FBB" w:rsidRPr="00B53AA1" w:rsidRDefault="00A32FBB" w:rsidP="007140F9">
            <w:pPr>
              <w:rPr>
                <w:rFonts w:ascii="Times New Roman" w:eastAsia="Times New Roman" w:hAnsi="Times New Roman" w:cs="Times New Roman"/>
                <w:sz w:val="18"/>
                <w:szCs w:val="18"/>
              </w:rPr>
            </w:pPr>
            <w:r w:rsidRPr="00B53AA1">
              <w:rPr>
                <w:rFonts w:ascii="Times New Roman" w:eastAsia="Times New Roman" w:hAnsi="Times New Roman" w:cs="Times New Roman"/>
                <w:sz w:val="18"/>
                <w:szCs w:val="18"/>
              </w:rPr>
              <w:t>Natural environment: show images and stories about a variety of natural areas/wildlife- Gruffalo's home (forest)</w:t>
            </w:r>
            <w:r>
              <w:rPr>
                <w:rFonts w:ascii="Times New Roman" w:eastAsia="Times New Roman" w:hAnsi="Times New Roman" w:cs="Times New Roman"/>
                <w:sz w:val="18"/>
                <w:szCs w:val="18"/>
              </w:rPr>
              <w:t>.</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tcPr>
          <w:p w14:paraId="01CAAB34" w14:textId="77777777" w:rsidR="00A32FBB" w:rsidRPr="00915938" w:rsidRDefault="00A32FBB" w:rsidP="007140F9">
            <w:pPr>
              <w:rPr>
                <w:rFonts w:ascii="Times New Roman" w:eastAsia="Times New Roman" w:hAnsi="Times New Roman" w:cs="Times New Roman"/>
                <w:b/>
                <w:sz w:val="22"/>
                <w:szCs w:val="22"/>
                <w:highlight w:val="green"/>
              </w:rPr>
            </w:pPr>
            <w:r w:rsidRPr="00915938">
              <w:rPr>
                <w:rFonts w:ascii="Times New Roman" w:eastAsia="Times New Roman" w:hAnsi="Times New Roman" w:cs="Times New Roman"/>
                <w:b/>
                <w:sz w:val="22"/>
                <w:szCs w:val="22"/>
              </w:rPr>
              <w:t>YCC</w:t>
            </w:r>
          </w:p>
          <w:p w14:paraId="5716A35C" w14:textId="77777777" w:rsidR="00A32FBB" w:rsidRPr="00D659B0" w:rsidRDefault="00A32FBB" w:rsidP="007140F9">
            <w:pPr>
              <w:rPr>
                <w:rFonts w:ascii="Times New Roman" w:eastAsia="Times New Roman" w:hAnsi="Times New Roman" w:cs="Times New Roman"/>
                <w:sz w:val="22"/>
                <w:szCs w:val="22"/>
              </w:rPr>
            </w:pPr>
          </w:p>
        </w:tc>
      </w:tr>
    </w:tbl>
    <w:p w14:paraId="632D6BDE" w14:textId="77777777" w:rsidR="00A32FBB" w:rsidRDefault="00A32FBB" w:rsidP="00A32FBB">
      <w:pPr>
        <w:spacing w:before="240"/>
        <w:rPr>
          <w:rFonts w:ascii="Arial" w:hAnsi="Arial" w:cs="Arial"/>
          <w:sz w:val="24"/>
          <w:szCs w:val="24"/>
        </w:rPr>
      </w:pPr>
    </w:p>
    <w:p w14:paraId="1DE7AFF0" w14:textId="77777777" w:rsidR="00A32FBB" w:rsidRDefault="00A32FBB" w:rsidP="00A32FBB">
      <w:pPr>
        <w:spacing w:before="240"/>
        <w:rPr>
          <w:rFonts w:ascii="Arial" w:hAnsi="Arial" w:cs="Arial"/>
          <w:sz w:val="24"/>
          <w:szCs w:val="24"/>
        </w:rPr>
      </w:pPr>
    </w:p>
    <w:p w14:paraId="5C5546F4" w14:textId="77777777" w:rsidR="00A32FBB" w:rsidRDefault="00A32FBB" w:rsidP="00A32FBB">
      <w:pPr>
        <w:spacing w:before="240"/>
        <w:rPr>
          <w:rFonts w:ascii="Arial" w:hAnsi="Arial" w:cs="Arial"/>
          <w:sz w:val="24"/>
          <w:szCs w:val="24"/>
        </w:rPr>
      </w:pPr>
    </w:p>
    <w:p w14:paraId="4E8FE465" w14:textId="77777777" w:rsidR="00A32FBB" w:rsidRDefault="00A32FBB" w:rsidP="00A32FBB">
      <w:pPr>
        <w:spacing w:before="240"/>
        <w:rPr>
          <w:rFonts w:ascii="Arial" w:hAnsi="Arial" w:cs="Arial"/>
          <w:sz w:val="24"/>
          <w:szCs w:val="24"/>
        </w:rPr>
      </w:pPr>
    </w:p>
    <w:p w14:paraId="0139C3CC" w14:textId="77777777" w:rsidR="00A32FBB" w:rsidRDefault="00A32FBB" w:rsidP="00A32FBB">
      <w:pPr>
        <w:spacing w:before="240"/>
        <w:rPr>
          <w:rFonts w:ascii="Arial" w:hAnsi="Arial" w:cs="Arial"/>
          <w:sz w:val="24"/>
          <w:szCs w:val="24"/>
        </w:rPr>
      </w:pPr>
    </w:p>
    <w:p w14:paraId="20191911" w14:textId="77777777" w:rsidR="00A32FBB" w:rsidRDefault="00A32FBB" w:rsidP="00A32FBB">
      <w:pPr>
        <w:spacing w:before="240"/>
        <w:rPr>
          <w:rFonts w:ascii="Arial" w:hAnsi="Arial" w:cs="Arial"/>
          <w:sz w:val="24"/>
          <w:szCs w:val="24"/>
        </w:rPr>
      </w:pPr>
    </w:p>
    <w:p w14:paraId="7DE35E3D" w14:textId="77777777" w:rsidR="00A32FBB" w:rsidRDefault="00A32FBB" w:rsidP="00A32FBB">
      <w:pPr>
        <w:spacing w:before="240"/>
        <w:rPr>
          <w:rFonts w:ascii="Arial" w:hAnsi="Arial" w:cs="Arial"/>
          <w:sz w:val="24"/>
          <w:szCs w:val="24"/>
        </w:rPr>
      </w:pPr>
    </w:p>
    <w:p w14:paraId="16A3574A" w14:textId="77777777" w:rsidR="00A32FBB" w:rsidRDefault="00A32FBB" w:rsidP="00A32FBB">
      <w:pPr>
        <w:spacing w:before="240"/>
        <w:rPr>
          <w:rFonts w:ascii="Arial" w:hAnsi="Arial" w:cs="Arial"/>
          <w:sz w:val="24"/>
          <w:szCs w:val="24"/>
        </w:rPr>
      </w:pPr>
    </w:p>
    <w:p w14:paraId="13587D30" w14:textId="77777777" w:rsidR="00A32FBB" w:rsidRDefault="00A32FBB" w:rsidP="00A32FBB">
      <w:pPr>
        <w:spacing w:before="240"/>
        <w:rPr>
          <w:rFonts w:ascii="Arial" w:hAnsi="Arial" w:cs="Arial"/>
          <w:sz w:val="24"/>
          <w:szCs w:val="24"/>
        </w:rPr>
      </w:pPr>
    </w:p>
    <w:p w14:paraId="44C762F8" w14:textId="77777777" w:rsidR="00A32FBB" w:rsidRDefault="00A32FBB" w:rsidP="00A32FBB">
      <w:pPr>
        <w:spacing w:before="240"/>
        <w:rPr>
          <w:rFonts w:ascii="Arial" w:hAnsi="Arial" w:cs="Arial"/>
          <w:sz w:val="24"/>
          <w:szCs w:val="24"/>
        </w:rPr>
      </w:pPr>
    </w:p>
    <w:p w14:paraId="65295103" w14:textId="77777777" w:rsidR="00837616" w:rsidRDefault="00837616" w:rsidP="00A32FBB">
      <w:pPr>
        <w:spacing w:before="240"/>
        <w:rPr>
          <w:rFonts w:ascii="Arial" w:hAnsi="Arial" w:cs="Arial"/>
          <w:sz w:val="24"/>
          <w:szCs w:val="24"/>
        </w:rPr>
      </w:pPr>
    </w:p>
    <w:p w14:paraId="7D15BF05" w14:textId="77777777" w:rsidR="00837616" w:rsidRDefault="00837616" w:rsidP="00A32FBB">
      <w:pPr>
        <w:spacing w:before="240"/>
        <w:rPr>
          <w:rFonts w:ascii="Arial" w:hAnsi="Arial" w:cs="Arial"/>
          <w:sz w:val="24"/>
          <w:szCs w:val="24"/>
        </w:rPr>
      </w:pPr>
    </w:p>
    <w:p w14:paraId="0850DAC8" w14:textId="77777777" w:rsidR="00837616" w:rsidRDefault="00837616" w:rsidP="00A32FBB">
      <w:pPr>
        <w:spacing w:before="240"/>
        <w:rPr>
          <w:rFonts w:ascii="Arial" w:hAnsi="Arial" w:cs="Arial"/>
          <w:sz w:val="24"/>
          <w:szCs w:val="24"/>
        </w:rPr>
      </w:pPr>
    </w:p>
    <w:p w14:paraId="20E5E4E1" w14:textId="15F967F9" w:rsidR="00837616" w:rsidRDefault="006363B5" w:rsidP="00A32FBB">
      <w:pPr>
        <w:spacing w:before="240"/>
        <w:rPr>
          <w:rFonts w:ascii="Arial" w:hAnsi="Arial" w:cs="Arial"/>
          <w:sz w:val="24"/>
          <w:szCs w:val="24"/>
          <w:u w:val="single"/>
        </w:rPr>
      </w:pPr>
      <w:r>
        <w:rPr>
          <w:rFonts w:ascii="Arial" w:hAnsi="Arial" w:cs="Arial"/>
          <w:sz w:val="24"/>
          <w:szCs w:val="24"/>
          <w:u w:val="single"/>
        </w:rPr>
        <w:lastRenderedPageBreak/>
        <w:t>Appendix 7</w:t>
      </w:r>
    </w:p>
    <w:p w14:paraId="096E49BC" w14:textId="522A0DAA" w:rsidR="00837616" w:rsidRDefault="00837616" w:rsidP="00A32FBB">
      <w:pPr>
        <w:spacing w:before="240"/>
        <w:rPr>
          <w:rFonts w:ascii="Arial" w:hAnsi="Arial" w:cs="Arial"/>
          <w:b/>
          <w:sz w:val="24"/>
          <w:szCs w:val="24"/>
        </w:rPr>
      </w:pPr>
      <w:r>
        <w:rPr>
          <w:rFonts w:ascii="Arial" w:hAnsi="Arial" w:cs="Arial"/>
          <w:b/>
          <w:sz w:val="24"/>
          <w:szCs w:val="24"/>
        </w:rPr>
        <w:t>Transcript: Lesson study 1</w:t>
      </w:r>
    </w:p>
    <w:p w14:paraId="3F2714CD"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2E74B5"/>
          <w:sz w:val="24"/>
          <w:szCs w:val="24"/>
          <w:lang w:eastAsia="en-GB"/>
        </w:rPr>
        <w:t>Remembering</w:t>
      </w:r>
      <w:r w:rsidRPr="00837616">
        <w:rPr>
          <w:rFonts w:ascii="Arial" w:eastAsia="Times New Roman" w:hAnsi="Arial" w:cs="Arial"/>
          <w:sz w:val="24"/>
          <w:szCs w:val="24"/>
          <w:lang w:eastAsia="en-GB"/>
        </w:rPr>
        <w:t> </w:t>
      </w:r>
    </w:p>
    <w:p w14:paraId="5955D184"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7030A0"/>
          <w:sz w:val="24"/>
          <w:szCs w:val="24"/>
          <w:lang w:eastAsia="en-GB"/>
        </w:rPr>
        <w:t>Understanding</w:t>
      </w:r>
      <w:r w:rsidRPr="00837616">
        <w:rPr>
          <w:rFonts w:ascii="Arial" w:eastAsia="Times New Roman" w:hAnsi="Arial" w:cs="Arial"/>
          <w:sz w:val="24"/>
          <w:szCs w:val="24"/>
          <w:lang w:eastAsia="en-GB"/>
        </w:rPr>
        <w:t> </w:t>
      </w:r>
    </w:p>
    <w:p w14:paraId="4C539503"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C45911"/>
          <w:sz w:val="24"/>
          <w:szCs w:val="24"/>
          <w:lang w:eastAsia="en-GB"/>
        </w:rPr>
        <w:t>Applying</w:t>
      </w:r>
      <w:r w:rsidRPr="00837616">
        <w:rPr>
          <w:rFonts w:ascii="Arial" w:eastAsia="Times New Roman" w:hAnsi="Arial" w:cs="Arial"/>
          <w:sz w:val="24"/>
          <w:szCs w:val="24"/>
          <w:lang w:eastAsia="en-GB"/>
        </w:rPr>
        <w:t> </w:t>
      </w:r>
    </w:p>
    <w:p w14:paraId="3D8868AF"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FFC000"/>
          <w:sz w:val="24"/>
          <w:szCs w:val="24"/>
          <w:lang w:eastAsia="en-GB"/>
        </w:rPr>
        <w:t>Analysing</w:t>
      </w:r>
      <w:r w:rsidRPr="00837616">
        <w:rPr>
          <w:rFonts w:ascii="Arial" w:eastAsia="Times New Roman" w:hAnsi="Arial" w:cs="Arial"/>
          <w:sz w:val="24"/>
          <w:szCs w:val="24"/>
          <w:lang w:eastAsia="en-GB"/>
        </w:rPr>
        <w:t> </w:t>
      </w:r>
    </w:p>
    <w:p w14:paraId="3524DE30"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FF3399"/>
          <w:sz w:val="24"/>
          <w:szCs w:val="24"/>
          <w:lang w:eastAsia="en-GB"/>
        </w:rPr>
        <w:t>Evaluating </w:t>
      </w:r>
      <w:r w:rsidRPr="00837616">
        <w:rPr>
          <w:rFonts w:ascii="Arial" w:eastAsia="Times New Roman" w:hAnsi="Arial" w:cs="Arial"/>
          <w:sz w:val="24"/>
          <w:szCs w:val="24"/>
          <w:lang w:eastAsia="en-GB"/>
        </w:rPr>
        <w:t> </w:t>
      </w:r>
    </w:p>
    <w:p w14:paraId="626C9E65"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538135"/>
          <w:sz w:val="24"/>
          <w:szCs w:val="24"/>
          <w:lang w:eastAsia="en-GB"/>
        </w:rPr>
        <w:t>Creating</w:t>
      </w:r>
      <w:r w:rsidRPr="00837616">
        <w:rPr>
          <w:rFonts w:ascii="Arial" w:eastAsia="Times New Roman" w:hAnsi="Arial" w:cs="Arial"/>
          <w:sz w:val="24"/>
          <w:szCs w:val="24"/>
          <w:lang w:eastAsia="en-GB"/>
        </w:rPr>
        <w:t> </w:t>
      </w:r>
    </w:p>
    <w:p w14:paraId="7C05630D"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5F3236F7"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2E74B5"/>
          <w:sz w:val="24"/>
          <w:szCs w:val="24"/>
          <w:lang w:eastAsia="en-GB"/>
        </w:rPr>
        <w:t>What animals were in the story?</w:t>
      </w:r>
      <w:r w:rsidRPr="00837616">
        <w:rPr>
          <w:rFonts w:ascii="Arial" w:eastAsia="Times New Roman" w:hAnsi="Arial" w:cs="Arial"/>
          <w:sz w:val="24"/>
          <w:szCs w:val="24"/>
          <w:lang w:eastAsia="en-GB"/>
        </w:rPr>
        <w:t> </w:t>
      </w:r>
    </w:p>
    <w:p w14:paraId="247379A0"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2 – A snake, an owl and a fox </w:t>
      </w:r>
    </w:p>
    <w:p w14:paraId="7D0DA512"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3 – Big Gruffalo </w:t>
      </w:r>
    </w:p>
    <w:p w14:paraId="0F829B5A"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 – Mouse </w:t>
      </w:r>
    </w:p>
    <w:p w14:paraId="208E9042"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1840EF2C"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2E74B5"/>
          <w:sz w:val="24"/>
          <w:szCs w:val="24"/>
          <w:lang w:eastAsia="en-GB"/>
        </w:rPr>
        <w:t>Where does the Gruffalo live in the story?</w:t>
      </w:r>
      <w:r w:rsidRPr="00837616">
        <w:rPr>
          <w:rFonts w:ascii="Arial" w:eastAsia="Times New Roman" w:hAnsi="Arial" w:cs="Arial"/>
          <w:sz w:val="24"/>
          <w:szCs w:val="24"/>
          <w:lang w:eastAsia="en-GB"/>
        </w:rPr>
        <w:t> </w:t>
      </w:r>
    </w:p>
    <w:p w14:paraId="0E24317F"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3 – he lives in the rocks.  </w:t>
      </w:r>
    </w:p>
    <w:p w14:paraId="1D8B85B1"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2 – In the trees </w:t>
      </w:r>
    </w:p>
    <w:p w14:paraId="0C94A5C1"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3 - In the woods </w:t>
      </w:r>
    </w:p>
    <w:p w14:paraId="3DA79768"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sz w:val="24"/>
          <w:szCs w:val="24"/>
          <w:lang w:eastAsia="en-GB"/>
        </w:rPr>
        <w:t>We discussed the difference between their local area and the woods.</w:t>
      </w:r>
      <w:r w:rsidRPr="00837616">
        <w:rPr>
          <w:rFonts w:ascii="Arial" w:eastAsia="Times New Roman" w:hAnsi="Arial" w:cs="Arial"/>
          <w:sz w:val="24"/>
          <w:szCs w:val="24"/>
          <w:lang w:eastAsia="en-GB"/>
        </w:rPr>
        <w:t> </w:t>
      </w:r>
    </w:p>
    <w:p w14:paraId="616856C2"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sz w:val="24"/>
          <w:szCs w:val="24"/>
          <w:lang w:eastAsia="en-GB"/>
        </w:rPr>
        <w:t>Are there woods around your house? </w:t>
      </w:r>
      <w:r w:rsidRPr="00837616">
        <w:rPr>
          <w:rFonts w:ascii="Arial" w:eastAsia="Times New Roman" w:hAnsi="Arial" w:cs="Arial"/>
          <w:sz w:val="24"/>
          <w:szCs w:val="24"/>
          <w:lang w:eastAsia="en-GB"/>
        </w:rPr>
        <w:t> </w:t>
      </w:r>
    </w:p>
    <w:p w14:paraId="7AD5327B"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2, 1- no </w:t>
      </w:r>
    </w:p>
    <w:p w14:paraId="5FFE8900"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 We live by the sea </w:t>
      </w:r>
    </w:p>
    <w:p w14:paraId="42DAA9A1"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3 - I have woods by my house.  </w:t>
      </w:r>
    </w:p>
    <w:p w14:paraId="59AA5D27"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sz w:val="24"/>
          <w:szCs w:val="24"/>
          <w:lang w:eastAsia="en-GB"/>
        </w:rPr>
        <w:t>What animals do you see in the woods by you?</w:t>
      </w:r>
      <w:r w:rsidRPr="00837616">
        <w:rPr>
          <w:rFonts w:ascii="Arial" w:eastAsia="Times New Roman" w:hAnsi="Arial" w:cs="Arial"/>
          <w:sz w:val="24"/>
          <w:szCs w:val="24"/>
          <w:lang w:eastAsia="en-GB"/>
        </w:rPr>
        <w:t> </w:t>
      </w:r>
    </w:p>
    <w:p w14:paraId="77C48EEF"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3 – Not many animals... I see birdies. </w:t>
      </w:r>
    </w:p>
    <w:p w14:paraId="4AAC6AFF"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5391A25C"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150E8894"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2E74B5"/>
          <w:sz w:val="24"/>
          <w:szCs w:val="24"/>
          <w:lang w:eastAsia="en-GB"/>
        </w:rPr>
        <w:t>What does the Gruffalo look like? </w:t>
      </w:r>
      <w:r w:rsidRPr="00837616">
        <w:rPr>
          <w:rFonts w:ascii="Arial" w:eastAsia="Times New Roman" w:hAnsi="Arial" w:cs="Arial"/>
          <w:b/>
          <w:bCs/>
          <w:sz w:val="24"/>
          <w:szCs w:val="24"/>
          <w:lang w:eastAsia="en-GB"/>
        </w:rPr>
        <w:t>Picture prompts- go through book together</w:t>
      </w:r>
      <w:r w:rsidRPr="00837616">
        <w:rPr>
          <w:rFonts w:ascii="Arial" w:eastAsia="Times New Roman" w:hAnsi="Arial" w:cs="Arial"/>
          <w:sz w:val="24"/>
          <w:szCs w:val="24"/>
          <w:lang w:eastAsia="en-GB"/>
        </w:rPr>
        <w:t> </w:t>
      </w:r>
    </w:p>
    <w:p w14:paraId="699A517B"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3 – Teeth and hands </w:t>
      </w:r>
    </w:p>
    <w:p w14:paraId="6034D2F8"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sz w:val="24"/>
          <w:szCs w:val="24"/>
          <w:lang w:eastAsia="en-GB"/>
        </w:rPr>
        <w:t>Pointed to picture of tusks in books. </w:t>
      </w:r>
      <w:r w:rsidRPr="00837616">
        <w:rPr>
          <w:rFonts w:ascii="Arial" w:eastAsia="Times New Roman" w:hAnsi="Arial" w:cs="Arial"/>
          <w:b/>
          <w:bCs/>
          <w:color w:val="7030A0"/>
          <w:sz w:val="24"/>
          <w:szCs w:val="24"/>
          <w:lang w:eastAsia="en-GB"/>
        </w:rPr>
        <w:t>What other animals have tusks?</w:t>
      </w:r>
      <w:r w:rsidRPr="00837616">
        <w:rPr>
          <w:rFonts w:ascii="Arial" w:eastAsia="Times New Roman" w:hAnsi="Arial" w:cs="Arial"/>
          <w:sz w:val="24"/>
          <w:szCs w:val="24"/>
          <w:lang w:eastAsia="en-GB"/>
        </w:rPr>
        <w:t> </w:t>
      </w:r>
    </w:p>
    <w:p w14:paraId="658E5486"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1,2,3 - Don't know! </w:t>
      </w:r>
    </w:p>
    <w:p w14:paraId="204D901E"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sz w:val="24"/>
          <w:szCs w:val="24"/>
          <w:lang w:eastAsia="en-GB"/>
        </w:rPr>
        <w:t>What about an elephant? Have you ever seen an elephant, in a picture or a zoo?</w:t>
      </w:r>
      <w:r w:rsidRPr="00837616">
        <w:rPr>
          <w:rFonts w:ascii="Arial" w:eastAsia="Times New Roman" w:hAnsi="Arial" w:cs="Arial"/>
          <w:sz w:val="24"/>
          <w:szCs w:val="24"/>
          <w:lang w:eastAsia="en-GB"/>
        </w:rPr>
        <w:t> </w:t>
      </w:r>
    </w:p>
    <w:p w14:paraId="5A9E96E7"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1,2,3 – no </w:t>
      </w:r>
    </w:p>
    <w:p w14:paraId="11100B1D"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3 –  He has knees </w:t>
      </w:r>
    </w:p>
    <w:p w14:paraId="2F87204B"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 – Nails, face, eyes  </w:t>
      </w:r>
    </w:p>
    <w:p w14:paraId="6DEE9F08"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2E74B5"/>
          <w:sz w:val="24"/>
          <w:szCs w:val="24"/>
          <w:lang w:eastAsia="en-GB"/>
        </w:rPr>
        <w:t>What colour are they?</w:t>
      </w:r>
      <w:r w:rsidRPr="00837616">
        <w:rPr>
          <w:rFonts w:ascii="Arial" w:eastAsia="Times New Roman" w:hAnsi="Arial" w:cs="Arial"/>
          <w:sz w:val="24"/>
          <w:szCs w:val="24"/>
          <w:lang w:eastAsia="en-GB"/>
        </w:rPr>
        <w:t> </w:t>
      </w:r>
    </w:p>
    <w:p w14:paraId="7657E22D"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 – orange eyes </w:t>
      </w:r>
    </w:p>
    <w:p w14:paraId="248CC452"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 – tongue  </w:t>
      </w:r>
    </w:p>
    <w:p w14:paraId="47544DE3"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sz w:val="24"/>
          <w:szCs w:val="24"/>
          <w:lang w:eastAsia="en-GB"/>
        </w:rPr>
        <w:t>What colour is his tongue?</w:t>
      </w:r>
      <w:r w:rsidRPr="00837616">
        <w:rPr>
          <w:rFonts w:ascii="Arial" w:eastAsia="Times New Roman" w:hAnsi="Arial" w:cs="Arial"/>
          <w:sz w:val="24"/>
          <w:szCs w:val="24"/>
          <w:lang w:eastAsia="en-GB"/>
        </w:rPr>
        <w:t> </w:t>
      </w:r>
    </w:p>
    <w:p w14:paraId="083CDDFA"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 – pink! </w:t>
      </w:r>
      <w:r w:rsidRPr="00837616">
        <w:rPr>
          <w:rFonts w:ascii="Arial" w:eastAsia="Times New Roman" w:hAnsi="Arial" w:cs="Arial"/>
          <w:b/>
          <w:bCs/>
          <w:sz w:val="24"/>
          <w:szCs w:val="24"/>
          <w:lang w:eastAsia="en-GB"/>
        </w:rPr>
        <w:t>Look again...</w:t>
      </w:r>
      <w:r w:rsidRPr="00837616">
        <w:rPr>
          <w:rFonts w:ascii="Arial" w:eastAsia="Times New Roman" w:hAnsi="Arial" w:cs="Arial"/>
          <w:sz w:val="24"/>
          <w:szCs w:val="24"/>
          <w:lang w:eastAsia="en-GB"/>
        </w:rPr>
        <w:t> </w:t>
      </w:r>
    </w:p>
    <w:p w14:paraId="221C7180"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2 – He has a black tongue in the picture </w:t>
      </w:r>
    </w:p>
    <w:p w14:paraId="383AFF63"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4A64422B"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034B5739"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C45911"/>
          <w:sz w:val="24"/>
          <w:szCs w:val="24"/>
          <w:lang w:eastAsia="en-GB"/>
        </w:rPr>
        <w:t>What do you think you’d do if you’d met a Gruffalo?</w:t>
      </w:r>
      <w:r w:rsidRPr="00837616">
        <w:rPr>
          <w:rFonts w:ascii="Arial" w:eastAsia="Times New Roman" w:hAnsi="Arial" w:cs="Arial"/>
          <w:sz w:val="24"/>
          <w:szCs w:val="24"/>
          <w:lang w:eastAsia="en-GB"/>
        </w:rPr>
        <w:t> </w:t>
      </w:r>
    </w:p>
    <w:p w14:paraId="7C5DD2E3"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3 – I’ve never met a Gruffalo! They're not real </w:t>
      </w:r>
    </w:p>
    <w:p w14:paraId="36703C9D"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2 – Run </w:t>
      </w:r>
    </w:p>
    <w:p w14:paraId="0AD21E0B"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 – Run away </w:t>
      </w:r>
    </w:p>
    <w:p w14:paraId="39D738A7"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lastRenderedPageBreak/>
        <w:t>3 – Stay in my house. </w:t>
      </w:r>
    </w:p>
    <w:p w14:paraId="10A54267"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2EF113D4"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C45911"/>
          <w:sz w:val="24"/>
          <w:szCs w:val="24"/>
          <w:lang w:eastAsia="en-GB"/>
        </w:rPr>
        <w:t>How would you feel if you saw a Gruffalo?</w:t>
      </w:r>
      <w:r w:rsidRPr="00837616">
        <w:rPr>
          <w:rFonts w:ascii="Arial" w:eastAsia="Times New Roman" w:hAnsi="Arial" w:cs="Arial"/>
          <w:sz w:val="24"/>
          <w:szCs w:val="24"/>
          <w:lang w:eastAsia="en-GB"/>
        </w:rPr>
        <w:t> </w:t>
      </w:r>
    </w:p>
    <w:p w14:paraId="71927E82"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1C0C40E8"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3 – I’d feel scared and I’d run back to my house. If I fell on my knees. </w:t>
      </w:r>
    </w:p>
    <w:p w14:paraId="1D22CB8A"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 – Scared </w:t>
      </w:r>
    </w:p>
    <w:p w14:paraId="5AE73D01"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2 – Not me, because I’m good </w:t>
      </w:r>
    </w:p>
    <w:p w14:paraId="741C4154"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sz w:val="24"/>
          <w:szCs w:val="24"/>
          <w:lang w:eastAsia="en-GB"/>
        </w:rPr>
        <w:t>Yes you are good, but how would you feel if you did see one?</w:t>
      </w:r>
      <w:r w:rsidRPr="00837616">
        <w:rPr>
          <w:rFonts w:ascii="Arial" w:eastAsia="Times New Roman" w:hAnsi="Arial" w:cs="Arial"/>
          <w:sz w:val="24"/>
          <w:szCs w:val="24"/>
          <w:lang w:eastAsia="en-GB"/>
        </w:rPr>
        <w:t> </w:t>
      </w:r>
    </w:p>
    <w:p w14:paraId="7B0317EB"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2- Feel scared  </w:t>
      </w:r>
    </w:p>
    <w:p w14:paraId="40B97B7F"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26C38AFC"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C45911"/>
          <w:sz w:val="24"/>
          <w:szCs w:val="24"/>
          <w:lang w:eastAsia="en-GB"/>
        </w:rPr>
        <w:t>If you were the mouse, what would you say to the snake?</w:t>
      </w:r>
      <w:r w:rsidRPr="00837616">
        <w:rPr>
          <w:rFonts w:ascii="Arial" w:eastAsia="Times New Roman" w:hAnsi="Arial" w:cs="Arial"/>
          <w:sz w:val="24"/>
          <w:szCs w:val="24"/>
          <w:lang w:eastAsia="en-GB"/>
        </w:rPr>
        <w:t> </w:t>
      </w:r>
    </w:p>
    <w:p w14:paraId="36B7A2D7"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2 – Shoooo! </w:t>
      </w:r>
    </w:p>
    <w:p w14:paraId="3DEEDBE9"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3 – Go away snake! </w:t>
      </w:r>
    </w:p>
    <w:p w14:paraId="0F775044"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6F4EF347"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42D7DBEF"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7030A0"/>
          <w:sz w:val="24"/>
          <w:szCs w:val="24"/>
          <w:lang w:eastAsia="en-GB"/>
        </w:rPr>
        <w:t>Why do you think the mouse made up a Gruffalo?</w:t>
      </w:r>
      <w:r w:rsidRPr="00837616">
        <w:rPr>
          <w:rFonts w:ascii="Arial" w:eastAsia="Times New Roman" w:hAnsi="Arial" w:cs="Arial"/>
          <w:sz w:val="24"/>
          <w:szCs w:val="24"/>
          <w:lang w:eastAsia="en-GB"/>
        </w:rPr>
        <w:t> </w:t>
      </w:r>
    </w:p>
    <w:p w14:paraId="6E1D4473"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 – He was scared of the owl. </w:t>
      </w:r>
    </w:p>
    <w:p w14:paraId="73D7EDCE"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sz w:val="24"/>
          <w:szCs w:val="24"/>
          <w:lang w:eastAsia="en-GB"/>
        </w:rPr>
        <w:t>What did the owl want to do?</w:t>
      </w:r>
      <w:r w:rsidRPr="00837616">
        <w:rPr>
          <w:rFonts w:ascii="Arial" w:eastAsia="Times New Roman" w:hAnsi="Arial" w:cs="Arial"/>
          <w:sz w:val="24"/>
          <w:szCs w:val="24"/>
          <w:lang w:eastAsia="en-GB"/>
        </w:rPr>
        <w:t> </w:t>
      </w:r>
    </w:p>
    <w:p w14:paraId="3DCAE5C2"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 – He wanted to kill him </w:t>
      </w:r>
    </w:p>
    <w:p w14:paraId="2BDD08F0"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3 – Eat him </w:t>
      </w:r>
    </w:p>
    <w:p w14:paraId="59ACA146"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2 – Eat him </w:t>
      </w:r>
    </w:p>
    <w:p w14:paraId="4EB3DC36"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3 – Eat him for dinner </w:t>
      </w:r>
    </w:p>
    <w:p w14:paraId="6513DF07"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sz w:val="24"/>
          <w:szCs w:val="24"/>
          <w:lang w:eastAsia="en-GB"/>
        </w:rPr>
        <w:t>Discussed owl ice cream</w:t>
      </w:r>
      <w:r w:rsidRPr="00837616">
        <w:rPr>
          <w:rFonts w:ascii="Arial" w:eastAsia="Times New Roman" w:hAnsi="Arial" w:cs="Arial"/>
          <w:sz w:val="24"/>
          <w:szCs w:val="24"/>
          <w:lang w:eastAsia="en-GB"/>
        </w:rPr>
        <w:t> </w:t>
      </w:r>
    </w:p>
    <w:p w14:paraId="46600076"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 – I like owl ice cream </w:t>
      </w:r>
    </w:p>
    <w:p w14:paraId="6BFE7E70"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2 – I like chocolate ice cream- discussed with 3 and 1 about chocolate ice cream- favourite flavour </w:t>
      </w:r>
    </w:p>
    <w:p w14:paraId="1D458B25"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3 - Bampi has chocolate ice cream at his house </w:t>
      </w:r>
    </w:p>
    <w:p w14:paraId="0FF7D90B"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 – He said that he couldn’t go over the animal’s house because he was going to have lunch with the Gruffalo. </w:t>
      </w:r>
    </w:p>
    <w:p w14:paraId="324E433A"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2 - Because the other animals wanted to eat the mouse. </w:t>
      </w:r>
    </w:p>
    <w:p w14:paraId="7F75E5CD"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68FDF297"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FF3399"/>
          <w:sz w:val="24"/>
          <w:szCs w:val="24"/>
          <w:lang w:eastAsia="en-GB"/>
        </w:rPr>
        <w:t>How do you think the mouse felt when he saw the Gruffalo? </w:t>
      </w:r>
      <w:r w:rsidRPr="00837616">
        <w:rPr>
          <w:rFonts w:ascii="Arial" w:eastAsia="Times New Roman" w:hAnsi="Arial" w:cs="Arial"/>
          <w:sz w:val="24"/>
          <w:szCs w:val="24"/>
          <w:lang w:eastAsia="en-GB"/>
        </w:rPr>
        <w:t> </w:t>
      </w:r>
    </w:p>
    <w:p w14:paraId="71507447"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2 – Scared </w:t>
      </w:r>
    </w:p>
    <w:p w14:paraId="3689B770"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sz w:val="24"/>
          <w:szCs w:val="24"/>
          <w:lang w:eastAsia="en-GB"/>
        </w:rPr>
        <w:t>Why?</w:t>
      </w:r>
      <w:r w:rsidRPr="00837616">
        <w:rPr>
          <w:rFonts w:ascii="Arial" w:eastAsia="Times New Roman" w:hAnsi="Arial" w:cs="Arial"/>
          <w:sz w:val="24"/>
          <w:szCs w:val="24"/>
          <w:lang w:eastAsia="en-GB"/>
        </w:rPr>
        <w:t> </w:t>
      </w:r>
    </w:p>
    <w:p w14:paraId="5C4F100A"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2 - Because the Gruffalo wanted to eat him </w:t>
      </w:r>
    </w:p>
    <w:p w14:paraId="60272CFE"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59F5F28D"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4B66E2BD"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538135"/>
          <w:sz w:val="24"/>
          <w:szCs w:val="24"/>
          <w:lang w:eastAsia="en-GB"/>
        </w:rPr>
        <w:t>What do you think happens next in the story?</w:t>
      </w:r>
      <w:r w:rsidRPr="00837616">
        <w:rPr>
          <w:rFonts w:ascii="Arial" w:eastAsia="Times New Roman" w:hAnsi="Arial" w:cs="Arial"/>
          <w:sz w:val="24"/>
          <w:szCs w:val="24"/>
          <w:lang w:eastAsia="en-GB"/>
        </w:rPr>
        <w:t> </w:t>
      </w:r>
    </w:p>
    <w:p w14:paraId="45154C7E"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3 – He’d run to the rocks and saw the fox. </w:t>
      </w:r>
    </w:p>
    <w:p w14:paraId="5D2463D3"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sz w:val="24"/>
          <w:szCs w:val="24"/>
          <w:lang w:eastAsia="en-GB"/>
        </w:rPr>
        <w:t>That happened just before the mouse said he liked to eat Gruffalo crumble and then the Gruffalo ran away from the mouse – indicate to pictures. </w:t>
      </w:r>
      <w:r w:rsidRPr="00837616">
        <w:rPr>
          <w:rFonts w:ascii="Arial" w:eastAsia="Times New Roman" w:hAnsi="Arial" w:cs="Arial"/>
          <w:sz w:val="24"/>
          <w:szCs w:val="24"/>
          <w:lang w:eastAsia="en-GB"/>
        </w:rPr>
        <w:t> </w:t>
      </w:r>
    </w:p>
    <w:p w14:paraId="58167EA0"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538135"/>
          <w:sz w:val="24"/>
          <w:szCs w:val="24"/>
          <w:lang w:eastAsia="en-GB"/>
        </w:rPr>
        <w:t>Yes, where do you think the Gruffalo ran away to?</w:t>
      </w:r>
      <w:r w:rsidRPr="00837616">
        <w:rPr>
          <w:rFonts w:ascii="Arial" w:eastAsia="Times New Roman" w:hAnsi="Arial" w:cs="Arial"/>
          <w:sz w:val="24"/>
          <w:szCs w:val="24"/>
          <w:lang w:eastAsia="en-GB"/>
        </w:rPr>
        <w:t> </w:t>
      </w:r>
    </w:p>
    <w:p w14:paraId="7204AC52"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2 – He ran away to his home. </w:t>
      </w:r>
    </w:p>
    <w:p w14:paraId="3853AAB8"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3 – He lives in the rocks. </w:t>
      </w:r>
    </w:p>
    <w:p w14:paraId="7CC92217"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2 – To his home is in his trees – like a monkey! </w:t>
      </w:r>
    </w:p>
    <w:p w14:paraId="4B2DD6F9"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389CE9CC"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76C1FAB1"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FFC000"/>
          <w:sz w:val="24"/>
          <w:szCs w:val="24"/>
          <w:lang w:eastAsia="en-GB"/>
        </w:rPr>
        <w:t>What would happen if the mouse and the Gruffalo became friends?</w:t>
      </w:r>
      <w:r w:rsidRPr="00837616">
        <w:rPr>
          <w:rFonts w:ascii="Arial" w:eastAsia="Times New Roman" w:hAnsi="Arial" w:cs="Arial"/>
          <w:sz w:val="24"/>
          <w:szCs w:val="24"/>
          <w:lang w:eastAsia="en-GB"/>
        </w:rPr>
        <w:t> </w:t>
      </w:r>
    </w:p>
    <w:p w14:paraId="0ABB525D"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 – They’d kiss </w:t>
      </w:r>
    </w:p>
    <w:p w14:paraId="4F536937"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2 &amp; 3 – They’d go over each other’s houses </w:t>
      </w:r>
    </w:p>
    <w:p w14:paraId="4DF83BFF"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lastRenderedPageBreak/>
        <w:t>3 – They’d give hugs </w:t>
      </w:r>
    </w:p>
    <w:p w14:paraId="47227762"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2 – They’d go out somewhere </w:t>
      </w:r>
    </w:p>
    <w:p w14:paraId="104ACAF6"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sz w:val="24"/>
          <w:szCs w:val="24"/>
          <w:lang w:eastAsia="en-GB"/>
        </w:rPr>
        <w:t>What do you do with your friends outside of school? </w:t>
      </w:r>
      <w:r w:rsidRPr="00837616">
        <w:rPr>
          <w:rFonts w:ascii="Arial" w:eastAsia="Times New Roman" w:hAnsi="Arial" w:cs="Arial"/>
          <w:sz w:val="24"/>
          <w:szCs w:val="24"/>
          <w:lang w:eastAsia="en-GB"/>
        </w:rPr>
        <w:t> </w:t>
      </w:r>
    </w:p>
    <w:p w14:paraId="20590979"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sz w:val="24"/>
          <w:szCs w:val="24"/>
          <w:lang w:eastAsia="en-GB"/>
        </w:rPr>
        <w:t>Discussed where they go with their friends- all said they play with their toys over each others houses.</w:t>
      </w:r>
      <w:r w:rsidRPr="00837616">
        <w:rPr>
          <w:rFonts w:ascii="Arial" w:eastAsia="Times New Roman" w:hAnsi="Arial" w:cs="Arial"/>
          <w:sz w:val="24"/>
          <w:szCs w:val="24"/>
          <w:lang w:eastAsia="en-GB"/>
        </w:rPr>
        <w:t> </w:t>
      </w:r>
    </w:p>
    <w:p w14:paraId="12CD3316"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 I go out with my mammy and daddy </w:t>
      </w:r>
    </w:p>
    <w:p w14:paraId="652D9B72"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3- I play with my power ranger toys- I play with my brother </w:t>
      </w:r>
    </w:p>
    <w:p w14:paraId="21B1570E"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2- to the park, or to my house with my mum and friend </w:t>
      </w:r>
    </w:p>
    <w:p w14:paraId="2B658A7B"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717E54B7"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1684EDFD"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FFC000"/>
          <w:sz w:val="24"/>
          <w:szCs w:val="24"/>
          <w:lang w:eastAsia="en-GB"/>
        </w:rPr>
        <w:t>Why are all the animals scared of the little mouse at the end of the story?</w:t>
      </w:r>
      <w:r w:rsidRPr="00837616">
        <w:rPr>
          <w:rFonts w:ascii="Arial" w:eastAsia="Times New Roman" w:hAnsi="Arial" w:cs="Arial"/>
          <w:sz w:val="24"/>
          <w:szCs w:val="24"/>
          <w:lang w:eastAsia="en-GB"/>
        </w:rPr>
        <w:t> </w:t>
      </w:r>
    </w:p>
    <w:p w14:paraId="04AABFFB"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3 – Because the Gruffalo was walking behind him  </w:t>
      </w:r>
    </w:p>
    <w:p w14:paraId="2593B516"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FFC000"/>
          <w:sz w:val="24"/>
          <w:szCs w:val="24"/>
          <w:lang w:eastAsia="en-GB"/>
        </w:rPr>
        <w:t>So  are they really scared of the mouse?</w:t>
      </w:r>
      <w:r w:rsidRPr="00837616">
        <w:rPr>
          <w:rFonts w:ascii="Arial" w:eastAsia="Times New Roman" w:hAnsi="Arial" w:cs="Arial"/>
          <w:sz w:val="24"/>
          <w:szCs w:val="24"/>
          <w:lang w:eastAsia="en-GB"/>
        </w:rPr>
        <w:t> </w:t>
      </w:r>
    </w:p>
    <w:p w14:paraId="2E96C99C"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 – Yes, they're scared of the mouse! - points to mouse in picture </w:t>
      </w:r>
    </w:p>
    <w:p w14:paraId="69C13D7C"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sz w:val="24"/>
          <w:szCs w:val="24"/>
          <w:lang w:eastAsia="en-GB"/>
        </w:rPr>
        <w:t>Go back to story- discuss why the mouse said to the Gruffalo to follow him </w:t>
      </w:r>
      <w:r w:rsidRPr="00837616">
        <w:rPr>
          <w:rFonts w:ascii="Arial" w:eastAsia="Times New Roman" w:hAnsi="Arial" w:cs="Arial"/>
          <w:sz w:val="24"/>
          <w:szCs w:val="24"/>
          <w:lang w:eastAsia="en-GB"/>
        </w:rPr>
        <w:t> </w:t>
      </w:r>
    </w:p>
    <w:p w14:paraId="3560B9C1"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2 – No, they're scared of the Gruffalo walking behind him.  </w:t>
      </w:r>
    </w:p>
    <w:p w14:paraId="5AC2F6AE"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047E5BB0"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C45911"/>
          <w:sz w:val="24"/>
          <w:szCs w:val="24"/>
          <w:lang w:eastAsia="en-GB"/>
        </w:rPr>
        <w:t>What other animals can we find in the woods? </w:t>
      </w:r>
      <w:r w:rsidRPr="00837616">
        <w:rPr>
          <w:rFonts w:ascii="Arial" w:eastAsia="Times New Roman" w:hAnsi="Arial" w:cs="Arial"/>
          <w:sz w:val="24"/>
          <w:szCs w:val="24"/>
          <w:lang w:eastAsia="en-GB"/>
        </w:rPr>
        <w:t> </w:t>
      </w:r>
    </w:p>
    <w:p w14:paraId="7E9026AE"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 Cat... </w:t>
      </w:r>
      <w:r w:rsidRPr="00837616">
        <w:rPr>
          <w:rFonts w:ascii="Arial" w:eastAsia="Times New Roman" w:hAnsi="Arial" w:cs="Arial"/>
          <w:b/>
          <w:bCs/>
          <w:sz w:val="24"/>
          <w:szCs w:val="24"/>
          <w:lang w:eastAsia="en-GB"/>
        </w:rPr>
        <w:t>maybe what else can you think of? What animals fly in the sky?</w:t>
      </w:r>
      <w:r w:rsidRPr="00837616">
        <w:rPr>
          <w:rFonts w:ascii="Arial" w:eastAsia="Times New Roman" w:hAnsi="Arial" w:cs="Arial"/>
          <w:sz w:val="24"/>
          <w:szCs w:val="24"/>
          <w:lang w:eastAsia="en-GB"/>
        </w:rPr>
        <w:t> </w:t>
      </w:r>
    </w:p>
    <w:p w14:paraId="7B28E6CE"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 Aeroplane... </w:t>
      </w:r>
      <w:r w:rsidRPr="00837616">
        <w:rPr>
          <w:rFonts w:ascii="Arial" w:eastAsia="Times New Roman" w:hAnsi="Arial" w:cs="Arial"/>
          <w:b/>
          <w:bCs/>
          <w:sz w:val="24"/>
          <w:szCs w:val="24"/>
          <w:lang w:eastAsia="en-GB"/>
        </w:rPr>
        <w:t>that is something that flies in the sky but its not an animal.</w:t>
      </w:r>
      <w:r w:rsidRPr="00837616">
        <w:rPr>
          <w:rFonts w:ascii="Arial" w:eastAsia="Times New Roman" w:hAnsi="Arial" w:cs="Arial"/>
          <w:sz w:val="24"/>
          <w:szCs w:val="24"/>
          <w:lang w:eastAsia="en-GB"/>
        </w:rPr>
        <w:t> </w:t>
      </w:r>
    </w:p>
    <w:p w14:paraId="6B2B67F1"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 Birds...</w:t>
      </w:r>
      <w:r w:rsidRPr="00837616">
        <w:rPr>
          <w:rFonts w:ascii="Arial" w:eastAsia="Times New Roman" w:hAnsi="Arial" w:cs="Arial"/>
          <w:b/>
          <w:bCs/>
          <w:sz w:val="24"/>
          <w:szCs w:val="24"/>
          <w:lang w:eastAsia="en-GB"/>
        </w:rPr>
        <w:t> well done!</w:t>
      </w:r>
      <w:r w:rsidRPr="00837616">
        <w:rPr>
          <w:rFonts w:ascii="Arial" w:eastAsia="Times New Roman" w:hAnsi="Arial" w:cs="Arial"/>
          <w:sz w:val="24"/>
          <w:szCs w:val="24"/>
          <w:lang w:eastAsia="en-GB"/>
        </w:rPr>
        <w:t> </w:t>
      </w:r>
    </w:p>
    <w:p w14:paraId="7B3F732C"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C45911"/>
          <w:sz w:val="24"/>
          <w:szCs w:val="24"/>
          <w:lang w:eastAsia="en-GB"/>
        </w:rPr>
        <w:t>What about animals that wiggle in the ground? </w:t>
      </w:r>
      <w:r w:rsidRPr="00837616">
        <w:rPr>
          <w:rFonts w:ascii="Arial" w:eastAsia="Times New Roman" w:hAnsi="Arial" w:cs="Arial"/>
          <w:sz w:val="24"/>
          <w:szCs w:val="24"/>
          <w:lang w:eastAsia="en-GB"/>
        </w:rPr>
        <w:t> </w:t>
      </w:r>
    </w:p>
    <w:p w14:paraId="4C324B1B"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sz w:val="24"/>
          <w:szCs w:val="24"/>
          <w:lang w:eastAsia="en-GB"/>
        </w:rPr>
        <w:t>W-w- </w:t>
      </w:r>
      <w:r w:rsidRPr="00837616">
        <w:rPr>
          <w:rFonts w:ascii="Arial" w:eastAsia="Times New Roman" w:hAnsi="Arial" w:cs="Arial"/>
          <w:sz w:val="24"/>
          <w:szCs w:val="24"/>
          <w:lang w:eastAsia="en-GB"/>
        </w:rPr>
        <w:t> </w:t>
      </w:r>
    </w:p>
    <w:p w14:paraId="407828D8"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3- W-w- worm </w:t>
      </w:r>
    </w:p>
    <w:p w14:paraId="5CC3BEBC"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1,2,3 - w-w-worm </w:t>
      </w:r>
    </w:p>
    <w:p w14:paraId="5C790B16"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sz w:val="24"/>
          <w:szCs w:val="24"/>
          <w:lang w:eastAsia="en-GB"/>
        </w:rPr>
        <w:t>Went through book- used pictures as prompts</w:t>
      </w:r>
      <w:r w:rsidRPr="00837616">
        <w:rPr>
          <w:rFonts w:ascii="Arial" w:eastAsia="Times New Roman" w:hAnsi="Arial" w:cs="Arial"/>
          <w:sz w:val="24"/>
          <w:szCs w:val="24"/>
          <w:lang w:eastAsia="en-GB"/>
        </w:rPr>
        <w:t> </w:t>
      </w:r>
    </w:p>
    <w:p w14:paraId="2AAB2E33"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 There's a butterfly! </w:t>
      </w:r>
    </w:p>
    <w:p w14:paraId="041820E4"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2CB26D72"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541D851B"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FF3399"/>
          <w:sz w:val="24"/>
          <w:szCs w:val="24"/>
          <w:lang w:eastAsia="en-GB"/>
        </w:rPr>
        <w:t>Do you think that the mouse is clever? </w:t>
      </w:r>
      <w:r w:rsidRPr="00837616">
        <w:rPr>
          <w:rFonts w:ascii="Arial" w:eastAsia="Times New Roman" w:hAnsi="Arial" w:cs="Arial"/>
          <w:sz w:val="24"/>
          <w:szCs w:val="24"/>
          <w:lang w:eastAsia="en-GB"/>
        </w:rPr>
        <w:t> </w:t>
      </w:r>
    </w:p>
    <w:p w14:paraId="0B883CB8"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 – Yes, they want to be friends </w:t>
      </w:r>
    </w:p>
    <w:p w14:paraId="048E2581"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 – All the animals wanted the mouse to go over their house but he said no because he was meeting the Gruffalo for lunch </w:t>
      </w:r>
    </w:p>
    <w:p w14:paraId="5C41845A"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587F5D44"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 </w:t>
      </w:r>
    </w:p>
    <w:p w14:paraId="2929DB1D"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b/>
          <w:bCs/>
          <w:color w:val="7030A0"/>
          <w:sz w:val="24"/>
          <w:szCs w:val="24"/>
          <w:lang w:eastAsia="en-GB"/>
        </w:rPr>
        <w:t>Why did the animals want to have lunch with the mouse?</w:t>
      </w:r>
      <w:r w:rsidRPr="00837616">
        <w:rPr>
          <w:rFonts w:ascii="Arial" w:eastAsia="Times New Roman" w:hAnsi="Arial" w:cs="Arial"/>
          <w:sz w:val="24"/>
          <w:szCs w:val="24"/>
          <w:lang w:eastAsia="en-GB"/>
        </w:rPr>
        <w:t> </w:t>
      </w:r>
    </w:p>
    <w:p w14:paraId="45C7A01B"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1,2, 3 – To eat the mouse  </w:t>
      </w:r>
    </w:p>
    <w:p w14:paraId="16560AF8" w14:textId="77777777" w:rsidR="00837616" w:rsidRPr="00837616" w:rsidRDefault="00837616" w:rsidP="00837616">
      <w:pPr>
        <w:spacing w:after="0" w:line="240" w:lineRule="auto"/>
        <w:textAlignment w:val="baseline"/>
        <w:rPr>
          <w:rFonts w:ascii="Arial" w:eastAsia="Times New Roman" w:hAnsi="Arial" w:cs="Arial"/>
          <w:sz w:val="24"/>
          <w:szCs w:val="24"/>
          <w:lang w:eastAsia="en-GB"/>
        </w:rPr>
      </w:pPr>
      <w:r w:rsidRPr="00837616">
        <w:rPr>
          <w:rFonts w:ascii="Arial" w:eastAsia="Times New Roman" w:hAnsi="Arial" w:cs="Arial"/>
          <w:sz w:val="24"/>
          <w:szCs w:val="24"/>
          <w:lang w:eastAsia="en-GB"/>
        </w:rPr>
        <w:t>2- Take him back to their home to eat him! </w:t>
      </w:r>
    </w:p>
    <w:p w14:paraId="167AA639" w14:textId="77777777" w:rsidR="00837616" w:rsidRDefault="00837616" w:rsidP="00837616">
      <w:pPr>
        <w:pStyle w:val="paragraph"/>
        <w:spacing w:before="0" w:beforeAutospacing="0" w:after="0" w:afterAutospacing="0"/>
        <w:textAlignment w:val="baseline"/>
        <w:rPr>
          <w:rFonts w:ascii="Segoe UI" w:hAnsi="Segoe UI" w:cs="Segoe UI"/>
          <w:sz w:val="18"/>
          <w:szCs w:val="18"/>
        </w:rPr>
      </w:pPr>
    </w:p>
    <w:p w14:paraId="7A479818" w14:textId="3D700FFE" w:rsidR="00837616" w:rsidRDefault="00A22A4C" w:rsidP="0083761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rPr>
        <w:t>W</w:t>
      </w:r>
      <w:r w:rsidR="00837616">
        <w:rPr>
          <w:rStyle w:val="normaltextrun"/>
          <w:rFonts w:ascii="Calibri" w:hAnsi="Calibri" w:cs="Calibri"/>
          <w:b/>
          <w:bCs/>
          <w:sz w:val="22"/>
          <w:szCs w:val="22"/>
        </w:rPr>
        <w:t>ell done today</w:t>
      </w:r>
      <w:r>
        <w:rPr>
          <w:rStyle w:val="normaltextrun"/>
          <w:rFonts w:ascii="Calibri" w:hAnsi="Calibri" w:cs="Calibri"/>
          <w:b/>
          <w:bCs/>
          <w:sz w:val="22"/>
          <w:szCs w:val="22"/>
        </w:rPr>
        <w:t>!</w:t>
      </w:r>
      <w:r w:rsidR="00837616">
        <w:rPr>
          <w:rStyle w:val="normaltextrun"/>
          <w:rFonts w:ascii="Calibri" w:hAnsi="Calibri" w:cs="Calibri"/>
          <w:b/>
          <w:bCs/>
          <w:sz w:val="22"/>
          <w:szCs w:val="22"/>
        </w:rPr>
        <w:t xml:space="preserve"> Here’s a sticker for all your hard work. </w:t>
      </w:r>
    </w:p>
    <w:p w14:paraId="670F5483" w14:textId="77777777" w:rsidR="00837616" w:rsidRPr="00837616" w:rsidRDefault="00837616" w:rsidP="00A32FBB">
      <w:pPr>
        <w:spacing w:before="240"/>
        <w:rPr>
          <w:rFonts w:ascii="Arial" w:hAnsi="Arial" w:cs="Arial"/>
          <w:sz w:val="24"/>
          <w:szCs w:val="24"/>
        </w:rPr>
      </w:pPr>
    </w:p>
    <w:p w14:paraId="31929A26" w14:textId="77777777" w:rsidR="00A32FBB" w:rsidRDefault="00A32FBB" w:rsidP="00A32FBB">
      <w:pPr>
        <w:spacing w:before="240"/>
        <w:rPr>
          <w:rFonts w:ascii="Arial" w:hAnsi="Arial" w:cs="Arial"/>
          <w:sz w:val="24"/>
          <w:szCs w:val="24"/>
        </w:rPr>
      </w:pPr>
    </w:p>
    <w:p w14:paraId="058118E8" w14:textId="77777777" w:rsidR="00A32FBB" w:rsidRDefault="00A32FBB" w:rsidP="00A32FBB">
      <w:pPr>
        <w:rPr>
          <w:b/>
          <w:u w:val="single"/>
        </w:rPr>
      </w:pPr>
    </w:p>
    <w:p w14:paraId="13D31CE7" w14:textId="77777777" w:rsidR="007140F9" w:rsidRDefault="007140F9" w:rsidP="00A32FBB">
      <w:pPr>
        <w:rPr>
          <w:b/>
          <w:u w:val="single"/>
        </w:rPr>
      </w:pPr>
    </w:p>
    <w:p w14:paraId="6D0CCD9C" w14:textId="77777777" w:rsidR="00211398" w:rsidRDefault="00211398" w:rsidP="00A32FBB">
      <w:pPr>
        <w:rPr>
          <w:rFonts w:ascii="Arial" w:hAnsi="Arial" w:cs="Arial"/>
          <w:sz w:val="24"/>
          <w:szCs w:val="24"/>
        </w:rPr>
      </w:pPr>
    </w:p>
    <w:p w14:paraId="1F38D5E8" w14:textId="77777777" w:rsidR="00211398" w:rsidRDefault="00211398" w:rsidP="00A32FBB">
      <w:pPr>
        <w:rPr>
          <w:rFonts w:ascii="Arial" w:hAnsi="Arial" w:cs="Arial"/>
          <w:sz w:val="24"/>
          <w:szCs w:val="24"/>
        </w:rPr>
      </w:pPr>
    </w:p>
    <w:p w14:paraId="0C2D7D63" w14:textId="31C5F26E" w:rsidR="00837616" w:rsidRDefault="006363B5" w:rsidP="00A32FBB">
      <w:pPr>
        <w:rPr>
          <w:rFonts w:ascii="Arial" w:hAnsi="Arial" w:cs="Arial"/>
          <w:sz w:val="24"/>
          <w:szCs w:val="24"/>
          <w:u w:val="single"/>
        </w:rPr>
      </w:pPr>
      <w:r>
        <w:rPr>
          <w:rFonts w:ascii="Arial" w:hAnsi="Arial" w:cs="Arial"/>
          <w:sz w:val="24"/>
          <w:szCs w:val="24"/>
          <w:u w:val="single"/>
        </w:rPr>
        <w:lastRenderedPageBreak/>
        <w:t>Appendix 8</w:t>
      </w:r>
    </w:p>
    <w:p w14:paraId="482FFAAF" w14:textId="3E72B630" w:rsidR="00837616" w:rsidRDefault="00837616" w:rsidP="00A32FBB">
      <w:pPr>
        <w:rPr>
          <w:rFonts w:ascii="Arial" w:hAnsi="Arial" w:cs="Arial"/>
          <w:b/>
          <w:sz w:val="24"/>
          <w:szCs w:val="24"/>
        </w:rPr>
      </w:pPr>
      <w:r>
        <w:rPr>
          <w:rFonts w:ascii="Arial" w:hAnsi="Arial" w:cs="Arial"/>
          <w:b/>
          <w:sz w:val="24"/>
          <w:szCs w:val="24"/>
        </w:rPr>
        <w:t>Transcript: Lesson study 2</w:t>
      </w:r>
    </w:p>
    <w:p w14:paraId="78FE6877"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color w:val="2E74B5"/>
        </w:rPr>
        <w:t>Remembering</w:t>
      </w:r>
      <w:r w:rsidRPr="00A22A4C">
        <w:rPr>
          <w:rStyle w:val="eop"/>
          <w:rFonts w:ascii="Arial" w:hAnsi="Arial" w:cs="Arial"/>
        </w:rPr>
        <w:t> </w:t>
      </w:r>
    </w:p>
    <w:p w14:paraId="52FA9198"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color w:val="7030A0"/>
        </w:rPr>
        <w:t>Understanding</w:t>
      </w:r>
      <w:r w:rsidRPr="00A22A4C">
        <w:rPr>
          <w:rStyle w:val="eop"/>
          <w:rFonts w:ascii="Arial" w:hAnsi="Arial" w:cs="Arial"/>
        </w:rPr>
        <w:t> </w:t>
      </w:r>
    </w:p>
    <w:p w14:paraId="71B05180"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color w:val="C45911"/>
        </w:rPr>
        <w:t>Applying</w:t>
      </w:r>
      <w:r w:rsidRPr="00A22A4C">
        <w:rPr>
          <w:rStyle w:val="eop"/>
          <w:rFonts w:ascii="Arial" w:hAnsi="Arial" w:cs="Arial"/>
        </w:rPr>
        <w:t> </w:t>
      </w:r>
    </w:p>
    <w:p w14:paraId="1433A12D"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color w:val="FFC000"/>
        </w:rPr>
        <w:t>Analysing</w:t>
      </w:r>
      <w:r w:rsidRPr="00A22A4C">
        <w:rPr>
          <w:rStyle w:val="eop"/>
          <w:rFonts w:ascii="Arial" w:hAnsi="Arial" w:cs="Arial"/>
        </w:rPr>
        <w:t> </w:t>
      </w:r>
    </w:p>
    <w:p w14:paraId="1BBAF0A0"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color w:val="FF3399"/>
        </w:rPr>
        <w:t>Evaluating </w:t>
      </w:r>
      <w:r w:rsidRPr="00A22A4C">
        <w:rPr>
          <w:rStyle w:val="eop"/>
          <w:rFonts w:ascii="Arial" w:hAnsi="Arial" w:cs="Arial"/>
        </w:rPr>
        <w:t> </w:t>
      </w:r>
    </w:p>
    <w:p w14:paraId="6DADE338"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color w:val="538135"/>
        </w:rPr>
        <w:t>Creating</w:t>
      </w:r>
      <w:r w:rsidRPr="00A22A4C">
        <w:rPr>
          <w:rStyle w:val="eop"/>
          <w:rFonts w:ascii="Arial" w:hAnsi="Arial" w:cs="Arial"/>
        </w:rPr>
        <w:t> </w:t>
      </w:r>
    </w:p>
    <w:p w14:paraId="42F2C4EB"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u w:val="single"/>
        </w:rPr>
        <w:t>Transcript – School 2</w:t>
      </w:r>
      <w:r w:rsidRPr="00A22A4C">
        <w:rPr>
          <w:rStyle w:val="eop"/>
          <w:rFonts w:ascii="Arial" w:hAnsi="Arial" w:cs="Arial"/>
        </w:rPr>
        <w:t> </w:t>
      </w:r>
    </w:p>
    <w:p w14:paraId="767942A9"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eop"/>
          <w:rFonts w:ascii="Arial" w:hAnsi="Arial" w:cs="Arial"/>
        </w:rPr>
        <w:t> </w:t>
      </w:r>
    </w:p>
    <w:p w14:paraId="24FF3EB0"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color w:val="2E74B5"/>
        </w:rPr>
        <w:t>Where did the Gruffalo live? Beach, city?</w:t>
      </w:r>
      <w:r w:rsidRPr="00A22A4C">
        <w:rPr>
          <w:rStyle w:val="eop"/>
          <w:rFonts w:ascii="Arial" w:hAnsi="Arial" w:cs="Arial"/>
        </w:rPr>
        <w:t> </w:t>
      </w:r>
    </w:p>
    <w:p w14:paraId="6F14B1FD"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3 – Forest.</w:t>
      </w:r>
      <w:r w:rsidRPr="00A22A4C">
        <w:rPr>
          <w:rStyle w:val="eop"/>
          <w:rFonts w:ascii="Arial" w:hAnsi="Arial" w:cs="Arial"/>
        </w:rPr>
        <w:t> </w:t>
      </w:r>
    </w:p>
    <w:p w14:paraId="07FD1EC4"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1 – Nowhere.</w:t>
      </w:r>
      <w:r w:rsidRPr="00A22A4C">
        <w:rPr>
          <w:rStyle w:val="eop"/>
          <w:rFonts w:ascii="Arial" w:hAnsi="Arial" w:cs="Arial"/>
        </w:rPr>
        <w:t> </w:t>
      </w:r>
    </w:p>
    <w:p w14:paraId="1491EF64"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2 – What, nowhere!?</w:t>
      </w:r>
      <w:r w:rsidRPr="00A22A4C">
        <w:rPr>
          <w:rStyle w:val="eop"/>
          <w:rFonts w:ascii="Arial" w:hAnsi="Arial" w:cs="Arial"/>
        </w:rPr>
        <w:t> </w:t>
      </w:r>
    </w:p>
    <w:p w14:paraId="3D998CEB"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3 – In the deep dark woods.</w:t>
      </w:r>
      <w:r w:rsidRPr="00A22A4C">
        <w:rPr>
          <w:rStyle w:val="eop"/>
          <w:rFonts w:ascii="Arial" w:hAnsi="Arial" w:cs="Arial"/>
        </w:rPr>
        <w:t> </w:t>
      </w:r>
    </w:p>
    <w:p w14:paraId="46BFF90C"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eop"/>
          <w:rFonts w:ascii="Arial" w:hAnsi="Arial" w:cs="Arial"/>
        </w:rPr>
        <w:t> </w:t>
      </w:r>
    </w:p>
    <w:p w14:paraId="4DC22DDB"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color w:val="2E74B5"/>
        </w:rPr>
        <w:t>What did the Gruffalo look like?</w:t>
      </w:r>
      <w:r w:rsidRPr="00A22A4C">
        <w:rPr>
          <w:rStyle w:val="eop"/>
          <w:rFonts w:ascii="Arial" w:hAnsi="Arial" w:cs="Arial"/>
        </w:rPr>
        <w:t> </w:t>
      </w:r>
    </w:p>
    <w:p w14:paraId="2D660500"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1 – Prickles on his back.</w:t>
      </w:r>
      <w:r w:rsidRPr="00A22A4C">
        <w:rPr>
          <w:rStyle w:val="eop"/>
          <w:rFonts w:ascii="Arial" w:hAnsi="Arial" w:cs="Arial"/>
        </w:rPr>
        <w:t> </w:t>
      </w:r>
    </w:p>
    <w:p w14:paraId="3DDA8DB1"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2 – Orange eyes.</w:t>
      </w:r>
      <w:r w:rsidRPr="00A22A4C">
        <w:rPr>
          <w:rStyle w:val="eop"/>
          <w:rFonts w:ascii="Arial" w:hAnsi="Arial" w:cs="Arial"/>
        </w:rPr>
        <w:t> </w:t>
      </w:r>
    </w:p>
    <w:p w14:paraId="047A9E17"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3 – Black tongue and tusks and poisonous thing on his nose. What's it called?</w:t>
      </w:r>
      <w:r w:rsidRPr="00A22A4C">
        <w:rPr>
          <w:rStyle w:val="eop"/>
          <w:rFonts w:ascii="Arial" w:hAnsi="Arial" w:cs="Arial"/>
        </w:rPr>
        <w:t> </w:t>
      </w:r>
    </w:p>
    <w:p w14:paraId="6F0F8336"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rPr>
        <w:t>A poisonous wart.</w:t>
      </w:r>
      <w:r w:rsidRPr="00A22A4C">
        <w:rPr>
          <w:rStyle w:val="eop"/>
          <w:rFonts w:ascii="Arial" w:hAnsi="Arial" w:cs="Arial"/>
        </w:rPr>
        <w:t> </w:t>
      </w:r>
    </w:p>
    <w:p w14:paraId="4129AAEC"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1 – Knobbly knees.</w:t>
      </w:r>
      <w:r w:rsidRPr="00A22A4C">
        <w:rPr>
          <w:rStyle w:val="eop"/>
          <w:rFonts w:ascii="Arial" w:hAnsi="Arial" w:cs="Arial"/>
        </w:rPr>
        <w:t> </w:t>
      </w:r>
    </w:p>
    <w:p w14:paraId="768F06C2"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2- And sharp claws.</w:t>
      </w:r>
      <w:r w:rsidRPr="00A22A4C">
        <w:rPr>
          <w:rStyle w:val="eop"/>
          <w:rFonts w:ascii="Arial" w:hAnsi="Arial" w:cs="Arial"/>
        </w:rPr>
        <w:t> </w:t>
      </w:r>
    </w:p>
    <w:p w14:paraId="68033750"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3- </w:t>
      </w:r>
      <w:r w:rsidRPr="00A22A4C">
        <w:rPr>
          <w:rStyle w:val="spellingerror"/>
          <w:rFonts w:ascii="Arial" w:hAnsi="Arial" w:cs="Arial"/>
        </w:rPr>
        <w:t>Nibbly</w:t>
      </w:r>
      <w:r w:rsidRPr="00A22A4C">
        <w:rPr>
          <w:rStyle w:val="normaltextrun"/>
          <w:rFonts w:ascii="Arial" w:hAnsi="Arial" w:cs="Arial"/>
        </w:rPr>
        <w:t> toes and I don’t know.. </w:t>
      </w:r>
      <w:r w:rsidRPr="00A22A4C">
        <w:rPr>
          <w:rStyle w:val="eop"/>
          <w:rFonts w:ascii="Arial" w:hAnsi="Arial" w:cs="Arial"/>
        </w:rPr>
        <w:t> </w:t>
      </w:r>
    </w:p>
    <w:p w14:paraId="5E6DD532"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1 - </w:t>
      </w:r>
      <w:r w:rsidRPr="00A22A4C">
        <w:rPr>
          <w:rStyle w:val="contextualspellingandgrammarerror"/>
          <w:rFonts w:ascii="Arial" w:hAnsi="Arial" w:cs="Arial"/>
        </w:rPr>
        <w:t>Jaws..</w:t>
      </w:r>
      <w:r w:rsidRPr="00A22A4C">
        <w:rPr>
          <w:rStyle w:val="normaltextrun"/>
          <w:rFonts w:ascii="Arial" w:hAnsi="Arial" w:cs="Arial"/>
        </w:rPr>
        <w:t> what was it in his jaw? </w:t>
      </w:r>
      <w:r w:rsidRPr="00A22A4C">
        <w:rPr>
          <w:rStyle w:val="normaltextrun"/>
          <w:rFonts w:ascii="Arial" w:hAnsi="Arial" w:cs="Arial"/>
          <w:b/>
          <w:bCs/>
        </w:rPr>
        <w:t>Terrible teeth in his terrible jaws</w:t>
      </w:r>
      <w:r w:rsidRPr="00A22A4C">
        <w:rPr>
          <w:rStyle w:val="eop"/>
          <w:rFonts w:ascii="Arial" w:hAnsi="Arial" w:cs="Arial"/>
        </w:rPr>
        <w:t> </w:t>
      </w:r>
    </w:p>
    <w:p w14:paraId="3698D6E6"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eop"/>
          <w:rFonts w:ascii="Arial" w:hAnsi="Arial" w:cs="Arial"/>
        </w:rPr>
        <w:t> </w:t>
      </w:r>
    </w:p>
    <w:p w14:paraId="20791970"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color w:val="C45911"/>
        </w:rPr>
        <w:t>Can you tell me what you would do if you met a Gruffalo?</w:t>
      </w:r>
      <w:r w:rsidRPr="00A22A4C">
        <w:rPr>
          <w:rStyle w:val="eop"/>
          <w:rFonts w:ascii="Arial" w:hAnsi="Arial" w:cs="Arial"/>
        </w:rPr>
        <w:t> </w:t>
      </w:r>
    </w:p>
    <w:p w14:paraId="60D19608"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1 - I’d just run away.</w:t>
      </w:r>
      <w:r w:rsidRPr="00A22A4C">
        <w:rPr>
          <w:rStyle w:val="eop"/>
          <w:rFonts w:ascii="Arial" w:hAnsi="Arial" w:cs="Arial"/>
        </w:rPr>
        <w:t> </w:t>
      </w:r>
    </w:p>
    <w:p w14:paraId="6375A186"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2 - I’d live with him.</w:t>
      </w:r>
      <w:r w:rsidRPr="00A22A4C">
        <w:rPr>
          <w:rStyle w:val="eop"/>
          <w:rFonts w:ascii="Arial" w:hAnsi="Arial" w:cs="Arial"/>
        </w:rPr>
        <w:t> </w:t>
      </w:r>
    </w:p>
    <w:p w14:paraId="32C26BBF"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3 - I would… give him… what the mouse said he likes to eat… that was from the fox, snake and owl.</w:t>
      </w:r>
      <w:r w:rsidRPr="00A22A4C">
        <w:rPr>
          <w:rStyle w:val="eop"/>
          <w:rFonts w:ascii="Arial" w:hAnsi="Arial" w:cs="Arial"/>
        </w:rPr>
        <w:t> </w:t>
      </w:r>
    </w:p>
    <w:p w14:paraId="67AC3E99"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rPr>
        <w:t>So scrambled snake and owl ice cream? </w:t>
      </w:r>
      <w:r w:rsidRPr="00A22A4C">
        <w:rPr>
          <w:rStyle w:val="normaltextrun"/>
          <w:rFonts w:ascii="Arial" w:hAnsi="Arial" w:cs="Arial"/>
        </w:rPr>
        <w:t>Yeah!</w:t>
      </w:r>
      <w:r w:rsidRPr="00A22A4C">
        <w:rPr>
          <w:rStyle w:val="eop"/>
          <w:rFonts w:ascii="Arial" w:hAnsi="Arial" w:cs="Arial"/>
        </w:rPr>
        <w:t> </w:t>
      </w:r>
    </w:p>
    <w:p w14:paraId="55EA66F8"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eop"/>
          <w:rFonts w:ascii="Arial" w:hAnsi="Arial" w:cs="Arial"/>
        </w:rPr>
        <w:t> </w:t>
      </w:r>
    </w:p>
    <w:p w14:paraId="1C7D2DCF"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rPr>
        <w:t>What would happen if you gave him this food?</w:t>
      </w:r>
      <w:r w:rsidRPr="00A22A4C">
        <w:rPr>
          <w:rStyle w:val="eop"/>
          <w:rFonts w:ascii="Arial" w:hAnsi="Arial" w:cs="Arial"/>
        </w:rPr>
        <w:t> </w:t>
      </w:r>
    </w:p>
    <w:p w14:paraId="09531F64"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eop"/>
          <w:rFonts w:ascii="Arial" w:hAnsi="Arial" w:cs="Arial"/>
        </w:rPr>
        <w:t> </w:t>
      </w:r>
    </w:p>
    <w:p w14:paraId="54E7F3DA"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3 – I want to go back and remember what the fox was… </w:t>
      </w:r>
      <w:r w:rsidRPr="00A22A4C">
        <w:rPr>
          <w:rStyle w:val="normaltextrun"/>
          <w:rFonts w:ascii="Arial" w:hAnsi="Arial" w:cs="Arial"/>
          <w:b/>
          <w:bCs/>
        </w:rPr>
        <w:t>Roasted fox</w:t>
      </w:r>
      <w:r w:rsidRPr="00A22A4C">
        <w:rPr>
          <w:rStyle w:val="eop"/>
          <w:rFonts w:ascii="Arial" w:hAnsi="Arial" w:cs="Arial"/>
        </w:rPr>
        <w:t> </w:t>
      </w:r>
    </w:p>
    <w:p w14:paraId="6182D8B2"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2 – I’d live with him and we’ll become besties.</w:t>
      </w:r>
      <w:r w:rsidRPr="00A22A4C">
        <w:rPr>
          <w:rStyle w:val="eop"/>
          <w:rFonts w:ascii="Arial" w:hAnsi="Arial" w:cs="Arial"/>
        </w:rPr>
        <w:t> </w:t>
      </w:r>
    </w:p>
    <w:p w14:paraId="73C01115"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1 – I will run away to my house and I’d slide down under him. </w:t>
      </w:r>
      <w:r w:rsidRPr="00A22A4C">
        <w:rPr>
          <w:rStyle w:val="eop"/>
          <w:rFonts w:ascii="Arial" w:hAnsi="Arial" w:cs="Arial"/>
        </w:rPr>
        <w:t> </w:t>
      </w:r>
    </w:p>
    <w:p w14:paraId="2A5C4C77"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rPr>
        <w:t>Would Gruffalo follow you home? </w:t>
      </w:r>
      <w:r w:rsidRPr="00A22A4C">
        <w:rPr>
          <w:rStyle w:val="eop"/>
          <w:rFonts w:ascii="Arial" w:hAnsi="Arial" w:cs="Arial"/>
        </w:rPr>
        <w:t> </w:t>
      </w:r>
    </w:p>
    <w:p w14:paraId="31EE3232"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No, I’d run faster than him. </w:t>
      </w:r>
      <w:r w:rsidRPr="00A22A4C">
        <w:rPr>
          <w:rStyle w:val="eop"/>
          <w:rFonts w:ascii="Arial" w:hAnsi="Arial" w:cs="Arial"/>
        </w:rPr>
        <w:t> </w:t>
      </w:r>
    </w:p>
    <w:p w14:paraId="1A086E26"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3 – I'm faster than (child 1)!</w:t>
      </w:r>
      <w:r w:rsidRPr="00A22A4C">
        <w:rPr>
          <w:rStyle w:val="eop"/>
          <w:rFonts w:ascii="Arial" w:hAnsi="Arial" w:cs="Arial"/>
        </w:rPr>
        <w:t> </w:t>
      </w:r>
    </w:p>
    <w:p w14:paraId="5076744E"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eop"/>
          <w:rFonts w:ascii="Arial" w:hAnsi="Arial" w:cs="Arial"/>
        </w:rPr>
        <w:t> </w:t>
      </w:r>
    </w:p>
    <w:p w14:paraId="6B58BFA2"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color w:val="7030A0"/>
        </w:rPr>
        <w:t>Why did the mouse make up the Gruffalo? To the snake, owl and fox?</w:t>
      </w:r>
      <w:r w:rsidRPr="00A22A4C">
        <w:rPr>
          <w:rStyle w:val="eop"/>
          <w:rFonts w:ascii="Arial" w:hAnsi="Arial" w:cs="Arial"/>
        </w:rPr>
        <w:t> </w:t>
      </w:r>
    </w:p>
    <w:p w14:paraId="46BC87E3"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rPr>
        <w:t>Pause...</w:t>
      </w:r>
      <w:r w:rsidRPr="00A22A4C">
        <w:rPr>
          <w:rStyle w:val="eop"/>
          <w:rFonts w:ascii="Arial" w:hAnsi="Arial" w:cs="Arial"/>
        </w:rPr>
        <w:t> </w:t>
      </w:r>
    </w:p>
    <w:p w14:paraId="49B5E7CE"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color w:val="7030A0"/>
        </w:rPr>
        <w:t>What did the fox, owl and snake want to do with the mouse? </w:t>
      </w:r>
      <w:r w:rsidRPr="00A22A4C">
        <w:rPr>
          <w:rStyle w:val="eop"/>
          <w:rFonts w:ascii="Arial" w:hAnsi="Arial" w:cs="Arial"/>
        </w:rPr>
        <w:t> </w:t>
      </w:r>
    </w:p>
    <w:p w14:paraId="628AA998"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rPr>
        <w:t>Pause- all thinking…</w:t>
      </w:r>
      <w:r w:rsidRPr="00A22A4C">
        <w:rPr>
          <w:rStyle w:val="eop"/>
          <w:rFonts w:ascii="Arial" w:hAnsi="Arial" w:cs="Arial"/>
        </w:rPr>
        <w:t> </w:t>
      </w:r>
    </w:p>
    <w:p w14:paraId="7C990B4D"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2 - Trying to find him. </w:t>
      </w:r>
      <w:r w:rsidRPr="00A22A4C">
        <w:rPr>
          <w:rStyle w:val="eop"/>
          <w:rFonts w:ascii="Arial" w:hAnsi="Arial" w:cs="Arial"/>
        </w:rPr>
        <w:t> </w:t>
      </w:r>
    </w:p>
    <w:p w14:paraId="16537612"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1 – because they want to eat him. He wants to have dinner with the Gruffalo instead. </w:t>
      </w:r>
      <w:r w:rsidRPr="00A22A4C">
        <w:rPr>
          <w:rStyle w:val="eop"/>
          <w:rFonts w:ascii="Arial" w:hAnsi="Arial" w:cs="Arial"/>
        </w:rPr>
        <w:t> </w:t>
      </w:r>
    </w:p>
    <w:p w14:paraId="1AE55600"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lastRenderedPageBreak/>
        <w:t>3 - Got more to tell you about what I’d do if I saw a Gruffalo…I’d run </w:t>
      </w:r>
      <w:r w:rsidRPr="00A22A4C">
        <w:rPr>
          <w:rStyle w:val="contextualspellingandgrammarerror"/>
          <w:rFonts w:ascii="Arial" w:hAnsi="Arial" w:cs="Arial"/>
        </w:rPr>
        <w:t>away</w:t>
      </w:r>
      <w:r w:rsidRPr="00A22A4C">
        <w:rPr>
          <w:rStyle w:val="normaltextrun"/>
          <w:rFonts w:ascii="Arial" w:hAnsi="Arial" w:cs="Arial"/>
        </w:rPr>
        <w:t> and he might be the same speed as me so have to be quick so I’d ask my mummy for the keys to lock the door so he can’t come in. </w:t>
      </w:r>
      <w:r w:rsidRPr="00A22A4C">
        <w:rPr>
          <w:rStyle w:val="normaltextrun"/>
          <w:rFonts w:ascii="Arial" w:hAnsi="Arial" w:cs="Arial"/>
          <w:b/>
          <w:bCs/>
        </w:rPr>
        <w:t>Good idea </w:t>
      </w:r>
      <w:r w:rsidRPr="00A22A4C">
        <w:rPr>
          <w:rStyle w:val="normaltextrun"/>
          <w:rFonts w:ascii="Arial" w:hAnsi="Arial" w:cs="Arial"/>
        </w:rPr>
        <w:t>So then I’m safe or maybe he’ll bang open my door and break my house. </w:t>
      </w:r>
      <w:r w:rsidRPr="00A22A4C">
        <w:rPr>
          <w:rStyle w:val="eop"/>
          <w:rFonts w:ascii="Arial" w:hAnsi="Arial" w:cs="Arial"/>
        </w:rPr>
        <w:t> </w:t>
      </w:r>
    </w:p>
    <w:p w14:paraId="6B210016"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1 - if he </w:t>
      </w:r>
      <w:r w:rsidRPr="00A22A4C">
        <w:rPr>
          <w:rStyle w:val="contextualspellingandgrammarerror"/>
          <w:rFonts w:ascii="Arial" w:hAnsi="Arial" w:cs="Arial"/>
        </w:rPr>
        <w:t>break</w:t>
      </w:r>
      <w:r w:rsidRPr="00A22A4C">
        <w:rPr>
          <w:rStyle w:val="normaltextrun"/>
          <w:rFonts w:ascii="Arial" w:hAnsi="Arial" w:cs="Arial"/>
        </w:rPr>
        <w:t> the door I would run upstairs to lock my window and jump out the window and he can’t find me because I’d run faster. </w:t>
      </w:r>
      <w:r w:rsidRPr="00A22A4C">
        <w:rPr>
          <w:rStyle w:val="eop"/>
          <w:rFonts w:ascii="Arial" w:hAnsi="Arial" w:cs="Arial"/>
        </w:rPr>
        <w:t> </w:t>
      </w:r>
    </w:p>
    <w:p w14:paraId="6C0D2DC5" w14:textId="77777777" w:rsidR="00837616" w:rsidRPr="00A22A4C" w:rsidRDefault="00837616" w:rsidP="00837616">
      <w:pPr>
        <w:pStyle w:val="paragraph"/>
        <w:spacing w:before="0" w:beforeAutospacing="0" w:after="0" w:afterAutospacing="0"/>
        <w:ind w:left="720"/>
        <w:textAlignment w:val="baseline"/>
        <w:rPr>
          <w:rFonts w:ascii="Arial" w:hAnsi="Arial" w:cs="Arial"/>
        </w:rPr>
      </w:pPr>
      <w:r w:rsidRPr="00A22A4C">
        <w:rPr>
          <w:rStyle w:val="eop"/>
          <w:rFonts w:ascii="Arial" w:hAnsi="Arial" w:cs="Arial"/>
        </w:rPr>
        <w:t> </w:t>
      </w:r>
    </w:p>
    <w:p w14:paraId="50A1E06B" w14:textId="77777777" w:rsidR="00837616" w:rsidRPr="00A22A4C" w:rsidRDefault="00837616" w:rsidP="00837616">
      <w:pPr>
        <w:pStyle w:val="paragraph"/>
        <w:spacing w:before="0" w:beforeAutospacing="0" w:after="0" w:afterAutospacing="0"/>
        <w:ind w:left="720"/>
        <w:textAlignment w:val="baseline"/>
        <w:rPr>
          <w:rFonts w:ascii="Arial" w:hAnsi="Arial" w:cs="Arial"/>
        </w:rPr>
      </w:pPr>
      <w:r w:rsidRPr="00A22A4C">
        <w:rPr>
          <w:rStyle w:val="eop"/>
          <w:rFonts w:ascii="Arial" w:hAnsi="Arial" w:cs="Arial"/>
        </w:rPr>
        <w:t> </w:t>
      </w:r>
    </w:p>
    <w:p w14:paraId="6D2B3A77"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eop"/>
          <w:rFonts w:ascii="Arial" w:hAnsi="Arial" w:cs="Arial"/>
        </w:rPr>
        <w:t> </w:t>
      </w:r>
    </w:p>
    <w:p w14:paraId="2E6EE004"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color w:val="FF3399"/>
        </w:rPr>
        <w:t>Do you think the mouse was a clever mouse? </w:t>
      </w:r>
      <w:r w:rsidRPr="00A22A4C">
        <w:rPr>
          <w:rStyle w:val="eop"/>
          <w:rFonts w:ascii="Arial" w:hAnsi="Arial" w:cs="Arial"/>
        </w:rPr>
        <w:t> </w:t>
      </w:r>
    </w:p>
    <w:p w14:paraId="6E94CBCC"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1 – </w:t>
      </w:r>
      <w:r w:rsidRPr="00A22A4C">
        <w:rPr>
          <w:rStyle w:val="contextualspellingandgrammarerror"/>
          <w:rFonts w:ascii="Arial" w:hAnsi="Arial" w:cs="Arial"/>
        </w:rPr>
        <w:t>No..</w:t>
      </w:r>
      <w:r w:rsidRPr="00A22A4C">
        <w:rPr>
          <w:rStyle w:val="normaltextrun"/>
          <w:rFonts w:ascii="Arial" w:hAnsi="Arial" w:cs="Arial"/>
        </w:rPr>
        <w:t> coz he says he's going to have dinner with the </w:t>
      </w:r>
      <w:r w:rsidRPr="00A22A4C">
        <w:rPr>
          <w:rStyle w:val="contextualspellingandgrammarerror"/>
          <w:rFonts w:ascii="Arial" w:hAnsi="Arial" w:cs="Arial"/>
        </w:rPr>
        <w:t>Gruffalo..</w:t>
      </w:r>
      <w:r w:rsidRPr="00A22A4C">
        <w:rPr>
          <w:rStyle w:val="normaltextrun"/>
          <w:rFonts w:ascii="Arial" w:hAnsi="Arial" w:cs="Arial"/>
        </w:rPr>
        <w:t> and at the end he was eating a nut by his own and it was quiet</w:t>
      </w:r>
      <w:r w:rsidRPr="00A22A4C">
        <w:rPr>
          <w:rStyle w:val="eop"/>
          <w:rFonts w:ascii="Arial" w:hAnsi="Arial" w:cs="Arial"/>
        </w:rPr>
        <w:t> </w:t>
      </w:r>
    </w:p>
    <w:p w14:paraId="5D5B42D9"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contextualspellingandgrammarerror"/>
          <w:rFonts w:ascii="Arial" w:hAnsi="Arial" w:cs="Arial"/>
          <w:b/>
          <w:bCs/>
        </w:rPr>
        <w:t>So</w:t>
      </w:r>
      <w:r w:rsidRPr="00A22A4C">
        <w:rPr>
          <w:rStyle w:val="normaltextrun"/>
          <w:rFonts w:ascii="Arial" w:hAnsi="Arial" w:cs="Arial"/>
          <w:b/>
          <w:bCs/>
        </w:rPr>
        <w:t> he was a clever mouse, he got away from the animals and had lunch by himself. </w:t>
      </w:r>
      <w:r w:rsidRPr="00A22A4C">
        <w:rPr>
          <w:rStyle w:val="eop"/>
          <w:rFonts w:ascii="Arial" w:hAnsi="Arial" w:cs="Arial"/>
        </w:rPr>
        <w:t> </w:t>
      </w:r>
    </w:p>
    <w:p w14:paraId="112074D9"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1 – yeah</w:t>
      </w:r>
      <w:r w:rsidRPr="00A22A4C">
        <w:rPr>
          <w:rStyle w:val="eop"/>
          <w:rFonts w:ascii="Arial" w:hAnsi="Arial" w:cs="Arial"/>
        </w:rPr>
        <w:t> </w:t>
      </w:r>
    </w:p>
    <w:p w14:paraId="252F5F88"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eop"/>
          <w:rFonts w:ascii="Arial" w:hAnsi="Arial" w:cs="Arial"/>
        </w:rPr>
        <w:t> </w:t>
      </w:r>
    </w:p>
    <w:p w14:paraId="2570AED0"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eop"/>
          <w:rFonts w:ascii="Arial" w:hAnsi="Arial" w:cs="Arial"/>
        </w:rPr>
        <w:t> </w:t>
      </w:r>
    </w:p>
    <w:p w14:paraId="6EEF2332"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color w:val="7030A0"/>
        </w:rPr>
        <w:t>What was your favourite part of the book?</w:t>
      </w:r>
      <w:r w:rsidRPr="00A22A4C">
        <w:rPr>
          <w:rStyle w:val="eop"/>
          <w:rFonts w:ascii="Arial" w:hAnsi="Arial" w:cs="Arial"/>
        </w:rPr>
        <w:t> </w:t>
      </w:r>
    </w:p>
    <w:p w14:paraId="672639DC"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2 – </w:t>
      </w:r>
      <w:r w:rsidRPr="00A22A4C">
        <w:rPr>
          <w:rStyle w:val="normaltextrun"/>
          <w:rFonts w:ascii="Arial" w:hAnsi="Arial" w:cs="Arial"/>
          <w:b/>
          <w:bCs/>
        </w:rPr>
        <w:t>Look through book- indicate to book that she likes the bit with the snake and mouse. </w:t>
      </w:r>
      <w:r w:rsidRPr="00A22A4C">
        <w:rPr>
          <w:rStyle w:val="normaltextrun"/>
          <w:rFonts w:ascii="Arial" w:hAnsi="Arial" w:cs="Arial"/>
        </w:rPr>
        <w:t>Because </w:t>
      </w:r>
      <w:r w:rsidRPr="00A22A4C">
        <w:rPr>
          <w:rStyle w:val="contextualspellingandgrammarerror"/>
          <w:rFonts w:ascii="Arial" w:hAnsi="Arial" w:cs="Arial"/>
        </w:rPr>
        <w:t>umm..</w:t>
      </w:r>
      <w:r w:rsidRPr="00A22A4C">
        <w:rPr>
          <w:rStyle w:val="normaltextrun"/>
          <w:rFonts w:ascii="Arial" w:hAnsi="Arial" w:cs="Arial"/>
        </w:rPr>
        <w:t> the snake was trying to eat </w:t>
      </w:r>
      <w:r w:rsidRPr="00A22A4C">
        <w:rPr>
          <w:rStyle w:val="contextualspellingandgrammarerror"/>
          <w:rFonts w:ascii="Arial" w:hAnsi="Arial" w:cs="Arial"/>
        </w:rPr>
        <w:t>him</w:t>
      </w:r>
      <w:r w:rsidRPr="00A22A4C">
        <w:rPr>
          <w:rStyle w:val="normaltextrun"/>
          <w:rFonts w:ascii="Arial" w:hAnsi="Arial" w:cs="Arial"/>
        </w:rPr>
        <w:t> but he didn’t. He was joking </w:t>
      </w:r>
      <w:r w:rsidRPr="00A22A4C">
        <w:rPr>
          <w:rStyle w:val="eop"/>
          <w:rFonts w:ascii="Arial" w:hAnsi="Arial" w:cs="Arial"/>
        </w:rPr>
        <w:t> </w:t>
      </w:r>
    </w:p>
    <w:p w14:paraId="4086A123"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rPr>
        <w:t>Child 3 went to observer (RP) and said he was scared the Gruffalo was going to come through the door – told that there was no such thing as a </w:t>
      </w:r>
      <w:r w:rsidRPr="00A22A4C">
        <w:rPr>
          <w:rStyle w:val="contextualspellingandgrammarerror"/>
          <w:rFonts w:ascii="Arial" w:hAnsi="Arial" w:cs="Arial"/>
          <w:b/>
          <w:bCs/>
        </w:rPr>
        <w:t>Gruffalo..</w:t>
      </w:r>
      <w:r w:rsidRPr="00A22A4C">
        <w:rPr>
          <w:rStyle w:val="normaltextrun"/>
          <w:rFonts w:ascii="Arial" w:hAnsi="Arial" w:cs="Arial"/>
          <w:b/>
          <w:bCs/>
        </w:rPr>
        <w:t> Just part of the story.</w:t>
      </w:r>
      <w:r w:rsidRPr="00A22A4C">
        <w:rPr>
          <w:rStyle w:val="eop"/>
          <w:rFonts w:ascii="Arial" w:hAnsi="Arial" w:cs="Arial"/>
        </w:rPr>
        <w:t> </w:t>
      </w:r>
    </w:p>
    <w:p w14:paraId="07E08AFE"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1 – The end when he was eating a nut. </w:t>
      </w:r>
      <w:r w:rsidRPr="00A22A4C">
        <w:rPr>
          <w:rStyle w:val="eop"/>
          <w:rFonts w:ascii="Arial" w:hAnsi="Arial" w:cs="Arial"/>
        </w:rPr>
        <w:t> </w:t>
      </w:r>
    </w:p>
    <w:p w14:paraId="4C40EC7E"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rPr>
        <w:t>Tell me more...</w:t>
      </w:r>
      <w:r w:rsidRPr="00A22A4C">
        <w:rPr>
          <w:rStyle w:val="eop"/>
          <w:rFonts w:ascii="Arial" w:hAnsi="Arial" w:cs="Arial"/>
        </w:rPr>
        <w:t> </w:t>
      </w:r>
    </w:p>
    <w:p w14:paraId="71BD7CC8"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1 - Because he was eating a nut on his own by </w:t>
      </w:r>
      <w:r w:rsidRPr="00A22A4C">
        <w:rPr>
          <w:rStyle w:val="contextualspellingandgrammarerror"/>
          <w:rFonts w:ascii="Arial" w:hAnsi="Arial" w:cs="Arial"/>
        </w:rPr>
        <w:t>himself..</w:t>
      </w:r>
      <w:r w:rsidRPr="00A22A4C">
        <w:rPr>
          <w:rStyle w:val="normaltextrun"/>
          <w:rFonts w:ascii="Arial" w:hAnsi="Arial" w:cs="Arial"/>
        </w:rPr>
        <w:t> and no one was there and if </w:t>
      </w:r>
      <w:r w:rsidRPr="00A22A4C">
        <w:rPr>
          <w:rStyle w:val="contextualspellingandgrammarerror"/>
          <w:rFonts w:ascii="Arial" w:hAnsi="Arial" w:cs="Arial"/>
        </w:rPr>
        <w:t>Gruffalo..</w:t>
      </w:r>
      <w:r w:rsidRPr="00A22A4C">
        <w:rPr>
          <w:rStyle w:val="normaltextrun"/>
          <w:rFonts w:ascii="Arial" w:hAnsi="Arial" w:cs="Arial"/>
        </w:rPr>
        <w:t> he wants to go somewhere else and I know why he didn’t want to go with the </w:t>
      </w:r>
      <w:r w:rsidRPr="00A22A4C">
        <w:rPr>
          <w:rStyle w:val="contextualspellingandgrammarerror"/>
          <w:rFonts w:ascii="Arial" w:hAnsi="Arial" w:cs="Arial"/>
        </w:rPr>
        <w:t>Gruffalo..</w:t>
      </w:r>
      <w:r w:rsidRPr="00A22A4C">
        <w:rPr>
          <w:rStyle w:val="normaltextrun"/>
          <w:rFonts w:ascii="Arial" w:hAnsi="Arial" w:cs="Arial"/>
        </w:rPr>
        <w:t> because he wants to spend time by his own. </w:t>
      </w:r>
      <w:r w:rsidRPr="00A22A4C">
        <w:rPr>
          <w:rStyle w:val="eop"/>
          <w:rFonts w:ascii="Arial" w:hAnsi="Arial" w:cs="Arial"/>
        </w:rPr>
        <w:t> </w:t>
      </w:r>
    </w:p>
    <w:p w14:paraId="0D68EAC9"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rPr>
        <w:t>Good point </w:t>
      </w:r>
      <w:r w:rsidRPr="00A22A4C">
        <w:rPr>
          <w:rStyle w:val="eop"/>
          <w:rFonts w:ascii="Arial" w:hAnsi="Arial" w:cs="Arial"/>
        </w:rPr>
        <w:t> </w:t>
      </w:r>
    </w:p>
    <w:p w14:paraId="0D03EAAD"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3 – </w:t>
      </w:r>
      <w:r w:rsidRPr="00A22A4C">
        <w:rPr>
          <w:rStyle w:val="normaltextrun"/>
          <w:rFonts w:ascii="Arial" w:hAnsi="Arial" w:cs="Arial"/>
          <w:b/>
          <w:bCs/>
        </w:rPr>
        <w:t>Took book to find favourite part – </w:t>
      </w:r>
      <w:r w:rsidRPr="00A22A4C">
        <w:rPr>
          <w:rStyle w:val="normaltextrun"/>
          <w:rFonts w:ascii="Arial" w:hAnsi="Arial" w:cs="Arial"/>
        </w:rPr>
        <w:t>It was my favourite bit because I liked the butterfly when it flaps around – </w:t>
      </w:r>
      <w:r w:rsidRPr="00A22A4C">
        <w:rPr>
          <w:rStyle w:val="normaltextrun"/>
          <w:rFonts w:ascii="Arial" w:hAnsi="Arial" w:cs="Arial"/>
          <w:b/>
          <w:bCs/>
        </w:rPr>
        <w:t>indicates to picture at the end of the story. </w:t>
      </w:r>
      <w:r w:rsidRPr="00A22A4C">
        <w:rPr>
          <w:rStyle w:val="eop"/>
          <w:rFonts w:ascii="Arial" w:hAnsi="Arial" w:cs="Arial"/>
        </w:rPr>
        <w:t> </w:t>
      </w:r>
    </w:p>
    <w:p w14:paraId="6A4EB787"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rPr>
        <w:t>Do you like the drawing? </w:t>
      </w:r>
      <w:r w:rsidRPr="00A22A4C">
        <w:rPr>
          <w:rStyle w:val="eop"/>
          <w:rFonts w:ascii="Arial" w:hAnsi="Arial" w:cs="Arial"/>
        </w:rPr>
        <w:t> </w:t>
      </w:r>
    </w:p>
    <w:p w14:paraId="68E39739"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3- Yeah</w:t>
      </w:r>
      <w:r w:rsidRPr="00A22A4C">
        <w:rPr>
          <w:rStyle w:val="eop"/>
          <w:rFonts w:ascii="Arial" w:hAnsi="Arial" w:cs="Arial"/>
        </w:rPr>
        <w:t> </w:t>
      </w:r>
    </w:p>
    <w:p w14:paraId="7E2D5619"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3 – I need to show you </w:t>
      </w:r>
      <w:r w:rsidRPr="00A22A4C">
        <w:rPr>
          <w:rStyle w:val="contextualspellingandgrammarerror"/>
          <w:rFonts w:ascii="Arial" w:hAnsi="Arial" w:cs="Arial"/>
        </w:rPr>
        <w:t>( to</w:t>
      </w:r>
      <w:r w:rsidRPr="00A22A4C">
        <w:rPr>
          <w:rStyle w:val="normaltextrun"/>
          <w:rFonts w:ascii="Arial" w:hAnsi="Arial" w:cs="Arial"/>
        </w:rPr>
        <w:t> 1, 2) the Gruffalo footprints</w:t>
      </w:r>
      <w:r w:rsidRPr="00A22A4C">
        <w:rPr>
          <w:rStyle w:val="eop"/>
          <w:rFonts w:ascii="Arial" w:hAnsi="Arial" w:cs="Arial"/>
        </w:rPr>
        <w:t> </w:t>
      </w:r>
    </w:p>
    <w:p w14:paraId="2C4CE89B"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rPr>
        <w:t>Child 1 asked to go to toilet – 2 mins, nearly finished.</w:t>
      </w:r>
      <w:r w:rsidRPr="00A22A4C">
        <w:rPr>
          <w:rStyle w:val="eop"/>
          <w:rFonts w:ascii="Arial" w:hAnsi="Arial" w:cs="Arial"/>
        </w:rPr>
        <w:t> </w:t>
      </w:r>
    </w:p>
    <w:p w14:paraId="1D844EF6"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rPr>
        <w:t>Sit nicely then will be less time to wait</w:t>
      </w:r>
      <w:r w:rsidRPr="00A22A4C">
        <w:rPr>
          <w:rStyle w:val="eop"/>
          <w:rFonts w:ascii="Arial" w:hAnsi="Arial" w:cs="Arial"/>
        </w:rPr>
        <w:t> </w:t>
      </w:r>
    </w:p>
    <w:p w14:paraId="77D6063C"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eop"/>
          <w:rFonts w:ascii="Arial" w:hAnsi="Arial" w:cs="Arial"/>
        </w:rPr>
        <w:t> </w:t>
      </w:r>
    </w:p>
    <w:p w14:paraId="68BA27F3"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eop"/>
          <w:rFonts w:ascii="Arial" w:hAnsi="Arial" w:cs="Arial"/>
        </w:rPr>
        <w:t> </w:t>
      </w:r>
    </w:p>
    <w:p w14:paraId="489B94BB"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color w:val="C45911"/>
        </w:rPr>
        <w:t>If you could ask the Gruffalo one question what would it be? </w:t>
      </w:r>
      <w:r w:rsidRPr="00A22A4C">
        <w:rPr>
          <w:rStyle w:val="eop"/>
          <w:rFonts w:ascii="Arial" w:hAnsi="Arial" w:cs="Arial"/>
        </w:rPr>
        <w:t> </w:t>
      </w:r>
    </w:p>
    <w:p w14:paraId="13A5A2A7"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2 - Where do you live?</w:t>
      </w:r>
      <w:r w:rsidRPr="00A22A4C">
        <w:rPr>
          <w:rStyle w:val="eop"/>
          <w:rFonts w:ascii="Arial" w:hAnsi="Arial" w:cs="Arial"/>
        </w:rPr>
        <w:t> </w:t>
      </w:r>
    </w:p>
    <w:p w14:paraId="545D968A"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1 - Where do you like? </w:t>
      </w:r>
      <w:r w:rsidRPr="00A22A4C">
        <w:rPr>
          <w:rStyle w:val="normaltextrun"/>
          <w:rFonts w:ascii="Arial" w:hAnsi="Arial" w:cs="Arial"/>
          <w:b/>
          <w:bCs/>
        </w:rPr>
        <w:t>What do you mean? </w:t>
      </w:r>
      <w:r w:rsidRPr="00A22A4C">
        <w:rPr>
          <w:rStyle w:val="normaltextrun"/>
          <w:rFonts w:ascii="Arial" w:hAnsi="Arial" w:cs="Arial"/>
        </w:rPr>
        <w:t>Where do you like to live? </w:t>
      </w:r>
      <w:r w:rsidRPr="00A22A4C">
        <w:rPr>
          <w:rStyle w:val="eop"/>
          <w:rFonts w:ascii="Arial" w:hAnsi="Arial" w:cs="Arial"/>
        </w:rPr>
        <w:t> </w:t>
      </w:r>
    </w:p>
    <w:p w14:paraId="25651CFA"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2 - That’s </w:t>
      </w:r>
      <w:r w:rsidRPr="00A22A4C">
        <w:rPr>
          <w:rStyle w:val="contextualspellingandgrammarerror"/>
          <w:rFonts w:ascii="Arial" w:hAnsi="Arial" w:cs="Arial"/>
        </w:rPr>
        <w:t>similar to</w:t>
      </w:r>
      <w:r w:rsidRPr="00A22A4C">
        <w:rPr>
          <w:rStyle w:val="normaltextrun"/>
          <w:rFonts w:ascii="Arial" w:hAnsi="Arial" w:cs="Arial"/>
        </w:rPr>
        <w:t> mine </w:t>
      </w:r>
      <w:r w:rsidRPr="00A22A4C">
        <w:rPr>
          <w:rStyle w:val="normaltextrun"/>
          <w:rFonts w:ascii="Arial" w:hAnsi="Arial" w:cs="Arial"/>
          <w:b/>
          <w:bCs/>
        </w:rPr>
        <w:t>Good point</w:t>
      </w:r>
      <w:r w:rsidRPr="00A22A4C">
        <w:rPr>
          <w:rStyle w:val="eop"/>
          <w:rFonts w:ascii="Arial" w:hAnsi="Arial" w:cs="Arial"/>
        </w:rPr>
        <w:t> </w:t>
      </w:r>
    </w:p>
    <w:p w14:paraId="33156B6D"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3 - </w:t>
      </w:r>
      <w:r w:rsidRPr="00A22A4C">
        <w:rPr>
          <w:rStyle w:val="contextualspellingandgrammarerror"/>
          <w:rFonts w:ascii="Arial" w:hAnsi="Arial" w:cs="Arial"/>
        </w:rPr>
        <w:t>Really big</w:t>
      </w:r>
      <w:r w:rsidRPr="00A22A4C">
        <w:rPr>
          <w:rStyle w:val="normaltextrun"/>
          <w:rFonts w:ascii="Arial" w:hAnsi="Arial" w:cs="Arial"/>
        </w:rPr>
        <w:t> long question… trying to think of a really hard one to say… Which country would you like to go to? France, America, Spain </w:t>
      </w:r>
      <w:r w:rsidRPr="00A22A4C">
        <w:rPr>
          <w:rStyle w:val="normaltextrun"/>
          <w:rFonts w:ascii="Arial" w:hAnsi="Arial" w:cs="Arial"/>
          <w:b/>
          <w:bCs/>
        </w:rPr>
        <w:t>So where he likes to go on his </w:t>
      </w:r>
      <w:r w:rsidRPr="00A22A4C">
        <w:rPr>
          <w:rStyle w:val="spellingerror"/>
          <w:rFonts w:ascii="Arial" w:hAnsi="Arial" w:cs="Arial"/>
          <w:b/>
          <w:bCs/>
        </w:rPr>
        <w:t>hol</w:t>
      </w:r>
      <w:r w:rsidRPr="00A22A4C">
        <w:rPr>
          <w:rStyle w:val="normaltextrun"/>
          <w:rFonts w:ascii="Arial" w:hAnsi="Arial" w:cs="Arial"/>
          <w:b/>
          <w:bCs/>
        </w:rPr>
        <w:t>… </w:t>
      </w:r>
      <w:r w:rsidRPr="00A22A4C">
        <w:rPr>
          <w:rStyle w:val="contextualspellingandgrammarerror"/>
          <w:rFonts w:ascii="Arial" w:hAnsi="Arial" w:cs="Arial"/>
        </w:rPr>
        <w:t>Holidays..</w:t>
      </w:r>
      <w:r w:rsidRPr="00A22A4C">
        <w:rPr>
          <w:rStyle w:val="normaltextrun"/>
          <w:rFonts w:ascii="Arial" w:hAnsi="Arial" w:cs="Arial"/>
        </w:rPr>
        <w:t> </w:t>
      </w:r>
      <w:r w:rsidRPr="00A22A4C">
        <w:rPr>
          <w:rStyle w:val="normaltextrun"/>
          <w:rFonts w:ascii="Arial" w:hAnsi="Arial" w:cs="Arial"/>
          <w:b/>
          <w:bCs/>
        </w:rPr>
        <w:t>That’s a </w:t>
      </w:r>
      <w:r w:rsidRPr="00A22A4C">
        <w:rPr>
          <w:rStyle w:val="contextualspellingandgrammarerror"/>
          <w:rFonts w:ascii="Arial" w:hAnsi="Arial" w:cs="Arial"/>
          <w:b/>
          <w:bCs/>
        </w:rPr>
        <w:t>really good</w:t>
      </w:r>
      <w:r w:rsidRPr="00A22A4C">
        <w:rPr>
          <w:rStyle w:val="normaltextrun"/>
          <w:rFonts w:ascii="Arial" w:hAnsi="Arial" w:cs="Arial"/>
          <w:b/>
          <w:bCs/>
        </w:rPr>
        <w:t> question</w:t>
      </w:r>
      <w:r w:rsidRPr="00A22A4C">
        <w:rPr>
          <w:rStyle w:val="eop"/>
          <w:rFonts w:ascii="Arial" w:hAnsi="Arial" w:cs="Arial"/>
        </w:rPr>
        <w:t> </w:t>
      </w:r>
    </w:p>
    <w:p w14:paraId="57C70ECF"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eop"/>
          <w:rFonts w:ascii="Arial" w:hAnsi="Arial" w:cs="Arial"/>
        </w:rPr>
        <w:t> </w:t>
      </w:r>
    </w:p>
    <w:p w14:paraId="0A900FB7"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color w:val="538135"/>
        </w:rPr>
        <w:t>What do you think happens next? Where did the Gruffalo run away to? </w:t>
      </w:r>
      <w:r w:rsidRPr="00A22A4C">
        <w:rPr>
          <w:rStyle w:val="eop"/>
          <w:rFonts w:ascii="Arial" w:hAnsi="Arial" w:cs="Arial"/>
        </w:rPr>
        <w:t> </w:t>
      </w:r>
    </w:p>
    <w:p w14:paraId="53B7A444"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2 – he goes back </w:t>
      </w:r>
      <w:r w:rsidRPr="00A22A4C">
        <w:rPr>
          <w:rStyle w:val="contextualspellingandgrammarerror"/>
          <w:rFonts w:ascii="Arial" w:hAnsi="Arial" w:cs="Arial"/>
        </w:rPr>
        <w:t>home..</w:t>
      </w:r>
      <w:r w:rsidRPr="00A22A4C">
        <w:rPr>
          <w:rStyle w:val="normaltextrun"/>
          <w:rFonts w:ascii="Arial" w:hAnsi="Arial" w:cs="Arial"/>
        </w:rPr>
        <w:t> </w:t>
      </w:r>
      <w:r w:rsidRPr="00A22A4C">
        <w:rPr>
          <w:rStyle w:val="normaltextrun"/>
          <w:rFonts w:ascii="Arial" w:hAnsi="Arial" w:cs="Arial"/>
          <w:b/>
          <w:bCs/>
        </w:rPr>
        <w:t>Where was his home? </w:t>
      </w:r>
      <w:r w:rsidRPr="00A22A4C">
        <w:rPr>
          <w:rStyle w:val="contextualspellingandgrammarerror"/>
          <w:rFonts w:ascii="Arial" w:hAnsi="Arial" w:cs="Arial"/>
        </w:rPr>
        <w:t>Ummm..</w:t>
      </w:r>
      <w:r w:rsidRPr="00A22A4C">
        <w:rPr>
          <w:rStyle w:val="normaltextrun"/>
          <w:rFonts w:ascii="Arial" w:hAnsi="Arial" w:cs="Arial"/>
        </w:rPr>
        <w:t> it wasn’t in the book. W</w:t>
      </w:r>
      <w:r w:rsidRPr="00A22A4C">
        <w:rPr>
          <w:rStyle w:val="normaltextrun"/>
          <w:rFonts w:ascii="Arial" w:hAnsi="Arial" w:cs="Arial"/>
          <w:b/>
          <w:bCs/>
        </w:rPr>
        <w:t>here do you think it is though? </w:t>
      </w:r>
      <w:r w:rsidRPr="00A22A4C">
        <w:rPr>
          <w:rStyle w:val="normaltextrun"/>
          <w:rFonts w:ascii="Arial" w:hAnsi="Arial" w:cs="Arial"/>
        </w:rPr>
        <w:t> In a rock. </w:t>
      </w:r>
      <w:r w:rsidRPr="00A22A4C">
        <w:rPr>
          <w:rStyle w:val="eop"/>
          <w:rFonts w:ascii="Arial" w:hAnsi="Arial" w:cs="Arial"/>
        </w:rPr>
        <w:t> </w:t>
      </w:r>
    </w:p>
    <w:p w14:paraId="472594CD"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lastRenderedPageBreak/>
        <w:t>1 – To the beach. </w:t>
      </w:r>
      <w:r w:rsidRPr="00A22A4C">
        <w:rPr>
          <w:rStyle w:val="normaltextrun"/>
          <w:rFonts w:ascii="Arial" w:hAnsi="Arial" w:cs="Arial"/>
          <w:b/>
          <w:bCs/>
        </w:rPr>
        <w:t>Why to the beach? </w:t>
      </w:r>
      <w:r w:rsidRPr="00A22A4C">
        <w:rPr>
          <w:rStyle w:val="normaltextrun"/>
          <w:rFonts w:ascii="Arial" w:hAnsi="Arial" w:cs="Arial"/>
        </w:rPr>
        <w:t>Because he likes to go swimming </w:t>
      </w:r>
      <w:r w:rsidRPr="00A22A4C">
        <w:rPr>
          <w:rStyle w:val="eop"/>
          <w:rFonts w:ascii="Arial" w:hAnsi="Arial" w:cs="Arial"/>
        </w:rPr>
        <w:t> </w:t>
      </w:r>
    </w:p>
    <w:p w14:paraId="07CA5CFC"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2 – Swimming lessons maybe? </w:t>
      </w:r>
      <w:r w:rsidRPr="00A22A4C">
        <w:rPr>
          <w:rStyle w:val="eop"/>
          <w:rFonts w:ascii="Arial" w:hAnsi="Arial" w:cs="Arial"/>
        </w:rPr>
        <w:t> </w:t>
      </w:r>
    </w:p>
    <w:p w14:paraId="795DE139"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3 – Maybe he's...umm...run away to the beach where there's water and no </w:t>
      </w:r>
      <w:r w:rsidRPr="00A22A4C">
        <w:rPr>
          <w:rStyle w:val="contextualspellingandgrammarerror"/>
          <w:rFonts w:ascii="Arial" w:hAnsi="Arial" w:cs="Arial"/>
        </w:rPr>
        <w:t>sand..</w:t>
      </w:r>
      <w:r w:rsidRPr="00A22A4C">
        <w:rPr>
          <w:rStyle w:val="normaltextrun"/>
          <w:rFonts w:ascii="Arial" w:hAnsi="Arial" w:cs="Arial"/>
        </w:rPr>
        <w:t> </w:t>
      </w:r>
      <w:r w:rsidRPr="00A22A4C">
        <w:rPr>
          <w:rStyle w:val="normaltextrun"/>
          <w:rFonts w:ascii="Arial" w:hAnsi="Arial" w:cs="Arial"/>
          <w:b/>
          <w:bCs/>
        </w:rPr>
        <w:t>Why would there be no sand? </w:t>
      </w:r>
      <w:r w:rsidRPr="00A22A4C">
        <w:rPr>
          <w:rStyle w:val="normaltextrun"/>
          <w:rFonts w:ascii="Arial" w:hAnsi="Arial" w:cs="Arial"/>
        </w:rPr>
        <w:t>There’d be crabs all over the </w:t>
      </w:r>
      <w:r w:rsidRPr="00A22A4C">
        <w:rPr>
          <w:rStyle w:val="contextualspellingandgrammarerror"/>
          <w:rFonts w:ascii="Arial" w:hAnsi="Arial" w:cs="Arial"/>
        </w:rPr>
        <w:t>floor..</w:t>
      </w:r>
      <w:r w:rsidRPr="00A22A4C">
        <w:rPr>
          <w:rStyle w:val="normaltextrun"/>
          <w:rFonts w:ascii="Arial" w:hAnsi="Arial" w:cs="Arial"/>
        </w:rPr>
        <w:t> maybe the crabs try to get the Gruffalo because he’s a bit bad. </w:t>
      </w:r>
      <w:r w:rsidRPr="00A22A4C">
        <w:rPr>
          <w:rStyle w:val="eop"/>
          <w:rFonts w:ascii="Arial" w:hAnsi="Arial" w:cs="Arial"/>
        </w:rPr>
        <w:t> </w:t>
      </w:r>
    </w:p>
    <w:p w14:paraId="219631F5"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rPr>
        <w:t>Do you think the crabs </w:t>
      </w:r>
      <w:r w:rsidRPr="00A22A4C">
        <w:rPr>
          <w:rStyle w:val="contextualspellingandgrammarerror"/>
          <w:rFonts w:ascii="Arial" w:hAnsi="Arial" w:cs="Arial"/>
          <w:b/>
          <w:bCs/>
        </w:rPr>
        <w:t>are scared of</w:t>
      </w:r>
      <w:r w:rsidRPr="00A22A4C">
        <w:rPr>
          <w:rStyle w:val="normaltextrun"/>
          <w:rFonts w:ascii="Arial" w:hAnsi="Arial" w:cs="Arial"/>
          <w:b/>
          <w:bCs/>
        </w:rPr>
        <w:t> the Gruffalo or would they be friends? </w:t>
      </w:r>
      <w:r w:rsidRPr="00A22A4C">
        <w:rPr>
          <w:rStyle w:val="eop"/>
          <w:rFonts w:ascii="Arial" w:hAnsi="Arial" w:cs="Arial"/>
        </w:rPr>
        <w:t> </w:t>
      </w:r>
    </w:p>
    <w:p w14:paraId="1A074D5D"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pagebreaktextspan"/>
          <w:rFonts w:ascii="Arial" w:hAnsi="Arial" w:cs="Arial"/>
          <w:color w:val="666666"/>
          <w:shd w:val="clear" w:color="auto" w:fill="FFFFFF"/>
        </w:rPr>
        <w:t>Page Break</w:t>
      </w:r>
      <w:r w:rsidRPr="00A22A4C">
        <w:rPr>
          <w:rStyle w:val="eop"/>
          <w:rFonts w:ascii="Arial" w:hAnsi="Arial" w:cs="Arial"/>
        </w:rPr>
        <w:t> </w:t>
      </w:r>
    </w:p>
    <w:p w14:paraId="252F9598"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3 – They’re scared of him</w:t>
      </w:r>
      <w:r w:rsidRPr="00A22A4C">
        <w:rPr>
          <w:rStyle w:val="eop"/>
          <w:rFonts w:ascii="Arial" w:hAnsi="Arial" w:cs="Arial"/>
        </w:rPr>
        <w:t> </w:t>
      </w:r>
    </w:p>
    <w:p w14:paraId="2D8AB386"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2 – Friends</w:t>
      </w:r>
      <w:r w:rsidRPr="00A22A4C">
        <w:rPr>
          <w:rStyle w:val="eop"/>
          <w:rFonts w:ascii="Arial" w:hAnsi="Arial" w:cs="Arial"/>
        </w:rPr>
        <w:t> </w:t>
      </w:r>
    </w:p>
    <w:p w14:paraId="3D15E436"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eop"/>
          <w:rFonts w:ascii="Arial" w:hAnsi="Arial" w:cs="Arial"/>
        </w:rPr>
        <w:t> </w:t>
      </w:r>
    </w:p>
    <w:p w14:paraId="0BE0BEDE"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eop"/>
          <w:rFonts w:ascii="Arial" w:hAnsi="Arial" w:cs="Arial"/>
        </w:rPr>
        <w:t> </w:t>
      </w:r>
    </w:p>
    <w:p w14:paraId="4806F68E"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color w:val="FFC000"/>
        </w:rPr>
        <w:t>What do you think would happen if the mouse and the Gruffalo became friends? </w:t>
      </w:r>
      <w:r w:rsidRPr="00A22A4C">
        <w:rPr>
          <w:rStyle w:val="eop"/>
          <w:rFonts w:ascii="Arial" w:hAnsi="Arial" w:cs="Arial"/>
        </w:rPr>
        <w:t> </w:t>
      </w:r>
    </w:p>
    <w:p w14:paraId="4E2D905C"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3 – They would help each other and do the stuff what they </w:t>
      </w:r>
      <w:r w:rsidRPr="00A22A4C">
        <w:rPr>
          <w:rStyle w:val="contextualspellingandgrammarerror"/>
          <w:rFonts w:ascii="Arial" w:hAnsi="Arial" w:cs="Arial"/>
        </w:rPr>
        <w:t>say..</w:t>
      </w:r>
      <w:r w:rsidRPr="00A22A4C">
        <w:rPr>
          <w:rStyle w:val="normaltextrun"/>
          <w:rFonts w:ascii="Arial" w:hAnsi="Arial" w:cs="Arial"/>
        </w:rPr>
        <w:t> if they say </w:t>
      </w:r>
      <w:r w:rsidRPr="00A22A4C">
        <w:rPr>
          <w:rStyle w:val="contextualspellingandgrammarerror"/>
          <w:rFonts w:ascii="Arial" w:hAnsi="Arial" w:cs="Arial"/>
        </w:rPr>
        <w:t>lets</w:t>
      </w:r>
      <w:r w:rsidRPr="00A22A4C">
        <w:rPr>
          <w:rStyle w:val="normaltextrun"/>
          <w:rFonts w:ascii="Arial" w:hAnsi="Arial" w:cs="Arial"/>
        </w:rPr>
        <w:t> go to another country then they will. </w:t>
      </w:r>
      <w:r w:rsidRPr="00A22A4C">
        <w:rPr>
          <w:rStyle w:val="eop"/>
          <w:rFonts w:ascii="Arial" w:hAnsi="Arial" w:cs="Arial"/>
        </w:rPr>
        <w:t> </w:t>
      </w:r>
    </w:p>
    <w:p w14:paraId="4507ED0B"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1 – They will be friends forever and go somewhere in the holidays </w:t>
      </w:r>
      <w:r w:rsidRPr="00A22A4C">
        <w:rPr>
          <w:rStyle w:val="eop"/>
          <w:rFonts w:ascii="Arial" w:hAnsi="Arial" w:cs="Arial"/>
        </w:rPr>
        <w:t> </w:t>
      </w:r>
    </w:p>
    <w:p w14:paraId="5C1D8DBF"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3 – What me and 'child 1' said is a bit similar </w:t>
      </w:r>
      <w:r w:rsidRPr="00A22A4C">
        <w:rPr>
          <w:rStyle w:val="eop"/>
          <w:rFonts w:ascii="Arial" w:hAnsi="Arial" w:cs="Arial"/>
        </w:rPr>
        <w:t> </w:t>
      </w:r>
    </w:p>
    <w:p w14:paraId="74D3AE8D"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color w:val="FFC000"/>
        </w:rPr>
        <w:t>Do you think </w:t>
      </w:r>
      <w:r w:rsidRPr="00A22A4C">
        <w:rPr>
          <w:rStyle w:val="spellingerror"/>
          <w:rFonts w:ascii="Arial" w:hAnsi="Arial" w:cs="Arial"/>
          <w:b/>
          <w:bCs/>
          <w:color w:val="FFC000"/>
        </w:rPr>
        <w:t>its</w:t>
      </w:r>
      <w:r w:rsidRPr="00A22A4C">
        <w:rPr>
          <w:rStyle w:val="normaltextrun"/>
          <w:rFonts w:ascii="Arial" w:hAnsi="Arial" w:cs="Arial"/>
          <w:b/>
          <w:bCs/>
          <w:color w:val="FFC000"/>
        </w:rPr>
        <w:t> likely for them to be friends?</w:t>
      </w:r>
      <w:r w:rsidRPr="00A22A4C">
        <w:rPr>
          <w:rStyle w:val="eop"/>
          <w:rFonts w:ascii="Arial" w:hAnsi="Arial" w:cs="Arial"/>
        </w:rPr>
        <w:t> </w:t>
      </w:r>
    </w:p>
    <w:p w14:paraId="77DC5313"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2 – They’d live together forever </w:t>
      </w:r>
      <w:r w:rsidRPr="00A22A4C">
        <w:rPr>
          <w:rStyle w:val="eop"/>
          <w:rFonts w:ascii="Arial" w:hAnsi="Arial" w:cs="Arial"/>
        </w:rPr>
        <w:t> </w:t>
      </w:r>
    </w:p>
    <w:p w14:paraId="5A6C09D8"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color w:val="FFC000"/>
        </w:rPr>
        <w:t>So, do you think they’d be friends? </w:t>
      </w:r>
      <w:r w:rsidRPr="00A22A4C">
        <w:rPr>
          <w:rStyle w:val="eop"/>
          <w:rFonts w:ascii="Arial" w:hAnsi="Arial" w:cs="Arial"/>
        </w:rPr>
        <w:t> </w:t>
      </w:r>
    </w:p>
    <w:p w14:paraId="7DC28CBD"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2 </w:t>
      </w:r>
      <w:r w:rsidRPr="00A22A4C">
        <w:rPr>
          <w:rStyle w:val="normaltextrun"/>
          <w:rFonts w:ascii="Arial" w:hAnsi="Arial" w:cs="Arial"/>
          <w:b/>
          <w:bCs/>
        </w:rPr>
        <w:t>–</w:t>
      </w:r>
      <w:r w:rsidRPr="00A22A4C">
        <w:rPr>
          <w:rStyle w:val="normaltextrun"/>
          <w:rFonts w:ascii="Arial" w:hAnsi="Arial" w:cs="Arial"/>
        </w:rPr>
        <w:t> Yeah </w:t>
      </w:r>
      <w:r w:rsidRPr="00A22A4C">
        <w:rPr>
          <w:rStyle w:val="eop"/>
          <w:rFonts w:ascii="Arial" w:hAnsi="Arial" w:cs="Arial"/>
        </w:rPr>
        <w:t> </w:t>
      </w:r>
    </w:p>
    <w:p w14:paraId="2B9E36BB"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eop"/>
          <w:rFonts w:ascii="Arial" w:hAnsi="Arial" w:cs="Arial"/>
        </w:rPr>
        <w:t> </w:t>
      </w:r>
    </w:p>
    <w:p w14:paraId="6FA67860"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eop"/>
          <w:rFonts w:ascii="Arial" w:hAnsi="Arial" w:cs="Arial"/>
        </w:rPr>
        <w:t> </w:t>
      </w:r>
    </w:p>
    <w:p w14:paraId="6064EFE9"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color w:val="FF3399"/>
        </w:rPr>
        <w:t>How would you feel if you were the mouse and all the animals were trying to eat you?</w:t>
      </w:r>
      <w:r w:rsidRPr="00A22A4C">
        <w:rPr>
          <w:rStyle w:val="eop"/>
          <w:rFonts w:ascii="Arial" w:hAnsi="Arial" w:cs="Arial"/>
        </w:rPr>
        <w:t> </w:t>
      </w:r>
    </w:p>
    <w:p w14:paraId="1B54B35C"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rPr>
        <w:t> </w:t>
      </w:r>
      <w:r w:rsidRPr="00A22A4C">
        <w:rPr>
          <w:rStyle w:val="normaltextrun"/>
          <w:rFonts w:ascii="Arial" w:hAnsi="Arial" w:cs="Arial"/>
        </w:rPr>
        <w:t>2 – Sad… upset and I’d be hiding under the table</w:t>
      </w:r>
      <w:r w:rsidRPr="00A22A4C">
        <w:rPr>
          <w:rStyle w:val="eop"/>
          <w:rFonts w:ascii="Arial" w:hAnsi="Arial" w:cs="Arial"/>
        </w:rPr>
        <w:t> </w:t>
      </w:r>
    </w:p>
    <w:p w14:paraId="1B71919D"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3 – Miserable</w:t>
      </w:r>
      <w:r w:rsidRPr="00A22A4C">
        <w:rPr>
          <w:rStyle w:val="eop"/>
          <w:rFonts w:ascii="Arial" w:hAnsi="Arial" w:cs="Arial"/>
        </w:rPr>
        <w:t> </w:t>
      </w:r>
    </w:p>
    <w:p w14:paraId="6EEBE88F"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rPr>
        <w:t>1 - I'd be </w:t>
      </w:r>
      <w:r w:rsidRPr="00A22A4C">
        <w:rPr>
          <w:rStyle w:val="contextualspellingandgrammarerror"/>
          <w:rFonts w:ascii="Arial" w:hAnsi="Arial" w:cs="Arial"/>
        </w:rPr>
        <w:t>shocked..</w:t>
      </w:r>
      <w:r w:rsidRPr="00A22A4C">
        <w:rPr>
          <w:rStyle w:val="normaltextrun"/>
          <w:rFonts w:ascii="Arial" w:hAnsi="Arial" w:cs="Arial"/>
        </w:rPr>
        <w:t> I'd want to be a </w:t>
      </w:r>
      <w:r w:rsidRPr="00A22A4C">
        <w:rPr>
          <w:rStyle w:val="contextualspellingandgrammarerror"/>
          <w:rFonts w:ascii="Arial" w:hAnsi="Arial" w:cs="Arial"/>
        </w:rPr>
        <w:t>snake</w:t>
      </w:r>
      <w:r w:rsidRPr="00A22A4C">
        <w:rPr>
          <w:rStyle w:val="normaltextrun"/>
          <w:rFonts w:ascii="Arial" w:hAnsi="Arial" w:cs="Arial"/>
        </w:rPr>
        <w:t> so I can eat the mouse instead!</w:t>
      </w:r>
      <w:r w:rsidRPr="00A22A4C">
        <w:rPr>
          <w:rStyle w:val="eop"/>
          <w:rFonts w:ascii="Arial" w:hAnsi="Arial" w:cs="Arial"/>
        </w:rPr>
        <w:t> </w:t>
      </w:r>
    </w:p>
    <w:p w14:paraId="6B459C73"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contextualspellingandgrammarerror"/>
          <w:rFonts w:ascii="Arial" w:hAnsi="Arial" w:cs="Arial"/>
          <w:b/>
          <w:bCs/>
        </w:rPr>
        <w:t>So</w:t>
      </w:r>
      <w:r w:rsidRPr="00A22A4C">
        <w:rPr>
          <w:rStyle w:val="normaltextrun"/>
          <w:rFonts w:ascii="Arial" w:hAnsi="Arial" w:cs="Arial"/>
          <w:b/>
          <w:bCs/>
        </w:rPr>
        <w:t> you'd rather be the snake not the mouse? Good idea. </w:t>
      </w:r>
      <w:r w:rsidRPr="00A22A4C">
        <w:rPr>
          <w:rStyle w:val="eop"/>
          <w:rFonts w:ascii="Arial" w:hAnsi="Arial" w:cs="Arial"/>
        </w:rPr>
        <w:t> </w:t>
      </w:r>
    </w:p>
    <w:p w14:paraId="688FD432"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eop"/>
          <w:rFonts w:ascii="Arial" w:hAnsi="Arial" w:cs="Arial"/>
        </w:rPr>
        <w:t> </w:t>
      </w:r>
    </w:p>
    <w:p w14:paraId="70CC7C12" w14:textId="77777777" w:rsidR="00837616" w:rsidRPr="00A22A4C" w:rsidRDefault="00837616" w:rsidP="00837616">
      <w:pPr>
        <w:pStyle w:val="paragraph"/>
        <w:spacing w:before="0" w:beforeAutospacing="0" w:after="0" w:afterAutospacing="0"/>
        <w:textAlignment w:val="baseline"/>
        <w:rPr>
          <w:rFonts w:ascii="Arial" w:hAnsi="Arial" w:cs="Arial"/>
        </w:rPr>
      </w:pPr>
      <w:r w:rsidRPr="00A22A4C">
        <w:rPr>
          <w:rStyle w:val="normaltextrun"/>
          <w:rFonts w:ascii="Arial" w:hAnsi="Arial" w:cs="Arial"/>
          <w:b/>
          <w:bCs/>
        </w:rPr>
        <w:t>Thank you, well done today. Here’s a sticker for all your hard work. Children went to the toilet and then returned for the focus group interview and completed self-assessment sheet. </w:t>
      </w:r>
      <w:r w:rsidRPr="00A22A4C">
        <w:rPr>
          <w:rStyle w:val="eop"/>
          <w:rFonts w:ascii="Arial" w:hAnsi="Arial" w:cs="Arial"/>
        </w:rPr>
        <w:t> </w:t>
      </w:r>
    </w:p>
    <w:p w14:paraId="6307D491" w14:textId="77777777" w:rsidR="00837616" w:rsidRPr="00837616" w:rsidRDefault="00837616" w:rsidP="00A32FBB">
      <w:pPr>
        <w:rPr>
          <w:rFonts w:ascii="Arial" w:hAnsi="Arial" w:cs="Arial"/>
          <w:sz w:val="24"/>
          <w:szCs w:val="24"/>
        </w:rPr>
      </w:pPr>
    </w:p>
    <w:p w14:paraId="54779F77" w14:textId="77777777" w:rsidR="00837616" w:rsidRPr="00837616" w:rsidRDefault="00837616" w:rsidP="00A32FBB">
      <w:pPr>
        <w:rPr>
          <w:rFonts w:ascii="Arial" w:hAnsi="Arial" w:cs="Arial"/>
          <w:sz w:val="24"/>
          <w:szCs w:val="24"/>
          <w:u w:val="single"/>
        </w:rPr>
      </w:pPr>
    </w:p>
    <w:p w14:paraId="6272DF0D" w14:textId="77777777" w:rsidR="00211398" w:rsidRDefault="00211398" w:rsidP="00A32FBB">
      <w:pPr>
        <w:rPr>
          <w:rFonts w:ascii="Arial" w:hAnsi="Arial" w:cs="Arial"/>
          <w:sz w:val="24"/>
          <w:szCs w:val="24"/>
        </w:rPr>
      </w:pPr>
    </w:p>
    <w:p w14:paraId="6BE3D148" w14:textId="77777777" w:rsidR="00211398" w:rsidRDefault="00211398" w:rsidP="00A32FBB">
      <w:pPr>
        <w:rPr>
          <w:rFonts w:ascii="Arial" w:hAnsi="Arial" w:cs="Arial"/>
          <w:sz w:val="24"/>
          <w:szCs w:val="24"/>
        </w:rPr>
      </w:pPr>
    </w:p>
    <w:p w14:paraId="1DE0B603" w14:textId="77777777" w:rsidR="00211398" w:rsidRDefault="00211398" w:rsidP="00A32FBB">
      <w:pPr>
        <w:rPr>
          <w:rFonts w:ascii="Arial" w:hAnsi="Arial" w:cs="Arial"/>
          <w:sz w:val="24"/>
          <w:szCs w:val="24"/>
        </w:rPr>
      </w:pPr>
    </w:p>
    <w:p w14:paraId="50B3587F" w14:textId="697074E3" w:rsidR="00211398" w:rsidRDefault="00211398" w:rsidP="00A32FBB">
      <w:pPr>
        <w:rPr>
          <w:rFonts w:ascii="Arial" w:hAnsi="Arial" w:cs="Arial"/>
          <w:sz w:val="24"/>
          <w:szCs w:val="24"/>
        </w:rPr>
      </w:pPr>
    </w:p>
    <w:p w14:paraId="57D3DBA7" w14:textId="77777777" w:rsidR="006363B5" w:rsidRDefault="006363B5" w:rsidP="00A32FBB">
      <w:pPr>
        <w:rPr>
          <w:rFonts w:ascii="Arial" w:hAnsi="Arial" w:cs="Arial"/>
          <w:sz w:val="24"/>
          <w:szCs w:val="24"/>
        </w:rPr>
      </w:pPr>
    </w:p>
    <w:p w14:paraId="759E8502" w14:textId="77777777" w:rsidR="006363B5" w:rsidRDefault="006363B5" w:rsidP="00A32FBB">
      <w:pPr>
        <w:rPr>
          <w:rFonts w:ascii="Arial" w:hAnsi="Arial" w:cs="Arial"/>
          <w:sz w:val="24"/>
          <w:szCs w:val="24"/>
        </w:rPr>
      </w:pPr>
    </w:p>
    <w:p w14:paraId="236282A0" w14:textId="77777777" w:rsidR="006363B5" w:rsidRDefault="006363B5" w:rsidP="00A32FBB">
      <w:pPr>
        <w:rPr>
          <w:rFonts w:ascii="Arial" w:hAnsi="Arial" w:cs="Arial"/>
          <w:sz w:val="24"/>
          <w:szCs w:val="24"/>
        </w:rPr>
      </w:pPr>
    </w:p>
    <w:p w14:paraId="11E211A0" w14:textId="77777777" w:rsidR="00EE6B4E" w:rsidRDefault="00EE6B4E" w:rsidP="00A32FBB">
      <w:pPr>
        <w:rPr>
          <w:rFonts w:ascii="Arial" w:hAnsi="Arial" w:cs="Arial"/>
          <w:sz w:val="24"/>
          <w:szCs w:val="24"/>
          <w:u w:val="single"/>
        </w:rPr>
      </w:pPr>
    </w:p>
    <w:p w14:paraId="1539FAB6" w14:textId="1C168976" w:rsidR="006363B5" w:rsidRDefault="006363B5" w:rsidP="00A32FBB">
      <w:pPr>
        <w:rPr>
          <w:rFonts w:ascii="Arial" w:hAnsi="Arial" w:cs="Arial"/>
          <w:sz w:val="24"/>
          <w:szCs w:val="24"/>
          <w:u w:val="single"/>
        </w:rPr>
      </w:pPr>
      <w:r>
        <w:rPr>
          <w:rFonts w:ascii="Arial" w:hAnsi="Arial" w:cs="Arial"/>
          <w:sz w:val="24"/>
          <w:szCs w:val="24"/>
          <w:u w:val="single"/>
        </w:rPr>
        <w:lastRenderedPageBreak/>
        <w:t>Appendix 9a</w:t>
      </w:r>
    </w:p>
    <w:p w14:paraId="7A711B2F" w14:textId="602CCA9D" w:rsidR="006363B5" w:rsidRPr="006363B5" w:rsidRDefault="006363B5" w:rsidP="00A32FBB">
      <w:pPr>
        <w:rPr>
          <w:rFonts w:ascii="Arial" w:hAnsi="Arial" w:cs="Arial"/>
          <w:b/>
          <w:sz w:val="24"/>
          <w:szCs w:val="24"/>
        </w:rPr>
      </w:pPr>
      <w:r>
        <w:rPr>
          <w:rFonts w:ascii="Arial" w:hAnsi="Arial" w:cs="Arial"/>
          <w:b/>
          <w:sz w:val="24"/>
          <w:szCs w:val="24"/>
        </w:rPr>
        <w:t>ARC: Lesson Study 1</w:t>
      </w:r>
    </w:p>
    <w:p w14:paraId="4755520C" w14:textId="77777777" w:rsidR="006363B5" w:rsidRDefault="006363B5" w:rsidP="006363B5">
      <w:pPr>
        <w:pStyle w:val="Title"/>
        <w:rPr>
          <w:sz w:val="44"/>
          <w:lang w:val="cy-GB"/>
        </w:rPr>
      </w:pPr>
      <w:r w:rsidRPr="001F7D4C">
        <w:rPr>
          <w:sz w:val="44"/>
          <w:lang w:val="cy-GB"/>
        </w:rPr>
        <w:t xml:space="preserve">Model </w:t>
      </w:r>
      <w:r>
        <w:rPr>
          <w:sz w:val="44"/>
        </w:rPr>
        <w:t>Beirniad Wedi A</w:t>
      </w:r>
      <w:r w:rsidRPr="002E00A1">
        <w:rPr>
          <w:sz w:val="44"/>
        </w:rPr>
        <w:t>dfyfyrio</w:t>
      </w:r>
      <w:r>
        <w:rPr>
          <w:sz w:val="44"/>
        </w:rPr>
        <w:t xml:space="preserve"> (BWA)</w:t>
      </w:r>
    </w:p>
    <w:p w14:paraId="2F395FDE" w14:textId="77777777" w:rsidR="006363B5" w:rsidRPr="001F7D4C" w:rsidRDefault="006363B5" w:rsidP="006363B5">
      <w:pPr>
        <w:pStyle w:val="Title"/>
        <w:rPr>
          <w:sz w:val="44"/>
        </w:rPr>
      </w:pPr>
      <w:r w:rsidRPr="001F7D4C">
        <w:rPr>
          <w:i/>
          <w:sz w:val="44"/>
        </w:rPr>
        <w:t>Assisted Reflective Conclusions (ARC) Model</w:t>
      </w:r>
    </w:p>
    <w:p w14:paraId="471F8264" w14:textId="77777777" w:rsidR="006363B5" w:rsidRDefault="006363B5" w:rsidP="006363B5">
      <w:pPr>
        <w:rPr>
          <w:b/>
          <w:u w:val="single"/>
        </w:rPr>
      </w:pPr>
      <w:r>
        <w:rPr>
          <w:b/>
          <w:u w:val="single"/>
        </w:rPr>
        <w:t>Dyddiad/</w:t>
      </w:r>
      <w:r w:rsidRPr="001F7D4C">
        <w:rPr>
          <w:b/>
          <w:i/>
          <w:u w:val="single"/>
        </w:rPr>
        <w:t>Date</w:t>
      </w:r>
      <w:r>
        <w:rPr>
          <w:b/>
          <w:u w:val="single"/>
        </w:rPr>
        <w:t>: 27.03.2018</w:t>
      </w:r>
    </w:p>
    <w:p w14:paraId="1EDA1FC1" w14:textId="77777777" w:rsidR="006363B5" w:rsidRDefault="006363B5" w:rsidP="006363B5">
      <w:pPr>
        <w:rPr>
          <w:b/>
          <w:u w:val="single"/>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u w:val="single"/>
          <w:lang w:val="en-US"/>
        </w:rPr>
        <w:t xml:space="preserve"> TET lesson study- school 1</w:t>
      </w:r>
    </w:p>
    <w:p w14:paraId="3100F865" w14:textId="77777777" w:rsidR="006363B5" w:rsidRDefault="006363B5" w:rsidP="006363B5">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6363B5" w14:paraId="126BCB8F" w14:textId="77777777" w:rsidTr="00DA5B03">
        <w:tc>
          <w:tcPr>
            <w:tcW w:w="10206" w:type="dxa"/>
            <w:gridSpan w:val="2"/>
            <w:shd w:val="clear" w:color="auto" w:fill="E7E6E6" w:themeFill="background2"/>
          </w:tcPr>
          <w:p w14:paraId="0D4606E6" w14:textId="77777777" w:rsidR="006363B5" w:rsidRDefault="006363B5" w:rsidP="00DA5B03">
            <w:pPr>
              <w:jc w:val="center"/>
              <w:rPr>
                <w:i/>
              </w:rPr>
            </w:pPr>
            <w:r w:rsidRPr="0098684E">
              <w:t xml:space="preserve">Profiad/ </w:t>
            </w:r>
            <w:r w:rsidRPr="001F7D4C">
              <w:rPr>
                <w:i/>
              </w:rPr>
              <w:t>Experience</w:t>
            </w:r>
          </w:p>
          <w:p w14:paraId="52834E9D" w14:textId="77777777" w:rsidR="006363B5" w:rsidRDefault="006363B5" w:rsidP="00DA5B03">
            <w:pPr>
              <w:rPr>
                <w:b/>
                <w:u w:val="single"/>
              </w:rPr>
            </w:pPr>
          </w:p>
        </w:tc>
      </w:tr>
      <w:tr w:rsidR="006363B5" w14:paraId="347CB3AC" w14:textId="77777777" w:rsidTr="00DA5B03">
        <w:tc>
          <w:tcPr>
            <w:tcW w:w="2552" w:type="dxa"/>
          </w:tcPr>
          <w:p w14:paraId="4C6CDD5A" w14:textId="77777777" w:rsidR="006363B5" w:rsidRDefault="006363B5" w:rsidP="00DA5B03">
            <w:r>
              <w:t>Teimladau/</w:t>
            </w:r>
          </w:p>
          <w:p w14:paraId="0774AC93" w14:textId="77777777" w:rsidR="006363B5" w:rsidRDefault="006363B5" w:rsidP="00DA5B03">
            <w:pPr>
              <w:rPr>
                <w:i/>
              </w:rPr>
            </w:pPr>
            <w:r w:rsidRPr="001F7D4C">
              <w:rPr>
                <w:i/>
              </w:rPr>
              <w:t>Feelings</w:t>
            </w:r>
          </w:p>
          <w:p w14:paraId="220D45F1" w14:textId="77777777" w:rsidR="006363B5" w:rsidRPr="002F1F70" w:rsidRDefault="006363B5" w:rsidP="00DA5B03">
            <w:pPr>
              <w:rPr>
                <w:i/>
                <w:sz w:val="16"/>
              </w:rPr>
            </w:pPr>
            <w:r w:rsidRPr="002F1F70">
              <w:rPr>
                <w:i/>
                <w:sz w:val="16"/>
              </w:rPr>
              <w:t>Beth yw eich teimladau ynghylch y profiad?</w:t>
            </w:r>
          </w:p>
          <w:p w14:paraId="7240ED6A" w14:textId="77777777" w:rsidR="006363B5" w:rsidRDefault="006363B5" w:rsidP="00DA5B03">
            <w:pPr>
              <w:rPr>
                <w:i/>
                <w:sz w:val="16"/>
              </w:rPr>
            </w:pPr>
            <w:r w:rsidRPr="00381B9B">
              <w:rPr>
                <w:i/>
                <w:sz w:val="16"/>
              </w:rPr>
              <w:t>“What are your feelings regarding the experience</w:t>
            </w:r>
            <w:r>
              <w:rPr>
                <w:i/>
                <w:sz w:val="16"/>
              </w:rPr>
              <w:t>?</w:t>
            </w:r>
            <w:r w:rsidRPr="00381B9B">
              <w:rPr>
                <w:i/>
                <w:sz w:val="16"/>
              </w:rPr>
              <w:t>”</w:t>
            </w:r>
          </w:p>
          <w:p w14:paraId="3FE0E48F" w14:textId="77777777" w:rsidR="006363B5" w:rsidRPr="00381B9B" w:rsidRDefault="006363B5" w:rsidP="00DA5B03">
            <w:pPr>
              <w:rPr>
                <w:i/>
                <w:sz w:val="16"/>
              </w:rPr>
            </w:pPr>
          </w:p>
        </w:tc>
        <w:tc>
          <w:tcPr>
            <w:tcW w:w="7654" w:type="dxa"/>
          </w:tcPr>
          <w:p w14:paraId="31AD0EE7" w14:textId="77777777" w:rsidR="006363B5" w:rsidRPr="006A29A2" w:rsidRDefault="006363B5" w:rsidP="00DA5B03">
            <w:r>
              <w:t xml:space="preserve">I felt a bit apprehensive before teaching as I thought that the children may not feel as confident in completing the task with me as it had been over a month since I was last in the school teaching and due to their young age they might take a while to feel comfortable and confident in communicating and completing activities with me again. However this was not the case, all the children were happy to see me and greeted me when they saw me and wanted to participate in the learning.  </w:t>
            </w:r>
          </w:p>
          <w:p w14:paraId="57217C4C" w14:textId="77777777" w:rsidR="006363B5" w:rsidRPr="006A29A2" w:rsidRDefault="006363B5" w:rsidP="00DA5B03">
            <w:r>
              <w:t xml:space="preserve">Overall, my initial feelings following the lesson study is that the lesson went well as the children were all engaged and wanted to participate. However, I do think there are improvements to be made. </w:t>
            </w:r>
          </w:p>
          <w:p w14:paraId="3AAA5B48" w14:textId="77777777" w:rsidR="006363B5" w:rsidRDefault="006363B5" w:rsidP="00DA5B03">
            <w:pPr>
              <w:rPr>
                <w:b/>
                <w:u w:val="single"/>
              </w:rPr>
            </w:pPr>
          </w:p>
        </w:tc>
      </w:tr>
      <w:tr w:rsidR="006363B5" w14:paraId="0DBF8EE7" w14:textId="77777777" w:rsidTr="00DA5B03">
        <w:tc>
          <w:tcPr>
            <w:tcW w:w="2552" w:type="dxa"/>
          </w:tcPr>
          <w:p w14:paraId="2F059125" w14:textId="77777777" w:rsidR="006363B5" w:rsidRDefault="006363B5" w:rsidP="00DA5B03">
            <w:r>
              <w:t>Cofio a Deall/</w:t>
            </w:r>
          </w:p>
          <w:p w14:paraId="039E131C" w14:textId="77777777" w:rsidR="006363B5" w:rsidRDefault="006363B5" w:rsidP="00DA5B03">
            <w:pPr>
              <w:rPr>
                <w:i/>
              </w:rPr>
            </w:pPr>
            <w:r w:rsidRPr="001F7D4C">
              <w:rPr>
                <w:i/>
              </w:rPr>
              <w:t>Remember and Understand</w:t>
            </w:r>
          </w:p>
          <w:p w14:paraId="624FC467" w14:textId="77777777" w:rsidR="006363B5" w:rsidRDefault="006363B5" w:rsidP="00DA5B03">
            <w:pPr>
              <w:rPr>
                <w:i/>
                <w:sz w:val="16"/>
              </w:rPr>
            </w:pPr>
            <w:r>
              <w:rPr>
                <w:i/>
                <w:sz w:val="16"/>
              </w:rPr>
              <w:t>Allwch chi restru’r agweddau ar y profiad dysgu a aeth yn dda?</w:t>
            </w:r>
          </w:p>
          <w:p w14:paraId="292E9C34" w14:textId="77777777" w:rsidR="006363B5" w:rsidRDefault="006363B5" w:rsidP="00DA5B03">
            <w:pPr>
              <w:rPr>
                <w:i/>
                <w:sz w:val="16"/>
              </w:rPr>
            </w:pPr>
            <w:r w:rsidRPr="00381B9B">
              <w:rPr>
                <w:i/>
                <w:sz w:val="16"/>
              </w:rPr>
              <w:t xml:space="preserve">“Can you list the aspects of the </w:t>
            </w:r>
            <w:r>
              <w:rPr>
                <w:i/>
                <w:sz w:val="16"/>
              </w:rPr>
              <w:t>learning experience</w:t>
            </w:r>
            <w:r w:rsidRPr="00381B9B">
              <w:rPr>
                <w:i/>
                <w:sz w:val="16"/>
              </w:rPr>
              <w:t xml:space="preserve"> that went well?”</w:t>
            </w:r>
          </w:p>
          <w:p w14:paraId="7C2B493C" w14:textId="77777777" w:rsidR="006363B5" w:rsidRDefault="006363B5" w:rsidP="00DA5B03">
            <w:pPr>
              <w:rPr>
                <w:i/>
                <w:sz w:val="16"/>
              </w:rPr>
            </w:pPr>
          </w:p>
          <w:p w14:paraId="23A5748A" w14:textId="77777777" w:rsidR="006363B5" w:rsidRDefault="006363B5" w:rsidP="00DA5B03">
            <w:pPr>
              <w:rPr>
                <w:i/>
                <w:sz w:val="16"/>
              </w:rPr>
            </w:pPr>
            <w:r>
              <w:rPr>
                <w:i/>
                <w:sz w:val="16"/>
              </w:rPr>
              <w:t>Pa elfennau o’r profiad dysgi oedd yn siomedig?</w:t>
            </w:r>
          </w:p>
          <w:p w14:paraId="1D74A1C9" w14:textId="77777777" w:rsidR="006363B5" w:rsidRDefault="006363B5" w:rsidP="00DA5B03">
            <w:pPr>
              <w:rPr>
                <w:i/>
                <w:sz w:val="16"/>
              </w:rPr>
            </w:pPr>
            <w:r>
              <w:rPr>
                <w:i/>
                <w:sz w:val="16"/>
              </w:rPr>
              <w:t>“What were the elements of the learning experience that were disappointing?”</w:t>
            </w:r>
          </w:p>
          <w:p w14:paraId="1E6F52B8" w14:textId="77777777" w:rsidR="006363B5" w:rsidRPr="00381B9B" w:rsidRDefault="006363B5" w:rsidP="00DA5B03">
            <w:pPr>
              <w:rPr>
                <w:i/>
                <w:sz w:val="16"/>
              </w:rPr>
            </w:pPr>
          </w:p>
        </w:tc>
        <w:tc>
          <w:tcPr>
            <w:tcW w:w="7654" w:type="dxa"/>
          </w:tcPr>
          <w:p w14:paraId="2FC52740" w14:textId="77777777" w:rsidR="006363B5" w:rsidRDefault="006363B5" w:rsidP="00DA5B03">
            <w:r>
              <w:t xml:space="preserve">Some of the aspects of the lesson study that went well include that the children were all engaged in the story when I was reading it to the class. I used the large book of ‘The Gruffalo’ to read to the class so the children could all see the pictures clearly. As the story had good illustrations and rhyming throughout so the children could join in at parts this I think kept the children engaged in the class reading. I then used a normal sized version of the book in the focus task for children to use as picture prompts. </w:t>
            </w:r>
          </w:p>
          <w:p w14:paraId="397F83E3" w14:textId="77777777" w:rsidR="006363B5" w:rsidRDefault="006363B5" w:rsidP="00DA5B03">
            <w:r>
              <w:t xml:space="preserve">Aspects of the lesson that was disappointing include that the children at times struggled to answer some of the more challenging questions which I expected so reworded the questions in a simpler format and easier for children to understand and answer. However, this could be seen as leading the children to the correct answers at times. In addition to this, the teacher recommended us to complete the focus task in the hall which was quiet for children to answer the questions. However, I think the children could have been more comfortable in a familiar smaller space such as the reading corner but there would have been more distractions for the children here. </w:t>
            </w:r>
          </w:p>
          <w:p w14:paraId="6BF379CC" w14:textId="77777777" w:rsidR="006363B5" w:rsidRDefault="006363B5" w:rsidP="00DA5B03">
            <w:r>
              <w:t xml:space="preserve">Furthermore, have to consider the presence of my research partner as a possible factor in influencing the learning of the children. However, I do think the children remained focused on me and were engaged in listening to the story and answering questions on the story. </w:t>
            </w:r>
          </w:p>
          <w:p w14:paraId="76947B3F" w14:textId="77777777" w:rsidR="006363B5" w:rsidRDefault="006363B5" w:rsidP="00DA5B03">
            <w:r>
              <w:lastRenderedPageBreak/>
              <w:t xml:space="preserve">Learners did encounter some difficulties in effectively answering the questions towards the end and became restless, with one child asking if they were going back to class soon. Yet again, I did expect this due to the young age of the children and also the length the activity took (approx. 15mins). Also child 1 was at a slightly lower ability level than child 2 and 3 and therefore became overshadowed at some points. This made us think that it may be more effective to complete the activity on a 1:1 basis next time. </w:t>
            </w:r>
          </w:p>
          <w:p w14:paraId="39490EB5" w14:textId="77777777" w:rsidR="006363B5" w:rsidRDefault="006363B5" w:rsidP="00DA5B03">
            <w:r>
              <w:t xml:space="preserve">I asked the children before I read the story if anyone had heard the Gruffalo story before, all of which said no. Therefore, I do think it was a good choice of book to introduce to the children as it is a very popular book and it is likely they will read it again. </w:t>
            </w:r>
          </w:p>
          <w:p w14:paraId="42C6021B" w14:textId="77777777" w:rsidR="006363B5" w:rsidRPr="00224725" w:rsidRDefault="006363B5" w:rsidP="00DA5B03">
            <w:r>
              <w:t xml:space="preserve">I think the lesson could ultimately be improved if the questions for the focus group were asked in a more structured way and perhaps for this class in particular if I asked the children questions on the story 1:1. </w:t>
            </w:r>
          </w:p>
          <w:p w14:paraId="414BA32B" w14:textId="77777777" w:rsidR="006363B5" w:rsidRDefault="006363B5" w:rsidP="00DA5B03">
            <w:pPr>
              <w:rPr>
                <w:b/>
                <w:u w:val="single"/>
              </w:rPr>
            </w:pPr>
          </w:p>
        </w:tc>
      </w:tr>
      <w:tr w:rsidR="006363B5" w14:paraId="744C828C" w14:textId="77777777" w:rsidTr="00DA5B03">
        <w:tc>
          <w:tcPr>
            <w:tcW w:w="2552" w:type="dxa"/>
          </w:tcPr>
          <w:p w14:paraId="08D9E513" w14:textId="77777777" w:rsidR="006363B5" w:rsidRDefault="006363B5" w:rsidP="00DA5B03">
            <w:r>
              <w:lastRenderedPageBreak/>
              <w:t>Gwerthuso a dadansoddi/</w:t>
            </w:r>
          </w:p>
          <w:p w14:paraId="2A35C360" w14:textId="77777777" w:rsidR="006363B5" w:rsidRDefault="006363B5" w:rsidP="00DA5B03">
            <w:pPr>
              <w:rPr>
                <w:i/>
              </w:rPr>
            </w:pPr>
            <w:r w:rsidRPr="001F7D4C">
              <w:rPr>
                <w:i/>
              </w:rPr>
              <w:t>Evaluate and analyse</w:t>
            </w:r>
          </w:p>
          <w:p w14:paraId="6B94F990" w14:textId="77777777" w:rsidR="006363B5" w:rsidRDefault="006363B5" w:rsidP="00DA5B03">
            <w:pPr>
              <w:rPr>
                <w:i/>
                <w:sz w:val="16"/>
              </w:rPr>
            </w:pPr>
            <w:r>
              <w:rPr>
                <w:i/>
                <w:sz w:val="16"/>
              </w:rPr>
              <w:t>Beth fyddwch chi’n cadw’r un fath i sicrhau dysgu ac addysgu effeithiol yn y dyfodol?</w:t>
            </w:r>
          </w:p>
          <w:p w14:paraId="4D36F249" w14:textId="77777777" w:rsidR="006363B5" w:rsidRDefault="006363B5" w:rsidP="00DA5B03">
            <w:pPr>
              <w:rPr>
                <w:i/>
                <w:sz w:val="16"/>
              </w:rPr>
            </w:pPr>
            <w:r>
              <w:rPr>
                <w:i/>
                <w:sz w:val="16"/>
              </w:rPr>
              <w:t>“What will you keep the same to ensure effective teaching and learning in the future?”</w:t>
            </w:r>
          </w:p>
          <w:p w14:paraId="4FF9C6CA" w14:textId="77777777" w:rsidR="006363B5" w:rsidRDefault="006363B5" w:rsidP="00DA5B03">
            <w:pPr>
              <w:rPr>
                <w:i/>
                <w:sz w:val="16"/>
              </w:rPr>
            </w:pPr>
          </w:p>
          <w:p w14:paraId="3C4C1F48" w14:textId="77777777" w:rsidR="006363B5" w:rsidRDefault="006363B5" w:rsidP="00DA5B03">
            <w:pPr>
              <w:rPr>
                <w:i/>
                <w:sz w:val="16"/>
              </w:rPr>
            </w:pPr>
            <w:r>
              <w:rPr>
                <w:i/>
                <w:sz w:val="16"/>
              </w:rPr>
              <w:t>Beth oedd achos yr elfen siomedig bwysicaf?</w:t>
            </w:r>
          </w:p>
          <w:p w14:paraId="4F58D636" w14:textId="77777777" w:rsidR="006363B5" w:rsidRDefault="006363B5" w:rsidP="00DA5B03">
            <w:pPr>
              <w:rPr>
                <w:i/>
                <w:sz w:val="16"/>
              </w:rPr>
            </w:pPr>
            <w:r>
              <w:rPr>
                <w:i/>
                <w:sz w:val="16"/>
              </w:rPr>
              <w:t>“What was the cause</w:t>
            </w:r>
            <w:r w:rsidRPr="00FB6DDF">
              <w:rPr>
                <w:i/>
                <w:sz w:val="16"/>
              </w:rPr>
              <w:t xml:space="preserve"> of the </w:t>
            </w:r>
            <w:r>
              <w:rPr>
                <w:i/>
                <w:sz w:val="16"/>
              </w:rPr>
              <w:t xml:space="preserve">most important </w:t>
            </w:r>
            <w:r w:rsidRPr="00FB6DDF">
              <w:rPr>
                <w:i/>
                <w:sz w:val="16"/>
              </w:rPr>
              <w:t>disappointing element?”</w:t>
            </w:r>
          </w:p>
          <w:p w14:paraId="1E1EB348" w14:textId="77777777" w:rsidR="006363B5" w:rsidRPr="00FB6DDF" w:rsidRDefault="006363B5" w:rsidP="00DA5B03">
            <w:pPr>
              <w:rPr>
                <w:i/>
                <w:sz w:val="16"/>
              </w:rPr>
            </w:pPr>
          </w:p>
        </w:tc>
        <w:tc>
          <w:tcPr>
            <w:tcW w:w="7654" w:type="dxa"/>
          </w:tcPr>
          <w:p w14:paraId="1AD08695" w14:textId="77777777" w:rsidR="006363B5" w:rsidRDefault="006363B5" w:rsidP="00DA5B03">
            <w:r>
              <w:t xml:space="preserve">The focus on questioning for this lesson study has allowed me to focus on my own questioning skills, allowing me to think about tailoring questions specifically to nursery and then to further tailor questions to children individually. I do think my question skills could be further improved by not just focusing on one main question but to try challenge children by allowing them to expand their answers with further questions in relation to their answer. </w:t>
            </w:r>
          </w:p>
          <w:p w14:paraId="4CC7C929" w14:textId="77777777" w:rsidR="006363B5" w:rsidRDefault="006363B5" w:rsidP="00DA5B03">
            <w:r>
              <w:t xml:space="preserve">Some of the open-ended questions were more challenging for the 3 focus children involved, however it is important to challenge the children in order to allow them to progress and widen their thinking skills. </w:t>
            </w:r>
          </w:p>
          <w:p w14:paraId="277D0B3A" w14:textId="77777777" w:rsidR="006363B5" w:rsidRDefault="006363B5" w:rsidP="00DA5B03">
            <w:r>
              <w:t xml:space="preserve">Learners did make progress in their learning as they were able to effectively listen and show interest in a new story and to recall and answer questions on the story. They also used the pictures in the story as prompts to follow and remember the story, all of these points are in line with the Foundation Phase Framework. </w:t>
            </w:r>
          </w:p>
          <w:p w14:paraId="0324880A" w14:textId="77777777" w:rsidR="006363B5" w:rsidRDefault="006363B5" w:rsidP="00DA5B03">
            <w:r>
              <w:t xml:space="preserve">Children were all very well-behaved throughout but did become more restless towards the end, particularly child 1. However, I did expect this as the questions became more challenging and the focus task took longer than I anticipated. Child 1’s more restless and fidgety behaviour can be further explained as they found the questions harder to answer without support and also became slightly overshadowed at points by child 2,3. Therefore it can be considered that it would be more beneficial for the focus task to be completed on a 1:1 basis in relation to child 1, but child 2 and 3 bounced off each other more and were able to expand from their answers and relate to real life experiences. </w:t>
            </w:r>
          </w:p>
          <w:p w14:paraId="2B83A48D" w14:textId="77777777" w:rsidR="006363B5" w:rsidRDefault="006363B5" w:rsidP="00DA5B03">
            <w:pPr>
              <w:rPr>
                <w:b/>
                <w:u w:val="single"/>
              </w:rPr>
            </w:pPr>
            <w:r>
              <w:t xml:space="preserve">Overall, I think the children’s engagement in the activity was good especially considering I had not been in the class for over a month and all the children completed the activity and were able to answer a variety of levels of questions in line with Bloom’s revised taxonomy. </w:t>
            </w:r>
          </w:p>
        </w:tc>
      </w:tr>
      <w:tr w:rsidR="006363B5" w14:paraId="411281E1" w14:textId="77777777" w:rsidTr="00DA5B03">
        <w:trPr>
          <w:trHeight w:val="2555"/>
        </w:trPr>
        <w:tc>
          <w:tcPr>
            <w:tcW w:w="2552" w:type="dxa"/>
          </w:tcPr>
          <w:p w14:paraId="36393716" w14:textId="77777777" w:rsidR="006363B5" w:rsidRDefault="006363B5" w:rsidP="00DA5B03">
            <w:r>
              <w:lastRenderedPageBreak/>
              <w:t>Casgliadau a chamau gweithredu/</w:t>
            </w:r>
          </w:p>
          <w:p w14:paraId="4C031524" w14:textId="77777777" w:rsidR="006363B5" w:rsidRDefault="006363B5" w:rsidP="00DA5B03">
            <w:pPr>
              <w:rPr>
                <w:i/>
              </w:rPr>
            </w:pPr>
            <w:r w:rsidRPr="001F7D4C">
              <w:rPr>
                <w:i/>
              </w:rPr>
              <w:t>Conclusions and actions</w:t>
            </w:r>
          </w:p>
          <w:p w14:paraId="2D4EF13A" w14:textId="77777777" w:rsidR="006363B5" w:rsidRDefault="006363B5" w:rsidP="00DA5B03">
            <w:pPr>
              <w:rPr>
                <w:i/>
                <w:sz w:val="16"/>
              </w:rPr>
            </w:pPr>
            <w:r>
              <w:rPr>
                <w:i/>
                <w:sz w:val="16"/>
              </w:rPr>
              <w:t>Beth yw eich atebion posibl i’r materiaon siomedig a nodwyd?</w:t>
            </w:r>
          </w:p>
          <w:p w14:paraId="48890E2B" w14:textId="77777777" w:rsidR="006363B5" w:rsidRDefault="006363B5" w:rsidP="00DA5B03">
            <w:pPr>
              <w:rPr>
                <w:i/>
                <w:sz w:val="16"/>
              </w:rPr>
            </w:pPr>
            <w:r w:rsidRPr="00A94C08">
              <w:rPr>
                <w:i/>
                <w:sz w:val="16"/>
              </w:rPr>
              <w:t>“</w:t>
            </w:r>
            <w:r>
              <w:rPr>
                <w:i/>
                <w:sz w:val="16"/>
              </w:rPr>
              <w:t xml:space="preserve">What are your possible solutions to </w:t>
            </w:r>
            <w:r w:rsidRPr="00A94C08">
              <w:rPr>
                <w:i/>
                <w:sz w:val="16"/>
              </w:rPr>
              <w:t>the disappointing issues identified?”</w:t>
            </w:r>
          </w:p>
          <w:p w14:paraId="4CF16821" w14:textId="77777777" w:rsidR="006363B5" w:rsidRDefault="006363B5" w:rsidP="00DA5B03">
            <w:pPr>
              <w:rPr>
                <w:i/>
                <w:sz w:val="16"/>
              </w:rPr>
            </w:pPr>
          </w:p>
          <w:p w14:paraId="64349207" w14:textId="77777777" w:rsidR="006363B5" w:rsidRDefault="006363B5" w:rsidP="00DA5B03">
            <w:pPr>
              <w:rPr>
                <w:i/>
                <w:sz w:val="16"/>
              </w:rPr>
            </w:pPr>
            <w:r>
              <w:rPr>
                <w:i/>
                <w:sz w:val="16"/>
              </w:rPr>
              <w:t>Beth ydych yn mynd i’w wneud nesaf?</w:t>
            </w:r>
          </w:p>
          <w:p w14:paraId="4FD300CA" w14:textId="77777777" w:rsidR="006363B5" w:rsidRDefault="006363B5" w:rsidP="00DA5B03">
            <w:pPr>
              <w:rPr>
                <w:i/>
                <w:sz w:val="16"/>
              </w:rPr>
            </w:pPr>
            <w:r>
              <w:rPr>
                <w:i/>
                <w:sz w:val="16"/>
              </w:rPr>
              <w:t>“What will you do next?”</w:t>
            </w:r>
          </w:p>
          <w:p w14:paraId="6CD234F3" w14:textId="77777777" w:rsidR="006363B5" w:rsidRPr="00A94C08" w:rsidRDefault="006363B5" w:rsidP="00DA5B03">
            <w:pPr>
              <w:rPr>
                <w:i/>
                <w:sz w:val="16"/>
              </w:rPr>
            </w:pPr>
          </w:p>
        </w:tc>
        <w:tc>
          <w:tcPr>
            <w:tcW w:w="7654" w:type="dxa"/>
          </w:tcPr>
          <w:p w14:paraId="574639E0" w14:textId="77777777" w:rsidR="006363B5" w:rsidRDefault="006363B5" w:rsidP="00DA5B03">
            <w:r>
              <w:t xml:space="preserve">From reflecting with my research partner on the initial lesson study we identified a number of things that could further improve teaching and the children’s learning. We both addressed the positives and negatives of completing the focus task with children in groups of 3 or on a 1:1 basis. We agreed that this task in nursery would have perhaps been more beneficial for pupil’s learning on a 1:1 basis where we could tailor the questions more to each specific child and challenge them to their ability accordingly. Furthermore my research partner stated this would also be easier for notetaking and when transcribing the audio recordings, as the children can often talk over each other and this can be difficult to record. However, we also acknowledged that child 2 and 3 were able to bounce off each other more in this activity and could expand on each other’s answers and also began relating to real life experiences outside of school. My research partner also stated that as she is teaching in a Reception/ Y1 class the children are more likely to be able to bounce off each other and expand on their answers. </w:t>
            </w:r>
          </w:p>
          <w:p w14:paraId="3C2719EC" w14:textId="77777777" w:rsidR="006363B5" w:rsidRDefault="006363B5" w:rsidP="00DA5B03">
            <w:r>
              <w:rPr>
                <w:b/>
              </w:rPr>
              <w:t xml:space="preserve">Action: </w:t>
            </w:r>
            <w:r>
              <w:t xml:space="preserve">It was decided that my research partner is to think what she thinks would be the best way to carry out the focus task for her class and to seek advice from class teacher. </w:t>
            </w:r>
          </w:p>
          <w:p w14:paraId="431A3A84" w14:textId="77777777" w:rsidR="006363B5" w:rsidRDefault="006363B5" w:rsidP="00DA5B03"/>
          <w:p w14:paraId="6043B43D" w14:textId="77777777" w:rsidR="006363B5" w:rsidRDefault="006363B5" w:rsidP="00DA5B03">
            <w:r>
              <w:t>Furthermore, my research partner said she had some difficulty in knowing which area of Bloom’s taxonomy I was asking a question from, as we were advised not to ask all of the questions in the order of Bloom’s. This made it more difficult for her when notetaking.</w:t>
            </w:r>
          </w:p>
          <w:p w14:paraId="206683A5" w14:textId="77777777" w:rsidR="006363B5" w:rsidRDefault="006363B5" w:rsidP="00DA5B03">
            <w:r>
              <w:rPr>
                <w:b/>
              </w:rPr>
              <w:t xml:space="preserve">Action: </w:t>
            </w:r>
            <w:r>
              <w:t xml:space="preserve">We therefore decided that when the teacher asks the children a question they notify the observer what area of Bloom’s taxonomy they are asking the question from. This will make notetaking simpler and transcribing afterwards easier. </w:t>
            </w:r>
          </w:p>
          <w:p w14:paraId="17D5119B" w14:textId="77777777" w:rsidR="006363B5" w:rsidRDefault="006363B5" w:rsidP="00DA5B03"/>
          <w:p w14:paraId="641137C8" w14:textId="77777777" w:rsidR="006363B5" w:rsidRDefault="006363B5" w:rsidP="00DA5B03">
            <w:r>
              <w:t>Although I asked open-ended questions during the focus task the children would often provide short or one word answers and as this research project is focused on encouraging children to provide more developed oral responses it was agreed we need an action on this.</w:t>
            </w:r>
          </w:p>
          <w:p w14:paraId="0395D0A5" w14:textId="77777777" w:rsidR="006363B5" w:rsidRDefault="006363B5" w:rsidP="00DA5B03">
            <w:r>
              <w:rPr>
                <w:b/>
              </w:rPr>
              <w:t xml:space="preserve">Action: </w:t>
            </w:r>
            <w:r>
              <w:t xml:space="preserve">We agreed that before the next focus task begins the teacher will tell the children to try to answer in a full sentence and model an example- I think that… We can also prompt children throughout to try use full sentences when answering a question. </w:t>
            </w:r>
          </w:p>
          <w:p w14:paraId="25720D61" w14:textId="77777777" w:rsidR="006363B5" w:rsidRDefault="006363B5" w:rsidP="00DA5B03">
            <w:r>
              <w:t xml:space="preserve">We also stated that if a child provides a one word response we will use the strategy- ‘Tell me more’ </w:t>
            </w:r>
          </w:p>
          <w:p w14:paraId="23780800" w14:textId="77777777" w:rsidR="006363B5" w:rsidRDefault="006363B5" w:rsidP="00DA5B03">
            <w:pPr>
              <w:rPr>
                <w:b/>
                <w:u w:val="single"/>
              </w:rPr>
            </w:pPr>
            <w:r>
              <w:t>We also added that we would add more challenging and targeted questions to children to encourage them to provide the best response they can.</w:t>
            </w:r>
          </w:p>
          <w:p w14:paraId="4ED79F99" w14:textId="77777777" w:rsidR="006363B5" w:rsidRDefault="006363B5" w:rsidP="00DA5B03">
            <w:pPr>
              <w:rPr>
                <w:b/>
                <w:u w:val="single"/>
              </w:rPr>
            </w:pPr>
          </w:p>
        </w:tc>
      </w:tr>
      <w:tr w:rsidR="006363B5" w14:paraId="64CDD022" w14:textId="77777777" w:rsidTr="00DA5B03">
        <w:tc>
          <w:tcPr>
            <w:tcW w:w="10206" w:type="dxa"/>
            <w:gridSpan w:val="2"/>
            <w:shd w:val="clear" w:color="auto" w:fill="E7E6E6" w:themeFill="background2"/>
          </w:tcPr>
          <w:p w14:paraId="7E0D71A5" w14:textId="77777777" w:rsidR="006363B5" w:rsidRPr="00C53B1B" w:rsidRDefault="006363B5" w:rsidP="00DA5B03">
            <w:pPr>
              <w:jc w:val="center"/>
              <w:rPr>
                <w:i/>
              </w:rPr>
            </w:pPr>
            <w:r>
              <w:t xml:space="preserve">Y profiad newydd / </w:t>
            </w:r>
            <w:r w:rsidRPr="001F7D4C">
              <w:rPr>
                <w:i/>
              </w:rPr>
              <w:t>Transformed experience</w:t>
            </w:r>
          </w:p>
        </w:tc>
      </w:tr>
    </w:tbl>
    <w:p w14:paraId="0B56DDF3" w14:textId="77777777" w:rsidR="00211398" w:rsidRDefault="00211398" w:rsidP="00A32FBB">
      <w:pPr>
        <w:rPr>
          <w:rFonts w:ascii="Arial" w:hAnsi="Arial" w:cs="Arial"/>
          <w:sz w:val="24"/>
          <w:szCs w:val="24"/>
        </w:rPr>
      </w:pPr>
    </w:p>
    <w:p w14:paraId="1E8D76A4" w14:textId="77777777" w:rsidR="00211398" w:rsidRDefault="00211398" w:rsidP="00A32FBB">
      <w:pPr>
        <w:rPr>
          <w:rFonts w:ascii="Arial" w:hAnsi="Arial" w:cs="Arial"/>
          <w:sz w:val="24"/>
          <w:szCs w:val="24"/>
        </w:rPr>
      </w:pPr>
    </w:p>
    <w:p w14:paraId="62D08934" w14:textId="77777777" w:rsidR="00D84543" w:rsidRDefault="00D84543" w:rsidP="00A32FBB">
      <w:pPr>
        <w:rPr>
          <w:b/>
          <w:u w:val="single"/>
        </w:rPr>
      </w:pPr>
    </w:p>
    <w:p w14:paraId="46B698AB" w14:textId="23924897" w:rsidR="006363B5" w:rsidRDefault="006363B5" w:rsidP="00A32FBB">
      <w:pPr>
        <w:rPr>
          <w:rFonts w:ascii="Arial" w:hAnsi="Arial" w:cs="Arial"/>
          <w:sz w:val="24"/>
          <w:szCs w:val="24"/>
          <w:u w:val="single"/>
        </w:rPr>
      </w:pPr>
      <w:r>
        <w:rPr>
          <w:rFonts w:ascii="Arial" w:hAnsi="Arial" w:cs="Arial"/>
          <w:sz w:val="24"/>
          <w:szCs w:val="24"/>
          <w:u w:val="single"/>
        </w:rPr>
        <w:lastRenderedPageBreak/>
        <w:t>Appendix 9b</w:t>
      </w:r>
    </w:p>
    <w:p w14:paraId="14B3683D" w14:textId="653341D3" w:rsidR="006363B5" w:rsidRPr="006363B5" w:rsidRDefault="006363B5" w:rsidP="00A32FBB">
      <w:pPr>
        <w:rPr>
          <w:rFonts w:ascii="Arial" w:hAnsi="Arial" w:cs="Arial"/>
          <w:b/>
          <w:sz w:val="24"/>
          <w:szCs w:val="24"/>
        </w:rPr>
      </w:pPr>
      <w:r>
        <w:rPr>
          <w:rFonts w:ascii="Arial" w:hAnsi="Arial" w:cs="Arial"/>
          <w:b/>
          <w:sz w:val="24"/>
          <w:szCs w:val="24"/>
        </w:rPr>
        <w:t>ARC: Lesson study 2</w:t>
      </w:r>
    </w:p>
    <w:p w14:paraId="16BFC646" w14:textId="77777777" w:rsidR="006363B5" w:rsidRDefault="006363B5" w:rsidP="006363B5">
      <w:pPr>
        <w:pStyle w:val="Title"/>
        <w:rPr>
          <w:sz w:val="44"/>
          <w:lang w:val="cy-GB"/>
        </w:rPr>
      </w:pPr>
      <w:r w:rsidRPr="001F7D4C">
        <w:rPr>
          <w:sz w:val="44"/>
          <w:lang w:val="cy-GB"/>
        </w:rPr>
        <w:t xml:space="preserve">Model </w:t>
      </w:r>
      <w:r>
        <w:rPr>
          <w:sz w:val="44"/>
        </w:rPr>
        <w:t>Beirniad Wedi A</w:t>
      </w:r>
      <w:r w:rsidRPr="002E00A1">
        <w:rPr>
          <w:sz w:val="44"/>
        </w:rPr>
        <w:t>dfyfyrio</w:t>
      </w:r>
      <w:r>
        <w:rPr>
          <w:sz w:val="44"/>
        </w:rPr>
        <w:t xml:space="preserve"> (BWA)</w:t>
      </w:r>
    </w:p>
    <w:p w14:paraId="56261996" w14:textId="77777777" w:rsidR="006363B5" w:rsidRPr="001F7D4C" w:rsidRDefault="006363B5" w:rsidP="006363B5">
      <w:pPr>
        <w:pStyle w:val="Title"/>
        <w:rPr>
          <w:sz w:val="44"/>
        </w:rPr>
      </w:pPr>
      <w:r w:rsidRPr="001F7D4C">
        <w:rPr>
          <w:i/>
          <w:sz w:val="44"/>
        </w:rPr>
        <w:t>Assisted Reflective Conclusions (ARC) Model</w:t>
      </w:r>
    </w:p>
    <w:p w14:paraId="0EB06523" w14:textId="77777777" w:rsidR="006363B5" w:rsidRDefault="006363B5" w:rsidP="006363B5">
      <w:pPr>
        <w:rPr>
          <w:b/>
          <w:u w:val="single"/>
        </w:rPr>
      </w:pPr>
      <w:r>
        <w:rPr>
          <w:b/>
          <w:u w:val="single"/>
        </w:rPr>
        <w:t>Dyddiad/</w:t>
      </w:r>
      <w:r w:rsidRPr="001F7D4C">
        <w:rPr>
          <w:b/>
          <w:i/>
          <w:u w:val="single"/>
        </w:rPr>
        <w:t>Date</w:t>
      </w:r>
      <w:r>
        <w:rPr>
          <w:b/>
          <w:u w:val="single"/>
        </w:rPr>
        <w:t>: 29.03.2018</w:t>
      </w:r>
    </w:p>
    <w:p w14:paraId="2024BACC" w14:textId="77777777" w:rsidR="006363B5" w:rsidRDefault="006363B5" w:rsidP="006363B5">
      <w:pPr>
        <w:rPr>
          <w:b/>
          <w:u w:val="single"/>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u w:val="single"/>
          <w:lang w:val="en-US"/>
        </w:rPr>
        <w:t xml:space="preserve"> TET lesson study- school 2</w:t>
      </w:r>
    </w:p>
    <w:p w14:paraId="3C1ED7BC" w14:textId="77777777" w:rsidR="006363B5" w:rsidRDefault="006363B5" w:rsidP="006363B5">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6363B5" w14:paraId="5A6F41EF" w14:textId="77777777" w:rsidTr="00DA5B03">
        <w:tc>
          <w:tcPr>
            <w:tcW w:w="10206" w:type="dxa"/>
            <w:gridSpan w:val="2"/>
            <w:shd w:val="clear" w:color="auto" w:fill="E7E6E6" w:themeFill="background2"/>
          </w:tcPr>
          <w:p w14:paraId="064726E9" w14:textId="77777777" w:rsidR="006363B5" w:rsidRDefault="006363B5" w:rsidP="00DA5B03">
            <w:pPr>
              <w:jc w:val="center"/>
              <w:rPr>
                <w:i/>
              </w:rPr>
            </w:pPr>
            <w:r w:rsidRPr="0098684E">
              <w:t xml:space="preserve">Profiad/ </w:t>
            </w:r>
            <w:r w:rsidRPr="001F7D4C">
              <w:rPr>
                <w:i/>
              </w:rPr>
              <w:t>Experience</w:t>
            </w:r>
          </w:p>
          <w:p w14:paraId="72AC636D" w14:textId="77777777" w:rsidR="006363B5" w:rsidRDefault="006363B5" w:rsidP="00DA5B03">
            <w:pPr>
              <w:rPr>
                <w:b/>
                <w:u w:val="single"/>
              </w:rPr>
            </w:pPr>
          </w:p>
        </w:tc>
      </w:tr>
      <w:tr w:rsidR="006363B5" w14:paraId="1E082079" w14:textId="77777777" w:rsidTr="00DA5B03">
        <w:tc>
          <w:tcPr>
            <w:tcW w:w="2552" w:type="dxa"/>
          </w:tcPr>
          <w:p w14:paraId="7941590B" w14:textId="77777777" w:rsidR="006363B5" w:rsidRDefault="006363B5" w:rsidP="00DA5B03">
            <w:r>
              <w:t>Teimladau/</w:t>
            </w:r>
          </w:p>
          <w:p w14:paraId="5B01F86D" w14:textId="77777777" w:rsidR="006363B5" w:rsidRDefault="006363B5" w:rsidP="00DA5B03">
            <w:pPr>
              <w:rPr>
                <w:i/>
              </w:rPr>
            </w:pPr>
            <w:r w:rsidRPr="001F7D4C">
              <w:rPr>
                <w:i/>
              </w:rPr>
              <w:t>Feelings</w:t>
            </w:r>
          </w:p>
          <w:p w14:paraId="75A44A22" w14:textId="77777777" w:rsidR="006363B5" w:rsidRPr="002F1F70" w:rsidRDefault="006363B5" w:rsidP="00DA5B03">
            <w:pPr>
              <w:rPr>
                <w:i/>
                <w:sz w:val="16"/>
              </w:rPr>
            </w:pPr>
            <w:r w:rsidRPr="002F1F70">
              <w:rPr>
                <w:i/>
                <w:sz w:val="16"/>
              </w:rPr>
              <w:t>Beth yw eich teimladau ynghylch y profiad?</w:t>
            </w:r>
          </w:p>
          <w:p w14:paraId="3ABCE0B4" w14:textId="77777777" w:rsidR="006363B5" w:rsidRDefault="006363B5" w:rsidP="00DA5B03">
            <w:pPr>
              <w:rPr>
                <w:i/>
                <w:sz w:val="16"/>
              </w:rPr>
            </w:pPr>
            <w:r w:rsidRPr="00381B9B">
              <w:rPr>
                <w:i/>
                <w:sz w:val="16"/>
              </w:rPr>
              <w:t>“What are your feelings regarding the experience</w:t>
            </w:r>
            <w:r>
              <w:rPr>
                <w:i/>
                <w:sz w:val="16"/>
              </w:rPr>
              <w:t>?</w:t>
            </w:r>
            <w:r w:rsidRPr="00381B9B">
              <w:rPr>
                <w:i/>
                <w:sz w:val="16"/>
              </w:rPr>
              <w:t>”</w:t>
            </w:r>
          </w:p>
          <w:p w14:paraId="7B053806" w14:textId="77777777" w:rsidR="006363B5" w:rsidRPr="00381B9B" w:rsidRDefault="006363B5" w:rsidP="00DA5B03">
            <w:pPr>
              <w:rPr>
                <w:i/>
                <w:sz w:val="16"/>
              </w:rPr>
            </w:pPr>
          </w:p>
        </w:tc>
        <w:tc>
          <w:tcPr>
            <w:tcW w:w="7654" w:type="dxa"/>
          </w:tcPr>
          <w:p w14:paraId="124327D5" w14:textId="77777777" w:rsidR="006363B5" w:rsidRDefault="006363B5" w:rsidP="00DA5B03">
            <w:r>
              <w:t>Overall I think the lesson went well. As the observer I felt fairly confident ahead of the lesson as I was confident of my role and responsibilities. Yet I still felt as we had not been in placement teaching for over a month this affected our research. I felt this because the children were very excitable to see my research partner (the teacher in the school) and therefore I think did not respond to the learning as effectively as they should have due to the excitement and distractions of having their old student teacher and visitor (myself) back.</w:t>
            </w:r>
          </w:p>
          <w:p w14:paraId="355BCE5A" w14:textId="77777777" w:rsidR="006363B5" w:rsidRDefault="006363B5" w:rsidP="00DA5B03">
            <w:pPr>
              <w:rPr>
                <w:b/>
                <w:u w:val="single"/>
              </w:rPr>
            </w:pPr>
            <w:r>
              <w:t xml:space="preserve">In addition to this, I felt we didn’t have an effective amount of time to prepare and plan the learning environment where we would complete the focus task. This was also up to the class teachers preference.  </w:t>
            </w:r>
          </w:p>
        </w:tc>
      </w:tr>
      <w:tr w:rsidR="006363B5" w14:paraId="268DFA16" w14:textId="77777777" w:rsidTr="00DA5B03">
        <w:tc>
          <w:tcPr>
            <w:tcW w:w="2552" w:type="dxa"/>
          </w:tcPr>
          <w:p w14:paraId="38D28A43" w14:textId="77777777" w:rsidR="006363B5" w:rsidRDefault="006363B5" w:rsidP="00DA5B03">
            <w:r>
              <w:t>Cofio a Deall/</w:t>
            </w:r>
          </w:p>
          <w:p w14:paraId="000F110C" w14:textId="77777777" w:rsidR="006363B5" w:rsidRDefault="006363B5" w:rsidP="00DA5B03">
            <w:pPr>
              <w:rPr>
                <w:i/>
              </w:rPr>
            </w:pPr>
            <w:r w:rsidRPr="001F7D4C">
              <w:rPr>
                <w:i/>
              </w:rPr>
              <w:t>Remember and Understand</w:t>
            </w:r>
          </w:p>
          <w:p w14:paraId="5D0DB1A1" w14:textId="77777777" w:rsidR="006363B5" w:rsidRDefault="006363B5" w:rsidP="00DA5B03">
            <w:pPr>
              <w:rPr>
                <w:i/>
                <w:sz w:val="16"/>
              </w:rPr>
            </w:pPr>
            <w:r>
              <w:rPr>
                <w:i/>
                <w:sz w:val="16"/>
              </w:rPr>
              <w:t>Allwch chi restru’r agweddau ar y profiad dysgu a aeth yn dda?</w:t>
            </w:r>
          </w:p>
          <w:p w14:paraId="71645723" w14:textId="77777777" w:rsidR="006363B5" w:rsidRDefault="006363B5" w:rsidP="00DA5B03">
            <w:pPr>
              <w:rPr>
                <w:i/>
                <w:sz w:val="16"/>
              </w:rPr>
            </w:pPr>
            <w:r w:rsidRPr="00381B9B">
              <w:rPr>
                <w:i/>
                <w:sz w:val="16"/>
              </w:rPr>
              <w:t xml:space="preserve">“Can you list the aspects of the </w:t>
            </w:r>
            <w:r>
              <w:rPr>
                <w:i/>
                <w:sz w:val="16"/>
              </w:rPr>
              <w:t>learning experience</w:t>
            </w:r>
            <w:r w:rsidRPr="00381B9B">
              <w:rPr>
                <w:i/>
                <w:sz w:val="16"/>
              </w:rPr>
              <w:t xml:space="preserve"> that went well?”</w:t>
            </w:r>
          </w:p>
          <w:p w14:paraId="316FC58A" w14:textId="77777777" w:rsidR="006363B5" w:rsidRDefault="006363B5" w:rsidP="00DA5B03">
            <w:pPr>
              <w:rPr>
                <w:i/>
                <w:sz w:val="16"/>
              </w:rPr>
            </w:pPr>
          </w:p>
          <w:p w14:paraId="27FA014C" w14:textId="77777777" w:rsidR="006363B5" w:rsidRDefault="006363B5" w:rsidP="00DA5B03">
            <w:pPr>
              <w:rPr>
                <w:i/>
                <w:sz w:val="16"/>
              </w:rPr>
            </w:pPr>
            <w:r>
              <w:rPr>
                <w:i/>
                <w:sz w:val="16"/>
              </w:rPr>
              <w:t>Pa elfennau o’r profiad dysgi oedd yn siomedig?</w:t>
            </w:r>
          </w:p>
          <w:p w14:paraId="3D1082FF" w14:textId="77777777" w:rsidR="006363B5" w:rsidRDefault="006363B5" w:rsidP="00DA5B03">
            <w:pPr>
              <w:rPr>
                <w:i/>
                <w:sz w:val="16"/>
              </w:rPr>
            </w:pPr>
            <w:r>
              <w:rPr>
                <w:i/>
                <w:sz w:val="16"/>
              </w:rPr>
              <w:t>“What were the elements of the learning experience that were disappointing?”</w:t>
            </w:r>
          </w:p>
          <w:p w14:paraId="3D7E47EE" w14:textId="77777777" w:rsidR="006363B5" w:rsidRPr="00381B9B" w:rsidRDefault="006363B5" w:rsidP="00DA5B03">
            <w:pPr>
              <w:rPr>
                <w:i/>
                <w:sz w:val="16"/>
              </w:rPr>
            </w:pPr>
          </w:p>
        </w:tc>
        <w:tc>
          <w:tcPr>
            <w:tcW w:w="7654" w:type="dxa"/>
          </w:tcPr>
          <w:p w14:paraId="309A4064" w14:textId="77777777" w:rsidR="006363B5" w:rsidRDefault="006363B5" w:rsidP="00DA5B03">
            <w:r>
              <w:t xml:space="preserve">Aspects of the lesson that went well include that the children were very happy and excited to see the student teacher (my research partner) and were all very eager to participate. I also felt like I made efficient amount of notes and transcribed the focus group task and interviews to an effective standard and I think we met all our actions that we discussed following our initial lesson. </w:t>
            </w:r>
          </w:p>
          <w:p w14:paraId="28A50862" w14:textId="77777777" w:rsidR="006363B5" w:rsidRDefault="006363B5" w:rsidP="00DA5B03">
            <w:r>
              <w:t>Also following our initial lesson study we were in debate about whether to complete the questioning activity individually or to keep the children in group of 3. It was decided that we should keep the children in a group of 3 as my research partner said from previous teaching that the children are good at bouncing off each other and expanding their answers.</w:t>
            </w:r>
          </w:p>
          <w:p w14:paraId="5E3F5916" w14:textId="77777777" w:rsidR="006363B5" w:rsidRDefault="006363B5" w:rsidP="00DA5B03">
            <w:r>
              <w:t>Elements of the experience that were disappointing include that the teacher advised us to complete the focus task in the library. This is a small room with table and 2 chairs and 3 large bean bags. Initially we thought this would be a good learning environment as it was a room away from the rest of the class and had less distractions. However, during the session the children were considerably restless and distracted by the bean bags and would fidget throughout. Therefore we had to make the children sit on the carpet for the rest of the task. The library room was a new addition to the classroom and could therefore be one of the reasons the children were so excitable throughout.</w:t>
            </w:r>
          </w:p>
          <w:p w14:paraId="3F4997C1" w14:textId="77777777" w:rsidR="006363B5" w:rsidRDefault="006363B5" w:rsidP="00DA5B03">
            <w:r>
              <w:lastRenderedPageBreak/>
              <w:t xml:space="preserve">Also, as we were using a school device to record the children’s responses to the focus task this meant we could not check in advance the iPads battery and memory. As once commencing the focus task the memory on the iPad was full so we had to pause the activity to find another iPad to use instead. </w:t>
            </w:r>
          </w:p>
          <w:p w14:paraId="054F9D23" w14:textId="77777777" w:rsidR="006363B5" w:rsidRPr="00A70DB5" w:rsidRDefault="006363B5" w:rsidP="00DA5B03">
            <w:r>
              <w:t xml:space="preserve">Furthermore, factors that influenced the children’s learning include that although the children were very happy to see my research partner I think as they were so excitable this could have affected their responses to the questioning activity. Also, in the middle of the activity one of the focus group children came up to me. This interrupted the learning and also made it more visible of the affect the observer can have on the children’s learning and consequently could influence children’s responses to the questioning task. </w:t>
            </w:r>
          </w:p>
          <w:p w14:paraId="5A4BE8E8" w14:textId="77777777" w:rsidR="006363B5" w:rsidRDefault="006363B5" w:rsidP="00DA5B03">
            <w:r>
              <w:t xml:space="preserve">Learners all said at the end of the task in the focus group interview that they found the activity easy. However, although the children showed a good understanding of the story when they were asked why the mouse made up the Gruffalo the children all required some thinking time and showed some difficulty in explaining why. I think we could have perhaps challenged the children further here by asking further questions around this, getting them to answer the question clearer. </w:t>
            </w:r>
          </w:p>
          <w:p w14:paraId="2D32F808" w14:textId="77777777" w:rsidR="006363B5" w:rsidRPr="00837677" w:rsidRDefault="006363B5" w:rsidP="00DA5B03">
            <w:r>
              <w:t xml:space="preserve">One of the main areas that could be further improved from this lesson is that the focus task took too long (15mins). Towards the end of the activity the children seem to become more and more restless. However, in order to effectively answer our research question we had to ask a range of low- higher order level questions in relation to Bloom’s revised taxonomy which is a fairly time-consuming task. I think perhaps the questioning task would be better implemented over perhaps a couple of lessons or over different activities based around the story, rather than in one session of purely asking questions. </w:t>
            </w:r>
          </w:p>
          <w:p w14:paraId="17620607" w14:textId="77777777" w:rsidR="006363B5" w:rsidRDefault="006363B5" w:rsidP="00DA5B03">
            <w:pPr>
              <w:rPr>
                <w:b/>
                <w:u w:val="single"/>
              </w:rPr>
            </w:pPr>
          </w:p>
        </w:tc>
      </w:tr>
      <w:tr w:rsidR="006363B5" w14:paraId="536A9B5E" w14:textId="77777777" w:rsidTr="00DA5B03">
        <w:tc>
          <w:tcPr>
            <w:tcW w:w="2552" w:type="dxa"/>
          </w:tcPr>
          <w:p w14:paraId="2FBFD2AB" w14:textId="77777777" w:rsidR="006363B5" w:rsidRDefault="006363B5" w:rsidP="00DA5B03">
            <w:r>
              <w:lastRenderedPageBreak/>
              <w:t>Gwerthuso a dadansoddi/</w:t>
            </w:r>
          </w:p>
          <w:p w14:paraId="6D01B832" w14:textId="77777777" w:rsidR="006363B5" w:rsidRDefault="006363B5" w:rsidP="00DA5B03">
            <w:pPr>
              <w:rPr>
                <w:i/>
              </w:rPr>
            </w:pPr>
            <w:r w:rsidRPr="001F7D4C">
              <w:rPr>
                <w:i/>
              </w:rPr>
              <w:t>Evaluate and analyse</w:t>
            </w:r>
          </w:p>
          <w:p w14:paraId="76043A57" w14:textId="77777777" w:rsidR="006363B5" w:rsidRDefault="006363B5" w:rsidP="00DA5B03">
            <w:pPr>
              <w:rPr>
                <w:i/>
                <w:sz w:val="16"/>
              </w:rPr>
            </w:pPr>
            <w:r>
              <w:rPr>
                <w:i/>
                <w:sz w:val="16"/>
              </w:rPr>
              <w:t>Beth fyddwch chi’n cadw’r un fath i sicrhau dysgu ac addysgu effeithiol yn y dyfodol?</w:t>
            </w:r>
          </w:p>
          <w:p w14:paraId="1B3F1644" w14:textId="77777777" w:rsidR="006363B5" w:rsidRDefault="006363B5" w:rsidP="00DA5B03">
            <w:pPr>
              <w:rPr>
                <w:i/>
                <w:sz w:val="16"/>
              </w:rPr>
            </w:pPr>
            <w:r>
              <w:rPr>
                <w:i/>
                <w:sz w:val="16"/>
              </w:rPr>
              <w:t>“What will you keep the same to ensure effective teaching and learning in the future?”</w:t>
            </w:r>
          </w:p>
          <w:p w14:paraId="5E45EF84" w14:textId="77777777" w:rsidR="006363B5" w:rsidRDefault="006363B5" w:rsidP="00DA5B03">
            <w:pPr>
              <w:rPr>
                <w:i/>
                <w:sz w:val="16"/>
              </w:rPr>
            </w:pPr>
          </w:p>
          <w:p w14:paraId="3C02795D" w14:textId="77777777" w:rsidR="006363B5" w:rsidRDefault="006363B5" w:rsidP="00DA5B03">
            <w:pPr>
              <w:rPr>
                <w:i/>
                <w:sz w:val="16"/>
              </w:rPr>
            </w:pPr>
            <w:r>
              <w:rPr>
                <w:i/>
                <w:sz w:val="16"/>
              </w:rPr>
              <w:t>Beth oedd achos yr elfen siomedig bwysicaf?</w:t>
            </w:r>
          </w:p>
          <w:p w14:paraId="45F6B987" w14:textId="77777777" w:rsidR="006363B5" w:rsidRDefault="006363B5" w:rsidP="00DA5B03">
            <w:pPr>
              <w:rPr>
                <w:i/>
                <w:sz w:val="16"/>
              </w:rPr>
            </w:pPr>
            <w:r>
              <w:rPr>
                <w:i/>
                <w:sz w:val="16"/>
              </w:rPr>
              <w:t>“What was the cause</w:t>
            </w:r>
            <w:r w:rsidRPr="00FB6DDF">
              <w:rPr>
                <w:i/>
                <w:sz w:val="16"/>
              </w:rPr>
              <w:t xml:space="preserve"> of the </w:t>
            </w:r>
            <w:r>
              <w:rPr>
                <w:i/>
                <w:sz w:val="16"/>
              </w:rPr>
              <w:t xml:space="preserve">most important </w:t>
            </w:r>
            <w:r w:rsidRPr="00FB6DDF">
              <w:rPr>
                <w:i/>
                <w:sz w:val="16"/>
              </w:rPr>
              <w:t>disappointing element?”</w:t>
            </w:r>
          </w:p>
          <w:p w14:paraId="25385A98" w14:textId="77777777" w:rsidR="006363B5" w:rsidRPr="00FB6DDF" w:rsidRDefault="006363B5" w:rsidP="00DA5B03">
            <w:pPr>
              <w:rPr>
                <w:i/>
                <w:sz w:val="16"/>
              </w:rPr>
            </w:pPr>
          </w:p>
        </w:tc>
        <w:tc>
          <w:tcPr>
            <w:tcW w:w="7654" w:type="dxa"/>
          </w:tcPr>
          <w:p w14:paraId="7DF837EE" w14:textId="77777777" w:rsidR="006363B5" w:rsidRPr="0010229B" w:rsidRDefault="006363B5" w:rsidP="00DA5B03">
            <w:r>
              <w:t>From completing the lesson study- planning, teaching, revising the plan, observing and reflecting with my research partner I think it has allowed me to focus more on the 3 focus children’s needs and how I could challenge them further through questioning and hopefully improve their learning and understanding. It has also allowed me to enhance my questioning skills and think about how I can use and word questions to gain a range of responses from children. Furthermore, lesson study has allowed me to focus on just observing pupils which is an essential part of teaching practice. I looked at the children’s behaviours and responses but this can be further related to other areas.</w:t>
            </w:r>
          </w:p>
          <w:p w14:paraId="3686A6F0" w14:textId="77777777" w:rsidR="006363B5" w:rsidRDefault="006363B5" w:rsidP="00DA5B03">
            <w:r>
              <w:t xml:space="preserve">Learners effectively met the learning objective and success criteria as they all expressed interest in the story, the listened and were able to recall information and were beginning to form their own opinions, such as thinking about what could happen next. </w:t>
            </w:r>
          </w:p>
          <w:p w14:paraId="66BF1A3B" w14:textId="77777777" w:rsidR="006363B5" w:rsidRDefault="006363B5" w:rsidP="00DA5B03">
            <w:r>
              <w:t xml:space="preserve">My research partner and I considered that perhaps the Gruffalo was too simple of a story to challenge the children, also the children had all heard the story before. However, I do think the questions asked were able to challenge the children and encourage more developed oral responses. Also </w:t>
            </w:r>
            <w:r>
              <w:lastRenderedPageBreak/>
              <w:t xml:space="preserve">there was some difficulty in finding an appropriate book for both nursery class and reception/year 1 class. I think in future a book could be chosen that is more challenging and stimulating for the older children. It could also be more stimulating and challenging to introduce children to a new book and create questions surrounding the new book. </w:t>
            </w:r>
          </w:p>
          <w:p w14:paraId="4C5E297E" w14:textId="77777777" w:rsidR="006363B5" w:rsidRPr="007E2DA2" w:rsidRDefault="006363B5" w:rsidP="00DA5B03">
            <w:r>
              <w:t xml:space="preserve">Overall, I think the lesson went well with children eager to participate and children were able to provide better oral responses to the range of questions compared to the initial lesson. However, I have to still consider the other factors such as the age gap between the focus children in both the classes and others such as their learning ability, behaviour etc. </w:t>
            </w:r>
          </w:p>
        </w:tc>
      </w:tr>
      <w:tr w:rsidR="006363B5" w14:paraId="7469D4AB" w14:textId="77777777" w:rsidTr="00DA5B03">
        <w:trPr>
          <w:trHeight w:val="2555"/>
        </w:trPr>
        <w:tc>
          <w:tcPr>
            <w:tcW w:w="2552" w:type="dxa"/>
          </w:tcPr>
          <w:p w14:paraId="3BD741C3" w14:textId="77777777" w:rsidR="006363B5" w:rsidRDefault="006363B5" w:rsidP="00DA5B03">
            <w:r>
              <w:lastRenderedPageBreak/>
              <w:t>Casgliadau a chamau gweithredu/</w:t>
            </w:r>
          </w:p>
          <w:p w14:paraId="4C029CCC" w14:textId="77777777" w:rsidR="006363B5" w:rsidRDefault="006363B5" w:rsidP="00DA5B03">
            <w:pPr>
              <w:rPr>
                <w:i/>
              </w:rPr>
            </w:pPr>
            <w:r w:rsidRPr="001F7D4C">
              <w:rPr>
                <w:i/>
              </w:rPr>
              <w:t>Conclusions and actions</w:t>
            </w:r>
          </w:p>
          <w:p w14:paraId="1B46187A" w14:textId="77777777" w:rsidR="006363B5" w:rsidRDefault="006363B5" w:rsidP="00DA5B03">
            <w:pPr>
              <w:rPr>
                <w:i/>
                <w:sz w:val="16"/>
              </w:rPr>
            </w:pPr>
            <w:r>
              <w:rPr>
                <w:i/>
                <w:sz w:val="16"/>
              </w:rPr>
              <w:t>Beth yw eich atebion posibl i’r materiaon siomedig a nodwyd?</w:t>
            </w:r>
          </w:p>
          <w:p w14:paraId="6B25B60B" w14:textId="77777777" w:rsidR="006363B5" w:rsidRDefault="006363B5" w:rsidP="00DA5B03">
            <w:pPr>
              <w:rPr>
                <w:i/>
                <w:sz w:val="16"/>
              </w:rPr>
            </w:pPr>
            <w:r w:rsidRPr="00A94C08">
              <w:rPr>
                <w:i/>
                <w:sz w:val="16"/>
              </w:rPr>
              <w:t>“</w:t>
            </w:r>
            <w:r>
              <w:rPr>
                <w:i/>
                <w:sz w:val="16"/>
              </w:rPr>
              <w:t xml:space="preserve">What are your possible solutions to </w:t>
            </w:r>
            <w:r w:rsidRPr="00A94C08">
              <w:rPr>
                <w:i/>
                <w:sz w:val="16"/>
              </w:rPr>
              <w:t>the disappointing issues identified?”</w:t>
            </w:r>
          </w:p>
          <w:p w14:paraId="20C5A6E7" w14:textId="77777777" w:rsidR="006363B5" w:rsidRDefault="006363B5" w:rsidP="00DA5B03">
            <w:pPr>
              <w:rPr>
                <w:i/>
                <w:sz w:val="16"/>
              </w:rPr>
            </w:pPr>
          </w:p>
          <w:p w14:paraId="59A0BCC4" w14:textId="77777777" w:rsidR="006363B5" w:rsidRDefault="006363B5" w:rsidP="00DA5B03">
            <w:pPr>
              <w:rPr>
                <w:i/>
                <w:sz w:val="16"/>
              </w:rPr>
            </w:pPr>
            <w:r>
              <w:rPr>
                <w:i/>
                <w:sz w:val="16"/>
              </w:rPr>
              <w:t>Beth ydych yn mynd i’w wneud nesaf?</w:t>
            </w:r>
          </w:p>
          <w:p w14:paraId="067684AC" w14:textId="77777777" w:rsidR="006363B5" w:rsidRDefault="006363B5" w:rsidP="00DA5B03">
            <w:pPr>
              <w:rPr>
                <w:i/>
                <w:sz w:val="16"/>
              </w:rPr>
            </w:pPr>
            <w:r>
              <w:rPr>
                <w:i/>
                <w:sz w:val="16"/>
              </w:rPr>
              <w:t>“What will you do next?”</w:t>
            </w:r>
          </w:p>
          <w:p w14:paraId="0BCC6951" w14:textId="77777777" w:rsidR="006363B5" w:rsidRPr="00A94C08" w:rsidRDefault="006363B5" w:rsidP="00DA5B03">
            <w:pPr>
              <w:rPr>
                <w:i/>
                <w:sz w:val="16"/>
              </w:rPr>
            </w:pPr>
          </w:p>
        </w:tc>
        <w:tc>
          <w:tcPr>
            <w:tcW w:w="7654" w:type="dxa"/>
          </w:tcPr>
          <w:p w14:paraId="3BF1100F" w14:textId="77777777" w:rsidR="006363B5" w:rsidRDefault="006363B5" w:rsidP="00DA5B03">
            <w:r>
              <w:t xml:space="preserve">From reflecting I think a few further improvements could be made if the lesson study was to be repeated again. </w:t>
            </w:r>
          </w:p>
          <w:p w14:paraId="2A01DBCE" w14:textId="77777777" w:rsidR="006363B5" w:rsidRDefault="006363B5" w:rsidP="00DA5B03">
            <w:pPr>
              <w:rPr>
                <w:b/>
              </w:rPr>
            </w:pPr>
            <w:r>
              <w:rPr>
                <w:b/>
              </w:rPr>
              <w:t>Next time</w:t>
            </w:r>
          </w:p>
          <w:p w14:paraId="245A24D6" w14:textId="77777777" w:rsidR="006363B5" w:rsidRPr="00A04E4D" w:rsidRDefault="006363B5" w:rsidP="00DA5B03">
            <w:pPr>
              <w:pStyle w:val="ListParagraph"/>
              <w:numPr>
                <w:ilvl w:val="0"/>
                <w:numId w:val="1"/>
              </w:numPr>
              <w:spacing w:after="0" w:line="240" w:lineRule="auto"/>
            </w:pPr>
            <w:r w:rsidRPr="00A04E4D">
              <w:t xml:space="preserve">I think depending on children’s age gap and ability should influence whether the questioning activity should be completed individually or in a group. </w:t>
            </w:r>
          </w:p>
          <w:p w14:paraId="3143E5A8" w14:textId="77777777" w:rsidR="006363B5" w:rsidRDefault="006363B5" w:rsidP="00DA5B03">
            <w:pPr>
              <w:pStyle w:val="ListParagraph"/>
              <w:numPr>
                <w:ilvl w:val="0"/>
                <w:numId w:val="1"/>
              </w:numPr>
              <w:spacing w:after="0" w:line="240" w:lineRule="auto"/>
            </w:pPr>
            <w:r w:rsidRPr="00A04E4D">
              <w:t xml:space="preserve">I think if we undertook lesson study whilst we were still working in the school there would have been more time to prepare, including where the most appropriate learning environment would be for the focus task. Also we would be able to check whether the devices are working- charged and with plenty of memory to record. </w:t>
            </w:r>
          </w:p>
          <w:p w14:paraId="14CE358D" w14:textId="77777777" w:rsidR="006363B5" w:rsidRDefault="006363B5" w:rsidP="00DA5B03">
            <w:pPr>
              <w:pStyle w:val="ListParagraph"/>
              <w:numPr>
                <w:ilvl w:val="0"/>
                <w:numId w:val="1"/>
              </w:numPr>
              <w:spacing w:after="0" w:line="240" w:lineRule="auto"/>
            </w:pPr>
            <w:r>
              <w:t xml:space="preserve">Also if we were still working in the school the children would have been more used to having a known teacher/ observer present in the classroom. </w:t>
            </w:r>
          </w:p>
          <w:p w14:paraId="45E91BB1" w14:textId="77777777" w:rsidR="006363B5" w:rsidRDefault="006363B5" w:rsidP="00DA5B03">
            <w:pPr>
              <w:pStyle w:val="ListParagraph"/>
              <w:numPr>
                <w:ilvl w:val="0"/>
                <w:numId w:val="1"/>
              </w:numPr>
              <w:spacing w:after="0" w:line="240" w:lineRule="auto"/>
            </w:pPr>
            <w:r>
              <w:t xml:space="preserve">As previously mentioned I think some of the questions could have been asked surrounding other activities around the story. So the lesson is less of an intense session of just asking questions. </w:t>
            </w:r>
          </w:p>
          <w:p w14:paraId="1AD83B5B" w14:textId="77777777" w:rsidR="006363B5" w:rsidRPr="00A04E4D" w:rsidRDefault="006363B5" w:rsidP="00DA5B03">
            <w:pPr>
              <w:pStyle w:val="ListParagraph"/>
              <w:numPr>
                <w:ilvl w:val="0"/>
                <w:numId w:val="1"/>
              </w:numPr>
              <w:spacing w:after="0" w:line="240" w:lineRule="auto"/>
            </w:pPr>
            <w:r>
              <w:t xml:space="preserve">Next time I think that another story could be used to challenge and stimulate the older children. </w:t>
            </w:r>
          </w:p>
        </w:tc>
      </w:tr>
      <w:tr w:rsidR="006363B5" w14:paraId="657D585A" w14:textId="77777777" w:rsidTr="00DA5B03">
        <w:tc>
          <w:tcPr>
            <w:tcW w:w="10206" w:type="dxa"/>
            <w:gridSpan w:val="2"/>
            <w:shd w:val="clear" w:color="auto" w:fill="E7E6E6" w:themeFill="background2"/>
          </w:tcPr>
          <w:p w14:paraId="1B109052" w14:textId="77777777" w:rsidR="006363B5" w:rsidRPr="00C53B1B" w:rsidRDefault="006363B5" w:rsidP="00DA5B03">
            <w:pPr>
              <w:jc w:val="center"/>
              <w:rPr>
                <w:i/>
              </w:rPr>
            </w:pPr>
            <w:r>
              <w:t xml:space="preserve">Y profiad newydd / </w:t>
            </w:r>
            <w:r w:rsidRPr="001F7D4C">
              <w:rPr>
                <w:i/>
              </w:rPr>
              <w:t>Transformed experience</w:t>
            </w:r>
          </w:p>
        </w:tc>
      </w:tr>
    </w:tbl>
    <w:p w14:paraId="60F49F5B" w14:textId="77777777" w:rsidR="006363B5" w:rsidRPr="006363B5" w:rsidRDefault="006363B5" w:rsidP="00A32FBB">
      <w:pPr>
        <w:rPr>
          <w:rFonts w:ascii="Arial" w:hAnsi="Arial" w:cs="Arial"/>
          <w:sz w:val="24"/>
          <w:szCs w:val="24"/>
        </w:rPr>
      </w:pPr>
    </w:p>
    <w:p w14:paraId="752C6F1F" w14:textId="77777777" w:rsidR="00D84543" w:rsidRDefault="00D84543" w:rsidP="00A32FBB">
      <w:pPr>
        <w:rPr>
          <w:b/>
          <w:u w:val="single"/>
        </w:rPr>
      </w:pPr>
    </w:p>
    <w:p w14:paraId="6030776C" w14:textId="77777777" w:rsidR="00A32FBB" w:rsidRDefault="00A32FBB" w:rsidP="00A32FBB">
      <w:pPr>
        <w:spacing w:before="240"/>
        <w:rPr>
          <w:rFonts w:ascii="Arial" w:hAnsi="Arial" w:cs="Arial"/>
          <w:sz w:val="24"/>
          <w:szCs w:val="24"/>
        </w:rPr>
      </w:pPr>
    </w:p>
    <w:p w14:paraId="44A52139" w14:textId="77777777" w:rsidR="00A32FBB" w:rsidRDefault="00A32FBB" w:rsidP="00A32FBB">
      <w:pPr>
        <w:spacing w:before="240"/>
        <w:rPr>
          <w:rFonts w:ascii="Arial" w:hAnsi="Arial" w:cs="Arial"/>
          <w:sz w:val="24"/>
          <w:szCs w:val="24"/>
        </w:rPr>
      </w:pPr>
    </w:p>
    <w:p w14:paraId="0DF8503E" w14:textId="77777777" w:rsidR="00A32FBB" w:rsidRDefault="00A32FBB" w:rsidP="00A32FBB">
      <w:pPr>
        <w:spacing w:before="240"/>
        <w:rPr>
          <w:rFonts w:ascii="Arial" w:hAnsi="Arial" w:cs="Arial"/>
          <w:sz w:val="24"/>
          <w:szCs w:val="24"/>
        </w:rPr>
      </w:pPr>
    </w:p>
    <w:p w14:paraId="0A2B0769" w14:textId="77777777" w:rsidR="00A32FBB" w:rsidRDefault="00A32FBB" w:rsidP="00A32FBB">
      <w:pPr>
        <w:spacing w:before="240"/>
        <w:rPr>
          <w:rFonts w:ascii="Arial" w:hAnsi="Arial" w:cs="Arial"/>
          <w:sz w:val="24"/>
          <w:szCs w:val="24"/>
        </w:rPr>
      </w:pPr>
    </w:p>
    <w:p w14:paraId="2FC7F30E" w14:textId="77777777" w:rsidR="00A32FBB" w:rsidRDefault="00A32FBB" w:rsidP="00A32FBB">
      <w:pPr>
        <w:spacing w:before="240"/>
        <w:rPr>
          <w:rFonts w:ascii="Arial" w:hAnsi="Arial" w:cs="Arial"/>
          <w:sz w:val="24"/>
          <w:szCs w:val="24"/>
        </w:rPr>
      </w:pPr>
    </w:p>
    <w:p w14:paraId="24C4247F" w14:textId="77777777" w:rsidR="00A32FBB" w:rsidRDefault="00A32FBB" w:rsidP="00A32FBB">
      <w:pPr>
        <w:spacing w:before="240"/>
        <w:rPr>
          <w:rFonts w:ascii="Arial" w:hAnsi="Arial" w:cs="Arial"/>
          <w:sz w:val="24"/>
          <w:szCs w:val="24"/>
        </w:rPr>
      </w:pPr>
    </w:p>
    <w:p w14:paraId="13B8EFC2" w14:textId="77777777" w:rsidR="00A32FBB" w:rsidRDefault="00A32FBB" w:rsidP="00A32FBB">
      <w:pPr>
        <w:spacing w:before="240"/>
        <w:rPr>
          <w:rFonts w:ascii="Arial" w:hAnsi="Arial" w:cs="Arial"/>
          <w:sz w:val="24"/>
          <w:szCs w:val="24"/>
        </w:rPr>
      </w:pPr>
    </w:p>
    <w:p w14:paraId="38288217" w14:textId="77777777" w:rsidR="00B649CB" w:rsidRDefault="00B649CB" w:rsidP="00A32FBB">
      <w:pPr>
        <w:rPr>
          <w:rFonts w:ascii="Arial" w:hAnsi="Arial" w:cs="Arial"/>
          <w:sz w:val="24"/>
          <w:szCs w:val="24"/>
        </w:rPr>
      </w:pPr>
    </w:p>
    <w:p w14:paraId="05137544" w14:textId="5584DA46" w:rsidR="00B649CB" w:rsidRDefault="00B649CB" w:rsidP="00A32FBB">
      <w:pPr>
        <w:rPr>
          <w:rFonts w:ascii="Arial" w:hAnsi="Arial" w:cs="Arial"/>
          <w:sz w:val="24"/>
          <w:szCs w:val="24"/>
          <w:u w:val="single"/>
        </w:rPr>
      </w:pPr>
      <w:r>
        <w:rPr>
          <w:rFonts w:ascii="Arial" w:hAnsi="Arial" w:cs="Arial"/>
          <w:sz w:val="24"/>
          <w:szCs w:val="24"/>
          <w:u w:val="single"/>
        </w:rPr>
        <w:lastRenderedPageBreak/>
        <w:t>Appendix 10a</w:t>
      </w:r>
    </w:p>
    <w:p w14:paraId="56865B10" w14:textId="3A3D1CC1" w:rsidR="00B649CB" w:rsidRPr="00B649CB" w:rsidRDefault="00B649CB" w:rsidP="00A32FBB">
      <w:pPr>
        <w:rPr>
          <w:rFonts w:ascii="Arial" w:hAnsi="Arial" w:cs="Arial"/>
          <w:b/>
          <w:sz w:val="24"/>
          <w:szCs w:val="24"/>
        </w:rPr>
      </w:pPr>
      <w:r>
        <w:rPr>
          <w:rFonts w:ascii="Arial" w:hAnsi="Arial" w:cs="Arial"/>
          <w:b/>
          <w:sz w:val="24"/>
          <w:szCs w:val="24"/>
        </w:rPr>
        <w:t xml:space="preserve">Focus group interview questions. </w:t>
      </w:r>
    </w:p>
    <w:p w14:paraId="66D11EDA" w14:textId="77777777" w:rsidR="00A32FBB" w:rsidRPr="008773E5" w:rsidRDefault="00A32FBB" w:rsidP="00A32FBB">
      <w:pPr>
        <w:rPr>
          <w:b/>
          <w:u w:val="single"/>
        </w:rPr>
      </w:pPr>
      <w:r w:rsidRPr="008773E5">
        <w:rPr>
          <w:b/>
          <w:u w:val="single"/>
        </w:rPr>
        <w:t>Interview Questions</w:t>
      </w:r>
    </w:p>
    <w:p w14:paraId="7F9984F5" w14:textId="77777777" w:rsidR="00A32FBB" w:rsidRDefault="00A32FBB" w:rsidP="00A32FBB">
      <w:pPr>
        <w:pStyle w:val="ListParagraph"/>
        <w:numPr>
          <w:ilvl w:val="0"/>
          <w:numId w:val="15"/>
        </w:numPr>
        <w:spacing w:after="160" w:line="259" w:lineRule="auto"/>
      </w:pPr>
      <w:r>
        <w:t>What did you enjoy most about the lesson?</w:t>
      </w:r>
    </w:p>
    <w:p w14:paraId="3F8E9D32" w14:textId="77777777" w:rsidR="00A32FBB" w:rsidRDefault="00A32FBB" w:rsidP="00A32FBB">
      <w:pPr>
        <w:pStyle w:val="ListParagraph"/>
        <w:numPr>
          <w:ilvl w:val="0"/>
          <w:numId w:val="17"/>
        </w:numPr>
        <w:spacing w:after="160" w:line="259" w:lineRule="auto"/>
      </w:pPr>
      <w:r>
        <w:t>What was your favourite part of the story and why?</w:t>
      </w:r>
    </w:p>
    <w:p w14:paraId="5D315A1C" w14:textId="77777777" w:rsidR="00A32FBB" w:rsidRDefault="00A32FBB" w:rsidP="00A32FBB">
      <w:pPr>
        <w:pStyle w:val="ListParagraph"/>
        <w:numPr>
          <w:ilvl w:val="0"/>
          <w:numId w:val="17"/>
        </w:numPr>
        <w:spacing w:after="160" w:line="259" w:lineRule="auto"/>
      </w:pPr>
      <w:r>
        <w:t>How did you feel when we read the story?</w:t>
      </w:r>
    </w:p>
    <w:p w14:paraId="495AC0EF" w14:textId="77777777" w:rsidR="00A32FBB" w:rsidRDefault="00A32FBB" w:rsidP="00A32FBB">
      <w:pPr>
        <w:pStyle w:val="ListParagraph"/>
        <w:numPr>
          <w:ilvl w:val="0"/>
          <w:numId w:val="15"/>
        </w:numPr>
        <w:spacing w:after="160" w:line="259" w:lineRule="auto"/>
      </w:pPr>
      <w:r>
        <w:t>How did you find thinking about what happened in the story?</w:t>
      </w:r>
    </w:p>
    <w:p w14:paraId="39A865B8" w14:textId="77777777" w:rsidR="00A32FBB" w:rsidRDefault="00A32FBB" w:rsidP="00A32FBB">
      <w:pPr>
        <w:pStyle w:val="ListParagraph"/>
        <w:numPr>
          <w:ilvl w:val="0"/>
          <w:numId w:val="16"/>
        </w:numPr>
        <w:spacing w:after="160" w:line="259" w:lineRule="auto"/>
      </w:pPr>
      <w:r>
        <w:t>Why did you find it easy/hard?</w:t>
      </w:r>
    </w:p>
    <w:p w14:paraId="0C5315F8" w14:textId="77777777" w:rsidR="00A32FBB" w:rsidRDefault="00A32FBB" w:rsidP="00A32FBB">
      <w:pPr>
        <w:pStyle w:val="ListParagraph"/>
        <w:numPr>
          <w:ilvl w:val="0"/>
          <w:numId w:val="15"/>
        </w:numPr>
        <w:spacing w:after="160" w:line="259" w:lineRule="auto"/>
      </w:pPr>
      <w:r>
        <w:t>What did you learn today?</w:t>
      </w:r>
    </w:p>
    <w:p w14:paraId="6A7E8190" w14:textId="77777777" w:rsidR="00A32FBB" w:rsidRDefault="00A32FBB" w:rsidP="00A32FBB">
      <w:pPr>
        <w:pStyle w:val="ListParagraph"/>
        <w:numPr>
          <w:ilvl w:val="0"/>
          <w:numId w:val="15"/>
        </w:numPr>
        <w:spacing w:after="160" w:line="259" w:lineRule="auto"/>
      </w:pPr>
      <w:r>
        <w:t>Is there anything you didn’t like or wouldn’t like to do again?</w:t>
      </w:r>
    </w:p>
    <w:p w14:paraId="123D738A" w14:textId="77777777" w:rsidR="00A32FBB" w:rsidRDefault="00A32FBB" w:rsidP="00A32FBB">
      <w:pPr>
        <w:pStyle w:val="ListParagraph"/>
        <w:numPr>
          <w:ilvl w:val="0"/>
          <w:numId w:val="15"/>
        </w:numPr>
        <w:spacing w:after="160" w:line="259" w:lineRule="auto"/>
      </w:pPr>
      <w:r>
        <w:t>What would you like to do next now we have talked about the story?</w:t>
      </w:r>
    </w:p>
    <w:p w14:paraId="02A4CBD9" w14:textId="77777777" w:rsidR="00A32FBB" w:rsidRDefault="00A32FBB" w:rsidP="00A32FBB">
      <w:pPr>
        <w:spacing w:before="240"/>
        <w:rPr>
          <w:rFonts w:ascii="Arial" w:hAnsi="Arial" w:cs="Arial"/>
          <w:sz w:val="24"/>
          <w:szCs w:val="24"/>
        </w:rPr>
      </w:pPr>
    </w:p>
    <w:p w14:paraId="5A864322" w14:textId="77777777" w:rsidR="00A32FBB" w:rsidRDefault="00A32FBB" w:rsidP="00A32FBB">
      <w:pPr>
        <w:spacing w:before="240"/>
        <w:rPr>
          <w:rFonts w:ascii="Arial" w:hAnsi="Arial" w:cs="Arial"/>
          <w:sz w:val="24"/>
          <w:szCs w:val="24"/>
        </w:rPr>
      </w:pPr>
    </w:p>
    <w:p w14:paraId="6BCA4C8F" w14:textId="77777777" w:rsidR="00A32FBB" w:rsidRDefault="00A32FBB" w:rsidP="00A32FBB">
      <w:pPr>
        <w:spacing w:before="240"/>
        <w:rPr>
          <w:rFonts w:ascii="Arial" w:hAnsi="Arial" w:cs="Arial"/>
          <w:sz w:val="24"/>
          <w:szCs w:val="24"/>
        </w:rPr>
      </w:pPr>
    </w:p>
    <w:p w14:paraId="64B6982D" w14:textId="77777777" w:rsidR="00B649CB" w:rsidRDefault="00B649CB" w:rsidP="00A32FBB">
      <w:pPr>
        <w:spacing w:before="240"/>
        <w:rPr>
          <w:rFonts w:ascii="Arial" w:hAnsi="Arial" w:cs="Arial"/>
          <w:sz w:val="24"/>
          <w:szCs w:val="24"/>
        </w:rPr>
      </w:pPr>
    </w:p>
    <w:p w14:paraId="4BF8F401" w14:textId="77777777" w:rsidR="00B649CB" w:rsidRDefault="00B649CB" w:rsidP="00A32FBB">
      <w:pPr>
        <w:spacing w:before="240"/>
        <w:rPr>
          <w:rFonts w:ascii="Arial" w:hAnsi="Arial" w:cs="Arial"/>
          <w:sz w:val="24"/>
          <w:szCs w:val="24"/>
        </w:rPr>
      </w:pPr>
    </w:p>
    <w:p w14:paraId="28B5954B" w14:textId="77777777" w:rsidR="00B649CB" w:rsidRDefault="00B649CB" w:rsidP="00A32FBB">
      <w:pPr>
        <w:spacing w:before="240"/>
        <w:rPr>
          <w:rFonts w:ascii="Arial" w:hAnsi="Arial" w:cs="Arial"/>
          <w:sz w:val="24"/>
          <w:szCs w:val="24"/>
        </w:rPr>
      </w:pPr>
    </w:p>
    <w:p w14:paraId="592D2A4C" w14:textId="77777777" w:rsidR="00B649CB" w:rsidRDefault="00B649CB" w:rsidP="00A32FBB">
      <w:pPr>
        <w:spacing w:before="240"/>
        <w:rPr>
          <w:rFonts w:ascii="Arial" w:hAnsi="Arial" w:cs="Arial"/>
          <w:sz w:val="24"/>
          <w:szCs w:val="24"/>
        </w:rPr>
      </w:pPr>
    </w:p>
    <w:p w14:paraId="34BC8D76" w14:textId="77777777" w:rsidR="00B649CB" w:rsidRDefault="00B649CB" w:rsidP="00A32FBB">
      <w:pPr>
        <w:spacing w:before="240"/>
        <w:rPr>
          <w:rFonts w:ascii="Arial" w:hAnsi="Arial" w:cs="Arial"/>
          <w:sz w:val="24"/>
          <w:szCs w:val="24"/>
        </w:rPr>
      </w:pPr>
    </w:p>
    <w:p w14:paraId="408BB844" w14:textId="77777777" w:rsidR="00B649CB" w:rsidRDefault="00B649CB" w:rsidP="00A32FBB">
      <w:pPr>
        <w:spacing w:before="240"/>
        <w:rPr>
          <w:rFonts w:ascii="Arial" w:hAnsi="Arial" w:cs="Arial"/>
          <w:sz w:val="24"/>
          <w:szCs w:val="24"/>
        </w:rPr>
      </w:pPr>
    </w:p>
    <w:p w14:paraId="4B28DEB8" w14:textId="77777777" w:rsidR="00B649CB" w:rsidRDefault="00B649CB" w:rsidP="00A32FBB">
      <w:pPr>
        <w:spacing w:before="240"/>
        <w:rPr>
          <w:rFonts w:ascii="Arial" w:hAnsi="Arial" w:cs="Arial"/>
          <w:sz w:val="24"/>
          <w:szCs w:val="24"/>
        </w:rPr>
      </w:pPr>
    </w:p>
    <w:p w14:paraId="79F526C3" w14:textId="77777777" w:rsidR="00B649CB" w:rsidRDefault="00B649CB" w:rsidP="00A32FBB">
      <w:pPr>
        <w:spacing w:before="240"/>
        <w:rPr>
          <w:rFonts w:ascii="Arial" w:hAnsi="Arial" w:cs="Arial"/>
          <w:sz w:val="24"/>
          <w:szCs w:val="24"/>
        </w:rPr>
      </w:pPr>
    </w:p>
    <w:p w14:paraId="4CDCF296" w14:textId="77777777" w:rsidR="00B649CB" w:rsidRDefault="00B649CB" w:rsidP="00A32FBB">
      <w:pPr>
        <w:spacing w:before="240"/>
        <w:rPr>
          <w:rFonts w:ascii="Arial" w:hAnsi="Arial" w:cs="Arial"/>
          <w:sz w:val="24"/>
          <w:szCs w:val="24"/>
        </w:rPr>
      </w:pPr>
    </w:p>
    <w:p w14:paraId="5353461F" w14:textId="77777777" w:rsidR="00B649CB" w:rsidRDefault="00B649CB" w:rsidP="00A32FBB">
      <w:pPr>
        <w:spacing w:before="240"/>
        <w:rPr>
          <w:rFonts w:ascii="Arial" w:hAnsi="Arial" w:cs="Arial"/>
          <w:sz w:val="24"/>
          <w:szCs w:val="24"/>
        </w:rPr>
      </w:pPr>
    </w:p>
    <w:p w14:paraId="3CB6071A" w14:textId="77777777" w:rsidR="00B649CB" w:rsidRDefault="00B649CB" w:rsidP="00A32FBB">
      <w:pPr>
        <w:spacing w:before="240"/>
        <w:rPr>
          <w:rFonts w:ascii="Arial" w:hAnsi="Arial" w:cs="Arial"/>
          <w:sz w:val="24"/>
          <w:szCs w:val="24"/>
        </w:rPr>
      </w:pPr>
    </w:p>
    <w:p w14:paraId="2E3B433E" w14:textId="77777777" w:rsidR="00B649CB" w:rsidRDefault="00B649CB" w:rsidP="00A32FBB">
      <w:pPr>
        <w:spacing w:before="240"/>
        <w:rPr>
          <w:rFonts w:ascii="Arial" w:hAnsi="Arial" w:cs="Arial"/>
          <w:sz w:val="24"/>
          <w:szCs w:val="24"/>
        </w:rPr>
      </w:pPr>
    </w:p>
    <w:p w14:paraId="328F7059" w14:textId="77777777" w:rsidR="00B649CB" w:rsidRDefault="00B649CB" w:rsidP="00A32FBB">
      <w:pPr>
        <w:spacing w:before="240"/>
        <w:rPr>
          <w:rFonts w:ascii="Arial" w:hAnsi="Arial" w:cs="Arial"/>
          <w:sz w:val="24"/>
          <w:szCs w:val="24"/>
        </w:rPr>
      </w:pPr>
    </w:p>
    <w:p w14:paraId="43D5E378" w14:textId="77777777" w:rsidR="00B649CB" w:rsidRDefault="00B649CB" w:rsidP="00A32FBB">
      <w:pPr>
        <w:spacing w:before="240"/>
        <w:rPr>
          <w:rFonts w:ascii="Arial" w:hAnsi="Arial" w:cs="Arial"/>
          <w:sz w:val="24"/>
          <w:szCs w:val="24"/>
        </w:rPr>
      </w:pPr>
    </w:p>
    <w:p w14:paraId="7F8443F6" w14:textId="77777777" w:rsidR="00B649CB" w:rsidRDefault="00B649CB" w:rsidP="00A32FBB">
      <w:pPr>
        <w:spacing w:before="240"/>
        <w:rPr>
          <w:rFonts w:ascii="Arial" w:hAnsi="Arial" w:cs="Arial"/>
          <w:sz w:val="24"/>
          <w:szCs w:val="24"/>
        </w:rPr>
      </w:pPr>
    </w:p>
    <w:p w14:paraId="24BEB784" w14:textId="77777777" w:rsidR="00B649CB" w:rsidRDefault="00B649CB" w:rsidP="00A32FBB">
      <w:pPr>
        <w:spacing w:before="240"/>
        <w:rPr>
          <w:rFonts w:ascii="Arial" w:hAnsi="Arial" w:cs="Arial"/>
          <w:sz w:val="24"/>
          <w:szCs w:val="24"/>
        </w:rPr>
      </w:pPr>
    </w:p>
    <w:p w14:paraId="7ABB4A44" w14:textId="77777777" w:rsidR="00B649CB" w:rsidRDefault="00B649CB" w:rsidP="00A32FBB">
      <w:pPr>
        <w:spacing w:before="240"/>
        <w:rPr>
          <w:rFonts w:ascii="Arial" w:hAnsi="Arial" w:cs="Arial"/>
          <w:sz w:val="24"/>
          <w:szCs w:val="24"/>
          <w:u w:val="single"/>
        </w:rPr>
      </w:pPr>
      <w:r>
        <w:rPr>
          <w:rFonts w:ascii="Arial" w:hAnsi="Arial" w:cs="Arial"/>
          <w:sz w:val="24"/>
          <w:szCs w:val="24"/>
          <w:u w:val="single"/>
        </w:rPr>
        <w:lastRenderedPageBreak/>
        <w:t>Appendix 10b</w:t>
      </w:r>
    </w:p>
    <w:p w14:paraId="79FE94DE" w14:textId="5B6AC439" w:rsidR="00B649CB" w:rsidRDefault="00B649CB" w:rsidP="00A32FBB">
      <w:pPr>
        <w:spacing w:before="240"/>
        <w:rPr>
          <w:rFonts w:ascii="Arial" w:hAnsi="Arial" w:cs="Arial"/>
          <w:b/>
          <w:sz w:val="24"/>
          <w:szCs w:val="24"/>
        </w:rPr>
      </w:pPr>
      <w:r>
        <w:rPr>
          <w:rFonts w:ascii="Arial" w:hAnsi="Arial" w:cs="Arial"/>
          <w:b/>
          <w:sz w:val="24"/>
          <w:szCs w:val="24"/>
        </w:rPr>
        <w:t>Focus group interview transcript: Lesson study 1</w:t>
      </w:r>
    </w:p>
    <w:p w14:paraId="39D2BFB6" w14:textId="063A9E5F" w:rsidR="00B649CB" w:rsidRPr="00B649CB" w:rsidRDefault="00B649CB" w:rsidP="00B649CB">
      <w:pPr>
        <w:spacing w:after="0" w:line="240" w:lineRule="auto"/>
        <w:textAlignment w:val="baseline"/>
        <w:rPr>
          <w:rFonts w:ascii="Segoe UI" w:eastAsia="Times New Roman" w:hAnsi="Segoe UI" w:cs="Segoe UI"/>
          <w:sz w:val="18"/>
          <w:szCs w:val="18"/>
          <w:lang w:eastAsia="en-GB"/>
        </w:rPr>
      </w:pPr>
      <w:r w:rsidRPr="00B649CB">
        <w:rPr>
          <w:rFonts w:ascii="Calibri" w:eastAsia="Times New Roman" w:hAnsi="Calibri" w:cs="Calibri"/>
          <w:lang w:eastAsia="en-GB"/>
        </w:rPr>
        <w:t> </w:t>
      </w:r>
    </w:p>
    <w:p w14:paraId="65116F06" w14:textId="77777777" w:rsidR="00B649CB" w:rsidRPr="00B649CB" w:rsidRDefault="00B649CB" w:rsidP="00B649CB">
      <w:pPr>
        <w:spacing w:after="0" w:line="240" w:lineRule="auto"/>
        <w:textAlignment w:val="baseline"/>
        <w:rPr>
          <w:rFonts w:ascii="Arial" w:eastAsia="Times New Roman" w:hAnsi="Arial" w:cs="Arial"/>
          <w:sz w:val="24"/>
          <w:szCs w:val="24"/>
          <w:lang w:eastAsia="en-GB"/>
        </w:rPr>
      </w:pPr>
      <w:r w:rsidRPr="00B649CB">
        <w:rPr>
          <w:rFonts w:ascii="Arial" w:eastAsia="Times New Roman" w:hAnsi="Arial" w:cs="Arial"/>
          <w:b/>
          <w:bCs/>
          <w:sz w:val="24"/>
          <w:szCs w:val="24"/>
          <w:lang w:eastAsia="en-GB"/>
        </w:rPr>
        <w:t>What was your favourite part of the story?</w:t>
      </w:r>
      <w:r w:rsidRPr="00B649CB">
        <w:rPr>
          <w:rFonts w:ascii="Arial" w:eastAsia="Times New Roman" w:hAnsi="Arial" w:cs="Arial"/>
          <w:sz w:val="24"/>
          <w:szCs w:val="24"/>
          <w:lang w:eastAsia="en-GB"/>
        </w:rPr>
        <w:t> </w:t>
      </w:r>
    </w:p>
    <w:p w14:paraId="68DD2513" w14:textId="77777777" w:rsidR="00B649CB" w:rsidRPr="00B649CB" w:rsidRDefault="00B649CB" w:rsidP="00B649CB">
      <w:pPr>
        <w:spacing w:after="0" w:line="240" w:lineRule="auto"/>
        <w:textAlignment w:val="baseline"/>
        <w:rPr>
          <w:rFonts w:ascii="Arial" w:eastAsia="Times New Roman" w:hAnsi="Arial" w:cs="Arial"/>
          <w:sz w:val="24"/>
          <w:szCs w:val="24"/>
          <w:lang w:eastAsia="en-GB"/>
        </w:rPr>
      </w:pPr>
      <w:r w:rsidRPr="00B649CB">
        <w:rPr>
          <w:rFonts w:ascii="Arial" w:eastAsia="Times New Roman" w:hAnsi="Arial" w:cs="Arial"/>
          <w:sz w:val="24"/>
          <w:szCs w:val="24"/>
          <w:lang w:eastAsia="en-GB"/>
        </w:rPr>
        <w:t>1 – I liked the mouse </w:t>
      </w:r>
    </w:p>
    <w:p w14:paraId="06E43953" w14:textId="77777777" w:rsidR="00B649CB" w:rsidRPr="00B649CB" w:rsidRDefault="00B649CB" w:rsidP="00B649CB">
      <w:pPr>
        <w:spacing w:after="0" w:line="240" w:lineRule="auto"/>
        <w:textAlignment w:val="baseline"/>
        <w:rPr>
          <w:rFonts w:ascii="Arial" w:eastAsia="Times New Roman" w:hAnsi="Arial" w:cs="Arial"/>
          <w:sz w:val="24"/>
          <w:szCs w:val="24"/>
          <w:lang w:eastAsia="en-GB"/>
        </w:rPr>
      </w:pPr>
      <w:r w:rsidRPr="00B649CB">
        <w:rPr>
          <w:rFonts w:ascii="Arial" w:eastAsia="Times New Roman" w:hAnsi="Arial" w:cs="Arial"/>
          <w:sz w:val="24"/>
          <w:szCs w:val="24"/>
          <w:lang w:eastAsia="en-GB"/>
        </w:rPr>
        <w:t>2 – the Gruffalo was my favourite </w:t>
      </w:r>
    </w:p>
    <w:p w14:paraId="7C77DC72" w14:textId="77777777" w:rsidR="00B649CB" w:rsidRPr="00B649CB" w:rsidRDefault="00B649CB" w:rsidP="00B649CB">
      <w:pPr>
        <w:spacing w:after="0" w:line="240" w:lineRule="auto"/>
        <w:textAlignment w:val="baseline"/>
        <w:rPr>
          <w:rFonts w:ascii="Arial" w:eastAsia="Times New Roman" w:hAnsi="Arial" w:cs="Arial"/>
          <w:sz w:val="24"/>
          <w:szCs w:val="24"/>
          <w:lang w:eastAsia="en-GB"/>
        </w:rPr>
      </w:pPr>
      <w:r w:rsidRPr="00B649CB">
        <w:rPr>
          <w:rFonts w:ascii="Arial" w:eastAsia="Times New Roman" w:hAnsi="Arial" w:cs="Arial"/>
          <w:sz w:val="24"/>
          <w:szCs w:val="24"/>
          <w:lang w:eastAsia="en-GB"/>
        </w:rPr>
        <w:t>3 – I don’t have a favourite part </w:t>
      </w:r>
    </w:p>
    <w:p w14:paraId="1D510391" w14:textId="77777777" w:rsidR="00B649CB" w:rsidRPr="00B649CB" w:rsidRDefault="00B649CB" w:rsidP="00B649CB">
      <w:pPr>
        <w:spacing w:after="0" w:line="240" w:lineRule="auto"/>
        <w:textAlignment w:val="baseline"/>
        <w:rPr>
          <w:rFonts w:ascii="Arial" w:eastAsia="Times New Roman" w:hAnsi="Arial" w:cs="Arial"/>
          <w:sz w:val="24"/>
          <w:szCs w:val="24"/>
          <w:lang w:eastAsia="en-GB"/>
        </w:rPr>
      </w:pPr>
      <w:r w:rsidRPr="00B649CB">
        <w:rPr>
          <w:rFonts w:ascii="Arial" w:eastAsia="Times New Roman" w:hAnsi="Arial" w:cs="Arial"/>
          <w:b/>
          <w:bCs/>
          <w:sz w:val="24"/>
          <w:szCs w:val="24"/>
          <w:lang w:eastAsia="en-GB"/>
        </w:rPr>
        <w:t>Did you like the whole story?</w:t>
      </w:r>
      <w:r w:rsidRPr="00B649CB">
        <w:rPr>
          <w:rFonts w:ascii="Arial" w:eastAsia="Times New Roman" w:hAnsi="Arial" w:cs="Arial"/>
          <w:sz w:val="24"/>
          <w:szCs w:val="24"/>
          <w:lang w:eastAsia="en-GB"/>
        </w:rPr>
        <w:t> </w:t>
      </w:r>
    </w:p>
    <w:p w14:paraId="480298C8" w14:textId="77777777" w:rsidR="00B649CB" w:rsidRPr="00B649CB" w:rsidRDefault="00B649CB" w:rsidP="00B649CB">
      <w:pPr>
        <w:spacing w:after="0" w:line="240" w:lineRule="auto"/>
        <w:textAlignment w:val="baseline"/>
        <w:rPr>
          <w:rFonts w:ascii="Arial" w:eastAsia="Times New Roman" w:hAnsi="Arial" w:cs="Arial"/>
          <w:sz w:val="24"/>
          <w:szCs w:val="24"/>
          <w:lang w:eastAsia="en-GB"/>
        </w:rPr>
      </w:pPr>
      <w:r w:rsidRPr="00B649CB">
        <w:rPr>
          <w:rFonts w:ascii="Arial" w:eastAsia="Times New Roman" w:hAnsi="Arial" w:cs="Arial"/>
          <w:sz w:val="24"/>
          <w:szCs w:val="24"/>
          <w:lang w:eastAsia="en-GB"/>
        </w:rPr>
        <w:t>3 – Yes! </w:t>
      </w:r>
    </w:p>
    <w:p w14:paraId="26AC18F5" w14:textId="77777777" w:rsidR="00B649CB" w:rsidRPr="00B649CB" w:rsidRDefault="00B649CB" w:rsidP="00B649CB">
      <w:pPr>
        <w:spacing w:after="0" w:line="240" w:lineRule="auto"/>
        <w:textAlignment w:val="baseline"/>
        <w:rPr>
          <w:rFonts w:ascii="Arial" w:eastAsia="Times New Roman" w:hAnsi="Arial" w:cs="Arial"/>
          <w:sz w:val="24"/>
          <w:szCs w:val="24"/>
          <w:lang w:eastAsia="en-GB"/>
        </w:rPr>
      </w:pPr>
      <w:r w:rsidRPr="00B649CB">
        <w:rPr>
          <w:rFonts w:ascii="Arial" w:eastAsia="Times New Roman" w:hAnsi="Arial" w:cs="Arial"/>
          <w:sz w:val="24"/>
          <w:szCs w:val="24"/>
          <w:lang w:eastAsia="en-GB"/>
        </w:rPr>
        <w:t> </w:t>
      </w:r>
    </w:p>
    <w:p w14:paraId="334642DA" w14:textId="77777777" w:rsidR="00B649CB" w:rsidRPr="00B649CB" w:rsidRDefault="00B649CB" w:rsidP="00B649CB">
      <w:pPr>
        <w:spacing w:after="0" w:line="240" w:lineRule="auto"/>
        <w:textAlignment w:val="baseline"/>
        <w:rPr>
          <w:rFonts w:ascii="Arial" w:eastAsia="Times New Roman" w:hAnsi="Arial" w:cs="Arial"/>
          <w:sz w:val="24"/>
          <w:szCs w:val="24"/>
          <w:lang w:eastAsia="en-GB"/>
        </w:rPr>
      </w:pPr>
      <w:r w:rsidRPr="00B649CB">
        <w:rPr>
          <w:rFonts w:ascii="Arial" w:eastAsia="Times New Roman" w:hAnsi="Arial" w:cs="Arial"/>
          <w:b/>
          <w:bCs/>
          <w:sz w:val="24"/>
          <w:szCs w:val="24"/>
          <w:lang w:eastAsia="en-GB"/>
        </w:rPr>
        <w:t>Did you like talking about the story and answering questions?</w:t>
      </w:r>
      <w:r w:rsidRPr="00B649CB">
        <w:rPr>
          <w:rFonts w:ascii="Arial" w:eastAsia="Times New Roman" w:hAnsi="Arial" w:cs="Arial"/>
          <w:sz w:val="24"/>
          <w:szCs w:val="24"/>
          <w:lang w:eastAsia="en-GB"/>
        </w:rPr>
        <w:t> </w:t>
      </w:r>
    </w:p>
    <w:p w14:paraId="297F627D" w14:textId="77777777" w:rsidR="00B649CB" w:rsidRPr="00B649CB" w:rsidRDefault="00B649CB" w:rsidP="00B649CB">
      <w:pPr>
        <w:spacing w:after="0" w:line="240" w:lineRule="auto"/>
        <w:textAlignment w:val="baseline"/>
        <w:rPr>
          <w:rFonts w:ascii="Arial" w:eastAsia="Times New Roman" w:hAnsi="Arial" w:cs="Arial"/>
          <w:sz w:val="24"/>
          <w:szCs w:val="24"/>
          <w:lang w:eastAsia="en-GB"/>
        </w:rPr>
      </w:pPr>
      <w:r w:rsidRPr="00B649CB">
        <w:rPr>
          <w:rFonts w:ascii="Arial" w:eastAsia="Times New Roman" w:hAnsi="Arial" w:cs="Arial"/>
          <w:sz w:val="24"/>
          <w:szCs w:val="24"/>
          <w:lang w:eastAsia="en-GB"/>
        </w:rPr>
        <w:t>1,2,3 – Yes  </w:t>
      </w:r>
    </w:p>
    <w:p w14:paraId="16F21F38" w14:textId="77777777" w:rsidR="00B649CB" w:rsidRPr="00B649CB" w:rsidRDefault="00B649CB" w:rsidP="00B649CB">
      <w:pPr>
        <w:spacing w:after="0" w:line="240" w:lineRule="auto"/>
        <w:textAlignment w:val="baseline"/>
        <w:rPr>
          <w:rFonts w:ascii="Arial" w:eastAsia="Times New Roman" w:hAnsi="Arial" w:cs="Arial"/>
          <w:sz w:val="24"/>
          <w:szCs w:val="24"/>
          <w:lang w:eastAsia="en-GB"/>
        </w:rPr>
      </w:pPr>
      <w:r w:rsidRPr="00B649CB">
        <w:rPr>
          <w:rFonts w:ascii="Arial" w:eastAsia="Times New Roman" w:hAnsi="Arial" w:cs="Arial"/>
          <w:sz w:val="24"/>
          <w:szCs w:val="24"/>
          <w:lang w:eastAsia="en-GB"/>
        </w:rPr>
        <w:t>1- but can we go back to the class to play now. </w:t>
      </w:r>
    </w:p>
    <w:p w14:paraId="61A45799" w14:textId="77777777" w:rsidR="00B649CB" w:rsidRPr="00B649CB" w:rsidRDefault="00B649CB" w:rsidP="00B649CB">
      <w:pPr>
        <w:spacing w:after="0" w:line="240" w:lineRule="auto"/>
        <w:textAlignment w:val="baseline"/>
        <w:rPr>
          <w:rFonts w:ascii="Arial" w:eastAsia="Times New Roman" w:hAnsi="Arial" w:cs="Arial"/>
          <w:sz w:val="24"/>
          <w:szCs w:val="24"/>
          <w:lang w:eastAsia="en-GB"/>
        </w:rPr>
      </w:pPr>
      <w:r w:rsidRPr="00B649CB">
        <w:rPr>
          <w:rFonts w:ascii="Arial" w:eastAsia="Times New Roman" w:hAnsi="Arial" w:cs="Arial"/>
          <w:sz w:val="24"/>
          <w:szCs w:val="24"/>
          <w:lang w:eastAsia="en-GB"/>
        </w:rPr>
        <w:t> </w:t>
      </w:r>
    </w:p>
    <w:p w14:paraId="78C16185" w14:textId="77777777" w:rsidR="00B649CB" w:rsidRPr="00B649CB" w:rsidRDefault="00B649CB" w:rsidP="00B649CB">
      <w:pPr>
        <w:spacing w:after="0" w:line="240" w:lineRule="auto"/>
        <w:textAlignment w:val="baseline"/>
        <w:rPr>
          <w:rFonts w:ascii="Arial" w:eastAsia="Times New Roman" w:hAnsi="Arial" w:cs="Arial"/>
          <w:sz w:val="24"/>
          <w:szCs w:val="24"/>
          <w:lang w:eastAsia="en-GB"/>
        </w:rPr>
      </w:pPr>
      <w:r w:rsidRPr="00B649CB">
        <w:rPr>
          <w:rFonts w:ascii="Arial" w:eastAsia="Times New Roman" w:hAnsi="Arial" w:cs="Arial"/>
          <w:b/>
          <w:bCs/>
          <w:sz w:val="24"/>
          <w:szCs w:val="24"/>
          <w:lang w:eastAsia="en-GB"/>
        </w:rPr>
        <w:t>Is there anything you didn’t like talking about the story?</w:t>
      </w:r>
      <w:r w:rsidRPr="00B649CB">
        <w:rPr>
          <w:rFonts w:ascii="Arial" w:eastAsia="Times New Roman" w:hAnsi="Arial" w:cs="Arial"/>
          <w:sz w:val="24"/>
          <w:szCs w:val="24"/>
          <w:lang w:eastAsia="en-GB"/>
        </w:rPr>
        <w:t> </w:t>
      </w:r>
    </w:p>
    <w:p w14:paraId="2DC71C76" w14:textId="77777777" w:rsidR="00B649CB" w:rsidRPr="00B649CB" w:rsidRDefault="00B649CB" w:rsidP="00B649CB">
      <w:pPr>
        <w:spacing w:after="0" w:line="240" w:lineRule="auto"/>
        <w:textAlignment w:val="baseline"/>
        <w:rPr>
          <w:rFonts w:ascii="Arial" w:eastAsia="Times New Roman" w:hAnsi="Arial" w:cs="Arial"/>
          <w:sz w:val="24"/>
          <w:szCs w:val="24"/>
          <w:lang w:eastAsia="en-GB"/>
        </w:rPr>
      </w:pPr>
      <w:r w:rsidRPr="00B649CB">
        <w:rPr>
          <w:rFonts w:ascii="Arial" w:eastAsia="Times New Roman" w:hAnsi="Arial" w:cs="Arial"/>
          <w:sz w:val="24"/>
          <w:szCs w:val="24"/>
          <w:lang w:eastAsia="en-GB"/>
        </w:rPr>
        <w:t>3 – I liked it </w:t>
      </w:r>
    </w:p>
    <w:p w14:paraId="4A9B9922" w14:textId="77777777" w:rsidR="00B649CB" w:rsidRPr="00B649CB" w:rsidRDefault="00B649CB" w:rsidP="00B649CB">
      <w:pPr>
        <w:spacing w:after="0" w:line="240" w:lineRule="auto"/>
        <w:textAlignment w:val="baseline"/>
        <w:rPr>
          <w:rFonts w:ascii="Arial" w:eastAsia="Times New Roman" w:hAnsi="Arial" w:cs="Arial"/>
          <w:sz w:val="24"/>
          <w:szCs w:val="24"/>
          <w:lang w:eastAsia="en-GB"/>
        </w:rPr>
      </w:pPr>
      <w:r w:rsidRPr="00B649CB">
        <w:rPr>
          <w:rFonts w:ascii="Arial" w:eastAsia="Times New Roman" w:hAnsi="Arial" w:cs="Arial"/>
          <w:sz w:val="24"/>
          <w:szCs w:val="24"/>
          <w:lang w:eastAsia="en-GB"/>
        </w:rPr>
        <w:t>2 – I liked it too </w:t>
      </w:r>
    </w:p>
    <w:p w14:paraId="4E4E8504" w14:textId="77777777" w:rsidR="00B649CB" w:rsidRPr="00B649CB" w:rsidRDefault="00B649CB" w:rsidP="00B649CB">
      <w:pPr>
        <w:spacing w:after="0" w:line="240" w:lineRule="auto"/>
        <w:textAlignment w:val="baseline"/>
        <w:rPr>
          <w:rFonts w:ascii="Arial" w:eastAsia="Times New Roman" w:hAnsi="Arial" w:cs="Arial"/>
          <w:sz w:val="24"/>
          <w:szCs w:val="24"/>
          <w:lang w:eastAsia="en-GB"/>
        </w:rPr>
      </w:pPr>
      <w:r w:rsidRPr="00B649CB">
        <w:rPr>
          <w:rFonts w:ascii="Arial" w:eastAsia="Times New Roman" w:hAnsi="Arial" w:cs="Arial"/>
          <w:sz w:val="24"/>
          <w:szCs w:val="24"/>
          <w:lang w:eastAsia="en-GB"/>
        </w:rPr>
        <w:t>1 – No </w:t>
      </w:r>
    </w:p>
    <w:p w14:paraId="3551D839" w14:textId="77777777" w:rsidR="00B649CB" w:rsidRPr="00B649CB" w:rsidRDefault="00B649CB" w:rsidP="00B649CB">
      <w:pPr>
        <w:spacing w:after="0" w:line="240" w:lineRule="auto"/>
        <w:textAlignment w:val="baseline"/>
        <w:rPr>
          <w:rFonts w:ascii="Arial" w:eastAsia="Times New Roman" w:hAnsi="Arial" w:cs="Arial"/>
          <w:sz w:val="24"/>
          <w:szCs w:val="24"/>
          <w:lang w:eastAsia="en-GB"/>
        </w:rPr>
      </w:pPr>
      <w:r w:rsidRPr="00B649CB">
        <w:rPr>
          <w:rFonts w:ascii="Arial" w:eastAsia="Times New Roman" w:hAnsi="Arial" w:cs="Arial"/>
          <w:sz w:val="24"/>
          <w:szCs w:val="24"/>
          <w:lang w:eastAsia="en-GB"/>
        </w:rPr>
        <w:t> </w:t>
      </w:r>
    </w:p>
    <w:p w14:paraId="1FE0E085" w14:textId="77777777" w:rsidR="00B649CB" w:rsidRPr="00B649CB" w:rsidRDefault="00B649CB" w:rsidP="00B649CB">
      <w:pPr>
        <w:spacing w:after="0" w:line="240" w:lineRule="auto"/>
        <w:textAlignment w:val="baseline"/>
        <w:rPr>
          <w:rFonts w:ascii="Arial" w:eastAsia="Times New Roman" w:hAnsi="Arial" w:cs="Arial"/>
          <w:sz w:val="24"/>
          <w:szCs w:val="24"/>
          <w:lang w:eastAsia="en-GB"/>
        </w:rPr>
      </w:pPr>
      <w:r w:rsidRPr="00B649CB">
        <w:rPr>
          <w:rFonts w:ascii="Arial" w:eastAsia="Times New Roman" w:hAnsi="Arial" w:cs="Arial"/>
          <w:b/>
          <w:bCs/>
          <w:sz w:val="24"/>
          <w:szCs w:val="24"/>
          <w:lang w:eastAsia="en-GB"/>
        </w:rPr>
        <w:t>Then asked children to colour in a smiley face on how they felt about the story/ activity </w:t>
      </w:r>
      <w:r w:rsidRPr="00B649CB">
        <w:rPr>
          <w:rFonts w:ascii="Arial" w:eastAsia="Times New Roman" w:hAnsi="Arial" w:cs="Arial"/>
          <w:sz w:val="24"/>
          <w:szCs w:val="24"/>
          <w:lang w:eastAsia="en-GB"/>
        </w:rPr>
        <w:t> </w:t>
      </w:r>
    </w:p>
    <w:p w14:paraId="111211AE" w14:textId="77777777" w:rsidR="00B649CB" w:rsidRPr="00B649CB" w:rsidRDefault="00B649CB" w:rsidP="00B649CB">
      <w:pPr>
        <w:spacing w:after="0" w:line="240" w:lineRule="auto"/>
        <w:textAlignment w:val="baseline"/>
        <w:rPr>
          <w:rFonts w:ascii="Arial" w:eastAsia="Times New Roman" w:hAnsi="Arial" w:cs="Arial"/>
          <w:sz w:val="24"/>
          <w:szCs w:val="24"/>
          <w:lang w:eastAsia="en-GB"/>
        </w:rPr>
      </w:pPr>
      <w:r w:rsidRPr="00B649CB">
        <w:rPr>
          <w:rFonts w:ascii="Arial" w:eastAsia="Times New Roman" w:hAnsi="Arial" w:cs="Arial"/>
          <w:sz w:val="24"/>
          <w:szCs w:val="24"/>
          <w:lang w:eastAsia="en-GB"/>
        </w:rPr>
        <w:t>All agreed and coloured in the happy face on the self assessment form. </w:t>
      </w:r>
    </w:p>
    <w:p w14:paraId="7D3CFEFF" w14:textId="77777777" w:rsidR="00B649CB" w:rsidRPr="00B649CB" w:rsidRDefault="00B649CB" w:rsidP="00B649CB">
      <w:pPr>
        <w:spacing w:after="0" w:line="240" w:lineRule="auto"/>
        <w:textAlignment w:val="baseline"/>
        <w:rPr>
          <w:rFonts w:ascii="Arial" w:eastAsia="Times New Roman" w:hAnsi="Arial" w:cs="Arial"/>
          <w:sz w:val="24"/>
          <w:szCs w:val="24"/>
          <w:lang w:eastAsia="en-GB"/>
        </w:rPr>
      </w:pPr>
      <w:r w:rsidRPr="00B649CB">
        <w:rPr>
          <w:rFonts w:ascii="Arial" w:eastAsia="Times New Roman" w:hAnsi="Arial" w:cs="Arial"/>
          <w:sz w:val="24"/>
          <w:szCs w:val="24"/>
          <w:lang w:eastAsia="en-GB"/>
        </w:rPr>
        <w:t>Thanked children for helping us and praised their hard work and rewarded with a sticker. </w:t>
      </w:r>
    </w:p>
    <w:p w14:paraId="325AAB4F" w14:textId="77777777" w:rsidR="00B649CB" w:rsidRPr="00B649CB" w:rsidRDefault="00B649CB" w:rsidP="00A32FBB">
      <w:pPr>
        <w:spacing w:before="240"/>
        <w:rPr>
          <w:rFonts w:ascii="Arial" w:hAnsi="Arial" w:cs="Arial"/>
          <w:sz w:val="24"/>
          <w:szCs w:val="24"/>
          <w:u w:val="single"/>
        </w:rPr>
      </w:pPr>
    </w:p>
    <w:p w14:paraId="4AE808A7" w14:textId="77777777" w:rsidR="00A32FBB" w:rsidRDefault="00A32FBB" w:rsidP="00A32FBB">
      <w:pPr>
        <w:spacing w:before="240"/>
        <w:rPr>
          <w:rFonts w:ascii="Arial" w:hAnsi="Arial" w:cs="Arial"/>
          <w:sz w:val="24"/>
          <w:szCs w:val="24"/>
        </w:rPr>
      </w:pPr>
    </w:p>
    <w:p w14:paraId="42A0CE80" w14:textId="77777777" w:rsidR="00A32FBB" w:rsidRDefault="00A32FBB" w:rsidP="00A32FBB">
      <w:pPr>
        <w:spacing w:before="240"/>
        <w:rPr>
          <w:rFonts w:ascii="Arial" w:hAnsi="Arial" w:cs="Arial"/>
          <w:sz w:val="24"/>
          <w:szCs w:val="24"/>
        </w:rPr>
      </w:pPr>
    </w:p>
    <w:p w14:paraId="2E1EEA8E" w14:textId="77777777" w:rsidR="00A32FBB" w:rsidRDefault="00A32FBB" w:rsidP="00A32FBB">
      <w:pPr>
        <w:spacing w:before="240"/>
        <w:rPr>
          <w:rFonts w:ascii="Arial" w:hAnsi="Arial" w:cs="Arial"/>
          <w:sz w:val="24"/>
          <w:szCs w:val="24"/>
        </w:rPr>
      </w:pPr>
    </w:p>
    <w:p w14:paraId="73190C32" w14:textId="77777777" w:rsidR="00A32FBB" w:rsidRDefault="00A32FBB" w:rsidP="00A32FBB">
      <w:pPr>
        <w:spacing w:before="240"/>
        <w:rPr>
          <w:rFonts w:ascii="Arial" w:hAnsi="Arial" w:cs="Arial"/>
          <w:sz w:val="24"/>
          <w:szCs w:val="24"/>
        </w:rPr>
      </w:pPr>
    </w:p>
    <w:p w14:paraId="22F5C65D" w14:textId="77777777" w:rsidR="00A32FBB" w:rsidRDefault="00A32FBB" w:rsidP="00A32FBB">
      <w:pPr>
        <w:spacing w:before="240"/>
        <w:rPr>
          <w:rFonts w:ascii="Arial" w:hAnsi="Arial" w:cs="Arial"/>
          <w:sz w:val="24"/>
          <w:szCs w:val="24"/>
        </w:rPr>
      </w:pPr>
    </w:p>
    <w:p w14:paraId="49C79C5A" w14:textId="77777777" w:rsidR="00A32FBB" w:rsidRDefault="00A32FBB" w:rsidP="00A32FBB">
      <w:pPr>
        <w:spacing w:before="240"/>
        <w:rPr>
          <w:rFonts w:ascii="Arial" w:hAnsi="Arial" w:cs="Arial"/>
          <w:sz w:val="24"/>
          <w:szCs w:val="24"/>
        </w:rPr>
      </w:pPr>
    </w:p>
    <w:p w14:paraId="09C5F5E0" w14:textId="77777777" w:rsidR="00A32FBB" w:rsidRDefault="00A32FBB" w:rsidP="00A32FBB">
      <w:pPr>
        <w:spacing w:before="240"/>
        <w:rPr>
          <w:rFonts w:ascii="Arial" w:hAnsi="Arial" w:cs="Arial"/>
          <w:sz w:val="24"/>
          <w:szCs w:val="24"/>
        </w:rPr>
      </w:pPr>
    </w:p>
    <w:p w14:paraId="0A76494D" w14:textId="77777777" w:rsidR="00A32FBB" w:rsidRDefault="00A32FBB" w:rsidP="00A32FBB">
      <w:pPr>
        <w:spacing w:before="240"/>
        <w:rPr>
          <w:rFonts w:ascii="Arial" w:hAnsi="Arial" w:cs="Arial"/>
          <w:sz w:val="24"/>
          <w:szCs w:val="24"/>
        </w:rPr>
      </w:pPr>
    </w:p>
    <w:p w14:paraId="76E6C7EA" w14:textId="77777777" w:rsidR="00A32FBB" w:rsidRDefault="00A32FBB" w:rsidP="00A32FBB">
      <w:pPr>
        <w:spacing w:before="240"/>
        <w:rPr>
          <w:rFonts w:ascii="Arial" w:hAnsi="Arial" w:cs="Arial"/>
          <w:sz w:val="24"/>
          <w:szCs w:val="24"/>
        </w:rPr>
      </w:pPr>
    </w:p>
    <w:p w14:paraId="0E905E03" w14:textId="77777777" w:rsidR="00A32FBB" w:rsidRDefault="00A32FBB" w:rsidP="00A32FBB">
      <w:pPr>
        <w:spacing w:before="240"/>
        <w:rPr>
          <w:rFonts w:ascii="Arial" w:hAnsi="Arial" w:cs="Arial"/>
          <w:sz w:val="24"/>
          <w:szCs w:val="24"/>
        </w:rPr>
      </w:pPr>
    </w:p>
    <w:p w14:paraId="0A279E86" w14:textId="77777777" w:rsidR="00A32FBB" w:rsidRDefault="00A32FBB" w:rsidP="00A32FBB">
      <w:pPr>
        <w:spacing w:before="240"/>
        <w:rPr>
          <w:rFonts w:ascii="Arial" w:hAnsi="Arial" w:cs="Arial"/>
          <w:sz w:val="24"/>
          <w:szCs w:val="24"/>
        </w:rPr>
      </w:pPr>
    </w:p>
    <w:p w14:paraId="11DA6846" w14:textId="3F9DC6D7" w:rsidR="00B649CB" w:rsidRDefault="00B649CB" w:rsidP="00A32FBB">
      <w:pPr>
        <w:spacing w:before="240"/>
        <w:rPr>
          <w:rFonts w:ascii="Arial" w:hAnsi="Arial" w:cs="Arial"/>
          <w:sz w:val="24"/>
          <w:szCs w:val="24"/>
          <w:u w:val="single"/>
        </w:rPr>
      </w:pPr>
      <w:r>
        <w:rPr>
          <w:rFonts w:ascii="Arial" w:hAnsi="Arial" w:cs="Arial"/>
          <w:sz w:val="24"/>
          <w:szCs w:val="24"/>
          <w:u w:val="single"/>
        </w:rPr>
        <w:lastRenderedPageBreak/>
        <w:t>Appendix 10c</w:t>
      </w:r>
    </w:p>
    <w:p w14:paraId="02DEFD08" w14:textId="0D88A97E" w:rsidR="00B649CB" w:rsidRDefault="00B649CB" w:rsidP="00A32FBB">
      <w:pPr>
        <w:spacing w:before="240"/>
        <w:rPr>
          <w:rFonts w:ascii="Arial" w:hAnsi="Arial" w:cs="Arial"/>
          <w:b/>
          <w:sz w:val="24"/>
          <w:szCs w:val="24"/>
        </w:rPr>
      </w:pPr>
      <w:r>
        <w:rPr>
          <w:rFonts w:ascii="Arial" w:hAnsi="Arial" w:cs="Arial"/>
          <w:b/>
          <w:sz w:val="24"/>
          <w:szCs w:val="24"/>
        </w:rPr>
        <w:t>Focus group interview transcript: Lesson study 2</w:t>
      </w:r>
    </w:p>
    <w:p w14:paraId="1D5724DB"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normaltextrun"/>
          <w:rFonts w:ascii="Arial" w:hAnsi="Arial" w:cs="Arial"/>
          <w:b/>
          <w:bCs/>
        </w:rPr>
        <w:t>So how did you find that? Easy or hard?</w:t>
      </w:r>
      <w:r w:rsidRPr="008202F4">
        <w:rPr>
          <w:rStyle w:val="eop"/>
          <w:rFonts w:ascii="Arial" w:hAnsi="Arial" w:cs="Arial"/>
        </w:rPr>
        <w:t> </w:t>
      </w:r>
    </w:p>
    <w:p w14:paraId="332DB595"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normaltextrun"/>
          <w:rFonts w:ascii="Arial" w:hAnsi="Arial" w:cs="Arial"/>
        </w:rPr>
        <w:t>1,2, 3- easy </w:t>
      </w:r>
      <w:r w:rsidRPr="008202F4">
        <w:rPr>
          <w:rStyle w:val="eop"/>
          <w:rFonts w:ascii="Arial" w:hAnsi="Arial" w:cs="Arial"/>
        </w:rPr>
        <w:t> </w:t>
      </w:r>
    </w:p>
    <w:p w14:paraId="7B9BEEAA"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normaltextrun"/>
          <w:rFonts w:ascii="Arial" w:hAnsi="Arial" w:cs="Arial"/>
          <w:b/>
          <w:bCs/>
        </w:rPr>
        <w:t>Could you remember the details of the story? </w:t>
      </w:r>
      <w:r w:rsidRPr="008202F4">
        <w:rPr>
          <w:rStyle w:val="eop"/>
          <w:rFonts w:ascii="Arial" w:hAnsi="Arial" w:cs="Arial"/>
        </w:rPr>
        <w:t> </w:t>
      </w:r>
    </w:p>
    <w:p w14:paraId="281FF249"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normaltextrun"/>
          <w:rFonts w:ascii="Arial" w:hAnsi="Arial" w:cs="Arial"/>
        </w:rPr>
        <w:t>1,2,3 – yeah</w:t>
      </w:r>
      <w:r w:rsidRPr="008202F4">
        <w:rPr>
          <w:rStyle w:val="eop"/>
          <w:rFonts w:ascii="Arial" w:hAnsi="Arial" w:cs="Arial"/>
        </w:rPr>
        <w:t> </w:t>
      </w:r>
    </w:p>
    <w:p w14:paraId="6C9E9E2D"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normaltextrun"/>
          <w:rFonts w:ascii="Arial" w:hAnsi="Arial" w:cs="Arial"/>
        </w:rPr>
        <w:t>3 – when the fox, owl and the snake had a little feast </w:t>
      </w:r>
      <w:r w:rsidRPr="008202F4">
        <w:rPr>
          <w:rStyle w:val="eop"/>
          <w:rFonts w:ascii="Arial" w:hAnsi="Arial" w:cs="Arial"/>
        </w:rPr>
        <w:t> </w:t>
      </w:r>
    </w:p>
    <w:p w14:paraId="1C272560"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normaltextrun"/>
          <w:rFonts w:ascii="Arial" w:hAnsi="Arial" w:cs="Arial"/>
          <w:b/>
          <w:bCs/>
        </w:rPr>
        <w:t>What did you learn today? </w:t>
      </w:r>
      <w:r w:rsidRPr="008202F4">
        <w:rPr>
          <w:rStyle w:val="eop"/>
          <w:rFonts w:ascii="Arial" w:hAnsi="Arial" w:cs="Arial"/>
        </w:rPr>
        <w:t> </w:t>
      </w:r>
    </w:p>
    <w:p w14:paraId="24D1A5A0"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normaltextrun"/>
          <w:rFonts w:ascii="Arial" w:hAnsi="Arial" w:cs="Arial"/>
        </w:rPr>
        <w:t>1 – learnt about the story </w:t>
      </w:r>
      <w:r w:rsidRPr="008202F4">
        <w:rPr>
          <w:rStyle w:val="normaltextrun"/>
          <w:rFonts w:ascii="Arial" w:hAnsi="Arial" w:cs="Arial"/>
          <w:b/>
          <w:bCs/>
        </w:rPr>
        <w:t>what did you learn? </w:t>
      </w:r>
      <w:r w:rsidRPr="008202F4">
        <w:rPr>
          <w:rStyle w:val="normaltextrun"/>
          <w:rFonts w:ascii="Arial" w:hAnsi="Arial" w:cs="Arial"/>
        </w:rPr>
        <w:t>About how I liked it</w:t>
      </w:r>
      <w:r w:rsidRPr="008202F4">
        <w:rPr>
          <w:rStyle w:val="eop"/>
          <w:rFonts w:ascii="Arial" w:hAnsi="Arial" w:cs="Arial"/>
        </w:rPr>
        <w:t> </w:t>
      </w:r>
    </w:p>
    <w:p w14:paraId="19CBA51F"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normaltextrun"/>
          <w:rFonts w:ascii="Arial" w:hAnsi="Arial" w:cs="Arial"/>
        </w:rPr>
        <w:t>2 – How the Gruffalo found the mouse</w:t>
      </w:r>
      <w:r w:rsidRPr="008202F4">
        <w:rPr>
          <w:rStyle w:val="eop"/>
          <w:rFonts w:ascii="Arial" w:hAnsi="Arial" w:cs="Arial"/>
        </w:rPr>
        <w:t> </w:t>
      </w:r>
    </w:p>
    <w:p w14:paraId="348A605E"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eop"/>
          <w:rFonts w:ascii="Arial" w:hAnsi="Arial" w:cs="Arial"/>
        </w:rPr>
        <w:t> </w:t>
      </w:r>
    </w:p>
    <w:p w14:paraId="3B9FC247"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normaltextrun"/>
          <w:rFonts w:ascii="Arial" w:hAnsi="Arial" w:cs="Arial"/>
          <w:b/>
          <w:bCs/>
        </w:rPr>
        <w:t>Was there anything you didn’t like from the lesson? </w:t>
      </w:r>
      <w:r w:rsidRPr="008202F4">
        <w:rPr>
          <w:rStyle w:val="eop"/>
          <w:rFonts w:ascii="Arial" w:hAnsi="Arial" w:cs="Arial"/>
        </w:rPr>
        <w:t> </w:t>
      </w:r>
    </w:p>
    <w:p w14:paraId="7AECE63F"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normaltextrun"/>
          <w:rFonts w:ascii="Arial" w:hAnsi="Arial" w:cs="Arial"/>
        </w:rPr>
        <w:t>3 – when the Gruffalo tried to eat the mouse </w:t>
      </w:r>
      <w:r w:rsidRPr="008202F4">
        <w:rPr>
          <w:rStyle w:val="eop"/>
          <w:rFonts w:ascii="Arial" w:hAnsi="Arial" w:cs="Arial"/>
        </w:rPr>
        <w:t> </w:t>
      </w:r>
    </w:p>
    <w:p w14:paraId="6D49F186"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normaltextrun"/>
          <w:rFonts w:ascii="Arial" w:hAnsi="Arial" w:cs="Arial"/>
        </w:rPr>
        <w:t>All- no</w:t>
      </w:r>
      <w:r w:rsidRPr="008202F4">
        <w:rPr>
          <w:rStyle w:val="eop"/>
          <w:rFonts w:ascii="Arial" w:hAnsi="Arial" w:cs="Arial"/>
        </w:rPr>
        <w:t> </w:t>
      </w:r>
    </w:p>
    <w:p w14:paraId="48C39E96" w14:textId="77777777" w:rsidR="00B649CB" w:rsidRPr="008202F4" w:rsidRDefault="00B649CB" w:rsidP="00B649CB">
      <w:pPr>
        <w:pStyle w:val="paragraph"/>
        <w:numPr>
          <w:ilvl w:val="0"/>
          <w:numId w:val="46"/>
        </w:numPr>
        <w:spacing w:before="0" w:beforeAutospacing="0" w:after="0" w:afterAutospacing="0"/>
        <w:ind w:left="360" w:firstLine="0"/>
        <w:textAlignment w:val="baseline"/>
        <w:rPr>
          <w:rFonts w:ascii="Arial" w:hAnsi="Arial" w:cs="Arial"/>
        </w:rPr>
      </w:pPr>
      <w:r w:rsidRPr="008202F4">
        <w:rPr>
          <w:rStyle w:val="normaltextrun"/>
          <w:rFonts w:ascii="Arial" w:hAnsi="Arial" w:cs="Arial"/>
        </w:rPr>
        <w:t>Id give it a 1000 thumbs up </w:t>
      </w:r>
      <w:r w:rsidRPr="008202F4">
        <w:rPr>
          <w:rStyle w:val="eop"/>
          <w:rFonts w:ascii="Arial" w:hAnsi="Arial" w:cs="Arial"/>
        </w:rPr>
        <w:t> </w:t>
      </w:r>
    </w:p>
    <w:p w14:paraId="13A7B28B"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normaltextrun"/>
          <w:rFonts w:ascii="Arial" w:hAnsi="Arial" w:cs="Arial"/>
        </w:rPr>
        <w:t>1 – id give it 489 </w:t>
      </w:r>
      <w:r w:rsidRPr="008202F4">
        <w:rPr>
          <w:rStyle w:val="eop"/>
          <w:rFonts w:ascii="Arial" w:hAnsi="Arial" w:cs="Arial"/>
        </w:rPr>
        <w:t> </w:t>
      </w:r>
    </w:p>
    <w:p w14:paraId="23792E01"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normaltextrun"/>
          <w:rFonts w:ascii="Arial" w:hAnsi="Arial" w:cs="Arial"/>
        </w:rPr>
        <w:t>3 – id give it an infinity thumbs up </w:t>
      </w:r>
      <w:r w:rsidRPr="008202F4">
        <w:rPr>
          <w:rStyle w:val="eop"/>
          <w:rFonts w:ascii="Arial" w:hAnsi="Arial" w:cs="Arial"/>
        </w:rPr>
        <w:t> </w:t>
      </w:r>
    </w:p>
    <w:p w14:paraId="7AE695FB"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normaltextrun"/>
          <w:rFonts w:ascii="Arial" w:hAnsi="Arial" w:cs="Arial"/>
        </w:rPr>
        <w:t>What jobs would you like to do after the story? </w:t>
      </w:r>
      <w:r w:rsidRPr="008202F4">
        <w:rPr>
          <w:rStyle w:val="eop"/>
          <w:rFonts w:ascii="Arial" w:hAnsi="Arial" w:cs="Arial"/>
        </w:rPr>
        <w:t> </w:t>
      </w:r>
    </w:p>
    <w:p w14:paraId="7B14B22B"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normaltextrun"/>
          <w:rFonts w:ascii="Arial" w:hAnsi="Arial" w:cs="Arial"/>
        </w:rPr>
        <w:t>1 – I don’t want to do </w:t>
      </w:r>
      <w:r w:rsidRPr="008202F4">
        <w:rPr>
          <w:rStyle w:val="contextualspellingandgrammarerror"/>
          <w:rFonts w:ascii="Arial" w:hAnsi="Arial" w:cs="Arial"/>
        </w:rPr>
        <w:t>anything..</w:t>
      </w:r>
      <w:r w:rsidRPr="008202F4">
        <w:rPr>
          <w:rStyle w:val="normaltextrun"/>
          <w:rFonts w:ascii="Arial" w:hAnsi="Arial" w:cs="Arial"/>
        </w:rPr>
        <w:t> I just want to do jobs</w:t>
      </w:r>
      <w:r w:rsidRPr="008202F4">
        <w:rPr>
          <w:rStyle w:val="eop"/>
          <w:rFonts w:ascii="Arial" w:hAnsi="Arial" w:cs="Arial"/>
        </w:rPr>
        <w:t> </w:t>
      </w:r>
    </w:p>
    <w:p w14:paraId="640422B7"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normaltextrun"/>
          <w:rFonts w:ascii="Arial" w:hAnsi="Arial" w:cs="Arial"/>
          <w:b/>
          <w:bCs/>
        </w:rPr>
        <w:t>What sort of jobs would you like to do from the story? Gave ideas and prompts</w:t>
      </w:r>
      <w:r w:rsidRPr="008202F4">
        <w:rPr>
          <w:rStyle w:val="eop"/>
          <w:rFonts w:ascii="Arial" w:hAnsi="Arial" w:cs="Arial"/>
        </w:rPr>
        <w:t> </w:t>
      </w:r>
    </w:p>
    <w:p w14:paraId="0DB4B381"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normaltextrun"/>
          <w:rFonts w:ascii="Arial" w:hAnsi="Arial" w:cs="Arial"/>
        </w:rPr>
        <w:t>3 – id like to make a little bit of a sheet of the story.. so I can write stuff in it. </w:t>
      </w:r>
      <w:r w:rsidRPr="008202F4">
        <w:rPr>
          <w:rStyle w:val="eop"/>
          <w:rFonts w:ascii="Arial" w:hAnsi="Arial" w:cs="Arial"/>
        </w:rPr>
        <w:t> </w:t>
      </w:r>
    </w:p>
    <w:p w14:paraId="68571A5A"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contextualspellingandgrammarerror"/>
          <w:rFonts w:ascii="Arial" w:hAnsi="Arial" w:cs="Arial"/>
          <w:b/>
          <w:bCs/>
        </w:rPr>
        <w:t>So</w:t>
      </w:r>
      <w:r w:rsidRPr="008202F4">
        <w:rPr>
          <w:rStyle w:val="normaltextrun"/>
          <w:rFonts w:ascii="Arial" w:hAnsi="Arial" w:cs="Arial"/>
          <w:b/>
          <w:bCs/>
        </w:rPr>
        <w:t> you could make your own little book? </w:t>
      </w:r>
      <w:r w:rsidRPr="008202F4">
        <w:rPr>
          <w:rStyle w:val="eop"/>
          <w:rFonts w:ascii="Arial" w:hAnsi="Arial" w:cs="Arial"/>
        </w:rPr>
        <w:t> </w:t>
      </w:r>
    </w:p>
    <w:p w14:paraId="709ADB44"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normaltextrun"/>
          <w:rFonts w:ascii="Arial" w:hAnsi="Arial" w:cs="Arial"/>
        </w:rPr>
        <w:t>2 – id draw all the pictures and put it into a book</w:t>
      </w:r>
      <w:r w:rsidRPr="008202F4">
        <w:rPr>
          <w:rStyle w:val="eop"/>
          <w:rFonts w:ascii="Arial" w:hAnsi="Arial" w:cs="Arial"/>
        </w:rPr>
        <w:t> </w:t>
      </w:r>
    </w:p>
    <w:p w14:paraId="7FDAA11B"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normaltextrun"/>
          <w:rFonts w:ascii="Arial" w:hAnsi="Arial" w:cs="Arial"/>
          <w:b/>
          <w:bCs/>
        </w:rPr>
        <w:t>Lovely idea</w:t>
      </w:r>
      <w:r w:rsidRPr="008202F4">
        <w:rPr>
          <w:rStyle w:val="eop"/>
          <w:rFonts w:ascii="Arial" w:hAnsi="Arial" w:cs="Arial"/>
        </w:rPr>
        <w:t> </w:t>
      </w:r>
    </w:p>
    <w:p w14:paraId="01638E1C"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normaltextrun"/>
          <w:rFonts w:ascii="Arial" w:hAnsi="Arial" w:cs="Arial"/>
        </w:rPr>
        <w:t>1 – I don’t know </w:t>
      </w:r>
      <w:r w:rsidRPr="008202F4">
        <w:rPr>
          <w:rStyle w:val="eop"/>
          <w:rFonts w:ascii="Arial" w:hAnsi="Arial" w:cs="Arial"/>
        </w:rPr>
        <w:t> </w:t>
      </w:r>
    </w:p>
    <w:p w14:paraId="634F810A" w14:textId="77777777" w:rsidR="00B649CB" w:rsidRPr="008202F4" w:rsidRDefault="00B649CB" w:rsidP="00B649CB">
      <w:pPr>
        <w:pStyle w:val="paragraph"/>
        <w:spacing w:before="0" w:beforeAutospacing="0" w:after="0" w:afterAutospacing="0"/>
        <w:textAlignment w:val="baseline"/>
        <w:rPr>
          <w:rFonts w:ascii="Arial" w:hAnsi="Arial" w:cs="Arial"/>
        </w:rPr>
      </w:pPr>
      <w:r w:rsidRPr="008202F4">
        <w:rPr>
          <w:rStyle w:val="normaltextrun"/>
          <w:rFonts w:ascii="Arial" w:hAnsi="Arial" w:cs="Arial"/>
          <w:b/>
          <w:bCs/>
        </w:rPr>
        <w:t>That’s ok! We can do lots of different things if we had more time</w:t>
      </w:r>
    </w:p>
    <w:p w14:paraId="144A9D7E" w14:textId="77777777" w:rsidR="00B649CB" w:rsidRPr="00B649CB" w:rsidRDefault="00B649CB" w:rsidP="00A32FBB">
      <w:pPr>
        <w:spacing w:before="240"/>
        <w:rPr>
          <w:rFonts w:ascii="Arial" w:hAnsi="Arial" w:cs="Arial"/>
          <w:b/>
          <w:sz w:val="24"/>
          <w:szCs w:val="24"/>
        </w:rPr>
      </w:pPr>
    </w:p>
    <w:p w14:paraId="2CF9276A" w14:textId="77777777" w:rsidR="00A32FBB" w:rsidRDefault="00A32FBB" w:rsidP="00A32FBB">
      <w:pPr>
        <w:spacing w:before="240"/>
        <w:rPr>
          <w:rFonts w:ascii="Arial" w:hAnsi="Arial" w:cs="Arial"/>
          <w:sz w:val="24"/>
          <w:szCs w:val="24"/>
        </w:rPr>
      </w:pPr>
    </w:p>
    <w:p w14:paraId="6D69D1D7" w14:textId="77777777" w:rsidR="00A32FBB" w:rsidRDefault="00A32FBB" w:rsidP="00A32FBB">
      <w:pPr>
        <w:spacing w:before="240"/>
        <w:rPr>
          <w:rFonts w:ascii="Arial" w:hAnsi="Arial" w:cs="Arial"/>
          <w:sz w:val="24"/>
          <w:szCs w:val="24"/>
        </w:rPr>
      </w:pPr>
    </w:p>
    <w:p w14:paraId="67751572" w14:textId="77777777" w:rsidR="00306CDC" w:rsidRDefault="00306CDC" w:rsidP="00A32FBB">
      <w:pPr>
        <w:spacing w:before="240"/>
        <w:rPr>
          <w:rFonts w:ascii="Arial" w:hAnsi="Arial" w:cs="Arial"/>
          <w:sz w:val="24"/>
          <w:szCs w:val="24"/>
        </w:rPr>
      </w:pPr>
    </w:p>
    <w:p w14:paraId="11C4B592" w14:textId="77777777" w:rsidR="00306CDC" w:rsidRDefault="00306CDC" w:rsidP="00A32FBB">
      <w:pPr>
        <w:spacing w:before="240"/>
        <w:rPr>
          <w:rFonts w:ascii="Arial" w:hAnsi="Arial" w:cs="Arial"/>
          <w:sz w:val="24"/>
          <w:szCs w:val="24"/>
        </w:rPr>
      </w:pPr>
    </w:p>
    <w:p w14:paraId="3969057B" w14:textId="77777777" w:rsidR="00211398" w:rsidRDefault="00211398" w:rsidP="00A32FBB">
      <w:pPr>
        <w:spacing w:before="240"/>
        <w:rPr>
          <w:rFonts w:ascii="Arial" w:hAnsi="Arial" w:cs="Arial"/>
          <w:sz w:val="24"/>
          <w:szCs w:val="24"/>
        </w:rPr>
      </w:pPr>
    </w:p>
    <w:p w14:paraId="0D040C0A" w14:textId="77777777" w:rsidR="00211398" w:rsidRDefault="00211398" w:rsidP="00A32FBB">
      <w:pPr>
        <w:spacing w:before="240"/>
        <w:rPr>
          <w:rFonts w:ascii="Arial" w:hAnsi="Arial" w:cs="Arial"/>
          <w:sz w:val="24"/>
          <w:szCs w:val="24"/>
        </w:rPr>
      </w:pPr>
    </w:p>
    <w:p w14:paraId="6F4E92A1" w14:textId="77777777" w:rsidR="00211398" w:rsidRDefault="00211398" w:rsidP="00A32FBB">
      <w:pPr>
        <w:spacing w:before="240"/>
        <w:rPr>
          <w:rFonts w:ascii="Arial" w:hAnsi="Arial" w:cs="Arial"/>
          <w:sz w:val="24"/>
          <w:szCs w:val="24"/>
        </w:rPr>
      </w:pPr>
    </w:p>
    <w:p w14:paraId="345C10C4" w14:textId="77777777" w:rsidR="00211398" w:rsidRDefault="00211398" w:rsidP="00A32FBB">
      <w:pPr>
        <w:spacing w:before="240"/>
        <w:rPr>
          <w:rFonts w:ascii="Arial" w:hAnsi="Arial" w:cs="Arial"/>
          <w:sz w:val="24"/>
          <w:szCs w:val="24"/>
        </w:rPr>
      </w:pPr>
    </w:p>
    <w:p w14:paraId="4AFC06CB" w14:textId="77777777" w:rsidR="00211398" w:rsidRDefault="00211398" w:rsidP="00A32FBB">
      <w:pPr>
        <w:spacing w:before="240"/>
        <w:rPr>
          <w:rFonts w:ascii="Arial" w:hAnsi="Arial" w:cs="Arial"/>
          <w:sz w:val="24"/>
          <w:szCs w:val="24"/>
        </w:rPr>
      </w:pPr>
    </w:p>
    <w:p w14:paraId="52595CCA" w14:textId="77777777" w:rsidR="00211398" w:rsidRDefault="00211398" w:rsidP="00A32FBB">
      <w:pPr>
        <w:spacing w:before="240"/>
        <w:rPr>
          <w:rFonts w:ascii="Arial" w:hAnsi="Arial" w:cs="Arial"/>
          <w:sz w:val="24"/>
          <w:szCs w:val="24"/>
        </w:rPr>
      </w:pPr>
    </w:p>
    <w:p w14:paraId="45FA8059" w14:textId="3A132C14" w:rsidR="00C9217F" w:rsidRDefault="00C9217F" w:rsidP="00A32FBB">
      <w:pPr>
        <w:spacing w:before="240"/>
        <w:rPr>
          <w:rFonts w:ascii="Arial" w:hAnsi="Arial" w:cs="Arial"/>
          <w:sz w:val="24"/>
          <w:szCs w:val="24"/>
          <w:u w:val="single"/>
        </w:rPr>
      </w:pPr>
      <w:r>
        <w:rPr>
          <w:rFonts w:ascii="Arial" w:hAnsi="Arial" w:cs="Arial"/>
          <w:sz w:val="24"/>
          <w:szCs w:val="24"/>
          <w:u w:val="single"/>
        </w:rPr>
        <w:lastRenderedPageBreak/>
        <w:t>Appendix 11a</w:t>
      </w:r>
    </w:p>
    <w:p w14:paraId="361AB80A" w14:textId="5CE5F1C0" w:rsidR="00C9217F" w:rsidRPr="00C9217F" w:rsidRDefault="00C9217F" w:rsidP="00A32FBB">
      <w:pPr>
        <w:spacing w:before="240"/>
        <w:rPr>
          <w:rFonts w:ascii="Arial" w:hAnsi="Arial" w:cs="Arial"/>
          <w:b/>
          <w:sz w:val="24"/>
          <w:szCs w:val="24"/>
        </w:rPr>
      </w:pPr>
      <w:r w:rsidRPr="00C9217F">
        <w:rPr>
          <w:rFonts w:ascii="Arial" w:hAnsi="Arial" w:cs="Arial"/>
          <w:b/>
          <w:sz w:val="24"/>
          <w:szCs w:val="24"/>
        </w:rPr>
        <w:t>Self-assessment feedback sheet: Lesson study 1</w:t>
      </w:r>
    </w:p>
    <w:p w14:paraId="0C8EC9F2" w14:textId="79255AC1" w:rsidR="00C9217F" w:rsidRPr="00C9217F" w:rsidRDefault="00C9217F" w:rsidP="00A32FBB">
      <w:pPr>
        <w:spacing w:before="240"/>
        <w:rPr>
          <w:rFonts w:ascii="Arial" w:hAnsi="Arial" w:cs="Arial"/>
          <w:sz w:val="24"/>
          <w:szCs w:val="24"/>
        </w:rPr>
      </w:pPr>
      <w:r>
        <w:rPr>
          <w:rFonts w:ascii="Arial" w:hAnsi="Arial" w:cs="Arial"/>
          <w:noProof/>
          <w:sz w:val="24"/>
          <w:szCs w:val="24"/>
          <w:lang w:eastAsia="en-GB"/>
        </w:rPr>
        <w:drawing>
          <wp:inline distT="0" distB="0" distL="0" distR="0" wp14:anchorId="2917A85C" wp14:editId="2916849C">
            <wp:extent cx="4332665" cy="53816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43818" cy="5395478"/>
                    </a:xfrm>
                    <a:prstGeom prst="rect">
                      <a:avLst/>
                    </a:prstGeom>
                    <a:noFill/>
                    <a:ln>
                      <a:noFill/>
                    </a:ln>
                  </pic:spPr>
                </pic:pic>
              </a:graphicData>
            </a:graphic>
          </wp:inline>
        </w:drawing>
      </w:r>
    </w:p>
    <w:p w14:paraId="49499ABB" w14:textId="77777777" w:rsidR="00211398" w:rsidRDefault="00211398" w:rsidP="00A32FBB">
      <w:pPr>
        <w:spacing w:before="240"/>
        <w:rPr>
          <w:rFonts w:ascii="Arial" w:hAnsi="Arial" w:cs="Arial"/>
          <w:sz w:val="24"/>
          <w:szCs w:val="24"/>
        </w:rPr>
      </w:pPr>
    </w:p>
    <w:p w14:paraId="27C1E09C" w14:textId="77777777" w:rsidR="00211398" w:rsidRDefault="00211398" w:rsidP="00A32FBB">
      <w:pPr>
        <w:spacing w:before="240"/>
        <w:rPr>
          <w:rFonts w:ascii="Arial" w:hAnsi="Arial" w:cs="Arial"/>
          <w:sz w:val="24"/>
          <w:szCs w:val="24"/>
        </w:rPr>
      </w:pPr>
    </w:p>
    <w:p w14:paraId="53D290FE" w14:textId="77777777" w:rsidR="00211398" w:rsidRDefault="00211398" w:rsidP="00A32FBB">
      <w:pPr>
        <w:spacing w:before="240"/>
        <w:rPr>
          <w:rFonts w:ascii="Arial" w:hAnsi="Arial" w:cs="Arial"/>
          <w:sz w:val="24"/>
          <w:szCs w:val="24"/>
        </w:rPr>
      </w:pPr>
    </w:p>
    <w:p w14:paraId="501155AF" w14:textId="77777777" w:rsidR="00211398" w:rsidRDefault="00211398" w:rsidP="00A32FBB">
      <w:pPr>
        <w:spacing w:before="240"/>
        <w:rPr>
          <w:rFonts w:ascii="Arial" w:hAnsi="Arial" w:cs="Arial"/>
          <w:sz w:val="24"/>
          <w:szCs w:val="24"/>
        </w:rPr>
      </w:pPr>
    </w:p>
    <w:p w14:paraId="44110C9D" w14:textId="77777777" w:rsidR="00211398" w:rsidRDefault="00211398" w:rsidP="00A32FBB">
      <w:pPr>
        <w:spacing w:before="240"/>
        <w:rPr>
          <w:rFonts w:ascii="Arial" w:hAnsi="Arial" w:cs="Arial"/>
          <w:sz w:val="24"/>
          <w:szCs w:val="24"/>
        </w:rPr>
      </w:pPr>
    </w:p>
    <w:p w14:paraId="5D1DCE68" w14:textId="77777777" w:rsidR="00211398" w:rsidRDefault="00211398" w:rsidP="00A32FBB">
      <w:pPr>
        <w:spacing w:before="240"/>
        <w:rPr>
          <w:rFonts w:ascii="Arial" w:hAnsi="Arial" w:cs="Arial"/>
          <w:sz w:val="24"/>
          <w:szCs w:val="24"/>
        </w:rPr>
      </w:pPr>
    </w:p>
    <w:p w14:paraId="5B8450C9" w14:textId="77777777" w:rsidR="00211398" w:rsidRDefault="00211398" w:rsidP="00A32FBB">
      <w:pPr>
        <w:spacing w:before="240"/>
        <w:rPr>
          <w:rFonts w:ascii="Arial" w:hAnsi="Arial" w:cs="Arial"/>
          <w:sz w:val="24"/>
          <w:szCs w:val="24"/>
        </w:rPr>
      </w:pPr>
    </w:p>
    <w:p w14:paraId="57447115" w14:textId="77777777" w:rsidR="00867C55" w:rsidRDefault="00867C55" w:rsidP="00A32FBB">
      <w:pPr>
        <w:spacing w:before="240"/>
        <w:rPr>
          <w:rFonts w:ascii="Arial" w:hAnsi="Arial" w:cs="Arial"/>
          <w:sz w:val="24"/>
          <w:szCs w:val="24"/>
          <w:u w:val="single"/>
        </w:rPr>
      </w:pPr>
    </w:p>
    <w:p w14:paraId="336C318D" w14:textId="77B324F7" w:rsidR="00C9217F" w:rsidRDefault="00C9217F" w:rsidP="00A32FBB">
      <w:pPr>
        <w:spacing w:before="240"/>
        <w:rPr>
          <w:rFonts w:ascii="Arial" w:hAnsi="Arial" w:cs="Arial"/>
          <w:sz w:val="24"/>
          <w:szCs w:val="24"/>
          <w:u w:val="single"/>
        </w:rPr>
      </w:pPr>
      <w:r>
        <w:rPr>
          <w:rFonts w:ascii="Arial" w:hAnsi="Arial" w:cs="Arial"/>
          <w:sz w:val="24"/>
          <w:szCs w:val="24"/>
          <w:u w:val="single"/>
        </w:rPr>
        <w:lastRenderedPageBreak/>
        <w:t>Appendix 11b</w:t>
      </w:r>
    </w:p>
    <w:p w14:paraId="58B5BEB2" w14:textId="6CD0BD1A" w:rsidR="00C9217F" w:rsidRPr="00C9217F" w:rsidRDefault="00C9217F" w:rsidP="00A32FBB">
      <w:pPr>
        <w:spacing w:before="240"/>
        <w:rPr>
          <w:rFonts w:ascii="Arial" w:hAnsi="Arial" w:cs="Arial"/>
          <w:b/>
          <w:sz w:val="24"/>
          <w:szCs w:val="24"/>
        </w:rPr>
      </w:pPr>
      <w:r>
        <w:rPr>
          <w:rFonts w:ascii="Arial" w:hAnsi="Arial" w:cs="Arial"/>
          <w:b/>
          <w:sz w:val="24"/>
          <w:szCs w:val="24"/>
        </w:rPr>
        <w:t>Self-assessment feedback sheet: Lesson study 2</w:t>
      </w:r>
    </w:p>
    <w:p w14:paraId="47BF78FE" w14:textId="1D6F4C0E" w:rsidR="00C9217F" w:rsidRDefault="00211398" w:rsidP="00A32FBB">
      <w:pPr>
        <w:spacing w:before="240"/>
        <w:rPr>
          <w:rFonts w:ascii="Arial" w:hAnsi="Arial" w:cs="Arial"/>
          <w:sz w:val="24"/>
          <w:szCs w:val="24"/>
        </w:rPr>
      </w:pPr>
      <w:r>
        <w:rPr>
          <w:rFonts w:ascii="Arial" w:hAnsi="Arial" w:cs="Arial"/>
          <w:noProof/>
          <w:sz w:val="24"/>
          <w:szCs w:val="24"/>
          <w:lang w:eastAsia="en-GB"/>
        </w:rPr>
        <w:drawing>
          <wp:inline distT="0" distB="0" distL="0" distR="0" wp14:anchorId="2DA4F3D3" wp14:editId="37BE88A7">
            <wp:extent cx="4581014" cy="5905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6041" cy="5911981"/>
                    </a:xfrm>
                    <a:prstGeom prst="rect">
                      <a:avLst/>
                    </a:prstGeom>
                    <a:noFill/>
                    <a:ln>
                      <a:noFill/>
                    </a:ln>
                  </pic:spPr>
                </pic:pic>
              </a:graphicData>
            </a:graphic>
          </wp:inline>
        </w:drawing>
      </w:r>
    </w:p>
    <w:p w14:paraId="7A1DD376" w14:textId="77777777" w:rsidR="00C9217F" w:rsidRPr="00C9217F" w:rsidRDefault="00C9217F" w:rsidP="00C9217F">
      <w:pPr>
        <w:rPr>
          <w:rFonts w:ascii="Arial" w:hAnsi="Arial" w:cs="Arial"/>
          <w:sz w:val="24"/>
          <w:szCs w:val="24"/>
        </w:rPr>
      </w:pPr>
    </w:p>
    <w:p w14:paraId="55808C5F" w14:textId="77777777" w:rsidR="00C9217F" w:rsidRPr="00C9217F" w:rsidRDefault="00C9217F" w:rsidP="00C9217F">
      <w:pPr>
        <w:rPr>
          <w:rFonts w:ascii="Arial" w:hAnsi="Arial" w:cs="Arial"/>
          <w:sz w:val="24"/>
          <w:szCs w:val="24"/>
        </w:rPr>
      </w:pPr>
    </w:p>
    <w:p w14:paraId="7646273E" w14:textId="77777777" w:rsidR="006F39F5" w:rsidRDefault="006F39F5" w:rsidP="00C9217F">
      <w:pPr>
        <w:rPr>
          <w:rFonts w:ascii="Arial" w:hAnsi="Arial" w:cs="Arial"/>
          <w:sz w:val="24"/>
          <w:szCs w:val="24"/>
        </w:rPr>
      </w:pPr>
    </w:p>
    <w:p w14:paraId="2E9E1EFA" w14:textId="77777777" w:rsidR="00867C55" w:rsidRDefault="00867C55" w:rsidP="00C9217F">
      <w:pPr>
        <w:rPr>
          <w:rFonts w:ascii="Arial" w:hAnsi="Arial" w:cs="Arial"/>
          <w:sz w:val="24"/>
          <w:szCs w:val="24"/>
          <w:u w:val="single"/>
        </w:rPr>
      </w:pPr>
    </w:p>
    <w:p w14:paraId="543F4838" w14:textId="77777777" w:rsidR="00867C55" w:rsidRDefault="00867C55" w:rsidP="00C9217F">
      <w:pPr>
        <w:rPr>
          <w:rFonts w:ascii="Arial" w:hAnsi="Arial" w:cs="Arial"/>
          <w:sz w:val="24"/>
          <w:szCs w:val="24"/>
          <w:u w:val="single"/>
        </w:rPr>
      </w:pPr>
    </w:p>
    <w:p w14:paraId="48565C72" w14:textId="77777777" w:rsidR="00867C55" w:rsidRDefault="00867C55" w:rsidP="00C9217F">
      <w:pPr>
        <w:rPr>
          <w:rFonts w:ascii="Arial" w:hAnsi="Arial" w:cs="Arial"/>
          <w:sz w:val="24"/>
          <w:szCs w:val="24"/>
          <w:u w:val="single"/>
        </w:rPr>
      </w:pPr>
    </w:p>
    <w:p w14:paraId="16BF2324" w14:textId="77777777" w:rsidR="00867C55" w:rsidRDefault="00867C55" w:rsidP="00C9217F">
      <w:pPr>
        <w:rPr>
          <w:rFonts w:ascii="Arial" w:hAnsi="Arial" w:cs="Arial"/>
          <w:sz w:val="24"/>
          <w:szCs w:val="24"/>
          <w:u w:val="single"/>
        </w:rPr>
      </w:pPr>
    </w:p>
    <w:p w14:paraId="73CC864E" w14:textId="084965BC" w:rsidR="00DA3D7E" w:rsidRDefault="00C9217F" w:rsidP="00C9217F">
      <w:pPr>
        <w:rPr>
          <w:rFonts w:ascii="Arial" w:hAnsi="Arial" w:cs="Arial"/>
          <w:sz w:val="24"/>
          <w:szCs w:val="24"/>
          <w:u w:val="single"/>
        </w:rPr>
      </w:pPr>
      <w:r>
        <w:rPr>
          <w:rFonts w:ascii="Arial" w:hAnsi="Arial" w:cs="Arial"/>
          <w:sz w:val="24"/>
          <w:szCs w:val="24"/>
          <w:u w:val="single"/>
        </w:rPr>
        <w:lastRenderedPageBreak/>
        <w:t>Appendix 12a</w:t>
      </w:r>
    </w:p>
    <w:p w14:paraId="57E60B5A" w14:textId="655F56F4" w:rsidR="00C9217F" w:rsidRPr="00C9217F" w:rsidRDefault="00C9217F" w:rsidP="00C9217F">
      <w:pPr>
        <w:rPr>
          <w:rFonts w:ascii="Arial" w:hAnsi="Arial" w:cs="Arial"/>
          <w:b/>
          <w:sz w:val="24"/>
          <w:szCs w:val="24"/>
        </w:rPr>
      </w:pPr>
      <w:r>
        <w:rPr>
          <w:rFonts w:ascii="Arial" w:hAnsi="Arial" w:cs="Arial"/>
          <w:b/>
          <w:sz w:val="24"/>
          <w:szCs w:val="24"/>
        </w:rPr>
        <w:t>Observation schedule and notes: Lesson study 1</w:t>
      </w:r>
    </w:p>
    <w:p w14:paraId="17917A9F" w14:textId="5E0CD197" w:rsidR="00DA3D7E" w:rsidRDefault="00DA3D7E" w:rsidP="00A32FBB">
      <w:pPr>
        <w:spacing w:before="240"/>
        <w:rPr>
          <w:rFonts w:ascii="Arial" w:hAnsi="Arial" w:cs="Arial"/>
          <w:sz w:val="24"/>
          <w:szCs w:val="24"/>
        </w:rPr>
      </w:pPr>
      <w:r>
        <w:rPr>
          <w:rFonts w:ascii="Arial" w:hAnsi="Arial" w:cs="Arial"/>
          <w:noProof/>
          <w:sz w:val="24"/>
          <w:szCs w:val="24"/>
          <w:lang w:eastAsia="en-GB"/>
        </w:rPr>
        <w:drawing>
          <wp:inline distT="0" distB="0" distL="0" distR="0" wp14:anchorId="5BA634D0" wp14:editId="6CF8BCC9">
            <wp:extent cx="3934189" cy="5573436"/>
            <wp:effectExtent l="0" t="635" r="889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5400000">
                      <a:off x="0" y="0"/>
                      <a:ext cx="3934189" cy="5573436"/>
                    </a:xfrm>
                    <a:prstGeom prst="rect">
                      <a:avLst/>
                    </a:prstGeom>
                    <a:noFill/>
                    <a:ln>
                      <a:noFill/>
                    </a:ln>
                  </pic:spPr>
                </pic:pic>
              </a:graphicData>
            </a:graphic>
          </wp:inline>
        </w:drawing>
      </w:r>
    </w:p>
    <w:p w14:paraId="6BA62D91" w14:textId="2CD18212" w:rsidR="00DA3D7E" w:rsidRDefault="00C9217F" w:rsidP="00A32FBB">
      <w:pPr>
        <w:spacing w:before="240"/>
        <w:rPr>
          <w:rFonts w:ascii="Arial" w:hAnsi="Arial" w:cs="Arial"/>
          <w:sz w:val="24"/>
          <w:szCs w:val="24"/>
        </w:rPr>
      </w:pPr>
      <w:r>
        <w:rPr>
          <w:rFonts w:ascii="Arial" w:hAnsi="Arial" w:cs="Arial"/>
          <w:noProof/>
          <w:sz w:val="24"/>
          <w:szCs w:val="24"/>
          <w:lang w:eastAsia="en-GB"/>
        </w:rPr>
        <w:drawing>
          <wp:anchor distT="0" distB="0" distL="114300" distR="114300" simplePos="0" relativeHeight="251658240" behindDoc="0" locked="0" layoutInCell="1" allowOverlap="1" wp14:anchorId="03A1E463" wp14:editId="146D96C7">
            <wp:simplePos x="0" y="0"/>
            <wp:positionH relativeFrom="margin">
              <wp:align>left</wp:align>
            </wp:positionH>
            <wp:positionV relativeFrom="paragraph">
              <wp:posOffset>274955</wp:posOffset>
            </wp:positionV>
            <wp:extent cx="5934075" cy="4511675"/>
            <wp:effectExtent l="0" t="0" r="9525" b="317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34075" cy="4511675"/>
                    </a:xfrm>
                    <a:prstGeom prst="rect">
                      <a:avLst/>
                    </a:prstGeom>
                    <a:noFill/>
                    <a:ln>
                      <a:noFill/>
                    </a:ln>
                  </pic:spPr>
                </pic:pic>
              </a:graphicData>
            </a:graphic>
          </wp:anchor>
        </w:drawing>
      </w:r>
    </w:p>
    <w:p w14:paraId="4CBF930D" w14:textId="77777777" w:rsidR="00DA3D7E" w:rsidRDefault="00DA3D7E" w:rsidP="00A32FBB">
      <w:pPr>
        <w:spacing w:before="240"/>
        <w:rPr>
          <w:rFonts w:ascii="Arial" w:hAnsi="Arial" w:cs="Arial"/>
          <w:sz w:val="24"/>
          <w:szCs w:val="24"/>
        </w:rPr>
      </w:pPr>
    </w:p>
    <w:p w14:paraId="6C79429F" w14:textId="77777777" w:rsidR="00DA3D7E" w:rsidRDefault="00DA3D7E" w:rsidP="00A32FBB">
      <w:pPr>
        <w:spacing w:before="240"/>
        <w:rPr>
          <w:rFonts w:ascii="Arial" w:hAnsi="Arial" w:cs="Arial"/>
          <w:sz w:val="24"/>
          <w:szCs w:val="24"/>
        </w:rPr>
      </w:pPr>
    </w:p>
    <w:p w14:paraId="02FDB2FE" w14:textId="77777777" w:rsidR="00DA3D7E" w:rsidRDefault="00DA3D7E" w:rsidP="00A32FBB">
      <w:pPr>
        <w:spacing w:before="240"/>
        <w:rPr>
          <w:rFonts w:ascii="Arial" w:hAnsi="Arial" w:cs="Arial"/>
          <w:sz w:val="24"/>
          <w:szCs w:val="24"/>
        </w:rPr>
      </w:pPr>
    </w:p>
    <w:p w14:paraId="59C87D09" w14:textId="77777777" w:rsidR="00DA3D7E" w:rsidRDefault="00DA3D7E" w:rsidP="00A32FBB">
      <w:pPr>
        <w:spacing w:before="240"/>
        <w:rPr>
          <w:rFonts w:ascii="Arial" w:hAnsi="Arial" w:cs="Arial"/>
          <w:sz w:val="24"/>
          <w:szCs w:val="24"/>
        </w:rPr>
      </w:pPr>
    </w:p>
    <w:p w14:paraId="7B71960A" w14:textId="77777777" w:rsidR="00DA3D7E" w:rsidRDefault="00DA3D7E" w:rsidP="00A32FBB">
      <w:pPr>
        <w:spacing w:before="240"/>
        <w:rPr>
          <w:rFonts w:ascii="Arial" w:hAnsi="Arial" w:cs="Arial"/>
          <w:sz w:val="24"/>
          <w:szCs w:val="24"/>
        </w:rPr>
      </w:pPr>
    </w:p>
    <w:p w14:paraId="4F95F152" w14:textId="77777777" w:rsidR="00DA3D7E" w:rsidRDefault="00DA3D7E" w:rsidP="00A32FBB">
      <w:pPr>
        <w:spacing w:before="240"/>
        <w:rPr>
          <w:rFonts w:ascii="Arial" w:hAnsi="Arial" w:cs="Arial"/>
          <w:sz w:val="24"/>
          <w:szCs w:val="24"/>
        </w:rPr>
      </w:pPr>
    </w:p>
    <w:p w14:paraId="4657C203" w14:textId="77777777" w:rsidR="00DA3D7E" w:rsidRDefault="00DA3D7E" w:rsidP="00A32FBB">
      <w:pPr>
        <w:spacing w:before="240"/>
        <w:rPr>
          <w:rFonts w:ascii="Arial" w:hAnsi="Arial" w:cs="Arial"/>
          <w:sz w:val="24"/>
          <w:szCs w:val="24"/>
        </w:rPr>
      </w:pPr>
    </w:p>
    <w:p w14:paraId="2FBAC428" w14:textId="77777777" w:rsidR="00DA3D7E" w:rsidRDefault="00DA3D7E" w:rsidP="00A32FBB">
      <w:pPr>
        <w:spacing w:before="240"/>
        <w:rPr>
          <w:rFonts w:ascii="Arial" w:hAnsi="Arial" w:cs="Arial"/>
          <w:sz w:val="24"/>
          <w:szCs w:val="24"/>
        </w:rPr>
      </w:pPr>
    </w:p>
    <w:p w14:paraId="2B040EEB" w14:textId="77777777" w:rsidR="00DA3D7E" w:rsidRDefault="00DA3D7E" w:rsidP="00A32FBB">
      <w:pPr>
        <w:spacing w:before="240"/>
        <w:rPr>
          <w:rFonts w:ascii="Arial" w:hAnsi="Arial" w:cs="Arial"/>
          <w:sz w:val="24"/>
          <w:szCs w:val="24"/>
        </w:rPr>
      </w:pPr>
    </w:p>
    <w:p w14:paraId="55BD25C9" w14:textId="77777777" w:rsidR="00DA3D7E" w:rsidRDefault="00DA3D7E" w:rsidP="00A32FBB">
      <w:pPr>
        <w:spacing w:before="240"/>
        <w:rPr>
          <w:rFonts w:ascii="Arial" w:hAnsi="Arial" w:cs="Arial"/>
          <w:sz w:val="24"/>
          <w:szCs w:val="24"/>
        </w:rPr>
      </w:pPr>
    </w:p>
    <w:p w14:paraId="545F76BF" w14:textId="77777777" w:rsidR="00DA3D7E" w:rsidRDefault="00DA3D7E" w:rsidP="00A32FBB">
      <w:pPr>
        <w:spacing w:before="240"/>
        <w:rPr>
          <w:rFonts w:ascii="Arial" w:hAnsi="Arial" w:cs="Arial"/>
          <w:sz w:val="24"/>
          <w:szCs w:val="24"/>
        </w:rPr>
      </w:pPr>
    </w:p>
    <w:p w14:paraId="2364D2A6" w14:textId="77777777" w:rsidR="00DA3D7E" w:rsidRDefault="00DA3D7E" w:rsidP="00A32FBB">
      <w:pPr>
        <w:spacing w:before="240"/>
        <w:rPr>
          <w:rFonts w:ascii="Arial" w:hAnsi="Arial" w:cs="Arial"/>
          <w:sz w:val="24"/>
          <w:szCs w:val="24"/>
        </w:rPr>
      </w:pPr>
    </w:p>
    <w:p w14:paraId="49D5EF76" w14:textId="663B7006" w:rsidR="00DA3D7E" w:rsidRDefault="00DA3D7E" w:rsidP="00A32FBB">
      <w:pPr>
        <w:spacing w:before="240"/>
        <w:rPr>
          <w:rFonts w:ascii="Arial" w:hAnsi="Arial" w:cs="Arial"/>
          <w:sz w:val="24"/>
          <w:szCs w:val="24"/>
        </w:rPr>
      </w:pPr>
      <w:r>
        <w:rPr>
          <w:rFonts w:ascii="Arial" w:hAnsi="Arial" w:cs="Arial"/>
          <w:noProof/>
          <w:sz w:val="24"/>
          <w:szCs w:val="24"/>
          <w:lang w:eastAsia="en-GB"/>
        </w:rPr>
        <w:drawing>
          <wp:inline distT="0" distB="0" distL="0" distR="0" wp14:anchorId="1F978061" wp14:editId="1072B1A1">
            <wp:extent cx="3981203" cy="5676900"/>
            <wp:effectExtent l="9208"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5400000">
                      <a:off x="0" y="0"/>
                      <a:ext cx="3986451" cy="5684383"/>
                    </a:xfrm>
                    <a:prstGeom prst="rect">
                      <a:avLst/>
                    </a:prstGeom>
                    <a:noFill/>
                    <a:ln>
                      <a:noFill/>
                    </a:ln>
                  </pic:spPr>
                </pic:pic>
              </a:graphicData>
            </a:graphic>
          </wp:inline>
        </w:drawing>
      </w:r>
      <w:r>
        <w:rPr>
          <w:rFonts w:ascii="Arial" w:hAnsi="Arial" w:cs="Arial"/>
          <w:noProof/>
          <w:sz w:val="24"/>
          <w:szCs w:val="24"/>
          <w:lang w:eastAsia="en-GB"/>
        </w:rPr>
        <w:drawing>
          <wp:inline distT="0" distB="0" distL="0" distR="0" wp14:anchorId="0ED945FF" wp14:editId="24EAFEBD">
            <wp:extent cx="3332189" cy="6079917"/>
            <wp:effectExtent l="0" t="2222"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5400000">
                      <a:off x="0" y="0"/>
                      <a:ext cx="3341633" cy="6097148"/>
                    </a:xfrm>
                    <a:prstGeom prst="rect">
                      <a:avLst/>
                    </a:prstGeom>
                    <a:noFill/>
                    <a:ln>
                      <a:noFill/>
                    </a:ln>
                  </pic:spPr>
                </pic:pic>
              </a:graphicData>
            </a:graphic>
          </wp:inline>
        </w:drawing>
      </w:r>
    </w:p>
    <w:p w14:paraId="2F506DD7" w14:textId="4CF36E08" w:rsidR="00DA3D7E" w:rsidRDefault="00DA3D7E" w:rsidP="00A32FBB">
      <w:pPr>
        <w:spacing w:before="240"/>
        <w:rPr>
          <w:rFonts w:ascii="Arial" w:hAnsi="Arial" w:cs="Arial"/>
          <w:sz w:val="24"/>
          <w:szCs w:val="24"/>
        </w:rPr>
      </w:pPr>
      <w:r>
        <w:rPr>
          <w:rFonts w:ascii="Arial" w:hAnsi="Arial" w:cs="Arial"/>
          <w:noProof/>
          <w:sz w:val="24"/>
          <w:szCs w:val="24"/>
          <w:lang w:eastAsia="en-GB"/>
        </w:rPr>
        <w:lastRenderedPageBreak/>
        <w:drawing>
          <wp:inline distT="0" distB="0" distL="0" distR="0" wp14:anchorId="423C14CD" wp14:editId="73EB265F">
            <wp:extent cx="3791331" cy="5374005"/>
            <wp:effectExtent l="8572" t="0" r="8573" b="8572"/>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rot="5400000">
                      <a:off x="0" y="0"/>
                      <a:ext cx="3797564" cy="5382839"/>
                    </a:xfrm>
                    <a:prstGeom prst="rect">
                      <a:avLst/>
                    </a:prstGeom>
                    <a:noFill/>
                    <a:ln>
                      <a:noFill/>
                    </a:ln>
                  </pic:spPr>
                </pic:pic>
              </a:graphicData>
            </a:graphic>
          </wp:inline>
        </w:drawing>
      </w:r>
    </w:p>
    <w:p w14:paraId="0CA1293A" w14:textId="5B0386F2" w:rsidR="00E9330B" w:rsidRDefault="000C11D6" w:rsidP="00A32FBB">
      <w:pPr>
        <w:spacing w:before="240"/>
        <w:rPr>
          <w:rFonts w:ascii="Arial" w:hAnsi="Arial" w:cs="Arial"/>
          <w:sz w:val="24"/>
          <w:szCs w:val="24"/>
        </w:rPr>
      </w:pPr>
      <w:r>
        <w:rPr>
          <w:rFonts w:ascii="Arial" w:hAnsi="Arial" w:cs="Arial"/>
          <w:noProof/>
          <w:sz w:val="24"/>
          <w:szCs w:val="24"/>
          <w:lang w:eastAsia="en-GB"/>
        </w:rPr>
        <w:drawing>
          <wp:inline distT="0" distB="0" distL="0" distR="0" wp14:anchorId="0D24C216" wp14:editId="2264E9FB">
            <wp:extent cx="4812353" cy="5949382"/>
            <wp:effectExtent l="2857"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rot="5400000">
                      <a:off x="0" y="0"/>
                      <a:ext cx="4818500" cy="5956982"/>
                    </a:xfrm>
                    <a:prstGeom prst="rect">
                      <a:avLst/>
                    </a:prstGeom>
                    <a:noFill/>
                    <a:ln>
                      <a:noFill/>
                    </a:ln>
                  </pic:spPr>
                </pic:pic>
              </a:graphicData>
            </a:graphic>
          </wp:inline>
        </w:drawing>
      </w:r>
    </w:p>
    <w:p w14:paraId="66EE3972" w14:textId="20A10B7E" w:rsidR="00C9217F" w:rsidRDefault="00C9217F" w:rsidP="00A32FBB">
      <w:pPr>
        <w:spacing w:before="240"/>
        <w:rPr>
          <w:rFonts w:ascii="Arial" w:hAnsi="Arial" w:cs="Arial"/>
          <w:sz w:val="24"/>
          <w:szCs w:val="24"/>
          <w:u w:val="single"/>
        </w:rPr>
      </w:pPr>
      <w:r>
        <w:rPr>
          <w:rFonts w:ascii="Arial" w:hAnsi="Arial" w:cs="Arial"/>
          <w:sz w:val="24"/>
          <w:szCs w:val="24"/>
          <w:u w:val="single"/>
        </w:rPr>
        <w:lastRenderedPageBreak/>
        <w:t>Appendix 12b</w:t>
      </w:r>
    </w:p>
    <w:p w14:paraId="5C1EB20A" w14:textId="5F85DE2D" w:rsidR="00C9217F" w:rsidRDefault="00C9217F" w:rsidP="00A32FBB">
      <w:pPr>
        <w:spacing w:before="240"/>
        <w:rPr>
          <w:rFonts w:ascii="Arial" w:hAnsi="Arial" w:cs="Arial"/>
          <w:b/>
          <w:sz w:val="24"/>
          <w:szCs w:val="24"/>
        </w:rPr>
      </w:pPr>
      <w:r>
        <w:rPr>
          <w:rFonts w:ascii="Arial" w:hAnsi="Arial" w:cs="Arial"/>
          <w:b/>
          <w:sz w:val="24"/>
          <w:szCs w:val="24"/>
        </w:rPr>
        <w:t>Observation schedule and notes: Lesson study 2</w:t>
      </w:r>
    </w:p>
    <w:p w14:paraId="7149E330" w14:textId="4A488EAC" w:rsidR="00C9217F" w:rsidRPr="00C9217F" w:rsidRDefault="00C9217F" w:rsidP="00C9217F">
      <w:pPr>
        <w:tabs>
          <w:tab w:val="left" w:pos="900"/>
        </w:tabs>
        <w:rPr>
          <w:rFonts w:ascii="Arial" w:hAnsi="Arial" w:cs="Arial"/>
          <w:sz w:val="24"/>
          <w:szCs w:val="24"/>
        </w:rPr>
      </w:pPr>
      <w:r>
        <w:rPr>
          <w:rFonts w:ascii="Arial" w:hAnsi="Arial" w:cs="Arial"/>
          <w:noProof/>
          <w:sz w:val="24"/>
          <w:szCs w:val="24"/>
          <w:lang w:eastAsia="en-GB"/>
        </w:rPr>
        <w:drawing>
          <wp:inline distT="0" distB="0" distL="0" distR="0" wp14:anchorId="5C9630A1" wp14:editId="08D469A8">
            <wp:extent cx="4097537" cy="5353050"/>
            <wp:effectExtent l="635"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rot="16200000">
                      <a:off x="0" y="0"/>
                      <a:ext cx="4104848" cy="5362601"/>
                    </a:xfrm>
                    <a:prstGeom prst="rect">
                      <a:avLst/>
                    </a:prstGeom>
                    <a:noFill/>
                    <a:ln>
                      <a:noFill/>
                    </a:ln>
                  </pic:spPr>
                </pic:pic>
              </a:graphicData>
            </a:graphic>
          </wp:inline>
        </w:drawing>
      </w:r>
    </w:p>
    <w:p w14:paraId="1DB75C5B" w14:textId="629F3920" w:rsidR="00E9330B" w:rsidRDefault="00E9330B" w:rsidP="00A32FBB">
      <w:pPr>
        <w:spacing w:before="240"/>
        <w:rPr>
          <w:rFonts w:ascii="Arial" w:hAnsi="Arial" w:cs="Arial"/>
          <w:sz w:val="24"/>
          <w:szCs w:val="24"/>
        </w:rPr>
      </w:pPr>
      <w:r>
        <w:rPr>
          <w:rFonts w:ascii="Arial" w:hAnsi="Arial" w:cs="Arial"/>
          <w:noProof/>
          <w:sz w:val="24"/>
          <w:szCs w:val="24"/>
          <w:lang w:eastAsia="en-GB"/>
        </w:rPr>
        <w:lastRenderedPageBreak/>
        <w:drawing>
          <wp:inline distT="0" distB="0" distL="0" distR="0" wp14:anchorId="01AD32E9" wp14:editId="1AB82ED8">
            <wp:extent cx="4701875" cy="5443540"/>
            <wp:effectExtent l="0" t="889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rot="16200000">
                      <a:off x="0" y="0"/>
                      <a:ext cx="4713000" cy="5456420"/>
                    </a:xfrm>
                    <a:prstGeom prst="rect">
                      <a:avLst/>
                    </a:prstGeom>
                    <a:noFill/>
                    <a:ln>
                      <a:noFill/>
                    </a:ln>
                  </pic:spPr>
                </pic:pic>
              </a:graphicData>
            </a:graphic>
          </wp:inline>
        </w:drawing>
      </w:r>
    </w:p>
    <w:p w14:paraId="3504CDC5" w14:textId="06A0E77E" w:rsidR="00E9330B" w:rsidRDefault="00E9330B" w:rsidP="00A32FBB">
      <w:pPr>
        <w:spacing w:before="240"/>
        <w:rPr>
          <w:rFonts w:ascii="Arial" w:hAnsi="Arial" w:cs="Arial"/>
          <w:sz w:val="24"/>
          <w:szCs w:val="24"/>
        </w:rPr>
      </w:pPr>
      <w:r>
        <w:rPr>
          <w:rFonts w:ascii="Arial" w:hAnsi="Arial" w:cs="Arial"/>
          <w:noProof/>
          <w:sz w:val="24"/>
          <w:szCs w:val="24"/>
          <w:lang w:eastAsia="en-GB"/>
        </w:rPr>
        <w:lastRenderedPageBreak/>
        <w:drawing>
          <wp:inline distT="0" distB="0" distL="0" distR="0" wp14:anchorId="3C39A536" wp14:editId="781072E7">
            <wp:extent cx="4126812" cy="5826088"/>
            <wp:effectExtent l="762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rot="16200000">
                      <a:off x="0" y="0"/>
                      <a:ext cx="4141006" cy="5846127"/>
                    </a:xfrm>
                    <a:prstGeom prst="rect">
                      <a:avLst/>
                    </a:prstGeom>
                    <a:noFill/>
                    <a:ln>
                      <a:noFill/>
                    </a:ln>
                  </pic:spPr>
                </pic:pic>
              </a:graphicData>
            </a:graphic>
          </wp:inline>
        </w:drawing>
      </w:r>
      <w:r>
        <w:rPr>
          <w:rFonts w:ascii="Arial" w:hAnsi="Arial" w:cs="Arial"/>
          <w:noProof/>
          <w:sz w:val="24"/>
          <w:szCs w:val="24"/>
          <w:lang w:eastAsia="en-GB"/>
        </w:rPr>
        <w:drawing>
          <wp:inline distT="0" distB="0" distL="0" distR="0" wp14:anchorId="3663136C" wp14:editId="3BB0C08F">
            <wp:extent cx="4685900" cy="5597048"/>
            <wp:effectExtent l="1588" t="0" r="2222" b="2223"/>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rot="16200000">
                      <a:off x="0" y="0"/>
                      <a:ext cx="4717300" cy="5634553"/>
                    </a:xfrm>
                    <a:prstGeom prst="rect">
                      <a:avLst/>
                    </a:prstGeom>
                    <a:noFill/>
                    <a:ln>
                      <a:noFill/>
                    </a:ln>
                  </pic:spPr>
                </pic:pic>
              </a:graphicData>
            </a:graphic>
          </wp:inline>
        </w:drawing>
      </w:r>
    </w:p>
    <w:p w14:paraId="65DD875E" w14:textId="04BB1CBA" w:rsidR="00E9330B" w:rsidRDefault="00E9330B" w:rsidP="00A32FBB">
      <w:pPr>
        <w:spacing w:before="240"/>
        <w:rPr>
          <w:rFonts w:ascii="Arial" w:hAnsi="Arial" w:cs="Arial"/>
          <w:sz w:val="24"/>
          <w:szCs w:val="24"/>
        </w:rPr>
      </w:pPr>
      <w:r>
        <w:rPr>
          <w:rFonts w:ascii="Arial" w:hAnsi="Arial" w:cs="Arial"/>
          <w:noProof/>
          <w:sz w:val="24"/>
          <w:szCs w:val="24"/>
          <w:lang w:eastAsia="en-GB"/>
        </w:rPr>
        <w:lastRenderedPageBreak/>
        <w:drawing>
          <wp:inline distT="0" distB="0" distL="0" distR="0" wp14:anchorId="3F69D4BA" wp14:editId="16993804">
            <wp:extent cx="4150629" cy="5595937"/>
            <wp:effectExtent l="1270" t="0" r="381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rot="16200000">
                      <a:off x="0" y="0"/>
                      <a:ext cx="4160481" cy="5609219"/>
                    </a:xfrm>
                    <a:prstGeom prst="rect">
                      <a:avLst/>
                    </a:prstGeom>
                    <a:noFill/>
                    <a:ln>
                      <a:noFill/>
                    </a:ln>
                  </pic:spPr>
                </pic:pic>
              </a:graphicData>
            </a:graphic>
          </wp:inline>
        </w:drawing>
      </w:r>
    </w:p>
    <w:p w14:paraId="1949B66F" w14:textId="7A35CFF5" w:rsidR="00E9330B" w:rsidRPr="00A32FBB" w:rsidRDefault="00E9330B" w:rsidP="00A32FBB">
      <w:pPr>
        <w:spacing w:before="240"/>
        <w:rPr>
          <w:rFonts w:ascii="Arial" w:hAnsi="Arial" w:cs="Arial"/>
          <w:sz w:val="24"/>
          <w:szCs w:val="24"/>
        </w:rPr>
      </w:pPr>
      <w:r>
        <w:rPr>
          <w:rFonts w:ascii="Arial" w:hAnsi="Arial" w:cs="Arial"/>
          <w:noProof/>
          <w:sz w:val="24"/>
          <w:szCs w:val="24"/>
          <w:lang w:eastAsia="en-GB"/>
        </w:rPr>
        <w:drawing>
          <wp:inline distT="0" distB="0" distL="0" distR="0" wp14:anchorId="21F66994" wp14:editId="2E3D77AC">
            <wp:extent cx="4542380" cy="5419725"/>
            <wp:effectExtent l="0" t="635"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rot="16200000">
                      <a:off x="0" y="0"/>
                      <a:ext cx="4551435" cy="5430529"/>
                    </a:xfrm>
                    <a:prstGeom prst="rect">
                      <a:avLst/>
                    </a:prstGeom>
                    <a:noFill/>
                    <a:ln>
                      <a:noFill/>
                    </a:ln>
                  </pic:spPr>
                </pic:pic>
              </a:graphicData>
            </a:graphic>
          </wp:inline>
        </w:drawing>
      </w:r>
    </w:p>
    <w:sectPr w:rsidR="00E9330B" w:rsidRPr="00A32FBB">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744BDC" w14:textId="77777777" w:rsidR="00DA5B03" w:rsidRDefault="00DA5B03" w:rsidP="00F25B43">
      <w:pPr>
        <w:spacing w:after="0" w:line="240" w:lineRule="auto"/>
      </w:pPr>
      <w:r>
        <w:separator/>
      </w:r>
    </w:p>
  </w:endnote>
  <w:endnote w:type="continuationSeparator" w:id="0">
    <w:p w14:paraId="1B36BA11" w14:textId="77777777" w:rsidR="00DA5B03" w:rsidRDefault="00DA5B03" w:rsidP="00F25B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19377716"/>
      <w:docPartObj>
        <w:docPartGallery w:val="Page Numbers (Bottom of Page)"/>
        <w:docPartUnique/>
      </w:docPartObj>
    </w:sdtPr>
    <w:sdtEndPr>
      <w:rPr>
        <w:noProof/>
      </w:rPr>
    </w:sdtEndPr>
    <w:sdtContent>
      <w:p w14:paraId="33D73D09" w14:textId="25D6FDC2" w:rsidR="00DA5B03" w:rsidRDefault="00DA5B03">
        <w:pPr>
          <w:pStyle w:val="Footer"/>
          <w:jc w:val="center"/>
        </w:pPr>
        <w:r>
          <w:fldChar w:fldCharType="begin"/>
        </w:r>
        <w:r>
          <w:instrText xml:space="preserve"> PAGE   \* MERGEFORMAT </w:instrText>
        </w:r>
        <w:r>
          <w:fldChar w:fldCharType="separate"/>
        </w:r>
        <w:r w:rsidR="004F6CE5">
          <w:rPr>
            <w:noProof/>
          </w:rPr>
          <w:t>4</w:t>
        </w:r>
        <w:r>
          <w:rPr>
            <w:noProof/>
          </w:rPr>
          <w:fldChar w:fldCharType="end"/>
        </w:r>
      </w:p>
    </w:sdtContent>
  </w:sdt>
  <w:p w14:paraId="5C9AE3DF" w14:textId="77777777" w:rsidR="00DA5B03" w:rsidRDefault="00DA5B0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7297C76" w14:textId="77777777" w:rsidR="00DA5B03" w:rsidRDefault="00DA5B03" w:rsidP="00F25B43">
      <w:pPr>
        <w:spacing w:after="0" w:line="240" w:lineRule="auto"/>
      </w:pPr>
      <w:r>
        <w:separator/>
      </w:r>
    </w:p>
  </w:footnote>
  <w:footnote w:type="continuationSeparator" w:id="0">
    <w:p w14:paraId="3140379E" w14:textId="77777777" w:rsidR="00DA5B03" w:rsidRDefault="00DA5B03" w:rsidP="00F25B4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A765E5" w14:textId="320209A6" w:rsidR="00DA5B03" w:rsidRDefault="00DA5B03">
    <w:pPr>
      <w:pStyle w:val="Header"/>
    </w:pPr>
    <w:r>
      <w:t>The Enquiring Teacher</w:t>
    </w:r>
    <w:r>
      <w:tab/>
    </w:r>
    <w:r>
      <w:tab/>
      <w:t>Student Number: 1703374</w:t>
    </w:r>
  </w:p>
  <w:p w14:paraId="1119C3AC" w14:textId="40E2845F" w:rsidR="00DA5B03" w:rsidRDefault="00DA5B03" w:rsidP="00A01E13">
    <w:pPr>
      <w:pStyle w:val="Header"/>
      <w:tabs>
        <w:tab w:val="clear" w:pos="4513"/>
        <w:tab w:val="clear" w:pos="9026"/>
        <w:tab w:val="left" w:pos="8025"/>
      </w:tabs>
    </w:pPr>
    <w:r>
      <w:tab/>
      <w:t>Group 4</w:t>
    </w:r>
  </w:p>
  <w:p w14:paraId="3126C1CF" w14:textId="77777777" w:rsidR="00DA5B03" w:rsidRDefault="00DA5B0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BB1AA0"/>
    <w:multiLevelType w:val="multilevel"/>
    <w:tmpl w:val="59E40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CD1648"/>
    <w:multiLevelType w:val="hybridMultilevel"/>
    <w:tmpl w:val="0D605F48"/>
    <w:lvl w:ilvl="0" w:tplc="CBC83D60">
      <w:numFmt w:val="bullet"/>
      <w:lvlText w:val="-"/>
      <w:lvlJc w:val="left"/>
      <w:pPr>
        <w:ind w:left="1080" w:hanging="360"/>
      </w:pPr>
      <w:rPr>
        <w:rFonts w:ascii="Calibri" w:eastAsiaTheme="minorHAnsi" w:hAnsi="Calibri" w:cs="Calibr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2B67CE"/>
    <w:multiLevelType w:val="multilevel"/>
    <w:tmpl w:val="37B6A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551097"/>
    <w:multiLevelType w:val="hybridMultilevel"/>
    <w:tmpl w:val="AE404A9C"/>
    <w:lvl w:ilvl="0" w:tplc="B83EADB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129615D"/>
    <w:multiLevelType w:val="multilevel"/>
    <w:tmpl w:val="F2041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2CA6B0C"/>
    <w:multiLevelType w:val="hybridMultilevel"/>
    <w:tmpl w:val="EE586E62"/>
    <w:lvl w:ilvl="0" w:tplc="1CB82B6E">
      <w:start w:val="1"/>
      <w:numFmt w:val="bullet"/>
      <w:lvlText w:val=""/>
      <w:lvlJc w:val="left"/>
      <w:pPr>
        <w:ind w:left="720" w:hanging="360"/>
      </w:pPr>
      <w:rPr>
        <w:rFonts w:ascii="Symbol" w:hAnsi="Symbol" w:hint="default"/>
      </w:rPr>
    </w:lvl>
    <w:lvl w:ilvl="1" w:tplc="A998E146">
      <w:start w:val="1"/>
      <w:numFmt w:val="bullet"/>
      <w:lvlText w:val="o"/>
      <w:lvlJc w:val="left"/>
      <w:pPr>
        <w:ind w:left="1440" w:hanging="360"/>
      </w:pPr>
      <w:rPr>
        <w:rFonts w:ascii="Courier New" w:hAnsi="Courier New" w:hint="default"/>
      </w:rPr>
    </w:lvl>
    <w:lvl w:ilvl="2" w:tplc="BF64F862">
      <w:start w:val="1"/>
      <w:numFmt w:val="bullet"/>
      <w:lvlText w:val=""/>
      <w:lvlJc w:val="left"/>
      <w:pPr>
        <w:ind w:left="2160" w:hanging="360"/>
      </w:pPr>
      <w:rPr>
        <w:rFonts w:ascii="Wingdings" w:hAnsi="Wingdings" w:hint="default"/>
      </w:rPr>
    </w:lvl>
    <w:lvl w:ilvl="3" w:tplc="59069F72">
      <w:start w:val="1"/>
      <w:numFmt w:val="bullet"/>
      <w:lvlText w:val=""/>
      <w:lvlJc w:val="left"/>
      <w:pPr>
        <w:ind w:left="2880" w:hanging="360"/>
      </w:pPr>
      <w:rPr>
        <w:rFonts w:ascii="Symbol" w:hAnsi="Symbol" w:hint="default"/>
      </w:rPr>
    </w:lvl>
    <w:lvl w:ilvl="4" w:tplc="84B473E0">
      <w:start w:val="1"/>
      <w:numFmt w:val="bullet"/>
      <w:lvlText w:val="o"/>
      <w:lvlJc w:val="left"/>
      <w:pPr>
        <w:ind w:left="3600" w:hanging="360"/>
      </w:pPr>
      <w:rPr>
        <w:rFonts w:ascii="Courier New" w:hAnsi="Courier New" w:hint="default"/>
      </w:rPr>
    </w:lvl>
    <w:lvl w:ilvl="5" w:tplc="BA62F328">
      <w:start w:val="1"/>
      <w:numFmt w:val="bullet"/>
      <w:lvlText w:val=""/>
      <w:lvlJc w:val="left"/>
      <w:pPr>
        <w:ind w:left="4320" w:hanging="360"/>
      </w:pPr>
      <w:rPr>
        <w:rFonts w:ascii="Wingdings" w:hAnsi="Wingdings" w:hint="default"/>
      </w:rPr>
    </w:lvl>
    <w:lvl w:ilvl="6" w:tplc="D152BA28">
      <w:start w:val="1"/>
      <w:numFmt w:val="bullet"/>
      <w:lvlText w:val=""/>
      <w:lvlJc w:val="left"/>
      <w:pPr>
        <w:ind w:left="5040" w:hanging="360"/>
      </w:pPr>
      <w:rPr>
        <w:rFonts w:ascii="Symbol" w:hAnsi="Symbol" w:hint="default"/>
      </w:rPr>
    </w:lvl>
    <w:lvl w:ilvl="7" w:tplc="291C6496">
      <w:start w:val="1"/>
      <w:numFmt w:val="bullet"/>
      <w:lvlText w:val="o"/>
      <w:lvlJc w:val="left"/>
      <w:pPr>
        <w:ind w:left="5760" w:hanging="360"/>
      </w:pPr>
      <w:rPr>
        <w:rFonts w:ascii="Courier New" w:hAnsi="Courier New" w:hint="default"/>
      </w:rPr>
    </w:lvl>
    <w:lvl w:ilvl="8" w:tplc="2E340810">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675024F"/>
    <w:multiLevelType w:val="hybridMultilevel"/>
    <w:tmpl w:val="92FAF894"/>
    <w:lvl w:ilvl="0" w:tplc="F92CC8E4">
      <w:start w:val="1"/>
      <w:numFmt w:val="bullet"/>
      <w:lvlText w:val=""/>
      <w:lvlJc w:val="left"/>
      <w:pPr>
        <w:ind w:left="360" w:hanging="360"/>
      </w:pPr>
      <w:rPr>
        <w:rFonts w:ascii="Symbol" w:hAnsi="Symbol" w:hint="default"/>
      </w:rPr>
    </w:lvl>
    <w:lvl w:ilvl="1" w:tplc="67F83304">
      <w:start w:val="1"/>
      <w:numFmt w:val="bullet"/>
      <w:lvlText w:val="o"/>
      <w:lvlJc w:val="left"/>
      <w:pPr>
        <w:ind w:left="1080" w:hanging="360"/>
      </w:pPr>
      <w:rPr>
        <w:rFonts w:ascii="Courier New" w:hAnsi="Courier New" w:hint="default"/>
      </w:rPr>
    </w:lvl>
    <w:lvl w:ilvl="2" w:tplc="A6AA58B0">
      <w:start w:val="1"/>
      <w:numFmt w:val="bullet"/>
      <w:lvlText w:val=""/>
      <w:lvlJc w:val="left"/>
      <w:pPr>
        <w:ind w:left="1800" w:hanging="360"/>
      </w:pPr>
      <w:rPr>
        <w:rFonts w:ascii="Wingdings" w:hAnsi="Wingdings" w:hint="default"/>
      </w:rPr>
    </w:lvl>
    <w:lvl w:ilvl="3" w:tplc="B19AF82E">
      <w:start w:val="1"/>
      <w:numFmt w:val="bullet"/>
      <w:lvlText w:val=""/>
      <w:lvlJc w:val="left"/>
      <w:pPr>
        <w:ind w:left="2520" w:hanging="360"/>
      </w:pPr>
      <w:rPr>
        <w:rFonts w:ascii="Symbol" w:hAnsi="Symbol" w:hint="default"/>
      </w:rPr>
    </w:lvl>
    <w:lvl w:ilvl="4" w:tplc="B500448A">
      <w:start w:val="1"/>
      <w:numFmt w:val="bullet"/>
      <w:lvlText w:val="o"/>
      <w:lvlJc w:val="left"/>
      <w:pPr>
        <w:ind w:left="3240" w:hanging="360"/>
      </w:pPr>
      <w:rPr>
        <w:rFonts w:ascii="Courier New" w:hAnsi="Courier New" w:hint="default"/>
      </w:rPr>
    </w:lvl>
    <w:lvl w:ilvl="5" w:tplc="C8F4F140">
      <w:start w:val="1"/>
      <w:numFmt w:val="bullet"/>
      <w:lvlText w:val=""/>
      <w:lvlJc w:val="left"/>
      <w:pPr>
        <w:ind w:left="3960" w:hanging="360"/>
      </w:pPr>
      <w:rPr>
        <w:rFonts w:ascii="Wingdings" w:hAnsi="Wingdings" w:hint="default"/>
      </w:rPr>
    </w:lvl>
    <w:lvl w:ilvl="6" w:tplc="B9DE331E">
      <w:start w:val="1"/>
      <w:numFmt w:val="bullet"/>
      <w:lvlText w:val=""/>
      <w:lvlJc w:val="left"/>
      <w:pPr>
        <w:ind w:left="4680" w:hanging="360"/>
      </w:pPr>
      <w:rPr>
        <w:rFonts w:ascii="Symbol" w:hAnsi="Symbol" w:hint="default"/>
      </w:rPr>
    </w:lvl>
    <w:lvl w:ilvl="7" w:tplc="504AAD28">
      <w:start w:val="1"/>
      <w:numFmt w:val="bullet"/>
      <w:lvlText w:val="o"/>
      <w:lvlJc w:val="left"/>
      <w:pPr>
        <w:ind w:left="5400" w:hanging="360"/>
      </w:pPr>
      <w:rPr>
        <w:rFonts w:ascii="Courier New" w:hAnsi="Courier New" w:hint="default"/>
      </w:rPr>
    </w:lvl>
    <w:lvl w:ilvl="8" w:tplc="8294EFCE">
      <w:start w:val="1"/>
      <w:numFmt w:val="bullet"/>
      <w:lvlText w:val=""/>
      <w:lvlJc w:val="left"/>
      <w:pPr>
        <w:ind w:left="6120" w:hanging="360"/>
      </w:pPr>
      <w:rPr>
        <w:rFonts w:ascii="Wingdings" w:hAnsi="Wingdings" w:hint="default"/>
      </w:r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D663B5"/>
    <w:multiLevelType w:val="hybridMultilevel"/>
    <w:tmpl w:val="B17C5F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58166A8"/>
    <w:multiLevelType w:val="multilevel"/>
    <w:tmpl w:val="EF983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7211E60"/>
    <w:multiLevelType w:val="hybridMultilevel"/>
    <w:tmpl w:val="826249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9E71B9D"/>
    <w:multiLevelType w:val="multilevel"/>
    <w:tmpl w:val="18C0E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A0059F4"/>
    <w:multiLevelType w:val="multilevel"/>
    <w:tmpl w:val="5150F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DED6438"/>
    <w:multiLevelType w:val="hybridMultilevel"/>
    <w:tmpl w:val="11843B22"/>
    <w:lvl w:ilvl="0" w:tplc="0E52B80C">
      <w:start w:val="1"/>
      <w:numFmt w:val="bullet"/>
      <w:lvlText w:val=""/>
      <w:lvlJc w:val="left"/>
      <w:pPr>
        <w:ind w:left="360" w:hanging="360"/>
      </w:pPr>
      <w:rPr>
        <w:rFonts w:ascii="Symbol" w:hAnsi="Symbol" w:hint="default"/>
      </w:rPr>
    </w:lvl>
    <w:lvl w:ilvl="1" w:tplc="4914E650">
      <w:start w:val="1"/>
      <w:numFmt w:val="bullet"/>
      <w:lvlText w:val="o"/>
      <w:lvlJc w:val="left"/>
      <w:pPr>
        <w:ind w:left="1080" w:hanging="360"/>
      </w:pPr>
      <w:rPr>
        <w:rFonts w:ascii="Courier New" w:hAnsi="Courier New" w:hint="default"/>
      </w:rPr>
    </w:lvl>
    <w:lvl w:ilvl="2" w:tplc="2B26C0D2">
      <w:start w:val="1"/>
      <w:numFmt w:val="bullet"/>
      <w:lvlText w:val=""/>
      <w:lvlJc w:val="left"/>
      <w:pPr>
        <w:ind w:left="1800" w:hanging="360"/>
      </w:pPr>
      <w:rPr>
        <w:rFonts w:ascii="Wingdings" w:hAnsi="Wingdings" w:hint="default"/>
      </w:rPr>
    </w:lvl>
    <w:lvl w:ilvl="3" w:tplc="D49C0E9E">
      <w:start w:val="1"/>
      <w:numFmt w:val="bullet"/>
      <w:lvlText w:val=""/>
      <w:lvlJc w:val="left"/>
      <w:pPr>
        <w:ind w:left="2520" w:hanging="360"/>
      </w:pPr>
      <w:rPr>
        <w:rFonts w:ascii="Symbol" w:hAnsi="Symbol" w:hint="default"/>
      </w:rPr>
    </w:lvl>
    <w:lvl w:ilvl="4" w:tplc="2FE6138C">
      <w:start w:val="1"/>
      <w:numFmt w:val="bullet"/>
      <w:lvlText w:val="o"/>
      <w:lvlJc w:val="left"/>
      <w:pPr>
        <w:ind w:left="3240" w:hanging="360"/>
      </w:pPr>
      <w:rPr>
        <w:rFonts w:ascii="Courier New" w:hAnsi="Courier New" w:hint="default"/>
      </w:rPr>
    </w:lvl>
    <w:lvl w:ilvl="5" w:tplc="660AEDA0">
      <w:start w:val="1"/>
      <w:numFmt w:val="bullet"/>
      <w:lvlText w:val=""/>
      <w:lvlJc w:val="left"/>
      <w:pPr>
        <w:ind w:left="3960" w:hanging="360"/>
      </w:pPr>
      <w:rPr>
        <w:rFonts w:ascii="Wingdings" w:hAnsi="Wingdings" w:hint="default"/>
      </w:rPr>
    </w:lvl>
    <w:lvl w:ilvl="6" w:tplc="A526263E">
      <w:start w:val="1"/>
      <w:numFmt w:val="bullet"/>
      <w:lvlText w:val=""/>
      <w:lvlJc w:val="left"/>
      <w:pPr>
        <w:ind w:left="4680" w:hanging="360"/>
      </w:pPr>
      <w:rPr>
        <w:rFonts w:ascii="Symbol" w:hAnsi="Symbol" w:hint="default"/>
      </w:rPr>
    </w:lvl>
    <w:lvl w:ilvl="7" w:tplc="83583A62">
      <w:start w:val="1"/>
      <w:numFmt w:val="bullet"/>
      <w:lvlText w:val="o"/>
      <w:lvlJc w:val="left"/>
      <w:pPr>
        <w:ind w:left="5400" w:hanging="360"/>
      </w:pPr>
      <w:rPr>
        <w:rFonts w:ascii="Courier New" w:hAnsi="Courier New" w:hint="default"/>
      </w:rPr>
    </w:lvl>
    <w:lvl w:ilvl="8" w:tplc="3850A208">
      <w:start w:val="1"/>
      <w:numFmt w:val="bullet"/>
      <w:lvlText w:val=""/>
      <w:lvlJc w:val="left"/>
      <w:pPr>
        <w:ind w:left="6120" w:hanging="360"/>
      </w:pPr>
      <w:rPr>
        <w:rFonts w:ascii="Wingdings" w:hAnsi="Wingdings" w:hint="default"/>
      </w:rPr>
    </w:lvl>
  </w:abstractNum>
  <w:abstractNum w:abstractNumId="24" w15:restartNumberingAfterBreak="0">
    <w:nsid w:val="410239E5"/>
    <w:multiLevelType w:val="hybridMultilevel"/>
    <w:tmpl w:val="93E07BFA"/>
    <w:lvl w:ilvl="0" w:tplc="880CB6EA">
      <w:start w:val="1"/>
      <w:numFmt w:val="bullet"/>
      <w:lvlText w:val=""/>
      <w:lvlJc w:val="left"/>
      <w:pPr>
        <w:ind w:left="360" w:hanging="360"/>
      </w:pPr>
      <w:rPr>
        <w:rFonts w:ascii="Symbol" w:hAnsi="Symbol" w:hint="default"/>
      </w:rPr>
    </w:lvl>
    <w:lvl w:ilvl="1" w:tplc="CC64D0C8">
      <w:start w:val="1"/>
      <w:numFmt w:val="bullet"/>
      <w:lvlText w:val="o"/>
      <w:lvlJc w:val="left"/>
      <w:pPr>
        <w:ind w:left="1080" w:hanging="360"/>
      </w:pPr>
      <w:rPr>
        <w:rFonts w:ascii="Courier New" w:hAnsi="Courier New" w:hint="default"/>
      </w:rPr>
    </w:lvl>
    <w:lvl w:ilvl="2" w:tplc="3D24DA44">
      <w:start w:val="1"/>
      <w:numFmt w:val="bullet"/>
      <w:lvlText w:val=""/>
      <w:lvlJc w:val="left"/>
      <w:pPr>
        <w:ind w:left="1800" w:hanging="360"/>
      </w:pPr>
      <w:rPr>
        <w:rFonts w:ascii="Wingdings" w:hAnsi="Wingdings" w:hint="default"/>
      </w:rPr>
    </w:lvl>
    <w:lvl w:ilvl="3" w:tplc="EA7A112A">
      <w:start w:val="1"/>
      <w:numFmt w:val="bullet"/>
      <w:lvlText w:val=""/>
      <w:lvlJc w:val="left"/>
      <w:pPr>
        <w:ind w:left="2520" w:hanging="360"/>
      </w:pPr>
      <w:rPr>
        <w:rFonts w:ascii="Symbol" w:hAnsi="Symbol" w:hint="default"/>
      </w:rPr>
    </w:lvl>
    <w:lvl w:ilvl="4" w:tplc="F57E8BC4">
      <w:start w:val="1"/>
      <w:numFmt w:val="bullet"/>
      <w:lvlText w:val="o"/>
      <w:lvlJc w:val="left"/>
      <w:pPr>
        <w:ind w:left="3240" w:hanging="360"/>
      </w:pPr>
      <w:rPr>
        <w:rFonts w:ascii="Courier New" w:hAnsi="Courier New" w:hint="default"/>
      </w:rPr>
    </w:lvl>
    <w:lvl w:ilvl="5" w:tplc="7B2CC4FC">
      <w:start w:val="1"/>
      <w:numFmt w:val="bullet"/>
      <w:lvlText w:val=""/>
      <w:lvlJc w:val="left"/>
      <w:pPr>
        <w:ind w:left="3960" w:hanging="360"/>
      </w:pPr>
      <w:rPr>
        <w:rFonts w:ascii="Wingdings" w:hAnsi="Wingdings" w:hint="default"/>
      </w:rPr>
    </w:lvl>
    <w:lvl w:ilvl="6" w:tplc="6C2E7CE2">
      <w:start w:val="1"/>
      <w:numFmt w:val="bullet"/>
      <w:lvlText w:val=""/>
      <w:lvlJc w:val="left"/>
      <w:pPr>
        <w:ind w:left="4680" w:hanging="360"/>
      </w:pPr>
      <w:rPr>
        <w:rFonts w:ascii="Symbol" w:hAnsi="Symbol" w:hint="default"/>
      </w:rPr>
    </w:lvl>
    <w:lvl w:ilvl="7" w:tplc="514A0F04">
      <w:start w:val="1"/>
      <w:numFmt w:val="bullet"/>
      <w:lvlText w:val="o"/>
      <w:lvlJc w:val="left"/>
      <w:pPr>
        <w:ind w:left="5400" w:hanging="360"/>
      </w:pPr>
      <w:rPr>
        <w:rFonts w:ascii="Courier New" w:hAnsi="Courier New" w:hint="default"/>
      </w:rPr>
    </w:lvl>
    <w:lvl w:ilvl="8" w:tplc="7DBCFF10">
      <w:start w:val="1"/>
      <w:numFmt w:val="bullet"/>
      <w:lvlText w:val=""/>
      <w:lvlJc w:val="left"/>
      <w:pPr>
        <w:ind w:left="6120" w:hanging="360"/>
      </w:pPr>
      <w:rPr>
        <w:rFonts w:ascii="Wingdings" w:hAnsi="Wingdings" w:hint="default"/>
      </w:rPr>
    </w:lvl>
  </w:abstractNum>
  <w:abstractNum w:abstractNumId="25" w15:restartNumberingAfterBreak="0">
    <w:nsid w:val="42807C46"/>
    <w:multiLevelType w:val="hybridMultilevel"/>
    <w:tmpl w:val="96523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EDD39A7"/>
    <w:multiLevelType w:val="hybridMultilevel"/>
    <w:tmpl w:val="90EE95C6"/>
    <w:lvl w:ilvl="0" w:tplc="9B62810E">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05348E7"/>
    <w:multiLevelType w:val="hybridMultilevel"/>
    <w:tmpl w:val="327E6B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50C97A74"/>
    <w:multiLevelType w:val="hybridMultilevel"/>
    <w:tmpl w:val="16A28C94"/>
    <w:lvl w:ilvl="0" w:tplc="7EECC150">
      <w:start w:val="1"/>
      <w:numFmt w:val="bullet"/>
      <w:lvlText w:val=""/>
      <w:lvlJc w:val="left"/>
      <w:pPr>
        <w:ind w:left="360" w:hanging="360"/>
      </w:pPr>
      <w:rPr>
        <w:rFonts w:ascii="Symbol" w:hAnsi="Symbol" w:hint="default"/>
      </w:rPr>
    </w:lvl>
    <w:lvl w:ilvl="1" w:tplc="BBB4759E">
      <w:start w:val="1"/>
      <w:numFmt w:val="bullet"/>
      <w:lvlText w:val="o"/>
      <w:lvlJc w:val="left"/>
      <w:pPr>
        <w:ind w:left="1080" w:hanging="360"/>
      </w:pPr>
      <w:rPr>
        <w:rFonts w:ascii="Courier New" w:hAnsi="Courier New" w:hint="default"/>
      </w:rPr>
    </w:lvl>
    <w:lvl w:ilvl="2" w:tplc="9A6005CE">
      <w:start w:val="1"/>
      <w:numFmt w:val="bullet"/>
      <w:lvlText w:val=""/>
      <w:lvlJc w:val="left"/>
      <w:pPr>
        <w:ind w:left="1800" w:hanging="360"/>
      </w:pPr>
      <w:rPr>
        <w:rFonts w:ascii="Wingdings" w:hAnsi="Wingdings" w:hint="default"/>
      </w:rPr>
    </w:lvl>
    <w:lvl w:ilvl="3" w:tplc="0D2497E2">
      <w:start w:val="1"/>
      <w:numFmt w:val="bullet"/>
      <w:lvlText w:val=""/>
      <w:lvlJc w:val="left"/>
      <w:pPr>
        <w:ind w:left="2520" w:hanging="360"/>
      </w:pPr>
      <w:rPr>
        <w:rFonts w:ascii="Symbol" w:hAnsi="Symbol" w:hint="default"/>
      </w:rPr>
    </w:lvl>
    <w:lvl w:ilvl="4" w:tplc="35CE86F6">
      <w:start w:val="1"/>
      <w:numFmt w:val="bullet"/>
      <w:lvlText w:val="o"/>
      <w:lvlJc w:val="left"/>
      <w:pPr>
        <w:ind w:left="3240" w:hanging="360"/>
      </w:pPr>
      <w:rPr>
        <w:rFonts w:ascii="Courier New" w:hAnsi="Courier New" w:hint="default"/>
      </w:rPr>
    </w:lvl>
    <w:lvl w:ilvl="5" w:tplc="EE06FAFC">
      <w:start w:val="1"/>
      <w:numFmt w:val="bullet"/>
      <w:lvlText w:val=""/>
      <w:lvlJc w:val="left"/>
      <w:pPr>
        <w:ind w:left="3960" w:hanging="360"/>
      </w:pPr>
      <w:rPr>
        <w:rFonts w:ascii="Wingdings" w:hAnsi="Wingdings" w:hint="default"/>
      </w:rPr>
    </w:lvl>
    <w:lvl w:ilvl="6" w:tplc="37866DDC">
      <w:start w:val="1"/>
      <w:numFmt w:val="bullet"/>
      <w:lvlText w:val=""/>
      <w:lvlJc w:val="left"/>
      <w:pPr>
        <w:ind w:left="4680" w:hanging="360"/>
      </w:pPr>
      <w:rPr>
        <w:rFonts w:ascii="Symbol" w:hAnsi="Symbol" w:hint="default"/>
      </w:rPr>
    </w:lvl>
    <w:lvl w:ilvl="7" w:tplc="20A4A282">
      <w:start w:val="1"/>
      <w:numFmt w:val="bullet"/>
      <w:lvlText w:val="o"/>
      <w:lvlJc w:val="left"/>
      <w:pPr>
        <w:ind w:left="5400" w:hanging="360"/>
      </w:pPr>
      <w:rPr>
        <w:rFonts w:ascii="Courier New" w:hAnsi="Courier New" w:hint="default"/>
      </w:rPr>
    </w:lvl>
    <w:lvl w:ilvl="8" w:tplc="038EA946">
      <w:start w:val="1"/>
      <w:numFmt w:val="bullet"/>
      <w:lvlText w:val=""/>
      <w:lvlJc w:val="left"/>
      <w:pPr>
        <w:ind w:left="6120" w:hanging="360"/>
      </w:pPr>
      <w:rPr>
        <w:rFonts w:ascii="Wingdings" w:hAnsi="Wingdings" w:hint="default"/>
      </w:rPr>
    </w:lvl>
  </w:abstractNum>
  <w:abstractNum w:abstractNumId="3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5334B3F"/>
    <w:multiLevelType w:val="hybridMultilevel"/>
    <w:tmpl w:val="CB12E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5A27F48"/>
    <w:multiLevelType w:val="hybridMultilevel"/>
    <w:tmpl w:val="6B2868EE"/>
    <w:lvl w:ilvl="0" w:tplc="FF82B374">
      <w:start w:val="1"/>
      <w:numFmt w:val="bullet"/>
      <w:lvlText w:val=""/>
      <w:lvlJc w:val="left"/>
      <w:pPr>
        <w:ind w:left="360" w:hanging="360"/>
      </w:pPr>
      <w:rPr>
        <w:rFonts w:ascii="Symbol" w:hAnsi="Symbol" w:hint="default"/>
      </w:rPr>
    </w:lvl>
    <w:lvl w:ilvl="1" w:tplc="12025E54">
      <w:start w:val="1"/>
      <w:numFmt w:val="bullet"/>
      <w:lvlText w:val="o"/>
      <w:lvlJc w:val="left"/>
      <w:pPr>
        <w:ind w:left="1080" w:hanging="360"/>
      </w:pPr>
      <w:rPr>
        <w:rFonts w:ascii="Courier New" w:hAnsi="Courier New" w:hint="default"/>
      </w:rPr>
    </w:lvl>
    <w:lvl w:ilvl="2" w:tplc="4B78B630">
      <w:start w:val="1"/>
      <w:numFmt w:val="bullet"/>
      <w:lvlText w:val=""/>
      <w:lvlJc w:val="left"/>
      <w:pPr>
        <w:ind w:left="1800" w:hanging="360"/>
      </w:pPr>
      <w:rPr>
        <w:rFonts w:ascii="Wingdings" w:hAnsi="Wingdings" w:hint="default"/>
      </w:rPr>
    </w:lvl>
    <w:lvl w:ilvl="3" w:tplc="E9A28272">
      <w:start w:val="1"/>
      <w:numFmt w:val="bullet"/>
      <w:lvlText w:val=""/>
      <w:lvlJc w:val="left"/>
      <w:pPr>
        <w:ind w:left="2520" w:hanging="360"/>
      </w:pPr>
      <w:rPr>
        <w:rFonts w:ascii="Symbol" w:hAnsi="Symbol" w:hint="default"/>
      </w:rPr>
    </w:lvl>
    <w:lvl w:ilvl="4" w:tplc="BE4CE800">
      <w:start w:val="1"/>
      <w:numFmt w:val="bullet"/>
      <w:lvlText w:val="o"/>
      <w:lvlJc w:val="left"/>
      <w:pPr>
        <w:ind w:left="3240" w:hanging="360"/>
      </w:pPr>
      <w:rPr>
        <w:rFonts w:ascii="Courier New" w:hAnsi="Courier New" w:hint="default"/>
      </w:rPr>
    </w:lvl>
    <w:lvl w:ilvl="5" w:tplc="C72ED5C0">
      <w:start w:val="1"/>
      <w:numFmt w:val="bullet"/>
      <w:lvlText w:val=""/>
      <w:lvlJc w:val="left"/>
      <w:pPr>
        <w:ind w:left="3960" w:hanging="360"/>
      </w:pPr>
      <w:rPr>
        <w:rFonts w:ascii="Wingdings" w:hAnsi="Wingdings" w:hint="default"/>
      </w:rPr>
    </w:lvl>
    <w:lvl w:ilvl="6" w:tplc="C7161312">
      <w:start w:val="1"/>
      <w:numFmt w:val="bullet"/>
      <w:lvlText w:val=""/>
      <w:lvlJc w:val="left"/>
      <w:pPr>
        <w:ind w:left="4680" w:hanging="360"/>
      </w:pPr>
      <w:rPr>
        <w:rFonts w:ascii="Symbol" w:hAnsi="Symbol" w:hint="default"/>
      </w:rPr>
    </w:lvl>
    <w:lvl w:ilvl="7" w:tplc="E8E68016">
      <w:start w:val="1"/>
      <w:numFmt w:val="bullet"/>
      <w:lvlText w:val="o"/>
      <w:lvlJc w:val="left"/>
      <w:pPr>
        <w:ind w:left="5400" w:hanging="360"/>
      </w:pPr>
      <w:rPr>
        <w:rFonts w:ascii="Courier New" w:hAnsi="Courier New" w:hint="default"/>
      </w:rPr>
    </w:lvl>
    <w:lvl w:ilvl="8" w:tplc="73B214E8">
      <w:start w:val="1"/>
      <w:numFmt w:val="bullet"/>
      <w:lvlText w:val=""/>
      <w:lvlJc w:val="left"/>
      <w:pPr>
        <w:ind w:left="6120" w:hanging="360"/>
      </w:pPr>
      <w:rPr>
        <w:rFonts w:ascii="Wingdings" w:hAnsi="Wingdings" w:hint="default"/>
      </w:rPr>
    </w:lvl>
  </w:abstractNum>
  <w:abstractNum w:abstractNumId="34" w15:restartNumberingAfterBreak="0">
    <w:nsid w:val="593349D7"/>
    <w:multiLevelType w:val="hybridMultilevel"/>
    <w:tmpl w:val="EB26B92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5B6F73E6"/>
    <w:multiLevelType w:val="hybridMultilevel"/>
    <w:tmpl w:val="130AA4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1082A53"/>
    <w:multiLevelType w:val="hybridMultilevel"/>
    <w:tmpl w:val="479699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2"/>
  </w:num>
  <w:num w:numId="2">
    <w:abstractNumId w:val="25"/>
  </w:num>
  <w:num w:numId="3">
    <w:abstractNumId w:val="23"/>
  </w:num>
  <w:num w:numId="4">
    <w:abstractNumId w:val="24"/>
  </w:num>
  <w:num w:numId="5">
    <w:abstractNumId w:val="30"/>
  </w:num>
  <w:num w:numId="6">
    <w:abstractNumId w:val="10"/>
  </w:num>
  <w:num w:numId="7">
    <w:abstractNumId w:val="7"/>
  </w:num>
  <w:num w:numId="8">
    <w:abstractNumId w:val="33"/>
  </w:num>
  <w:num w:numId="9">
    <w:abstractNumId w:val="13"/>
  </w:num>
  <w:num w:numId="10">
    <w:abstractNumId w:val="38"/>
  </w:num>
  <w:num w:numId="11">
    <w:abstractNumId w:val="29"/>
  </w:num>
  <w:num w:numId="12">
    <w:abstractNumId w:val="17"/>
  </w:num>
  <w:num w:numId="13">
    <w:abstractNumId w:val="34"/>
  </w:num>
  <w:num w:numId="14">
    <w:abstractNumId w:val="1"/>
  </w:num>
  <w:num w:numId="15">
    <w:abstractNumId w:val="36"/>
  </w:num>
  <w:num w:numId="16">
    <w:abstractNumId w:val="5"/>
  </w:num>
  <w:num w:numId="17">
    <w:abstractNumId w:val="28"/>
  </w:num>
  <w:num w:numId="18">
    <w:abstractNumId w:val="20"/>
  </w:num>
  <w:num w:numId="19">
    <w:abstractNumId w:val="16"/>
  </w:num>
  <w:num w:numId="20">
    <w:abstractNumId w:val="21"/>
  </w:num>
  <w:num w:numId="21">
    <w:abstractNumId w:val="0"/>
  </w:num>
  <w:num w:numId="22">
    <w:abstractNumId w:val="6"/>
  </w:num>
  <w:num w:numId="23">
    <w:abstractNumId w:val="19"/>
  </w:num>
  <w:num w:numId="24">
    <w:abstractNumId w:val="39"/>
  </w:num>
  <w:num w:numId="25">
    <w:abstractNumId w:val="8"/>
  </w:num>
  <w:num w:numId="26">
    <w:abstractNumId w:val="44"/>
  </w:num>
  <w:num w:numId="2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9"/>
  </w:num>
  <w:num w:numId="31">
    <w:abstractNumId w:val="15"/>
  </w:num>
  <w:num w:numId="32">
    <w:abstractNumId w:val="18"/>
  </w:num>
  <w:num w:numId="33">
    <w:abstractNumId w:val="42"/>
  </w:num>
  <w:num w:numId="34">
    <w:abstractNumId w:val="40"/>
  </w:num>
  <w:num w:numId="35">
    <w:abstractNumId w:val="41"/>
  </w:num>
  <w:num w:numId="36">
    <w:abstractNumId w:val="2"/>
  </w:num>
  <w:num w:numId="37">
    <w:abstractNumId w:val="12"/>
  </w:num>
  <w:num w:numId="38">
    <w:abstractNumId w:val="14"/>
  </w:num>
  <w:num w:numId="39">
    <w:abstractNumId w:val="22"/>
  </w:num>
  <w:num w:numId="40">
    <w:abstractNumId w:val="26"/>
  </w:num>
  <w:num w:numId="41">
    <w:abstractNumId w:val="43"/>
  </w:num>
  <w:num w:numId="42">
    <w:abstractNumId w:val="11"/>
  </w:num>
  <w:num w:numId="43">
    <w:abstractNumId w:val="27"/>
  </w:num>
  <w:num w:numId="44">
    <w:abstractNumId w:val="37"/>
  </w:num>
  <w:num w:numId="45">
    <w:abstractNumId w:val="3"/>
  </w:num>
  <w:num w:numId="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4245"/>
    <w:rsid w:val="000519B3"/>
    <w:rsid w:val="000604F9"/>
    <w:rsid w:val="0007729C"/>
    <w:rsid w:val="00085268"/>
    <w:rsid w:val="000A30F5"/>
    <w:rsid w:val="000A42C5"/>
    <w:rsid w:val="000B438F"/>
    <w:rsid w:val="000B4A43"/>
    <w:rsid w:val="000C11D6"/>
    <w:rsid w:val="000E6637"/>
    <w:rsid w:val="00121F10"/>
    <w:rsid w:val="00152402"/>
    <w:rsid w:val="00171023"/>
    <w:rsid w:val="001764D0"/>
    <w:rsid w:val="0018571A"/>
    <w:rsid w:val="00186183"/>
    <w:rsid w:val="001A3388"/>
    <w:rsid w:val="001F0C82"/>
    <w:rsid w:val="001F3EF6"/>
    <w:rsid w:val="00211398"/>
    <w:rsid w:val="00225F44"/>
    <w:rsid w:val="0022755A"/>
    <w:rsid w:val="00275DF9"/>
    <w:rsid w:val="00283D97"/>
    <w:rsid w:val="002902B2"/>
    <w:rsid w:val="00291799"/>
    <w:rsid w:val="002925E4"/>
    <w:rsid w:val="002A5C71"/>
    <w:rsid w:val="002C112A"/>
    <w:rsid w:val="002D10FD"/>
    <w:rsid w:val="002D30BF"/>
    <w:rsid w:val="002E5D3F"/>
    <w:rsid w:val="00306CDC"/>
    <w:rsid w:val="00325499"/>
    <w:rsid w:val="0034452A"/>
    <w:rsid w:val="00357E1D"/>
    <w:rsid w:val="003717E7"/>
    <w:rsid w:val="003C3776"/>
    <w:rsid w:val="003C7AD0"/>
    <w:rsid w:val="003D66D8"/>
    <w:rsid w:val="003E4245"/>
    <w:rsid w:val="00405337"/>
    <w:rsid w:val="0042361E"/>
    <w:rsid w:val="00425A65"/>
    <w:rsid w:val="004261CE"/>
    <w:rsid w:val="00432480"/>
    <w:rsid w:val="0044204C"/>
    <w:rsid w:val="00462509"/>
    <w:rsid w:val="004652D7"/>
    <w:rsid w:val="004678F9"/>
    <w:rsid w:val="00476E30"/>
    <w:rsid w:val="00486938"/>
    <w:rsid w:val="00487D55"/>
    <w:rsid w:val="00493A8F"/>
    <w:rsid w:val="004A38C0"/>
    <w:rsid w:val="004A693A"/>
    <w:rsid w:val="004A753E"/>
    <w:rsid w:val="004C6E58"/>
    <w:rsid w:val="004E286F"/>
    <w:rsid w:val="004E468D"/>
    <w:rsid w:val="004F16D5"/>
    <w:rsid w:val="004F6CE5"/>
    <w:rsid w:val="00503A5F"/>
    <w:rsid w:val="00505CB8"/>
    <w:rsid w:val="00506BF2"/>
    <w:rsid w:val="00515411"/>
    <w:rsid w:val="00516824"/>
    <w:rsid w:val="00517CA4"/>
    <w:rsid w:val="00532B4F"/>
    <w:rsid w:val="0053791B"/>
    <w:rsid w:val="00541AA2"/>
    <w:rsid w:val="00596F33"/>
    <w:rsid w:val="005E683C"/>
    <w:rsid w:val="005F2879"/>
    <w:rsid w:val="006146BA"/>
    <w:rsid w:val="006171E6"/>
    <w:rsid w:val="006363B5"/>
    <w:rsid w:val="006460DE"/>
    <w:rsid w:val="00653A62"/>
    <w:rsid w:val="00657CD7"/>
    <w:rsid w:val="0067092C"/>
    <w:rsid w:val="006A10E8"/>
    <w:rsid w:val="006A2A60"/>
    <w:rsid w:val="006A305C"/>
    <w:rsid w:val="006B0EA5"/>
    <w:rsid w:val="006C37DF"/>
    <w:rsid w:val="006F39F5"/>
    <w:rsid w:val="00712673"/>
    <w:rsid w:val="007140F9"/>
    <w:rsid w:val="00734E76"/>
    <w:rsid w:val="00743A04"/>
    <w:rsid w:val="007463FF"/>
    <w:rsid w:val="00771026"/>
    <w:rsid w:val="0077434D"/>
    <w:rsid w:val="00780F25"/>
    <w:rsid w:val="00781442"/>
    <w:rsid w:val="007A75F5"/>
    <w:rsid w:val="007B3720"/>
    <w:rsid w:val="007B63BE"/>
    <w:rsid w:val="007C1FEF"/>
    <w:rsid w:val="007D099E"/>
    <w:rsid w:val="007D62E3"/>
    <w:rsid w:val="007E4FC8"/>
    <w:rsid w:val="007F6E5C"/>
    <w:rsid w:val="00804254"/>
    <w:rsid w:val="008202F4"/>
    <w:rsid w:val="00826A4E"/>
    <w:rsid w:val="00826D6A"/>
    <w:rsid w:val="008336F0"/>
    <w:rsid w:val="008345E2"/>
    <w:rsid w:val="00837616"/>
    <w:rsid w:val="00866B5E"/>
    <w:rsid w:val="00867C55"/>
    <w:rsid w:val="0089196A"/>
    <w:rsid w:val="008926EF"/>
    <w:rsid w:val="008A1267"/>
    <w:rsid w:val="008A52E8"/>
    <w:rsid w:val="008D760A"/>
    <w:rsid w:val="008F1856"/>
    <w:rsid w:val="00900EAC"/>
    <w:rsid w:val="0090184F"/>
    <w:rsid w:val="0091101C"/>
    <w:rsid w:val="00960308"/>
    <w:rsid w:val="009700BE"/>
    <w:rsid w:val="00971BE7"/>
    <w:rsid w:val="009732BC"/>
    <w:rsid w:val="00980CAB"/>
    <w:rsid w:val="00991F72"/>
    <w:rsid w:val="0099375D"/>
    <w:rsid w:val="009959EE"/>
    <w:rsid w:val="009C4860"/>
    <w:rsid w:val="009E2742"/>
    <w:rsid w:val="00A01E13"/>
    <w:rsid w:val="00A117D1"/>
    <w:rsid w:val="00A121AC"/>
    <w:rsid w:val="00A20508"/>
    <w:rsid w:val="00A22A4C"/>
    <w:rsid w:val="00A2353B"/>
    <w:rsid w:val="00A236B3"/>
    <w:rsid w:val="00A32FBB"/>
    <w:rsid w:val="00A522D5"/>
    <w:rsid w:val="00A54DCC"/>
    <w:rsid w:val="00A66D00"/>
    <w:rsid w:val="00A75BCA"/>
    <w:rsid w:val="00A821E7"/>
    <w:rsid w:val="00AA2F25"/>
    <w:rsid w:val="00AB58DE"/>
    <w:rsid w:val="00AC750A"/>
    <w:rsid w:val="00AD5D61"/>
    <w:rsid w:val="00AF3974"/>
    <w:rsid w:val="00AF4FC8"/>
    <w:rsid w:val="00B0035D"/>
    <w:rsid w:val="00B01223"/>
    <w:rsid w:val="00B04E31"/>
    <w:rsid w:val="00B2081F"/>
    <w:rsid w:val="00B33560"/>
    <w:rsid w:val="00B561CF"/>
    <w:rsid w:val="00B649CB"/>
    <w:rsid w:val="00B65A45"/>
    <w:rsid w:val="00B66B49"/>
    <w:rsid w:val="00B81AF6"/>
    <w:rsid w:val="00BB6C08"/>
    <w:rsid w:val="00BD7DF5"/>
    <w:rsid w:val="00BE104A"/>
    <w:rsid w:val="00BF1653"/>
    <w:rsid w:val="00C07441"/>
    <w:rsid w:val="00C107B9"/>
    <w:rsid w:val="00C10B93"/>
    <w:rsid w:val="00C62838"/>
    <w:rsid w:val="00C6516C"/>
    <w:rsid w:val="00C84841"/>
    <w:rsid w:val="00C9217F"/>
    <w:rsid w:val="00CA347E"/>
    <w:rsid w:val="00CA7CEF"/>
    <w:rsid w:val="00CB5D11"/>
    <w:rsid w:val="00CC0C8A"/>
    <w:rsid w:val="00CC44DB"/>
    <w:rsid w:val="00CF03A5"/>
    <w:rsid w:val="00D02B9D"/>
    <w:rsid w:val="00D03E7A"/>
    <w:rsid w:val="00D04FBA"/>
    <w:rsid w:val="00D21C2E"/>
    <w:rsid w:val="00D34416"/>
    <w:rsid w:val="00D40E8F"/>
    <w:rsid w:val="00D419C8"/>
    <w:rsid w:val="00D70574"/>
    <w:rsid w:val="00D8304B"/>
    <w:rsid w:val="00D84543"/>
    <w:rsid w:val="00D9541E"/>
    <w:rsid w:val="00DA3D7E"/>
    <w:rsid w:val="00DA5B03"/>
    <w:rsid w:val="00E00242"/>
    <w:rsid w:val="00E01729"/>
    <w:rsid w:val="00E1630C"/>
    <w:rsid w:val="00E73FB2"/>
    <w:rsid w:val="00E74129"/>
    <w:rsid w:val="00E76B89"/>
    <w:rsid w:val="00E902B9"/>
    <w:rsid w:val="00E9330B"/>
    <w:rsid w:val="00EC3D11"/>
    <w:rsid w:val="00ED48A3"/>
    <w:rsid w:val="00EE6B4E"/>
    <w:rsid w:val="00F058BF"/>
    <w:rsid w:val="00F0751F"/>
    <w:rsid w:val="00F25B43"/>
    <w:rsid w:val="00F335CF"/>
    <w:rsid w:val="00F372AE"/>
    <w:rsid w:val="00F37DE6"/>
    <w:rsid w:val="00F40341"/>
    <w:rsid w:val="00F41728"/>
    <w:rsid w:val="00F478CE"/>
    <w:rsid w:val="00F64131"/>
    <w:rsid w:val="00F65C70"/>
    <w:rsid w:val="00FB07D3"/>
    <w:rsid w:val="00FC0F2C"/>
    <w:rsid w:val="00FD3B7A"/>
    <w:rsid w:val="00FF0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BA892"/>
  <w15:chartTrackingRefBased/>
  <w15:docId w15:val="{C212AE98-9A4B-4F9B-AAAE-7CA6973C6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A32FBB"/>
    <w:pPr>
      <w:keepNext/>
      <w:framePr w:hSpace="180" w:wrap="notBeside" w:hAnchor="margin" w:y="-1240"/>
      <w:spacing w:after="0" w:line="240" w:lineRule="auto"/>
      <w:outlineLvl w:val="0"/>
    </w:pPr>
    <w:rPr>
      <w:rFonts w:ascii="Arial" w:eastAsia="Times New Roman" w:hAnsi="Arial" w:cs="Arial"/>
      <w:sz w:val="28"/>
      <w:szCs w:val="24"/>
    </w:rPr>
  </w:style>
  <w:style w:type="paragraph" w:styleId="Heading4">
    <w:name w:val="heading 4"/>
    <w:basedOn w:val="Normal"/>
    <w:next w:val="Normal"/>
    <w:link w:val="Heading4Char"/>
    <w:uiPriority w:val="99"/>
    <w:qFormat/>
    <w:rsid w:val="007140F9"/>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5D61"/>
    <w:pPr>
      <w:spacing w:after="200" w:line="276" w:lineRule="auto"/>
      <w:ind w:left="720"/>
      <w:contextualSpacing/>
    </w:pPr>
    <w:rPr>
      <w:szCs w:val="28"/>
    </w:rPr>
  </w:style>
  <w:style w:type="character" w:styleId="Hyperlink">
    <w:name w:val="Hyperlink"/>
    <w:basedOn w:val="DefaultParagraphFont"/>
    <w:uiPriority w:val="99"/>
    <w:unhideWhenUsed/>
    <w:rsid w:val="009E2742"/>
    <w:rPr>
      <w:color w:val="0563C1" w:themeColor="hyperlink"/>
      <w:u w:val="single"/>
    </w:rPr>
  </w:style>
  <w:style w:type="character" w:customStyle="1" w:styleId="Heading1Char">
    <w:name w:val="Heading 1 Char"/>
    <w:basedOn w:val="DefaultParagraphFont"/>
    <w:link w:val="Heading1"/>
    <w:uiPriority w:val="99"/>
    <w:rsid w:val="00A32FBB"/>
    <w:rPr>
      <w:rFonts w:ascii="Arial" w:eastAsia="Times New Roman" w:hAnsi="Arial" w:cs="Arial"/>
      <w:sz w:val="28"/>
      <w:szCs w:val="24"/>
    </w:rPr>
  </w:style>
  <w:style w:type="table" w:styleId="TableGrid">
    <w:name w:val="Table Grid"/>
    <w:basedOn w:val="TableNormal"/>
    <w:uiPriority w:val="59"/>
    <w:rsid w:val="00A32FBB"/>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306CDC"/>
    <w:rPr>
      <w:color w:val="954F72" w:themeColor="followedHyperlink"/>
      <w:u w:val="single"/>
    </w:rPr>
  </w:style>
  <w:style w:type="paragraph" w:customStyle="1" w:styleId="paragraph">
    <w:name w:val="paragraph"/>
    <w:basedOn w:val="Normal"/>
    <w:rsid w:val="00306C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06CDC"/>
  </w:style>
  <w:style w:type="character" w:customStyle="1" w:styleId="eop">
    <w:name w:val="eop"/>
    <w:basedOn w:val="DefaultParagraphFont"/>
    <w:rsid w:val="00306CDC"/>
  </w:style>
  <w:style w:type="character" w:customStyle="1" w:styleId="spellingerror">
    <w:name w:val="spellingerror"/>
    <w:basedOn w:val="DefaultParagraphFont"/>
    <w:rsid w:val="00306CDC"/>
  </w:style>
  <w:style w:type="character" w:customStyle="1" w:styleId="Heading4Char">
    <w:name w:val="Heading 4 Char"/>
    <w:basedOn w:val="DefaultParagraphFont"/>
    <w:link w:val="Heading4"/>
    <w:uiPriority w:val="99"/>
    <w:rsid w:val="007140F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7140F9"/>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140F9"/>
    <w:rPr>
      <w:rFonts w:ascii="Times New Roman" w:eastAsia="Times New Roman" w:hAnsi="Times New Roman" w:cs="Times New Roman"/>
      <w:b/>
      <w:bCs/>
    </w:rPr>
  </w:style>
  <w:style w:type="paragraph" w:customStyle="1" w:styleId="deannah1">
    <w:name w:val="deannah1"/>
    <w:basedOn w:val="Normal"/>
    <w:uiPriority w:val="99"/>
    <w:rsid w:val="007140F9"/>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7140F9"/>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140F9"/>
    <w:rPr>
      <w:rFonts w:ascii="Tahoma" w:eastAsia="Times New Roman" w:hAnsi="Tahoma" w:cs="Tahoma"/>
      <w:sz w:val="16"/>
      <w:szCs w:val="16"/>
    </w:rPr>
  </w:style>
  <w:style w:type="paragraph" w:styleId="Header">
    <w:name w:val="header"/>
    <w:basedOn w:val="Normal"/>
    <w:link w:val="HeaderChar"/>
    <w:uiPriority w:val="99"/>
    <w:semiHidden/>
    <w:rsid w:val="007140F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7140F9"/>
    <w:rPr>
      <w:rFonts w:ascii="Times New Roman" w:eastAsia="Times New Roman" w:hAnsi="Times New Roman" w:cs="Times New Roman"/>
      <w:sz w:val="20"/>
      <w:szCs w:val="20"/>
    </w:rPr>
  </w:style>
  <w:style w:type="paragraph" w:styleId="Footer">
    <w:name w:val="footer"/>
    <w:basedOn w:val="Normal"/>
    <w:link w:val="FooterChar"/>
    <w:uiPriority w:val="99"/>
    <w:rsid w:val="007140F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7140F9"/>
    <w:rPr>
      <w:rFonts w:ascii="Times New Roman" w:eastAsia="Times New Roman" w:hAnsi="Times New Roman" w:cs="Times New Roman"/>
      <w:sz w:val="20"/>
      <w:szCs w:val="20"/>
    </w:rPr>
  </w:style>
  <w:style w:type="paragraph" w:styleId="NormalWeb">
    <w:name w:val="Normal (Web)"/>
    <w:basedOn w:val="Normal"/>
    <w:uiPriority w:val="99"/>
    <w:rsid w:val="007140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7140F9"/>
    <w:rPr>
      <w:color w:val="535353"/>
      <w:u w:val="single"/>
      <w:effect w:val="none"/>
    </w:rPr>
  </w:style>
  <w:style w:type="paragraph" w:customStyle="1" w:styleId="NormalWeb1">
    <w:name w:val="Normal (Web)1"/>
    <w:basedOn w:val="Normal"/>
    <w:uiPriority w:val="99"/>
    <w:rsid w:val="007140F9"/>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140F9"/>
  </w:style>
  <w:style w:type="character" w:styleId="CommentReference">
    <w:name w:val="annotation reference"/>
    <w:uiPriority w:val="99"/>
    <w:semiHidden/>
    <w:unhideWhenUsed/>
    <w:rsid w:val="007140F9"/>
    <w:rPr>
      <w:sz w:val="16"/>
      <w:szCs w:val="16"/>
    </w:rPr>
  </w:style>
  <w:style w:type="paragraph" w:styleId="CommentText">
    <w:name w:val="annotation text"/>
    <w:basedOn w:val="Normal"/>
    <w:link w:val="CommentTextChar"/>
    <w:uiPriority w:val="99"/>
    <w:semiHidden/>
    <w:unhideWhenUsed/>
    <w:rsid w:val="007140F9"/>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140F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140F9"/>
    <w:rPr>
      <w:b/>
      <w:bCs/>
    </w:rPr>
  </w:style>
  <w:style w:type="character" w:customStyle="1" w:styleId="CommentSubjectChar">
    <w:name w:val="Comment Subject Char"/>
    <w:basedOn w:val="CommentTextChar"/>
    <w:link w:val="CommentSubject"/>
    <w:uiPriority w:val="99"/>
    <w:semiHidden/>
    <w:rsid w:val="007140F9"/>
    <w:rPr>
      <w:rFonts w:ascii="Times New Roman" w:eastAsia="Times New Roman" w:hAnsi="Times New Roman" w:cs="Times New Roman"/>
      <w:b/>
      <w:bCs/>
      <w:sz w:val="20"/>
      <w:szCs w:val="20"/>
    </w:rPr>
  </w:style>
  <w:style w:type="character" w:styleId="Strong">
    <w:name w:val="Strong"/>
    <w:uiPriority w:val="22"/>
    <w:qFormat/>
    <w:rsid w:val="007140F9"/>
    <w:rPr>
      <w:b/>
      <w:bCs/>
    </w:rPr>
  </w:style>
  <w:style w:type="paragraph" w:styleId="Title">
    <w:name w:val="Title"/>
    <w:basedOn w:val="Normal"/>
    <w:next w:val="Normal"/>
    <w:link w:val="TitleChar"/>
    <w:uiPriority w:val="10"/>
    <w:qFormat/>
    <w:rsid w:val="008D760A"/>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8D760A"/>
    <w:rPr>
      <w:rFonts w:asciiTheme="majorHAnsi" w:eastAsiaTheme="majorEastAsia" w:hAnsiTheme="majorHAnsi" w:cstheme="majorBidi"/>
      <w:color w:val="323E4F" w:themeColor="text2" w:themeShade="BF"/>
      <w:spacing w:val="5"/>
      <w:kern w:val="28"/>
      <w:sz w:val="52"/>
      <w:szCs w:val="52"/>
    </w:rPr>
  </w:style>
  <w:style w:type="character" w:customStyle="1" w:styleId="contextualspellingandgrammarerror">
    <w:name w:val="contextualspellingandgrammarerror"/>
    <w:basedOn w:val="DefaultParagraphFont"/>
    <w:rsid w:val="00837616"/>
  </w:style>
  <w:style w:type="character" w:customStyle="1" w:styleId="pagebreaktextspan">
    <w:name w:val="pagebreaktextspan"/>
    <w:basedOn w:val="DefaultParagraphFont"/>
    <w:rsid w:val="00837616"/>
  </w:style>
  <w:style w:type="table" w:customStyle="1" w:styleId="TableGrid1">
    <w:name w:val="Table Grid1"/>
    <w:basedOn w:val="TableNormal"/>
    <w:next w:val="TableGrid"/>
    <w:uiPriority w:val="39"/>
    <w:rsid w:val="006F39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7627606">
      <w:bodyDiv w:val="1"/>
      <w:marLeft w:val="0"/>
      <w:marRight w:val="0"/>
      <w:marTop w:val="0"/>
      <w:marBottom w:val="0"/>
      <w:divBdr>
        <w:top w:val="none" w:sz="0" w:space="0" w:color="auto"/>
        <w:left w:val="none" w:sz="0" w:space="0" w:color="auto"/>
        <w:bottom w:val="none" w:sz="0" w:space="0" w:color="auto"/>
        <w:right w:val="none" w:sz="0" w:space="0" w:color="auto"/>
      </w:divBdr>
      <w:divsChild>
        <w:div w:id="952787853">
          <w:marLeft w:val="0"/>
          <w:marRight w:val="0"/>
          <w:marTop w:val="0"/>
          <w:marBottom w:val="0"/>
          <w:divBdr>
            <w:top w:val="none" w:sz="0" w:space="0" w:color="auto"/>
            <w:left w:val="none" w:sz="0" w:space="0" w:color="auto"/>
            <w:bottom w:val="none" w:sz="0" w:space="0" w:color="auto"/>
            <w:right w:val="none" w:sz="0" w:space="0" w:color="auto"/>
          </w:divBdr>
          <w:divsChild>
            <w:div w:id="786242220">
              <w:marLeft w:val="0"/>
              <w:marRight w:val="0"/>
              <w:marTop w:val="0"/>
              <w:marBottom w:val="0"/>
              <w:divBdr>
                <w:top w:val="none" w:sz="0" w:space="0" w:color="auto"/>
                <w:left w:val="none" w:sz="0" w:space="0" w:color="auto"/>
                <w:bottom w:val="none" w:sz="0" w:space="0" w:color="auto"/>
                <w:right w:val="none" w:sz="0" w:space="0" w:color="auto"/>
              </w:divBdr>
            </w:div>
          </w:divsChild>
        </w:div>
        <w:div w:id="1988626727">
          <w:marLeft w:val="0"/>
          <w:marRight w:val="0"/>
          <w:marTop w:val="0"/>
          <w:marBottom w:val="0"/>
          <w:divBdr>
            <w:top w:val="none" w:sz="0" w:space="0" w:color="auto"/>
            <w:left w:val="none" w:sz="0" w:space="0" w:color="auto"/>
            <w:bottom w:val="none" w:sz="0" w:space="0" w:color="auto"/>
            <w:right w:val="none" w:sz="0" w:space="0" w:color="auto"/>
          </w:divBdr>
          <w:divsChild>
            <w:div w:id="1302883531">
              <w:marLeft w:val="0"/>
              <w:marRight w:val="0"/>
              <w:marTop w:val="0"/>
              <w:marBottom w:val="0"/>
              <w:divBdr>
                <w:top w:val="none" w:sz="0" w:space="0" w:color="auto"/>
                <w:left w:val="none" w:sz="0" w:space="0" w:color="auto"/>
                <w:bottom w:val="none" w:sz="0" w:space="0" w:color="auto"/>
                <w:right w:val="none" w:sz="0" w:space="0" w:color="auto"/>
              </w:divBdr>
            </w:div>
            <w:div w:id="1216434238">
              <w:marLeft w:val="0"/>
              <w:marRight w:val="0"/>
              <w:marTop w:val="0"/>
              <w:marBottom w:val="0"/>
              <w:divBdr>
                <w:top w:val="none" w:sz="0" w:space="0" w:color="auto"/>
                <w:left w:val="none" w:sz="0" w:space="0" w:color="auto"/>
                <w:bottom w:val="none" w:sz="0" w:space="0" w:color="auto"/>
                <w:right w:val="none" w:sz="0" w:space="0" w:color="auto"/>
              </w:divBdr>
            </w:div>
          </w:divsChild>
        </w:div>
        <w:div w:id="1812864728">
          <w:marLeft w:val="0"/>
          <w:marRight w:val="0"/>
          <w:marTop w:val="0"/>
          <w:marBottom w:val="0"/>
          <w:divBdr>
            <w:top w:val="none" w:sz="0" w:space="0" w:color="auto"/>
            <w:left w:val="none" w:sz="0" w:space="0" w:color="auto"/>
            <w:bottom w:val="none" w:sz="0" w:space="0" w:color="auto"/>
            <w:right w:val="none" w:sz="0" w:space="0" w:color="auto"/>
          </w:divBdr>
          <w:divsChild>
            <w:div w:id="793983396">
              <w:marLeft w:val="0"/>
              <w:marRight w:val="0"/>
              <w:marTop w:val="0"/>
              <w:marBottom w:val="0"/>
              <w:divBdr>
                <w:top w:val="none" w:sz="0" w:space="0" w:color="auto"/>
                <w:left w:val="none" w:sz="0" w:space="0" w:color="auto"/>
                <w:bottom w:val="none" w:sz="0" w:space="0" w:color="auto"/>
                <w:right w:val="none" w:sz="0" w:space="0" w:color="auto"/>
              </w:divBdr>
            </w:div>
          </w:divsChild>
        </w:div>
        <w:div w:id="898907021">
          <w:marLeft w:val="0"/>
          <w:marRight w:val="0"/>
          <w:marTop w:val="0"/>
          <w:marBottom w:val="0"/>
          <w:divBdr>
            <w:top w:val="none" w:sz="0" w:space="0" w:color="auto"/>
            <w:left w:val="none" w:sz="0" w:space="0" w:color="auto"/>
            <w:bottom w:val="none" w:sz="0" w:space="0" w:color="auto"/>
            <w:right w:val="none" w:sz="0" w:space="0" w:color="auto"/>
          </w:divBdr>
          <w:divsChild>
            <w:div w:id="1628001674">
              <w:marLeft w:val="0"/>
              <w:marRight w:val="0"/>
              <w:marTop w:val="0"/>
              <w:marBottom w:val="0"/>
              <w:divBdr>
                <w:top w:val="none" w:sz="0" w:space="0" w:color="auto"/>
                <w:left w:val="none" w:sz="0" w:space="0" w:color="auto"/>
                <w:bottom w:val="none" w:sz="0" w:space="0" w:color="auto"/>
                <w:right w:val="none" w:sz="0" w:space="0" w:color="auto"/>
              </w:divBdr>
            </w:div>
          </w:divsChild>
        </w:div>
        <w:div w:id="2093425248">
          <w:marLeft w:val="0"/>
          <w:marRight w:val="0"/>
          <w:marTop w:val="0"/>
          <w:marBottom w:val="0"/>
          <w:divBdr>
            <w:top w:val="none" w:sz="0" w:space="0" w:color="auto"/>
            <w:left w:val="none" w:sz="0" w:space="0" w:color="auto"/>
            <w:bottom w:val="none" w:sz="0" w:space="0" w:color="auto"/>
            <w:right w:val="none" w:sz="0" w:space="0" w:color="auto"/>
          </w:divBdr>
          <w:divsChild>
            <w:div w:id="981424354">
              <w:marLeft w:val="0"/>
              <w:marRight w:val="0"/>
              <w:marTop w:val="0"/>
              <w:marBottom w:val="0"/>
              <w:divBdr>
                <w:top w:val="none" w:sz="0" w:space="0" w:color="auto"/>
                <w:left w:val="none" w:sz="0" w:space="0" w:color="auto"/>
                <w:bottom w:val="none" w:sz="0" w:space="0" w:color="auto"/>
                <w:right w:val="none" w:sz="0" w:space="0" w:color="auto"/>
              </w:divBdr>
            </w:div>
          </w:divsChild>
        </w:div>
        <w:div w:id="1604610768">
          <w:marLeft w:val="0"/>
          <w:marRight w:val="0"/>
          <w:marTop w:val="0"/>
          <w:marBottom w:val="0"/>
          <w:divBdr>
            <w:top w:val="none" w:sz="0" w:space="0" w:color="auto"/>
            <w:left w:val="none" w:sz="0" w:space="0" w:color="auto"/>
            <w:bottom w:val="none" w:sz="0" w:space="0" w:color="auto"/>
            <w:right w:val="none" w:sz="0" w:space="0" w:color="auto"/>
          </w:divBdr>
          <w:divsChild>
            <w:div w:id="1124301608">
              <w:marLeft w:val="0"/>
              <w:marRight w:val="0"/>
              <w:marTop w:val="0"/>
              <w:marBottom w:val="0"/>
              <w:divBdr>
                <w:top w:val="none" w:sz="0" w:space="0" w:color="auto"/>
                <w:left w:val="none" w:sz="0" w:space="0" w:color="auto"/>
                <w:bottom w:val="none" w:sz="0" w:space="0" w:color="auto"/>
                <w:right w:val="none" w:sz="0" w:space="0" w:color="auto"/>
              </w:divBdr>
            </w:div>
          </w:divsChild>
        </w:div>
        <w:div w:id="1223982233">
          <w:marLeft w:val="0"/>
          <w:marRight w:val="0"/>
          <w:marTop w:val="0"/>
          <w:marBottom w:val="0"/>
          <w:divBdr>
            <w:top w:val="none" w:sz="0" w:space="0" w:color="auto"/>
            <w:left w:val="none" w:sz="0" w:space="0" w:color="auto"/>
            <w:bottom w:val="none" w:sz="0" w:space="0" w:color="auto"/>
            <w:right w:val="none" w:sz="0" w:space="0" w:color="auto"/>
          </w:divBdr>
          <w:divsChild>
            <w:div w:id="1372657531">
              <w:marLeft w:val="0"/>
              <w:marRight w:val="0"/>
              <w:marTop w:val="0"/>
              <w:marBottom w:val="0"/>
              <w:divBdr>
                <w:top w:val="none" w:sz="0" w:space="0" w:color="auto"/>
                <w:left w:val="none" w:sz="0" w:space="0" w:color="auto"/>
                <w:bottom w:val="none" w:sz="0" w:space="0" w:color="auto"/>
                <w:right w:val="none" w:sz="0" w:space="0" w:color="auto"/>
              </w:divBdr>
            </w:div>
          </w:divsChild>
        </w:div>
        <w:div w:id="1984461483">
          <w:marLeft w:val="0"/>
          <w:marRight w:val="0"/>
          <w:marTop w:val="0"/>
          <w:marBottom w:val="0"/>
          <w:divBdr>
            <w:top w:val="none" w:sz="0" w:space="0" w:color="auto"/>
            <w:left w:val="none" w:sz="0" w:space="0" w:color="auto"/>
            <w:bottom w:val="none" w:sz="0" w:space="0" w:color="auto"/>
            <w:right w:val="none" w:sz="0" w:space="0" w:color="auto"/>
          </w:divBdr>
          <w:divsChild>
            <w:div w:id="781263286">
              <w:marLeft w:val="0"/>
              <w:marRight w:val="0"/>
              <w:marTop w:val="0"/>
              <w:marBottom w:val="0"/>
              <w:divBdr>
                <w:top w:val="none" w:sz="0" w:space="0" w:color="auto"/>
                <w:left w:val="none" w:sz="0" w:space="0" w:color="auto"/>
                <w:bottom w:val="none" w:sz="0" w:space="0" w:color="auto"/>
                <w:right w:val="none" w:sz="0" w:space="0" w:color="auto"/>
              </w:divBdr>
            </w:div>
            <w:div w:id="1654406277">
              <w:marLeft w:val="0"/>
              <w:marRight w:val="0"/>
              <w:marTop w:val="0"/>
              <w:marBottom w:val="0"/>
              <w:divBdr>
                <w:top w:val="none" w:sz="0" w:space="0" w:color="auto"/>
                <w:left w:val="none" w:sz="0" w:space="0" w:color="auto"/>
                <w:bottom w:val="none" w:sz="0" w:space="0" w:color="auto"/>
                <w:right w:val="none" w:sz="0" w:space="0" w:color="auto"/>
              </w:divBdr>
            </w:div>
            <w:div w:id="1133404932">
              <w:marLeft w:val="0"/>
              <w:marRight w:val="0"/>
              <w:marTop w:val="0"/>
              <w:marBottom w:val="0"/>
              <w:divBdr>
                <w:top w:val="none" w:sz="0" w:space="0" w:color="auto"/>
                <w:left w:val="none" w:sz="0" w:space="0" w:color="auto"/>
                <w:bottom w:val="none" w:sz="0" w:space="0" w:color="auto"/>
                <w:right w:val="none" w:sz="0" w:space="0" w:color="auto"/>
              </w:divBdr>
            </w:div>
            <w:div w:id="835921842">
              <w:marLeft w:val="0"/>
              <w:marRight w:val="0"/>
              <w:marTop w:val="0"/>
              <w:marBottom w:val="0"/>
              <w:divBdr>
                <w:top w:val="none" w:sz="0" w:space="0" w:color="auto"/>
                <w:left w:val="none" w:sz="0" w:space="0" w:color="auto"/>
                <w:bottom w:val="none" w:sz="0" w:space="0" w:color="auto"/>
                <w:right w:val="none" w:sz="0" w:space="0" w:color="auto"/>
              </w:divBdr>
            </w:div>
          </w:divsChild>
        </w:div>
        <w:div w:id="1006518006">
          <w:marLeft w:val="0"/>
          <w:marRight w:val="0"/>
          <w:marTop w:val="0"/>
          <w:marBottom w:val="0"/>
          <w:divBdr>
            <w:top w:val="none" w:sz="0" w:space="0" w:color="auto"/>
            <w:left w:val="none" w:sz="0" w:space="0" w:color="auto"/>
            <w:bottom w:val="none" w:sz="0" w:space="0" w:color="auto"/>
            <w:right w:val="none" w:sz="0" w:space="0" w:color="auto"/>
          </w:divBdr>
          <w:divsChild>
            <w:div w:id="644942276">
              <w:marLeft w:val="0"/>
              <w:marRight w:val="0"/>
              <w:marTop w:val="0"/>
              <w:marBottom w:val="0"/>
              <w:divBdr>
                <w:top w:val="none" w:sz="0" w:space="0" w:color="auto"/>
                <w:left w:val="none" w:sz="0" w:space="0" w:color="auto"/>
                <w:bottom w:val="none" w:sz="0" w:space="0" w:color="auto"/>
                <w:right w:val="none" w:sz="0" w:space="0" w:color="auto"/>
              </w:divBdr>
            </w:div>
          </w:divsChild>
        </w:div>
        <w:div w:id="1221213937">
          <w:marLeft w:val="0"/>
          <w:marRight w:val="0"/>
          <w:marTop w:val="0"/>
          <w:marBottom w:val="0"/>
          <w:divBdr>
            <w:top w:val="none" w:sz="0" w:space="0" w:color="auto"/>
            <w:left w:val="none" w:sz="0" w:space="0" w:color="auto"/>
            <w:bottom w:val="none" w:sz="0" w:space="0" w:color="auto"/>
            <w:right w:val="none" w:sz="0" w:space="0" w:color="auto"/>
          </w:divBdr>
          <w:divsChild>
            <w:div w:id="163740629">
              <w:marLeft w:val="0"/>
              <w:marRight w:val="0"/>
              <w:marTop w:val="0"/>
              <w:marBottom w:val="0"/>
              <w:divBdr>
                <w:top w:val="none" w:sz="0" w:space="0" w:color="auto"/>
                <w:left w:val="none" w:sz="0" w:space="0" w:color="auto"/>
                <w:bottom w:val="none" w:sz="0" w:space="0" w:color="auto"/>
                <w:right w:val="none" w:sz="0" w:space="0" w:color="auto"/>
              </w:divBdr>
            </w:div>
          </w:divsChild>
        </w:div>
        <w:div w:id="125199609">
          <w:marLeft w:val="0"/>
          <w:marRight w:val="0"/>
          <w:marTop w:val="0"/>
          <w:marBottom w:val="0"/>
          <w:divBdr>
            <w:top w:val="none" w:sz="0" w:space="0" w:color="auto"/>
            <w:left w:val="none" w:sz="0" w:space="0" w:color="auto"/>
            <w:bottom w:val="none" w:sz="0" w:space="0" w:color="auto"/>
            <w:right w:val="none" w:sz="0" w:space="0" w:color="auto"/>
          </w:divBdr>
          <w:divsChild>
            <w:div w:id="891502880">
              <w:marLeft w:val="0"/>
              <w:marRight w:val="0"/>
              <w:marTop w:val="0"/>
              <w:marBottom w:val="0"/>
              <w:divBdr>
                <w:top w:val="none" w:sz="0" w:space="0" w:color="auto"/>
                <w:left w:val="none" w:sz="0" w:space="0" w:color="auto"/>
                <w:bottom w:val="none" w:sz="0" w:space="0" w:color="auto"/>
                <w:right w:val="none" w:sz="0" w:space="0" w:color="auto"/>
              </w:divBdr>
            </w:div>
          </w:divsChild>
        </w:div>
        <w:div w:id="491068265">
          <w:marLeft w:val="0"/>
          <w:marRight w:val="0"/>
          <w:marTop w:val="0"/>
          <w:marBottom w:val="0"/>
          <w:divBdr>
            <w:top w:val="none" w:sz="0" w:space="0" w:color="auto"/>
            <w:left w:val="none" w:sz="0" w:space="0" w:color="auto"/>
            <w:bottom w:val="none" w:sz="0" w:space="0" w:color="auto"/>
            <w:right w:val="none" w:sz="0" w:space="0" w:color="auto"/>
          </w:divBdr>
          <w:divsChild>
            <w:div w:id="1243105145">
              <w:marLeft w:val="0"/>
              <w:marRight w:val="0"/>
              <w:marTop w:val="0"/>
              <w:marBottom w:val="0"/>
              <w:divBdr>
                <w:top w:val="none" w:sz="0" w:space="0" w:color="auto"/>
                <w:left w:val="none" w:sz="0" w:space="0" w:color="auto"/>
                <w:bottom w:val="none" w:sz="0" w:space="0" w:color="auto"/>
                <w:right w:val="none" w:sz="0" w:space="0" w:color="auto"/>
              </w:divBdr>
            </w:div>
          </w:divsChild>
        </w:div>
        <w:div w:id="476725520">
          <w:marLeft w:val="0"/>
          <w:marRight w:val="0"/>
          <w:marTop w:val="0"/>
          <w:marBottom w:val="0"/>
          <w:divBdr>
            <w:top w:val="none" w:sz="0" w:space="0" w:color="auto"/>
            <w:left w:val="none" w:sz="0" w:space="0" w:color="auto"/>
            <w:bottom w:val="none" w:sz="0" w:space="0" w:color="auto"/>
            <w:right w:val="none" w:sz="0" w:space="0" w:color="auto"/>
          </w:divBdr>
          <w:divsChild>
            <w:div w:id="603802533">
              <w:marLeft w:val="0"/>
              <w:marRight w:val="0"/>
              <w:marTop w:val="0"/>
              <w:marBottom w:val="0"/>
              <w:divBdr>
                <w:top w:val="none" w:sz="0" w:space="0" w:color="auto"/>
                <w:left w:val="none" w:sz="0" w:space="0" w:color="auto"/>
                <w:bottom w:val="none" w:sz="0" w:space="0" w:color="auto"/>
                <w:right w:val="none" w:sz="0" w:space="0" w:color="auto"/>
              </w:divBdr>
            </w:div>
          </w:divsChild>
        </w:div>
        <w:div w:id="1225793747">
          <w:marLeft w:val="0"/>
          <w:marRight w:val="0"/>
          <w:marTop w:val="0"/>
          <w:marBottom w:val="0"/>
          <w:divBdr>
            <w:top w:val="none" w:sz="0" w:space="0" w:color="auto"/>
            <w:left w:val="none" w:sz="0" w:space="0" w:color="auto"/>
            <w:bottom w:val="none" w:sz="0" w:space="0" w:color="auto"/>
            <w:right w:val="none" w:sz="0" w:space="0" w:color="auto"/>
          </w:divBdr>
          <w:divsChild>
            <w:div w:id="619727836">
              <w:marLeft w:val="0"/>
              <w:marRight w:val="0"/>
              <w:marTop w:val="0"/>
              <w:marBottom w:val="0"/>
              <w:divBdr>
                <w:top w:val="none" w:sz="0" w:space="0" w:color="auto"/>
                <w:left w:val="none" w:sz="0" w:space="0" w:color="auto"/>
                <w:bottom w:val="none" w:sz="0" w:space="0" w:color="auto"/>
                <w:right w:val="none" w:sz="0" w:space="0" w:color="auto"/>
              </w:divBdr>
            </w:div>
          </w:divsChild>
        </w:div>
        <w:div w:id="460152068">
          <w:marLeft w:val="0"/>
          <w:marRight w:val="0"/>
          <w:marTop w:val="0"/>
          <w:marBottom w:val="0"/>
          <w:divBdr>
            <w:top w:val="none" w:sz="0" w:space="0" w:color="auto"/>
            <w:left w:val="none" w:sz="0" w:space="0" w:color="auto"/>
            <w:bottom w:val="none" w:sz="0" w:space="0" w:color="auto"/>
            <w:right w:val="none" w:sz="0" w:space="0" w:color="auto"/>
          </w:divBdr>
          <w:divsChild>
            <w:div w:id="1357072890">
              <w:marLeft w:val="0"/>
              <w:marRight w:val="0"/>
              <w:marTop w:val="0"/>
              <w:marBottom w:val="0"/>
              <w:divBdr>
                <w:top w:val="none" w:sz="0" w:space="0" w:color="auto"/>
                <w:left w:val="none" w:sz="0" w:space="0" w:color="auto"/>
                <w:bottom w:val="none" w:sz="0" w:space="0" w:color="auto"/>
                <w:right w:val="none" w:sz="0" w:space="0" w:color="auto"/>
              </w:divBdr>
            </w:div>
          </w:divsChild>
        </w:div>
        <w:div w:id="283193838">
          <w:marLeft w:val="0"/>
          <w:marRight w:val="0"/>
          <w:marTop w:val="0"/>
          <w:marBottom w:val="0"/>
          <w:divBdr>
            <w:top w:val="none" w:sz="0" w:space="0" w:color="auto"/>
            <w:left w:val="none" w:sz="0" w:space="0" w:color="auto"/>
            <w:bottom w:val="none" w:sz="0" w:space="0" w:color="auto"/>
            <w:right w:val="none" w:sz="0" w:space="0" w:color="auto"/>
          </w:divBdr>
          <w:divsChild>
            <w:div w:id="380324443">
              <w:marLeft w:val="0"/>
              <w:marRight w:val="0"/>
              <w:marTop w:val="0"/>
              <w:marBottom w:val="0"/>
              <w:divBdr>
                <w:top w:val="none" w:sz="0" w:space="0" w:color="auto"/>
                <w:left w:val="none" w:sz="0" w:space="0" w:color="auto"/>
                <w:bottom w:val="none" w:sz="0" w:space="0" w:color="auto"/>
                <w:right w:val="none" w:sz="0" w:space="0" w:color="auto"/>
              </w:divBdr>
            </w:div>
          </w:divsChild>
        </w:div>
        <w:div w:id="567811360">
          <w:marLeft w:val="0"/>
          <w:marRight w:val="0"/>
          <w:marTop w:val="0"/>
          <w:marBottom w:val="0"/>
          <w:divBdr>
            <w:top w:val="none" w:sz="0" w:space="0" w:color="auto"/>
            <w:left w:val="none" w:sz="0" w:space="0" w:color="auto"/>
            <w:bottom w:val="none" w:sz="0" w:space="0" w:color="auto"/>
            <w:right w:val="none" w:sz="0" w:space="0" w:color="auto"/>
          </w:divBdr>
          <w:divsChild>
            <w:div w:id="286393095">
              <w:marLeft w:val="0"/>
              <w:marRight w:val="0"/>
              <w:marTop w:val="0"/>
              <w:marBottom w:val="0"/>
              <w:divBdr>
                <w:top w:val="none" w:sz="0" w:space="0" w:color="auto"/>
                <w:left w:val="none" w:sz="0" w:space="0" w:color="auto"/>
                <w:bottom w:val="none" w:sz="0" w:space="0" w:color="auto"/>
                <w:right w:val="none" w:sz="0" w:space="0" w:color="auto"/>
              </w:divBdr>
            </w:div>
          </w:divsChild>
        </w:div>
        <w:div w:id="792292330">
          <w:marLeft w:val="0"/>
          <w:marRight w:val="0"/>
          <w:marTop w:val="0"/>
          <w:marBottom w:val="0"/>
          <w:divBdr>
            <w:top w:val="none" w:sz="0" w:space="0" w:color="auto"/>
            <w:left w:val="none" w:sz="0" w:space="0" w:color="auto"/>
            <w:bottom w:val="none" w:sz="0" w:space="0" w:color="auto"/>
            <w:right w:val="none" w:sz="0" w:space="0" w:color="auto"/>
          </w:divBdr>
          <w:divsChild>
            <w:div w:id="1922792234">
              <w:marLeft w:val="0"/>
              <w:marRight w:val="0"/>
              <w:marTop w:val="0"/>
              <w:marBottom w:val="0"/>
              <w:divBdr>
                <w:top w:val="none" w:sz="0" w:space="0" w:color="auto"/>
                <w:left w:val="none" w:sz="0" w:space="0" w:color="auto"/>
                <w:bottom w:val="none" w:sz="0" w:space="0" w:color="auto"/>
                <w:right w:val="none" w:sz="0" w:space="0" w:color="auto"/>
              </w:divBdr>
            </w:div>
          </w:divsChild>
        </w:div>
        <w:div w:id="1684238387">
          <w:marLeft w:val="0"/>
          <w:marRight w:val="0"/>
          <w:marTop w:val="0"/>
          <w:marBottom w:val="0"/>
          <w:divBdr>
            <w:top w:val="none" w:sz="0" w:space="0" w:color="auto"/>
            <w:left w:val="none" w:sz="0" w:space="0" w:color="auto"/>
            <w:bottom w:val="none" w:sz="0" w:space="0" w:color="auto"/>
            <w:right w:val="none" w:sz="0" w:space="0" w:color="auto"/>
          </w:divBdr>
          <w:divsChild>
            <w:div w:id="223295798">
              <w:marLeft w:val="0"/>
              <w:marRight w:val="0"/>
              <w:marTop w:val="0"/>
              <w:marBottom w:val="0"/>
              <w:divBdr>
                <w:top w:val="none" w:sz="0" w:space="0" w:color="auto"/>
                <w:left w:val="none" w:sz="0" w:space="0" w:color="auto"/>
                <w:bottom w:val="none" w:sz="0" w:space="0" w:color="auto"/>
                <w:right w:val="none" w:sz="0" w:space="0" w:color="auto"/>
              </w:divBdr>
            </w:div>
          </w:divsChild>
        </w:div>
        <w:div w:id="916136454">
          <w:marLeft w:val="0"/>
          <w:marRight w:val="0"/>
          <w:marTop w:val="0"/>
          <w:marBottom w:val="0"/>
          <w:divBdr>
            <w:top w:val="none" w:sz="0" w:space="0" w:color="auto"/>
            <w:left w:val="none" w:sz="0" w:space="0" w:color="auto"/>
            <w:bottom w:val="none" w:sz="0" w:space="0" w:color="auto"/>
            <w:right w:val="none" w:sz="0" w:space="0" w:color="auto"/>
          </w:divBdr>
          <w:divsChild>
            <w:div w:id="1956250439">
              <w:marLeft w:val="0"/>
              <w:marRight w:val="0"/>
              <w:marTop w:val="0"/>
              <w:marBottom w:val="0"/>
              <w:divBdr>
                <w:top w:val="none" w:sz="0" w:space="0" w:color="auto"/>
                <w:left w:val="none" w:sz="0" w:space="0" w:color="auto"/>
                <w:bottom w:val="none" w:sz="0" w:space="0" w:color="auto"/>
                <w:right w:val="none" w:sz="0" w:space="0" w:color="auto"/>
              </w:divBdr>
            </w:div>
          </w:divsChild>
        </w:div>
        <w:div w:id="1561136557">
          <w:marLeft w:val="0"/>
          <w:marRight w:val="0"/>
          <w:marTop w:val="0"/>
          <w:marBottom w:val="0"/>
          <w:divBdr>
            <w:top w:val="none" w:sz="0" w:space="0" w:color="auto"/>
            <w:left w:val="none" w:sz="0" w:space="0" w:color="auto"/>
            <w:bottom w:val="none" w:sz="0" w:space="0" w:color="auto"/>
            <w:right w:val="none" w:sz="0" w:space="0" w:color="auto"/>
          </w:divBdr>
          <w:divsChild>
            <w:div w:id="1078789039">
              <w:marLeft w:val="0"/>
              <w:marRight w:val="0"/>
              <w:marTop w:val="0"/>
              <w:marBottom w:val="0"/>
              <w:divBdr>
                <w:top w:val="none" w:sz="0" w:space="0" w:color="auto"/>
                <w:left w:val="none" w:sz="0" w:space="0" w:color="auto"/>
                <w:bottom w:val="none" w:sz="0" w:space="0" w:color="auto"/>
                <w:right w:val="none" w:sz="0" w:space="0" w:color="auto"/>
              </w:divBdr>
            </w:div>
          </w:divsChild>
        </w:div>
        <w:div w:id="650670475">
          <w:marLeft w:val="0"/>
          <w:marRight w:val="0"/>
          <w:marTop w:val="0"/>
          <w:marBottom w:val="0"/>
          <w:divBdr>
            <w:top w:val="none" w:sz="0" w:space="0" w:color="auto"/>
            <w:left w:val="none" w:sz="0" w:space="0" w:color="auto"/>
            <w:bottom w:val="none" w:sz="0" w:space="0" w:color="auto"/>
            <w:right w:val="none" w:sz="0" w:space="0" w:color="auto"/>
          </w:divBdr>
          <w:divsChild>
            <w:div w:id="1060637594">
              <w:marLeft w:val="0"/>
              <w:marRight w:val="0"/>
              <w:marTop w:val="0"/>
              <w:marBottom w:val="0"/>
              <w:divBdr>
                <w:top w:val="none" w:sz="0" w:space="0" w:color="auto"/>
                <w:left w:val="none" w:sz="0" w:space="0" w:color="auto"/>
                <w:bottom w:val="none" w:sz="0" w:space="0" w:color="auto"/>
                <w:right w:val="none" w:sz="0" w:space="0" w:color="auto"/>
              </w:divBdr>
            </w:div>
          </w:divsChild>
        </w:div>
        <w:div w:id="1706514851">
          <w:marLeft w:val="0"/>
          <w:marRight w:val="0"/>
          <w:marTop w:val="0"/>
          <w:marBottom w:val="0"/>
          <w:divBdr>
            <w:top w:val="none" w:sz="0" w:space="0" w:color="auto"/>
            <w:left w:val="none" w:sz="0" w:space="0" w:color="auto"/>
            <w:bottom w:val="none" w:sz="0" w:space="0" w:color="auto"/>
            <w:right w:val="none" w:sz="0" w:space="0" w:color="auto"/>
          </w:divBdr>
          <w:divsChild>
            <w:div w:id="224413457">
              <w:marLeft w:val="0"/>
              <w:marRight w:val="0"/>
              <w:marTop w:val="0"/>
              <w:marBottom w:val="0"/>
              <w:divBdr>
                <w:top w:val="none" w:sz="0" w:space="0" w:color="auto"/>
                <w:left w:val="none" w:sz="0" w:space="0" w:color="auto"/>
                <w:bottom w:val="none" w:sz="0" w:space="0" w:color="auto"/>
                <w:right w:val="none" w:sz="0" w:space="0" w:color="auto"/>
              </w:divBdr>
            </w:div>
          </w:divsChild>
        </w:div>
        <w:div w:id="192036805">
          <w:marLeft w:val="0"/>
          <w:marRight w:val="0"/>
          <w:marTop w:val="0"/>
          <w:marBottom w:val="0"/>
          <w:divBdr>
            <w:top w:val="none" w:sz="0" w:space="0" w:color="auto"/>
            <w:left w:val="none" w:sz="0" w:space="0" w:color="auto"/>
            <w:bottom w:val="none" w:sz="0" w:space="0" w:color="auto"/>
            <w:right w:val="none" w:sz="0" w:space="0" w:color="auto"/>
          </w:divBdr>
          <w:divsChild>
            <w:div w:id="1958171083">
              <w:marLeft w:val="0"/>
              <w:marRight w:val="0"/>
              <w:marTop w:val="0"/>
              <w:marBottom w:val="0"/>
              <w:divBdr>
                <w:top w:val="none" w:sz="0" w:space="0" w:color="auto"/>
                <w:left w:val="none" w:sz="0" w:space="0" w:color="auto"/>
                <w:bottom w:val="none" w:sz="0" w:space="0" w:color="auto"/>
                <w:right w:val="none" w:sz="0" w:space="0" w:color="auto"/>
              </w:divBdr>
            </w:div>
          </w:divsChild>
        </w:div>
        <w:div w:id="1263412823">
          <w:marLeft w:val="0"/>
          <w:marRight w:val="0"/>
          <w:marTop w:val="0"/>
          <w:marBottom w:val="0"/>
          <w:divBdr>
            <w:top w:val="none" w:sz="0" w:space="0" w:color="auto"/>
            <w:left w:val="none" w:sz="0" w:space="0" w:color="auto"/>
            <w:bottom w:val="none" w:sz="0" w:space="0" w:color="auto"/>
            <w:right w:val="none" w:sz="0" w:space="0" w:color="auto"/>
          </w:divBdr>
          <w:divsChild>
            <w:div w:id="191699240">
              <w:marLeft w:val="0"/>
              <w:marRight w:val="0"/>
              <w:marTop w:val="0"/>
              <w:marBottom w:val="0"/>
              <w:divBdr>
                <w:top w:val="none" w:sz="0" w:space="0" w:color="auto"/>
                <w:left w:val="none" w:sz="0" w:space="0" w:color="auto"/>
                <w:bottom w:val="none" w:sz="0" w:space="0" w:color="auto"/>
                <w:right w:val="none" w:sz="0" w:space="0" w:color="auto"/>
              </w:divBdr>
            </w:div>
            <w:div w:id="608239835">
              <w:marLeft w:val="0"/>
              <w:marRight w:val="0"/>
              <w:marTop w:val="0"/>
              <w:marBottom w:val="0"/>
              <w:divBdr>
                <w:top w:val="none" w:sz="0" w:space="0" w:color="auto"/>
                <w:left w:val="none" w:sz="0" w:space="0" w:color="auto"/>
                <w:bottom w:val="none" w:sz="0" w:space="0" w:color="auto"/>
                <w:right w:val="none" w:sz="0" w:space="0" w:color="auto"/>
              </w:divBdr>
            </w:div>
            <w:div w:id="1330520164">
              <w:marLeft w:val="0"/>
              <w:marRight w:val="0"/>
              <w:marTop w:val="0"/>
              <w:marBottom w:val="0"/>
              <w:divBdr>
                <w:top w:val="none" w:sz="0" w:space="0" w:color="auto"/>
                <w:left w:val="none" w:sz="0" w:space="0" w:color="auto"/>
                <w:bottom w:val="none" w:sz="0" w:space="0" w:color="auto"/>
                <w:right w:val="none" w:sz="0" w:space="0" w:color="auto"/>
              </w:divBdr>
            </w:div>
            <w:div w:id="1089886100">
              <w:marLeft w:val="0"/>
              <w:marRight w:val="0"/>
              <w:marTop w:val="0"/>
              <w:marBottom w:val="0"/>
              <w:divBdr>
                <w:top w:val="none" w:sz="0" w:space="0" w:color="auto"/>
                <w:left w:val="none" w:sz="0" w:space="0" w:color="auto"/>
                <w:bottom w:val="none" w:sz="0" w:space="0" w:color="auto"/>
                <w:right w:val="none" w:sz="0" w:space="0" w:color="auto"/>
              </w:divBdr>
            </w:div>
            <w:div w:id="1494029796">
              <w:marLeft w:val="0"/>
              <w:marRight w:val="0"/>
              <w:marTop w:val="0"/>
              <w:marBottom w:val="0"/>
              <w:divBdr>
                <w:top w:val="none" w:sz="0" w:space="0" w:color="auto"/>
                <w:left w:val="none" w:sz="0" w:space="0" w:color="auto"/>
                <w:bottom w:val="none" w:sz="0" w:space="0" w:color="auto"/>
                <w:right w:val="none" w:sz="0" w:space="0" w:color="auto"/>
              </w:divBdr>
            </w:div>
          </w:divsChild>
        </w:div>
        <w:div w:id="517625276">
          <w:marLeft w:val="0"/>
          <w:marRight w:val="0"/>
          <w:marTop w:val="0"/>
          <w:marBottom w:val="0"/>
          <w:divBdr>
            <w:top w:val="none" w:sz="0" w:space="0" w:color="auto"/>
            <w:left w:val="none" w:sz="0" w:space="0" w:color="auto"/>
            <w:bottom w:val="none" w:sz="0" w:space="0" w:color="auto"/>
            <w:right w:val="none" w:sz="0" w:space="0" w:color="auto"/>
          </w:divBdr>
          <w:divsChild>
            <w:div w:id="1943607849">
              <w:marLeft w:val="0"/>
              <w:marRight w:val="0"/>
              <w:marTop w:val="0"/>
              <w:marBottom w:val="0"/>
              <w:divBdr>
                <w:top w:val="none" w:sz="0" w:space="0" w:color="auto"/>
                <w:left w:val="none" w:sz="0" w:space="0" w:color="auto"/>
                <w:bottom w:val="none" w:sz="0" w:space="0" w:color="auto"/>
                <w:right w:val="none" w:sz="0" w:space="0" w:color="auto"/>
              </w:divBdr>
            </w:div>
          </w:divsChild>
        </w:div>
        <w:div w:id="1703356572">
          <w:marLeft w:val="0"/>
          <w:marRight w:val="0"/>
          <w:marTop w:val="0"/>
          <w:marBottom w:val="0"/>
          <w:divBdr>
            <w:top w:val="none" w:sz="0" w:space="0" w:color="auto"/>
            <w:left w:val="none" w:sz="0" w:space="0" w:color="auto"/>
            <w:bottom w:val="none" w:sz="0" w:space="0" w:color="auto"/>
            <w:right w:val="none" w:sz="0" w:space="0" w:color="auto"/>
          </w:divBdr>
          <w:divsChild>
            <w:div w:id="1102526884">
              <w:marLeft w:val="0"/>
              <w:marRight w:val="0"/>
              <w:marTop w:val="0"/>
              <w:marBottom w:val="0"/>
              <w:divBdr>
                <w:top w:val="none" w:sz="0" w:space="0" w:color="auto"/>
                <w:left w:val="none" w:sz="0" w:space="0" w:color="auto"/>
                <w:bottom w:val="none" w:sz="0" w:space="0" w:color="auto"/>
                <w:right w:val="none" w:sz="0" w:space="0" w:color="auto"/>
              </w:divBdr>
            </w:div>
          </w:divsChild>
        </w:div>
        <w:div w:id="1562713088">
          <w:marLeft w:val="0"/>
          <w:marRight w:val="0"/>
          <w:marTop w:val="0"/>
          <w:marBottom w:val="0"/>
          <w:divBdr>
            <w:top w:val="none" w:sz="0" w:space="0" w:color="auto"/>
            <w:left w:val="none" w:sz="0" w:space="0" w:color="auto"/>
            <w:bottom w:val="none" w:sz="0" w:space="0" w:color="auto"/>
            <w:right w:val="none" w:sz="0" w:space="0" w:color="auto"/>
          </w:divBdr>
          <w:divsChild>
            <w:div w:id="76102089">
              <w:marLeft w:val="0"/>
              <w:marRight w:val="0"/>
              <w:marTop w:val="0"/>
              <w:marBottom w:val="0"/>
              <w:divBdr>
                <w:top w:val="none" w:sz="0" w:space="0" w:color="auto"/>
                <w:left w:val="none" w:sz="0" w:space="0" w:color="auto"/>
                <w:bottom w:val="none" w:sz="0" w:space="0" w:color="auto"/>
                <w:right w:val="none" w:sz="0" w:space="0" w:color="auto"/>
              </w:divBdr>
            </w:div>
          </w:divsChild>
        </w:div>
        <w:div w:id="1599561364">
          <w:marLeft w:val="0"/>
          <w:marRight w:val="0"/>
          <w:marTop w:val="0"/>
          <w:marBottom w:val="0"/>
          <w:divBdr>
            <w:top w:val="none" w:sz="0" w:space="0" w:color="auto"/>
            <w:left w:val="none" w:sz="0" w:space="0" w:color="auto"/>
            <w:bottom w:val="none" w:sz="0" w:space="0" w:color="auto"/>
            <w:right w:val="none" w:sz="0" w:space="0" w:color="auto"/>
          </w:divBdr>
          <w:divsChild>
            <w:div w:id="840000040">
              <w:marLeft w:val="0"/>
              <w:marRight w:val="0"/>
              <w:marTop w:val="0"/>
              <w:marBottom w:val="0"/>
              <w:divBdr>
                <w:top w:val="none" w:sz="0" w:space="0" w:color="auto"/>
                <w:left w:val="none" w:sz="0" w:space="0" w:color="auto"/>
                <w:bottom w:val="none" w:sz="0" w:space="0" w:color="auto"/>
                <w:right w:val="none" w:sz="0" w:space="0" w:color="auto"/>
              </w:divBdr>
            </w:div>
            <w:div w:id="799765151">
              <w:marLeft w:val="0"/>
              <w:marRight w:val="0"/>
              <w:marTop w:val="0"/>
              <w:marBottom w:val="0"/>
              <w:divBdr>
                <w:top w:val="none" w:sz="0" w:space="0" w:color="auto"/>
                <w:left w:val="none" w:sz="0" w:space="0" w:color="auto"/>
                <w:bottom w:val="none" w:sz="0" w:space="0" w:color="auto"/>
                <w:right w:val="none" w:sz="0" w:space="0" w:color="auto"/>
              </w:divBdr>
            </w:div>
          </w:divsChild>
        </w:div>
        <w:div w:id="1298225652">
          <w:marLeft w:val="0"/>
          <w:marRight w:val="0"/>
          <w:marTop w:val="0"/>
          <w:marBottom w:val="0"/>
          <w:divBdr>
            <w:top w:val="none" w:sz="0" w:space="0" w:color="auto"/>
            <w:left w:val="none" w:sz="0" w:space="0" w:color="auto"/>
            <w:bottom w:val="none" w:sz="0" w:space="0" w:color="auto"/>
            <w:right w:val="none" w:sz="0" w:space="0" w:color="auto"/>
          </w:divBdr>
          <w:divsChild>
            <w:div w:id="36049000">
              <w:marLeft w:val="0"/>
              <w:marRight w:val="0"/>
              <w:marTop w:val="0"/>
              <w:marBottom w:val="0"/>
              <w:divBdr>
                <w:top w:val="none" w:sz="0" w:space="0" w:color="auto"/>
                <w:left w:val="none" w:sz="0" w:space="0" w:color="auto"/>
                <w:bottom w:val="none" w:sz="0" w:space="0" w:color="auto"/>
                <w:right w:val="none" w:sz="0" w:space="0" w:color="auto"/>
              </w:divBdr>
            </w:div>
            <w:div w:id="2069571735">
              <w:marLeft w:val="0"/>
              <w:marRight w:val="0"/>
              <w:marTop w:val="0"/>
              <w:marBottom w:val="0"/>
              <w:divBdr>
                <w:top w:val="none" w:sz="0" w:space="0" w:color="auto"/>
                <w:left w:val="none" w:sz="0" w:space="0" w:color="auto"/>
                <w:bottom w:val="none" w:sz="0" w:space="0" w:color="auto"/>
                <w:right w:val="none" w:sz="0" w:space="0" w:color="auto"/>
              </w:divBdr>
            </w:div>
          </w:divsChild>
        </w:div>
        <w:div w:id="719860407">
          <w:marLeft w:val="0"/>
          <w:marRight w:val="0"/>
          <w:marTop w:val="0"/>
          <w:marBottom w:val="0"/>
          <w:divBdr>
            <w:top w:val="none" w:sz="0" w:space="0" w:color="auto"/>
            <w:left w:val="none" w:sz="0" w:space="0" w:color="auto"/>
            <w:bottom w:val="none" w:sz="0" w:space="0" w:color="auto"/>
            <w:right w:val="none" w:sz="0" w:space="0" w:color="auto"/>
          </w:divBdr>
          <w:divsChild>
            <w:div w:id="233516879">
              <w:marLeft w:val="0"/>
              <w:marRight w:val="0"/>
              <w:marTop w:val="0"/>
              <w:marBottom w:val="0"/>
              <w:divBdr>
                <w:top w:val="none" w:sz="0" w:space="0" w:color="auto"/>
                <w:left w:val="none" w:sz="0" w:space="0" w:color="auto"/>
                <w:bottom w:val="none" w:sz="0" w:space="0" w:color="auto"/>
                <w:right w:val="none" w:sz="0" w:space="0" w:color="auto"/>
              </w:divBdr>
            </w:div>
            <w:div w:id="1923485417">
              <w:marLeft w:val="0"/>
              <w:marRight w:val="0"/>
              <w:marTop w:val="0"/>
              <w:marBottom w:val="0"/>
              <w:divBdr>
                <w:top w:val="none" w:sz="0" w:space="0" w:color="auto"/>
                <w:left w:val="none" w:sz="0" w:space="0" w:color="auto"/>
                <w:bottom w:val="none" w:sz="0" w:space="0" w:color="auto"/>
                <w:right w:val="none" w:sz="0" w:space="0" w:color="auto"/>
              </w:divBdr>
            </w:div>
            <w:div w:id="146479714">
              <w:marLeft w:val="0"/>
              <w:marRight w:val="0"/>
              <w:marTop w:val="0"/>
              <w:marBottom w:val="0"/>
              <w:divBdr>
                <w:top w:val="none" w:sz="0" w:space="0" w:color="auto"/>
                <w:left w:val="none" w:sz="0" w:space="0" w:color="auto"/>
                <w:bottom w:val="none" w:sz="0" w:space="0" w:color="auto"/>
                <w:right w:val="none" w:sz="0" w:space="0" w:color="auto"/>
              </w:divBdr>
            </w:div>
          </w:divsChild>
        </w:div>
        <w:div w:id="673995467">
          <w:marLeft w:val="0"/>
          <w:marRight w:val="0"/>
          <w:marTop w:val="0"/>
          <w:marBottom w:val="0"/>
          <w:divBdr>
            <w:top w:val="none" w:sz="0" w:space="0" w:color="auto"/>
            <w:left w:val="none" w:sz="0" w:space="0" w:color="auto"/>
            <w:bottom w:val="none" w:sz="0" w:space="0" w:color="auto"/>
            <w:right w:val="none" w:sz="0" w:space="0" w:color="auto"/>
          </w:divBdr>
          <w:divsChild>
            <w:div w:id="687830082">
              <w:marLeft w:val="0"/>
              <w:marRight w:val="0"/>
              <w:marTop w:val="0"/>
              <w:marBottom w:val="0"/>
              <w:divBdr>
                <w:top w:val="none" w:sz="0" w:space="0" w:color="auto"/>
                <w:left w:val="none" w:sz="0" w:space="0" w:color="auto"/>
                <w:bottom w:val="none" w:sz="0" w:space="0" w:color="auto"/>
                <w:right w:val="none" w:sz="0" w:space="0" w:color="auto"/>
              </w:divBdr>
            </w:div>
            <w:div w:id="727386356">
              <w:marLeft w:val="0"/>
              <w:marRight w:val="0"/>
              <w:marTop w:val="0"/>
              <w:marBottom w:val="0"/>
              <w:divBdr>
                <w:top w:val="none" w:sz="0" w:space="0" w:color="auto"/>
                <w:left w:val="none" w:sz="0" w:space="0" w:color="auto"/>
                <w:bottom w:val="none" w:sz="0" w:space="0" w:color="auto"/>
                <w:right w:val="none" w:sz="0" w:space="0" w:color="auto"/>
              </w:divBdr>
            </w:div>
            <w:div w:id="374504617">
              <w:marLeft w:val="0"/>
              <w:marRight w:val="0"/>
              <w:marTop w:val="0"/>
              <w:marBottom w:val="0"/>
              <w:divBdr>
                <w:top w:val="none" w:sz="0" w:space="0" w:color="auto"/>
                <w:left w:val="none" w:sz="0" w:space="0" w:color="auto"/>
                <w:bottom w:val="none" w:sz="0" w:space="0" w:color="auto"/>
                <w:right w:val="none" w:sz="0" w:space="0" w:color="auto"/>
              </w:divBdr>
            </w:div>
            <w:div w:id="55670633">
              <w:marLeft w:val="0"/>
              <w:marRight w:val="0"/>
              <w:marTop w:val="0"/>
              <w:marBottom w:val="0"/>
              <w:divBdr>
                <w:top w:val="none" w:sz="0" w:space="0" w:color="auto"/>
                <w:left w:val="none" w:sz="0" w:space="0" w:color="auto"/>
                <w:bottom w:val="none" w:sz="0" w:space="0" w:color="auto"/>
                <w:right w:val="none" w:sz="0" w:space="0" w:color="auto"/>
              </w:divBdr>
            </w:div>
            <w:div w:id="611790159">
              <w:marLeft w:val="0"/>
              <w:marRight w:val="0"/>
              <w:marTop w:val="0"/>
              <w:marBottom w:val="0"/>
              <w:divBdr>
                <w:top w:val="none" w:sz="0" w:space="0" w:color="auto"/>
                <w:left w:val="none" w:sz="0" w:space="0" w:color="auto"/>
                <w:bottom w:val="none" w:sz="0" w:space="0" w:color="auto"/>
                <w:right w:val="none" w:sz="0" w:space="0" w:color="auto"/>
              </w:divBdr>
            </w:div>
            <w:div w:id="1255431702">
              <w:marLeft w:val="0"/>
              <w:marRight w:val="0"/>
              <w:marTop w:val="0"/>
              <w:marBottom w:val="0"/>
              <w:divBdr>
                <w:top w:val="none" w:sz="0" w:space="0" w:color="auto"/>
                <w:left w:val="none" w:sz="0" w:space="0" w:color="auto"/>
                <w:bottom w:val="none" w:sz="0" w:space="0" w:color="auto"/>
                <w:right w:val="none" w:sz="0" w:space="0" w:color="auto"/>
              </w:divBdr>
            </w:div>
          </w:divsChild>
        </w:div>
        <w:div w:id="984550051">
          <w:marLeft w:val="0"/>
          <w:marRight w:val="0"/>
          <w:marTop w:val="0"/>
          <w:marBottom w:val="0"/>
          <w:divBdr>
            <w:top w:val="none" w:sz="0" w:space="0" w:color="auto"/>
            <w:left w:val="none" w:sz="0" w:space="0" w:color="auto"/>
            <w:bottom w:val="none" w:sz="0" w:space="0" w:color="auto"/>
            <w:right w:val="none" w:sz="0" w:space="0" w:color="auto"/>
          </w:divBdr>
          <w:divsChild>
            <w:div w:id="805925950">
              <w:marLeft w:val="0"/>
              <w:marRight w:val="0"/>
              <w:marTop w:val="0"/>
              <w:marBottom w:val="0"/>
              <w:divBdr>
                <w:top w:val="none" w:sz="0" w:space="0" w:color="auto"/>
                <w:left w:val="none" w:sz="0" w:space="0" w:color="auto"/>
                <w:bottom w:val="none" w:sz="0" w:space="0" w:color="auto"/>
                <w:right w:val="none" w:sz="0" w:space="0" w:color="auto"/>
              </w:divBdr>
            </w:div>
            <w:div w:id="597564808">
              <w:marLeft w:val="0"/>
              <w:marRight w:val="0"/>
              <w:marTop w:val="0"/>
              <w:marBottom w:val="0"/>
              <w:divBdr>
                <w:top w:val="none" w:sz="0" w:space="0" w:color="auto"/>
                <w:left w:val="none" w:sz="0" w:space="0" w:color="auto"/>
                <w:bottom w:val="none" w:sz="0" w:space="0" w:color="auto"/>
                <w:right w:val="none" w:sz="0" w:space="0" w:color="auto"/>
              </w:divBdr>
            </w:div>
            <w:div w:id="203713619">
              <w:marLeft w:val="0"/>
              <w:marRight w:val="0"/>
              <w:marTop w:val="0"/>
              <w:marBottom w:val="0"/>
              <w:divBdr>
                <w:top w:val="none" w:sz="0" w:space="0" w:color="auto"/>
                <w:left w:val="none" w:sz="0" w:space="0" w:color="auto"/>
                <w:bottom w:val="none" w:sz="0" w:space="0" w:color="auto"/>
                <w:right w:val="none" w:sz="0" w:space="0" w:color="auto"/>
              </w:divBdr>
            </w:div>
            <w:div w:id="1407722902">
              <w:marLeft w:val="0"/>
              <w:marRight w:val="0"/>
              <w:marTop w:val="0"/>
              <w:marBottom w:val="0"/>
              <w:divBdr>
                <w:top w:val="none" w:sz="0" w:space="0" w:color="auto"/>
                <w:left w:val="none" w:sz="0" w:space="0" w:color="auto"/>
                <w:bottom w:val="none" w:sz="0" w:space="0" w:color="auto"/>
                <w:right w:val="none" w:sz="0" w:space="0" w:color="auto"/>
              </w:divBdr>
            </w:div>
            <w:div w:id="2028746898">
              <w:marLeft w:val="0"/>
              <w:marRight w:val="0"/>
              <w:marTop w:val="0"/>
              <w:marBottom w:val="0"/>
              <w:divBdr>
                <w:top w:val="none" w:sz="0" w:space="0" w:color="auto"/>
                <w:left w:val="none" w:sz="0" w:space="0" w:color="auto"/>
                <w:bottom w:val="none" w:sz="0" w:space="0" w:color="auto"/>
                <w:right w:val="none" w:sz="0" w:space="0" w:color="auto"/>
              </w:divBdr>
            </w:div>
            <w:div w:id="1084843782">
              <w:marLeft w:val="0"/>
              <w:marRight w:val="0"/>
              <w:marTop w:val="0"/>
              <w:marBottom w:val="0"/>
              <w:divBdr>
                <w:top w:val="none" w:sz="0" w:space="0" w:color="auto"/>
                <w:left w:val="none" w:sz="0" w:space="0" w:color="auto"/>
                <w:bottom w:val="none" w:sz="0" w:space="0" w:color="auto"/>
                <w:right w:val="none" w:sz="0" w:space="0" w:color="auto"/>
              </w:divBdr>
            </w:div>
            <w:div w:id="1762995004">
              <w:marLeft w:val="0"/>
              <w:marRight w:val="0"/>
              <w:marTop w:val="0"/>
              <w:marBottom w:val="0"/>
              <w:divBdr>
                <w:top w:val="none" w:sz="0" w:space="0" w:color="auto"/>
                <w:left w:val="none" w:sz="0" w:space="0" w:color="auto"/>
                <w:bottom w:val="none" w:sz="0" w:space="0" w:color="auto"/>
                <w:right w:val="none" w:sz="0" w:space="0" w:color="auto"/>
              </w:divBdr>
            </w:div>
            <w:div w:id="1024290219">
              <w:marLeft w:val="0"/>
              <w:marRight w:val="0"/>
              <w:marTop w:val="0"/>
              <w:marBottom w:val="0"/>
              <w:divBdr>
                <w:top w:val="none" w:sz="0" w:space="0" w:color="auto"/>
                <w:left w:val="none" w:sz="0" w:space="0" w:color="auto"/>
                <w:bottom w:val="none" w:sz="0" w:space="0" w:color="auto"/>
                <w:right w:val="none" w:sz="0" w:space="0" w:color="auto"/>
              </w:divBdr>
            </w:div>
            <w:div w:id="1648513110">
              <w:marLeft w:val="0"/>
              <w:marRight w:val="0"/>
              <w:marTop w:val="0"/>
              <w:marBottom w:val="0"/>
              <w:divBdr>
                <w:top w:val="none" w:sz="0" w:space="0" w:color="auto"/>
                <w:left w:val="none" w:sz="0" w:space="0" w:color="auto"/>
                <w:bottom w:val="none" w:sz="0" w:space="0" w:color="auto"/>
                <w:right w:val="none" w:sz="0" w:space="0" w:color="auto"/>
              </w:divBdr>
            </w:div>
            <w:div w:id="359280347">
              <w:marLeft w:val="0"/>
              <w:marRight w:val="0"/>
              <w:marTop w:val="0"/>
              <w:marBottom w:val="0"/>
              <w:divBdr>
                <w:top w:val="none" w:sz="0" w:space="0" w:color="auto"/>
                <w:left w:val="none" w:sz="0" w:space="0" w:color="auto"/>
                <w:bottom w:val="none" w:sz="0" w:space="0" w:color="auto"/>
                <w:right w:val="none" w:sz="0" w:space="0" w:color="auto"/>
              </w:divBdr>
            </w:div>
            <w:div w:id="268664482">
              <w:marLeft w:val="0"/>
              <w:marRight w:val="0"/>
              <w:marTop w:val="0"/>
              <w:marBottom w:val="0"/>
              <w:divBdr>
                <w:top w:val="none" w:sz="0" w:space="0" w:color="auto"/>
                <w:left w:val="none" w:sz="0" w:space="0" w:color="auto"/>
                <w:bottom w:val="none" w:sz="0" w:space="0" w:color="auto"/>
                <w:right w:val="none" w:sz="0" w:space="0" w:color="auto"/>
              </w:divBdr>
            </w:div>
          </w:divsChild>
        </w:div>
        <w:div w:id="1136872272">
          <w:marLeft w:val="0"/>
          <w:marRight w:val="0"/>
          <w:marTop w:val="0"/>
          <w:marBottom w:val="0"/>
          <w:divBdr>
            <w:top w:val="none" w:sz="0" w:space="0" w:color="auto"/>
            <w:left w:val="none" w:sz="0" w:space="0" w:color="auto"/>
            <w:bottom w:val="none" w:sz="0" w:space="0" w:color="auto"/>
            <w:right w:val="none" w:sz="0" w:space="0" w:color="auto"/>
          </w:divBdr>
          <w:divsChild>
            <w:div w:id="730157767">
              <w:marLeft w:val="0"/>
              <w:marRight w:val="0"/>
              <w:marTop w:val="0"/>
              <w:marBottom w:val="0"/>
              <w:divBdr>
                <w:top w:val="none" w:sz="0" w:space="0" w:color="auto"/>
                <w:left w:val="none" w:sz="0" w:space="0" w:color="auto"/>
                <w:bottom w:val="none" w:sz="0" w:space="0" w:color="auto"/>
                <w:right w:val="none" w:sz="0" w:space="0" w:color="auto"/>
              </w:divBdr>
            </w:div>
            <w:div w:id="790324260">
              <w:marLeft w:val="0"/>
              <w:marRight w:val="0"/>
              <w:marTop w:val="0"/>
              <w:marBottom w:val="0"/>
              <w:divBdr>
                <w:top w:val="none" w:sz="0" w:space="0" w:color="auto"/>
                <w:left w:val="none" w:sz="0" w:space="0" w:color="auto"/>
                <w:bottom w:val="none" w:sz="0" w:space="0" w:color="auto"/>
                <w:right w:val="none" w:sz="0" w:space="0" w:color="auto"/>
              </w:divBdr>
            </w:div>
            <w:div w:id="1868133116">
              <w:marLeft w:val="0"/>
              <w:marRight w:val="0"/>
              <w:marTop w:val="0"/>
              <w:marBottom w:val="0"/>
              <w:divBdr>
                <w:top w:val="none" w:sz="0" w:space="0" w:color="auto"/>
                <w:left w:val="none" w:sz="0" w:space="0" w:color="auto"/>
                <w:bottom w:val="none" w:sz="0" w:space="0" w:color="auto"/>
                <w:right w:val="none" w:sz="0" w:space="0" w:color="auto"/>
              </w:divBdr>
            </w:div>
            <w:div w:id="1479111416">
              <w:marLeft w:val="0"/>
              <w:marRight w:val="0"/>
              <w:marTop w:val="0"/>
              <w:marBottom w:val="0"/>
              <w:divBdr>
                <w:top w:val="none" w:sz="0" w:space="0" w:color="auto"/>
                <w:left w:val="none" w:sz="0" w:space="0" w:color="auto"/>
                <w:bottom w:val="none" w:sz="0" w:space="0" w:color="auto"/>
                <w:right w:val="none" w:sz="0" w:space="0" w:color="auto"/>
              </w:divBdr>
            </w:div>
            <w:div w:id="1332950220">
              <w:marLeft w:val="0"/>
              <w:marRight w:val="0"/>
              <w:marTop w:val="0"/>
              <w:marBottom w:val="0"/>
              <w:divBdr>
                <w:top w:val="none" w:sz="0" w:space="0" w:color="auto"/>
                <w:left w:val="none" w:sz="0" w:space="0" w:color="auto"/>
                <w:bottom w:val="none" w:sz="0" w:space="0" w:color="auto"/>
                <w:right w:val="none" w:sz="0" w:space="0" w:color="auto"/>
              </w:divBdr>
            </w:div>
            <w:div w:id="335116881">
              <w:marLeft w:val="0"/>
              <w:marRight w:val="0"/>
              <w:marTop w:val="0"/>
              <w:marBottom w:val="0"/>
              <w:divBdr>
                <w:top w:val="none" w:sz="0" w:space="0" w:color="auto"/>
                <w:left w:val="none" w:sz="0" w:space="0" w:color="auto"/>
                <w:bottom w:val="none" w:sz="0" w:space="0" w:color="auto"/>
                <w:right w:val="none" w:sz="0" w:space="0" w:color="auto"/>
              </w:divBdr>
            </w:div>
            <w:div w:id="424542437">
              <w:marLeft w:val="0"/>
              <w:marRight w:val="0"/>
              <w:marTop w:val="0"/>
              <w:marBottom w:val="0"/>
              <w:divBdr>
                <w:top w:val="none" w:sz="0" w:space="0" w:color="auto"/>
                <w:left w:val="none" w:sz="0" w:space="0" w:color="auto"/>
                <w:bottom w:val="none" w:sz="0" w:space="0" w:color="auto"/>
                <w:right w:val="none" w:sz="0" w:space="0" w:color="auto"/>
              </w:divBdr>
            </w:div>
            <w:div w:id="1349987228">
              <w:marLeft w:val="0"/>
              <w:marRight w:val="0"/>
              <w:marTop w:val="0"/>
              <w:marBottom w:val="0"/>
              <w:divBdr>
                <w:top w:val="none" w:sz="0" w:space="0" w:color="auto"/>
                <w:left w:val="none" w:sz="0" w:space="0" w:color="auto"/>
                <w:bottom w:val="none" w:sz="0" w:space="0" w:color="auto"/>
                <w:right w:val="none" w:sz="0" w:space="0" w:color="auto"/>
              </w:divBdr>
            </w:div>
            <w:div w:id="346104746">
              <w:marLeft w:val="0"/>
              <w:marRight w:val="0"/>
              <w:marTop w:val="0"/>
              <w:marBottom w:val="0"/>
              <w:divBdr>
                <w:top w:val="none" w:sz="0" w:space="0" w:color="auto"/>
                <w:left w:val="none" w:sz="0" w:space="0" w:color="auto"/>
                <w:bottom w:val="none" w:sz="0" w:space="0" w:color="auto"/>
                <w:right w:val="none" w:sz="0" w:space="0" w:color="auto"/>
              </w:divBdr>
            </w:div>
          </w:divsChild>
        </w:div>
        <w:div w:id="681512017">
          <w:marLeft w:val="0"/>
          <w:marRight w:val="0"/>
          <w:marTop w:val="0"/>
          <w:marBottom w:val="0"/>
          <w:divBdr>
            <w:top w:val="none" w:sz="0" w:space="0" w:color="auto"/>
            <w:left w:val="none" w:sz="0" w:space="0" w:color="auto"/>
            <w:bottom w:val="none" w:sz="0" w:space="0" w:color="auto"/>
            <w:right w:val="none" w:sz="0" w:space="0" w:color="auto"/>
          </w:divBdr>
          <w:divsChild>
            <w:div w:id="1271353905">
              <w:marLeft w:val="0"/>
              <w:marRight w:val="0"/>
              <w:marTop w:val="0"/>
              <w:marBottom w:val="0"/>
              <w:divBdr>
                <w:top w:val="none" w:sz="0" w:space="0" w:color="auto"/>
                <w:left w:val="none" w:sz="0" w:space="0" w:color="auto"/>
                <w:bottom w:val="none" w:sz="0" w:space="0" w:color="auto"/>
                <w:right w:val="none" w:sz="0" w:space="0" w:color="auto"/>
              </w:divBdr>
            </w:div>
            <w:div w:id="1341660400">
              <w:marLeft w:val="0"/>
              <w:marRight w:val="0"/>
              <w:marTop w:val="0"/>
              <w:marBottom w:val="0"/>
              <w:divBdr>
                <w:top w:val="none" w:sz="0" w:space="0" w:color="auto"/>
                <w:left w:val="none" w:sz="0" w:space="0" w:color="auto"/>
                <w:bottom w:val="none" w:sz="0" w:space="0" w:color="auto"/>
                <w:right w:val="none" w:sz="0" w:space="0" w:color="auto"/>
              </w:divBdr>
            </w:div>
          </w:divsChild>
        </w:div>
        <w:div w:id="1755394191">
          <w:marLeft w:val="0"/>
          <w:marRight w:val="0"/>
          <w:marTop w:val="0"/>
          <w:marBottom w:val="0"/>
          <w:divBdr>
            <w:top w:val="none" w:sz="0" w:space="0" w:color="auto"/>
            <w:left w:val="none" w:sz="0" w:space="0" w:color="auto"/>
            <w:bottom w:val="none" w:sz="0" w:space="0" w:color="auto"/>
            <w:right w:val="none" w:sz="0" w:space="0" w:color="auto"/>
          </w:divBdr>
          <w:divsChild>
            <w:div w:id="156847995">
              <w:marLeft w:val="0"/>
              <w:marRight w:val="0"/>
              <w:marTop w:val="0"/>
              <w:marBottom w:val="0"/>
              <w:divBdr>
                <w:top w:val="none" w:sz="0" w:space="0" w:color="auto"/>
                <w:left w:val="none" w:sz="0" w:space="0" w:color="auto"/>
                <w:bottom w:val="none" w:sz="0" w:space="0" w:color="auto"/>
                <w:right w:val="none" w:sz="0" w:space="0" w:color="auto"/>
              </w:divBdr>
            </w:div>
            <w:div w:id="1001660611">
              <w:marLeft w:val="0"/>
              <w:marRight w:val="0"/>
              <w:marTop w:val="0"/>
              <w:marBottom w:val="0"/>
              <w:divBdr>
                <w:top w:val="none" w:sz="0" w:space="0" w:color="auto"/>
                <w:left w:val="none" w:sz="0" w:space="0" w:color="auto"/>
                <w:bottom w:val="none" w:sz="0" w:space="0" w:color="auto"/>
                <w:right w:val="none" w:sz="0" w:space="0" w:color="auto"/>
              </w:divBdr>
            </w:div>
          </w:divsChild>
        </w:div>
        <w:div w:id="1885604053">
          <w:marLeft w:val="0"/>
          <w:marRight w:val="0"/>
          <w:marTop w:val="0"/>
          <w:marBottom w:val="0"/>
          <w:divBdr>
            <w:top w:val="none" w:sz="0" w:space="0" w:color="auto"/>
            <w:left w:val="none" w:sz="0" w:space="0" w:color="auto"/>
            <w:bottom w:val="none" w:sz="0" w:space="0" w:color="auto"/>
            <w:right w:val="none" w:sz="0" w:space="0" w:color="auto"/>
          </w:divBdr>
          <w:divsChild>
            <w:div w:id="2114859108">
              <w:marLeft w:val="0"/>
              <w:marRight w:val="0"/>
              <w:marTop w:val="0"/>
              <w:marBottom w:val="0"/>
              <w:divBdr>
                <w:top w:val="none" w:sz="0" w:space="0" w:color="auto"/>
                <w:left w:val="none" w:sz="0" w:space="0" w:color="auto"/>
                <w:bottom w:val="none" w:sz="0" w:space="0" w:color="auto"/>
                <w:right w:val="none" w:sz="0" w:space="0" w:color="auto"/>
              </w:divBdr>
            </w:div>
            <w:div w:id="113520292">
              <w:marLeft w:val="0"/>
              <w:marRight w:val="0"/>
              <w:marTop w:val="0"/>
              <w:marBottom w:val="0"/>
              <w:divBdr>
                <w:top w:val="none" w:sz="0" w:space="0" w:color="auto"/>
                <w:left w:val="none" w:sz="0" w:space="0" w:color="auto"/>
                <w:bottom w:val="none" w:sz="0" w:space="0" w:color="auto"/>
                <w:right w:val="none" w:sz="0" w:space="0" w:color="auto"/>
              </w:divBdr>
            </w:div>
          </w:divsChild>
        </w:div>
        <w:div w:id="759955553">
          <w:marLeft w:val="0"/>
          <w:marRight w:val="0"/>
          <w:marTop w:val="0"/>
          <w:marBottom w:val="0"/>
          <w:divBdr>
            <w:top w:val="none" w:sz="0" w:space="0" w:color="auto"/>
            <w:left w:val="none" w:sz="0" w:space="0" w:color="auto"/>
            <w:bottom w:val="none" w:sz="0" w:space="0" w:color="auto"/>
            <w:right w:val="none" w:sz="0" w:space="0" w:color="auto"/>
          </w:divBdr>
          <w:divsChild>
            <w:div w:id="1496262620">
              <w:marLeft w:val="0"/>
              <w:marRight w:val="0"/>
              <w:marTop w:val="0"/>
              <w:marBottom w:val="0"/>
              <w:divBdr>
                <w:top w:val="none" w:sz="0" w:space="0" w:color="auto"/>
                <w:left w:val="none" w:sz="0" w:space="0" w:color="auto"/>
                <w:bottom w:val="none" w:sz="0" w:space="0" w:color="auto"/>
                <w:right w:val="none" w:sz="0" w:space="0" w:color="auto"/>
              </w:divBdr>
            </w:div>
            <w:div w:id="903759672">
              <w:marLeft w:val="0"/>
              <w:marRight w:val="0"/>
              <w:marTop w:val="0"/>
              <w:marBottom w:val="0"/>
              <w:divBdr>
                <w:top w:val="none" w:sz="0" w:space="0" w:color="auto"/>
                <w:left w:val="none" w:sz="0" w:space="0" w:color="auto"/>
                <w:bottom w:val="none" w:sz="0" w:space="0" w:color="auto"/>
                <w:right w:val="none" w:sz="0" w:space="0" w:color="auto"/>
              </w:divBdr>
            </w:div>
            <w:div w:id="983922921">
              <w:marLeft w:val="0"/>
              <w:marRight w:val="0"/>
              <w:marTop w:val="0"/>
              <w:marBottom w:val="0"/>
              <w:divBdr>
                <w:top w:val="none" w:sz="0" w:space="0" w:color="auto"/>
                <w:left w:val="none" w:sz="0" w:space="0" w:color="auto"/>
                <w:bottom w:val="none" w:sz="0" w:space="0" w:color="auto"/>
                <w:right w:val="none" w:sz="0" w:space="0" w:color="auto"/>
              </w:divBdr>
            </w:div>
          </w:divsChild>
        </w:div>
        <w:div w:id="999582936">
          <w:marLeft w:val="0"/>
          <w:marRight w:val="0"/>
          <w:marTop w:val="0"/>
          <w:marBottom w:val="0"/>
          <w:divBdr>
            <w:top w:val="none" w:sz="0" w:space="0" w:color="auto"/>
            <w:left w:val="none" w:sz="0" w:space="0" w:color="auto"/>
            <w:bottom w:val="none" w:sz="0" w:space="0" w:color="auto"/>
            <w:right w:val="none" w:sz="0" w:space="0" w:color="auto"/>
          </w:divBdr>
          <w:divsChild>
            <w:div w:id="463695451">
              <w:marLeft w:val="0"/>
              <w:marRight w:val="0"/>
              <w:marTop w:val="0"/>
              <w:marBottom w:val="0"/>
              <w:divBdr>
                <w:top w:val="none" w:sz="0" w:space="0" w:color="auto"/>
                <w:left w:val="none" w:sz="0" w:space="0" w:color="auto"/>
                <w:bottom w:val="none" w:sz="0" w:space="0" w:color="auto"/>
                <w:right w:val="none" w:sz="0" w:space="0" w:color="auto"/>
              </w:divBdr>
            </w:div>
          </w:divsChild>
        </w:div>
        <w:div w:id="2025280211">
          <w:marLeft w:val="0"/>
          <w:marRight w:val="0"/>
          <w:marTop w:val="0"/>
          <w:marBottom w:val="0"/>
          <w:divBdr>
            <w:top w:val="none" w:sz="0" w:space="0" w:color="auto"/>
            <w:left w:val="none" w:sz="0" w:space="0" w:color="auto"/>
            <w:bottom w:val="none" w:sz="0" w:space="0" w:color="auto"/>
            <w:right w:val="none" w:sz="0" w:space="0" w:color="auto"/>
          </w:divBdr>
          <w:divsChild>
            <w:div w:id="1424759807">
              <w:marLeft w:val="0"/>
              <w:marRight w:val="0"/>
              <w:marTop w:val="0"/>
              <w:marBottom w:val="0"/>
              <w:divBdr>
                <w:top w:val="none" w:sz="0" w:space="0" w:color="auto"/>
                <w:left w:val="none" w:sz="0" w:space="0" w:color="auto"/>
                <w:bottom w:val="none" w:sz="0" w:space="0" w:color="auto"/>
                <w:right w:val="none" w:sz="0" w:space="0" w:color="auto"/>
              </w:divBdr>
            </w:div>
          </w:divsChild>
        </w:div>
        <w:div w:id="1231845520">
          <w:marLeft w:val="0"/>
          <w:marRight w:val="0"/>
          <w:marTop w:val="0"/>
          <w:marBottom w:val="0"/>
          <w:divBdr>
            <w:top w:val="none" w:sz="0" w:space="0" w:color="auto"/>
            <w:left w:val="none" w:sz="0" w:space="0" w:color="auto"/>
            <w:bottom w:val="none" w:sz="0" w:space="0" w:color="auto"/>
            <w:right w:val="none" w:sz="0" w:space="0" w:color="auto"/>
          </w:divBdr>
          <w:divsChild>
            <w:div w:id="41292913">
              <w:marLeft w:val="0"/>
              <w:marRight w:val="0"/>
              <w:marTop w:val="0"/>
              <w:marBottom w:val="0"/>
              <w:divBdr>
                <w:top w:val="none" w:sz="0" w:space="0" w:color="auto"/>
                <w:left w:val="none" w:sz="0" w:space="0" w:color="auto"/>
                <w:bottom w:val="none" w:sz="0" w:space="0" w:color="auto"/>
                <w:right w:val="none" w:sz="0" w:space="0" w:color="auto"/>
              </w:divBdr>
            </w:div>
            <w:div w:id="1301233033">
              <w:marLeft w:val="0"/>
              <w:marRight w:val="0"/>
              <w:marTop w:val="0"/>
              <w:marBottom w:val="0"/>
              <w:divBdr>
                <w:top w:val="none" w:sz="0" w:space="0" w:color="auto"/>
                <w:left w:val="none" w:sz="0" w:space="0" w:color="auto"/>
                <w:bottom w:val="none" w:sz="0" w:space="0" w:color="auto"/>
                <w:right w:val="none" w:sz="0" w:space="0" w:color="auto"/>
              </w:divBdr>
            </w:div>
          </w:divsChild>
        </w:div>
        <w:div w:id="658464530">
          <w:marLeft w:val="0"/>
          <w:marRight w:val="0"/>
          <w:marTop w:val="0"/>
          <w:marBottom w:val="0"/>
          <w:divBdr>
            <w:top w:val="none" w:sz="0" w:space="0" w:color="auto"/>
            <w:left w:val="none" w:sz="0" w:space="0" w:color="auto"/>
            <w:bottom w:val="none" w:sz="0" w:space="0" w:color="auto"/>
            <w:right w:val="none" w:sz="0" w:space="0" w:color="auto"/>
          </w:divBdr>
          <w:divsChild>
            <w:div w:id="1449396465">
              <w:marLeft w:val="0"/>
              <w:marRight w:val="0"/>
              <w:marTop w:val="0"/>
              <w:marBottom w:val="0"/>
              <w:divBdr>
                <w:top w:val="none" w:sz="0" w:space="0" w:color="auto"/>
                <w:left w:val="none" w:sz="0" w:space="0" w:color="auto"/>
                <w:bottom w:val="none" w:sz="0" w:space="0" w:color="auto"/>
                <w:right w:val="none" w:sz="0" w:space="0" w:color="auto"/>
              </w:divBdr>
            </w:div>
          </w:divsChild>
        </w:div>
        <w:div w:id="2007593000">
          <w:marLeft w:val="0"/>
          <w:marRight w:val="0"/>
          <w:marTop w:val="0"/>
          <w:marBottom w:val="0"/>
          <w:divBdr>
            <w:top w:val="none" w:sz="0" w:space="0" w:color="auto"/>
            <w:left w:val="none" w:sz="0" w:space="0" w:color="auto"/>
            <w:bottom w:val="none" w:sz="0" w:space="0" w:color="auto"/>
            <w:right w:val="none" w:sz="0" w:space="0" w:color="auto"/>
          </w:divBdr>
          <w:divsChild>
            <w:div w:id="1784810988">
              <w:marLeft w:val="0"/>
              <w:marRight w:val="0"/>
              <w:marTop w:val="0"/>
              <w:marBottom w:val="0"/>
              <w:divBdr>
                <w:top w:val="none" w:sz="0" w:space="0" w:color="auto"/>
                <w:left w:val="none" w:sz="0" w:space="0" w:color="auto"/>
                <w:bottom w:val="none" w:sz="0" w:space="0" w:color="auto"/>
                <w:right w:val="none" w:sz="0" w:space="0" w:color="auto"/>
              </w:divBdr>
            </w:div>
            <w:div w:id="307125995">
              <w:marLeft w:val="0"/>
              <w:marRight w:val="0"/>
              <w:marTop w:val="0"/>
              <w:marBottom w:val="0"/>
              <w:divBdr>
                <w:top w:val="none" w:sz="0" w:space="0" w:color="auto"/>
                <w:left w:val="none" w:sz="0" w:space="0" w:color="auto"/>
                <w:bottom w:val="none" w:sz="0" w:space="0" w:color="auto"/>
                <w:right w:val="none" w:sz="0" w:space="0" w:color="auto"/>
              </w:divBdr>
            </w:div>
          </w:divsChild>
        </w:div>
        <w:div w:id="1172719977">
          <w:marLeft w:val="0"/>
          <w:marRight w:val="0"/>
          <w:marTop w:val="0"/>
          <w:marBottom w:val="0"/>
          <w:divBdr>
            <w:top w:val="none" w:sz="0" w:space="0" w:color="auto"/>
            <w:left w:val="none" w:sz="0" w:space="0" w:color="auto"/>
            <w:bottom w:val="none" w:sz="0" w:space="0" w:color="auto"/>
            <w:right w:val="none" w:sz="0" w:space="0" w:color="auto"/>
          </w:divBdr>
          <w:divsChild>
            <w:div w:id="1717436772">
              <w:marLeft w:val="0"/>
              <w:marRight w:val="0"/>
              <w:marTop w:val="0"/>
              <w:marBottom w:val="0"/>
              <w:divBdr>
                <w:top w:val="none" w:sz="0" w:space="0" w:color="auto"/>
                <w:left w:val="none" w:sz="0" w:space="0" w:color="auto"/>
                <w:bottom w:val="none" w:sz="0" w:space="0" w:color="auto"/>
                <w:right w:val="none" w:sz="0" w:space="0" w:color="auto"/>
              </w:divBdr>
            </w:div>
            <w:div w:id="1486388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156947">
      <w:bodyDiv w:val="1"/>
      <w:marLeft w:val="0"/>
      <w:marRight w:val="0"/>
      <w:marTop w:val="0"/>
      <w:marBottom w:val="0"/>
      <w:divBdr>
        <w:top w:val="none" w:sz="0" w:space="0" w:color="auto"/>
        <w:left w:val="none" w:sz="0" w:space="0" w:color="auto"/>
        <w:bottom w:val="none" w:sz="0" w:space="0" w:color="auto"/>
        <w:right w:val="none" w:sz="0" w:space="0" w:color="auto"/>
      </w:divBdr>
      <w:divsChild>
        <w:div w:id="1625040833">
          <w:marLeft w:val="0"/>
          <w:marRight w:val="0"/>
          <w:marTop w:val="0"/>
          <w:marBottom w:val="120"/>
          <w:divBdr>
            <w:top w:val="none" w:sz="0" w:space="0" w:color="auto"/>
            <w:left w:val="none" w:sz="0" w:space="0" w:color="auto"/>
            <w:bottom w:val="none" w:sz="0" w:space="0" w:color="auto"/>
            <w:right w:val="none" w:sz="0" w:space="0" w:color="auto"/>
          </w:divBdr>
        </w:div>
      </w:divsChild>
    </w:div>
    <w:div w:id="993338035">
      <w:bodyDiv w:val="1"/>
      <w:marLeft w:val="0"/>
      <w:marRight w:val="0"/>
      <w:marTop w:val="0"/>
      <w:marBottom w:val="0"/>
      <w:divBdr>
        <w:top w:val="none" w:sz="0" w:space="0" w:color="auto"/>
        <w:left w:val="none" w:sz="0" w:space="0" w:color="auto"/>
        <w:bottom w:val="none" w:sz="0" w:space="0" w:color="auto"/>
        <w:right w:val="none" w:sz="0" w:space="0" w:color="auto"/>
      </w:divBdr>
      <w:divsChild>
        <w:div w:id="1716654672">
          <w:marLeft w:val="0"/>
          <w:marRight w:val="0"/>
          <w:marTop w:val="0"/>
          <w:marBottom w:val="0"/>
          <w:divBdr>
            <w:top w:val="none" w:sz="0" w:space="0" w:color="auto"/>
            <w:left w:val="none" w:sz="0" w:space="0" w:color="auto"/>
            <w:bottom w:val="none" w:sz="0" w:space="0" w:color="auto"/>
            <w:right w:val="none" w:sz="0" w:space="0" w:color="auto"/>
          </w:divBdr>
        </w:div>
        <w:div w:id="189295298">
          <w:marLeft w:val="0"/>
          <w:marRight w:val="0"/>
          <w:marTop w:val="0"/>
          <w:marBottom w:val="0"/>
          <w:divBdr>
            <w:top w:val="none" w:sz="0" w:space="0" w:color="auto"/>
            <w:left w:val="none" w:sz="0" w:space="0" w:color="auto"/>
            <w:bottom w:val="none" w:sz="0" w:space="0" w:color="auto"/>
            <w:right w:val="none" w:sz="0" w:space="0" w:color="auto"/>
          </w:divBdr>
        </w:div>
        <w:div w:id="1286891349">
          <w:marLeft w:val="0"/>
          <w:marRight w:val="0"/>
          <w:marTop w:val="0"/>
          <w:marBottom w:val="0"/>
          <w:divBdr>
            <w:top w:val="none" w:sz="0" w:space="0" w:color="auto"/>
            <w:left w:val="none" w:sz="0" w:space="0" w:color="auto"/>
            <w:bottom w:val="none" w:sz="0" w:space="0" w:color="auto"/>
            <w:right w:val="none" w:sz="0" w:space="0" w:color="auto"/>
          </w:divBdr>
        </w:div>
        <w:div w:id="1402294714">
          <w:marLeft w:val="0"/>
          <w:marRight w:val="0"/>
          <w:marTop w:val="0"/>
          <w:marBottom w:val="0"/>
          <w:divBdr>
            <w:top w:val="none" w:sz="0" w:space="0" w:color="auto"/>
            <w:left w:val="none" w:sz="0" w:space="0" w:color="auto"/>
            <w:bottom w:val="none" w:sz="0" w:space="0" w:color="auto"/>
            <w:right w:val="none" w:sz="0" w:space="0" w:color="auto"/>
          </w:divBdr>
        </w:div>
        <w:div w:id="2070304565">
          <w:marLeft w:val="0"/>
          <w:marRight w:val="0"/>
          <w:marTop w:val="0"/>
          <w:marBottom w:val="0"/>
          <w:divBdr>
            <w:top w:val="none" w:sz="0" w:space="0" w:color="auto"/>
            <w:left w:val="none" w:sz="0" w:space="0" w:color="auto"/>
            <w:bottom w:val="none" w:sz="0" w:space="0" w:color="auto"/>
            <w:right w:val="none" w:sz="0" w:space="0" w:color="auto"/>
          </w:divBdr>
        </w:div>
        <w:div w:id="713886540">
          <w:marLeft w:val="0"/>
          <w:marRight w:val="0"/>
          <w:marTop w:val="0"/>
          <w:marBottom w:val="0"/>
          <w:divBdr>
            <w:top w:val="none" w:sz="0" w:space="0" w:color="auto"/>
            <w:left w:val="none" w:sz="0" w:space="0" w:color="auto"/>
            <w:bottom w:val="none" w:sz="0" w:space="0" w:color="auto"/>
            <w:right w:val="none" w:sz="0" w:space="0" w:color="auto"/>
          </w:divBdr>
        </w:div>
        <w:div w:id="1931114299">
          <w:marLeft w:val="0"/>
          <w:marRight w:val="0"/>
          <w:marTop w:val="0"/>
          <w:marBottom w:val="0"/>
          <w:divBdr>
            <w:top w:val="none" w:sz="0" w:space="0" w:color="auto"/>
            <w:left w:val="none" w:sz="0" w:space="0" w:color="auto"/>
            <w:bottom w:val="none" w:sz="0" w:space="0" w:color="auto"/>
            <w:right w:val="none" w:sz="0" w:space="0" w:color="auto"/>
          </w:divBdr>
        </w:div>
        <w:div w:id="1136683663">
          <w:marLeft w:val="0"/>
          <w:marRight w:val="0"/>
          <w:marTop w:val="0"/>
          <w:marBottom w:val="0"/>
          <w:divBdr>
            <w:top w:val="none" w:sz="0" w:space="0" w:color="auto"/>
            <w:left w:val="none" w:sz="0" w:space="0" w:color="auto"/>
            <w:bottom w:val="none" w:sz="0" w:space="0" w:color="auto"/>
            <w:right w:val="none" w:sz="0" w:space="0" w:color="auto"/>
          </w:divBdr>
        </w:div>
        <w:div w:id="606815000">
          <w:marLeft w:val="0"/>
          <w:marRight w:val="0"/>
          <w:marTop w:val="0"/>
          <w:marBottom w:val="0"/>
          <w:divBdr>
            <w:top w:val="none" w:sz="0" w:space="0" w:color="auto"/>
            <w:left w:val="none" w:sz="0" w:space="0" w:color="auto"/>
            <w:bottom w:val="none" w:sz="0" w:space="0" w:color="auto"/>
            <w:right w:val="none" w:sz="0" w:space="0" w:color="auto"/>
          </w:divBdr>
        </w:div>
        <w:div w:id="245922200">
          <w:marLeft w:val="0"/>
          <w:marRight w:val="0"/>
          <w:marTop w:val="0"/>
          <w:marBottom w:val="0"/>
          <w:divBdr>
            <w:top w:val="none" w:sz="0" w:space="0" w:color="auto"/>
            <w:left w:val="none" w:sz="0" w:space="0" w:color="auto"/>
            <w:bottom w:val="none" w:sz="0" w:space="0" w:color="auto"/>
            <w:right w:val="none" w:sz="0" w:space="0" w:color="auto"/>
          </w:divBdr>
        </w:div>
        <w:div w:id="1711685559">
          <w:marLeft w:val="0"/>
          <w:marRight w:val="0"/>
          <w:marTop w:val="0"/>
          <w:marBottom w:val="0"/>
          <w:divBdr>
            <w:top w:val="none" w:sz="0" w:space="0" w:color="auto"/>
            <w:left w:val="none" w:sz="0" w:space="0" w:color="auto"/>
            <w:bottom w:val="none" w:sz="0" w:space="0" w:color="auto"/>
            <w:right w:val="none" w:sz="0" w:space="0" w:color="auto"/>
          </w:divBdr>
        </w:div>
        <w:div w:id="2091466065">
          <w:marLeft w:val="0"/>
          <w:marRight w:val="0"/>
          <w:marTop w:val="0"/>
          <w:marBottom w:val="0"/>
          <w:divBdr>
            <w:top w:val="none" w:sz="0" w:space="0" w:color="auto"/>
            <w:left w:val="none" w:sz="0" w:space="0" w:color="auto"/>
            <w:bottom w:val="none" w:sz="0" w:space="0" w:color="auto"/>
            <w:right w:val="none" w:sz="0" w:space="0" w:color="auto"/>
          </w:divBdr>
        </w:div>
        <w:div w:id="1662003131">
          <w:marLeft w:val="0"/>
          <w:marRight w:val="0"/>
          <w:marTop w:val="0"/>
          <w:marBottom w:val="0"/>
          <w:divBdr>
            <w:top w:val="none" w:sz="0" w:space="0" w:color="auto"/>
            <w:left w:val="none" w:sz="0" w:space="0" w:color="auto"/>
            <w:bottom w:val="none" w:sz="0" w:space="0" w:color="auto"/>
            <w:right w:val="none" w:sz="0" w:space="0" w:color="auto"/>
          </w:divBdr>
        </w:div>
        <w:div w:id="1328824106">
          <w:marLeft w:val="0"/>
          <w:marRight w:val="0"/>
          <w:marTop w:val="0"/>
          <w:marBottom w:val="0"/>
          <w:divBdr>
            <w:top w:val="none" w:sz="0" w:space="0" w:color="auto"/>
            <w:left w:val="none" w:sz="0" w:space="0" w:color="auto"/>
            <w:bottom w:val="none" w:sz="0" w:space="0" w:color="auto"/>
            <w:right w:val="none" w:sz="0" w:space="0" w:color="auto"/>
          </w:divBdr>
        </w:div>
        <w:div w:id="1019505212">
          <w:marLeft w:val="0"/>
          <w:marRight w:val="0"/>
          <w:marTop w:val="0"/>
          <w:marBottom w:val="0"/>
          <w:divBdr>
            <w:top w:val="none" w:sz="0" w:space="0" w:color="auto"/>
            <w:left w:val="none" w:sz="0" w:space="0" w:color="auto"/>
            <w:bottom w:val="none" w:sz="0" w:space="0" w:color="auto"/>
            <w:right w:val="none" w:sz="0" w:space="0" w:color="auto"/>
          </w:divBdr>
        </w:div>
        <w:div w:id="395712150">
          <w:marLeft w:val="0"/>
          <w:marRight w:val="0"/>
          <w:marTop w:val="0"/>
          <w:marBottom w:val="0"/>
          <w:divBdr>
            <w:top w:val="none" w:sz="0" w:space="0" w:color="auto"/>
            <w:left w:val="none" w:sz="0" w:space="0" w:color="auto"/>
            <w:bottom w:val="none" w:sz="0" w:space="0" w:color="auto"/>
            <w:right w:val="none" w:sz="0" w:space="0" w:color="auto"/>
          </w:divBdr>
        </w:div>
        <w:div w:id="75178513">
          <w:marLeft w:val="0"/>
          <w:marRight w:val="0"/>
          <w:marTop w:val="0"/>
          <w:marBottom w:val="0"/>
          <w:divBdr>
            <w:top w:val="none" w:sz="0" w:space="0" w:color="auto"/>
            <w:left w:val="none" w:sz="0" w:space="0" w:color="auto"/>
            <w:bottom w:val="none" w:sz="0" w:space="0" w:color="auto"/>
            <w:right w:val="none" w:sz="0" w:space="0" w:color="auto"/>
          </w:divBdr>
        </w:div>
        <w:div w:id="1953170584">
          <w:marLeft w:val="0"/>
          <w:marRight w:val="0"/>
          <w:marTop w:val="0"/>
          <w:marBottom w:val="0"/>
          <w:divBdr>
            <w:top w:val="none" w:sz="0" w:space="0" w:color="auto"/>
            <w:left w:val="none" w:sz="0" w:space="0" w:color="auto"/>
            <w:bottom w:val="none" w:sz="0" w:space="0" w:color="auto"/>
            <w:right w:val="none" w:sz="0" w:space="0" w:color="auto"/>
          </w:divBdr>
        </w:div>
        <w:div w:id="1075279544">
          <w:marLeft w:val="0"/>
          <w:marRight w:val="0"/>
          <w:marTop w:val="0"/>
          <w:marBottom w:val="0"/>
          <w:divBdr>
            <w:top w:val="none" w:sz="0" w:space="0" w:color="auto"/>
            <w:left w:val="none" w:sz="0" w:space="0" w:color="auto"/>
            <w:bottom w:val="none" w:sz="0" w:space="0" w:color="auto"/>
            <w:right w:val="none" w:sz="0" w:space="0" w:color="auto"/>
          </w:divBdr>
        </w:div>
        <w:div w:id="492722651">
          <w:marLeft w:val="0"/>
          <w:marRight w:val="0"/>
          <w:marTop w:val="0"/>
          <w:marBottom w:val="0"/>
          <w:divBdr>
            <w:top w:val="none" w:sz="0" w:space="0" w:color="auto"/>
            <w:left w:val="none" w:sz="0" w:space="0" w:color="auto"/>
            <w:bottom w:val="none" w:sz="0" w:space="0" w:color="auto"/>
            <w:right w:val="none" w:sz="0" w:space="0" w:color="auto"/>
          </w:divBdr>
        </w:div>
        <w:div w:id="1140534667">
          <w:marLeft w:val="0"/>
          <w:marRight w:val="0"/>
          <w:marTop w:val="0"/>
          <w:marBottom w:val="0"/>
          <w:divBdr>
            <w:top w:val="none" w:sz="0" w:space="0" w:color="auto"/>
            <w:left w:val="none" w:sz="0" w:space="0" w:color="auto"/>
            <w:bottom w:val="none" w:sz="0" w:space="0" w:color="auto"/>
            <w:right w:val="none" w:sz="0" w:space="0" w:color="auto"/>
          </w:divBdr>
        </w:div>
        <w:div w:id="1181745192">
          <w:marLeft w:val="0"/>
          <w:marRight w:val="0"/>
          <w:marTop w:val="0"/>
          <w:marBottom w:val="0"/>
          <w:divBdr>
            <w:top w:val="none" w:sz="0" w:space="0" w:color="auto"/>
            <w:left w:val="none" w:sz="0" w:space="0" w:color="auto"/>
            <w:bottom w:val="none" w:sz="0" w:space="0" w:color="auto"/>
            <w:right w:val="none" w:sz="0" w:space="0" w:color="auto"/>
          </w:divBdr>
        </w:div>
        <w:div w:id="227764947">
          <w:marLeft w:val="0"/>
          <w:marRight w:val="0"/>
          <w:marTop w:val="0"/>
          <w:marBottom w:val="0"/>
          <w:divBdr>
            <w:top w:val="none" w:sz="0" w:space="0" w:color="auto"/>
            <w:left w:val="none" w:sz="0" w:space="0" w:color="auto"/>
            <w:bottom w:val="none" w:sz="0" w:space="0" w:color="auto"/>
            <w:right w:val="none" w:sz="0" w:space="0" w:color="auto"/>
          </w:divBdr>
        </w:div>
        <w:div w:id="1327169636">
          <w:marLeft w:val="0"/>
          <w:marRight w:val="0"/>
          <w:marTop w:val="0"/>
          <w:marBottom w:val="0"/>
          <w:divBdr>
            <w:top w:val="none" w:sz="0" w:space="0" w:color="auto"/>
            <w:left w:val="none" w:sz="0" w:space="0" w:color="auto"/>
            <w:bottom w:val="none" w:sz="0" w:space="0" w:color="auto"/>
            <w:right w:val="none" w:sz="0" w:space="0" w:color="auto"/>
          </w:divBdr>
        </w:div>
        <w:div w:id="242448438">
          <w:marLeft w:val="0"/>
          <w:marRight w:val="0"/>
          <w:marTop w:val="0"/>
          <w:marBottom w:val="0"/>
          <w:divBdr>
            <w:top w:val="none" w:sz="0" w:space="0" w:color="auto"/>
            <w:left w:val="none" w:sz="0" w:space="0" w:color="auto"/>
            <w:bottom w:val="none" w:sz="0" w:space="0" w:color="auto"/>
            <w:right w:val="none" w:sz="0" w:space="0" w:color="auto"/>
          </w:divBdr>
        </w:div>
        <w:div w:id="1800368966">
          <w:marLeft w:val="0"/>
          <w:marRight w:val="0"/>
          <w:marTop w:val="0"/>
          <w:marBottom w:val="0"/>
          <w:divBdr>
            <w:top w:val="none" w:sz="0" w:space="0" w:color="auto"/>
            <w:left w:val="none" w:sz="0" w:space="0" w:color="auto"/>
            <w:bottom w:val="none" w:sz="0" w:space="0" w:color="auto"/>
            <w:right w:val="none" w:sz="0" w:space="0" w:color="auto"/>
          </w:divBdr>
        </w:div>
        <w:div w:id="2116247185">
          <w:marLeft w:val="0"/>
          <w:marRight w:val="0"/>
          <w:marTop w:val="0"/>
          <w:marBottom w:val="0"/>
          <w:divBdr>
            <w:top w:val="none" w:sz="0" w:space="0" w:color="auto"/>
            <w:left w:val="none" w:sz="0" w:space="0" w:color="auto"/>
            <w:bottom w:val="none" w:sz="0" w:space="0" w:color="auto"/>
            <w:right w:val="none" w:sz="0" w:space="0" w:color="auto"/>
          </w:divBdr>
        </w:div>
        <w:div w:id="202718052">
          <w:marLeft w:val="0"/>
          <w:marRight w:val="0"/>
          <w:marTop w:val="0"/>
          <w:marBottom w:val="0"/>
          <w:divBdr>
            <w:top w:val="none" w:sz="0" w:space="0" w:color="auto"/>
            <w:left w:val="none" w:sz="0" w:space="0" w:color="auto"/>
            <w:bottom w:val="none" w:sz="0" w:space="0" w:color="auto"/>
            <w:right w:val="none" w:sz="0" w:space="0" w:color="auto"/>
          </w:divBdr>
        </w:div>
        <w:div w:id="2086368958">
          <w:marLeft w:val="0"/>
          <w:marRight w:val="0"/>
          <w:marTop w:val="0"/>
          <w:marBottom w:val="0"/>
          <w:divBdr>
            <w:top w:val="none" w:sz="0" w:space="0" w:color="auto"/>
            <w:left w:val="none" w:sz="0" w:space="0" w:color="auto"/>
            <w:bottom w:val="none" w:sz="0" w:space="0" w:color="auto"/>
            <w:right w:val="none" w:sz="0" w:space="0" w:color="auto"/>
          </w:divBdr>
        </w:div>
        <w:div w:id="93786675">
          <w:marLeft w:val="0"/>
          <w:marRight w:val="0"/>
          <w:marTop w:val="0"/>
          <w:marBottom w:val="0"/>
          <w:divBdr>
            <w:top w:val="none" w:sz="0" w:space="0" w:color="auto"/>
            <w:left w:val="none" w:sz="0" w:space="0" w:color="auto"/>
            <w:bottom w:val="none" w:sz="0" w:space="0" w:color="auto"/>
            <w:right w:val="none" w:sz="0" w:space="0" w:color="auto"/>
          </w:divBdr>
        </w:div>
        <w:div w:id="1107238370">
          <w:marLeft w:val="0"/>
          <w:marRight w:val="0"/>
          <w:marTop w:val="0"/>
          <w:marBottom w:val="0"/>
          <w:divBdr>
            <w:top w:val="none" w:sz="0" w:space="0" w:color="auto"/>
            <w:left w:val="none" w:sz="0" w:space="0" w:color="auto"/>
            <w:bottom w:val="none" w:sz="0" w:space="0" w:color="auto"/>
            <w:right w:val="none" w:sz="0" w:space="0" w:color="auto"/>
          </w:divBdr>
        </w:div>
        <w:div w:id="1714692060">
          <w:marLeft w:val="0"/>
          <w:marRight w:val="0"/>
          <w:marTop w:val="0"/>
          <w:marBottom w:val="0"/>
          <w:divBdr>
            <w:top w:val="none" w:sz="0" w:space="0" w:color="auto"/>
            <w:left w:val="none" w:sz="0" w:space="0" w:color="auto"/>
            <w:bottom w:val="none" w:sz="0" w:space="0" w:color="auto"/>
            <w:right w:val="none" w:sz="0" w:space="0" w:color="auto"/>
          </w:divBdr>
        </w:div>
        <w:div w:id="1126041551">
          <w:marLeft w:val="0"/>
          <w:marRight w:val="0"/>
          <w:marTop w:val="0"/>
          <w:marBottom w:val="0"/>
          <w:divBdr>
            <w:top w:val="none" w:sz="0" w:space="0" w:color="auto"/>
            <w:left w:val="none" w:sz="0" w:space="0" w:color="auto"/>
            <w:bottom w:val="none" w:sz="0" w:space="0" w:color="auto"/>
            <w:right w:val="none" w:sz="0" w:space="0" w:color="auto"/>
          </w:divBdr>
        </w:div>
        <w:div w:id="139200922">
          <w:marLeft w:val="0"/>
          <w:marRight w:val="0"/>
          <w:marTop w:val="0"/>
          <w:marBottom w:val="0"/>
          <w:divBdr>
            <w:top w:val="none" w:sz="0" w:space="0" w:color="auto"/>
            <w:left w:val="none" w:sz="0" w:space="0" w:color="auto"/>
            <w:bottom w:val="none" w:sz="0" w:space="0" w:color="auto"/>
            <w:right w:val="none" w:sz="0" w:space="0" w:color="auto"/>
          </w:divBdr>
        </w:div>
        <w:div w:id="1380977745">
          <w:marLeft w:val="0"/>
          <w:marRight w:val="0"/>
          <w:marTop w:val="0"/>
          <w:marBottom w:val="0"/>
          <w:divBdr>
            <w:top w:val="none" w:sz="0" w:space="0" w:color="auto"/>
            <w:left w:val="none" w:sz="0" w:space="0" w:color="auto"/>
            <w:bottom w:val="none" w:sz="0" w:space="0" w:color="auto"/>
            <w:right w:val="none" w:sz="0" w:space="0" w:color="auto"/>
          </w:divBdr>
        </w:div>
        <w:div w:id="184710740">
          <w:marLeft w:val="0"/>
          <w:marRight w:val="0"/>
          <w:marTop w:val="0"/>
          <w:marBottom w:val="0"/>
          <w:divBdr>
            <w:top w:val="none" w:sz="0" w:space="0" w:color="auto"/>
            <w:left w:val="none" w:sz="0" w:space="0" w:color="auto"/>
            <w:bottom w:val="none" w:sz="0" w:space="0" w:color="auto"/>
            <w:right w:val="none" w:sz="0" w:space="0" w:color="auto"/>
          </w:divBdr>
        </w:div>
        <w:div w:id="408963642">
          <w:marLeft w:val="0"/>
          <w:marRight w:val="0"/>
          <w:marTop w:val="0"/>
          <w:marBottom w:val="0"/>
          <w:divBdr>
            <w:top w:val="none" w:sz="0" w:space="0" w:color="auto"/>
            <w:left w:val="none" w:sz="0" w:space="0" w:color="auto"/>
            <w:bottom w:val="none" w:sz="0" w:space="0" w:color="auto"/>
            <w:right w:val="none" w:sz="0" w:space="0" w:color="auto"/>
          </w:divBdr>
        </w:div>
        <w:div w:id="584344871">
          <w:marLeft w:val="0"/>
          <w:marRight w:val="0"/>
          <w:marTop w:val="0"/>
          <w:marBottom w:val="0"/>
          <w:divBdr>
            <w:top w:val="none" w:sz="0" w:space="0" w:color="auto"/>
            <w:left w:val="none" w:sz="0" w:space="0" w:color="auto"/>
            <w:bottom w:val="none" w:sz="0" w:space="0" w:color="auto"/>
            <w:right w:val="none" w:sz="0" w:space="0" w:color="auto"/>
          </w:divBdr>
        </w:div>
        <w:div w:id="705368406">
          <w:marLeft w:val="0"/>
          <w:marRight w:val="0"/>
          <w:marTop w:val="0"/>
          <w:marBottom w:val="0"/>
          <w:divBdr>
            <w:top w:val="none" w:sz="0" w:space="0" w:color="auto"/>
            <w:left w:val="none" w:sz="0" w:space="0" w:color="auto"/>
            <w:bottom w:val="none" w:sz="0" w:space="0" w:color="auto"/>
            <w:right w:val="none" w:sz="0" w:space="0" w:color="auto"/>
          </w:divBdr>
        </w:div>
        <w:div w:id="652949545">
          <w:marLeft w:val="0"/>
          <w:marRight w:val="0"/>
          <w:marTop w:val="0"/>
          <w:marBottom w:val="0"/>
          <w:divBdr>
            <w:top w:val="none" w:sz="0" w:space="0" w:color="auto"/>
            <w:left w:val="none" w:sz="0" w:space="0" w:color="auto"/>
            <w:bottom w:val="none" w:sz="0" w:space="0" w:color="auto"/>
            <w:right w:val="none" w:sz="0" w:space="0" w:color="auto"/>
          </w:divBdr>
        </w:div>
        <w:div w:id="263148921">
          <w:marLeft w:val="0"/>
          <w:marRight w:val="0"/>
          <w:marTop w:val="0"/>
          <w:marBottom w:val="0"/>
          <w:divBdr>
            <w:top w:val="none" w:sz="0" w:space="0" w:color="auto"/>
            <w:left w:val="none" w:sz="0" w:space="0" w:color="auto"/>
            <w:bottom w:val="none" w:sz="0" w:space="0" w:color="auto"/>
            <w:right w:val="none" w:sz="0" w:space="0" w:color="auto"/>
          </w:divBdr>
        </w:div>
        <w:div w:id="725445678">
          <w:marLeft w:val="0"/>
          <w:marRight w:val="0"/>
          <w:marTop w:val="0"/>
          <w:marBottom w:val="0"/>
          <w:divBdr>
            <w:top w:val="none" w:sz="0" w:space="0" w:color="auto"/>
            <w:left w:val="none" w:sz="0" w:space="0" w:color="auto"/>
            <w:bottom w:val="none" w:sz="0" w:space="0" w:color="auto"/>
            <w:right w:val="none" w:sz="0" w:space="0" w:color="auto"/>
          </w:divBdr>
        </w:div>
        <w:div w:id="1429424436">
          <w:marLeft w:val="0"/>
          <w:marRight w:val="0"/>
          <w:marTop w:val="0"/>
          <w:marBottom w:val="0"/>
          <w:divBdr>
            <w:top w:val="none" w:sz="0" w:space="0" w:color="auto"/>
            <w:left w:val="none" w:sz="0" w:space="0" w:color="auto"/>
            <w:bottom w:val="none" w:sz="0" w:space="0" w:color="auto"/>
            <w:right w:val="none" w:sz="0" w:space="0" w:color="auto"/>
          </w:divBdr>
        </w:div>
        <w:div w:id="2102070158">
          <w:marLeft w:val="0"/>
          <w:marRight w:val="0"/>
          <w:marTop w:val="0"/>
          <w:marBottom w:val="0"/>
          <w:divBdr>
            <w:top w:val="none" w:sz="0" w:space="0" w:color="auto"/>
            <w:left w:val="none" w:sz="0" w:space="0" w:color="auto"/>
            <w:bottom w:val="none" w:sz="0" w:space="0" w:color="auto"/>
            <w:right w:val="none" w:sz="0" w:space="0" w:color="auto"/>
          </w:divBdr>
        </w:div>
        <w:div w:id="1426268027">
          <w:marLeft w:val="0"/>
          <w:marRight w:val="0"/>
          <w:marTop w:val="0"/>
          <w:marBottom w:val="0"/>
          <w:divBdr>
            <w:top w:val="none" w:sz="0" w:space="0" w:color="auto"/>
            <w:left w:val="none" w:sz="0" w:space="0" w:color="auto"/>
            <w:bottom w:val="none" w:sz="0" w:space="0" w:color="auto"/>
            <w:right w:val="none" w:sz="0" w:space="0" w:color="auto"/>
          </w:divBdr>
        </w:div>
        <w:div w:id="1033045029">
          <w:marLeft w:val="0"/>
          <w:marRight w:val="0"/>
          <w:marTop w:val="0"/>
          <w:marBottom w:val="0"/>
          <w:divBdr>
            <w:top w:val="none" w:sz="0" w:space="0" w:color="auto"/>
            <w:left w:val="none" w:sz="0" w:space="0" w:color="auto"/>
            <w:bottom w:val="none" w:sz="0" w:space="0" w:color="auto"/>
            <w:right w:val="none" w:sz="0" w:space="0" w:color="auto"/>
          </w:divBdr>
        </w:div>
        <w:div w:id="2044943076">
          <w:marLeft w:val="0"/>
          <w:marRight w:val="0"/>
          <w:marTop w:val="0"/>
          <w:marBottom w:val="0"/>
          <w:divBdr>
            <w:top w:val="none" w:sz="0" w:space="0" w:color="auto"/>
            <w:left w:val="none" w:sz="0" w:space="0" w:color="auto"/>
            <w:bottom w:val="none" w:sz="0" w:space="0" w:color="auto"/>
            <w:right w:val="none" w:sz="0" w:space="0" w:color="auto"/>
          </w:divBdr>
        </w:div>
        <w:div w:id="236675466">
          <w:marLeft w:val="0"/>
          <w:marRight w:val="0"/>
          <w:marTop w:val="0"/>
          <w:marBottom w:val="0"/>
          <w:divBdr>
            <w:top w:val="none" w:sz="0" w:space="0" w:color="auto"/>
            <w:left w:val="none" w:sz="0" w:space="0" w:color="auto"/>
            <w:bottom w:val="none" w:sz="0" w:space="0" w:color="auto"/>
            <w:right w:val="none" w:sz="0" w:space="0" w:color="auto"/>
          </w:divBdr>
        </w:div>
        <w:div w:id="135421474">
          <w:marLeft w:val="0"/>
          <w:marRight w:val="0"/>
          <w:marTop w:val="0"/>
          <w:marBottom w:val="0"/>
          <w:divBdr>
            <w:top w:val="none" w:sz="0" w:space="0" w:color="auto"/>
            <w:left w:val="none" w:sz="0" w:space="0" w:color="auto"/>
            <w:bottom w:val="none" w:sz="0" w:space="0" w:color="auto"/>
            <w:right w:val="none" w:sz="0" w:space="0" w:color="auto"/>
          </w:divBdr>
        </w:div>
        <w:div w:id="1424644519">
          <w:marLeft w:val="0"/>
          <w:marRight w:val="0"/>
          <w:marTop w:val="0"/>
          <w:marBottom w:val="0"/>
          <w:divBdr>
            <w:top w:val="none" w:sz="0" w:space="0" w:color="auto"/>
            <w:left w:val="none" w:sz="0" w:space="0" w:color="auto"/>
            <w:bottom w:val="none" w:sz="0" w:space="0" w:color="auto"/>
            <w:right w:val="none" w:sz="0" w:space="0" w:color="auto"/>
          </w:divBdr>
        </w:div>
        <w:div w:id="108207378">
          <w:marLeft w:val="0"/>
          <w:marRight w:val="0"/>
          <w:marTop w:val="0"/>
          <w:marBottom w:val="0"/>
          <w:divBdr>
            <w:top w:val="none" w:sz="0" w:space="0" w:color="auto"/>
            <w:left w:val="none" w:sz="0" w:space="0" w:color="auto"/>
            <w:bottom w:val="none" w:sz="0" w:space="0" w:color="auto"/>
            <w:right w:val="none" w:sz="0" w:space="0" w:color="auto"/>
          </w:divBdr>
        </w:div>
        <w:div w:id="1574319233">
          <w:marLeft w:val="0"/>
          <w:marRight w:val="0"/>
          <w:marTop w:val="0"/>
          <w:marBottom w:val="0"/>
          <w:divBdr>
            <w:top w:val="none" w:sz="0" w:space="0" w:color="auto"/>
            <w:left w:val="none" w:sz="0" w:space="0" w:color="auto"/>
            <w:bottom w:val="none" w:sz="0" w:space="0" w:color="auto"/>
            <w:right w:val="none" w:sz="0" w:space="0" w:color="auto"/>
          </w:divBdr>
        </w:div>
        <w:div w:id="1452937959">
          <w:marLeft w:val="0"/>
          <w:marRight w:val="0"/>
          <w:marTop w:val="0"/>
          <w:marBottom w:val="0"/>
          <w:divBdr>
            <w:top w:val="none" w:sz="0" w:space="0" w:color="auto"/>
            <w:left w:val="none" w:sz="0" w:space="0" w:color="auto"/>
            <w:bottom w:val="none" w:sz="0" w:space="0" w:color="auto"/>
            <w:right w:val="none" w:sz="0" w:space="0" w:color="auto"/>
          </w:divBdr>
        </w:div>
        <w:div w:id="591158667">
          <w:marLeft w:val="0"/>
          <w:marRight w:val="0"/>
          <w:marTop w:val="0"/>
          <w:marBottom w:val="0"/>
          <w:divBdr>
            <w:top w:val="none" w:sz="0" w:space="0" w:color="auto"/>
            <w:left w:val="none" w:sz="0" w:space="0" w:color="auto"/>
            <w:bottom w:val="none" w:sz="0" w:space="0" w:color="auto"/>
            <w:right w:val="none" w:sz="0" w:space="0" w:color="auto"/>
          </w:divBdr>
        </w:div>
        <w:div w:id="1259220785">
          <w:marLeft w:val="0"/>
          <w:marRight w:val="0"/>
          <w:marTop w:val="0"/>
          <w:marBottom w:val="0"/>
          <w:divBdr>
            <w:top w:val="none" w:sz="0" w:space="0" w:color="auto"/>
            <w:left w:val="none" w:sz="0" w:space="0" w:color="auto"/>
            <w:bottom w:val="none" w:sz="0" w:space="0" w:color="auto"/>
            <w:right w:val="none" w:sz="0" w:space="0" w:color="auto"/>
          </w:divBdr>
        </w:div>
        <w:div w:id="1856379590">
          <w:marLeft w:val="0"/>
          <w:marRight w:val="0"/>
          <w:marTop w:val="0"/>
          <w:marBottom w:val="0"/>
          <w:divBdr>
            <w:top w:val="none" w:sz="0" w:space="0" w:color="auto"/>
            <w:left w:val="none" w:sz="0" w:space="0" w:color="auto"/>
            <w:bottom w:val="none" w:sz="0" w:space="0" w:color="auto"/>
            <w:right w:val="none" w:sz="0" w:space="0" w:color="auto"/>
          </w:divBdr>
        </w:div>
        <w:div w:id="1059941281">
          <w:marLeft w:val="0"/>
          <w:marRight w:val="0"/>
          <w:marTop w:val="0"/>
          <w:marBottom w:val="0"/>
          <w:divBdr>
            <w:top w:val="none" w:sz="0" w:space="0" w:color="auto"/>
            <w:left w:val="none" w:sz="0" w:space="0" w:color="auto"/>
            <w:bottom w:val="none" w:sz="0" w:space="0" w:color="auto"/>
            <w:right w:val="none" w:sz="0" w:space="0" w:color="auto"/>
          </w:divBdr>
        </w:div>
        <w:div w:id="805198746">
          <w:marLeft w:val="0"/>
          <w:marRight w:val="0"/>
          <w:marTop w:val="0"/>
          <w:marBottom w:val="0"/>
          <w:divBdr>
            <w:top w:val="none" w:sz="0" w:space="0" w:color="auto"/>
            <w:left w:val="none" w:sz="0" w:space="0" w:color="auto"/>
            <w:bottom w:val="none" w:sz="0" w:space="0" w:color="auto"/>
            <w:right w:val="none" w:sz="0" w:space="0" w:color="auto"/>
          </w:divBdr>
        </w:div>
        <w:div w:id="1284387661">
          <w:marLeft w:val="0"/>
          <w:marRight w:val="0"/>
          <w:marTop w:val="0"/>
          <w:marBottom w:val="0"/>
          <w:divBdr>
            <w:top w:val="none" w:sz="0" w:space="0" w:color="auto"/>
            <w:left w:val="none" w:sz="0" w:space="0" w:color="auto"/>
            <w:bottom w:val="none" w:sz="0" w:space="0" w:color="auto"/>
            <w:right w:val="none" w:sz="0" w:space="0" w:color="auto"/>
          </w:divBdr>
        </w:div>
        <w:div w:id="631711507">
          <w:marLeft w:val="0"/>
          <w:marRight w:val="0"/>
          <w:marTop w:val="0"/>
          <w:marBottom w:val="0"/>
          <w:divBdr>
            <w:top w:val="none" w:sz="0" w:space="0" w:color="auto"/>
            <w:left w:val="none" w:sz="0" w:space="0" w:color="auto"/>
            <w:bottom w:val="none" w:sz="0" w:space="0" w:color="auto"/>
            <w:right w:val="none" w:sz="0" w:space="0" w:color="auto"/>
          </w:divBdr>
        </w:div>
        <w:div w:id="468058567">
          <w:marLeft w:val="0"/>
          <w:marRight w:val="0"/>
          <w:marTop w:val="0"/>
          <w:marBottom w:val="0"/>
          <w:divBdr>
            <w:top w:val="none" w:sz="0" w:space="0" w:color="auto"/>
            <w:left w:val="none" w:sz="0" w:space="0" w:color="auto"/>
            <w:bottom w:val="none" w:sz="0" w:space="0" w:color="auto"/>
            <w:right w:val="none" w:sz="0" w:space="0" w:color="auto"/>
          </w:divBdr>
        </w:div>
        <w:div w:id="1098478954">
          <w:marLeft w:val="0"/>
          <w:marRight w:val="0"/>
          <w:marTop w:val="0"/>
          <w:marBottom w:val="0"/>
          <w:divBdr>
            <w:top w:val="none" w:sz="0" w:space="0" w:color="auto"/>
            <w:left w:val="none" w:sz="0" w:space="0" w:color="auto"/>
            <w:bottom w:val="none" w:sz="0" w:space="0" w:color="auto"/>
            <w:right w:val="none" w:sz="0" w:space="0" w:color="auto"/>
          </w:divBdr>
        </w:div>
        <w:div w:id="452136460">
          <w:marLeft w:val="0"/>
          <w:marRight w:val="0"/>
          <w:marTop w:val="0"/>
          <w:marBottom w:val="0"/>
          <w:divBdr>
            <w:top w:val="none" w:sz="0" w:space="0" w:color="auto"/>
            <w:left w:val="none" w:sz="0" w:space="0" w:color="auto"/>
            <w:bottom w:val="none" w:sz="0" w:space="0" w:color="auto"/>
            <w:right w:val="none" w:sz="0" w:space="0" w:color="auto"/>
          </w:divBdr>
        </w:div>
        <w:div w:id="2140685218">
          <w:marLeft w:val="0"/>
          <w:marRight w:val="0"/>
          <w:marTop w:val="0"/>
          <w:marBottom w:val="0"/>
          <w:divBdr>
            <w:top w:val="none" w:sz="0" w:space="0" w:color="auto"/>
            <w:left w:val="none" w:sz="0" w:space="0" w:color="auto"/>
            <w:bottom w:val="none" w:sz="0" w:space="0" w:color="auto"/>
            <w:right w:val="none" w:sz="0" w:space="0" w:color="auto"/>
          </w:divBdr>
        </w:div>
        <w:div w:id="1019432175">
          <w:marLeft w:val="0"/>
          <w:marRight w:val="0"/>
          <w:marTop w:val="0"/>
          <w:marBottom w:val="0"/>
          <w:divBdr>
            <w:top w:val="none" w:sz="0" w:space="0" w:color="auto"/>
            <w:left w:val="none" w:sz="0" w:space="0" w:color="auto"/>
            <w:bottom w:val="none" w:sz="0" w:space="0" w:color="auto"/>
            <w:right w:val="none" w:sz="0" w:space="0" w:color="auto"/>
          </w:divBdr>
        </w:div>
        <w:div w:id="166212962">
          <w:marLeft w:val="0"/>
          <w:marRight w:val="0"/>
          <w:marTop w:val="0"/>
          <w:marBottom w:val="0"/>
          <w:divBdr>
            <w:top w:val="none" w:sz="0" w:space="0" w:color="auto"/>
            <w:left w:val="none" w:sz="0" w:space="0" w:color="auto"/>
            <w:bottom w:val="none" w:sz="0" w:space="0" w:color="auto"/>
            <w:right w:val="none" w:sz="0" w:space="0" w:color="auto"/>
          </w:divBdr>
        </w:div>
        <w:div w:id="84956249">
          <w:marLeft w:val="0"/>
          <w:marRight w:val="0"/>
          <w:marTop w:val="0"/>
          <w:marBottom w:val="0"/>
          <w:divBdr>
            <w:top w:val="none" w:sz="0" w:space="0" w:color="auto"/>
            <w:left w:val="none" w:sz="0" w:space="0" w:color="auto"/>
            <w:bottom w:val="none" w:sz="0" w:space="0" w:color="auto"/>
            <w:right w:val="none" w:sz="0" w:space="0" w:color="auto"/>
          </w:divBdr>
        </w:div>
        <w:div w:id="146945895">
          <w:marLeft w:val="0"/>
          <w:marRight w:val="0"/>
          <w:marTop w:val="0"/>
          <w:marBottom w:val="0"/>
          <w:divBdr>
            <w:top w:val="none" w:sz="0" w:space="0" w:color="auto"/>
            <w:left w:val="none" w:sz="0" w:space="0" w:color="auto"/>
            <w:bottom w:val="none" w:sz="0" w:space="0" w:color="auto"/>
            <w:right w:val="none" w:sz="0" w:space="0" w:color="auto"/>
          </w:divBdr>
        </w:div>
        <w:div w:id="189606285">
          <w:marLeft w:val="0"/>
          <w:marRight w:val="0"/>
          <w:marTop w:val="0"/>
          <w:marBottom w:val="0"/>
          <w:divBdr>
            <w:top w:val="none" w:sz="0" w:space="0" w:color="auto"/>
            <w:left w:val="none" w:sz="0" w:space="0" w:color="auto"/>
            <w:bottom w:val="none" w:sz="0" w:space="0" w:color="auto"/>
            <w:right w:val="none" w:sz="0" w:space="0" w:color="auto"/>
          </w:divBdr>
        </w:div>
        <w:div w:id="688986573">
          <w:marLeft w:val="0"/>
          <w:marRight w:val="0"/>
          <w:marTop w:val="0"/>
          <w:marBottom w:val="0"/>
          <w:divBdr>
            <w:top w:val="none" w:sz="0" w:space="0" w:color="auto"/>
            <w:left w:val="none" w:sz="0" w:space="0" w:color="auto"/>
            <w:bottom w:val="none" w:sz="0" w:space="0" w:color="auto"/>
            <w:right w:val="none" w:sz="0" w:space="0" w:color="auto"/>
          </w:divBdr>
        </w:div>
        <w:div w:id="1844590501">
          <w:marLeft w:val="0"/>
          <w:marRight w:val="0"/>
          <w:marTop w:val="0"/>
          <w:marBottom w:val="0"/>
          <w:divBdr>
            <w:top w:val="none" w:sz="0" w:space="0" w:color="auto"/>
            <w:left w:val="none" w:sz="0" w:space="0" w:color="auto"/>
            <w:bottom w:val="none" w:sz="0" w:space="0" w:color="auto"/>
            <w:right w:val="none" w:sz="0" w:space="0" w:color="auto"/>
          </w:divBdr>
        </w:div>
        <w:div w:id="1545629714">
          <w:marLeft w:val="0"/>
          <w:marRight w:val="0"/>
          <w:marTop w:val="0"/>
          <w:marBottom w:val="0"/>
          <w:divBdr>
            <w:top w:val="none" w:sz="0" w:space="0" w:color="auto"/>
            <w:left w:val="none" w:sz="0" w:space="0" w:color="auto"/>
            <w:bottom w:val="none" w:sz="0" w:space="0" w:color="auto"/>
            <w:right w:val="none" w:sz="0" w:space="0" w:color="auto"/>
          </w:divBdr>
        </w:div>
        <w:div w:id="184099198">
          <w:marLeft w:val="0"/>
          <w:marRight w:val="0"/>
          <w:marTop w:val="0"/>
          <w:marBottom w:val="0"/>
          <w:divBdr>
            <w:top w:val="none" w:sz="0" w:space="0" w:color="auto"/>
            <w:left w:val="none" w:sz="0" w:space="0" w:color="auto"/>
            <w:bottom w:val="none" w:sz="0" w:space="0" w:color="auto"/>
            <w:right w:val="none" w:sz="0" w:space="0" w:color="auto"/>
          </w:divBdr>
        </w:div>
        <w:div w:id="27724529">
          <w:marLeft w:val="0"/>
          <w:marRight w:val="0"/>
          <w:marTop w:val="0"/>
          <w:marBottom w:val="0"/>
          <w:divBdr>
            <w:top w:val="none" w:sz="0" w:space="0" w:color="auto"/>
            <w:left w:val="none" w:sz="0" w:space="0" w:color="auto"/>
            <w:bottom w:val="none" w:sz="0" w:space="0" w:color="auto"/>
            <w:right w:val="none" w:sz="0" w:space="0" w:color="auto"/>
          </w:divBdr>
        </w:div>
        <w:div w:id="1547908062">
          <w:marLeft w:val="0"/>
          <w:marRight w:val="0"/>
          <w:marTop w:val="0"/>
          <w:marBottom w:val="0"/>
          <w:divBdr>
            <w:top w:val="none" w:sz="0" w:space="0" w:color="auto"/>
            <w:left w:val="none" w:sz="0" w:space="0" w:color="auto"/>
            <w:bottom w:val="none" w:sz="0" w:space="0" w:color="auto"/>
            <w:right w:val="none" w:sz="0" w:space="0" w:color="auto"/>
          </w:divBdr>
        </w:div>
        <w:div w:id="1841121496">
          <w:marLeft w:val="0"/>
          <w:marRight w:val="0"/>
          <w:marTop w:val="0"/>
          <w:marBottom w:val="0"/>
          <w:divBdr>
            <w:top w:val="none" w:sz="0" w:space="0" w:color="auto"/>
            <w:left w:val="none" w:sz="0" w:space="0" w:color="auto"/>
            <w:bottom w:val="none" w:sz="0" w:space="0" w:color="auto"/>
            <w:right w:val="none" w:sz="0" w:space="0" w:color="auto"/>
          </w:divBdr>
        </w:div>
        <w:div w:id="735399334">
          <w:marLeft w:val="0"/>
          <w:marRight w:val="0"/>
          <w:marTop w:val="0"/>
          <w:marBottom w:val="0"/>
          <w:divBdr>
            <w:top w:val="none" w:sz="0" w:space="0" w:color="auto"/>
            <w:left w:val="none" w:sz="0" w:space="0" w:color="auto"/>
            <w:bottom w:val="none" w:sz="0" w:space="0" w:color="auto"/>
            <w:right w:val="none" w:sz="0" w:space="0" w:color="auto"/>
          </w:divBdr>
        </w:div>
        <w:div w:id="1743408812">
          <w:marLeft w:val="0"/>
          <w:marRight w:val="0"/>
          <w:marTop w:val="0"/>
          <w:marBottom w:val="0"/>
          <w:divBdr>
            <w:top w:val="none" w:sz="0" w:space="0" w:color="auto"/>
            <w:left w:val="none" w:sz="0" w:space="0" w:color="auto"/>
            <w:bottom w:val="none" w:sz="0" w:space="0" w:color="auto"/>
            <w:right w:val="none" w:sz="0" w:space="0" w:color="auto"/>
          </w:divBdr>
        </w:div>
        <w:div w:id="710230940">
          <w:marLeft w:val="0"/>
          <w:marRight w:val="0"/>
          <w:marTop w:val="0"/>
          <w:marBottom w:val="0"/>
          <w:divBdr>
            <w:top w:val="none" w:sz="0" w:space="0" w:color="auto"/>
            <w:left w:val="none" w:sz="0" w:space="0" w:color="auto"/>
            <w:bottom w:val="none" w:sz="0" w:space="0" w:color="auto"/>
            <w:right w:val="none" w:sz="0" w:space="0" w:color="auto"/>
          </w:divBdr>
        </w:div>
        <w:div w:id="1131627294">
          <w:marLeft w:val="0"/>
          <w:marRight w:val="0"/>
          <w:marTop w:val="0"/>
          <w:marBottom w:val="0"/>
          <w:divBdr>
            <w:top w:val="none" w:sz="0" w:space="0" w:color="auto"/>
            <w:left w:val="none" w:sz="0" w:space="0" w:color="auto"/>
            <w:bottom w:val="none" w:sz="0" w:space="0" w:color="auto"/>
            <w:right w:val="none" w:sz="0" w:space="0" w:color="auto"/>
          </w:divBdr>
        </w:div>
        <w:div w:id="1924990721">
          <w:marLeft w:val="0"/>
          <w:marRight w:val="0"/>
          <w:marTop w:val="0"/>
          <w:marBottom w:val="0"/>
          <w:divBdr>
            <w:top w:val="none" w:sz="0" w:space="0" w:color="auto"/>
            <w:left w:val="none" w:sz="0" w:space="0" w:color="auto"/>
            <w:bottom w:val="none" w:sz="0" w:space="0" w:color="auto"/>
            <w:right w:val="none" w:sz="0" w:space="0" w:color="auto"/>
          </w:divBdr>
        </w:div>
        <w:div w:id="946889357">
          <w:marLeft w:val="0"/>
          <w:marRight w:val="0"/>
          <w:marTop w:val="0"/>
          <w:marBottom w:val="0"/>
          <w:divBdr>
            <w:top w:val="none" w:sz="0" w:space="0" w:color="auto"/>
            <w:left w:val="none" w:sz="0" w:space="0" w:color="auto"/>
            <w:bottom w:val="none" w:sz="0" w:space="0" w:color="auto"/>
            <w:right w:val="none" w:sz="0" w:space="0" w:color="auto"/>
          </w:divBdr>
        </w:div>
        <w:div w:id="1837769589">
          <w:marLeft w:val="0"/>
          <w:marRight w:val="0"/>
          <w:marTop w:val="0"/>
          <w:marBottom w:val="0"/>
          <w:divBdr>
            <w:top w:val="none" w:sz="0" w:space="0" w:color="auto"/>
            <w:left w:val="none" w:sz="0" w:space="0" w:color="auto"/>
            <w:bottom w:val="none" w:sz="0" w:space="0" w:color="auto"/>
            <w:right w:val="none" w:sz="0" w:space="0" w:color="auto"/>
          </w:divBdr>
        </w:div>
        <w:div w:id="1131896837">
          <w:marLeft w:val="0"/>
          <w:marRight w:val="0"/>
          <w:marTop w:val="0"/>
          <w:marBottom w:val="0"/>
          <w:divBdr>
            <w:top w:val="none" w:sz="0" w:space="0" w:color="auto"/>
            <w:left w:val="none" w:sz="0" w:space="0" w:color="auto"/>
            <w:bottom w:val="none" w:sz="0" w:space="0" w:color="auto"/>
            <w:right w:val="none" w:sz="0" w:space="0" w:color="auto"/>
          </w:divBdr>
        </w:div>
        <w:div w:id="1218055264">
          <w:marLeft w:val="0"/>
          <w:marRight w:val="0"/>
          <w:marTop w:val="0"/>
          <w:marBottom w:val="0"/>
          <w:divBdr>
            <w:top w:val="none" w:sz="0" w:space="0" w:color="auto"/>
            <w:left w:val="none" w:sz="0" w:space="0" w:color="auto"/>
            <w:bottom w:val="none" w:sz="0" w:space="0" w:color="auto"/>
            <w:right w:val="none" w:sz="0" w:space="0" w:color="auto"/>
          </w:divBdr>
        </w:div>
        <w:div w:id="1419712817">
          <w:marLeft w:val="0"/>
          <w:marRight w:val="0"/>
          <w:marTop w:val="0"/>
          <w:marBottom w:val="0"/>
          <w:divBdr>
            <w:top w:val="none" w:sz="0" w:space="0" w:color="auto"/>
            <w:left w:val="none" w:sz="0" w:space="0" w:color="auto"/>
            <w:bottom w:val="none" w:sz="0" w:space="0" w:color="auto"/>
            <w:right w:val="none" w:sz="0" w:space="0" w:color="auto"/>
          </w:divBdr>
        </w:div>
        <w:div w:id="2142576390">
          <w:marLeft w:val="0"/>
          <w:marRight w:val="0"/>
          <w:marTop w:val="0"/>
          <w:marBottom w:val="0"/>
          <w:divBdr>
            <w:top w:val="none" w:sz="0" w:space="0" w:color="auto"/>
            <w:left w:val="none" w:sz="0" w:space="0" w:color="auto"/>
            <w:bottom w:val="none" w:sz="0" w:space="0" w:color="auto"/>
            <w:right w:val="none" w:sz="0" w:space="0" w:color="auto"/>
          </w:divBdr>
        </w:div>
        <w:div w:id="1227574540">
          <w:marLeft w:val="0"/>
          <w:marRight w:val="0"/>
          <w:marTop w:val="0"/>
          <w:marBottom w:val="0"/>
          <w:divBdr>
            <w:top w:val="none" w:sz="0" w:space="0" w:color="auto"/>
            <w:left w:val="none" w:sz="0" w:space="0" w:color="auto"/>
            <w:bottom w:val="none" w:sz="0" w:space="0" w:color="auto"/>
            <w:right w:val="none" w:sz="0" w:space="0" w:color="auto"/>
          </w:divBdr>
        </w:div>
        <w:div w:id="1478106675">
          <w:marLeft w:val="0"/>
          <w:marRight w:val="0"/>
          <w:marTop w:val="0"/>
          <w:marBottom w:val="0"/>
          <w:divBdr>
            <w:top w:val="none" w:sz="0" w:space="0" w:color="auto"/>
            <w:left w:val="none" w:sz="0" w:space="0" w:color="auto"/>
            <w:bottom w:val="none" w:sz="0" w:space="0" w:color="auto"/>
            <w:right w:val="none" w:sz="0" w:space="0" w:color="auto"/>
          </w:divBdr>
        </w:div>
        <w:div w:id="217741546">
          <w:marLeft w:val="0"/>
          <w:marRight w:val="0"/>
          <w:marTop w:val="0"/>
          <w:marBottom w:val="0"/>
          <w:divBdr>
            <w:top w:val="none" w:sz="0" w:space="0" w:color="auto"/>
            <w:left w:val="none" w:sz="0" w:space="0" w:color="auto"/>
            <w:bottom w:val="none" w:sz="0" w:space="0" w:color="auto"/>
            <w:right w:val="none" w:sz="0" w:space="0" w:color="auto"/>
          </w:divBdr>
        </w:div>
        <w:div w:id="1421410926">
          <w:marLeft w:val="0"/>
          <w:marRight w:val="0"/>
          <w:marTop w:val="0"/>
          <w:marBottom w:val="0"/>
          <w:divBdr>
            <w:top w:val="none" w:sz="0" w:space="0" w:color="auto"/>
            <w:left w:val="none" w:sz="0" w:space="0" w:color="auto"/>
            <w:bottom w:val="none" w:sz="0" w:space="0" w:color="auto"/>
            <w:right w:val="none" w:sz="0" w:space="0" w:color="auto"/>
          </w:divBdr>
        </w:div>
        <w:div w:id="953560879">
          <w:marLeft w:val="0"/>
          <w:marRight w:val="0"/>
          <w:marTop w:val="0"/>
          <w:marBottom w:val="0"/>
          <w:divBdr>
            <w:top w:val="none" w:sz="0" w:space="0" w:color="auto"/>
            <w:left w:val="none" w:sz="0" w:space="0" w:color="auto"/>
            <w:bottom w:val="none" w:sz="0" w:space="0" w:color="auto"/>
            <w:right w:val="none" w:sz="0" w:space="0" w:color="auto"/>
          </w:divBdr>
        </w:div>
        <w:div w:id="807624962">
          <w:marLeft w:val="0"/>
          <w:marRight w:val="0"/>
          <w:marTop w:val="0"/>
          <w:marBottom w:val="0"/>
          <w:divBdr>
            <w:top w:val="none" w:sz="0" w:space="0" w:color="auto"/>
            <w:left w:val="none" w:sz="0" w:space="0" w:color="auto"/>
            <w:bottom w:val="none" w:sz="0" w:space="0" w:color="auto"/>
            <w:right w:val="none" w:sz="0" w:space="0" w:color="auto"/>
          </w:divBdr>
        </w:div>
        <w:div w:id="830876770">
          <w:marLeft w:val="0"/>
          <w:marRight w:val="0"/>
          <w:marTop w:val="0"/>
          <w:marBottom w:val="0"/>
          <w:divBdr>
            <w:top w:val="none" w:sz="0" w:space="0" w:color="auto"/>
            <w:left w:val="none" w:sz="0" w:space="0" w:color="auto"/>
            <w:bottom w:val="none" w:sz="0" w:space="0" w:color="auto"/>
            <w:right w:val="none" w:sz="0" w:space="0" w:color="auto"/>
          </w:divBdr>
        </w:div>
        <w:div w:id="893346844">
          <w:marLeft w:val="0"/>
          <w:marRight w:val="0"/>
          <w:marTop w:val="0"/>
          <w:marBottom w:val="0"/>
          <w:divBdr>
            <w:top w:val="none" w:sz="0" w:space="0" w:color="auto"/>
            <w:left w:val="none" w:sz="0" w:space="0" w:color="auto"/>
            <w:bottom w:val="none" w:sz="0" w:space="0" w:color="auto"/>
            <w:right w:val="none" w:sz="0" w:space="0" w:color="auto"/>
          </w:divBdr>
        </w:div>
        <w:div w:id="786120744">
          <w:marLeft w:val="0"/>
          <w:marRight w:val="0"/>
          <w:marTop w:val="0"/>
          <w:marBottom w:val="0"/>
          <w:divBdr>
            <w:top w:val="none" w:sz="0" w:space="0" w:color="auto"/>
            <w:left w:val="none" w:sz="0" w:space="0" w:color="auto"/>
            <w:bottom w:val="none" w:sz="0" w:space="0" w:color="auto"/>
            <w:right w:val="none" w:sz="0" w:space="0" w:color="auto"/>
          </w:divBdr>
        </w:div>
        <w:div w:id="1541433776">
          <w:marLeft w:val="0"/>
          <w:marRight w:val="0"/>
          <w:marTop w:val="0"/>
          <w:marBottom w:val="0"/>
          <w:divBdr>
            <w:top w:val="none" w:sz="0" w:space="0" w:color="auto"/>
            <w:left w:val="none" w:sz="0" w:space="0" w:color="auto"/>
            <w:bottom w:val="none" w:sz="0" w:space="0" w:color="auto"/>
            <w:right w:val="none" w:sz="0" w:space="0" w:color="auto"/>
          </w:divBdr>
        </w:div>
        <w:div w:id="937130222">
          <w:marLeft w:val="0"/>
          <w:marRight w:val="0"/>
          <w:marTop w:val="0"/>
          <w:marBottom w:val="0"/>
          <w:divBdr>
            <w:top w:val="none" w:sz="0" w:space="0" w:color="auto"/>
            <w:left w:val="none" w:sz="0" w:space="0" w:color="auto"/>
            <w:bottom w:val="none" w:sz="0" w:space="0" w:color="auto"/>
            <w:right w:val="none" w:sz="0" w:space="0" w:color="auto"/>
          </w:divBdr>
        </w:div>
        <w:div w:id="1570265135">
          <w:marLeft w:val="0"/>
          <w:marRight w:val="0"/>
          <w:marTop w:val="0"/>
          <w:marBottom w:val="0"/>
          <w:divBdr>
            <w:top w:val="none" w:sz="0" w:space="0" w:color="auto"/>
            <w:left w:val="none" w:sz="0" w:space="0" w:color="auto"/>
            <w:bottom w:val="none" w:sz="0" w:space="0" w:color="auto"/>
            <w:right w:val="none" w:sz="0" w:space="0" w:color="auto"/>
          </w:divBdr>
        </w:div>
        <w:div w:id="567502034">
          <w:marLeft w:val="0"/>
          <w:marRight w:val="0"/>
          <w:marTop w:val="0"/>
          <w:marBottom w:val="0"/>
          <w:divBdr>
            <w:top w:val="none" w:sz="0" w:space="0" w:color="auto"/>
            <w:left w:val="none" w:sz="0" w:space="0" w:color="auto"/>
            <w:bottom w:val="none" w:sz="0" w:space="0" w:color="auto"/>
            <w:right w:val="none" w:sz="0" w:space="0" w:color="auto"/>
          </w:divBdr>
        </w:div>
        <w:div w:id="1666401059">
          <w:marLeft w:val="0"/>
          <w:marRight w:val="0"/>
          <w:marTop w:val="0"/>
          <w:marBottom w:val="0"/>
          <w:divBdr>
            <w:top w:val="none" w:sz="0" w:space="0" w:color="auto"/>
            <w:left w:val="none" w:sz="0" w:space="0" w:color="auto"/>
            <w:bottom w:val="none" w:sz="0" w:space="0" w:color="auto"/>
            <w:right w:val="none" w:sz="0" w:space="0" w:color="auto"/>
          </w:divBdr>
        </w:div>
        <w:div w:id="586231791">
          <w:marLeft w:val="0"/>
          <w:marRight w:val="0"/>
          <w:marTop w:val="0"/>
          <w:marBottom w:val="0"/>
          <w:divBdr>
            <w:top w:val="none" w:sz="0" w:space="0" w:color="auto"/>
            <w:left w:val="none" w:sz="0" w:space="0" w:color="auto"/>
            <w:bottom w:val="none" w:sz="0" w:space="0" w:color="auto"/>
            <w:right w:val="none" w:sz="0" w:space="0" w:color="auto"/>
          </w:divBdr>
        </w:div>
        <w:div w:id="2106418552">
          <w:marLeft w:val="0"/>
          <w:marRight w:val="0"/>
          <w:marTop w:val="0"/>
          <w:marBottom w:val="0"/>
          <w:divBdr>
            <w:top w:val="none" w:sz="0" w:space="0" w:color="auto"/>
            <w:left w:val="none" w:sz="0" w:space="0" w:color="auto"/>
            <w:bottom w:val="none" w:sz="0" w:space="0" w:color="auto"/>
            <w:right w:val="none" w:sz="0" w:space="0" w:color="auto"/>
          </w:divBdr>
        </w:div>
        <w:div w:id="1177574871">
          <w:marLeft w:val="0"/>
          <w:marRight w:val="0"/>
          <w:marTop w:val="0"/>
          <w:marBottom w:val="0"/>
          <w:divBdr>
            <w:top w:val="none" w:sz="0" w:space="0" w:color="auto"/>
            <w:left w:val="none" w:sz="0" w:space="0" w:color="auto"/>
            <w:bottom w:val="none" w:sz="0" w:space="0" w:color="auto"/>
            <w:right w:val="none" w:sz="0" w:space="0" w:color="auto"/>
          </w:divBdr>
        </w:div>
        <w:div w:id="838273156">
          <w:marLeft w:val="0"/>
          <w:marRight w:val="0"/>
          <w:marTop w:val="0"/>
          <w:marBottom w:val="0"/>
          <w:divBdr>
            <w:top w:val="none" w:sz="0" w:space="0" w:color="auto"/>
            <w:left w:val="none" w:sz="0" w:space="0" w:color="auto"/>
            <w:bottom w:val="none" w:sz="0" w:space="0" w:color="auto"/>
            <w:right w:val="none" w:sz="0" w:space="0" w:color="auto"/>
          </w:divBdr>
        </w:div>
      </w:divsChild>
    </w:div>
    <w:div w:id="1169713095">
      <w:bodyDiv w:val="1"/>
      <w:marLeft w:val="0"/>
      <w:marRight w:val="0"/>
      <w:marTop w:val="0"/>
      <w:marBottom w:val="0"/>
      <w:divBdr>
        <w:top w:val="none" w:sz="0" w:space="0" w:color="auto"/>
        <w:left w:val="none" w:sz="0" w:space="0" w:color="auto"/>
        <w:bottom w:val="none" w:sz="0" w:space="0" w:color="auto"/>
        <w:right w:val="none" w:sz="0" w:space="0" w:color="auto"/>
      </w:divBdr>
      <w:divsChild>
        <w:div w:id="854617799">
          <w:marLeft w:val="0"/>
          <w:marRight w:val="0"/>
          <w:marTop w:val="0"/>
          <w:marBottom w:val="0"/>
          <w:divBdr>
            <w:top w:val="none" w:sz="0" w:space="0" w:color="auto"/>
            <w:left w:val="none" w:sz="0" w:space="0" w:color="auto"/>
            <w:bottom w:val="none" w:sz="0" w:space="0" w:color="auto"/>
            <w:right w:val="none" w:sz="0" w:space="0" w:color="auto"/>
          </w:divBdr>
        </w:div>
        <w:div w:id="1953977383">
          <w:marLeft w:val="0"/>
          <w:marRight w:val="0"/>
          <w:marTop w:val="0"/>
          <w:marBottom w:val="0"/>
          <w:divBdr>
            <w:top w:val="none" w:sz="0" w:space="0" w:color="auto"/>
            <w:left w:val="none" w:sz="0" w:space="0" w:color="auto"/>
            <w:bottom w:val="none" w:sz="0" w:space="0" w:color="auto"/>
            <w:right w:val="none" w:sz="0" w:space="0" w:color="auto"/>
          </w:divBdr>
        </w:div>
        <w:div w:id="2049524014">
          <w:marLeft w:val="0"/>
          <w:marRight w:val="0"/>
          <w:marTop w:val="0"/>
          <w:marBottom w:val="0"/>
          <w:divBdr>
            <w:top w:val="none" w:sz="0" w:space="0" w:color="auto"/>
            <w:left w:val="none" w:sz="0" w:space="0" w:color="auto"/>
            <w:bottom w:val="none" w:sz="0" w:space="0" w:color="auto"/>
            <w:right w:val="none" w:sz="0" w:space="0" w:color="auto"/>
          </w:divBdr>
        </w:div>
        <w:div w:id="362367307">
          <w:marLeft w:val="0"/>
          <w:marRight w:val="0"/>
          <w:marTop w:val="0"/>
          <w:marBottom w:val="0"/>
          <w:divBdr>
            <w:top w:val="none" w:sz="0" w:space="0" w:color="auto"/>
            <w:left w:val="none" w:sz="0" w:space="0" w:color="auto"/>
            <w:bottom w:val="none" w:sz="0" w:space="0" w:color="auto"/>
            <w:right w:val="none" w:sz="0" w:space="0" w:color="auto"/>
          </w:divBdr>
        </w:div>
        <w:div w:id="1670672453">
          <w:marLeft w:val="0"/>
          <w:marRight w:val="0"/>
          <w:marTop w:val="0"/>
          <w:marBottom w:val="0"/>
          <w:divBdr>
            <w:top w:val="none" w:sz="0" w:space="0" w:color="auto"/>
            <w:left w:val="none" w:sz="0" w:space="0" w:color="auto"/>
            <w:bottom w:val="none" w:sz="0" w:space="0" w:color="auto"/>
            <w:right w:val="none" w:sz="0" w:space="0" w:color="auto"/>
          </w:divBdr>
        </w:div>
        <w:div w:id="754130502">
          <w:marLeft w:val="0"/>
          <w:marRight w:val="0"/>
          <w:marTop w:val="0"/>
          <w:marBottom w:val="0"/>
          <w:divBdr>
            <w:top w:val="none" w:sz="0" w:space="0" w:color="auto"/>
            <w:left w:val="none" w:sz="0" w:space="0" w:color="auto"/>
            <w:bottom w:val="none" w:sz="0" w:space="0" w:color="auto"/>
            <w:right w:val="none" w:sz="0" w:space="0" w:color="auto"/>
          </w:divBdr>
        </w:div>
        <w:div w:id="55513887">
          <w:marLeft w:val="0"/>
          <w:marRight w:val="0"/>
          <w:marTop w:val="0"/>
          <w:marBottom w:val="0"/>
          <w:divBdr>
            <w:top w:val="none" w:sz="0" w:space="0" w:color="auto"/>
            <w:left w:val="none" w:sz="0" w:space="0" w:color="auto"/>
            <w:bottom w:val="none" w:sz="0" w:space="0" w:color="auto"/>
            <w:right w:val="none" w:sz="0" w:space="0" w:color="auto"/>
          </w:divBdr>
        </w:div>
        <w:div w:id="621613037">
          <w:marLeft w:val="0"/>
          <w:marRight w:val="0"/>
          <w:marTop w:val="0"/>
          <w:marBottom w:val="0"/>
          <w:divBdr>
            <w:top w:val="none" w:sz="0" w:space="0" w:color="auto"/>
            <w:left w:val="none" w:sz="0" w:space="0" w:color="auto"/>
            <w:bottom w:val="none" w:sz="0" w:space="0" w:color="auto"/>
            <w:right w:val="none" w:sz="0" w:space="0" w:color="auto"/>
          </w:divBdr>
        </w:div>
        <w:div w:id="1909614382">
          <w:marLeft w:val="0"/>
          <w:marRight w:val="0"/>
          <w:marTop w:val="0"/>
          <w:marBottom w:val="0"/>
          <w:divBdr>
            <w:top w:val="none" w:sz="0" w:space="0" w:color="auto"/>
            <w:left w:val="none" w:sz="0" w:space="0" w:color="auto"/>
            <w:bottom w:val="none" w:sz="0" w:space="0" w:color="auto"/>
            <w:right w:val="none" w:sz="0" w:space="0" w:color="auto"/>
          </w:divBdr>
        </w:div>
        <w:div w:id="2121216141">
          <w:marLeft w:val="0"/>
          <w:marRight w:val="0"/>
          <w:marTop w:val="0"/>
          <w:marBottom w:val="0"/>
          <w:divBdr>
            <w:top w:val="none" w:sz="0" w:space="0" w:color="auto"/>
            <w:left w:val="none" w:sz="0" w:space="0" w:color="auto"/>
            <w:bottom w:val="none" w:sz="0" w:space="0" w:color="auto"/>
            <w:right w:val="none" w:sz="0" w:space="0" w:color="auto"/>
          </w:divBdr>
        </w:div>
        <w:div w:id="722172233">
          <w:marLeft w:val="0"/>
          <w:marRight w:val="0"/>
          <w:marTop w:val="0"/>
          <w:marBottom w:val="0"/>
          <w:divBdr>
            <w:top w:val="none" w:sz="0" w:space="0" w:color="auto"/>
            <w:left w:val="none" w:sz="0" w:space="0" w:color="auto"/>
            <w:bottom w:val="none" w:sz="0" w:space="0" w:color="auto"/>
            <w:right w:val="none" w:sz="0" w:space="0" w:color="auto"/>
          </w:divBdr>
        </w:div>
        <w:div w:id="116335929">
          <w:marLeft w:val="0"/>
          <w:marRight w:val="0"/>
          <w:marTop w:val="0"/>
          <w:marBottom w:val="0"/>
          <w:divBdr>
            <w:top w:val="none" w:sz="0" w:space="0" w:color="auto"/>
            <w:left w:val="none" w:sz="0" w:space="0" w:color="auto"/>
            <w:bottom w:val="none" w:sz="0" w:space="0" w:color="auto"/>
            <w:right w:val="none" w:sz="0" w:space="0" w:color="auto"/>
          </w:divBdr>
        </w:div>
        <w:div w:id="1803499508">
          <w:marLeft w:val="0"/>
          <w:marRight w:val="0"/>
          <w:marTop w:val="0"/>
          <w:marBottom w:val="0"/>
          <w:divBdr>
            <w:top w:val="none" w:sz="0" w:space="0" w:color="auto"/>
            <w:left w:val="none" w:sz="0" w:space="0" w:color="auto"/>
            <w:bottom w:val="none" w:sz="0" w:space="0" w:color="auto"/>
            <w:right w:val="none" w:sz="0" w:space="0" w:color="auto"/>
          </w:divBdr>
          <w:divsChild>
            <w:div w:id="514536446">
              <w:marLeft w:val="0"/>
              <w:marRight w:val="0"/>
              <w:marTop w:val="0"/>
              <w:marBottom w:val="0"/>
              <w:divBdr>
                <w:top w:val="none" w:sz="0" w:space="0" w:color="auto"/>
                <w:left w:val="none" w:sz="0" w:space="0" w:color="auto"/>
                <w:bottom w:val="none" w:sz="0" w:space="0" w:color="auto"/>
                <w:right w:val="none" w:sz="0" w:space="0" w:color="auto"/>
              </w:divBdr>
            </w:div>
            <w:div w:id="1428041844">
              <w:marLeft w:val="0"/>
              <w:marRight w:val="0"/>
              <w:marTop w:val="0"/>
              <w:marBottom w:val="0"/>
              <w:divBdr>
                <w:top w:val="none" w:sz="0" w:space="0" w:color="auto"/>
                <w:left w:val="none" w:sz="0" w:space="0" w:color="auto"/>
                <w:bottom w:val="none" w:sz="0" w:space="0" w:color="auto"/>
                <w:right w:val="none" w:sz="0" w:space="0" w:color="auto"/>
              </w:divBdr>
            </w:div>
            <w:div w:id="1890921935">
              <w:marLeft w:val="0"/>
              <w:marRight w:val="0"/>
              <w:marTop w:val="0"/>
              <w:marBottom w:val="0"/>
              <w:divBdr>
                <w:top w:val="none" w:sz="0" w:space="0" w:color="auto"/>
                <w:left w:val="none" w:sz="0" w:space="0" w:color="auto"/>
                <w:bottom w:val="none" w:sz="0" w:space="0" w:color="auto"/>
                <w:right w:val="none" w:sz="0" w:space="0" w:color="auto"/>
              </w:divBdr>
            </w:div>
            <w:div w:id="2084062269">
              <w:marLeft w:val="0"/>
              <w:marRight w:val="0"/>
              <w:marTop w:val="0"/>
              <w:marBottom w:val="0"/>
              <w:divBdr>
                <w:top w:val="none" w:sz="0" w:space="0" w:color="auto"/>
                <w:left w:val="none" w:sz="0" w:space="0" w:color="auto"/>
                <w:bottom w:val="none" w:sz="0" w:space="0" w:color="auto"/>
                <w:right w:val="none" w:sz="0" w:space="0" w:color="auto"/>
              </w:divBdr>
            </w:div>
          </w:divsChild>
        </w:div>
        <w:div w:id="671447317">
          <w:marLeft w:val="0"/>
          <w:marRight w:val="0"/>
          <w:marTop w:val="0"/>
          <w:marBottom w:val="0"/>
          <w:divBdr>
            <w:top w:val="none" w:sz="0" w:space="0" w:color="auto"/>
            <w:left w:val="none" w:sz="0" w:space="0" w:color="auto"/>
            <w:bottom w:val="none" w:sz="0" w:space="0" w:color="auto"/>
            <w:right w:val="none" w:sz="0" w:space="0" w:color="auto"/>
          </w:divBdr>
        </w:div>
        <w:div w:id="1077551200">
          <w:marLeft w:val="0"/>
          <w:marRight w:val="0"/>
          <w:marTop w:val="0"/>
          <w:marBottom w:val="0"/>
          <w:divBdr>
            <w:top w:val="none" w:sz="0" w:space="0" w:color="auto"/>
            <w:left w:val="none" w:sz="0" w:space="0" w:color="auto"/>
            <w:bottom w:val="none" w:sz="0" w:space="0" w:color="auto"/>
            <w:right w:val="none" w:sz="0" w:space="0" w:color="auto"/>
          </w:divBdr>
        </w:div>
        <w:div w:id="350569162">
          <w:marLeft w:val="0"/>
          <w:marRight w:val="0"/>
          <w:marTop w:val="0"/>
          <w:marBottom w:val="0"/>
          <w:divBdr>
            <w:top w:val="none" w:sz="0" w:space="0" w:color="auto"/>
            <w:left w:val="none" w:sz="0" w:space="0" w:color="auto"/>
            <w:bottom w:val="none" w:sz="0" w:space="0" w:color="auto"/>
            <w:right w:val="none" w:sz="0" w:space="0" w:color="auto"/>
          </w:divBdr>
        </w:div>
        <w:div w:id="1294940501">
          <w:marLeft w:val="0"/>
          <w:marRight w:val="0"/>
          <w:marTop w:val="0"/>
          <w:marBottom w:val="0"/>
          <w:divBdr>
            <w:top w:val="none" w:sz="0" w:space="0" w:color="auto"/>
            <w:left w:val="none" w:sz="0" w:space="0" w:color="auto"/>
            <w:bottom w:val="none" w:sz="0" w:space="0" w:color="auto"/>
            <w:right w:val="none" w:sz="0" w:space="0" w:color="auto"/>
          </w:divBdr>
        </w:div>
        <w:div w:id="303705620">
          <w:marLeft w:val="0"/>
          <w:marRight w:val="0"/>
          <w:marTop w:val="0"/>
          <w:marBottom w:val="0"/>
          <w:divBdr>
            <w:top w:val="none" w:sz="0" w:space="0" w:color="auto"/>
            <w:left w:val="none" w:sz="0" w:space="0" w:color="auto"/>
            <w:bottom w:val="none" w:sz="0" w:space="0" w:color="auto"/>
            <w:right w:val="none" w:sz="0" w:space="0" w:color="auto"/>
          </w:divBdr>
        </w:div>
        <w:div w:id="1134564885">
          <w:marLeft w:val="0"/>
          <w:marRight w:val="0"/>
          <w:marTop w:val="0"/>
          <w:marBottom w:val="0"/>
          <w:divBdr>
            <w:top w:val="none" w:sz="0" w:space="0" w:color="auto"/>
            <w:left w:val="none" w:sz="0" w:space="0" w:color="auto"/>
            <w:bottom w:val="none" w:sz="0" w:space="0" w:color="auto"/>
            <w:right w:val="none" w:sz="0" w:space="0" w:color="auto"/>
          </w:divBdr>
        </w:div>
        <w:div w:id="1123185550">
          <w:marLeft w:val="0"/>
          <w:marRight w:val="0"/>
          <w:marTop w:val="0"/>
          <w:marBottom w:val="0"/>
          <w:divBdr>
            <w:top w:val="none" w:sz="0" w:space="0" w:color="auto"/>
            <w:left w:val="none" w:sz="0" w:space="0" w:color="auto"/>
            <w:bottom w:val="none" w:sz="0" w:space="0" w:color="auto"/>
            <w:right w:val="none" w:sz="0" w:space="0" w:color="auto"/>
          </w:divBdr>
        </w:div>
        <w:div w:id="701520831">
          <w:marLeft w:val="0"/>
          <w:marRight w:val="0"/>
          <w:marTop w:val="0"/>
          <w:marBottom w:val="0"/>
          <w:divBdr>
            <w:top w:val="none" w:sz="0" w:space="0" w:color="auto"/>
            <w:left w:val="none" w:sz="0" w:space="0" w:color="auto"/>
            <w:bottom w:val="none" w:sz="0" w:space="0" w:color="auto"/>
            <w:right w:val="none" w:sz="0" w:space="0" w:color="auto"/>
          </w:divBdr>
        </w:div>
      </w:divsChild>
    </w:div>
    <w:div w:id="1481919767">
      <w:bodyDiv w:val="1"/>
      <w:marLeft w:val="0"/>
      <w:marRight w:val="0"/>
      <w:marTop w:val="0"/>
      <w:marBottom w:val="0"/>
      <w:divBdr>
        <w:top w:val="none" w:sz="0" w:space="0" w:color="auto"/>
        <w:left w:val="none" w:sz="0" w:space="0" w:color="auto"/>
        <w:bottom w:val="none" w:sz="0" w:space="0" w:color="auto"/>
        <w:right w:val="none" w:sz="0" w:space="0" w:color="auto"/>
      </w:divBdr>
      <w:divsChild>
        <w:div w:id="1168984085">
          <w:marLeft w:val="0"/>
          <w:marRight w:val="0"/>
          <w:marTop w:val="0"/>
          <w:marBottom w:val="120"/>
          <w:divBdr>
            <w:top w:val="none" w:sz="0" w:space="0" w:color="auto"/>
            <w:left w:val="none" w:sz="0" w:space="0" w:color="auto"/>
            <w:bottom w:val="none" w:sz="0" w:space="0" w:color="auto"/>
            <w:right w:val="none" w:sz="0" w:space="0" w:color="auto"/>
          </w:divBdr>
        </w:div>
      </w:divsChild>
    </w:div>
    <w:div w:id="1612937718">
      <w:bodyDiv w:val="1"/>
      <w:marLeft w:val="0"/>
      <w:marRight w:val="0"/>
      <w:marTop w:val="0"/>
      <w:marBottom w:val="0"/>
      <w:divBdr>
        <w:top w:val="none" w:sz="0" w:space="0" w:color="auto"/>
        <w:left w:val="none" w:sz="0" w:space="0" w:color="auto"/>
        <w:bottom w:val="none" w:sz="0" w:space="0" w:color="auto"/>
        <w:right w:val="none" w:sz="0" w:space="0" w:color="auto"/>
      </w:divBdr>
      <w:divsChild>
        <w:div w:id="1136219808">
          <w:marLeft w:val="0"/>
          <w:marRight w:val="0"/>
          <w:marTop w:val="0"/>
          <w:marBottom w:val="0"/>
          <w:divBdr>
            <w:top w:val="none" w:sz="0" w:space="0" w:color="auto"/>
            <w:left w:val="none" w:sz="0" w:space="0" w:color="auto"/>
            <w:bottom w:val="none" w:sz="0" w:space="0" w:color="auto"/>
            <w:right w:val="none" w:sz="0" w:space="0" w:color="auto"/>
          </w:divBdr>
        </w:div>
        <w:div w:id="1431505304">
          <w:marLeft w:val="0"/>
          <w:marRight w:val="0"/>
          <w:marTop w:val="0"/>
          <w:marBottom w:val="0"/>
          <w:divBdr>
            <w:top w:val="none" w:sz="0" w:space="0" w:color="auto"/>
            <w:left w:val="none" w:sz="0" w:space="0" w:color="auto"/>
            <w:bottom w:val="none" w:sz="0" w:space="0" w:color="auto"/>
            <w:right w:val="none" w:sz="0" w:space="0" w:color="auto"/>
          </w:divBdr>
        </w:div>
        <w:div w:id="573971967">
          <w:marLeft w:val="0"/>
          <w:marRight w:val="0"/>
          <w:marTop w:val="0"/>
          <w:marBottom w:val="0"/>
          <w:divBdr>
            <w:top w:val="none" w:sz="0" w:space="0" w:color="auto"/>
            <w:left w:val="none" w:sz="0" w:space="0" w:color="auto"/>
            <w:bottom w:val="none" w:sz="0" w:space="0" w:color="auto"/>
            <w:right w:val="none" w:sz="0" w:space="0" w:color="auto"/>
          </w:divBdr>
        </w:div>
        <w:div w:id="1278298210">
          <w:marLeft w:val="0"/>
          <w:marRight w:val="0"/>
          <w:marTop w:val="0"/>
          <w:marBottom w:val="0"/>
          <w:divBdr>
            <w:top w:val="none" w:sz="0" w:space="0" w:color="auto"/>
            <w:left w:val="none" w:sz="0" w:space="0" w:color="auto"/>
            <w:bottom w:val="none" w:sz="0" w:space="0" w:color="auto"/>
            <w:right w:val="none" w:sz="0" w:space="0" w:color="auto"/>
          </w:divBdr>
        </w:div>
        <w:div w:id="1645547611">
          <w:marLeft w:val="0"/>
          <w:marRight w:val="0"/>
          <w:marTop w:val="0"/>
          <w:marBottom w:val="0"/>
          <w:divBdr>
            <w:top w:val="none" w:sz="0" w:space="0" w:color="auto"/>
            <w:left w:val="none" w:sz="0" w:space="0" w:color="auto"/>
            <w:bottom w:val="none" w:sz="0" w:space="0" w:color="auto"/>
            <w:right w:val="none" w:sz="0" w:space="0" w:color="auto"/>
          </w:divBdr>
        </w:div>
        <w:div w:id="233517216">
          <w:marLeft w:val="0"/>
          <w:marRight w:val="0"/>
          <w:marTop w:val="0"/>
          <w:marBottom w:val="0"/>
          <w:divBdr>
            <w:top w:val="none" w:sz="0" w:space="0" w:color="auto"/>
            <w:left w:val="none" w:sz="0" w:space="0" w:color="auto"/>
            <w:bottom w:val="none" w:sz="0" w:space="0" w:color="auto"/>
            <w:right w:val="none" w:sz="0" w:space="0" w:color="auto"/>
          </w:divBdr>
        </w:div>
        <w:div w:id="1840344021">
          <w:marLeft w:val="0"/>
          <w:marRight w:val="0"/>
          <w:marTop w:val="0"/>
          <w:marBottom w:val="0"/>
          <w:divBdr>
            <w:top w:val="none" w:sz="0" w:space="0" w:color="auto"/>
            <w:left w:val="none" w:sz="0" w:space="0" w:color="auto"/>
            <w:bottom w:val="none" w:sz="0" w:space="0" w:color="auto"/>
            <w:right w:val="none" w:sz="0" w:space="0" w:color="auto"/>
          </w:divBdr>
        </w:div>
        <w:div w:id="1789046">
          <w:marLeft w:val="0"/>
          <w:marRight w:val="0"/>
          <w:marTop w:val="0"/>
          <w:marBottom w:val="0"/>
          <w:divBdr>
            <w:top w:val="none" w:sz="0" w:space="0" w:color="auto"/>
            <w:left w:val="none" w:sz="0" w:space="0" w:color="auto"/>
            <w:bottom w:val="none" w:sz="0" w:space="0" w:color="auto"/>
            <w:right w:val="none" w:sz="0" w:space="0" w:color="auto"/>
          </w:divBdr>
        </w:div>
        <w:div w:id="1934702710">
          <w:marLeft w:val="0"/>
          <w:marRight w:val="0"/>
          <w:marTop w:val="0"/>
          <w:marBottom w:val="0"/>
          <w:divBdr>
            <w:top w:val="none" w:sz="0" w:space="0" w:color="auto"/>
            <w:left w:val="none" w:sz="0" w:space="0" w:color="auto"/>
            <w:bottom w:val="none" w:sz="0" w:space="0" w:color="auto"/>
            <w:right w:val="none" w:sz="0" w:space="0" w:color="auto"/>
          </w:divBdr>
        </w:div>
        <w:div w:id="302783744">
          <w:marLeft w:val="0"/>
          <w:marRight w:val="0"/>
          <w:marTop w:val="0"/>
          <w:marBottom w:val="0"/>
          <w:divBdr>
            <w:top w:val="none" w:sz="0" w:space="0" w:color="auto"/>
            <w:left w:val="none" w:sz="0" w:space="0" w:color="auto"/>
            <w:bottom w:val="none" w:sz="0" w:space="0" w:color="auto"/>
            <w:right w:val="none" w:sz="0" w:space="0" w:color="auto"/>
          </w:divBdr>
        </w:div>
        <w:div w:id="199829719">
          <w:marLeft w:val="0"/>
          <w:marRight w:val="0"/>
          <w:marTop w:val="0"/>
          <w:marBottom w:val="0"/>
          <w:divBdr>
            <w:top w:val="none" w:sz="0" w:space="0" w:color="auto"/>
            <w:left w:val="none" w:sz="0" w:space="0" w:color="auto"/>
            <w:bottom w:val="none" w:sz="0" w:space="0" w:color="auto"/>
            <w:right w:val="none" w:sz="0" w:space="0" w:color="auto"/>
          </w:divBdr>
        </w:div>
        <w:div w:id="1135298625">
          <w:marLeft w:val="0"/>
          <w:marRight w:val="0"/>
          <w:marTop w:val="0"/>
          <w:marBottom w:val="0"/>
          <w:divBdr>
            <w:top w:val="none" w:sz="0" w:space="0" w:color="auto"/>
            <w:left w:val="none" w:sz="0" w:space="0" w:color="auto"/>
            <w:bottom w:val="none" w:sz="0" w:space="0" w:color="auto"/>
            <w:right w:val="none" w:sz="0" w:space="0" w:color="auto"/>
          </w:divBdr>
        </w:div>
        <w:div w:id="68769016">
          <w:marLeft w:val="0"/>
          <w:marRight w:val="0"/>
          <w:marTop w:val="0"/>
          <w:marBottom w:val="0"/>
          <w:divBdr>
            <w:top w:val="none" w:sz="0" w:space="0" w:color="auto"/>
            <w:left w:val="none" w:sz="0" w:space="0" w:color="auto"/>
            <w:bottom w:val="none" w:sz="0" w:space="0" w:color="auto"/>
            <w:right w:val="none" w:sz="0" w:space="0" w:color="auto"/>
          </w:divBdr>
        </w:div>
        <w:div w:id="1488014102">
          <w:marLeft w:val="0"/>
          <w:marRight w:val="0"/>
          <w:marTop w:val="0"/>
          <w:marBottom w:val="0"/>
          <w:divBdr>
            <w:top w:val="none" w:sz="0" w:space="0" w:color="auto"/>
            <w:left w:val="none" w:sz="0" w:space="0" w:color="auto"/>
            <w:bottom w:val="none" w:sz="0" w:space="0" w:color="auto"/>
            <w:right w:val="none" w:sz="0" w:space="0" w:color="auto"/>
          </w:divBdr>
        </w:div>
        <w:div w:id="582839964">
          <w:marLeft w:val="0"/>
          <w:marRight w:val="0"/>
          <w:marTop w:val="0"/>
          <w:marBottom w:val="0"/>
          <w:divBdr>
            <w:top w:val="none" w:sz="0" w:space="0" w:color="auto"/>
            <w:left w:val="none" w:sz="0" w:space="0" w:color="auto"/>
            <w:bottom w:val="none" w:sz="0" w:space="0" w:color="auto"/>
            <w:right w:val="none" w:sz="0" w:space="0" w:color="auto"/>
          </w:divBdr>
        </w:div>
        <w:div w:id="278411148">
          <w:marLeft w:val="0"/>
          <w:marRight w:val="0"/>
          <w:marTop w:val="0"/>
          <w:marBottom w:val="0"/>
          <w:divBdr>
            <w:top w:val="none" w:sz="0" w:space="0" w:color="auto"/>
            <w:left w:val="none" w:sz="0" w:space="0" w:color="auto"/>
            <w:bottom w:val="none" w:sz="0" w:space="0" w:color="auto"/>
            <w:right w:val="none" w:sz="0" w:space="0" w:color="auto"/>
          </w:divBdr>
        </w:div>
        <w:div w:id="499085841">
          <w:marLeft w:val="0"/>
          <w:marRight w:val="0"/>
          <w:marTop w:val="0"/>
          <w:marBottom w:val="0"/>
          <w:divBdr>
            <w:top w:val="none" w:sz="0" w:space="0" w:color="auto"/>
            <w:left w:val="none" w:sz="0" w:space="0" w:color="auto"/>
            <w:bottom w:val="none" w:sz="0" w:space="0" w:color="auto"/>
            <w:right w:val="none" w:sz="0" w:space="0" w:color="auto"/>
          </w:divBdr>
        </w:div>
        <w:div w:id="623200217">
          <w:marLeft w:val="0"/>
          <w:marRight w:val="0"/>
          <w:marTop w:val="0"/>
          <w:marBottom w:val="0"/>
          <w:divBdr>
            <w:top w:val="none" w:sz="0" w:space="0" w:color="auto"/>
            <w:left w:val="none" w:sz="0" w:space="0" w:color="auto"/>
            <w:bottom w:val="none" w:sz="0" w:space="0" w:color="auto"/>
            <w:right w:val="none" w:sz="0" w:space="0" w:color="auto"/>
          </w:divBdr>
        </w:div>
        <w:div w:id="1768842630">
          <w:marLeft w:val="0"/>
          <w:marRight w:val="0"/>
          <w:marTop w:val="0"/>
          <w:marBottom w:val="0"/>
          <w:divBdr>
            <w:top w:val="none" w:sz="0" w:space="0" w:color="auto"/>
            <w:left w:val="none" w:sz="0" w:space="0" w:color="auto"/>
            <w:bottom w:val="none" w:sz="0" w:space="0" w:color="auto"/>
            <w:right w:val="none" w:sz="0" w:space="0" w:color="auto"/>
          </w:divBdr>
        </w:div>
        <w:div w:id="1584559530">
          <w:marLeft w:val="0"/>
          <w:marRight w:val="0"/>
          <w:marTop w:val="0"/>
          <w:marBottom w:val="0"/>
          <w:divBdr>
            <w:top w:val="none" w:sz="0" w:space="0" w:color="auto"/>
            <w:left w:val="none" w:sz="0" w:space="0" w:color="auto"/>
            <w:bottom w:val="none" w:sz="0" w:space="0" w:color="auto"/>
            <w:right w:val="none" w:sz="0" w:space="0" w:color="auto"/>
          </w:divBdr>
        </w:div>
        <w:div w:id="875193862">
          <w:marLeft w:val="0"/>
          <w:marRight w:val="0"/>
          <w:marTop w:val="0"/>
          <w:marBottom w:val="0"/>
          <w:divBdr>
            <w:top w:val="none" w:sz="0" w:space="0" w:color="auto"/>
            <w:left w:val="none" w:sz="0" w:space="0" w:color="auto"/>
            <w:bottom w:val="none" w:sz="0" w:space="0" w:color="auto"/>
            <w:right w:val="none" w:sz="0" w:space="0" w:color="auto"/>
          </w:divBdr>
        </w:div>
        <w:div w:id="436948352">
          <w:marLeft w:val="0"/>
          <w:marRight w:val="0"/>
          <w:marTop w:val="0"/>
          <w:marBottom w:val="0"/>
          <w:divBdr>
            <w:top w:val="none" w:sz="0" w:space="0" w:color="auto"/>
            <w:left w:val="none" w:sz="0" w:space="0" w:color="auto"/>
            <w:bottom w:val="none" w:sz="0" w:space="0" w:color="auto"/>
            <w:right w:val="none" w:sz="0" w:space="0" w:color="auto"/>
          </w:divBdr>
        </w:div>
        <w:div w:id="1111784656">
          <w:marLeft w:val="0"/>
          <w:marRight w:val="0"/>
          <w:marTop w:val="0"/>
          <w:marBottom w:val="0"/>
          <w:divBdr>
            <w:top w:val="none" w:sz="0" w:space="0" w:color="auto"/>
            <w:left w:val="none" w:sz="0" w:space="0" w:color="auto"/>
            <w:bottom w:val="none" w:sz="0" w:space="0" w:color="auto"/>
            <w:right w:val="none" w:sz="0" w:space="0" w:color="auto"/>
          </w:divBdr>
        </w:div>
        <w:div w:id="1391415427">
          <w:marLeft w:val="0"/>
          <w:marRight w:val="0"/>
          <w:marTop w:val="0"/>
          <w:marBottom w:val="0"/>
          <w:divBdr>
            <w:top w:val="none" w:sz="0" w:space="0" w:color="auto"/>
            <w:left w:val="none" w:sz="0" w:space="0" w:color="auto"/>
            <w:bottom w:val="none" w:sz="0" w:space="0" w:color="auto"/>
            <w:right w:val="none" w:sz="0" w:space="0" w:color="auto"/>
          </w:divBdr>
        </w:div>
      </w:divsChild>
    </w:div>
    <w:div w:id="1697198188">
      <w:bodyDiv w:val="1"/>
      <w:marLeft w:val="0"/>
      <w:marRight w:val="0"/>
      <w:marTop w:val="0"/>
      <w:marBottom w:val="0"/>
      <w:divBdr>
        <w:top w:val="none" w:sz="0" w:space="0" w:color="auto"/>
        <w:left w:val="none" w:sz="0" w:space="0" w:color="auto"/>
        <w:bottom w:val="none" w:sz="0" w:space="0" w:color="auto"/>
        <w:right w:val="none" w:sz="0" w:space="0" w:color="auto"/>
      </w:divBdr>
      <w:divsChild>
        <w:div w:id="1658419842">
          <w:marLeft w:val="0"/>
          <w:marRight w:val="0"/>
          <w:marTop w:val="0"/>
          <w:marBottom w:val="0"/>
          <w:divBdr>
            <w:top w:val="none" w:sz="0" w:space="0" w:color="auto"/>
            <w:left w:val="none" w:sz="0" w:space="0" w:color="auto"/>
            <w:bottom w:val="none" w:sz="0" w:space="0" w:color="auto"/>
            <w:right w:val="none" w:sz="0" w:space="0" w:color="auto"/>
          </w:divBdr>
        </w:div>
        <w:div w:id="209806224">
          <w:marLeft w:val="0"/>
          <w:marRight w:val="0"/>
          <w:marTop w:val="0"/>
          <w:marBottom w:val="0"/>
          <w:divBdr>
            <w:top w:val="none" w:sz="0" w:space="0" w:color="auto"/>
            <w:left w:val="none" w:sz="0" w:space="0" w:color="auto"/>
            <w:bottom w:val="none" w:sz="0" w:space="0" w:color="auto"/>
            <w:right w:val="none" w:sz="0" w:space="0" w:color="auto"/>
          </w:divBdr>
        </w:div>
        <w:div w:id="510994424">
          <w:marLeft w:val="0"/>
          <w:marRight w:val="0"/>
          <w:marTop w:val="0"/>
          <w:marBottom w:val="0"/>
          <w:divBdr>
            <w:top w:val="none" w:sz="0" w:space="0" w:color="auto"/>
            <w:left w:val="none" w:sz="0" w:space="0" w:color="auto"/>
            <w:bottom w:val="none" w:sz="0" w:space="0" w:color="auto"/>
            <w:right w:val="none" w:sz="0" w:space="0" w:color="auto"/>
          </w:divBdr>
        </w:div>
        <w:div w:id="2064208938">
          <w:marLeft w:val="0"/>
          <w:marRight w:val="0"/>
          <w:marTop w:val="0"/>
          <w:marBottom w:val="0"/>
          <w:divBdr>
            <w:top w:val="none" w:sz="0" w:space="0" w:color="auto"/>
            <w:left w:val="none" w:sz="0" w:space="0" w:color="auto"/>
            <w:bottom w:val="none" w:sz="0" w:space="0" w:color="auto"/>
            <w:right w:val="none" w:sz="0" w:space="0" w:color="auto"/>
          </w:divBdr>
        </w:div>
        <w:div w:id="1600403326">
          <w:marLeft w:val="0"/>
          <w:marRight w:val="0"/>
          <w:marTop w:val="0"/>
          <w:marBottom w:val="0"/>
          <w:divBdr>
            <w:top w:val="none" w:sz="0" w:space="0" w:color="auto"/>
            <w:left w:val="none" w:sz="0" w:space="0" w:color="auto"/>
            <w:bottom w:val="none" w:sz="0" w:space="0" w:color="auto"/>
            <w:right w:val="none" w:sz="0" w:space="0" w:color="auto"/>
          </w:divBdr>
        </w:div>
        <w:div w:id="1662734530">
          <w:marLeft w:val="0"/>
          <w:marRight w:val="0"/>
          <w:marTop w:val="0"/>
          <w:marBottom w:val="0"/>
          <w:divBdr>
            <w:top w:val="none" w:sz="0" w:space="0" w:color="auto"/>
            <w:left w:val="none" w:sz="0" w:space="0" w:color="auto"/>
            <w:bottom w:val="none" w:sz="0" w:space="0" w:color="auto"/>
            <w:right w:val="none" w:sz="0" w:space="0" w:color="auto"/>
          </w:divBdr>
        </w:div>
        <w:div w:id="872690492">
          <w:marLeft w:val="0"/>
          <w:marRight w:val="0"/>
          <w:marTop w:val="0"/>
          <w:marBottom w:val="0"/>
          <w:divBdr>
            <w:top w:val="none" w:sz="0" w:space="0" w:color="auto"/>
            <w:left w:val="none" w:sz="0" w:space="0" w:color="auto"/>
            <w:bottom w:val="none" w:sz="0" w:space="0" w:color="auto"/>
            <w:right w:val="none" w:sz="0" w:space="0" w:color="auto"/>
          </w:divBdr>
        </w:div>
        <w:div w:id="346979333">
          <w:marLeft w:val="0"/>
          <w:marRight w:val="0"/>
          <w:marTop w:val="0"/>
          <w:marBottom w:val="0"/>
          <w:divBdr>
            <w:top w:val="none" w:sz="0" w:space="0" w:color="auto"/>
            <w:left w:val="none" w:sz="0" w:space="0" w:color="auto"/>
            <w:bottom w:val="none" w:sz="0" w:space="0" w:color="auto"/>
            <w:right w:val="none" w:sz="0" w:space="0" w:color="auto"/>
          </w:divBdr>
        </w:div>
        <w:div w:id="1754424742">
          <w:marLeft w:val="0"/>
          <w:marRight w:val="0"/>
          <w:marTop w:val="0"/>
          <w:marBottom w:val="0"/>
          <w:divBdr>
            <w:top w:val="none" w:sz="0" w:space="0" w:color="auto"/>
            <w:left w:val="none" w:sz="0" w:space="0" w:color="auto"/>
            <w:bottom w:val="none" w:sz="0" w:space="0" w:color="auto"/>
            <w:right w:val="none" w:sz="0" w:space="0" w:color="auto"/>
          </w:divBdr>
        </w:div>
        <w:div w:id="1110513466">
          <w:marLeft w:val="0"/>
          <w:marRight w:val="0"/>
          <w:marTop w:val="0"/>
          <w:marBottom w:val="0"/>
          <w:divBdr>
            <w:top w:val="none" w:sz="0" w:space="0" w:color="auto"/>
            <w:left w:val="none" w:sz="0" w:space="0" w:color="auto"/>
            <w:bottom w:val="none" w:sz="0" w:space="0" w:color="auto"/>
            <w:right w:val="none" w:sz="0" w:space="0" w:color="auto"/>
          </w:divBdr>
        </w:div>
        <w:div w:id="345837624">
          <w:marLeft w:val="0"/>
          <w:marRight w:val="0"/>
          <w:marTop w:val="0"/>
          <w:marBottom w:val="0"/>
          <w:divBdr>
            <w:top w:val="none" w:sz="0" w:space="0" w:color="auto"/>
            <w:left w:val="none" w:sz="0" w:space="0" w:color="auto"/>
            <w:bottom w:val="none" w:sz="0" w:space="0" w:color="auto"/>
            <w:right w:val="none" w:sz="0" w:space="0" w:color="auto"/>
          </w:divBdr>
        </w:div>
        <w:div w:id="918907434">
          <w:marLeft w:val="0"/>
          <w:marRight w:val="0"/>
          <w:marTop w:val="0"/>
          <w:marBottom w:val="0"/>
          <w:divBdr>
            <w:top w:val="none" w:sz="0" w:space="0" w:color="auto"/>
            <w:left w:val="none" w:sz="0" w:space="0" w:color="auto"/>
            <w:bottom w:val="none" w:sz="0" w:space="0" w:color="auto"/>
            <w:right w:val="none" w:sz="0" w:space="0" w:color="auto"/>
          </w:divBdr>
        </w:div>
        <w:div w:id="1719815291">
          <w:marLeft w:val="0"/>
          <w:marRight w:val="0"/>
          <w:marTop w:val="0"/>
          <w:marBottom w:val="0"/>
          <w:divBdr>
            <w:top w:val="none" w:sz="0" w:space="0" w:color="auto"/>
            <w:left w:val="none" w:sz="0" w:space="0" w:color="auto"/>
            <w:bottom w:val="none" w:sz="0" w:space="0" w:color="auto"/>
            <w:right w:val="none" w:sz="0" w:space="0" w:color="auto"/>
          </w:divBdr>
        </w:div>
        <w:div w:id="544871151">
          <w:marLeft w:val="0"/>
          <w:marRight w:val="0"/>
          <w:marTop w:val="0"/>
          <w:marBottom w:val="0"/>
          <w:divBdr>
            <w:top w:val="none" w:sz="0" w:space="0" w:color="auto"/>
            <w:left w:val="none" w:sz="0" w:space="0" w:color="auto"/>
            <w:bottom w:val="none" w:sz="0" w:space="0" w:color="auto"/>
            <w:right w:val="none" w:sz="0" w:space="0" w:color="auto"/>
          </w:divBdr>
        </w:div>
        <w:div w:id="1480414997">
          <w:marLeft w:val="0"/>
          <w:marRight w:val="0"/>
          <w:marTop w:val="0"/>
          <w:marBottom w:val="0"/>
          <w:divBdr>
            <w:top w:val="none" w:sz="0" w:space="0" w:color="auto"/>
            <w:left w:val="none" w:sz="0" w:space="0" w:color="auto"/>
            <w:bottom w:val="none" w:sz="0" w:space="0" w:color="auto"/>
            <w:right w:val="none" w:sz="0" w:space="0" w:color="auto"/>
          </w:divBdr>
        </w:div>
        <w:div w:id="1654211937">
          <w:marLeft w:val="0"/>
          <w:marRight w:val="0"/>
          <w:marTop w:val="0"/>
          <w:marBottom w:val="0"/>
          <w:divBdr>
            <w:top w:val="none" w:sz="0" w:space="0" w:color="auto"/>
            <w:left w:val="none" w:sz="0" w:space="0" w:color="auto"/>
            <w:bottom w:val="none" w:sz="0" w:space="0" w:color="auto"/>
            <w:right w:val="none" w:sz="0" w:space="0" w:color="auto"/>
          </w:divBdr>
        </w:div>
        <w:div w:id="853419576">
          <w:marLeft w:val="0"/>
          <w:marRight w:val="0"/>
          <w:marTop w:val="0"/>
          <w:marBottom w:val="0"/>
          <w:divBdr>
            <w:top w:val="none" w:sz="0" w:space="0" w:color="auto"/>
            <w:left w:val="none" w:sz="0" w:space="0" w:color="auto"/>
            <w:bottom w:val="none" w:sz="0" w:space="0" w:color="auto"/>
            <w:right w:val="none" w:sz="0" w:space="0" w:color="auto"/>
          </w:divBdr>
        </w:div>
        <w:div w:id="1183783583">
          <w:marLeft w:val="0"/>
          <w:marRight w:val="0"/>
          <w:marTop w:val="0"/>
          <w:marBottom w:val="0"/>
          <w:divBdr>
            <w:top w:val="none" w:sz="0" w:space="0" w:color="auto"/>
            <w:left w:val="none" w:sz="0" w:space="0" w:color="auto"/>
            <w:bottom w:val="none" w:sz="0" w:space="0" w:color="auto"/>
            <w:right w:val="none" w:sz="0" w:space="0" w:color="auto"/>
          </w:divBdr>
        </w:div>
        <w:div w:id="1384212027">
          <w:marLeft w:val="0"/>
          <w:marRight w:val="0"/>
          <w:marTop w:val="0"/>
          <w:marBottom w:val="0"/>
          <w:divBdr>
            <w:top w:val="none" w:sz="0" w:space="0" w:color="auto"/>
            <w:left w:val="none" w:sz="0" w:space="0" w:color="auto"/>
            <w:bottom w:val="none" w:sz="0" w:space="0" w:color="auto"/>
            <w:right w:val="none" w:sz="0" w:space="0" w:color="auto"/>
          </w:divBdr>
        </w:div>
        <w:div w:id="2036421485">
          <w:marLeft w:val="0"/>
          <w:marRight w:val="0"/>
          <w:marTop w:val="0"/>
          <w:marBottom w:val="0"/>
          <w:divBdr>
            <w:top w:val="none" w:sz="0" w:space="0" w:color="auto"/>
            <w:left w:val="none" w:sz="0" w:space="0" w:color="auto"/>
            <w:bottom w:val="none" w:sz="0" w:space="0" w:color="auto"/>
            <w:right w:val="none" w:sz="0" w:space="0" w:color="auto"/>
          </w:divBdr>
        </w:div>
        <w:div w:id="530385940">
          <w:marLeft w:val="0"/>
          <w:marRight w:val="0"/>
          <w:marTop w:val="0"/>
          <w:marBottom w:val="0"/>
          <w:divBdr>
            <w:top w:val="none" w:sz="0" w:space="0" w:color="auto"/>
            <w:left w:val="none" w:sz="0" w:space="0" w:color="auto"/>
            <w:bottom w:val="none" w:sz="0" w:space="0" w:color="auto"/>
            <w:right w:val="none" w:sz="0" w:space="0" w:color="auto"/>
          </w:divBdr>
        </w:div>
        <w:div w:id="1858956699">
          <w:marLeft w:val="0"/>
          <w:marRight w:val="0"/>
          <w:marTop w:val="0"/>
          <w:marBottom w:val="0"/>
          <w:divBdr>
            <w:top w:val="none" w:sz="0" w:space="0" w:color="auto"/>
            <w:left w:val="none" w:sz="0" w:space="0" w:color="auto"/>
            <w:bottom w:val="none" w:sz="0" w:space="0" w:color="auto"/>
            <w:right w:val="none" w:sz="0" w:space="0" w:color="auto"/>
          </w:divBdr>
        </w:div>
        <w:div w:id="221721069">
          <w:marLeft w:val="0"/>
          <w:marRight w:val="0"/>
          <w:marTop w:val="0"/>
          <w:marBottom w:val="0"/>
          <w:divBdr>
            <w:top w:val="none" w:sz="0" w:space="0" w:color="auto"/>
            <w:left w:val="none" w:sz="0" w:space="0" w:color="auto"/>
            <w:bottom w:val="none" w:sz="0" w:space="0" w:color="auto"/>
            <w:right w:val="none" w:sz="0" w:space="0" w:color="auto"/>
          </w:divBdr>
        </w:div>
        <w:div w:id="1840853486">
          <w:marLeft w:val="0"/>
          <w:marRight w:val="0"/>
          <w:marTop w:val="0"/>
          <w:marBottom w:val="0"/>
          <w:divBdr>
            <w:top w:val="none" w:sz="0" w:space="0" w:color="auto"/>
            <w:left w:val="none" w:sz="0" w:space="0" w:color="auto"/>
            <w:bottom w:val="none" w:sz="0" w:space="0" w:color="auto"/>
            <w:right w:val="none" w:sz="0" w:space="0" w:color="auto"/>
          </w:divBdr>
        </w:div>
        <w:div w:id="35274363">
          <w:marLeft w:val="0"/>
          <w:marRight w:val="0"/>
          <w:marTop w:val="0"/>
          <w:marBottom w:val="0"/>
          <w:divBdr>
            <w:top w:val="none" w:sz="0" w:space="0" w:color="auto"/>
            <w:left w:val="none" w:sz="0" w:space="0" w:color="auto"/>
            <w:bottom w:val="none" w:sz="0" w:space="0" w:color="auto"/>
            <w:right w:val="none" w:sz="0" w:space="0" w:color="auto"/>
          </w:divBdr>
        </w:div>
        <w:div w:id="88963">
          <w:marLeft w:val="0"/>
          <w:marRight w:val="0"/>
          <w:marTop w:val="0"/>
          <w:marBottom w:val="0"/>
          <w:divBdr>
            <w:top w:val="none" w:sz="0" w:space="0" w:color="auto"/>
            <w:left w:val="none" w:sz="0" w:space="0" w:color="auto"/>
            <w:bottom w:val="none" w:sz="0" w:space="0" w:color="auto"/>
            <w:right w:val="none" w:sz="0" w:space="0" w:color="auto"/>
          </w:divBdr>
        </w:div>
        <w:div w:id="1340890490">
          <w:marLeft w:val="0"/>
          <w:marRight w:val="0"/>
          <w:marTop w:val="0"/>
          <w:marBottom w:val="0"/>
          <w:divBdr>
            <w:top w:val="none" w:sz="0" w:space="0" w:color="auto"/>
            <w:left w:val="none" w:sz="0" w:space="0" w:color="auto"/>
            <w:bottom w:val="none" w:sz="0" w:space="0" w:color="auto"/>
            <w:right w:val="none" w:sz="0" w:space="0" w:color="auto"/>
          </w:divBdr>
        </w:div>
        <w:div w:id="1140461758">
          <w:marLeft w:val="0"/>
          <w:marRight w:val="0"/>
          <w:marTop w:val="0"/>
          <w:marBottom w:val="0"/>
          <w:divBdr>
            <w:top w:val="none" w:sz="0" w:space="0" w:color="auto"/>
            <w:left w:val="none" w:sz="0" w:space="0" w:color="auto"/>
            <w:bottom w:val="none" w:sz="0" w:space="0" w:color="auto"/>
            <w:right w:val="none" w:sz="0" w:space="0" w:color="auto"/>
          </w:divBdr>
        </w:div>
        <w:div w:id="1440376394">
          <w:marLeft w:val="0"/>
          <w:marRight w:val="0"/>
          <w:marTop w:val="0"/>
          <w:marBottom w:val="0"/>
          <w:divBdr>
            <w:top w:val="none" w:sz="0" w:space="0" w:color="auto"/>
            <w:left w:val="none" w:sz="0" w:space="0" w:color="auto"/>
            <w:bottom w:val="none" w:sz="0" w:space="0" w:color="auto"/>
            <w:right w:val="none" w:sz="0" w:space="0" w:color="auto"/>
          </w:divBdr>
        </w:div>
        <w:div w:id="992417424">
          <w:marLeft w:val="0"/>
          <w:marRight w:val="0"/>
          <w:marTop w:val="0"/>
          <w:marBottom w:val="0"/>
          <w:divBdr>
            <w:top w:val="none" w:sz="0" w:space="0" w:color="auto"/>
            <w:left w:val="none" w:sz="0" w:space="0" w:color="auto"/>
            <w:bottom w:val="none" w:sz="0" w:space="0" w:color="auto"/>
            <w:right w:val="none" w:sz="0" w:space="0" w:color="auto"/>
          </w:divBdr>
        </w:div>
        <w:div w:id="359624878">
          <w:marLeft w:val="0"/>
          <w:marRight w:val="0"/>
          <w:marTop w:val="0"/>
          <w:marBottom w:val="0"/>
          <w:divBdr>
            <w:top w:val="none" w:sz="0" w:space="0" w:color="auto"/>
            <w:left w:val="none" w:sz="0" w:space="0" w:color="auto"/>
            <w:bottom w:val="none" w:sz="0" w:space="0" w:color="auto"/>
            <w:right w:val="none" w:sz="0" w:space="0" w:color="auto"/>
          </w:divBdr>
        </w:div>
        <w:div w:id="1894541176">
          <w:marLeft w:val="0"/>
          <w:marRight w:val="0"/>
          <w:marTop w:val="0"/>
          <w:marBottom w:val="0"/>
          <w:divBdr>
            <w:top w:val="none" w:sz="0" w:space="0" w:color="auto"/>
            <w:left w:val="none" w:sz="0" w:space="0" w:color="auto"/>
            <w:bottom w:val="none" w:sz="0" w:space="0" w:color="auto"/>
            <w:right w:val="none" w:sz="0" w:space="0" w:color="auto"/>
          </w:divBdr>
        </w:div>
        <w:div w:id="486632053">
          <w:marLeft w:val="0"/>
          <w:marRight w:val="0"/>
          <w:marTop w:val="0"/>
          <w:marBottom w:val="0"/>
          <w:divBdr>
            <w:top w:val="none" w:sz="0" w:space="0" w:color="auto"/>
            <w:left w:val="none" w:sz="0" w:space="0" w:color="auto"/>
            <w:bottom w:val="none" w:sz="0" w:space="0" w:color="auto"/>
            <w:right w:val="none" w:sz="0" w:space="0" w:color="auto"/>
          </w:divBdr>
        </w:div>
        <w:div w:id="823090294">
          <w:marLeft w:val="0"/>
          <w:marRight w:val="0"/>
          <w:marTop w:val="0"/>
          <w:marBottom w:val="0"/>
          <w:divBdr>
            <w:top w:val="none" w:sz="0" w:space="0" w:color="auto"/>
            <w:left w:val="none" w:sz="0" w:space="0" w:color="auto"/>
            <w:bottom w:val="none" w:sz="0" w:space="0" w:color="auto"/>
            <w:right w:val="none" w:sz="0" w:space="0" w:color="auto"/>
          </w:divBdr>
        </w:div>
        <w:div w:id="855581931">
          <w:marLeft w:val="0"/>
          <w:marRight w:val="0"/>
          <w:marTop w:val="0"/>
          <w:marBottom w:val="0"/>
          <w:divBdr>
            <w:top w:val="none" w:sz="0" w:space="0" w:color="auto"/>
            <w:left w:val="none" w:sz="0" w:space="0" w:color="auto"/>
            <w:bottom w:val="none" w:sz="0" w:space="0" w:color="auto"/>
            <w:right w:val="none" w:sz="0" w:space="0" w:color="auto"/>
          </w:divBdr>
        </w:div>
        <w:div w:id="1269388840">
          <w:marLeft w:val="0"/>
          <w:marRight w:val="0"/>
          <w:marTop w:val="0"/>
          <w:marBottom w:val="0"/>
          <w:divBdr>
            <w:top w:val="none" w:sz="0" w:space="0" w:color="auto"/>
            <w:left w:val="none" w:sz="0" w:space="0" w:color="auto"/>
            <w:bottom w:val="none" w:sz="0" w:space="0" w:color="auto"/>
            <w:right w:val="none" w:sz="0" w:space="0" w:color="auto"/>
          </w:divBdr>
        </w:div>
        <w:div w:id="1356811857">
          <w:marLeft w:val="0"/>
          <w:marRight w:val="0"/>
          <w:marTop w:val="0"/>
          <w:marBottom w:val="0"/>
          <w:divBdr>
            <w:top w:val="none" w:sz="0" w:space="0" w:color="auto"/>
            <w:left w:val="none" w:sz="0" w:space="0" w:color="auto"/>
            <w:bottom w:val="none" w:sz="0" w:space="0" w:color="auto"/>
            <w:right w:val="none" w:sz="0" w:space="0" w:color="auto"/>
          </w:divBdr>
        </w:div>
        <w:div w:id="563564419">
          <w:marLeft w:val="0"/>
          <w:marRight w:val="0"/>
          <w:marTop w:val="0"/>
          <w:marBottom w:val="0"/>
          <w:divBdr>
            <w:top w:val="none" w:sz="0" w:space="0" w:color="auto"/>
            <w:left w:val="none" w:sz="0" w:space="0" w:color="auto"/>
            <w:bottom w:val="none" w:sz="0" w:space="0" w:color="auto"/>
            <w:right w:val="none" w:sz="0" w:space="0" w:color="auto"/>
          </w:divBdr>
        </w:div>
        <w:div w:id="1988510018">
          <w:marLeft w:val="0"/>
          <w:marRight w:val="0"/>
          <w:marTop w:val="0"/>
          <w:marBottom w:val="0"/>
          <w:divBdr>
            <w:top w:val="none" w:sz="0" w:space="0" w:color="auto"/>
            <w:left w:val="none" w:sz="0" w:space="0" w:color="auto"/>
            <w:bottom w:val="none" w:sz="0" w:space="0" w:color="auto"/>
            <w:right w:val="none" w:sz="0" w:space="0" w:color="auto"/>
          </w:divBdr>
        </w:div>
        <w:div w:id="206918698">
          <w:marLeft w:val="0"/>
          <w:marRight w:val="0"/>
          <w:marTop w:val="0"/>
          <w:marBottom w:val="0"/>
          <w:divBdr>
            <w:top w:val="none" w:sz="0" w:space="0" w:color="auto"/>
            <w:left w:val="none" w:sz="0" w:space="0" w:color="auto"/>
            <w:bottom w:val="none" w:sz="0" w:space="0" w:color="auto"/>
            <w:right w:val="none" w:sz="0" w:space="0" w:color="auto"/>
          </w:divBdr>
        </w:div>
        <w:div w:id="1919821262">
          <w:marLeft w:val="0"/>
          <w:marRight w:val="0"/>
          <w:marTop w:val="0"/>
          <w:marBottom w:val="0"/>
          <w:divBdr>
            <w:top w:val="none" w:sz="0" w:space="0" w:color="auto"/>
            <w:left w:val="none" w:sz="0" w:space="0" w:color="auto"/>
            <w:bottom w:val="none" w:sz="0" w:space="0" w:color="auto"/>
            <w:right w:val="none" w:sz="0" w:space="0" w:color="auto"/>
          </w:divBdr>
        </w:div>
        <w:div w:id="1383479259">
          <w:marLeft w:val="0"/>
          <w:marRight w:val="0"/>
          <w:marTop w:val="0"/>
          <w:marBottom w:val="0"/>
          <w:divBdr>
            <w:top w:val="none" w:sz="0" w:space="0" w:color="auto"/>
            <w:left w:val="none" w:sz="0" w:space="0" w:color="auto"/>
            <w:bottom w:val="none" w:sz="0" w:space="0" w:color="auto"/>
            <w:right w:val="none" w:sz="0" w:space="0" w:color="auto"/>
          </w:divBdr>
        </w:div>
        <w:div w:id="1831364006">
          <w:marLeft w:val="0"/>
          <w:marRight w:val="0"/>
          <w:marTop w:val="0"/>
          <w:marBottom w:val="0"/>
          <w:divBdr>
            <w:top w:val="none" w:sz="0" w:space="0" w:color="auto"/>
            <w:left w:val="none" w:sz="0" w:space="0" w:color="auto"/>
            <w:bottom w:val="none" w:sz="0" w:space="0" w:color="auto"/>
            <w:right w:val="none" w:sz="0" w:space="0" w:color="auto"/>
          </w:divBdr>
        </w:div>
        <w:div w:id="1163668525">
          <w:marLeft w:val="0"/>
          <w:marRight w:val="0"/>
          <w:marTop w:val="0"/>
          <w:marBottom w:val="0"/>
          <w:divBdr>
            <w:top w:val="none" w:sz="0" w:space="0" w:color="auto"/>
            <w:left w:val="none" w:sz="0" w:space="0" w:color="auto"/>
            <w:bottom w:val="none" w:sz="0" w:space="0" w:color="auto"/>
            <w:right w:val="none" w:sz="0" w:space="0" w:color="auto"/>
          </w:divBdr>
        </w:div>
        <w:div w:id="1468549493">
          <w:marLeft w:val="0"/>
          <w:marRight w:val="0"/>
          <w:marTop w:val="0"/>
          <w:marBottom w:val="0"/>
          <w:divBdr>
            <w:top w:val="none" w:sz="0" w:space="0" w:color="auto"/>
            <w:left w:val="none" w:sz="0" w:space="0" w:color="auto"/>
            <w:bottom w:val="none" w:sz="0" w:space="0" w:color="auto"/>
            <w:right w:val="none" w:sz="0" w:space="0" w:color="auto"/>
          </w:divBdr>
        </w:div>
        <w:div w:id="500122957">
          <w:marLeft w:val="0"/>
          <w:marRight w:val="0"/>
          <w:marTop w:val="0"/>
          <w:marBottom w:val="0"/>
          <w:divBdr>
            <w:top w:val="none" w:sz="0" w:space="0" w:color="auto"/>
            <w:left w:val="none" w:sz="0" w:space="0" w:color="auto"/>
            <w:bottom w:val="none" w:sz="0" w:space="0" w:color="auto"/>
            <w:right w:val="none" w:sz="0" w:space="0" w:color="auto"/>
          </w:divBdr>
        </w:div>
        <w:div w:id="947471656">
          <w:marLeft w:val="0"/>
          <w:marRight w:val="0"/>
          <w:marTop w:val="0"/>
          <w:marBottom w:val="0"/>
          <w:divBdr>
            <w:top w:val="none" w:sz="0" w:space="0" w:color="auto"/>
            <w:left w:val="none" w:sz="0" w:space="0" w:color="auto"/>
            <w:bottom w:val="none" w:sz="0" w:space="0" w:color="auto"/>
            <w:right w:val="none" w:sz="0" w:space="0" w:color="auto"/>
          </w:divBdr>
        </w:div>
        <w:div w:id="1034577047">
          <w:marLeft w:val="0"/>
          <w:marRight w:val="0"/>
          <w:marTop w:val="0"/>
          <w:marBottom w:val="0"/>
          <w:divBdr>
            <w:top w:val="none" w:sz="0" w:space="0" w:color="auto"/>
            <w:left w:val="none" w:sz="0" w:space="0" w:color="auto"/>
            <w:bottom w:val="none" w:sz="0" w:space="0" w:color="auto"/>
            <w:right w:val="none" w:sz="0" w:space="0" w:color="auto"/>
          </w:divBdr>
        </w:div>
        <w:div w:id="511994749">
          <w:marLeft w:val="0"/>
          <w:marRight w:val="0"/>
          <w:marTop w:val="0"/>
          <w:marBottom w:val="0"/>
          <w:divBdr>
            <w:top w:val="none" w:sz="0" w:space="0" w:color="auto"/>
            <w:left w:val="none" w:sz="0" w:space="0" w:color="auto"/>
            <w:bottom w:val="none" w:sz="0" w:space="0" w:color="auto"/>
            <w:right w:val="none" w:sz="0" w:space="0" w:color="auto"/>
          </w:divBdr>
        </w:div>
        <w:div w:id="1275864412">
          <w:marLeft w:val="0"/>
          <w:marRight w:val="0"/>
          <w:marTop w:val="0"/>
          <w:marBottom w:val="0"/>
          <w:divBdr>
            <w:top w:val="none" w:sz="0" w:space="0" w:color="auto"/>
            <w:left w:val="none" w:sz="0" w:space="0" w:color="auto"/>
            <w:bottom w:val="none" w:sz="0" w:space="0" w:color="auto"/>
            <w:right w:val="none" w:sz="0" w:space="0" w:color="auto"/>
          </w:divBdr>
        </w:div>
        <w:div w:id="1357271137">
          <w:marLeft w:val="0"/>
          <w:marRight w:val="0"/>
          <w:marTop w:val="0"/>
          <w:marBottom w:val="0"/>
          <w:divBdr>
            <w:top w:val="none" w:sz="0" w:space="0" w:color="auto"/>
            <w:left w:val="none" w:sz="0" w:space="0" w:color="auto"/>
            <w:bottom w:val="none" w:sz="0" w:space="0" w:color="auto"/>
            <w:right w:val="none" w:sz="0" w:space="0" w:color="auto"/>
          </w:divBdr>
        </w:div>
        <w:div w:id="1082525369">
          <w:marLeft w:val="0"/>
          <w:marRight w:val="0"/>
          <w:marTop w:val="0"/>
          <w:marBottom w:val="0"/>
          <w:divBdr>
            <w:top w:val="none" w:sz="0" w:space="0" w:color="auto"/>
            <w:left w:val="none" w:sz="0" w:space="0" w:color="auto"/>
            <w:bottom w:val="none" w:sz="0" w:space="0" w:color="auto"/>
            <w:right w:val="none" w:sz="0" w:space="0" w:color="auto"/>
          </w:divBdr>
        </w:div>
        <w:div w:id="1629359226">
          <w:marLeft w:val="0"/>
          <w:marRight w:val="0"/>
          <w:marTop w:val="0"/>
          <w:marBottom w:val="0"/>
          <w:divBdr>
            <w:top w:val="none" w:sz="0" w:space="0" w:color="auto"/>
            <w:left w:val="none" w:sz="0" w:space="0" w:color="auto"/>
            <w:bottom w:val="none" w:sz="0" w:space="0" w:color="auto"/>
            <w:right w:val="none" w:sz="0" w:space="0" w:color="auto"/>
          </w:divBdr>
        </w:div>
        <w:div w:id="853305248">
          <w:marLeft w:val="0"/>
          <w:marRight w:val="0"/>
          <w:marTop w:val="0"/>
          <w:marBottom w:val="0"/>
          <w:divBdr>
            <w:top w:val="none" w:sz="0" w:space="0" w:color="auto"/>
            <w:left w:val="none" w:sz="0" w:space="0" w:color="auto"/>
            <w:bottom w:val="none" w:sz="0" w:space="0" w:color="auto"/>
            <w:right w:val="none" w:sz="0" w:space="0" w:color="auto"/>
          </w:divBdr>
        </w:div>
        <w:div w:id="2106535655">
          <w:marLeft w:val="0"/>
          <w:marRight w:val="0"/>
          <w:marTop w:val="0"/>
          <w:marBottom w:val="0"/>
          <w:divBdr>
            <w:top w:val="none" w:sz="0" w:space="0" w:color="auto"/>
            <w:left w:val="none" w:sz="0" w:space="0" w:color="auto"/>
            <w:bottom w:val="none" w:sz="0" w:space="0" w:color="auto"/>
            <w:right w:val="none" w:sz="0" w:space="0" w:color="auto"/>
          </w:divBdr>
        </w:div>
        <w:div w:id="1806776976">
          <w:marLeft w:val="0"/>
          <w:marRight w:val="0"/>
          <w:marTop w:val="0"/>
          <w:marBottom w:val="0"/>
          <w:divBdr>
            <w:top w:val="none" w:sz="0" w:space="0" w:color="auto"/>
            <w:left w:val="none" w:sz="0" w:space="0" w:color="auto"/>
            <w:bottom w:val="none" w:sz="0" w:space="0" w:color="auto"/>
            <w:right w:val="none" w:sz="0" w:space="0" w:color="auto"/>
          </w:divBdr>
        </w:div>
        <w:div w:id="1324356157">
          <w:marLeft w:val="0"/>
          <w:marRight w:val="0"/>
          <w:marTop w:val="0"/>
          <w:marBottom w:val="0"/>
          <w:divBdr>
            <w:top w:val="none" w:sz="0" w:space="0" w:color="auto"/>
            <w:left w:val="none" w:sz="0" w:space="0" w:color="auto"/>
            <w:bottom w:val="none" w:sz="0" w:space="0" w:color="auto"/>
            <w:right w:val="none" w:sz="0" w:space="0" w:color="auto"/>
          </w:divBdr>
        </w:div>
        <w:div w:id="1157116856">
          <w:marLeft w:val="0"/>
          <w:marRight w:val="0"/>
          <w:marTop w:val="0"/>
          <w:marBottom w:val="0"/>
          <w:divBdr>
            <w:top w:val="none" w:sz="0" w:space="0" w:color="auto"/>
            <w:left w:val="none" w:sz="0" w:space="0" w:color="auto"/>
            <w:bottom w:val="none" w:sz="0" w:space="0" w:color="auto"/>
            <w:right w:val="none" w:sz="0" w:space="0" w:color="auto"/>
          </w:divBdr>
        </w:div>
        <w:div w:id="989334890">
          <w:marLeft w:val="0"/>
          <w:marRight w:val="0"/>
          <w:marTop w:val="0"/>
          <w:marBottom w:val="0"/>
          <w:divBdr>
            <w:top w:val="none" w:sz="0" w:space="0" w:color="auto"/>
            <w:left w:val="none" w:sz="0" w:space="0" w:color="auto"/>
            <w:bottom w:val="none" w:sz="0" w:space="0" w:color="auto"/>
            <w:right w:val="none" w:sz="0" w:space="0" w:color="auto"/>
          </w:divBdr>
        </w:div>
        <w:div w:id="753476851">
          <w:marLeft w:val="0"/>
          <w:marRight w:val="0"/>
          <w:marTop w:val="0"/>
          <w:marBottom w:val="0"/>
          <w:divBdr>
            <w:top w:val="none" w:sz="0" w:space="0" w:color="auto"/>
            <w:left w:val="none" w:sz="0" w:space="0" w:color="auto"/>
            <w:bottom w:val="none" w:sz="0" w:space="0" w:color="auto"/>
            <w:right w:val="none" w:sz="0" w:space="0" w:color="auto"/>
          </w:divBdr>
        </w:div>
        <w:div w:id="93670011">
          <w:marLeft w:val="0"/>
          <w:marRight w:val="0"/>
          <w:marTop w:val="0"/>
          <w:marBottom w:val="0"/>
          <w:divBdr>
            <w:top w:val="none" w:sz="0" w:space="0" w:color="auto"/>
            <w:left w:val="none" w:sz="0" w:space="0" w:color="auto"/>
            <w:bottom w:val="none" w:sz="0" w:space="0" w:color="auto"/>
            <w:right w:val="none" w:sz="0" w:space="0" w:color="auto"/>
          </w:divBdr>
        </w:div>
        <w:div w:id="1843280284">
          <w:marLeft w:val="0"/>
          <w:marRight w:val="0"/>
          <w:marTop w:val="0"/>
          <w:marBottom w:val="0"/>
          <w:divBdr>
            <w:top w:val="none" w:sz="0" w:space="0" w:color="auto"/>
            <w:left w:val="none" w:sz="0" w:space="0" w:color="auto"/>
            <w:bottom w:val="none" w:sz="0" w:space="0" w:color="auto"/>
            <w:right w:val="none" w:sz="0" w:space="0" w:color="auto"/>
          </w:divBdr>
        </w:div>
        <w:div w:id="848953564">
          <w:marLeft w:val="0"/>
          <w:marRight w:val="0"/>
          <w:marTop w:val="0"/>
          <w:marBottom w:val="0"/>
          <w:divBdr>
            <w:top w:val="none" w:sz="0" w:space="0" w:color="auto"/>
            <w:left w:val="none" w:sz="0" w:space="0" w:color="auto"/>
            <w:bottom w:val="none" w:sz="0" w:space="0" w:color="auto"/>
            <w:right w:val="none" w:sz="0" w:space="0" w:color="auto"/>
          </w:divBdr>
        </w:div>
        <w:div w:id="1896623426">
          <w:marLeft w:val="0"/>
          <w:marRight w:val="0"/>
          <w:marTop w:val="0"/>
          <w:marBottom w:val="0"/>
          <w:divBdr>
            <w:top w:val="none" w:sz="0" w:space="0" w:color="auto"/>
            <w:left w:val="none" w:sz="0" w:space="0" w:color="auto"/>
            <w:bottom w:val="none" w:sz="0" w:space="0" w:color="auto"/>
            <w:right w:val="none" w:sz="0" w:space="0" w:color="auto"/>
          </w:divBdr>
        </w:div>
        <w:div w:id="1203054257">
          <w:marLeft w:val="0"/>
          <w:marRight w:val="0"/>
          <w:marTop w:val="0"/>
          <w:marBottom w:val="0"/>
          <w:divBdr>
            <w:top w:val="none" w:sz="0" w:space="0" w:color="auto"/>
            <w:left w:val="none" w:sz="0" w:space="0" w:color="auto"/>
            <w:bottom w:val="none" w:sz="0" w:space="0" w:color="auto"/>
            <w:right w:val="none" w:sz="0" w:space="0" w:color="auto"/>
          </w:divBdr>
        </w:div>
        <w:div w:id="1927111576">
          <w:marLeft w:val="0"/>
          <w:marRight w:val="0"/>
          <w:marTop w:val="0"/>
          <w:marBottom w:val="0"/>
          <w:divBdr>
            <w:top w:val="none" w:sz="0" w:space="0" w:color="auto"/>
            <w:left w:val="none" w:sz="0" w:space="0" w:color="auto"/>
            <w:bottom w:val="none" w:sz="0" w:space="0" w:color="auto"/>
            <w:right w:val="none" w:sz="0" w:space="0" w:color="auto"/>
          </w:divBdr>
        </w:div>
        <w:div w:id="1852910774">
          <w:marLeft w:val="0"/>
          <w:marRight w:val="0"/>
          <w:marTop w:val="0"/>
          <w:marBottom w:val="0"/>
          <w:divBdr>
            <w:top w:val="none" w:sz="0" w:space="0" w:color="auto"/>
            <w:left w:val="none" w:sz="0" w:space="0" w:color="auto"/>
            <w:bottom w:val="none" w:sz="0" w:space="0" w:color="auto"/>
            <w:right w:val="none" w:sz="0" w:space="0" w:color="auto"/>
          </w:divBdr>
        </w:div>
        <w:div w:id="1377269962">
          <w:marLeft w:val="0"/>
          <w:marRight w:val="0"/>
          <w:marTop w:val="0"/>
          <w:marBottom w:val="0"/>
          <w:divBdr>
            <w:top w:val="none" w:sz="0" w:space="0" w:color="auto"/>
            <w:left w:val="none" w:sz="0" w:space="0" w:color="auto"/>
            <w:bottom w:val="none" w:sz="0" w:space="0" w:color="auto"/>
            <w:right w:val="none" w:sz="0" w:space="0" w:color="auto"/>
          </w:divBdr>
        </w:div>
        <w:div w:id="216475303">
          <w:marLeft w:val="0"/>
          <w:marRight w:val="0"/>
          <w:marTop w:val="0"/>
          <w:marBottom w:val="0"/>
          <w:divBdr>
            <w:top w:val="none" w:sz="0" w:space="0" w:color="auto"/>
            <w:left w:val="none" w:sz="0" w:space="0" w:color="auto"/>
            <w:bottom w:val="none" w:sz="0" w:space="0" w:color="auto"/>
            <w:right w:val="none" w:sz="0" w:space="0" w:color="auto"/>
          </w:divBdr>
        </w:div>
        <w:div w:id="1779133143">
          <w:marLeft w:val="0"/>
          <w:marRight w:val="0"/>
          <w:marTop w:val="0"/>
          <w:marBottom w:val="0"/>
          <w:divBdr>
            <w:top w:val="none" w:sz="0" w:space="0" w:color="auto"/>
            <w:left w:val="none" w:sz="0" w:space="0" w:color="auto"/>
            <w:bottom w:val="none" w:sz="0" w:space="0" w:color="auto"/>
            <w:right w:val="none" w:sz="0" w:space="0" w:color="auto"/>
          </w:divBdr>
        </w:div>
        <w:div w:id="1472867465">
          <w:marLeft w:val="0"/>
          <w:marRight w:val="0"/>
          <w:marTop w:val="0"/>
          <w:marBottom w:val="0"/>
          <w:divBdr>
            <w:top w:val="none" w:sz="0" w:space="0" w:color="auto"/>
            <w:left w:val="none" w:sz="0" w:space="0" w:color="auto"/>
            <w:bottom w:val="none" w:sz="0" w:space="0" w:color="auto"/>
            <w:right w:val="none" w:sz="0" w:space="0" w:color="auto"/>
          </w:divBdr>
        </w:div>
        <w:div w:id="651251161">
          <w:marLeft w:val="0"/>
          <w:marRight w:val="0"/>
          <w:marTop w:val="0"/>
          <w:marBottom w:val="0"/>
          <w:divBdr>
            <w:top w:val="none" w:sz="0" w:space="0" w:color="auto"/>
            <w:left w:val="none" w:sz="0" w:space="0" w:color="auto"/>
            <w:bottom w:val="none" w:sz="0" w:space="0" w:color="auto"/>
            <w:right w:val="none" w:sz="0" w:space="0" w:color="auto"/>
          </w:divBdr>
        </w:div>
        <w:div w:id="595361333">
          <w:marLeft w:val="0"/>
          <w:marRight w:val="0"/>
          <w:marTop w:val="0"/>
          <w:marBottom w:val="0"/>
          <w:divBdr>
            <w:top w:val="none" w:sz="0" w:space="0" w:color="auto"/>
            <w:left w:val="none" w:sz="0" w:space="0" w:color="auto"/>
            <w:bottom w:val="none" w:sz="0" w:space="0" w:color="auto"/>
            <w:right w:val="none" w:sz="0" w:space="0" w:color="auto"/>
          </w:divBdr>
        </w:div>
        <w:div w:id="1764911156">
          <w:marLeft w:val="0"/>
          <w:marRight w:val="0"/>
          <w:marTop w:val="0"/>
          <w:marBottom w:val="0"/>
          <w:divBdr>
            <w:top w:val="none" w:sz="0" w:space="0" w:color="auto"/>
            <w:left w:val="none" w:sz="0" w:space="0" w:color="auto"/>
            <w:bottom w:val="none" w:sz="0" w:space="0" w:color="auto"/>
            <w:right w:val="none" w:sz="0" w:space="0" w:color="auto"/>
          </w:divBdr>
        </w:div>
        <w:div w:id="1103304487">
          <w:marLeft w:val="0"/>
          <w:marRight w:val="0"/>
          <w:marTop w:val="0"/>
          <w:marBottom w:val="0"/>
          <w:divBdr>
            <w:top w:val="none" w:sz="0" w:space="0" w:color="auto"/>
            <w:left w:val="none" w:sz="0" w:space="0" w:color="auto"/>
            <w:bottom w:val="none" w:sz="0" w:space="0" w:color="auto"/>
            <w:right w:val="none" w:sz="0" w:space="0" w:color="auto"/>
          </w:divBdr>
        </w:div>
        <w:div w:id="1193962751">
          <w:marLeft w:val="0"/>
          <w:marRight w:val="0"/>
          <w:marTop w:val="0"/>
          <w:marBottom w:val="0"/>
          <w:divBdr>
            <w:top w:val="none" w:sz="0" w:space="0" w:color="auto"/>
            <w:left w:val="none" w:sz="0" w:space="0" w:color="auto"/>
            <w:bottom w:val="none" w:sz="0" w:space="0" w:color="auto"/>
            <w:right w:val="none" w:sz="0" w:space="0" w:color="auto"/>
          </w:divBdr>
        </w:div>
        <w:div w:id="519204923">
          <w:marLeft w:val="0"/>
          <w:marRight w:val="0"/>
          <w:marTop w:val="0"/>
          <w:marBottom w:val="0"/>
          <w:divBdr>
            <w:top w:val="none" w:sz="0" w:space="0" w:color="auto"/>
            <w:left w:val="none" w:sz="0" w:space="0" w:color="auto"/>
            <w:bottom w:val="none" w:sz="0" w:space="0" w:color="auto"/>
            <w:right w:val="none" w:sz="0" w:space="0" w:color="auto"/>
          </w:divBdr>
        </w:div>
        <w:div w:id="800269153">
          <w:marLeft w:val="0"/>
          <w:marRight w:val="0"/>
          <w:marTop w:val="0"/>
          <w:marBottom w:val="0"/>
          <w:divBdr>
            <w:top w:val="none" w:sz="0" w:space="0" w:color="auto"/>
            <w:left w:val="none" w:sz="0" w:space="0" w:color="auto"/>
            <w:bottom w:val="none" w:sz="0" w:space="0" w:color="auto"/>
            <w:right w:val="none" w:sz="0" w:space="0" w:color="auto"/>
          </w:divBdr>
        </w:div>
        <w:div w:id="1308315105">
          <w:marLeft w:val="0"/>
          <w:marRight w:val="0"/>
          <w:marTop w:val="0"/>
          <w:marBottom w:val="0"/>
          <w:divBdr>
            <w:top w:val="none" w:sz="0" w:space="0" w:color="auto"/>
            <w:left w:val="none" w:sz="0" w:space="0" w:color="auto"/>
            <w:bottom w:val="none" w:sz="0" w:space="0" w:color="auto"/>
            <w:right w:val="none" w:sz="0" w:space="0" w:color="auto"/>
          </w:divBdr>
        </w:div>
        <w:div w:id="1216894407">
          <w:marLeft w:val="0"/>
          <w:marRight w:val="0"/>
          <w:marTop w:val="0"/>
          <w:marBottom w:val="0"/>
          <w:divBdr>
            <w:top w:val="none" w:sz="0" w:space="0" w:color="auto"/>
            <w:left w:val="none" w:sz="0" w:space="0" w:color="auto"/>
            <w:bottom w:val="none" w:sz="0" w:space="0" w:color="auto"/>
            <w:right w:val="none" w:sz="0" w:space="0" w:color="auto"/>
          </w:divBdr>
        </w:div>
        <w:div w:id="1152865195">
          <w:marLeft w:val="0"/>
          <w:marRight w:val="0"/>
          <w:marTop w:val="0"/>
          <w:marBottom w:val="0"/>
          <w:divBdr>
            <w:top w:val="none" w:sz="0" w:space="0" w:color="auto"/>
            <w:left w:val="none" w:sz="0" w:space="0" w:color="auto"/>
            <w:bottom w:val="none" w:sz="0" w:space="0" w:color="auto"/>
            <w:right w:val="none" w:sz="0" w:space="0" w:color="auto"/>
          </w:divBdr>
        </w:div>
        <w:div w:id="1473519030">
          <w:marLeft w:val="0"/>
          <w:marRight w:val="0"/>
          <w:marTop w:val="0"/>
          <w:marBottom w:val="0"/>
          <w:divBdr>
            <w:top w:val="none" w:sz="0" w:space="0" w:color="auto"/>
            <w:left w:val="none" w:sz="0" w:space="0" w:color="auto"/>
            <w:bottom w:val="none" w:sz="0" w:space="0" w:color="auto"/>
            <w:right w:val="none" w:sz="0" w:space="0" w:color="auto"/>
          </w:divBdr>
        </w:div>
        <w:div w:id="1694113581">
          <w:marLeft w:val="0"/>
          <w:marRight w:val="0"/>
          <w:marTop w:val="0"/>
          <w:marBottom w:val="0"/>
          <w:divBdr>
            <w:top w:val="none" w:sz="0" w:space="0" w:color="auto"/>
            <w:left w:val="none" w:sz="0" w:space="0" w:color="auto"/>
            <w:bottom w:val="none" w:sz="0" w:space="0" w:color="auto"/>
            <w:right w:val="none" w:sz="0" w:space="0" w:color="auto"/>
          </w:divBdr>
        </w:div>
        <w:div w:id="481235906">
          <w:marLeft w:val="0"/>
          <w:marRight w:val="0"/>
          <w:marTop w:val="0"/>
          <w:marBottom w:val="0"/>
          <w:divBdr>
            <w:top w:val="none" w:sz="0" w:space="0" w:color="auto"/>
            <w:left w:val="none" w:sz="0" w:space="0" w:color="auto"/>
            <w:bottom w:val="none" w:sz="0" w:space="0" w:color="auto"/>
            <w:right w:val="none" w:sz="0" w:space="0" w:color="auto"/>
          </w:divBdr>
        </w:div>
        <w:div w:id="105927339">
          <w:marLeft w:val="0"/>
          <w:marRight w:val="0"/>
          <w:marTop w:val="0"/>
          <w:marBottom w:val="0"/>
          <w:divBdr>
            <w:top w:val="none" w:sz="0" w:space="0" w:color="auto"/>
            <w:left w:val="none" w:sz="0" w:space="0" w:color="auto"/>
            <w:bottom w:val="none" w:sz="0" w:space="0" w:color="auto"/>
            <w:right w:val="none" w:sz="0" w:space="0" w:color="auto"/>
          </w:divBdr>
        </w:div>
        <w:div w:id="453526652">
          <w:marLeft w:val="0"/>
          <w:marRight w:val="0"/>
          <w:marTop w:val="0"/>
          <w:marBottom w:val="0"/>
          <w:divBdr>
            <w:top w:val="none" w:sz="0" w:space="0" w:color="auto"/>
            <w:left w:val="none" w:sz="0" w:space="0" w:color="auto"/>
            <w:bottom w:val="none" w:sz="0" w:space="0" w:color="auto"/>
            <w:right w:val="none" w:sz="0" w:space="0" w:color="auto"/>
          </w:divBdr>
        </w:div>
        <w:div w:id="1383098779">
          <w:marLeft w:val="0"/>
          <w:marRight w:val="0"/>
          <w:marTop w:val="0"/>
          <w:marBottom w:val="0"/>
          <w:divBdr>
            <w:top w:val="none" w:sz="0" w:space="0" w:color="auto"/>
            <w:left w:val="none" w:sz="0" w:space="0" w:color="auto"/>
            <w:bottom w:val="none" w:sz="0" w:space="0" w:color="auto"/>
            <w:right w:val="none" w:sz="0" w:space="0" w:color="auto"/>
          </w:divBdr>
        </w:div>
        <w:div w:id="78604054">
          <w:marLeft w:val="0"/>
          <w:marRight w:val="0"/>
          <w:marTop w:val="0"/>
          <w:marBottom w:val="0"/>
          <w:divBdr>
            <w:top w:val="none" w:sz="0" w:space="0" w:color="auto"/>
            <w:left w:val="none" w:sz="0" w:space="0" w:color="auto"/>
            <w:bottom w:val="none" w:sz="0" w:space="0" w:color="auto"/>
            <w:right w:val="none" w:sz="0" w:space="0" w:color="auto"/>
          </w:divBdr>
        </w:div>
        <w:div w:id="1577082453">
          <w:marLeft w:val="0"/>
          <w:marRight w:val="0"/>
          <w:marTop w:val="0"/>
          <w:marBottom w:val="0"/>
          <w:divBdr>
            <w:top w:val="none" w:sz="0" w:space="0" w:color="auto"/>
            <w:left w:val="none" w:sz="0" w:space="0" w:color="auto"/>
            <w:bottom w:val="none" w:sz="0" w:space="0" w:color="auto"/>
            <w:right w:val="none" w:sz="0" w:space="0" w:color="auto"/>
          </w:divBdr>
        </w:div>
        <w:div w:id="382824952">
          <w:marLeft w:val="0"/>
          <w:marRight w:val="0"/>
          <w:marTop w:val="0"/>
          <w:marBottom w:val="0"/>
          <w:divBdr>
            <w:top w:val="none" w:sz="0" w:space="0" w:color="auto"/>
            <w:left w:val="none" w:sz="0" w:space="0" w:color="auto"/>
            <w:bottom w:val="none" w:sz="0" w:space="0" w:color="auto"/>
            <w:right w:val="none" w:sz="0" w:space="0" w:color="auto"/>
          </w:divBdr>
        </w:div>
        <w:div w:id="1607957292">
          <w:marLeft w:val="0"/>
          <w:marRight w:val="0"/>
          <w:marTop w:val="0"/>
          <w:marBottom w:val="0"/>
          <w:divBdr>
            <w:top w:val="none" w:sz="0" w:space="0" w:color="auto"/>
            <w:left w:val="none" w:sz="0" w:space="0" w:color="auto"/>
            <w:bottom w:val="none" w:sz="0" w:space="0" w:color="auto"/>
            <w:right w:val="none" w:sz="0" w:space="0" w:color="auto"/>
          </w:divBdr>
        </w:div>
        <w:div w:id="2116710900">
          <w:marLeft w:val="0"/>
          <w:marRight w:val="0"/>
          <w:marTop w:val="0"/>
          <w:marBottom w:val="0"/>
          <w:divBdr>
            <w:top w:val="none" w:sz="0" w:space="0" w:color="auto"/>
            <w:left w:val="none" w:sz="0" w:space="0" w:color="auto"/>
            <w:bottom w:val="none" w:sz="0" w:space="0" w:color="auto"/>
            <w:right w:val="none" w:sz="0" w:space="0" w:color="auto"/>
          </w:divBdr>
        </w:div>
        <w:div w:id="1088039850">
          <w:marLeft w:val="0"/>
          <w:marRight w:val="0"/>
          <w:marTop w:val="0"/>
          <w:marBottom w:val="0"/>
          <w:divBdr>
            <w:top w:val="none" w:sz="0" w:space="0" w:color="auto"/>
            <w:left w:val="none" w:sz="0" w:space="0" w:color="auto"/>
            <w:bottom w:val="none" w:sz="0" w:space="0" w:color="auto"/>
            <w:right w:val="none" w:sz="0" w:space="0" w:color="auto"/>
          </w:divBdr>
        </w:div>
        <w:div w:id="1078600085">
          <w:marLeft w:val="0"/>
          <w:marRight w:val="0"/>
          <w:marTop w:val="0"/>
          <w:marBottom w:val="0"/>
          <w:divBdr>
            <w:top w:val="none" w:sz="0" w:space="0" w:color="auto"/>
            <w:left w:val="none" w:sz="0" w:space="0" w:color="auto"/>
            <w:bottom w:val="none" w:sz="0" w:space="0" w:color="auto"/>
            <w:right w:val="none" w:sz="0" w:space="0" w:color="auto"/>
          </w:divBdr>
        </w:div>
        <w:div w:id="1840073541">
          <w:marLeft w:val="0"/>
          <w:marRight w:val="0"/>
          <w:marTop w:val="0"/>
          <w:marBottom w:val="0"/>
          <w:divBdr>
            <w:top w:val="none" w:sz="0" w:space="0" w:color="auto"/>
            <w:left w:val="none" w:sz="0" w:space="0" w:color="auto"/>
            <w:bottom w:val="none" w:sz="0" w:space="0" w:color="auto"/>
            <w:right w:val="none" w:sz="0" w:space="0" w:color="auto"/>
          </w:divBdr>
        </w:div>
        <w:div w:id="1162116301">
          <w:marLeft w:val="0"/>
          <w:marRight w:val="0"/>
          <w:marTop w:val="0"/>
          <w:marBottom w:val="0"/>
          <w:divBdr>
            <w:top w:val="none" w:sz="0" w:space="0" w:color="auto"/>
            <w:left w:val="none" w:sz="0" w:space="0" w:color="auto"/>
            <w:bottom w:val="none" w:sz="0" w:space="0" w:color="auto"/>
            <w:right w:val="none" w:sz="0" w:space="0" w:color="auto"/>
          </w:divBdr>
        </w:div>
        <w:div w:id="1594321816">
          <w:marLeft w:val="0"/>
          <w:marRight w:val="0"/>
          <w:marTop w:val="0"/>
          <w:marBottom w:val="0"/>
          <w:divBdr>
            <w:top w:val="none" w:sz="0" w:space="0" w:color="auto"/>
            <w:left w:val="none" w:sz="0" w:space="0" w:color="auto"/>
            <w:bottom w:val="none" w:sz="0" w:space="0" w:color="auto"/>
            <w:right w:val="none" w:sz="0" w:space="0" w:color="auto"/>
          </w:divBdr>
        </w:div>
        <w:div w:id="1185241199">
          <w:marLeft w:val="0"/>
          <w:marRight w:val="0"/>
          <w:marTop w:val="0"/>
          <w:marBottom w:val="0"/>
          <w:divBdr>
            <w:top w:val="none" w:sz="0" w:space="0" w:color="auto"/>
            <w:left w:val="none" w:sz="0" w:space="0" w:color="auto"/>
            <w:bottom w:val="none" w:sz="0" w:space="0" w:color="auto"/>
            <w:right w:val="none" w:sz="0" w:space="0" w:color="auto"/>
          </w:divBdr>
        </w:div>
        <w:div w:id="929970586">
          <w:marLeft w:val="0"/>
          <w:marRight w:val="0"/>
          <w:marTop w:val="0"/>
          <w:marBottom w:val="0"/>
          <w:divBdr>
            <w:top w:val="none" w:sz="0" w:space="0" w:color="auto"/>
            <w:left w:val="none" w:sz="0" w:space="0" w:color="auto"/>
            <w:bottom w:val="none" w:sz="0" w:space="0" w:color="auto"/>
            <w:right w:val="none" w:sz="0" w:space="0" w:color="auto"/>
          </w:divBdr>
        </w:div>
        <w:div w:id="1731079721">
          <w:marLeft w:val="0"/>
          <w:marRight w:val="0"/>
          <w:marTop w:val="0"/>
          <w:marBottom w:val="0"/>
          <w:divBdr>
            <w:top w:val="none" w:sz="0" w:space="0" w:color="auto"/>
            <w:left w:val="none" w:sz="0" w:space="0" w:color="auto"/>
            <w:bottom w:val="none" w:sz="0" w:space="0" w:color="auto"/>
            <w:right w:val="none" w:sz="0" w:space="0" w:color="auto"/>
          </w:divBdr>
        </w:div>
        <w:div w:id="1830292868">
          <w:marLeft w:val="0"/>
          <w:marRight w:val="0"/>
          <w:marTop w:val="0"/>
          <w:marBottom w:val="0"/>
          <w:divBdr>
            <w:top w:val="none" w:sz="0" w:space="0" w:color="auto"/>
            <w:left w:val="none" w:sz="0" w:space="0" w:color="auto"/>
            <w:bottom w:val="none" w:sz="0" w:space="0" w:color="auto"/>
            <w:right w:val="none" w:sz="0" w:space="0" w:color="auto"/>
          </w:divBdr>
        </w:div>
        <w:div w:id="103161912">
          <w:marLeft w:val="0"/>
          <w:marRight w:val="0"/>
          <w:marTop w:val="0"/>
          <w:marBottom w:val="0"/>
          <w:divBdr>
            <w:top w:val="none" w:sz="0" w:space="0" w:color="auto"/>
            <w:left w:val="none" w:sz="0" w:space="0" w:color="auto"/>
            <w:bottom w:val="none" w:sz="0" w:space="0" w:color="auto"/>
            <w:right w:val="none" w:sz="0" w:space="0" w:color="auto"/>
          </w:divBdr>
        </w:div>
        <w:div w:id="607547867">
          <w:marLeft w:val="0"/>
          <w:marRight w:val="0"/>
          <w:marTop w:val="0"/>
          <w:marBottom w:val="0"/>
          <w:divBdr>
            <w:top w:val="none" w:sz="0" w:space="0" w:color="auto"/>
            <w:left w:val="none" w:sz="0" w:space="0" w:color="auto"/>
            <w:bottom w:val="none" w:sz="0" w:space="0" w:color="auto"/>
            <w:right w:val="none" w:sz="0" w:space="0" w:color="auto"/>
          </w:divBdr>
        </w:div>
        <w:div w:id="225845075">
          <w:marLeft w:val="0"/>
          <w:marRight w:val="0"/>
          <w:marTop w:val="0"/>
          <w:marBottom w:val="0"/>
          <w:divBdr>
            <w:top w:val="none" w:sz="0" w:space="0" w:color="auto"/>
            <w:left w:val="none" w:sz="0" w:space="0" w:color="auto"/>
            <w:bottom w:val="none" w:sz="0" w:space="0" w:color="auto"/>
            <w:right w:val="none" w:sz="0" w:space="0" w:color="auto"/>
          </w:divBdr>
        </w:div>
        <w:div w:id="1039745233">
          <w:marLeft w:val="0"/>
          <w:marRight w:val="0"/>
          <w:marTop w:val="0"/>
          <w:marBottom w:val="0"/>
          <w:divBdr>
            <w:top w:val="none" w:sz="0" w:space="0" w:color="auto"/>
            <w:left w:val="none" w:sz="0" w:space="0" w:color="auto"/>
            <w:bottom w:val="none" w:sz="0" w:space="0" w:color="auto"/>
            <w:right w:val="none" w:sz="0" w:space="0" w:color="auto"/>
          </w:divBdr>
        </w:div>
        <w:div w:id="757749719">
          <w:marLeft w:val="0"/>
          <w:marRight w:val="0"/>
          <w:marTop w:val="0"/>
          <w:marBottom w:val="0"/>
          <w:divBdr>
            <w:top w:val="none" w:sz="0" w:space="0" w:color="auto"/>
            <w:left w:val="none" w:sz="0" w:space="0" w:color="auto"/>
            <w:bottom w:val="none" w:sz="0" w:space="0" w:color="auto"/>
            <w:right w:val="none" w:sz="0" w:space="0" w:color="auto"/>
          </w:divBdr>
        </w:div>
        <w:div w:id="2032340183">
          <w:marLeft w:val="0"/>
          <w:marRight w:val="0"/>
          <w:marTop w:val="0"/>
          <w:marBottom w:val="0"/>
          <w:divBdr>
            <w:top w:val="none" w:sz="0" w:space="0" w:color="auto"/>
            <w:left w:val="none" w:sz="0" w:space="0" w:color="auto"/>
            <w:bottom w:val="none" w:sz="0" w:space="0" w:color="auto"/>
            <w:right w:val="none" w:sz="0" w:space="0" w:color="auto"/>
          </w:divBdr>
        </w:div>
        <w:div w:id="419370473">
          <w:marLeft w:val="0"/>
          <w:marRight w:val="0"/>
          <w:marTop w:val="0"/>
          <w:marBottom w:val="0"/>
          <w:divBdr>
            <w:top w:val="none" w:sz="0" w:space="0" w:color="auto"/>
            <w:left w:val="none" w:sz="0" w:space="0" w:color="auto"/>
            <w:bottom w:val="none" w:sz="0" w:space="0" w:color="auto"/>
            <w:right w:val="none" w:sz="0" w:space="0" w:color="auto"/>
          </w:divBdr>
        </w:div>
        <w:div w:id="413934167">
          <w:marLeft w:val="0"/>
          <w:marRight w:val="0"/>
          <w:marTop w:val="0"/>
          <w:marBottom w:val="0"/>
          <w:divBdr>
            <w:top w:val="none" w:sz="0" w:space="0" w:color="auto"/>
            <w:left w:val="none" w:sz="0" w:space="0" w:color="auto"/>
            <w:bottom w:val="none" w:sz="0" w:space="0" w:color="auto"/>
            <w:right w:val="none" w:sz="0" w:space="0" w:color="auto"/>
          </w:divBdr>
        </w:div>
        <w:div w:id="1667971679">
          <w:marLeft w:val="0"/>
          <w:marRight w:val="0"/>
          <w:marTop w:val="0"/>
          <w:marBottom w:val="0"/>
          <w:divBdr>
            <w:top w:val="none" w:sz="0" w:space="0" w:color="auto"/>
            <w:left w:val="none" w:sz="0" w:space="0" w:color="auto"/>
            <w:bottom w:val="none" w:sz="0" w:space="0" w:color="auto"/>
            <w:right w:val="none" w:sz="0" w:space="0" w:color="auto"/>
          </w:divBdr>
        </w:div>
        <w:div w:id="1811709062">
          <w:marLeft w:val="0"/>
          <w:marRight w:val="0"/>
          <w:marTop w:val="0"/>
          <w:marBottom w:val="0"/>
          <w:divBdr>
            <w:top w:val="none" w:sz="0" w:space="0" w:color="auto"/>
            <w:left w:val="none" w:sz="0" w:space="0" w:color="auto"/>
            <w:bottom w:val="none" w:sz="0" w:space="0" w:color="auto"/>
            <w:right w:val="none" w:sz="0" w:space="0" w:color="auto"/>
          </w:divBdr>
        </w:div>
        <w:div w:id="1590693185">
          <w:marLeft w:val="0"/>
          <w:marRight w:val="0"/>
          <w:marTop w:val="0"/>
          <w:marBottom w:val="0"/>
          <w:divBdr>
            <w:top w:val="none" w:sz="0" w:space="0" w:color="auto"/>
            <w:left w:val="none" w:sz="0" w:space="0" w:color="auto"/>
            <w:bottom w:val="none" w:sz="0" w:space="0" w:color="auto"/>
            <w:right w:val="none" w:sz="0" w:space="0" w:color="auto"/>
          </w:divBdr>
        </w:div>
        <w:div w:id="283927747">
          <w:marLeft w:val="0"/>
          <w:marRight w:val="0"/>
          <w:marTop w:val="0"/>
          <w:marBottom w:val="0"/>
          <w:divBdr>
            <w:top w:val="none" w:sz="0" w:space="0" w:color="auto"/>
            <w:left w:val="none" w:sz="0" w:space="0" w:color="auto"/>
            <w:bottom w:val="none" w:sz="0" w:space="0" w:color="auto"/>
            <w:right w:val="none" w:sz="0" w:space="0" w:color="auto"/>
          </w:divBdr>
        </w:div>
        <w:div w:id="938441844">
          <w:marLeft w:val="0"/>
          <w:marRight w:val="0"/>
          <w:marTop w:val="0"/>
          <w:marBottom w:val="0"/>
          <w:divBdr>
            <w:top w:val="none" w:sz="0" w:space="0" w:color="auto"/>
            <w:left w:val="none" w:sz="0" w:space="0" w:color="auto"/>
            <w:bottom w:val="none" w:sz="0" w:space="0" w:color="auto"/>
            <w:right w:val="none" w:sz="0" w:space="0" w:color="auto"/>
          </w:divBdr>
        </w:div>
        <w:div w:id="703943542">
          <w:marLeft w:val="0"/>
          <w:marRight w:val="0"/>
          <w:marTop w:val="0"/>
          <w:marBottom w:val="0"/>
          <w:divBdr>
            <w:top w:val="none" w:sz="0" w:space="0" w:color="auto"/>
            <w:left w:val="none" w:sz="0" w:space="0" w:color="auto"/>
            <w:bottom w:val="none" w:sz="0" w:space="0" w:color="auto"/>
            <w:right w:val="none" w:sz="0" w:space="0" w:color="auto"/>
          </w:divBdr>
        </w:div>
        <w:div w:id="2095005102">
          <w:marLeft w:val="0"/>
          <w:marRight w:val="0"/>
          <w:marTop w:val="0"/>
          <w:marBottom w:val="0"/>
          <w:divBdr>
            <w:top w:val="none" w:sz="0" w:space="0" w:color="auto"/>
            <w:left w:val="none" w:sz="0" w:space="0" w:color="auto"/>
            <w:bottom w:val="none" w:sz="0" w:space="0" w:color="auto"/>
            <w:right w:val="none" w:sz="0" w:space="0" w:color="auto"/>
          </w:divBdr>
        </w:div>
        <w:div w:id="1611889260">
          <w:marLeft w:val="0"/>
          <w:marRight w:val="0"/>
          <w:marTop w:val="0"/>
          <w:marBottom w:val="0"/>
          <w:divBdr>
            <w:top w:val="none" w:sz="0" w:space="0" w:color="auto"/>
            <w:left w:val="none" w:sz="0" w:space="0" w:color="auto"/>
            <w:bottom w:val="none" w:sz="0" w:space="0" w:color="auto"/>
            <w:right w:val="none" w:sz="0" w:space="0" w:color="auto"/>
          </w:divBdr>
        </w:div>
        <w:div w:id="980770050">
          <w:marLeft w:val="0"/>
          <w:marRight w:val="0"/>
          <w:marTop w:val="0"/>
          <w:marBottom w:val="0"/>
          <w:divBdr>
            <w:top w:val="none" w:sz="0" w:space="0" w:color="auto"/>
            <w:left w:val="none" w:sz="0" w:space="0" w:color="auto"/>
            <w:bottom w:val="none" w:sz="0" w:space="0" w:color="auto"/>
            <w:right w:val="none" w:sz="0" w:space="0" w:color="auto"/>
          </w:divBdr>
        </w:div>
        <w:div w:id="657685866">
          <w:marLeft w:val="0"/>
          <w:marRight w:val="0"/>
          <w:marTop w:val="0"/>
          <w:marBottom w:val="0"/>
          <w:divBdr>
            <w:top w:val="none" w:sz="0" w:space="0" w:color="auto"/>
            <w:left w:val="none" w:sz="0" w:space="0" w:color="auto"/>
            <w:bottom w:val="none" w:sz="0" w:space="0" w:color="auto"/>
            <w:right w:val="none" w:sz="0" w:space="0" w:color="auto"/>
          </w:divBdr>
        </w:div>
        <w:div w:id="2062247304">
          <w:marLeft w:val="0"/>
          <w:marRight w:val="0"/>
          <w:marTop w:val="0"/>
          <w:marBottom w:val="0"/>
          <w:divBdr>
            <w:top w:val="none" w:sz="0" w:space="0" w:color="auto"/>
            <w:left w:val="none" w:sz="0" w:space="0" w:color="auto"/>
            <w:bottom w:val="none" w:sz="0" w:space="0" w:color="auto"/>
            <w:right w:val="none" w:sz="0" w:space="0" w:color="auto"/>
          </w:divBdr>
        </w:div>
        <w:div w:id="872617408">
          <w:marLeft w:val="0"/>
          <w:marRight w:val="0"/>
          <w:marTop w:val="0"/>
          <w:marBottom w:val="0"/>
          <w:divBdr>
            <w:top w:val="none" w:sz="0" w:space="0" w:color="auto"/>
            <w:left w:val="none" w:sz="0" w:space="0" w:color="auto"/>
            <w:bottom w:val="none" w:sz="0" w:space="0" w:color="auto"/>
            <w:right w:val="none" w:sz="0" w:space="0" w:color="auto"/>
          </w:divBdr>
        </w:div>
        <w:div w:id="2042897908">
          <w:marLeft w:val="0"/>
          <w:marRight w:val="0"/>
          <w:marTop w:val="0"/>
          <w:marBottom w:val="0"/>
          <w:divBdr>
            <w:top w:val="none" w:sz="0" w:space="0" w:color="auto"/>
            <w:left w:val="none" w:sz="0" w:space="0" w:color="auto"/>
            <w:bottom w:val="none" w:sz="0" w:space="0" w:color="auto"/>
            <w:right w:val="none" w:sz="0" w:space="0" w:color="auto"/>
          </w:divBdr>
        </w:div>
        <w:div w:id="657878296">
          <w:marLeft w:val="0"/>
          <w:marRight w:val="0"/>
          <w:marTop w:val="0"/>
          <w:marBottom w:val="0"/>
          <w:divBdr>
            <w:top w:val="none" w:sz="0" w:space="0" w:color="auto"/>
            <w:left w:val="none" w:sz="0" w:space="0" w:color="auto"/>
            <w:bottom w:val="none" w:sz="0" w:space="0" w:color="auto"/>
            <w:right w:val="none" w:sz="0" w:space="0" w:color="auto"/>
          </w:divBdr>
        </w:div>
        <w:div w:id="1489635343">
          <w:marLeft w:val="0"/>
          <w:marRight w:val="0"/>
          <w:marTop w:val="0"/>
          <w:marBottom w:val="0"/>
          <w:divBdr>
            <w:top w:val="none" w:sz="0" w:space="0" w:color="auto"/>
            <w:left w:val="none" w:sz="0" w:space="0" w:color="auto"/>
            <w:bottom w:val="none" w:sz="0" w:space="0" w:color="auto"/>
            <w:right w:val="none" w:sz="0" w:space="0" w:color="auto"/>
          </w:divBdr>
        </w:div>
        <w:div w:id="1008100747">
          <w:marLeft w:val="0"/>
          <w:marRight w:val="0"/>
          <w:marTop w:val="0"/>
          <w:marBottom w:val="0"/>
          <w:divBdr>
            <w:top w:val="none" w:sz="0" w:space="0" w:color="auto"/>
            <w:left w:val="none" w:sz="0" w:space="0" w:color="auto"/>
            <w:bottom w:val="none" w:sz="0" w:space="0" w:color="auto"/>
            <w:right w:val="none" w:sz="0" w:space="0" w:color="auto"/>
          </w:divBdr>
        </w:div>
        <w:div w:id="417409308">
          <w:marLeft w:val="0"/>
          <w:marRight w:val="0"/>
          <w:marTop w:val="0"/>
          <w:marBottom w:val="0"/>
          <w:divBdr>
            <w:top w:val="none" w:sz="0" w:space="0" w:color="auto"/>
            <w:left w:val="none" w:sz="0" w:space="0" w:color="auto"/>
            <w:bottom w:val="none" w:sz="0" w:space="0" w:color="auto"/>
            <w:right w:val="none" w:sz="0" w:space="0" w:color="auto"/>
          </w:divBdr>
        </w:div>
        <w:div w:id="522475536">
          <w:marLeft w:val="0"/>
          <w:marRight w:val="0"/>
          <w:marTop w:val="0"/>
          <w:marBottom w:val="0"/>
          <w:divBdr>
            <w:top w:val="none" w:sz="0" w:space="0" w:color="auto"/>
            <w:left w:val="none" w:sz="0" w:space="0" w:color="auto"/>
            <w:bottom w:val="none" w:sz="0" w:space="0" w:color="auto"/>
            <w:right w:val="none" w:sz="0" w:space="0" w:color="auto"/>
          </w:divBdr>
        </w:div>
        <w:div w:id="2048993721">
          <w:marLeft w:val="0"/>
          <w:marRight w:val="0"/>
          <w:marTop w:val="0"/>
          <w:marBottom w:val="0"/>
          <w:divBdr>
            <w:top w:val="none" w:sz="0" w:space="0" w:color="auto"/>
            <w:left w:val="none" w:sz="0" w:space="0" w:color="auto"/>
            <w:bottom w:val="none" w:sz="0" w:space="0" w:color="auto"/>
            <w:right w:val="none" w:sz="0" w:space="0" w:color="auto"/>
          </w:divBdr>
        </w:div>
        <w:div w:id="7387897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kidmunication.com/category/creating-stories/" TargetMode="External"/><Relationship Id="rId13" Type="http://schemas.openxmlformats.org/officeDocument/2006/relationships/hyperlink" Target="http://uwtsd.ac.uk/library/research-data-management/" TargetMode="Externa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hyperlink" Target="http://www.legislation.gov.uk" TargetMode="External"/><Relationship Id="rId12" Type="http://schemas.openxmlformats.org/officeDocument/2006/relationships/hyperlink" Target="http://kidmunication.com/telling-stories/using-blooms-taxonomy-with-stories-to-help-children-develop-cognitive-skills/" TargetMode="Externa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kidmunication.com/category/understanding-stories/" TargetMode="External"/><Relationship Id="rId24" Type="http://schemas.openxmlformats.org/officeDocument/2006/relationships/image" Target="media/image11.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hyperlink" Target="http://kidmunication.com/category/telling-stories/" TargetMode="External"/><Relationship Id="rId19" Type="http://schemas.openxmlformats.org/officeDocument/2006/relationships/image" Target="media/image6.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kidmunication.com/category/telling-stories/how-to-tell-tales/" TargetMode="Externa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71</Pages>
  <Words>17043</Words>
  <Characters>97151</Characters>
  <Application>Microsoft Office Word</Application>
  <DocSecurity>0</DocSecurity>
  <Lines>809</Lines>
  <Paragraphs>227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Probert</dc:creator>
  <cp:keywords/>
  <dc:description/>
  <cp:lastModifiedBy>Becky Probert</cp:lastModifiedBy>
  <cp:revision>2</cp:revision>
  <dcterms:created xsi:type="dcterms:W3CDTF">2018-04-15T12:46:00Z</dcterms:created>
  <dcterms:modified xsi:type="dcterms:W3CDTF">2018-04-15T12:46:00Z</dcterms:modified>
</cp:coreProperties>
</file>