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tbl>
      <w:tblPr>
        <w:tblpPr w:leftFromText="180" w:rightFromText="180" w:vertAnchor="text" w:horzAnchor="margin" w:tblpXSpec="center" w:tblpY="387"/>
        <w:tblW w:w="10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2"/>
      </w:tblGrid>
      <w:tr w:rsidR="007355D3" w:rsidRPr="005D3F07" w14:paraId="384AB70D" w14:textId="77777777" w:rsidTr="007355D3">
        <w:trPr>
          <w:trHeight w:val="4153"/>
        </w:trPr>
        <w:tc>
          <w:tcPr>
            <w:tcW w:w="10922" w:type="dxa"/>
            <w:shd w:val="clear" w:color="auto" w:fill="auto"/>
          </w:tcPr>
          <w:p w14:paraId="251D0022" w14:textId="2CB23F88" w:rsidR="007355D3" w:rsidRDefault="007355D3" w:rsidP="007355D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Paula Jones Dowling</w:t>
            </w:r>
          </w:p>
          <w:p w14:paraId="649ADEDB" w14:textId="77777777" w:rsidR="007355D3" w:rsidRDefault="007355D3" w:rsidP="007355D3">
            <w:pPr>
              <w:overflowPunct/>
              <w:autoSpaceDE/>
              <w:autoSpaceDN/>
              <w:adjustRightInd/>
              <w:ind w:right="-957"/>
              <w:textAlignment w:val="auto"/>
              <w:rPr>
                <w:rFonts w:ascii="Times New Roman" w:hAnsi="Times New Roman" w:cs="Times New Roman"/>
                <w:b/>
                <w:color w:val="auto"/>
                <w:sz w:val="48"/>
              </w:rPr>
            </w:pPr>
          </w:p>
          <w:p w14:paraId="246474D7" w14:textId="7D4E403F" w:rsidR="007355D3" w:rsidRDefault="007355D3" w:rsidP="007355D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2328683@student.uwtsd.ac.uk</w:t>
            </w:r>
          </w:p>
          <w:p w14:paraId="3CE32A8E" w14:textId="77777777" w:rsidR="007355D3" w:rsidRDefault="007355D3" w:rsidP="007355D3">
            <w:pPr>
              <w:overflowPunct/>
              <w:autoSpaceDE/>
              <w:autoSpaceDN/>
              <w:adjustRightInd/>
              <w:ind w:right="-957"/>
              <w:textAlignment w:val="auto"/>
              <w:rPr>
                <w:rFonts w:ascii="Times New Roman" w:hAnsi="Times New Roman" w:cs="Times New Roman"/>
                <w:b/>
                <w:color w:val="auto"/>
                <w:sz w:val="48"/>
              </w:rPr>
            </w:pPr>
          </w:p>
          <w:p w14:paraId="71E46A3E" w14:textId="50FB825B" w:rsidR="007355D3" w:rsidRPr="005D3F07" w:rsidRDefault="007355D3" w:rsidP="007355D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2328683</w:t>
            </w:r>
          </w:p>
          <w:p w14:paraId="62CCB280" w14:textId="77777777" w:rsidR="007355D3" w:rsidRPr="005D3F07" w:rsidRDefault="007355D3" w:rsidP="007355D3">
            <w:pPr>
              <w:overflowPunct/>
              <w:autoSpaceDE/>
              <w:autoSpaceDN/>
              <w:adjustRightInd/>
              <w:ind w:right="-957"/>
              <w:textAlignment w:val="auto"/>
              <w:rPr>
                <w:rFonts w:ascii="Times New Roman" w:hAnsi="Times New Roman" w:cs="Times New Roman"/>
                <w:b/>
                <w:color w:val="auto"/>
                <w:sz w:val="48"/>
              </w:rPr>
            </w:pPr>
          </w:p>
          <w:p w14:paraId="61E8BA94" w14:textId="77777777" w:rsidR="007355D3" w:rsidRPr="005D3F07" w:rsidRDefault="007355D3" w:rsidP="007355D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2444A8E3" w:rsidR="007F312E" w:rsidRPr="004D7100" w:rsidRDefault="00E83F91" w:rsidP="004D7100">
      <w:pPr>
        <w:jc w:val="center"/>
        <w:rPr>
          <w:b/>
          <w:sz w:val="24"/>
          <w:szCs w:val="24"/>
        </w:rPr>
      </w:pPr>
      <w:r>
        <w:rPr>
          <w:b/>
          <w:sz w:val="24"/>
          <w:szCs w:val="24"/>
        </w:rPr>
        <w:br w:type="page"/>
      </w: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523CFCC7" w14:textId="77777777" w:rsidR="00155648" w:rsidRDefault="00155648" w:rsidP="00FF7EBB">
            <w:pPr>
              <w:jc w:val="both"/>
              <w:rPr>
                <w:i/>
                <w:sz w:val="24"/>
                <w:szCs w:val="24"/>
              </w:rPr>
            </w:pPr>
          </w:p>
          <w:p w14:paraId="16678F8D" w14:textId="673EA365" w:rsidR="008C6534" w:rsidRDefault="00E834B3" w:rsidP="00915DD8">
            <w:pPr>
              <w:spacing w:line="360" w:lineRule="auto"/>
              <w:jc w:val="both"/>
              <w:rPr>
                <w:iCs/>
                <w:sz w:val="24"/>
                <w:szCs w:val="24"/>
              </w:rPr>
            </w:pPr>
            <w:r w:rsidRPr="00E834B3">
              <w:rPr>
                <w:iCs/>
                <w:sz w:val="24"/>
                <w:szCs w:val="24"/>
              </w:rPr>
              <w:t xml:space="preserve">This assignment explores safeguarding within the social work sector, where I am currently employed. Since joining the Looked After Children’s team in January 2023, gaining a thorough understanding of the key laws and legislation designed to protect children from harm and abuse has been vital to my professional development as a newly qualified social worker. Thompson (2000) defines safeguarding as the measures and strategies implemented to </w:t>
            </w:r>
            <w:r>
              <w:rPr>
                <w:iCs/>
                <w:sz w:val="24"/>
                <w:szCs w:val="24"/>
              </w:rPr>
              <w:t xml:space="preserve">protect </w:t>
            </w:r>
            <w:r w:rsidRPr="00E834B3">
              <w:rPr>
                <w:iCs/>
                <w:sz w:val="24"/>
                <w:szCs w:val="24"/>
              </w:rPr>
              <w:t>a child’s health and well-being</w:t>
            </w:r>
            <w:r w:rsidR="00B53EE5">
              <w:rPr>
                <w:iCs/>
                <w:sz w:val="24"/>
                <w:szCs w:val="24"/>
              </w:rPr>
              <w:t xml:space="preserve"> </w:t>
            </w:r>
            <w:r w:rsidR="00B53EE5" w:rsidRPr="00B53EE5">
              <w:rPr>
                <w:iCs/>
                <w:sz w:val="24"/>
                <w:szCs w:val="24"/>
              </w:rPr>
              <w:t>ensuring they live free from abuse, neglect, and exploitation</w:t>
            </w:r>
            <w:r w:rsidRPr="00E834B3">
              <w:rPr>
                <w:iCs/>
                <w:sz w:val="24"/>
                <w:szCs w:val="24"/>
              </w:rPr>
              <w:t xml:space="preserve">. In social work, safeguarding vulnerable </w:t>
            </w:r>
            <w:r w:rsidR="009C7C26">
              <w:rPr>
                <w:iCs/>
                <w:sz w:val="24"/>
                <w:szCs w:val="24"/>
              </w:rPr>
              <w:t>people</w:t>
            </w:r>
            <w:r w:rsidRPr="00E834B3">
              <w:rPr>
                <w:iCs/>
                <w:sz w:val="24"/>
                <w:szCs w:val="24"/>
              </w:rPr>
              <w:t xml:space="preserve"> involves creating </w:t>
            </w:r>
            <w:r w:rsidR="009C7C26">
              <w:rPr>
                <w:iCs/>
                <w:sz w:val="24"/>
                <w:szCs w:val="24"/>
              </w:rPr>
              <w:t xml:space="preserve">safe and </w:t>
            </w:r>
            <w:r w:rsidRPr="00E834B3">
              <w:rPr>
                <w:iCs/>
                <w:sz w:val="24"/>
                <w:szCs w:val="24"/>
              </w:rPr>
              <w:t>secure environments that enable them to thrive while striving for the best possible outcomes (Wilson et al., 2008).</w:t>
            </w:r>
            <w:r w:rsidR="009C7C26">
              <w:rPr>
                <w:iCs/>
                <w:sz w:val="24"/>
                <w:szCs w:val="24"/>
              </w:rPr>
              <w:t xml:space="preserve"> </w:t>
            </w:r>
            <w:r w:rsidR="008C6534" w:rsidRPr="008C6534">
              <w:rPr>
                <w:iCs/>
                <w:sz w:val="24"/>
                <w:szCs w:val="24"/>
              </w:rPr>
              <w:t>In Wales, safeguarding</w:t>
            </w:r>
            <w:r w:rsidR="009C7C26">
              <w:rPr>
                <w:iCs/>
                <w:sz w:val="24"/>
                <w:szCs w:val="24"/>
              </w:rPr>
              <w:t xml:space="preserve"> vulnerable </w:t>
            </w:r>
            <w:r w:rsidR="00064148">
              <w:rPr>
                <w:iCs/>
                <w:sz w:val="24"/>
                <w:szCs w:val="24"/>
              </w:rPr>
              <w:t>children</w:t>
            </w:r>
            <w:r w:rsidR="009C7C26">
              <w:rPr>
                <w:iCs/>
                <w:sz w:val="24"/>
                <w:szCs w:val="24"/>
              </w:rPr>
              <w:t xml:space="preserve"> </w:t>
            </w:r>
            <w:r w:rsidR="008C6534" w:rsidRPr="008C6534">
              <w:rPr>
                <w:iCs/>
                <w:sz w:val="24"/>
                <w:szCs w:val="24"/>
              </w:rPr>
              <w:t xml:space="preserve">is underpinned by the provisions of the Children Act 1989 and the Social Services and Wellbeing </w:t>
            </w:r>
            <w:r w:rsidR="00064148">
              <w:rPr>
                <w:iCs/>
                <w:sz w:val="24"/>
                <w:szCs w:val="24"/>
              </w:rPr>
              <w:t xml:space="preserve">(Wales) </w:t>
            </w:r>
            <w:r w:rsidR="008C6534" w:rsidRPr="008C6534">
              <w:rPr>
                <w:iCs/>
                <w:sz w:val="24"/>
                <w:szCs w:val="24"/>
              </w:rPr>
              <w:t>Act 2014.</w:t>
            </w:r>
          </w:p>
          <w:p w14:paraId="4FAFAADA" w14:textId="77777777" w:rsidR="00826C6B" w:rsidRDefault="00826C6B" w:rsidP="00915DD8">
            <w:pPr>
              <w:spacing w:line="360" w:lineRule="auto"/>
              <w:jc w:val="both"/>
              <w:rPr>
                <w:iCs/>
                <w:sz w:val="24"/>
                <w:szCs w:val="24"/>
              </w:rPr>
            </w:pPr>
          </w:p>
          <w:p w14:paraId="5747AD76" w14:textId="29C44F99" w:rsidR="00826C6B" w:rsidRPr="00826C6B" w:rsidRDefault="00826C6B" w:rsidP="00915DD8">
            <w:pPr>
              <w:spacing w:line="360" w:lineRule="auto"/>
              <w:jc w:val="both"/>
              <w:rPr>
                <w:iCs/>
                <w:sz w:val="24"/>
                <w:szCs w:val="24"/>
              </w:rPr>
            </w:pPr>
            <w:r w:rsidRPr="00826C6B">
              <w:rPr>
                <w:iCs/>
                <w:sz w:val="24"/>
                <w:szCs w:val="24"/>
              </w:rPr>
              <w:t xml:space="preserve">Throughout this assignment, I will explore the concept of safeguarding, particularly in conducting assessments in complex situations. To illustrate these processes, I will refer to a case study involving a family </w:t>
            </w:r>
            <w:r w:rsidR="00956A81">
              <w:rPr>
                <w:iCs/>
                <w:sz w:val="24"/>
                <w:szCs w:val="24"/>
              </w:rPr>
              <w:t xml:space="preserve">that </w:t>
            </w:r>
            <w:r w:rsidRPr="00826C6B">
              <w:rPr>
                <w:iCs/>
                <w:sz w:val="24"/>
                <w:szCs w:val="24"/>
              </w:rPr>
              <w:t xml:space="preserve">I have worked with over the past year, highlighting the safeguarding procedures implemented to protect the children in this case. The Children Act </w:t>
            </w:r>
            <w:r w:rsidRPr="00826C6B">
              <w:rPr>
                <w:iCs/>
                <w:sz w:val="24"/>
                <w:szCs w:val="24"/>
              </w:rPr>
              <w:lastRenderedPageBreak/>
              <w:t xml:space="preserve">1989 brought together and streamlined existing childcare laws, shifting the focus of family law towards preserving family integrity while recognizing children as individuals with </w:t>
            </w:r>
            <w:r w:rsidR="00956A81">
              <w:rPr>
                <w:iCs/>
                <w:sz w:val="24"/>
                <w:szCs w:val="24"/>
              </w:rPr>
              <w:t xml:space="preserve">their own </w:t>
            </w:r>
            <w:r w:rsidRPr="00826C6B">
              <w:rPr>
                <w:iCs/>
                <w:sz w:val="24"/>
                <w:szCs w:val="24"/>
              </w:rPr>
              <w:t>distinct rights and interests. The Social Services and Wellbeing (Wales) Act 2014 was  i</w:t>
            </w:r>
            <w:r w:rsidR="00956A81">
              <w:rPr>
                <w:iCs/>
                <w:sz w:val="24"/>
                <w:szCs w:val="24"/>
              </w:rPr>
              <w:t xml:space="preserve">mplemented </w:t>
            </w:r>
            <w:r w:rsidRPr="00826C6B">
              <w:rPr>
                <w:iCs/>
                <w:sz w:val="24"/>
                <w:szCs w:val="24"/>
              </w:rPr>
              <w:t xml:space="preserve">to reform </w:t>
            </w:r>
            <w:r w:rsidR="00915DD8">
              <w:rPr>
                <w:iCs/>
                <w:sz w:val="24"/>
                <w:szCs w:val="24"/>
              </w:rPr>
              <w:t xml:space="preserve">and improve </w:t>
            </w:r>
            <w:r w:rsidRPr="00826C6B">
              <w:rPr>
                <w:iCs/>
                <w:sz w:val="24"/>
                <w:szCs w:val="24"/>
              </w:rPr>
              <w:t>the delivery of care and support</w:t>
            </w:r>
            <w:r>
              <w:rPr>
                <w:iCs/>
                <w:sz w:val="24"/>
                <w:szCs w:val="24"/>
              </w:rPr>
              <w:t xml:space="preserve"> in Wales</w:t>
            </w:r>
            <w:r w:rsidRPr="00826C6B">
              <w:rPr>
                <w:iCs/>
                <w:sz w:val="24"/>
                <w:szCs w:val="24"/>
              </w:rPr>
              <w:t xml:space="preserve">, ensuring </w:t>
            </w:r>
            <w:r w:rsidR="00956A81">
              <w:rPr>
                <w:iCs/>
                <w:sz w:val="24"/>
                <w:szCs w:val="24"/>
              </w:rPr>
              <w:t xml:space="preserve">that </w:t>
            </w:r>
            <w:r w:rsidRPr="00826C6B">
              <w:rPr>
                <w:iCs/>
                <w:sz w:val="24"/>
                <w:szCs w:val="24"/>
              </w:rPr>
              <w:t xml:space="preserve">services are responsive to the evolving needs of individuals, families, and communities. The </w:t>
            </w:r>
            <w:r w:rsidR="00956A81">
              <w:rPr>
                <w:iCs/>
                <w:sz w:val="24"/>
                <w:szCs w:val="24"/>
              </w:rPr>
              <w:t>S</w:t>
            </w:r>
            <w:r w:rsidR="00915DD8">
              <w:rPr>
                <w:iCs/>
                <w:sz w:val="24"/>
                <w:szCs w:val="24"/>
              </w:rPr>
              <w:t xml:space="preserve">ocial </w:t>
            </w:r>
            <w:r w:rsidR="00956A81">
              <w:rPr>
                <w:iCs/>
                <w:sz w:val="24"/>
                <w:szCs w:val="24"/>
              </w:rPr>
              <w:t>S</w:t>
            </w:r>
            <w:r w:rsidR="00915DD8">
              <w:rPr>
                <w:iCs/>
                <w:sz w:val="24"/>
                <w:szCs w:val="24"/>
              </w:rPr>
              <w:t xml:space="preserve">ervices and </w:t>
            </w:r>
            <w:r w:rsidR="00956A81">
              <w:rPr>
                <w:iCs/>
                <w:sz w:val="24"/>
                <w:szCs w:val="24"/>
              </w:rPr>
              <w:t>W</w:t>
            </w:r>
            <w:r w:rsidR="00915DD8">
              <w:rPr>
                <w:iCs/>
                <w:sz w:val="24"/>
                <w:szCs w:val="24"/>
              </w:rPr>
              <w:t xml:space="preserve">ellbeing </w:t>
            </w:r>
            <w:r w:rsidR="00064148">
              <w:rPr>
                <w:iCs/>
                <w:sz w:val="24"/>
                <w:szCs w:val="24"/>
              </w:rPr>
              <w:t xml:space="preserve">(Wales) </w:t>
            </w:r>
            <w:r w:rsidR="00956A81">
              <w:rPr>
                <w:iCs/>
                <w:sz w:val="24"/>
                <w:szCs w:val="24"/>
              </w:rPr>
              <w:t>A</w:t>
            </w:r>
            <w:r w:rsidR="00915DD8">
              <w:rPr>
                <w:iCs/>
                <w:sz w:val="24"/>
                <w:szCs w:val="24"/>
              </w:rPr>
              <w:t>ct</w:t>
            </w:r>
            <w:r w:rsidR="00956A81">
              <w:rPr>
                <w:iCs/>
                <w:sz w:val="24"/>
                <w:szCs w:val="24"/>
              </w:rPr>
              <w:t xml:space="preserve"> (2014)</w:t>
            </w:r>
            <w:r w:rsidRPr="00826C6B">
              <w:rPr>
                <w:iCs/>
                <w:sz w:val="24"/>
                <w:szCs w:val="24"/>
              </w:rPr>
              <w:t xml:space="preserve"> established a new legal framework focused on enhancing wellbeing and improving the quality of life for those who require care and support. Its implementation was driven by several key factors: Person-centred which focuses on placing individuals at the forefront of </w:t>
            </w:r>
            <w:r w:rsidR="00B53EE5">
              <w:rPr>
                <w:iCs/>
                <w:sz w:val="24"/>
                <w:szCs w:val="24"/>
              </w:rPr>
              <w:t xml:space="preserve">all </w:t>
            </w:r>
            <w:r w:rsidRPr="00826C6B">
              <w:rPr>
                <w:iCs/>
                <w:sz w:val="24"/>
                <w:szCs w:val="24"/>
              </w:rPr>
              <w:t>important decision</w:t>
            </w:r>
            <w:r w:rsidR="00956A81">
              <w:rPr>
                <w:iCs/>
                <w:sz w:val="24"/>
                <w:szCs w:val="24"/>
              </w:rPr>
              <w:t xml:space="preserve"> making</w:t>
            </w:r>
            <w:r w:rsidRPr="00826C6B">
              <w:rPr>
                <w:iCs/>
                <w:sz w:val="24"/>
                <w:szCs w:val="24"/>
              </w:rPr>
              <w:t xml:space="preserve">, ensuring their voices are heard and that services are tailored to meet their </w:t>
            </w:r>
            <w:r w:rsidR="00B53EE5">
              <w:rPr>
                <w:iCs/>
                <w:sz w:val="24"/>
                <w:szCs w:val="24"/>
              </w:rPr>
              <w:t xml:space="preserve">specific </w:t>
            </w:r>
            <w:r w:rsidRPr="00826C6B">
              <w:rPr>
                <w:iCs/>
                <w:sz w:val="24"/>
                <w:szCs w:val="24"/>
              </w:rPr>
              <w:t>needs and desired outcomes.</w:t>
            </w:r>
            <w:r w:rsidRPr="00826C6B">
              <w:rPr>
                <w:b/>
                <w:bCs/>
                <w:iCs/>
                <w:sz w:val="24"/>
                <w:szCs w:val="24"/>
              </w:rPr>
              <w:t xml:space="preserve"> </w:t>
            </w:r>
            <w:r w:rsidRPr="00826C6B">
              <w:rPr>
                <w:iCs/>
                <w:sz w:val="24"/>
                <w:szCs w:val="24"/>
              </w:rPr>
              <w:t>Integration and collaboration emphasize</w:t>
            </w:r>
            <w:r w:rsidR="00956A81">
              <w:rPr>
                <w:iCs/>
                <w:sz w:val="24"/>
                <w:szCs w:val="24"/>
              </w:rPr>
              <w:t>s</w:t>
            </w:r>
            <w:r w:rsidRPr="00826C6B">
              <w:rPr>
                <w:iCs/>
                <w:sz w:val="24"/>
                <w:szCs w:val="24"/>
              </w:rPr>
              <w:t xml:space="preserve"> closer cooperation between agencies to deliver effective care and support. It also outlines the duties and responsibilities of </w:t>
            </w:r>
            <w:r w:rsidR="00915DD8">
              <w:rPr>
                <w:iCs/>
                <w:sz w:val="24"/>
                <w:szCs w:val="24"/>
              </w:rPr>
              <w:t>L</w:t>
            </w:r>
            <w:r w:rsidRPr="00826C6B">
              <w:rPr>
                <w:iCs/>
                <w:sz w:val="24"/>
                <w:szCs w:val="24"/>
              </w:rPr>
              <w:t xml:space="preserve">ocal </w:t>
            </w:r>
            <w:r w:rsidR="00915DD8">
              <w:rPr>
                <w:iCs/>
                <w:sz w:val="24"/>
                <w:szCs w:val="24"/>
              </w:rPr>
              <w:t>A</w:t>
            </w:r>
            <w:r w:rsidRPr="00826C6B">
              <w:rPr>
                <w:iCs/>
                <w:sz w:val="24"/>
                <w:szCs w:val="24"/>
              </w:rPr>
              <w:t>uthorities in promoting the wellbeing of individuals who require care and support, as well as those providing th</w:t>
            </w:r>
            <w:r w:rsidR="00B53EE5">
              <w:rPr>
                <w:iCs/>
                <w:sz w:val="24"/>
                <w:szCs w:val="24"/>
              </w:rPr>
              <w:t>e</w:t>
            </w:r>
            <w:r w:rsidRPr="00826C6B">
              <w:rPr>
                <w:iCs/>
                <w:sz w:val="24"/>
                <w:szCs w:val="24"/>
              </w:rPr>
              <w:t xml:space="preserve"> care. Focus on prevention which prioritizes preventive measures to minimize the need for intensive interventions by addressing issues early and promoting overall wellbeing. </w:t>
            </w:r>
            <w:r w:rsidR="00915DD8">
              <w:rPr>
                <w:iCs/>
                <w:sz w:val="24"/>
                <w:szCs w:val="24"/>
              </w:rPr>
              <w:t>L</w:t>
            </w:r>
            <w:r w:rsidRPr="00826C6B">
              <w:rPr>
                <w:iCs/>
                <w:sz w:val="24"/>
                <w:szCs w:val="24"/>
              </w:rPr>
              <w:t xml:space="preserve">egal consolidation and simplification </w:t>
            </w:r>
            <w:r w:rsidR="00915DD8">
              <w:rPr>
                <w:iCs/>
                <w:sz w:val="24"/>
                <w:szCs w:val="24"/>
              </w:rPr>
              <w:t xml:space="preserve">has </w:t>
            </w:r>
            <w:r w:rsidRPr="00826C6B">
              <w:rPr>
                <w:iCs/>
                <w:sz w:val="24"/>
                <w:szCs w:val="24"/>
              </w:rPr>
              <w:t>ma</w:t>
            </w:r>
            <w:r w:rsidR="00915DD8">
              <w:rPr>
                <w:iCs/>
                <w:sz w:val="24"/>
                <w:szCs w:val="24"/>
              </w:rPr>
              <w:t>de s</w:t>
            </w:r>
            <w:r w:rsidRPr="00826C6B">
              <w:rPr>
                <w:iCs/>
                <w:sz w:val="24"/>
                <w:szCs w:val="24"/>
              </w:rPr>
              <w:t>ocial care more accessible and easier for practitioners and service users to navigate</w:t>
            </w:r>
            <w:r w:rsidR="00956A81">
              <w:rPr>
                <w:iCs/>
                <w:sz w:val="24"/>
                <w:szCs w:val="24"/>
              </w:rPr>
              <w:t xml:space="preserve"> its function</w:t>
            </w:r>
            <w:r w:rsidR="008B0300">
              <w:rPr>
                <w:iCs/>
                <w:sz w:val="24"/>
                <w:szCs w:val="24"/>
              </w:rPr>
              <w:t>ing</w:t>
            </w:r>
            <w:r w:rsidRPr="00826C6B">
              <w:rPr>
                <w:iCs/>
                <w:sz w:val="24"/>
                <w:szCs w:val="24"/>
              </w:rPr>
              <w:t xml:space="preserve">. Recognition of Carers acknowledges the vital role of unpaid carers, granting them rights similar to those receiving care. The </w:t>
            </w:r>
            <w:r w:rsidR="00B53EE5">
              <w:rPr>
                <w:iCs/>
                <w:sz w:val="24"/>
                <w:szCs w:val="24"/>
              </w:rPr>
              <w:t>A</w:t>
            </w:r>
            <w:r w:rsidRPr="00826C6B">
              <w:rPr>
                <w:iCs/>
                <w:sz w:val="24"/>
                <w:szCs w:val="24"/>
              </w:rPr>
              <w:t xml:space="preserve">ct also provides unification for children and adults ensuring consistency in the delivery of services across different life stages, reducing inequalities, and improving continuity of care. Part 7 of the Act provides a legal framework for safeguarding practices. It highlights the importance of fostering collaboration and accountability among agencies to ensure the safety and wellbeing of </w:t>
            </w:r>
            <w:r w:rsidR="00B53EE5">
              <w:rPr>
                <w:iCs/>
                <w:sz w:val="24"/>
                <w:szCs w:val="24"/>
              </w:rPr>
              <w:t xml:space="preserve">all </w:t>
            </w:r>
            <w:r w:rsidRPr="00826C6B">
              <w:rPr>
                <w:iCs/>
                <w:sz w:val="24"/>
                <w:szCs w:val="24"/>
              </w:rPr>
              <w:t xml:space="preserve">vulnerable </w:t>
            </w:r>
            <w:r w:rsidR="00B53EE5">
              <w:rPr>
                <w:iCs/>
                <w:sz w:val="24"/>
                <w:szCs w:val="24"/>
              </w:rPr>
              <w:t>individuals</w:t>
            </w:r>
            <w:r w:rsidRPr="00826C6B">
              <w:rPr>
                <w:iCs/>
                <w:sz w:val="24"/>
                <w:szCs w:val="24"/>
              </w:rPr>
              <w:t>.</w:t>
            </w:r>
          </w:p>
          <w:p w14:paraId="249F2B19" w14:textId="77777777" w:rsidR="00E834B3" w:rsidRDefault="00E834B3" w:rsidP="00915DD8">
            <w:pPr>
              <w:spacing w:line="360" w:lineRule="auto"/>
              <w:jc w:val="both"/>
              <w:rPr>
                <w:iCs/>
                <w:sz w:val="24"/>
                <w:szCs w:val="24"/>
              </w:rPr>
            </w:pPr>
          </w:p>
          <w:p w14:paraId="03A46226" w14:textId="77777777" w:rsidR="00B20ADF" w:rsidRPr="00B20ADF" w:rsidRDefault="00B20ADF" w:rsidP="00915DD8">
            <w:pPr>
              <w:spacing w:line="360" w:lineRule="auto"/>
              <w:jc w:val="both"/>
              <w:rPr>
                <w:iCs/>
                <w:vanish/>
                <w:sz w:val="24"/>
                <w:szCs w:val="24"/>
              </w:rPr>
            </w:pPr>
            <w:r w:rsidRPr="00B20ADF">
              <w:rPr>
                <w:iCs/>
                <w:vanish/>
                <w:sz w:val="24"/>
                <w:szCs w:val="24"/>
              </w:rPr>
              <w:t>Top of Form</w:t>
            </w:r>
          </w:p>
          <w:p w14:paraId="188C5BCE" w14:textId="6DED579C" w:rsidR="00A073A5" w:rsidRDefault="00F74448" w:rsidP="00915DD8">
            <w:pPr>
              <w:spacing w:line="360" w:lineRule="auto"/>
              <w:jc w:val="both"/>
              <w:rPr>
                <w:iCs/>
                <w:sz w:val="24"/>
                <w:szCs w:val="24"/>
              </w:rPr>
            </w:pPr>
            <w:r w:rsidRPr="00F74448">
              <w:rPr>
                <w:iCs/>
                <w:sz w:val="24"/>
                <w:szCs w:val="24"/>
              </w:rPr>
              <w:t>The Children Act 1989 outlines the duties of Local Authorities in safeguarding and promoting the welfare of children. These responsibilities include supporting children in need, protecting them from harm</w:t>
            </w:r>
            <w:r w:rsidR="001635A9">
              <w:rPr>
                <w:iCs/>
                <w:sz w:val="24"/>
                <w:szCs w:val="24"/>
              </w:rPr>
              <w:t xml:space="preserve"> and abuse</w:t>
            </w:r>
            <w:r w:rsidRPr="00F74448">
              <w:rPr>
                <w:iCs/>
                <w:sz w:val="24"/>
                <w:szCs w:val="24"/>
              </w:rPr>
              <w:t xml:space="preserve">, and providing services to </w:t>
            </w:r>
            <w:r w:rsidR="00E458F1">
              <w:rPr>
                <w:iCs/>
                <w:sz w:val="24"/>
                <w:szCs w:val="24"/>
              </w:rPr>
              <w:t xml:space="preserve">promote their overall </w:t>
            </w:r>
            <w:r w:rsidRPr="00F74448">
              <w:rPr>
                <w:iCs/>
                <w:sz w:val="24"/>
                <w:szCs w:val="24"/>
              </w:rPr>
              <w:t>wellbeing. The guidance</w:t>
            </w:r>
            <w:r w:rsidR="00E458F1">
              <w:rPr>
                <w:iCs/>
                <w:sz w:val="24"/>
                <w:szCs w:val="24"/>
              </w:rPr>
              <w:t xml:space="preserve"> in the Act</w:t>
            </w:r>
            <w:r w:rsidRPr="00F74448">
              <w:rPr>
                <w:iCs/>
                <w:sz w:val="24"/>
                <w:szCs w:val="24"/>
              </w:rPr>
              <w:t xml:space="preserve"> specifies that if a Local Authority has reasonable</w:t>
            </w:r>
            <w:r w:rsidR="001635A9">
              <w:rPr>
                <w:iCs/>
                <w:sz w:val="24"/>
                <w:szCs w:val="24"/>
              </w:rPr>
              <w:t xml:space="preserve"> cause</w:t>
            </w:r>
            <w:r w:rsidRPr="00F74448">
              <w:rPr>
                <w:iCs/>
                <w:sz w:val="24"/>
                <w:szCs w:val="24"/>
              </w:rPr>
              <w:t xml:space="preserve"> to believe </w:t>
            </w:r>
            <w:r w:rsidR="001635A9">
              <w:rPr>
                <w:iCs/>
                <w:sz w:val="24"/>
                <w:szCs w:val="24"/>
              </w:rPr>
              <w:t xml:space="preserve">that </w:t>
            </w:r>
            <w:r w:rsidRPr="00F74448">
              <w:rPr>
                <w:iCs/>
                <w:sz w:val="24"/>
                <w:szCs w:val="24"/>
              </w:rPr>
              <w:t xml:space="preserve">a child in their area is suffering or </w:t>
            </w:r>
            <w:r w:rsidR="00175A3A">
              <w:rPr>
                <w:iCs/>
                <w:sz w:val="24"/>
                <w:szCs w:val="24"/>
              </w:rPr>
              <w:t xml:space="preserve">is </w:t>
            </w:r>
            <w:r w:rsidRPr="00F74448">
              <w:rPr>
                <w:iCs/>
                <w:sz w:val="24"/>
                <w:szCs w:val="24"/>
              </w:rPr>
              <w:t xml:space="preserve">at risk of </w:t>
            </w:r>
            <w:r w:rsidR="00826C6B">
              <w:rPr>
                <w:iCs/>
                <w:sz w:val="24"/>
                <w:szCs w:val="24"/>
              </w:rPr>
              <w:t xml:space="preserve">suffering </w:t>
            </w:r>
            <w:r w:rsidRPr="00F74448">
              <w:rPr>
                <w:iCs/>
                <w:sz w:val="24"/>
                <w:szCs w:val="24"/>
              </w:rPr>
              <w:t xml:space="preserve">significant harm, they have a duty to investigate. These investigations go beyond examining allegations of abuse, </w:t>
            </w:r>
            <w:r w:rsidR="00175A3A">
              <w:rPr>
                <w:iCs/>
                <w:sz w:val="24"/>
                <w:szCs w:val="24"/>
              </w:rPr>
              <w:t>it requires</w:t>
            </w:r>
            <w:r w:rsidRPr="00F74448">
              <w:rPr>
                <w:iCs/>
                <w:sz w:val="24"/>
                <w:szCs w:val="24"/>
              </w:rPr>
              <w:t xml:space="preserve"> an assessment of the child’s </w:t>
            </w:r>
            <w:r w:rsidR="00E458F1">
              <w:rPr>
                <w:iCs/>
                <w:sz w:val="24"/>
                <w:szCs w:val="24"/>
              </w:rPr>
              <w:t xml:space="preserve">specific </w:t>
            </w:r>
            <w:r w:rsidRPr="00F74448">
              <w:rPr>
                <w:iCs/>
                <w:sz w:val="24"/>
                <w:szCs w:val="24"/>
              </w:rPr>
              <w:t xml:space="preserve">needs and the caregiver’s ability to meet those needs </w:t>
            </w:r>
            <w:r w:rsidRPr="00F74448">
              <w:rPr>
                <w:iCs/>
                <w:sz w:val="24"/>
                <w:szCs w:val="24"/>
              </w:rPr>
              <w:lastRenderedPageBreak/>
              <w:t xml:space="preserve">effectively. Brammer (2010) noted that early child protection investigations were sometimes ineffective due to parents’ reluctance to address issues like mental health </w:t>
            </w:r>
            <w:r w:rsidR="00915DD8">
              <w:rPr>
                <w:iCs/>
                <w:sz w:val="24"/>
                <w:szCs w:val="24"/>
              </w:rPr>
              <w:t>problems</w:t>
            </w:r>
            <w:r w:rsidRPr="00F74448">
              <w:rPr>
                <w:iCs/>
                <w:sz w:val="24"/>
                <w:szCs w:val="24"/>
              </w:rPr>
              <w:t xml:space="preserve"> or substance misuse, fearing t</w:t>
            </w:r>
            <w:r w:rsidR="00915DD8">
              <w:rPr>
                <w:iCs/>
                <w:sz w:val="24"/>
                <w:szCs w:val="24"/>
              </w:rPr>
              <w:t>hat t</w:t>
            </w:r>
            <w:r w:rsidRPr="00F74448">
              <w:rPr>
                <w:iCs/>
                <w:sz w:val="24"/>
                <w:szCs w:val="24"/>
              </w:rPr>
              <w:t>heir children m</w:t>
            </w:r>
            <w:r w:rsidR="001635A9">
              <w:rPr>
                <w:iCs/>
                <w:sz w:val="24"/>
                <w:szCs w:val="24"/>
              </w:rPr>
              <w:t xml:space="preserve">ay </w:t>
            </w:r>
            <w:r w:rsidRPr="00F74448">
              <w:rPr>
                <w:iCs/>
                <w:sz w:val="24"/>
                <w:szCs w:val="24"/>
              </w:rPr>
              <w:t xml:space="preserve">be </w:t>
            </w:r>
            <w:r w:rsidR="004821A1">
              <w:rPr>
                <w:iCs/>
                <w:sz w:val="24"/>
                <w:szCs w:val="24"/>
              </w:rPr>
              <w:t>removed from their care</w:t>
            </w:r>
            <w:r w:rsidRPr="00F74448">
              <w:rPr>
                <w:iCs/>
                <w:sz w:val="24"/>
                <w:szCs w:val="24"/>
              </w:rPr>
              <w:t>. Similar challenges were evident in cases of domestic violence, where families often became resistant to working with professionals.</w:t>
            </w:r>
            <w:r w:rsidR="001635A9">
              <w:rPr>
                <w:iCs/>
                <w:sz w:val="24"/>
                <w:szCs w:val="24"/>
              </w:rPr>
              <w:t xml:space="preserve"> </w:t>
            </w:r>
            <w:r w:rsidR="00A073A5" w:rsidRPr="00A073A5">
              <w:rPr>
                <w:iCs/>
                <w:sz w:val="24"/>
                <w:szCs w:val="24"/>
              </w:rPr>
              <w:t xml:space="preserve">The </w:t>
            </w:r>
            <w:r w:rsidR="00175A3A">
              <w:rPr>
                <w:iCs/>
                <w:sz w:val="24"/>
                <w:szCs w:val="24"/>
              </w:rPr>
              <w:t xml:space="preserve">comprehensive framework for safeguarding </w:t>
            </w:r>
            <w:r w:rsidR="001635A9">
              <w:rPr>
                <w:iCs/>
                <w:sz w:val="24"/>
                <w:szCs w:val="24"/>
              </w:rPr>
              <w:t xml:space="preserve">children is </w:t>
            </w:r>
            <w:r w:rsidR="00175A3A">
              <w:rPr>
                <w:iCs/>
                <w:sz w:val="24"/>
                <w:szCs w:val="24"/>
              </w:rPr>
              <w:t xml:space="preserve">outlined in the </w:t>
            </w:r>
            <w:r w:rsidR="00A073A5" w:rsidRPr="00A073A5">
              <w:rPr>
                <w:iCs/>
                <w:sz w:val="24"/>
                <w:szCs w:val="24"/>
              </w:rPr>
              <w:t xml:space="preserve">All Wales Child Protection Procedures (2008) </w:t>
            </w:r>
            <w:r w:rsidR="001635A9">
              <w:rPr>
                <w:iCs/>
                <w:sz w:val="24"/>
                <w:szCs w:val="24"/>
              </w:rPr>
              <w:t xml:space="preserve">and </w:t>
            </w:r>
            <w:r w:rsidR="00D04A0B" w:rsidRPr="00A073A5">
              <w:rPr>
                <w:iCs/>
                <w:sz w:val="24"/>
                <w:szCs w:val="24"/>
              </w:rPr>
              <w:t>promote</w:t>
            </w:r>
            <w:r w:rsidR="00D04A0B">
              <w:rPr>
                <w:iCs/>
                <w:sz w:val="24"/>
                <w:szCs w:val="24"/>
              </w:rPr>
              <w:t>s</w:t>
            </w:r>
            <w:r w:rsidR="00A073A5" w:rsidRPr="00A073A5">
              <w:rPr>
                <w:iCs/>
                <w:sz w:val="24"/>
                <w:szCs w:val="24"/>
              </w:rPr>
              <w:t xml:space="preserve"> the welfare of </w:t>
            </w:r>
            <w:r w:rsidR="00E458F1">
              <w:rPr>
                <w:iCs/>
                <w:sz w:val="24"/>
                <w:szCs w:val="24"/>
              </w:rPr>
              <w:t xml:space="preserve">all </w:t>
            </w:r>
            <w:r w:rsidR="00A073A5" w:rsidRPr="00A073A5">
              <w:rPr>
                <w:iCs/>
                <w:sz w:val="24"/>
                <w:szCs w:val="24"/>
              </w:rPr>
              <w:t xml:space="preserve">children </w:t>
            </w:r>
            <w:r w:rsidR="00D04A0B">
              <w:rPr>
                <w:iCs/>
                <w:sz w:val="24"/>
                <w:szCs w:val="24"/>
              </w:rPr>
              <w:t xml:space="preserve">living </w:t>
            </w:r>
            <w:r w:rsidR="00A073A5" w:rsidRPr="00A073A5">
              <w:rPr>
                <w:iCs/>
                <w:sz w:val="24"/>
                <w:szCs w:val="24"/>
              </w:rPr>
              <w:t xml:space="preserve">in Wales. The procedures </w:t>
            </w:r>
            <w:r w:rsidR="001635A9">
              <w:rPr>
                <w:iCs/>
                <w:sz w:val="24"/>
                <w:szCs w:val="24"/>
              </w:rPr>
              <w:t xml:space="preserve">are </w:t>
            </w:r>
            <w:r w:rsidR="00A073A5" w:rsidRPr="00A073A5">
              <w:rPr>
                <w:iCs/>
                <w:sz w:val="24"/>
                <w:szCs w:val="24"/>
              </w:rPr>
              <w:t>aim</w:t>
            </w:r>
            <w:r w:rsidR="001635A9">
              <w:rPr>
                <w:iCs/>
                <w:sz w:val="24"/>
                <w:szCs w:val="24"/>
              </w:rPr>
              <w:t>ed</w:t>
            </w:r>
            <w:r w:rsidR="00A073A5" w:rsidRPr="00A073A5">
              <w:rPr>
                <w:iCs/>
                <w:sz w:val="24"/>
                <w:szCs w:val="24"/>
              </w:rPr>
              <w:t xml:space="preserve"> to support professionals from various sectors, such as social </w:t>
            </w:r>
            <w:r w:rsidR="00E458F1">
              <w:rPr>
                <w:iCs/>
                <w:sz w:val="24"/>
                <w:szCs w:val="24"/>
              </w:rPr>
              <w:t>care</w:t>
            </w:r>
            <w:r w:rsidR="00A073A5" w:rsidRPr="00A073A5">
              <w:rPr>
                <w:iCs/>
                <w:sz w:val="24"/>
                <w:szCs w:val="24"/>
              </w:rPr>
              <w:t xml:space="preserve">, healthcare, education, and </w:t>
            </w:r>
            <w:r w:rsidR="004821A1">
              <w:rPr>
                <w:iCs/>
                <w:sz w:val="24"/>
                <w:szCs w:val="24"/>
              </w:rPr>
              <w:t xml:space="preserve">the </w:t>
            </w:r>
            <w:r w:rsidR="00A073A5">
              <w:rPr>
                <w:iCs/>
                <w:sz w:val="24"/>
                <w:szCs w:val="24"/>
              </w:rPr>
              <w:t>police</w:t>
            </w:r>
            <w:r w:rsidR="00A073A5" w:rsidRPr="00A073A5">
              <w:rPr>
                <w:iCs/>
                <w:sz w:val="24"/>
                <w:szCs w:val="24"/>
              </w:rPr>
              <w:t xml:space="preserve">, in addressing concerns about child abuse and neglect. </w:t>
            </w:r>
            <w:r w:rsidR="004821A1">
              <w:rPr>
                <w:iCs/>
                <w:sz w:val="24"/>
                <w:szCs w:val="24"/>
              </w:rPr>
              <w:t xml:space="preserve">It </w:t>
            </w:r>
            <w:r w:rsidR="00A073A5" w:rsidRPr="00A073A5">
              <w:rPr>
                <w:iCs/>
                <w:sz w:val="24"/>
                <w:szCs w:val="24"/>
              </w:rPr>
              <w:t>promote</w:t>
            </w:r>
            <w:r w:rsidR="004821A1">
              <w:rPr>
                <w:iCs/>
                <w:sz w:val="24"/>
                <w:szCs w:val="24"/>
              </w:rPr>
              <w:t>s</w:t>
            </w:r>
            <w:r w:rsidR="00A073A5" w:rsidRPr="00A073A5">
              <w:rPr>
                <w:iCs/>
                <w:sz w:val="24"/>
                <w:szCs w:val="24"/>
              </w:rPr>
              <w:t xml:space="preserve"> a consistent and collaborative approach to child protection</w:t>
            </w:r>
            <w:r w:rsidR="00E458F1">
              <w:rPr>
                <w:iCs/>
                <w:sz w:val="24"/>
                <w:szCs w:val="24"/>
              </w:rPr>
              <w:t xml:space="preserve"> procedures</w:t>
            </w:r>
            <w:r w:rsidR="00A073A5" w:rsidRPr="00A073A5">
              <w:rPr>
                <w:iCs/>
                <w:sz w:val="24"/>
                <w:szCs w:val="24"/>
              </w:rPr>
              <w:t xml:space="preserve">, prioritizing the safety and wellbeing of children throughout the intervention process. Before the introduction of the Social Services and Wellbeing </w:t>
            </w:r>
            <w:r w:rsidR="00064148">
              <w:rPr>
                <w:iCs/>
                <w:sz w:val="24"/>
                <w:szCs w:val="24"/>
              </w:rPr>
              <w:t xml:space="preserve">(Wales) </w:t>
            </w:r>
            <w:r w:rsidR="00A073A5" w:rsidRPr="00A073A5">
              <w:rPr>
                <w:iCs/>
                <w:sz w:val="24"/>
                <w:szCs w:val="24"/>
              </w:rPr>
              <w:t xml:space="preserve">Act (2014), child protection </w:t>
            </w:r>
            <w:r w:rsidR="00D04A0B">
              <w:rPr>
                <w:iCs/>
                <w:sz w:val="24"/>
                <w:szCs w:val="24"/>
              </w:rPr>
              <w:t xml:space="preserve">for social workers </w:t>
            </w:r>
            <w:r w:rsidR="00A073A5" w:rsidRPr="00A073A5">
              <w:rPr>
                <w:iCs/>
                <w:sz w:val="24"/>
                <w:szCs w:val="24"/>
              </w:rPr>
              <w:t xml:space="preserve">in England </w:t>
            </w:r>
            <w:r>
              <w:rPr>
                <w:iCs/>
                <w:sz w:val="24"/>
                <w:szCs w:val="24"/>
              </w:rPr>
              <w:t xml:space="preserve">and Wales </w:t>
            </w:r>
            <w:r w:rsidR="00A073A5" w:rsidRPr="00A073A5">
              <w:rPr>
                <w:iCs/>
                <w:sz w:val="24"/>
                <w:szCs w:val="24"/>
              </w:rPr>
              <w:t xml:space="preserve">was </w:t>
            </w:r>
            <w:r w:rsidR="004821A1">
              <w:rPr>
                <w:iCs/>
                <w:sz w:val="24"/>
                <w:szCs w:val="24"/>
              </w:rPr>
              <w:t xml:space="preserve">mainly </w:t>
            </w:r>
            <w:r w:rsidR="00A073A5" w:rsidRPr="00A073A5">
              <w:rPr>
                <w:iCs/>
                <w:sz w:val="24"/>
                <w:szCs w:val="24"/>
              </w:rPr>
              <w:t>guided by the</w:t>
            </w:r>
            <w:r w:rsidR="00D04A0B">
              <w:rPr>
                <w:iCs/>
                <w:sz w:val="24"/>
                <w:szCs w:val="24"/>
              </w:rPr>
              <w:t xml:space="preserve"> framework in the</w:t>
            </w:r>
            <w:r w:rsidR="00A073A5" w:rsidRPr="00A073A5">
              <w:rPr>
                <w:iCs/>
                <w:sz w:val="24"/>
                <w:szCs w:val="24"/>
              </w:rPr>
              <w:t xml:space="preserve"> Children Act (1989)</w:t>
            </w:r>
            <w:r w:rsidR="00D04A0B">
              <w:rPr>
                <w:iCs/>
                <w:sz w:val="24"/>
                <w:szCs w:val="24"/>
              </w:rPr>
              <w:t xml:space="preserve"> </w:t>
            </w:r>
            <w:r w:rsidR="00064148">
              <w:rPr>
                <w:iCs/>
                <w:sz w:val="24"/>
                <w:szCs w:val="24"/>
              </w:rPr>
              <w:t xml:space="preserve">and </w:t>
            </w:r>
            <w:r w:rsidR="00D04A0B">
              <w:rPr>
                <w:iCs/>
                <w:sz w:val="24"/>
                <w:szCs w:val="24"/>
              </w:rPr>
              <w:t>was later r</w:t>
            </w:r>
            <w:r w:rsidR="00A073A5" w:rsidRPr="00A073A5">
              <w:rPr>
                <w:iCs/>
                <w:sz w:val="24"/>
                <w:szCs w:val="24"/>
              </w:rPr>
              <w:t>einforced by the Children Act (2004) and further amended by the Children and Social Work Act (2017).</w:t>
            </w:r>
          </w:p>
          <w:p w14:paraId="04A69E7F" w14:textId="77777777" w:rsidR="00A073A5" w:rsidRDefault="00A073A5" w:rsidP="00915DD8">
            <w:pPr>
              <w:spacing w:line="360" w:lineRule="auto"/>
              <w:jc w:val="both"/>
              <w:rPr>
                <w:iCs/>
                <w:sz w:val="24"/>
                <w:szCs w:val="24"/>
              </w:rPr>
            </w:pPr>
          </w:p>
          <w:p w14:paraId="19C22898" w14:textId="34A9E132" w:rsidR="00620FFA" w:rsidRPr="00620FFA" w:rsidRDefault="001635A9" w:rsidP="00915DD8">
            <w:pPr>
              <w:spacing w:line="360" w:lineRule="auto"/>
              <w:jc w:val="both"/>
              <w:rPr>
                <w:iCs/>
                <w:sz w:val="24"/>
                <w:szCs w:val="24"/>
              </w:rPr>
            </w:pPr>
            <w:r>
              <w:rPr>
                <w:iCs/>
                <w:sz w:val="24"/>
                <w:szCs w:val="24"/>
              </w:rPr>
              <w:t xml:space="preserve">Another law and legislation linked to </w:t>
            </w:r>
            <w:r w:rsidR="004821A1">
              <w:rPr>
                <w:iCs/>
                <w:sz w:val="24"/>
                <w:szCs w:val="24"/>
              </w:rPr>
              <w:t xml:space="preserve">the </w:t>
            </w:r>
            <w:r>
              <w:rPr>
                <w:iCs/>
                <w:sz w:val="24"/>
                <w:szCs w:val="24"/>
              </w:rPr>
              <w:t>protect</w:t>
            </w:r>
            <w:r w:rsidR="004821A1">
              <w:rPr>
                <w:iCs/>
                <w:sz w:val="24"/>
                <w:szCs w:val="24"/>
              </w:rPr>
              <w:t>ion of</w:t>
            </w:r>
            <w:r>
              <w:rPr>
                <w:iCs/>
                <w:sz w:val="24"/>
                <w:szCs w:val="24"/>
              </w:rPr>
              <w:t xml:space="preserve"> an individual’s wellbeing is t</w:t>
            </w:r>
            <w:r w:rsidR="00620FFA" w:rsidRPr="00620FFA">
              <w:rPr>
                <w:iCs/>
                <w:sz w:val="24"/>
                <w:szCs w:val="24"/>
              </w:rPr>
              <w:t>he European Convention on Human Rights (ECHR)</w:t>
            </w:r>
            <w:r w:rsidR="004821A1">
              <w:rPr>
                <w:iCs/>
                <w:sz w:val="24"/>
                <w:szCs w:val="24"/>
              </w:rPr>
              <w:t xml:space="preserve"> which was </w:t>
            </w:r>
            <w:r w:rsidR="00620FFA" w:rsidRPr="00620FFA">
              <w:rPr>
                <w:iCs/>
                <w:sz w:val="24"/>
                <w:szCs w:val="24"/>
              </w:rPr>
              <w:t>created by Council of Europe member states in 1950</w:t>
            </w:r>
            <w:r>
              <w:rPr>
                <w:iCs/>
                <w:sz w:val="24"/>
                <w:szCs w:val="24"/>
              </w:rPr>
              <w:t xml:space="preserve">. This </w:t>
            </w:r>
            <w:r w:rsidR="00620FFA" w:rsidRPr="00620FFA">
              <w:rPr>
                <w:iCs/>
                <w:sz w:val="24"/>
                <w:szCs w:val="24"/>
              </w:rPr>
              <w:t>is an international treaty designed to protect individual rights within their jurisdictions. To implement these protections, the United Kingdom introduced the Human Rights Act 1998, which incorporates the E</w:t>
            </w:r>
            <w:r>
              <w:rPr>
                <w:iCs/>
                <w:sz w:val="24"/>
                <w:szCs w:val="24"/>
              </w:rPr>
              <w:t xml:space="preserve">uropean </w:t>
            </w:r>
            <w:r w:rsidR="00620FFA" w:rsidRPr="00620FFA">
              <w:rPr>
                <w:iCs/>
                <w:sz w:val="24"/>
                <w:szCs w:val="24"/>
              </w:rPr>
              <w:t>C</w:t>
            </w:r>
            <w:r>
              <w:rPr>
                <w:iCs/>
                <w:sz w:val="24"/>
                <w:szCs w:val="24"/>
              </w:rPr>
              <w:t xml:space="preserve">onvention of </w:t>
            </w:r>
            <w:r w:rsidR="00620FFA" w:rsidRPr="00620FFA">
              <w:rPr>
                <w:iCs/>
                <w:sz w:val="24"/>
                <w:szCs w:val="24"/>
              </w:rPr>
              <w:t>H</w:t>
            </w:r>
            <w:r>
              <w:rPr>
                <w:iCs/>
                <w:sz w:val="24"/>
                <w:szCs w:val="24"/>
              </w:rPr>
              <w:t xml:space="preserve">uman </w:t>
            </w:r>
            <w:r w:rsidR="00620FFA" w:rsidRPr="00620FFA">
              <w:rPr>
                <w:iCs/>
                <w:sz w:val="24"/>
                <w:szCs w:val="24"/>
              </w:rPr>
              <w:t>R</w:t>
            </w:r>
            <w:r>
              <w:rPr>
                <w:iCs/>
                <w:sz w:val="24"/>
                <w:szCs w:val="24"/>
              </w:rPr>
              <w:t>ights (ECHR)</w:t>
            </w:r>
            <w:r w:rsidR="00620FFA" w:rsidRPr="00620FFA">
              <w:rPr>
                <w:iCs/>
                <w:sz w:val="24"/>
                <w:szCs w:val="24"/>
              </w:rPr>
              <w:t xml:space="preserve"> provisions into UK law. This legislation allows individuals to </w:t>
            </w:r>
            <w:r>
              <w:rPr>
                <w:iCs/>
                <w:sz w:val="24"/>
                <w:szCs w:val="24"/>
              </w:rPr>
              <w:t>seek compensation</w:t>
            </w:r>
            <w:r w:rsidR="00620FFA" w:rsidRPr="00620FFA">
              <w:rPr>
                <w:iCs/>
                <w:sz w:val="24"/>
                <w:szCs w:val="24"/>
              </w:rPr>
              <w:t xml:space="preserve"> for human rights violations directly through British courts, avoiding the need to appeal to the European Court of Human Rights. The </w:t>
            </w:r>
            <w:r w:rsidR="000D235C">
              <w:rPr>
                <w:iCs/>
                <w:sz w:val="24"/>
                <w:szCs w:val="24"/>
              </w:rPr>
              <w:t xml:space="preserve">Human Rights </w:t>
            </w:r>
            <w:r w:rsidR="00620FFA" w:rsidRPr="00620FFA">
              <w:rPr>
                <w:iCs/>
                <w:sz w:val="24"/>
                <w:szCs w:val="24"/>
              </w:rPr>
              <w:t xml:space="preserve">Act </w:t>
            </w:r>
            <w:r w:rsidR="000D235C">
              <w:rPr>
                <w:iCs/>
                <w:sz w:val="24"/>
                <w:szCs w:val="24"/>
              </w:rPr>
              <w:t xml:space="preserve">1998 </w:t>
            </w:r>
            <w:r w:rsidR="00620FFA" w:rsidRPr="00620FFA">
              <w:rPr>
                <w:iCs/>
                <w:sz w:val="24"/>
                <w:szCs w:val="24"/>
              </w:rPr>
              <w:t>ensures the legal safeguarding of</w:t>
            </w:r>
            <w:r w:rsidR="00E458F1">
              <w:rPr>
                <w:iCs/>
                <w:sz w:val="24"/>
                <w:szCs w:val="24"/>
              </w:rPr>
              <w:t xml:space="preserve"> a</w:t>
            </w:r>
            <w:r w:rsidR="008B0300">
              <w:rPr>
                <w:iCs/>
                <w:sz w:val="24"/>
                <w:szCs w:val="24"/>
              </w:rPr>
              <w:t>n</w:t>
            </w:r>
            <w:r w:rsidR="00E458F1">
              <w:rPr>
                <w:iCs/>
                <w:sz w:val="24"/>
                <w:szCs w:val="24"/>
              </w:rPr>
              <w:t xml:space="preserve"> </w:t>
            </w:r>
            <w:r w:rsidR="00915DD8">
              <w:rPr>
                <w:iCs/>
                <w:sz w:val="24"/>
                <w:szCs w:val="24"/>
              </w:rPr>
              <w:t>individual</w:t>
            </w:r>
            <w:r w:rsidR="00E458F1">
              <w:rPr>
                <w:iCs/>
                <w:sz w:val="24"/>
                <w:szCs w:val="24"/>
              </w:rPr>
              <w:t xml:space="preserve">’s </w:t>
            </w:r>
            <w:r w:rsidR="00EB120D">
              <w:rPr>
                <w:iCs/>
                <w:sz w:val="24"/>
                <w:szCs w:val="24"/>
              </w:rPr>
              <w:t xml:space="preserve">fundamental </w:t>
            </w:r>
            <w:r w:rsidR="00620FFA" w:rsidRPr="00620FFA">
              <w:rPr>
                <w:iCs/>
                <w:sz w:val="24"/>
                <w:szCs w:val="24"/>
              </w:rPr>
              <w:t xml:space="preserve">rights, including the right to life and the right to a fair trial, and obligates public bodies such as courts, police, </w:t>
            </w:r>
            <w:r w:rsidR="00915DD8">
              <w:rPr>
                <w:iCs/>
                <w:sz w:val="24"/>
                <w:szCs w:val="24"/>
              </w:rPr>
              <w:t>L</w:t>
            </w:r>
            <w:r w:rsidR="00620FFA" w:rsidRPr="00620FFA">
              <w:rPr>
                <w:iCs/>
                <w:sz w:val="24"/>
                <w:szCs w:val="24"/>
              </w:rPr>
              <w:t xml:space="preserve">ocal </w:t>
            </w:r>
            <w:r w:rsidR="00915DD8">
              <w:rPr>
                <w:iCs/>
                <w:sz w:val="24"/>
                <w:szCs w:val="24"/>
              </w:rPr>
              <w:t>A</w:t>
            </w:r>
            <w:r w:rsidR="00620FFA" w:rsidRPr="00620FFA">
              <w:rPr>
                <w:iCs/>
                <w:sz w:val="24"/>
                <w:szCs w:val="24"/>
              </w:rPr>
              <w:t>uthorities, hospitals, and schools performing public functions to uphold these rights.</w:t>
            </w:r>
            <w:r w:rsidR="00620FFA">
              <w:rPr>
                <w:iCs/>
                <w:sz w:val="24"/>
                <w:szCs w:val="24"/>
              </w:rPr>
              <w:t xml:space="preserve"> Furthermore</w:t>
            </w:r>
            <w:r w:rsidR="00620FFA" w:rsidRPr="00620FFA">
              <w:rPr>
                <w:iCs/>
                <w:sz w:val="24"/>
                <w:szCs w:val="24"/>
              </w:rPr>
              <w:t>, the United Nations Convention on the Rights of the Child (UNCRC), adopted in 1989 is</w:t>
            </w:r>
            <w:r w:rsidR="000D235C">
              <w:rPr>
                <w:iCs/>
                <w:sz w:val="24"/>
                <w:szCs w:val="24"/>
              </w:rPr>
              <w:t xml:space="preserve"> also</w:t>
            </w:r>
            <w:r w:rsidR="00915DD8">
              <w:rPr>
                <w:iCs/>
                <w:sz w:val="24"/>
                <w:szCs w:val="24"/>
              </w:rPr>
              <w:t xml:space="preserve"> </w:t>
            </w:r>
            <w:r w:rsidR="00620FFA" w:rsidRPr="00620FFA">
              <w:rPr>
                <w:iCs/>
                <w:sz w:val="24"/>
                <w:szCs w:val="24"/>
              </w:rPr>
              <w:t xml:space="preserve">a pivotal international treaty dedicated to protecting the rights of children. </w:t>
            </w:r>
            <w:r w:rsidR="000D235C">
              <w:rPr>
                <w:iCs/>
                <w:sz w:val="24"/>
                <w:szCs w:val="24"/>
              </w:rPr>
              <w:t xml:space="preserve">It </w:t>
            </w:r>
            <w:r w:rsidR="00620FFA" w:rsidRPr="00620FFA">
              <w:rPr>
                <w:iCs/>
                <w:sz w:val="24"/>
                <w:szCs w:val="24"/>
              </w:rPr>
              <w:t xml:space="preserve">defines a child as anyone under 18, unless national laws specify a different age of majority. The </w:t>
            </w:r>
            <w:r w:rsidR="008B0300">
              <w:rPr>
                <w:iCs/>
                <w:sz w:val="24"/>
                <w:szCs w:val="24"/>
              </w:rPr>
              <w:t>c</w:t>
            </w:r>
            <w:r w:rsidR="00620FFA" w:rsidRPr="00620FFA">
              <w:rPr>
                <w:iCs/>
                <w:sz w:val="24"/>
                <w:szCs w:val="24"/>
              </w:rPr>
              <w:t>onvention outlines various rights for children, grounded in</w:t>
            </w:r>
            <w:r w:rsidR="000D235C">
              <w:rPr>
                <w:iCs/>
                <w:sz w:val="24"/>
                <w:szCs w:val="24"/>
              </w:rPr>
              <w:t>to</w:t>
            </w:r>
            <w:r w:rsidR="00620FFA" w:rsidRPr="00620FFA">
              <w:rPr>
                <w:iCs/>
                <w:sz w:val="24"/>
                <w:szCs w:val="24"/>
              </w:rPr>
              <w:t xml:space="preserve"> four key principles</w:t>
            </w:r>
            <w:r w:rsidR="00620FFA">
              <w:rPr>
                <w:iCs/>
                <w:sz w:val="24"/>
                <w:szCs w:val="24"/>
              </w:rPr>
              <w:t>. The key principles are that</w:t>
            </w:r>
            <w:r w:rsidR="00620FFA" w:rsidRPr="00620FFA">
              <w:rPr>
                <w:iCs/>
                <w:sz w:val="24"/>
                <w:szCs w:val="24"/>
              </w:rPr>
              <w:t xml:space="preserve"> children are entitled to their rights without discrimination; the child’s best interests must be </w:t>
            </w:r>
            <w:r w:rsidR="00E458F1">
              <w:rPr>
                <w:iCs/>
                <w:sz w:val="24"/>
                <w:szCs w:val="24"/>
              </w:rPr>
              <w:t xml:space="preserve">given </w:t>
            </w:r>
            <w:r w:rsidR="00620FFA" w:rsidRPr="00620FFA">
              <w:rPr>
                <w:iCs/>
                <w:sz w:val="24"/>
                <w:szCs w:val="24"/>
              </w:rPr>
              <w:t xml:space="preserve">the foremost </w:t>
            </w:r>
            <w:r w:rsidR="00620FFA" w:rsidRPr="00620FFA">
              <w:rPr>
                <w:iCs/>
                <w:sz w:val="24"/>
                <w:szCs w:val="24"/>
              </w:rPr>
              <w:lastRenderedPageBreak/>
              <w:t xml:space="preserve">consideration in all </w:t>
            </w:r>
            <w:r w:rsidR="00E458F1">
              <w:rPr>
                <w:iCs/>
                <w:sz w:val="24"/>
                <w:szCs w:val="24"/>
              </w:rPr>
              <w:t xml:space="preserve">important </w:t>
            </w:r>
            <w:r w:rsidR="00620FFA" w:rsidRPr="00620FFA">
              <w:rPr>
                <w:iCs/>
                <w:sz w:val="24"/>
                <w:szCs w:val="24"/>
              </w:rPr>
              <w:t xml:space="preserve">decisions affecting them; every child has a right to life and </w:t>
            </w:r>
            <w:r w:rsidR="00E458F1">
              <w:rPr>
                <w:iCs/>
                <w:sz w:val="24"/>
                <w:szCs w:val="24"/>
              </w:rPr>
              <w:t xml:space="preserve">the </w:t>
            </w:r>
            <w:r w:rsidR="00620FFA" w:rsidRPr="00620FFA">
              <w:rPr>
                <w:iCs/>
                <w:sz w:val="24"/>
                <w:szCs w:val="24"/>
              </w:rPr>
              <w:t>conditions that support their development; and children have the right to freely express their views on</w:t>
            </w:r>
            <w:r w:rsidR="00E458F1">
              <w:rPr>
                <w:iCs/>
                <w:sz w:val="24"/>
                <w:szCs w:val="24"/>
              </w:rPr>
              <w:t xml:space="preserve"> </w:t>
            </w:r>
            <w:r w:rsidR="00620FFA" w:rsidRPr="00620FFA">
              <w:rPr>
                <w:iCs/>
                <w:sz w:val="24"/>
                <w:szCs w:val="24"/>
              </w:rPr>
              <w:t xml:space="preserve">matters affecting them, with their opinions given due consideration. </w:t>
            </w:r>
            <w:r w:rsidR="00D04A0B">
              <w:rPr>
                <w:iCs/>
                <w:sz w:val="24"/>
                <w:szCs w:val="24"/>
              </w:rPr>
              <w:t xml:space="preserve">Also outlined in the </w:t>
            </w:r>
            <w:r w:rsidR="00620FFA" w:rsidRPr="00620FFA">
              <w:rPr>
                <w:iCs/>
                <w:sz w:val="24"/>
                <w:szCs w:val="24"/>
              </w:rPr>
              <w:t xml:space="preserve">principles </w:t>
            </w:r>
            <w:r w:rsidR="00D04A0B">
              <w:rPr>
                <w:iCs/>
                <w:sz w:val="24"/>
                <w:szCs w:val="24"/>
              </w:rPr>
              <w:t xml:space="preserve">is </w:t>
            </w:r>
            <w:r w:rsidR="00C332C5">
              <w:rPr>
                <w:iCs/>
                <w:sz w:val="24"/>
                <w:szCs w:val="24"/>
              </w:rPr>
              <w:t xml:space="preserve">a </w:t>
            </w:r>
            <w:r w:rsidR="00620FFA" w:rsidRPr="00620FFA">
              <w:rPr>
                <w:iCs/>
                <w:sz w:val="24"/>
                <w:szCs w:val="24"/>
              </w:rPr>
              <w:t>child</w:t>
            </w:r>
            <w:r w:rsidR="000D235C">
              <w:rPr>
                <w:iCs/>
                <w:sz w:val="24"/>
                <w:szCs w:val="24"/>
              </w:rPr>
              <w:t>’s right to</w:t>
            </w:r>
            <w:r w:rsidR="00620FFA" w:rsidRPr="00620FFA">
              <w:rPr>
                <w:iCs/>
                <w:sz w:val="24"/>
                <w:szCs w:val="24"/>
              </w:rPr>
              <w:t xml:space="preserve"> a</w:t>
            </w:r>
            <w:r w:rsidR="00E458F1">
              <w:rPr>
                <w:iCs/>
                <w:sz w:val="24"/>
                <w:szCs w:val="24"/>
              </w:rPr>
              <w:t>n</w:t>
            </w:r>
            <w:r w:rsidR="00620FFA" w:rsidRPr="00620FFA">
              <w:rPr>
                <w:iCs/>
                <w:sz w:val="24"/>
                <w:szCs w:val="24"/>
              </w:rPr>
              <w:t xml:space="preserve"> education and </w:t>
            </w:r>
            <w:r w:rsidR="00D04A0B">
              <w:rPr>
                <w:iCs/>
                <w:sz w:val="24"/>
                <w:szCs w:val="24"/>
              </w:rPr>
              <w:t>the</w:t>
            </w:r>
            <w:r w:rsidR="000D235C">
              <w:rPr>
                <w:iCs/>
                <w:sz w:val="24"/>
                <w:szCs w:val="24"/>
              </w:rPr>
              <w:t xml:space="preserve"> right to </w:t>
            </w:r>
            <w:r w:rsidR="00D04A0B">
              <w:rPr>
                <w:iCs/>
                <w:sz w:val="24"/>
                <w:szCs w:val="24"/>
              </w:rPr>
              <w:t xml:space="preserve">receive </w:t>
            </w:r>
            <w:r w:rsidR="00620FFA" w:rsidRPr="00620FFA">
              <w:rPr>
                <w:iCs/>
                <w:sz w:val="24"/>
                <w:szCs w:val="24"/>
              </w:rPr>
              <w:t>protection from violence, abuse, and neglect.</w:t>
            </w:r>
          </w:p>
          <w:p w14:paraId="24F310DA" w14:textId="77777777" w:rsidR="00E32F27" w:rsidRDefault="00E32F27" w:rsidP="00915DD8">
            <w:pPr>
              <w:spacing w:line="360" w:lineRule="auto"/>
              <w:jc w:val="both"/>
              <w:rPr>
                <w:iCs/>
                <w:sz w:val="24"/>
                <w:szCs w:val="24"/>
              </w:rPr>
            </w:pPr>
          </w:p>
          <w:p w14:paraId="008EF1C8" w14:textId="1DD27D5B" w:rsidR="0048761E" w:rsidRPr="0048761E" w:rsidRDefault="000D235C" w:rsidP="00915DD8">
            <w:pPr>
              <w:spacing w:line="360" w:lineRule="auto"/>
              <w:jc w:val="both"/>
              <w:rPr>
                <w:iCs/>
                <w:sz w:val="24"/>
                <w:szCs w:val="24"/>
              </w:rPr>
            </w:pPr>
            <w:r>
              <w:rPr>
                <w:iCs/>
                <w:sz w:val="24"/>
                <w:szCs w:val="24"/>
              </w:rPr>
              <w:t>The case study I</w:t>
            </w:r>
            <w:r w:rsidR="00B13366" w:rsidRPr="00B13366">
              <w:rPr>
                <w:iCs/>
                <w:sz w:val="24"/>
                <w:szCs w:val="24"/>
              </w:rPr>
              <w:t xml:space="preserve"> will</w:t>
            </w:r>
            <w:r w:rsidR="00B13366">
              <w:rPr>
                <w:iCs/>
                <w:sz w:val="24"/>
                <w:szCs w:val="24"/>
              </w:rPr>
              <w:t xml:space="preserve"> </w:t>
            </w:r>
            <w:r w:rsidR="00C60D27">
              <w:rPr>
                <w:iCs/>
                <w:sz w:val="24"/>
                <w:szCs w:val="24"/>
              </w:rPr>
              <w:t xml:space="preserve">be discussing will </w:t>
            </w:r>
            <w:r w:rsidR="00B13366" w:rsidRPr="00B13366">
              <w:rPr>
                <w:iCs/>
                <w:sz w:val="24"/>
                <w:szCs w:val="24"/>
              </w:rPr>
              <w:t xml:space="preserve">outline the social work procedures implemented to safeguard children </w:t>
            </w:r>
            <w:r>
              <w:rPr>
                <w:iCs/>
                <w:sz w:val="24"/>
                <w:szCs w:val="24"/>
              </w:rPr>
              <w:t xml:space="preserve">on </w:t>
            </w:r>
            <w:r w:rsidR="00B13366" w:rsidRPr="00B13366">
              <w:rPr>
                <w:iCs/>
                <w:sz w:val="24"/>
                <w:szCs w:val="24"/>
              </w:rPr>
              <w:t>the Looked After Children’s tea</w:t>
            </w:r>
            <w:r w:rsidR="00E458F1">
              <w:rPr>
                <w:iCs/>
                <w:sz w:val="24"/>
                <w:szCs w:val="24"/>
              </w:rPr>
              <w:t>m</w:t>
            </w:r>
            <w:r w:rsidR="00B13366">
              <w:rPr>
                <w:iCs/>
                <w:sz w:val="24"/>
                <w:szCs w:val="24"/>
              </w:rPr>
              <w:t xml:space="preserve">. </w:t>
            </w:r>
            <w:r w:rsidR="00B13366" w:rsidRPr="00B13366">
              <w:rPr>
                <w:iCs/>
                <w:sz w:val="24"/>
                <w:szCs w:val="24"/>
              </w:rPr>
              <w:t xml:space="preserve">I will </w:t>
            </w:r>
            <w:r w:rsidR="00E458F1">
              <w:rPr>
                <w:iCs/>
                <w:sz w:val="24"/>
                <w:szCs w:val="24"/>
              </w:rPr>
              <w:t xml:space="preserve">ensure that I </w:t>
            </w:r>
            <w:r w:rsidR="00B13366" w:rsidRPr="00B13366">
              <w:rPr>
                <w:iCs/>
                <w:sz w:val="24"/>
                <w:szCs w:val="24"/>
              </w:rPr>
              <w:t>maintain confidentiality, and all individuals referenced in th</w:t>
            </w:r>
            <w:r w:rsidR="00C60D27">
              <w:rPr>
                <w:iCs/>
                <w:sz w:val="24"/>
                <w:szCs w:val="24"/>
              </w:rPr>
              <w:t>e</w:t>
            </w:r>
            <w:r w:rsidR="00B13366" w:rsidRPr="00B13366">
              <w:rPr>
                <w:iCs/>
                <w:sz w:val="24"/>
                <w:szCs w:val="24"/>
              </w:rPr>
              <w:t xml:space="preserve"> case study will remain anonymous.</w:t>
            </w:r>
            <w:r w:rsidR="00B13366">
              <w:rPr>
                <w:iCs/>
                <w:sz w:val="24"/>
                <w:szCs w:val="24"/>
              </w:rPr>
              <w:t xml:space="preserve"> </w:t>
            </w:r>
            <w:r w:rsidR="008E3544">
              <w:rPr>
                <w:iCs/>
                <w:sz w:val="24"/>
                <w:szCs w:val="24"/>
              </w:rPr>
              <w:t xml:space="preserve">According to the </w:t>
            </w:r>
            <w:r w:rsidR="008E3544" w:rsidRPr="00E458F1">
              <w:rPr>
                <w:iCs/>
                <w:sz w:val="24"/>
                <w:szCs w:val="24"/>
              </w:rPr>
              <w:t xml:space="preserve">General Data Protection Regulation </w:t>
            </w:r>
            <w:r w:rsidR="008B0300">
              <w:rPr>
                <w:iCs/>
                <w:sz w:val="24"/>
                <w:szCs w:val="24"/>
              </w:rPr>
              <w:t xml:space="preserve">(GDPR) </w:t>
            </w:r>
            <w:r w:rsidR="0029401F">
              <w:rPr>
                <w:iCs/>
                <w:sz w:val="24"/>
                <w:szCs w:val="24"/>
              </w:rPr>
              <w:t xml:space="preserve">2018 </w:t>
            </w:r>
            <w:r w:rsidR="008E3544">
              <w:rPr>
                <w:iCs/>
                <w:sz w:val="24"/>
                <w:szCs w:val="24"/>
              </w:rPr>
              <w:t>s</w:t>
            </w:r>
            <w:r w:rsidR="008E3544" w:rsidRPr="00E458F1">
              <w:rPr>
                <w:iCs/>
                <w:sz w:val="24"/>
                <w:szCs w:val="24"/>
              </w:rPr>
              <w:t>ocial workers must process personal data in a way that is lawful, fair, and transparent to the individual</w:t>
            </w:r>
            <w:r w:rsidR="008E3544">
              <w:rPr>
                <w:iCs/>
                <w:sz w:val="24"/>
                <w:szCs w:val="24"/>
              </w:rPr>
              <w:t xml:space="preserve"> except i</w:t>
            </w:r>
            <w:r w:rsidR="008E3544" w:rsidRPr="008E3544">
              <w:rPr>
                <w:iCs/>
                <w:sz w:val="24"/>
                <w:szCs w:val="24"/>
              </w:rPr>
              <w:t xml:space="preserve">n cases where there is a risk to the individual's or another </w:t>
            </w:r>
            <w:r w:rsidR="00915DD8">
              <w:rPr>
                <w:iCs/>
                <w:sz w:val="24"/>
                <w:szCs w:val="24"/>
              </w:rPr>
              <w:t>individual</w:t>
            </w:r>
            <w:r w:rsidR="008E3544" w:rsidRPr="008E3544">
              <w:rPr>
                <w:iCs/>
                <w:sz w:val="24"/>
                <w:szCs w:val="24"/>
              </w:rPr>
              <w:t>'s safety</w:t>
            </w:r>
            <w:r w:rsidR="00EB120D">
              <w:rPr>
                <w:iCs/>
                <w:sz w:val="24"/>
                <w:szCs w:val="24"/>
              </w:rPr>
              <w:t>.</w:t>
            </w:r>
            <w:r w:rsidR="008E3544">
              <w:rPr>
                <w:iCs/>
                <w:sz w:val="24"/>
                <w:szCs w:val="24"/>
              </w:rPr>
              <w:t xml:space="preserve"> </w:t>
            </w:r>
            <w:r w:rsidR="00EB120D">
              <w:rPr>
                <w:iCs/>
                <w:sz w:val="24"/>
                <w:szCs w:val="24"/>
              </w:rPr>
              <w:t xml:space="preserve">The General Data Protection Regulation </w:t>
            </w:r>
            <w:r w:rsidR="008B0300">
              <w:rPr>
                <w:iCs/>
                <w:sz w:val="24"/>
                <w:szCs w:val="24"/>
              </w:rPr>
              <w:t xml:space="preserve">(GDPR) 2018 </w:t>
            </w:r>
            <w:r w:rsidR="008E3544" w:rsidRPr="008E3544">
              <w:rPr>
                <w:iCs/>
                <w:sz w:val="24"/>
                <w:szCs w:val="24"/>
              </w:rPr>
              <w:t xml:space="preserve">compliance </w:t>
            </w:r>
            <w:r w:rsidR="007B5BB7">
              <w:rPr>
                <w:iCs/>
                <w:sz w:val="24"/>
                <w:szCs w:val="24"/>
              </w:rPr>
              <w:t xml:space="preserve">relating to </w:t>
            </w:r>
            <w:r w:rsidR="008E3544" w:rsidRPr="008E3544">
              <w:rPr>
                <w:iCs/>
                <w:sz w:val="24"/>
                <w:szCs w:val="24"/>
              </w:rPr>
              <w:t>social work protect</w:t>
            </w:r>
            <w:r w:rsidR="00BA4957">
              <w:rPr>
                <w:iCs/>
                <w:sz w:val="24"/>
                <w:szCs w:val="24"/>
              </w:rPr>
              <w:t>s</w:t>
            </w:r>
            <w:r w:rsidR="008E3544" w:rsidRPr="008E3544">
              <w:rPr>
                <w:iCs/>
                <w:sz w:val="24"/>
                <w:szCs w:val="24"/>
              </w:rPr>
              <w:t xml:space="preserve"> the rights and privacy of individuals while enabling effective service delivery. By adhering to its principles, social workers can maintain trust and ensure ethical and legal practice</w:t>
            </w:r>
            <w:r w:rsidR="00EB120D">
              <w:rPr>
                <w:iCs/>
                <w:sz w:val="24"/>
                <w:szCs w:val="24"/>
              </w:rPr>
              <w:t xml:space="preserve"> </w:t>
            </w:r>
            <w:r w:rsidR="00EB120D" w:rsidRPr="00EB120D">
              <w:rPr>
                <w:iCs/>
                <w:sz w:val="24"/>
                <w:szCs w:val="24"/>
              </w:rPr>
              <w:t>(Information Commissioner’s Office, 2018)</w:t>
            </w:r>
            <w:r w:rsidR="008E3544" w:rsidRPr="008E3544">
              <w:rPr>
                <w:iCs/>
                <w:sz w:val="24"/>
                <w:szCs w:val="24"/>
              </w:rPr>
              <w:t>.</w:t>
            </w:r>
            <w:r w:rsidR="008E3544">
              <w:rPr>
                <w:iCs/>
                <w:sz w:val="24"/>
                <w:szCs w:val="24"/>
              </w:rPr>
              <w:t xml:space="preserve"> </w:t>
            </w:r>
            <w:r w:rsidR="0048761E" w:rsidRPr="0048761E">
              <w:rPr>
                <w:iCs/>
                <w:sz w:val="24"/>
                <w:szCs w:val="24"/>
              </w:rPr>
              <w:t xml:space="preserve">The grandmother </w:t>
            </w:r>
            <w:r w:rsidR="008E3544">
              <w:rPr>
                <w:iCs/>
                <w:sz w:val="24"/>
                <w:szCs w:val="24"/>
              </w:rPr>
              <w:t xml:space="preserve">in the case study </w:t>
            </w:r>
            <w:r w:rsidR="0048761E" w:rsidRPr="0048761E">
              <w:rPr>
                <w:iCs/>
                <w:sz w:val="24"/>
                <w:szCs w:val="24"/>
              </w:rPr>
              <w:t xml:space="preserve">will be </w:t>
            </w:r>
            <w:r w:rsidR="00064148">
              <w:rPr>
                <w:iCs/>
                <w:sz w:val="24"/>
                <w:szCs w:val="24"/>
              </w:rPr>
              <w:t>referred to</w:t>
            </w:r>
            <w:r w:rsidR="0048761E" w:rsidRPr="0048761E">
              <w:rPr>
                <w:iCs/>
                <w:sz w:val="24"/>
                <w:szCs w:val="24"/>
              </w:rPr>
              <w:t xml:space="preserve"> as 4, the child of primary concern as 1, the older sibling as 2, and the younger sibling as 3. The school reported concerns to the Local Authority after child 1 was found with a forehead injury. All professionals working with the family have a </w:t>
            </w:r>
            <w:r>
              <w:rPr>
                <w:iCs/>
                <w:sz w:val="24"/>
                <w:szCs w:val="24"/>
              </w:rPr>
              <w:t xml:space="preserve">legal obligation </w:t>
            </w:r>
            <w:r w:rsidR="0048761E" w:rsidRPr="0048761E">
              <w:rPr>
                <w:iCs/>
                <w:sz w:val="24"/>
                <w:szCs w:val="24"/>
              </w:rPr>
              <w:t xml:space="preserve">to safeguard </w:t>
            </w:r>
            <w:r w:rsidR="00C60D27">
              <w:rPr>
                <w:iCs/>
                <w:sz w:val="24"/>
                <w:szCs w:val="24"/>
              </w:rPr>
              <w:t xml:space="preserve">the </w:t>
            </w:r>
            <w:r w:rsidR="0048761E" w:rsidRPr="0048761E">
              <w:rPr>
                <w:iCs/>
                <w:sz w:val="24"/>
                <w:szCs w:val="24"/>
              </w:rPr>
              <w:t>children</w:t>
            </w:r>
            <w:r w:rsidR="00C60D27">
              <w:rPr>
                <w:iCs/>
                <w:sz w:val="24"/>
                <w:szCs w:val="24"/>
              </w:rPr>
              <w:t xml:space="preserve"> and s</w:t>
            </w:r>
            <w:r w:rsidR="0048761E" w:rsidRPr="0048761E">
              <w:rPr>
                <w:iCs/>
                <w:sz w:val="24"/>
                <w:szCs w:val="24"/>
              </w:rPr>
              <w:t>har</w:t>
            </w:r>
            <w:r w:rsidR="00C60D27">
              <w:rPr>
                <w:iCs/>
                <w:sz w:val="24"/>
                <w:szCs w:val="24"/>
              </w:rPr>
              <w:t xml:space="preserve">e </w:t>
            </w:r>
            <w:r>
              <w:rPr>
                <w:iCs/>
                <w:sz w:val="24"/>
                <w:szCs w:val="24"/>
              </w:rPr>
              <w:t xml:space="preserve">all </w:t>
            </w:r>
            <w:r w:rsidR="00BA4957">
              <w:rPr>
                <w:iCs/>
                <w:sz w:val="24"/>
                <w:szCs w:val="24"/>
              </w:rPr>
              <w:t xml:space="preserve">relevant </w:t>
            </w:r>
            <w:r w:rsidR="0048761E" w:rsidRPr="0048761E">
              <w:rPr>
                <w:iCs/>
                <w:sz w:val="24"/>
                <w:szCs w:val="24"/>
              </w:rPr>
              <w:t>information to ensure the</w:t>
            </w:r>
            <w:r w:rsidR="00BA4957">
              <w:rPr>
                <w:iCs/>
                <w:sz w:val="24"/>
                <w:szCs w:val="24"/>
              </w:rPr>
              <w:t xml:space="preserve">ir </w:t>
            </w:r>
            <w:r w:rsidR="0048761E" w:rsidRPr="0048761E">
              <w:rPr>
                <w:iCs/>
                <w:sz w:val="24"/>
                <w:szCs w:val="24"/>
              </w:rPr>
              <w:t xml:space="preserve">safety </w:t>
            </w:r>
            <w:r w:rsidR="00BA4957">
              <w:rPr>
                <w:iCs/>
                <w:sz w:val="24"/>
                <w:szCs w:val="24"/>
              </w:rPr>
              <w:t xml:space="preserve">remains </w:t>
            </w:r>
            <w:r w:rsidR="007B5BB7">
              <w:rPr>
                <w:iCs/>
                <w:sz w:val="24"/>
                <w:szCs w:val="24"/>
              </w:rPr>
              <w:t>a</w:t>
            </w:r>
            <w:r w:rsidR="00BA4957">
              <w:rPr>
                <w:iCs/>
                <w:sz w:val="24"/>
                <w:szCs w:val="24"/>
              </w:rPr>
              <w:t xml:space="preserve"> priority</w:t>
            </w:r>
            <w:r w:rsidR="0048761E" w:rsidRPr="0048761E">
              <w:rPr>
                <w:iCs/>
                <w:sz w:val="24"/>
                <w:szCs w:val="24"/>
              </w:rPr>
              <w:t>.</w:t>
            </w:r>
            <w:r w:rsidR="0048761E">
              <w:rPr>
                <w:iCs/>
                <w:sz w:val="24"/>
                <w:szCs w:val="24"/>
              </w:rPr>
              <w:t xml:space="preserve"> </w:t>
            </w:r>
            <w:r w:rsidR="0048761E" w:rsidRPr="0048761E">
              <w:rPr>
                <w:iCs/>
                <w:sz w:val="24"/>
                <w:szCs w:val="24"/>
              </w:rPr>
              <w:t xml:space="preserve">According to Section 2 of the </w:t>
            </w:r>
            <w:r w:rsidR="0048761E" w:rsidRPr="0048761E">
              <w:rPr>
                <w:sz w:val="24"/>
                <w:szCs w:val="24"/>
              </w:rPr>
              <w:t>All Wales Child Protection Procedures</w:t>
            </w:r>
            <w:r w:rsidR="0048761E" w:rsidRPr="0048761E">
              <w:rPr>
                <w:iCs/>
                <w:sz w:val="24"/>
                <w:szCs w:val="24"/>
              </w:rPr>
              <w:t xml:space="preserve"> (2008), professionals involved with children and families must report any </w:t>
            </w:r>
            <w:r w:rsidR="0048761E">
              <w:rPr>
                <w:iCs/>
                <w:sz w:val="24"/>
                <w:szCs w:val="24"/>
              </w:rPr>
              <w:t>safeguarding c</w:t>
            </w:r>
            <w:r w:rsidR="0048761E" w:rsidRPr="0048761E">
              <w:rPr>
                <w:iCs/>
                <w:sz w:val="24"/>
                <w:szCs w:val="24"/>
              </w:rPr>
              <w:t>oncerns to the appropriate agencies. Furthermore</w:t>
            </w:r>
            <w:r w:rsidR="00C60D27">
              <w:rPr>
                <w:iCs/>
                <w:sz w:val="24"/>
                <w:szCs w:val="24"/>
              </w:rPr>
              <w:t xml:space="preserve"> as discussed earlier </w:t>
            </w:r>
            <w:r w:rsidR="0048761E" w:rsidRPr="0048761E">
              <w:rPr>
                <w:iCs/>
                <w:sz w:val="24"/>
                <w:szCs w:val="24"/>
              </w:rPr>
              <w:t xml:space="preserve">Part 7 of the </w:t>
            </w:r>
            <w:r w:rsidR="0048761E" w:rsidRPr="0048761E">
              <w:rPr>
                <w:sz w:val="24"/>
                <w:szCs w:val="24"/>
              </w:rPr>
              <w:t xml:space="preserve">Social Services and Wellbeing </w:t>
            </w:r>
            <w:r w:rsidR="00064148">
              <w:rPr>
                <w:sz w:val="24"/>
                <w:szCs w:val="24"/>
              </w:rPr>
              <w:t xml:space="preserve">(Wales) </w:t>
            </w:r>
            <w:r w:rsidR="0048761E" w:rsidRPr="0048761E">
              <w:rPr>
                <w:sz w:val="24"/>
                <w:szCs w:val="24"/>
              </w:rPr>
              <w:t>Act</w:t>
            </w:r>
            <w:r w:rsidR="0048761E" w:rsidRPr="0048761E">
              <w:rPr>
                <w:iCs/>
                <w:sz w:val="24"/>
                <w:szCs w:val="24"/>
              </w:rPr>
              <w:t xml:space="preserve"> (2014) </w:t>
            </w:r>
            <w:r w:rsidR="00C60D27">
              <w:rPr>
                <w:iCs/>
                <w:sz w:val="24"/>
                <w:szCs w:val="24"/>
              </w:rPr>
              <w:t xml:space="preserve">highlights </w:t>
            </w:r>
            <w:r w:rsidR="00BA4957">
              <w:rPr>
                <w:iCs/>
                <w:sz w:val="24"/>
                <w:szCs w:val="24"/>
              </w:rPr>
              <w:t xml:space="preserve">the </w:t>
            </w:r>
            <w:r w:rsidR="00C60D27">
              <w:rPr>
                <w:iCs/>
                <w:sz w:val="24"/>
                <w:szCs w:val="24"/>
              </w:rPr>
              <w:t>professional</w:t>
            </w:r>
            <w:r w:rsidR="00C332C5">
              <w:rPr>
                <w:iCs/>
                <w:sz w:val="24"/>
                <w:szCs w:val="24"/>
              </w:rPr>
              <w:t xml:space="preserve"> </w:t>
            </w:r>
            <w:r w:rsidR="00C60D27">
              <w:rPr>
                <w:iCs/>
                <w:sz w:val="24"/>
                <w:szCs w:val="24"/>
              </w:rPr>
              <w:t>obligation</w:t>
            </w:r>
            <w:r w:rsidR="0048761E" w:rsidRPr="0048761E">
              <w:rPr>
                <w:iCs/>
                <w:sz w:val="24"/>
                <w:szCs w:val="24"/>
              </w:rPr>
              <w:t xml:space="preserve"> to protect and support individuals who</w:t>
            </w:r>
            <w:r w:rsidR="007B5BB7">
              <w:rPr>
                <w:iCs/>
                <w:sz w:val="24"/>
                <w:szCs w:val="24"/>
              </w:rPr>
              <w:t xml:space="preserve"> </w:t>
            </w:r>
            <w:r w:rsidR="0048761E" w:rsidRPr="0048761E">
              <w:rPr>
                <w:iCs/>
                <w:sz w:val="24"/>
                <w:szCs w:val="24"/>
              </w:rPr>
              <w:t>are vulnerable or at risk of harm. This legislation promot</w:t>
            </w:r>
            <w:r w:rsidR="0048761E">
              <w:rPr>
                <w:iCs/>
                <w:sz w:val="24"/>
                <w:szCs w:val="24"/>
              </w:rPr>
              <w:t xml:space="preserve">es </w:t>
            </w:r>
            <w:r w:rsidR="0048761E" w:rsidRPr="0048761E">
              <w:rPr>
                <w:iCs/>
                <w:sz w:val="24"/>
                <w:szCs w:val="24"/>
              </w:rPr>
              <w:t>wellbeing and</w:t>
            </w:r>
            <w:r w:rsidR="0048761E">
              <w:rPr>
                <w:iCs/>
                <w:sz w:val="24"/>
                <w:szCs w:val="24"/>
              </w:rPr>
              <w:t xml:space="preserve"> </w:t>
            </w:r>
            <w:r w:rsidR="0048761E" w:rsidRPr="0048761E">
              <w:rPr>
                <w:iCs/>
                <w:sz w:val="24"/>
                <w:szCs w:val="24"/>
              </w:rPr>
              <w:t>emphasizes a collaborative approach among agencies to enhance safeguarding</w:t>
            </w:r>
            <w:r>
              <w:rPr>
                <w:iCs/>
                <w:sz w:val="24"/>
                <w:szCs w:val="24"/>
              </w:rPr>
              <w:t xml:space="preserve"> pr</w:t>
            </w:r>
            <w:r w:rsidR="00BA4957">
              <w:rPr>
                <w:iCs/>
                <w:sz w:val="24"/>
                <w:szCs w:val="24"/>
              </w:rPr>
              <w:t>actice</w:t>
            </w:r>
            <w:r w:rsidR="007B5BB7">
              <w:rPr>
                <w:iCs/>
                <w:sz w:val="24"/>
                <w:szCs w:val="24"/>
              </w:rPr>
              <w:t>s</w:t>
            </w:r>
            <w:r w:rsidR="0048761E">
              <w:rPr>
                <w:iCs/>
                <w:sz w:val="24"/>
                <w:szCs w:val="24"/>
              </w:rPr>
              <w:t>.</w:t>
            </w:r>
          </w:p>
          <w:p w14:paraId="1D57FD44" w14:textId="77777777" w:rsidR="000022F4" w:rsidRPr="00C0475D" w:rsidRDefault="000022F4" w:rsidP="00915DD8">
            <w:pPr>
              <w:spacing w:line="360" w:lineRule="auto"/>
              <w:jc w:val="both"/>
              <w:rPr>
                <w:iCs/>
                <w:sz w:val="24"/>
                <w:szCs w:val="24"/>
              </w:rPr>
            </w:pPr>
          </w:p>
          <w:p w14:paraId="58B2146A" w14:textId="1F49FEC1" w:rsidR="0099111B" w:rsidRDefault="008E2DB0" w:rsidP="00915DD8">
            <w:pPr>
              <w:spacing w:line="360" w:lineRule="auto"/>
              <w:jc w:val="both"/>
              <w:rPr>
                <w:iCs/>
                <w:sz w:val="24"/>
                <w:szCs w:val="24"/>
              </w:rPr>
            </w:pPr>
            <w:r w:rsidRPr="008E2DB0">
              <w:rPr>
                <w:iCs/>
                <w:sz w:val="24"/>
                <w:szCs w:val="24"/>
              </w:rPr>
              <w:t xml:space="preserve">After the Local Authority received the referral, my initial </w:t>
            </w:r>
            <w:r>
              <w:rPr>
                <w:iCs/>
                <w:sz w:val="24"/>
                <w:szCs w:val="24"/>
              </w:rPr>
              <w:t xml:space="preserve">task </w:t>
            </w:r>
            <w:r w:rsidRPr="008E2DB0">
              <w:rPr>
                <w:iCs/>
                <w:sz w:val="24"/>
                <w:szCs w:val="24"/>
              </w:rPr>
              <w:t>was to speak with 1 to determine  the cause of injury. Following my conversation</w:t>
            </w:r>
            <w:r>
              <w:rPr>
                <w:iCs/>
                <w:sz w:val="24"/>
                <w:szCs w:val="24"/>
              </w:rPr>
              <w:t xml:space="preserve"> with</w:t>
            </w:r>
            <w:r w:rsidRPr="008E2DB0">
              <w:rPr>
                <w:iCs/>
                <w:sz w:val="24"/>
                <w:szCs w:val="24"/>
              </w:rPr>
              <w:t xml:space="preserve"> 1, I discussed the matter with 4. When I asked about the cause of injury</w:t>
            </w:r>
            <w:r w:rsidR="00B13366">
              <w:rPr>
                <w:iCs/>
                <w:sz w:val="24"/>
                <w:szCs w:val="24"/>
              </w:rPr>
              <w:t xml:space="preserve"> 4</w:t>
            </w:r>
            <w:r w:rsidRPr="008E2DB0">
              <w:rPr>
                <w:iCs/>
                <w:sz w:val="24"/>
                <w:szCs w:val="24"/>
              </w:rPr>
              <w:t xml:space="preserve"> was uncertain about </w:t>
            </w:r>
            <w:r w:rsidR="007A7E9E">
              <w:rPr>
                <w:iCs/>
                <w:sz w:val="24"/>
                <w:szCs w:val="24"/>
              </w:rPr>
              <w:t xml:space="preserve">the </w:t>
            </w:r>
            <w:r w:rsidR="000D235C">
              <w:rPr>
                <w:iCs/>
                <w:sz w:val="24"/>
                <w:szCs w:val="24"/>
              </w:rPr>
              <w:t>circumstances</w:t>
            </w:r>
            <w:r w:rsidR="007A7E9E">
              <w:rPr>
                <w:iCs/>
                <w:sz w:val="24"/>
                <w:szCs w:val="24"/>
              </w:rPr>
              <w:t xml:space="preserve"> that led to the injury</w:t>
            </w:r>
            <w:r w:rsidRPr="008E2DB0">
              <w:rPr>
                <w:iCs/>
                <w:sz w:val="24"/>
                <w:szCs w:val="24"/>
              </w:rPr>
              <w:t xml:space="preserve"> and </w:t>
            </w:r>
            <w:r w:rsidR="000D235C">
              <w:rPr>
                <w:iCs/>
                <w:sz w:val="24"/>
                <w:szCs w:val="24"/>
              </w:rPr>
              <w:t xml:space="preserve">as the child’s </w:t>
            </w:r>
            <w:r w:rsidR="00A818B0">
              <w:rPr>
                <w:iCs/>
                <w:sz w:val="24"/>
                <w:szCs w:val="24"/>
              </w:rPr>
              <w:t xml:space="preserve">allocated </w:t>
            </w:r>
            <w:r w:rsidR="000D235C">
              <w:rPr>
                <w:iCs/>
                <w:sz w:val="24"/>
                <w:szCs w:val="24"/>
              </w:rPr>
              <w:t xml:space="preserve">social worker </w:t>
            </w:r>
            <w:r w:rsidR="00C332C5">
              <w:rPr>
                <w:iCs/>
                <w:sz w:val="24"/>
                <w:szCs w:val="24"/>
              </w:rPr>
              <w:t>I had a responsibility to protect and safeguard</w:t>
            </w:r>
            <w:r w:rsidR="00A818B0">
              <w:rPr>
                <w:iCs/>
                <w:sz w:val="24"/>
                <w:szCs w:val="24"/>
              </w:rPr>
              <w:t>.</w:t>
            </w:r>
            <w:r w:rsidR="00C332C5">
              <w:rPr>
                <w:iCs/>
                <w:sz w:val="24"/>
                <w:szCs w:val="24"/>
              </w:rPr>
              <w:t xml:space="preserve"> I </w:t>
            </w:r>
            <w:r w:rsidR="007A7E9E">
              <w:rPr>
                <w:iCs/>
                <w:sz w:val="24"/>
                <w:szCs w:val="24"/>
              </w:rPr>
              <w:lastRenderedPageBreak/>
              <w:t xml:space="preserve">advised 4 to take </w:t>
            </w:r>
            <w:r w:rsidR="000D235C">
              <w:rPr>
                <w:iCs/>
                <w:sz w:val="24"/>
                <w:szCs w:val="24"/>
              </w:rPr>
              <w:t xml:space="preserve">1 </w:t>
            </w:r>
            <w:r w:rsidR="007A7E9E">
              <w:rPr>
                <w:iCs/>
                <w:sz w:val="24"/>
                <w:szCs w:val="24"/>
              </w:rPr>
              <w:t xml:space="preserve">for </w:t>
            </w:r>
            <w:r w:rsidR="000D235C">
              <w:rPr>
                <w:iCs/>
                <w:sz w:val="24"/>
                <w:szCs w:val="24"/>
              </w:rPr>
              <w:t>a</w:t>
            </w:r>
            <w:r w:rsidRPr="008E2DB0">
              <w:rPr>
                <w:iCs/>
                <w:sz w:val="24"/>
                <w:szCs w:val="24"/>
              </w:rPr>
              <w:t xml:space="preserve"> medical evaluation</w:t>
            </w:r>
            <w:r w:rsidR="000D235C">
              <w:rPr>
                <w:iCs/>
                <w:sz w:val="24"/>
                <w:szCs w:val="24"/>
              </w:rPr>
              <w:t xml:space="preserve"> at the hospital to establish the severity of the injury</w:t>
            </w:r>
            <w:r w:rsidRPr="008E2DB0">
              <w:rPr>
                <w:iCs/>
                <w:sz w:val="24"/>
                <w:szCs w:val="24"/>
              </w:rPr>
              <w:t xml:space="preserve">. </w:t>
            </w:r>
            <w:r w:rsidR="0099111B">
              <w:rPr>
                <w:iCs/>
                <w:sz w:val="24"/>
                <w:szCs w:val="24"/>
              </w:rPr>
              <w:t>At the hospital t</w:t>
            </w:r>
            <w:r w:rsidRPr="008E2DB0">
              <w:rPr>
                <w:iCs/>
                <w:sz w:val="24"/>
                <w:szCs w:val="24"/>
              </w:rPr>
              <w:t>he medical professional found no reason for concern about the injury's severity and</w:t>
            </w:r>
            <w:r w:rsidR="00DF1C0A">
              <w:rPr>
                <w:iCs/>
                <w:sz w:val="24"/>
                <w:szCs w:val="24"/>
              </w:rPr>
              <w:t xml:space="preserve"> </w:t>
            </w:r>
            <w:r w:rsidRPr="008E2DB0">
              <w:rPr>
                <w:iCs/>
                <w:sz w:val="24"/>
                <w:szCs w:val="24"/>
              </w:rPr>
              <w:t xml:space="preserve">4 </w:t>
            </w:r>
            <w:r w:rsidR="00DF1C0A">
              <w:rPr>
                <w:iCs/>
                <w:sz w:val="24"/>
                <w:szCs w:val="24"/>
              </w:rPr>
              <w:t xml:space="preserve">was provided </w:t>
            </w:r>
            <w:r w:rsidRPr="008E2DB0">
              <w:rPr>
                <w:iCs/>
                <w:sz w:val="24"/>
                <w:szCs w:val="24"/>
              </w:rPr>
              <w:t xml:space="preserve">with a </w:t>
            </w:r>
            <w:r w:rsidR="00BA4957">
              <w:rPr>
                <w:iCs/>
                <w:sz w:val="24"/>
                <w:szCs w:val="24"/>
              </w:rPr>
              <w:t xml:space="preserve">head injury </w:t>
            </w:r>
            <w:r w:rsidR="00B13366">
              <w:rPr>
                <w:iCs/>
                <w:sz w:val="24"/>
                <w:szCs w:val="24"/>
              </w:rPr>
              <w:t>l</w:t>
            </w:r>
            <w:r w:rsidRPr="008E2DB0">
              <w:rPr>
                <w:iCs/>
                <w:sz w:val="24"/>
                <w:szCs w:val="24"/>
              </w:rPr>
              <w:t>eaflet and a list of symptoms t</w:t>
            </w:r>
            <w:r w:rsidR="00BA4957">
              <w:rPr>
                <w:iCs/>
                <w:sz w:val="24"/>
                <w:szCs w:val="24"/>
              </w:rPr>
              <w:t>o</w:t>
            </w:r>
            <w:r w:rsidR="007B5BB7">
              <w:rPr>
                <w:iCs/>
                <w:sz w:val="24"/>
                <w:szCs w:val="24"/>
              </w:rPr>
              <w:t xml:space="preserve"> monitor</w:t>
            </w:r>
            <w:r w:rsidRPr="008E2DB0">
              <w:rPr>
                <w:iCs/>
                <w:sz w:val="24"/>
                <w:szCs w:val="24"/>
              </w:rPr>
              <w:t>.</w:t>
            </w:r>
            <w:r>
              <w:rPr>
                <w:iCs/>
                <w:sz w:val="24"/>
                <w:szCs w:val="24"/>
              </w:rPr>
              <w:t xml:space="preserve"> </w:t>
            </w:r>
            <w:r w:rsidRPr="008E2DB0">
              <w:rPr>
                <w:iCs/>
                <w:sz w:val="24"/>
                <w:szCs w:val="24"/>
              </w:rPr>
              <w:t>The</w:t>
            </w:r>
            <w:r>
              <w:rPr>
                <w:iCs/>
                <w:sz w:val="24"/>
                <w:szCs w:val="24"/>
              </w:rPr>
              <w:t xml:space="preserve"> following </w:t>
            </w:r>
            <w:r w:rsidRPr="008E2DB0">
              <w:rPr>
                <w:iCs/>
                <w:sz w:val="24"/>
                <w:szCs w:val="24"/>
              </w:rPr>
              <w:t xml:space="preserve">day, I visited 4 to </w:t>
            </w:r>
            <w:r>
              <w:rPr>
                <w:iCs/>
                <w:sz w:val="24"/>
                <w:szCs w:val="24"/>
              </w:rPr>
              <w:t>gather</w:t>
            </w:r>
            <w:r w:rsidRPr="008E2DB0">
              <w:rPr>
                <w:iCs/>
                <w:sz w:val="24"/>
                <w:szCs w:val="24"/>
              </w:rPr>
              <w:t xml:space="preserve"> </w:t>
            </w:r>
            <w:r w:rsidR="00C332C5">
              <w:rPr>
                <w:iCs/>
                <w:sz w:val="24"/>
                <w:szCs w:val="24"/>
              </w:rPr>
              <w:t xml:space="preserve">the relevant information to </w:t>
            </w:r>
            <w:r w:rsidR="007A7E9E">
              <w:rPr>
                <w:iCs/>
                <w:sz w:val="24"/>
                <w:szCs w:val="24"/>
              </w:rPr>
              <w:t>writ</w:t>
            </w:r>
            <w:r w:rsidR="00C332C5">
              <w:rPr>
                <w:iCs/>
                <w:sz w:val="24"/>
                <w:szCs w:val="24"/>
              </w:rPr>
              <w:t>e a full</w:t>
            </w:r>
            <w:r w:rsidR="007A7E9E">
              <w:rPr>
                <w:iCs/>
                <w:sz w:val="24"/>
                <w:szCs w:val="24"/>
              </w:rPr>
              <w:t xml:space="preserve"> </w:t>
            </w:r>
            <w:r w:rsidRPr="008E2DB0">
              <w:rPr>
                <w:iCs/>
                <w:sz w:val="24"/>
                <w:szCs w:val="24"/>
              </w:rPr>
              <w:t>statement</w:t>
            </w:r>
            <w:r w:rsidR="00C332C5">
              <w:rPr>
                <w:iCs/>
                <w:sz w:val="24"/>
                <w:szCs w:val="24"/>
              </w:rPr>
              <w:t xml:space="preserve"> of the incident</w:t>
            </w:r>
            <w:r w:rsidR="00BA4957">
              <w:rPr>
                <w:iCs/>
                <w:sz w:val="24"/>
                <w:szCs w:val="24"/>
              </w:rPr>
              <w:t xml:space="preserve"> which I would </w:t>
            </w:r>
            <w:r w:rsidR="007B5BB7">
              <w:rPr>
                <w:iCs/>
                <w:sz w:val="24"/>
                <w:szCs w:val="24"/>
              </w:rPr>
              <w:t xml:space="preserve">need to </w:t>
            </w:r>
            <w:r w:rsidR="00BA4957">
              <w:rPr>
                <w:iCs/>
                <w:sz w:val="24"/>
                <w:szCs w:val="24"/>
              </w:rPr>
              <w:t xml:space="preserve">share with </w:t>
            </w:r>
            <w:r w:rsidR="007B5BB7">
              <w:rPr>
                <w:iCs/>
                <w:sz w:val="24"/>
                <w:szCs w:val="24"/>
              </w:rPr>
              <w:t xml:space="preserve">my assistant team </w:t>
            </w:r>
            <w:r w:rsidR="00BA4957">
              <w:rPr>
                <w:iCs/>
                <w:sz w:val="24"/>
                <w:szCs w:val="24"/>
              </w:rPr>
              <w:t>manage</w:t>
            </w:r>
            <w:r w:rsidR="007B5BB7">
              <w:rPr>
                <w:iCs/>
                <w:sz w:val="24"/>
                <w:szCs w:val="24"/>
              </w:rPr>
              <w:t>r</w:t>
            </w:r>
            <w:r w:rsidRPr="008E2DB0">
              <w:rPr>
                <w:iCs/>
                <w:sz w:val="24"/>
                <w:szCs w:val="24"/>
              </w:rPr>
              <w:t>. During th</w:t>
            </w:r>
            <w:r w:rsidR="0099111B">
              <w:rPr>
                <w:iCs/>
                <w:sz w:val="24"/>
                <w:szCs w:val="24"/>
              </w:rPr>
              <w:t xml:space="preserve">e </w:t>
            </w:r>
            <w:r w:rsidRPr="008E2DB0">
              <w:rPr>
                <w:iCs/>
                <w:sz w:val="24"/>
                <w:szCs w:val="24"/>
              </w:rPr>
              <w:t>visit</w:t>
            </w:r>
            <w:r w:rsidR="0099111B">
              <w:rPr>
                <w:iCs/>
                <w:sz w:val="24"/>
                <w:szCs w:val="24"/>
              </w:rPr>
              <w:t xml:space="preserve"> 4 </w:t>
            </w:r>
            <w:r w:rsidRPr="008E2DB0">
              <w:rPr>
                <w:iCs/>
                <w:sz w:val="24"/>
                <w:szCs w:val="24"/>
              </w:rPr>
              <w:t>recalled that 3 had thrown a Lego block at 1, which she believed m</w:t>
            </w:r>
            <w:r w:rsidR="00C60D27">
              <w:rPr>
                <w:iCs/>
                <w:sz w:val="24"/>
                <w:szCs w:val="24"/>
              </w:rPr>
              <w:t>ay</w:t>
            </w:r>
            <w:r w:rsidRPr="008E2DB0">
              <w:rPr>
                <w:iCs/>
                <w:sz w:val="24"/>
                <w:szCs w:val="24"/>
              </w:rPr>
              <w:t xml:space="preserve"> have caused the </w:t>
            </w:r>
            <w:r w:rsidR="007A7E9E">
              <w:rPr>
                <w:iCs/>
                <w:sz w:val="24"/>
                <w:szCs w:val="24"/>
              </w:rPr>
              <w:t>forehead</w:t>
            </w:r>
            <w:r w:rsidR="007B5BB7">
              <w:rPr>
                <w:iCs/>
                <w:sz w:val="24"/>
                <w:szCs w:val="24"/>
              </w:rPr>
              <w:t xml:space="preserve"> injury</w:t>
            </w:r>
            <w:r w:rsidRPr="008E2DB0">
              <w:rPr>
                <w:iCs/>
                <w:sz w:val="24"/>
                <w:szCs w:val="24"/>
              </w:rPr>
              <w:t xml:space="preserve">. Since this was the second incident in a few weeks </w:t>
            </w:r>
            <w:r w:rsidR="0099111B">
              <w:rPr>
                <w:iCs/>
                <w:sz w:val="24"/>
                <w:szCs w:val="24"/>
              </w:rPr>
              <w:t xml:space="preserve">that </w:t>
            </w:r>
            <w:r w:rsidRPr="008E2DB0">
              <w:rPr>
                <w:iCs/>
                <w:sz w:val="24"/>
                <w:szCs w:val="24"/>
              </w:rPr>
              <w:t xml:space="preserve">1 had been injured at home, my assistant team manager recommended that I carry out a </w:t>
            </w:r>
            <w:r w:rsidR="007A7E9E">
              <w:rPr>
                <w:iCs/>
                <w:sz w:val="24"/>
                <w:szCs w:val="24"/>
              </w:rPr>
              <w:t xml:space="preserve">thorough </w:t>
            </w:r>
            <w:r w:rsidRPr="008E2DB0">
              <w:rPr>
                <w:iCs/>
                <w:sz w:val="24"/>
                <w:szCs w:val="24"/>
              </w:rPr>
              <w:t xml:space="preserve">comprehensive assessment. </w:t>
            </w:r>
            <w:r>
              <w:rPr>
                <w:iCs/>
                <w:sz w:val="24"/>
                <w:szCs w:val="24"/>
              </w:rPr>
              <w:t xml:space="preserve">A comprehensive </w:t>
            </w:r>
            <w:r w:rsidRPr="008E2DB0">
              <w:rPr>
                <w:iCs/>
                <w:sz w:val="24"/>
                <w:szCs w:val="24"/>
              </w:rPr>
              <w:t>assessment examines the biological, psychological, and social factors affecting a child’s wellbeing and</w:t>
            </w:r>
            <w:r w:rsidR="007A7E9E">
              <w:rPr>
                <w:iCs/>
                <w:sz w:val="24"/>
                <w:szCs w:val="24"/>
              </w:rPr>
              <w:t xml:space="preserve"> it</w:t>
            </w:r>
            <w:r w:rsidRPr="008E2DB0">
              <w:rPr>
                <w:iCs/>
                <w:sz w:val="24"/>
                <w:szCs w:val="24"/>
              </w:rPr>
              <w:t xml:space="preserve"> aims to determine whether interventions </w:t>
            </w:r>
            <w:r w:rsidR="0099111B">
              <w:rPr>
                <w:iCs/>
                <w:sz w:val="24"/>
                <w:szCs w:val="24"/>
              </w:rPr>
              <w:t>or</w:t>
            </w:r>
            <w:r w:rsidR="007A7E9E">
              <w:rPr>
                <w:iCs/>
                <w:sz w:val="24"/>
                <w:szCs w:val="24"/>
              </w:rPr>
              <w:t xml:space="preserve"> local </w:t>
            </w:r>
            <w:r w:rsidRPr="008E2DB0">
              <w:rPr>
                <w:iCs/>
                <w:sz w:val="24"/>
                <w:szCs w:val="24"/>
              </w:rPr>
              <w:t>services are ne</w:t>
            </w:r>
            <w:r w:rsidR="007A7E9E">
              <w:rPr>
                <w:iCs/>
                <w:sz w:val="24"/>
                <w:szCs w:val="24"/>
              </w:rPr>
              <w:t>eded</w:t>
            </w:r>
            <w:r w:rsidRPr="008E2DB0">
              <w:rPr>
                <w:iCs/>
                <w:sz w:val="24"/>
                <w:szCs w:val="24"/>
              </w:rPr>
              <w:t xml:space="preserve"> to </w:t>
            </w:r>
            <w:r w:rsidR="007A7E9E">
              <w:rPr>
                <w:iCs/>
                <w:sz w:val="24"/>
                <w:szCs w:val="24"/>
              </w:rPr>
              <w:t>support</w:t>
            </w:r>
            <w:r w:rsidRPr="008E2DB0">
              <w:rPr>
                <w:iCs/>
                <w:sz w:val="24"/>
                <w:szCs w:val="24"/>
              </w:rPr>
              <w:t xml:space="preserve"> </w:t>
            </w:r>
            <w:r w:rsidR="007A7E9E">
              <w:rPr>
                <w:iCs/>
                <w:sz w:val="24"/>
                <w:szCs w:val="24"/>
              </w:rPr>
              <w:t>children and their families (</w:t>
            </w:r>
            <w:r w:rsidR="007A7E9E">
              <w:rPr>
                <w:sz w:val="24"/>
                <w:szCs w:val="24"/>
              </w:rPr>
              <w:t>Wilson, et al, 2008</w:t>
            </w:r>
            <w:r w:rsidR="007A7E9E">
              <w:rPr>
                <w:iCs/>
                <w:sz w:val="24"/>
                <w:szCs w:val="24"/>
              </w:rPr>
              <w:t xml:space="preserve">). In this case an updated comprehensive assessment </w:t>
            </w:r>
            <w:r w:rsidR="008B0300">
              <w:rPr>
                <w:iCs/>
                <w:sz w:val="24"/>
                <w:szCs w:val="24"/>
              </w:rPr>
              <w:t xml:space="preserve">was conducted to </w:t>
            </w:r>
            <w:r w:rsidR="007A7E9E">
              <w:rPr>
                <w:iCs/>
                <w:sz w:val="24"/>
                <w:szCs w:val="24"/>
              </w:rPr>
              <w:t>hel</w:t>
            </w:r>
            <w:r w:rsidR="00BA4957">
              <w:rPr>
                <w:iCs/>
                <w:sz w:val="24"/>
                <w:szCs w:val="24"/>
              </w:rPr>
              <w:t>p</w:t>
            </w:r>
            <w:r w:rsidR="007A7E9E">
              <w:rPr>
                <w:iCs/>
                <w:sz w:val="24"/>
                <w:szCs w:val="24"/>
              </w:rPr>
              <w:t xml:space="preserve"> me to identify whether 4 </w:t>
            </w:r>
            <w:r w:rsidR="00C60D27">
              <w:rPr>
                <w:iCs/>
                <w:sz w:val="24"/>
                <w:szCs w:val="24"/>
              </w:rPr>
              <w:t xml:space="preserve">was </w:t>
            </w:r>
            <w:r w:rsidRPr="008E2DB0">
              <w:rPr>
                <w:iCs/>
                <w:sz w:val="24"/>
                <w:szCs w:val="24"/>
              </w:rPr>
              <w:t>provid</w:t>
            </w:r>
            <w:r w:rsidR="007A7E9E">
              <w:rPr>
                <w:iCs/>
                <w:sz w:val="24"/>
                <w:szCs w:val="24"/>
              </w:rPr>
              <w:t>ing</w:t>
            </w:r>
            <w:r w:rsidRPr="008E2DB0">
              <w:rPr>
                <w:iCs/>
                <w:sz w:val="24"/>
                <w:szCs w:val="24"/>
              </w:rPr>
              <w:t xml:space="preserve"> adequate</w:t>
            </w:r>
            <w:r w:rsidR="007A7E9E">
              <w:rPr>
                <w:iCs/>
                <w:sz w:val="24"/>
                <w:szCs w:val="24"/>
              </w:rPr>
              <w:t xml:space="preserve"> and safe</w:t>
            </w:r>
            <w:r w:rsidRPr="008E2DB0">
              <w:rPr>
                <w:iCs/>
                <w:sz w:val="24"/>
                <w:szCs w:val="24"/>
              </w:rPr>
              <w:t xml:space="preserve"> care </w:t>
            </w:r>
            <w:r w:rsidR="007A7E9E">
              <w:rPr>
                <w:iCs/>
                <w:sz w:val="24"/>
                <w:szCs w:val="24"/>
              </w:rPr>
              <w:t xml:space="preserve">to </w:t>
            </w:r>
            <w:r w:rsidRPr="008E2DB0">
              <w:rPr>
                <w:iCs/>
                <w:sz w:val="24"/>
                <w:szCs w:val="24"/>
              </w:rPr>
              <w:t>the children.</w:t>
            </w:r>
            <w:r>
              <w:rPr>
                <w:iCs/>
                <w:sz w:val="24"/>
                <w:szCs w:val="24"/>
              </w:rPr>
              <w:t xml:space="preserve"> </w:t>
            </w:r>
            <w:r w:rsidRPr="008E2DB0">
              <w:rPr>
                <w:iCs/>
                <w:sz w:val="24"/>
                <w:szCs w:val="24"/>
              </w:rPr>
              <w:t xml:space="preserve">Using the assessment framework, I was able to evaluate the living conditions and overall situation of 1, 2, and 3 while also considering 4’s current circumstances and capacity to provide safe care. </w:t>
            </w:r>
          </w:p>
          <w:p w14:paraId="19CBD10F" w14:textId="77777777" w:rsidR="00FD6AC9" w:rsidRDefault="00FD6AC9" w:rsidP="00915DD8">
            <w:pPr>
              <w:spacing w:line="360" w:lineRule="auto"/>
              <w:jc w:val="both"/>
              <w:rPr>
                <w:iCs/>
                <w:sz w:val="24"/>
                <w:szCs w:val="24"/>
              </w:rPr>
            </w:pPr>
          </w:p>
          <w:p w14:paraId="37F9800A" w14:textId="04E98EC8" w:rsidR="00AA7DF7" w:rsidRPr="00AA7DF7" w:rsidRDefault="00AA7DF7" w:rsidP="00915DD8">
            <w:pPr>
              <w:spacing w:line="360" w:lineRule="auto"/>
              <w:jc w:val="both"/>
              <w:rPr>
                <w:iCs/>
                <w:sz w:val="24"/>
                <w:szCs w:val="24"/>
              </w:rPr>
            </w:pPr>
            <w:r w:rsidRPr="00AA7DF7">
              <w:rPr>
                <w:iCs/>
                <w:sz w:val="24"/>
                <w:szCs w:val="24"/>
              </w:rPr>
              <w:t xml:space="preserve">Since 1, 2, and 3 </w:t>
            </w:r>
            <w:r w:rsidR="00CA2B04">
              <w:rPr>
                <w:iCs/>
                <w:sz w:val="24"/>
                <w:szCs w:val="24"/>
              </w:rPr>
              <w:t>are</w:t>
            </w:r>
            <w:r w:rsidRPr="00AA7DF7">
              <w:rPr>
                <w:iCs/>
                <w:sz w:val="24"/>
                <w:szCs w:val="24"/>
              </w:rPr>
              <w:t xml:space="preserve"> subject to a Care Order, the Local Authority has a duty to ensure that the care provided to them is safe and appropriate. When the Local Authority has serious concerns about a child's welfare and initiates care proceedings, they </w:t>
            </w:r>
            <w:r w:rsidR="00BA4957">
              <w:rPr>
                <w:iCs/>
                <w:sz w:val="24"/>
                <w:szCs w:val="24"/>
              </w:rPr>
              <w:t xml:space="preserve">may </w:t>
            </w:r>
            <w:r w:rsidRPr="00AA7DF7">
              <w:rPr>
                <w:iCs/>
                <w:sz w:val="24"/>
                <w:szCs w:val="24"/>
              </w:rPr>
              <w:t xml:space="preserve">apply for an Interim Care Order. If granted, this order enables the Local Authority to share parental responsibility with the child’s </w:t>
            </w:r>
            <w:r w:rsidR="007A7E9E">
              <w:rPr>
                <w:iCs/>
                <w:sz w:val="24"/>
                <w:szCs w:val="24"/>
              </w:rPr>
              <w:t xml:space="preserve">birth </w:t>
            </w:r>
            <w:r w:rsidRPr="00AA7DF7">
              <w:rPr>
                <w:iCs/>
                <w:sz w:val="24"/>
                <w:szCs w:val="24"/>
              </w:rPr>
              <w:t xml:space="preserve">parents. An Interim Care Order typically remains in place until the court reaches a final decision, though it can be revoked earlier if deemed unnecessary. The court will only </w:t>
            </w:r>
            <w:r w:rsidR="00E44C10">
              <w:rPr>
                <w:iCs/>
                <w:sz w:val="24"/>
                <w:szCs w:val="24"/>
              </w:rPr>
              <w:t xml:space="preserve">grant </w:t>
            </w:r>
            <w:r w:rsidRPr="00AA7DF7">
              <w:rPr>
                <w:iCs/>
                <w:sz w:val="24"/>
                <w:szCs w:val="24"/>
              </w:rPr>
              <w:t xml:space="preserve">such an order if there are reasonable grounds to believe the child </w:t>
            </w:r>
            <w:r w:rsidR="007B5BB7">
              <w:rPr>
                <w:iCs/>
                <w:sz w:val="24"/>
                <w:szCs w:val="24"/>
              </w:rPr>
              <w:t>has</w:t>
            </w:r>
            <w:r w:rsidRPr="00AA7DF7">
              <w:rPr>
                <w:iCs/>
                <w:sz w:val="24"/>
                <w:szCs w:val="24"/>
              </w:rPr>
              <w:t xml:space="preserve"> experienc</w:t>
            </w:r>
            <w:r w:rsidR="007B5BB7">
              <w:rPr>
                <w:iCs/>
                <w:sz w:val="24"/>
                <w:szCs w:val="24"/>
              </w:rPr>
              <w:t>ed</w:t>
            </w:r>
            <w:r w:rsidRPr="00AA7DF7">
              <w:rPr>
                <w:iCs/>
                <w:sz w:val="24"/>
                <w:szCs w:val="24"/>
              </w:rPr>
              <w:t xml:space="preserve"> or is at risk of </w:t>
            </w:r>
            <w:r w:rsidR="007A7E9E">
              <w:rPr>
                <w:iCs/>
                <w:sz w:val="24"/>
                <w:szCs w:val="24"/>
              </w:rPr>
              <w:t xml:space="preserve">experiencing </w:t>
            </w:r>
            <w:r w:rsidRPr="00AA7DF7">
              <w:rPr>
                <w:iCs/>
                <w:sz w:val="24"/>
                <w:szCs w:val="24"/>
              </w:rPr>
              <w:t>significant harm. Importantly, an Interim Care Order holds the same legal authority as a Full Care Order</w:t>
            </w:r>
            <w:r w:rsidR="00E44C10">
              <w:rPr>
                <w:iCs/>
                <w:sz w:val="24"/>
                <w:szCs w:val="24"/>
              </w:rPr>
              <w:t xml:space="preserve">. </w:t>
            </w:r>
            <w:r w:rsidRPr="00AA7DF7">
              <w:rPr>
                <w:iCs/>
                <w:sz w:val="24"/>
                <w:szCs w:val="24"/>
              </w:rPr>
              <w:t xml:space="preserve">Additionally the court must be satisfied that granting the Interim Care Order serves </w:t>
            </w:r>
            <w:r w:rsidR="007A7E9E">
              <w:rPr>
                <w:iCs/>
                <w:sz w:val="24"/>
                <w:szCs w:val="24"/>
              </w:rPr>
              <w:t xml:space="preserve">in </w:t>
            </w:r>
            <w:r w:rsidRPr="00AA7DF7">
              <w:rPr>
                <w:iCs/>
                <w:sz w:val="24"/>
                <w:szCs w:val="24"/>
              </w:rPr>
              <w:t>the child’s best interests</w:t>
            </w:r>
            <w:r w:rsidR="00E44C10">
              <w:rPr>
                <w:iCs/>
                <w:sz w:val="24"/>
                <w:szCs w:val="24"/>
              </w:rPr>
              <w:t xml:space="preserve"> (Cull and Roche, 2001)</w:t>
            </w:r>
            <w:r w:rsidRPr="00AA7DF7">
              <w:rPr>
                <w:iCs/>
                <w:sz w:val="24"/>
                <w:szCs w:val="24"/>
              </w:rPr>
              <w:t>.</w:t>
            </w:r>
            <w:r>
              <w:rPr>
                <w:iCs/>
                <w:sz w:val="24"/>
                <w:szCs w:val="24"/>
              </w:rPr>
              <w:t xml:space="preserve"> </w:t>
            </w:r>
            <w:r w:rsidRPr="00AA7DF7">
              <w:rPr>
                <w:iCs/>
                <w:sz w:val="24"/>
                <w:szCs w:val="24"/>
              </w:rPr>
              <w:t xml:space="preserve">When a child becomes looked after, the Local Authority is responsible for developing a care plan that outlines how the child's current </w:t>
            </w:r>
            <w:r w:rsidR="00A818B0">
              <w:rPr>
                <w:iCs/>
                <w:sz w:val="24"/>
                <w:szCs w:val="24"/>
              </w:rPr>
              <w:t xml:space="preserve">and future </w:t>
            </w:r>
            <w:r w:rsidRPr="00AA7DF7">
              <w:rPr>
                <w:iCs/>
                <w:sz w:val="24"/>
                <w:szCs w:val="24"/>
              </w:rPr>
              <w:t xml:space="preserve">needs will be </w:t>
            </w:r>
            <w:r w:rsidR="00F322C0">
              <w:rPr>
                <w:iCs/>
                <w:sz w:val="24"/>
                <w:szCs w:val="24"/>
              </w:rPr>
              <w:t>met</w:t>
            </w:r>
            <w:r w:rsidR="00A818B0">
              <w:rPr>
                <w:iCs/>
                <w:sz w:val="24"/>
                <w:szCs w:val="24"/>
              </w:rPr>
              <w:t xml:space="preserve">, </w:t>
            </w:r>
            <w:r w:rsidRPr="00AA7DF7">
              <w:rPr>
                <w:iCs/>
                <w:sz w:val="24"/>
                <w:szCs w:val="24"/>
              </w:rPr>
              <w:t>incorporating input from the family and the child</w:t>
            </w:r>
            <w:r w:rsidR="007A7E9E">
              <w:rPr>
                <w:iCs/>
                <w:sz w:val="24"/>
                <w:szCs w:val="24"/>
              </w:rPr>
              <w:t>’s wishes and feelings</w:t>
            </w:r>
            <w:r w:rsidRPr="00AA7DF7">
              <w:rPr>
                <w:iCs/>
                <w:sz w:val="24"/>
                <w:szCs w:val="24"/>
              </w:rPr>
              <w:t>. Under the Children Act 1989, the Local Authority is required to consult individuals with parental responsibility when making significant decisions</w:t>
            </w:r>
            <w:r w:rsidR="007B5BB7">
              <w:rPr>
                <w:iCs/>
                <w:sz w:val="24"/>
                <w:szCs w:val="24"/>
              </w:rPr>
              <w:t xml:space="preserve"> relating to the child</w:t>
            </w:r>
            <w:r w:rsidRPr="00AA7DF7">
              <w:rPr>
                <w:iCs/>
                <w:sz w:val="24"/>
                <w:szCs w:val="24"/>
              </w:rPr>
              <w:t xml:space="preserve">. However, in cases of disagreement, the Local Authority holds </w:t>
            </w:r>
            <w:r w:rsidRPr="00AA7DF7">
              <w:rPr>
                <w:iCs/>
                <w:sz w:val="24"/>
                <w:szCs w:val="24"/>
              </w:rPr>
              <w:lastRenderedPageBreak/>
              <w:t xml:space="preserve">the </w:t>
            </w:r>
            <w:r w:rsidR="00F322C0">
              <w:rPr>
                <w:iCs/>
                <w:sz w:val="24"/>
                <w:szCs w:val="24"/>
              </w:rPr>
              <w:t xml:space="preserve">power to make the final decision </w:t>
            </w:r>
            <w:r w:rsidRPr="00AA7DF7">
              <w:rPr>
                <w:iCs/>
                <w:sz w:val="24"/>
                <w:szCs w:val="24"/>
              </w:rPr>
              <w:t>due to its higher level of parental responsibility (Brammer, 2010).</w:t>
            </w:r>
          </w:p>
          <w:p w14:paraId="6E1F115C" w14:textId="55DEBC2E" w:rsidR="00494253" w:rsidRPr="00C0475D" w:rsidRDefault="00494253" w:rsidP="00915DD8">
            <w:pPr>
              <w:spacing w:line="360" w:lineRule="auto"/>
              <w:jc w:val="both"/>
              <w:rPr>
                <w:iCs/>
                <w:sz w:val="24"/>
                <w:szCs w:val="24"/>
              </w:rPr>
            </w:pPr>
          </w:p>
          <w:p w14:paraId="251776B2" w14:textId="07E9BFB4" w:rsidR="007D5F99" w:rsidRPr="007D5F99" w:rsidRDefault="00E240CE" w:rsidP="00915DD8">
            <w:pPr>
              <w:spacing w:line="360" w:lineRule="auto"/>
              <w:jc w:val="both"/>
              <w:rPr>
                <w:iCs/>
                <w:sz w:val="24"/>
                <w:szCs w:val="24"/>
              </w:rPr>
            </w:pPr>
            <w:r w:rsidRPr="00E240CE">
              <w:rPr>
                <w:iCs/>
                <w:sz w:val="24"/>
                <w:szCs w:val="24"/>
              </w:rPr>
              <w:t xml:space="preserve">By gathering information during the assessment process, I was able to </w:t>
            </w:r>
            <w:r w:rsidR="005B6039" w:rsidRPr="00E240CE">
              <w:rPr>
                <w:iCs/>
                <w:sz w:val="24"/>
                <w:szCs w:val="24"/>
              </w:rPr>
              <w:t>analyse</w:t>
            </w:r>
            <w:r w:rsidRPr="00E240CE">
              <w:rPr>
                <w:iCs/>
                <w:sz w:val="24"/>
                <w:szCs w:val="24"/>
              </w:rPr>
              <w:t xml:space="preserve"> the findings and connect them to my observations and relevant theories. </w:t>
            </w:r>
            <w:r w:rsidR="00E44C10">
              <w:rPr>
                <w:iCs/>
                <w:sz w:val="24"/>
                <w:szCs w:val="24"/>
              </w:rPr>
              <w:t>The social worker</w:t>
            </w:r>
            <w:r w:rsidRPr="00E240CE">
              <w:rPr>
                <w:iCs/>
                <w:sz w:val="24"/>
                <w:szCs w:val="24"/>
              </w:rPr>
              <w:t xml:space="preserve"> analysis</w:t>
            </w:r>
            <w:r w:rsidR="00E44C10">
              <w:rPr>
                <w:iCs/>
                <w:sz w:val="24"/>
                <w:szCs w:val="24"/>
              </w:rPr>
              <w:t xml:space="preserve"> section of the assessment</w:t>
            </w:r>
            <w:r w:rsidRPr="00E240CE">
              <w:rPr>
                <w:iCs/>
                <w:sz w:val="24"/>
                <w:szCs w:val="24"/>
              </w:rPr>
              <w:t xml:space="preserve"> helped me draw conclusions about the risk factors and assess </w:t>
            </w:r>
            <w:r w:rsidR="00B401FE">
              <w:rPr>
                <w:iCs/>
                <w:sz w:val="24"/>
                <w:szCs w:val="24"/>
              </w:rPr>
              <w:t xml:space="preserve">4’s </w:t>
            </w:r>
            <w:r w:rsidRPr="00E240CE">
              <w:rPr>
                <w:iCs/>
                <w:sz w:val="24"/>
                <w:szCs w:val="24"/>
              </w:rPr>
              <w:t>capacity to protect and safeguard the children</w:t>
            </w:r>
            <w:r w:rsidR="00B401FE">
              <w:rPr>
                <w:iCs/>
                <w:sz w:val="24"/>
                <w:szCs w:val="24"/>
              </w:rPr>
              <w:t xml:space="preserve"> in her care</w:t>
            </w:r>
            <w:r w:rsidRPr="00E240CE">
              <w:rPr>
                <w:iCs/>
                <w:sz w:val="24"/>
                <w:szCs w:val="24"/>
              </w:rPr>
              <w:t xml:space="preserve">. Taking into account </w:t>
            </w:r>
            <w:r w:rsidR="00FC23D5">
              <w:rPr>
                <w:iCs/>
                <w:sz w:val="24"/>
                <w:szCs w:val="24"/>
              </w:rPr>
              <w:t xml:space="preserve">the families </w:t>
            </w:r>
            <w:r w:rsidRPr="00E240CE">
              <w:rPr>
                <w:iCs/>
                <w:sz w:val="24"/>
                <w:szCs w:val="24"/>
              </w:rPr>
              <w:t xml:space="preserve">historical background, I determined that external support </w:t>
            </w:r>
            <w:r w:rsidR="00B401FE">
              <w:rPr>
                <w:iCs/>
                <w:sz w:val="24"/>
                <w:szCs w:val="24"/>
              </w:rPr>
              <w:t xml:space="preserve">agencies </w:t>
            </w:r>
            <w:r w:rsidRPr="00E240CE">
              <w:rPr>
                <w:iCs/>
                <w:sz w:val="24"/>
                <w:szCs w:val="24"/>
              </w:rPr>
              <w:t xml:space="preserve">would be </w:t>
            </w:r>
            <w:r w:rsidR="00CA2B04">
              <w:rPr>
                <w:iCs/>
                <w:sz w:val="24"/>
                <w:szCs w:val="24"/>
              </w:rPr>
              <w:t>necessary</w:t>
            </w:r>
            <w:r w:rsidRPr="00E240CE">
              <w:rPr>
                <w:iCs/>
                <w:sz w:val="24"/>
                <w:szCs w:val="24"/>
              </w:rPr>
              <w:t xml:space="preserve"> to </w:t>
            </w:r>
            <w:r w:rsidR="00CA2B04">
              <w:rPr>
                <w:iCs/>
                <w:sz w:val="24"/>
                <w:szCs w:val="24"/>
              </w:rPr>
              <w:t xml:space="preserve">assist </w:t>
            </w:r>
            <w:r w:rsidR="00B401FE">
              <w:rPr>
                <w:iCs/>
                <w:sz w:val="24"/>
                <w:szCs w:val="24"/>
              </w:rPr>
              <w:t xml:space="preserve">4 </w:t>
            </w:r>
            <w:r w:rsidR="00CA2B04">
              <w:rPr>
                <w:iCs/>
                <w:sz w:val="24"/>
                <w:szCs w:val="24"/>
              </w:rPr>
              <w:t xml:space="preserve">in </w:t>
            </w:r>
            <w:r w:rsidRPr="00E240CE">
              <w:rPr>
                <w:iCs/>
                <w:sz w:val="24"/>
                <w:szCs w:val="24"/>
              </w:rPr>
              <w:t>provi</w:t>
            </w:r>
            <w:r w:rsidR="00CA2B04">
              <w:rPr>
                <w:iCs/>
                <w:sz w:val="24"/>
                <w:szCs w:val="24"/>
              </w:rPr>
              <w:t>ding</w:t>
            </w:r>
            <w:r w:rsidRPr="00E240CE">
              <w:rPr>
                <w:iCs/>
                <w:sz w:val="24"/>
                <w:szCs w:val="24"/>
              </w:rPr>
              <w:t xml:space="preserve"> safe </w:t>
            </w:r>
            <w:r w:rsidR="00B401FE">
              <w:rPr>
                <w:iCs/>
                <w:sz w:val="24"/>
                <w:szCs w:val="24"/>
              </w:rPr>
              <w:t xml:space="preserve">and effective </w:t>
            </w:r>
            <w:r w:rsidRPr="00E240CE">
              <w:rPr>
                <w:iCs/>
                <w:sz w:val="24"/>
                <w:szCs w:val="24"/>
              </w:rPr>
              <w:t xml:space="preserve">care </w:t>
            </w:r>
            <w:r w:rsidR="00B401FE">
              <w:rPr>
                <w:iCs/>
                <w:sz w:val="24"/>
                <w:szCs w:val="24"/>
              </w:rPr>
              <w:t>to</w:t>
            </w:r>
            <w:r w:rsidR="005B6039">
              <w:rPr>
                <w:iCs/>
                <w:sz w:val="24"/>
                <w:szCs w:val="24"/>
              </w:rPr>
              <w:t xml:space="preserve"> </w:t>
            </w:r>
            <w:r w:rsidRPr="00E240CE">
              <w:rPr>
                <w:iCs/>
                <w:sz w:val="24"/>
                <w:szCs w:val="24"/>
              </w:rPr>
              <w:t xml:space="preserve">the children. </w:t>
            </w:r>
            <w:r w:rsidR="005B6039" w:rsidRPr="005B6039">
              <w:rPr>
                <w:iCs/>
                <w:sz w:val="24"/>
                <w:szCs w:val="24"/>
              </w:rPr>
              <w:t>Referrals were made to Action for Children</w:t>
            </w:r>
            <w:r w:rsidR="00B401FE">
              <w:rPr>
                <w:iCs/>
                <w:sz w:val="24"/>
                <w:szCs w:val="24"/>
              </w:rPr>
              <w:t xml:space="preserve"> which would </w:t>
            </w:r>
            <w:r w:rsidR="005B6039" w:rsidRPr="005B6039">
              <w:rPr>
                <w:iCs/>
                <w:sz w:val="24"/>
                <w:szCs w:val="24"/>
              </w:rPr>
              <w:t xml:space="preserve">allow </w:t>
            </w:r>
            <w:r w:rsidR="00B401FE">
              <w:rPr>
                <w:iCs/>
                <w:sz w:val="24"/>
                <w:szCs w:val="24"/>
              </w:rPr>
              <w:t xml:space="preserve">4 </w:t>
            </w:r>
            <w:r w:rsidR="005B6039" w:rsidRPr="005B6039">
              <w:rPr>
                <w:iCs/>
                <w:sz w:val="24"/>
                <w:szCs w:val="24"/>
              </w:rPr>
              <w:t>to engage in Attachment and Trauma training. Th</w:t>
            </w:r>
            <w:r w:rsidR="00E44C10">
              <w:rPr>
                <w:iCs/>
                <w:sz w:val="24"/>
                <w:szCs w:val="24"/>
              </w:rPr>
              <w:t>e</w:t>
            </w:r>
            <w:r w:rsidR="005B6039" w:rsidRPr="005B6039">
              <w:rPr>
                <w:iCs/>
                <w:sz w:val="24"/>
                <w:szCs w:val="24"/>
              </w:rPr>
              <w:t xml:space="preserve"> training </w:t>
            </w:r>
            <w:r w:rsidR="009E0FC7">
              <w:rPr>
                <w:iCs/>
                <w:sz w:val="24"/>
                <w:szCs w:val="24"/>
              </w:rPr>
              <w:t>offered</w:t>
            </w:r>
            <w:r w:rsidR="00E44C10">
              <w:rPr>
                <w:iCs/>
                <w:sz w:val="24"/>
                <w:szCs w:val="24"/>
              </w:rPr>
              <w:t xml:space="preserve"> through Action for Children </w:t>
            </w:r>
            <w:r w:rsidR="00CA2B04">
              <w:rPr>
                <w:iCs/>
                <w:sz w:val="24"/>
                <w:szCs w:val="24"/>
              </w:rPr>
              <w:t>i</w:t>
            </w:r>
            <w:r w:rsidR="005B6039" w:rsidRPr="005B6039">
              <w:rPr>
                <w:iCs/>
                <w:sz w:val="24"/>
                <w:szCs w:val="24"/>
              </w:rPr>
              <w:t xml:space="preserve">s designed to </w:t>
            </w:r>
            <w:r w:rsidR="005B6039">
              <w:rPr>
                <w:iCs/>
                <w:sz w:val="24"/>
                <w:szCs w:val="24"/>
              </w:rPr>
              <w:t>provid</w:t>
            </w:r>
            <w:r w:rsidR="00CA2B04">
              <w:rPr>
                <w:iCs/>
                <w:sz w:val="24"/>
                <w:szCs w:val="24"/>
              </w:rPr>
              <w:t>e carers with</w:t>
            </w:r>
            <w:r w:rsidR="009E0FC7">
              <w:rPr>
                <w:iCs/>
                <w:sz w:val="24"/>
                <w:szCs w:val="24"/>
              </w:rPr>
              <w:t xml:space="preserve"> </w:t>
            </w:r>
            <w:r w:rsidR="00CA2B04">
              <w:rPr>
                <w:iCs/>
                <w:sz w:val="24"/>
                <w:szCs w:val="24"/>
              </w:rPr>
              <w:t xml:space="preserve">therapeutic </w:t>
            </w:r>
            <w:r w:rsidR="00E44C10">
              <w:rPr>
                <w:iCs/>
                <w:sz w:val="24"/>
                <w:szCs w:val="24"/>
              </w:rPr>
              <w:t xml:space="preserve">care </w:t>
            </w:r>
            <w:r w:rsidR="009E0FC7">
              <w:rPr>
                <w:iCs/>
                <w:sz w:val="24"/>
                <w:szCs w:val="24"/>
              </w:rPr>
              <w:t>skills</w:t>
            </w:r>
            <w:r w:rsidR="00CA2B04">
              <w:rPr>
                <w:iCs/>
                <w:sz w:val="24"/>
                <w:szCs w:val="24"/>
              </w:rPr>
              <w:t xml:space="preserve"> </w:t>
            </w:r>
            <w:r w:rsidR="005B6039" w:rsidRPr="005B6039">
              <w:rPr>
                <w:iCs/>
                <w:sz w:val="24"/>
                <w:szCs w:val="24"/>
              </w:rPr>
              <w:t>and</w:t>
            </w:r>
            <w:r w:rsidR="00CA2B04">
              <w:rPr>
                <w:iCs/>
                <w:sz w:val="24"/>
                <w:szCs w:val="24"/>
              </w:rPr>
              <w:t xml:space="preserve"> is aimed to enhance t</w:t>
            </w:r>
            <w:r w:rsidR="005B6039" w:rsidRPr="005B6039">
              <w:rPr>
                <w:iCs/>
                <w:sz w:val="24"/>
                <w:szCs w:val="24"/>
              </w:rPr>
              <w:t>he</w:t>
            </w:r>
            <w:r w:rsidR="00CA2B04">
              <w:rPr>
                <w:iCs/>
                <w:sz w:val="24"/>
                <w:szCs w:val="24"/>
              </w:rPr>
              <w:t>i</w:t>
            </w:r>
            <w:r w:rsidR="005B6039" w:rsidRPr="005B6039">
              <w:rPr>
                <w:iCs/>
                <w:sz w:val="24"/>
                <w:szCs w:val="24"/>
              </w:rPr>
              <w:t xml:space="preserve">r understanding of the effects </w:t>
            </w:r>
            <w:r w:rsidR="00CA2B04">
              <w:rPr>
                <w:iCs/>
                <w:sz w:val="24"/>
                <w:szCs w:val="24"/>
              </w:rPr>
              <w:t xml:space="preserve">of </w:t>
            </w:r>
            <w:r w:rsidR="005B6039" w:rsidRPr="005B6039">
              <w:rPr>
                <w:iCs/>
                <w:sz w:val="24"/>
                <w:szCs w:val="24"/>
              </w:rPr>
              <w:t>early childhood trauma</w:t>
            </w:r>
            <w:r w:rsidR="00E44C10">
              <w:rPr>
                <w:iCs/>
                <w:sz w:val="24"/>
                <w:szCs w:val="24"/>
              </w:rPr>
              <w:t xml:space="preserve"> (Action for Children, 2025)</w:t>
            </w:r>
            <w:r w:rsidR="005B6039" w:rsidRPr="005B6039">
              <w:rPr>
                <w:iCs/>
                <w:sz w:val="24"/>
                <w:szCs w:val="24"/>
              </w:rPr>
              <w:t>.</w:t>
            </w:r>
            <w:r w:rsidR="005B6039">
              <w:rPr>
                <w:iCs/>
                <w:sz w:val="24"/>
                <w:szCs w:val="24"/>
              </w:rPr>
              <w:t xml:space="preserve"> </w:t>
            </w:r>
            <w:r w:rsidR="009E0FC7">
              <w:rPr>
                <w:iCs/>
                <w:sz w:val="24"/>
                <w:szCs w:val="24"/>
              </w:rPr>
              <w:t>Social</w:t>
            </w:r>
            <w:r w:rsidRPr="00E240CE">
              <w:rPr>
                <w:iCs/>
                <w:sz w:val="24"/>
                <w:szCs w:val="24"/>
              </w:rPr>
              <w:t xml:space="preserve"> workers </w:t>
            </w:r>
            <w:r w:rsidR="009E0FC7">
              <w:rPr>
                <w:iCs/>
                <w:sz w:val="24"/>
                <w:szCs w:val="24"/>
              </w:rPr>
              <w:t xml:space="preserve">may </w:t>
            </w:r>
            <w:r w:rsidRPr="00E240CE">
              <w:rPr>
                <w:iCs/>
                <w:sz w:val="24"/>
                <w:szCs w:val="24"/>
              </w:rPr>
              <w:t xml:space="preserve">encounter </w:t>
            </w:r>
            <w:r w:rsidR="005B6039">
              <w:rPr>
                <w:iCs/>
                <w:sz w:val="24"/>
                <w:szCs w:val="24"/>
              </w:rPr>
              <w:t xml:space="preserve">issues of </w:t>
            </w:r>
            <w:r w:rsidRPr="00E240CE">
              <w:rPr>
                <w:iCs/>
                <w:sz w:val="24"/>
                <w:szCs w:val="24"/>
              </w:rPr>
              <w:t>disguised compliance</w:t>
            </w:r>
            <w:r w:rsidR="009E0FC7">
              <w:rPr>
                <w:iCs/>
                <w:sz w:val="24"/>
                <w:szCs w:val="24"/>
              </w:rPr>
              <w:t xml:space="preserve"> when writing an assessment</w:t>
            </w:r>
            <w:r w:rsidRPr="00E240CE">
              <w:rPr>
                <w:iCs/>
                <w:sz w:val="24"/>
                <w:szCs w:val="24"/>
              </w:rPr>
              <w:t>. Leigh, Beddoe, and Keddell (2020) define disguised compliance as parents appearing to cooperate with child protection agencies while covertly pursuing actions that undermine the safety and wellbeing of the child. Bain and Harris (2024) suggest that parental reluctance to engage</w:t>
            </w:r>
            <w:r w:rsidR="005B6039">
              <w:rPr>
                <w:iCs/>
                <w:sz w:val="24"/>
                <w:szCs w:val="24"/>
              </w:rPr>
              <w:t xml:space="preserve"> with safeguarding professionals</w:t>
            </w:r>
            <w:r w:rsidRPr="00E240CE">
              <w:rPr>
                <w:iCs/>
                <w:sz w:val="24"/>
                <w:szCs w:val="24"/>
              </w:rPr>
              <w:t xml:space="preserve"> represents a form of non-compliance that ultimately harms </w:t>
            </w:r>
            <w:r w:rsidR="004C7C15">
              <w:rPr>
                <w:iCs/>
                <w:sz w:val="24"/>
                <w:szCs w:val="24"/>
              </w:rPr>
              <w:t xml:space="preserve">a </w:t>
            </w:r>
            <w:r w:rsidRPr="00E240CE">
              <w:rPr>
                <w:iCs/>
                <w:sz w:val="24"/>
                <w:szCs w:val="24"/>
              </w:rPr>
              <w:t xml:space="preserve">child. In a qualitative study </w:t>
            </w:r>
            <w:r w:rsidR="00B401FE">
              <w:rPr>
                <w:iCs/>
                <w:sz w:val="24"/>
                <w:szCs w:val="24"/>
              </w:rPr>
              <w:t xml:space="preserve">carried out </w:t>
            </w:r>
            <w:r w:rsidRPr="00E240CE">
              <w:rPr>
                <w:iCs/>
                <w:sz w:val="24"/>
                <w:szCs w:val="24"/>
              </w:rPr>
              <w:t>by Fox (2021), social workers, healthcare professionals, and police officers share</w:t>
            </w:r>
            <w:r w:rsidR="004C7C15">
              <w:rPr>
                <w:iCs/>
                <w:sz w:val="24"/>
                <w:szCs w:val="24"/>
              </w:rPr>
              <w:t xml:space="preserve">d </w:t>
            </w:r>
            <w:r w:rsidR="00CA2B04">
              <w:rPr>
                <w:iCs/>
                <w:sz w:val="24"/>
                <w:szCs w:val="24"/>
              </w:rPr>
              <w:t>their experiences</w:t>
            </w:r>
            <w:r w:rsidRPr="00E240CE">
              <w:rPr>
                <w:iCs/>
                <w:sz w:val="24"/>
                <w:szCs w:val="24"/>
              </w:rPr>
              <w:t xml:space="preserve"> </w:t>
            </w:r>
            <w:r w:rsidR="00CA2B04">
              <w:rPr>
                <w:iCs/>
                <w:sz w:val="24"/>
                <w:szCs w:val="24"/>
              </w:rPr>
              <w:t xml:space="preserve">of </w:t>
            </w:r>
            <w:r w:rsidRPr="00E240CE">
              <w:rPr>
                <w:iCs/>
                <w:sz w:val="24"/>
                <w:szCs w:val="24"/>
              </w:rPr>
              <w:t xml:space="preserve">detecting parental deception in safeguarding cases. The findings revealed that parents often use selective deception tactics, such as avoidance, intimidation, and refusal to engage </w:t>
            </w:r>
            <w:r w:rsidR="004C7C15">
              <w:rPr>
                <w:iCs/>
                <w:sz w:val="24"/>
                <w:szCs w:val="24"/>
              </w:rPr>
              <w:t>with</w:t>
            </w:r>
            <w:r w:rsidRPr="00E240CE">
              <w:rPr>
                <w:iCs/>
                <w:sz w:val="24"/>
                <w:szCs w:val="24"/>
              </w:rPr>
              <w:t xml:space="preserve"> social care</w:t>
            </w:r>
            <w:r w:rsidR="004C7C15">
              <w:rPr>
                <w:iCs/>
                <w:sz w:val="24"/>
                <w:szCs w:val="24"/>
              </w:rPr>
              <w:t xml:space="preserve"> professionals</w:t>
            </w:r>
            <w:r w:rsidRPr="00E240CE">
              <w:rPr>
                <w:iCs/>
                <w:sz w:val="24"/>
                <w:szCs w:val="24"/>
              </w:rPr>
              <w:t xml:space="preserve">. In police settings, parents </w:t>
            </w:r>
            <w:r w:rsidR="004C7C15">
              <w:rPr>
                <w:iCs/>
                <w:sz w:val="24"/>
                <w:szCs w:val="24"/>
              </w:rPr>
              <w:t>were</w:t>
            </w:r>
            <w:r w:rsidRPr="00E240CE">
              <w:rPr>
                <w:iCs/>
                <w:sz w:val="24"/>
                <w:szCs w:val="24"/>
              </w:rPr>
              <w:t xml:space="preserve"> observed to “stick together,” while in healthcare  behaviours like aggression, symptom exaggeration, and a lack of explanations for children’s injuries </w:t>
            </w:r>
            <w:r w:rsidR="004C7C15">
              <w:rPr>
                <w:iCs/>
                <w:sz w:val="24"/>
                <w:szCs w:val="24"/>
              </w:rPr>
              <w:t xml:space="preserve">were </w:t>
            </w:r>
            <w:r w:rsidRPr="00E240CE">
              <w:rPr>
                <w:iCs/>
                <w:sz w:val="24"/>
                <w:szCs w:val="24"/>
              </w:rPr>
              <w:t xml:space="preserve">common indicators of </w:t>
            </w:r>
            <w:r w:rsidR="009E0FC7">
              <w:rPr>
                <w:iCs/>
                <w:sz w:val="24"/>
                <w:szCs w:val="24"/>
              </w:rPr>
              <w:t xml:space="preserve">parental </w:t>
            </w:r>
            <w:r w:rsidRPr="00E240CE">
              <w:rPr>
                <w:iCs/>
                <w:sz w:val="24"/>
                <w:szCs w:val="24"/>
              </w:rPr>
              <w:t>dishonesty.</w:t>
            </w:r>
            <w:r w:rsidR="005B6039">
              <w:rPr>
                <w:iCs/>
                <w:sz w:val="24"/>
                <w:szCs w:val="24"/>
              </w:rPr>
              <w:t xml:space="preserve"> </w:t>
            </w:r>
            <w:r w:rsidRPr="00E240CE">
              <w:rPr>
                <w:iCs/>
                <w:sz w:val="24"/>
                <w:szCs w:val="24"/>
              </w:rPr>
              <w:t>From my own experience, identifying disguised compliance can be challenging. However, utilizing supervision and reflecting on my practice has proven invaluable in recognizing its occurrence. Professional judgment also plays a crucial role, allowing social workers to make informed, ethical, and evidence-based decisions in complex and uncertain situations. This involves applying critical thinking, knowledge of theories and policies</w:t>
            </w:r>
            <w:r w:rsidR="004C7C15">
              <w:rPr>
                <w:iCs/>
                <w:sz w:val="24"/>
                <w:szCs w:val="24"/>
              </w:rPr>
              <w:t xml:space="preserve">, </w:t>
            </w:r>
            <w:r w:rsidR="00B401FE">
              <w:rPr>
                <w:iCs/>
                <w:sz w:val="24"/>
                <w:szCs w:val="24"/>
              </w:rPr>
              <w:t>an</w:t>
            </w:r>
            <w:r w:rsidRPr="00E240CE">
              <w:rPr>
                <w:iCs/>
                <w:sz w:val="24"/>
                <w:szCs w:val="24"/>
              </w:rPr>
              <w:t xml:space="preserve"> understanding of human behaviour, and </w:t>
            </w:r>
            <w:r w:rsidR="009E0FC7">
              <w:rPr>
                <w:iCs/>
                <w:sz w:val="24"/>
                <w:szCs w:val="24"/>
              </w:rPr>
              <w:t xml:space="preserve">a </w:t>
            </w:r>
            <w:r w:rsidRPr="00E240CE">
              <w:rPr>
                <w:iCs/>
                <w:sz w:val="24"/>
                <w:szCs w:val="24"/>
              </w:rPr>
              <w:t>sensitivity to the unique circumstances of individuals and</w:t>
            </w:r>
            <w:r w:rsidR="00FC23D5">
              <w:rPr>
                <w:iCs/>
                <w:sz w:val="24"/>
                <w:szCs w:val="24"/>
              </w:rPr>
              <w:t xml:space="preserve"> their</w:t>
            </w:r>
            <w:r w:rsidRPr="00E240CE">
              <w:rPr>
                <w:iCs/>
                <w:sz w:val="24"/>
                <w:szCs w:val="24"/>
              </w:rPr>
              <w:t xml:space="preserve"> families</w:t>
            </w:r>
            <w:r w:rsidR="005B02BB">
              <w:rPr>
                <w:iCs/>
                <w:sz w:val="24"/>
                <w:szCs w:val="24"/>
              </w:rPr>
              <w:t xml:space="preserve"> (</w:t>
            </w:r>
            <w:r w:rsidR="005B02BB" w:rsidRPr="003444A1">
              <w:rPr>
                <w:sz w:val="24"/>
                <w:szCs w:val="24"/>
              </w:rPr>
              <w:t>Taylor and Whittaker</w:t>
            </w:r>
            <w:r w:rsidR="005B02BB">
              <w:rPr>
                <w:sz w:val="24"/>
                <w:szCs w:val="24"/>
              </w:rPr>
              <w:t xml:space="preserve">, </w:t>
            </w:r>
            <w:r w:rsidR="005B02BB" w:rsidRPr="003444A1">
              <w:rPr>
                <w:sz w:val="24"/>
                <w:szCs w:val="24"/>
              </w:rPr>
              <w:t>2018</w:t>
            </w:r>
            <w:r w:rsidR="005B02BB">
              <w:rPr>
                <w:sz w:val="24"/>
                <w:szCs w:val="24"/>
              </w:rPr>
              <w:t>)</w:t>
            </w:r>
            <w:r w:rsidR="005B02BB" w:rsidRPr="003444A1">
              <w:rPr>
                <w:sz w:val="24"/>
                <w:szCs w:val="24"/>
              </w:rPr>
              <w:t>.</w:t>
            </w:r>
          </w:p>
          <w:p w14:paraId="418381B7" w14:textId="6C2BD257" w:rsidR="00FD3661" w:rsidRPr="00FD3661" w:rsidRDefault="00FD3661" w:rsidP="00915DD8">
            <w:pPr>
              <w:spacing w:line="360" w:lineRule="auto"/>
              <w:jc w:val="both"/>
              <w:rPr>
                <w:iCs/>
                <w:sz w:val="24"/>
                <w:szCs w:val="24"/>
              </w:rPr>
            </w:pPr>
            <w:r w:rsidRPr="00FD3661">
              <w:rPr>
                <w:iCs/>
                <w:sz w:val="24"/>
                <w:szCs w:val="24"/>
              </w:rPr>
              <w:lastRenderedPageBreak/>
              <w:t xml:space="preserve">When </w:t>
            </w:r>
            <w:r w:rsidR="009E0FC7">
              <w:rPr>
                <w:iCs/>
                <w:sz w:val="24"/>
                <w:szCs w:val="24"/>
              </w:rPr>
              <w:t>carrying out</w:t>
            </w:r>
            <w:r w:rsidRPr="00FD3661">
              <w:rPr>
                <w:iCs/>
                <w:sz w:val="24"/>
                <w:szCs w:val="24"/>
              </w:rPr>
              <w:t xml:space="preserve"> </w:t>
            </w:r>
            <w:r w:rsidR="00CA2B04">
              <w:rPr>
                <w:iCs/>
                <w:sz w:val="24"/>
                <w:szCs w:val="24"/>
              </w:rPr>
              <w:t xml:space="preserve">a comprehensive </w:t>
            </w:r>
            <w:r w:rsidRPr="00FD3661">
              <w:rPr>
                <w:iCs/>
                <w:sz w:val="24"/>
                <w:szCs w:val="24"/>
              </w:rPr>
              <w:t>assessment</w:t>
            </w:r>
            <w:r>
              <w:rPr>
                <w:iCs/>
                <w:sz w:val="24"/>
                <w:szCs w:val="24"/>
              </w:rPr>
              <w:t xml:space="preserve"> it is </w:t>
            </w:r>
            <w:r w:rsidRPr="00FD3661">
              <w:rPr>
                <w:iCs/>
                <w:sz w:val="24"/>
                <w:szCs w:val="24"/>
              </w:rPr>
              <w:t>essential t</w:t>
            </w:r>
            <w:r>
              <w:rPr>
                <w:iCs/>
                <w:sz w:val="24"/>
                <w:szCs w:val="24"/>
              </w:rPr>
              <w:t>hat I i</w:t>
            </w:r>
            <w:r w:rsidRPr="00FD3661">
              <w:rPr>
                <w:iCs/>
                <w:sz w:val="24"/>
                <w:szCs w:val="24"/>
              </w:rPr>
              <w:t xml:space="preserve">nvolve </w:t>
            </w:r>
            <w:r w:rsidR="00B401FE">
              <w:rPr>
                <w:iCs/>
                <w:sz w:val="24"/>
                <w:szCs w:val="24"/>
              </w:rPr>
              <w:t xml:space="preserve">the child’s </w:t>
            </w:r>
            <w:r w:rsidRPr="00FD3661">
              <w:rPr>
                <w:iCs/>
                <w:sz w:val="24"/>
                <w:szCs w:val="24"/>
              </w:rPr>
              <w:t xml:space="preserve">parents </w:t>
            </w:r>
            <w:r>
              <w:rPr>
                <w:iCs/>
                <w:sz w:val="24"/>
                <w:szCs w:val="24"/>
              </w:rPr>
              <w:t xml:space="preserve">and carers </w:t>
            </w:r>
            <w:r w:rsidRPr="00FD3661">
              <w:rPr>
                <w:iCs/>
                <w:sz w:val="24"/>
                <w:szCs w:val="24"/>
              </w:rPr>
              <w:t xml:space="preserve">as much as possible, especially when collecting </w:t>
            </w:r>
            <w:r w:rsidR="00CA2B04">
              <w:rPr>
                <w:iCs/>
                <w:sz w:val="24"/>
                <w:szCs w:val="24"/>
              </w:rPr>
              <w:t xml:space="preserve">and gathering </w:t>
            </w:r>
            <w:r w:rsidRPr="00FD3661">
              <w:rPr>
                <w:iCs/>
                <w:sz w:val="24"/>
                <w:szCs w:val="24"/>
              </w:rPr>
              <w:t>information. This collaborative approach is often discussed during</w:t>
            </w:r>
            <w:r>
              <w:rPr>
                <w:iCs/>
                <w:sz w:val="24"/>
                <w:szCs w:val="24"/>
              </w:rPr>
              <w:t xml:space="preserve"> my </w:t>
            </w:r>
            <w:r w:rsidRPr="00FD3661">
              <w:rPr>
                <w:iCs/>
                <w:sz w:val="24"/>
                <w:szCs w:val="24"/>
              </w:rPr>
              <w:t>supervision sessions to ensure I engage with parents</w:t>
            </w:r>
            <w:r w:rsidR="00CA2B04">
              <w:rPr>
                <w:iCs/>
                <w:sz w:val="24"/>
                <w:szCs w:val="24"/>
              </w:rPr>
              <w:t xml:space="preserve"> and carers</w:t>
            </w:r>
            <w:r w:rsidRPr="00FD3661">
              <w:rPr>
                <w:iCs/>
                <w:sz w:val="24"/>
                <w:szCs w:val="24"/>
              </w:rPr>
              <w:t xml:space="preserve"> effectively. Partnership working is a fundamental principle of the Social Services and Wellbeing</w:t>
            </w:r>
            <w:r w:rsidR="00A818B0">
              <w:rPr>
                <w:iCs/>
                <w:sz w:val="24"/>
                <w:szCs w:val="24"/>
              </w:rPr>
              <w:t xml:space="preserve"> (Wales)</w:t>
            </w:r>
            <w:r w:rsidRPr="00FD3661">
              <w:rPr>
                <w:iCs/>
                <w:sz w:val="24"/>
                <w:szCs w:val="24"/>
              </w:rPr>
              <w:t xml:space="preserve"> Act 2014, and to align my practice with current legislation, I prioritize close collaboration with </w:t>
            </w:r>
            <w:r w:rsidR="009E0FC7">
              <w:rPr>
                <w:iCs/>
                <w:sz w:val="24"/>
                <w:szCs w:val="24"/>
              </w:rPr>
              <w:t xml:space="preserve">the child’s </w:t>
            </w:r>
            <w:r w:rsidRPr="00FD3661">
              <w:rPr>
                <w:iCs/>
                <w:sz w:val="24"/>
                <w:szCs w:val="24"/>
              </w:rPr>
              <w:t>parents</w:t>
            </w:r>
            <w:r>
              <w:rPr>
                <w:iCs/>
                <w:sz w:val="24"/>
                <w:szCs w:val="24"/>
              </w:rPr>
              <w:t xml:space="preserve"> and carers</w:t>
            </w:r>
            <w:r w:rsidRPr="00FD3661">
              <w:rPr>
                <w:iCs/>
                <w:sz w:val="24"/>
                <w:szCs w:val="24"/>
              </w:rPr>
              <w:t xml:space="preserve">. After completing my assessment, I presented </w:t>
            </w:r>
            <w:r w:rsidR="004C7C15">
              <w:rPr>
                <w:iCs/>
                <w:sz w:val="24"/>
                <w:szCs w:val="24"/>
              </w:rPr>
              <w:t>the</w:t>
            </w:r>
            <w:r w:rsidRPr="00FD3661">
              <w:rPr>
                <w:iCs/>
                <w:sz w:val="24"/>
                <w:szCs w:val="24"/>
              </w:rPr>
              <w:t xml:space="preserve"> findings to my assistant team manager, leading to the decision to seek legal advice regarding 4's ability to safeguard the children</w:t>
            </w:r>
            <w:r w:rsidR="009E0FC7">
              <w:rPr>
                <w:iCs/>
                <w:sz w:val="24"/>
                <w:szCs w:val="24"/>
              </w:rPr>
              <w:t xml:space="preserve">. The </w:t>
            </w:r>
            <w:r w:rsidRPr="00FD3661">
              <w:rPr>
                <w:iCs/>
                <w:sz w:val="24"/>
                <w:szCs w:val="24"/>
              </w:rPr>
              <w:t>request</w:t>
            </w:r>
            <w:r w:rsidR="009E0FC7">
              <w:rPr>
                <w:iCs/>
                <w:sz w:val="24"/>
                <w:szCs w:val="24"/>
              </w:rPr>
              <w:t xml:space="preserve"> was made</w:t>
            </w:r>
            <w:r w:rsidRPr="00FD3661">
              <w:rPr>
                <w:iCs/>
                <w:sz w:val="24"/>
                <w:szCs w:val="24"/>
              </w:rPr>
              <w:t xml:space="preserve"> for a Legal Gateway Meeting</w:t>
            </w:r>
            <w:r w:rsidR="009E0FC7">
              <w:rPr>
                <w:iCs/>
                <w:sz w:val="24"/>
                <w:szCs w:val="24"/>
              </w:rPr>
              <w:t xml:space="preserve"> which was held the following week</w:t>
            </w:r>
            <w:r w:rsidRPr="00FD3661">
              <w:rPr>
                <w:iCs/>
                <w:sz w:val="24"/>
                <w:szCs w:val="24"/>
              </w:rPr>
              <w:t>. A Legal Gateway Meeting provides an opportunity to thoroughly discuss a case and consult with colleagues to ensure children are actively managed and th</w:t>
            </w:r>
            <w:r w:rsidR="00A818B0">
              <w:rPr>
                <w:iCs/>
                <w:sz w:val="24"/>
                <w:szCs w:val="24"/>
              </w:rPr>
              <w:t>e</w:t>
            </w:r>
            <w:r w:rsidRPr="00FD3661">
              <w:rPr>
                <w:iCs/>
                <w:sz w:val="24"/>
                <w:szCs w:val="24"/>
              </w:rPr>
              <w:t xml:space="preserve"> appropriate legal action is taken to promote and safeguard their welfare</w:t>
            </w:r>
            <w:r>
              <w:rPr>
                <w:iCs/>
                <w:sz w:val="24"/>
                <w:szCs w:val="24"/>
              </w:rPr>
              <w:t xml:space="preserve"> (</w:t>
            </w:r>
            <w:r w:rsidR="00B401FE">
              <w:rPr>
                <w:iCs/>
                <w:sz w:val="24"/>
                <w:szCs w:val="24"/>
              </w:rPr>
              <w:t>Brammer, 2010</w:t>
            </w:r>
            <w:r>
              <w:rPr>
                <w:iCs/>
                <w:sz w:val="24"/>
                <w:szCs w:val="24"/>
              </w:rPr>
              <w:t>)</w:t>
            </w:r>
            <w:r w:rsidRPr="00FD3661">
              <w:rPr>
                <w:iCs/>
                <w:sz w:val="24"/>
                <w:szCs w:val="24"/>
              </w:rPr>
              <w:t xml:space="preserve">. To ensure that the decisions made at the Legal Gateway </w:t>
            </w:r>
            <w:r>
              <w:rPr>
                <w:iCs/>
                <w:sz w:val="24"/>
                <w:szCs w:val="24"/>
              </w:rPr>
              <w:t xml:space="preserve">Meeting </w:t>
            </w:r>
            <w:r w:rsidRPr="00FD3661">
              <w:rPr>
                <w:iCs/>
                <w:sz w:val="24"/>
                <w:szCs w:val="24"/>
              </w:rPr>
              <w:t xml:space="preserve">are acted upon within the agreed timelines, updates </w:t>
            </w:r>
            <w:r w:rsidR="00B401FE">
              <w:rPr>
                <w:iCs/>
                <w:sz w:val="24"/>
                <w:szCs w:val="24"/>
              </w:rPr>
              <w:t>are</w:t>
            </w:r>
            <w:r w:rsidRPr="00FD3661">
              <w:rPr>
                <w:iCs/>
                <w:sz w:val="24"/>
                <w:szCs w:val="24"/>
              </w:rPr>
              <w:t xml:space="preserve"> scheduled and gathered from </w:t>
            </w:r>
            <w:r w:rsidR="009E0FC7">
              <w:rPr>
                <w:iCs/>
                <w:sz w:val="24"/>
                <w:szCs w:val="24"/>
              </w:rPr>
              <w:t xml:space="preserve">the </w:t>
            </w:r>
            <w:r w:rsidRPr="00FD3661">
              <w:rPr>
                <w:iCs/>
                <w:sz w:val="24"/>
                <w:szCs w:val="24"/>
              </w:rPr>
              <w:t xml:space="preserve">relevant </w:t>
            </w:r>
            <w:r w:rsidR="00FC23D5">
              <w:rPr>
                <w:iCs/>
                <w:sz w:val="24"/>
                <w:szCs w:val="24"/>
              </w:rPr>
              <w:t xml:space="preserve">team </w:t>
            </w:r>
            <w:r w:rsidRPr="00FD3661">
              <w:rPr>
                <w:iCs/>
                <w:sz w:val="24"/>
                <w:szCs w:val="24"/>
              </w:rPr>
              <w:t xml:space="preserve">managers and </w:t>
            </w:r>
            <w:r w:rsidR="00B401FE">
              <w:rPr>
                <w:iCs/>
                <w:sz w:val="24"/>
                <w:szCs w:val="24"/>
              </w:rPr>
              <w:t xml:space="preserve">the </w:t>
            </w:r>
            <w:r w:rsidR="009E0FC7">
              <w:rPr>
                <w:iCs/>
                <w:sz w:val="24"/>
                <w:szCs w:val="24"/>
              </w:rPr>
              <w:t xml:space="preserve">child’s </w:t>
            </w:r>
            <w:r w:rsidR="00B401FE">
              <w:rPr>
                <w:iCs/>
                <w:sz w:val="24"/>
                <w:szCs w:val="24"/>
              </w:rPr>
              <w:t xml:space="preserve">allocated </w:t>
            </w:r>
            <w:r w:rsidRPr="00FD3661">
              <w:rPr>
                <w:iCs/>
                <w:sz w:val="24"/>
                <w:szCs w:val="24"/>
              </w:rPr>
              <w:t>social worker. This process guarantees management oversight and accountability, helping to prevent delays for the children and young people involved.</w:t>
            </w:r>
            <w:r>
              <w:rPr>
                <w:iCs/>
                <w:sz w:val="24"/>
                <w:szCs w:val="24"/>
              </w:rPr>
              <w:t xml:space="preserve"> </w:t>
            </w:r>
            <w:r w:rsidRPr="00FD3661">
              <w:rPr>
                <w:iCs/>
                <w:sz w:val="24"/>
                <w:szCs w:val="24"/>
              </w:rPr>
              <w:t>In</w:t>
            </w:r>
            <w:r>
              <w:rPr>
                <w:iCs/>
                <w:sz w:val="24"/>
                <w:szCs w:val="24"/>
              </w:rPr>
              <w:t xml:space="preserve"> this case </w:t>
            </w:r>
            <w:r w:rsidRPr="00FD3661">
              <w:rPr>
                <w:iCs/>
                <w:sz w:val="24"/>
                <w:szCs w:val="24"/>
              </w:rPr>
              <w:t xml:space="preserve">, the decision was made to further support the family </w:t>
            </w:r>
            <w:r>
              <w:rPr>
                <w:iCs/>
                <w:sz w:val="24"/>
                <w:szCs w:val="24"/>
              </w:rPr>
              <w:t xml:space="preserve">to </w:t>
            </w:r>
            <w:r w:rsidR="00F738F4">
              <w:rPr>
                <w:iCs/>
                <w:sz w:val="24"/>
                <w:szCs w:val="24"/>
              </w:rPr>
              <w:t>remain</w:t>
            </w:r>
            <w:r w:rsidRPr="00FD3661">
              <w:rPr>
                <w:iCs/>
                <w:sz w:val="24"/>
                <w:szCs w:val="24"/>
              </w:rPr>
              <w:t xml:space="preserve"> </w:t>
            </w:r>
            <w:r w:rsidR="00A818B0">
              <w:rPr>
                <w:iCs/>
                <w:sz w:val="24"/>
                <w:szCs w:val="24"/>
              </w:rPr>
              <w:t xml:space="preserve">living </w:t>
            </w:r>
            <w:r w:rsidRPr="00FD3661">
              <w:rPr>
                <w:iCs/>
                <w:sz w:val="24"/>
                <w:szCs w:val="24"/>
              </w:rPr>
              <w:t xml:space="preserve">together. </w:t>
            </w:r>
            <w:r w:rsidR="00B401FE">
              <w:rPr>
                <w:iCs/>
                <w:sz w:val="24"/>
                <w:szCs w:val="24"/>
              </w:rPr>
              <w:t>After</w:t>
            </w:r>
            <w:r w:rsidR="004C7C15">
              <w:rPr>
                <w:iCs/>
                <w:sz w:val="24"/>
                <w:szCs w:val="24"/>
              </w:rPr>
              <w:t xml:space="preserve"> the Head of Service for cooperate parents</w:t>
            </w:r>
            <w:r w:rsidR="009E0FC7">
              <w:rPr>
                <w:iCs/>
                <w:sz w:val="24"/>
                <w:szCs w:val="24"/>
              </w:rPr>
              <w:t xml:space="preserve"> </w:t>
            </w:r>
            <w:r w:rsidR="00B401FE">
              <w:rPr>
                <w:iCs/>
                <w:sz w:val="24"/>
                <w:szCs w:val="24"/>
              </w:rPr>
              <w:t xml:space="preserve">considered the </w:t>
            </w:r>
            <w:r w:rsidR="00F738F4" w:rsidRPr="00C0475D">
              <w:rPr>
                <w:iCs/>
                <w:sz w:val="24"/>
                <w:szCs w:val="24"/>
              </w:rPr>
              <w:t>professional judgment of all the pr</w:t>
            </w:r>
            <w:r w:rsidR="00F738F4">
              <w:rPr>
                <w:iCs/>
                <w:sz w:val="24"/>
                <w:szCs w:val="24"/>
              </w:rPr>
              <w:t>ofessionals</w:t>
            </w:r>
            <w:r w:rsidR="0055198F">
              <w:rPr>
                <w:iCs/>
                <w:sz w:val="24"/>
                <w:szCs w:val="24"/>
              </w:rPr>
              <w:t xml:space="preserve"> </w:t>
            </w:r>
            <w:r w:rsidR="00F738F4" w:rsidRPr="00C0475D">
              <w:rPr>
                <w:iCs/>
                <w:sz w:val="24"/>
                <w:szCs w:val="24"/>
              </w:rPr>
              <w:t xml:space="preserve">present </w:t>
            </w:r>
            <w:r w:rsidR="00B401FE">
              <w:rPr>
                <w:iCs/>
                <w:sz w:val="24"/>
                <w:szCs w:val="24"/>
              </w:rPr>
              <w:t xml:space="preserve">at the meeting </w:t>
            </w:r>
            <w:r w:rsidR="00F738F4" w:rsidRPr="00C0475D">
              <w:rPr>
                <w:iCs/>
                <w:sz w:val="24"/>
                <w:szCs w:val="24"/>
              </w:rPr>
              <w:t>it was determined that</w:t>
            </w:r>
            <w:r w:rsidR="000B4DCF">
              <w:rPr>
                <w:iCs/>
                <w:sz w:val="24"/>
                <w:szCs w:val="24"/>
              </w:rPr>
              <w:t xml:space="preserve"> </w:t>
            </w:r>
            <w:r w:rsidR="00A818B0">
              <w:rPr>
                <w:iCs/>
                <w:sz w:val="24"/>
                <w:szCs w:val="24"/>
              </w:rPr>
              <w:t>the children</w:t>
            </w:r>
            <w:r w:rsidR="00F738F4" w:rsidRPr="00C0475D">
              <w:rPr>
                <w:iCs/>
                <w:sz w:val="24"/>
                <w:szCs w:val="24"/>
              </w:rPr>
              <w:t xml:space="preserve"> </w:t>
            </w:r>
            <w:r w:rsidR="00F738F4">
              <w:rPr>
                <w:iCs/>
                <w:sz w:val="24"/>
                <w:szCs w:val="24"/>
              </w:rPr>
              <w:t>were</w:t>
            </w:r>
            <w:r w:rsidR="00F738F4" w:rsidRPr="00C0475D">
              <w:rPr>
                <w:iCs/>
                <w:sz w:val="24"/>
                <w:szCs w:val="24"/>
              </w:rPr>
              <w:t xml:space="preserve"> </w:t>
            </w:r>
            <w:r w:rsidR="00F738F4">
              <w:rPr>
                <w:iCs/>
                <w:sz w:val="24"/>
                <w:szCs w:val="24"/>
              </w:rPr>
              <w:t>not at</w:t>
            </w:r>
            <w:r w:rsidR="00F738F4" w:rsidRPr="00C0475D">
              <w:rPr>
                <w:iCs/>
                <w:sz w:val="24"/>
                <w:szCs w:val="24"/>
              </w:rPr>
              <w:t xml:space="preserve"> risk of significant harm</w:t>
            </w:r>
            <w:r w:rsidR="000B4DCF">
              <w:rPr>
                <w:iCs/>
                <w:sz w:val="24"/>
                <w:szCs w:val="24"/>
              </w:rPr>
              <w:t xml:space="preserve">. The outcome of the meeting was </w:t>
            </w:r>
            <w:r w:rsidR="00667F0C">
              <w:rPr>
                <w:iCs/>
                <w:sz w:val="24"/>
                <w:szCs w:val="24"/>
              </w:rPr>
              <w:t xml:space="preserve">for </w:t>
            </w:r>
            <w:r w:rsidR="00F738F4">
              <w:rPr>
                <w:iCs/>
                <w:sz w:val="24"/>
                <w:szCs w:val="24"/>
              </w:rPr>
              <w:t xml:space="preserve">4’s </w:t>
            </w:r>
            <w:r w:rsidRPr="00FD3661">
              <w:rPr>
                <w:iCs/>
                <w:sz w:val="24"/>
                <w:szCs w:val="24"/>
              </w:rPr>
              <w:t xml:space="preserve">supervising social worker </w:t>
            </w:r>
            <w:r w:rsidR="00667F0C">
              <w:rPr>
                <w:iCs/>
                <w:sz w:val="24"/>
                <w:szCs w:val="24"/>
              </w:rPr>
              <w:t xml:space="preserve">to </w:t>
            </w:r>
            <w:r w:rsidRPr="00FD3661">
              <w:rPr>
                <w:iCs/>
                <w:sz w:val="24"/>
                <w:szCs w:val="24"/>
              </w:rPr>
              <w:t>conduct a thorough supervision to emphasize the importance of increasing supervision levels to minimize the risk of further injuries to the childre</w:t>
            </w:r>
            <w:r w:rsidR="004C7C15">
              <w:rPr>
                <w:iCs/>
                <w:sz w:val="24"/>
                <w:szCs w:val="24"/>
              </w:rPr>
              <w:t>n</w:t>
            </w:r>
            <w:r w:rsidRPr="00FD3661">
              <w:rPr>
                <w:iCs/>
                <w:sz w:val="24"/>
                <w:szCs w:val="24"/>
              </w:rPr>
              <w:t xml:space="preserve">. Additionally, it was determined that </w:t>
            </w:r>
            <w:r w:rsidR="00F738F4">
              <w:rPr>
                <w:iCs/>
                <w:sz w:val="24"/>
                <w:szCs w:val="24"/>
              </w:rPr>
              <w:t>4</w:t>
            </w:r>
            <w:r w:rsidRPr="00FD3661">
              <w:rPr>
                <w:iCs/>
                <w:sz w:val="24"/>
                <w:szCs w:val="24"/>
              </w:rPr>
              <w:t xml:space="preserve"> should participate in training with Action for Children and complete any outstanding mandatory fostering training. An increase in unannounced visits by both myself and </w:t>
            </w:r>
            <w:r w:rsidR="00F738F4">
              <w:rPr>
                <w:iCs/>
                <w:sz w:val="24"/>
                <w:szCs w:val="24"/>
              </w:rPr>
              <w:t xml:space="preserve">4’s </w:t>
            </w:r>
            <w:r w:rsidRPr="00FD3661">
              <w:rPr>
                <w:iCs/>
                <w:sz w:val="24"/>
                <w:szCs w:val="24"/>
              </w:rPr>
              <w:t xml:space="preserve">supervising social worker was also recommended to allow the Local Authority to monitor the </w:t>
            </w:r>
            <w:r w:rsidR="0055198F">
              <w:rPr>
                <w:iCs/>
                <w:sz w:val="24"/>
                <w:szCs w:val="24"/>
              </w:rPr>
              <w:t xml:space="preserve">quality of </w:t>
            </w:r>
            <w:r w:rsidRPr="00FD3661">
              <w:rPr>
                <w:iCs/>
                <w:sz w:val="24"/>
                <w:szCs w:val="24"/>
              </w:rPr>
              <w:t xml:space="preserve">care </w:t>
            </w:r>
            <w:r w:rsidR="0055198F">
              <w:rPr>
                <w:iCs/>
                <w:sz w:val="24"/>
                <w:szCs w:val="24"/>
              </w:rPr>
              <w:t xml:space="preserve">being </w:t>
            </w:r>
            <w:r w:rsidRPr="00FD3661">
              <w:rPr>
                <w:iCs/>
                <w:sz w:val="24"/>
                <w:szCs w:val="24"/>
              </w:rPr>
              <w:t>provid</w:t>
            </w:r>
            <w:r w:rsidR="0055198F">
              <w:rPr>
                <w:iCs/>
                <w:sz w:val="24"/>
                <w:szCs w:val="24"/>
              </w:rPr>
              <w:t>ed to t</w:t>
            </w:r>
            <w:r w:rsidRPr="00FD3661">
              <w:rPr>
                <w:iCs/>
                <w:sz w:val="24"/>
                <w:szCs w:val="24"/>
              </w:rPr>
              <w:t>he children</w:t>
            </w:r>
            <w:r w:rsidR="0055198F">
              <w:rPr>
                <w:iCs/>
                <w:sz w:val="24"/>
                <w:szCs w:val="24"/>
              </w:rPr>
              <w:t>.</w:t>
            </w:r>
          </w:p>
          <w:p w14:paraId="0958D1CF" w14:textId="77777777" w:rsidR="00B300F5" w:rsidRDefault="00B300F5" w:rsidP="00915DD8">
            <w:pPr>
              <w:spacing w:line="360" w:lineRule="auto"/>
              <w:jc w:val="both"/>
              <w:rPr>
                <w:iCs/>
                <w:sz w:val="24"/>
                <w:szCs w:val="24"/>
              </w:rPr>
            </w:pPr>
          </w:p>
          <w:p w14:paraId="10C51129" w14:textId="451F4FB7" w:rsidR="00016E48" w:rsidRDefault="00667F0C" w:rsidP="00915DD8">
            <w:pPr>
              <w:spacing w:line="360" w:lineRule="auto"/>
              <w:jc w:val="both"/>
              <w:rPr>
                <w:iCs/>
                <w:sz w:val="24"/>
                <w:szCs w:val="24"/>
              </w:rPr>
            </w:pPr>
            <w:r>
              <w:rPr>
                <w:iCs/>
                <w:sz w:val="24"/>
                <w:szCs w:val="24"/>
              </w:rPr>
              <w:t>In some cases w</w:t>
            </w:r>
            <w:r w:rsidR="00FD3661" w:rsidRPr="00FD3661">
              <w:rPr>
                <w:iCs/>
                <w:sz w:val="24"/>
                <w:szCs w:val="24"/>
              </w:rPr>
              <w:t xml:space="preserve">hen </w:t>
            </w:r>
            <w:r w:rsidR="0055198F">
              <w:rPr>
                <w:iCs/>
                <w:sz w:val="24"/>
                <w:szCs w:val="24"/>
              </w:rPr>
              <w:t>a</w:t>
            </w:r>
            <w:r w:rsidR="00FD3661" w:rsidRPr="00FD3661">
              <w:rPr>
                <w:iCs/>
                <w:sz w:val="24"/>
                <w:szCs w:val="24"/>
              </w:rPr>
              <w:t xml:space="preserve"> Local Authority has reasonable </w:t>
            </w:r>
            <w:r w:rsidR="00F738F4">
              <w:rPr>
                <w:iCs/>
                <w:sz w:val="24"/>
                <w:szCs w:val="24"/>
              </w:rPr>
              <w:t xml:space="preserve">cause </w:t>
            </w:r>
            <w:r w:rsidR="00FD3661" w:rsidRPr="00FD3661">
              <w:rPr>
                <w:iCs/>
                <w:sz w:val="24"/>
                <w:szCs w:val="24"/>
              </w:rPr>
              <w:t xml:space="preserve">to suspect that a child </w:t>
            </w:r>
            <w:r>
              <w:rPr>
                <w:iCs/>
                <w:sz w:val="24"/>
                <w:szCs w:val="24"/>
              </w:rPr>
              <w:t>has</w:t>
            </w:r>
            <w:r w:rsidR="00FD3661" w:rsidRPr="00FD3661">
              <w:rPr>
                <w:iCs/>
                <w:sz w:val="24"/>
                <w:szCs w:val="24"/>
              </w:rPr>
              <w:t xml:space="preserve"> suffer</w:t>
            </w:r>
            <w:r>
              <w:rPr>
                <w:iCs/>
                <w:sz w:val="24"/>
                <w:szCs w:val="24"/>
              </w:rPr>
              <w:t xml:space="preserve">ed </w:t>
            </w:r>
            <w:r w:rsidR="00FD3661" w:rsidRPr="00FD3661">
              <w:rPr>
                <w:iCs/>
                <w:sz w:val="24"/>
                <w:szCs w:val="24"/>
              </w:rPr>
              <w:t xml:space="preserve">significant harm, a strategy meeting </w:t>
            </w:r>
            <w:r w:rsidR="008B5B51">
              <w:rPr>
                <w:iCs/>
                <w:sz w:val="24"/>
                <w:szCs w:val="24"/>
              </w:rPr>
              <w:t>may</w:t>
            </w:r>
            <w:r w:rsidR="00FD3661" w:rsidRPr="00FD3661">
              <w:rPr>
                <w:iCs/>
                <w:sz w:val="24"/>
                <w:szCs w:val="24"/>
              </w:rPr>
              <w:t xml:space="preserve"> be requested</w:t>
            </w:r>
            <w:r w:rsidR="0055198F">
              <w:rPr>
                <w:iCs/>
                <w:sz w:val="24"/>
                <w:szCs w:val="24"/>
              </w:rPr>
              <w:t xml:space="preserve"> with </w:t>
            </w:r>
            <w:r w:rsidR="004C7C15">
              <w:rPr>
                <w:iCs/>
                <w:sz w:val="24"/>
                <w:szCs w:val="24"/>
              </w:rPr>
              <w:t xml:space="preserve">the </w:t>
            </w:r>
            <w:r w:rsidR="0055198F">
              <w:rPr>
                <w:iCs/>
                <w:sz w:val="24"/>
                <w:szCs w:val="24"/>
              </w:rPr>
              <w:t>local police</w:t>
            </w:r>
            <w:r w:rsidR="004C7C15">
              <w:rPr>
                <w:iCs/>
                <w:sz w:val="24"/>
                <w:szCs w:val="24"/>
              </w:rPr>
              <w:t xml:space="preserve"> force</w:t>
            </w:r>
            <w:r w:rsidR="00FD3661" w:rsidRPr="00FD3661">
              <w:rPr>
                <w:iCs/>
                <w:sz w:val="24"/>
                <w:szCs w:val="24"/>
              </w:rPr>
              <w:t xml:space="preserve">. This meeting is a formal gathering in social work aimed at planning and coordinating responses </w:t>
            </w:r>
            <w:r w:rsidR="008B5B51">
              <w:rPr>
                <w:iCs/>
                <w:sz w:val="24"/>
                <w:szCs w:val="24"/>
              </w:rPr>
              <w:t xml:space="preserve">to </w:t>
            </w:r>
            <w:r w:rsidR="00FD3661" w:rsidRPr="00FD3661">
              <w:rPr>
                <w:iCs/>
                <w:sz w:val="24"/>
                <w:szCs w:val="24"/>
              </w:rPr>
              <w:t xml:space="preserve">situations where </w:t>
            </w:r>
            <w:r w:rsidR="008B5B51">
              <w:rPr>
                <w:iCs/>
                <w:sz w:val="24"/>
                <w:szCs w:val="24"/>
              </w:rPr>
              <w:t xml:space="preserve"> a c</w:t>
            </w:r>
            <w:r w:rsidR="00FD3661" w:rsidRPr="00FD3661">
              <w:rPr>
                <w:iCs/>
                <w:sz w:val="24"/>
                <w:szCs w:val="24"/>
              </w:rPr>
              <w:t>hild or young pe</w:t>
            </w:r>
            <w:r w:rsidR="008B5B51">
              <w:rPr>
                <w:iCs/>
                <w:sz w:val="24"/>
                <w:szCs w:val="24"/>
              </w:rPr>
              <w:t>rson</w:t>
            </w:r>
            <w:r w:rsidR="00FD3661" w:rsidRPr="00FD3661">
              <w:rPr>
                <w:iCs/>
                <w:sz w:val="24"/>
                <w:szCs w:val="24"/>
              </w:rPr>
              <w:t xml:space="preserve"> </w:t>
            </w:r>
            <w:r w:rsidR="008B5B51">
              <w:rPr>
                <w:iCs/>
                <w:sz w:val="24"/>
                <w:szCs w:val="24"/>
              </w:rPr>
              <w:t>has been injured or harmed</w:t>
            </w:r>
            <w:r w:rsidR="00FD3661" w:rsidRPr="00FD3661">
              <w:rPr>
                <w:iCs/>
                <w:sz w:val="24"/>
                <w:szCs w:val="24"/>
              </w:rPr>
              <w:t xml:space="preserve">. It involves a multi-agency approach, bringing together professionals from various fields, including social </w:t>
            </w:r>
            <w:r w:rsidR="00FD3661" w:rsidRPr="00FD3661">
              <w:rPr>
                <w:iCs/>
                <w:sz w:val="24"/>
                <w:szCs w:val="24"/>
              </w:rPr>
              <w:lastRenderedPageBreak/>
              <w:t xml:space="preserve">workers, police, </w:t>
            </w:r>
            <w:r w:rsidR="008B5B51">
              <w:rPr>
                <w:iCs/>
                <w:sz w:val="24"/>
                <w:szCs w:val="24"/>
              </w:rPr>
              <w:t>education</w:t>
            </w:r>
            <w:r w:rsidR="004C7C15">
              <w:rPr>
                <w:iCs/>
                <w:sz w:val="24"/>
                <w:szCs w:val="24"/>
              </w:rPr>
              <w:t xml:space="preserve"> </w:t>
            </w:r>
            <w:r w:rsidR="00FD3661" w:rsidRPr="00FD3661">
              <w:rPr>
                <w:iCs/>
                <w:sz w:val="24"/>
                <w:szCs w:val="24"/>
              </w:rPr>
              <w:t xml:space="preserve">and health </w:t>
            </w:r>
            <w:r w:rsidR="00B401FE">
              <w:rPr>
                <w:iCs/>
                <w:sz w:val="24"/>
                <w:szCs w:val="24"/>
              </w:rPr>
              <w:t xml:space="preserve">care </w:t>
            </w:r>
            <w:r w:rsidR="00FD3661" w:rsidRPr="00FD3661">
              <w:rPr>
                <w:iCs/>
                <w:sz w:val="24"/>
                <w:szCs w:val="24"/>
              </w:rPr>
              <w:t>practitioners. The</w:t>
            </w:r>
            <w:r w:rsidR="00F738F4">
              <w:rPr>
                <w:iCs/>
                <w:sz w:val="24"/>
                <w:szCs w:val="24"/>
              </w:rPr>
              <w:t xml:space="preserve"> aim</w:t>
            </w:r>
            <w:r w:rsidR="00FD3661" w:rsidRPr="00FD3661">
              <w:rPr>
                <w:iCs/>
                <w:sz w:val="24"/>
                <w:szCs w:val="24"/>
              </w:rPr>
              <w:t xml:space="preserve"> of the meeting is to ensure the child's safety and welfare through a comprehensive analysis of their situation, informed decision-making, and action planning. According to the All Wales Child Protection Policies (2008), a strategy discussion </w:t>
            </w:r>
            <w:r w:rsidR="00B401FE">
              <w:rPr>
                <w:iCs/>
                <w:sz w:val="24"/>
                <w:szCs w:val="24"/>
              </w:rPr>
              <w:t xml:space="preserve">must </w:t>
            </w:r>
            <w:r w:rsidR="00FD3661" w:rsidRPr="00FD3661">
              <w:rPr>
                <w:iCs/>
                <w:sz w:val="24"/>
                <w:szCs w:val="24"/>
              </w:rPr>
              <w:t xml:space="preserve">take place within 24 hours of the Local Authority’s request. In this </w:t>
            </w:r>
            <w:r w:rsidR="00F738F4">
              <w:rPr>
                <w:iCs/>
                <w:sz w:val="24"/>
                <w:szCs w:val="24"/>
              </w:rPr>
              <w:t>case</w:t>
            </w:r>
            <w:r w:rsidR="00FD3661" w:rsidRPr="00FD3661">
              <w:rPr>
                <w:iCs/>
                <w:sz w:val="24"/>
                <w:szCs w:val="24"/>
              </w:rPr>
              <w:t>, the Local Authority was satisfied with 4's explanation re</w:t>
            </w:r>
            <w:r w:rsidR="0055198F">
              <w:rPr>
                <w:iCs/>
                <w:sz w:val="24"/>
                <w:szCs w:val="24"/>
              </w:rPr>
              <w:t xml:space="preserve">lating to </w:t>
            </w:r>
            <w:r w:rsidR="00FD3661" w:rsidRPr="00FD3661">
              <w:rPr>
                <w:iCs/>
                <w:sz w:val="24"/>
                <w:szCs w:val="24"/>
              </w:rPr>
              <w:t>1's injury</w:t>
            </w:r>
            <w:r w:rsidR="0055198F">
              <w:rPr>
                <w:iCs/>
                <w:sz w:val="24"/>
                <w:szCs w:val="24"/>
              </w:rPr>
              <w:t xml:space="preserve">. </w:t>
            </w:r>
            <w:r w:rsidR="00FD3661" w:rsidRPr="00FD3661">
              <w:rPr>
                <w:iCs/>
                <w:sz w:val="24"/>
                <w:szCs w:val="24"/>
              </w:rPr>
              <w:t xml:space="preserve">Therefore, a strategy meeting </w:t>
            </w:r>
            <w:r w:rsidR="0055198F">
              <w:rPr>
                <w:iCs/>
                <w:sz w:val="24"/>
                <w:szCs w:val="24"/>
              </w:rPr>
              <w:t xml:space="preserve">request </w:t>
            </w:r>
            <w:r w:rsidR="00FD3661" w:rsidRPr="00FD3661">
              <w:rPr>
                <w:iCs/>
                <w:sz w:val="24"/>
                <w:szCs w:val="24"/>
              </w:rPr>
              <w:t>was</w:t>
            </w:r>
            <w:r w:rsidR="00F738F4">
              <w:rPr>
                <w:iCs/>
                <w:sz w:val="24"/>
                <w:szCs w:val="24"/>
              </w:rPr>
              <w:t xml:space="preserve"> not n</w:t>
            </w:r>
            <w:r w:rsidR="00FD3661" w:rsidRPr="00FD3661">
              <w:rPr>
                <w:iCs/>
                <w:sz w:val="24"/>
                <w:szCs w:val="24"/>
              </w:rPr>
              <w:t>ecessary</w:t>
            </w:r>
            <w:r w:rsidR="00FD3661">
              <w:rPr>
                <w:iCs/>
                <w:sz w:val="24"/>
                <w:szCs w:val="24"/>
              </w:rPr>
              <w:t xml:space="preserve"> </w:t>
            </w:r>
            <w:r w:rsidR="00F738F4">
              <w:rPr>
                <w:iCs/>
                <w:sz w:val="24"/>
                <w:szCs w:val="24"/>
              </w:rPr>
              <w:t>in this instance</w:t>
            </w:r>
            <w:r w:rsidR="00FD3661" w:rsidRPr="00FD3661">
              <w:rPr>
                <w:iCs/>
                <w:sz w:val="24"/>
                <w:szCs w:val="24"/>
              </w:rPr>
              <w:t>.</w:t>
            </w:r>
          </w:p>
          <w:p w14:paraId="138ED661" w14:textId="77777777" w:rsidR="000B4DCF" w:rsidRPr="00C0475D" w:rsidRDefault="000B4DCF" w:rsidP="00915DD8">
            <w:pPr>
              <w:spacing w:line="360" w:lineRule="auto"/>
              <w:jc w:val="both"/>
              <w:rPr>
                <w:iCs/>
                <w:sz w:val="24"/>
                <w:szCs w:val="24"/>
              </w:rPr>
            </w:pPr>
          </w:p>
          <w:p w14:paraId="0F406312" w14:textId="0EA417DB" w:rsidR="00AA61B2" w:rsidRPr="00AA61B2" w:rsidRDefault="00AF1066" w:rsidP="00915DD8">
            <w:pPr>
              <w:spacing w:line="360" w:lineRule="auto"/>
              <w:jc w:val="both"/>
              <w:rPr>
                <w:iCs/>
              </w:rPr>
            </w:pPr>
            <w:r w:rsidRPr="00AF1066">
              <w:rPr>
                <w:iCs/>
                <w:sz w:val="24"/>
                <w:szCs w:val="24"/>
              </w:rPr>
              <w:t xml:space="preserve">During regular supervision sessions, I explored various theoretical approaches to gain a deeper understanding of the family's situation. By applying these theories to my practice, I gained </w:t>
            </w:r>
            <w:r w:rsidR="008B5B51">
              <w:rPr>
                <w:iCs/>
                <w:sz w:val="24"/>
                <w:szCs w:val="24"/>
              </w:rPr>
              <w:t xml:space="preserve">a </w:t>
            </w:r>
            <w:r w:rsidRPr="00AF1066">
              <w:rPr>
                <w:iCs/>
                <w:sz w:val="24"/>
                <w:szCs w:val="24"/>
              </w:rPr>
              <w:t>valuable insight into the factors impacting the family. One particularly useful framework was Attachment Theory, which emphasizes the crucial role that early relationships play in shaping a</w:t>
            </w:r>
            <w:r w:rsidR="008B5B51">
              <w:rPr>
                <w:iCs/>
                <w:sz w:val="24"/>
                <w:szCs w:val="24"/>
              </w:rPr>
              <w:t xml:space="preserve"> child’s </w:t>
            </w:r>
            <w:r w:rsidRPr="00AF1066">
              <w:rPr>
                <w:iCs/>
                <w:sz w:val="24"/>
                <w:szCs w:val="24"/>
              </w:rPr>
              <w:t xml:space="preserve">emotional and social development. </w:t>
            </w:r>
            <w:r w:rsidR="001C7DA5" w:rsidRPr="001C7DA5">
              <w:rPr>
                <w:iCs/>
                <w:sz w:val="24"/>
                <w:szCs w:val="24"/>
              </w:rPr>
              <w:t xml:space="preserve">By understanding attachment styles and their effects, caregivers and professionals can better support children and adults in developing healthy relationships and </w:t>
            </w:r>
            <w:r w:rsidR="0055198F">
              <w:rPr>
                <w:iCs/>
                <w:sz w:val="24"/>
                <w:szCs w:val="24"/>
              </w:rPr>
              <w:t xml:space="preserve">improving their </w:t>
            </w:r>
            <w:r w:rsidR="001C7DA5" w:rsidRPr="001C7DA5">
              <w:rPr>
                <w:iCs/>
                <w:sz w:val="24"/>
                <w:szCs w:val="24"/>
              </w:rPr>
              <w:t xml:space="preserve">emotional wellbeing. </w:t>
            </w:r>
            <w:r w:rsidRPr="00AF1066">
              <w:rPr>
                <w:iCs/>
                <w:sz w:val="24"/>
                <w:szCs w:val="24"/>
              </w:rPr>
              <w:t>(Howe, 2012).</w:t>
            </w:r>
            <w:r>
              <w:rPr>
                <w:iCs/>
                <w:sz w:val="24"/>
                <w:szCs w:val="24"/>
              </w:rPr>
              <w:t xml:space="preserve"> </w:t>
            </w:r>
            <w:r w:rsidR="00AA61B2" w:rsidRPr="00AA61B2">
              <w:rPr>
                <w:iCs/>
                <w:sz w:val="24"/>
                <w:szCs w:val="24"/>
              </w:rPr>
              <w:t>Throughout the assessment, I had</w:t>
            </w:r>
            <w:r w:rsidR="00A818B0">
              <w:rPr>
                <w:iCs/>
                <w:sz w:val="24"/>
                <w:szCs w:val="24"/>
              </w:rPr>
              <w:t xml:space="preserve"> an</w:t>
            </w:r>
            <w:r w:rsidR="00AA61B2" w:rsidRPr="00AA61B2">
              <w:rPr>
                <w:iCs/>
                <w:sz w:val="24"/>
                <w:szCs w:val="24"/>
              </w:rPr>
              <w:t xml:space="preserve"> in-depth discussion with 4 about the children’s early</w:t>
            </w:r>
            <w:r w:rsidR="004C7C15">
              <w:rPr>
                <w:iCs/>
                <w:sz w:val="24"/>
                <w:szCs w:val="24"/>
              </w:rPr>
              <w:t xml:space="preserve"> lived</w:t>
            </w:r>
            <w:r w:rsidR="00AA61B2" w:rsidRPr="00AA61B2">
              <w:rPr>
                <w:iCs/>
                <w:sz w:val="24"/>
                <w:szCs w:val="24"/>
              </w:rPr>
              <w:t xml:space="preserve"> experiences while </w:t>
            </w:r>
            <w:r w:rsidR="004C7C15">
              <w:rPr>
                <w:iCs/>
                <w:sz w:val="24"/>
                <w:szCs w:val="24"/>
              </w:rPr>
              <w:t>in the care of</w:t>
            </w:r>
            <w:r w:rsidR="00AA61B2" w:rsidRPr="00AA61B2">
              <w:rPr>
                <w:iCs/>
                <w:sz w:val="24"/>
                <w:szCs w:val="24"/>
              </w:rPr>
              <w:t xml:space="preserve"> their birth parents. It became evident that the children had been exposed to </w:t>
            </w:r>
            <w:r w:rsidR="0055198F">
              <w:rPr>
                <w:iCs/>
                <w:sz w:val="24"/>
                <w:szCs w:val="24"/>
              </w:rPr>
              <w:t xml:space="preserve">a series of </w:t>
            </w:r>
            <w:r w:rsidR="00AA61B2" w:rsidRPr="00AA61B2">
              <w:rPr>
                <w:iCs/>
                <w:sz w:val="24"/>
                <w:szCs w:val="24"/>
              </w:rPr>
              <w:t xml:space="preserve">Adverse Childhood Experiences (ACEs), and 4 described their relationship with their parents as strained and occasionally challenging. Childhood insecure attachments often lead to insecure attachments in adulthood, which can result in relationship difficulties and emotional struggles. </w:t>
            </w:r>
            <w:r w:rsidR="00247C71">
              <w:rPr>
                <w:iCs/>
                <w:sz w:val="24"/>
                <w:szCs w:val="24"/>
              </w:rPr>
              <w:t xml:space="preserve">According to </w:t>
            </w:r>
            <w:r w:rsidR="00247C71" w:rsidRPr="00D24BC2">
              <w:rPr>
                <w:sz w:val="24"/>
                <w:szCs w:val="24"/>
              </w:rPr>
              <w:t>Spratt</w:t>
            </w:r>
            <w:r w:rsidR="00247C71">
              <w:rPr>
                <w:sz w:val="24"/>
                <w:szCs w:val="24"/>
              </w:rPr>
              <w:t xml:space="preserve">, </w:t>
            </w:r>
            <w:r w:rsidR="00247C71" w:rsidRPr="00D24BC2">
              <w:rPr>
                <w:sz w:val="24"/>
                <w:szCs w:val="24"/>
              </w:rPr>
              <w:t>Devaney</w:t>
            </w:r>
            <w:r w:rsidR="00247C71">
              <w:rPr>
                <w:sz w:val="24"/>
                <w:szCs w:val="24"/>
              </w:rPr>
              <w:t xml:space="preserve"> </w:t>
            </w:r>
            <w:r w:rsidR="00247C71" w:rsidRPr="00D24BC2">
              <w:rPr>
                <w:sz w:val="24"/>
                <w:szCs w:val="24"/>
              </w:rPr>
              <w:t xml:space="preserve">and Frederick </w:t>
            </w:r>
            <w:r w:rsidR="00247C71">
              <w:rPr>
                <w:sz w:val="24"/>
                <w:szCs w:val="24"/>
              </w:rPr>
              <w:t>(</w:t>
            </w:r>
            <w:r w:rsidR="00247C71" w:rsidRPr="00D24BC2">
              <w:rPr>
                <w:sz w:val="24"/>
                <w:szCs w:val="24"/>
              </w:rPr>
              <w:t>2019</w:t>
            </w:r>
            <w:r w:rsidR="00247C71">
              <w:rPr>
                <w:sz w:val="24"/>
                <w:szCs w:val="24"/>
              </w:rPr>
              <w:t xml:space="preserve">) </w:t>
            </w:r>
            <w:r w:rsidR="00AA61B2" w:rsidRPr="00AA61B2">
              <w:rPr>
                <w:iCs/>
                <w:sz w:val="24"/>
                <w:szCs w:val="24"/>
              </w:rPr>
              <w:t xml:space="preserve">it is important to recognize that attachment styles are not fixed and can be reshaped through positive experiences, supportive relationships, and therapeutic interventions. Understanding the link between childhood attachment and adult relationships can help individuals develop healthier and more secure interpersonal connections. Howe (2012) highlights that "for children to thrive into adulthood, they must receive a consistent level of care and protection." Through my discussions with 4, it became clear that the children’s inconsistent relationship with their </w:t>
            </w:r>
            <w:r w:rsidR="00247C71">
              <w:rPr>
                <w:iCs/>
                <w:sz w:val="24"/>
                <w:szCs w:val="24"/>
              </w:rPr>
              <w:t xml:space="preserve">birth </w:t>
            </w:r>
            <w:r w:rsidR="00AA61B2" w:rsidRPr="00AA61B2">
              <w:rPr>
                <w:iCs/>
                <w:sz w:val="24"/>
                <w:szCs w:val="24"/>
              </w:rPr>
              <w:t xml:space="preserve">parents had affected their emotional wellbeing and behaviour. Additionally, 4 shared that she had faced difficulties in her own childhood, which could be influencing her more relaxed approach to caregiving. Doyle and Cicchetti (2017) suggest that </w:t>
            </w:r>
            <w:r w:rsidR="00247C71">
              <w:rPr>
                <w:iCs/>
                <w:sz w:val="24"/>
                <w:szCs w:val="24"/>
              </w:rPr>
              <w:t>A</w:t>
            </w:r>
            <w:r w:rsidR="00AA61B2" w:rsidRPr="00AA61B2">
              <w:rPr>
                <w:iCs/>
                <w:sz w:val="24"/>
                <w:szCs w:val="24"/>
              </w:rPr>
              <w:t xml:space="preserve">dverse </w:t>
            </w:r>
            <w:r w:rsidR="00247C71">
              <w:rPr>
                <w:iCs/>
                <w:sz w:val="24"/>
                <w:szCs w:val="24"/>
              </w:rPr>
              <w:t>C</w:t>
            </w:r>
            <w:r w:rsidR="00AA61B2" w:rsidRPr="00AA61B2">
              <w:rPr>
                <w:iCs/>
                <w:sz w:val="24"/>
                <w:szCs w:val="24"/>
              </w:rPr>
              <w:t xml:space="preserve">hildhood </w:t>
            </w:r>
            <w:r w:rsidR="00247C71">
              <w:rPr>
                <w:iCs/>
                <w:sz w:val="24"/>
                <w:szCs w:val="24"/>
              </w:rPr>
              <w:t>E</w:t>
            </w:r>
            <w:r w:rsidR="00AA61B2" w:rsidRPr="00AA61B2">
              <w:rPr>
                <w:iCs/>
                <w:sz w:val="24"/>
                <w:szCs w:val="24"/>
              </w:rPr>
              <w:t>xperiences</w:t>
            </w:r>
            <w:r w:rsidR="00247C71">
              <w:rPr>
                <w:iCs/>
                <w:sz w:val="24"/>
                <w:szCs w:val="24"/>
              </w:rPr>
              <w:t xml:space="preserve"> (ACES’s)</w:t>
            </w:r>
            <w:r w:rsidR="00AA61B2" w:rsidRPr="00AA61B2">
              <w:rPr>
                <w:iCs/>
                <w:sz w:val="24"/>
                <w:szCs w:val="24"/>
              </w:rPr>
              <w:t xml:space="preserve"> can contribute to the development of </w:t>
            </w:r>
            <w:r w:rsidR="00AA61B2" w:rsidRPr="00AA61B2">
              <w:rPr>
                <w:iCs/>
                <w:sz w:val="24"/>
                <w:szCs w:val="24"/>
              </w:rPr>
              <w:lastRenderedPageBreak/>
              <w:t xml:space="preserve">insecure attachments in adulthood and significantly impact a caregiver’s parenting style, emotional responsiveness, and the overall nurturing environment they provide </w:t>
            </w:r>
            <w:r w:rsidR="00247C71">
              <w:rPr>
                <w:iCs/>
                <w:sz w:val="24"/>
                <w:szCs w:val="24"/>
              </w:rPr>
              <w:t>for</w:t>
            </w:r>
            <w:r w:rsidR="00AA61B2" w:rsidRPr="00AA61B2">
              <w:rPr>
                <w:iCs/>
                <w:sz w:val="24"/>
                <w:szCs w:val="24"/>
              </w:rPr>
              <w:t xml:space="preserve"> a child.</w:t>
            </w:r>
          </w:p>
          <w:p w14:paraId="7ACD944D" w14:textId="342556DF" w:rsidR="00500655" w:rsidRDefault="00500655" w:rsidP="00915DD8">
            <w:pPr>
              <w:spacing w:line="360" w:lineRule="auto"/>
              <w:jc w:val="both"/>
              <w:rPr>
                <w:iCs/>
                <w:sz w:val="24"/>
                <w:szCs w:val="24"/>
              </w:rPr>
            </w:pPr>
          </w:p>
          <w:p w14:paraId="7F1F0582" w14:textId="4A1A79C7" w:rsidR="00335B44" w:rsidRPr="00335B44" w:rsidRDefault="00335B44" w:rsidP="00915DD8">
            <w:pPr>
              <w:spacing w:line="360" w:lineRule="auto"/>
              <w:jc w:val="both"/>
              <w:rPr>
                <w:iCs/>
                <w:sz w:val="24"/>
                <w:szCs w:val="24"/>
              </w:rPr>
            </w:pPr>
            <w:r w:rsidRPr="00335B44">
              <w:rPr>
                <w:iCs/>
                <w:sz w:val="24"/>
                <w:szCs w:val="24"/>
              </w:rPr>
              <w:t xml:space="preserve">During the assessment, it became evident that </w:t>
            </w:r>
            <w:r w:rsidR="00247C71">
              <w:rPr>
                <w:iCs/>
                <w:sz w:val="24"/>
                <w:szCs w:val="24"/>
              </w:rPr>
              <w:t xml:space="preserve">family time </w:t>
            </w:r>
            <w:r w:rsidRPr="00335B44">
              <w:rPr>
                <w:iCs/>
                <w:sz w:val="24"/>
                <w:szCs w:val="24"/>
              </w:rPr>
              <w:t>between the children and their birth parents could sometimes have a</w:t>
            </w:r>
            <w:r w:rsidR="00247C71">
              <w:rPr>
                <w:iCs/>
                <w:sz w:val="24"/>
                <w:szCs w:val="24"/>
              </w:rPr>
              <w:t xml:space="preserve"> negative effect </w:t>
            </w:r>
            <w:r>
              <w:rPr>
                <w:iCs/>
                <w:sz w:val="24"/>
                <w:szCs w:val="24"/>
              </w:rPr>
              <w:t xml:space="preserve">on their </w:t>
            </w:r>
            <w:r w:rsidR="00247C71">
              <w:rPr>
                <w:iCs/>
                <w:sz w:val="24"/>
                <w:szCs w:val="24"/>
              </w:rPr>
              <w:t xml:space="preserve">emotional </w:t>
            </w:r>
            <w:r>
              <w:rPr>
                <w:iCs/>
                <w:sz w:val="24"/>
                <w:szCs w:val="24"/>
              </w:rPr>
              <w:t>wellbeing</w:t>
            </w:r>
            <w:r w:rsidR="00247C71">
              <w:rPr>
                <w:iCs/>
                <w:sz w:val="24"/>
                <w:szCs w:val="24"/>
              </w:rPr>
              <w:t xml:space="preserve">. </w:t>
            </w:r>
            <w:r w:rsidRPr="00335B44">
              <w:rPr>
                <w:iCs/>
                <w:sz w:val="24"/>
                <w:szCs w:val="24"/>
              </w:rPr>
              <w:t xml:space="preserve">As a result, the Local Authority recommended </w:t>
            </w:r>
            <w:r w:rsidR="00247C71">
              <w:rPr>
                <w:iCs/>
                <w:sz w:val="24"/>
                <w:szCs w:val="24"/>
              </w:rPr>
              <w:t xml:space="preserve">a </w:t>
            </w:r>
            <w:r w:rsidRPr="00335B44">
              <w:rPr>
                <w:iCs/>
                <w:sz w:val="24"/>
                <w:szCs w:val="24"/>
              </w:rPr>
              <w:t>reduc</w:t>
            </w:r>
            <w:r w:rsidR="00247C71">
              <w:rPr>
                <w:iCs/>
                <w:sz w:val="24"/>
                <w:szCs w:val="24"/>
              </w:rPr>
              <w:t>tion in family time</w:t>
            </w:r>
            <w:r w:rsidR="000E3D44">
              <w:rPr>
                <w:iCs/>
                <w:sz w:val="24"/>
                <w:szCs w:val="24"/>
              </w:rPr>
              <w:t xml:space="preserve"> sessions</w:t>
            </w:r>
            <w:r w:rsidR="00247C71">
              <w:rPr>
                <w:iCs/>
                <w:sz w:val="24"/>
                <w:szCs w:val="24"/>
              </w:rPr>
              <w:t xml:space="preserve">. </w:t>
            </w:r>
            <w:r w:rsidRPr="00335B44">
              <w:rPr>
                <w:iCs/>
                <w:sz w:val="24"/>
                <w:szCs w:val="24"/>
              </w:rPr>
              <w:t>Th</w:t>
            </w:r>
            <w:r w:rsidR="00247C71">
              <w:rPr>
                <w:iCs/>
                <w:sz w:val="24"/>
                <w:szCs w:val="24"/>
              </w:rPr>
              <w:t>e</w:t>
            </w:r>
            <w:r w:rsidRPr="00335B44">
              <w:rPr>
                <w:iCs/>
                <w:sz w:val="24"/>
                <w:szCs w:val="24"/>
              </w:rPr>
              <w:t xml:space="preserve"> </w:t>
            </w:r>
            <w:r w:rsidR="00247C71">
              <w:rPr>
                <w:iCs/>
                <w:sz w:val="24"/>
                <w:szCs w:val="24"/>
              </w:rPr>
              <w:t>decision to reduce family time from weekly to fortnightly</w:t>
            </w:r>
            <w:r w:rsidRPr="00335B44">
              <w:rPr>
                <w:iCs/>
                <w:sz w:val="24"/>
                <w:szCs w:val="24"/>
              </w:rPr>
              <w:t xml:space="preserve"> was based on the recognition that </w:t>
            </w:r>
            <w:r w:rsidR="00247C71">
              <w:rPr>
                <w:iCs/>
                <w:sz w:val="24"/>
                <w:szCs w:val="24"/>
              </w:rPr>
              <w:t xml:space="preserve">it </w:t>
            </w:r>
            <w:r w:rsidRPr="00335B44">
              <w:rPr>
                <w:iCs/>
                <w:sz w:val="24"/>
                <w:szCs w:val="24"/>
              </w:rPr>
              <w:t xml:space="preserve">was </w:t>
            </w:r>
            <w:r w:rsidR="00247C71">
              <w:rPr>
                <w:iCs/>
                <w:sz w:val="24"/>
                <w:szCs w:val="24"/>
              </w:rPr>
              <w:t xml:space="preserve">a </w:t>
            </w:r>
            <w:r w:rsidRPr="00335B44">
              <w:rPr>
                <w:iCs/>
                <w:sz w:val="24"/>
                <w:szCs w:val="24"/>
              </w:rPr>
              <w:t>contributing</w:t>
            </w:r>
            <w:r w:rsidR="00247C71">
              <w:rPr>
                <w:iCs/>
                <w:sz w:val="24"/>
                <w:szCs w:val="24"/>
              </w:rPr>
              <w:t xml:space="preserve"> factor</w:t>
            </w:r>
            <w:r w:rsidRPr="00335B44">
              <w:rPr>
                <w:iCs/>
                <w:sz w:val="24"/>
                <w:szCs w:val="24"/>
              </w:rPr>
              <w:t xml:space="preserve"> to the children’s sense of instability and m</w:t>
            </w:r>
            <w:r w:rsidR="00247C71">
              <w:rPr>
                <w:iCs/>
                <w:sz w:val="24"/>
                <w:szCs w:val="24"/>
              </w:rPr>
              <w:t xml:space="preserve">ay </w:t>
            </w:r>
            <w:r w:rsidRPr="00335B44">
              <w:rPr>
                <w:iCs/>
                <w:sz w:val="24"/>
                <w:szCs w:val="24"/>
              </w:rPr>
              <w:t xml:space="preserve">have been linked to their escalating behaviours at home. The right to </w:t>
            </w:r>
            <w:r w:rsidR="00247C71">
              <w:rPr>
                <w:iCs/>
                <w:sz w:val="24"/>
                <w:szCs w:val="24"/>
              </w:rPr>
              <w:t xml:space="preserve">family </w:t>
            </w:r>
            <w:r w:rsidRPr="00335B44">
              <w:rPr>
                <w:iCs/>
                <w:sz w:val="24"/>
                <w:szCs w:val="24"/>
              </w:rPr>
              <w:t xml:space="preserve">contact for looked-after children is governed by the Children Act 1989, particularly Section 34, which outlines the Local Authority’s duty to facilitate reasonable contact with parents and others, provided it serves </w:t>
            </w:r>
            <w:r w:rsidR="00247C71">
              <w:rPr>
                <w:iCs/>
                <w:sz w:val="24"/>
                <w:szCs w:val="24"/>
              </w:rPr>
              <w:t xml:space="preserve">in </w:t>
            </w:r>
            <w:r w:rsidRPr="00335B44">
              <w:rPr>
                <w:iCs/>
                <w:sz w:val="24"/>
                <w:szCs w:val="24"/>
              </w:rPr>
              <w:t>the child’s best interests. The Children Act 2004 builds on the 1989 Act, emphasizing the need to enhance children’s wellbeing while safeguarding and promoting their welfare in Local Authority care.</w:t>
            </w:r>
            <w:r>
              <w:rPr>
                <w:iCs/>
                <w:sz w:val="24"/>
                <w:szCs w:val="24"/>
              </w:rPr>
              <w:t xml:space="preserve"> </w:t>
            </w:r>
            <w:r w:rsidRPr="00335B44">
              <w:rPr>
                <w:iCs/>
                <w:sz w:val="24"/>
                <w:szCs w:val="24"/>
              </w:rPr>
              <w:t xml:space="preserve">Together, these pieces of legislation stress the importance of preserving family relationships while ensuring that contact arrangements prioritize the child’s best interests. Local </w:t>
            </w:r>
            <w:r w:rsidR="00FC23D5">
              <w:rPr>
                <w:iCs/>
                <w:sz w:val="24"/>
                <w:szCs w:val="24"/>
              </w:rPr>
              <w:t>A</w:t>
            </w:r>
            <w:r w:rsidRPr="00335B44">
              <w:rPr>
                <w:iCs/>
                <w:sz w:val="24"/>
                <w:szCs w:val="24"/>
              </w:rPr>
              <w:t xml:space="preserve">uthorities are required to thoroughly </w:t>
            </w:r>
            <w:r w:rsidR="00247C71">
              <w:rPr>
                <w:iCs/>
                <w:sz w:val="24"/>
                <w:szCs w:val="24"/>
              </w:rPr>
              <w:t xml:space="preserve">and regularly </w:t>
            </w:r>
            <w:r w:rsidRPr="00335B44">
              <w:rPr>
                <w:iCs/>
                <w:sz w:val="24"/>
                <w:szCs w:val="24"/>
              </w:rPr>
              <w:t xml:space="preserve">assess contact arrangements </w:t>
            </w:r>
            <w:r w:rsidR="00247C71">
              <w:rPr>
                <w:iCs/>
                <w:sz w:val="24"/>
                <w:szCs w:val="24"/>
              </w:rPr>
              <w:t xml:space="preserve">between children and their family </w:t>
            </w:r>
            <w:r w:rsidRPr="00335B44">
              <w:rPr>
                <w:iCs/>
                <w:sz w:val="24"/>
                <w:szCs w:val="24"/>
              </w:rPr>
              <w:t>and provide appropriate support to foster positive and meaningful family interactions</w:t>
            </w:r>
            <w:r w:rsidR="00E06359">
              <w:rPr>
                <w:iCs/>
                <w:sz w:val="24"/>
                <w:szCs w:val="24"/>
              </w:rPr>
              <w:t xml:space="preserve"> (Cull and Roche, 2001)</w:t>
            </w:r>
            <w:r w:rsidRPr="00335B44">
              <w:rPr>
                <w:iCs/>
                <w:sz w:val="24"/>
                <w:szCs w:val="24"/>
              </w:rPr>
              <w:t>.</w:t>
            </w:r>
          </w:p>
          <w:p w14:paraId="5921FC38" w14:textId="77777777" w:rsidR="00E723FA" w:rsidRDefault="00E723FA" w:rsidP="00915DD8">
            <w:pPr>
              <w:spacing w:line="360" w:lineRule="auto"/>
              <w:jc w:val="both"/>
              <w:rPr>
                <w:iCs/>
                <w:sz w:val="24"/>
                <w:szCs w:val="24"/>
              </w:rPr>
            </w:pPr>
          </w:p>
          <w:p w14:paraId="43CFF21E" w14:textId="5D995C4A" w:rsidR="00C325CF" w:rsidRPr="00C325CF" w:rsidRDefault="002C25D3" w:rsidP="00915DD8">
            <w:pPr>
              <w:spacing w:line="360" w:lineRule="auto"/>
              <w:jc w:val="both"/>
              <w:rPr>
                <w:iCs/>
              </w:rPr>
            </w:pPr>
            <w:r w:rsidRPr="002C25D3">
              <w:rPr>
                <w:iCs/>
                <w:sz w:val="24"/>
                <w:szCs w:val="24"/>
              </w:rPr>
              <w:t>Regular contact review meetings are a social worker's responsibilit</w:t>
            </w:r>
            <w:r w:rsidR="00E06359">
              <w:rPr>
                <w:iCs/>
                <w:sz w:val="24"/>
                <w:szCs w:val="24"/>
              </w:rPr>
              <w:t xml:space="preserve">y as they </w:t>
            </w:r>
            <w:r w:rsidRPr="002C25D3">
              <w:rPr>
                <w:iCs/>
                <w:sz w:val="24"/>
                <w:szCs w:val="24"/>
              </w:rPr>
              <w:t>focus</w:t>
            </w:r>
            <w:r w:rsidR="00E06359">
              <w:rPr>
                <w:iCs/>
                <w:sz w:val="24"/>
                <w:szCs w:val="24"/>
              </w:rPr>
              <w:t xml:space="preserve"> </w:t>
            </w:r>
            <w:r w:rsidRPr="002C25D3">
              <w:rPr>
                <w:iCs/>
                <w:sz w:val="24"/>
                <w:szCs w:val="24"/>
              </w:rPr>
              <w:t xml:space="preserve">on evaluating and improving </w:t>
            </w:r>
            <w:r w:rsidR="00E06359">
              <w:rPr>
                <w:iCs/>
                <w:sz w:val="24"/>
                <w:szCs w:val="24"/>
              </w:rPr>
              <w:t>family time</w:t>
            </w:r>
            <w:r w:rsidRPr="002C25D3">
              <w:rPr>
                <w:iCs/>
                <w:sz w:val="24"/>
                <w:szCs w:val="24"/>
              </w:rPr>
              <w:t xml:space="preserve"> between looked-after children and their families. These meetings prioritize the child's needs and wellbeing while fostering collaboration among all parties involved in the child's life. Effective contact review</w:t>
            </w:r>
            <w:r w:rsidR="00F25E02">
              <w:rPr>
                <w:iCs/>
                <w:sz w:val="24"/>
                <w:szCs w:val="24"/>
              </w:rPr>
              <w:t xml:space="preserve"> meetings </w:t>
            </w:r>
            <w:r w:rsidRPr="002C25D3">
              <w:rPr>
                <w:iCs/>
                <w:sz w:val="24"/>
                <w:szCs w:val="24"/>
              </w:rPr>
              <w:t>can enhance the quality of contact experiences, contributing to the child's emotional stability and overall welfare.</w:t>
            </w:r>
            <w:r>
              <w:rPr>
                <w:iCs/>
                <w:sz w:val="24"/>
                <w:szCs w:val="24"/>
              </w:rPr>
              <w:t xml:space="preserve"> </w:t>
            </w:r>
            <w:r w:rsidRPr="002C25D3">
              <w:rPr>
                <w:iCs/>
                <w:sz w:val="24"/>
                <w:szCs w:val="24"/>
              </w:rPr>
              <w:t xml:space="preserve">In this instance, a contact review meeting was </w:t>
            </w:r>
            <w:r>
              <w:rPr>
                <w:iCs/>
                <w:sz w:val="24"/>
                <w:szCs w:val="24"/>
              </w:rPr>
              <w:t>held</w:t>
            </w:r>
            <w:r w:rsidRPr="002C25D3">
              <w:rPr>
                <w:iCs/>
                <w:sz w:val="24"/>
                <w:szCs w:val="24"/>
              </w:rPr>
              <w:t xml:space="preserve"> with 4, the children’s </w:t>
            </w:r>
            <w:r w:rsidR="00E06359">
              <w:rPr>
                <w:iCs/>
                <w:sz w:val="24"/>
                <w:szCs w:val="24"/>
              </w:rPr>
              <w:t xml:space="preserve">birth </w:t>
            </w:r>
            <w:r w:rsidRPr="002C25D3">
              <w:rPr>
                <w:iCs/>
                <w:sz w:val="24"/>
                <w:szCs w:val="24"/>
              </w:rPr>
              <w:t>parents, a family support worker, and myself as the a</w:t>
            </w:r>
            <w:r>
              <w:rPr>
                <w:iCs/>
                <w:sz w:val="24"/>
                <w:szCs w:val="24"/>
              </w:rPr>
              <w:t>llocated</w:t>
            </w:r>
            <w:r w:rsidRPr="002C25D3">
              <w:rPr>
                <w:iCs/>
                <w:sz w:val="24"/>
                <w:szCs w:val="24"/>
              </w:rPr>
              <w:t xml:space="preserve"> social worker. During the meeting, it was highlighted that the children’s father had been inconsistent in attending scheduled </w:t>
            </w:r>
            <w:r w:rsidR="00E06359">
              <w:rPr>
                <w:iCs/>
                <w:sz w:val="24"/>
                <w:szCs w:val="24"/>
              </w:rPr>
              <w:t xml:space="preserve">family time </w:t>
            </w:r>
            <w:r w:rsidRPr="002C25D3">
              <w:rPr>
                <w:iCs/>
                <w:sz w:val="24"/>
                <w:szCs w:val="24"/>
              </w:rPr>
              <w:t xml:space="preserve">sessions, which left 1 and 2 feeling disappointed. The youngest child, 3, did not fully understand the situation, and his behaviour was not a concern. Additionally, </w:t>
            </w:r>
            <w:r w:rsidR="00335B44">
              <w:rPr>
                <w:iCs/>
                <w:sz w:val="24"/>
                <w:szCs w:val="24"/>
              </w:rPr>
              <w:t>2</w:t>
            </w:r>
            <w:r w:rsidRPr="002C25D3">
              <w:rPr>
                <w:iCs/>
                <w:sz w:val="24"/>
                <w:szCs w:val="24"/>
              </w:rPr>
              <w:t xml:space="preserve"> </w:t>
            </w:r>
            <w:r w:rsidR="00E06359">
              <w:rPr>
                <w:iCs/>
                <w:sz w:val="24"/>
                <w:szCs w:val="24"/>
              </w:rPr>
              <w:t xml:space="preserve">had </w:t>
            </w:r>
            <w:r w:rsidRPr="002C25D3">
              <w:rPr>
                <w:iCs/>
                <w:sz w:val="24"/>
                <w:szCs w:val="24"/>
              </w:rPr>
              <w:t xml:space="preserve">expressed feelings of being treated differently </w:t>
            </w:r>
            <w:r w:rsidR="00FC23D5">
              <w:rPr>
                <w:iCs/>
                <w:sz w:val="24"/>
                <w:szCs w:val="24"/>
              </w:rPr>
              <w:t>to</w:t>
            </w:r>
            <w:r w:rsidRPr="002C25D3">
              <w:rPr>
                <w:iCs/>
                <w:sz w:val="24"/>
                <w:szCs w:val="24"/>
              </w:rPr>
              <w:t xml:space="preserve"> his siblings, leading to several physical outbursts during </w:t>
            </w:r>
            <w:r w:rsidR="00E06359">
              <w:rPr>
                <w:iCs/>
                <w:sz w:val="24"/>
                <w:szCs w:val="24"/>
              </w:rPr>
              <w:t xml:space="preserve">previous family time </w:t>
            </w:r>
            <w:r w:rsidRPr="002C25D3">
              <w:rPr>
                <w:iCs/>
                <w:sz w:val="24"/>
                <w:szCs w:val="24"/>
              </w:rPr>
              <w:t xml:space="preserve">sessions. Given the risks posed by </w:t>
            </w:r>
            <w:r>
              <w:rPr>
                <w:iCs/>
                <w:sz w:val="24"/>
                <w:szCs w:val="24"/>
              </w:rPr>
              <w:t>2</w:t>
            </w:r>
            <w:r w:rsidRPr="002C25D3">
              <w:rPr>
                <w:iCs/>
                <w:sz w:val="24"/>
                <w:szCs w:val="24"/>
              </w:rPr>
              <w:t xml:space="preserve">’s behaviour to </w:t>
            </w:r>
            <w:r>
              <w:rPr>
                <w:iCs/>
                <w:sz w:val="24"/>
                <w:szCs w:val="24"/>
              </w:rPr>
              <w:t>1</w:t>
            </w:r>
            <w:r w:rsidRPr="002C25D3">
              <w:rPr>
                <w:iCs/>
                <w:sz w:val="24"/>
                <w:szCs w:val="24"/>
              </w:rPr>
              <w:t xml:space="preserve"> and 3, all parties </w:t>
            </w:r>
            <w:r w:rsidRPr="002C25D3">
              <w:rPr>
                <w:iCs/>
                <w:sz w:val="24"/>
                <w:szCs w:val="24"/>
              </w:rPr>
              <w:lastRenderedPageBreak/>
              <w:t>agreed on the need for an additional family support worker to enhance supervision duri</w:t>
            </w:r>
            <w:r w:rsidR="00E06359">
              <w:rPr>
                <w:iCs/>
                <w:sz w:val="24"/>
                <w:szCs w:val="24"/>
              </w:rPr>
              <w:t xml:space="preserve">ng family time </w:t>
            </w:r>
            <w:r w:rsidRPr="002C25D3">
              <w:rPr>
                <w:iCs/>
                <w:sz w:val="24"/>
                <w:szCs w:val="24"/>
              </w:rPr>
              <w:t>sessions.</w:t>
            </w:r>
            <w:r>
              <w:rPr>
                <w:iCs/>
                <w:sz w:val="24"/>
                <w:szCs w:val="24"/>
              </w:rPr>
              <w:t xml:space="preserve"> </w:t>
            </w:r>
            <w:r w:rsidRPr="002C25D3">
              <w:rPr>
                <w:iCs/>
                <w:sz w:val="24"/>
                <w:szCs w:val="24"/>
              </w:rPr>
              <w:t>To incorporate the chil</w:t>
            </w:r>
            <w:r>
              <w:rPr>
                <w:iCs/>
                <w:sz w:val="24"/>
                <w:szCs w:val="24"/>
              </w:rPr>
              <w:t>d’s wishes and feelings</w:t>
            </w:r>
            <w:r w:rsidRPr="002C25D3">
              <w:rPr>
                <w:iCs/>
                <w:sz w:val="24"/>
                <w:szCs w:val="24"/>
              </w:rPr>
              <w:t xml:space="preserve">, I visited </w:t>
            </w:r>
            <w:r>
              <w:rPr>
                <w:iCs/>
                <w:sz w:val="24"/>
                <w:szCs w:val="24"/>
              </w:rPr>
              <w:t>2</w:t>
            </w:r>
            <w:r w:rsidRPr="002C25D3">
              <w:rPr>
                <w:iCs/>
                <w:sz w:val="24"/>
                <w:szCs w:val="24"/>
              </w:rPr>
              <w:t xml:space="preserve"> at school to </w:t>
            </w:r>
            <w:r w:rsidR="000E3D44">
              <w:rPr>
                <w:iCs/>
                <w:sz w:val="24"/>
                <w:szCs w:val="24"/>
              </w:rPr>
              <w:t xml:space="preserve">fully </w:t>
            </w:r>
            <w:r w:rsidRPr="002C25D3">
              <w:rPr>
                <w:iCs/>
                <w:sz w:val="24"/>
                <w:szCs w:val="24"/>
              </w:rPr>
              <w:t xml:space="preserve">understand his </w:t>
            </w:r>
            <w:r w:rsidR="000E3D44">
              <w:rPr>
                <w:iCs/>
                <w:sz w:val="24"/>
                <w:szCs w:val="24"/>
              </w:rPr>
              <w:t xml:space="preserve">views </w:t>
            </w:r>
            <w:r w:rsidRPr="002C25D3">
              <w:rPr>
                <w:iCs/>
                <w:sz w:val="24"/>
                <w:szCs w:val="24"/>
              </w:rPr>
              <w:t xml:space="preserve">regarding </w:t>
            </w:r>
            <w:r w:rsidR="00E06359">
              <w:rPr>
                <w:iCs/>
                <w:sz w:val="24"/>
                <w:szCs w:val="24"/>
              </w:rPr>
              <w:t xml:space="preserve">family time </w:t>
            </w:r>
            <w:r w:rsidRPr="002C25D3">
              <w:rPr>
                <w:iCs/>
                <w:sz w:val="24"/>
                <w:szCs w:val="24"/>
              </w:rPr>
              <w:t xml:space="preserve">arrangements. He disclosed that 4 had </w:t>
            </w:r>
            <w:r w:rsidR="00E06359">
              <w:rPr>
                <w:iCs/>
                <w:sz w:val="24"/>
                <w:szCs w:val="24"/>
              </w:rPr>
              <w:t xml:space="preserve">been </w:t>
            </w:r>
            <w:r w:rsidRPr="002C25D3">
              <w:rPr>
                <w:iCs/>
                <w:sz w:val="24"/>
                <w:szCs w:val="24"/>
              </w:rPr>
              <w:t>allow</w:t>
            </w:r>
            <w:r w:rsidR="00E06359">
              <w:rPr>
                <w:iCs/>
                <w:sz w:val="24"/>
                <w:szCs w:val="24"/>
              </w:rPr>
              <w:t>ing</w:t>
            </w:r>
            <w:r w:rsidRPr="002C25D3">
              <w:rPr>
                <w:iCs/>
                <w:sz w:val="24"/>
                <w:szCs w:val="24"/>
              </w:rPr>
              <w:t xml:space="preserve"> unauthorized telephone contact </w:t>
            </w:r>
            <w:r w:rsidR="00E06359">
              <w:rPr>
                <w:iCs/>
                <w:sz w:val="24"/>
                <w:szCs w:val="24"/>
              </w:rPr>
              <w:t>with</w:t>
            </w:r>
            <w:r w:rsidRPr="002C25D3">
              <w:rPr>
                <w:iCs/>
                <w:sz w:val="24"/>
                <w:szCs w:val="24"/>
              </w:rPr>
              <w:t xml:space="preserve"> parents </w:t>
            </w:r>
            <w:r w:rsidR="00E06359">
              <w:rPr>
                <w:iCs/>
                <w:sz w:val="24"/>
                <w:szCs w:val="24"/>
              </w:rPr>
              <w:t xml:space="preserve">especially </w:t>
            </w:r>
            <w:r w:rsidRPr="002C25D3">
              <w:rPr>
                <w:iCs/>
                <w:sz w:val="24"/>
                <w:szCs w:val="24"/>
              </w:rPr>
              <w:t>whenever he misbehaved</w:t>
            </w:r>
            <w:r w:rsidR="00E06359">
              <w:rPr>
                <w:iCs/>
                <w:sz w:val="24"/>
                <w:szCs w:val="24"/>
              </w:rPr>
              <w:t xml:space="preserve">. He shared that these calls </w:t>
            </w:r>
            <w:r w:rsidRPr="002C25D3">
              <w:rPr>
                <w:iCs/>
                <w:sz w:val="24"/>
                <w:szCs w:val="24"/>
              </w:rPr>
              <w:t>w</w:t>
            </w:r>
            <w:r w:rsidR="00E06359">
              <w:rPr>
                <w:iCs/>
                <w:sz w:val="24"/>
                <w:szCs w:val="24"/>
              </w:rPr>
              <w:t>ould</w:t>
            </w:r>
            <w:r w:rsidRPr="002C25D3">
              <w:rPr>
                <w:iCs/>
                <w:sz w:val="24"/>
                <w:szCs w:val="24"/>
              </w:rPr>
              <w:t xml:space="preserve"> often result in </w:t>
            </w:r>
            <w:r w:rsidR="00E06359">
              <w:rPr>
                <w:iCs/>
                <w:sz w:val="24"/>
                <w:szCs w:val="24"/>
              </w:rPr>
              <w:t xml:space="preserve">parents </w:t>
            </w:r>
            <w:r w:rsidRPr="002C25D3">
              <w:rPr>
                <w:iCs/>
                <w:sz w:val="24"/>
                <w:szCs w:val="24"/>
              </w:rPr>
              <w:t>shouting at him</w:t>
            </w:r>
            <w:r w:rsidR="00E06359">
              <w:rPr>
                <w:iCs/>
                <w:sz w:val="24"/>
                <w:szCs w:val="24"/>
              </w:rPr>
              <w:t xml:space="preserve"> which</w:t>
            </w:r>
            <w:r w:rsidRPr="002C25D3">
              <w:rPr>
                <w:iCs/>
                <w:sz w:val="24"/>
                <w:szCs w:val="24"/>
              </w:rPr>
              <w:t xml:space="preserve"> left him feeling angry and upset with 4. The findings </w:t>
            </w:r>
            <w:r w:rsidR="00E06359">
              <w:rPr>
                <w:iCs/>
                <w:sz w:val="24"/>
                <w:szCs w:val="24"/>
              </w:rPr>
              <w:t>of my comprehensive</w:t>
            </w:r>
            <w:r w:rsidRPr="002C25D3">
              <w:rPr>
                <w:iCs/>
                <w:sz w:val="24"/>
                <w:szCs w:val="24"/>
              </w:rPr>
              <w:t xml:space="preserve"> assessment were shared during the Legal Gateway Meeting</w:t>
            </w:r>
            <w:r w:rsidR="00E06359">
              <w:rPr>
                <w:iCs/>
                <w:sz w:val="24"/>
                <w:szCs w:val="24"/>
              </w:rPr>
              <w:t xml:space="preserve"> so that all professionals had a thorough understanding of the families current situation.</w:t>
            </w:r>
            <w:r>
              <w:rPr>
                <w:iCs/>
                <w:sz w:val="24"/>
                <w:szCs w:val="24"/>
              </w:rPr>
              <w:t xml:space="preserve"> </w:t>
            </w:r>
            <w:r w:rsidRPr="002C25D3">
              <w:rPr>
                <w:iCs/>
                <w:sz w:val="24"/>
                <w:szCs w:val="24"/>
              </w:rPr>
              <w:t>A</w:t>
            </w:r>
            <w:r w:rsidR="00E06359">
              <w:rPr>
                <w:iCs/>
                <w:sz w:val="24"/>
                <w:szCs w:val="24"/>
              </w:rPr>
              <w:t>fter the Legal Gateway Meeting a</w:t>
            </w:r>
            <w:r w:rsidRPr="002C25D3">
              <w:rPr>
                <w:iCs/>
                <w:sz w:val="24"/>
                <w:szCs w:val="24"/>
              </w:rPr>
              <w:t xml:space="preserve"> </w:t>
            </w:r>
            <w:r>
              <w:rPr>
                <w:iCs/>
                <w:sz w:val="24"/>
                <w:szCs w:val="24"/>
              </w:rPr>
              <w:t>Ca</w:t>
            </w:r>
            <w:r w:rsidRPr="002C25D3">
              <w:rPr>
                <w:iCs/>
                <w:sz w:val="24"/>
                <w:szCs w:val="24"/>
              </w:rPr>
              <w:t xml:space="preserve">re </w:t>
            </w:r>
            <w:r>
              <w:rPr>
                <w:iCs/>
                <w:sz w:val="24"/>
                <w:szCs w:val="24"/>
              </w:rPr>
              <w:t>P</w:t>
            </w:r>
            <w:r w:rsidRPr="002C25D3">
              <w:rPr>
                <w:iCs/>
                <w:sz w:val="24"/>
                <w:szCs w:val="24"/>
              </w:rPr>
              <w:t xml:space="preserve">lanning </w:t>
            </w:r>
            <w:r>
              <w:rPr>
                <w:iCs/>
                <w:sz w:val="24"/>
                <w:szCs w:val="24"/>
              </w:rPr>
              <w:t>M</w:t>
            </w:r>
            <w:r w:rsidRPr="002C25D3">
              <w:rPr>
                <w:iCs/>
                <w:sz w:val="24"/>
                <w:szCs w:val="24"/>
              </w:rPr>
              <w:t xml:space="preserve">eeting was subsequently held, involving collaboration among various professionals to ensure that the children and their </w:t>
            </w:r>
            <w:r>
              <w:rPr>
                <w:iCs/>
                <w:sz w:val="24"/>
                <w:szCs w:val="24"/>
              </w:rPr>
              <w:t>family are</w:t>
            </w:r>
            <w:r w:rsidRPr="002C25D3">
              <w:rPr>
                <w:iCs/>
                <w:sz w:val="24"/>
                <w:szCs w:val="24"/>
              </w:rPr>
              <w:t xml:space="preserve"> receiv</w:t>
            </w:r>
            <w:r>
              <w:rPr>
                <w:iCs/>
                <w:sz w:val="24"/>
                <w:szCs w:val="24"/>
              </w:rPr>
              <w:t>ing</w:t>
            </w:r>
            <w:r w:rsidRPr="002C25D3">
              <w:rPr>
                <w:iCs/>
                <w:sz w:val="24"/>
                <w:szCs w:val="24"/>
              </w:rPr>
              <w:t xml:space="preserve"> tailored and coordinated support</w:t>
            </w:r>
            <w:r>
              <w:rPr>
                <w:iCs/>
                <w:sz w:val="24"/>
                <w:szCs w:val="24"/>
              </w:rPr>
              <w:t xml:space="preserve">. </w:t>
            </w:r>
            <w:r w:rsidRPr="002C25D3">
              <w:rPr>
                <w:iCs/>
                <w:sz w:val="24"/>
                <w:szCs w:val="24"/>
              </w:rPr>
              <w:t>Within the looked-after children’s team, care planning meetings are required every eight weeks. These meetings provide professionals involved with the family an opportunity to share updates</w:t>
            </w:r>
            <w:r>
              <w:rPr>
                <w:iCs/>
                <w:sz w:val="24"/>
                <w:szCs w:val="24"/>
              </w:rPr>
              <w:t xml:space="preserve"> and </w:t>
            </w:r>
            <w:r w:rsidRPr="002C25D3">
              <w:rPr>
                <w:iCs/>
                <w:sz w:val="24"/>
                <w:szCs w:val="24"/>
              </w:rPr>
              <w:t xml:space="preserve">help prevent delay or drift in the children’s care </w:t>
            </w:r>
            <w:r w:rsidR="00F25E02">
              <w:rPr>
                <w:iCs/>
                <w:sz w:val="24"/>
                <w:szCs w:val="24"/>
              </w:rPr>
              <w:t xml:space="preserve">and support </w:t>
            </w:r>
            <w:r w:rsidRPr="002C25D3">
              <w:rPr>
                <w:iCs/>
                <w:sz w:val="24"/>
                <w:szCs w:val="24"/>
              </w:rPr>
              <w:t>plans</w:t>
            </w:r>
            <w:r>
              <w:rPr>
                <w:iCs/>
                <w:sz w:val="24"/>
                <w:szCs w:val="24"/>
              </w:rPr>
              <w:t xml:space="preserve">. </w:t>
            </w:r>
            <w:r w:rsidR="00C325CF" w:rsidRPr="00C325CF">
              <w:rPr>
                <w:iCs/>
                <w:sz w:val="24"/>
                <w:szCs w:val="24"/>
              </w:rPr>
              <w:t>Care Planning Meetings play a vital role in enhancing collaboration between professionals, families, and individuals receiving care. This approach leads to better outcomes, fosters stability, and supports the wellbeing and independence of children (Thompson, 2000). In this instance, the Care Planning Meeting provided an opportunity for me</w:t>
            </w:r>
            <w:r w:rsidR="00F25E02">
              <w:rPr>
                <w:iCs/>
                <w:sz w:val="24"/>
                <w:szCs w:val="24"/>
              </w:rPr>
              <w:t xml:space="preserve"> as the allocated social worker</w:t>
            </w:r>
            <w:r w:rsidR="00C325CF" w:rsidRPr="00C325CF">
              <w:rPr>
                <w:iCs/>
                <w:sz w:val="24"/>
                <w:szCs w:val="24"/>
              </w:rPr>
              <w:t xml:space="preserve"> to share updates and reinforce</w:t>
            </w:r>
            <w:r w:rsidR="00C325CF">
              <w:rPr>
                <w:iCs/>
                <w:sz w:val="24"/>
                <w:szCs w:val="24"/>
              </w:rPr>
              <w:t xml:space="preserve"> </w:t>
            </w:r>
            <w:r w:rsidR="00C325CF" w:rsidRPr="00C325CF">
              <w:rPr>
                <w:iCs/>
                <w:sz w:val="24"/>
                <w:szCs w:val="24"/>
              </w:rPr>
              <w:t xml:space="preserve">the importance of </w:t>
            </w:r>
            <w:r w:rsidR="00C325CF">
              <w:rPr>
                <w:iCs/>
                <w:sz w:val="24"/>
                <w:szCs w:val="24"/>
              </w:rPr>
              <w:t xml:space="preserve">4 </w:t>
            </w:r>
            <w:r w:rsidR="00C325CF" w:rsidRPr="00C325CF">
              <w:rPr>
                <w:iCs/>
                <w:sz w:val="24"/>
                <w:szCs w:val="24"/>
              </w:rPr>
              <w:t>following the children’s care and support plans</w:t>
            </w:r>
            <w:r w:rsidR="00C325CF">
              <w:rPr>
                <w:iCs/>
                <w:sz w:val="24"/>
                <w:szCs w:val="24"/>
              </w:rPr>
              <w:t>.</w:t>
            </w:r>
          </w:p>
          <w:p w14:paraId="1933D4E9" w14:textId="77777777" w:rsidR="008D0230" w:rsidRDefault="008D0230" w:rsidP="00915DD8">
            <w:pPr>
              <w:spacing w:line="360" w:lineRule="auto"/>
              <w:jc w:val="both"/>
              <w:rPr>
                <w:iCs/>
                <w:sz w:val="24"/>
                <w:szCs w:val="24"/>
              </w:rPr>
            </w:pPr>
          </w:p>
          <w:p w14:paraId="630F3C62" w14:textId="5F765DB2" w:rsidR="00335B44" w:rsidRPr="00335B44" w:rsidRDefault="00335B44" w:rsidP="00915DD8">
            <w:pPr>
              <w:spacing w:line="360" w:lineRule="auto"/>
              <w:jc w:val="both"/>
              <w:rPr>
                <w:iCs/>
                <w:sz w:val="24"/>
                <w:szCs w:val="24"/>
              </w:rPr>
            </w:pPr>
            <w:r w:rsidRPr="00335B44">
              <w:rPr>
                <w:iCs/>
                <w:sz w:val="24"/>
                <w:szCs w:val="24"/>
              </w:rPr>
              <w:t>In my work with this family, I consistently reflected on my practice and approach, using Gibbs' Model of Reflection as a guiding framework. Establishing a positive working relationship with 4 was particularly challenging, as she struggled to recognize the concerns raised by the Local Authority and failed to comply with the children’s c</w:t>
            </w:r>
            <w:r w:rsidR="00C325CF">
              <w:rPr>
                <w:iCs/>
                <w:sz w:val="24"/>
                <w:szCs w:val="24"/>
              </w:rPr>
              <w:t>are and support</w:t>
            </w:r>
            <w:r w:rsidRPr="00335B44">
              <w:rPr>
                <w:iCs/>
                <w:sz w:val="24"/>
                <w:szCs w:val="24"/>
              </w:rPr>
              <w:t xml:space="preserve"> plan</w:t>
            </w:r>
            <w:r w:rsidR="00C325CF">
              <w:rPr>
                <w:iCs/>
                <w:sz w:val="24"/>
                <w:szCs w:val="24"/>
              </w:rPr>
              <w:t>s</w:t>
            </w:r>
            <w:r w:rsidRPr="00335B44">
              <w:rPr>
                <w:iCs/>
                <w:sz w:val="24"/>
                <w:szCs w:val="24"/>
              </w:rPr>
              <w:t>. During supervision, I frequently discussed my involvement with the family, focusing on the complexities stemming from 4’s ongoing dishonesty in these situations.</w:t>
            </w:r>
            <w:r>
              <w:rPr>
                <w:iCs/>
                <w:sz w:val="24"/>
                <w:szCs w:val="24"/>
              </w:rPr>
              <w:t xml:space="preserve"> </w:t>
            </w:r>
            <w:r w:rsidRPr="00335B44">
              <w:rPr>
                <w:iCs/>
                <w:sz w:val="24"/>
                <w:szCs w:val="24"/>
              </w:rPr>
              <w:t xml:space="preserve">While 4 was capable of meeting the basic needs of 1, 2, and 3, she showed a limited understanding of how her lack of supervision at home had contributed to a series of injuries. Furthermore, her decision to allow unauthorized telephone contact with the children’s </w:t>
            </w:r>
            <w:r w:rsidR="00C325CF">
              <w:rPr>
                <w:iCs/>
                <w:sz w:val="24"/>
                <w:szCs w:val="24"/>
              </w:rPr>
              <w:t xml:space="preserve">birth </w:t>
            </w:r>
            <w:r w:rsidRPr="00335B44">
              <w:rPr>
                <w:iCs/>
                <w:sz w:val="24"/>
                <w:szCs w:val="24"/>
              </w:rPr>
              <w:t>parents left 2 feeling angry, upset, and unsafe in his home environment. As a registered foster carer with the Local Authority, 4’s primary responsibility is to safeguard and protect the children in her care.</w:t>
            </w:r>
            <w:r>
              <w:rPr>
                <w:iCs/>
                <w:sz w:val="24"/>
                <w:szCs w:val="24"/>
              </w:rPr>
              <w:t xml:space="preserve"> </w:t>
            </w:r>
            <w:r w:rsidRPr="00335B44">
              <w:rPr>
                <w:iCs/>
                <w:sz w:val="24"/>
                <w:szCs w:val="24"/>
              </w:rPr>
              <w:t xml:space="preserve">By applying Gibbs’ Reflective Model, I was able to critically analyse my experiences with this case, leading to increased </w:t>
            </w:r>
            <w:r w:rsidRPr="00335B44">
              <w:rPr>
                <w:iCs/>
                <w:sz w:val="24"/>
                <w:szCs w:val="24"/>
              </w:rPr>
              <w:lastRenderedPageBreak/>
              <w:t>self-awareness and a significant improvement in my social work</w:t>
            </w:r>
            <w:r w:rsidR="00F25E02">
              <w:rPr>
                <w:iCs/>
                <w:sz w:val="24"/>
                <w:szCs w:val="24"/>
              </w:rPr>
              <w:t xml:space="preserve"> practice</w:t>
            </w:r>
            <w:r w:rsidRPr="00335B44">
              <w:rPr>
                <w:iCs/>
                <w:sz w:val="24"/>
                <w:szCs w:val="24"/>
              </w:rPr>
              <w:t>. Reflection</w:t>
            </w:r>
            <w:r w:rsidR="00F25E02">
              <w:rPr>
                <w:iCs/>
                <w:sz w:val="24"/>
                <w:szCs w:val="24"/>
              </w:rPr>
              <w:t xml:space="preserve"> has</w:t>
            </w:r>
            <w:r w:rsidRPr="00335B44">
              <w:rPr>
                <w:iCs/>
                <w:sz w:val="24"/>
                <w:szCs w:val="24"/>
              </w:rPr>
              <w:t xml:space="preserve"> offer</w:t>
            </w:r>
            <w:r w:rsidR="00C325CF">
              <w:rPr>
                <w:iCs/>
                <w:sz w:val="24"/>
                <w:szCs w:val="24"/>
              </w:rPr>
              <w:t xml:space="preserve">ed me an opportunity to gain a </w:t>
            </w:r>
            <w:r w:rsidRPr="00335B44">
              <w:rPr>
                <w:iCs/>
                <w:sz w:val="24"/>
                <w:szCs w:val="24"/>
              </w:rPr>
              <w:t>valuable insight</w:t>
            </w:r>
            <w:r w:rsidR="00C325CF">
              <w:rPr>
                <w:iCs/>
                <w:sz w:val="24"/>
                <w:szCs w:val="24"/>
              </w:rPr>
              <w:t xml:space="preserve"> into my professional practice and it </w:t>
            </w:r>
            <w:r w:rsidRPr="00335B44">
              <w:rPr>
                <w:iCs/>
                <w:sz w:val="24"/>
                <w:szCs w:val="24"/>
              </w:rPr>
              <w:t>enabl</w:t>
            </w:r>
            <w:r w:rsidR="00C325CF">
              <w:rPr>
                <w:iCs/>
                <w:sz w:val="24"/>
                <w:szCs w:val="24"/>
              </w:rPr>
              <w:t xml:space="preserve">ed </w:t>
            </w:r>
            <w:r w:rsidRPr="00335B44">
              <w:rPr>
                <w:iCs/>
                <w:sz w:val="24"/>
                <w:szCs w:val="24"/>
              </w:rPr>
              <w:t>me to adjust my approach and engage 4 more effectively in accessing support services to improve the family’s overall situation.</w:t>
            </w:r>
            <w:r>
              <w:rPr>
                <w:iCs/>
                <w:sz w:val="24"/>
                <w:szCs w:val="24"/>
              </w:rPr>
              <w:t xml:space="preserve"> </w:t>
            </w:r>
            <w:r w:rsidRPr="00335B44">
              <w:rPr>
                <w:iCs/>
                <w:sz w:val="24"/>
                <w:szCs w:val="24"/>
              </w:rPr>
              <w:t>Continuing</w:t>
            </w:r>
            <w:r w:rsidR="00C325CF">
              <w:rPr>
                <w:iCs/>
                <w:sz w:val="24"/>
                <w:szCs w:val="24"/>
              </w:rPr>
              <w:t xml:space="preserve"> my</w:t>
            </w:r>
            <w:r w:rsidRPr="00335B44">
              <w:rPr>
                <w:iCs/>
                <w:sz w:val="24"/>
                <w:szCs w:val="24"/>
              </w:rPr>
              <w:t xml:space="preserve"> professional development</w:t>
            </w:r>
            <w:r w:rsidR="00C325CF">
              <w:rPr>
                <w:iCs/>
                <w:sz w:val="24"/>
                <w:szCs w:val="24"/>
              </w:rPr>
              <w:t xml:space="preserve"> in social work</w:t>
            </w:r>
            <w:r w:rsidRPr="00335B44">
              <w:rPr>
                <w:iCs/>
                <w:sz w:val="24"/>
                <w:szCs w:val="24"/>
              </w:rPr>
              <w:t xml:space="preserve"> has </w:t>
            </w:r>
            <w:r w:rsidR="00F25E02">
              <w:rPr>
                <w:iCs/>
                <w:sz w:val="24"/>
                <w:szCs w:val="24"/>
              </w:rPr>
              <w:t xml:space="preserve">also </w:t>
            </w:r>
            <w:r w:rsidRPr="00335B44">
              <w:rPr>
                <w:iCs/>
                <w:sz w:val="24"/>
                <w:szCs w:val="24"/>
              </w:rPr>
              <w:t xml:space="preserve">been essential in maintaining my competence, staying informed about evolving practices, and delivering high-quality </w:t>
            </w:r>
            <w:r w:rsidR="00C325CF">
              <w:rPr>
                <w:iCs/>
                <w:sz w:val="24"/>
                <w:szCs w:val="24"/>
              </w:rPr>
              <w:t xml:space="preserve">care and </w:t>
            </w:r>
            <w:r w:rsidRPr="00335B44">
              <w:rPr>
                <w:iCs/>
                <w:sz w:val="24"/>
                <w:szCs w:val="24"/>
              </w:rPr>
              <w:t>support to children and their families. Engaging in diverse professional development activities, including formal training, supervision, self-directed learning, and reflective practice, has enhanced my skills and knowledge. As Skinner (2011) highlights, ongoing professional development not only keeps practitioners updated on advancements but also promotes the wellbeing of individuals and communities. This commitment strengthens the social work profession as a whole, ensuring that practitioners can effectively support those in need.</w:t>
            </w:r>
          </w:p>
          <w:p w14:paraId="5DC336BA" w14:textId="77777777" w:rsidR="005F761E" w:rsidRPr="005F761E" w:rsidRDefault="005F761E" w:rsidP="005F761E">
            <w:pPr>
              <w:jc w:val="both"/>
              <w:rPr>
                <w:iCs/>
                <w:sz w:val="24"/>
                <w:szCs w:val="24"/>
              </w:rPr>
            </w:pPr>
          </w:p>
          <w:p w14:paraId="0E7BBCC9" w14:textId="510F6087" w:rsidR="00D3203C" w:rsidRDefault="00016E48" w:rsidP="00FF7EBB">
            <w:pPr>
              <w:jc w:val="both"/>
              <w:rPr>
                <w:i/>
                <w:sz w:val="24"/>
                <w:szCs w:val="24"/>
              </w:rPr>
            </w:pPr>
            <w:r>
              <w:rPr>
                <w:iCs/>
                <w:sz w:val="24"/>
                <w:szCs w:val="24"/>
              </w:rPr>
              <w:t>Word count:</w:t>
            </w:r>
            <w:r w:rsidR="00E44870">
              <w:rPr>
                <w:iCs/>
                <w:sz w:val="24"/>
                <w:szCs w:val="24"/>
              </w:rPr>
              <w:t xml:space="preserve"> </w:t>
            </w:r>
            <w:r w:rsidR="00691361">
              <w:rPr>
                <w:iCs/>
                <w:sz w:val="24"/>
                <w:szCs w:val="24"/>
              </w:rPr>
              <w:t>39</w:t>
            </w:r>
            <w:r w:rsidR="000E3D44">
              <w:rPr>
                <w:iCs/>
                <w:sz w:val="24"/>
                <w:szCs w:val="24"/>
              </w:rPr>
              <w:t>59</w:t>
            </w:r>
          </w:p>
          <w:p w14:paraId="47F21B6A" w14:textId="007FFCCE" w:rsidR="007A628F" w:rsidRPr="008B28E7" w:rsidRDefault="007A628F" w:rsidP="00FF7EBB">
            <w:pPr>
              <w:jc w:val="both"/>
              <w:rPr>
                <w:sz w:val="24"/>
                <w:szCs w:val="24"/>
              </w:rPr>
            </w:pPr>
          </w:p>
        </w:tc>
      </w:tr>
    </w:tbl>
    <w:p w14:paraId="3BE23FA3" w14:textId="77777777" w:rsidR="00DD31C5" w:rsidRDefault="00DD31C5" w:rsidP="00C0475D">
      <w:pPr>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C94D1" w14:textId="77777777" w:rsidR="002816B8" w:rsidRDefault="002816B8">
      <w:r>
        <w:separator/>
      </w:r>
    </w:p>
  </w:endnote>
  <w:endnote w:type="continuationSeparator" w:id="0">
    <w:p w14:paraId="3567327D" w14:textId="77777777" w:rsidR="002816B8" w:rsidRDefault="00281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1B9D9" w14:textId="77777777" w:rsidR="002816B8" w:rsidRDefault="002816B8">
      <w:r>
        <w:separator/>
      </w:r>
    </w:p>
  </w:footnote>
  <w:footnote w:type="continuationSeparator" w:id="0">
    <w:p w14:paraId="697C237A" w14:textId="77777777" w:rsidR="002816B8" w:rsidRDefault="00281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F1564"/>
    <w:multiLevelType w:val="multilevel"/>
    <w:tmpl w:val="7EFA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D73068"/>
    <w:multiLevelType w:val="multilevel"/>
    <w:tmpl w:val="9DCC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7225B25"/>
    <w:multiLevelType w:val="multilevel"/>
    <w:tmpl w:val="B42C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3E31E34"/>
    <w:multiLevelType w:val="multilevel"/>
    <w:tmpl w:val="AACA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7BDF5EC3"/>
    <w:multiLevelType w:val="multilevel"/>
    <w:tmpl w:val="59D8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9"/>
  </w:num>
  <w:num w:numId="4" w16cid:durableId="1850633156">
    <w:abstractNumId w:val="51"/>
  </w:num>
  <w:num w:numId="5" w16cid:durableId="2042589495">
    <w:abstractNumId w:val="38"/>
  </w:num>
  <w:num w:numId="6" w16cid:durableId="933980368">
    <w:abstractNumId w:val="36"/>
  </w:num>
  <w:num w:numId="7" w16cid:durableId="1060399973">
    <w:abstractNumId w:val="33"/>
  </w:num>
  <w:num w:numId="8" w16cid:durableId="1237400777">
    <w:abstractNumId w:val="34"/>
  </w:num>
  <w:num w:numId="9" w16cid:durableId="1914463563">
    <w:abstractNumId w:val="11"/>
  </w:num>
  <w:num w:numId="10" w16cid:durableId="693307142">
    <w:abstractNumId w:val="37"/>
  </w:num>
  <w:num w:numId="11" w16cid:durableId="141846751">
    <w:abstractNumId w:val="18"/>
  </w:num>
  <w:num w:numId="12" w16cid:durableId="1310867263">
    <w:abstractNumId w:val="17"/>
  </w:num>
  <w:num w:numId="13" w16cid:durableId="65736213">
    <w:abstractNumId w:val="31"/>
  </w:num>
  <w:num w:numId="14" w16cid:durableId="825441142">
    <w:abstractNumId w:val="8"/>
  </w:num>
  <w:num w:numId="15" w16cid:durableId="1016493186">
    <w:abstractNumId w:val="29"/>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19"/>
  </w:num>
  <w:num w:numId="21" w16cid:durableId="798959287">
    <w:abstractNumId w:val="15"/>
  </w:num>
  <w:num w:numId="22" w16cid:durableId="352731724">
    <w:abstractNumId w:val="12"/>
  </w:num>
  <w:num w:numId="23" w16cid:durableId="456266206">
    <w:abstractNumId w:val="32"/>
  </w:num>
  <w:num w:numId="24" w16cid:durableId="317615789">
    <w:abstractNumId w:val="20"/>
  </w:num>
  <w:num w:numId="25" w16cid:durableId="856430468">
    <w:abstractNumId w:val="45"/>
  </w:num>
  <w:num w:numId="26" w16cid:durableId="1104690971">
    <w:abstractNumId w:val="39"/>
  </w:num>
  <w:num w:numId="27" w16cid:durableId="1201670287">
    <w:abstractNumId w:val="44"/>
  </w:num>
  <w:num w:numId="28" w16cid:durableId="598562144">
    <w:abstractNumId w:val="22"/>
  </w:num>
  <w:num w:numId="29" w16cid:durableId="871068292">
    <w:abstractNumId w:val="47"/>
  </w:num>
  <w:num w:numId="30" w16cid:durableId="482159744">
    <w:abstractNumId w:val="35"/>
  </w:num>
  <w:num w:numId="31" w16cid:durableId="1565527110">
    <w:abstractNumId w:val="13"/>
  </w:num>
  <w:num w:numId="32" w16cid:durableId="1175995731">
    <w:abstractNumId w:val="48"/>
  </w:num>
  <w:num w:numId="33" w16cid:durableId="694232600">
    <w:abstractNumId w:val="43"/>
  </w:num>
  <w:num w:numId="34" w16cid:durableId="1062095063">
    <w:abstractNumId w:val="5"/>
  </w:num>
  <w:num w:numId="35" w16cid:durableId="2051881075">
    <w:abstractNumId w:val="50"/>
  </w:num>
  <w:num w:numId="36" w16cid:durableId="2107188112">
    <w:abstractNumId w:val="46"/>
  </w:num>
  <w:num w:numId="37" w16cid:durableId="1313413796">
    <w:abstractNumId w:val="40"/>
  </w:num>
  <w:num w:numId="38" w16cid:durableId="1682197957">
    <w:abstractNumId w:val="41"/>
  </w:num>
  <w:num w:numId="39" w16cid:durableId="340203735">
    <w:abstractNumId w:val="4"/>
  </w:num>
  <w:num w:numId="40" w16cid:durableId="1266502755">
    <w:abstractNumId w:val="6"/>
  </w:num>
  <w:num w:numId="41" w16cid:durableId="2138642120">
    <w:abstractNumId w:val="28"/>
  </w:num>
  <w:num w:numId="42" w16cid:durableId="2082366208">
    <w:abstractNumId w:val="7"/>
  </w:num>
  <w:num w:numId="43" w16cid:durableId="488403910">
    <w:abstractNumId w:val="3"/>
  </w:num>
  <w:num w:numId="44" w16cid:durableId="210268195">
    <w:abstractNumId w:val="42"/>
  </w:num>
  <w:num w:numId="45" w16cid:durableId="891695978">
    <w:abstractNumId w:val="0"/>
  </w:num>
  <w:num w:numId="46" w16cid:durableId="827289017">
    <w:abstractNumId w:val="15"/>
  </w:num>
  <w:num w:numId="47" w16cid:durableId="167212813">
    <w:abstractNumId w:val="52"/>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2"/>
  </w:num>
  <w:num w:numId="51" w16cid:durableId="536360681">
    <w:abstractNumId w:val="26"/>
  </w:num>
  <w:num w:numId="52" w16cid:durableId="1666274935">
    <w:abstractNumId w:val="23"/>
  </w:num>
  <w:num w:numId="53" w16cid:durableId="435172075">
    <w:abstractNumId w:val="2"/>
  </w:num>
  <w:num w:numId="54" w16cid:durableId="1192263547">
    <w:abstractNumId w:val="30"/>
  </w:num>
  <w:num w:numId="55" w16cid:durableId="1601448152">
    <w:abstractNumId w:val="9"/>
  </w:num>
  <w:num w:numId="56" w16cid:durableId="76485926">
    <w:abstractNumId w:val="21"/>
  </w:num>
  <w:num w:numId="57" w16cid:durableId="262542694">
    <w:abstractNumId w:val="53"/>
  </w:num>
  <w:num w:numId="58" w16cid:durableId="65996766">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9C0"/>
    <w:rsid w:val="0000138E"/>
    <w:rsid w:val="000022F4"/>
    <w:rsid w:val="00002C7A"/>
    <w:rsid w:val="000045B8"/>
    <w:rsid w:val="00012B16"/>
    <w:rsid w:val="00016E48"/>
    <w:rsid w:val="00020EEC"/>
    <w:rsid w:val="0002440E"/>
    <w:rsid w:val="0002759A"/>
    <w:rsid w:val="00027B1F"/>
    <w:rsid w:val="0003088B"/>
    <w:rsid w:val="000325D9"/>
    <w:rsid w:val="0003608B"/>
    <w:rsid w:val="000372B2"/>
    <w:rsid w:val="0004079F"/>
    <w:rsid w:val="00043543"/>
    <w:rsid w:val="00045A01"/>
    <w:rsid w:val="00045B2E"/>
    <w:rsid w:val="00045B87"/>
    <w:rsid w:val="00045C07"/>
    <w:rsid w:val="00045C40"/>
    <w:rsid w:val="00046861"/>
    <w:rsid w:val="00054A07"/>
    <w:rsid w:val="00055D43"/>
    <w:rsid w:val="00056FAC"/>
    <w:rsid w:val="00057751"/>
    <w:rsid w:val="00062E39"/>
    <w:rsid w:val="00064063"/>
    <w:rsid w:val="00064148"/>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7B7"/>
    <w:rsid w:val="000A4240"/>
    <w:rsid w:val="000A469A"/>
    <w:rsid w:val="000A584A"/>
    <w:rsid w:val="000A6458"/>
    <w:rsid w:val="000B3F9B"/>
    <w:rsid w:val="000B4DCF"/>
    <w:rsid w:val="000C378F"/>
    <w:rsid w:val="000C6892"/>
    <w:rsid w:val="000C6FFE"/>
    <w:rsid w:val="000D0BB6"/>
    <w:rsid w:val="000D235C"/>
    <w:rsid w:val="000D27EE"/>
    <w:rsid w:val="000D2ED2"/>
    <w:rsid w:val="000D6653"/>
    <w:rsid w:val="000D669D"/>
    <w:rsid w:val="000E0D51"/>
    <w:rsid w:val="000E26B0"/>
    <w:rsid w:val="000E37C2"/>
    <w:rsid w:val="000E38C3"/>
    <w:rsid w:val="000E3D44"/>
    <w:rsid w:val="000F1599"/>
    <w:rsid w:val="000F1769"/>
    <w:rsid w:val="000F1A97"/>
    <w:rsid w:val="000F42AE"/>
    <w:rsid w:val="000F6196"/>
    <w:rsid w:val="000F6BC3"/>
    <w:rsid w:val="0010312C"/>
    <w:rsid w:val="00105026"/>
    <w:rsid w:val="0010662B"/>
    <w:rsid w:val="00106DC7"/>
    <w:rsid w:val="00112391"/>
    <w:rsid w:val="00114F52"/>
    <w:rsid w:val="001162EB"/>
    <w:rsid w:val="00130119"/>
    <w:rsid w:val="00132812"/>
    <w:rsid w:val="001347F8"/>
    <w:rsid w:val="001359EE"/>
    <w:rsid w:val="00137BB5"/>
    <w:rsid w:val="00137E05"/>
    <w:rsid w:val="001447F6"/>
    <w:rsid w:val="00147DE3"/>
    <w:rsid w:val="00150794"/>
    <w:rsid w:val="00151DA6"/>
    <w:rsid w:val="00155648"/>
    <w:rsid w:val="001608C4"/>
    <w:rsid w:val="001635A9"/>
    <w:rsid w:val="00164832"/>
    <w:rsid w:val="00171418"/>
    <w:rsid w:val="00171C9B"/>
    <w:rsid w:val="00175A3A"/>
    <w:rsid w:val="001772BF"/>
    <w:rsid w:val="001772DE"/>
    <w:rsid w:val="0019496C"/>
    <w:rsid w:val="001956FC"/>
    <w:rsid w:val="00195C37"/>
    <w:rsid w:val="001961CF"/>
    <w:rsid w:val="001A59BB"/>
    <w:rsid w:val="001A607E"/>
    <w:rsid w:val="001A6A51"/>
    <w:rsid w:val="001A79C4"/>
    <w:rsid w:val="001B331A"/>
    <w:rsid w:val="001C0237"/>
    <w:rsid w:val="001C0E74"/>
    <w:rsid w:val="001C3E71"/>
    <w:rsid w:val="001C4DB8"/>
    <w:rsid w:val="001C50B8"/>
    <w:rsid w:val="001C7DA5"/>
    <w:rsid w:val="001D229F"/>
    <w:rsid w:val="001E0574"/>
    <w:rsid w:val="001E2EB6"/>
    <w:rsid w:val="001F4552"/>
    <w:rsid w:val="002019EB"/>
    <w:rsid w:val="00204B58"/>
    <w:rsid w:val="00205051"/>
    <w:rsid w:val="00211F65"/>
    <w:rsid w:val="00214047"/>
    <w:rsid w:val="00216563"/>
    <w:rsid w:val="0021792F"/>
    <w:rsid w:val="00220D06"/>
    <w:rsid w:val="002246A0"/>
    <w:rsid w:val="00227BD1"/>
    <w:rsid w:val="00230439"/>
    <w:rsid w:val="00232A09"/>
    <w:rsid w:val="00235176"/>
    <w:rsid w:val="00236061"/>
    <w:rsid w:val="0024100E"/>
    <w:rsid w:val="00241C1B"/>
    <w:rsid w:val="0024288B"/>
    <w:rsid w:val="00243DB0"/>
    <w:rsid w:val="00247265"/>
    <w:rsid w:val="00247C71"/>
    <w:rsid w:val="00260663"/>
    <w:rsid w:val="002657E9"/>
    <w:rsid w:val="0026665E"/>
    <w:rsid w:val="0027147E"/>
    <w:rsid w:val="00276136"/>
    <w:rsid w:val="002761F4"/>
    <w:rsid w:val="002775E1"/>
    <w:rsid w:val="00277979"/>
    <w:rsid w:val="002816B8"/>
    <w:rsid w:val="00287349"/>
    <w:rsid w:val="00291ADD"/>
    <w:rsid w:val="002920DF"/>
    <w:rsid w:val="00292F3D"/>
    <w:rsid w:val="00293F11"/>
    <w:rsid w:val="0029401F"/>
    <w:rsid w:val="002944F2"/>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25D3"/>
    <w:rsid w:val="002C3031"/>
    <w:rsid w:val="002C4233"/>
    <w:rsid w:val="002C496D"/>
    <w:rsid w:val="002D05EB"/>
    <w:rsid w:val="002D11A8"/>
    <w:rsid w:val="002D2F29"/>
    <w:rsid w:val="002D46C0"/>
    <w:rsid w:val="002D5A92"/>
    <w:rsid w:val="002D65D2"/>
    <w:rsid w:val="002D6B31"/>
    <w:rsid w:val="002E149F"/>
    <w:rsid w:val="002E6D17"/>
    <w:rsid w:val="002E7017"/>
    <w:rsid w:val="002E7C6F"/>
    <w:rsid w:val="002E7F2C"/>
    <w:rsid w:val="002F1FC7"/>
    <w:rsid w:val="002F2185"/>
    <w:rsid w:val="002F4637"/>
    <w:rsid w:val="002F4F6E"/>
    <w:rsid w:val="003015C3"/>
    <w:rsid w:val="00301672"/>
    <w:rsid w:val="00302327"/>
    <w:rsid w:val="003106DB"/>
    <w:rsid w:val="0031350A"/>
    <w:rsid w:val="00316815"/>
    <w:rsid w:val="003168CA"/>
    <w:rsid w:val="00321255"/>
    <w:rsid w:val="0032230D"/>
    <w:rsid w:val="00322A0B"/>
    <w:rsid w:val="00330881"/>
    <w:rsid w:val="00331CD2"/>
    <w:rsid w:val="00332426"/>
    <w:rsid w:val="00335B44"/>
    <w:rsid w:val="00335C41"/>
    <w:rsid w:val="00335D04"/>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2F41"/>
    <w:rsid w:val="00385414"/>
    <w:rsid w:val="00390074"/>
    <w:rsid w:val="0039165F"/>
    <w:rsid w:val="00392F73"/>
    <w:rsid w:val="00393600"/>
    <w:rsid w:val="003938D7"/>
    <w:rsid w:val="00394C2E"/>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2D22"/>
    <w:rsid w:val="003F67A4"/>
    <w:rsid w:val="00400786"/>
    <w:rsid w:val="00401FDA"/>
    <w:rsid w:val="004046F0"/>
    <w:rsid w:val="0040668F"/>
    <w:rsid w:val="004072E7"/>
    <w:rsid w:val="00411EF7"/>
    <w:rsid w:val="00412677"/>
    <w:rsid w:val="004243E4"/>
    <w:rsid w:val="00425160"/>
    <w:rsid w:val="0042595C"/>
    <w:rsid w:val="0042673A"/>
    <w:rsid w:val="00430DE3"/>
    <w:rsid w:val="004348AE"/>
    <w:rsid w:val="004376C0"/>
    <w:rsid w:val="0044223A"/>
    <w:rsid w:val="0044529C"/>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4DAE"/>
    <w:rsid w:val="004821A1"/>
    <w:rsid w:val="00482C17"/>
    <w:rsid w:val="00484CE3"/>
    <w:rsid w:val="0048761E"/>
    <w:rsid w:val="004911B4"/>
    <w:rsid w:val="0049196A"/>
    <w:rsid w:val="004923DA"/>
    <w:rsid w:val="00492EEB"/>
    <w:rsid w:val="00493434"/>
    <w:rsid w:val="00494253"/>
    <w:rsid w:val="004968E2"/>
    <w:rsid w:val="004A2A49"/>
    <w:rsid w:val="004A5A64"/>
    <w:rsid w:val="004B13EB"/>
    <w:rsid w:val="004B5553"/>
    <w:rsid w:val="004B600B"/>
    <w:rsid w:val="004B6822"/>
    <w:rsid w:val="004B69F6"/>
    <w:rsid w:val="004C00C6"/>
    <w:rsid w:val="004C2D3A"/>
    <w:rsid w:val="004C7C15"/>
    <w:rsid w:val="004D03C4"/>
    <w:rsid w:val="004D0BF1"/>
    <w:rsid w:val="004D0F4E"/>
    <w:rsid w:val="004D3278"/>
    <w:rsid w:val="004D35A4"/>
    <w:rsid w:val="004D3D96"/>
    <w:rsid w:val="004D445F"/>
    <w:rsid w:val="004D571A"/>
    <w:rsid w:val="004D7100"/>
    <w:rsid w:val="004E087B"/>
    <w:rsid w:val="004E44A4"/>
    <w:rsid w:val="004E7B8B"/>
    <w:rsid w:val="004E7BDD"/>
    <w:rsid w:val="004F1966"/>
    <w:rsid w:val="004F1E21"/>
    <w:rsid w:val="004F2542"/>
    <w:rsid w:val="004F4E33"/>
    <w:rsid w:val="004F740D"/>
    <w:rsid w:val="004F7B8F"/>
    <w:rsid w:val="00500655"/>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198F"/>
    <w:rsid w:val="005541B3"/>
    <w:rsid w:val="00557D77"/>
    <w:rsid w:val="00562EAA"/>
    <w:rsid w:val="00563853"/>
    <w:rsid w:val="00563B58"/>
    <w:rsid w:val="005640C4"/>
    <w:rsid w:val="0056684C"/>
    <w:rsid w:val="00574A0C"/>
    <w:rsid w:val="00575F2A"/>
    <w:rsid w:val="0057780F"/>
    <w:rsid w:val="00581E0A"/>
    <w:rsid w:val="00586D89"/>
    <w:rsid w:val="005877C8"/>
    <w:rsid w:val="00587923"/>
    <w:rsid w:val="00594F9F"/>
    <w:rsid w:val="005A1B4C"/>
    <w:rsid w:val="005A545C"/>
    <w:rsid w:val="005B02BB"/>
    <w:rsid w:val="005B271A"/>
    <w:rsid w:val="005B3A2D"/>
    <w:rsid w:val="005B6039"/>
    <w:rsid w:val="005C1567"/>
    <w:rsid w:val="005C28D3"/>
    <w:rsid w:val="005C6CE5"/>
    <w:rsid w:val="005D3F07"/>
    <w:rsid w:val="005D4A1E"/>
    <w:rsid w:val="005D4F72"/>
    <w:rsid w:val="005E13EA"/>
    <w:rsid w:val="005E17F1"/>
    <w:rsid w:val="005F64AA"/>
    <w:rsid w:val="005F761E"/>
    <w:rsid w:val="005F7851"/>
    <w:rsid w:val="00606E27"/>
    <w:rsid w:val="006108C9"/>
    <w:rsid w:val="00614DF7"/>
    <w:rsid w:val="006179BB"/>
    <w:rsid w:val="00620FFA"/>
    <w:rsid w:val="0062158D"/>
    <w:rsid w:val="006223FD"/>
    <w:rsid w:val="006326D1"/>
    <w:rsid w:val="00632E0A"/>
    <w:rsid w:val="00633165"/>
    <w:rsid w:val="00643014"/>
    <w:rsid w:val="006447DE"/>
    <w:rsid w:val="00644889"/>
    <w:rsid w:val="0065276E"/>
    <w:rsid w:val="00654329"/>
    <w:rsid w:val="00654CEC"/>
    <w:rsid w:val="00655507"/>
    <w:rsid w:val="006579FD"/>
    <w:rsid w:val="006635E3"/>
    <w:rsid w:val="006669F3"/>
    <w:rsid w:val="00667F0C"/>
    <w:rsid w:val="006712A7"/>
    <w:rsid w:val="00672CED"/>
    <w:rsid w:val="00674FC2"/>
    <w:rsid w:val="00676E35"/>
    <w:rsid w:val="00677E42"/>
    <w:rsid w:val="00682334"/>
    <w:rsid w:val="00684732"/>
    <w:rsid w:val="00684B16"/>
    <w:rsid w:val="00687016"/>
    <w:rsid w:val="006872A0"/>
    <w:rsid w:val="00691361"/>
    <w:rsid w:val="0069625A"/>
    <w:rsid w:val="006964CC"/>
    <w:rsid w:val="00696A88"/>
    <w:rsid w:val="00696F65"/>
    <w:rsid w:val="00697572"/>
    <w:rsid w:val="006B4496"/>
    <w:rsid w:val="006B5E67"/>
    <w:rsid w:val="006B6612"/>
    <w:rsid w:val="006C1906"/>
    <w:rsid w:val="006C2EB5"/>
    <w:rsid w:val="006D034C"/>
    <w:rsid w:val="006D18A3"/>
    <w:rsid w:val="006D3739"/>
    <w:rsid w:val="006D5970"/>
    <w:rsid w:val="006E16A2"/>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32D8"/>
    <w:rsid w:val="00734809"/>
    <w:rsid w:val="007355D3"/>
    <w:rsid w:val="0073714E"/>
    <w:rsid w:val="007374EF"/>
    <w:rsid w:val="007406E1"/>
    <w:rsid w:val="00743E40"/>
    <w:rsid w:val="00745016"/>
    <w:rsid w:val="0075031F"/>
    <w:rsid w:val="00751263"/>
    <w:rsid w:val="00751551"/>
    <w:rsid w:val="007544FC"/>
    <w:rsid w:val="00755427"/>
    <w:rsid w:val="00756548"/>
    <w:rsid w:val="0075673A"/>
    <w:rsid w:val="0075704F"/>
    <w:rsid w:val="00762155"/>
    <w:rsid w:val="00763B2D"/>
    <w:rsid w:val="00764C84"/>
    <w:rsid w:val="007710AD"/>
    <w:rsid w:val="00772924"/>
    <w:rsid w:val="0078112D"/>
    <w:rsid w:val="007872F2"/>
    <w:rsid w:val="007873F9"/>
    <w:rsid w:val="007908E0"/>
    <w:rsid w:val="00793EB3"/>
    <w:rsid w:val="00794205"/>
    <w:rsid w:val="0079422A"/>
    <w:rsid w:val="007A1F6A"/>
    <w:rsid w:val="007A628F"/>
    <w:rsid w:val="007A7E9E"/>
    <w:rsid w:val="007B0DE3"/>
    <w:rsid w:val="007B1BFD"/>
    <w:rsid w:val="007B5BB7"/>
    <w:rsid w:val="007B7191"/>
    <w:rsid w:val="007C1D94"/>
    <w:rsid w:val="007C2BFC"/>
    <w:rsid w:val="007C556F"/>
    <w:rsid w:val="007C5ABE"/>
    <w:rsid w:val="007C6A87"/>
    <w:rsid w:val="007C7F11"/>
    <w:rsid w:val="007D0A07"/>
    <w:rsid w:val="007D0F11"/>
    <w:rsid w:val="007D133D"/>
    <w:rsid w:val="007D3EB4"/>
    <w:rsid w:val="007D3F16"/>
    <w:rsid w:val="007D5F99"/>
    <w:rsid w:val="007F10BD"/>
    <w:rsid w:val="007F138F"/>
    <w:rsid w:val="007F312E"/>
    <w:rsid w:val="007F3F7E"/>
    <w:rsid w:val="007F47EF"/>
    <w:rsid w:val="007F4BA4"/>
    <w:rsid w:val="00803777"/>
    <w:rsid w:val="00813763"/>
    <w:rsid w:val="00813CEC"/>
    <w:rsid w:val="0081534C"/>
    <w:rsid w:val="00816CE7"/>
    <w:rsid w:val="008171E4"/>
    <w:rsid w:val="008208EA"/>
    <w:rsid w:val="00822B44"/>
    <w:rsid w:val="00824E67"/>
    <w:rsid w:val="00825A64"/>
    <w:rsid w:val="00826C6B"/>
    <w:rsid w:val="00826F48"/>
    <w:rsid w:val="008308AE"/>
    <w:rsid w:val="00830DD1"/>
    <w:rsid w:val="0083166E"/>
    <w:rsid w:val="00831DC3"/>
    <w:rsid w:val="008322C7"/>
    <w:rsid w:val="008340BA"/>
    <w:rsid w:val="00834720"/>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00"/>
    <w:rsid w:val="008859E8"/>
    <w:rsid w:val="0088737B"/>
    <w:rsid w:val="00891078"/>
    <w:rsid w:val="00892716"/>
    <w:rsid w:val="00893067"/>
    <w:rsid w:val="008933DE"/>
    <w:rsid w:val="00895FCE"/>
    <w:rsid w:val="00897F3E"/>
    <w:rsid w:val="008A167D"/>
    <w:rsid w:val="008A21B4"/>
    <w:rsid w:val="008B00D6"/>
    <w:rsid w:val="008B0300"/>
    <w:rsid w:val="008B07DE"/>
    <w:rsid w:val="008B1309"/>
    <w:rsid w:val="008B28E7"/>
    <w:rsid w:val="008B4E1F"/>
    <w:rsid w:val="008B5B51"/>
    <w:rsid w:val="008B67F6"/>
    <w:rsid w:val="008C14C7"/>
    <w:rsid w:val="008C2FFB"/>
    <w:rsid w:val="008C633F"/>
    <w:rsid w:val="008C6534"/>
    <w:rsid w:val="008C6EEA"/>
    <w:rsid w:val="008C7770"/>
    <w:rsid w:val="008C79C7"/>
    <w:rsid w:val="008C7BC5"/>
    <w:rsid w:val="008D0230"/>
    <w:rsid w:val="008D03B0"/>
    <w:rsid w:val="008D2150"/>
    <w:rsid w:val="008D5813"/>
    <w:rsid w:val="008D5999"/>
    <w:rsid w:val="008D634E"/>
    <w:rsid w:val="008D778A"/>
    <w:rsid w:val="008D78C9"/>
    <w:rsid w:val="008E2DB0"/>
    <w:rsid w:val="008E3195"/>
    <w:rsid w:val="008E3544"/>
    <w:rsid w:val="008E5A35"/>
    <w:rsid w:val="008F127E"/>
    <w:rsid w:val="008F32D9"/>
    <w:rsid w:val="008F71F4"/>
    <w:rsid w:val="00902A65"/>
    <w:rsid w:val="00903932"/>
    <w:rsid w:val="00906840"/>
    <w:rsid w:val="009079BD"/>
    <w:rsid w:val="00912BD9"/>
    <w:rsid w:val="00915DD8"/>
    <w:rsid w:val="00916FB2"/>
    <w:rsid w:val="00920E5B"/>
    <w:rsid w:val="00923101"/>
    <w:rsid w:val="00926436"/>
    <w:rsid w:val="00926C53"/>
    <w:rsid w:val="0093018C"/>
    <w:rsid w:val="0094495F"/>
    <w:rsid w:val="0095321E"/>
    <w:rsid w:val="009544C0"/>
    <w:rsid w:val="00954FA4"/>
    <w:rsid w:val="00956A81"/>
    <w:rsid w:val="00956AE9"/>
    <w:rsid w:val="00964CC6"/>
    <w:rsid w:val="00967BFA"/>
    <w:rsid w:val="0098262C"/>
    <w:rsid w:val="0098427C"/>
    <w:rsid w:val="00986B43"/>
    <w:rsid w:val="00986C0B"/>
    <w:rsid w:val="00986D46"/>
    <w:rsid w:val="0099111B"/>
    <w:rsid w:val="00991FDA"/>
    <w:rsid w:val="00992ACA"/>
    <w:rsid w:val="009A14F2"/>
    <w:rsid w:val="009A41F9"/>
    <w:rsid w:val="009A5F3B"/>
    <w:rsid w:val="009A5F79"/>
    <w:rsid w:val="009A6F87"/>
    <w:rsid w:val="009B0B61"/>
    <w:rsid w:val="009B28C0"/>
    <w:rsid w:val="009B2E0A"/>
    <w:rsid w:val="009B3178"/>
    <w:rsid w:val="009B3E46"/>
    <w:rsid w:val="009B7136"/>
    <w:rsid w:val="009C14A4"/>
    <w:rsid w:val="009C337F"/>
    <w:rsid w:val="009C53E7"/>
    <w:rsid w:val="009C6092"/>
    <w:rsid w:val="009C7342"/>
    <w:rsid w:val="009C7C26"/>
    <w:rsid w:val="009D4365"/>
    <w:rsid w:val="009D477B"/>
    <w:rsid w:val="009D4E3B"/>
    <w:rsid w:val="009D59C2"/>
    <w:rsid w:val="009D7BC9"/>
    <w:rsid w:val="009E0FC7"/>
    <w:rsid w:val="009E122F"/>
    <w:rsid w:val="009E1982"/>
    <w:rsid w:val="009E4D2C"/>
    <w:rsid w:val="009F0978"/>
    <w:rsid w:val="009F1269"/>
    <w:rsid w:val="009F3AEC"/>
    <w:rsid w:val="009F6801"/>
    <w:rsid w:val="00A00081"/>
    <w:rsid w:val="00A06422"/>
    <w:rsid w:val="00A073A5"/>
    <w:rsid w:val="00A10D56"/>
    <w:rsid w:val="00A12AAE"/>
    <w:rsid w:val="00A12F22"/>
    <w:rsid w:val="00A16DD1"/>
    <w:rsid w:val="00A22441"/>
    <w:rsid w:val="00A23F3B"/>
    <w:rsid w:val="00A241F3"/>
    <w:rsid w:val="00A24406"/>
    <w:rsid w:val="00A25F64"/>
    <w:rsid w:val="00A275F6"/>
    <w:rsid w:val="00A303B9"/>
    <w:rsid w:val="00A37416"/>
    <w:rsid w:val="00A4035C"/>
    <w:rsid w:val="00A40ED6"/>
    <w:rsid w:val="00A41720"/>
    <w:rsid w:val="00A47621"/>
    <w:rsid w:val="00A479CD"/>
    <w:rsid w:val="00A50CFC"/>
    <w:rsid w:val="00A54D67"/>
    <w:rsid w:val="00A55A3F"/>
    <w:rsid w:val="00A5656A"/>
    <w:rsid w:val="00A60103"/>
    <w:rsid w:val="00A60793"/>
    <w:rsid w:val="00A6299C"/>
    <w:rsid w:val="00A652F6"/>
    <w:rsid w:val="00A65861"/>
    <w:rsid w:val="00A732EA"/>
    <w:rsid w:val="00A7489E"/>
    <w:rsid w:val="00A8015F"/>
    <w:rsid w:val="00A818B0"/>
    <w:rsid w:val="00A85039"/>
    <w:rsid w:val="00A906AA"/>
    <w:rsid w:val="00A92A75"/>
    <w:rsid w:val="00A94C5E"/>
    <w:rsid w:val="00AA252C"/>
    <w:rsid w:val="00AA61B2"/>
    <w:rsid w:val="00AA666E"/>
    <w:rsid w:val="00AA7960"/>
    <w:rsid w:val="00AA7DF7"/>
    <w:rsid w:val="00AB5518"/>
    <w:rsid w:val="00AC3A0E"/>
    <w:rsid w:val="00AC4A04"/>
    <w:rsid w:val="00AC5679"/>
    <w:rsid w:val="00AD336F"/>
    <w:rsid w:val="00AE134C"/>
    <w:rsid w:val="00AE1868"/>
    <w:rsid w:val="00AE2564"/>
    <w:rsid w:val="00AE301F"/>
    <w:rsid w:val="00AE3302"/>
    <w:rsid w:val="00AE5BA6"/>
    <w:rsid w:val="00AE6231"/>
    <w:rsid w:val="00AE7077"/>
    <w:rsid w:val="00AF1066"/>
    <w:rsid w:val="00AF61C2"/>
    <w:rsid w:val="00AF6CC6"/>
    <w:rsid w:val="00B0120A"/>
    <w:rsid w:val="00B0296A"/>
    <w:rsid w:val="00B037B0"/>
    <w:rsid w:val="00B07E79"/>
    <w:rsid w:val="00B12295"/>
    <w:rsid w:val="00B13366"/>
    <w:rsid w:val="00B137BE"/>
    <w:rsid w:val="00B15998"/>
    <w:rsid w:val="00B17FA0"/>
    <w:rsid w:val="00B20ADF"/>
    <w:rsid w:val="00B2292C"/>
    <w:rsid w:val="00B22C3C"/>
    <w:rsid w:val="00B24344"/>
    <w:rsid w:val="00B26769"/>
    <w:rsid w:val="00B2754B"/>
    <w:rsid w:val="00B300F5"/>
    <w:rsid w:val="00B31C91"/>
    <w:rsid w:val="00B3747F"/>
    <w:rsid w:val="00B401FE"/>
    <w:rsid w:val="00B42E76"/>
    <w:rsid w:val="00B43194"/>
    <w:rsid w:val="00B436BF"/>
    <w:rsid w:val="00B47734"/>
    <w:rsid w:val="00B50FBA"/>
    <w:rsid w:val="00B53EE5"/>
    <w:rsid w:val="00B558EB"/>
    <w:rsid w:val="00B577D3"/>
    <w:rsid w:val="00B60466"/>
    <w:rsid w:val="00B6548F"/>
    <w:rsid w:val="00B71A32"/>
    <w:rsid w:val="00B7502A"/>
    <w:rsid w:val="00B77305"/>
    <w:rsid w:val="00B774BD"/>
    <w:rsid w:val="00B8002B"/>
    <w:rsid w:val="00B81EE7"/>
    <w:rsid w:val="00B82CC2"/>
    <w:rsid w:val="00B84A89"/>
    <w:rsid w:val="00B9256C"/>
    <w:rsid w:val="00B92BEF"/>
    <w:rsid w:val="00B94443"/>
    <w:rsid w:val="00B9689A"/>
    <w:rsid w:val="00B97056"/>
    <w:rsid w:val="00BA4957"/>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2CF"/>
    <w:rsid w:val="00BE0F7B"/>
    <w:rsid w:val="00BE10C2"/>
    <w:rsid w:val="00BF0D6C"/>
    <w:rsid w:val="00C017B7"/>
    <w:rsid w:val="00C01D14"/>
    <w:rsid w:val="00C01D97"/>
    <w:rsid w:val="00C025B4"/>
    <w:rsid w:val="00C029EC"/>
    <w:rsid w:val="00C0475D"/>
    <w:rsid w:val="00C05D86"/>
    <w:rsid w:val="00C161FD"/>
    <w:rsid w:val="00C1710F"/>
    <w:rsid w:val="00C17C9F"/>
    <w:rsid w:val="00C23F17"/>
    <w:rsid w:val="00C246F2"/>
    <w:rsid w:val="00C26D0D"/>
    <w:rsid w:val="00C27C95"/>
    <w:rsid w:val="00C300D2"/>
    <w:rsid w:val="00C325CF"/>
    <w:rsid w:val="00C3270F"/>
    <w:rsid w:val="00C3278B"/>
    <w:rsid w:val="00C3294B"/>
    <w:rsid w:val="00C332C5"/>
    <w:rsid w:val="00C33375"/>
    <w:rsid w:val="00C34C23"/>
    <w:rsid w:val="00C368FA"/>
    <w:rsid w:val="00C40CCC"/>
    <w:rsid w:val="00C42005"/>
    <w:rsid w:val="00C4664D"/>
    <w:rsid w:val="00C472AA"/>
    <w:rsid w:val="00C50A05"/>
    <w:rsid w:val="00C54AED"/>
    <w:rsid w:val="00C555FC"/>
    <w:rsid w:val="00C55E9B"/>
    <w:rsid w:val="00C56D09"/>
    <w:rsid w:val="00C57D24"/>
    <w:rsid w:val="00C604D6"/>
    <w:rsid w:val="00C60D27"/>
    <w:rsid w:val="00C63CAB"/>
    <w:rsid w:val="00C63D00"/>
    <w:rsid w:val="00C6441B"/>
    <w:rsid w:val="00C65921"/>
    <w:rsid w:val="00C7108B"/>
    <w:rsid w:val="00C71F97"/>
    <w:rsid w:val="00C735F9"/>
    <w:rsid w:val="00C75883"/>
    <w:rsid w:val="00C77FA5"/>
    <w:rsid w:val="00C8089F"/>
    <w:rsid w:val="00C80D61"/>
    <w:rsid w:val="00C813BA"/>
    <w:rsid w:val="00C835FE"/>
    <w:rsid w:val="00C836CC"/>
    <w:rsid w:val="00C852D6"/>
    <w:rsid w:val="00C87A74"/>
    <w:rsid w:val="00C92C71"/>
    <w:rsid w:val="00C93F8F"/>
    <w:rsid w:val="00CA0638"/>
    <w:rsid w:val="00CA0894"/>
    <w:rsid w:val="00CA0F96"/>
    <w:rsid w:val="00CA2B04"/>
    <w:rsid w:val="00CA3593"/>
    <w:rsid w:val="00CA5726"/>
    <w:rsid w:val="00CA7E6A"/>
    <w:rsid w:val="00CB258E"/>
    <w:rsid w:val="00CB3C8F"/>
    <w:rsid w:val="00CC02F1"/>
    <w:rsid w:val="00CC1122"/>
    <w:rsid w:val="00CC11A6"/>
    <w:rsid w:val="00CC135E"/>
    <w:rsid w:val="00CC7226"/>
    <w:rsid w:val="00CD0735"/>
    <w:rsid w:val="00CD2E59"/>
    <w:rsid w:val="00CD45E3"/>
    <w:rsid w:val="00CD4771"/>
    <w:rsid w:val="00CD5089"/>
    <w:rsid w:val="00CD5D3F"/>
    <w:rsid w:val="00CD7E1F"/>
    <w:rsid w:val="00CE29DA"/>
    <w:rsid w:val="00CE4BC4"/>
    <w:rsid w:val="00CE7DA2"/>
    <w:rsid w:val="00CF2F8A"/>
    <w:rsid w:val="00CF3DB3"/>
    <w:rsid w:val="00D0274B"/>
    <w:rsid w:val="00D04A0B"/>
    <w:rsid w:val="00D0503D"/>
    <w:rsid w:val="00D052BC"/>
    <w:rsid w:val="00D07026"/>
    <w:rsid w:val="00D146AE"/>
    <w:rsid w:val="00D22C8F"/>
    <w:rsid w:val="00D3203C"/>
    <w:rsid w:val="00D33491"/>
    <w:rsid w:val="00D3442D"/>
    <w:rsid w:val="00D36F00"/>
    <w:rsid w:val="00D41412"/>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47E7"/>
    <w:rsid w:val="00DD5020"/>
    <w:rsid w:val="00DD63BE"/>
    <w:rsid w:val="00DE4296"/>
    <w:rsid w:val="00DF1C0A"/>
    <w:rsid w:val="00DF2469"/>
    <w:rsid w:val="00DF7899"/>
    <w:rsid w:val="00E0524C"/>
    <w:rsid w:val="00E06359"/>
    <w:rsid w:val="00E15751"/>
    <w:rsid w:val="00E17160"/>
    <w:rsid w:val="00E17D41"/>
    <w:rsid w:val="00E231D1"/>
    <w:rsid w:val="00E240CE"/>
    <w:rsid w:val="00E3288D"/>
    <w:rsid w:val="00E32F27"/>
    <w:rsid w:val="00E35112"/>
    <w:rsid w:val="00E35BEC"/>
    <w:rsid w:val="00E41A6A"/>
    <w:rsid w:val="00E42D7B"/>
    <w:rsid w:val="00E44870"/>
    <w:rsid w:val="00E44C10"/>
    <w:rsid w:val="00E458F1"/>
    <w:rsid w:val="00E50821"/>
    <w:rsid w:val="00E51F91"/>
    <w:rsid w:val="00E5498A"/>
    <w:rsid w:val="00E559CE"/>
    <w:rsid w:val="00E55E69"/>
    <w:rsid w:val="00E60F42"/>
    <w:rsid w:val="00E6746C"/>
    <w:rsid w:val="00E7086E"/>
    <w:rsid w:val="00E71248"/>
    <w:rsid w:val="00E71F2A"/>
    <w:rsid w:val="00E723FA"/>
    <w:rsid w:val="00E73C41"/>
    <w:rsid w:val="00E75911"/>
    <w:rsid w:val="00E7598F"/>
    <w:rsid w:val="00E76F60"/>
    <w:rsid w:val="00E812B5"/>
    <w:rsid w:val="00E834B3"/>
    <w:rsid w:val="00E83D90"/>
    <w:rsid w:val="00E83F91"/>
    <w:rsid w:val="00E86299"/>
    <w:rsid w:val="00E9107A"/>
    <w:rsid w:val="00E917A3"/>
    <w:rsid w:val="00E91F62"/>
    <w:rsid w:val="00E929FD"/>
    <w:rsid w:val="00E93240"/>
    <w:rsid w:val="00E9479B"/>
    <w:rsid w:val="00E94E22"/>
    <w:rsid w:val="00E95F08"/>
    <w:rsid w:val="00E968F4"/>
    <w:rsid w:val="00E97171"/>
    <w:rsid w:val="00EA4D48"/>
    <w:rsid w:val="00EA7ADF"/>
    <w:rsid w:val="00EB120D"/>
    <w:rsid w:val="00EB2173"/>
    <w:rsid w:val="00EB62E6"/>
    <w:rsid w:val="00EB695F"/>
    <w:rsid w:val="00EC3A85"/>
    <w:rsid w:val="00EC4B89"/>
    <w:rsid w:val="00EC59A5"/>
    <w:rsid w:val="00EC653F"/>
    <w:rsid w:val="00EC6E15"/>
    <w:rsid w:val="00ED1B30"/>
    <w:rsid w:val="00ED5D03"/>
    <w:rsid w:val="00ED7633"/>
    <w:rsid w:val="00EE01ED"/>
    <w:rsid w:val="00EE1AC1"/>
    <w:rsid w:val="00EE39D6"/>
    <w:rsid w:val="00EE52AD"/>
    <w:rsid w:val="00EE5BC3"/>
    <w:rsid w:val="00EE6FAB"/>
    <w:rsid w:val="00EF328C"/>
    <w:rsid w:val="00EF68BB"/>
    <w:rsid w:val="00F01F92"/>
    <w:rsid w:val="00F030D4"/>
    <w:rsid w:val="00F0330A"/>
    <w:rsid w:val="00F04053"/>
    <w:rsid w:val="00F06573"/>
    <w:rsid w:val="00F10A08"/>
    <w:rsid w:val="00F15354"/>
    <w:rsid w:val="00F22AC5"/>
    <w:rsid w:val="00F254D1"/>
    <w:rsid w:val="00F25E02"/>
    <w:rsid w:val="00F322C0"/>
    <w:rsid w:val="00F32B82"/>
    <w:rsid w:val="00F34C86"/>
    <w:rsid w:val="00F4043E"/>
    <w:rsid w:val="00F41795"/>
    <w:rsid w:val="00F41BBC"/>
    <w:rsid w:val="00F42A0E"/>
    <w:rsid w:val="00F444F0"/>
    <w:rsid w:val="00F446FF"/>
    <w:rsid w:val="00F45521"/>
    <w:rsid w:val="00F50847"/>
    <w:rsid w:val="00F53F27"/>
    <w:rsid w:val="00F546D1"/>
    <w:rsid w:val="00F60281"/>
    <w:rsid w:val="00F66272"/>
    <w:rsid w:val="00F709C0"/>
    <w:rsid w:val="00F738F4"/>
    <w:rsid w:val="00F74448"/>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3D5"/>
    <w:rsid w:val="00FC26CC"/>
    <w:rsid w:val="00FC2FF3"/>
    <w:rsid w:val="00FC3263"/>
    <w:rsid w:val="00FC51F9"/>
    <w:rsid w:val="00FC5B40"/>
    <w:rsid w:val="00FC5FF8"/>
    <w:rsid w:val="00FD271B"/>
    <w:rsid w:val="00FD3661"/>
    <w:rsid w:val="00FD3D7C"/>
    <w:rsid w:val="00FD4F8F"/>
    <w:rsid w:val="00FD6AC9"/>
    <w:rsid w:val="00FE0C16"/>
    <w:rsid w:val="00FE14B1"/>
    <w:rsid w:val="00FE4473"/>
    <w:rsid w:val="00FE4D97"/>
    <w:rsid w:val="00FE538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E32F2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E32F2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32F2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6E16A2"/>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E32F27"/>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E32F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32F27"/>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195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6043">
      <w:bodyDiv w:val="1"/>
      <w:marLeft w:val="0"/>
      <w:marRight w:val="0"/>
      <w:marTop w:val="0"/>
      <w:marBottom w:val="0"/>
      <w:divBdr>
        <w:top w:val="none" w:sz="0" w:space="0" w:color="auto"/>
        <w:left w:val="none" w:sz="0" w:space="0" w:color="auto"/>
        <w:bottom w:val="none" w:sz="0" w:space="0" w:color="auto"/>
        <w:right w:val="none" w:sz="0" w:space="0" w:color="auto"/>
      </w:divBdr>
      <w:divsChild>
        <w:div w:id="1426994216">
          <w:marLeft w:val="0"/>
          <w:marRight w:val="0"/>
          <w:marTop w:val="0"/>
          <w:marBottom w:val="0"/>
          <w:divBdr>
            <w:top w:val="none" w:sz="0" w:space="0" w:color="auto"/>
            <w:left w:val="none" w:sz="0" w:space="0" w:color="auto"/>
            <w:bottom w:val="none" w:sz="0" w:space="0" w:color="auto"/>
            <w:right w:val="none" w:sz="0" w:space="0" w:color="auto"/>
          </w:divBdr>
          <w:divsChild>
            <w:div w:id="1479491250">
              <w:marLeft w:val="0"/>
              <w:marRight w:val="0"/>
              <w:marTop w:val="0"/>
              <w:marBottom w:val="0"/>
              <w:divBdr>
                <w:top w:val="none" w:sz="0" w:space="0" w:color="auto"/>
                <w:left w:val="none" w:sz="0" w:space="0" w:color="auto"/>
                <w:bottom w:val="none" w:sz="0" w:space="0" w:color="auto"/>
                <w:right w:val="none" w:sz="0" w:space="0" w:color="auto"/>
              </w:divBdr>
              <w:divsChild>
                <w:div w:id="448087047">
                  <w:marLeft w:val="0"/>
                  <w:marRight w:val="0"/>
                  <w:marTop w:val="0"/>
                  <w:marBottom w:val="0"/>
                  <w:divBdr>
                    <w:top w:val="none" w:sz="0" w:space="0" w:color="auto"/>
                    <w:left w:val="none" w:sz="0" w:space="0" w:color="auto"/>
                    <w:bottom w:val="none" w:sz="0" w:space="0" w:color="auto"/>
                    <w:right w:val="none" w:sz="0" w:space="0" w:color="auto"/>
                  </w:divBdr>
                  <w:divsChild>
                    <w:div w:id="1213927015">
                      <w:marLeft w:val="0"/>
                      <w:marRight w:val="0"/>
                      <w:marTop w:val="0"/>
                      <w:marBottom w:val="0"/>
                      <w:divBdr>
                        <w:top w:val="none" w:sz="0" w:space="0" w:color="auto"/>
                        <w:left w:val="none" w:sz="0" w:space="0" w:color="auto"/>
                        <w:bottom w:val="none" w:sz="0" w:space="0" w:color="auto"/>
                        <w:right w:val="none" w:sz="0" w:space="0" w:color="auto"/>
                      </w:divBdr>
                      <w:divsChild>
                        <w:div w:id="664281539">
                          <w:marLeft w:val="0"/>
                          <w:marRight w:val="0"/>
                          <w:marTop w:val="0"/>
                          <w:marBottom w:val="0"/>
                          <w:divBdr>
                            <w:top w:val="none" w:sz="0" w:space="0" w:color="auto"/>
                            <w:left w:val="none" w:sz="0" w:space="0" w:color="auto"/>
                            <w:bottom w:val="none" w:sz="0" w:space="0" w:color="auto"/>
                            <w:right w:val="none" w:sz="0" w:space="0" w:color="auto"/>
                          </w:divBdr>
                          <w:divsChild>
                            <w:div w:id="11413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44660">
      <w:bodyDiv w:val="1"/>
      <w:marLeft w:val="0"/>
      <w:marRight w:val="0"/>
      <w:marTop w:val="0"/>
      <w:marBottom w:val="0"/>
      <w:divBdr>
        <w:top w:val="none" w:sz="0" w:space="0" w:color="auto"/>
        <w:left w:val="none" w:sz="0" w:space="0" w:color="auto"/>
        <w:bottom w:val="none" w:sz="0" w:space="0" w:color="auto"/>
        <w:right w:val="none" w:sz="0" w:space="0" w:color="auto"/>
      </w:divBdr>
      <w:divsChild>
        <w:div w:id="1704944460">
          <w:marLeft w:val="0"/>
          <w:marRight w:val="0"/>
          <w:marTop w:val="0"/>
          <w:marBottom w:val="0"/>
          <w:divBdr>
            <w:top w:val="none" w:sz="0" w:space="0" w:color="auto"/>
            <w:left w:val="none" w:sz="0" w:space="0" w:color="auto"/>
            <w:bottom w:val="none" w:sz="0" w:space="0" w:color="auto"/>
            <w:right w:val="none" w:sz="0" w:space="0" w:color="auto"/>
          </w:divBdr>
          <w:divsChild>
            <w:div w:id="1224565636">
              <w:marLeft w:val="0"/>
              <w:marRight w:val="0"/>
              <w:marTop w:val="0"/>
              <w:marBottom w:val="0"/>
              <w:divBdr>
                <w:top w:val="none" w:sz="0" w:space="0" w:color="auto"/>
                <w:left w:val="none" w:sz="0" w:space="0" w:color="auto"/>
                <w:bottom w:val="none" w:sz="0" w:space="0" w:color="auto"/>
                <w:right w:val="none" w:sz="0" w:space="0" w:color="auto"/>
              </w:divBdr>
              <w:divsChild>
                <w:div w:id="814219679">
                  <w:marLeft w:val="0"/>
                  <w:marRight w:val="0"/>
                  <w:marTop w:val="0"/>
                  <w:marBottom w:val="0"/>
                  <w:divBdr>
                    <w:top w:val="none" w:sz="0" w:space="0" w:color="auto"/>
                    <w:left w:val="none" w:sz="0" w:space="0" w:color="auto"/>
                    <w:bottom w:val="none" w:sz="0" w:space="0" w:color="auto"/>
                    <w:right w:val="none" w:sz="0" w:space="0" w:color="auto"/>
                  </w:divBdr>
                  <w:divsChild>
                    <w:div w:id="286737507">
                      <w:marLeft w:val="0"/>
                      <w:marRight w:val="0"/>
                      <w:marTop w:val="0"/>
                      <w:marBottom w:val="0"/>
                      <w:divBdr>
                        <w:top w:val="none" w:sz="0" w:space="0" w:color="auto"/>
                        <w:left w:val="none" w:sz="0" w:space="0" w:color="auto"/>
                        <w:bottom w:val="none" w:sz="0" w:space="0" w:color="auto"/>
                        <w:right w:val="none" w:sz="0" w:space="0" w:color="auto"/>
                      </w:divBdr>
                      <w:divsChild>
                        <w:div w:id="1439761832">
                          <w:marLeft w:val="0"/>
                          <w:marRight w:val="0"/>
                          <w:marTop w:val="0"/>
                          <w:marBottom w:val="0"/>
                          <w:divBdr>
                            <w:top w:val="none" w:sz="0" w:space="0" w:color="auto"/>
                            <w:left w:val="none" w:sz="0" w:space="0" w:color="auto"/>
                            <w:bottom w:val="none" w:sz="0" w:space="0" w:color="auto"/>
                            <w:right w:val="none" w:sz="0" w:space="0" w:color="auto"/>
                          </w:divBdr>
                          <w:divsChild>
                            <w:div w:id="82589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49986">
      <w:bodyDiv w:val="1"/>
      <w:marLeft w:val="0"/>
      <w:marRight w:val="0"/>
      <w:marTop w:val="0"/>
      <w:marBottom w:val="0"/>
      <w:divBdr>
        <w:top w:val="none" w:sz="0" w:space="0" w:color="auto"/>
        <w:left w:val="none" w:sz="0" w:space="0" w:color="auto"/>
        <w:bottom w:val="none" w:sz="0" w:space="0" w:color="auto"/>
        <w:right w:val="none" w:sz="0" w:space="0" w:color="auto"/>
      </w:divBdr>
      <w:divsChild>
        <w:div w:id="665672460">
          <w:marLeft w:val="0"/>
          <w:marRight w:val="0"/>
          <w:marTop w:val="0"/>
          <w:marBottom w:val="0"/>
          <w:divBdr>
            <w:top w:val="none" w:sz="0" w:space="0" w:color="auto"/>
            <w:left w:val="none" w:sz="0" w:space="0" w:color="auto"/>
            <w:bottom w:val="none" w:sz="0" w:space="0" w:color="auto"/>
            <w:right w:val="none" w:sz="0" w:space="0" w:color="auto"/>
          </w:divBdr>
          <w:divsChild>
            <w:div w:id="1170098619">
              <w:marLeft w:val="0"/>
              <w:marRight w:val="0"/>
              <w:marTop w:val="0"/>
              <w:marBottom w:val="0"/>
              <w:divBdr>
                <w:top w:val="none" w:sz="0" w:space="0" w:color="auto"/>
                <w:left w:val="none" w:sz="0" w:space="0" w:color="auto"/>
                <w:bottom w:val="none" w:sz="0" w:space="0" w:color="auto"/>
                <w:right w:val="none" w:sz="0" w:space="0" w:color="auto"/>
              </w:divBdr>
              <w:divsChild>
                <w:div w:id="1324580191">
                  <w:marLeft w:val="0"/>
                  <w:marRight w:val="0"/>
                  <w:marTop w:val="0"/>
                  <w:marBottom w:val="0"/>
                  <w:divBdr>
                    <w:top w:val="none" w:sz="0" w:space="0" w:color="auto"/>
                    <w:left w:val="none" w:sz="0" w:space="0" w:color="auto"/>
                    <w:bottom w:val="none" w:sz="0" w:space="0" w:color="auto"/>
                    <w:right w:val="none" w:sz="0" w:space="0" w:color="auto"/>
                  </w:divBdr>
                  <w:divsChild>
                    <w:div w:id="1826243084">
                      <w:marLeft w:val="0"/>
                      <w:marRight w:val="0"/>
                      <w:marTop w:val="0"/>
                      <w:marBottom w:val="0"/>
                      <w:divBdr>
                        <w:top w:val="none" w:sz="0" w:space="0" w:color="auto"/>
                        <w:left w:val="none" w:sz="0" w:space="0" w:color="auto"/>
                        <w:bottom w:val="none" w:sz="0" w:space="0" w:color="auto"/>
                        <w:right w:val="none" w:sz="0" w:space="0" w:color="auto"/>
                      </w:divBdr>
                      <w:divsChild>
                        <w:div w:id="1425498552">
                          <w:marLeft w:val="0"/>
                          <w:marRight w:val="0"/>
                          <w:marTop w:val="0"/>
                          <w:marBottom w:val="0"/>
                          <w:divBdr>
                            <w:top w:val="none" w:sz="0" w:space="0" w:color="auto"/>
                            <w:left w:val="none" w:sz="0" w:space="0" w:color="auto"/>
                            <w:bottom w:val="none" w:sz="0" w:space="0" w:color="auto"/>
                            <w:right w:val="none" w:sz="0" w:space="0" w:color="auto"/>
                          </w:divBdr>
                          <w:divsChild>
                            <w:div w:id="15578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90685">
      <w:bodyDiv w:val="1"/>
      <w:marLeft w:val="0"/>
      <w:marRight w:val="0"/>
      <w:marTop w:val="0"/>
      <w:marBottom w:val="0"/>
      <w:divBdr>
        <w:top w:val="none" w:sz="0" w:space="0" w:color="auto"/>
        <w:left w:val="none" w:sz="0" w:space="0" w:color="auto"/>
        <w:bottom w:val="none" w:sz="0" w:space="0" w:color="auto"/>
        <w:right w:val="none" w:sz="0" w:space="0" w:color="auto"/>
      </w:divBdr>
      <w:divsChild>
        <w:div w:id="667555828">
          <w:marLeft w:val="0"/>
          <w:marRight w:val="0"/>
          <w:marTop w:val="0"/>
          <w:marBottom w:val="0"/>
          <w:divBdr>
            <w:top w:val="none" w:sz="0" w:space="0" w:color="auto"/>
            <w:left w:val="none" w:sz="0" w:space="0" w:color="auto"/>
            <w:bottom w:val="none" w:sz="0" w:space="0" w:color="auto"/>
            <w:right w:val="none" w:sz="0" w:space="0" w:color="auto"/>
          </w:divBdr>
          <w:divsChild>
            <w:div w:id="1348824763">
              <w:marLeft w:val="0"/>
              <w:marRight w:val="0"/>
              <w:marTop w:val="0"/>
              <w:marBottom w:val="0"/>
              <w:divBdr>
                <w:top w:val="none" w:sz="0" w:space="0" w:color="auto"/>
                <w:left w:val="none" w:sz="0" w:space="0" w:color="auto"/>
                <w:bottom w:val="none" w:sz="0" w:space="0" w:color="auto"/>
                <w:right w:val="none" w:sz="0" w:space="0" w:color="auto"/>
              </w:divBdr>
              <w:divsChild>
                <w:div w:id="1736081345">
                  <w:marLeft w:val="0"/>
                  <w:marRight w:val="0"/>
                  <w:marTop w:val="0"/>
                  <w:marBottom w:val="0"/>
                  <w:divBdr>
                    <w:top w:val="none" w:sz="0" w:space="0" w:color="auto"/>
                    <w:left w:val="none" w:sz="0" w:space="0" w:color="auto"/>
                    <w:bottom w:val="none" w:sz="0" w:space="0" w:color="auto"/>
                    <w:right w:val="none" w:sz="0" w:space="0" w:color="auto"/>
                  </w:divBdr>
                  <w:divsChild>
                    <w:div w:id="1908177060">
                      <w:marLeft w:val="0"/>
                      <w:marRight w:val="0"/>
                      <w:marTop w:val="0"/>
                      <w:marBottom w:val="0"/>
                      <w:divBdr>
                        <w:top w:val="none" w:sz="0" w:space="0" w:color="auto"/>
                        <w:left w:val="none" w:sz="0" w:space="0" w:color="auto"/>
                        <w:bottom w:val="none" w:sz="0" w:space="0" w:color="auto"/>
                        <w:right w:val="none" w:sz="0" w:space="0" w:color="auto"/>
                      </w:divBdr>
                      <w:divsChild>
                        <w:div w:id="236667758">
                          <w:marLeft w:val="0"/>
                          <w:marRight w:val="0"/>
                          <w:marTop w:val="0"/>
                          <w:marBottom w:val="0"/>
                          <w:divBdr>
                            <w:top w:val="none" w:sz="0" w:space="0" w:color="auto"/>
                            <w:left w:val="none" w:sz="0" w:space="0" w:color="auto"/>
                            <w:bottom w:val="none" w:sz="0" w:space="0" w:color="auto"/>
                            <w:right w:val="none" w:sz="0" w:space="0" w:color="auto"/>
                          </w:divBdr>
                          <w:divsChild>
                            <w:div w:id="3816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01138">
      <w:bodyDiv w:val="1"/>
      <w:marLeft w:val="0"/>
      <w:marRight w:val="0"/>
      <w:marTop w:val="0"/>
      <w:marBottom w:val="0"/>
      <w:divBdr>
        <w:top w:val="none" w:sz="0" w:space="0" w:color="auto"/>
        <w:left w:val="none" w:sz="0" w:space="0" w:color="auto"/>
        <w:bottom w:val="none" w:sz="0" w:space="0" w:color="auto"/>
        <w:right w:val="none" w:sz="0" w:space="0" w:color="auto"/>
      </w:divBdr>
      <w:divsChild>
        <w:div w:id="1440224377">
          <w:marLeft w:val="0"/>
          <w:marRight w:val="0"/>
          <w:marTop w:val="0"/>
          <w:marBottom w:val="0"/>
          <w:divBdr>
            <w:top w:val="none" w:sz="0" w:space="0" w:color="auto"/>
            <w:left w:val="none" w:sz="0" w:space="0" w:color="auto"/>
            <w:bottom w:val="none" w:sz="0" w:space="0" w:color="auto"/>
            <w:right w:val="none" w:sz="0" w:space="0" w:color="auto"/>
          </w:divBdr>
          <w:divsChild>
            <w:div w:id="1270510716">
              <w:marLeft w:val="0"/>
              <w:marRight w:val="0"/>
              <w:marTop w:val="0"/>
              <w:marBottom w:val="0"/>
              <w:divBdr>
                <w:top w:val="none" w:sz="0" w:space="0" w:color="auto"/>
                <w:left w:val="none" w:sz="0" w:space="0" w:color="auto"/>
                <w:bottom w:val="none" w:sz="0" w:space="0" w:color="auto"/>
                <w:right w:val="none" w:sz="0" w:space="0" w:color="auto"/>
              </w:divBdr>
              <w:divsChild>
                <w:div w:id="691305719">
                  <w:marLeft w:val="0"/>
                  <w:marRight w:val="0"/>
                  <w:marTop w:val="0"/>
                  <w:marBottom w:val="0"/>
                  <w:divBdr>
                    <w:top w:val="none" w:sz="0" w:space="0" w:color="auto"/>
                    <w:left w:val="none" w:sz="0" w:space="0" w:color="auto"/>
                    <w:bottom w:val="none" w:sz="0" w:space="0" w:color="auto"/>
                    <w:right w:val="none" w:sz="0" w:space="0" w:color="auto"/>
                  </w:divBdr>
                  <w:divsChild>
                    <w:div w:id="207650729">
                      <w:marLeft w:val="0"/>
                      <w:marRight w:val="0"/>
                      <w:marTop w:val="0"/>
                      <w:marBottom w:val="0"/>
                      <w:divBdr>
                        <w:top w:val="none" w:sz="0" w:space="0" w:color="auto"/>
                        <w:left w:val="none" w:sz="0" w:space="0" w:color="auto"/>
                        <w:bottom w:val="none" w:sz="0" w:space="0" w:color="auto"/>
                        <w:right w:val="none" w:sz="0" w:space="0" w:color="auto"/>
                      </w:divBdr>
                      <w:divsChild>
                        <w:div w:id="1448430004">
                          <w:marLeft w:val="0"/>
                          <w:marRight w:val="0"/>
                          <w:marTop w:val="0"/>
                          <w:marBottom w:val="0"/>
                          <w:divBdr>
                            <w:top w:val="none" w:sz="0" w:space="0" w:color="auto"/>
                            <w:left w:val="none" w:sz="0" w:space="0" w:color="auto"/>
                            <w:bottom w:val="none" w:sz="0" w:space="0" w:color="auto"/>
                            <w:right w:val="none" w:sz="0" w:space="0" w:color="auto"/>
                          </w:divBdr>
                          <w:divsChild>
                            <w:div w:id="137083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15247">
      <w:bodyDiv w:val="1"/>
      <w:marLeft w:val="0"/>
      <w:marRight w:val="0"/>
      <w:marTop w:val="0"/>
      <w:marBottom w:val="0"/>
      <w:divBdr>
        <w:top w:val="none" w:sz="0" w:space="0" w:color="auto"/>
        <w:left w:val="none" w:sz="0" w:space="0" w:color="auto"/>
        <w:bottom w:val="none" w:sz="0" w:space="0" w:color="auto"/>
        <w:right w:val="none" w:sz="0" w:space="0" w:color="auto"/>
      </w:divBdr>
      <w:divsChild>
        <w:div w:id="438137437">
          <w:marLeft w:val="0"/>
          <w:marRight w:val="0"/>
          <w:marTop w:val="0"/>
          <w:marBottom w:val="0"/>
          <w:divBdr>
            <w:top w:val="none" w:sz="0" w:space="0" w:color="auto"/>
            <w:left w:val="none" w:sz="0" w:space="0" w:color="auto"/>
            <w:bottom w:val="none" w:sz="0" w:space="0" w:color="auto"/>
            <w:right w:val="none" w:sz="0" w:space="0" w:color="auto"/>
          </w:divBdr>
          <w:divsChild>
            <w:div w:id="1095907933">
              <w:marLeft w:val="0"/>
              <w:marRight w:val="0"/>
              <w:marTop w:val="0"/>
              <w:marBottom w:val="0"/>
              <w:divBdr>
                <w:top w:val="none" w:sz="0" w:space="0" w:color="auto"/>
                <w:left w:val="none" w:sz="0" w:space="0" w:color="auto"/>
                <w:bottom w:val="none" w:sz="0" w:space="0" w:color="auto"/>
                <w:right w:val="none" w:sz="0" w:space="0" w:color="auto"/>
              </w:divBdr>
              <w:divsChild>
                <w:div w:id="1435709422">
                  <w:marLeft w:val="0"/>
                  <w:marRight w:val="0"/>
                  <w:marTop w:val="0"/>
                  <w:marBottom w:val="0"/>
                  <w:divBdr>
                    <w:top w:val="none" w:sz="0" w:space="0" w:color="auto"/>
                    <w:left w:val="none" w:sz="0" w:space="0" w:color="auto"/>
                    <w:bottom w:val="none" w:sz="0" w:space="0" w:color="auto"/>
                    <w:right w:val="none" w:sz="0" w:space="0" w:color="auto"/>
                  </w:divBdr>
                  <w:divsChild>
                    <w:div w:id="1938977982">
                      <w:marLeft w:val="0"/>
                      <w:marRight w:val="0"/>
                      <w:marTop w:val="0"/>
                      <w:marBottom w:val="0"/>
                      <w:divBdr>
                        <w:top w:val="none" w:sz="0" w:space="0" w:color="auto"/>
                        <w:left w:val="none" w:sz="0" w:space="0" w:color="auto"/>
                        <w:bottom w:val="none" w:sz="0" w:space="0" w:color="auto"/>
                        <w:right w:val="none" w:sz="0" w:space="0" w:color="auto"/>
                      </w:divBdr>
                      <w:divsChild>
                        <w:div w:id="254823986">
                          <w:marLeft w:val="0"/>
                          <w:marRight w:val="0"/>
                          <w:marTop w:val="0"/>
                          <w:marBottom w:val="0"/>
                          <w:divBdr>
                            <w:top w:val="none" w:sz="0" w:space="0" w:color="auto"/>
                            <w:left w:val="none" w:sz="0" w:space="0" w:color="auto"/>
                            <w:bottom w:val="none" w:sz="0" w:space="0" w:color="auto"/>
                            <w:right w:val="none" w:sz="0" w:space="0" w:color="auto"/>
                          </w:divBdr>
                          <w:divsChild>
                            <w:div w:id="107485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79712">
      <w:bodyDiv w:val="1"/>
      <w:marLeft w:val="0"/>
      <w:marRight w:val="0"/>
      <w:marTop w:val="0"/>
      <w:marBottom w:val="0"/>
      <w:divBdr>
        <w:top w:val="none" w:sz="0" w:space="0" w:color="auto"/>
        <w:left w:val="none" w:sz="0" w:space="0" w:color="auto"/>
        <w:bottom w:val="none" w:sz="0" w:space="0" w:color="auto"/>
        <w:right w:val="none" w:sz="0" w:space="0" w:color="auto"/>
      </w:divBdr>
      <w:divsChild>
        <w:div w:id="1050493797">
          <w:marLeft w:val="0"/>
          <w:marRight w:val="0"/>
          <w:marTop w:val="0"/>
          <w:marBottom w:val="0"/>
          <w:divBdr>
            <w:top w:val="none" w:sz="0" w:space="0" w:color="auto"/>
            <w:left w:val="none" w:sz="0" w:space="0" w:color="auto"/>
            <w:bottom w:val="none" w:sz="0" w:space="0" w:color="auto"/>
            <w:right w:val="none" w:sz="0" w:space="0" w:color="auto"/>
          </w:divBdr>
          <w:divsChild>
            <w:div w:id="776556618">
              <w:marLeft w:val="0"/>
              <w:marRight w:val="0"/>
              <w:marTop w:val="0"/>
              <w:marBottom w:val="0"/>
              <w:divBdr>
                <w:top w:val="none" w:sz="0" w:space="0" w:color="auto"/>
                <w:left w:val="none" w:sz="0" w:space="0" w:color="auto"/>
                <w:bottom w:val="none" w:sz="0" w:space="0" w:color="auto"/>
                <w:right w:val="none" w:sz="0" w:space="0" w:color="auto"/>
              </w:divBdr>
              <w:divsChild>
                <w:div w:id="1457675889">
                  <w:marLeft w:val="0"/>
                  <w:marRight w:val="0"/>
                  <w:marTop w:val="0"/>
                  <w:marBottom w:val="0"/>
                  <w:divBdr>
                    <w:top w:val="none" w:sz="0" w:space="0" w:color="auto"/>
                    <w:left w:val="none" w:sz="0" w:space="0" w:color="auto"/>
                    <w:bottom w:val="none" w:sz="0" w:space="0" w:color="auto"/>
                    <w:right w:val="none" w:sz="0" w:space="0" w:color="auto"/>
                  </w:divBdr>
                  <w:divsChild>
                    <w:div w:id="1710834848">
                      <w:marLeft w:val="0"/>
                      <w:marRight w:val="0"/>
                      <w:marTop w:val="0"/>
                      <w:marBottom w:val="0"/>
                      <w:divBdr>
                        <w:top w:val="none" w:sz="0" w:space="0" w:color="auto"/>
                        <w:left w:val="none" w:sz="0" w:space="0" w:color="auto"/>
                        <w:bottom w:val="none" w:sz="0" w:space="0" w:color="auto"/>
                        <w:right w:val="none" w:sz="0" w:space="0" w:color="auto"/>
                      </w:divBdr>
                      <w:divsChild>
                        <w:div w:id="752816202">
                          <w:marLeft w:val="0"/>
                          <w:marRight w:val="0"/>
                          <w:marTop w:val="0"/>
                          <w:marBottom w:val="0"/>
                          <w:divBdr>
                            <w:top w:val="none" w:sz="0" w:space="0" w:color="auto"/>
                            <w:left w:val="none" w:sz="0" w:space="0" w:color="auto"/>
                            <w:bottom w:val="none" w:sz="0" w:space="0" w:color="auto"/>
                            <w:right w:val="none" w:sz="0" w:space="0" w:color="auto"/>
                          </w:divBdr>
                          <w:divsChild>
                            <w:div w:id="15774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66296">
      <w:bodyDiv w:val="1"/>
      <w:marLeft w:val="0"/>
      <w:marRight w:val="0"/>
      <w:marTop w:val="0"/>
      <w:marBottom w:val="0"/>
      <w:divBdr>
        <w:top w:val="none" w:sz="0" w:space="0" w:color="auto"/>
        <w:left w:val="none" w:sz="0" w:space="0" w:color="auto"/>
        <w:bottom w:val="none" w:sz="0" w:space="0" w:color="auto"/>
        <w:right w:val="none" w:sz="0" w:space="0" w:color="auto"/>
      </w:divBdr>
      <w:divsChild>
        <w:div w:id="2058241339">
          <w:marLeft w:val="0"/>
          <w:marRight w:val="0"/>
          <w:marTop w:val="0"/>
          <w:marBottom w:val="0"/>
          <w:divBdr>
            <w:top w:val="none" w:sz="0" w:space="0" w:color="auto"/>
            <w:left w:val="none" w:sz="0" w:space="0" w:color="auto"/>
            <w:bottom w:val="none" w:sz="0" w:space="0" w:color="auto"/>
            <w:right w:val="none" w:sz="0" w:space="0" w:color="auto"/>
          </w:divBdr>
          <w:divsChild>
            <w:div w:id="583488124">
              <w:marLeft w:val="0"/>
              <w:marRight w:val="0"/>
              <w:marTop w:val="0"/>
              <w:marBottom w:val="0"/>
              <w:divBdr>
                <w:top w:val="none" w:sz="0" w:space="0" w:color="auto"/>
                <w:left w:val="none" w:sz="0" w:space="0" w:color="auto"/>
                <w:bottom w:val="none" w:sz="0" w:space="0" w:color="auto"/>
                <w:right w:val="none" w:sz="0" w:space="0" w:color="auto"/>
              </w:divBdr>
              <w:divsChild>
                <w:div w:id="487866507">
                  <w:marLeft w:val="0"/>
                  <w:marRight w:val="0"/>
                  <w:marTop w:val="0"/>
                  <w:marBottom w:val="0"/>
                  <w:divBdr>
                    <w:top w:val="none" w:sz="0" w:space="0" w:color="auto"/>
                    <w:left w:val="none" w:sz="0" w:space="0" w:color="auto"/>
                    <w:bottom w:val="none" w:sz="0" w:space="0" w:color="auto"/>
                    <w:right w:val="none" w:sz="0" w:space="0" w:color="auto"/>
                  </w:divBdr>
                  <w:divsChild>
                    <w:div w:id="592014071">
                      <w:marLeft w:val="0"/>
                      <w:marRight w:val="0"/>
                      <w:marTop w:val="0"/>
                      <w:marBottom w:val="0"/>
                      <w:divBdr>
                        <w:top w:val="none" w:sz="0" w:space="0" w:color="auto"/>
                        <w:left w:val="none" w:sz="0" w:space="0" w:color="auto"/>
                        <w:bottom w:val="none" w:sz="0" w:space="0" w:color="auto"/>
                        <w:right w:val="none" w:sz="0" w:space="0" w:color="auto"/>
                      </w:divBdr>
                      <w:divsChild>
                        <w:div w:id="1369143022">
                          <w:marLeft w:val="0"/>
                          <w:marRight w:val="0"/>
                          <w:marTop w:val="0"/>
                          <w:marBottom w:val="0"/>
                          <w:divBdr>
                            <w:top w:val="none" w:sz="0" w:space="0" w:color="auto"/>
                            <w:left w:val="none" w:sz="0" w:space="0" w:color="auto"/>
                            <w:bottom w:val="none" w:sz="0" w:space="0" w:color="auto"/>
                            <w:right w:val="none" w:sz="0" w:space="0" w:color="auto"/>
                          </w:divBdr>
                          <w:divsChild>
                            <w:div w:id="1286695095">
                              <w:marLeft w:val="0"/>
                              <w:marRight w:val="0"/>
                              <w:marTop w:val="0"/>
                              <w:marBottom w:val="0"/>
                              <w:divBdr>
                                <w:top w:val="none" w:sz="0" w:space="0" w:color="auto"/>
                                <w:left w:val="none" w:sz="0" w:space="0" w:color="auto"/>
                                <w:bottom w:val="none" w:sz="0" w:space="0" w:color="auto"/>
                                <w:right w:val="none" w:sz="0" w:space="0" w:color="auto"/>
                              </w:divBdr>
                              <w:divsChild>
                                <w:div w:id="1849563740">
                                  <w:marLeft w:val="0"/>
                                  <w:marRight w:val="0"/>
                                  <w:marTop w:val="0"/>
                                  <w:marBottom w:val="0"/>
                                  <w:divBdr>
                                    <w:top w:val="none" w:sz="0" w:space="0" w:color="auto"/>
                                    <w:left w:val="none" w:sz="0" w:space="0" w:color="auto"/>
                                    <w:bottom w:val="none" w:sz="0" w:space="0" w:color="auto"/>
                                    <w:right w:val="none" w:sz="0" w:space="0" w:color="auto"/>
                                  </w:divBdr>
                                  <w:divsChild>
                                    <w:div w:id="455442077">
                                      <w:marLeft w:val="0"/>
                                      <w:marRight w:val="0"/>
                                      <w:marTop w:val="0"/>
                                      <w:marBottom w:val="0"/>
                                      <w:divBdr>
                                        <w:top w:val="none" w:sz="0" w:space="0" w:color="auto"/>
                                        <w:left w:val="none" w:sz="0" w:space="0" w:color="auto"/>
                                        <w:bottom w:val="none" w:sz="0" w:space="0" w:color="auto"/>
                                        <w:right w:val="none" w:sz="0" w:space="0" w:color="auto"/>
                                      </w:divBdr>
                                      <w:divsChild>
                                        <w:div w:id="1619869901">
                                          <w:marLeft w:val="0"/>
                                          <w:marRight w:val="0"/>
                                          <w:marTop w:val="0"/>
                                          <w:marBottom w:val="0"/>
                                          <w:divBdr>
                                            <w:top w:val="none" w:sz="0" w:space="0" w:color="auto"/>
                                            <w:left w:val="none" w:sz="0" w:space="0" w:color="auto"/>
                                            <w:bottom w:val="none" w:sz="0" w:space="0" w:color="auto"/>
                                            <w:right w:val="none" w:sz="0" w:space="0" w:color="auto"/>
                                          </w:divBdr>
                                          <w:divsChild>
                                            <w:div w:id="427965318">
                                              <w:marLeft w:val="0"/>
                                              <w:marRight w:val="0"/>
                                              <w:marTop w:val="0"/>
                                              <w:marBottom w:val="0"/>
                                              <w:divBdr>
                                                <w:top w:val="none" w:sz="0" w:space="0" w:color="auto"/>
                                                <w:left w:val="none" w:sz="0" w:space="0" w:color="auto"/>
                                                <w:bottom w:val="none" w:sz="0" w:space="0" w:color="auto"/>
                                                <w:right w:val="none" w:sz="0" w:space="0" w:color="auto"/>
                                              </w:divBdr>
                                              <w:divsChild>
                                                <w:div w:id="1924530383">
                                                  <w:marLeft w:val="0"/>
                                                  <w:marRight w:val="0"/>
                                                  <w:marTop w:val="0"/>
                                                  <w:marBottom w:val="0"/>
                                                  <w:divBdr>
                                                    <w:top w:val="none" w:sz="0" w:space="0" w:color="auto"/>
                                                    <w:left w:val="none" w:sz="0" w:space="0" w:color="auto"/>
                                                    <w:bottom w:val="none" w:sz="0" w:space="0" w:color="auto"/>
                                                    <w:right w:val="none" w:sz="0" w:space="0" w:color="auto"/>
                                                  </w:divBdr>
                                                  <w:divsChild>
                                                    <w:div w:id="60445464">
                                                      <w:marLeft w:val="0"/>
                                                      <w:marRight w:val="0"/>
                                                      <w:marTop w:val="0"/>
                                                      <w:marBottom w:val="0"/>
                                                      <w:divBdr>
                                                        <w:top w:val="none" w:sz="0" w:space="0" w:color="auto"/>
                                                        <w:left w:val="none" w:sz="0" w:space="0" w:color="auto"/>
                                                        <w:bottom w:val="none" w:sz="0" w:space="0" w:color="auto"/>
                                                        <w:right w:val="none" w:sz="0" w:space="0" w:color="auto"/>
                                                      </w:divBdr>
                                                      <w:divsChild>
                                                        <w:div w:id="89817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48686">
                                              <w:marLeft w:val="0"/>
                                              <w:marRight w:val="0"/>
                                              <w:marTop w:val="0"/>
                                              <w:marBottom w:val="0"/>
                                              <w:divBdr>
                                                <w:top w:val="none" w:sz="0" w:space="0" w:color="auto"/>
                                                <w:left w:val="none" w:sz="0" w:space="0" w:color="auto"/>
                                                <w:bottom w:val="none" w:sz="0" w:space="0" w:color="auto"/>
                                                <w:right w:val="none" w:sz="0" w:space="0" w:color="auto"/>
                                              </w:divBdr>
                                              <w:divsChild>
                                                <w:div w:id="2009597944">
                                                  <w:marLeft w:val="0"/>
                                                  <w:marRight w:val="0"/>
                                                  <w:marTop w:val="0"/>
                                                  <w:marBottom w:val="0"/>
                                                  <w:divBdr>
                                                    <w:top w:val="none" w:sz="0" w:space="0" w:color="auto"/>
                                                    <w:left w:val="none" w:sz="0" w:space="0" w:color="auto"/>
                                                    <w:bottom w:val="none" w:sz="0" w:space="0" w:color="auto"/>
                                                    <w:right w:val="none" w:sz="0" w:space="0" w:color="auto"/>
                                                  </w:divBdr>
                                                  <w:divsChild>
                                                    <w:div w:id="1121146699">
                                                      <w:marLeft w:val="0"/>
                                                      <w:marRight w:val="0"/>
                                                      <w:marTop w:val="0"/>
                                                      <w:marBottom w:val="0"/>
                                                      <w:divBdr>
                                                        <w:top w:val="none" w:sz="0" w:space="0" w:color="auto"/>
                                                        <w:left w:val="none" w:sz="0" w:space="0" w:color="auto"/>
                                                        <w:bottom w:val="none" w:sz="0" w:space="0" w:color="auto"/>
                                                        <w:right w:val="none" w:sz="0" w:space="0" w:color="auto"/>
                                                      </w:divBdr>
                                                      <w:divsChild>
                                                        <w:div w:id="4832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5007057">
          <w:marLeft w:val="0"/>
          <w:marRight w:val="0"/>
          <w:marTop w:val="0"/>
          <w:marBottom w:val="0"/>
          <w:divBdr>
            <w:top w:val="none" w:sz="0" w:space="0" w:color="auto"/>
            <w:left w:val="none" w:sz="0" w:space="0" w:color="auto"/>
            <w:bottom w:val="none" w:sz="0" w:space="0" w:color="auto"/>
            <w:right w:val="none" w:sz="0" w:space="0" w:color="auto"/>
          </w:divBdr>
          <w:divsChild>
            <w:div w:id="1431703564">
              <w:marLeft w:val="0"/>
              <w:marRight w:val="0"/>
              <w:marTop w:val="0"/>
              <w:marBottom w:val="0"/>
              <w:divBdr>
                <w:top w:val="none" w:sz="0" w:space="0" w:color="auto"/>
                <w:left w:val="none" w:sz="0" w:space="0" w:color="auto"/>
                <w:bottom w:val="none" w:sz="0" w:space="0" w:color="auto"/>
                <w:right w:val="none" w:sz="0" w:space="0" w:color="auto"/>
              </w:divBdr>
              <w:divsChild>
                <w:div w:id="85813658">
                  <w:marLeft w:val="0"/>
                  <w:marRight w:val="0"/>
                  <w:marTop w:val="0"/>
                  <w:marBottom w:val="0"/>
                  <w:divBdr>
                    <w:top w:val="none" w:sz="0" w:space="0" w:color="auto"/>
                    <w:left w:val="none" w:sz="0" w:space="0" w:color="auto"/>
                    <w:bottom w:val="none" w:sz="0" w:space="0" w:color="auto"/>
                    <w:right w:val="none" w:sz="0" w:space="0" w:color="auto"/>
                  </w:divBdr>
                  <w:divsChild>
                    <w:div w:id="50024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54566">
      <w:bodyDiv w:val="1"/>
      <w:marLeft w:val="0"/>
      <w:marRight w:val="0"/>
      <w:marTop w:val="0"/>
      <w:marBottom w:val="0"/>
      <w:divBdr>
        <w:top w:val="none" w:sz="0" w:space="0" w:color="auto"/>
        <w:left w:val="none" w:sz="0" w:space="0" w:color="auto"/>
        <w:bottom w:val="none" w:sz="0" w:space="0" w:color="auto"/>
        <w:right w:val="none" w:sz="0" w:space="0" w:color="auto"/>
      </w:divBdr>
      <w:divsChild>
        <w:div w:id="2037926657">
          <w:marLeft w:val="0"/>
          <w:marRight w:val="0"/>
          <w:marTop w:val="0"/>
          <w:marBottom w:val="0"/>
          <w:divBdr>
            <w:top w:val="none" w:sz="0" w:space="0" w:color="auto"/>
            <w:left w:val="none" w:sz="0" w:space="0" w:color="auto"/>
            <w:bottom w:val="none" w:sz="0" w:space="0" w:color="auto"/>
            <w:right w:val="none" w:sz="0" w:space="0" w:color="auto"/>
          </w:divBdr>
          <w:divsChild>
            <w:div w:id="1108114113">
              <w:marLeft w:val="0"/>
              <w:marRight w:val="0"/>
              <w:marTop w:val="0"/>
              <w:marBottom w:val="0"/>
              <w:divBdr>
                <w:top w:val="none" w:sz="0" w:space="0" w:color="auto"/>
                <w:left w:val="none" w:sz="0" w:space="0" w:color="auto"/>
                <w:bottom w:val="none" w:sz="0" w:space="0" w:color="auto"/>
                <w:right w:val="none" w:sz="0" w:space="0" w:color="auto"/>
              </w:divBdr>
              <w:divsChild>
                <w:div w:id="62025521">
                  <w:marLeft w:val="0"/>
                  <w:marRight w:val="0"/>
                  <w:marTop w:val="0"/>
                  <w:marBottom w:val="0"/>
                  <w:divBdr>
                    <w:top w:val="none" w:sz="0" w:space="0" w:color="auto"/>
                    <w:left w:val="none" w:sz="0" w:space="0" w:color="auto"/>
                    <w:bottom w:val="none" w:sz="0" w:space="0" w:color="auto"/>
                    <w:right w:val="none" w:sz="0" w:space="0" w:color="auto"/>
                  </w:divBdr>
                  <w:divsChild>
                    <w:div w:id="938754713">
                      <w:marLeft w:val="0"/>
                      <w:marRight w:val="0"/>
                      <w:marTop w:val="0"/>
                      <w:marBottom w:val="0"/>
                      <w:divBdr>
                        <w:top w:val="none" w:sz="0" w:space="0" w:color="auto"/>
                        <w:left w:val="none" w:sz="0" w:space="0" w:color="auto"/>
                        <w:bottom w:val="none" w:sz="0" w:space="0" w:color="auto"/>
                        <w:right w:val="none" w:sz="0" w:space="0" w:color="auto"/>
                      </w:divBdr>
                      <w:divsChild>
                        <w:div w:id="658777809">
                          <w:marLeft w:val="0"/>
                          <w:marRight w:val="0"/>
                          <w:marTop w:val="0"/>
                          <w:marBottom w:val="0"/>
                          <w:divBdr>
                            <w:top w:val="none" w:sz="0" w:space="0" w:color="auto"/>
                            <w:left w:val="none" w:sz="0" w:space="0" w:color="auto"/>
                            <w:bottom w:val="none" w:sz="0" w:space="0" w:color="auto"/>
                            <w:right w:val="none" w:sz="0" w:space="0" w:color="auto"/>
                          </w:divBdr>
                          <w:divsChild>
                            <w:div w:id="60561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31900">
      <w:bodyDiv w:val="1"/>
      <w:marLeft w:val="0"/>
      <w:marRight w:val="0"/>
      <w:marTop w:val="0"/>
      <w:marBottom w:val="0"/>
      <w:divBdr>
        <w:top w:val="none" w:sz="0" w:space="0" w:color="auto"/>
        <w:left w:val="none" w:sz="0" w:space="0" w:color="auto"/>
        <w:bottom w:val="none" w:sz="0" w:space="0" w:color="auto"/>
        <w:right w:val="none" w:sz="0" w:space="0" w:color="auto"/>
      </w:divBdr>
    </w:div>
    <w:div w:id="135070729">
      <w:bodyDiv w:val="1"/>
      <w:marLeft w:val="0"/>
      <w:marRight w:val="0"/>
      <w:marTop w:val="0"/>
      <w:marBottom w:val="0"/>
      <w:divBdr>
        <w:top w:val="none" w:sz="0" w:space="0" w:color="auto"/>
        <w:left w:val="none" w:sz="0" w:space="0" w:color="auto"/>
        <w:bottom w:val="none" w:sz="0" w:space="0" w:color="auto"/>
        <w:right w:val="none" w:sz="0" w:space="0" w:color="auto"/>
      </w:divBdr>
    </w:div>
    <w:div w:id="154304036">
      <w:bodyDiv w:val="1"/>
      <w:marLeft w:val="0"/>
      <w:marRight w:val="0"/>
      <w:marTop w:val="0"/>
      <w:marBottom w:val="0"/>
      <w:divBdr>
        <w:top w:val="none" w:sz="0" w:space="0" w:color="auto"/>
        <w:left w:val="none" w:sz="0" w:space="0" w:color="auto"/>
        <w:bottom w:val="none" w:sz="0" w:space="0" w:color="auto"/>
        <w:right w:val="none" w:sz="0" w:space="0" w:color="auto"/>
      </w:divBdr>
      <w:divsChild>
        <w:div w:id="472992640">
          <w:marLeft w:val="0"/>
          <w:marRight w:val="0"/>
          <w:marTop w:val="0"/>
          <w:marBottom w:val="0"/>
          <w:divBdr>
            <w:top w:val="none" w:sz="0" w:space="0" w:color="auto"/>
            <w:left w:val="none" w:sz="0" w:space="0" w:color="auto"/>
            <w:bottom w:val="none" w:sz="0" w:space="0" w:color="auto"/>
            <w:right w:val="none" w:sz="0" w:space="0" w:color="auto"/>
          </w:divBdr>
          <w:divsChild>
            <w:div w:id="1162892004">
              <w:marLeft w:val="0"/>
              <w:marRight w:val="0"/>
              <w:marTop w:val="0"/>
              <w:marBottom w:val="0"/>
              <w:divBdr>
                <w:top w:val="none" w:sz="0" w:space="0" w:color="auto"/>
                <w:left w:val="none" w:sz="0" w:space="0" w:color="auto"/>
                <w:bottom w:val="none" w:sz="0" w:space="0" w:color="auto"/>
                <w:right w:val="none" w:sz="0" w:space="0" w:color="auto"/>
              </w:divBdr>
              <w:divsChild>
                <w:div w:id="133909551">
                  <w:marLeft w:val="0"/>
                  <w:marRight w:val="0"/>
                  <w:marTop w:val="0"/>
                  <w:marBottom w:val="0"/>
                  <w:divBdr>
                    <w:top w:val="none" w:sz="0" w:space="0" w:color="auto"/>
                    <w:left w:val="none" w:sz="0" w:space="0" w:color="auto"/>
                    <w:bottom w:val="none" w:sz="0" w:space="0" w:color="auto"/>
                    <w:right w:val="none" w:sz="0" w:space="0" w:color="auto"/>
                  </w:divBdr>
                  <w:divsChild>
                    <w:div w:id="247078461">
                      <w:marLeft w:val="0"/>
                      <w:marRight w:val="0"/>
                      <w:marTop w:val="0"/>
                      <w:marBottom w:val="0"/>
                      <w:divBdr>
                        <w:top w:val="none" w:sz="0" w:space="0" w:color="auto"/>
                        <w:left w:val="none" w:sz="0" w:space="0" w:color="auto"/>
                        <w:bottom w:val="none" w:sz="0" w:space="0" w:color="auto"/>
                        <w:right w:val="none" w:sz="0" w:space="0" w:color="auto"/>
                      </w:divBdr>
                      <w:divsChild>
                        <w:div w:id="3820903">
                          <w:marLeft w:val="0"/>
                          <w:marRight w:val="0"/>
                          <w:marTop w:val="0"/>
                          <w:marBottom w:val="0"/>
                          <w:divBdr>
                            <w:top w:val="none" w:sz="0" w:space="0" w:color="auto"/>
                            <w:left w:val="none" w:sz="0" w:space="0" w:color="auto"/>
                            <w:bottom w:val="none" w:sz="0" w:space="0" w:color="auto"/>
                            <w:right w:val="none" w:sz="0" w:space="0" w:color="auto"/>
                          </w:divBdr>
                          <w:divsChild>
                            <w:div w:id="98940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41272">
      <w:bodyDiv w:val="1"/>
      <w:marLeft w:val="0"/>
      <w:marRight w:val="0"/>
      <w:marTop w:val="0"/>
      <w:marBottom w:val="0"/>
      <w:divBdr>
        <w:top w:val="none" w:sz="0" w:space="0" w:color="auto"/>
        <w:left w:val="none" w:sz="0" w:space="0" w:color="auto"/>
        <w:bottom w:val="none" w:sz="0" w:space="0" w:color="auto"/>
        <w:right w:val="none" w:sz="0" w:space="0" w:color="auto"/>
      </w:divBdr>
      <w:divsChild>
        <w:div w:id="156118079">
          <w:marLeft w:val="0"/>
          <w:marRight w:val="0"/>
          <w:marTop w:val="0"/>
          <w:marBottom w:val="0"/>
          <w:divBdr>
            <w:top w:val="none" w:sz="0" w:space="0" w:color="auto"/>
            <w:left w:val="none" w:sz="0" w:space="0" w:color="auto"/>
            <w:bottom w:val="none" w:sz="0" w:space="0" w:color="auto"/>
            <w:right w:val="none" w:sz="0" w:space="0" w:color="auto"/>
          </w:divBdr>
          <w:divsChild>
            <w:div w:id="190195234">
              <w:marLeft w:val="0"/>
              <w:marRight w:val="0"/>
              <w:marTop w:val="0"/>
              <w:marBottom w:val="0"/>
              <w:divBdr>
                <w:top w:val="none" w:sz="0" w:space="0" w:color="auto"/>
                <w:left w:val="none" w:sz="0" w:space="0" w:color="auto"/>
                <w:bottom w:val="none" w:sz="0" w:space="0" w:color="auto"/>
                <w:right w:val="none" w:sz="0" w:space="0" w:color="auto"/>
              </w:divBdr>
              <w:divsChild>
                <w:div w:id="517279342">
                  <w:marLeft w:val="0"/>
                  <w:marRight w:val="0"/>
                  <w:marTop w:val="0"/>
                  <w:marBottom w:val="0"/>
                  <w:divBdr>
                    <w:top w:val="none" w:sz="0" w:space="0" w:color="auto"/>
                    <w:left w:val="none" w:sz="0" w:space="0" w:color="auto"/>
                    <w:bottom w:val="none" w:sz="0" w:space="0" w:color="auto"/>
                    <w:right w:val="none" w:sz="0" w:space="0" w:color="auto"/>
                  </w:divBdr>
                  <w:divsChild>
                    <w:div w:id="743453223">
                      <w:marLeft w:val="0"/>
                      <w:marRight w:val="0"/>
                      <w:marTop w:val="0"/>
                      <w:marBottom w:val="0"/>
                      <w:divBdr>
                        <w:top w:val="none" w:sz="0" w:space="0" w:color="auto"/>
                        <w:left w:val="none" w:sz="0" w:space="0" w:color="auto"/>
                        <w:bottom w:val="none" w:sz="0" w:space="0" w:color="auto"/>
                        <w:right w:val="none" w:sz="0" w:space="0" w:color="auto"/>
                      </w:divBdr>
                      <w:divsChild>
                        <w:div w:id="509831607">
                          <w:marLeft w:val="0"/>
                          <w:marRight w:val="0"/>
                          <w:marTop w:val="0"/>
                          <w:marBottom w:val="0"/>
                          <w:divBdr>
                            <w:top w:val="none" w:sz="0" w:space="0" w:color="auto"/>
                            <w:left w:val="none" w:sz="0" w:space="0" w:color="auto"/>
                            <w:bottom w:val="none" w:sz="0" w:space="0" w:color="auto"/>
                            <w:right w:val="none" w:sz="0" w:space="0" w:color="auto"/>
                          </w:divBdr>
                          <w:divsChild>
                            <w:div w:id="19173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7308">
      <w:bodyDiv w:val="1"/>
      <w:marLeft w:val="0"/>
      <w:marRight w:val="0"/>
      <w:marTop w:val="0"/>
      <w:marBottom w:val="0"/>
      <w:divBdr>
        <w:top w:val="none" w:sz="0" w:space="0" w:color="auto"/>
        <w:left w:val="none" w:sz="0" w:space="0" w:color="auto"/>
        <w:bottom w:val="none" w:sz="0" w:space="0" w:color="auto"/>
        <w:right w:val="none" w:sz="0" w:space="0" w:color="auto"/>
      </w:divBdr>
      <w:divsChild>
        <w:div w:id="461776232">
          <w:marLeft w:val="0"/>
          <w:marRight w:val="0"/>
          <w:marTop w:val="0"/>
          <w:marBottom w:val="0"/>
          <w:divBdr>
            <w:top w:val="none" w:sz="0" w:space="0" w:color="auto"/>
            <w:left w:val="none" w:sz="0" w:space="0" w:color="auto"/>
            <w:bottom w:val="none" w:sz="0" w:space="0" w:color="auto"/>
            <w:right w:val="none" w:sz="0" w:space="0" w:color="auto"/>
          </w:divBdr>
          <w:divsChild>
            <w:div w:id="139150024">
              <w:marLeft w:val="0"/>
              <w:marRight w:val="0"/>
              <w:marTop w:val="0"/>
              <w:marBottom w:val="0"/>
              <w:divBdr>
                <w:top w:val="none" w:sz="0" w:space="0" w:color="auto"/>
                <w:left w:val="none" w:sz="0" w:space="0" w:color="auto"/>
                <w:bottom w:val="none" w:sz="0" w:space="0" w:color="auto"/>
                <w:right w:val="none" w:sz="0" w:space="0" w:color="auto"/>
              </w:divBdr>
              <w:divsChild>
                <w:div w:id="1280064960">
                  <w:marLeft w:val="0"/>
                  <w:marRight w:val="0"/>
                  <w:marTop w:val="0"/>
                  <w:marBottom w:val="0"/>
                  <w:divBdr>
                    <w:top w:val="none" w:sz="0" w:space="0" w:color="auto"/>
                    <w:left w:val="none" w:sz="0" w:space="0" w:color="auto"/>
                    <w:bottom w:val="none" w:sz="0" w:space="0" w:color="auto"/>
                    <w:right w:val="none" w:sz="0" w:space="0" w:color="auto"/>
                  </w:divBdr>
                  <w:divsChild>
                    <w:div w:id="556821650">
                      <w:marLeft w:val="0"/>
                      <w:marRight w:val="0"/>
                      <w:marTop w:val="0"/>
                      <w:marBottom w:val="0"/>
                      <w:divBdr>
                        <w:top w:val="none" w:sz="0" w:space="0" w:color="auto"/>
                        <w:left w:val="none" w:sz="0" w:space="0" w:color="auto"/>
                        <w:bottom w:val="none" w:sz="0" w:space="0" w:color="auto"/>
                        <w:right w:val="none" w:sz="0" w:space="0" w:color="auto"/>
                      </w:divBdr>
                      <w:divsChild>
                        <w:div w:id="1346057811">
                          <w:marLeft w:val="0"/>
                          <w:marRight w:val="0"/>
                          <w:marTop w:val="0"/>
                          <w:marBottom w:val="0"/>
                          <w:divBdr>
                            <w:top w:val="none" w:sz="0" w:space="0" w:color="auto"/>
                            <w:left w:val="none" w:sz="0" w:space="0" w:color="auto"/>
                            <w:bottom w:val="none" w:sz="0" w:space="0" w:color="auto"/>
                            <w:right w:val="none" w:sz="0" w:space="0" w:color="auto"/>
                          </w:divBdr>
                          <w:divsChild>
                            <w:div w:id="206113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83362">
      <w:bodyDiv w:val="1"/>
      <w:marLeft w:val="0"/>
      <w:marRight w:val="0"/>
      <w:marTop w:val="0"/>
      <w:marBottom w:val="0"/>
      <w:divBdr>
        <w:top w:val="none" w:sz="0" w:space="0" w:color="auto"/>
        <w:left w:val="none" w:sz="0" w:space="0" w:color="auto"/>
        <w:bottom w:val="none" w:sz="0" w:space="0" w:color="auto"/>
        <w:right w:val="none" w:sz="0" w:space="0" w:color="auto"/>
      </w:divBdr>
    </w:div>
    <w:div w:id="217017250">
      <w:bodyDiv w:val="1"/>
      <w:marLeft w:val="0"/>
      <w:marRight w:val="0"/>
      <w:marTop w:val="0"/>
      <w:marBottom w:val="0"/>
      <w:divBdr>
        <w:top w:val="none" w:sz="0" w:space="0" w:color="auto"/>
        <w:left w:val="none" w:sz="0" w:space="0" w:color="auto"/>
        <w:bottom w:val="none" w:sz="0" w:space="0" w:color="auto"/>
        <w:right w:val="none" w:sz="0" w:space="0" w:color="auto"/>
      </w:divBdr>
    </w:div>
    <w:div w:id="227889760">
      <w:bodyDiv w:val="1"/>
      <w:marLeft w:val="0"/>
      <w:marRight w:val="0"/>
      <w:marTop w:val="0"/>
      <w:marBottom w:val="0"/>
      <w:divBdr>
        <w:top w:val="none" w:sz="0" w:space="0" w:color="auto"/>
        <w:left w:val="none" w:sz="0" w:space="0" w:color="auto"/>
        <w:bottom w:val="none" w:sz="0" w:space="0" w:color="auto"/>
        <w:right w:val="none" w:sz="0" w:space="0" w:color="auto"/>
      </w:divBdr>
      <w:divsChild>
        <w:div w:id="619578105">
          <w:marLeft w:val="0"/>
          <w:marRight w:val="0"/>
          <w:marTop w:val="0"/>
          <w:marBottom w:val="0"/>
          <w:divBdr>
            <w:top w:val="none" w:sz="0" w:space="0" w:color="auto"/>
            <w:left w:val="none" w:sz="0" w:space="0" w:color="auto"/>
            <w:bottom w:val="none" w:sz="0" w:space="0" w:color="auto"/>
            <w:right w:val="none" w:sz="0" w:space="0" w:color="auto"/>
          </w:divBdr>
          <w:divsChild>
            <w:div w:id="921181147">
              <w:marLeft w:val="0"/>
              <w:marRight w:val="0"/>
              <w:marTop w:val="0"/>
              <w:marBottom w:val="0"/>
              <w:divBdr>
                <w:top w:val="none" w:sz="0" w:space="0" w:color="auto"/>
                <w:left w:val="none" w:sz="0" w:space="0" w:color="auto"/>
                <w:bottom w:val="none" w:sz="0" w:space="0" w:color="auto"/>
                <w:right w:val="none" w:sz="0" w:space="0" w:color="auto"/>
              </w:divBdr>
              <w:divsChild>
                <w:div w:id="772819150">
                  <w:marLeft w:val="0"/>
                  <w:marRight w:val="0"/>
                  <w:marTop w:val="0"/>
                  <w:marBottom w:val="0"/>
                  <w:divBdr>
                    <w:top w:val="none" w:sz="0" w:space="0" w:color="auto"/>
                    <w:left w:val="none" w:sz="0" w:space="0" w:color="auto"/>
                    <w:bottom w:val="none" w:sz="0" w:space="0" w:color="auto"/>
                    <w:right w:val="none" w:sz="0" w:space="0" w:color="auto"/>
                  </w:divBdr>
                  <w:divsChild>
                    <w:div w:id="2119374137">
                      <w:marLeft w:val="0"/>
                      <w:marRight w:val="0"/>
                      <w:marTop w:val="0"/>
                      <w:marBottom w:val="0"/>
                      <w:divBdr>
                        <w:top w:val="none" w:sz="0" w:space="0" w:color="auto"/>
                        <w:left w:val="none" w:sz="0" w:space="0" w:color="auto"/>
                        <w:bottom w:val="none" w:sz="0" w:space="0" w:color="auto"/>
                        <w:right w:val="none" w:sz="0" w:space="0" w:color="auto"/>
                      </w:divBdr>
                      <w:divsChild>
                        <w:div w:id="2029484784">
                          <w:marLeft w:val="0"/>
                          <w:marRight w:val="0"/>
                          <w:marTop w:val="0"/>
                          <w:marBottom w:val="0"/>
                          <w:divBdr>
                            <w:top w:val="none" w:sz="0" w:space="0" w:color="auto"/>
                            <w:left w:val="none" w:sz="0" w:space="0" w:color="auto"/>
                            <w:bottom w:val="none" w:sz="0" w:space="0" w:color="auto"/>
                            <w:right w:val="none" w:sz="0" w:space="0" w:color="auto"/>
                          </w:divBdr>
                          <w:divsChild>
                            <w:div w:id="55812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315329">
      <w:bodyDiv w:val="1"/>
      <w:marLeft w:val="0"/>
      <w:marRight w:val="0"/>
      <w:marTop w:val="0"/>
      <w:marBottom w:val="0"/>
      <w:divBdr>
        <w:top w:val="none" w:sz="0" w:space="0" w:color="auto"/>
        <w:left w:val="none" w:sz="0" w:space="0" w:color="auto"/>
        <w:bottom w:val="none" w:sz="0" w:space="0" w:color="auto"/>
        <w:right w:val="none" w:sz="0" w:space="0" w:color="auto"/>
      </w:divBdr>
      <w:divsChild>
        <w:div w:id="1816947857">
          <w:marLeft w:val="0"/>
          <w:marRight w:val="0"/>
          <w:marTop w:val="0"/>
          <w:marBottom w:val="0"/>
          <w:divBdr>
            <w:top w:val="none" w:sz="0" w:space="0" w:color="auto"/>
            <w:left w:val="none" w:sz="0" w:space="0" w:color="auto"/>
            <w:bottom w:val="none" w:sz="0" w:space="0" w:color="auto"/>
            <w:right w:val="none" w:sz="0" w:space="0" w:color="auto"/>
          </w:divBdr>
          <w:divsChild>
            <w:div w:id="1711610591">
              <w:marLeft w:val="0"/>
              <w:marRight w:val="0"/>
              <w:marTop w:val="0"/>
              <w:marBottom w:val="0"/>
              <w:divBdr>
                <w:top w:val="none" w:sz="0" w:space="0" w:color="auto"/>
                <w:left w:val="none" w:sz="0" w:space="0" w:color="auto"/>
                <w:bottom w:val="none" w:sz="0" w:space="0" w:color="auto"/>
                <w:right w:val="none" w:sz="0" w:space="0" w:color="auto"/>
              </w:divBdr>
              <w:divsChild>
                <w:div w:id="1904561590">
                  <w:marLeft w:val="0"/>
                  <w:marRight w:val="0"/>
                  <w:marTop w:val="0"/>
                  <w:marBottom w:val="0"/>
                  <w:divBdr>
                    <w:top w:val="none" w:sz="0" w:space="0" w:color="auto"/>
                    <w:left w:val="none" w:sz="0" w:space="0" w:color="auto"/>
                    <w:bottom w:val="none" w:sz="0" w:space="0" w:color="auto"/>
                    <w:right w:val="none" w:sz="0" w:space="0" w:color="auto"/>
                  </w:divBdr>
                  <w:divsChild>
                    <w:div w:id="19092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458">
          <w:marLeft w:val="0"/>
          <w:marRight w:val="0"/>
          <w:marTop w:val="0"/>
          <w:marBottom w:val="0"/>
          <w:divBdr>
            <w:top w:val="none" w:sz="0" w:space="0" w:color="auto"/>
            <w:left w:val="none" w:sz="0" w:space="0" w:color="auto"/>
            <w:bottom w:val="none" w:sz="0" w:space="0" w:color="auto"/>
            <w:right w:val="none" w:sz="0" w:space="0" w:color="auto"/>
          </w:divBdr>
          <w:divsChild>
            <w:div w:id="1813398553">
              <w:marLeft w:val="0"/>
              <w:marRight w:val="0"/>
              <w:marTop w:val="0"/>
              <w:marBottom w:val="0"/>
              <w:divBdr>
                <w:top w:val="none" w:sz="0" w:space="0" w:color="auto"/>
                <w:left w:val="none" w:sz="0" w:space="0" w:color="auto"/>
                <w:bottom w:val="none" w:sz="0" w:space="0" w:color="auto"/>
                <w:right w:val="none" w:sz="0" w:space="0" w:color="auto"/>
              </w:divBdr>
              <w:divsChild>
                <w:div w:id="1484467639">
                  <w:marLeft w:val="0"/>
                  <w:marRight w:val="0"/>
                  <w:marTop w:val="0"/>
                  <w:marBottom w:val="0"/>
                  <w:divBdr>
                    <w:top w:val="none" w:sz="0" w:space="0" w:color="auto"/>
                    <w:left w:val="none" w:sz="0" w:space="0" w:color="auto"/>
                    <w:bottom w:val="none" w:sz="0" w:space="0" w:color="auto"/>
                    <w:right w:val="none" w:sz="0" w:space="0" w:color="auto"/>
                  </w:divBdr>
                  <w:divsChild>
                    <w:div w:id="82208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432388">
      <w:bodyDiv w:val="1"/>
      <w:marLeft w:val="0"/>
      <w:marRight w:val="0"/>
      <w:marTop w:val="0"/>
      <w:marBottom w:val="0"/>
      <w:divBdr>
        <w:top w:val="none" w:sz="0" w:space="0" w:color="auto"/>
        <w:left w:val="none" w:sz="0" w:space="0" w:color="auto"/>
        <w:bottom w:val="none" w:sz="0" w:space="0" w:color="auto"/>
        <w:right w:val="none" w:sz="0" w:space="0" w:color="auto"/>
      </w:divBdr>
      <w:divsChild>
        <w:div w:id="1446537747">
          <w:marLeft w:val="0"/>
          <w:marRight w:val="0"/>
          <w:marTop w:val="0"/>
          <w:marBottom w:val="0"/>
          <w:divBdr>
            <w:top w:val="none" w:sz="0" w:space="0" w:color="auto"/>
            <w:left w:val="none" w:sz="0" w:space="0" w:color="auto"/>
            <w:bottom w:val="none" w:sz="0" w:space="0" w:color="auto"/>
            <w:right w:val="none" w:sz="0" w:space="0" w:color="auto"/>
          </w:divBdr>
          <w:divsChild>
            <w:div w:id="1438139522">
              <w:marLeft w:val="0"/>
              <w:marRight w:val="0"/>
              <w:marTop w:val="0"/>
              <w:marBottom w:val="0"/>
              <w:divBdr>
                <w:top w:val="none" w:sz="0" w:space="0" w:color="auto"/>
                <w:left w:val="none" w:sz="0" w:space="0" w:color="auto"/>
                <w:bottom w:val="none" w:sz="0" w:space="0" w:color="auto"/>
                <w:right w:val="none" w:sz="0" w:space="0" w:color="auto"/>
              </w:divBdr>
              <w:divsChild>
                <w:div w:id="977226856">
                  <w:marLeft w:val="0"/>
                  <w:marRight w:val="0"/>
                  <w:marTop w:val="0"/>
                  <w:marBottom w:val="0"/>
                  <w:divBdr>
                    <w:top w:val="none" w:sz="0" w:space="0" w:color="auto"/>
                    <w:left w:val="none" w:sz="0" w:space="0" w:color="auto"/>
                    <w:bottom w:val="none" w:sz="0" w:space="0" w:color="auto"/>
                    <w:right w:val="none" w:sz="0" w:space="0" w:color="auto"/>
                  </w:divBdr>
                  <w:divsChild>
                    <w:div w:id="417677908">
                      <w:marLeft w:val="0"/>
                      <w:marRight w:val="0"/>
                      <w:marTop w:val="0"/>
                      <w:marBottom w:val="0"/>
                      <w:divBdr>
                        <w:top w:val="none" w:sz="0" w:space="0" w:color="auto"/>
                        <w:left w:val="none" w:sz="0" w:space="0" w:color="auto"/>
                        <w:bottom w:val="none" w:sz="0" w:space="0" w:color="auto"/>
                        <w:right w:val="none" w:sz="0" w:space="0" w:color="auto"/>
                      </w:divBdr>
                      <w:divsChild>
                        <w:div w:id="2111924732">
                          <w:marLeft w:val="0"/>
                          <w:marRight w:val="0"/>
                          <w:marTop w:val="0"/>
                          <w:marBottom w:val="0"/>
                          <w:divBdr>
                            <w:top w:val="none" w:sz="0" w:space="0" w:color="auto"/>
                            <w:left w:val="none" w:sz="0" w:space="0" w:color="auto"/>
                            <w:bottom w:val="none" w:sz="0" w:space="0" w:color="auto"/>
                            <w:right w:val="none" w:sz="0" w:space="0" w:color="auto"/>
                          </w:divBdr>
                          <w:divsChild>
                            <w:div w:id="149510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665745">
      <w:bodyDiv w:val="1"/>
      <w:marLeft w:val="0"/>
      <w:marRight w:val="0"/>
      <w:marTop w:val="0"/>
      <w:marBottom w:val="0"/>
      <w:divBdr>
        <w:top w:val="none" w:sz="0" w:space="0" w:color="auto"/>
        <w:left w:val="none" w:sz="0" w:space="0" w:color="auto"/>
        <w:bottom w:val="none" w:sz="0" w:space="0" w:color="auto"/>
        <w:right w:val="none" w:sz="0" w:space="0" w:color="auto"/>
      </w:divBdr>
      <w:divsChild>
        <w:div w:id="962030510">
          <w:marLeft w:val="0"/>
          <w:marRight w:val="0"/>
          <w:marTop w:val="0"/>
          <w:marBottom w:val="0"/>
          <w:divBdr>
            <w:top w:val="none" w:sz="0" w:space="0" w:color="auto"/>
            <w:left w:val="none" w:sz="0" w:space="0" w:color="auto"/>
            <w:bottom w:val="none" w:sz="0" w:space="0" w:color="auto"/>
            <w:right w:val="none" w:sz="0" w:space="0" w:color="auto"/>
          </w:divBdr>
          <w:divsChild>
            <w:div w:id="197820239">
              <w:marLeft w:val="0"/>
              <w:marRight w:val="0"/>
              <w:marTop w:val="0"/>
              <w:marBottom w:val="0"/>
              <w:divBdr>
                <w:top w:val="none" w:sz="0" w:space="0" w:color="auto"/>
                <w:left w:val="none" w:sz="0" w:space="0" w:color="auto"/>
                <w:bottom w:val="none" w:sz="0" w:space="0" w:color="auto"/>
                <w:right w:val="none" w:sz="0" w:space="0" w:color="auto"/>
              </w:divBdr>
              <w:divsChild>
                <w:div w:id="911500168">
                  <w:marLeft w:val="0"/>
                  <w:marRight w:val="0"/>
                  <w:marTop w:val="0"/>
                  <w:marBottom w:val="0"/>
                  <w:divBdr>
                    <w:top w:val="none" w:sz="0" w:space="0" w:color="auto"/>
                    <w:left w:val="none" w:sz="0" w:space="0" w:color="auto"/>
                    <w:bottom w:val="none" w:sz="0" w:space="0" w:color="auto"/>
                    <w:right w:val="none" w:sz="0" w:space="0" w:color="auto"/>
                  </w:divBdr>
                  <w:divsChild>
                    <w:div w:id="1727728489">
                      <w:marLeft w:val="0"/>
                      <w:marRight w:val="0"/>
                      <w:marTop w:val="0"/>
                      <w:marBottom w:val="0"/>
                      <w:divBdr>
                        <w:top w:val="none" w:sz="0" w:space="0" w:color="auto"/>
                        <w:left w:val="none" w:sz="0" w:space="0" w:color="auto"/>
                        <w:bottom w:val="none" w:sz="0" w:space="0" w:color="auto"/>
                        <w:right w:val="none" w:sz="0" w:space="0" w:color="auto"/>
                      </w:divBdr>
                      <w:divsChild>
                        <w:div w:id="1968199015">
                          <w:marLeft w:val="0"/>
                          <w:marRight w:val="0"/>
                          <w:marTop w:val="0"/>
                          <w:marBottom w:val="0"/>
                          <w:divBdr>
                            <w:top w:val="none" w:sz="0" w:space="0" w:color="auto"/>
                            <w:left w:val="none" w:sz="0" w:space="0" w:color="auto"/>
                            <w:bottom w:val="none" w:sz="0" w:space="0" w:color="auto"/>
                            <w:right w:val="none" w:sz="0" w:space="0" w:color="auto"/>
                          </w:divBdr>
                          <w:divsChild>
                            <w:div w:id="15132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549891">
      <w:bodyDiv w:val="1"/>
      <w:marLeft w:val="0"/>
      <w:marRight w:val="0"/>
      <w:marTop w:val="0"/>
      <w:marBottom w:val="0"/>
      <w:divBdr>
        <w:top w:val="none" w:sz="0" w:space="0" w:color="auto"/>
        <w:left w:val="none" w:sz="0" w:space="0" w:color="auto"/>
        <w:bottom w:val="none" w:sz="0" w:space="0" w:color="auto"/>
        <w:right w:val="none" w:sz="0" w:space="0" w:color="auto"/>
      </w:divBdr>
      <w:divsChild>
        <w:div w:id="1361664290">
          <w:marLeft w:val="0"/>
          <w:marRight w:val="0"/>
          <w:marTop w:val="0"/>
          <w:marBottom w:val="0"/>
          <w:divBdr>
            <w:top w:val="none" w:sz="0" w:space="0" w:color="auto"/>
            <w:left w:val="none" w:sz="0" w:space="0" w:color="auto"/>
            <w:bottom w:val="none" w:sz="0" w:space="0" w:color="auto"/>
            <w:right w:val="none" w:sz="0" w:space="0" w:color="auto"/>
          </w:divBdr>
          <w:divsChild>
            <w:div w:id="935406050">
              <w:marLeft w:val="0"/>
              <w:marRight w:val="0"/>
              <w:marTop w:val="0"/>
              <w:marBottom w:val="0"/>
              <w:divBdr>
                <w:top w:val="none" w:sz="0" w:space="0" w:color="auto"/>
                <w:left w:val="none" w:sz="0" w:space="0" w:color="auto"/>
                <w:bottom w:val="none" w:sz="0" w:space="0" w:color="auto"/>
                <w:right w:val="none" w:sz="0" w:space="0" w:color="auto"/>
              </w:divBdr>
              <w:divsChild>
                <w:div w:id="1803111317">
                  <w:marLeft w:val="0"/>
                  <w:marRight w:val="0"/>
                  <w:marTop w:val="0"/>
                  <w:marBottom w:val="0"/>
                  <w:divBdr>
                    <w:top w:val="none" w:sz="0" w:space="0" w:color="auto"/>
                    <w:left w:val="none" w:sz="0" w:space="0" w:color="auto"/>
                    <w:bottom w:val="none" w:sz="0" w:space="0" w:color="auto"/>
                    <w:right w:val="none" w:sz="0" w:space="0" w:color="auto"/>
                  </w:divBdr>
                  <w:divsChild>
                    <w:div w:id="431239488">
                      <w:marLeft w:val="0"/>
                      <w:marRight w:val="0"/>
                      <w:marTop w:val="0"/>
                      <w:marBottom w:val="0"/>
                      <w:divBdr>
                        <w:top w:val="none" w:sz="0" w:space="0" w:color="auto"/>
                        <w:left w:val="none" w:sz="0" w:space="0" w:color="auto"/>
                        <w:bottom w:val="none" w:sz="0" w:space="0" w:color="auto"/>
                        <w:right w:val="none" w:sz="0" w:space="0" w:color="auto"/>
                      </w:divBdr>
                      <w:divsChild>
                        <w:div w:id="1270165331">
                          <w:marLeft w:val="0"/>
                          <w:marRight w:val="0"/>
                          <w:marTop w:val="0"/>
                          <w:marBottom w:val="0"/>
                          <w:divBdr>
                            <w:top w:val="none" w:sz="0" w:space="0" w:color="auto"/>
                            <w:left w:val="none" w:sz="0" w:space="0" w:color="auto"/>
                            <w:bottom w:val="none" w:sz="0" w:space="0" w:color="auto"/>
                            <w:right w:val="none" w:sz="0" w:space="0" w:color="auto"/>
                          </w:divBdr>
                          <w:divsChild>
                            <w:div w:id="51453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500796">
      <w:bodyDiv w:val="1"/>
      <w:marLeft w:val="0"/>
      <w:marRight w:val="0"/>
      <w:marTop w:val="0"/>
      <w:marBottom w:val="0"/>
      <w:divBdr>
        <w:top w:val="none" w:sz="0" w:space="0" w:color="auto"/>
        <w:left w:val="none" w:sz="0" w:space="0" w:color="auto"/>
        <w:bottom w:val="none" w:sz="0" w:space="0" w:color="auto"/>
        <w:right w:val="none" w:sz="0" w:space="0" w:color="auto"/>
      </w:divBdr>
      <w:divsChild>
        <w:div w:id="2068988598">
          <w:marLeft w:val="0"/>
          <w:marRight w:val="0"/>
          <w:marTop w:val="0"/>
          <w:marBottom w:val="0"/>
          <w:divBdr>
            <w:top w:val="none" w:sz="0" w:space="0" w:color="auto"/>
            <w:left w:val="none" w:sz="0" w:space="0" w:color="auto"/>
            <w:bottom w:val="none" w:sz="0" w:space="0" w:color="auto"/>
            <w:right w:val="none" w:sz="0" w:space="0" w:color="auto"/>
          </w:divBdr>
          <w:divsChild>
            <w:div w:id="1244990912">
              <w:marLeft w:val="0"/>
              <w:marRight w:val="0"/>
              <w:marTop w:val="0"/>
              <w:marBottom w:val="0"/>
              <w:divBdr>
                <w:top w:val="none" w:sz="0" w:space="0" w:color="auto"/>
                <w:left w:val="none" w:sz="0" w:space="0" w:color="auto"/>
                <w:bottom w:val="none" w:sz="0" w:space="0" w:color="auto"/>
                <w:right w:val="none" w:sz="0" w:space="0" w:color="auto"/>
              </w:divBdr>
              <w:divsChild>
                <w:div w:id="2120445862">
                  <w:marLeft w:val="0"/>
                  <w:marRight w:val="0"/>
                  <w:marTop w:val="0"/>
                  <w:marBottom w:val="0"/>
                  <w:divBdr>
                    <w:top w:val="none" w:sz="0" w:space="0" w:color="auto"/>
                    <w:left w:val="none" w:sz="0" w:space="0" w:color="auto"/>
                    <w:bottom w:val="none" w:sz="0" w:space="0" w:color="auto"/>
                    <w:right w:val="none" w:sz="0" w:space="0" w:color="auto"/>
                  </w:divBdr>
                  <w:divsChild>
                    <w:div w:id="79136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90419">
          <w:marLeft w:val="0"/>
          <w:marRight w:val="0"/>
          <w:marTop w:val="0"/>
          <w:marBottom w:val="0"/>
          <w:divBdr>
            <w:top w:val="none" w:sz="0" w:space="0" w:color="auto"/>
            <w:left w:val="none" w:sz="0" w:space="0" w:color="auto"/>
            <w:bottom w:val="none" w:sz="0" w:space="0" w:color="auto"/>
            <w:right w:val="none" w:sz="0" w:space="0" w:color="auto"/>
          </w:divBdr>
          <w:divsChild>
            <w:div w:id="1386829735">
              <w:marLeft w:val="0"/>
              <w:marRight w:val="0"/>
              <w:marTop w:val="0"/>
              <w:marBottom w:val="0"/>
              <w:divBdr>
                <w:top w:val="none" w:sz="0" w:space="0" w:color="auto"/>
                <w:left w:val="none" w:sz="0" w:space="0" w:color="auto"/>
                <w:bottom w:val="none" w:sz="0" w:space="0" w:color="auto"/>
                <w:right w:val="none" w:sz="0" w:space="0" w:color="auto"/>
              </w:divBdr>
              <w:divsChild>
                <w:div w:id="697119459">
                  <w:marLeft w:val="0"/>
                  <w:marRight w:val="0"/>
                  <w:marTop w:val="0"/>
                  <w:marBottom w:val="0"/>
                  <w:divBdr>
                    <w:top w:val="none" w:sz="0" w:space="0" w:color="auto"/>
                    <w:left w:val="none" w:sz="0" w:space="0" w:color="auto"/>
                    <w:bottom w:val="none" w:sz="0" w:space="0" w:color="auto"/>
                    <w:right w:val="none" w:sz="0" w:space="0" w:color="auto"/>
                  </w:divBdr>
                  <w:divsChild>
                    <w:div w:id="125312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615745">
      <w:bodyDiv w:val="1"/>
      <w:marLeft w:val="0"/>
      <w:marRight w:val="0"/>
      <w:marTop w:val="0"/>
      <w:marBottom w:val="0"/>
      <w:divBdr>
        <w:top w:val="none" w:sz="0" w:space="0" w:color="auto"/>
        <w:left w:val="none" w:sz="0" w:space="0" w:color="auto"/>
        <w:bottom w:val="none" w:sz="0" w:space="0" w:color="auto"/>
        <w:right w:val="none" w:sz="0" w:space="0" w:color="auto"/>
      </w:divBdr>
      <w:divsChild>
        <w:div w:id="1767000680">
          <w:marLeft w:val="0"/>
          <w:marRight w:val="0"/>
          <w:marTop w:val="0"/>
          <w:marBottom w:val="0"/>
          <w:divBdr>
            <w:top w:val="none" w:sz="0" w:space="0" w:color="auto"/>
            <w:left w:val="none" w:sz="0" w:space="0" w:color="auto"/>
            <w:bottom w:val="none" w:sz="0" w:space="0" w:color="auto"/>
            <w:right w:val="none" w:sz="0" w:space="0" w:color="auto"/>
          </w:divBdr>
          <w:divsChild>
            <w:div w:id="2072118298">
              <w:marLeft w:val="0"/>
              <w:marRight w:val="0"/>
              <w:marTop w:val="0"/>
              <w:marBottom w:val="0"/>
              <w:divBdr>
                <w:top w:val="none" w:sz="0" w:space="0" w:color="auto"/>
                <w:left w:val="none" w:sz="0" w:space="0" w:color="auto"/>
                <w:bottom w:val="none" w:sz="0" w:space="0" w:color="auto"/>
                <w:right w:val="none" w:sz="0" w:space="0" w:color="auto"/>
              </w:divBdr>
              <w:divsChild>
                <w:div w:id="1322614539">
                  <w:marLeft w:val="0"/>
                  <w:marRight w:val="0"/>
                  <w:marTop w:val="0"/>
                  <w:marBottom w:val="0"/>
                  <w:divBdr>
                    <w:top w:val="none" w:sz="0" w:space="0" w:color="auto"/>
                    <w:left w:val="none" w:sz="0" w:space="0" w:color="auto"/>
                    <w:bottom w:val="none" w:sz="0" w:space="0" w:color="auto"/>
                    <w:right w:val="none" w:sz="0" w:space="0" w:color="auto"/>
                  </w:divBdr>
                  <w:divsChild>
                    <w:div w:id="325792176">
                      <w:marLeft w:val="0"/>
                      <w:marRight w:val="0"/>
                      <w:marTop w:val="0"/>
                      <w:marBottom w:val="0"/>
                      <w:divBdr>
                        <w:top w:val="none" w:sz="0" w:space="0" w:color="auto"/>
                        <w:left w:val="none" w:sz="0" w:space="0" w:color="auto"/>
                        <w:bottom w:val="none" w:sz="0" w:space="0" w:color="auto"/>
                        <w:right w:val="none" w:sz="0" w:space="0" w:color="auto"/>
                      </w:divBdr>
                      <w:divsChild>
                        <w:div w:id="1295139215">
                          <w:marLeft w:val="0"/>
                          <w:marRight w:val="0"/>
                          <w:marTop w:val="0"/>
                          <w:marBottom w:val="0"/>
                          <w:divBdr>
                            <w:top w:val="none" w:sz="0" w:space="0" w:color="auto"/>
                            <w:left w:val="none" w:sz="0" w:space="0" w:color="auto"/>
                            <w:bottom w:val="none" w:sz="0" w:space="0" w:color="auto"/>
                            <w:right w:val="none" w:sz="0" w:space="0" w:color="auto"/>
                          </w:divBdr>
                          <w:divsChild>
                            <w:div w:id="6936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911507">
      <w:bodyDiv w:val="1"/>
      <w:marLeft w:val="0"/>
      <w:marRight w:val="0"/>
      <w:marTop w:val="0"/>
      <w:marBottom w:val="0"/>
      <w:divBdr>
        <w:top w:val="none" w:sz="0" w:space="0" w:color="auto"/>
        <w:left w:val="none" w:sz="0" w:space="0" w:color="auto"/>
        <w:bottom w:val="none" w:sz="0" w:space="0" w:color="auto"/>
        <w:right w:val="none" w:sz="0" w:space="0" w:color="auto"/>
      </w:divBdr>
      <w:divsChild>
        <w:div w:id="1921451438">
          <w:marLeft w:val="0"/>
          <w:marRight w:val="0"/>
          <w:marTop w:val="0"/>
          <w:marBottom w:val="0"/>
          <w:divBdr>
            <w:top w:val="none" w:sz="0" w:space="0" w:color="auto"/>
            <w:left w:val="none" w:sz="0" w:space="0" w:color="auto"/>
            <w:bottom w:val="none" w:sz="0" w:space="0" w:color="auto"/>
            <w:right w:val="none" w:sz="0" w:space="0" w:color="auto"/>
          </w:divBdr>
          <w:divsChild>
            <w:div w:id="148980096">
              <w:marLeft w:val="0"/>
              <w:marRight w:val="0"/>
              <w:marTop w:val="0"/>
              <w:marBottom w:val="0"/>
              <w:divBdr>
                <w:top w:val="none" w:sz="0" w:space="0" w:color="auto"/>
                <w:left w:val="none" w:sz="0" w:space="0" w:color="auto"/>
                <w:bottom w:val="none" w:sz="0" w:space="0" w:color="auto"/>
                <w:right w:val="none" w:sz="0" w:space="0" w:color="auto"/>
              </w:divBdr>
              <w:divsChild>
                <w:div w:id="1043481748">
                  <w:marLeft w:val="0"/>
                  <w:marRight w:val="0"/>
                  <w:marTop w:val="0"/>
                  <w:marBottom w:val="0"/>
                  <w:divBdr>
                    <w:top w:val="none" w:sz="0" w:space="0" w:color="auto"/>
                    <w:left w:val="none" w:sz="0" w:space="0" w:color="auto"/>
                    <w:bottom w:val="none" w:sz="0" w:space="0" w:color="auto"/>
                    <w:right w:val="none" w:sz="0" w:space="0" w:color="auto"/>
                  </w:divBdr>
                  <w:divsChild>
                    <w:div w:id="28115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046626">
          <w:marLeft w:val="0"/>
          <w:marRight w:val="0"/>
          <w:marTop w:val="0"/>
          <w:marBottom w:val="0"/>
          <w:divBdr>
            <w:top w:val="none" w:sz="0" w:space="0" w:color="auto"/>
            <w:left w:val="none" w:sz="0" w:space="0" w:color="auto"/>
            <w:bottom w:val="none" w:sz="0" w:space="0" w:color="auto"/>
            <w:right w:val="none" w:sz="0" w:space="0" w:color="auto"/>
          </w:divBdr>
          <w:divsChild>
            <w:div w:id="1897159747">
              <w:marLeft w:val="0"/>
              <w:marRight w:val="0"/>
              <w:marTop w:val="0"/>
              <w:marBottom w:val="0"/>
              <w:divBdr>
                <w:top w:val="none" w:sz="0" w:space="0" w:color="auto"/>
                <w:left w:val="none" w:sz="0" w:space="0" w:color="auto"/>
                <w:bottom w:val="none" w:sz="0" w:space="0" w:color="auto"/>
                <w:right w:val="none" w:sz="0" w:space="0" w:color="auto"/>
              </w:divBdr>
              <w:divsChild>
                <w:div w:id="372192366">
                  <w:marLeft w:val="0"/>
                  <w:marRight w:val="0"/>
                  <w:marTop w:val="0"/>
                  <w:marBottom w:val="0"/>
                  <w:divBdr>
                    <w:top w:val="none" w:sz="0" w:space="0" w:color="auto"/>
                    <w:left w:val="none" w:sz="0" w:space="0" w:color="auto"/>
                    <w:bottom w:val="none" w:sz="0" w:space="0" w:color="auto"/>
                    <w:right w:val="none" w:sz="0" w:space="0" w:color="auto"/>
                  </w:divBdr>
                  <w:divsChild>
                    <w:div w:id="16238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450215">
      <w:bodyDiv w:val="1"/>
      <w:marLeft w:val="0"/>
      <w:marRight w:val="0"/>
      <w:marTop w:val="0"/>
      <w:marBottom w:val="0"/>
      <w:divBdr>
        <w:top w:val="none" w:sz="0" w:space="0" w:color="auto"/>
        <w:left w:val="none" w:sz="0" w:space="0" w:color="auto"/>
        <w:bottom w:val="none" w:sz="0" w:space="0" w:color="auto"/>
        <w:right w:val="none" w:sz="0" w:space="0" w:color="auto"/>
      </w:divBdr>
    </w:div>
    <w:div w:id="401487917">
      <w:bodyDiv w:val="1"/>
      <w:marLeft w:val="0"/>
      <w:marRight w:val="0"/>
      <w:marTop w:val="0"/>
      <w:marBottom w:val="0"/>
      <w:divBdr>
        <w:top w:val="none" w:sz="0" w:space="0" w:color="auto"/>
        <w:left w:val="none" w:sz="0" w:space="0" w:color="auto"/>
        <w:bottom w:val="none" w:sz="0" w:space="0" w:color="auto"/>
        <w:right w:val="none" w:sz="0" w:space="0" w:color="auto"/>
      </w:divBdr>
    </w:div>
    <w:div w:id="413819856">
      <w:bodyDiv w:val="1"/>
      <w:marLeft w:val="0"/>
      <w:marRight w:val="0"/>
      <w:marTop w:val="0"/>
      <w:marBottom w:val="0"/>
      <w:divBdr>
        <w:top w:val="none" w:sz="0" w:space="0" w:color="auto"/>
        <w:left w:val="none" w:sz="0" w:space="0" w:color="auto"/>
        <w:bottom w:val="none" w:sz="0" w:space="0" w:color="auto"/>
        <w:right w:val="none" w:sz="0" w:space="0" w:color="auto"/>
      </w:divBdr>
      <w:divsChild>
        <w:div w:id="1116370950">
          <w:marLeft w:val="0"/>
          <w:marRight w:val="0"/>
          <w:marTop w:val="0"/>
          <w:marBottom w:val="0"/>
          <w:divBdr>
            <w:top w:val="none" w:sz="0" w:space="0" w:color="auto"/>
            <w:left w:val="none" w:sz="0" w:space="0" w:color="auto"/>
            <w:bottom w:val="none" w:sz="0" w:space="0" w:color="auto"/>
            <w:right w:val="none" w:sz="0" w:space="0" w:color="auto"/>
          </w:divBdr>
          <w:divsChild>
            <w:div w:id="1507742527">
              <w:marLeft w:val="0"/>
              <w:marRight w:val="0"/>
              <w:marTop w:val="0"/>
              <w:marBottom w:val="0"/>
              <w:divBdr>
                <w:top w:val="none" w:sz="0" w:space="0" w:color="auto"/>
                <w:left w:val="none" w:sz="0" w:space="0" w:color="auto"/>
                <w:bottom w:val="none" w:sz="0" w:space="0" w:color="auto"/>
                <w:right w:val="none" w:sz="0" w:space="0" w:color="auto"/>
              </w:divBdr>
              <w:divsChild>
                <w:div w:id="1174419535">
                  <w:marLeft w:val="0"/>
                  <w:marRight w:val="0"/>
                  <w:marTop w:val="0"/>
                  <w:marBottom w:val="0"/>
                  <w:divBdr>
                    <w:top w:val="none" w:sz="0" w:space="0" w:color="auto"/>
                    <w:left w:val="none" w:sz="0" w:space="0" w:color="auto"/>
                    <w:bottom w:val="none" w:sz="0" w:space="0" w:color="auto"/>
                    <w:right w:val="none" w:sz="0" w:space="0" w:color="auto"/>
                  </w:divBdr>
                  <w:divsChild>
                    <w:div w:id="234781169">
                      <w:marLeft w:val="0"/>
                      <w:marRight w:val="0"/>
                      <w:marTop w:val="0"/>
                      <w:marBottom w:val="0"/>
                      <w:divBdr>
                        <w:top w:val="none" w:sz="0" w:space="0" w:color="auto"/>
                        <w:left w:val="none" w:sz="0" w:space="0" w:color="auto"/>
                        <w:bottom w:val="none" w:sz="0" w:space="0" w:color="auto"/>
                        <w:right w:val="none" w:sz="0" w:space="0" w:color="auto"/>
                      </w:divBdr>
                      <w:divsChild>
                        <w:div w:id="246308497">
                          <w:marLeft w:val="0"/>
                          <w:marRight w:val="0"/>
                          <w:marTop w:val="0"/>
                          <w:marBottom w:val="0"/>
                          <w:divBdr>
                            <w:top w:val="none" w:sz="0" w:space="0" w:color="auto"/>
                            <w:left w:val="none" w:sz="0" w:space="0" w:color="auto"/>
                            <w:bottom w:val="none" w:sz="0" w:space="0" w:color="auto"/>
                            <w:right w:val="none" w:sz="0" w:space="0" w:color="auto"/>
                          </w:divBdr>
                          <w:divsChild>
                            <w:div w:id="45811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268634">
      <w:bodyDiv w:val="1"/>
      <w:marLeft w:val="0"/>
      <w:marRight w:val="0"/>
      <w:marTop w:val="0"/>
      <w:marBottom w:val="0"/>
      <w:divBdr>
        <w:top w:val="none" w:sz="0" w:space="0" w:color="auto"/>
        <w:left w:val="none" w:sz="0" w:space="0" w:color="auto"/>
        <w:bottom w:val="none" w:sz="0" w:space="0" w:color="auto"/>
        <w:right w:val="none" w:sz="0" w:space="0" w:color="auto"/>
      </w:divBdr>
      <w:divsChild>
        <w:div w:id="2064404796">
          <w:marLeft w:val="0"/>
          <w:marRight w:val="0"/>
          <w:marTop w:val="0"/>
          <w:marBottom w:val="0"/>
          <w:divBdr>
            <w:top w:val="none" w:sz="0" w:space="0" w:color="auto"/>
            <w:left w:val="none" w:sz="0" w:space="0" w:color="auto"/>
            <w:bottom w:val="none" w:sz="0" w:space="0" w:color="auto"/>
            <w:right w:val="none" w:sz="0" w:space="0" w:color="auto"/>
          </w:divBdr>
          <w:divsChild>
            <w:div w:id="1096248007">
              <w:marLeft w:val="0"/>
              <w:marRight w:val="0"/>
              <w:marTop w:val="0"/>
              <w:marBottom w:val="0"/>
              <w:divBdr>
                <w:top w:val="none" w:sz="0" w:space="0" w:color="auto"/>
                <w:left w:val="none" w:sz="0" w:space="0" w:color="auto"/>
                <w:bottom w:val="none" w:sz="0" w:space="0" w:color="auto"/>
                <w:right w:val="none" w:sz="0" w:space="0" w:color="auto"/>
              </w:divBdr>
              <w:divsChild>
                <w:div w:id="1647932312">
                  <w:marLeft w:val="0"/>
                  <w:marRight w:val="0"/>
                  <w:marTop w:val="0"/>
                  <w:marBottom w:val="0"/>
                  <w:divBdr>
                    <w:top w:val="none" w:sz="0" w:space="0" w:color="auto"/>
                    <w:left w:val="none" w:sz="0" w:space="0" w:color="auto"/>
                    <w:bottom w:val="none" w:sz="0" w:space="0" w:color="auto"/>
                    <w:right w:val="none" w:sz="0" w:space="0" w:color="auto"/>
                  </w:divBdr>
                  <w:divsChild>
                    <w:div w:id="1833790764">
                      <w:marLeft w:val="0"/>
                      <w:marRight w:val="0"/>
                      <w:marTop w:val="0"/>
                      <w:marBottom w:val="0"/>
                      <w:divBdr>
                        <w:top w:val="none" w:sz="0" w:space="0" w:color="auto"/>
                        <w:left w:val="none" w:sz="0" w:space="0" w:color="auto"/>
                        <w:bottom w:val="none" w:sz="0" w:space="0" w:color="auto"/>
                        <w:right w:val="none" w:sz="0" w:space="0" w:color="auto"/>
                      </w:divBdr>
                      <w:divsChild>
                        <w:div w:id="1446385251">
                          <w:marLeft w:val="0"/>
                          <w:marRight w:val="0"/>
                          <w:marTop w:val="0"/>
                          <w:marBottom w:val="0"/>
                          <w:divBdr>
                            <w:top w:val="none" w:sz="0" w:space="0" w:color="auto"/>
                            <w:left w:val="none" w:sz="0" w:space="0" w:color="auto"/>
                            <w:bottom w:val="none" w:sz="0" w:space="0" w:color="auto"/>
                            <w:right w:val="none" w:sz="0" w:space="0" w:color="auto"/>
                          </w:divBdr>
                          <w:divsChild>
                            <w:div w:id="174020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855815">
      <w:bodyDiv w:val="1"/>
      <w:marLeft w:val="0"/>
      <w:marRight w:val="0"/>
      <w:marTop w:val="0"/>
      <w:marBottom w:val="0"/>
      <w:divBdr>
        <w:top w:val="none" w:sz="0" w:space="0" w:color="auto"/>
        <w:left w:val="none" w:sz="0" w:space="0" w:color="auto"/>
        <w:bottom w:val="none" w:sz="0" w:space="0" w:color="auto"/>
        <w:right w:val="none" w:sz="0" w:space="0" w:color="auto"/>
      </w:divBdr>
    </w:div>
    <w:div w:id="430973448">
      <w:bodyDiv w:val="1"/>
      <w:marLeft w:val="0"/>
      <w:marRight w:val="0"/>
      <w:marTop w:val="0"/>
      <w:marBottom w:val="0"/>
      <w:divBdr>
        <w:top w:val="none" w:sz="0" w:space="0" w:color="auto"/>
        <w:left w:val="none" w:sz="0" w:space="0" w:color="auto"/>
        <w:bottom w:val="none" w:sz="0" w:space="0" w:color="auto"/>
        <w:right w:val="none" w:sz="0" w:space="0" w:color="auto"/>
      </w:divBdr>
      <w:divsChild>
        <w:div w:id="1897549962">
          <w:marLeft w:val="0"/>
          <w:marRight w:val="0"/>
          <w:marTop w:val="0"/>
          <w:marBottom w:val="0"/>
          <w:divBdr>
            <w:top w:val="none" w:sz="0" w:space="0" w:color="auto"/>
            <w:left w:val="none" w:sz="0" w:space="0" w:color="auto"/>
            <w:bottom w:val="none" w:sz="0" w:space="0" w:color="auto"/>
            <w:right w:val="none" w:sz="0" w:space="0" w:color="auto"/>
          </w:divBdr>
          <w:divsChild>
            <w:div w:id="1363943122">
              <w:marLeft w:val="0"/>
              <w:marRight w:val="0"/>
              <w:marTop w:val="0"/>
              <w:marBottom w:val="0"/>
              <w:divBdr>
                <w:top w:val="none" w:sz="0" w:space="0" w:color="auto"/>
                <w:left w:val="none" w:sz="0" w:space="0" w:color="auto"/>
                <w:bottom w:val="none" w:sz="0" w:space="0" w:color="auto"/>
                <w:right w:val="none" w:sz="0" w:space="0" w:color="auto"/>
              </w:divBdr>
              <w:divsChild>
                <w:div w:id="932131152">
                  <w:marLeft w:val="0"/>
                  <w:marRight w:val="0"/>
                  <w:marTop w:val="0"/>
                  <w:marBottom w:val="0"/>
                  <w:divBdr>
                    <w:top w:val="none" w:sz="0" w:space="0" w:color="auto"/>
                    <w:left w:val="none" w:sz="0" w:space="0" w:color="auto"/>
                    <w:bottom w:val="none" w:sz="0" w:space="0" w:color="auto"/>
                    <w:right w:val="none" w:sz="0" w:space="0" w:color="auto"/>
                  </w:divBdr>
                  <w:divsChild>
                    <w:div w:id="6156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3662">
          <w:marLeft w:val="0"/>
          <w:marRight w:val="0"/>
          <w:marTop w:val="0"/>
          <w:marBottom w:val="0"/>
          <w:divBdr>
            <w:top w:val="none" w:sz="0" w:space="0" w:color="auto"/>
            <w:left w:val="none" w:sz="0" w:space="0" w:color="auto"/>
            <w:bottom w:val="none" w:sz="0" w:space="0" w:color="auto"/>
            <w:right w:val="none" w:sz="0" w:space="0" w:color="auto"/>
          </w:divBdr>
          <w:divsChild>
            <w:div w:id="617374760">
              <w:marLeft w:val="0"/>
              <w:marRight w:val="0"/>
              <w:marTop w:val="0"/>
              <w:marBottom w:val="0"/>
              <w:divBdr>
                <w:top w:val="none" w:sz="0" w:space="0" w:color="auto"/>
                <w:left w:val="none" w:sz="0" w:space="0" w:color="auto"/>
                <w:bottom w:val="none" w:sz="0" w:space="0" w:color="auto"/>
                <w:right w:val="none" w:sz="0" w:space="0" w:color="auto"/>
              </w:divBdr>
              <w:divsChild>
                <w:div w:id="1773627607">
                  <w:marLeft w:val="0"/>
                  <w:marRight w:val="0"/>
                  <w:marTop w:val="0"/>
                  <w:marBottom w:val="0"/>
                  <w:divBdr>
                    <w:top w:val="none" w:sz="0" w:space="0" w:color="auto"/>
                    <w:left w:val="none" w:sz="0" w:space="0" w:color="auto"/>
                    <w:bottom w:val="none" w:sz="0" w:space="0" w:color="auto"/>
                    <w:right w:val="none" w:sz="0" w:space="0" w:color="auto"/>
                  </w:divBdr>
                  <w:divsChild>
                    <w:div w:id="147733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75390">
      <w:bodyDiv w:val="1"/>
      <w:marLeft w:val="0"/>
      <w:marRight w:val="0"/>
      <w:marTop w:val="0"/>
      <w:marBottom w:val="0"/>
      <w:divBdr>
        <w:top w:val="none" w:sz="0" w:space="0" w:color="auto"/>
        <w:left w:val="none" w:sz="0" w:space="0" w:color="auto"/>
        <w:bottom w:val="none" w:sz="0" w:space="0" w:color="auto"/>
        <w:right w:val="none" w:sz="0" w:space="0" w:color="auto"/>
      </w:divBdr>
    </w:div>
    <w:div w:id="461847792">
      <w:bodyDiv w:val="1"/>
      <w:marLeft w:val="0"/>
      <w:marRight w:val="0"/>
      <w:marTop w:val="0"/>
      <w:marBottom w:val="0"/>
      <w:divBdr>
        <w:top w:val="none" w:sz="0" w:space="0" w:color="auto"/>
        <w:left w:val="none" w:sz="0" w:space="0" w:color="auto"/>
        <w:bottom w:val="none" w:sz="0" w:space="0" w:color="auto"/>
        <w:right w:val="none" w:sz="0" w:space="0" w:color="auto"/>
      </w:divBdr>
      <w:divsChild>
        <w:div w:id="1389642817">
          <w:marLeft w:val="0"/>
          <w:marRight w:val="0"/>
          <w:marTop w:val="0"/>
          <w:marBottom w:val="0"/>
          <w:divBdr>
            <w:top w:val="none" w:sz="0" w:space="0" w:color="auto"/>
            <w:left w:val="none" w:sz="0" w:space="0" w:color="auto"/>
            <w:bottom w:val="none" w:sz="0" w:space="0" w:color="auto"/>
            <w:right w:val="none" w:sz="0" w:space="0" w:color="auto"/>
          </w:divBdr>
          <w:divsChild>
            <w:div w:id="407577941">
              <w:marLeft w:val="0"/>
              <w:marRight w:val="0"/>
              <w:marTop w:val="0"/>
              <w:marBottom w:val="0"/>
              <w:divBdr>
                <w:top w:val="none" w:sz="0" w:space="0" w:color="auto"/>
                <w:left w:val="none" w:sz="0" w:space="0" w:color="auto"/>
                <w:bottom w:val="none" w:sz="0" w:space="0" w:color="auto"/>
                <w:right w:val="none" w:sz="0" w:space="0" w:color="auto"/>
              </w:divBdr>
              <w:divsChild>
                <w:div w:id="1398045355">
                  <w:marLeft w:val="0"/>
                  <w:marRight w:val="0"/>
                  <w:marTop w:val="0"/>
                  <w:marBottom w:val="0"/>
                  <w:divBdr>
                    <w:top w:val="none" w:sz="0" w:space="0" w:color="auto"/>
                    <w:left w:val="none" w:sz="0" w:space="0" w:color="auto"/>
                    <w:bottom w:val="none" w:sz="0" w:space="0" w:color="auto"/>
                    <w:right w:val="none" w:sz="0" w:space="0" w:color="auto"/>
                  </w:divBdr>
                  <w:divsChild>
                    <w:div w:id="139614413">
                      <w:marLeft w:val="0"/>
                      <w:marRight w:val="0"/>
                      <w:marTop w:val="0"/>
                      <w:marBottom w:val="0"/>
                      <w:divBdr>
                        <w:top w:val="none" w:sz="0" w:space="0" w:color="auto"/>
                        <w:left w:val="none" w:sz="0" w:space="0" w:color="auto"/>
                        <w:bottom w:val="none" w:sz="0" w:space="0" w:color="auto"/>
                        <w:right w:val="none" w:sz="0" w:space="0" w:color="auto"/>
                      </w:divBdr>
                      <w:divsChild>
                        <w:div w:id="936719747">
                          <w:marLeft w:val="0"/>
                          <w:marRight w:val="0"/>
                          <w:marTop w:val="0"/>
                          <w:marBottom w:val="0"/>
                          <w:divBdr>
                            <w:top w:val="none" w:sz="0" w:space="0" w:color="auto"/>
                            <w:left w:val="none" w:sz="0" w:space="0" w:color="auto"/>
                            <w:bottom w:val="none" w:sz="0" w:space="0" w:color="auto"/>
                            <w:right w:val="none" w:sz="0" w:space="0" w:color="auto"/>
                          </w:divBdr>
                          <w:divsChild>
                            <w:div w:id="18249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544335">
      <w:bodyDiv w:val="1"/>
      <w:marLeft w:val="0"/>
      <w:marRight w:val="0"/>
      <w:marTop w:val="0"/>
      <w:marBottom w:val="0"/>
      <w:divBdr>
        <w:top w:val="none" w:sz="0" w:space="0" w:color="auto"/>
        <w:left w:val="none" w:sz="0" w:space="0" w:color="auto"/>
        <w:bottom w:val="none" w:sz="0" w:space="0" w:color="auto"/>
        <w:right w:val="none" w:sz="0" w:space="0" w:color="auto"/>
      </w:divBdr>
    </w:div>
    <w:div w:id="492837723">
      <w:bodyDiv w:val="1"/>
      <w:marLeft w:val="0"/>
      <w:marRight w:val="0"/>
      <w:marTop w:val="0"/>
      <w:marBottom w:val="0"/>
      <w:divBdr>
        <w:top w:val="none" w:sz="0" w:space="0" w:color="auto"/>
        <w:left w:val="none" w:sz="0" w:space="0" w:color="auto"/>
        <w:bottom w:val="none" w:sz="0" w:space="0" w:color="auto"/>
        <w:right w:val="none" w:sz="0" w:space="0" w:color="auto"/>
      </w:divBdr>
      <w:divsChild>
        <w:div w:id="1302075056">
          <w:marLeft w:val="0"/>
          <w:marRight w:val="0"/>
          <w:marTop w:val="0"/>
          <w:marBottom w:val="0"/>
          <w:divBdr>
            <w:top w:val="none" w:sz="0" w:space="0" w:color="auto"/>
            <w:left w:val="none" w:sz="0" w:space="0" w:color="auto"/>
            <w:bottom w:val="none" w:sz="0" w:space="0" w:color="auto"/>
            <w:right w:val="none" w:sz="0" w:space="0" w:color="auto"/>
          </w:divBdr>
          <w:divsChild>
            <w:div w:id="1861159542">
              <w:marLeft w:val="0"/>
              <w:marRight w:val="0"/>
              <w:marTop w:val="0"/>
              <w:marBottom w:val="0"/>
              <w:divBdr>
                <w:top w:val="none" w:sz="0" w:space="0" w:color="auto"/>
                <w:left w:val="none" w:sz="0" w:space="0" w:color="auto"/>
                <w:bottom w:val="none" w:sz="0" w:space="0" w:color="auto"/>
                <w:right w:val="none" w:sz="0" w:space="0" w:color="auto"/>
              </w:divBdr>
              <w:divsChild>
                <w:div w:id="1230113165">
                  <w:marLeft w:val="0"/>
                  <w:marRight w:val="0"/>
                  <w:marTop w:val="0"/>
                  <w:marBottom w:val="0"/>
                  <w:divBdr>
                    <w:top w:val="none" w:sz="0" w:space="0" w:color="auto"/>
                    <w:left w:val="none" w:sz="0" w:space="0" w:color="auto"/>
                    <w:bottom w:val="none" w:sz="0" w:space="0" w:color="auto"/>
                    <w:right w:val="none" w:sz="0" w:space="0" w:color="auto"/>
                  </w:divBdr>
                  <w:divsChild>
                    <w:div w:id="1249847484">
                      <w:marLeft w:val="0"/>
                      <w:marRight w:val="0"/>
                      <w:marTop w:val="0"/>
                      <w:marBottom w:val="0"/>
                      <w:divBdr>
                        <w:top w:val="none" w:sz="0" w:space="0" w:color="auto"/>
                        <w:left w:val="none" w:sz="0" w:space="0" w:color="auto"/>
                        <w:bottom w:val="none" w:sz="0" w:space="0" w:color="auto"/>
                        <w:right w:val="none" w:sz="0" w:space="0" w:color="auto"/>
                      </w:divBdr>
                      <w:divsChild>
                        <w:div w:id="569389685">
                          <w:marLeft w:val="0"/>
                          <w:marRight w:val="0"/>
                          <w:marTop w:val="0"/>
                          <w:marBottom w:val="0"/>
                          <w:divBdr>
                            <w:top w:val="none" w:sz="0" w:space="0" w:color="auto"/>
                            <w:left w:val="none" w:sz="0" w:space="0" w:color="auto"/>
                            <w:bottom w:val="none" w:sz="0" w:space="0" w:color="auto"/>
                            <w:right w:val="none" w:sz="0" w:space="0" w:color="auto"/>
                          </w:divBdr>
                          <w:divsChild>
                            <w:div w:id="596644065">
                              <w:marLeft w:val="0"/>
                              <w:marRight w:val="0"/>
                              <w:marTop w:val="0"/>
                              <w:marBottom w:val="0"/>
                              <w:divBdr>
                                <w:top w:val="none" w:sz="0" w:space="0" w:color="auto"/>
                                <w:left w:val="none" w:sz="0" w:space="0" w:color="auto"/>
                                <w:bottom w:val="none" w:sz="0" w:space="0" w:color="auto"/>
                                <w:right w:val="none" w:sz="0" w:space="0" w:color="auto"/>
                              </w:divBdr>
                              <w:divsChild>
                                <w:div w:id="753622834">
                                  <w:marLeft w:val="0"/>
                                  <w:marRight w:val="0"/>
                                  <w:marTop w:val="0"/>
                                  <w:marBottom w:val="0"/>
                                  <w:divBdr>
                                    <w:top w:val="none" w:sz="0" w:space="0" w:color="auto"/>
                                    <w:left w:val="none" w:sz="0" w:space="0" w:color="auto"/>
                                    <w:bottom w:val="none" w:sz="0" w:space="0" w:color="auto"/>
                                    <w:right w:val="none" w:sz="0" w:space="0" w:color="auto"/>
                                  </w:divBdr>
                                  <w:divsChild>
                                    <w:div w:id="448014320">
                                      <w:marLeft w:val="0"/>
                                      <w:marRight w:val="0"/>
                                      <w:marTop w:val="0"/>
                                      <w:marBottom w:val="0"/>
                                      <w:divBdr>
                                        <w:top w:val="none" w:sz="0" w:space="0" w:color="auto"/>
                                        <w:left w:val="none" w:sz="0" w:space="0" w:color="auto"/>
                                        <w:bottom w:val="none" w:sz="0" w:space="0" w:color="auto"/>
                                        <w:right w:val="none" w:sz="0" w:space="0" w:color="auto"/>
                                      </w:divBdr>
                                      <w:divsChild>
                                        <w:div w:id="56515314">
                                          <w:marLeft w:val="0"/>
                                          <w:marRight w:val="0"/>
                                          <w:marTop w:val="0"/>
                                          <w:marBottom w:val="0"/>
                                          <w:divBdr>
                                            <w:top w:val="none" w:sz="0" w:space="0" w:color="auto"/>
                                            <w:left w:val="none" w:sz="0" w:space="0" w:color="auto"/>
                                            <w:bottom w:val="none" w:sz="0" w:space="0" w:color="auto"/>
                                            <w:right w:val="none" w:sz="0" w:space="0" w:color="auto"/>
                                          </w:divBdr>
                                          <w:divsChild>
                                            <w:div w:id="956788918">
                                              <w:marLeft w:val="0"/>
                                              <w:marRight w:val="0"/>
                                              <w:marTop w:val="0"/>
                                              <w:marBottom w:val="0"/>
                                              <w:divBdr>
                                                <w:top w:val="none" w:sz="0" w:space="0" w:color="auto"/>
                                                <w:left w:val="none" w:sz="0" w:space="0" w:color="auto"/>
                                                <w:bottom w:val="none" w:sz="0" w:space="0" w:color="auto"/>
                                                <w:right w:val="none" w:sz="0" w:space="0" w:color="auto"/>
                                              </w:divBdr>
                                              <w:divsChild>
                                                <w:div w:id="240451882">
                                                  <w:marLeft w:val="0"/>
                                                  <w:marRight w:val="0"/>
                                                  <w:marTop w:val="0"/>
                                                  <w:marBottom w:val="0"/>
                                                  <w:divBdr>
                                                    <w:top w:val="none" w:sz="0" w:space="0" w:color="auto"/>
                                                    <w:left w:val="none" w:sz="0" w:space="0" w:color="auto"/>
                                                    <w:bottom w:val="none" w:sz="0" w:space="0" w:color="auto"/>
                                                    <w:right w:val="none" w:sz="0" w:space="0" w:color="auto"/>
                                                  </w:divBdr>
                                                  <w:divsChild>
                                                    <w:div w:id="1424456396">
                                                      <w:marLeft w:val="0"/>
                                                      <w:marRight w:val="0"/>
                                                      <w:marTop w:val="0"/>
                                                      <w:marBottom w:val="0"/>
                                                      <w:divBdr>
                                                        <w:top w:val="none" w:sz="0" w:space="0" w:color="auto"/>
                                                        <w:left w:val="none" w:sz="0" w:space="0" w:color="auto"/>
                                                        <w:bottom w:val="none" w:sz="0" w:space="0" w:color="auto"/>
                                                        <w:right w:val="none" w:sz="0" w:space="0" w:color="auto"/>
                                                      </w:divBdr>
                                                      <w:divsChild>
                                                        <w:div w:id="193293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124577">
                                              <w:marLeft w:val="0"/>
                                              <w:marRight w:val="0"/>
                                              <w:marTop w:val="0"/>
                                              <w:marBottom w:val="0"/>
                                              <w:divBdr>
                                                <w:top w:val="none" w:sz="0" w:space="0" w:color="auto"/>
                                                <w:left w:val="none" w:sz="0" w:space="0" w:color="auto"/>
                                                <w:bottom w:val="none" w:sz="0" w:space="0" w:color="auto"/>
                                                <w:right w:val="none" w:sz="0" w:space="0" w:color="auto"/>
                                              </w:divBdr>
                                              <w:divsChild>
                                                <w:div w:id="1717196782">
                                                  <w:marLeft w:val="0"/>
                                                  <w:marRight w:val="0"/>
                                                  <w:marTop w:val="0"/>
                                                  <w:marBottom w:val="0"/>
                                                  <w:divBdr>
                                                    <w:top w:val="none" w:sz="0" w:space="0" w:color="auto"/>
                                                    <w:left w:val="none" w:sz="0" w:space="0" w:color="auto"/>
                                                    <w:bottom w:val="none" w:sz="0" w:space="0" w:color="auto"/>
                                                    <w:right w:val="none" w:sz="0" w:space="0" w:color="auto"/>
                                                  </w:divBdr>
                                                  <w:divsChild>
                                                    <w:div w:id="1279214576">
                                                      <w:marLeft w:val="0"/>
                                                      <w:marRight w:val="0"/>
                                                      <w:marTop w:val="0"/>
                                                      <w:marBottom w:val="0"/>
                                                      <w:divBdr>
                                                        <w:top w:val="none" w:sz="0" w:space="0" w:color="auto"/>
                                                        <w:left w:val="none" w:sz="0" w:space="0" w:color="auto"/>
                                                        <w:bottom w:val="none" w:sz="0" w:space="0" w:color="auto"/>
                                                        <w:right w:val="none" w:sz="0" w:space="0" w:color="auto"/>
                                                      </w:divBdr>
                                                      <w:divsChild>
                                                        <w:div w:id="54699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334618">
          <w:marLeft w:val="0"/>
          <w:marRight w:val="0"/>
          <w:marTop w:val="0"/>
          <w:marBottom w:val="0"/>
          <w:divBdr>
            <w:top w:val="none" w:sz="0" w:space="0" w:color="auto"/>
            <w:left w:val="none" w:sz="0" w:space="0" w:color="auto"/>
            <w:bottom w:val="none" w:sz="0" w:space="0" w:color="auto"/>
            <w:right w:val="none" w:sz="0" w:space="0" w:color="auto"/>
          </w:divBdr>
          <w:divsChild>
            <w:div w:id="611472104">
              <w:marLeft w:val="0"/>
              <w:marRight w:val="0"/>
              <w:marTop w:val="0"/>
              <w:marBottom w:val="0"/>
              <w:divBdr>
                <w:top w:val="none" w:sz="0" w:space="0" w:color="auto"/>
                <w:left w:val="none" w:sz="0" w:space="0" w:color="auto"/>
                <w:bottom w:val="none" w:sz="0" w:space="0" w:color="auto"/>
                <w:right w:val="none" w:sz="0" w:space="0" w:color="auto"/>
              </w:divBdr>
              <w:divsChild>
                <w:div w:id="25252500">
                  <w:marLeft w:val="0"/>
                  <w:marRight w:val="0"/>
                  <w:marTop w:val="0"/>
                  <w:marBottom w:val="0"/>
                  <w:divBdr>
                    <w:top w:val="none" w:sz="0" w:space="0" w:color="auto"/>
                    <w:left w:val="none" w:sz="0" w:space="0" w:color="auto"/>
                    <w:bottom w:val="none" w:sz="0" w:space="0" w:color="auto"/>
                    <w:right w:val="none" w:sz="0" w:space="0" w:color="auto"/>
                  </w:divBdr>
                  <w:divsChild>
                    <w:div w:id="71015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088770">
      <w:bodyDiv w:val="1"/>
      <w:marLeft w:val="0"/>
      <w:marRight w:val="0"/>
      <w:marTop w:val="0"/>
      <w:marBottom w:val="0"/>
      <w:divBdr>
        <w:top w:val="none" w:sz="0" w:space="0" w:color="auto"/>
        <w:left w:val="none" w:sz="0" w:space="0" w:color="auto"/>
        <w:bottom w:val="none" w:sz="0" w:space="0" w:color="auto"/>
        <w:right w:val="none" w:sz="0" w:space="0" w:color="auto"/>
      </w:divBdr>
      <w:divsChild>
        <w:div w:id="810289480">
          <w:marLeft w:val="0"/>
          <w:marRight w:val="0"/>
          <w:marTop w:val="0"/>
          <w:marBottom w:val="0"/>
          <w:divBdr>
            <w:top w:val="none" w:sz="0" w:space="0" w:color="auto"/>
            <w:left w:val="none" w:sz="0" w:space="0" w:color="auto"/>
            <w:bottom w:val="none" w:sz="0" w:space="0" w:color="auto"/>
            <w:right w:val="none" w:sz="0" w:space="0" w:color="auto"/>
          </w:divBdr>
          <w:divsChild>
            <w:div w:id="389184925">
              <w:marLeft w:val="0"/>
              <w:marRight w:val="0"/>
              <w:marTop w:val="0"/>
              <w:marBottom w:val="0"/>
              <w:divBdr>
                <w:top w:val="none" w:sz="0" w:space="0" w:color="auto"/>
                <w:left w:val="none" w:sz="0" w:space="0" w:color="auto"/>
                <w:bottom w:val="none" w:sz="0" w:space="0" w:color="auto"/>
                <w:right w:val="none" w:sz="0" w:space="0" w:color="auto"/>
              </w:divBdr>
              <w:divsChild>
                <w:div w:id="795366807">
                  <w:marLeft w:val="0"/>
                  <w:marRight w:val="0"/>
                  <w:marTop w:val="0"/>
                  <w:marBottom w:val="0"/>
                  <w:divBdr>
                    <w:top w:val="none" w:sz="0" w:space="0" w:color="auto"/>
                    <w:left w:val="none" w:sz="0" w:space="0" w:color="auto"/>
                    <w:bottom w:val="none" w:sz="0" w:space="0" w:color="auto"/>
                    <w:right w:val="none" w:sz="0" w:space="0" w:color="auto"/>
                  </w:divBdr>
                  <w:divsChild>
                    <w:div w:id="1078016285">
                      <w:marLeft w:val="0"/>
                      <w:marRight w:val="0"/>
                      <w:marTop w:val="0"/>
                      <w:marBottom w:val="0"/>
                      <w:divBdr>
                        <w:top w:val="none" w:sz="0" w:space="0" w:color="auto"/>
                        <w:left w:val="none" w:sz="0" w:space="0" w:color="auto"/>
                        <w:bottom w:val="none" w:sz="0" w:space="0" w:color="auto"/>
                        <w:right w:val="none" w:sz="0" w:space="0" w:color="auto"/>
                      </w:divBdr>
                      <w:divsChild>
                        <w:div w:id="358825059">
                          <w:marLeft w:val="0"/>
                          <w:marRight w:val="0"/>
                          <w:marTop w:val="0"/>
                          <w:marBottom w:val="0"/>
                          <w:divBdr>
                            <w:top w:val="none" w:sz="0" w:space="0" w:color="auto"/>
                            <w:left w:val="none" w:sz="0" w:space="0" w:color="auto"/>
                            <w:bottom w:val="none" w:sz="0" w:space="0" w:color="auto"/>
                            <w:right w:val="none" w:sz="0" w:space="0" w:color="auto"/>
                          </w:divBdr>
                          <w:divsChild>
                            <w:div w:id="140367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343038">
      <w:bodyDiv w:val="1"/>
      <w:marLeft w:val="0"/>
      <w:marRight w:val="0"/>
      <w:marTop w:val="0"/>
      <w:marBottom w:val="0"/>
      <w:divBdr>
        <w:top w:val="none" w:sz="0" w:space="0" w:color="auto"/>
        <w:left w:val="none" w:sz="0" w:space="0" w:color="auto"/>
        <w:bottom w:val="none" w:sz="0" w:space="0" w:color="auto"/>
        <w:right w:val="none" w:sz="0" w:space="0" w:color="auto"/>
      </w:divBdr>
      <w:divsChild>
        <w:div w:id="2114400013">
          <w:marLeft w:val="0"/>
          <w:marRight w:val="0"/>
          <w:marTop w:val="0"/>
          <w:marBottom w:val="0"/>
          <w:divBdr>
            <w:top w:val="none" w:sz="0" w:space="0" w:color="auto"/>
            <w:left w:val="none" w:sz="0" w:space="0" w:color="auto"/>
            <w:bottom w:val="none" w:sz="0" w:space="0" w:color="auto"/>
            <w:right w:val="none" w:sz="0" w:space="0" w:color="auto"/>
          </w:divBdr>
          <w:divsChild>
            <w:div w:id="2045397204">
              <w:marLeft w:val="0"/>
              <w:marRight w:val="0"/>
              <w:marTop w:val="0"/>
              <w:marBottom w:val="0"/>
              <w:divBdr>
                <w:top w:val="none" w:sz="0" w:space="0" w:color="auto"/>
                <w:left w:val="none" w:sz="0" w:space="0" w:color="auto"/>
                <w:bottom w:val="none" w:sz="0" w:space="0" w:color="auto"/>
                <w:right w:val="none" w:sz="0" w:space="0" w:color="auto"/>
              </w:divBdr>
              <w:divsChild>
                <w:div w:id="1797024648">
                  <w:marLeft w:val="0"/>
                  <w:marRight w:val="0"/>
                  <w:marTop w:val="0"/>
                  <w:marBottom w:val="0"/>
                  <w:divBdr>
                    <w:top w:val="none" w:sz="0" w:space="0" w:color="auto"/>
                    <w:left w:val="none" w:sz="0" w:space="0" w:color="auto"/>
                    <w:bottom w:val="none" w:sz="0" w:space="0" w:color="auto"/>
                    <w:right w:val="none" w:sz="0" w:space="0" w:color="auto"/>
                  </w:divBdr>
                  <w:divsChild>
                    <w:div w:id="1609585939">
                      <w:marLeft w:val="0"/>
                      <w:marRight w:val="0"/>
                      <w:marTop w:val="0"/>
                      <w:marBottom w:val="0"/>
                      <w:divBdr>
                        <w:top w:val="none" w:sz="0" w:space="0" w:color="auto"/>
                        <w:left w:val="none" w:sz="0" w:space="0" w:color="auto"/>
                        <w:bottom w:val="none" w:sz="0" w:space="0" w:color="auto"/>
                        <w:right w:val="none" w:sz="0" w:space="0" w:color="auto"/>
                      </w:divBdr>
                      <w:divsChild>
                        <w:div w:id="109476875">
                          <w:marLeft w:val="0"/>
                          <w:marRight w:val="0"/>
                          <w:marTop w:val="0"/>
                          <w:marBottom w:val="0"/>
                          <w:divBdr>
                            <w:top w:val="none" w:sz="0" w:space="0" w:color="auto"/>
                            <w:left w:val="none" w:sz="0" w:space="0" w:color="auto"/>
                            <w:bottom w:val="none" w:sz="0" w:space="0" w:color="auto"/>
                            <w:right w:val="none" w:sz="0" w:space="0" w:color="auto"/>
                          </w:divBdr>
                          <w:divsChild>
                            <w:div w:id="169549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010883">
      <w:bodyDiv w:val="1"/>
      <w:marLeft w:val="0"/>
      <w:marRight w:val="0"/>
      <w:marTop w:val="0"/>
      <w:marBottom w:val="0"/>
      <w:divBdr>
        <w:top w:val="none" w:sz="0" w:space="0" w:color="auto"/>
        <w:left w:val="none" w:sz="0" w:space="0" w:color="auto"/>
        <w:bottom w:val="none" w:sz="0" w:space="0" w:color="auto"/>
        <w:right w:val="none" w:sz="0" w:space="0" w:color="auto"/>
      </w:divBdr>
      <w:divsChild>
        <w:div w:id="1581062887">
          <w:marLeft w:val="0"/>
          <w:marRight w:val="0"/>
          <w:marTop w:val="0"/>
          <w:marBottom w:val="0"/>
          <w:divBdr>
            <w:top w:val="none" w:sz="0" w:space="0" w:color="auto"/>
            <w:left w:val="none" w:sz="0" w:space="0" w:color="auto"/>
            <w:bottom w:val="none" w:sz="0" w:space="0" w:color="auto"/>
            <w:right w:val="none" w:sz="0" w:space="0" w:color="auto"/>
          </w:divBdr>
          <w:divsChild>
            <w:div w:id="1820461719">
              <w:marLeft w:val="0"/>
              <w:marRight w:val="0"/>
              <w:marTop w:val="0"/>
              <w:marBottom w:val="0"/>
              <w:divBdr>
                <w:top w:val="none" w:sz="0" w:space="0" w:color="auto"/>
                <w:left w:val="none" w:sz="0" w:space="0" w:color="auto"/>
                <w:bottom w:val="none" w:sz="0" w:space="0" w:color="auto"/>
                <w:right w:val="none" w:sz="0" w:space="0" w:color="auto"/>
              </w:divBdr>
              <w:divsChild>
                <w:div w:id="649867000">
                  <w:marLeft w:val="0"/>
                  <w:marRight w:val="0"/>
                  <w:marTop w:val="0"/>
                  <w:marBottom w:val="0"/>
                  <w:divBdr>
                    <w:top w:val="none" w:sz="0" w:space="0" w:color="auto"/>
                    <w:left w:val="none" w:sz="0" w:space="0" w:color="auto"/>
                    <w:bottom w:val="none" w:sz="0" w:space="0" w:color="auto"/>
                    <w:right w:val="none" w:sz="0" w:space="0" w:color="auto"/>
                  </w:divBdr>
                  <w:divsChild>
                    <w:div w:id="1725327912">
                      <w:marLeft w:val="0"/>
                      <w:marRight w:val="0"/>
                      <w:marTop w:val="0"/>
                      <w:marBottom w:val="0"/>
                      <w:divBdr>
                        <w:top w:val="none" w:sz="0" w:space="0" w:color="auto"/>
                        <w:left w:val="none" w:sz="0" w:space="0" w:color="auto"/>
                        <w:bottom w:val="none" w:sz="0" w:space="0" w:color="auto"/>
                        <w:right w:val="none" w:sz="0" w:space="0" w:color="auto"/>
                      </w:divBdr>
                      <w:divsChild>
                        <w:div w:id="2101247888">
                          <w:marLeft w:val="0"/>
                          <w:marRight w:val="0"/>
                          <w:marTop w:val="0"/>
                          <w:marBottom w:val="0"/>
                          <w:divBdr>
                            <w:top w:val="none" w:sz="0" w:space="0" w:color="auto"/>
                            <w:left w:val="none" w:sz="0" w:space="0" w:color="auto"/>
                            <w:bottom w:val="none" w:sz="0" w:space="0" w:color="auto"/>
                            <w:right w:val="none" w:sz="0" w:space="0" w:color="auto"/>
                          </w:divBdr>
                          <w:divsChild>
                            <w:div w:id="101234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051057">
      <w:bodyDiv w:val="1"/>
      <w:marLeft w:val="0"/>
      <w:marRight w:val="0"/>
      <w:marTop w:val="0"/>
      <w:marBottom w:val="0"/>
      <w:divBdr>
        <w:top w:val="none" w:sz="0" w:space="0" w:color="auto"/>
        <w:left w:val="none" w:sz="0" w:space="0" w:color="auto"/>
        <w:bottom w:val="none" w:sz="0" w:space="0" w:color="auto"/>
        <w:right w:val="none" w:sz="0" w:space="0" w:color="auto"/>
      </w:divBdr>
      <w:divsChild>
        <w:div w:id="1659845520">
          <w:marLeft w:val="0"/>
          <w:marRight w:val="0"/>
          <w:marTop w:val="0"/>
          <w:marBottom w:val="0"/>
          <w:divBdr>
            <w:top w:val="none" w:sz="0" w:space="0" w:color="auto"/>
            <w:left w:val="none" w:sz="0" w:space="0" w:color="auto"/>
            <w:bottom w:val="none" w:sz="0" w:space="0" w:color="auto"/>
            <w:right w:val="none" w:sz="0" w:space="0" w:color="auto"/>
          </w:divBdr>
          <w:divsChild>
            <w:div w:id="1511796268">
              <w:marLeft w:val="0"/>
              <w:marRight w:val="0"/>
              <w:marTop w:val="0"/>
              <w:marBottom w:val="0"/>
              <w:divBdr>
                <w:top w:val="none" w:sz="0" w:space="0" w:color="auto"/>
                <w:left w:val="none" w:sz="0" w:space="0" w:color="auto"/>
                <w:bottom w:val="none" w:sz="0" w:space="0" w:color="auto"/>
                <w:right w:val="none" w:sz="0" w:space="0" w:color="auto"/>
              </w:divBdr>
              <w:divsChild>
                <w:div w:id="727805515">
                  <w:marLeft w:val="0"/>
                  <w:marRight w:val="0"/>
                  <w:marTop w:val="0"/>
                  <w:marBottom w:val="0"/>
                  <w:divBdr>
                    <w:top w:val="none" w:sz="0" w:space="0" w:color="auto"/>
                    <w:left w:val="none" w:sz="0" w:space="0" w:color="auto"/>
                    <w:bottom w:val="none" w:sz="0" w:space="0" w:color="auto"/>
                    <w:right w:val="none" w:sz="0" w:space="0" w:color="auto"/>
                  </w:divBdr>
                  <w:divsChild>
                    <w:div w:id="153104852">
                      <w:marLeft w:val="0"/>
                      <w:marRight w:val="0"/>
                      <w:marTop w:val="0"/>
                      <w:marBottom w:val="0"/>
                      <w:divBdr>
                        <w:top w:val="none" w:sz="0" w:space="0" w:color="auto"/>
                        <w:left w:val="none" w:sz="0" w:space="0" w:color="auto"/>
                        <w:bottom w:val="none" w:sz="0" w:space="0" w:color="auto"/>
                        <w:right w:val="none" w:sz="0" w:space="0" w:color="auto"/>
                      </w:divBdr>
                      <w:divsChild>
                        <w:div w:id="56709923">
                          <w:marLeft w:val="0"/>
                          <w:marRight w:val="0"/>
                          <w:marTop w:val="0"/>
                          <w:marBottom w:val="0"/>
                          <w:divBdr>
                            <w:top w:val="none" w:sz="0" w:space="0" w:color="auto"/>
                            <w:left w:val="none" w:sz="0" w:space="0" w:color="auto"/>
                            <w:bottom w:val="none" w:sz="0" w:space="0" w:color="auto"/>
                            <w:right w:val="none" w:sz="0" w:space="0" w:color="auto"/>
                          </w:divBdr>
                          <w:divsChild>
                            <w:div w:id="25671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253916">
      <w:bodyDiv w:val="1"/>
      <w:marLeft w:val="0"/>
      <w:marRight w:val="0"/>
      <w:marTop w:val="0"/>
      <w:marBottom w:val="0"/>
      <w:divBdr>
        <w:top w:val="none" w:sz="0" w:space="0" w:color="auto"/>
        <w:left w:val="none" w:sz="0" w:space="0" w:color="auto"/>
        <w:bottom w:val="none" w:sz="0" w:space="0" w:color="auto"/>
        <w:right w:val="none" w:sz="0" w:space="0" w:color="auto"/>
      </w:divBdr>
      <w:divsChild>
        <w:div w:id="1501003452">
          <w:marLeft w:val="0"/>
          <w:marRight w:val="0"/>
          <w:marTop w:val="0"/>
          <w:marBottom w:val="0"/>
          <w:divBdr>
            <w:top w:val="none" w:sz="0" w:space="0" w:color="auto"/>
            <w:left w:val="none" w:sz="0" w:space="0" w:color="auto"/>
            <w:bottom w:val="none" w:sz="0" w:space="0" w:color="auto"/>
            <w:right w:val="none" w:sz="0" w:space="0" w:color="auto"/>
          </w:divBdr>
          <w:divsChild>
            <w:div w:id="698048014">
              <w:marLeft w:val="0"/>
              <w:marRight w:val="0"/>
              <w:marTop w:val="0"/>
              <w:marBottom w:val="0"/>
              <w:divBdr>
                <w:top w:val="none" w:sz="0" w:space="0" w:color="auto"/>
                <w:left w:val="none" w:sz="0" w:space="0" w:color="auto"/>
                <w:bottom w:val="none" w:sz="0" w:space="0" w:color="auto"/>
                <w:right w:val="none" w:sz="0" w:space="0" w:color="auto"/>
              </w:divBdr>
              <w:divsChild>
                <w:div w:id="939414772">
                  <w:marLeft w:val="0"/>
                  <w:marRight w:val="0"/>
                  <w:marTop w:val="0"/>
                  <w:marBottom w:val="0"/>
                  <w:divBdr>
                    <w:top w:val="none" w:sz="0" w:space="0" w:color="auto"/>
                    <w:left w:val="none" w:sz="0" w:space="0" w:color="auto"/>
                    <w:bottom w:val="none" w:sz="0" w:space="0" w:color="auto"/>
                    <w:right w:val="none" w:sz="0" w:space="0" w:color="auto"/>
                  </w:divBdr>
                  <w:divsChild>
                    <w:div w:id="1740249448">
                      <w:marLeft w:val="0"/>
                      <w:marRight w:val="0"/>
                      <w:marTop w:val="0"/>
                      <w:marBottom w:val="0"/>
                      <w:divBdr>
                        <w:top w:val="none" w:sz="0" w:space="0" w:color="auto"/>
                        <w:left w:val="none" w:sz="0" w:space="0" w:color="auto"/>
                        <w:bottom w:val="none" w:sz="0" w:space="0" w:color="auto"/>
                        <w:right w:val="none" w:sz="0" w:space="0" w:color="auto"/>
                      </w:divBdr>
                      <w:divsChild>
                        <w:div w:id="362482665">
                          <w:marLeft w:val="0"/>
                          <w:marRight w:val="0"/>
                          <w:marTop w:val="0"/>
                          <w:marBottom w:val="0"/>
                          <w:divBdr>
                            <w:top w:val="none" w:sz="0" w:space="0" w:color="auto"/>
                            <w:left w:val="none" w:sz="0" w:space="0" w:color="auto"/>
                            <w:bottom w:val="none" w:sz="0" w:space="0" w:color="auto"/>
                            <w:right w:val="none" w:sz="0" w:space="0" w:color="auto"/>
                          </w:divBdr>
                          <w:divsChild>
                            <w:div w:id="6842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311660">
      <w:bodyDiv w:val="1"/>
      <w:marLeft w:val="0"/>
      <w:marRight w:val="0"/>
      <w:marTop w:val="0"/>
      <w:marBottom w:val="0"/>
      <w:divBdr>
        <w:top w:val="none" w:sz="0" w:space="0" w:color="auto"/>
        <w:left w:val="none" w:sz="0" w:space="0" w:color="auto"/>
        <w:bottom w:val="none" w:sz="0" w:space="0" w:color="auto"/>
        <w:right w:val="none" w:sz="0" w:space="0" w:color="auto"/>
      </w:divBdr>
      <w:divsChild>
        <w:div w:id="516390214">
          <w:marLeft w:val="0"/>
          <w:marRight w:val="0"/>
          <w:marTop w:val="0"/>
          <w:marBottom w:val="0"/>
          <w:divBdr>
            <w:top w:val="none" w:sz="0" w:space="0" w:color="auto"/>
            <w:left w:val="none" w:sz="0" w:space="0" w:color="auto"/>
            <w:bottom w:val="none" w:sz="0" w:space="0" w:color="auto"/>
            <w:right w:val="none" w:sz="0" w:space="0" w:color="auto"/>
          </w:divBdr>
          <w:divsChild>
            <w:div w:id="1487430173">
              <w:marLeft w:val="0"/>
              <w:marRight w:val="0"/>
              <w:marTop w:val="0"/>
              <w:marBottom w:val="0"/>
              <w:divBdr>
                <w:top w:val="none" w:sz="0" w:space="0" w:color="auto"/>
                <w:left w:val="none" w:sz="0" w:space="0" w:color="auto"/>
                <w:bottom w:val="none" w:sz="0" w:space="0" w:color="auto"/>
                <w:right w:val="none" w:sz="0" w:space="0" w:color="auto"/>
              </w:divBdr>
              <w:divsChild>
                <w:div w:id="332880201">
                  <w:marLeft w:val="0"/>
                  <w:marRight w:val="0"/>
                  <w:marTop w:val="0"/>
                  <w:marBottom w:val="0"/>
                  <w:divBdr>
                    <w:top w:val="none" w:sz="0" w:space="0" w:color="auto"/>
                    <w:left w:val="none" w:sz="0" w:space="0" w:color="auto"/>
                    <w:bottom w:val="none" w:sz="0" w:space="0" w:color="auto"/>
                    <w:right w:val="none" w:sz="0" w:space="0" w:color="auto"/>
                  </w:divBdr>
                  <w:divsChild>
                    <w:div w:id="2116363597">
                      <w:marLeft w:val="0"/>
                      <w:marRight w:val="0"/>
                      <w:marTop w:val="0"/>
                      <w:marBottom w:val="0"/>
                      <w:divBdr>
                        <w:top w:val="none" w:sz="0" w:space="0" w:color="auto"/>
                        <w:left w:val="none" w:sz="0" w:space="0" w:color="auto"/>
                        <w:bottom w:val="none" w:sz="0" w:space="0" w:color="auto"/>
                        <w:right w:val="none" w:sz="0" w:space="0" w:color="auto"/>
                      </w:divBdr>
                      <w:divsChild>
                        <w:div w:id="1789005451">
                          <w:marLeft w:val="0"/>
                          <w:marRight w:val="0"/>
                          <w:marTop w:val="0"/>
                          <w:marBottom w:val="0"/>
                          <w:divBdr>
                            <w:top w:val="none" w:sz="0" w:space="0" w:color="auto"/>
                            <w:left w:val="none" w:sz="0" w:space="0" w:color="auto"/>
                            <w:bottom w:val="none" w:sz="0" w:space="0" w:color="auto"/>
                            <w:right w:val="none" w:sz="0" w:space="0" w:color="auto"/>
                          </w:divBdr>
                          <w:divsChild>
                            <w:div w:id="77263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614055">
      <w:bodyDiv w:val="1"/>
      <w:marLeft w:val="0"/>
      <w:marRight w:val="0"/>
      <w:marTop w:val="0"/>
      <w:marBottom w:val="0"/>
      <w:divBdr>
        <w:top w:val="none" w:sz="0" w:space="0" w:color="auto"/>
        <w:left w:val="none" w:sz="0" w:space="0" w:color="auto"/>
        <w:bottom w:val="none" w:sz="0" w:space="0" w:color="auto"/>
        <w:right w:val="none" w:sz="0" w:space="0" w:color="auto"/>
      </w:divBdr>
      <w:divsChild>
        <w:div w:id="2003926256">
          <w:marLeft w:val="0"/>
          <w:marRight w:val="0"/>
          <w:marTop w:val="0"/>
          <w:marBottom w:val="0"/>
          <w:divBdr>
            <w:top w:val="none" w:sz="0" w:space="0" w:color="auto"/>
            <w:left w:val="none" w:sz="0" w:space="0" w:color="auto"/>
            <w:bottom w:val="none" w:sz="0" w:space="0" w:color="auto"/>
            <w:right w:val="none" w:sz="0" w:space="0" w:color="auto"/>
          </w:divBdr>
          <w:divsChild>
            <w:div w:id="1508593933">
              <w:marLeft w:val="0"/>
              <w:marRight w:val="0"/>
              <w:marTop w:val="0"/>
              <w:marBottom w:val="0"/>
              <w:divBdr>
                <w:top w:val="none" w:sz="0" w:space="0" w:color="auto"/>
                <w:left w:val="none" w:sz="0" w:space="0" w:color="auto"/>
                <w:bottom w:val="none" w:sz="0" w:space="0" w:color="auto"/>
                <w:right w:val="none" w:sz="0" w:space="0" w:color="auto"/>
              </w:divBdr>
              <w:divsChild>
                <w:div w:id="322244801">
                  <w:marLeft w:val="0"/>
                  <w:marRight w:val="0"/>
                  <w:marTop w:val="0"/>
                  <w:marBottom w:val="0"/>
                  <w:divBdr>
                    <w:top w:val="none" w:sz="0" w:space="0" w:color="auto"/>
                    <w:left w:val="none" w:sz="0" w:space="0" w:color="auto"/>
                    <w:bottom w:val="none" w:sz="0" w:space="0" w:color="auto"/>
                    <w:right w:val="none" w:sz="0" w:space="0" w:color="auto"/>
                  </w:divBdr>
                  <w:divsChild>
                    <w:div w:id="2023506739">
                      <w:marLeft w:val="0"/>
                      <w:marRight w:val="0"/>
                      <w:marTop w:val="0"/>
                      <w:marBottom w:val="0"/>
                      <w:divBdr>
                        <w:top w:val="none" w:sz="0" w:space="0" w:color="auto"/>
                        <w:left w:val="none" w:sz="0" w:space="0" w:color="auto"/>
                        <w:bottom w:val="none" w:sz="0" w:space="0" w:color="auto"/>
                        <w:right w:val="none" w:sz="0" w:space="0" w:color="auto"/>
                      </w:divBdr>
                      <w:divsChild>
                        <w:div w:id="1391074326">
                          <w:marLeft w:val="0"/>
                          <w:marRight w:val="0"/>
                          <w:marTop w:val="0"/>
                          <w:marBottom w:val="0"/>
                          <w:divBdr>
                            <w:top w:val="none" w:sz="0" w:space="0" w:color="auto"/>
                            <w:left w:val="none" w:sz="0" w:space="0" w:color="auto"/>
                            <w:bottom w:val="none" w:sz="0" w:space="0" w:color="auto"/>
                            <w:right w:val="none" w:sz="0" w:space="0" w:color="auto"/>
                          </w:divBdr>
                          <w:divsChild>
                            <w:div w:id="112646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391347">
      <w:bodyDiv w:val="1"/>
      <w:marLeft w:val="0"/>
      <w:marRight w:val="0"/>
      <w:marTop w:val="0"/>
      <w:marBottom w:val="0"/>
      <w:divBdr>
        <w:top w:val="none" w:sz="0" w:space="0" w:color="auto"/>
        <w:left w:val="none" w:sz="0" w:space="0" w:color="auto"/>
        <w:bottom w:val="none" w:sz="0" w:space="0" w:color="auto"/>
        <w:right w:val="none" w:sz="0" w:space="0" w:color="auto"/>
      </w:divBdr>
      <w:divsChild>
        <w:div w:id="1484813087">
          <w:marLeft w:val="0"/>
          <w:marRight w:val="0"/>
          <w:marTop w:val="0"/>
          <w:marBottom w:val="0"/>
          <w:divBdr>
            <w:top w:val="none" w:sz="0" w:space="0" w:color="auto"/>
            <w:left w:val="none" w:sz="0" w:space="0" w:color="auto"/>
            <w:bottom w:val="none" w:sz="0" w:space="0" w:color="auto"/>
            <w:right w:val="none" w:sz="0" w:space="0" w:color="auto"/>
          </w:divBdr>
          <w:divsChild>
            <w:div w:id="1130779543">
              <w:marLeft w:val="0"/>
              <w:marRight w:val="0"/>
              <w:marTop w:val="0"/>
              <w:marBottom w:val="0"/>
              <w:divBdr>
                <w:top w:val="none" w:sz="0" w:space="0" w:color="auto"/>
                <w:left w:val="none" w:sz="0" w:space="0" w:color="auto"/>
                <w:bottom w:val="none" w:sz="0" w:space="0" w:color="auto"/>
                <w:right w:val="none" w:sz="0" w:space="0" w:color="auto"/>
              </w:divBdr>
              <w:divsChild>
                <w:div w:id="603002666">
                  <w:marLeft w:val="0"/>
                  <w:marRight w:val="0"/>
                  <w:marTop w:val="0"/>
                  <w:marBottom w:val="0"/>
                  <w:divBdr>
                    <w:top w:val="none" w:sz="0" w:space="0" w:color="auto"/>
                    <w:left w:val="none" w:sz="0" w:space="0" w:color="auto"/>
                    <w:bottom w:val="none" w:sz="0" w:space="0" w:color="auto"/>
                    <w:right w:val="none" w:sz="0" w:space="0" w:color="auto"/>
                  </w:divBdr>
                  <w:divsChild>
                    <w:div w:id="168837255">
                      <w:marLeft w:val="0"/>
                      <w:marRight w:val="0"/>
                      <w:marTop w:val="0"/>
                      <w:marBottom w:val="0"/>
                      <w:divBdr>
                        <w:top w:val="none" w:sz="0" w:space="0" w:color="auto"/>
                        <w:left w:val="none" w:sz="0" w:space="0" w:color="auto"/>
                        <w:bottom w:val="none" w:sz="0" w:space="0" w:color="auto"/>
                        <w:right w:val="none" w:sz="0" w:space="0" w:color="auto"/>
                      </w:divBdr>
                      <w:divsChild>
                        <w:div w:id="412632302">
                          <w:marLeft w:val="0"/>
                          <w:marRight w:val="0"/>
                          <w:marTop w:val="0"/>
                          <w:marBottom w:val="0"/>
                          <w:divBdr>
                            <w:top w:val="none" w:sz="0" w:space="0" w:color="auto"/>
                            <w:left w:val="none" w:sz="0" w:space="0" w:color="auto"/>
                            <w:bottom w:val="none" w:sz="0" w:space="0" w:color="auto"/>
                            <w:right w:val="none" w:sz="0" w:space="0" w:color="auto"/>
                          </w:divBdr>
                          <w:divsChild>
                            <w:div w:id="161043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591306">
      <w:bodyDiv w:val="1"/>
      <w:marLeft w:val="0"/>
      <w:marRight w:val="0"/>
      <w:marTop w:val="0"/>
      <w:marBottom w:val="0"/>
      <w:divBdr>
        <w:top w:val="none" w:sz="0" w:space="0" w:color="auto"/>
        <w:left w:val="none" w:sz="0" w:space="0" w:color="auto"/>
        <w:bottom w:val="none" w:sz="0" w:space="0" w:color="auto"/>
        <w:right w:val="none" w:sz="0" w:space="0" w:color="auto"/>
      </w:divBdr>
      <w:divsChild>
        <w:div w:id="1183864688">
          <w:marLeft w:val="0"/>
          <w:marRight w:val="0"/>
          <w:marTop w:val="0"/>
          <w:marBottom w:val="0"/>
          <w:divBdr>
            <w:top w:val="none" w:sz="0" w:space="0" w:color="auto"/>
            <w:left w:val="none" w:sz="0" w:space="0" w:color="auto"/>
            <w:bottom w:val="none" w:sz="0" w:space="0" w:color="auto"/>
            <w:right w:val="none" w:sz="0" w:space="0" w:color="auto"/>
          </w:divBdr>
          <w:divsChild>
            <w:div w:id="1857117129">
              <w:marLeft w:val="0"/>
              <w:marRight w:val="0"/>
              <w:marTop w:val="0"/>
              <w:marBottom w:val="0"/>
              <w:divBdr>
                <w:top w:val="none" w:sz="0" w:space="0" w:color="auto"/>
                <w:left w:val="none" w:sz="0" w:space="0" w:color="auto"/>
                <w:bottom w:val="none" w:sz="0" w:space="0" w:color="auto"/>
                <w:right w:val="none" w:sz="0" w:space="0" w:color="auto"/>
              </w:divBdr>
              <w:divsChild>
                <w:div w:id="2121559104">
                  <w:marLeft w:val="0"/>
                  <w:marRight w:val="0"/>
                  <w:marTop w:val="0"/>
                  <w:marBottom w:val="0"/>
                  <w:divBdr>
                    <w:top w:val="none" w:sz="0" w:space="0" w:color="auto"/>
                    <w:left w:val="none" w:sz="0" w:space="0" w:color="auto"/>
                    <w:bottom w:val="none" w:sz="0" w:space="0" w:color="auto"/>
                    <w:right w:val="none" w:sz="0" w:space="0" w:color="auto"/>
                  </w:divBdr>
                  <w:divsChild>
                    <w:div w:id="120363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499164">
          <w:marLeft w:val="0"/>
          <w:marRight w:val="0"/>
          <w:marTop w:val="0"/>
          <w:marBottom w:val="0"/>
          <w:divBdr>
            <w:top w:val="none" w:sz="0" w:space="0" w:color="auto"/>
            <w:left w:val="none" w:sz="0" w:space="0" w:color="auto"/>
            <w:bottom w:val="none" w:sz="0" w:space="0" w:color="auto"/>
            <w:right w:val="none" w:sz="0" w:space="0" w:color="auto"/>
          </w:divBdr>
          <w:divsChild>
            <w:div w:id="487401708">
              <w:marLeft w:val="0"/>
              <w:marRight w:val="0"/>
              <w:marTop w:val="0"/>
              <w:marBottom w:val="0"/>
              <w:divBdr>
                <w:top w:val="none" w:sz="0" w:space="0" w:color="auto"/>
                <w:left w:val="none" w:sz="0" w:space="0" w:color="auto"/>
                <w:bottom w:val="none" w:sz="0" w:space="0" w:color="auto"/>
                <w:right w:val="none" w:sz="0" w:space="0" w:color="auto"/>
              </w:divBdr>
              <w:divsChild>
                <w:div w:id="1867251833">
                  <w:marLeft w:val="0"/>
                  <w:marRight w:val="0"/>
                  <w:marTop w:val="0"/>
                  <w:marBottom w:val="0"/>
                  <w:divBdr>
                    <w:top w:val="none" w:sz="0" w:space="0" w:color="auto"/>
                    <w:left w:val="none" w:sz="0" w:space="0" w:color="auto"/>
                    <w:bottom w:val="none" w:sz="0" w:space="0" w:color="auto"/>
                    <w:right w:val="none" w:sz="0" w:space="0" w:color="auto"/>
                  </w:divBdr>
                  <w:divsChild>
                    <w:div w:id="361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772926">
      <w:bodyDiv w:val="1"/>
      <w:marLeft w:val="0"/>
      <w:marRight w:val="0"/>
      <w:marTop w:val="0"/>
      <w:marBottom w:val="0"/>
      <w:divBdr>
        <w:top w:val="none" w:sz="0" w:space="0" w:color="auto"/>
        <w:left w:val="none" w:sz="0" w:space="0" w:color="auto"/>
        <w:bottom w:val="none" w:sz="0" w:space="0" w:color="auto"/>
        <w:right w:val="none" w:sz="0" w:space="0" w:color="auto"/>
      </w:divBdr>
      <w:divsChild>
        <w:div w:id="1616059325">
          <w:marLeft w:val="0"/>
          <w:marRight w:val="0"/>
          <w:marTop w:val="0"/>
          <w:marBottom w:val="0"/>
          <w:divBdr>
            <w:top w:val="none" w:sz="0" w:space="0" w:color="auto"/>
            <w:left w:val="none" w:sz="0" w:space="0" w:color="auto"/>
            <w:bottom w:val="none" w:sz="0" w:space="0" w:color="auto"/>
            <w:right w:val="none" w:sz="0" w:space="0" w:color="auto"/>
          </w:divBdr>
          <w:divsChild>
            <w:div w:id="795410661">
              <w:marLeft w:val="0"/>
              <w:marRight w:val="0"/>
              <w:marTop w:val="0"/>
              <w:marBottom w:val="0"/>
              <w:divBdr>
                <w:top w:val="none" w:sz="0" w:space="0" w:color="auto"/>
                <w:left w:val="none" w:sz="0" w:space="0" w:color="auto"/>
                <w:bottom w:val="none" w:sz="0" w:space="0" w:color="auto"/>
                <w:right w:val="none" w:sz="0" w:space="0" w:color="auto"/>
              </w:divBdr>
              <w:divsChild>
                <w:div w:id="1431242236">
                  <w:marLeft w:val="0"/>
                  <w:marRight w:val="0"/>
                  <w:marTop w:val="0"/>
                  <w:marBottom w:val="0"/>
                  <w:divBdr>
                    <w:top w:val="none" w:sz="0" w:space="0" w:color="auto"/>
                    <w:left w:val="none" w:sz="0" w:space="0" w:color="auto"/>
                    <w:bottom w:val="none" w:sz="0" w:space="0" w:color="auto"/>
                    <w:right w:val="none" w:sz="0" w:space="0" w:color="auto"/>
                  </w:divBdr>
                  <w:divsChild>
                    <w:div w:id="1889222616">
                      <w:marLeft w:val="0"/>
                      <w:marRight w:val="0"/>
                      <w:marTop w:val="0"/>
                      <w:marBottom w:val="0"/>
                      <w:divBdr>
                        <w:top w:val="none" w:sz="0" w:space="0" w:color="auto"/>
                        <w:left w:val="none" w:sz="0" w:space="0" w:color="auto"/>
                        <w:bottom w:val="none" w:sz="0" w:space="0" w:color="auto"/>
                        <w:right w:val="none" w:sz="0" w:space="0" w:color="auto"/>
                      </w:divBdr>
                      <w:divsChild>
                        <w:div w:id="271524129">
                          <w:marLeft w:val="0"/>
                          <w:marRight w:val="0"/>
                          <w:marTop w:val="0"/>
                          <w:marBottom w:val="0"/>
                          <w:divBdr>
                            <w:top w:val="none" w:sz="0" w:space="0" w:color="auto"/>
                            <w:left w:val="none" w:sz="0" w:space="0" w:color="auto"/>
                            <w:bottom w:val="none" w:sz="0" w:space="0" w:color="auto"/>
                            <w:right w:val="none" w:sz="0" w:space="0" w:color="auto"/>
                          </w:divBdr>
                          <w:divsChild>
                            <w:div w:id="34539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319617">
      <w:bodyDiv w:val="1"/>
      <w:marLeft w:val="0"/>
      <w:marRight w:val="0"/>
      <w:marTop w:val="0"/>
      <w:marBottom w:val="0"/>
      <w:divBdr>
        <w:top w:val="none" w:sz="0" w:space="0" w:color="auto"/>
        <w:left w:val="none" w:sz="0" w:space="0" w:color="auto"/>
        <w:bottom w:val="none" w:sz="0" w:space="0" w:color="auto"/>
        <w:right w:val="none" w:sz="0" w:space="0" w:color="auto"/>
      </w:divBdr>
    </w:div>
    <w:div w:id="669136303">
      <w:bodyDiv w:val="1"/>
      <w:marLeft w:val="0"/>
      <w:marRight w:val="0"/>
      <w:marTop w:val="0"/>
      <w:marBottom w:val="0"/>
      <w:divBdr>
        <w:top w:val="none" w:sz="0" w:space="0" w:color="auto"/>
        <w:left w:val="none" w:sz="0" w:space="0" w:color="auto"/>
        <w:bottom w:val="none" w:sz="0" w:space="0" w:color="auto"/>
        <w:right w:val="none" w:sz="0" w:space="0" w:color="auto"/>
      </w:divBdr>
      <w:divsChild>
        <w:div w:id="630138830">
          <w:marLeft w:val="0"/>
          <w:marRight w:val="0"/>
          <w:marTop w:val="0"/>
          <w:marBottom w:val="0"/>
          <w:divBdr>
            <w:top w:val="none" w:sz="0" w:space="0" w:color="auto"/>
            <w:left w:val="none" w:sz="0" w:space="0" w:color="auto"/>
            <w:bottom w:val="none" w:sz="0" w:space="0" w:color="auto"/>
            <w:right w:val="none" w:sz="0" w:space="0" w:color="auto"/>
          </w:divBdr>
          <w:divsChild>
            <w:div w:id="823161164">
              <w:marLeft w:val="0"/>
              <w:marRight w:val="0"/>
              <w:marTop w:val="0"/>
              <w:marBottom w:val="0"/>
              <w:divBdr>
                <w:top w:val="none" w:sz="0" w:space="0" w:color="auto"/>
                <w:left w:val="none" w:sz="0" w:space="0" w:color="auto"/>
                <w:bottom w:val="none" w:sz="0" w:space="0" w:color="auto"/>
                <w:right w:val="none" w:sz="0" w:space="0" w:color="auto"/>
              </w:divBdr>
              <w:divsChild>
                <w:div w:id="1202939726">
                  <w:marLeft w:val="0"/>
                  <w:marRight w:val="0"/>
                  <w:marTop w:val="0"/>
                  <w:marBottom w:val="0"/>
                  <w:divBdr>
                    <w:top w:val="none" w:sz="0" w:space="0" w:color="auto"/>
                    <w:left w:val="none" w:sz="0" w:space="0" w:color="auto"/>
                    <w:bottom w:val="none" w:sz="0" w:space="0" w:color="auto"/>
                    <w:right w:val="none" w:sz="0" w:space="0" w:color="auto"/>
                  </w:divBdr>
                  <w:divsChild>
                    <w:div w:id="149639536">
                      <w:marLeft w:val="0"/>
                      <w:marRight w:val="0"/>
                      <w:marTop w:val="0"/>
                      <w:marBottom w:val="0"/>
                      <w:divBdr>
                        <w:top w:val="none" w:sz="0" w:space="0" w:color="auto"/>
                        <w:left w:val="none" w:sz="0" w:space="0" w:color="auto"/>
                        <w:bottom w:val="none" w:sz="0" w:space="0" w:color="auto"/>
                        <w:right w:val="none" w:sz="0" w:space="0" w:color="auto"/>
                      </w:divBdr>
                      <w:divsChild>
                        <w:div w:id="455567921">
                          <w:marLeft w:val="0"/>
                          <w:marRight w:val="0"/>
                          <w:marTop w:val="0"/>
                          <w:marBottom w:val="0"/>
                          <w:divBdr>
                            <w:top w:val="none" w:sz="0" w:space="0" w:color="auto"/>
                            <w:left w:val="none" w:sz="0" w:space="0" w:color="auto"/>
                            <w:bottom w:val="none" w:sz="0" w:space="0" w:color="auto"/>
                            <w:right w:val="none" w:sz="0" w:space="0" w:color="auto"/>
                          </w:divBdr>
                          <w:divsChild>
                            <w:div w:id="127817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193341">
      <w:bodyDiv w:val="1"/>
      <w:marLeft w:val="0"/>
      <w:marRight w:val="0"/>
      <w:marTop w:val="0"/>
      <w:marBottom w:val="0"/>
      <w:divBdr>
        <w:top w:val="none" w:sz="0" w:space="0" w:color="auto"/>
        <w:left w:val="none" w:sz="0" w:space="0" w:color="auto"/>
        <w:bottom w:val="none" w:sz="0" w:space="0" w:color="auto"/>
        <w:right w:val="none" w:sz="0" w:space="0" w:color="auto"/>
      </w:divBdr>
      <w:divsChild>
        <w:div w:id="803623649">
          <w:marLeft w:val="0"/>
          <w:marRight w:val="0"/>
          <w:marTop w:val="0"/>
          <w:marBottom w:val="0"/>
          <w:divBdr>
            <w:top w:val="none" w:sz="0" w:space="0" w:color="auto"/>
            <w:left w:val="none" w:sz="0" w:space="0" w:color="auto"/>
            <w:bottom w:val="none" w:sz="0" w:space="0" w:color="auto"/>
            <w:right w:val="none" w:sz="0" w:space="0" w:color="auto"/>
          </w:divBdr>
          <w:divsChild>
            <w:div w:id="1231385859">
              <w:marLeft w:val="0"/>
              <w:marRight w:val="0"/>
              <w:marTop w:val="0"/>
              <w:marBottom w:val="0"/>
              <w:divBdr>
                <w:top w:val="none" w:sz="0" w:space="0" w:color="auto"/>
                <w:left w:val="none" w:sz="0" w:space="0" w:color="auto"/>
                <w:bottom w:val="none" w:sz="0" w:space="0" w:color="auto"/>
                <w:right w:val="none" w:sz="0" w:space="0" w:color="auto"/>
              </w:divBdr>
              <w:divsChild>
                <w:div w:id="832066367">
                  <w:marLeft w:val="0"/>
                  <w:marRight w:val="0"/>
                  <w:marTop w:val="0"/>
                  <w:marBottom w:val="0"/>
                  <w:divBdr>
                    <w:top w:val="none" w:sz="0" w:space="0" w:color="auto"/>
                    <w:left w:val="none" w:sz="0" w:space="0" w:color="auto"/>
                    <w:bottom w:val="none" w:sz="0" w:space="0" w:color="auto"/>
                    <w:right w:val="none" w:sz="0" w:space="0" w:color="auto"/>
                  </w:divBdr>
                  <w:divsChild>
                    <w:div w:id="831022996">
                      <w:marLeft w:val="0"/>
                      <w:marRight w:val="0"/>
                      <w:marTop w:val="0"/>
                      <w:marBottom w:val="0"/>
                      <w:divBdr>
                        <w:top w:val="none" w:sz="0" w:space="0" w:color="auto"/>
                        <w:left w:val="none" w:sz="0" w:space="0" w:color="auto"/>
                        <w:bottom w:val="none" w:sz="0" w:space="0" w:color="auto"/>
                        <w:right w:val="none" w:sz="0" w:space="0" w:color="auto"/>
                      </w:divBdr>
                      <w:divsChild>
                        <w:div w:id="376053787">
                          <w:marLeft w:val="0"/>
                          <w:marRight w:val="0"/>
                          <w:marTop w:val="0"/>
                          <w:marBottom w:val="0"/>
                          <w:divBdr>
                            <w:top w:val="none" w:sz="0" w:space="0" w:color="auto"/>
                            <w:left w:val="none" w:sz="0" w:space="0" w:color="auto"/>
                            <w:bottom w:val="none" w:sz="0" w:space="0" w:color="auto"/>
                            <w:right w:val="none" w:sz="0" w:space="0" w:color="auto"/>
                          </w:divBdr>
                          <w:divsChild>
                            <w:div w:id="16356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635914">
      <w:bodyDiv w:val="1"/>
      <w:marLeft w:val="0"/>
      <w:marRight w:val="0"/>
      <w:marTop w:val="0"/>
      <w:marBottom w:val="0"/>
      <w:divBdr>
        <w:top w:val="none" w:sz="0" w:space="0" w:color="auto"/>
        <w:left w:val="none" w:sz="0" w:space="0" w:color="auto"/>
        <w:bottom w:val="none" w:sz="0" w:space="0" w:color="auto"/>
        <w:right w:val="none" w:sz="0" w:space="0" w:color="auto"/>
      </w:divBdr>
      <w:divsChild>
        <w:div w:id="1983725737">
          <w:marLeft w:val="0"/>
          <w:marRight w:val="0"/>
          <w:marTop w:val="0"/>
          <w:marBottom w:val="0"/>
          <w:divBdr>
            <w:top w:val="none" w:sz="0" w:space="0" w:color="auto"/>
            <w:left w:val="none" w:sz="0" w:space="0" w:color="auto"/>
            <w:bottom w:val="none" w:sz="0" w:space="0" w:color="auto"/>
            <w:right w:val="none" w:sz="0" w:space="0" w:color="auto"/>
          </w:divBdr>
          <w:divsChild>
            <w:div w:id="701980862">
              <w:marLeft w:val="0"/>
              <w:marRight w:val="0"/>
              <w:marTop w:val="0"/>
              <w:marBottom w:val="0"/>
              <w:divBdr>
                <w:top w:val="none" w:sz="0" w:space="0" w:color="auto"/>
                <w:left w:val="none" w:sz="0" w:space="0" w:color="auto"/>
                <w:bottom w:val="none" w:sz="0" w:space="0" w:color="auto"/>
                <w:right w:val="none" w:sz="0" w:space="0" w:color="auto"/>
              </w:divBdr>
              <w:divsChild>
                <w:div w:id="94138210">
                  <w:marLeft w:val="0"/>
                  <w:marRight w:val="0"/>
                  <w:marTop w:val="0"/>
                  <w:marBottom w:val="0"/>
                  <w:divBdr>
                    <w:top w:val="none" w:sz="0" w:space="0" w:color="auto"/>
                    <w:left w:val="none" w:sz="0" w:space="0" w:color="auto"/>
                    <w:bottom w:val="none" w:sz="0" w:space="0" w:color="auto"/>
                    <w:right w:val="none" w:sz="0" w:space="0" w:color="auto"/>
                  </w:divBdr>
                  <w:divsChild>
                    <w:div w:id="2031251317">
                      <w:marLeft w:val="0"/>
                      <w:marRight w:val="0"/>
                      <w:marTop w:val="0"/>
                      <w:marBottom w:val="0"/>
                      <w:divBdr>
                        <w:top w:val="none" w:sz="0" w:space="0" w:color="auto"/>
                        <w:left w:val="none" w:sz="0" w:space="0" w:color="auto"/>
                        <w:bottom w:val="none" w:sz="0" w:space="0" w:color="auto"/>
                        <w:right w:val="none" w:sz="0" w:space="0" w:color="auto"/>
                      </w:divBdr>
                      <w:divsChild>
                        <w:div w:id="645596804">
                          <w:marLeft w:val="0"/>
                          <w:marRight w:val="0"/>
                          <w:marTop w:val="0"/>
                          <w:marBottom w:val="0"/>
                          <w:divBdr>
                            <w:top w:val="none" w:sz="0" w:space="0" w:color="auto"/>
                            <w:left w:val="none" w:sz="0" w:space="0" w:color="auto"/>
                            <w:bottom w:val="none" w:sz="0" w:space="0" w:color="auto"/>
                            <w:right w:val="none" w:sz="0" w:space="0" w:color="auto"/>
                          </w:divBdr>
                          <w:divsChild>
                            <w:div w:id="182704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226148">
      <w:bodyDiv w:val="1"/>
      <w:marLeft w:val="0"/>
      <w:marRight w:val="0"/>
      <w:marTop w:val="0"/>
      <w:marBottom w:val="0"/>
      <w:divBdr>
        <w:top w:val="none" w:sz="0" w:space="0" w:color="auto"/>
        <w:left w:val="none" w:sz="0" w:space="0" w:color="auto"/>
        <w:bottom w:val="none" w:sz="0" w:space="0" w:color="auto"/>
        <w:right w:val="none" w:sz="0" w:space="0" w:color="auto"/>
      </w:divBdr>
    </w:div>
    <w:div w:id="787893553">
      <w:bodyDiv w:val="1"/>
      <w:marLeft w:val="0"/>
      <w:marRight w:val="0"/>
      <w:marTop w:val="0"/>
      <w:marBottom w:val="0"/>
      <w:divBdr>
        <w:top w:val="none" w:sz="0" w:space="0" w:color="auto"/>
        <w:left w:val="none" w:sz="0" w:space="0" w:color="auto"/>
        <w:bottom w:val="none" w:sz="0" w:space="0" w:color="auto"/>
        <w:right w:val="none" w:sz="0" w:space="0" w:color="auto"/>
      </w:divBdr>
      <w:divsChild>
        <w:div w:id="2070884817">
          <w:marLeft w:val="0"/>
          <w:marRight w:val="0"/>
          <w:marTop w:val="0"/>
          <w:marBottom w:val="0"/>
          <w:divBdr>
            <w:top w:val="none" w:sz="0" w:space="0" w:color="auto"/>
            <w:left w:val="none" w:sz="0" w:space="0" w:color="auto"/>
            <w:bottom w:val="none" w:sz="0" w:space="0" w:color="auto"/>
            <w:right w:val="none" w:sz="0" w:space="0" w:color="auto"/>
          </w:divBdr>
          <w:divsChild>
            <w:div w:id="808860599">
              <w:marLeft w:val="0"/>
              <w:marRight w:val="0"/>
              <w:marTop w:val="0"/>
              <w:marBottom w:val="0"/>
              <w:divBdr>
                <w:top w:val="none" w:sz="0" w:space="0" w:color="auto"/>
                <w:left w:val="none" w:sz="0" w:space="0" w:color="auto"/>
                <w:bottom w:val="none" w:sz="0" w:space="0" w:color="auto"/>
                <w:right w:val="none" w:sz="0" w:space="0" w:color="auto"/>
              </w:divBdr>
              <w:divsChild>
                <w:div w:id="812336050">
                  <w:marLeft w:val="0"/>
                  <w:marRight w:val="0"/>
                  <w:marTop w:val="0"/>
                  <w:marBottom w:val="0"/>
                  <w:divBdr>
                    <w:top w:val="none" w:sz="0" w:space="0" w:color="auto"/>
                    <w:left w:val="none" w:sz="0" w:space="0" w:color="auto"/>
                    <w:bottom w:val="none" w:sz="0" w:space="0" w:color="auto"/>
                    <w:right w:val="none" w:sz="0" w:space="0" w:color="auto"/>
                  </w:divBdr>
                  <w:divsChild>
                    <w:div w:id="47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10174">
          <w:marLeft w:val="0"/>
          <w:marRight w:val="0"/>
          <w:marTop w:val="0"/>
          <w:marBottom w:val="0"/>
          <w:divBdr>
            <w:top w:val="none" w:sz="0" w:space="0" w:color="auto"/>
            <w:left w:val="none" w:sz="0" w:space="0" w:color="auto"/>
            <w:bottom w:val="none" w:sz="0" w:space="0" w:color="auto"/>
            <w:right w:val="none" w:sz="0" w:space="0" w:color="auto"/>
          </w:divBdr>
          <w:divsChild>
            <w:div w:id="1913850669">
              <w:marLeft w:val="0"/>
              <w:marRight w:val="0"/>
              <w:marTop w:val="0"/>
              <w:marBottom w:val="0"/>
              <w:divBdr>
                <w:top w:val="none" w:sz="0" w:space="0" w:color="auto"/>
                <w:left w:val="none" w:sz="0" w:space="0" w:color="auto"/>
                <w:bottom w:val="none" w:sz="0" w:space="0" w:color="auto"/>
                <w:right w:val="none" w:sz="0" w:space="0" w:color="auto"/>
              </w:divBdr>
              <w:divsChild>
                <w:div w:id="350379127">
                  <w:marLeft w:val="0"/>
                  <w:marRight w:val="0"/>
                  <w:marTop w:val="0"/>
                  <w:marBottom w:val="0"/>
                  <w:divBdr>
                    <w:top w:val="none" w:sz="0" w:space="0" w:color="auto"/>
                    <w:left w:val="none" w:sz="0" w:space="0" w:color="auto"/>
                    <w:bottom w:val="none" w:sz="0" w:space="0" w:color="auto"/>
                    <w:right w:val="none" w:sz="0" w:space="0" w:color="auto"/>
                  </w:divBdr>
                  <w:divsChild>
                    <w:div w:id="6441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447620">
      <w:bodyDiv w:val="1"/>
      <w:marLeft w:val="0"/>
      <w:marRight w:val="0"/>
      <w:marTop w:val="0"/>
      <w:marBottom w:val="0"/>
      <w:divBdr>
        <w:top w:val="none" w:sz="0" w:space="0" w:color="auto"/>
        <w:left w:val="none" w:sz="0" w:space="0" w:color="auto"/>
        <w:bottom w:val="none" w:sz="0" w:space="0" w:color="auto"/>
        <w:right w:val="none" w:sz="0" w:space="0" w:color="auto"/>
      </w:divBdr>
    </w:div>
    <w:div w:id="801538025">
      <w:bodyDiv w:val="1"/>
      <w:marLeft w:val="0"/>
      <w:marRight w:val="0"/>
      <w:marTop w:val="0"/>
      <w:marBottom w:val="0"/>
      <w:divBdr>
        <w:top w:val="none" w:sz="0" w:space="0" w:color="auto"/>
        <w:left w:val="none" w:sz="0" w:space="0" w:color="auto"/>
        <w:bottom w:val="none" w:sz="0" w:space="0" w:color="auto"/>
        <w:right w:val="none" w:sz="0" w:space="0" w:color="auto"/>
      </w:divBdr>
    </w:div>
    <w:div w:id="819031630">
      <w:bodyDiv w:val="1"/>
      <w:marLeft w:val="0"/>
      <w:marRight w:val="0"/>
      <w:marTop w:val="0"/>
      <w:marBottom w:val="0"/>
      <w:divBdr>
        <w:top w:val="none" w:sz="0" w:space="0" w:color="auto"/>
        <w:left w:val="none" w:sz="0" w:space="0" w:color="auto"/>
        <w:bottom w:val="none" w:sz="0" w:space="0" w:color="auto"/>
        <w:right w:val="none" w:sz="0" w:space="0" w:color="auto"/>
      </w:divBdr>
      <w:divsChild>
        <w:div w:id="1866676282">
          <w:marLeft w:val="0"/>
          <w:marRight w:val="0"/>
          <w:marTop w:val="0"/>
          <w:marBottom w:val="0"/>
          <w:divBdr>
            <w:top w:val="none" w:sz="0" w:space="0" w:color="auto"/>
            <w:left w:val="none" w:sz="0" w:space="0" w:color="auto"/>
            <w:bottom w:val="none" w:sz="0" w:space="0" w:color="auto"/>
            <w:right w:val="none" w:sz="0" w:space="0" w:color="auto"/>
          </w:divBdr>
          <w:divsChild>
            <w:div w:id="290596232">
              <w:marLeft w:val="0"/>
              <w:marRight w:val="0"/>
              <w:marTop w:val="0"/>
              <w:marBottom w:val="0"/>
              <w:divBdr>
                <w:top w:val="none" w:sz="0" w:space="0" w:color="auto"/>
                <w:left w:val="none" w:sz="0" w:space="0" w:color="auto"/>
                <w:bottom w:val="none" w:sz="0" w:space="0" w:color="auto"/>
                <w:right w:val="none" w:sz="0" w:space="0" w:color="auto"/>
              </w:divBdr>
              <w:divsChild>
                <w:div w:id="944267088">
                  <w:marLeft w:val="0"/>
                  <w:marRight w:val="0"/>
                  <w:marTop w:val="0"/>
                  <w:marBottom w:val="0"/>
                  <w:divBdr>
                    <w:top w:val="none" w:sz="0" w:space="0" w:color="auto"/>
                    <w:left w:val="none" w:sz="0" w:space="0" w:color="auto"/>
                    <w:bottom w:val="none" w:sz="0" w:space="0" w:color="auto"/>
                    <w:right w:val="none" w:sz="0" w:space="0" w:color="auto"/>
                  </w:divBdr>
                  <w:divsChild>
                    <w:div w:id="1973554922">
                      <w:marLeft w:val="0"/>
                      <w:marRight w:val="0"/>
                      <w:marTop w:val="0"/>
                      <w:marBottom w:val="0"/>
                      <w:divBdr>
                        <w:top w:val="none" w:sz="0" w:space="0" w:color="auto"/>
                        <w:left w:val="none" w:sz="0" w:space="0" w:color="auto"/>
                        <w:bottom w:val="none" w:sz="0" w:space="0" w:color="auto"/>
                        <w:right w:val="none" w:sz="0" w:space="0" w:color="auto"/>
                      </w:divBdr>
                      <w:divsChild>
                        <w:div w:id="1723866020">
                          <w:marLeft w:val="0"/>
                          <w:marRight w:val="0"/>
                          <w:marTop w:val="0"/>
                          <w:marBottom w:val="0"/>
                          <w:divBdr>
                            <w:top w:val="none" w:sz="0" w:space="0" w:color="auto"/>
                            <w:left w:val="none" w:sz="0" w:space="0" w:color="auto"/>
                            <w:bottom w:val="none" w:sz="0" w:space="0" w:color="auto"/>
                            <w:right w:val="none" w:sz="0" w:space="0" w:color="auto"/>
                          </w:divBdr>
                          <w:divsChild>
                            <w:div w:id="152621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088851">
      <w:bodyDiv w:val="1"/>
      <w:marLeft w:val="0"/>
      <w:marRight w:val="0"/>
      <w:marTop w:val="0"/>
      <w:marBottom w:val="0"/>
      <w:divBdr>
        <w:top w:val="none" w:sz="0" w:space="0" w:color="auto"/>
        <w:left w:val="none" w:sz="0" w:space="0" w:color="auto"/>
        <w:bottom w:val="none" w:sz="0" w:space="0" w:color="auto"/>
        <w:right w:val="none" w:sz="0" w:space="0" w:color="auto"/>
      </w:divBdr>
      <w:divsChild>
        <w:div w:id="1612203277">
          <w:marLeft w:val="0"/>
          <w:marRight w:val="0"/>
          <w:marTop w:val="0"/>
          <w:marBottom w:val="0"/>
          <w:divBdr>
            <w:top w:val="none" w:sz="0" w:space="0" w:color="auto"/>
            <w:left w:val="none" w:sz="0" w:space="0" w:color="auto"/>
            <w:bottom w:val="none" w:sz="0" w:space="0" w:color="auto"/>
            <w:right w:val="none" w:sz="0" w:space="0" w:color="auto"/>
          </w:divBdr>
          <w:divsChild>
            <w:div w:id="816841734">
              <w:marLeft w:val="0"/>
              <w:marRight w:val="0"/>
              <w:marTop w:val="0"/>
              <w:marBottom w:val="0"/>
              <w:divBdr>
                <w:top w:val="none" w:sz="0" w:space="0" w:color="auto"/>
                <w:left w:val="none" w:sz="0" w:space="0" w:color="auto"/>
                <w:bottom w:val="none" w:sz="0" w:space="0" w:color="auto"/>
                <w:right w:val="none" w:sz="0" w:space="0" w:color="auto"/>
              </w:divBdr>
              <w:divsChild>
                <w:div w:id="1917326399">
                  <w:marLeft w:val="0"/>
                  <w:marRight w:val="0"/>
                  <w:marTop w:val="0"/>
                  <w:marBottom w:val="0"/>
                  <w:divBdr>
                    <w:top w:val="none" w:sz="0" w:space="0" w:color="auto"/>
                    <w:left w:val="none" w:sz="0" w:space="0" w:color="auto"/>
                    <w:bottom w:val="none" w:sz="0" w:space="0" w:color="auto"/>
                    <w:right w:val="none" w:sz="0" w:space="0" w:color="auto"/>
                  </w:divBdr>
                  <w:divsChild>
                    <w:div w:id="4476770">
                      <w:marLeft w:val="0"/>
                      <w:marRight w:val="0"/>
                      <w:marTop w:val="0"/>
                      <w:marBottom w:val="0"/>
                      <w:divBdr>
                        <w:top w:val="none" w:sz="0" w:space="0" w:color="auto"/>
                        <w:left w:val="none" w:sz="0" w:space="0" w:color="auto"/>
                        <w:bottom w:val="none" w:sz="0" w:space="0" w:color="auto"/>
                        <w:right w:val="none" w:sz="0" w:space="0" w:color="auto"/>
                      </w:divBdr>
                      <w:divsChild>
                        <w:div w:id="1204439679">
                          <w:marLeft w:val="0"/>
                          <w:marRight w:val="0"/>
                          <w:marTop w:val="0"/>
                          <w:marBottom w:val="0"/>
                          <w:divBdr>
                            <w:top w:val="none" w:sz="0" w:space="0" w:color="auto"/>
                            <w:left w:val="none" w:sz="0" w:space="0" w:color="auto"/>
                            <w:bottom w:val="none" w:sz="0" w:space="0" w:color="auto"/>
                            <w:right w:val="none" w:sz="0" w:space="0" w:color="auto"/>
                          </w:divBdr>
                          <w:divsChild>
                            <w:div w:id="20916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2620">
      <w:bodyDiv w:val="1"/>
      <w:marLeft w:val="0"/>
      <w:marRight w:val="0"/>
      <w:marTop w:val="0"/>
      <w:marBottom w:val="0"/>
      <w:divBdr>
        <w:top w:val="none" w:sz="0" w:space="0" w:color="auto"/>
        <w:left w:val="none" w:sz="0" w:space="0" w:color="auto"/>
        <w:bottom w:val="none" w:sz="0" w:space="0" w:color="auto"/>
        <w:right w:val="none" w:sz="0" w:space="0" w:color="auto"/>
      </w:divBdr>
      <w:divsChild>
        <w:div w:id="1147043757">
          <w:marLeft w:val="0"/>
          <w:marRight w:val="0"/>
          <w:marTop w:val="0"/>
          <w:marBottom w:val="0"/>
          <w:divBdr>
            <w:top w:val="none" w:sz="0" w:space="0" w:color="auto"/>
            <w:left w:val="none" w:sz="0" w:space="0" w:color="auto"/>
            <w:bottom w:val="none" w:sz="0" w:space="0" w:color="auto"/>
            <w:right w:val="none" w:sz="0" w:space="0" w:color="auto"/>
          </w:divBdr>
          <w:divsChild>
            <w:div w:id="1490903612">
              <w:marLeft w:val="0"/>
              <w:marRight w:val="0"/>
              <w:marTop w:val="0"/>
              <w:marBottom w:val="0"/>
              <w:divBdr>
                <w:top w:val="none" w:sz="0" w:space="0" w:color="auto"/>
                <w:left w:val="none" w:sz="0" w:space="0" w:color="auto"/>
                <w:bottom w:val="none" w:sz="0" w:space="0" w:color="auto"/>
                <w:right w:val="none" w:sz="0" w:space="0" w:color="auto"/>
              </w:divBdr>
              <w:divsChild>
                <w:div w:id="561449547">
                  <w:marLeft w:val="0"/>
                  <w:marRight w:val="0"/>
                  <w:marTop w:val="0"/>
                  <w:marBottom w:val="0"/>
                  <w:divBdr>
                    <w:top w:val="none" w:sz="0" w:space="0" w:color="auto"/>
                    <w:left w:val="none" w:sz="0" w:space="0" w:color="auto"/>
                    <w:bottom w:val="none" w:sz="0" w:space="0" w:color="auto"/>
                    <w:right w:val="none" w:sz="0" w:space="0" w:color="auto"/>
                  </w:divBdr>
                  <w:divsChild>
                    <w:div w:id="339353680">
                      <w:marLeft w:val="0"/>
                      <w:marRight w:val="0"/>
                      <w:marTop w:val="0"/>
                      <w:marBottom w:val="0"/>
                      <w:divBdr>
                        <w:top w:val="none" w:sz="0" w:space="0" w:color="auto"/>
                        <w:left w:val="none" w:sz="0" w:space="0" w:color="auto"/>
                        <w:bottom w:val="none" w:sz="0" w:space="0" w:color="auto"/>
                        <w:right w:val="none" w:sz="0" w:space="0" w:color="auto"/>
                      </w:divBdr>
                      <w:divsChild>
                        <w:div w:id="1292441095">
                          <w:marLeft w:val="0"/>
                          <w:marRight w:val="0"/>
                          <w:marTop w:val="0"/>
                          <w:marBottom w:val="0"/>
                          <w:divBdr>
                            <w:top w:val="none" w:sz="0" w:space="0" w:color="auto"/>
                            <w:left w:val="none" w:sz="0" w:space="0" w:color="auto"/>
                            <w:bottom w:val="none" w:sz="0" w:space="0" w:color="auto"/>
                            <w:right w:val="none" w:sz="0" w:space="0" w:color="auto"/>
                          </w:divBdr>
                          <w:divsChild>
                            <w:div w:id="173697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238890">
      <w:bodyDiv w:val="1"/>
      <w:marLeft w:val="0"/>
      <w:marRight w:val="0"/>
      <w:marTop w:val="0"/>
      <w:marBottom w:val="0"/>
      <w:divBdr>
        <w:top w:val="none" w:sz="0" w:space="0" w:color="auto"/>
        <w:left w:val="none" w:sz="0" w:space="0" w:color="auto"/>
        <w:bottom w:val="none" w:sz="0" w:space="0" w:color="auto"/>
        <w:right w:val="none" w:sz="0" w:space="0" w:color="auto"/>
      </w:divBdr>
      <w:divsChild>
        <w:div w:id="1589845826">
          <w:marLeft w:val="0"/>
          <w:marRight w:val="0"/>
          <w:marTop w:val="0"/>
          <w:marBottom w:val="0"/>
          <w:divBdr>
            <w:top w:val="none" w:sz="0" w:space="0" w:color="auto"/>
            <w:left w:val="none" w:sz="0" w:space="0" w:color="auto"/>
            <w:bottom w:val="none" w:sz="0" w:space="0" w:color="auto"/>
            <w:right w:val="none" w:sz="0" w:space="0" w:color="auto"/>
          </w:divBdr>
          <w:divsChild>
            <w:div w:id="550848489">
              <w:marLeft w:val="0"/>
              <w:marRight w:val="0"/>
              <w:marTop w:val="0"/>
              <w:marBottom w:val="0"/>
              <w:divBdr>
                <w:top w:val="none" w:sz="0" w:space="0" w:color="auto"/>
                <w:left w:val="none" w:sz="0" w:space="0" w:color="auto"/>
                <w:bottom w:val="none" w:sz="0" w:space="0" w:color="auto"/>
                <w:right w:val="none" w:sz="0" w:space="0" w:color="auto"/>
              </w:divBdr>
              <w:divsChild>
                <w:div w:id="786317804">
                  <w:marLeft w:val="0"/>
                  <w:marRight w:val="0"/>
                  <w:marTop w:val="0"/>
                  <w:marBottom w:val="0"/>
                  <w:divBdr>
                    <w:top w:val="none" w:sz="0" w:space="0" w:color="auto"/>
                    <w:left w:val="none" w:sz="0" w:space="0" w:color="auto"/>
                    <w:bottom w:val="none" w:sz="0" w:space="0" w:color="auto"/>
                    <w:right w:val="none" w:sz="0" w:space="0" w:color="auto"/>
                  </w:divBdr>
                  <w:divsChild>
                    <w:div w:id="1070079343">
                      <w:marLeft w:val="0"/>
                      <w:marRight w:val="0"/>
                      <w:marTop w:val="0"/>
                      <w:marBottom w:val="0"/>
                      <w:divBdr>
                        <w:top w:val="none" w:sz="0" w:space="0" w:color="auto"/>
                        <w:left w:val="none" w:sz="0" w:space="0" w:color="auto"/>
                        <w:bottom w:val="none" w:sz="0" w:space="0" w:color="auto"/>
                        <w:right w:val="none" w:sz="0" w:space="0" w:color="auto"/>
                      </w:divBdr>
                      <w:divsChild>
                        <w:div w:id="128137271">
                          <w:marLeft w:val="0"/>
                          <w:marRight w:val="0"/>
                          <w:marTop w:val="0"/>
                          <w:marBottom w:val="0"/>
                          <w:divBdr>
                            <w:top w:val="none" w:sz="0" w:space="0" w:color="auto"/>
                            <w:left w:val="none" w:sz="0" w:space="0" w:color="auto"/>
                            <w:bottom w:val="none" w:sz="0" w:space="0" w:color="auto"/>
                            <w:right w:val="none" w:sz="0" w:space="0" w:color="auto"/>
                          </w:divBdr>
                          <w:divsChild>
                            <w:div w:id="137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373143">
      <w:bodyDiv w:val="1"/>
      <w:marLeft w:val="0"/>
      <w:marRight w:val="0"/>
      <w:marTop w:val="0"/>
      <w:marBottom w:val="0"/>
      <w:divBdr>
        <w:top w:val="none" w:sz="0" w:space="0" w:color="auto"/>
        <w:left w:val="none" w:sz="0" w:space="0" w:color="auto"/>
        <w:bottom w:val="none" w:sz="0" w:space="0" w:color="auto"/>
        <w:right w:val="none" w:sz="0" w:space="0" w:color="auto"/>
      </w:divBdr>
      <w:divsChild>
        <w:div w:id="956259870">
          <w:marLeft w:val="0"/>
          <w:marRight w:val="0"/>
          <w:marTop w:val="0"/>
          <w:marBottom w:val="0"/>
          <w:divBdr>
            <w:top w:val="none" w:sz="0" w:space="0" w:color="auto"/>
            <w:left w:val="none" w:sz="0" w:space="0" w:color="auto"/>
            <w:bottom w:val="none" w:sz="0" w:space="0" w:color="auto"/>
            <w:right w:val="none" w:sz="0" w:space="0" w:color="auto"/>
          </w:divBdr>
          <w:divsChild>
            <w:div w:id="16858538">
              <w:marLeft w:val="0"/>
              <w:marRight w:val="0"/>
              <w:marTop w:val="0"/>
              <w:marBottom w:val="0"/>
              <w:divBdr>
                <w:top w:val="none" w:sz="0" w:space="0" w:color="auto"/>
                <w:left w:val="none" w:sz="0" w:space="0" w:color="auto"/>
                <w:bottom w:val="none" w:sz="0" w:space="0" w:color="auto"/>
                <w:right w:val="none" w:sz="0" w:space="0" w:color="auto"/>
              </w:divBdr>
              <w:divsChild>
                <w:div w:id="1843429345">
                  <w:marLeft w:val="0"/>
                  <w:marRight w:val="0"/>
                  <w:marTop w:val="0"/>
                  <w:marBottom w:val="0"/>
                  <w:divBdr>
                    <w:top w:val="none" w:sz="0" w:space="0" w:color="auto"/>
                    <w:left w:val="none" w:sz="0" w:space="0" w:color="auto"/>
                    <w:bottom w:val="none" w:sz="0" w:space="0" w:color="auto"/>
                    <w:right w:val="none" w:sz="0" w:space="0" w:color="auto"/>
                  </w:divBdr>
                  <w:divsChild>
                    <w:div w:id="576744655">
                      <w:marLeft w:val="0"/>
                      <w:marRight w:val="0"/>
                      <w:marTop w:val="0"/>
                      <w:marBottom w:val="0"/>
                      <w:divBdr>
                        <w:top w:val="none" w:sz="0" w:space="0" w:color="auto"/>
                        <w:left w:val="none" w:sz="0" w:space="0" w:color="auto"/>
                        <w:bottom w:val="none" w:sz="0" w:space="0" w:color="auto"/>
                        <w:right w:val="none" w:sz="0" w:space="0" w:color="auto"/>
                      </w:divBdr>
                      <w:divsChild>
                        <w:div w:id="455754354">
                          <w:marLeft w:val="0"/>
                          <w:marRight w:val="0"/>
                          <w:marTop w:val="0"/>
                          <w:marBottom w:val="0"/>
                          <w:divBdr>
                            <w:top w:val="none" w:sz="0" w:space="0" w:color="auto"/>
                            <w:left w:val="none" w:sz="0" w:space="0" w:color="auto"/>
                            <w:bottom w:val="none" w:sz="0" w:space="0" w:color="auto"/>
                            <w:right w:val="none" w:sz="0" w:space="0" w:color="auto"/>
                          </w:divBdr>
                          <w:divsChild>
                            <w:div w:id="13940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4167340">
      <w:bodyDiv w:val="1"/>
      <w:marLeft w:val="0"/>
      <w:marRight w:val="0"/>
      <w:marTop w:val="0"/>
      <w:marBottom w:val="0"/>
      <w:divBdr>
        <w:top w:val="none" w:sz="0" w:space="0" w:color="auto"/>
        <w:left w:val="none" w:sz="0" w:space="0" w:color="auto"/>
        <w:bottom w:val="none" w:sz="0" w:space="0" w:color="auto"/>
        <w:right w:val="none" w:sz="0" w:space="0" w:color="auto"/>
      </w:divBdr>
      <w:divsChild>
        <w:div w:id="737438669">
          <w:marLeft w:val="0"/>
          <w:marRight w:val="0"/>
          <w:marTop w:val="0"/>
          <w:marBottom w:val="0"/>
          <w:divBdr>
            <w:top w:val="none" w:sz="0" w:space="0" w:color="auto"/>
            <w:left w:val="none" w:sz="0" w:space="0" w:color="auto"/>
            <w:bottom w:val="none" w:sz="0" w:space="0" w:color="auto"/>
            <w:right w:val="none" w:sz="0" w:space="0" w:color="auto"/>
          </w:divBdr>
          <w:divsChild>
            <w:div w:id="857548747">
              <w:marLeft w:val="0"/>
              <w:marRight w:val="0"/>
              <w:marTop w:val="0"/>
              <w:marBottom w:val="0"/>
              <w:divBdr>
                <w:top w:val="none" w:sz="0" w:space="0" w:color="auto"/>
                <w:left w:val="none" w:sz="0" w:space="0" w:color="auto"/>
                <w:bottom w:val="none" w:sz="0" w:space="0" w:color="auto"/>
                <w:right w:val="none" w:sz="0" w:space="0" w:color="auto"/>
              </w:divBdr>
              <w:divsChild>
                <w:div w:id="359399529">
                  <w:marLeft w:val="0"/>
                  <w:marRight w:val="0"/>
                  <w:marTop w:val="0"/>
                  <w:marBottom w:val="0"/>
                  <w:divBdr>
                    <w:top w:val="none" w:sz="0" w:space="0" w:color="auto"/>
                    <w:left w:val="none" w:sz="0" w:space="0" w:color="auto"/>
                    <w:bottom w:val="none" w:sz="0" w:space="0" w:color="auto"/>
                    <w:right w:val="none" w:sz="0" w:space="0" w:color="auto"/>
                  </w:divBdr>
                  <w:divsChild>
                    <w:div w:id="1251888080">
                      <w:marLeft w:val="0"/>
                      <w:marRight w:val="0"/>
                      <w:marTop w:val="0"/>
                      <w:marBottom w:val="0"/>
                      <w:divBdr>
                        <w:top w:val="none" w:sz="0" w:space="0" w:color="auto"/>
                        <w:left w:val="none" w:sz="0" w:space="0" w:color="auto"/>
                        <w:bottom w:val="none" w:sz="0" w:space="0" w:color="auto"/>
                        <w:right w:val="none" w:sz="0" w:space="0" w:color="auto"/>
                      </w:divBdr>
                      <w:divsChild>
                        <w:div w:id="2027360299">
                          <w:marLeft w:val="0"/>
                          <w:marRight w:val="0"/>
                          <w:marTop w:val="0"/>
                          <w:marBottom w:val="0"/>
                          <w:divBdr>
                            <w:top w:val="none" w:sz="0" w:space="0" w:color="auto"/>
                            <w:left w:val="none" w:sz="0" w:space="0" w:color="auto"/>
                            <w:bottom w:val="none" w:sz="0" w:space="0" w:color="auto"/>
                            <w:right w:val="none" w:sz="0" w:space="0" w:color="auto"/>
                          </w:divBdr>
                          <w:divsChild>
                            <w:div w:id="94531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313638">
      <w:bodyDiv w:val="1"/>
      <w:marLeft w:val="0"/>
      <w:marRight w:val="0"/>
      <w:marTop w:val="0"/>
      <w:marBottom w:val="0"/>
      <w:divBdr>
        <w:top w:val="none" w:sz="0" w:space="0" w:color="auto"/>
        <w:left w:val="none" w:sz="0" w:space="0" w:color="auto"/>
        <w:bottom w:val="none" w:sz="0" w:space="0" w:color="auto"/>
        <w:right w:val="none" w:sz="0" w:space="0" w:color="auto"/>
      </w:divBdr>
      <w:divsChild>
        <w:div w:id="1127553741">
          <w:marLeft w:val="0"/>
          <w:marRight w:val="0"/>
          <w:marTop w:val="0"/>
          <w:marBottom w:val="0"/>
          <w:divBdr>
            <w:top w:val="none" w:sz="0" w:space="0" w:color="auto"/>
            <w:left w:val="none" w:sz="0" w:space="0" w:color="auto"/>
            <w:bottom w:val="none" w:sz="0" w:space="0" w:color="auto"/>
            <w:right w:val="none" w:sz="0" w:space="0" w:color="auto"/>
          </w:divBdr>
          <w:divsChild>
            <w:div w:id="1678147324">
              <w:marLeft w:val="0"/>
              <w:marRight w:val="0"/>
              <w:marTop w:val="0"/>
              <w:marBottom w:val="0"/>
              <w:divBdr>
                <w:top w:val="none" w:sz="0" w:space="0" w:color="auto"/>
                <w:left w:val="none" w:sz="0" w:space="0" w:color="auto"/>
                <w:bottom w:val="none" w:sz="0" w:space="0" w:color="auto"/>
                <w:right w:val="none" w:sz="0" w:space="0" w:color="auto"/>
              </w:divBdr>
              <w:divsChild>
                <w:div w:id="434329815">
                  <w:marLeft w:val="0"/>
                  <w:marRight w:val="0"/>
                  <w:marTop w:val="0"/>
                  <w:marBottom w:val="0"/>
                  <w:divBdr>
                    <w:top w:val="none" w:sz="0" w:space="0" w:color="auto"/>
                    <w:left w:val="none" w:sz="0" w:space="0" w:color="auto"/>
                    <w:bottom w:val="none" w:sz="0" w:space="0" w:color="auto"/>
                    <w:right w:val="none" w:sz="0" w:space="0" w:color="auto"/>
                  </w:divBdr>
                  <w:divsChild>
                    <w:div w:id="1994792783">
                      <w:marLeft w:val="0"/>
                      <w:marRight w:val="0"/>
                      <w:marTop w:val="0"/>
                      <w:marBottom w:val="0"/>
                      <w:divBdr>
                        <w:top w:val="none" w:sz="0" w:space="0" w:color="auto"/>
                        <w:left w:val="none" w:sz="0" w:space="0" w:color="auto"/>
                        <w:bottom w:val="none" w:sz="0" w:space="0" w:color="auto"/>
                        <w:right w:val="none" w:sz="0" w:space="0" w:color="auto"/>
                      </w:divBdr>
                      <w:divsChild>
                        <w:div w:id="669916298">
                          <w:marLeft w:val="0"/>
                          <w:marRight w:val="0"/>
                          <w:marTop w:val="0"/>
                          <w:marBottom w:val="0"/>
                          <w:divBdr>
                            <w:top w:val="none" w:sz="0" w:space="0" w:color="auto"/>
                            <w:left w:val="none" w:sz="0" w:space="0" w:color="auto"/>
                            <w:bottom w:val="none" w:sz="0" w:space="0" w:color="auto"/>
                            <w:right w:val="none" w:sz="0" w:space="0" w:color="auto"/>
                          </w:divBdr>
                          <w:divsChild>
                            <w:div w:id="102813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398754">
      <w:bodyDiv w:val="1"/>
      <w:marLeft w:val="0"/>
      <w:marRight w:val="0"/>
      <w:marTop w:val="0"/>
      <w:marBottom w:val="0"/>
      <w:divBdr>
        <w:top w:val="none" w:sz="0" w:space="0" w:color="auto"/>
        <w:left w:val="none" w:sz="0" w:space="0" w:color="auto"/>
        <w:bottom w:val="none" w:sz="0" w:space="0" w:color="auto"/>
        <w:right w:val="none" w:sz="0" w:space="0" w:color="auto"/>
      </w:divBdr>
      <w:divsChild>
        <w:div w:id="1254626020">
          <w:marLeft w:val="0"/>
          <w:marRight w:val="0"/>
          <w:marTop w:val="0"/>
          <w:marBottom w:val="0"/>
          <w:divBdr>
            <w:top w:val="none" w:sz="0" w:space="0" w:color="auto"/>
            <w:left w:val="none" w:sz="0" w:space="0" w:color="auto"/>
            <w:bottom w:val="none" w:sz="0" w:space="0" w:color="auto"/>
            <w:right w:val="none" w:sz="0" w:space="0" w:color="auto"/>
          </w:divBdr>
          <w:divsChild>
            <w:div w:id="1597133568">
              <w:marLeft w:val="0"/>
              <w:marRight w:val="0"/>
              <w:marTop w:val="0"/>
              <w:marBottom w:val="0"/>
              <w:divBdr>
                <w:top w:val="none" w:sz="0" w:space="0" w:color="auto"/>
                <w:left w:val="none" w:sz="0" w:space="0" w:color="auto"/>
                <w:bottom w:val="none" w:sz="0" w:space="0" w:color="auto"/>
                <w:right w:val="none" w:sz="0" w:space="0" w:color="auto"/>
              </w:divBdr>
              <w:divsChild>
                <w:div w:id="1294096499">
                  <w:marLeft w:val="0"/>
                  <w:marRight w:val="0"/>
                  <w:marTop w:val="0"/>
                  <w:marBottom w:val="0"/>
                  <w:divBdr>
                    <w:top w:val="none" w:sz="0" w:space="0" w:color="auto"/>
                    <w:left w:val="none" w:sz="0" w:space="0" w:color="auto"/>
                    <w:bottom w:val="none" w:sz="0" w:space="0" w:color="auto"/>
                    <w:right w:val="none" w:sz="0" w:space="0" w:color="auto"/>
                  </w:divBdr>
                  <w:divsChild>
                    <w:div w:id="1851680357">
                      <w:marLeft w:val="0"/>
                      <w:marRight w:val="0"/>
                      <w:marTop w:val="0"/>
                      <w:marBottom w:val="0"/>
                      <w:divBdr>
                        <w:top w:val="none" w:sz="0" w:space="0" w:color="auto"/>
                        <w:left w:val="none" w:sz="0" w:space="0" w:color="auto"/>
                        <w:bottom w:val="none" w:sz="0" w:space="0" w:color="auto"/>
                        <w:right w:val="none" w:sz="0" w:space="0" w:color="auto"/>
                      </w:divBdr>
                      <w:divsChild>
                        <w:div w:id="1090202209">
                          <w:marLeft w:val="0"/>
                          <w:marRight w:val="0"/>
                          <w:marTop w:val="0"/>
                          <w:marBottom w:val="0"/>
                          <w:divBdr>
                            <w:top w:val="none" w:sz="0" w:space="0" w:color="auto"/>
                            <w:left w:val="none" w:sz="0" w:space="0" w:color="auto"/>
                            <w:bottom w:val="none" w:sz="0" w:space="0" w:color="auto"/>
                            <w:right w:val="none" w:sz="0" w:space="0" w:color="auto"/>
                          </w:divBdr>
                          <w:divsChild>
                            <w:div w:id="101333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730977">
      <w:bodyDiv w:val="1"/>
      <w:marLeft w:val="0"/>
      <w:marRight w:val="0"/>
      <w:marTop w:val="0"/>
      <w:marBottom w:val="0"/>
      <w:divBdr>
        <w:top w:val="none" w:sz="0" w:space="0" w:color="auto"/>
        <w:left w:val="none" w:sz="0" w:space="0" w:color="auto"/>
        <w:bottom w:val="none" w:sz="0" w:space="0" w:color="auto"/>
        <w:right w:val="none" w:sz="0" w:space="0" w:color="auto"/>
      </w:divBdr>
      <w:divsChild>
        <w:div w:id="788084888">
          <w:marLeft w:val="0"/>
          <w:marRight w:val="0"/>
          <w:marTop w:val="0"/>
          <w:marBottom w:val="0"/>
          <w:divBdr>
            <w:top w:val="none" w:sz="0" w:space="0" w:color="auto"/>
            <w:left w:val="none" w:sz="0" w:space="0" w:color="auto"/>
            <w:bottom w:val="none" w:sz="0" w:space="0" w:color="auto"/>
            <w:right w:val="none" w:sz="0" w:space="0" w:color="auto"/>
          </w:divBdr>
          <w:divsChild>
            <w:div w:id="524448040">
              <w:marLeft w:val="0"/>
              <w:marRight w:val="0"/>
              <w:marTop w:val="0"/>
              <w:marBottom w:val="0"/>
              <w:divBdr>
                <w:top w:val="none" w:sz="0" w:space="0" w:color="auto"/>
                <w:left w:val="none" w:sz="0" w:space="0" w:color="auto"/>
                <w:bottom w:val="none" w:sz="0" w:space="0" w:color="auto"/>
                <w:right w:val="none" w:sz="0" w:space="0" w:color="auto"/>
              </w:divBdr>
              <w:divsChild>
                <w:div w:id="1038358210">
                  <w:marLeft w:val="0"/>
                  <w:marRight w:val="0"/>
                  <w:marTop w:val="0"/>
                  <w:marBottom w:val="0"/>
                  <w:divBdr>
                    <w:top w:val="none" w:sz="0" w:space="0" w:color="auto"/>
                    <w:left w:val="none" w:sz="0" w:space="0" w:color="auto"/>
                    <w:bottom w:val="none" w:sz="0" w:space="0" w:color="auto"/>
                    <w:right w:val="none" w:sz="0" w:space="0" w:color="auto"/>
                  </w:divBdr>
                  <w:divsChild>
                    <w:div w:id="8789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50406">
          <w:marLeft w:val="0"/>
          <w:marRight w:val="0"/>
          <w:marTop w:val="0"/>
          <w:marBottom w:val="0"/>
          <w:divBdr>
            <w:top w:val="none" w:sz="0" w:space="0" w:color="auto"/>
            <w:left w:val="none" w:sz="0" w:space="0" w:color="auto"/>
            <w:bottom w:val="none" w:sz="0" w:space="0" w:color="auto"/>
            <w:right w:val="none" w:sz="0" w:space="0" w:color="auto"/>
          </w:divBdr>
          <w:divsChild>
            <w:div w:id="1239827865">
              <w:marLeft w:val="0"/>
              <w:marRight w:val="0"/>
              <w:marTop w:val="0"/>
              <w:marBottom w:val="0"/>
              <w:divBdr>
                <w:top w:val="none" w:sz="0" w:space="0" w:color="auto"/>
                <w:left w:val="none" w:sz="0" w:space="0" w:color="auto"/>
                <w:bottom w:val="none" w:sz="0" w:space="0" w:color="auto"/>
                <w:right w:val="none" w:sz="0" w:space="0" w:color="auto"/>
              </w:divBdr>
              <w:divsChild>
                <w:div w:id="364790450">
                  <w:marLeft w:val="0"/>
                  <w:marRight w:val="0"/>
                  <w:marTop w:val="0"/>
                  <w:marBottom w:val="0"/>
                  <w:divBdr>
                    <w:top w:val="none" w:sz="0" w:space="0" w:color="auto"/>
                    <w:left w:val="none" w:sz="0" w:space="0" w:color="auto"/>
                    <w:bottom w:val="none" w:sz="0" w:space="0" w:color="auto"/>
                    <w:right w:val="none" w:sz="0" w:space="0" w:color="auto"/>
                  </w:divBdr>
                  <w:divsChild>
                    <w:div w:id="114605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750545">
      <w:bodyDiv w:val="1"/>
      <w:marLeft w:val="0"/>
      <w:marRight w:val="0"/>
      <w:marTop w:val="0"/>
      <w:marBottom w:val="0"/>
      <w:divBdr>
        <w:top w:val="none" w:sz="0" w:space="0" w:color="auto"/>
        <w:left w:val="none" w:sz="0" w:space="0" w:color="auto"/>
        <w:bottom w:val="none" w:sz="0" w:space="0" w:color="auto"/>
        <w:right w:val="none" w:sz="0" w:space="0" w:color="auto"/>
      </w:divBdr>
      <w:divsChild>
        <w:div w:id="771362618">
          <w:marLeft w:val="0"/>
          <w:marRight w:val="0"/>
          <w:marTop w:val="0"/>
          <w:marBottom w:val="0"/>
          <w:divBdr>
            <w:top w:val="none" w:sz="0" w:space="0" w:color="auto"/>
            <w:left w:val="none" w:sz="0" w:space="0" w:color="auto"/>
            <w:bottom w:val="none" w:sz="0" w:space="0" w:color="auto"/>
            <w:right w:val="none" w:sz="0" w:space="0" w:color="auto"/>
          </w:divBdr>
          <w:divsChild>
            <w:div w:id="1813058629">
              <w:marLeft w:val="0"/>
              <w:marRight w:val="0"/>
              <w:marTop w:val="0"/>
              <w:marBottom w:val="0"/>
              <w:divBdr>
                <w:top w:val="none" w:sz="0" w:space="0" w:color="auto"/>
                <w:left w:val="none" w:sz="0" w:space="0" w:color="auto"/>
                <w:bottom w:val="none" w:sz="0" w:space="0" w:color="auto"/>
                <w:right w:val="none" w:sz="0" w:space="0" w:color="auto"/>
              </w:divBdr>
              <w:divsChild>
                <w:div w:id="1274937967">
                  <w:marLeft w:val="0"/>
                  <w:marRight w:val="0"/>
                  <w:marTop w:val="0"/>
                  <w:marBottom w:val="0"/>
                  <w:divBdr>
                    <w:top w:val="none" w:sz="0" w:space="0" w:color="auto"/>
                    <w:left w:val="none" w:sz="0" w:space="0" w:color="auto"/>
                    <w:bottom w:val="none" w:sz="0" w:space="0" w:color="auto"/>
                    <w:right w:val="none" w:sz="0" w:space="0" w:color="auto"/>
                  </w:divBdr>
                  <w:divsChild>
                    <w:div w:id="121845098">
                      <w:marLeft w:val="0"/>
                      <w:marRight w:val="0"/>
                      <w:marTop w:val="0"/>
                      <w:marBottom w:val="0"/>
                      <w:divBdr>
                        <w:top w:val="none" w:sz="0" w:space="0" w:color="auto"/>
                        <w:left w:val="none" w:sz="0" w:space="0" w:color="auto"/>
                        <w:bottom w:val="none" w:sz="0" w:space="0" w:color="auto"/>
                        <w:right w:val="none" w:sz="0" w:space="0" w:color="auto"/>
                      </w:divBdr>
                      <w:divsChild>
                        <w:div w:id="28533257">
                          <w:marLeft w:val="0"/>
                          <w:marRight w:val="0"/>
                          <w:marTop w:val="0"/>
                          <w:marBottom w:val="0"/>
                          <w:divBdr>
                            <w:top w:val="none" w:sz="0" w:space="0" w:color="auto"/>
                            <w:left w:val="none" w:sz="0" w:space="0" w:color="auto"/>
                            <w:bottom w:val="none" w:sz="0" w:space="0" w:color="auto"/>
                            <w:right w:val="none" w:sz="0" w:space="0" w:color="auto"/>
                          </w:divBdr>
                          <w:divsChild>
                            <w:div w:id="1687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6543912">
      <w:bodyDiv w:val="1"/>
      <w:marLeft w:val="0"/>
      <w:marRight w:val="0"/>
      <w:marTop w:val="0"/>
      <w:marBottom w:val="0"/>
      <w:divBdr>
        <w:top w:val="none" w:sz="0" w:space="0" w:color="auto"/>
        <w:left w:val="none" w:sz="0" w:space="0" w:color="auto"/>
        <w:bottom w:val="none" w:sz="0" w:space="0" w:color="auto"/>
        <w:right w:val="none" w:sz="0" w:space="0" w:color="auto"/>
      </w:divBdr>
      <w:divsChild>
        <w:div w:id="502161744">
          <w:marLeft w:val="0"/>
          <w:marRight w:val="0"/>
          <w:marTop w:val="0"/>
          <w:marBottom w:val="0"/>
          <w:divBdr>
            <w:top w:val="none" w:sz="0" w:space="0" w:color="auto"/>
            <w:left w:val="none" w:sz="0" w:space="0" w:color="auto"/>
            <w:bottom w:val="none" w:sz="0" w:space="0" w:color="auto"/>
            <w:right w:val="none" w:sz="0" w:space="0" w:color="auto"/>
          </w:divBdr>
          <w:divsChild>
            <w:div w:id="989745238">
              <w:marLeft w:val="0"/>
              <w:marRight w:val="0"/>
              <w:marTop w:val="0"/>
              <w:marBottom w:val="0"/>
              <w:divBdr>
                <w:top w:val="none" w:sz="0" w:space="0" w:color="auto"/>
                <w:left w:val="none" w:sz="0" w:space="0" w:color="auto"/>
                <w:bottom w:val="none" w:sz="0" w:space="0" w:color="auto"/>
                <w:right w:val="none" w:sz="0" w:space="0" w:color="auto"/>
              </w:divBdr>
              <w:divsChild>
                <w:div w:id="1101099201">
                  <w:marLeft w:val="0"/>
                  <w:marRight w:val="0"/>
                  <w:marTop w:val="0"/>
                  <w:marBottom w:val="0"/>
                  <w:divBdr>
                    <w:top w:val="none" w:sz="0" w:space="0" w:color="auto"/>
                    <w:left w:val="none" w:sz="0" w:space="0" w:color="auto"/>
                    <w:bottom w:val="none" w:sz="0" w:space="0" w:color="auto"/>
                    <w:right w:val="none" w:sz="0" w:space="0" w:color="auto"/>
                  </w:divBdr>
                  <w:divsChild>
                    <w:div w:id="84995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617468">
          <w:marLeft w:val="0"/>
          <w:marRight w:val="0"/>
          <w:marTop w:val="0"/>
          <w:marBottom w:val="0"/>
          <w:divBdr>
            <w:top w:val="none" w:sz="0" w:space="0" w:color="auto"/>
            <w:left w:val="none" w:sz="0" w:space="0" w:color="auto"/>
            <w:bottom w:val="none" w:sz="0" w:space="0" w:color="auto"/>
            <w:right w:val="none" w:sz="0" w:space="0" w:color="auto"/>
          </w:divBdr>
          <w:divsChild>
            <w:div w:id="1103265273">
              <w:marLeft w:val="0"/>
              <w:marRight w:val="0"/>
              <w:marTop w:val="0"/>
              <w:marBottom w:val="0"/>
              <w:divBdr>
                <w:top w:val="none" w:sz="0" w:space="0" w:color="auto"/>
                <w:left w:val="none" w:sz="0" w:space="0" w:color="auto"/>
                <w:bottom w:val="none" w:sz="0" w:space="0" w:color="auto"/>
                <w:right w:val="none" w:sz="0" w:space="0" w:color="auto"/>
              </w:divBdr>
              <w:divsChild>
                <w:div w:id="430853494">
                  <w:marLeft w:val="0"/>
                  <w:marRight w:val="0"/>
                  <w:marTop w:val="0"/>
                  <w:marBottom w:val="0"/>
                  <w:divBdr>
                    <w:top w:val="none" w:sz="0" w:space="0" w:color="auto"/>
                    <w:left w:val="none" w:sz="0" w:space="0" w:color="auto"/>
                    <w:bottom w:val="none" w:sz="0" w:space="0" w:color="auto"/>
                    <w:right w:val="none" w:sz="0" w:space="0" w:color="auto"/>
                  </w:divBdr>
                  <w:divsChild>
                    <w:div w:id="157773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070706">
      <w:bodyDiv w:val="1"/>
      <w:marLeft w:val="0"/>
      <w:marRight w:val="0"/>
      <w:marTop w:val="0"/>
      <w:marBottom w:val="0"/>
      <w:divBdr>
        <w:top w:val="none" w:sz="0" w:space="0" w:color="auto"/>
        <w:left w:val="none" w:sz="0" w:space="0" w:color="auto"/>
        <w:bottom w:val="none" w:sz="0" w:space="0" w:color="auto"/>
        <w:right w:val="none" w:sz="0" w:space="0" w:color="auto"/>
      </w:divBdr>
    </w:div>
    <w:div w:id="1104111070">
      <w:bodyDiv w:val="1"/>
      <w:marLeft w:val="0"/>
      <w:marRight w:val="0"/>
      <w:marTop w:val="0"/>
      <w:marBottom w:val="0"/>
      <w:divBdr>
        <w:top w:val="none" w:sz="0" w:space="0" w:color="auto"/>
        <w:left w:val="none" w:sz="0" w:space="0" w:color="auto"/>
        <w:bottom w:val="none" w:sz="0" w:space="0" w:color="auto"/>
        <w:right w:val="none" w:sz="0" w:space="0" w:color="auto"/>
      </w:divBdr>
      <w:divsChild>
        <w:div w:id="70860259">
          <w:marLeft w:val="0"/>
          <w:marRight w:val="0"/>
          <w:marTop w:val="0"/>
          <w:marBottom w:val="0"/>
          <w:divBdr>
            <w:top w:val="none" w:sz="0" w:space="0" w:color="auto"/>
            <w:left w:val="none" w:sz="0" w:space="0" w:color="auto"/>
            <w:bottom w:val="none" w:sz="0" w:space="0" w:color="auto"/>
            <w:right w:val="none" w:sz="0" w:space="0" w:color="auto"/>
          </w:divBdr>
          <w:divsChild>
            <w:div w:id="1867015011">
              <w:marLeft w:val="0"/>
              <w:marRight w:val="0"/>
              <w:marTop w:val="0"/>
              <w:marBottom w:val="0"/>
              <w:divBdr>
                <w:top w:val="none" w:sz="0" w:space="0" w:color="auto"/>
                <w:left w:val="none" w:sz="0" w:space="0" w:color="auto"/>
                <w:bottom w:val="none" w:sz="0" w:space="0" w:color="auto"/>
                <w:right w:val="none" w:sz="0" w:space="0" w:color="auto"/>
              </w:divBdr>
              <w:divsChild>
                <w:div w:id="1768193716">
                  <w:marLeft w:val="0"/>
                  <w:marRight w:val="0"/>
                  <w:marTop w:val="0"/>
                  <w:marBottom w:val="0"/>
                  <w:divBdr>
                    <w:top w:val="none" w:sz="0" w:space="0" w:color="auto"/>
                    <w:left w:val="none" w:sz="0" w:space="0" w:color="auto"/>
                    <w:bottom w:val="none" w:sz="0" w:space="0" w:color="auto"/>
                    <w:right w:val="none" w:sz="0" w:space="0" w:color="auto"/>
                  </w:divBdr>
                  <w:divsChild>
                    <w:div w:id="2007511059">
                      <w:marLeft w:val="0"/>
                      <w:marRight w:val="0"/>
                      <w:marTop w:val="0"/>
                      <w:marBottom w:val="0"/>
                      <w:divBdr>
                        <w:top w:val="none" w:sz="0" w:space="0" w:color="auto"/>
                        <w:left w:val="none" w:sz="0" w:space="0" w:color="auto"/>
                        <w:bottom w:val="none" w:sz="0" w:space="0" w:color="auto"/>
                        <w:right w:val="none" w:sz="0" w:space="0" w:color="auto"/>
                      </w:divBdr>
                      <w:divsChild>
                        <w:div w:id="316155599">
                          <w:marLeft w:val="0"/>
                          <w:marRight w:val="0"/>
                          <w:marTop w:val="0"/>
                          <w:marBottom w:val="0"/>
                          <w:divBdr>
                            <w:top w:val="none" w:sz="0" w:space="0" w:color="auto"/>
                            <w:left w:val="none" w:sz="0" w:space="0" w:color="auto"/>
                            <w:bottom w:val="none" w:sz="0" w:space="0" w:color="auto"/>
                            <w:right w:val="none" w:sz="0" w:space="0" w:color="auto"/>
                          </w:divBdr>
                          <w:divsChild>
                            <w:div w:id="34290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051419">
      <w:bodyDiv w:val="1"/>
      <w:marLeft w:val="0"/>
      <w:marRight w:val="0"/>
      <w:marTop w:val="0"/>
      <w:marBottom w:val="0"/>
      <w:divBdr>
        <w:top w:val="none" w:sz="0" w:space="0" w:color="auto"/>
        <w:left w:val="none" w:sz="0" w:space="0" w:color="auto"/>
        <w:bottom w:val="none" w:sz="0" w:space="0" w:color="auto"/>
        <w:right w:val="none" w:sz="0" w:space="0" w:color="auto"/>
      </w:divBdr>
      <w:divsChild>
        <w:div w:id="1273634072">
          <w:marLeft w:val="0"/>
          <w:marRight w:val="0"/>
          <w:marTop w:val="0"/>
          <w:marBottom w:val="0"/>
          <w:divBdr>
            <w:top w:val="none" w:sz="0" w:space="0" w:color="auto"/>
            <w:left w:val="none" w:sz="0" w:space="0" w:color="auto"/>
            <w:bottom w:val="none" w:sz="0" w:space="0" w:color="auto"/>
            <w:right w:val="none" w:sz="0" w:space="0" w:color="auto"/>
          </w:divBdr>
          <w:divsChild>
            <w:div w:id="209343039">
              <w:marLeft w:val="0"/>
              <w:marRight w:val="0"/>
              <w:marTop w:val="0"/>
              <w:marBottom w:val="0"/>
              <w:divBdr>
                <w:top w:val="none" w:sz="0" w:space="0" w:color="auto"/>
                <w:left w:val="none" w:sz="0" w:space="0" w:color="auto"/>
                <w:bottom w:val="none" w:sz="0" w:space="0" w:color="auto"/>
                <w:right w:val="none" w:sz="0" w:space="0" w:color="auto"/>
              </w:divBdr>
              <w:divsChild>
                <w:div w:id="924345121">
                  <w:marLeft w:val="0"/>
                  <w:marRight w:val="0"/>
                  <w:marTop w:val="0"/>
                  <w:marBottom w:val="0"/>
                  <w:divBdr>
                    <w:top w:val="none" w:sz="0" w:space="0" w:color="auto"/>
                    <w:left w:val="none" w:sz="0" w:space="0" w:color="auto"/>
                    <w:bottom w:val="none" w:sz="0" w:space="0" w:color="auto"/>
                    <w:right w:val="none" w:sz="0" w:space="0" w:color="auto"/>
                  </w:divBdr>
                  <w:divsChild>
                    <w:div w:id="843790131">
                      <w:marLeft w:val="0"/>
                      <w:marRight w:val="0"/>
                      <w:marTop w:val="0"/>
                      <w:marBottom w:val="0"/>
                      <w:divBdr>
                        <w:top w:val="none" w:sz="0" w:space="0" w:color="auto"/>
                        <w:left w:val="none" w:sz="0" w:space="0" w:color="auto"/>
                        <w:bottom w:val="none" w:sz="0" w:space="0" w:color="auto"/>
                        <w:right w:val="none" w:sz="0" w:space="0" w:color="auto"/>
                      </w:divBdr>
                      <w:divsChild>
                        <w:div w:id="1297680239">
                          <w:marLeft w:val="0"/>
                          <w:marRight w:val="0"/>
                          <w:marTop w:val="0"/>
                          <w:marBottom w:val="0"/>
                          <w:divBdr>
                            <w:top w:val="none" w:sz="0" w:space="0" w:color="auto"/>
                            <w:left w:val="none" w:sz="0" w:space="0" w:color="auto"/>
                            <w:bottom w:val="none" w:sz="0" w:space="0" w:color="auto"/>
                            <w:right w:val="none" w:sz="0" w:space="0" w:color="auto"/>
                          </w:divBdr>
                          <w:divsChild>
                            <w:div w:id="14964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150199">
      <w:bodyDiv w:val="1"/>
      <w:marLeft w:val="0"/>
      <w:marRight w:val="0"/>
      <w:marTop w:val="0"/>
      <w:marBottom w:val="0"/>
      <w:divBdr>
        <w:top w:val="none" w:sz="0" w:space="0" w:color="auto"/>
        <w:left w:val="none" w:sz="0" w:space="0" w:color="auto"/>
        <w:bottom w:val="none" w:sz="0" w:space="0" w:color="auto"/>
        <w:right w:val="none" w:sz="0" w:space="0" w:color="auto"/>
      </w:divBdr>
      <w:divsChild>
        <w:div w:id="1441484877">
          <w:marLeft w:val="0"/>
          <w:marRight w:val="0"/>
          <w:marTop w:val="0"/>
          <w:marBottom w:val="0"/>
          <w:divBdr>
            <w:top w:val="none" w:sz="0" w:space="0" w:color="auto"/>
            <w:left w:val="none" w:sz="0" w:space="0" w:color="auto"/>
            <w:bottom w:val="none" w:sz="0" w:space="0" w:color="auto"/>
            <w:right w:val="none" w:sz="0" w:space="0" w:color="auto"/>
          </w:divBdr>
          <w:divsChild>
            <w:div w:id="858742563">
              <w:marLeft w:val="0"/>
              <w:marRight w:val="0"/>
              <w:marTop w:val="0"/>
              <w:marBottom w:val="0"/>
              <w:divBdr>
                <w:top w:val="none" w:sz="0" w:space="0" w:color="auto"/>
                <w:left w:val="none" w:sz="0" w:space="0" w:color="auto"/>
                <w:bottom w:val="none" w:sz="0" w:space="0" w:color="auto"/>
                <w:right w:val="none" w:sz="0" w:space="0" w:color="auto"/>
              </w:divBdr>
              <w:divsChild>
                <w:div w:id="473572643">
                  <w:marLeft w:val="0"/>
                  <w:marRight w:val="0"/>
                  <w:marTop w:val="0"/>
                  <w:marBottom w:val="0"/>
                  <w:divBdr>
                    <w:top w:val="none" w:sz="0" w:space="0" w:color="auto"/>
                    <w:left w:val="none" w:sz="0" w:space="0" w:color="auto"/>
                    <w:bottom w:val="none" w:sz="0" w:space="0" w:color="auto"/>
                    <w:right w:val="none" w:sz="0" w:space="0" w:color="auto"/>
                  </w:divBdr>
                  <w:divsChild>
                    <w:div w:id="848787608">
                      <w:marLeft w:val="0"/>
                      <w:marRight w:val="0"/>
                      <w:marTop w:val="0"/>
                      <w:marBottom w:val="0"/>
                      <w:divBdr>
                        <w:top w:val="none" w:sz="0" w:space="0" w:color="auto"/>
                        <w:left w:val="none" w:sz="0" w:space="0" w:color="auto"/>
                        <w:bottom w:val="none" w:sz="0" w:space="0" w:color="auto"/>
                        <w:right w:val="none" w:sz="0" w:space="0" w:color="auto"/>
                      </w:divBdr>
                      <w:divsChild>
                        <w:div w:id="1263731600">
                          <w:marLeft w:val="0"/>
                          <w:marRight w:val="0"/>
                          <w:marTop w:val="0"/>
                          <w:marBottom w:val="0"/>
                          <w:divBdr>
                            <w:top w:val="none" w:sz="0" w:space="0" w:color="auto"/>
                            <w:left w:val="none" w:sz="0" w:space="0" w:color="auto"/>
                            <w:bottom w:val="none" w:sz="0" w:space="0" w:color="auto"/>
                            <w:right w:val="none" w:sz="0" w:space="0" w:color="auto"/>
                          </w:divBdr>
                          <w:divsChild>
                            <w:div w:id="143212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491">
      <w:bodyDiv w:val="1"/>
      <w:marLeft w:val="0"/>
      <w:marRight w:val="0"/>
      <w:marTop w:val="0"/>
      <w:marBottom w:val="0"/>
      <w:divBdr>
        <w:top w:val="none" w:sz="0" w:space="0" w:color="auto"/>
        <w:left w:val="none" w:sz="0" w:space="0" w:color="auto"/>
        <w:bottom w:val="none" w:sz="0" w:space="0" w:color="auto"/>
        <w:right w:val="none" w:sz="0" w:space="0" w:color="auto"/>
      </w:divBdr>
    </w:div>
    <w:div w:id="1187019904">
      <w:bodyDiv w:val="1"/>
      <w:marLeft w:val="0"/>
      <w:marRight w:val="0"/>
      <w:marTop w:val="0"/>
      <w:marBottom w:val="0"/>
      <w:divBdr>
        <w:top w:val="none" w:sz="0" w:space="0" w:color="auto"/>
        <w:left w:val="none" w:sz="0" w:space="0" w:color="auto"/>
        <w:bottom w:val="none" w:sz="0" w:space="0" w:color="auto"/>
        <w:right w:val="none" w:sz="0" w:space="0" w:color="auto"/>
      </w:divBdr>
      <w:divsChild>
        <w:div w:id="956595591">
          <w:marLeft w:val="0"/>
          <w:marRight w:val="0"/>
          <w:marTop w:val="0"/>
          <w:marBottom w:val="0"/>
          <w:divBdr>
            <w:top w:val="none" w:sz="0" w:space="0" w:color="auto"/>
            <w:left w:val="none" w:sz="0" w:space="0" w:color="auto"/>
            <w:bottom w:val="none" w:sz="0" w:space="0" w:color="auto"/>
            <w:right w:val="none" w:sz="0" w:space="0" w:color="auto"/>
          </w:divBdr>
          <w:divsChild>
            <w:div w:id="1682051792">
              <w:marLeft w:val="0"/>
              <w:marRight w:val="0"/>
              <w:marTop w:val="0"/>
              <w:marBottom w:val="0"/>
              <w:divBdr>
                <w:top w:val="none" w:sz="0" w:space="0" w:color="auto"/>
                <w:left w:val="none" w:sz="0" w:space="0" w:color="auto"/>
                <w:bottom w:val="none" w:sz="0" w:space="0" w:color="auto"/>
                <w:right w:val="none" w:sz="0" w:space="0" w:color="auto"/>
              </w:divBdr>
              <w:divsChild>
                <w:div w:id="278880839">
                  <w:marLeft w:val="0"/>
                  <w:marRight w:val="0"/>
                  <w:marTop w:val="0"/>
                  <w:marBottom w:val="0"/>
                  <w:divBdr>
                    <w:top w:val="none" w:sz="0" w:space="0" w:color="auto"/>
                    <w:left w:val="none" w:sz="0" w:space="0" w:color="auto"/>
                    <w:bottom w:val="none" w:sz="0" w:space="0" w:color="auto"/>
                    <w:right w:val="none" w:sz="0" w:space="0" w:color="auto"/>
                  </w:divBdr>
                  <w:divsChild>
                    <w:div w:id="1574046171">
                      <w:marLeft w:val="0"/>
                      <w:marRight w:val="0"/>
                      <w:marTop w:val="0"/>
                      <w:marBottom w:val="0"/>
                      <w:divBdr>
                        <w:top w:val="none" w:sz="0" w:space="0" w:color="auto"/>
                        <w:left w:val="none" w:sz="0" w:space="0" w:color="auto"/>
                        <w:bottom w:val="none" w:sz="0" w:space="0" w:color="auto"/>
                        <w:right w:val="none" w:sz="0" w:space="0" w:color="auto"/>
                      </w:divBdr>
                      <w:divsChild>
                        <w:div w:id="122700510">
                          <w:marLeft w:val="0"/>
                          <w:marRight w:val="0"/>
                          <w:marTop w:val="0"/>
                          <w:marBottom w:val="0"/>
                          <w:divBdr>
                            <w:top w:val="none" w:sz="0" w:space="0" w:color="auto"/>
                            <w:left w:val="none" w:sz="0" w:space="0" w:color="auto"/>
                            <w:bottom w:val="none" w:sz="0" w:space="0" w:color="auto"/>
                            <w:right w:val="none" w:sz="0" w:space="0" w:color="auto"/>
                          </w:divBdr>
                          <w:divsChild>
                            <w:div w:id="12160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7588565">
      <w:bodyDiv w:val="1"/>
      <w:marLeft w:val="0"/>
      <w:marRight w:val="0"/>
      <w:marTop w:val="0"/>
      <w:marBottom w:val="0"/>
      <w:divBdr>
        <w:top w:val="none" w:sz="0" w:space="0" w:color="auto"/>
        <w:left w:val="none" w:sz="0" w:space="0" w:color="auto"/>
        <w:bottom w:val="none" w:sz="0" w:space="0" w:color="auto"/>
        <w:right w:val="none" w:sz="0" w:space="0" w:color="auto"/>
      </w:divBdr>
      <w:divsChild>
        <w:div w:id="1824856045">
          <w:marLeft w:val="0"/>
          <w:marRight w:val="0"/>
          <w:marTop w:val="0"/>
          <w:marBottom w:val="0"/>
          <w:divBdr>
            <w:top w:val="none" w:sz="0" w:space="0" w:color="auto"/>
            <w:left w:val="none" w:sz="0" w:space="0" w:color="auto"/>
            <w:bottom w:val="none" w:sz="0" w:space="0" w:color="auto"/>
            <w:right w:val="none" w:sz="0" w:space="0" w:color="auto"/>
          </w:divBdr>
          <w:divsChild>
            <w:div w:id="1534145889">
              <w:marLeft w:val="0"/>
              <w:marRight w:val="0"/>
              <w:marTop w:val="0"/>
              <w:marBottom w:val="0"/>
              <w:divBdr>
                <w:top w:val="none" w:sz="0" w:space="0" w:color="auto"/>
                <w:left w:val="none" w:sz="0" w:space="0" w:color="auto"/>
                <w:bottom w:val="none" w:sz="0" w:space="0" w:color="auto"/>
                <w:right w:val="none" w:sz="0" w:space="0" w:color="auto"/>
              </w:divBdr>
              <w:divsChild>
                <w:div w:id="1364985885">
                  <w:marLeft w:val="0"/>
                  <w:marRight w:val="0"/>
                  <w:marTop w:val="0"/>
                  <w:marBottom w:val="0"/>
                  <w:divBdr>
                    <w:top w:val="none" w:sz="0" w:space="0" w:color="auto"/>
                    <w:left w:val="none" w:sz="0" w:space="0" w:color="auto"/>
                    <w:bottom w:val="none" w:sz="0" w:space="0" w:color="auto"/>
                    <w:right w:val="none" w:sz="0" w:space="0" w:color="auto"/>
                  </w:divBdr>
                </w:div>
                <w:div w:id="1281954676">
                  <w:marLeft w:val="0"/>
                  <w:marRight w:val="0"/>
                  <w:marTop w:val="0"/>
                  <w:marBottom w:val="0"/>
                  <w:divBdr>
                    <w:top w:val="none" w:sz="0" w:space="0" w:color="auto"/>
                    <w:left w:val="none" w:sz="0" w:space="0" w:color="auto"/>
                    <w:bottom w:val="none" w:sz="0" w:space="0" w:color="auto"/>
                    <w:right w:val="none" w:sz="0" w:space="0" w:color="auto"/>
                  </w:divBdr>
                  <w:divsChild>
                    <w:div w:id="123831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13119">
          <w:marLeft w:val="0"/>
          <w:marRight w:val="0"/>
          <w:marTop w:val="0"/>
          <w:marBottom w:val="0"/>
          <w:divBdr>
            <w:top w:val="none" w:sz="0" w:space="0" w:color="auto"/>
            <w:left w:val="none" w:sz="0" w:space="0" w:color="auto"/>
            <w:bottom w:val="none" w:sz="0" w:space="0" w:color="auto"/>
            <w:right w:val="none" w:sz="0" w:space="0" w:color="auto"/>
          </w:divBdr>
          <w:divsChild>
            <w:div w:id="971402244">
              <w:marLeft w:val="0"/>
              <w:marRight w:val="0"/>
              <w:marTop w:val="0"/>
              <w:marBottom w:val="0"/>
              <w:divBdr>
                <w:top w:val="none" w:sz="0" w:space="0" w:color="auto"/>
                <w:left w:val="none" w:sz="0" w:space="0" w:color="auto"/>
                <w:bottom w:val="none" w:sz="0" w:space="0" w:color="auto"/>
                <w:right w:val="none" w:sz="0" w:space="0" w:color="auto"/>
              </w:divBdr>
              <w:divsChild>
                <w:div w:id="376658878">
                  <w:marLeft w:val="0"/>
                  <w:marRight w:val="0"/>
                  <w:marTop w:val="0"/>
                  <w:marBottom w:val="0"/>
                  <w:divBdr>
                    <w:top w:val="none" w:sz="0" w:space="0" w:color="auto"/>
                    <w:left w:val="none" w:sz="0" w:space="0" w:color="auto"/>
                    <w:bottom w:val="none" w:sz="0" w:space="0" w:color="auto"/>
                    <w:right w:val="none" w:sz="0" w:space="0" w:color="auto"/>
                  </w:divBdr>
                  <w:divsChild>
                    <w:div w:id="284625808">
                      <w:marLeft w:val="0"/>
                      <w:marRight w:val="0"/>
                      <w:marTop w:val="0"/>
                      <w:marBottom w:val="0"/>
                      <w:divBdr>
                        <w:top w:val="none" w:sz="0" w:space="0" w:color="auto"/>
                        <w:left w:val="none" w:sz="0" w:space="0" w:color="auto"/>
                        <w:bottom w:val="none" w:sz="0" w:space="0" w:color="auto"/>
                        <w:right w:val="none" w:sz="0" w:space="0" w:color="auto"/>
                      </w:divBdr>
                      <w:divsChild>
                        <w:div w:id="1000082270">
                          <w:marLeft w:val="0"/>
                          <w:marRight w:val="0"/>
                          <w:marTop w:val="0"/>
                          <w:marBottom w:val="0"/>
                          <w:divBdr>
                            <w:top w:val="none" w:sz="0" w:space="0" w:color="auto"/>
                            <w:left w:val="none" w:sz="0" w:space="0" w:color="auto"/>
                            <w:bottom w:val="none" w:sz="0" w:space="0" w:color="auto"/>
                            <w:right w:val="none" w:sz="0" w:space="0" w:color="auto"/>
                          </w:divBdr>
                          <w:divsChild>
                            <w:div w:id="963073221">
                              <w:marLeft w:val="0"/>
                              <w:marRight w:val="0"/>
                              <w:marTop w:val="0"/>
                              <w:marBottom w:val="0"/>
                              <w:divBdr>
                                <w:top w:val="none" w:sz="0" w:space="0" w:color="auto"/>
                                <w:left w:val="none" w:sz="0" w:space="0" w:color="auto"/>
                                <w:bottom w:val="none" w:sz="0" w:space="0" w:color="auto"/>
                                <w:right w:val="none" w:sz="0" w:space="0" w:color="auto"/>
                              </w:divBdr>
                              <w:divsChild>
                                <w:div w:id="1954942138">
                                  <w:marLeft w:val="0"/>
                                  <w:marRight w:val="0"/>
                                  <w:marTop w:val="0"/>
                                  <w:marBottom w:val="0"/>
                                  <w:divBdr>
                                    <w:top w:val="none" w:sz="0" w:space="0" w:color="auto"/>
                                    <w:left w:val="none" w:sz="0" w:space="0" w:color="auto"/>
                                    <w:bottom w:val="none" w:sz="0" w:space="0" w:color="auto"/>
                                    <w:right w:val="none" w:sz="0" w:space="0" w:color="auto"/>
                                  </w:divBdr>
                                  <w:divsChild>
                                    <w:div w:id="1920089836">
                                      <w:marLeft w:val="0"/>
                                      <w:marRight w:val="0"/>
                                      <w:marTop w:val="0"/>
                                      <w:marBottom w:val="0"/>
                                      <w:divBdr>
                                        <w:top w:val="none" w:sz="0" w:space="0" w:color="auto"/>
                                        <w:left w:val="none" w:sz="0" w:space="0" w:color="auto"/>
                                        <w:bottom w:val="none" w:sz="0" w:space="0" w:color="auto"/>
                                        <w:right w:val="none" w:sz="0" w:space="0" w:color="auto"/>
                                      </w:divBdr>
                                      <w:divsChild>
                                        <w:div w:id="207403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98741">
          <w:marLeft w:val="0"/>
          <w:marRight w:val="0"/>
          <w:marTop w:val="0"/>
          <w:marBottom w:val="0"/>
          <w:divBdr>
            <w:top w:val="none" w:sz="0" w:space="0" w:color="auto"/>
            <w:left w:val="none" w:sz="0" w:space="0" w:color="auto"/>
            <w:bottom w:val="none" w:sz="0" w:space="0" w:color="auto"/>
            <w:right w:val="none" w:sz="0" w:space="0" w:color="auto"/>
          </w:divBdr>
          <w:divsChild>
            <w:div w:id="1430009830">
              <w:marLeft w:val="0"/>
              <w:marRight w:val="0"/>
              <w:marTop w:val="0"/>
              <w:marBottom w:val="0"/>
              <w:divBdr>
                <w:top w:val="none" w:sz="0" w:space="0" w:color="auto"/>
                <w:left w:val="none" w:sz="0" w:space="0" w:color="auto"/>
                <w:bottom w:val="none" w:sz="0" w:space="0" w:color="auto"/>
                <w:right w:val="none" w:sz="0" w:space="0" w:color="auto"/>
              </w:divBdr>
              <w:divsChild>
                <w:div w:id="962007152">
                  <w:marLeft w:val="0"/>
                  <w:marRight w:val="0"/>
                  <w:marTop w:val="0"/>
                  <w:marBottom w:val="0"/>
                  <w:divBdr>
                    <w:top w:val="none" w:sz="0" w:space="0" w:color="auto"/>
                    <w:left w:val="none" w:sz="0" w:space="0" w:color="auto"/>
                    <w:bottom w:val="none" w:sz="0" w:space="0" w:color="auto"/>
                    <w:right w:val="none" w:sz="0" w:space="0" w:color="auto"/>
                  </w:divBdr>
                  <w:divsChild>
                    <w:div w:id="104663606">
                      <w:marLeft w:val="0"/>
                      <w:marRight w:val="0"/>
                      <w:marTop w:val="0"/>
                      <w:marBottom w:val="0"/>
                      <w:divBdr>
                        <w:top w:val="none" w:sz="0" w:space="0" w:color="auto"/>
                        <w:left w:val="none" w:sz="0" w:space="0" w:color="auto"/>
                        <w:bottom w:val="none" w:sz="0" w:space="0" w:color="auto"/>
                        <w:right w:val="none" w:sz="0" w:space="0" w:color="auto"/>
                      </w:divBdr>
                      <w:divsChild>
                        <w:div w:id="257837989">
                          <w:marLeft w:val="0"/>
                          <w:marRight w:val="0"/>
                          <w:marTop w:val="0"/>
                          <w:marBottom w:val="0"/>
                          <w:divBdr>
                            <w:top w:val="none" w:sz="0" w:space="0" w:color="auto"/>
                            <w:left w:val="none" w:sz="0" w:space="0" w:color="auto"/>
                            <w:bottom w:val="none" w:sz="0" w:space="0" w:color="auto"/>
                            <w:right w:val="none" w:sz="0" w:space="0" w:color="auto"/>
                          </w:divBdr>
                          <w:divsChild>
                            <w:div w:id="451168405">
                              <w:marLeft w:val="0"/>
                              <w:marRight w:val="0"/>
                              <w:marTop w:val="0"/>
                              <w:marBottom w:val="0"/>
                              <w:divBdr>
                                <w:top w:val="none" w:sz="0" w:space="0" w:color="auto"/>
                                <w:left w:val="none" w:sz="0" w:space="0" w:color="auto"/>
                                <w:bottom w:val="none" w:sz="0" w:space="0" w:color="auto"/>
                                <w:right w:val="none" w:sz="0" w:space="0" w:color="auto"/>
                              </w:divBdr>
                              <w:divsChild>
                                <w:div w:id="10407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938783">
                  <w:marLeft w:val="0"/>
                  <w:marRight w:val="0"/>
                  <w:marTop w:val="0"/>
                  <w:marBottom w:val="0"/>
                  <w:divBdr>
                    <w:top w:val="none" w:sz="0" w:space="0" w:color="auto"/>
                    <w:left w:val="none" w:sz="0" w:space="0" w:color="auto"/>
                    <w:bottom w:val="none" w:sz="0" w:space="0" w:color="auto"/>
                    <w:right w:val="none" w:sz="0" w:space="0" w:color="auto"/>
                  </w:divBdr>
                  <w:divsChild>
                    <w:div w:id="58139672">
                      <w:marLeft w:val="0"/>
                      <w:marRight w:val="0"/>
                      <w:marTop w:val="0"/>
                      <w:marBottom w:val="0"/>
                      <w:divBdr>
                        <w:top w:val="none" w:sz="0" w:space="0" w:color="auto"/>
                        <w:left w:val="none" w:sz="0" w:space="0" w:color="auto"/>
                        <w:bottom w:val="none" w:sz="0" w:space="0" w:color="auto"/>
                        <w:right w:val="none" w:sz="0" w:space="0" w:color="auto"/>
                      </w:divBdr>
                      <w:divsChild>
                        <w:div w:id="2133861994">
                          <w:marLeft w:val="0"/>
                          <w:marRight w:val="0"/>
                          <w:marTop w:val="0"/>
                          <w:marBottom w:val="0"/>
                          <w:divBdr>
                            <w:top w:val="none" w:sz="0" w:space="0" w:color="auto"/>
                            <w:left w:val="none" w:sz="0" w:space="0" w:color="auto"/>
                            <w:bottom w:val="none" w:sz="0" w:space="0" w:color="auto"/>
                            <w:right w:val="none" w:sz="0" w:space="0" w:color="auto"/>
                          </w:divBdr>
                          <w:divsChild>
                            <w:div w:id="1711496509">
                              <w:marLeft w:val="0"/>
                              <w:marRight w:val="0"/>
                              <w:marTop w:val="0"/>
                              <w:marBottom w:val="0"/>
                              <w:divBdr>
                                <w:top w:val="none" w:sz="0" w:space="0" w:color="auto"/>
                                <w:left w:val="none" w:sz="0" w:space="0" w:color="auto"/>
                                <w:bottom w:val="none" w:sz="0" w:space="0" w:color="auto"/>
                                <w:right w:val="none" w:sz="0" w:space="0" w:color="auto"/>
                              </w:divBdr>
                              <w:divsChild>
                                <w:div w:id="2044281309">
                                  <w:marLeft w:val="0"/>
                                  <w:marRight w:val="0"/>
                                  <w:marTop w:val="0"/>
                                  <w:marBottom w:val="0"/>
                                  <w:divBdr>
                                    <w:top w:val="none" w:sz="0" w:space="0" w:color="auto"/>
                                    <w:left w:val="none" w:sz="0" w:space="0" w:color="auto"/>
                                    <w:bottom w:val="none" w:sz="0" w:space="0" w:color="auto"/>
                                    <w:right w:val="none" w:sz="0" w:space="0" w:color="auto"/>
                                  </w:divBdr>
                                  <w:divsChild>
                                    <w:div w:id="68232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54634">
                          <w:marLeft w:val="0"/>
                          <w:marRight w:val="0"/>
                          <w:marTop w:val="0"/>
                          <w:marBottom w:val="0"/>
                          <w:divBdr>
                            <w:top w:val="none" w:sz="0" w:space="0" w:color="auto"/>
                            <w:left w:val="none" w:sz="0" w:space="0" w:color="auto"/>
                            <w:bottom w:val="none" w:sz="0" w:space="0" w:color="auto"/>
                            <w:right w:val="none" w:sz="0" w:space="0" w:color="auto"/>
                          </w:divBdr>
                          <w:divsChild>
                            <w:div w:id="1748914397">
                              <w:marLeft w:val="0"/>
                              <w:marRight w:val="0"/>
                              <w:marTop w:val="0"/>
                              <w:marBottom w:val="0"/>
                              <w:divBdr>
                                <w:top w:val="none" w:sz="0" w:space="0" w:color="auto"/>
                                <w:left w:val="none" w:sz="0" w:space="0" w:color="auto"/>
                                <w:bottom w:val="none" w:sz="0" w:space="0" w:color="auto"/>
                                <w:right w:val="none" w:sz="0" w:space="0" w:color="auto"/>
                              </w:divBdr>
                              <w:divsChild>
                                <w:div w:id="91123559">
                                  <w:marLeft w:val="0"/>
                                  <w:marRight w:val="0"/>
                                  <w:marTop w:val="0"/>
                                  <w:marBottom w:val="0"/>
                                  <w:divBdr>
                                    <w:top w:val="none" w:sz="0" w:space="0" w:color="auto"/>
                                    <w:left w:val="none" w:sz="0" w:space="0" w:color="auto"/>
                                    <w:bottom w:val="none" w:sz="0" w:space="0" w:color="auto"/>
                                    <w:right w:val="none" w:sz="0" w:space="0" w:color="auto"/>
                                  </w:divBdr>
                                  <w:divsChild>
                                    <w:div w:id="90781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046398">
          <w:marLeft w:val="0"/>
          <w:marRight w:val="0"/>
          <w:marTop w:val="0"/>
          <w:marBottom w:val="0"/>
          <w:divBdr>
            <w:top w:val="none" w:sz="0" w:space="0" w:color="auto"/>
            <w:left w:val="none" w:sz="0" w:space="0" w:color="auto"/>
            <w:bottom w:val="none" w:sz="0" w:space="0" w:color="auto"/>
            <w:right w:val="none" w:sz="0" w:space="0" w:color="auto"/>
          </w:divBdr>
          <w:divsChild>
            <w:div w:id="1256862292">
              <w:marLeft w:val="0"/>
              <w:marRight w:val="0"/>
              <w:marTop w:val="0"/>
              <w:marBottom w:val="0"/>
              <w:divBdr>
                <w:top w:val="none" w:sz="0" w:space="0" w:color="auto"/>
                <w:left w:val="none" w:sz="0" w:space="0" w:color="auto"/>
                <w:bottom w:val="none" w:sz="0" w:space="0" w:color="auto"/>
                <w:right w:val="none" w:sz="0" w:space="0" w:color="auto"/>
              </w:divBdr>
              <w:divsChild>
                <w:div w:id="131681577">
                  <w:marLeft w:val="0"/>
                  <w:marRight w:val="0"/>
                  <w:marTop w:val="0"/>
                  <w:marBottom w:val="0"/>
                  <w:divBdr>
                    <w:top w:val="none" w:sz="0" w:space="0" w:color="auto"/>
                    <w:left w:val="none" w:sz="0" w:space="0" w:color="auto"/>
                    <w:bottom w:val="none" w:sz="0" w:space="0" w:color="auto"/>
                    <w:right w:val="none" w:sz="0" w:space="0" w:color="auto"/>
                  </w:divBdr>
                  <w:divsChild>
                    <w:div w:id="1763456204">
                      <w:marLeft w:val="0"/>
                      <w:marRight w:val="0"/>
                      <w:marTop w:val="0"/>
                      <w:marBottom w:val="0"/>
                      <w:divBdr>
                        <w:top w:val="none" w:sz="0" w:space="0" w:color="auto"/>
                        <w:left w:val="none" w:sz="0" w:space="0" w:color="auto"/>
                        <w:bottom w:val="none" w:sz="0" w:space="0" w:color="auto"/>
                        <w:right w:val="none" w:sz="0" w:space="0" w:color="auto"/>
                      </w:divBdr>
                      <w:divsChild>
                        <w:div w:id="1647121982">
                          <w:marLeft w:val="0"/>
                          <w:marRight w:val="0"/>
                          <w:marTop w:val="0"/>
                          <w:marBottom w:val="0"/>
                          <w:divBdr>
                            <w:top w:val="none" w:sz="0" w:space="0" w:color="auto"/>
                            <w:left w:val="none" w:sz="0" w:space="0" w:color="auto"/>
                            <w:bottom w:val="none" w:sz="0" w:space="0" w:color="auto"/>
                            <w:right w:val="none" w:sz="0" w:space="0" w:color="auto"/>
                          </w:divBdr>
                          <w:divsChild>
                            <w:div w:id="148641189">
                              <w:marLeft w:val="0"/>
                              <w:marRight w:val="0"/>
                              <w:marTop w:val="0"/>
                              <w:marBottom w:val="0"/>
                              <w:divBdr>
                                <w:top w:val="none" w:sz="0" w:space="0" w:color="auto"/>
                                <w:left w:val="none" w:sz="0" w:space="0" w:color="auto"/>
                                <w:bottom w:val="none" w:sz="0" w:space="0" w:color="auto"/>
                                <w:right w:val="none" w:sz="0" w:space="0" w:color="auto"/>
                              </w:divBdr>
                              <w:divsChild>
                                <w:div w:id="527135165">
                                  <w:marLeft w:val="0"/>
                                  <w:marRight w:val="0"/>
                                  <w:marTop w:val="0"/>
                                  <w:marBottom w:val="0"/>
                                  <w:divBdr>
                                    <w:top w:val="none" w:sz="0" w:space="0" w:color="auto"/>
                                    <w:left w:val="none" w:sz="0" w:space="0" w:color="auto"/>
                                    <w:bottom w:val="none" w:sz="0" w:space="0" w:color="auto"/>
                                    <w:right w:val="none" w:sz="0" w:space="0" w:color="auto"/>
                                  </w:divBdr>
                                  <w:divsChild>
                                    <w:div w:id="391193109">
                                      <w:marLeft w:val="0"/>
                                      <w:marRight w:val="0"/>
                                      <w:marTop w:val="0"/>
                                      <w:marBottom w:val="0"/>
                                      <w:divBdr>
                                        <w:top w:val="none" w:sz="0" w:space="0" w:color="auto"/>
                                        <w:left w:val="none" w:sz="0" w:space="0" w:color="auto"/>
                                        <w:bottom w:val="none" w:sz="0" w:space="0" w:color="auto"/>
                                        <w:right w:val="none" w:sz="0" w:space="0" w:color="auto"/>
                                      </w:divBdr>
                                      <w:divsChild>
                                        <w:div w:id="1980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5147103">
          <w:marLeft w:val="0"/>
          <w:marRight w:val="0"/>
          <w:marTop w:val="0"/>
          <w:marBottom w:val="0"/>
          <w:divBdr>
            <w:top w:val="none" w:sz="0" w:space="0" w:color="auto"/>
            <w:left w:val="none" w:sz="0" w:space="0" w:color="auto"/>
            <w:bottom w:val="none" w:sz="0" w:space="0" w:color="auto"/>
            <w:right w:val="none" w:sz="0" w:space="0" w:color="auto"/>
          </w:divBdr>
          <w:divsChild>
            <w:div w:id="54134770">
              <w:marLeft w:val="0"/>
              <w:marRight w:val="0"/>
              <w:marTop w:val="0"/>
              <w:marBottom w:val="0"/>
              <w:divBdr>
                <w:top w:val="none" w:sz="0" w:space="0" w:color="auto"/>
                <w:left w:val="none" w:sz="0" w:space="0" w:color="auto"/>
                <w:bottom w:val="none" w:sz="0" w:space="0" w:color="auto"/>
                <w:right w:val="none" w:sz="0" w:space="0" w:color="auto"/>
              </w:divBdr>
              <w:divsChild>
                <w:div w:id="1070035270">
                  <w:marLeft w:val="0"/>
                  <w:marRight w:val="0"/>
                  <w:marTop w:val="0"/>
                  <w:marBottom w:val="0"/>
                  <w:divBdr>
                    <w:top w:val="none" w:sz="0" w:space="0" w:color="auto"/>
                    <w:left w:val="none" w:sz="0" w:space="0" w:color="auto"/>
                    <w:bottom w:val="none" w:sz="0" w:space="0" w:color="auto"/>
                    <w:right w:val="none" w:sz="0" w:space="0" w:color="auto"/>
                  </w:divBdr>
                  <w:divsChild>
                    <w:div w:id="609045684">
                      <w:marLeft w:val="0"/>
                      <w:marRight w:val="0"/>
                      <w:marTop w:val="0"/>
                      <w:marBottom w:val="0"/>
                      <w:divBdr>
                        <w:top w:val="none" w:sz="0" w:space="0" w:color="auto"/>
                        <w:left w:val="none" w:sz="0" w:space="0" w:color="auto"/>
                        <w:bottom w:val="none" w:sz="0" w:space="0" w:color="auto"/>
                        <w:right w:val="none" w:sz="0" w:space="0" w:color="auto"/>
                      </w:divBdr>
                      <w:divsChild>
                        <w:div w:id="1602637737">
                          <w:marLeft w:val="0"/>
                          <w:marRight w:val="0"/>
                          <w:marTop w:val="0"/>
                          <w:marBottom w:val="0"/>
                          <w:divBdr>
                            <w:top w:val="none" w:sz="0" w:space="0" w:color="auto"/>
                            <w:left w:val="none" w:sz="0" w:space="0" w:color="auto"/>
                            <w:bottom w:val="none" w:sz="0" w:space="0" w:color="auto"/>
                            <w:right w:val="none" w:sz="0" w:space="0" w:color="auto"/>
                          </w:divBdr>
                          <w:divsChild>
                            <w:div w:id="1963879471">
                              <w:marLeft w:val="0"/>
                              <w:marRight w:val="0"/>
                              <w:marTop w:val="0"/>
                              <w:marBottom w:val="0"/>
                              <w:divBdr>
                                <w:top w:val="none" w:sz="0" w:space="0" w:color="auto"/>
                                <w:left w:val="none" w:sz="0" w:space="0" w:color="auto"/>
                                <w:bottom w:val="none" w:sz="0" w:space="0" w:color="auto"/>
                                <w:right w:val="none" w:sz="0" w:space="0" w:color="auto"/>
                              </w:divBdr>
                              <w:divsChild>
                                <w:div w:id="20834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492105">
                  <w:marLeft w:val="0"/>
                  <w:marRight w:val="0"/>
                  <w:marTop w:val="0"/>
                  <w:marBottom w:val="0"/>
                  <w:divBdr>
                    <w:top w:val="none" w:sz="0" w:space="0" w:color="auto"/>
                    <w:left w:val="none" w:sz="0" w:space="0" w:color="auto"/>
                    <w:bottom w:val="none" w:sz="0" w:space="0" w:color="auto"/>
                    <w:right w:val="none" w:sz="0" w:space="0" w:color="auto"/>
                  </w:divBdr>
                  <w:divsChild>
                    <w:div w:id="531190417">
                      <w:marLeft w:val="0"/>
                      <w:marRight w:val="0"/>
                      <w:marTop w:val="0"/>
                      <w:marBottom w:val="0"/>
                      <w:divBdr>
                        <w:top w:val="none" w:sz="0" w:space="0" w:color="auto"/>
                        <w:left w:val="none" w:sz="0" w:space="0" w:color="auto"/>
                        <w:bottom w:val="none" w:sz="0" w:space="0" w:color="auto"/>
                        <w:right w:val="none" w:sz="0" w:space="0" w:color="auto"/>
                      </w:divBdr>
                      <w:divsChild>
                        <w:div w:id="100029578">
                          <w:marLeft w:val="0"/>
                          <w:marRight w:val="0"/>
                          <w:marTop w:val="0"/>
                          <w:marBottom w:val="0"/>
                          <w:divBdr>
                            <w:top w:val="none" w:sz="0" w:space="0" w:color="auto"/>
                            <w:left w:val="none" w:sz="0" w:space="0" w:color="auto"/>
                            <w:bottom w:val="none" w:sz="0" w:space="0" w:color="auto"/>
                            <w:right w:val="none" w:sz="0" w:space="0" w:color="auto"/>
                          </w:divBdr>
                          <w:divsChild>
                            <w:div w:id="710616527">
                              <w:marLeft w:val="0"/>
                              <w:marRight w:val="0"/>
                              <w:marTop w:val="0"/>
                              <w:marBottom w:val="0"/>
                              <w:divBdr>
                                <w:top w:val="none" w:sz="0" w:space="0" w:color="auto"/>
                                <w:left w:val="none" w:sz="0" w:space="0" w:color="auto"/>
                                <w:bottom w:val="none" w:sz="0" w:space="0" w:color="auto"/>
                                <w:right w:val="none" w:sz="0" w:space="0" w:color="auto"/>
                              </w:divBdr>
                              <w:divsChild>
                                <w:div w:id="172961726">
                                  <w:marLeft w:val="0"/>
                                  <w:marRight w:val="0"/>
                                  <w:marTop w:val="0"/>
                                  <w:marBottom w:val="0"/>
                                  <w:divBdr>
                                    <w:top w:val="none" w:sz="0" w:space="0" w:color="auto"/>
                                    <w:left w:val="none" w:sz="0" w:space="0" w:color="auto"/>
                                    <w:bottom w:val="none" w:sz="0" w:space="0" w:color="auto"/>
                                    <w:right w:val="none" w:sz="0" w:space="0" w:color="auto"/>
                                  </w:divBdr>
                                  <w:divsChild>
                                    <w:div w:id="99387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90782">
                          <w:marLeft w:val="0"/>
                          <w:marRight w:val="0"/>
                          <w:marTop w:val="0"/>
                          <w:marBottom w:val="0"/>
                          <w:divBdr>
                            <w:top w:val="none" w:sz="0" w:space="0" w:color="auto"/>
                            <w:left w:val="none" w:sz="0" w:space="0" w:color="auto"/>
                            <w:bottom w:val="none" w:sz="0" w:space="0" w:color="auto"/>
                            <w:right w:val="none" w:sz="0" w:space="0" w:color="auto"/>
                          </w:divBdr>
                          <w:divsChild>
                            <w:div w:id="438060821">
                              <w:marLeft w:val="0"/>
                              <w:marRight w:val="0"/>
                              <w:marTop w:val="0"/>
                              <w:marBottom w:val="0"/>
                              <w:divBdr>
                                <w:top w:val="none" w:sz="0" w:space="0" w:color="auto"/>
                                <w:left w:val="none" w:sz="0" w:space="0" w:color="auto"/>
                                <w:bottom w:val="none" w:sz="0" w:space="0" w:color="auto"/>
                                <w:right w:val="none" w:sz="0" w:space="0" w:color="auto"/>
                              </w:divBdr>
                              <w:divsChild>
                                <w:div w:id="503016806">
                                  <w:marLeft w:val="0"/>
                                  <w:marRight w:val="0"/>
                                  <w:marTop w:val="0"/>
                                  <w:marBottom w:val="0"/>
                                  <w:divBdr>
                                    <w:top w:val="none" w:sz="0" w:space="0" w:color="auto"/>
                                    <w:left w:val="none" w:sz="0" w:space="0" w:color="auto"/>
                                    <w:bottom w:val="none" w:sz="0" w:space="0" w:color="auto"/>
                                    <w:right w:val="none" w:sz="0" w:space="0" w:color="auto"/>
                                  </w:divBdr>
                                  <w:divsChild>
                                    <w:div w:id="16899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303459">
          <w:marLeft w:val="0"/>
          <w:marRight w:val="0"/>
          <w:marTop w:val="0"/>
          <w:marBottom w:val="0"/>
          <w:divBdr>
            <w:top w:val="none" w:sz="0" w:space="0" w:color="auto"/>
            <w:left w:val="none" w:sz="0" w:space="0" w:color="auto"/>
            <w:bottom w:val="none" w:sz="0" w:space="0" w:color="auto"/>
            <w:right w:val="none" w:sz="0" w:space="0" w:color="auto"/>
          </w:divBdr>
          <w:divsChild>
            <w:div w:id="1863854653">
              <w:marLeft w:val="0"/>
              <w:marRight w:val="0"/>
              <w:marTop w:val="0"/>
              <w:marBottom w:val="0"/>
              <w:divBdr>
                <w:top w:val="none" w:sz="0" w:space="0" w:color="auto"/>
                <w:left w:val="none" w:sz="0" w:space="0" w:color="auto"/>
                <w:bottom w:val="none" w:sz="0" w:space="0" w:color="auto"/>
                <w:right w:val="none" w:sz="0" w:space="0" w:color="auto"/>
              </w:divBdr>
              <w:divsChild>
                <w:div w:id="460270101">
                  <w:marLeft w:val="0"/>
                  <w:marRight w:val="0"/>
                  <w:marTop w:val="0"/>
                  <w:marBottom w:val="0"/>
                  <w:divBdr>
                    <w:top w:val="none" w:sz="0" w:space="0" w:color="auto"/>
                    <w:left w:val="none" w:sz="0" w:space="0" w:color="auto"/>
                    <w:bottom w:val="none" w:sz="0" w:space="0" w:color="auto"/>
                    <w:right w:val="none" w:sz="0" w:space="0" w:color="auto"/>
                  </w:divBdr>
                  <w:divsChild>
                    <w:div w:id="731395143">
                      <w:marLeft w:val="0"/>
                      <w:marRight w:val="0"/>
                      <w:marTop w:val="0"/>
                      <w:marBottom w:val="0"/>
                      <w:divBdr>
                        <w:top w:val="none" w:sz="0" w:space="0" w:color="auto"/>
                        <w:left w:val="none" w:sz="0" w:space="0" w:color="auto"/>
                        <w:bottom w:val="none" w:sz="0" w:space="0" w:color="auto"/>
                        <w:right w:val="none" w:sz="0" w:space="0" w:color="auto"/>
                      </w:divBdr>
                      <w:divsChild>
                        <w:div w:id="421731278">
                          <w:marLeft w:val="0"/>
                          <w:marRight w:val="0"/>
                          <w:marTop w:val="0"/>
                          <w:marBottom w:val="0"/>
                          <w:divBdr>
                            <w:top w:val="none" w:sz="0" w:space="0" w:color="auto"/>
                            <w:left w:val="none" w:sz="0" w:space="0" w:color="auto"/>
                            <w:bottom w:val="none" w:sz="0" w:space="0" w:color="auto"/>
                            <w:right w:val="none" w:sz="0" w:space="0" w:color="auto"/>
                          </w:divBdr>
                          <w:divsChild>
                            <w:div w:id="247732420">
                              <w:marLeft w:val="0"/>
                              <w:marRight w:val="0"/>
                              <w:marTop w:val="0"/>
                              <w:marBottom w:val="0"/>
                              <w:divBdr>
                                <w:top w:val="none" w:sz="0" w:space="0" w:color="auto"/>
                                <w:left w:val="none" w:sz="0" w:space="0" w:color="auto"/>
                                <w:bottom w:val="none" w:sz="0" w:space="0" w:color="auto"/>
                                <w:right w:val="none" w:sz="0" w:space="0" w:color="auto"/>
                              </w:divBdr>
                              <w:divsChild>
                                <w:div w:id="682511502">
                                  <w:marLeft w:val="0"/>
                                  <w:marRight w:val="0"/>
                                  <w:marTop w:val="0"/>
                                  <w:marBottom w:val="0"/>
                                  <w:divBdr>
                                    <w:top w:val="none" w:sz="0" w:space="0" w:color="auto"/>
                                    <w:left w:val="none" w:sz="0" w:space="0" w:color="auto"/>
                                    <w:bottom w:val="none" w:sz="0" w:space="0" w:color="auto"/>
                                    <w:right w:val="none" w:sz="0" w:space="0" w:color="auto"/>
                                  </w:divBdr>
                                  <w:divsChild>
                                    <w:div w:id="331219489">
                                      <w:marLeft w:val="0"/>
                                      <w:marRight w:val="0"/>
                                      <w:marTop w:val="0"/>
                                      <w:marBottom w:val="0"/>
                                      <w:divBdr>
                                        <w:top w:val="none" w:sz="0" w:space="0" w:color="auto"/>
                                        <w:left w:val="none" w:sz="0" w:space="0" w:color="auto"/>
                                        <w:bottom w:val="none" w:sz="0" w:space="0" w:color="auto"/>
                                        <w:right w:val="none" w:sz="0" w:space="0" w:color="auto"/>
                                      </w:divBdr>
                                      <w:divsChild>
                                        <w:div w:id="1750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556657">
          <w:marLeft w:val="0"/>
          <w:marRight w:val="0"/>
          <w:marTop w:val="0"/>
          <w:marBottom w:val="0"/>
          <w:divBdr>
            <w:top w:val="none" w:sz="0" w:space="0" w:color="auto"/>
            <w:left w:val="none" w:sz="0" w:space="0" w:color="auto"/>
            <w:bottom w:val="none" w:sz="0" w:space="0" w:color="auto"/>
            <w:right w:val="none" w:sz="0" w:space="0" w:color="auto"/>
          </w:divBdr>
          <w:divsChild>
            <w:div w:id="1073352201">
              <w:marLeft w:val="0"/>
              <w:marRight w:val="0"/>
              <w:marTop w:val="0"/>
              <w:marBottom w:val="0"/>
              <w:divBdr>
                <w:top w:val="none" w:sz="0" w:space="0" w:color="auto"/>
                <w:left w:val="none" w:sz="0" w:space="0" w:color="auto"/>
                <w:bottom w:val="none" w:sz="0" w:space="0" w:color="auto"/>
                <w:right w:val="none" w:sz="0" w:space="0" w:color="auto"/>
              </w:divBdr>
              <w:divsChild>
                <w:div w:id="501433566">
                  <w:marLeft w:val="0"/>
                  <w:marRight w:val="0"/>
                  <w:marTop w:val="0"/>
                  <w:marBottom w:val="0"/>
                  <w:divBdr>
                    <w:top w:val="none" w:sz="0" w:space="0" w:color="auto"/>
                    <w:left w:val="none" w:sz="0" w:space="0" w:color="auto"/>
                    <w:bottom w:val="none" w:sz="0" w:space="0" w:color="auto"/>
                    <w:right w:val="none" w:sz="0" w:space="0" w:color="auto"/>
                  </w:divBdr>
                  <w:divsChild>
                    <w:div w:id="387344726">
                      <w:marLeft w:val="0"/>
                      <w:marRight w:val="0"/>
                      <w:marTop w:val="0"/>
                      <w:marBottom w:val="0"/>
                      <w:divBdr>
                        <w:top w:val="none" w:sz="0" w:space="0" w:color="auto"/>
                        <w:left w:val="none" w:sz="0" w:space="0" w:color="auto"/>
                        <w:bottom w:val="none" w:sz="0" w:space="0" w:color="auto"/>
                        <w:right w:val="none" w:sz="0" w:space="0" w:color="auto"/>
                      </w:divBdr>
                      <w:divsChild>
                        <w:div w:id="1955791049">
                          <w:marLeft w:val="0"/>
                          <w:marRight w:val="0"/>
                          <w:marTop w:val="0"/>
                          <w:marBottom w:val="0"/>
                          <w:divBdr>
                            <w:top w:val="none" w:sz="0" w:space="0" w:color="auto"/>
                            <w:left w:val="none" w:sz="0" w:space="0" w:color="auto"/>
                            <w:bottom w:val="none" w:sz="0" w:space="0" w:color="auto"/>
                            <w:right w:val="none" w:sz="0" w:space="0" w:color="auto"/>
                          </w:divBdr>
                          <w:divsChild>
                            <w:div w:id="228003570">
                              <w:marLeft w:val="0"/>
                              <w:marRight w:val="0"/>
                              <w:marTop w:val="0"/>
                              <w:marBottom w:val="0"/>
                              <w:divBdr>
                                <w:top w:val="none" w:sz="0" w:space="0" w:color="auto"/>
                                <w:left w:val="none" w:sz="0" w:space="0" w:color="auto"/>
                                <w:bottom w:val="none" w:sz="0" w:space="0" w:color="auto"/>
                                <w:right w:val="none" w:sz="0" w:space="0" w:color="auto"/>
                              </w:divBdr>
                              <w:divsChild>
                                <w:div w:id="164477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592336">
                  <w:marLeft w:val="0"/>
                  <w:marRight w:val="0"/>
                  <w:marTop w:val="0"/>
                  <w:marBottom w:val="0"/>
                  <w:divBdr>
                    <w:top w:val="none" w:sz="0" w:space="0" w:color="auto"/>
                    <w:left w:val="none" w:sz="0" w:space="0" w:color="auto"/>
                    <w:bottom w:val="none" w:sz="0" w:space="0" w:color="auto"/>
                    <w:right w:val="none" w:sz="0" w:space="0" w:color="auto"/>
                  </w:divBdr>
                  <w:divsChild>
                    <w:div w:id="1813446782">
                      <w:marLeft w:val="0"/>
                      <w:marRight w:val="0"/>
                      <w:marTop w:val="0"/>
                      <w:marBottom w:val="0"/>
                      <w:divBdr>
                        <w:top w:val="none" w:sz="0" w:space="0" w:color="auto"/>
                        <w:left w:val="none" w:sz="0" w:space="0" w:color="auto"/>
                        <w:bottom w:val="none" w:sz="0" w:space="0" w:color="auto"/>
                        <w:right w:val="none" w:sz="0" w:space="0" w:color="auto"/>
                      </w:divBdr>
                      <w:divsChild>
                        <w:div w:id="318580036">
                          <w:marLeft w:val="0"/>
                          <w:marRight w:val="0"/>
                          <w:marTop w:val="0"/>
                          <w:marBottom w:val="0"/>
                          <w:divBdr>
                            <w:top w:val="none" w:sz="0" w:space="0" w:color="auto"/>
                            <w:left w:val="none" w:sz="0" w:space="0" w:color="auto"/>
                            <w:bottom w:val="none" w:sz="0" w:space="0" w:color="auto"/>
                            <w:right w:val="none" w:sz="0" w:space="0" w:color="auto"/>
                          </w:divBdr>
                          <w:divsChild>
                            <w:div w:id="1132796106">
                              <w:marLeft w:val="0"/>
                              <w:marRight w:val="0"/>
                              <w:marTop w:val="0"/>
                              <w:marBottom w:val="0"/>
                              <w:divBdr>
                                <w:top w:val="none" w:sz="0" w:space="0" w:color="auto"/>
                                <w:left w:val="none" w:sz="0" w:space="0" w:color="auto"/>
                                <w:bottom w:val="none" w:sz="0" w:space="0" w:color="auto"/>
                                <w:right w:val="none" w:sz="0" w:space="0" w:color="auto"/>
                              </w:divBdr>
                              <w:divsChild>
                                <w:div w:id="873231406">
                                  <w:marLeft w:val="0"/>
                                  <w:marRight w:val="0"/>
                                  <w:marTop w:val="0"/>
                                  <w:marBottom w:val="0"/>
                                  <w:divBdr>
                                    <w:top w:val="none" w:sz="0" w:space="0" w:color="auto"/>
                                    <w:left w:val="none" w:sz="0" w:space="0" w:color="auto"/>
                                    <w:bottom w:val="none" w:sz="0" w:space="0" w:color="auto"/>
                                    <w:right w:val="none" w:sz="0" w:space="0" w:color="auto"/>
                                  </w:divBdr>
                                  <w:divsChild>
                                    <w:div w:id="1891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697945">
                          <w:marLeft w:val="0"/>
                          <w:marRight w:val="0"/>
                          <w:marTop w:val="0"/>
                          <w:marBottom w:val="0"/>
                          <w:divBdr>
                            <w:top w:val="none" w:sz="0" w:space="0" w:color="auto"/>
                            <w:left w:val="none" w:sz="0" w:space="0" w:color="auto"/>
                            <w:bottom w:val="none" w:sz="0" w:space="0" w:color="auto"/>
                            <w:right w:val="none" w:sz="0" w:space="0" w:color="auto"/>
                          </w:divBdr>
                          <w:divsChild>
                            <w:div w:id="1844660939">
                              <w:marLeft w:val="0"/>
                              <w:marRight w:val="0"/>
                              <w:marTop w:val="0"/>
                              <w:marBottom w:val="0"/>
                              <w:divBdr>
                                <w:top w:val="none" w:sz="0" w:space="0" w:color="auto"/>
                                <w:left w:val="none" w:sz="0" w:space="0" w:color="auto"/>
                                <w:bottom w:val="none" w:sz="0" w:space="0" w:color="auto"/>
                                <w:right w:val="none" w:sz="0" w:space="0" w:color="auto"/>
                              </w:divBdr>
                              <w:divsChild>
                                <w:div w:id="1883591472">
                                  <w:marLeft w:val="0"/>
                                  <w:marRight w:val="0"/>
                                  <w:marTop w:val="0"/>
                                  <w:marBottom w:val="0"/>
                                  <w:divBdr>
                                    <w:top w:val="none" w:sz="0" w:space="0" w:color="auto"/>
                                    <w:left w:val="none" w:sz="0" w:space="0" w:color="auto"/>
                                    <w:bottom w:val="none" w:sz="0" w:space="0" w:color="auto"/>
                                    <w:right w:val="none" w:sz="0" w:space="0" w:color="auto"/>
                                  </w:divBdr>
                                  <w:divsChild>
                                    <w:div w:id="1194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361183">
          <w:marLeft w:val="0"/>
          <w:marRight w:val="0"/>
          <w:marTop w:val="0"/>
          <w:marBottom w:val="0"/>
          <w:divBdr>
            <w:top w:val="none" w:sz="0" w:space="0" w:color="auto"/>
            <w:left w:val="none" w:sz="0" w:space="0" w:color="auto"/>
            <w:bottom w:val="none" w:sz="0" w:space="0" w:color="auto"/>
            <w:right w:val="none" w:sz="0" w:space="0" w:color="auto"/>
          </w:divBdr>
          <w:divsChild>
            <w:div w:id="655887722">
              <w:marLeft w:val="0"/>
              <w:marRight w:val="0"/>
              <w:marTop w:val="0"/>
              <w:marBottom w:val="0"/>
              <w:divBdr>
                <w:top w:val="none" w:sz="0" w:space="0" w:color="auto"/>
                <w:left w:val="none" w:sz="0" w:space="0" w:color="auto"/>
                <w:bottom w:val="none" w:sz="0" w:space="0" w:color="auto"/>
                <w:right w:val="none" w:sz="0" w:space="0" w:color="auto"/>
              </w:divBdr>
              <w:divsChild>
                <w:div w:id="305397964">
                  <w:marLeft w:val="0"/>
                  <w:marRight w:val="0"/>
                  <w:marTop w:val="0"/>
                  <w:marBottom w:val="0"/>
                  <w:divBdr>
                    <w:top w:val="none" w:sz="0" w:space="0" w:color="auto"/>
                    <w:left w:val="none" w:sz="0" w:space="0" w:color="auto"/>
                    <w:bottom w:val="none" w:sz="0" w:space="0" w:color="auto"/>
                    <w:right w:val="none" w:sz="0" w:space="0" w:color="auto"/>
                  </w:divBdr>
                  <w:divsChild>
                    <w:div w:id="1661882584">
                      <w:marLeft w:val="0"/>
                      <w:marRight w:val="0"/>
                      <w:marTop w:val="0"/>
                      <w:marBottom w:val="0"/>
                      <w:divBdr>
                        <w:top w:val="none" w:sz="0" w:space="0" w:color="auto"/>
                        <w:left w:val="none" w:sz="0" w:space="0" w:color="auto"/>
                        <w:bottom w:val="none" w:sz="0" w:space="0" w:color="auto"/>
                        <w:right w:val="none" w:sz="0" w:space="0" w:color="auto"/>
                      </w:divBdr>
                      <w:divsChild>
                        <w:div w:id="1340893434">
                          <w:marLeft w:val="0"/>
                          <w:marRight w:val="0"/>
                          <w:marTop w:val="0"/>
                          <w:marBottom w:val="0"/>
                          <w:divBdr>
                            <w:top w:val="none" w:sz="0" w:space="0" w:color="auto"/>
                            <w:left w:val="none" w:sz="0" w:space="0" w:color="auto"/>
                            <w:bottom w:val="none" w:sz="0" w:space="0" w:color="auto"/>
                            <w:right w:val="none" w:sz="0" w:space="0" w:color="auto"/>
                          </w:divBdr>
                          <w:divsChild>
                            <w:div w:id="1267277044">
                              <w:marLeft w:val="0"/>
                              <w:marRight w:val="0"/>
                              <w:marTop w:val="0"/>
                              <w:marBottom w:val="0"/>
                              <w:divBdr>
                                <w:top w:val="none" w:sz="0" w:space="0" w:color="auto"/>
                                <w:left w:val="none" w:sz="0" w:space="0" w:color="auto"/>
                                <w:bottom w:val="none" w:sz="0" w:space="0" w:color="auto"/>
                                <w:right w:val="none" w:sz="0" w:space="0" w:color="auto"/>
                              </w:divBdr>
                              <w:divsChild>
                                <w:div w:id="424808795">
                                  <w:marLeft w:val="0"/>
                                  <w:marRight w:val="0"/>
                                  <w:marTop w:val="0"/>
                                  <w:marBottom w:val="0"/>
                                  <w:divBdr>
                                    <w:top w:val="none" w:sz="0" w:space="0" w:color="auto"/>
                                    <w:left w:val="none" w:sz="0" w:space="0" w:color="auto"/>
                                    <w:bottom w:val="none" w:sz="0" w:space="0" w:color="auto"/>
                                    <w:right w:val="none" w:sz="0" w:space="0" w:color="auto"/>
                                  </w:divBdr>
                                  <w:divsChild>
                                    <w:div w:id="622805261">
                                      <w:marLeft w:val="0"/>
                                      <w:marRight w:val="0"/>
                                      <w:marTop w:val="0"/>
                                      <w:marBottom w:val="0"/>
                                      <w:divBdr>
                                        <w:top w:val="none" w:sz="0" w:space="0" w:color="auto"/>
                                        <w:left w:val="none" w:sz="0" w:space="0" w:color="auto"/>
                                        <w:bottom w:val="none" w:sz="0" w:space="0" w:color="auto"/>
                                        <w:right w:val="none" w:sz="0" w:space="0" w:color="auto"/>
                                      </w:divBdr>
                                      <w:divsChild>
                                        <w:div w:id="17304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2586448">
          <w:marLeft w:val="0"/>
          <w:marRight w:val="0"/>
          <w:marTop w:val="0"/>
          <w:marBottom w:val="0"/>
          <w:divBdr>
            <w:top w:val="none" w:sz="0" w:space="0" w:color="auto"/>
            <w:left w:val="none" w:sz="0" w:space="0" w:color="auto"/>
            <w:bottom w:val="none" w:sz="0" w:space="0" w:color="auto"/>
            <w:right w:val="none" w:sz="0" w:space="0" w:color="auto"/>
          </w:divBdr>
          <w:divsChild>
            <w:div w:id="944967949">
              <w:marLeft w:val="0"/>
              <w:marRight w:val="0"/>
              <w:marTop w:val="0"/>
              <w:marBottom w:val="0"/>
              <w:divBdr>
                <w:top w:val="none" w:sz="0" w:space="0" w:color="auto"/>
                <w:left w:val="none" w:sz="0" w:space="0" w:color="auto"/>
                <w:bottom w:val="none" w:sz="0" w:space="0" w:color="auto"/>
                <w:right w:val="none" w:sz="0" w:space="0" w:color="auto"/>
              </w:divBdr>
              <w:divsChild>
                <w:div w:id="1861502047">
                  <w:marLeft w:val="0"/>
                  <w:marRight w:val="0"/>
                  <w:marTop w:val="0"/>
                  <w:marBottom w:val="0"/>
                  <w:divBdr>
                    <w:top w:val="none" w:sz="0" w:space="0" w:color="auto"/>
                    <w:left w:val="none" w:sz="0" w:space="0" w:color="auto"/>
                    <w:bottom w:val="none" w:sz="0" w:space="0" w:color="auto"/>
                    <w:right w:val="none" w:sz="0" w:space="0" w:color="auto"/>
                  </w:divBdr>
                  <w:divsChild>
                    <w:div w:id="213667058">
                      <w:marLeft w:val="0"/>
                      <w:marRight w:val="0"/>
                      <w:marTop w:val="0"/>
                      <w:marBottom w:val="0"/>
                      <w:divBdr>
                        <w:top w:val="none" w:sz="0" w:space="0" w:color="auto"/>
                        <w:left w:val="none" w:sz="0" w:space="0" w:color="auto"/>
                        <w:bottom w:val="none" w:sz="0" w:space="0" w:color="auto"/>
                        <w:right w:val="none" w:sz="0" w:space="0" w:color="auto"/>
                      </w:divBdr>
                      <w:divsChild>
                        <w:div w:id="2131363097">
                          <w:marLeft w:val="0"/>
                          <w:marRight w:val="0"/>
                          <w:marTop w:val="0"/>
                          <w:marBottom w:val="0"/>
                          <w:divBdr>
                            <w:top w:val="none" w:sz="0" w:space="0" w:color="auto"/>
                            <w:left w:val="none" w:sz="0" w:space="0" w:color="auto"/>
                            <w:bottom w:val="none" w:sz="0" w:space="0" w:color="auto"/>
                            <w:right w:val="none" w:sz="0" w:space="0" w:color="auto"/>
                          </w:divBdr>
                          <w:divsChild>
                            <w:div w:id="198933276">
                              <w:marLeft w:val="0"/>
                              <w:marRight w:val="0"/>
                              <w:marTop w:val="0"/>
                              <w:marBottom w:val="0"/>
                              <w:divBdr>
                                <w:top w:val="none" w:sz="0" w:space="0" w:color="auto"/>
                                <w:left w:val="none" w:sz="0" w:space="0" w:color="auto"/>
                                <w:bottom w:val="none" w:sz="0" w:space="0" w:color="auto"/>
                                <w:right w:val="none" w:sz="0" w:space="0" w:color="auto"/>
                              </w:divBdr>
                              <w:divsChild>
                                <w:div w:id="878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05109">
                  <w:marLeft w:val="0"/>
                  <w:marRight w:val="0"/>
                  <w:marTop w:val="0"/>
                  <w:marBottom w:val="0"/>
                  <w:divBdr>
                    <w:top w:val="none" w:sz="0" w:space="0" w:color="auto"/>
                    <w:left w:val="none" w:sz="0" w:space="0" w:color="auto"/>
                    <w:bottom w:val="none" w:sz="0" w:space="0" w:color="auto"/>
                    <w:right w:val="none" w:sz="0" w:space="0" w:color="auto"/>
                  </w:divBdr>
                  <w:divsChild>
                    <w:div w:id="1516842249">
                      <w:marLeft w:val="0"/>
                      <w:marRight w:val="0"/>
                      <w:marTop w:val="0"/>
                      <w:marBottom w:val="0"/>
                      <w:divBdr>
                        <w:top w:val="none" w:sz="0" w:space="0" w:color="auto"/>
                        <w:left w:val="none" w:sz="0" w:space="0" w:color="auto"/>
                        <w:bottom w:val="none" w:sz="0" w:space="0" w:color="auto"/>
                        <w:right w:val="none" w:sz="0" w:space="0" w:color="auto"/>
                      </w:divBdr>
                      <w:divsChild>
                        <w:div w:id="2123573353">
                          <w:marLeft w:val="0"/>
                          <w:marRight w:val="0"/>
                          <w:marTop w:val="0"/>
                          <w:marBottom w:val="0"/>
                          <w:divBdr>
                            <w:top w:val="none" w:sz="0" w:space="0" w:color="auto"/>
                            <w:left w:val="none" w:sz="0" w:space="0" w:color="auto"/>
                            <w:bottom w:val="none" w:sz="0" w:space="0" w:color="auto"/>
                            <w:right w:val="none" w:sz="0" w:space="0" w:color="auto"/>
                          </w:divBdr>
                          <w:divsChild>
                            <w:div w:id="1534879531">
                              <w:marLeft w:val="0"/>
                              <w:marRight w:val="0"/>
                              <w:marTop w:val="0"/>
                              <w:marBottom w:val="0"/>
                              <w:divBdr>
                                <w:top w:val="none" w:sz="0" w:space="0" w:color="auto"/>
                                <w:left w:val="none" w:sz="0" w:space="0" w:color="auto"/>
                                <w:bottom w:val="none" w:sz="0" w:space="0" w:color="auto"/>
                                <w:right w:val="none" w:sz="0" w:space="0" w:color="auto"/>
                              </w:divBdr>
                              <w:divsChild>
                                <w:div w:id="1351372391">
                                  <w:marLeft w:val="0"/>
                                  <w:marRight w:val="0"/>
                                  <w:marTop w:val="0"/>
                                  <w:marBottom w:val="0"/>
                                  <w:divBdr>
                                    <w:top w:val="none" w:sz="0" w:space="0" w:color="auto"/>
                                    <w:left w:val="none" w:sz="0" w:space="0" w:color="auto"/>
                                    <w:bottom w:val="none" w:sz="0" w:space="0" w:color="auto"/>
                                    <w:right w:val="none" w:sz="0" w:space="0" w:color="auto"/>
                                  </w:divBdr>
                                  <w:divsChild>
                                    <w:div w:id="50810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620522">
                          <w:marLeft w:val="0"/>
                          <w:marRight w:val="0"/>
                          <w:marTop w:val="0"/>
                          <w:marBottom w:val="0"/>
                          <w:divBdr>
                            <w:top w:val="none" w:sz="0" w:space="0" w:color="auto"/>
                            <w:left w:val="none" w:sz="0" w:space="0" w:color="auto"/>
                            <w:bottom w:val="none" w:sz="0" w:space="0" w:color="auto"/>
                            <w:right w:val="none" w:sz="0" w:space="0" w:color="auto"/>
                          </w:divBdr>
                          <w:divsChild>
                            <w:div w:id="174734216">
                              <w:marLeft w:val="0"/>
                              <w:marRight w:val="0"/>
                              <w:marTop w:val="0"/>
                              <w:marBottom w:val="0"/>
                              <w:divBdr>
                                <w:top w:val="none" w:sz="0" w:space="0" w:color="auto"/>
                                <w:left w:val="none" w:sz="0" w:space="0" w:color="auto"/>
                                <w:bottom w:val="none" w:sz="0" w:space="0" w:color="auto"/>
                                <w:right w:val="none" w:sz="0" w:space="0" w:color="auto"/>
                              </w:divBdr>
                              <w:divsChild>
                                <w:div w:id="1425031363">
                                  <w:marLeft w:val="0"/>
                                  <w:marRight w:val="0"/>
                                  <w:marTop w:val="0"/>
                                  <w:marBottom w:val="0"/>
                                  <w:divBdr>
                                    <w:top w:val="none" w:sz="0" w:space="0" w:color="auto"/>
                                    <w:left w:val="none" w:sz="0" w:space="0" w:color="auto"/>
                                    <w:bottom w:val="none" w:sz="0" w:space="0" w:color="auto"/>
                                    <w:right w:val="none" w:sz="0" w:space="0" w:color="auto"/>
                                  </w:divBdr>
                                  <w:divsChild>
                                    <w:div w:id="13729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119256">
          <w:marLeft w:val="0"/>
          <w:marRight w:val="0"/>
          <w:marTop w:val="0"/>
          <w:marBottom w:val="0"/>
          <w:divBdr>
            <w:top w:val="none" w:sz="0" w:space="0" w:color="auto"/>
            <w:left w:val="none" w:sz="0" w:space="0" w:color="auto"/>
            <w:bottom w:val="none" w:sz="0" w:space="0" w:color="auto"/>
            <w:right w:val="none" w:sz="0" w:space="0" w:color="auto"/>
          </w:divBdr>
          <w:divsChild>
            <w:div w:id="1682200524">
              <w:marLeft w:val="0"/>
              <w:marRight w:val="0"/>
              <w:marTop w:val="0"/>
              <w:marBottom w:val="0"/>
              <w:divBdr>
                <w:top w:val="none" w:sz="0" w:space="0" w:color="auto"/>
                <w:left w:val="none" w:sz="0" w:space="0" w:color="auto"/>
                <w:bottom w:val="none" w:sz="0" w:space="0" w:color="auto"/>
                <w:right w:val="none" w:sz="0" w:space="0" w:color="auto"/>
              </w:divBdr>
              <w:divsChild>
                <w:div w:id="705644818">
                  <w:marLeft w:val="0"/>
                  <w:marRight w:val="0"/>
                  <w:marTop w:val="0"/>
                  <w:marBottom w:val="0"/>
                  <w:divBdr>
                    <w:top w:val="none" w:sz="0" w:space="0" w:color="auto"/>
                    <w:left w:val="none" w:sz="0" w:space="0" w:color="auto"/>
                    <w:bottom w:val="none" w:sz="0" w:space="0" w:color="auto"/>
                    <w:right w:val="none" w:sz="0" w:space="0" w:color="auto"/>
                  </w:divBdr>
                  <w:divsChild>
                    <w:div w:id="342367969">
                      <w:marLeft w:val="0"/>
                      <w:marRight w:val="0"/>
                      <w:marTop w:val="0"/>
                      <w:marBottom w:val="0"/>
                      <w:divBdr>
                        <w:top w:val="none" w:sz="0" w:space="0" w:color="auto"/>
                        <w:left w:val="none" w:sz="0" w:space="0" w:color="auto"/>
                        <w:bottom w:val="none" w:sz="0" w:space="0" w:color="auto"/>
                        <w:right w:val="none" w:sz="0" w:space="0" w:color="auto"/>
                      </w:divBdr>
                      <w:divsChild>
                        <w:div w:id="1997566514">
                          <w:marLeft w:val="0"/>
                          <w:marRight w:val="0"/>
                          <w:marTop w:val="0"/>
                          <w:marBottom w:val="0"/>
                          <w:divBdr>
                            <w:top w:val="none" w:sz="0" w:space="0" w:color="auto"/>
                            <w:left w:val="none" w:sz="0" w:space="0" w:color="auto"/>
                            <w:bottom w:val="none" w:sz="0" w:space="0" w:color="auto"/>
                            <w:right w:val="none" w:sz="0" w:space="0" w:color="auto"/>
                          </w:divBdr>
                          <w:divsChild>
                            <w:div w:id="2014843475">
                              <w:marLeft w:val="0"/>
                              <w:marRight w:val="0"/>
                              <w:marTop w:val="0"/>
                              <w:marBottom w:val="0"/>
                              <w:divBdr>
                                <w:top w:val="none" w:sz="0" w:space="0" w:color="auto"/>
                                <w:left w:val="none" w:sz="0" w:space="0" w:color="auto"/>
                                <w:bottom w:val="none" w:sz="0" w:space="0" w:color="auto"/>
                                <w:right w:val="none" w:sz="0" w:space="0" w:color="auto"/>
                              </w:divBdr>
                              <w:divsChild>
                                <w:div w:id="1214923350">
                                  <w:marLeft w:val="0"/>
                                  <w:marRight w:val="0"/>
                                  <w:marTop w:val="0"/>
                                  <w:marBottom w:val="0"/>
                                  <w:divBdr>
                                    <w:top w:val="none" w:sz="0" w:space="0" w:color="auto"/>
                                    <w:left w:val="none" w:sz="0" w:space="0" w:color="auto"/>
                                    <w:bottom w:val="none" w:sz="0" w:space="0" w:color="auto"/>
                                    <w:right w:val="none" w:sz="0" w:space="0" w:color="auto"/>
                                  </w:divBdr>
                                  <w:divsChild>
                                    <w:div w:id="970868169">
                                      <w:marLeft w:val="0"/>
                                      <w:marRight w:val="0"/>
                                      <w:marTop w:val="0"/>
                                      <w:marBottom w:val="0"/>
                                      <w:divBdr>
                                        <w:top w:val="none" w:sz="0" w:space="0" w:color="auto"/>
                                        <w:left w:val="none" w:sz="0" w:space="0" w:color="auto"/>
                                        <w:bottom w:val="none" w:sz="0" w:space="0" w:color="auto"/>
                                        <w:right w:val="none" w:sz="0" w:space="0" w:color="auto"/>
                                      </w:divBdr>
                                      <w:divsChild>
                                        <w:div w:id="1818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868462">
          <w:marLeft w:val="0"/>
          <w:marRight w:val="0"/>
          <w:marTop w:val="0"/>
          <w:marBottom w:val="0"/>
          <w:divBdr>
            <w:top w:val="none" w:sz="0" w:space="0" w:color="auto"/>
            <w:left w:val="none" w:sz="0" w:space="0" w:color="auto"/>
            <w:bottom w:val="none" w:sz="0" w:space="0" w:color="auto"/>
            <w:right w:val="none" w:sz="0" w:space="0" w:color="auto"/>
          </w:divBdr>
          <w:divsChild>
            <w:div w:id="2017607108">
              <w:marLeft w:val="0"/>
              <w:marRight w:val="0"/>
              <w:marTop w:val="0"/>
              <w:marBottom w:val="0"/>
              <w:divBdr>
                <w:top w:val="none" w:sz="0" w:space="0" w:color="auto"/>
                <w:left w:val="none" w:sz="0" w:space="0" w:color="auto"/>
                <w:bottom w:val="none" w:sz="0" w:space="0" w:color="auto"/>
                <w:right w:val="none" w:sz="0" w:space="0" w:color="auto"/>
              </w:divBdr>
              <w:divsChild>
                <w:div w:id="1749692696">
                  <w:marLeft w:val="0"/>
                  <w:marRight w:val="0"/>
                  <w:marTop w:val="0"/>
                  <w:marBottom w:val="0"/>
                  <w:divBdr>
                    <w:top w:val="none" w:sz="0" w:space="0" w:color="auto"/>
                    <w:left w:val="none" w:sz="0" w:space="0" w:color="auto"/>
                    <w:bottom w:val="none" w:sz="0" w:space="0" w:color="auto"/>
                    <w:right w:val="none" w:sz="0" w:space="0" w:color="auto"/>
                  </w:divBdr>
                  <w:divsChild>
                    <w:div w:id="1779789678">
                      <w:marLeft w:val="0"/>
                      <w:marRight w:val="0"/>
                      <w:marTop w:val="0"/>
                      <w:marBottom w:val="0"/>
                      <w:divBdr>
                        <w:top w:val="none" w:sz="0" w:space="0" w:color="auto"/>
                        <w:left w:val="none" w:sz="0" w:space="0" w:color="auto"/>
                        <w:bottom w:val="none" w:sz="0" w:space="0" w:color="auto"/>
                        <w:right w:val="none" w:sz="0" w:space="0" w:color="auto"/>
                      </w:divBdr>
                      <w:divsChild>
                        <w:div w:id="482742299">
                          <w:marLeft w:val="0"/>
                          <w:marRight w:val="0"/>
                          <w:marTop w:val="0"/>
                          <w:marBottom w:val="0"/>
                          <w:divBdr>
                            <w:top w:val="none" w:sz="0" w:space="0" w:color="auto"/>
                            <w:left w:val="none" w:sz="0" w:space="0" w:color="auto"/>
                            <w:bottom w:val="none" w:sz="0" w:space="0" w:color="auto"/>
                            <w:right w:val="none" w:sz="0" w:space="0" w:color="auto"/>
                          </w:divBdr>
                          <w:divsChild>
                            <w:div w:id="1450391313">
                              <w:marLeft w:val="0"/>
                              <w:marRight w:val="0"/>
                              <w:marTop w:val="0"/>
                              <w:marBottom w:val="0"/>
                              <w:divBdr>
                                <w:top w:val="none" w:sz="0" w:space="0" w:color="auto"/>
                                <w:left w:val="none" w:sz="0" w:space="0" w:color="auto"/>
                                <w:bottom w:val="none" w:sz="0" w:space="0" w:color="auto"/>
                                <w:right w:val="none" w:sz="0" w:space="0" w:color="auto"/>
                              </w:divBdr>
                              <w:divsChild>
                                <w:div w:id="144823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043358">
                  <w:marLeft w:val="0"/>
                  <w:marRight w:val="0"/>
                  <w:marTop w:val="0"/>
                  <w:marBottom w:val="0"/>
                  <w:divBdr>
                    <w:top w:val="none" w:sz="0" w:space="0" w:color="auto"/>
                    <w:left w:val="none" w:sz="0" w:space="0" w:color="auto"/>
                    <w:bottom w:val="none" w:sz="0" w:space="0" w:color="auto"/>
                    <w:right w:val="none" w:sz="0" w:space="0" w:color="auto"/>
                  </w:divBdr>
                  <w:divsChild>
                    <w:div w:id="1825201272">
                      <w:marLeft w:val="0"/>
                      <w:marRight w:val="0"/>
                      <w:marTop w:val="0"/>
                      <w:marBottom w:val="0"/>
                      <w:divBdr>
                        <w:top w:val="none" w:sz="0" w:space="0" w:color="auto"/>
                        <w:left w:val="none" w:sz="0" w:space="0" w:color="auto"/>
                        <w:bottom w:val="none" w:sz="0" w:space="0" w:color="auto"/>
                        <w:right w:val="none" w:sz="0" w:space="0" w:color="auto"/>
                      </w:divBdr>
                      <w:divsChild>
                        <w:div w:id="562378247">
                          <w:marLeft w:val="0"/>
                          <w:marRight w:val="0"/>
                          <w:marTop w:val="0"/>
                          <w:marBottom w:val="0"/>
                          <w:divBdr>
                            <w:top w:val="none" w:sz="0" w:space="0" w:color="auto"/>
                            <w:left w:val="none" w:sz="0" w:space="0" w:color="auto"/>
                            <w:bottom w:val="none" w:sz="0" w:space="0" w:color="auto"/>
                            <w:right w:val="none" w:sz="0" w:space="0" w:color="auto"/>
                          </w:divBdr>
                          <w:divsChild>
                            <w:div w:id="410541293">
                              <w:marLeft w:val="0"/>
                              <w:marRight w:val="0"/>
                              <w:marTop w:val="0"/>
                              <w:marBottom w:val="0"/>
                              <w:divBdr>
                                <w:top w:val="none" w:sz="0" w:space="0" w:color="auto"/>
                                <w:left w:val="none" w:sz="0" w:space="0" w:color="auto"/>
                                <w:bottom w:val="none" w:sz="0" w:space="0" w:color="auto"/>
                                <w:right w:val="none" w:sz="0" w:space="0" w:color="auto"/>
                              </w:divBdr>
                              <w:divsChild>
                                <w:div w:id="1165314624">
                                  <w:marLeft w:val="0"/>
                                  <w:marRight w:val="0"/>
                                  <w:marTop w:val="0"/>
                                  <w:marBottom w:val="0"/>
                                  <w:divBdr>
                                    <w:top w:val="none" w:sz="0" w:space="0" w:color="auto"/>
                                    <w:left w:val="none" w:sz="0" w:space="0" w:color="auto"/>
                                    <w:bottom w:val="none" w:sz="0" w:space="0" w:color="auto"/>
                                    <w:right w:val="none" w:sz="0" w:space="0" w:color="auto"/>
                                  </w:divBdr>
                                  <w:divsChild>
                                    <w:div w:id="180303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16938">
                          <w:marLeft w:val="0"/>
                          <w:marRight w:val="0"/>
                          <w:marTop w:val="0"/>
                          <w:marBottom w:val="0"/>
                          <w:divBdr>
                            <w:top w:val="none" w:sz="0" w:space="0" w:color="auto"/>
                            <w:left w:val="none" w:sz="0" w:space="0" w:color="auto"/>
                            <w:bottom w:val="none" w:sz="0" w:space="0" w:color="auto"/>
                            <w:right w:val="none" w:sz="0" w:space="0" w:color="auto"/>
                          </w:divBdr>
                          <w:divsChild>
                            <w:div w:id="775247166">
                              <w:marLeft w:val="0"/>
                              <w:marRight w:val="0"/>
                              <w:marTop w:val="0"/>
                              <w:marBottom w:val="0"/>
                              <w:divBdr>
                                <w:top w:val="none" w:sz="0" w:space="0" w:color="auto"/>
                                <w:left w:val="none" w:sz="0" w:space="0" w:color="auto"/>
                                <w:bottom w:val="none" w:sz="0" w:space="0" w:color="auto"/>
                                <w:right w:val="none" w:sz="0" w:space="0" w:color="auto"/>
                              </w:divBdr>
                              <w:divsChild>
                                <w:div w:id="971252823">
                                  <w:marLeft w:val="0"/>
                                  <w:marRight w:val="0"/>
                                  <w:marTop w:val="0"/>
                                  <w:marBottom w:val="0"/>
                                  <w:divBdr>
                                    <w:top w:val="none" w:sz="0" w:space="0" w:color="auto"/>
                                    <w:left w:val="none" w:sz="0" w:space="0" w:color="auto"/>
                                    <w:bottom w:val="none" w:sz="0" w:space="0" w:color="auto"/>
                                    <w:right w:val="none" w:sz="0" w:space="0" w:color="auto"/>
                                  </w:divBdr>
                                  <w:divsChild>
                                    <w:div w:id="97028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253644">
          <w:marLeft w:val="0"/>
          <w:marRight w:val="0"/>
          <w:marTop w:val="0"/>
          <w:marBottom w:val="0"/>
          <w:divBdr>
            <w:top w:val="none" w:sz="0" w:space="0" w:color="auto"/>
            <w:left w:val="none" w:sz="0" w:space="0" w:color="auto"/>
            <w:bottom w:val="none" w:sz="0" w:space="0" w:color="auto"/>
            <w:right w:val="none" w:sz="0" w:space="0" w:color="auto"/>
          </w:divBdr>
          <w:divsChild>
            <w:div w:id="35474964">
              <w:marLeft w:val="0"/>
              <w:marRight w:val="0"/>
              <w:marTop w:val="0"/>
              <w:marBottom w:val="0"/>
              <w:divBdr>
                <w:top w:val="none" w:sz="0" w:space="0" w:color="auto"/>
                <w:left w:val="none" w:sz="0" w:space="0" w:color="auto"/>
                <w:bottom w:val="none" w:sz="0" w:space="0" w:color="auto"/>
                <w:right w:val="none" w:sz="0" w:space="0" w:color="auto"/>
              </w:divBdr>
              <w:divsChild>
                <w:div w:id="16658442">
                  <w:marLeft w:val="0"/>
                  <w:marRight w:val="0"/>
                  <w:marTop w:val="0"/>
                  <w:marBottom w:val="0"/>
                  <w:divBdr>
                    <w:top w:val="none" w:sz="0" w:space="0" w:color="auto"/>
                    <w:left w:val="none" w:sz="0" w:space="0" w:color="auto"/>
                    <w:bottom w:val="none" w:sz="0" w:space="0" w:color="auto"/>
                    <w:right w:val="none" w:sz="0" w:space="0" w:color="auto"/>
                  </w:divBdr>
                  <w:divsChild>
                    <w:div w:id="1241719287">
                      <w:marLeft w:val="0"/>
                      <w:marRight w:val="0"/>
                      <w:marTop w:val="0"/>
                      <w:marBottom w:val="0"/>
                      <w:divBdr>
                        <w:top w:val="none" w:sz="0" w:space="0" w:color="auto"/>
                        <w:left w:val="none" w:sz="0" w:space="0" w:color="auto"/>
                        <w:bottom w:val="none" w:sz="0" w:space="0" w:color="auto"/>
                        <w:right w:val="none" w:sz="0" w:space="0" w:color="auto"/>
                      </w:divBdr>
                      <w:divsChild>
                        <w:div w:id="1293100033">
                          <w:marLeft w:val="0"/>
                          <w:marRight w:val="0"/>
                          <w:marTop w:val="0"/>
                          <w:marBottom w:val="0"/>
                          <w:divBdr>
                            <w:top w:val="none" w:sz="0" w:space="0" w:color="auto"/>
                            <w:left w:val="none" w:sz="0" w:space="0" w:color="auto"/>
                            <w:bottom w:val="none" w:sz="0" w:space="0" w:color="auto"/>
                            <w:right w:val="none" w:sz="0" w:space="0" w:color="auto"/>
                          </w:divBdr>
                          <w:divsChild>
                            <w:div w:id="2005425944">
                              <w:marLeft w:val="0"/>
                              <w:marRight w:val="0"/>
                              <w:marTop w:val="0"/>
                              <w:marBottom w:val="0"/>
                              <w:divBdr>
                                <w:top w:val="none" w:sz="0" w:space="0" w:color="auto"/>
                                <w:left w:val="none" w:sz="0" w:space="0" w:color="auto"/>
                                <w:bottom w:val="none" w:sz="0" w:space="0" w:color="auto"/>
                                <w:right w:val="none" w:sz="0" w:space="0" w:color="auto"/>
                              </w:divBdr>
                              <w:divsChild>
                                <w:div w:id="543325729">
                                  <w:marLeft w:val="0"/>
                                  <w:marRight w:val="0"/>
                                  <w:marTop w:val="0"/>
                                  <w:marBottom w:val="0"/>
                                  <w:divBdr>
                                    <w:top w:val="none" w:sz="0" w:space="0" w:color="auto"/>
                                    <w:left w:val="none" w:sz="0" w:space="0" w:color="auto"/>
                                    <w:bottom w:val="none" w:sz="0" w:space="0" w:color="auto"/>
                                    <w:right w:val="none" w:sz="0" w:space="0" w:color="auto"/>
                                  </w:divBdr>
                                  <w:divsChild>
                                    <w:div w:id="352151917">
                                      <w:marLeft w:val="0"/>
                                      <w:marRight w:val="0"/>
                                      <w:marTop w:val="0"/>
                                      <w:marBottom w:val="0"/>
                                      <w:divBdr>
                                        <w:top w:val="none" w:sz="0" w:space="0" w:color="auto"/>
                                        <w:left w:val="none" w:sz="0" w:space="0" w:color="auto"/>
                                        <w:bottom w:val="none" w:sz="0" w:space="0" w:color="auto"/>
                                        <w:right w:val="none" w:sz="0" w:space="0" w:color="auto"/>
                                      </w:divBdr>
                                      <w:divsChild>
                                        <w:div w:id="6100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471508">
          <w:marLeft w:val="0"/>
          <w:marRight w:val="0"/>
          <w:marTop w:val="0"/>
          <w:marBottom w:val="0"/>
          <w:divBdr>
            <w:top w:val="none" w:sz="0" w:space="0" w:color="auto"/>
            <w:left w:val="none" w:sz="0" w:space="0" w:color="auto"/>
            <w:bottom w:val="none" w:sz="0" w:space="0" w:color="auto"/>
            <w:right w:val="none" w:sz="0" w:space="0" w:color="auto"/>
          </w:divBdr>
          <w:divsChild>
            <w:div w:id="1977568330">
              <w:marLeft w:val="0"/>
              <w:marRight w:val="0"/>
              <w:marTop w:val="0"/>
              <w:marBottom w:val="0"/>
              <w:divBdr>
                <w:top w:val="none" w:sz="0" w:space="0" w:color="auto"/>
                <w:left w:val="none" w:sz="0" w:space="0" w:color="auto"/>
                <w:bottom w:val="none" w:sz="0" w:space="0" w:color="auto"/>
                <w:right w:val="none" w:sz="0" w:space="0" w:color="auto"/>
              </w:divBdr>
              <w:divsChild>
                <w:div w:id="1563559993">
                  <w:marLeft w:val="0"/>
                  <w:marRight w:val="0"/>
                  <w:marTop w:val="0"/>
                  <w:marBottom w:val="0"/>
                  <w:divBdr>
                    <w:top w:val="none" w:sz="0" w:space="0" w:color="auto"/>
                    <w:left w:val="none" w:sz="0" w:space="0" w:color="auto"/>
                    <w:bottom w:val="none" w:sz="0" w:space="0" w:color="auto"/>
                    <w:right w:val="none" w:sz="0" w:space="0" w:color="auto"/>
                  </w:divBdr>
                  <w:divsChild>
                    <w:div w:id="58409871">
                      <w:marLeft w:val="0"/>
                      <w:marRight w:val="0"/>
                      <w:marTop w:val="0"/>
                      <w:marBottom w:val="0"/>
                      <w:divBdr>
                        <w:top w:val="none" w:sz="0" w:space="0" w:color="auto"/>
                        <w:left w:val="none" w:sz="0" w:space="0" w:color="auto"/>
                        <w:bottom w:val="none" w:sz="0" w:space="0" w:color="auto"/>
                        <w:right w:val="none" w:sz="0" w:space="0" w:color="auto"/>
                      </w:divBdr>
                      <w:divsChild>
                        <w:div w:id="1788427472">
                          <w:marLeft w:val="0"/>
                          <w:marRight w:val="0"/>
                          <w:marTop w:val="0"/>
                          <w:marBottom w:val="0"/>
                          <w:divBdr>
                            <w:top w:val="none" w:sz="0" w:space="0" w:color="auto"/>
                            <w:left w:val="none" w:sz="0" w:space="0" w:color="auto"/>
                            <w:bottom w:val="none" w:sz="0" w:space="0" w:color="auto"/>
                            <w:right w:val="none" w:sz="0" w:space="0" w:color="auto"/>
                          </w:divBdr>
                          <w:divsChild>
                            <w:div w:id="299580409">
                              <w:marLeft w:val="0"/>
                              <w:marRight w:val="0"/>
                              <w:marTop w:val="0"/>
                              <w:marBottom w:val="0"/>
                              <w:divBdr>
                                <w:top w:val="none" w:sz="0" w:space="0" w:color="auto"/>
                                <w:left w:val="none" w:sz="0" w:space="0" w:color="auto"/>
                                <w:bottom w:val="none" w:sz="0" w:space="0" w:color="auto"/>
                                <w:right w:val="none" w:sz="0" w:space="0" w:color="auto"/>
                              </w:divBdr>
                              <w:divsChild>
                                <w:div w:id="130489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494477">
                  <w:marLeft w:val="0"/>
                  <w:marRight w:val="0"/>
                  <w:marTop w:val="0"/>
                  <w:marBottom w:val="0"/>
                  <w:divBdr>
                    <w:top w:val="none" w:sz="0" w:space="0" w:color="auto"/>
                    <w:left w:val="none" w:sz="0" w:space="0" w:color="auto"/>
                    <w:bottom w:val="none" w:sz="0" w:space="0" w:color="auto"/>
                    <w:right w:val="none" w:sz="0" w:space="0" w:color="auto"/>
                  </w:divBdr>
                  <w:divsChild>
                    <w:div w:id="1275089897">
                      <w:marLeft w:val="0"/>
                      <w:marRight w:val="0"/>
                      <w:marTop w:val="0"/>
                      <w:marBottom w:val="0"/>
                      <w:divBdr>
                        <w:top w:val="none" w:sz="0" w:space="0" w:color="auto"/>
                        <w:left w:val="none" w:sz="0" w:space="0" w:color="auto"/>
                        <w:bottom w:val="none" w:sz="0" w:space="0" w:color="auto"/>
                        <w:right w:val="none" w:sz="0" w:space="0" w:color="auto"/>
                      </w:divBdr>
                      <w:divsChild>
                        <w:div w:id="135682398">
                          <w:marLeft w:val="0"/>
                          <w:marRight w:val="0"/>
                          <w:marTop w:val="0"/>
                          <w:marBottom w:val="0"/>
                          <w:divBdr>
                            <w:top w:val="none" w:sz="0" w:space="0" w:color="auto"/>
                            <w:left w:val="none" w:sz="0" w:space="0" w:color="auto"/>
                            <w:bottom w:val="none" w:sz="0" w:space="0" w:color="auto"/>
                            <w:right w:val="none" w:sz="0" w:space="0" w:color="auto"/>
                          </w:divBdr>
                          <w:divsChild>
                            <w:div w:id="582302237">
                              <w:marLeft w:val="0"/>
                              <w:marRight w:val="0"/>
                              <w:marTop w:val="0"/>
                              <w:marBottom w:val="0"/>
                              <w:divBdr>
                                <w:top w:val="none" w:sz="0" w:space="0" w:color="auto"/>
                                <w:left w:val="none" w:sz="0" w:space="0" w:color="auto"/>
                                <w:bottom w:val="none" w:sz="0" w:space="0" w:color="auto"/>
                                <w:right w:val="none" w:sz="0" w:space="0" w:color="auto"/>
                              </w:divBdr>
                              <w:divsChild>
                                <w:div w:id="53548728">
                                  <w:marLeft w:val="0"/>
                                  <w:marRight w:val="0"/>
                                  <w:marTop w:val="0"/>
                                  <w:marBottom w:val="0"/>
                                  <w:divBdr>
                                    <w:top w:val="none" w:sz="0" w:space="0" w:color="auto"/>
                                    <w:left w:val="none" w:sz="0" w:space="0" w:color="auto"/>
                                    <w:bottom w:val="none" w:sz="0" w:space="0" w:color="auto"/>
                                    <w:right w:val="none" w:sz="0" w:space="0" w:color="auto"/>
                                  </w:divBdr>
                                  <w:divsChild>
                                    <w:div w:id="145680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237004">
                          <w:marLeft w:val="0"/>
                          <w:marRight w:val="0"/>
                          <w:marTop w:val="0"/>
                          <w:marBottom w:val="0"/>
                          <w:divBdr>
                            <w:top w:val="none" w:sz="0" w:space="0" w:color="auto"/>
                            <w:left w:val="none" w:sz="0" w:space="0" w:color="auto"/>
                            <w:bottom w:val="none" w:sz="0" w:space="0" w:color="auto"/>
                            <w:right w:val="none" w:sz="0" w:space="0" w:color="auto"/>
                          </w:divBdr>
                          <w:divsChild>
                            <w:div w:id="1622419717">
                              <w:marLeft w:val="0"/>
                              <w:marRight w:val="0"/>
                              <w:marTop w:val="0"/>
                              <w:marBottom w:val="0"/>
                              <w:divBdr>
                                <w:top w:val="none" w:sz="0" w:space="0" w:color="auto"/>
                                <w:left w:val="none" w:sz="0" w:space="0" w:color="auto"/>
                                <w:bottom w:val="none" w:sz="0" w:space="0" w:color="auto"/>
                                <w:right w:val="none" w:sz="0" w:space="0" w:color="auto"/>
                              </w:divBdr>
                              <w:divsChild>
                                <w:div w:id="1247303775">
                                  <w:marLeft w:val="0"/>
                                  <w:marRight w:val="0"/>
                                  <w:marTop w:val="0"/>
                                  <w:marBottom w:val="0"/>
                                  <w:divBdr>
                                    <w:top w:val="none" w:sz="0" w:space="0" w:color="auto"/>
                                    <w:left w:val="none" w:sz="0" w:space="0" w:color="auto"/>
                                    <w:bottom w:val="none" w:sz="0" w:space="0" w:color="auto"/>
                                    <w:right w:val="none" w:sz="0" w:space="0" w:color="auto"/>
                                  </w:divBdr>
                                  <w:divsChild>
                                    <w:div w:id="3088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3978339">
          <w:marLeft w:val="0"/>
          <w:marRight w:val="0"/>
          <w:marTop w:val="0"/>
          <w:marBottom w:val="0"/>
          <w:divBdr>
            <w:top w:val="none" w:sz="0" w:space="0" w:color="auto"/>
            <w:left w:val="none" w:sz="0" w:space="0" w:color="auto"/>
            <w:bottom w:val="none" w:sz="0" w:space="0" w:color="auto"/>
            <w:right w:val="none" w:sz="0" w:space="0" w:color="auto"/>
          </w:divBdr>
          <w:divsChild>
            <w:div w:id="1817798577">
              <w:marLeft w:val="0"/>
              <w:marRight w:val="0"/>
              <w:marTop w:val="0"/>
              <w:marBottom w:val="0"/>
              <w:divBdr>
                <w:top w:val="none" w:sz="0" w:space="0" w:color="auto"/>
                <w:left w:val="none" w:sz="0" w:space="0" w:color="auto"/>
                <w:bottom w:val="none" w:sz="0" w:space="0" w:color="auto"/>
                <w:right w:val="none" w:sz="0" w:space="0" w:color="auto"/>
              </w:divBdr>
              <w:divsChild>
                <w:div w:id="710956544">
                  <w:marLeft w:val="0"/>
                  <w:marRight w:val="0"/>
                  <w:marTop w:val="0"/>
                  <w:marBottom w:val="0"/>
                  <w:divBdr>
                    <w:top w:val="none" w:sz="0" w:space="0" w:color="auto"/>
                    <w:left w:val="none" w:sz="0" w:space="0" w:color="auto"/>
                    <w:bottom w:val="none" w:sz="0" w:space="0" w:color="auto"/>
                    <w:right w:val="none" w:sz="0" w:space="0" w:color="auto"/>
                  </w:divBdr>
                  <w:divsChild>
                    <w:div w:id="2011058880">
                      <w:marLeft w:val="0"/>
                      <w:marRight w:val="0"/>
                      <w:marTop w:val="0"/>
                      <w:marBottom w:val="0"/>
                      <w:divBdr>
                        <w:top w:val="none" w:sz="0" w:space="0" w:color="auto"/>
                        <w:left w:val="none" w:sz="0" w:space="0" w:color="auto"/>
                        <w:bottom w:val="none" w:sz="0" w:space="0" w:color="auto"/>
                        <w:right w:val="none" w:sz="0" w:space="0" w:color="auto"/>
                      </w:divBdr>
                      <w:divsChild>
                        <w:div w:id="538514336">
                          <w:marLeft w:val="0"/>
                          <w:marRight w:val="0"/>
                          <w:marTop w:val="0"/>
                          <w:marBottom w:val="0"/>
                          <w:divBdr>
                            <w:top w:val="none" w:sz="0" w:space="0" w:color="auto"/>
                            <w:left w:val="none" w:sz="0" w:space="0" w:color="auto"/>
                            <w:bottom w:val="none" w:sz="0" w:space="0" w:color="auto"/>
                            <w:right w:val="none" w:sz="0" w:space="0" w:color="auto"/>
                          </w:divBdr>
                          <w:divsChild>
                            <w:div w:id="1080904727">
                              <w:marLeft w:val="0"/>
                              <w:marRight w:val="0"/>
                              <w:marTop w:val="0"/>
                              <w:marBottom w:val="0"/>
                              <w:divBdr>
                                <w:top w:val="none" w:sz="0" w:space="0" w:color="auto"/>
                                <w:left w:val="none" w:sz="0" w:space="0" w:color="auto"/>
                                <w:bottom w:val="none" w:sz="0" w:space="0" w:color="auto"/>
                                <w:right w:val="none" w:sz="0" w:space="0" w:color="auto"/>
                              </w:divBdr>
                              <w:divsChild>
                                <w:div w:id="693775615">
                                  <w:marLeft w:val="0"/>
                                  <w:marRight w:val="0"/>
                                  <w:marTop w:val="0"/>
                                  <w:marBottom w:val="0"/>
                                  <w:divBdr>
                                    <w:top w:val="none" w:sz="0" w:space="0" w:color="auto"/>
                                    <w:left w:val="none" w:sz="0" w:space="0" w:color="auto"/>
                                    <w:bottom w:val="none" w:sz="0" w:space="0" w:color="auto"/>
                                    <w:right w:val="none" w:sz="0" w:space="0" w:color="auto"/>
                                  </w:divBdr>
                                  <w:divsChild>
                                    <w:div w:id="1552689206">
                                      <w:marLeft w:val="0"/>
                                      <w:marRight w:val="0"/>
                                      <w:marTop w:val="0"/>
                                      <w:marBottom w:val="0"/>
                                      <w:divBdr>
                                        <w:top w:val="none" w:sz="0" w:space="0" w:color="auto"/>
                                        <w:left w:val="none" w:sz="0" w:space="0" w:color="auto"/>
                                        <w:bottom w:val="none" w:sz="0" w:space="0" w:color="auto"/>
                                        <w:right w:val="none" w:sz="0" w:space="0" w:color="auto"/>
                                      </w:divBdr>
                                      <w:divsChild>
                                        <w:div w:id="2964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925023">
          <w:marLeft w:val="0"/>
          <w:marRight w:val="0"/>
          <w:marTop w:val="0"/>
          <w:marBottom w:val="0"/>
          <w:divBdr>
            <w:top w:val="none" w:sz="0" w:space="0" w:color="auto"/>
            <w:left w:val="none" w:sz="0" w:space="0" w:color="auto"/>
            <w:bottom w:val="none" w:sz="0" w:space="0" w:color="auto"/>
            <w:right w:val="none" w:sz="0" w:space="0" w:color="auto"/>
          </w:divBdr>
          <w:divsChild>
            <w:div w:id="765348463">
              <w:marLeft w:val="0"/>
              <w:marRight w:val="0"/>
              <w:marTop w:val="0"/>
              <w:marBottom w:val="0"/>
              <w:divBdr>
                <w:top w:val="none" w:sz="0" w:space="0" w:color="auto"/>
                <w:left w:val="none" w:sz="0" w:space="0" w:color="auto"/>
                <w:bottom w:val="none" w:sz="0" w:space="0" w:color="auto"/>
                <w:right w:val="none" w:sz="0" w:space="0" w:color="auto"/>
              </w:divBdr>
              <w:divsChild>
                <w:div w:id="88084442">
                  <w:marLeft w:val="0"/>
                  <w:marRight w:val="0"/>
                  <w:marTop w:val="0"/>
                  <w:marBottom w:val="0"/>
                  <w:divBdr>
                    <w:top w:val="none" w:sz="0" w:space="0" w:color="auto"/>
                    <w:left w:val="none" w:sz="0" w:space="0" w:color="auto"/>
                    <w:bottom w:val="none" w:sz="0" w:space="0" w:color="auto"/>
                    <w:right w:val="none" w:sz="0" w:space="0" w:color="auto"/>
                  </w:divBdr>
                  <w:divsChild>
                    <w:div w:id="611866623">
                      <w:marLeft w:val="0"/>
                      <w:marRight w:val="0"/>
                      <w:marTop w:val="0"/>
                      <w:marBottom w:val="0"/>
                      <w:divBdr>
                        <w:top w:val="none" w:sz="0" w:space="0" w:color="auto"/>
                        <w:left w:val="none" w:sz="0" w:space="0" w:color="auto"/>
                        <w:bottom w:val="none" w:sz="0" w:space="0" w:color="auto"/>
                        <w:right w:val="none" w:sz="0" w:space="0" w:color="auto"/>
                      </w:divBdr>
                      <w:divsChild>
                        <w:div w:id="1644893156">
                          <w:marLeft w:val="0"/>
                          <w:marRight w:val="0"/>
                          <w:marTop w:val="0"/>
                          <w:marBottom w:val="0"/>
                          <w:divBdr>
                            <w:top w:val="none" w:sz="0" w:space="0" w:color="auto"/>
                            <w:left w:val="none" w:sz="0" w:space="0" w:color="auto"/>
                            <w:bottom w:val="none" w:sz="0" w:space="0" w:color="auto"/>
                            <w:right w:val="none" w:sz="0" w:space="0" w:color="auto"/>
                          </w:divBdr>
                          <w:divsChild>
                            <w:div w:id="1350452118">
                              <w:marLeft w:val="0"/>
                              <w:marRight w:val="0"/>
                              <w:marTop w:val="0"/>
                              <w:marBottom w:val="0"/>
                              <w:divBdr>
                                <w:top w:val="none" w:sz="0" w:space="0" w:color="auto"/>
                                <w:left w:val="none" w:sz="0" w:space="0" w:color="auto"/>
                                <w:bottom w:val="none" w:sz="0" w:space="0" w:color="auto"/>
                                <w:right w:val="none" w:sz="0" w:space="0" w:color="auto"/>
                              </w:divBdr>
                              <w:divsChild>
                                <w:div w:id="128033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141310">
                  <w:marLeft w:val="0"/>
                  <w:marRight w:val="0"/>
                  <w:marTop w:val="0"/>
                  <w:marBottom w:val="0"/>
                  <w:divBdr>
                    <w:top w:val="none" w:sz="0" w:space="0" w:color="auto"/>
                    <w:left w:val="none" w:sz="0" w:space="0" w:color="auto"/>
                    <w:bottom w:val="none" w:sz="0" w:space="0" w:color="auto"/>
                    <w:right w:val="none" w:sz="0" w:space="0" w:color="auto"/>
                  </w:divBdr>
                  <w:divsChild>
                    <w:div w:id="1187018592">
                      <w:marLeft w:val="0"/>
                      <w:marRight w:val="0"/>
                      <w:marTop w:val="0"/>
                      <w:marBottom w:val="0"/>
                      <w:divBdr>
                        <w:top w:val="none" w:sz="0" w:space="0" w:color="auto"/>
                        <w:left w:val="none" w:sz="0" w:space="0" w:color="auto"/>
                        <w:bottom w:val="none" w:sz="0" w:space="0" w:color="auto"/>
                        <w:right w:val="none" w:sz="0" w:space="0" w:color="auto"/>
                      </w:divBdr>
                      <w:divsChild>
                        <w:div w:id="1993410898">
                          <w:marLeft w:val="0"/>
                          <w:marRight w:val="0"/>
                          <w:marTop w:val="0"/>
                          <w:marBottom w:val="0"/>
                          <w:divBdr>
                            <w:top w:val="none" w:sz="0" w:space="0" w:color="auto"/>
                            <w:left w:val="none" w:sz="0" w:space="0" w:color="auto"/>
                            <w:bottom w:val="none" w:sz="0" w:space="0" w:color="auto"/>
                            <w:right w:val="none" w:sz="0" w:space="0" w:color="auto"/>
                          </w:divBdr>
                          <w:divsChild>
                            <w:div w:id="2001232089">
                              <w:marLeft w:val="0"/>
                              <w:marRight w:val="0"/>
                              <w:marTop w:val="0"/>
                              <w:marBottom w:val="0"/>
                              <w:divBdr>
                                <w:top w:val="none" w:sz="0" w:space="0" w:color="auto"/>
                                <w:left w:val="none" w:sz="0" w:space="0" w:color="auto"/>
                                <w:bottom w:val="none" w:sz="0" w:space="0" w:color="auto"/>
                                <w:right w:val="none" w:sz="0" w:space="0" w:color="auto"/>
                              </w:divBdr>
                              <w:divsChild>
                                <w:div w:id="430391417">
                                  <w:marLeft w:val="0"/>
                                  <w:marRight w:val="0"/>
                                  <w:marTop w:val="0"/>
                                  <w:marBottom w:val="0"/>
                                  <w:divBdr>
                                    <w:top w:val="none" w:sz="0" w:space="0" w:color="auto"/>
                                    <w:left w:val="none" w:sz="0" w:space="0" w:color="auto"/>
                                    <w:bottom w:val="none" w:sz="0" w:space="0" w:color="auto"/>
                                    <w:right w:val="none" w:sz="0" w:space="0" w:color="auto"/>
                                  </w:divBdr>
                                  <w:divsChild>
                                    <w:div w:id="115849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80815">
                          <w:marLeft w:val="0"/>
                          <w:marRight w:val="0"/>
                          <w:marTop w:val="0"/>
                          <w:marBottom w:val="0"/>
                          <w:divBdr>
                            <w:top w:val="none" w:sz="0" w:space="0" w:color="auto"/>
                            <w:left w:val="none" w:sz="0" w:space="0" w:color="auto"/>
                            <w:bottom w:val="none" w:sz="0" w:space="0" w:color="auto"/>
                            <w:right w:val="none" w:sz="0" w:space="0" w:color="auto"/>
                          </w:divBdr>
                          <w:divsChild>
                            <w:div w:id="1451389939">
                              <w:marLeft w:val="0"/>
                              <w:marRight w:val="0"/>
                              <w:marTop w:val="0"/>
                              <w:marBottom w:val="0"/>
                              <w:divBdr>
                                <w:top w:val="none" w:sz="0" w:space="0" w:color="auto"/>
                                <w:left w:val="none" w:sz="0" w:space="0" w:color="auto"/>
                                <w:bottom w:val="none" w:sz="0" w:space="0" w:color="auto"/>
                                <w:right w:val="none" w:sz="0" w:space="0" w:color="auto"/>
                              </w:divBdr>
                              <w:divsChild>
                                <w:div w:id="1339040622">
                                  <w:marLeft w:val="0"/>
                                  <w:marRight w:val="0"/>
                                  <w:marTop w:val="0"/>
                                  <w:marBottom w:val="0"/>
                                  <w:divBdr>
                                    <w:top w:val="none" w:sz="0" w:space="0" w:color="auto"/>
                                    <w:left w:val="none" w:sz="0" w:space="0" w:color="auto"/>
                                    <w:bottom w:val="none" w:sz="0" w:space="0" w:color="auto"/>
                                    <w:right w:val="none" w:sz="0" w:space="0" w:color="auto"/>
                                  </w:divBdr>
                                  <w:divsChild>
                                    <w:div w:id="27919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46904">
          <w:marLeft w:val="0"/>
          <w:marRight w:val="0"/>
          <w:marTop w:val="0"/>
          <w:marBottom w:val="0"/>
          <w:divBdr>
            <w:top w:val="none" w:sz="0" w:space="0" w:color="auto"/>
            <w:left w:val="none" w:sz="0" w:space="0" w:color="auto"/>
            <w:bottom w:val="none" w:sz="0" w:space="0" w:color="auto"/>
            <w:right w:val="none" w:sz="0" w:space="0" w:color="auto"/>
          </w:divBdr>
          <w:divsChild>
            <w:div w:id="2019850120">
              <w:marLeft w:val="0"/>
              <w:marRight w:val="0"/>
              <w:marTop w:val="0"/>
              <w:marBottom w:val="0"/>
              <w:divBdr>
                <w:top w:val="none" w:sz="0" w:space="0" w:color="auto"/>
                <w:left w:val="none" w:sz="0" w:space="0" w:color="auto"/>
                <w:bottom w:val="none" w:sz="0" w:space="0" w:color="auto"/>
                <w:right w:val="none" w:sz="0" w:space="0" w:color="auto"/>
              </w:divBdr>
              <w:divsChild>
                <w:div w:id="1492408226">
                  <w:marLeft w:val="0"/>
                  <w:marRight w:val="0"/>
                  <w:marTop w:val="0"/>
                  <w:marBottom w:val="0"/>
                  <w:divBdr>
                    <w:top w:val="none" w:sz="0" w:space="0" w:color="auto"/>
                    <w:left w:val="none" w:sz="0" w:space="0" w:color="auto"/>
                    <w:bottom w:val="none" w:sz="0" w:space="0" w:color="auto"/>
                    <w:right w:val="none" w:sz="0" w:space="0" w:color="auto"/>
                  </w:divBdr>
                  <w:divsChild>
                    <w:div w:id="1938365844">
                      <w:marLeft w:val="0"/>
                      <w:marRight w:val="0"/>
                      <w:marTop w:val="0"/>
                      <w:marBottom w:val="0"/>
                      <w:divBdr>
                        <w:top w:val="none" w:sz="0" w:space="0" w:color="auto"/>
                        <w:left w:val="none" w:sz="0" w:space="0" w:color="auto"/>
                        <w:bottom w:val="none" w:sz="0" w:space="0" w:color="auto"/>
                        <w:right w:val="none" w:sz="0" w:space="0" w:color="auto"/>
                      </w:divBdr>
                      <w:divsChild>
                        <w:div w:id="1746300075">
                          <w:marLeft w:val="0"/>
                          <w:marRight w:val="0"/>
                          <w:marTop w:val="0"/>
                          <w:marBottom w:val="0"/>
                          <w:divBdr>
                            <w:top w:val="none" w:sz="0" w:space="0" w:color="auto"/>
                            <w:left w:val="none" w:sz="0" w:space="0" w:color="auto"/>
                            <w:bottom w:val="none" w:sz="0" w:space="0" w:color="auto"/>
                            <w:right w:val="none" w:sz="0" w:space="0" w:color="auto"/>
                          </w:divBdr>
                          <w:divsChild>
                            <w:div w:id="48581663">
                              <w:marLeft w:val="0"/>
                              <w:marRight w:val="0"/>
                              <w:marTop w:val="0"/>
                              <w:marBottom w:val="0"/>
                              <w:divBdr>
                                <w:top w:val="none" w:sz="0" w:space="0" w:color="auto"/>
                                <w:left w:val="none" w:sz="0" w:space="0" w:color="auto"/>
                                <w:bottom w:val="none" w:sz="0" w:space="0" w:color="auto"/>
                                <w:right w:val="none" w:sz="0" w:space="0" w:color="auto"/>
                              </w:divBdr>
                              <w:divsChild>
                                <w:div w:id="667683050">
                                  <w:marLeft w:val="0"/>
                                  <w:marRight w:val="0"/>
                                  <w:marTop w:val="0"/>
                                  <w:marBottom w:val="0"/>
                                  <w:divBdr>
                                    <w:top w:val="none" w:sz="0" w:space="0" w:color="auto"/>
                                    <w:left w:val="none" w:sz="0" w:space="0" w:color="auto"/>
                                    <w:bottom w:val="none" w:sz="0" w:space="0" w:color="auto"/>
                                    <w:right w:val="none" w:sz="0" w:space="0" w:color="auto"/>
                                  </w:divBdr>
                                  <w:divsChild>
                                    <w:div w:id="598215221">
                                      <w:marLeft w:val="0"/>
                                      <w:marRight w:val="0"/>
                                      <w:marTop w:val="0"/>
                                      <w:marBottom w:val="0"/>
                                      <w:divBdr>
                                        <w:top w:val="none" w:sz="0" w:space="0" w:color="auto"/>
                                        <w:left w:val="none" w:sz="0" w:space="0" w:color="auto"/>
                                        <w:bottom w:val="none" w:sz="0" w:space="0" w:color="auto"/>
                                        <w:right w:val="none" w:sz="0" w:space="0" w:color="auto"/>
                                      </w:divBdr>
                                      <w:divsChild>
                                        <w:div w:id="126264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56977">
          <w:marLeft w:val="0"/>
          <w:marRight w:val="0"/>
          <w:marTop w:val="0"/>
          <w:marBottom w:val="0"/>
          <w:divBdr>
            <w:top w:val="none" w:sz="0" w:space="0" w:color="auto"/>
            <w:left w:val="none" w:sz="0" w:space="0" w:color="auto"/>
            <w:bottom w:val="none" w:sz="0" w:space="0" w:color="auto"/>
            <w:right w:val="none" w:sz="0" w:space="0" w:color="auto"/>
          </w:divBdr>
          <w:divsChild>
            <w:div w:id="2048525693">
              <w:marLeft w:val="0"/>
              <w:marRight w:val="0"/>
              <w:marTop w:val="0"/>
              <w:marBottom w:val="0"/>
              <w:divBdr>
                <w:top w:val="none" w:sz="0" w:space="0" w:color="auto"/>
                <w:left w:val="none" w:sz="0" w:space="0" w:color="auto"/>
                <w:bottom w:val="none" w:sz="0" w:space="0" w:color="auto"/>
                <w:right w:val="none" w:sz="0" w:space="0" w:color="auto"/>
              </w:divBdr>
              <w:divsChild>
                <w:div w:id="830366880">
                  <w:marLeft w:val="0"/>
                  <w:marRight w:val="0"/>
                  <w:marTop w:val="0"/>
                  <w:marBottom w:val="0"/>
                  <w:divBdr>
                    <w:top w:val="none" w:sz="0" w:space="0" w:color="auto"/>
                    <w:left w:val="none" w:sz="0" w:space="0" w:color="auto"/>
                    <w:bottom w:val="none" w:sz="0" w:space="0" w:color="auto"/>
                    <w:right w:val="none" w:sz="0" w:space="0" w:color="auto"/>
                  </w:divBdr>
                  <w:divsChild>
                    <w:div w:id="1505973816">
                      <w:marLeft w:val="0"/>
                      <w:marRight w:val="0"/>
                      <w:marTop w:val="0"/>
                      <w:marBottom w:val="0"/>
                      <w:divBdr>
                        <w:top w:val="none" w:sz="0" w:space="0" w:color="auto"/>
                        <w:left w:val="none" w:sz="0" w:space="0" w:color="auto"/>
                        <w:bottom w:val="none" w:sz="0" w:space="0" w:color="auto"/>
                        <w:right w:val="none" w:sz="0" w:space="0" w:color="auto"/>
                      </w:divBdr>
                      <w:divsChild>
                        <w:div w:id="1540585506">
                          <w:marLeft w:val="0"/>
                          <w:marRight w:val="0"/>
                          <w:marTop w:val="0"/>
                          <w:marBottom w:val="0"/>
                          <w:divBdr>
                            <w:top w:val="none" w:sz="0" w:space="0" w:color="auto"/>
                            <w:left w:val="none" w:sz="0" w:space="0" w:color="auto"/>
                            <w:bottom w:val="none" w:sz="0" w:space="0" w:color="auto"/>
                            <w:right w:val="none" w:sz="0" w:space="0" w:color="auto"/>
                          </w:divBdr>
                          <w:divsChild>
                            <w:div w:id="1784568944">
                              <w:marLeft w:val="0"/>
                              <w:marRight w:val="0"/>
                              <w:marTop w:val="0"/>
                              <w:marBottom w:val="0"/>
                              <w:divBdr>
                                <w:top w:val="none" w:sz="0" w:space="0" w:color="auto"/>
                                <w:left w:val="none" w:sz="0" w:space="0" w:color="auto"/>
                                <w:bottom w:val="none" w:sz="0" w:space="0" w:color="auto"/>
                                <w:right w:val="none" w:sz="0" w:space="0" w:color="auto"/>
                              </w:divBdr>
                              <w:divsChild>
                                <w:div w:id="19596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291756">
                  <w:marLeft w:val="0"/>
                  <w:marRight w:val="0"/>
                  <w:marTop w:val="0"/>
                  <w:marBottom w:val="0"/>
                  <w:divBdr>
                    <w:top w:val="none" w:sz="0" w:space="0" w:color="auto"/>
                    <w:left w:val="none" w:sz="0" w:space="0" w:color="auto"/>
                    <w:bottom w:val="none" w:sz="0" w:space="0" w:color="auto"/>
                    <w:right w:val="none" w:sz="0" w:space="0" w:color="auto"/>
                  </w:divBdr>
                  <w:divsChild>
                    <w:div w:id="100033953">
                      <w:marLeft w:val="0"/>
                      <w:marRight w:val="0"/>
                      <w:marTop w:val="0"/>
                      <w:marBottom w:val="0"/>
                      <w:divBdr>
                        <w:top w:val="none" w:sz="0" w:space="0" w:color="auto"/>
                        <w:left w:val="none" w:sz="0" w:space="0" w:color="auto"/>
                        <w:bottom w:val="none" w:sz="0" w:space="0" w:color="auto"/>
                        <w:right w:val="none" w:sz="0" w:space="0" w:color="auto"/>
                      </w:divBdr>
                      <w:divsChild>
                        <w:div w:id="957226748">
                          <w:marLeft w:val="0"/>
                          <w:marRight w:val="0"/>
                          <w:marTop w:val="0"/>
                          <w:marBottom w:val="0"/>
                          <w:divBdr>
                            <w:top w:val="none" w:sz="0" w:space="0" w:color="auto"/>
                            <w:left w:val="none" w:sz="0" w:space="0" w:color="auto"/>
                            <w:bottom w:val="none" w:sz="0" w:space="0" w:color="auto"/>
                            <w:right w:val="none" w:sz="0" w:space="0" w:color="auto"/>
                          </w:divBdr>
                          <w:divsChild>
                            <w:div w:id="1677269832">
                              <w:marLeft w:val="0"/>
                              <w:marRight w:val="0"/>
                              <w:marTop w:val="0"/>
                              <w:marBottom w:val="0"/>
                              <w:divBdr>
                                <w:top w:val="none" w:sz="0" w:space="0" w:color="auto"/>
                                <w:left w:val="none" w:sz="0" w:space="0" w:color="auto"/>
                                <w:bottom w:val="none" w:sz="0" w:space="0" w:color="auto"/>
                                <w:right w:val="none" w:sz="0" w:space="0" w:color="auto"/>
                              </w:divBdr>
                              <w:divsChild>
                                <w:div w:id="833642061">
                                  <w:marLeft w:val="0"/>
                                  <w:marRight w:val="0"/>
                                  <w:marTop w:val="0"/>
                                  <w:marBottom w:val="0"/>
                                  <w:divBdr>
                                    <w:top w:val="none" w:sz="0" w:space="0" w:color="auto"/>
                                    <w:left w:val="none" w:sz="0" w:space="0" w:color="auto"/>
                                    <w:bottom w:val="none" w:sz="0" w:space="0" w:color="auto"/>
                                    <w:right w:val="none" w:sz="0" w:space="0" w:color="auto"/>
                                  </w:divBdr>
                                  <w:divsChild>
                                    <w:div w:id="17677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42957">
                          <w:marLeft w:val="0"/>
                          <w:marRight w:val="0"/>
                          <w:marTop w:val="0"/>
                          <w:marBottom w:val="0"/>
                          <w:divBdr>
                            <w:top w:val="none" w:sz="0" w:space="0" w:color="auto"/>
                            <w:left w:val="none" w:sz="0" w:space="0" w:color="auto"/>
                            <w:bottom w:val="none" w:sz="0" w:space="0" w:color="auto"/>
                            <w:right w:val="none" w:sz="0" w:space="0" w:color="auto"/>
                          </w:divBdr>
                          <w:divsChild>
                            <w:div w:id="1151481868">
                              <w:marLeft w:val="0"/>
                              <w:marRight w:val="0"/>
                              <w:marTop w:val="0"/>
                              <w:marBottom w:val="0"/>
                              <w:divBdr>
                                <w:top w:val="none" w:sz="0" w:space="0" w:color="auto"/>
                                <w:left w:val="none" w:sz="0" w:space="0" w:color="auto"/>
                                <w:bottom w:val="none" w:sz="0" w:space="0" w:color="auto"/>
                                <w:right w:val="none" w:sz="0" w:space="0" w:color="auto"/>
                              </w:divBdr>
                              <w:divsChild>
                                <w:div w:id="821577878">
                                  <w:marLeft w:val="0"/>
                                  <w:marRight w:val="0"/>
                                  <w:marTop w:val="0"/>
                                  <w:marBottom w:val="0"/>
                                  <w:divBdr>
                                    <w:top w:val="none" w:sz="0" w:space="0" w:color="auto"/>
                                    <w:left w:val="none" w:sz="0" w:space="0" w:color="auto"/>
                                    <w:bottom w:val="none" w:sz="0" w:space="0" w:color="auto"/>
                                    <w:right w:val="none" w:sz="0" w:space="0" w:color="auto"/>
                                  </w:divBdr>
                                  <w:divsChild>
                                    <w:div w:id="11379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532517">
          <w:marLeft w:val="0"/>
          <w:marRight w:val="0"/>
          <w:marTop w:val="0"/>
          <w:marBottom w:val="0"/>
          <w:divBdr>
            <w:top w:val="none" w:sz="0" w:space="0" w:color="auto"/>
            <w:left w:val="none" w:sz="0" w:space="0" w:color="auto"/>
            <w:bottom w:val="none" w:sz="0" w:space="0" w:color="auto"/>
            <w:right w:val="none" w:sz="0" w:space="0" w:color="auto"/>
          </w:divBdr>
          <w:divsChild>
            <w:div w:id="1057046418">
              <w:marLeft w:val="0"/>
              <w:marRight w:val="0"/>
              <w:marTop w:val="0"/>
              <w:marBottom w:val="0"/>
              <w:divBdr>
                <w:top w:val="none" w:sz="0" w:space="0" w:color="auto"/>
                <w:left w:val="none" w:sz="0" w:space="0" w:color="auto"/>
                <w:bottom w:val="none" w:sz="0" w:space="0" w:color="auto"/>
                <w:right w:val="none" w:sz="0" w:space="0" w:color="auto"/>
              </w:divBdr>
              <w:divsChild>
                <w:div w:id="2080637727">
                  <w:marLeft w:val="0"/>
                  <w:marRight w:val="0"/>
                  <w:marTop w:val="0"/>
                  <w:marBottom w:val="0"/>
                  <w:divBdr>
                    <w:top w:val="none" w:sz="0" w:space="0" w:color="auto"/>
                    <w:left w:val="none" w:sz="0" w:space="0" w:color="auto"/>
                    <w:bottom w:val="none" w:sz="0" w:space="0" w:color="auto"/>
                    <w:right w:val="none" w:sz="0" w:space="0" w:color="auto"/>
                  </w:divBdr>
                  <w:divsChild>
                    <w:div w:id="1769426359">
                      <w:marLeft w:val="0"/>
                      <w:marRight w:val="0"/>
                      <w:marTop w:val="0"/>
                      <w:marBottom w:val="0"/>
                      <w:divBdr>
                        <w:top w:val="none" w:sz="0" w:space="0" w:color="auto"/>
                        <w:left w:val="none" w:sz="0" w:space="0" w:color="auto"/>
                        <w:bottom w:val="none" w:sz="0" w:space="0" w:color="auto"/>
                        <w:right w:val="none" w:sz="0" w:space="0" w:color="auto"/>
                      </w:divBdr>
                      <w:divsChild>
                        <w:div w:id="1450854655">
                          <w:marLeft w:val="0"/>
                          <w:marRight w:val="0"/>
                          <w:marTop w:val="0"/>
                          <w:marBottom w:val="0"/>
                          <w:divBdr>
                            <w:top w:val="none" w:sz="0" w:space="0" w:color="auto"/>
                            <w:left w:val="none" w:sz="0" w:space="0" w:color="auto"/>
                            <w:bottom w:val="none" w:sz="0" w:space="0" w:color="auto"/>
                            <w:right w:val="none" w:sz="0" w:space="0" w:color="auto"/>
                          </w:divBdr>
                          <w:divsChild>
                            <w:div w:id="1357657217">
                              <w:marLeft w:val="0"/>
                              <w:marRight w:val="0"/>
                              <w:marTop w:val="0"/>
                              <w:marBottom w:val="0"/>
                              <w:divBdr>
                                <w:top w:val="none" w:sz="0" w:space="0" w:color="auto"/>
                                <w:left w:val="none" w:sz="0" w:space="0" w:color="auto"/>
                                <w:bottom w:val="none" w:sz="0" w:space="0" w:color="auto"/>
                                <w:right w:val="none" w:sz="0" w:space="0" w:color="auto"/>
                              </w:divBdr>
                              <w:divsChild>
                                <w:div w:id="1077826618">
                                  <w:marLeft w:val="0"/>
                                  <w:marRight w:val="0"/>
                                  <w:marTop w:val="0"/>
                                  <w:marBottom w:val="0"/>
                                  <w:divBdr>
                                    <w:top w:val="none" w:sz="0" w:space="0" w:color="auto"/>
                                    <w:left w:val="none" w:sz="0" w:space="0" w:color="auto"/>
                                    <w:bottom w:val="none" w:sz="0" w:space="0" w:color="auto"/>
                                    <w:right w:val="none" w:sz="0" w:space="0" w:color="auto"/>
                                  </w:divBdr>
                                  <w:divsChild>
                                    <w:div w:id="1912884391">
                                      <w:marLeft w:val="0"/>
                                      <w:marRight w:val="0"/>
                                      <w:marTop w:val="0"/>
                                      <w:marBottom w:val="0"/>
                                      <w:divBdr>
                                        <w:top w:val="none" w:sz="0" w:space="0" w:color="auto"/>
                                        <w:left w:val="none" w:sz="0" w:space="0" w:color="auto"/>
                                        <w:bottom w:val="none" w:sz="0" w:space="0" w:color="auto"/>
                                        <w:right w:val="none" w:sz="0" w:space="0" w:color="auto"/>
                                      </w:divBdr>
                                      <w:divsChild>
                                        <w:div w:id="16150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071128">
          <w:marLeft w:val="0"/>
          <w:marRight w:val="0"/>
          <w:marTop w:val="0"/>
          <w:marBottom w:val="0"/>
          <w:divBdr>
            <w:top w:val="none" w:sz="0" w:space="0" w:color="auto"/>
            <w:left w:val="none" w:sz="0" w:space="0" w:color="auto"/>
            <w:bottom w:val="none" w:sz="0" w:space="0" w:color="auto"/>
            <w:right w:val="none" w:sz="0" w:space="0" w:color="auto"/>
          </w:divBdr>
          <w:divsChild>
            <w:div w:id="2091196717">
              <w:marLeft w:val="0"/>
              <w:marRight w:val="0"/>
              <w:marTop w:val="0"/>
              <w:marBottom w:val="0"/>
              <w:divBdr>
                <w:top w:val="none" w:sz="0" w:space="0" w:color="auto"/>
                <w:left w:val="none" w:sz="0" w:space="0" w:color="auto"/>
                <w:bottom w:val="none" w:sz="0" w:space="0" w:color="auto"/>
                <w:right w:val="none" w:sz="0" w:space="0" w:color="auto"/>
              </w:divBdr>
              <w:divsChild>
                <w:div w:id="511837573">
                  <w:marLeft w:val="0"/>
                  <w:marRight w:val="0"/>
                  <w:marTop w:val="0"/>
                  <w:marBottom w:val="0"/>
                  <w:divBdr>
                    <w:top w:val="none" w:sz="0" w:space="0" w:color="auto"/>
                    <w:left w:val="none" w:sz="0" w:space="0" w:color="auto"/>
                    <w:bottom w:val="none" w:sz="0" w:space="0" w:color="auto"/>
                    <w:right w:val="none" w:sz="0" w:space="0" w:color="auto"/>
                  </w:divBdr>
                  <w:divsChild>
                    <w:div w:id="1737052773">
                      <w:marLeft w:val="0"/>
                      <w:marRight w:val="0"/>
                      <w:marTop w:val="0"/>
                      <w:marBottom w:val="0"/>
                      <w:divBdr>
                        <w:top w:val="none" w:sz="0" w:space="0" w:color="auto"/>
                        <w:left w:val="none" w:sz="0" w:space="0" w:color="auto"/>
                        <w:bottom w:val="none" w:sz="0" w:space="0" w:color="auto"/>
                        <w:right w:val="none" w:sz="0" w:space="0" w:color="auto"/>
                      </w:divBdr>
                      <w:divsChild>
                        <w:div w:id="1566381527">
                          <w:marLeft w:val="0"/>
                          <w:marRight w:val="0"/>
                          <w:marTop w:val="0"/>
                          <w:marBottom w:val="0"/>
                          <w:divBdr>
                            <w:top w:val="none" w:sz="0" w:space="0" w:color="auto"/>
                            <w:left w:val="none" w:sz="0" w:space="0" w:color="auto"/>
                            <w:bottom w:val="none" w:sz="0" w:space="0" w:color="auto"/>
                            <w:right w:val="none" w:sz="0" w:space="0" w:color="auto"/>
                          </w:divBdr>
                          <w:divsChild>
                            <w:div w:id="31200346">
                              <w:marLeft w:val="0"/>
                              <w:marRight w:val="0"/>
                              <w:marTop w:val="0"/>
                              <w:marBottom w:val="0"/>
                              <w:divBdr>
                                <w:top w:val="none" w:sz="0" w:space="0" w:color="auto"/>
                                <w:left w:val="none" w:sz="0" w:space="0" w:color="auto"/>
                                <w:bottom w:val="none" w:sz="0" w:space="0" w:color="auto"/>
                                <w:right w:val="none" w:sz="0" w:space="0" w:color="auto"/>
                              </w:divBdr>
                              <w:divsChild>
                                <w:div w:id="212326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17188">
                  <w:marLeft w:val="0"/>
                  <w:marRight w:val="0"/>
                  <w:marTop w:val="0"/>
                  <w:marBottom w:val="0"/>
                  <w:divBdr>
                    <w:top w:val="none" w:sz="0" w:space="0" w:color="auto"/>
                    <w:left w:val="none" w:sz="0" w:space="0" w:color="auto"/>
                    <w:bottom w:val="none" w:sz="0" w:space="0" w:color="auto"/>
                    <w:right w:val="none" w:sz="0" w:space="0" w:color="auto"/>
                  </w:divBdr>
                  <w:divsChild>
                    <w:div w:id="153495430">
                      <w:marLeft w:val="0"/>
                      <w:marRight w:val="0"/>
                      <w:marTop w:val="0"/>
                      <w:marBottom w:val="0"/>
                      <w:divBdr>
                        <w:top w:val="none" w:sz="0" w:space="0" w:color="auto"/>
                        <w:left w:val="none" w:sz="0" w:space="0" w:color="auto"/>
                        <w:bottom w:val="none" w:sz="0" w:space="0" w:color="auto"/>
                        <w:right w:val="none" w:sz="0" w:space="0" w:color="auto"/>
                      </w:divBdr>
                      <w:divsChild>
                        <w:div w:id="1176846087">
                          <w:marLeft w:val="0"/>
                          <w:marRight w:val="0"/>
                          <w:marTop w:val="0"/>
                          <w:marBottom w:val="0"/>
                          <w:divBdr>
                            <w:top w:val="none" w:sz="0" w:space="0" w:color="auto"/>
                            <w:left w:val="none" w:sz="0" w:space="0" w:color="auto"/>
                            <w:bottom w:val="none" w:sz="0" w:space="0" w:color="auto"/>
                            <w:right w:val="none" w:sz="0" w:space="0" w:color="auto"/>
                          </w:divBdr>
                          <w:divsChild>
                            <w:div w:id="1340887261">
                              <w:marLeft w:val="0"/>
                              <w:marRight w:val="0"/>
                              <w:marTop w:val="0"/>
                              <w:marBottom w:val="0"/>
                              <w:divBdr>
                                <w:top w:val="none" w:sz="0" w:space="0" w:color="auto"/>
                                <w:left w:val="none" w:sz="0" w:space="0" w:color="auto"/>
                                <w:bottom w:val="none" w:sz="0" w:space="0" w:color="auto"/>
                                <w:right w:val="none" w:sz="0" w:space="0" w:color="auto"/>
                              </w:divBdr>
                              <w:divsChild>
                                <w:div w:id="4283627">
                                  <w:marLeft w:val="0"/>
                                  <w:marRight w:val="0"/>
                                  <w:marTop w:val="0"/>
                                  <w:marBottom w:val="0"/>
                                  <w:divBdr>
                                    <w:top w:val="none" w:sz="0" w:space="0" w:color="auto"/>
                                    <w:left w:val="none" w:sz="0" w:space="0" w:color="auto"/>
                                    <w:bottom w:val="none" w:sz="0" w:space="0" w:color="auto"/>
                                    <w:right w:val="none" w:sz="0" w:space="0" w:color="auto"/>
                                  </w:divBdr>
                                  <w:divsChild>
                                    <w:div w:id="148100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479296">
      <w:bodyDiv w:val="1"/>
      <w:marLeft w:val="0"/>
      <w:marRight w:val="0"/>
      <w:marTop w:val="0"/>
      <w:marBottom w:val="0"/>
      <w:divBdr>
        <w:top w:val="none" w:sz="0" w:space="0" w:color="auto"/>
        <w:left w:val="none" w:sz="0" w:space="0" w:color="auto"/>
        <w:bottom w:val="none" w:sz="0" w:space="0" w:color="auto"/>
        <w:right w:val="none" w:sz="0" w:space="0" w:color="auto"/>
      </w:divBdr>
      <w:divsChild>
        <w:div w:id="392196720">
          <w:marLeft w:val="0"/>
          <w:marRight w:val="0"/>
          <w:marTop w:val="0"/>
          <w:marBottom w:val="0"/>
          <w:divBdr>
            <w:top w:val="none" w:sz="0" w:space="0" w:color="auto"/>
            <w:left w:val="none" w:sz="0" w:space="0" w:color="auto"/>
            <w:bottom w:val="none" w:sz="0" w:space="0" w:color="auto"/>
            <w:right w:val="none" w:sz="0" w:space="0" w:color="auto"/>
          </w:divBdr>
          <w:divsChild>
            <w:div w:id="1504472105">
              <w:marLeft w:val="0"/>
              <w:marRight w:val="0"/>
              <w:marTop w:val="0"/>
              <w:marBottom w:val="0"/>
              <w:divBdr>
                <w:top w:val="none" w:sz="0" w:space="0" w:color="auto"/>
                <w:left w:val="none" w:sz="0" w:space="0" w:color="auto"/>
                <w:bottom w:val="none" w:sz="0" w:space="0" w:color="auto"/>
                <w:right w:val="none" w:sz="0" w:space="0" w:color="auto"/>
              </w:divBdr>
              <w:divsChild>
                <w:div w:id="1383165432">
                  <w:marLeft w:val="0"/>
                  <w:marRight w:val="0"/>
                  <w:marTop w:val="0"/>
                  <w:marBottom w:val="0"/>
                  <w:divBdr>
                    <w:top w:val="none" w:sz="0" w:space="0" w:color="auto"/>
                    <w:left w:val="none" w:sz="0" w:space="0" w:color="auto"/>
                    <w:bottom w:val="none" w:sz="0" w:space="0" w:color="auto"/>
                    <w:right w:val="none" w:sz="0" w:space="0" w:color="auto"/>
                  </w:divBdr>
                  <w:divsChild>
                    <w:div w:id="1805269238">
                      <w:marLeft w:val="0"/>
                      <w:marRight w:val="0"/>
                      <w:marTop w:val="0"/>
                      <w:marBottom w:val="0"/>
                      <w:divBdr>
                        <w:top w:val="none" w:sz="0" w:space="0" w:color="auto"/>
                        <w:left w:val="none" w:sz="0" w:space="0" w:color="auto"/>
                        <w:bottom w:val="none" w:sz="0" w:space="0" w:color="auto"/>
                        <w:right w:val="none" w:sz="0" w:space="0" w:color="auto"/>
                      </w:divBdr>
                      <w:divsChild>
                        <w:div w:id="1720981251">
                          <w:marLeft w:val="0"/>
                          <w:marRight w:val="0"/>
                          <w:marTop w:val="0"/>
                          <w:marBottom w:val="0"/>
                          <w:divBdr>
                            <w:top w:val="none" w:sz="0" w:space="0" w:color="auto"/>
                            <w:left w:val="none" w:sz="0" w:space="0" w:color="auto"/>
                            <w:bottom w:val="none" w:sz="0" w:space="0" w:color="auto"/>
                            <w:right w:val="none" w:sz="0" w:space="0" w:color="auto"/>
                          </w:divBdr>
                          <w:divsChild>
                            <w:div w:id="206301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005773">
      <w:bodyDiv w:val="1"/>
      <w:marLeft w:val="0"/>
      <w:marRight w:val="0"/>
      <w:marTop w:val="0"/>
      <w:marBottom w:val="0"/>
      <w:divBdr>
        <w:top w:val="none" w:sz="0" w:space="0" w:color="auto"/>
        <w:left w:val="none" w:sz="0" w:space="0" w:color="auto"/>
        <w:bottom w:val="none" w:sz="0" w:space="0" w:color="auto"/>
        <w:right w:val="none" w:sz="0" w:space="0" w:color="auto"/>
      </w:divBdr>
      <w:divsChild>
        <w:div w:id="1976134632">
          <w:marLeft w:val="0"/>
          <w:marRight w:val="0"/>
          <w:marTop w:val="0"/>
          <w:marBottom w:val="0"/>
          <w:divBdr>
            <w:top w:val="none" w:sz="0" w:space="0" w:color="auto"/>
            <w:left w:val="none" w:sz="0" w:space="0" w:color="auto"/>
            <w:bottom w:val="none" w:sz="0" w:space="0" w:color="auto"/>
            <w:right w:val="none" w:sz="0" w:space="0" w:color="auto"/>
          </w:divBdr>
          <w:divsChild>
            <w:div w:id="1920751732">
              <w:marLeft w:val="0"/>
              <w:marRight w:val="0"/>
              <w:marTop w:val="0"/>
              <w:marBottom w:val="0"/>
              <w:divBdr>
                <w:top w:val="none" w:sz="0" w:space="0" w:color="auto"/>
                <w:left w:val="none" w:sz="0" w:space="0" w:color="auto"/>
                <w:bottom w:val="none" w:sz="0" w:space="0" w:color="auto"/>
                <w:right w:val="none" w:sz="0" w:space="0" w:color="auto"/>
              </w:divBdr>
              <w:divsChild>
                <w:div w:id="1717193499">
                  <w:marLeft w:val="0"/>
                  <w:marRight w:val="0"/>
                  <w:marTop w:val="0"/>
                  <w:marBottom w:val="0"/>
                  <w:divBdr>
                    <w:top w:val="none" w:sz="0" w:space="0" w:color="auto"/>
                    <w:left w:val="none" w:sz="0" w:space="0" w:color="auto"/>
                    <w:bottom w:val="none" w:sz="0" w:space="0" w:color="auto"/>
                    <w:right w:val="none" w:sz="0" w:space="0" w:color="auto"/>
                  </w:divBdr>
                  <w:divsChild>
                    <w:div w:id="1052000894">
                      <w:marLeft w:val="0"/>
                      <w:marRight w:val="0"/>
                      <w:marTop w:val="0"/>
                      <w:marBottom w:val="0"/>
                      <w:divBdr>
                        <w:top w:val="none" w:sz="0" w:space="0" w:color="auto"/>
                        <w:left w:val="none" w:sz="0" w:space="0" w:color="auto"/>
                        <w:bottom w:val="none" w:sz="0" w:space="0" w:color="auto"/>
                        <w:right w:val="none" w:sz="0" w:space="0" w:color="auto"/>
                      </w:divBdr>
                      <w:divsChild>
                        <w:div w:id="1758166266">
                          <w:marLeft w:val="0"/>
                          <w:marRight w:val="0"/>
                          <w:marTop w:val="0"/>
                          <w:marBottom w:val="0"/>
                          <w:divBdr>
                            <w:top w:val="none" w:sz="0" w:space="0" w:color="auto"/>
                            <w:left w:val="none" w:sz="0" w:space="0" w:color="auto"/>
                            <w:bottom w:val="none" w:sz="0" w:space="0" w:color="auto"/>
                            <w:right w:val="none" w:sz="0" w:space="0" w:color="auto"/>
                          </w:divBdr>
                          <w:divsChild>
                            <w:div w:id="38734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236771">
      <w:bodyDiv w:val="1"/>
      <w:marLeft w:val="0"/>
      <w:marRight w:val="0"/>
      <w:marTop w:val="0"/>
      <w:marBottom w:val="0"/>
      <w:divBdr>
        <w:top w:val="none" w:sz="0" w:space="0" w:color="auto"/>
        <w:left w:val="none" w:sz="0" w:space="0" w:color="auto"/>
        <w:bottom w:val="none" w:sz="0" w:space="0" w:color="auto"/>
        <w:right w:val="none" w:sz="0" w:space="0" w:color="auto"/>
      </w:divBdr>
      <w:divsChild>
        <w:div w:id="2112512009">
          <w:marLeft w:val="0"/>
          <w:marRight w:val="0"/>
          <w:marTop w:val="0"/>
          <w:marBottom w:val="0"/>
          <w:divBdr>
            <w:top w:val="none" w:sz="0" w:space="0" w:color="auto"/>
            <w:left w:val="none" w:sz="0" w:space="0" w:color="auto"/>
            <w:bottom w:val="none" w:sz="0" w:space="0" w:color="auto"/>
            <w:right w:val="none" w:sz="0" w:space="0" w:color="auto"/>
          </w:divBdr>
          <w:divsChild>
            <w:div w:id="22440187">
              <w:marLeft w:val="0"/>
              <w:marRight w:val="0"/>
              <w:marTop w:val="0"/>
              <w:marBottom w:val="0"/>
              <w:divBdr>
                <w:top w:val="none" w:sz="0" w:space="0" w:color="auto"/>
                <w:left w:val="none" w:sz="0" w:space="0" w:color="auto"/>
                <w:bottom w:val="none" w:sz="0" w:space="0" w:color="auto"/>
                <w:right w:val="none" w:sz="0" w:space="0" w:color="auto"/>
              </w:divBdr>
              <w:divsChild>
                <w:div w:id="1932080232">
                  <w:marLeft w:val="0"/>
                  <w:marRight w:val="0"/>
                  <w:marTop w:val="0"/>
                  <w:marBottom w:val="0"/>
                  <w:divBdr>
                    <w:top w:val="none" w:sz="0" w:space="0" w:color="auto"/>
                    <w:left w:val="none" w:sz="0" w:space="0" w:color="auto"/>
                    <w:bottom w:val="none" w:sz="0" w:space="0" w:color="auto"/>
                    <w:right w:val="none" w:sz="0" w:space="0" w:color="auto"/>
                  </w:divBdr>
                  <w:divsChild>
                    <w:div w:id="995064393">
                      <w:marLeft w:val="0"/>
                      <w:marRight w:val="0"/>
                      <w:marTop w:val="0"/>
                      <w:marBottom w:val="0"/>
                      <w:divBdr>
                        <w:top w:val="none" w:sz="0" w:space="0" w:color="auto"/>
                        <w:left w:val="none" w:sz="0" w:space="0" w:color="auto"/>
                        <w:bottom w:val="none" w:sz="0" w:space="0" w:color="auto"/>
                        <w:right w:val="none" w:sz="0" w:space="0" w:color="auto"/>
                      </w:divBdr>
                      <w:divsChild>
                        <w:div w:id="350228196">
                          <w:marLeft w:val="0"/>
                          <w:marRight w:val="0"/>
                          <w:marTop w:val="0"/>
                          <w:marBottom w:val="0"/>
                          <w:divBdr>
                            <w:top w:val="none" w:sz="0" w:space="0" w:color="auto"/>
                            <w:left w:val="none" w:sz="0" w:space="0" w:color="auto"/>
                            <w:bottom w:val="none" w:sz="0" w:space="0" w:color="auto"/>
                            <w:right w:val="none" w:sz="0" w:space="0" w:color="auto"/>
                          </w:divBdr>
                          <w:divsChild>
                            <w:div w:id="14781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186251">
      <w:bodyDiv w:val="1"/>
      <w:marLeft w:val="0"/>
      <w:marRight w:val="0"/>
      <w:marTop w:val="0"/>
      <w:marBottom w:val="0"/>
      <w:divBdr>
        <w:top w:val="none" w:sz="0" w:space="0" w:color="auto"/>
        <w:left w:val="none" w:sz="0" w:space="0" w:color="auto"/>
        <w:bottom w:val="none" w:sz="0" w:space="0" w:color="auto"/>
        <w:right w:val="none" w:sz="0" w:space="0" w:color="auto"/>
      </w:divBdr>
      <w:divsChild>
        <w:div w:id="229191792">
          <w:marLeft w:val="0"/>
          <w:marRight w:val="0"/>
          <w:marTop w:val="0"/>
          <w:marBottom w:val="0"/>
          <w:divBdr>
            <w:top w:val="none" w:sz="0" w:space="0" w:color="auto"/>
            <w:left w:val="none" w:sz="0" w:space="0" w:color="auto"/>
            <w:bottom w:val="none" w:sz="0" w:space="0" w:color="auto"/>
            <w:right w:val="none" w:sz="0" w:space="0" w:color="auto"/>
          </w:divBdr>
          <w:divsChild>
            <w:div w:id="2134203626">
              <w:marLeft w:val="0"/>
              <w:marRight w:val="0"/>
              <w:marTop w:val="0"/>
              <w:marBottom w:val="0"/>
              <w:divBdr>
                <w:top w:val="none" w:sz="0" w:space="0" w:color="auto"/>
                <w:left w:val="none" w:sz="0" w:space="0" w:color="auto"/>
                <w:bottom w:val="none" w:sz="0" w:space="0" w:color="auto"/>
                <w:right w:val="none" w:sz="0" w:space="0" w:color="auto"/>
              </w:divBdr>
              <w:divsChild>
                <w:div w:id="548417329">
                  <w:marLeft w:val="0"/>
                  <w:marRight w:val="0"/>
                  <w:marTop w:val="0"/>
                  <w:marBottom w:val="0"/>
                  <w:divBdr>
                    <w:top w:val="none" w:sz="0" w:space="0" w:color="auto"/>
                    <w:left w:val="none" w:sz="0" w:space="0" w:color="auto"/>
                    <w:bottom w:val="none" w:sz="0" w:space="0" w:color="auto"/>
                    <w:right w:val="none" w:sz="0" w:space="0" w:color="auto"/>
                  </w:divBdr>
                  <w:divsChild>
                    <w:div w:id="1923293257">
                      <w:marLeft w:val="0"/>
                      <w:marRight w:val="0"/>
                      <w:marTop w:val="0"/>
                      <w:marBottom w:val="0"/>
                      <w:divBdr>
                        <w:top w:val="none" w:sz="0" w:space="0" w:color="auto"/>
                        <w:left w:val="none" w:sz="0" w:space="0" w:color="auto"/>
                        <w:bottom w:val="none" w:sz="0" w:space="0" w:color="auto"/>
                        <w:right w:val="none" w:sz="0" w:space="0" w:color="auto"/>
                      </w:divBdr>
                      <w:divsChild>
                        <w:div w:id="435564600">
                          <w:marLeft w:val="0"/>
                          <w:marRight w:val="0"/>
                          <w:marTop w:val="0"/>
                          <w:marBottom w:val="0"/>
                          <w:divBdr>
                            <w:top w:val="none" w:sz="0" w:space="0" w:color="auto"/>
                            <w:left w:val="none" w:sz="0" w:space="0" w:color="auto"/>
                            <w:bottom w:val="none" w:sz="0" w:space="0" w:color="auto"/>
                            <w:right w:val="none" w:sz="0" w:space="0" w:color="auto"/>
                          </w:divBdr>
                          <w:divsChild>
                            <w:div w:id="211439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645818">
      <w:bodyDiv w:val="1"/>
      <w:marLeft w:val="0"/>
      <w:marRight w:val="0"/>
      <w:marTop w:val="0"/>
      <w:marBottom w:val="0"/>
      <w:divBdr>
        <w:top w:val="none" w:sz="0" w:space="0" w:color="auto"/>
        <w:left w:val="none" w:sz="0" w:space="0" w:color="auto"/>
        <w:bottom w:val="none" w:sz="0" w:space="0" w:color="auto"/>
        <w:right w:val="none" w:sz="0" w:space="0" w:color="auto"/>
      </w:divBdr>
    </w:div>
    <w:div w:id="1311667295">
      <w:bodyDiv w:val="1"/>
      <w:marLeft w:val="0"/>
      <w:marRight w:val="0"/>
      <w:marTop w:val="0"/>
      <w:marBottom w:val="0"/>
      <w:divBdr>
        <w:top w:val="none" w:sz="0" w:space="0" w:color="auto"/>
        <w:left w:val="none" w:sz="0" w:space="0" w:color="auto"/>
        <w:bottom w:val="none" w:sz="0" w:space="0" w:color="auto"/>
        <w:right w:val="none" w:sz="0" w:space="0" w:color="auto"/>
      </w:divBdr>
      <w:divsChild>
        <w:div w:id="1180506436">
          <w:marLeft w:val="0"/>
          <w:marRight w:val="0"/>
          <w:marTop w:val="0"/>
          <w:marBottom w:val="0"/>
          <w:divBdr>
            <w:top w:val="none" w:sz="0" w:space="0" w:color="auto"/>
            <w:left w:val="none" w:sz="0" w:space="0" w:color="auto"/>
            <w:bottom w:val="none" w:sz="0" w:space="0" w:color="auto"/>
            <w:right w:val="none" w:sz="0" w:space="0" w:color="auto"/>
          </w:divBdr>
          <w:divsChild>
            <w:div w:id="435953261">
              <w:marLeft w:val="0"/>
              <w:marRight w:val="0"/>
              <w:marTop w:val="0"/>
              <w:marBottom w:val="0"/>
              <w:divBdr>
                <w:top w:val="none" w:sz="0" w:space="0" w:color="auto"/>
                <w:left w:val="none" w:sz="0" w:space="0" w:color="auto"/>
                <w:bottom w:val="none" w:sz="0" w:space="0" w:color="auto"/>
                <w:right w:val="none" w:sz="0" w:space="0" w:color="auto"/>
              </w:divBdr>
              <w:divsChild>
                <w:div w:id="551231464">
                  <w:marLeft w:val="0"/>
                  <w:marRight w:val="0"/>
                  <w:marTop w:val="0"/>
                  <w:marBottom w:val="0"/>
                  <w:divBdr>
                    <w:top w:val="none" w:sz="0" w:space="0" w:color="auto"/>
                    <w:left w:val="none" w:sz="0" w:space="0" w:color="auto"/>
                    <w:bottom w:val="none" w:sz="0" w:space="0" w:color="auto"/>
                    <w:right w:val="none" w:sz="0" w:space="0" w:color="auto"/>
                  </w:divBdr>
                  <w:divsChild>
                    <w:div w:id="333578357">
                      <w:marLeft w:val="0"/>
                      <w:marRight w:val="0"/>
                      <w:marTop w:val="0"/>
                      <w:marBottom w:val="0"/>
                      <w:divBdr>
                        <w:top w:val="none" w:sz="0" w:space="0" w:color="auto"/>
                        <w:left w:val="none" w:sz="0" w:space="0" w:color="auto"/>
                        <w:bottom w:val="none" w:sz="0" w:space="0" w:color="auto"/>
                        <w:right w:val="none" w:sz="0" w:space="0" w:color="auto"/>
                      </w:divBdr>
                      <w:divsChild>
                        <w:div w:id="1731147470">
                          <w:marLeft w:val="0"/>
                          <w:marRight w:val="0"/>
                          <w:marTop w:val="0"/>
                          <w:marBottom w:val="0"/>
                          <w:divBdr>
                            <w:top w:val="none" w:sz="0" w:space="0" w:color="auto"/>
                            <w:left w:val="none" w:sz="0" w:space="0" w:color="auto"/>
                            <w:bottom w:val="none" w:sz="0" w:space="0" w:color="auto"/>
                            <w:right w:val="none" w:sz="0" w:space="0" w:color="auto"/>
                          </w:divBdr>
                          <w:divsChild>
                            <w:div w:id="206886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507838">
      <w:bodyDiv w:val="1"/>
      <w:marLeft w:val="0"/>
      <w:marRight w:val="0"/>
      <w:marTop w:val="0"/>
      <w:marBottom w:val="0"/>
      <w:divBdr>
        <w:top w:val="none" w:sz="0" w:space="0" w:color="auto"/>
        <w:left w:val="none" w:sz="0" w:space="0" w:color="auto"/>
        <w:bottom w:val="none" w:sz="0" w:space="0" w:color="auto"/>
        <w:right w:val="none" w:sz="0" w:space="0" w:color="auto"/>
      </w:divBdr>
    </w:div>
    <w:div w:id="1409301575">
      <w:bodyDiv w:val="1"/>
      <w:marLeft w:val="0"/>
      <w:marRight w:val="0"/>
      <w:marTop w:val="0"/>
      <w:marBottom w:val="0"/>
      <w:divBdr>
        <w:top w:val="none" w:sz="0" w:space="0" w:color="auto"/>
        <w:left w:val="none" w:sz="0" w:space="0" w:color="auto"/>
        <w:bottom w:val="none" w:sz="0" w:space="0" w:color="auto"/>
        <w:right w:val="none" w:sz="0" w:space="0" w:color="auto"/>
      </w:divBdr>
      <w:divsChild>
        <w:div w:id="1875921424">
          <w:marLeft w:val="0"/>
          <w:marRight w:val="0"/>
          <w:marTop w:val="0"/>
          <w:marBottom w:val="0"/>
          <w:divBdr>
            <w:top w:val="none" w:sz="0" w:space="0" w:color="auto"/>
            <w:left w:val="none" w:sz="0" w:space="0" w:color="auto"/>
            <w:bottom w:val="none" w:sz="0" w:space="0" w:color="auto"/>
            <w:right w:val="none" w:sz="0" w:space="0" w:color="auto"/>
          </w:divBdr>
          <w:divsChild>
            <w:div w:id="728312077">
              <w:marLeft w:val="0"/>
              <w:marRight w:val="0"/>
              <w:marTop w:val="0"/>
              <w:marBottom w:val="0"/>
              <w:divBdr>
                <w:top w:val="none" w:sz="0" w:space="0" w:color="auto"/>
                <w:left w:val="none" w:sz="0" w:space="0" w:color="auto"/>
                <w:bottom w:val="none" w:sz="0" w:space="0" w:color="auto"/>
                <w:right w:val="none" w:sz="0" w:space="0" w:color="auto"/>
              </w:divBdr>
              <w:divsChild>
                <w:div w:id="405806463">
                  <w:marLeft w:val="0"/>
                  <w:marRight w:val="0"/>
                  <w:marTop w:val="0"/>
                  <w:marBottom w:val="0"/>
                  <w:divBdr>
                    <w:top w:val="none" w:sz="0" w:space="0" w:color="auto"/>
                    <w:left w:val="none" w:sz="0" w:space="0" w:color="auto"/>
                    <w:bottom w:val="none" w:sz="0" w:space="0" w:color="auto"/>
                    <w:right w:val="none" w:sz="0" w:space="0" w:color="auto"/>
                  </w:divBdr>
                  <w:divsChild>
                    <w:div w:id="168522851">
                      <w:marLeft w:val="0"/>
                      <w:marRight w:val="0"/>
                      <w:marTop w:val="0"/>
                      <w:marBottom w:val="0"/>
                      <w:divBdr>
                        <w:top w:val="none" w:sz="0" w:space="0" w:color="auto"/>
                        <w:left w:val="none" w:sz="0" w:space="0" w:color="auto"/>
                        <w:bottom w:val="none" w:sz="0" w:space="0" w:color="auto"/>
                        <w:right w:val="none" w:sz="0" w:space="0" w:color="auto"/>
                      </w:divBdr>
                      <w:divsChild>
                        <w:div w:id="2139637615">
                          <w:marLeft w:val="0"/>
                          <w:marRight w:val="0"/>
                          <w:marTop w:val="0"/>
                          <w:marBottom w:val="0"/>
                          <w:divBdr>
                            <w:top w:val="none" w:sz="0" w:space="0" w:color="auto"/>
                            <w:left w:val="none" w:sz="0" w:space="0" w:color="auto"/>
                            <w:bottom w:val="none" w:sz="0" w:space="0" w:color="auto"/>
                            <w:right w:val="none" w:sz="0" w:space="0" w:color="auto"/>
                          </w:divBdr>
                          <w:divsChild>
                            <w:div w:id="2257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527695">
      <w:bodyDiv w:val="1"/>
      <w:marLeft w:val="0"/>
      <w:marRight w:val="0"/>
      <w:marTop w:val="0"/>
      <w:marBottom w:val="0"/>
      <w:divBdr>
        <w:top w:val="none" w:sz="0" w:space="0" w:color="auto"/>
        <w:left w:val="none" w:sz="0" w:space="0" w:color="auto"/>
        <w:bottom w:val="none" w:sz="0" w:space="0" w:color="auto"/>
        <w:right w:val="none" w:sz="0" w:space="0" w:color="auto"/>
      </w:divBdr>
    </w:div>
    <w:div w:id="1425878202">
      <w:bodyDiv w:val="1"/>
      <w:marLeft w:val="0"/>
      <w:marRight w:val="0"/>
      <w:marTop w:val="0"/>
      <w:marBottom w:val="0"/>
      <w:divBdr>
        <w:top w:val="none" w:sz="0" w:space="0" w:color="auto"/>
        <w:left w:val="none" w:sz="0" w:space="0" w:color="auto"/>
        <w:bottom w:val="none" w:sz="0" w:space="0" w:color="auto"/>
        <w:right w:val="none" w:sz="0" w:space="0" w:color="auto"/>
      </w:divBdr>
    </w:div>
    <w:div w:id="1441072367">
      <w:bodyDiv w:val="1"/>
      <w:marLeft w:val="0"/>
      <w:marRight w:val="0"/>
      <w:marTop w:val="0"/>
      <w:marBottom w:val="0"/>
      <w:divBdr>
        <w:top w:val="none" w:sz="0" w:space="0" w:color="auto"/>
        <w:left w:val="none" w:sz="0" w:space="0" w:color="auto"/>
        <w:bottom w:val="none" w:sz="0" w:space="0" w:color="auto"/>
        <w:right w:val="none" w:sz="0" w:space="0" w:color="auto"/>
      </w:divBdr>
    </w:div>
    <w:div w:id="1442383865">
      <w:bodyDiv w:val="1"/>
      <w:marLeft w:val="0"/>
      <w:marRight w:val="0"/>
      <w:marTop w:val="0"/>
      <w:marBottom w:val="0"/>
      <w:divBdr>
        <w:top w:val="none" w:sz="0" w:space="0" w:color="auto"/>
        <w:left w:val="none" w:sz="0" w:space="0" w:color="auto"/>
        <w:bottom w:val="none" w:sz="0" w:space="0" w:color="auto"/>
        <w:right w:val="none" w:sz="0" w:space="0" w:color="auto"/>
      </w:divBdr>
      <w:divsChild>
        <w:div w:id="1143934015">
          <w:marLeft w:val="0"/>
          <w:marRight w:val="0"/>
          <w:marTop w:val="0"/>
          <w:marBottom w:val="0"/>
          <w:divBdr>
            <w:top w:val="none" w:sz="0" w:space="0" w:color="auto"/>
            <w:left w:val="none" w:sz="0" w:space="0" w:color="auto"/>
            <w:bottom w:val="none" w:sz="0" w:space="0" w:color="auto"/>
            <w:right w:val="none" w:sz="0" w:space="0" w:color="auto"/>
          </w:divBdr>
          <w:divsChild>
            <w:div w:id="1043290620">
              <w:marLeft w:val="0"/>
              <w:marRight w:val="0"/>
              <w:marTop w:val="0"/>
              <w:marBottom w:val="0"/>
              <w:divBdr>
                <w:top w:val="none" w:sz="0" w:space="0" w:color="auto"/>
                <w:left w:val="none" w:sz="0" w:space="0" w:color="auto"/>
                <w:bottom w:val="none" w:sz="0" w:space="0" w:color="auto"/>
                <w:right w:val="none" w:sz="0" w:space="0" w:color="auto"/>
              </w:divBdr>
              <w:divsChild>
                <w:div w:id="476454469">
                  <w:marLeft w:val="0"/>
                  <w:marRight w:val="0"/>
                  <w:marTop w:val="0"/>
                  <w:marBottom w:val="0"/>
                  <w:divBdr>
                    <w:top w:val="none" w:sz="0" w:space="0" w:color="auto"/>
                    <w:left w:val="none" w:sz="0" w:space="0" w:color="auto"/>
                    <w:bottom w:val="none" w:sz="0" w:space="0" w:color="auto"/>
                    <w:right w:val="none" w:sz="0" w:space="0" w:color="auto"/>
                  </w:divBdr>
                  <w:divsChild>
                    <w:div w:id="1289361844">
                      <w:marLeft w:val="0"/>
                      <w:marRight w:val="0"/>
                      <w:marTop w:val="0"/>
                      <w:marBottom w:val="0"/>
                      <w:divBdr>
                        <w:top w:val="none" w:sz="0" w:space="0" w:color="auto"/>
                        <w:left w:val="none" w:sz="0" w:space="0" w:color="auto"/>
                        <w:bottom w:val="none" w:sz="0" w:space="0" w:color="auto"/>
                        <w:right w:val="none" w:sz="0" w:space="0" w:color="auto"/>
                      </w:divBdr>
                      <w:divsChild>
                        <w:div w:id="489751964">
                          <w:marLeft w:val="0"/>
                          <w:marRight w:val="0"/>
                          <w:marTop w:val="0"/>
                          <w:marBottom w:val="0"/>
                          <w:divBdr>
                            <w:top w:val="none" w:sz="0" w:space="0" w:color="auto"/>
                            <w:left w:val="none" w:sz="0" w:space="0" w:color="auto"/>
                            <w:bottom w:val="none" w:sz="0" w:space="0" w:color="auto"/>
                            <w:right w:val="none" w:sz="0" w:space="0" w:color="auto"/>
                          </w:divBdr>
                          <w:divsChild>
                            <w:div w:id="66258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433784">
      <w:bodyDiv w:val="1"/>
      <w:marLeft w:val="0"/>
      <w:marRight w:val="0"/>
      <w:marTop w:val="0"/>
      <w:marBottom w:val="0"/>
      <w:divBdr>
        <w:top w:val="none" w:sz="0" w:space="0" w:color="auto"/>
        <w:left w:val="none" w:sz="0" w:space="0" w:color="auto"/>
        <w:bottom w:val="none" w:sz="0" w:space="0" w:color="auto"/>
        <w:right w:val="none" w:sz="0" w:space="0" w:color="auto"/>
      </w:divBdr>
      <w:divsChild>
        <w:div w:id="1584294775">
          <w:marLeft w:val="0"/>
          <w:marRight w:val="0"/>
          <w:marTop w:val="0"/>
          <w:marBottom w:val="0"/>
          <w:divBdr>
            <w:top w:val="none" w:sz="0" w:space="0" w:color="auto"/>
            <w:left w:val="none" w:sz="0" w:space="0" w:color="auto"/>
            <w:bottom w:val="none" w:sz="0" w:space="0" w:color="auto"/>
            <w:right w:val="none" w:sz="0" w:space="0" w:color="auto"/>
          </w:divBdr>
          <w:divsChild>
            <w:div w:id="339159566">
              <w:marLeft w:val="0"/>
              <w:marRight w:val="0"/>
              <w:marTop w:val="0"/>
              <w:marBottom w:val="0"/>
              <w:divBdr>
                <w:top w:val="none" w:sz="0" w:space="0" w:color="auto"/>
                <w:left w:val="none" w:sz="0" w:space="0" w:color="auto"/>
                <w:bottom w:val="none" w:sz="0" w:space="0" w:color="auto"/>
                <w:right w:val="none" w:sz="0" w:space="0" w:color="auto"/>
              </w:divBdr>
              <w:divsChild>
                <w:div w:id="358703118">
                  <w:marLeft w:val="0"/>
                  <w:marRight w:val="0"/>
                  <w:marTop w:val="0"/>
                  <w:marBottom w:val="0"/>
                  <w:divBdr>
                    <w:top w:val="none" w:sz="0" w:space="0" w:color="auto"/>
                    <w:left w:val="none" w:sz="0" w:space="0" w:color="auto"/>
                    <w:bottom w:val="none" w:sz="0" w:space="0" w:color="auto"/>
                    <w:right w:val="none" w:sz="0" w:space="0" w:color="auto"/>
                  </w:divBdr>
                  <w:divsChild>
                    <w:div w:id="1166240626">
                      <w:marLeft w:val="0"/>
                      <w:marRight w:val="0"/>
                      <w:marTop w:val="0"/>
                      <w:marBottom w:val="0"/>
                      <w:divBdr>
                        <w:top w:val="none" w:sz="0" w:space="0" w:color="auto"/>
                        <w:left w:val="none" w:sz="0" w:space="0" w:color="auto"/>
                        <w:bottom w:val="none" w:sz="0" w:space="0" w:color="auto"/>
                        <w:right w:val="none" w:sz="0" w:space="0" w:color="auto"/>
                      </w:divBdr>
                      <w:divsChild>
                        <w:div w:id="46268915">
                          <w:marLeft w:val="0"/>
                          <w:marRight w:val="0"/>
                          <w:marTop w:val="0"/>
                          <w:marBottom w:val="0"/>
                          <w:divBdr>
                            <w:top w:val="none" w:sz="0" w:space="0" w:color="auto"/>
                            <w:left w:val="none" w:sz="0" w:space="0" w:color="auto"/>
                            <w:bottom w:val="none" w:sz="0" w:space="0" w:color="auto"/>
                            <w:right w:val="none" w:sz="0" w:space="0" w:color="auto"/>
                          </w:divBdr>
                          <w:divsChild>
                            <w:div w:id="143177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595963">
      <w:bodyDiv w:val="1"/>
      <w:marLeft w:val="0"/>
      <w:marRight w:val="0"/>
      <w:marTop w:val="0"/>
      <w:marBottom w:val="0"/>
      <w:divBdr>
        <w:top w:val="none" w:sz="0" w:space="0" w:color="auto"/>
        <w:left w:val="none" w:sz="0" w:space="0" w:color="auto"/>
        <w:bottom w:val="none" w:sz="0" w:space="0" w:color="auto"/>
        <w:right w:val="none" w:sz="0" w:space="0" w:color="auto"/>
      </w:divBdr>
      <w:divsChild>
        <w:div w:id="2088914788">
          <w:marLeft w:val="0"/>
          <w:marRight w:val="0"/>
          <w:marTop w:val="0"/>
          <w:marBottom w:val="0"/>
          <w:divBdr>
            <w:top w:val="none" w:sz="0" w:space="0" w:color="auto"/>
            <w:left w:val="none" w:sz="0" w:space="0" w:color="auto"/>
            <w:bottom w:val="none" w:sz="0" w:space="0" w:color="auto"/>
            <w:right w:val="none" w:sz="0" w:space="0" w:color="auto"/>
          </w:divBdr>
          <w:divsChild>
            <w:div w:id="2039968666">
              <w:marLeft w:val="0"/>
              <w:marRight w:val="0"/>
              <w:marTop w:val="0"/>
              <w:marBottom w:val="0"/>
              <w:divBdr>
                <w:top w:val="none" w:sz="0" w:space="0" w:color="auto"/>
                <w:left w:val="none" w:sz="0" w:space="0" w:color="auto"/>
                <w:bottom w:val="none" w:sz="0" w:space="0" w:color="auto"/>
                <w:right w:val="none" w:sz="0" w:space="0" w:color="auto"/>
              </w:divBdr>
              <w:divsChild>
                <w:div w:id="942566944">
                  <w:marLeft w:val="0"/>
                  <w:marRight w:val="0"/>
                  <w:marTop w:val="0"/>
                  <w:marBottom w:val="0"/>
                  <w:divBdr>
                    <w:top w:val="none" w:sz="0" w:space="0" w:color="auto"/>
                    <w:left w:val="none" w:sz="0" w:space="0" w:color="auto"/>
                    <w:bottom w:val="none" w:sz="0" w:space="0" w:color="auto"/>
                    <w:right w:val="none" w:sz="0" w:space="0" w:color="auto"/>
                  </w:divBdr>
                  <w:divsChild>
                    <w:div w:id="1572616134">
                      <w:marLeft w:val="0"/>
                      <w:marRight w:val="0"/>
                      <w:marTop w:val="0"/>
                      <w:marBottom w:val="0"/>
                      <w:divBdr>
                        <w:top w:val="none" w:sz="0" w:space="0" w:color="auto"/>
                        <w:left w:val="none" w:sz="0" w:space="0" w:color="auto"/>
                        <w:bottom w:val="none" w:sz="0" w:space="0" w:color="auto"/>
                        <w:right w:val="none" w:sz="0" w:space="0" w:color="auto"/>
                      </w:divBdr>
                      <w:divsChild>
                        <w:div w:id="1021008394">
                          <w:marLeft w:val="0"/>
                          <w:marRight w:val="0"/>
                          <w:marTop w:val="0"/>
                          <w:marBottom w:val="0"/>
                          <w:divBdr>
                            <w:top w:val="none" w:sz="0" w:space="0" w:color="auto"/>
                            <w:left w:val="none" w:sz="0" w:space="0" w:color="auto"/>
                            <w:bottom w:val="none" w:sz="0" w:space="0" w:color="auto"/>
                            <w:right w:val="none" w:sz="0" w:space="0" w:color="auto"/>
                          </w:divBdr>
                          <w:divsChild>
                            <w:div w:id="1422220916">
                              <w:marLeft w:val="0"/>
                              <w:marRight w:val="0"/>
                              <w:marTop w:val="0"/>
                              <w:marBottom w:val="0"/>
                              <w:divBdr>
                                <w:top w:val="none" w:sz="0" w:space="0" w:color="auto"/>
                                <w:left w:val="none" w:sz="0" w:space="0" w:color="auto"/>
                                <w:bottom w:val="none" w:sz="0" w:space="0" w:color="auto"/>
                                <w:right w:val="none" w:sz="0" w:space="0" w:color="auto"/>
                              </w:divBdr>
                              <w:divsChild>
                                <w:div w:id="1829206327">
                                  <w:marLeft w:val="0"/>
                                  <w:marRight w:val="0"/>
                                  <w:marTop w:val="0"/>
                                  <w:marBottom w:val="0"/>
                                  <w:divBdr>
                                    <w:top w:val="none" w:sz="0" w:space="0" w:color="auto"/>
                                    <w:left w:val="none" w:sz="0" w:space="0" w:color="auto"/>
                                    <w:bottom w:val="none" w:sz="0" w:space="0" w:color="auto"/>
                                    <w:right w:val="none" w:sz="0" w:space="0" w:color="auto"/>
                                  </w:divBdr>
                                  <w:divsChild>
                                    <w:div w:id="1721437958">
                                      <w:marLeft w:val="0"/>
                                      <w:marRight w:val="0"/>
                                      <w:marTop w:val="0"/>
                                      <w:marBottom w:val="0"/>
                                      <w:divBdr>
                                        <w:top w:val="none" w:sz="0" w:space="0" w:color="auto"/>
                                        <w:left w:val="none" w:sz="0" w:space="0" w:color="auto"/>
                                        <w:bottom w:val="none" w:sz="0" w:space="0" w:color="auto"/>
                                        <w:right w:val="none" w:sz="0" w:space="0" w:color="auto"/>
                                      </w:divBdr>
                                      <w:divsChild>
                                        <w:div w:id="148636348">
                                          <w:marLeft w:val="0"/>
                                          <w:marRight w:val="0"/>
                                          <w:marTop w:val="0"/>
                                          <w:marBottom w:val="0"/>
                                          <w:divBdr>
                                            <w:top w:val="none" w:sz="0" w:space="0" w:color="auto"/>
                                            <w:left w:val="none" w:sz="0" w:space="0" w:color="auto"/>
                                            <w:bottom w:val="none" w:sz="0" w:space="0" w:color="auto"/>
                                            <w:right w:val="none" w:sz="0" w:space="0" w:color="auto"/>
                                          </w:divBdr>
                                          <w:divsChild>
                                            <w:div w:id="20790316">
                                              <w:marLeft w:val="0"/>
                                              <w:marRight w:val="0"/>
                                              <w:marTop w:val="0"/>
                                              <w:marBottom w:val="0"/>
                                              <w:divBdr>
                                                <w:top w:val="none" w:sz="0" w:space="0" w:color="auto"/>
                                                <w:left w:val="none" w:sz="0" w:space="0" w:color="auto"/>
                                                <w:bottom w:val="none" w:sz="0" w:space="0" w:color="auto"/>
                                                <w:right w:val="none" w:sz="0" w:space="0" w:color="auto"/>
                                              </w:divBdr>
                                              <w:divsChild>
                                                <w:div w:id="1012604890">
                                                  <w:marLeft w:val="0"/>
                                                  <w:marRight w:val="0"/>
                                                  <w:marTop w:val="0"/>
                                                  <w:marBottom w:val="0"/>
                                                  <w:divBdr>
                                                    <w:top w:val="none" w:sz="0" w:space="0" w:color="auto"/>
                                                    <w:left w:val="none" w:sz="0" w:space="0" w:color="auto"/>
                                                    <w:bottom w:val="none" w:sz="0" w:space="0" w:color="auto"/>
                                                    <w:right w:val="none" w:sz="0" w:space="0" w:color="auto"/>
                                                  </w:divBdr>
                                                  <w:divsChild>
                                                    <w:div w:id="514731196">
                                                      <w:marLeft w:val="0"/>
                                                      <w:marRight w:val="0"/>
                                                      <w:marTop w:val="0"/>
                                                      <w:marBottom w:val="0"/>
                                                      <w:divBdr>
                                                        <w:top w:val="none" w:sz="0" w:space="0" w:color="auto"/>
                                                        <w:left w:val="none" w:sz="0" w:space="0" w:color="auto"/>
                                                        <w:bottom w:val="none" w:sz="0" w:space="0" w:color="auto"/>
                                                        <w:right w:val="none" w:sz="0" w:space="0" w:color="auto"/>
                                                      </w:divBdr>
                                                      <w:divsChild>
                                                        <w:div w:id="48991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17814">
                                              <w:marLeft w:val="0"/>
                                              <w:marRight w:val="0"/>
                                              <w:marTop w:val="0"/>
                                              <w:marBottom w:val="0"/>
                                              <w:divBdr>
                                                <w:top w:val="none" w:sz="0" w:space="0" w:color="auto"/>
                                                <w:left w:val="none" w:sz="0" w:space="0" w:color="auto"/>
                                                <w:bottom w:val="none" w:sz="0" w:space="0" w:color="auto"/>
                                                <w:right w:val="none" w:sz="0" w:space="0" w:color="auto"/>
                                              </w:divBdr>
                                              <w:divsChild>
                                                <w:div w:id="1254775751">
                                                  <w:marLeft w:val="0"/>
                                                  <w:marRight w:val="0"/>
                                                  <w:marTop w:val="0"/>
                                                  <w:marBottom w:val="0"/>
                                                  <w:divBdr>
                                                    <w:top w:val="none" w:sz="0" w:space="0" w:color="auto"/>
                                                    <w:left w:val="none" w:sz="0" w:space="0" w:color="auto"/>
                                                    <w:bottom w:val="none" w:sz="0" w:space="0" w:color="auto"/>
                                                    <w:right w:val="none" w:sz="0" w:space="0" w:color="auto"/>
                                                  </w:divBdr>
                                                  <w:divsChild>
                                                    <w:div w:id="409275712">
                                                      <w:marLeft w:val="0"/>
                                                      <w:marRight w:val="0"/>
                                                      <w:marTop w:val="0"/>
                                                      <w:marBottom w:val="0"/>
                                                      <w:divBdr>
                                                        <w:top w:val="none" w:sz="0" w:space="0" w:color="auto"/>
                                                        <w:left w:val="none" w:sz="0" w:space="0" w:color="auto"/>
                                                        <w:bottom w:val="none" w:sz="0" w:space="0" w:color="auto"/>
                                                        <w:right w:val="none" w:sz="0" w:space="0" w:color="auto"/>
                                                      </w:divBdr>
                                                      <w:divsChild>
                                                        <w:div w:id="20284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4157070">
      <w:bodyDiv w:val="1"/>
      <w:marLeft w:val="0"/>
      <w:marRight w:val="0"/>
      <w:marTop w:val="0"/>
      <w:marBottom w:val="0"/>
      <w:divBdr>
        <w:top w:val="none" w:sz="0" w:space="0" w:color="auto"/>
        <w:left w:val="none" w:sz="0" w:space="0" w:color="auto"/>
        <w:bottom w:val="none" w:sz="0" w:space="0" w:color="auto"/>
        <w:right w:val="none" w:sz="0" w:space="0" w:color="auto"/>
      </w:divBdr>
      <w:divsChild>
        <w:div w:id="944187493">
          <w:marLeft w:val="0"/>
          <w:marRight w:val="0"/>
          <w:marTop w:val="0"/>
          <w:marBottom w:val="0"/>
          <w:divBdr>
            <w:top w:val="none" w:sz="0" w:space="0" w:color="auto"/>
            <w:left w:val="none" w:sz="0" w:space="0" w:color="auto"/>
            <w:bottom w:val="none" w:sz="0" w:space="0" w:color="auto"/>
            <w:right w:val="none" w:sz="0" w:space="0" w:color="auto"/>
          </w:divBdr>
          <w:divsChild>
            <w:div w:id="914124312">
              <w:marLeft w:val="0"/>
              <w:marRight w:val="0"/>
              <w:marTop w:val="0"/>
              <w:marBottom w:val="0"/>
              <w:divBdr>
                <w:top w:val="none" w:sz="0" w:space="0" w:color="auto"/>
                <w:left w:val="none" w:sz="0" w:space="0" w:color="auto"/>
                <w:bottom w:val="none" w:sz="0" w:space="0" w:color="auto"/>
                <w:right w:val="none" w:sz="0" w:space="0" w:color="auto"/>
              </w:divBdr>
              <w:divsChild>
                <w:div w:id="58332149">
                  <w:marLeft w:val="0"/>
                  <w:marRight w:val="0"/>
                  <w:marTop w:val="0"/>
                  <w:marBottom w:val="0"/>
                  <w:divBdr>
                    <w:top w:val="none" w:sz="0" w:space="0" w:color="auto"/>
                    <w:left w:val="none" w:sz="0" w:space="0" w:color="auto"/>
                    <w:bottom w:val="none" w:sz="0" w:space="0" w:color="auto"/>
                    <w:right w:val="none" w:sz="0" w:space="0" w:color="auto"/>
                  </w:divBdr>
                  <w:divsChild>
                    <w:div w:id="121982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89604">
          <w:marLeft w:val="0"/>
          <w:marRight w:val="0"/>
          <w:marTop w:val="0"/>
          <w:marBottom w:val="0"/>
          <w:divBdr>
            <w:top w:val="none" w:sz="0" w:space="0" w:color="auto"/>
            <w:left w:val="none" w:sz="0" w:space="0" w:color="auto"/>
            <w:bottom w:val="none" w:sz="0" w:space="0" w:color="auto"/>
            <w:right w:val="none" w:sz="0" w:space="0" w:color="auto"/>
          </w:divBdr>
          <w:divsChild>
            <w:div w:id="1971545490">
              <w:marLeft w:val="0"/>
              <w:marRight w:val="0"/>
              <w:marTop w:val="0"/>
              <w:marBottom w:val="0"/>
              <w:divBdr>
                <w:top w:val="none" w:sz="0" w:space="0" w:color="auto"/>
                <w:left w:val="none" w:sz="0" w:space="0" w:color="auto"/>
                <w:bottom w:val="none" w:sz="0" w:space="0" w:color="auto"/>
                <w:right w:val="none" w:sz="0" w:space="0" w:color="auto"/>
              </w:divBdr>
              <w:divsChild>
                <w:div w:id="1295716162">
                  <w:marLeft w:val="0"/>
                  <w:marRight w:val="0"/>
                  <w:marTop w:val="0"/>
                  <w:marBottom w:val="0"/>
                  <w:divBdr>
                    <w:top w:val="none" w:sz="0" w:space="0" w:color="auto"/>
                    <w:left w:val="none" w:sz="0" w:space="0" w:color="auto"/>
                    <w:bottom w:val="none" w:sz="0" w:space="0" w:color="auto"/>
                    <w:right w:val="none" w:sz="0" w:space="0" w:color="auto"/>
                  </w:divBdr>
                  <w:divsChild>
                    <w:div w:id="99433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497152">
      <w:bodyDiv w:val="1"/>
      <w:marLeft w:val="0"/>
      <w:marRight w:val="0"/>
      <w:marTop w:val="0"/>
      <w:marBottom w:val="0"/>
      <w:divBdr>
        <w:top w:val="none" w:sz="0" w:space="0" w:color="auto"/>
        <w:left w:val="none" w:sz="0" w:space="0" w:color="auto"/>
        <w:bottom w:val="none" w:sz="0" w:space="0" w:color="auto"/>
        <w:right w:val="none" w:sz="0" w:space="0" w:color="auto"/>
      </w:divBdr>
      <w:divsChild>
        <w:div w:id="801773952">
          <w:marLeft w:val="0"/>
          <w:marRight w:val="0"/>
          <w:marTop w:val="0"/>
          <w:marBottom w:val="0"/>
          <w:divBdr>
            <w:top w:val="none" w:sz="0" w:space="0" w:color="auto"/>
            <w:left w:val="none" w:sz="0" w:space="0" w:color="auto"/>
            <w:bottom w:val="none" w:sz="0" w:space="0" w:color="auto"/>
            <w:right w:val="none" w:sz="0" w:space="0" w:color="auto"/>
          </w:divBdr>
          <w:divsChild>
            <w:div w:id="382800458">
              <w:marLeft w:val="0"/>
              <w:marRight w:val="0"/>
              <w:marTop w:val="0"/>
              <w:marBottom w:val="0"/>
              <w:divBdr>
                <w:top w:val="none" w:sz="0" w:space="0" w:color="auto"/>
                <w:left w:val="none" w:sz="0" w:space="0" w:color="auto"/>
                <w:bottom w:val="none" w:sz="0" w:space="0" w:color="auto"/>
                <w:right w:val="none" w:sz="0" w:space="0" w:color="auto"/>
              </w:divBdr>
              <w:divsChild>
                <w:div w:id="1344815923">
                  <w:marLeft w:val="0"/>
                  <w:marRight w:val="0"/>
                  <w:marTop w:val="0"/>
                  <w:marBottom w:val="0"/>
                  <w:divBdr>
                    <w:top w:val="none" w:sz="0" w:space="0" w:color="auto"/>
                    <w:left w:val="none" w:sz="0" w:space="0" w:color="auto"/>
                    <w:bottom w:val="none" w:sz="0" w:space="0" w:color="auto"/>
                    <w:right w:val="none" w:sz="0" w:space="0" w:color="auto"/>
                  </w:divBdr>
                  <w:divsChild>
                    <w:div w:id="1029337031">
                      <w:marLeft w:val="0"/>
                      <w:marRight w:val="0"/>
                      <w:marTop w:val="0"/>
                      <w:marBottom w:val="0"/>
                      <w:divBdr>
                        <w:top w:val="none" w:sz="0" w:space="0" w:color="auto"/>
                        <w:left w:val="none" w:sz="0" w:space="0" w:color="auto"/>
                        <w:bottom w:val="none" w:sz="0" w:space="0" w:color="auto"/>
                        <w:right w:val="none" w:sz="0" w:space="0" w:color="auto"/>
                      </w:divBdr>
                      <w:divsChild>
                        <w:div w:id="676620353">
                          <w:marLeft w:val="0"/>
                          <w:marRight w:val="0"/>
                          <w:marTop w:val="0"/>
                          <w:marBottom w:val="0"/>
                          <w:divBdr>
                            <w:top w:val="none" w:sz="0" w:space="0" w:color="auto"/>
                            <w:left w:val="none" w:sz="0" w:space="0" w:color="auto"/>
                            <w:bottom w:val="none" w:sz="0" w:space="0" w:color="auto"/>
                            <w:right w:val="none" w:sz="0" w:space="0" w:color="auto"/>
                          </w:divBdr>
                          <w:divsChild>
                            <w:div w:id="3611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952183">
      <w:bodyDiv w:val="1"/>
      <w:marLeft w:val="0"/>
      <w:marRight w:val="0"/>
      <w:marTop w:val="0"/>
      <w:marBottom w:val="0"/>
      <w:divBdr>
        <w:top w:val="none" w:sz="0" w:space="0" w:color="auto"/>
        <w:left w:val="none" w:sz="0" w:space="0" w:color="auto"/>
        <w:bottom w:val="none" w:sz="0" w:space="0" w:color="auto"/>
        <w:right w:val="none" w:sz="0" w:space="0" w:color="auto"/>
      </w:divBdr>
      <w:divsChild>
        <w:div w:id="2097819674">
          <w:marLeft w:val="0"/>
          <w:marRight w:val="0"/>
          <w:marTop w:val="0"/>
          <w:marBottom w:val="0"/>
          <w:divBdr>
            <w:top w:val="none" w:sz="0" w:space="0" w:color="auto"/>
            <w:left w:val="none" w:sz="0" w:space="0" w:color="auto"/>
            <w:bottom w:val="none" w:sz="0" w:space="0" w:color="auto"/>
            <w:right w:val="none" w:sz="0" w:space="0" w:color="auto"/>
          </w:divBdr>
          <w:divsChild>
            <w:div w:id="438381584">
              <w:marLeft w:val="0"/>
              <w:marRight w:val="0"/>
              <w:marTop w:val="0"/>
              <w:marBottom w:val="0"/>
              <w:divBdr>
                <w:top w:val="none" w:sz="0" w:space="0" w:color="auto"/>
                <w:left w:val="none" w:sz="0" w:space="0" w:color="auto"/>
                <w:bottom w:val="none" w:sz="0" w:space="0" w:color="auto"/>
                <w:right w:val="none" w:sz="0" w:space="0" w:color="auto"/>
              </w:divBdr>
              <w:divsChild>
                <w:div w:id="956570319">
                  <w:marLeft w:val="0"/>
                  <w:marRight w:val="0"/>
                  <w:marTop w:val="0"/>
                  <w:marBottom w:val="0"/>
                  <w:divBdr>
                    <w:top w:val="none" w:sz="0" w:space="0" w:color="auto"/>
                    <w:left w:val="none" w:sz="0" w:space="0" w:color="auto"/>
                    <w:bottom w:val="none" w:sz="0" w:space="0" w:color="auto"/>
                    <w:right w:val="none" w:sz="0" w:space="0" w:color="auto"/>
                  </w:divBdr>
                  <w:divsChild>
                    <w:div w:id="1551040520">
                      <w:marLeft w:val="0"/>
                      <w:marRight w:val="0"/>
                      <w:marTop w:val="0"/>
                      <w:marBottom w:val="0"/>
                      <w:divBdr>
                        <w:top w:val="none" w:sz="0" w:space="0" w:color="auto"/>
                        <w:left w:val="none" w:sz="0" w:space="0" w:color="auto"/>
                        <w:bottom w:val="none" w:sz="0" w:space="0" w:color="auto"/>
                        <w:right w:val="none" w:sz="0" w:space="0" w:color="auto"/>
                      </w:divBdr>
                      <w:divsChild>
                        <w:div w:id="1859193312">
                          <w:marLeft w:val="0"/>
                          <w:marRight w:val="0"/>
                          <w:marTop w:val="0"/>
                          <w:marBottom w:val="0"/>
                          <w:divBdr>
                            <w:top w:val="none" w:sz="0" w:space="0" w:color="auto"/>
                            <w:left w:val="none" w:sz="0" w:space="0" w:color="auto"/>
                            <w:bottom w:val="none" w:sz="0" w:space="0" w:color="auto"/>
                            <w:right w:val="none" w:sz="0" w:space="0" w:color="auto"/>
                          </w:divBdr>
                          <w:divsChild>
                            <w:div w:id="165591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863055">
      <w:bodyDiv w:val="1"/>
      <w:marLeft w:val="0"/>
      <w:marRight w:val="0"/>
      <w:marTop w:val="0"/>
      <w:marBottom w:val="0"/>
      <w:divBdr>
        <w:top w:val="none" w:sz="0" w:space="0" w:color="auto"/>
        <w:left w:val="none" w:sz="0" w:space="0" w:color="auto"/>
        <w:bottom w:val="none" w:sz="0" w:space="0" w:color="auto"/>
        <w:right w:val="none" w:sz="0" w:space="0" w:color="auto"/>
      </w:divBdr>
      <w:divsChild>
        <w:div w:id="76480614">
          <w:marLeft w:val="0"/>
          <w:marRight w:val="0"/>
          <w:marTop w:val="0"/>
          <w:marBottom w:val="0"/>
          <w:divBdr>
            <w:top w:val="none" w:sz="0" w:space="0" w:color="auto"/>
            <w:left w:val="none" w:sz="0" w:space="0" w:color="auto"/>
            <w:bottom w:val="none" w:sz="0" w:space="0" w:color="auto"/>
            <w:right w:val="none" w:sz="0" w:space="0" w:color="auto"/>
          </w:divBdr>
          <w:divsChild>
            <w:div w:id="122429159">
              <w:marLeft w:val="0"/>
              <w:marRight w:val="0"/>
              <w:marTop w:val="0"/>
              <w:marBottom w:val="0"/>
              <w:divBdr>
                <w:top w:val="none" w:sz="0" w:space="0" w:color="auto"/>
                <w:left w:val="none" w:sz="0" w:space="0" w:color="auto"/>
                <w:bottom w:val="none" w:sz="0" w:space="0" w:color="auto"/>
                <w:right w:val="none" w:sz="0" w:space="0" w:color="auto"/>
              </w:divBdr>
              <w:divsChild>
                <w:div w:id="125200835">
                  <w:marLeft w:val="0"/>
                  <w:marRight w:val="0"/>
                  <w:marTop w:val="0"/>
                  <w:marBottom w:val="0"/>
                  <w:divBdr>
                    <w:top w:val="none" w:sz="0" w:space="0" w:color="auto"/>
                    <w:left w:val="none" w:sz="0" w:space="0" w:color="auto"/>
                    <w:bottom w:val="none" w:sz="0" w:space="0" w:color="auto"/>
                    <w:right w:val="none" w:sz="0" w:space="0" w:color="auto"/>
                  </w:divBdr>
                  <w:divsChild>
                    <w:div w:id="1870294991">
                      <w:marLeft w:val="0"/>
                      <w:marRight w:val="0"/>
                      <w:marTop w:val="0"/>
                      <w:marBottom w:val="0"/>
                      <w:divBdr>
                        <w:top w:val="none" w:sz="0" w:space="0" w:color="auto"/>
                        <w:left w:val="none" w:sz="0" w:space="0" w:color="auto"/>
                        <w:bottom w:val="none" w:sz="0" w:space="0" w:color="auto"/>
                        <w:right w:val="none" w:sz="0" w:space="0" w:color="auto"/>
                      </w:divBdr>
                      <w:divsChild>
                        <w:div w:id="1042292087">
                          <w:marLeft w:val="0"/>
                          <w:marRight w:val="0"/>
                          <w:marTop w:val="0"/>
                          <w:marBottom w:val="0"/>
                          <w:divBdr>
                            <w:top w:val="none" w:sz="0" w:space="0" w:color="auto"/>
                            <w:left w:val="none" w:sz="0" w:space="0" w:color="auto"/>
                            <w:bottom w:val="none" w:sz="0" w:space="0" w:color="auto"/>
                            <w:right w:val="none" w:sz="0" w:space="0" w:color="auto"/>
                          </w:divBdr>
                          <w:divsChild>
                            <w:div w:id="1793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063430">
      <w:bodyDiv w:val="1"/>
      <w:marLeft w:val="0"/>
      <w:marRight w:val="0"/>
      <w:marTop w:val="0"/>
      <w:marBottom w:val="0"/>
      <w:divBdr>
        <w:top w:val="none" w:sz="0" w:space="0" w:color="auto"/>
        <w:left w:val="none" w:sz="0" w:space="0" w:color="auto"/>
        <w:bottom w:val="none" w:sz="0" w:space="0" w:color="auto"/>
        <w:right w:val="none" w:sz="0" w:space="0" w:color="auto"/>
      </w:divBdr>
    </w:div>
    <w:div w:id="1598713531">
      <w:bodyDiv w:val="1"/>
      <w:marLeft w:val="0"/>
      <w:marRight w:val="0"/>
      <w:marTop w:val="0"/>
      <w:marBottom w:val="0"/>
      <w:divBdr>
        <w:top w:val="none" w:sz="0" w:space="0" w:color="auto"/>
        <w:left w:val="none" w:sz="0" w:space="0" w:color="auto"/>
        <w:bottom w:val="none" w:sz="0" w:space="0" w:color="auto"/>
        <w:right w:val="none" w:sz="0" w:space="0" w:color="auto"/>
      </w:divBdr>
      <w:divsChild>
        <w:div w:id="10959762">
          <w:marLeft w:val="0"/>
          <w:marRight w:val="0"/>
          <w:marTop w:val="0"/>
          <w:marBottom w:val="0"/>
          <w:divBdr>
            <w:top w:val="none" w:sz="0" w:space="0" w:color="auto"/>
            <w:left w:val="none" w:sz="0" w:space="0" w:color="auto"/>
            <w:bottom w:val="none" w:sz="0" w:space="0" w:color="auto"/>
            <w:right w:val="none" w:sz="0" w:space="0" w:color="auto"/>
          </w:divBdr>
          <w:divsChild>
            <w:div w:id="839152484">
              <w:marLeft w:val="0"/>
              <w:marRight w:val="0"/>
              <w:marTop w:val="0"/>
              <w:marBottom w:val="0"/>
              <w:divBdr>
                <w:top w:val="none" w:sz="0" w:space="0" w:color="auto"/>
                <w:left w:val="none" w:sz="0" w:space="0" w:color="auto"/>
                <w:bottom w:val="none" w:sz="0" w:space="0" w:color="auto"/>
                <w:right w:val="none" w:sz="0" w:space="0" w:color="auto"/>
              </w:divBdr>
              <w:divsChild>
                <w:div w:id="337000964">
                  <w:marLeft w:val="0"/>
                  <w:marRight w:val="0"/>
                  <w:marTop w:val="0"/>
                  <w:marBottom w:val="0"/>
                  <w:divBdr>
                    <w:top w:val="none" w:sz="0" w:space="0" w:color="auto"/>
                    <w:left w:val="none" w:sz="0" w:space="0" w:color="auto"/>
                    <w:bottom w:val="none" w:sz="0" w:space="0" w:color="auto"/>
                    <w:right w:val="none" w:sz="0" w:space="0" w:color="auto"/>
                  </w:divBdr>
                  <w:divsChild>
                    <w:div w:id="128596970">
                      <w:marLeft w:val="0"/>
                      <w:marRight w:val="0"/>
                      <w:marTop w:val="0"/>
                      <w:marBottom w:val="0"/>
                      <w:divBdr>
                        <w:top w:val="none" w:sz="0" w:space="0" w:color="auto"/>
                        <w:left w:val="none" w:sz="0" w:space="0" w:color="auto"/>
                        <w:bottom w:val="none" w:sz="0" w:space="0" w:color="auto"/>
                        <w:right w:val="none" w:sz="0" w:space="0" w:color="auto"/>
                      </w:divBdr>
                      <w:divsChild>
                        <w:div w:id="1049496840">
                          <w:marLeft w:val="0"/>
                          <w:marRight w:val="0"/>
                          <w:marTop w:val="0"/>
                          <w:marBottom w:val="0"/>
                          <w:divBdr>
                            <w:top w:val="none" w:sz="0" w:space="0" w:color="auto"/>
                            <w:left w:val="none" w:sz="0" w:space="0" w:color="auto"/>
                            <w:bottom w:val="none" w:sz="0" w:space="0" w:color="auto"/>
                            <w:right w:val="none" w:sz="0" w:space="0" w:color="auto"/>
                          </w:divBdr>
                          <w:divsChild>
                            <w:div w:id="61663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022606">
      <w:bodyDiv w:val="1"/>
      <w:marLeft w:val="0"/>
      <w:marRight w:val="0"/>
      <w:marTop w:val="0"/>
      <w:marBottom w:val="0"/>
      <w:divBdr>
        <w:top w:val="none" w:sz="0" w:space="0" w:color="auto"/>
        <w:left w:val="none" w:sz="0" w:space="0" w:color="auto"/>
        <w:bottom w:val="none" w:sz="0" w:space="0" w:color="auto"/>
        <w:right w:val="none" w:sz="0" w:space="0" w:color="auto"/>
      </w:divBdr>
      <w:divsChild>
        <w:div w:id="2042779460">
          <w:marLeft w:val="0"/>
          <w:marRight w:val="0"/>
          <w:marTop w:val="0"/>
          <w:marBottom w:val="0"/>
          <w:divBdr>
            <w:top w:val="none" w:sz="0" w:space="0" w:color="auto"/>
            <w:left w:val="none" w:sz="0" w:space="0" w:color="auto"/>
            <w:bottom w:val="none" w:sz="0" w:space="0" w:color="auto"/>
            <w:right w:val="none" w:sz="0" w:space="0" w:color="auto"/>
          </w:divBdr>
          <w:divsChild>
            <w:div w:id="1977644757">
              <w:marLeft w:val="0"/>
              <w:marRight w:val="0"/>
              <w:marTop w:val="0"/>
              <w:marBottom w:val="0"/>
              <w:divBdr>
                <w:top w:val="none" w:sz="0" w:space="0" w:color="auto"/>
                <w:left w:val="none" w:sz="0" w:space="0" w:color="auto"/>
                <w:bottom w:val="none" w:sz="0" w:space="0" w:color="auto"/>
                <w:right w:val="none" w:sz="0" w:space="0" w:color="auto"/>
              </w:divBdr>
              <w:divsChild>
                <w:div w:id="1899777433">
                  <w:marLeft w:val="0"/>
                  <w:marRight w:val="0"/>
                  <w:marTop w:val="0"/>
                  <w:marBottom w:val="0"/>
                  <w:divBdr>
                    <w:top w:val="none" w:sz="0" w:space="0" w:color="auto"/>
                    <w:left w:val="none" w:sz="0" w:space="0" w:color="auto"/>
                    <w:bottom w:val="none" w:sz="0" w:space="0" w:color="auto"/>
                    <w:right w:val="none" w:sz="0" w:space="0" w:color="auto"/>
                  </w:divBdr>
                  <w:divsChild>
                    <w:div w:id="364643932">
                      <w:marLeft w:val="0"/>
                      <w:marRight w:val="0"/>
                      <w:marTop w:val="0"/>
                      <w:marBottom w:val="0"/>
                      <w:divBdr>
                        <w:top w:val="none" w:sz="0" w:space="0" w:color="auto"/>
                        <w:left w:val="none" w:sz="0" w:space="0" w:color="auto"/>
                        <w:bottom w:val="none" w:sz="0" w:space="0" w:color="auto"/>
                        <w:right w:val="none" w:sz="0" w:space="0" w:color="auto"/>
                      </w:divBdr>
                      <w:divsChild>
                        <w:div w:id="1049917479">
                          <w:marLeft w:val="0"/>
                          <w:marRight w:val="0"/>
                          <w:marTop w:val="0"/>
                          <w:marBottom w:val="0"/>
                          <w:divBdr>
                            <w:top w:val="none" w:sz="0" w:space="0" w:color="auto"/>
                            <w:left w:val="none" w:sz="0" w:space="0" w:color="auto"/>
                            <w:bottom w:val="none" w:sz="0" w:space="0" w:color="auto"/>
                            <w:right w:val="none" w:sz="0" w:space="0" w:color="auto"/>
                          </w:divBdr>
                          <w:divsChild>
                            <w:div w:id="181837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291238">
      <w:bodyDiv w:val="1"/>
      <w:marLeft w:val="0"/>
      <w:marRight w:val="0"/>
      <w:marTop w:val="0"/>
      <w:marBottom w:val="0"/>
      <w:divBdr>
        <w:top w:val="none" w:sz="0" w:space="0" w:color="auto"/>
        <w:left w:val="none" w:sz="0" w:space="0" w:color="auto"/>
        <w:bottom w:val="none" w:sz="0" w:space="0" w:color="auto"/>
        <w:right w:val="none" w:sz="0" w:space="0" w:color="auto"/>
      </w:divBdr>
      <w:divsChild>
        <w:div w:id="2100447867">
          <w:marLeft w:val="0"/>
          <w:marRight w:val="0"/>
          <w:marTop w:val="0"/>
          <w:marBottom w:val="0"/>
          <w:divBdr>
            <w:top w:val="none" w:sz="0" w:space="0" w:color="auto"/>
            <w:left w:val="none" w:sz="0" w:space="0" w:color="auto"/>
            <w:bottom w:val="none" w:sz="0" w:space="0" w:color="auto"/>
            <w:right w:val="none" w:sz="0" w:space="0" w:color="auto"/>
          </w:divBdr>
          <w:divsChild>
            <w:div w:id="783503215">
              <w:marLeft w:val="0"/>
              <w:marRight w:val="0"/>
              <w:marTop w:val="0"/>
              <w:marBottom w:val="0"/>
              <w:divBdr>
                <w:top w:val="none" w:sz="0" w:space="0" w:color="auto"/>
                <w:left w:val="none" w:sz="0" w:space="0" w:color="auto"/>
                <w:bottom w:val="none" w:sz="0" w:space="0" w:color="auto"/>
                <w:right w:val="none" w:sz="0" w:space="0" w:color="auto"/>
              </w:divBdr>
              <w:divsChild>
                <w:div w:id="1867448728">
                  <w:marLeft w:val="0"/>
                  <w:marRight w:val="0"/>
                  <w:marTop w:val="0"/>
                  <w:marBottom w:val="0"/>
                  <w:divBdr>
                    <w:top w:val="none" w:sz="0" w:space="0" w:color="auto"/>
                    <w:left w:val="none" w:sz="0" w:space="0" w:color="auto"/>
                    <w:bottom w:val="none" w:sz="0" w:space="0" w:color="auto"/>
                    <w:right w:val="none" w:sz="0" w:space="0" w:color="auto"/>
                  </w:divBdr>
                  <w:divsChild>
                    <w:div w:id="949707556">
                      <w:marLeft w:val="0"/>
                      <w:marRight w:val="0"/>
                      <w:marTop w:val="0"/>
                      <w:marBottom w:val="0"/>
                      <w:divBdr>
                        <w:top w:val="none" w:sz="0" w:space="0" w:color="auto"/>
                        <w:left w:val="none" w:sz="0" w:space="0" w:color="auto"/>
                        <w:bottom w:val="none" w:sz="0" w:space="0" w:color="auto"/>
                        <w:right w:val="none" w:sz="0" w:space="0" w:color="auto"/>
                      </w:divBdr>
                      <w:divsChild>
                        <w:div w:id="1789006237">
                          <w:marLeft w:val="0"/>
                          <w:marRight w:val="0"/>
                          <w:marTop w:val="0"/>
                          <w:marBottom w:val="0"/>
                          <w:divBdr>
                            <w:top w:val="none" w:sz="0" w:space="0" w:color="auto"/>
                            <w:left w:val="none" w:sz="0" w:space="0" w:color="auto"/>
                            <w:bottom w:val="none" w:sz="0" w:space="0" w:color="auto"/>
                            <w:right w:val="none" w:sz="0" w:space="0" w:color="auto"/>
                          </w:divBdr>
                          <w:divsChild>
                            <w:div w:id="1299457229">
                              <w:marLeft w:val="0"/>
                              <w:marRight w:val="0"/>
                              <w:marTop w:val="0"/>
                              <w:marBottom w:val="0"/>
                              <w:divBdr>
                                <w:top w:val="none" w:sz="0" w:space="0" w:color="auto"/>
                                <w:left w:val="none" w:sz="0" w:space="0" w:color="auto"/>
                                <w:bottom w:val="none" w:sz="0" w:space="0" w:color="auto"/>
                                <w:right w:val="none" w:sz="0" w:space="0" w:color="auto"/>
                              </w:divBdr>
                              <w:divsChild>
                                <w:div w:id="1607270595">
                                  <w:marLeft w:val="0"/>
                                  <w:marRight w:val="0"/>
                                  <w:marTop w:val="0"/>
                                  <w:marBottom w:val="0"/>
                                  <w:divBdr>
                                    <w:top w:val="none" w:sz="0" w:space="0" w:color="auto"/>
                                    <w:left w:val="none" w:sz="0" w:space="0" w:color="auto"/>
                                    <w:bottom w:val="none" w:sz="0" w:space="0" w:color="auto"/>
                                    <w:right w:val="none" w:sz="0" w:space="0" w:color="auto"/>
                                  </w:divBdr>
                                  <w:divsChild>
                                    <w:div w:id="1124274893">
                                      <w:marLeft w:val="0"/>
                                      <w:marRight w:val="0"/>
                                      <w:marTop w:val="0"/>
                                      <w:marBottom w:val="0"/>
                                      <w:divBdr>
                                        <w:top w:val="none" w:sz="0" w:space="0" w:color="auto"/>
                                        <w:left w:val="none" w:sz="0" w:space="0" w:color="auto"/>
                                        <w:bottom w:val="none" w:sz="0" w:space="0" w:color="auto"/>
                                        <w:right w:val="none" w:sz="0" w:space="0" w:color="auto"/>
                                      </w:divBdr>
                                      <w:divsChild>
                                        <w:div w:id="477653528">
                                          <w:marLeft w:val="0"/>
                                          <w:marRight w:val="0"/>
                                          <w:marTop w:val="0"/>
                                          <w:marBottom w:val="0"/>
                                          <w:divBdr>
                                            <w:top w:val="none" w:sz="0" w:space="0" w:color="auto"/>
                                            <w:left w:val="none" w:sz="0" w:space="0" w:color="auto"/>
                                            <w:bottom w:val="none" w:sz="0" w:space="0" w:color="auto"/>
                                            <w:right w:val="none" w:sz="0" w:space="0" w:color="auto"/>
                                          </w:divBdr>
                                          <w:divsChild>
                                            <w:div w:id="285161551">
                                              <w:marLeft w:val="0"/>
                                              <w:marRight w:val="0"/>
                                              <w:marTop w:val="0"/>
                                              <w:marBottom w:val="0"/>
                                              <w:divBdr>
                                                <w:top w:val="none" w:sz="0" w:space="0" w:color="auto"/>
                                                <w:left w:val="none" w:sz="0" w:space="0" w:color="auto"/>
                                                <w:bottom w:val="none" w:sz="0" w:space="0" w:color="auto"/>
                                                <w:right w:val="none" w:sz="0" w:space="0" w:color="auto"/>
                                              </w:divBdr>
                                              <w:divsChild>
                                                <w:div w:id="1333529775">
                                                  <w:marLeft w:val="0"/>
                                                  <w:marRight w:val="0"/>
                                                  <w:marTop w:val="0"/>
                                                  <w:marBottom w:val="0"/>
                                                  <w:divBdr>
                                                    <w:top w:val="none" w:sz="0" w:space="0" w:color="auto"/>
                                                    <w:left w:val="none" w:sz="0" w:space="0" w:color="auto"/>
                                                    <w:bottom w:val="none" w:sz="0" w:space="0" w:color="auto"/>
                                                    <w:right w:val="none" w:sz="0" w:space="0" w:color="auto"/>
                                                  </w:divBdr>
                                                  <w:divsChild>
                                                    <w:div w:id="1033388632">
                                                      <w:marLeft w:val="0"/>
                                                      <w:marRight w:val="0"/>
                                                      <w:marTop w:val="0"/>
                                                      <w:marBottom w:val="0"/>
                                                      <w:divBdr>
                                                        <w:top w:val="none" w:sz="0" w:space="0" w:color="auto"/>
                                                        <w:left w:val="none" w:sz="0" w:space="0" w:color="auto"/>
                                                        <w:bottom w:val="none" w:sz="0" w:space="0" w:color="auto"/>
                                                        <w:right w:val="none" w:sz="0" w:space="0" w:color="auto"/>
                                                      </w:divBdr>
                                                      <w:divsChild>
                                                        <w:div w:id="17228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56471">
                                              <w:marLeft w:val="0"/>
                                              <w:marRight w:val="0"/>
                                              <w:marTop w:val="0"/>
                                              <w:marBottom w:val="0"/>
                                              <w:divBdr>
                                                <w:top w:val="none" w:sz="0" w:space="0" w:color="auto"/>
                                                <w:left w:val="none" w:sz="0" w:space="0" w:color="auto"/>
                                                <w:bottom w:val="none" w:sz="0" w:space="0" w:color="auto"/>
                                                <w:right w:val="none" w:sz="0" w:space="0" w:color="auto"/>
                                              </w:divBdr>
                                              <w:divsChild>
                                                <w:div w:id="727725218">
                                                  <w:marLeft w:val="0"/>
                                                  <w:marRight w:val="0"/>
                                                  <w:marTop w:val="0"/>
                                                  <w:marBottom w:val="0"/>
                                                  <w:divBdr>
                                                    <w:top w:val="none" w:sz="0" w:space="0" w:color="auto"/>
                                                    <w:left w:val="none" w:sz="0" w:space="0" w:color="auto"/>
                                                    <w:bottom w:val="none" w:sz="0" w:space="0" w:color="auto"/>
                                                    <w:right w:val="none" w:sz="0" w:space="0" w:color="auto"/>
                                                  </w:divBdr>
                                                  <w:divsChild>
                                                    <w:div w:id="410125854">
                                                      <w:marLeft w:val="0"/>
                                                      <w:marRight w:val="0"/>
                                                      <w:marTop w:val="0"/>
                                                      <w:marBottom w:val="0"/>
                                                      <w:divBdr>
                                                        <w:top w:val="none" w:sz="0" w:space="0" w:color="auto"/>
                                                        <w:left w:val="none" w:sz="0" w:space="0" w:color="auto"/>
                                                        <w:bottom w:val="none" w:sz="0" w:space="0" w:color="auto"/>
                                                        <w:right w:val="none" w:sz="0" w:space="0" w:color="auto"/>
                                                      </w:divBdr>
                                                      <w:divsChild>
                                                        <w:div w:id="130431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334071">
      <w:bodyDiv w:val="1"/>
      <w:marLeft w:val="0"/>
      <w:marRight w:val="0"/>
      <w:marTop w:val="0"/>
      <w:marBottom w:val="0"/>
      <w:divBdr>
        <w:top w:val="none" w:sz="0" w:space="0" w:color="auto"/>
        <w:left w:val="none" w:sz="0" w:space="0" w:color="auto"/>
        <w:bottom w:val="none" w:sz="0" w:space="0" w:color="auto"/>
        <w:right w:val="none" w:sz="0" w:space="0" w:color="auto"/>
      </w:divBdr>
    </w:div>
    <w:div w:id="1651597519">
      <w:bodyDiv w:val="1"/>
      <w:marLeft w:val="0"/>
      <w:marRight w:val="0"/>
      <w:marTop w:val="0"/>
      <w:marBottom w:val="0"/>
      <w:divBdr>
        <w:top w:val="none" w:sz="0" w:space="0" w:color="auto"/>
        <w:left w:val="none" w:sz="0" w:space="0" w:color="auto"/>
        <w:bottom w:val="none" w:sz="0" w:space="0" w:color="auto"/>
        <w:right w:val="none" w:sz="0" w:space="0" w:color="auto"/>
      </w:divBdr>
    </w:div>
    <w:div w:id="1653755736">
      <w:bodyDiv w:val="1"/>
      <w:marLeft w:val="0"/>
      <w:marRight w:val="0"/>
      <w:marTop w:val="0"/>
      <w:marBottom w:val="0"/>
      <w:divBdr>
        <w:top w:val="none" w:sz="0" w:space="0" w:color="auto"/>
        <w:left w:val="none" w:sz="0" w:space="0" w:color="auto"/>
        <w:bottom w:val="none" w:sz="0" w:space="0" w:color="auto"/>
        <w:right w:val="none" w:sz="0" w:space="0" w:color="auto"/>
      </w:divBdr>
      <w:divsChild>
        <w:div w:id="612904592">
          <w:marLeft w:val="0"/>
          <w:marRight w:val="0"/>
          <w:marTop w:val="0"/>
          <w:marBottom w:val="0"/>
          <w:divBdr>
            <w:top w:val="none" w:sz="0" w:space="0" w:color="auto"/>
            <w:left w:val="none" w:sz="0" w:space="0" w:color="auto"/>
            <w:bottom w:val="none" w:sz="0" w:space="0" w:color="auto"/>
            <w:right w:val="none" w:sz="0" w:space="0" w:color="auto"/>
          </w:divBdr>
          <w:divsChild>
            <w:div w:id="590285008">
              <w:marLeft w:val="0"/>
              <w:marRight w:val="0"/>
              <w:marTop w:val="0"/>
              <w:marBottom w:val="0"/>
              <w:divBdr>
                <w:top w:val="none" w:sz="0" w:space="0" w:color="auto"/>
                <w:left w:val="none" w:sz="0" w:space="0" w:color="auto"/>
                <w:bottom w:val="none" w:sz="0" w:space="0" w:color="auto"/>
                <w:right w:val="none" w:sz="0" w:space="0" w:color="auto"/>
              </w:divBdr>
              <w:divsChild>
                <w:div w:id="584732118">
                  <w:marLeft w:val="0"/>
                  <w:marRight w:val="0"/>
                  <w:marTop w:val="0"/>
                  <w:marBottom w:val="0"/>
                  <w:divBdr>
                    <w:top w:val="none" w:sz="0" w:space="0" w:color="auto"/>
                    <w:left w:val="none" w:sz="0" w:space="0" w:color="auto"/>
                    <w:bottom w:val="none" w:sz="0" w:space="0" w:color="auto"/>
                    <w:right w:val="none" w:sz="0" w:space="0" w:color="auto"/>
                  </w:divBdr>
                  <w:divsChild>
                    <w:div w:id="2093968866">
                      <w:marLeft w:val="0"/>
                      <w:marRight w:val="0"/>
                      <w:marTop w:val="0"/>
                      <w:marBottom w:val="0"/>
                      <w:divBdr>
                        <w:top w:val="none" w:sz="0" w:space="0" w:color="auto"/>
                        <w:left w:val="none" w:sz="0" w:space="0" w:color="auto"/>
                        <w:bottom w:val="none" w:sz="0" w:space="0" w:color="auto"/>
                        <w:right w:val="none" w:sz="0" w:space="0" w:color="auto"/>
                      </w:divBdr>
                      <w:divsChild>
                        <w:div w:id="1356688184">
                          <w:marLeft w:val="0"/>
                          <w:marRight w:val="0"/>
                          <w:marTop w:val="0"/>
                          <w:marBottom w:val="0"/>
                          <w:divBdr>
                            <w:top w:val="none" w:sz="0" w:space="0" w:color="auto"/>
                            <w:left w:val="none" w:sz="0" w:space="0" w:color="auto"/>
                            <w:bottom w:val="none" w:sz="0" w:space="0" w:color="auto"/>
                            <w:right w:val="none" w:sz="0" w:space="0" w:color="auto"/>
                          </w:divBdr>
                          <w:divsChild>
                            <w:div w:id="44728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764039">
      <w:bodyDiv w:val="1"/>
      <w:marLeft w:val="0"/>
      <w:marRight w:val="0"/>
      <w:marTop w:val="0"/>
      <w:marBottom w:val="0"/>
      <w:divBdr>
        <w:top w:val="none" w:sz="0" w:space="0" w:color="auto"/>
        <w:left w:val="none" w:sz="0" w:space="0" w:color="auto"/>
        <w:bottom w:val="none" w:sz="0" w:space="0" w:color="auto"/>
        <w:right w:val="none" w:sz="0" w:space="0" w:color="auto"/>
      </w:divBdr>
    </w:div>
    <w:div w:id="1669284240">
      <w:bodyDiv w:val="1"/>
      <w:marLeft w:val="0"/>
      <w:marRight w:val="0"/>
      <w:marTop w:val="0"/>
      <w:marBottom w:val="0"/>
      <w:divBdr>
        <w:top w:val="none" w:sz="0" w:space="0" w:color="auto"/>
        <w:left w:val="none" w:sz="0" w:space="0" w:color="auto"/>
        <w:bottom w:val="none" w:sz="0" w:space="0" w:color="auto"/>
        <w:right w:val="none" w:sz="0" w:space="0" w:color="auto"/>
      </w:divBdr>
      <w:divsChild>
        <w:div w:id="982655621">
          <w:marLeft w:val="0"/>
          <w:marRight w:val="0"/>
          <w:marTop w:val="0"/>
          <w:marBottom w:val="0"/>
          <w:divBdr>
            <w:top w:val="none" w:sz="0" w:space="0" w:color="auto"/>
            <w:left w:val="none" w:sz="0" w:space="0" w:color="auto"/>
            <w:bottom w:val="none" w:sz="0" w:space="0" w:color="auto"/>
            <w:right w:val="none" w:sz="0" w:space="0" w:color="auto"/>
          </w:divBdr>
          <w:divsChild>
            <w:div w:id="1175076333">
              <w:marLeft w:val="0"/>
              <w:marRight w:val="0"/>
              <w:marTop w:val="0"/>
              <w:marBottom w:val="0"/>
              <w:divBdr>
                <w:top w:val="none" w:sz="0" w:space="0" w:color="auto"/>
                <w:left w:val="none" w:sz="0" w:space="0" w:color="auto"/>
                <w:bottom w:val="none" w:sz="0" w:space="0" w:color="auto"/>
                <w:right w:val="none" w:sz="0" w:space="0" w:color="auto"/>
              </w:divBdr>
              <w:divsChild>
                <w:div w:id="947348018">
                  <w:marLeft w:val="0"/>
                  <w:marRight w:val="0"/>
                  <w:marTop w:val="0"/>
                  <w:marBottom w:val="0"/>
                  <w:divBdr>
                    <w:top w:val="none" w:sz="0" w:space="0" w:color="auto"/>
                    <w:left w:val="none" w:sz="0" w:space="0" w:color="auto"/>
                    <w:bottom w:val="none" w:sz="0" w:space="0" w:color="auto"/>
                    <w:right w:val="none" w:sz="0" w:space="0" w:color="auto"/>
                  </w:divBdr>
                  <w:divsChild>
                    <w:div w:id="4669996">
                      <w:marLeft w:val="0"/>
                      <w:marRight w:val="0"/>
                      <w:marTop w:val="0"/>
                      <w:marBottom w:val="0"/>
                      <w:divBdr>
                        <w:top w:val="none" w:sz="0" w:space="0" w:color="auto"/>
                        <w:left w:val="none" w:sz="0" w:space="0" w:color="auto"/>
                        <w:bottom w:val="none" w:sz="0" w:space="0" w:color="auto"/>
                        <w:right w:val="none" w:sz="0" w:space="0" w:color="auto"/>
                      </w:divBdr>
                      <w:divsChild>
                        <w:div w:id="2067606578">
                          <w:marLeft w:val="0"/>
                          <w:marRight w:val="0"/>
                          <w:marTop w:val="0"/>
                          <w:marBottom w:val="0"/>
                          <w:divBdr>
                            <w:top w:val="none" w:sz="0" w:space="0" w:color="auto"/>
                            <w:left w:val="none" w:sz="0" w:space="0" w:color="auto"/>
                            <w:bottom w:val="none" w:sz="0" w:space="0" w:color="auto"/>
                            <w:right w:val="none" w:sz="0" w:space="0" w:color="auto"/>
                          </w:divBdr>
                          <w:divsChild>
                            <w:div w:id="194480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410039">
      <w:bodyDiv w:val="1"/>
      <w:marLeft w:val="0"/>
      <w:marRight w:val="0"/>
      <w:marTop w:val="0"/>
      <w:marBottom w:val="0"/>
      <w:divBdr>
        <w:top w:val="none" w:sz="0" w:space="0" w:color="auto"/>
        <w:left w:val="none" w:sz="0" w:space="0" w:color="auto"/>
        <w:bottom w:val="none" w:sz="0" w:space="0" w:color="auto"/>
        <w:right w:val="none" w:sz="0" w:space="0" w:color="auto"/>
      </w:divBdr>
    </w:div>
    <w:div w:id="1675961474">
      <w:bodyDiv w:val="1"/>
      <w:marLeft w:val="0"/>
      <w:marRight w:val="0"/>
      <w:marTop w:val="0"/>
      <w:marBottom w:val="0"/>
      <w:divBdr>
        <w:top w:val="none" w:sz="0" w:space="0" w:color="auto"/>
        <w:left w:val="none" w:sz="0" w:space="0" w:color="auto"/>
        <w:bottom w:val="none" w:sz="0" w:space="0" w:color="auto"/>
        <w:right w:val="none" w:sz="0" w:space="0" w:color="auto"/>
      </w:divBdr>
      <w:divsChild>
        <w:div w:id="739518386">
          <w:marLeft w:val="0"/>
          <w:marRight w:val="0"/>
          <w:marTop w:val="0"/>
          <w:marBottom w:val="0"/>
          <w:divBdr>
            <w:top w:val="none" w:sz="0" w:space="0" w:color="auto"/>
            <w:left w:val="none" w:sz="0" w:space="0" w:color="auto"/>
            <w:bottom w:val="none" w:sz="0" w:space="0" w:color="auto"/>
            <w:right w:val="none" w:sz="0" w:space="0" w:color="auto"/>
          </w:divBdr>
          <w:divsChild>
            <w:div w:id="1549341208">
              <w:marLeft w:val="0"/>
              <w:marRight w:val="0"/>
              <w:marTop w:val="0"/>
              <w:marBottom w:val="0"/>
              <w:divBdr>
                <w:top w:val="none" w:sz="0" w:space="0" w:color="auto"/>
                <w:left w:val="none" w:sz="0" w:space="0" w:color="auto"/>
                <w:bottom w:val="none" w:sz="0" w:space="0" w:color="auto"/>
                <w:right w:val="none" w:sz="0" w:space="0" w:color="auto"/>
              </w:divBdr>
              <w:divsChild>
                <w:div w:id="847795382">
                  <w:marLeft w:val="0"/>
                  <w:marRight w:val="0"/>
                  <w:marTop w:val="0"/>
                  <w:marBottom w:val="0"/>
                  <w:divBdr>
                    <w:top w:val="none" w:sz="0" w:space="0" w:color="auto"/>
                    <w:left w:val="none" w:sz="0" w:space="0" w:color="auto"/>
                    <w:bottom w:val="none" w:sz="0" w:space="0" w:color="auto"/>
                    <w:right w:val="none" w:sz="0" w:space="0" w:color="auto"/>
                  </w:divBdr>
                  <w:divsChild>
                    <w:div w:id="923421325">
                      <w:marLeft w:val="0"/>
                      <w:marRight w:val="0"/>
                      <w:marTop w:val="0"/>
                      <w:marBottom w:val="0"/>
                      <w:divBdr>
                        <w:top w:val="none" w:sz="0" w:space="0" w:color="auto"/>
                        <w:left w:val="none" w:sz="0" w:space="0" w:color="auto"/>
                        <w:bottom w:val="none" w:sz="0" w:space="0" w:color="auto"/>
                        <w:right w:val="none" w:sz="0" w:space="0" w:color="auto"/>
                      </w:divBdr>
                      <w:divsChild>
                        <w:div w:id="1962225889">
                          <w:marLeft w:val="0"/>
                          <w:marRight w:val="0"/>
                          <w:marTop w:val="0"/>
                          <w:marBottom w:val="0"/>
                          <w:divBdr>
                            <w:top w:val="none" w:sz="0" w:space="0" w:color="auto"/>
                            <w:left w:val="none" w:sz="0" w:space="0" w:color="auto"/>
                            <w:bottom w:val="none" w:sz="0" w:space="0" w:color="auto"/>
                            <w:right w:val="none" w:sz="0" w:space="0" w:color="auto"/>
                          </w:divBdr>
                          <w:divsChild>
                            <w:div w:id="2807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9040787">
      <w:bodyDiv w:val="1"/>
      <w:marLeft w:val="0"/>
      <w:marRight w:val="0"/>
      <w:marTop w:val="0"/>
      <w:marBottom w:val="0"/>
      <w:divBdr>
        <w:top w:val="none" w:sz="0" w:space="0" w:color="auto"/>
        <w:left w:val="none" w:sz="0" w:space="0" w:color="auto"/>
        <w:bottom w:val="none" w:sz="0" w:space="0" w:color="auto"/>
        <w:right w:val="none" w:sz="0" w:space="0" w:color="auto"/>
      </w:divBdr>
      <w:divsChild>
        <w:div w:id="1948847978">
          <w:marLeft w:val="0"/>
          <w:marRight w:val="0"/>
          <w:marTop w:val="0"/>
          <w:marBottom w:val="0"/>
          <w:divBdr>
            <w:top w:val="none" w:sz="0" w:space="0" w:color="auto"/>
            <w:left w:val="none" w:sz="0" w:space="0" w:color="auto"/>
            <w:bottom w:val="none" w:sz="0" w:space="0" w:color="auto"/>
            <w:right w:val="none" w:sz="0" w:space="0" w:color="auto"/>
          </w:divBdr>
          <w:divsChild>
            <w:div w:id="1535382649">
              <w:marLeft w:val="0"/>
              <w:marRight w:val="0"/>
              <w:marTop w:val="0"/>
              <w:marBottom w:val="0"/>
              <w:divBdr>
                <w:top w:val="none" w:sz="0" w:space="0" w:color="auto"/>
                <w:left w:val="none" w:sz="0" w:space="0" w:color="auto"/>
                <w:bottom w:val="none" w:sz="0" w:space="0" w:color="auto"/>
                <w:right w:val="none" w:sz="0" w:space="0" w:color="auto"/>
              </w:divBdr>
              <w:divsChild>
                <w:div w:id="1962418074">
                  <w:marLeft w:val="0"/>
                  <w:marRight w:val="0"/>
                  <w:marTop w:val="0"/>
                  <w:marBottom w:val="0"/>
                  <w:divBdr>
                    <w:top w:val="none" w:sz="0" w:space="0" w:color="auto"/>
                    <w:left w:val="none" w:sz="0" w:space="0" w:color="auto"/>
                    <w:bottom w:val="none" w:sz="0" w:space="0" w:color="auto"/>
                    <w:right w:val="none" w:sz="0" w:space="0" w:color="auto"/>
                  </w:divBdr>
                  <w:divsChild>
                    <w:div w:id="2114396292">
                      <w:marLeft w:val="0"/>
                      <w:marRight w:val="0"/>
                      <w:marTop w:val="0"/>
                      <w:marBottom w:val="0"/>
                      <w:divBdr>
                        <w:top w:val="none" w:sz="0" w:space="0" w:color="auto"/>
                        <w:left w:val="none" w:sz="0" w:space="0" w:color="auto"/>
                        <w:bottom w:val="none" w:sz="0" w:space="0" w:color="auto"/>
                        <w:right w:val="none" w:sz="0" w:space="0" w:color="auto"/>
                      </w:divBdr>
                      <w:divsChild>
                        <w:div w:id="1211381477">
                          <w:marLeft w:val="0"/>
                          <w:marRight w:val="0"/>
                          <w:marTop w:val="0"/>
                          <w:marBottom w:val="0"/>
                          <w:divBdr>
                            <w:top w:val="none" w:sz="0" w:space="0" w:color="auto"/>
                            <w:left w:val="none" w:sz="0" w:space="0" w:color="auto"/>
                            <w:bottom w:val="none" w:sz="0" w:space="0" w:color="auto"/>
                            <w:right w:val="none" w:sz="0" w:space="0" w:color="auto"/>
                          </w:divBdr>
                          <w:divsChild>
                            <w:div w:id="75913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411266">
      <w:bodyDiv w:val="1"/>
      <w:marLeft w:val="0"/>
      <w:marRight w:val="0"/>
      <w:marTop w:val="0"/>
      <w:marBottom w:val="0"/>
      <w:divBdr>
        <w:top w:val="none" w:sz="0" w:space="0" w:color="auto"/>
        <w:left w:val="none" w:sz="0" w:space="0" w:color="auto"/>
        <w:bottom w:val="none" w:sz="0" w:space="0" w:color="auto"/>
        <w:right w:val="none" w:sz="0" w:space="0" w:color="auto"/>
      </w:divBdr>
      <w:divsChild>
        <w:div w:id="1418985565">
          <w:marLeft w:val="0"/>
          <w:marRight w:val="0"/>
          <w:marTop w:val="0"/>
          <w:marBottom w:val="0"/>
          <w:divBdr>
            <w:top w:val="none" w:sz="0" w:space="0" w:color="auto"/>
            <w:left w:val="none" w:sz="0" w:space="0" w:color="auto"/>
            <w:bottom w:val="none" w:sz="0" w:space="0" w:color="auto"/>
            <w:right w:val="none" w:sz="0" w:space="0" w:color="auto"/>
          </w:divBdr>
          <w:divsChild>
            <w:div w:id="1604534319">
              <w:marLeft w:val="0"/>
              <w:marRight w:val="0"/>
              <w:marTop w:val="0"/>
              <w:marBottom w:val="0"/>
              <w:divBdr>
                <w:top w:val="none" w:sz="0" w:space="0" w:color="auto"/>
                <w:left w:val="none" w:sz="0" w:space="0" w:color="auto"/>
                <w:bottom w:val="none" w:sz="0" w:space="0" w:color="auto"/>
                <w:right w:val="none" w:sz="0" w:space="0" w:color="auto"/>
              </w:divBdr>
              <w:divsChild>
                <w:div w:id="1863544142">
                  <w:marLeft w:val="0"/>
                  <w:marRight w:val="0"/>
                  <w:marTop w:val="0"/>
                  <w:marBottom w:val="0"/>
                  <w:divBdr>
                    <w:top w:val="none" w:sz="0" w:space="0" w:color="auto"/>
                    <w:left w:val="none" w:sz="0" w:space="0" w:color="auto"/>
                    <w:bottom w:val="none" w:sz="0" w:space="0" w:color="auto"/>
                    <w:right w:val="none" w:sz="0" w:space="0" w:color="auto"/>
                  </w:divBdr>
                  <w:divsChild>
                    <w:div w:id="175925925">
                      <w:marLeft w:val="0"/>
                      <w:marRight w:val="0"/>
                      <w:marTop w:val="0"/>
                      <w:marBottom w:val="0"/>
                      <w:divBdr>
                        <w:top w:val="none" w:sz="0" w:space="0" w:color="auto"/>
                        <w:left w:val="none" w:sz="0" w:space="0" w:color="auto"/>
                        <w:bottom w:val="none" w:sz="0" w:space="0" w:color="auto"/>
                        <w:right w:val="none" w:sz="0" w:space="0" w:color="auto"/>
                      </w:divBdr>
                      <w:divsChild>
                        <w:div w:id="301157228">
                          <w:marLeft w:val="0"/>
                          <w:marRight w:val="0"/>
                          <w:marTop w:val="0"/>
                          <w:marBottom w:val="0"/>
                          <w:divBdr>
                            <w:top w:val="none" w:sz="0" w:space="0" w:color="auto"/>
                            <w:left w:val="none" w:sz="0" w:space="0" w:color="auto"/>
                            <w:bottom w:val="none" w:sz="0" w:space="0" w:color="auto"/>
                            <w:right w:val="none" w:sz="0" w:space="0" w:color="auto"/>
                          </w:divBdr>
                          <w:divsChild>
                            <w:div w:id="20608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825898">
      <w:bodyDiv w:val="1"/>
      <w:marLeft w:val="0"/>
      <w:marRight w:val="0"/>
      <w:marTop w:val="0"/>
      <w:marBottom w:val="0"/>
      <w:divBdr>
        <w:top w:val="none" w:sz="0" w:space="0" w:color="auto"/>
        <w:left w:val="none" w:sz="0" w:space="0" w:color="auto"/>
        <w:bottom w:val="none" w:sz="0" w:space="0" w:color="auto"/>
        <w:right w:val="none" w:sz="0" w:space="0" w:color="auto"/>
      </w:divBdr>
    </w:div>
    <w:div w:id="1802769139">
      <w:bodyDiv w:val="1"/>
      <w:marLeft w:val="0"/>
      <w:marRight w:val="0"/>
      <w:marTop w:val="0"/>
      <w:marBottom w:val="0"/>
      <w:divBdr>
        <w:top w:val="none" w:sz="0" w:space="0" w:color="auto"/>
        <w:left w:val="none" w:sz="0" w:space="0" w:color="auto"/>
        <w:bottom w:val="none" w:sz="0" w:space="0" w:color="auto"/>
        <w:right w:val="none" w:sz="0" w:space="0" w:color="auto"/>
      </w:divBdr>
      <w:divsChild>
        <w:div w:id="94326649">
          <w:marLeft w:val="0"/>
          <w:marRight w:val="0"/>
          <w:marTop w:val="0"/>
          <w:marBottom w:val="0"/>
          <w:divBdr>
            <w:top w:val="none" w:sz="0" w:space="0" w:color="auto"/>
            <w:left w:val="none" w:sz="0" w:space="0" w:color="auto"/>
            <w:bottom w:val="none" w:sz="0" w:space="0" w:color="auto"/>
            <w:right w:val="none" w:sz="0" w:space="0" w:color="auto"/>
          </w:divBdr>
          <w:divsChild>
            <w:div w:id="229926055">
              <w:marLeft w:val="0"/>
              <w:marRight w:val="0"/>
              <w:marTop w:val="0"/>
              <w:marBottom w:val="0"/>
              <w:divBdr>
                <w:top w:val="none" w:sz="0" w:space="0" w:color="auto"/>
                <w:left w:val="none" w:sz="0" w:space="0" w:color="auto"/>
                <w:bottom w:val="none" w:sz="0" w:space="0" w:color="auto"/>
                <w:right w:val="none" w:sz="0" w:space="0" w:color="auto"/>
              </w:divBdr>
              <w:divsChild>
                <w:div w:id="1855460340">
                  <w:marLeft w:val="0"/>
                  <w:marRight w:val="0"/>
                  <w:marTop w:val="0"/>
                  <w:marBottom w:val="0"/>
                  <w:divBdr>
                    <w:top w:val="none" w:sz="0" w:space="0" w:color="auto"/>
                    <w:left w:val="none" w:sz="0" w:space="0" w:color="auto"/>
                    <w:bottom w:val="none" w:sz="0" w:space="0" w:color="auto"/>
                    <w:right w:val="none" w:sz="0" w:space="0" w:color="auto"/>
                  </w:divBdr>
                  <w:divsChild>
                    <w:div w:id="161043214">
                      <w:marLeft w:val="0"/>
                      <w:marRight w:val="0"/>
                      <w:marTop w:val="0"/>
                      <w:marBottom w:val="0"/>
                      <w:divBdr>
                        <w:top w:val="none" w:sz="0" w:space="0" w:color="auto"/>
                        <w:left w:val="none" w:sz="0" w:space="0" w:color="auto"/>
                        <w:bottom w:val="none" w:sz="0" w:space="0" w:color="auto"/>
                        <w:right w:val="none" w:sz="0" w:space="0" w:color="auto"/>
                      </w:divBdr>
                      <w:divsChild>
                        <w:div w:id="1704089633">
                          <w:marLeft w:val="0"/>
                          <w:marRight w:val="0"/>
                          <w:marTop w:val="0"/>
                          <w:marBottom w:val="0"/>
                          <w:divBdr>
                            <w:top w:val="none" w:sz="0" w:space="0" w:color="auto"/>
                            <w:left w:val="none" w:sz="0" w:space="0" w:color="auto"/>
                            <w:bottom w:val="none" w:sz="0" w:space="0" w:color="auto"/>
                            <w:right w:val="none" w:sz="0" w:space="0" w:color="auto"/>
                          </w:divBdr>
                          <w:divsChild>
                            <w:div w:id="41366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007036">
      <w:bodyDiv w:val="1"/>
      <w:marLeft w:val="0"/>
      <w:marRight w:val="0"/>
      <w:marTop w:val="0"/>
      <w:marBottom w:val="0"/>
      <w:divBdr>
        <w:top w:val="none" w:sz="0" w:space="0" w:color="auto"/>
        <w:left w:val="none" w:sz="0" w:space="0" w:color="auto"/>
        <w:bottom w:val="none" w:sz="0" w:space="0" w:color="auto"/>
        <w:right w:val="none" w:sz="0" w:space="0" w:color="auto"/>
      </w:divBdr>
      <w:divsChild>
        <w:div w:id="1178613640">
          <w:marLeft w:val="0"/>
          <w:marRight w:val="0"/>
          <w:marTop w:val="0"/>
          <w:marBottom w:val="0"/>
          <w:divBdr>
            <w:top w:val="none" w:sz="0" w:space="0" w:color="auto"/>
            <w:left w:val="none" w:sz="0" w:space="0" w:color="auto"/>
            <w:bottom w:val="none" w:sz="0" w:space="0" w:color="auto"/>
            <w:right w:val="none" w:sz="0" w:space="0" w:color="auto"/>
          </w:divBdr>
          <w:divsChild>
            <w:div w:id="1030643080">
              <w:marLeft w:val="0"/>
              <w:marRight w:val="0"/>
              <w:marTop w:val="0"/>
              <w:marBottom w:val="0"/>
              <w:divBdr>
                <w:top w:val="none" w:sz="0" w:space="0" w:color="auto"/>
                <w:left w:val="none" w:sz="0" w:space="0" w:color="auto"/>
                <w:bottom w:val="none" w:sz="0" w:space="0" w:color="auto"/>
                <w:right w:val="none" w:sz="0" w:space="0" w:color="auto"/>
              </w:divBdr>
              <w:divsChild>
                <w:div w:id="1681539999">
                  <w:marLeft w:val="0"/>
                  <w:marRight w:val="0"/>
                  <w:marTop w:val="0"/>
                  <w:marBottom w:val="0"/>
                  <w:divBdr>
                    <w:top w:val="none" w:sz="0" w:space="0" w:color="auto"/>
                    <w:left w:val="none" w:sz="0" w:space="0" w:color="auto"/>
                    <w:bottom w:val="none" w:sz="0" w:space="0" w:color="auto"/>
                    <w:right w:val="none" w:sz="0" w:space="0" w:color="auto"/>
                  </w:divBdr>
                  <w:divsChild>
                    <w:div w:id="2009093899">
                      <w:marLeft w:val="0"/>
                      <w:marRight w:val="0"/>
                      <w:marTop w:val="0"/>
                      <w:marBottom w:val="0"/>
                      <w:divBdr>
                        <w:top w:val="none" w:sz="0" w:space="0" w:color="auto"/>
                        <w:left w:val="none" w:sz="0" w:space="0" w:color="auto"/>
                        <w:bottom w:val="none" w:sz="0" w:space="0" w:color="auto"/>
                        <w:right w:val="none" w:sz="0" w:space="0" w:color="auto"/>
                      </w:divBdr>
                      <w:divsChild>
                        <w:div w:id="1702319533">
                          <w:marLeft w:val="0"/>
                          <w:marRight w:val="0"/>
                          <w:marTop w:val="0"/>
                          <w:marBottom w:val="0"/>
                          <w:divBdr>
                            <w:top w:val="none" w:sz="0" w:space="0" w:color="auto"/>
                            <w:left w:val="none" w:sz="0" w:space="0" w:color="auto"/>
                            <w:bottom w:val="none" w:sz="0" w:space="0" w:color="auto"/>
                            <w:right w:val="none" w:sz="0" w:space="0" w:color="auto"/>
                          </w:divBdr>
                          <w:divsChild>
                            <w:div w:id="204782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460849">
      <w:bodyDiv w:val="1"/>
      <w:marLeft w:val="0"/>
      <w:marRight w:val="0"/>
      <w:marTop w:val="0"/>
      <w:marBottom w:val="0"/>
      <w:divBdr>
        <w:top w:val="none" w:sz="0" w:space="0" w:color="auto"/>
        <w:left w:val="none" w:sz="0" w:space="0" w:color="auto"/>
        <w:bottom w:val="none" w:sz="0" w:space="0" w:color="auto"/>
        <w:right w:val="none" w:sz="0" w:space="0" w:color="auto"/>
      </w:divBdr>
      <w:divsChild>
        <w:div w:id="321012833">
          <w:marLeft w:val="0"/>
          <w:marRight w:val="0"/>
          <w:marTop w:val="0"/>
          <w:marBottom w:val="0"/>
          <w:divBdr>
            <w:top w:val="none" w:sz="0" w:space="0" w:color="auto"/>
            <w:left w:val="none" w:sz="0" w:space="0" w:color="auto"/>
            <w:bottom w:val="none" w:sz="0" w:space="0" w:color="auto"/>
            <w:right w:val="none" w:sz="0" w:space="0" w:color="auto"/>
          </w:divBdr>
          <w:divsChild>
            <w:div w:id="2013952913">
              <w:marLeft w:val="0"/>
              <w:marRight w:val="0"/>
              <w:marTop w:val="0"/>
              <w:marBottom w:val="0"/>
              <w:divBdr>
                <w:top w:val="none" w:sz="0" w:space="0" w:color="auto"/>
                <w:left w:val="none" w:sz="0" w:space="0" w:color="auto"/>
                <w:bottom w:val="none" w:sz="0" w:space="0" w:color="auto"/>
                <w:right w:val="none" w:sz="0" w:space="0" w:color="auto"/>
              </w:divBdr>
              <w:divsChild>
                <w:div w:id="24526629">
                  <w:marLeft w:val="0"/>
                  <w:marRight w:val="0"/>
                  <w:marTop w:val="0"/>
                  <w:marBottom w:val="0"/>
                  <w:divBdr>
                    <w:top w:val="none" w:sz="0" w:space="0" w:color="auto"/>
                    <w:left w:val="none" w:sz="0" w:space="0" w:color="auto"/>
                    <w:bottom w:val="none" w:sz="0" w:space="0" w:color="auto"/>
                    <w:right w:val="none" w:sz="0" w:space="0" w:color="auto"/>
                  </w:divBdr>
                  <w:divsChild>
                    <w:div w:id="1830049064">
                      <w:marLeft w:val="0"/>
                      <w:marRight w:val="0"/>
                      <w:marTop w:val="0"/>
                      <w:marBottom w:val="0"/>
                      <w:divBdr>
                        <w:top w:val="none" w:sz="0" w:space="0" w:color="auto"/>
                        <w:left w:val="none" w:sz="0" w:space="0" w:color="auto"/>
                        <w:bottom w:val="none" w:sz="0" w:space="0" w:color="auto"/>
                        <w:right w:val="none" w:sz="0" w:space="0" w:color="auto"/>
                      </w:divBdr>
                      <w:divsChild>
                        <w:div w:id="1986347616">
                          <w:marLeft w:val="0"/>
                          <w:marRight w:val="0"/>
                          <w:marTop w:val="0"/>
                          <w:marBottom w:val="0"/>
                          <w:divBdr>
                            <w:top w:val="none" w:sz="0" w:space="0" w:color="auto"/>
                            <w:left w:val="none" w:sz="0" w:space="0" w:color="auto"/>
                            <w:bottom w:val="none" w:sz="0" w:space="0" w:color="auto"/>
                            <w:right w:val="none" w:sz="0" w:space="0" w:color="auto"/>
                          </w:divBdr>
                          <w:divsChild>
                            <w:div w:id="187545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199007">
      <w:bodyDiv w:val="1"/>
      <w:marLeft w:val="0"/>
      <w:marRight w:val="0"/>
      <w:marTop w:val="0"/>
      <w:marBottom w:val="0"/>
      <w:divBdr>
        <w:top w:val="none" w:sz="0" w:space="0" w:color="auto"/>
        <w:left w:val="none" w:sz="0" w:space="0" w:color="auto"/>
        <w:bottom w:val="none" w:sz="0" w:space="0" w:color="auto"/>
        <w:right w:val="none" w:sz="0" w:space="0" w:color="auto"/>
      </w:divBdr>
      <w:divsChild>
        <w:div w:id="1984234589">
          <w:marLeft w:val="0"/>
          <w:marRight w:val="0"/>
          <w:marTop w:val="0"/>
          <w:marBottom w:val="0"/>
          <w:divBdr>
            <w:top w:val="none" w:sz="0" w:space="0" w:color="auto"/>
            <w:left w:val="none" w:sz="0" w:space="0" w:color="auto"/>
            <w:bottom w:val="none" w:sz="0" w:space="0" w:color="auto"/>
            <w:right w:val="none" w:sz="0" w:space="0" w:color="auto"/>
          </w:divBdr>
          <w:divsChild>
            <w:div w:id="2028481348">
              <w:marLeft w:val="0"/>
              <w:marRight w:val="0"/>
              <w:marTop w:val="0"/>
              <w:marBottom w:val="0"/>
              <w:divBdr>
                <w:top w:val="none" w:sz="0" w:space="0" w:color="auto"/>
                <w:left w:val="none" w:sz="0" w:space="0" w:color="auto"/>
                <w:bottom w:val="none" w:sz="0" w:space="0" w:color="auto"/>
                <w:right w:val="none" w:sz="0" w:space="0" w:color="auto"/>
              </w:divBdr>
              <w:divsChild>
                <w:div w:id="448939626">
                  <w:marLeft w:val="0"/>
                  <w:marRight w:val="0"/>
                  <w:marTop w:val="0"/>
                  <w:marBottom w:val="0"/>
                  <w:divBdr>
                    <w:top w:val="none" w:sz="0" w:space="0" w:color="auto"/>
                    <w:left w:val="none" w:sz="0" w:space="0" w:color="auto"/>
                    <w:bottom w:val="none" w:sz="0" w:space="0" w:color="auto"/>
                    <w:right w:val="none" w:sz="0" w:space="0" w:color="auto"/>
                  </w:divBdr>
                  <w:divsChild>
                    <w:div w:id="241910786">
                      <w:marLeft w:val="0"/>
                      <w:marRight w:val="0"/>
                      <w:marTop w:val="0"/>
                      <w:marBottom w:val="0"/>
                      <w:divBdr>
                        <w:top w:val="none" w:sz="0" w:space="0" w:color="auto"/>
                        <w:left w:val="none" w:sz="0" w:space="0" w:color="auto"/>
                        <w:bottom w:val="none" w:sz="0" w:space="0" w:color="auto"/>
                        <w:right w:val="none" w:sz="0" w:space="0" w:color="auto"/>
                      </w:divBdr>
                      <w:divsChild>
                        <w:div w:id="296763760">
                          <w:marLeft w:val="0"/>
                          <w:marRight w:val="0"/>
                          <w:marTop w:val="0"/>
                          <w:marBottom w:val="0"/>
                          <w:divBdr>
                            <w:top w:val="none" w:sz="0" w:space="0" w:color="auto"/>
                            <w:left w:val="none" w:sz="0" w:space="0" w:color="auto"/>
                            <w:bottom w:val="none" w:sz="0" w:space="0" w:color="auto"/>
                            <w:right w:val="none" w:sz="0" w:space="0" w:color="auto"/>
                          </w:divBdr>
                          <w:divsChild>
                            <w:div w:id="115094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424993">
      <w:bodyDiv w:val="1"/>
      <w:marLeft w:val="0"/>
      <w:marRight w:val="0"/>
      <w:marTop w:val="0"/>
      <w:marBottom w:val="0"/>
      <w:divBdr>
        <w:top w:val="none" w:sz="0" w:space="0" w:color="auto"/>
        <w:left w:val="none" w:sz="0" w:space="0" w:color="auto"/>
        <w:bottom w:val="none" w:sz="0" w:space="0" w:color="auto"/>
        <w:right w:val="none" w:sz="0" w:space="0" w:color="auto"/>
      </w:divBdr>
      <w:divsChild>
        <w:div w:id="1787845037">
          <w:marLeft w:val="0"/>
          <w:marRight w:val="0"/>
          <w:marTop w:val="0"/>
          <w:marBottom w:val="0"/>
          <w:divBdr>
            <w:top w:val="none" w:sz="0" w:space="0" w:color="auto"/>
            <w:left w:val="none" w:sz="0" w:space="0" w:color="auto"/>
            <w:bottom w:val="none" w:sz="0" w:space="0" w:color="auto"/>
            <w:right w:val="none" w:sz="0" w:space="0" w:color="auto"/>
          </w:divBdr>
          <w:divsChild>
            <w:div w:id="456340413">
              <w:marLeft w:val="0"/>
              <w:marRight w:val="0"/>
              <w:marTop w:val="0"/>
              <w:marBottom w:val="0"/>
              <w:divBdr>
                <w:top w:val="none" w:sz="0" w:space="0" w:color="auto"/>
                <w:left w:val="none" w:sz="0" w:space="0" w:color="auto"/>
                <w:bottom w:val="none" w:sz="0" w:space="0" w:color="auto"/>
                <w:right w:val="none" w:sz="0" w:space="0" w:color="auto"/>
              </w:divBdr>
              <w:divsChild>
                <w:div w:id="938295955">
                  <w:marLeft w:val="0"/>
                  <w:marRight w:val="0"/>
                  <w:marTop w:val="0"/>
                  <w:marBottom w:val="0"/>
                  <w:divBdr>
                    <w:top w:val="none" w:sz="0" w:space="0" w:color="auto"/>
                    <w:left w:val="none" w:sz="0" w:space="0" w:color="auto"/>
                    <w:bottom w:val="none" w:sz="0" w:space="0" w:color="auto"/>
                    <w:right w:val="none" w:sz="0" w:space="0" w:color="auto"/>
                  </w:divBdr>
                  <w:divsChild>
                    <w:div w:id="2051952076">
                      <w:marLeft w:val="0"/>
                      <w:marRight w:val="0"/>
                      <w:marTop w:val="0"/>
                      <w:marBottom w:val="0"/>
                      <w:divBdr>
                        <w:top w:val="none" w:sz="0" w:space="0" w:color="auto"/>
                        <w:left w:val="none" w:sz="0" w:space="0" w:color="auto"/>
                        <w:bottom w:val="none" w:sz="0" w:space="0" w:color="auto"/>
                        <w:right w:val="none" w:sz="0" w:space="0" w:color="auto"/>
                      </w:divBdr>
                      <w:divsChild>
                        <w:div w:id="13073663">
                          <w:marLeft w:val="0"/>
                          <w:marRight w:val="0"/>
                          <w:marTop w:val="0"/>
                          <w:marBottom w:val="0"/>
                          <w:divBdr>
                            <w:top w:val="none" w:sz="0" w:space="0" w:color="auto"/>
                            <w:left w:val="none" w:sz="0" w:space="0" w:color="auto"/>
                            <w:bottom w:val="none" w:sz="0" w:space="0" w:color="auto"/>
                            <w:right w:val="none" w:sz="0" w:space="0" w:color="auto"/>
                          </w:divBdr>
                          <w:divsChild>
                            <w:div w:id="38846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703504">
      <w:bodyDiv w:val="1"/>
      <w:marLeft w:val="0"/>
      <w:marRight w:val="0"/>
      <w:marTop w:val="0"/>
      <w:marBottom w:val="0"/>
      <w:divBdr>
        <w:top w:val="none" w:sz="0" w:space="0" w:color="auto"/>
        <w:left w:val="none" w:sz="0" w:space="0" w:color="auto"/>
        <w:bottom w:val="none" w:sz="0" w:space="0" w:color="auto"/>
        <w:right w:val="none" w:sz="0" w:space="0" w:color="auto"/>
      </w:divBdr>
      <w:divsChild>
        <w:div w:id="1321301740">
          <w:marLeft w:val="0"/>
          <w:marRight w:val="0"/>
          <w:marTop w:val="0"/>
          <w:marBottom w:val="0"/>
          <w:divBdr>
            <w:top w:val="none" w:sz="0" w:space="0" w:color="auto"/>
            <w:left w:val="none" w:sz="0" w:space="0" w:color="auto"/>
            <w:bottom w:val="none" w:sz="0" w:space="0" w:color="auto"/>
            <w:right w:val="none" w:sz="0" w:space="0" w:color="auto"/>
          </w:divBdr>
          <w:divsChild>
            <w:div w:id="181744295">
              <w:marLeft w:val="0"/>
              <w:marRight w:val="0"/>
              <w:marTop w:val="0"/>
              <w:marBottom w:val="0"/>
              <w:divBdr>
                <w:top w:val="none" w:sz="0" w:space="0" w:color="auto"/>
                <w:left w:val="none" w:sz="0" w:space="0" w:color="auto"/>
                <w:bottom w:val="none" w:sz="0" w:space="0" w:color="auto"/>
                <w:right w:val="none" w:sz="0" w:space="0" w:color="auto"/>
              </w:divBdr>
              <w:divsChild>
                <w:div w:id="1518496075">
                  <w:marLeft w:val="0"/>
                  <w:marRight w:val="0"/>
                  <w:marTop w:val="0"/>
                  <w:marBottom w:val="0"/>
                  <w:divBdr>
                    <w:top w:val="none" w:sz="0" w:space="0" w:color="auto"/>
                    <w:left w:val="none" w:sz="0" w:space="0" w:color="auto"/>
                    <w:bottom w:val="none" w:sz="0" w:space="0" w:color="auto"/>
                    <w:right w:val="none" w:sz="0" w:space="0" w:color="auto"/>
                  </w:divBdr>
                  <w:divsChild>
                    <w:div w:id="1462769251">
                      <w:marLeft w:val="0"/>
                      <w:marRight w:val="0"/>
                      <w:marTop w:val="0"/>
                      <w:marBottom w:val="0"/>
                      <w:divBdr>
                        <w:top w:val="none" w:sz="0" w:space="0" w:color="auto"/>
                        <w:left w:val="none" w:sz="0" w:space="0" w:color="auto"/>
                        <w:bottom w:val="none" w:sz="0" w:space="0" w:color="auto"/>
                        <w:right w:val="none" w:sz="0" w:space="0" w:color="auto"/>
                      </w:divBdr>
                      <w:divsChild>
                        <w:div w:id="950165917">
                          <w:marLeft w:val="0"/>
                          <w:marRight w:val="0"/>
                          <w:marTop w:val="0"/>
                          <w:marBottom w:val="0"/>
                          <w:divBdr>
                            <w:top w:val="none" w:sz="0" w:space="0" w:color="auto"/>
                            <w:left w:val="none" w:sz="0" w:space="0" w:color="auto"/>
                            <w:bottom w:val="none" w:sz="0" w:space="0" w:color="auto"/>
                            <w:right w:val="none" w:sz="0" w:space="0" w:color="auto"/>
                          </w:divBdr>
                          <w:divsChild>
                            <w:div w:id="760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754977">
      <w:bodyDiv w:val="1"/>
      <w:marLeft w:val="0"/>
      <w:marRight w:val="0"/>
      <w:marTop w:val="0"/>
      <w:marBottom w:val="0"/>
      <w:divBdr>
        <w:top w:val="none" w:sz="0" w:space="0" w:color="auto"/>
        <w:left w:val="none" w:sz="0" w:space="0" w:color="auto"/>
        <w:bottom w:val="none" w:sz="0" w:space="0" w:color="auto"/>
        <w:right w:val="none" w:sz="0" w:space="0" w:color="auto"/>
      </w:divBdr>
      <w:divsChild>
        <w:div w:id="684523836">
          <w:marLeft w:val="0"/>
          <w:marRight w:val="0"/>
          <w:marTop w:val="0"/>
          <w:marBottom w:val="0"/>
          <w:divBdr>
            <w:top w:val="none" w:sz="0" w:space="0" w:color="auto"/>
            <w:left w:val="none" w:sz="0" w:space="0" w:color="auto"/>
            <w:bottom w:val="none" w:sz="0" w:space="0" w:color="auto"/>
            <w:right w:val="none" w:sz="0" w:space="0" w:color="auto"/>
          </w:divBdr>
          <w:divsChild>
            <w:div w:id="818500601">
              <w:marLeft w:val="0"/>
              <w:marRight w:val="0"/>
              <w:marTop w:val="0"/>
              <w:marBottom w:val="0"/>
              <w:divBdr>
                <w:top w:val="none" w:sz="0" w:space="0" w:color="auto"/>
                <w:left w:val="none" w:sz="0" w:space="0" w:color="auto"/>
                <w:bottom w:val="none" w:sz="0" w:space="0" w:color="auto"/>
                <w:right w:val="none" w:sz="0" w:space="0" w:color="auto"/>
              </w:divBdr>
              <w:divsChild>
                <w:div w:id="1849248157">
                  <w:marLeft w:val="0"/>
                  <w:marRight w:val="0"/>
                  <w:marTop w:val="0"/>
                  <w:marBottom w:val="0"/>
                  <w:divBdr>
                    <w:top w:val="none" w:sz="0" w:space="0" w:color="auto"/>
                    <w:left w:val="none" w:sz="0" w:space="0" w:color="auto"/>
                    <w:bottom w:val="none" w:sz="0" w:space="0" w:color="auto"/>
                    <w:right w:val="none" w:sz="0" w:space="0" w:color="auto"/>
                  </w:divBdr>
                  <w:divsChild>
                    <w:div w:id="435366808">
                      <w:marLeft w:val="0"/>
                      <w:marRight w:val="0"/>
                      <w:marTop w:val="0"/>
                      <w:marBottom w:val="0"/>
                      <w:divBdr>
                        <w:top w:val="none" w:sz="0" w:space="0" w:color="auto"/>
                        <w:left w:val="none" w:sz="0" w:space="0" w:color="auto"/>
                        <w:bottom w:val="none" w:sz="0" w:space="0" w:color="auto"/>
                        <w:right w:val="none" w:sz="0" w:space="0" w:color="auto"/>
                      </w:divBdr>
                      <w:divsChild>
                        <w:div w:id="1990283020">
                          <w:marLeft w:val="0"/>
                          <w:marRight w:val="0"/>
                          <w:marTop w:val="0"/>
                          <w:marBottom w:val="0"/>
                          <w:divBdr>
                            <w:top w:val="none" w:sz="0" w:space="0" w:color="auto"/>
                            <w:left w:val="none" w:sz="0" w:space="0" w:color="auto"/>
                            <w:bottom w:val="none" w:sz="0" w:space="0" w:color="auto"/>
                            <w:right w:val="none" w:sz="0" w:space="0" w:color="auto"/>
                          </w:divBdr>
                          <w:divsChild>
                            <w:div w:id="14281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782612">
      <w:bodyDiv w:val="1"/>
      <w:marLeft w:val="0"/>
      <w:marRight w:val="0"/>
      <w:marTop w:val="0"/>
      <w:marBottom w:val="0"/>
      <w:divBdr>
        <w:top w:val="none" w:sz="0" w:space="0" w:color="auto"/>
        <w:left w:val="none" w:sz="0" w:space="0" w:color="auto"/>
        <w:bottom w:val="none" w:sz="0" w:space="0" w:color="auto"/>
        <w:right w:val="none" w:sz="0" w:space="0" w:color="auto"/>
      </w:divBdr>
      <w:divsChild>
        <w:div w:id="1687709927">
          <w:marLeft w:val="0"/>
          <w:marRight w:val="0"/>
          <w:marTop w:val="0"/>
          <w:marBottom w:val="0"/>
          <w:divBdr>
            <w:top w:val="none" w:sz="0" w:space="0" w:color="auto"/>
            <w:left w:val="none" w:sz="0" w:space="0" w:color="auto"/>
            <w:bottom w:val="none" w:sz="0" w:space="0" w:color="auto"/>
            <w:right w:val="none" w:sz="0" w:space="0" w:color="auto"/>
          </w:divBdr>
          <w:divsChild>
            <w:div w:id="717247680">
              <w:marLeft w:val="0"/>
              <w:marRight w:val="0"/>
              <w:marTop w:val="0"/>
              <w:marBottom w:val="0"/>
              <w:divBdr>
                <w:top w:val="none" w:sz="0" w:space="0" w:color="auto"/>
                <w:left w:val="none" w:sz="0" w:space="0" w:color="auto"/>
                <w:bottom w:val="none" w:sz="0" w:space="0" w:color="auto"/>
                <w:right w:val="none" w:sz="0" w:space="0" w:color="auto"/>
              </w:divBdr>
              <w:divsChild>
                <w:div w:id="114716798">
                  <w:marLeft w:val="0"/>
                  <w:marRight w:val="0"/>
                  <w:marTop w:val="0"/>
                  <w:marBottom w:val="0"/>
                  <w:divBdr>
                    <w:top w:val="none" w:sz="0" w:space="0" w:color="auto"/>
                    <w:left w:val="none" w:sz="0" w:space="0" w:color="auto"/>
                    <w:bottom w:val="none" w:sz="0" w:space="0" w:color="auto"/>
                    <w:right w:val="none" w:sz="0" w:space="0" w:color="auto"/>
                  </w:divBdr>
                  <w:divsChild>
                    <w:div w:id="4925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110841">
          <w:marLeft w:val="0"/>
          <w:marRight w:val="0"/>
          <w:marTop w:val="0"/>
          <w:marBottom w:val="0"/>
          <w:divBdr>
            <w:top w:val="none" w:sz="0" w:space="0" w:color="auto"/>
            <w:left w:val="none" w:sz="0" w:space="0" w:color="auto"/>
            <w:bottom w:val="none" w:sz="0" w:space="0" w:color="auto"/>
            <w:right w:val="none" w:sz="0" w:space="0" w:color="auto"/>
          </w:divBdr>
          <w:divsChild>
            <w:div w:id="1737045207">
              <w:marLeft w:val="0"/>
              <w:marRight w:val="0"/>
              <w:marTop w:val="0"/>
              <w:marBottom w:val="0"/>
              <w:divBdr>
                <w:top w:val="none" w:sz="0" w:space="0" w:color="auto"/>
                <w:left w:val="none" w:sz="0" w:space="0" w:color="auto"/>
                <w:bottom w:val="none" w:sz="0" w:space="0" w:color="auto"/>
                <w:right w:val="none" w:sz="0" w:space="0" w:color="auto"/>
              </w:divBdr>
              <w:divsChild>
                <w:div w:id="518087953">
                  <w:marLeft w:val="0"/>
                  <w:marRight w:val="0"/>
                  <w:marTop w:val="0"/>
                  <w:marBottom w:val="0"/>
                  <w:divBdr>
                    <w:top w:val="none" w:sz="0" w:space="0" w:color="auto"/>
                    <w:left w:val="none" w:sz="0" w:space="0" w:color="auto"/>
                    <w:bottom w:val="none" w:sz="0" w:space="0" w:color="auto"/>
                    <w:right w:val="none" w:sz="0" w:space="0" w:color="auto"/>
                  </w:divBdr>
                  <w:divsChild>
                    <w:div w:id="29787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401167">
      <w:bodyDiv w:val="1"/>
      <w:marLeft w:val="0"/>
      <w:marRight w:val="0"/>
      <w:marTop w:val="0"/>
      <w:marBottom w:val="0"/>
      <w:divBdr>
        <w:top w:val="none" w:sz="0" w:space="0" w:color="auto"/>
        <w:left w:val="none" w:sz="0" w:space="0" w:color="auto"/>
        <w:bottom w:val="none" w:sz="0" w:space="0" w:color="auto"/>
        <w:right w:val="none" w:sz="0" w:space="0" w:color="auto"/>
      </w:divBdr>
    </w:div>
    <w:div w:id="1949966422">
      <w:bodyDiv w:val="1"/>
      <w:marLeft w:val="0"/>
      <w:marRight w:val="0"/>
      <w:marTop w:val="0"/>
      <w:marBottom w:val="0"/>
      <w:divBdr>
        <w:top w:val="none" w:sz="0" w:space="0" w:color="auto"/>
        <w:left w:val="none" w:sz="0" w:space="0" w:color="auto"/>
        <w:bottom w:val="none" w:sz="0" w:space="0" w:color="auto"/>
        <w:right w:val="none" w:sz="0" w:space="0" w:color="auto"/>
      </w:divBdr>
      <w:divsChild>
        <w:div w:id="1164737241">
          <w:marLeft w:val="0"/>
          <w:marRight w:val="0"/>
          <w:marTop w:val="0"/>
          <w:marBottom w:val="0"/>
          <w:divBdr>
            <w:top w:val="none" w:sz="0" w:space="0" w:color="auto"/>
            <w:left w:val="none" w:sz="0" w:space="0" w:color="auto"/>
            <w:bottom w:val="none" w:sz="0" w:space="0" w:color="auto"/>
            <w:right w:val="none" w:sz="0" w:space="0" w:color="auto"/>
          </w:divBdr>
          <w:divsChild>
            <w:div w:id="892886017">
              <w:marLeft w:val="0"/>
              <w:marRight w:val="0"/>
              <w:marTop w:val="0"/>
              <w:marBottom w:val="0"/>
              <w:divBdr>
                <w:top w:val="none" w:sz="0" w:space="0" w:color="auto"/>
                <w:left w:val="none" w:sz="0" w:space="0" w:color="auto"/>
                <w:bottom w:val="none" w:sz="0" w:space="0" w:color="auto"/>
                <w:right w:val="none" w:sz="0" w:space="0" w:color="auto"/>
              </w:divBdr>
              <w:divsChild>
                <w:div w:id="111093931">
                  <w:marLeft w:val="0"/>
                  <w:marRight w:val="0"/>
                  <w:marTop w:val="0"/>
                  <w:marBottom w:val="0"/>
                  <w:divBdr>
                    <w:top w:val="none" w:sz="0" w:space="0" w:color="auto"/>
                    <w:left w:val="none" w:sz="0" w:space="0" w:color="auto"/>
                    <w:bottom w:val="none" w:sz="0" w:space="0" w:color="auto"/>
                    <w:right w:val="none" w:sz="0" w:space="0" w:color="auto"/>
                  </w:divBdr>
                  <w:divsChild>
                    <w:div w:id="166817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48852">
          <w:marLeft w:val="0"/>
          <w:marRight w:val="0"/>
          <w:marTop w:val="0"/>
          <w:marBottom w:val="0"/>
          <w:divBdr>
            <w:top w:val="none" w:sz="0" w:space="0" w:color="auto"/>
            <w:left w:val="none" w:sz="0" w:space="0" w:color="auto"/>
            <w:bottom w:val="none" w:sz="0" w:space="0" w:color="auto"/>
            <w:right w:val="none" w:sz="0" w:space="0" w:color="auto"/>
          </w:divBdr>
          <w:divsChild>
            <w:div w:id="2011253369">
              <w:marLeft w:val="0"/>
              <w:marRight w:val="0"/>
              <w:marTop w:val="0"/>
              <w:marBottom w:val="0"/>
              <w:divBdr>
                <w:top w:val="none" w:sz="0" w:space="0" w:color="auto"/>
                <w:left w:val="none" w:sz="0" w:space="0" w:color="auto"/>
                <w:bottom w:val="none" w:sz="0" w:space="0" w:color="auto"/>
                <w:right w:val="none" w:sz="0" w:space="0" w:color="auto"/>
              </w:divBdr>
              <w:divsChild>
                <w:div w:id="1768887767">
                  <w:marLeft w:val="0"/>
                  <w:marRight w:val="0"/>
                  <w:marTop w:val="0"/>
                  <w:marBottom w:val="0"/>
                  <w:divBdr>
                    <w:top w:val="none" w:sz="0" w:space="0" w:color="auto"/>
                    <w:left w:val="none" w:sz="0" w:space="0" w:color="auto"/>
                    <w:bottom w:val="none" w:sz="0" w:space="0" w:color="auto"/>
                    <w:right w:val="none" w:sz="0" w:space="0" w:color="auto"/>
                  </w:divBdr>
                  <w:divsChild>
                    <w:div w:id="189492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942776">
      <w:bodyDiv w:val="1"/>
      <w:marLeft w:val="0"/>
      <w:marRight w:val="0"/>
      <w:marTop w:val="0"/>
      <w:marBottom w:val="0"/>
      <w:divBdr>
        <w:top w:val="none" w:sz="0" w:space="0" w:color="auto"/>
        <w:left w:val="none" w:sz="0" w:space="0" w:color="auto"/>
        <w:bottom w:val="none" w:sz="0" w:space="0" w:color="auto"/>
        <w:right w:val="none" w:sz="0" w:space="0" w:color="auto"/>
      </w:divBdr>
      <w:divsChild>
        <w:div w:id="1340936306">
          <w:marLeft w:val="0"/>
          <w:marRight w:val="0"/>
          <w:marTop w:val="0"/>
          <w:marBottom w:val="0"/>
          <w:divBdr>
            <w:top w:val="none" w:sz="0" w:space="0" w:color="auto"/>
            <w:left w:val="none" w:sz="0" w:space="0" w:color="auto"/>
            <w:bottom w:val="none" w:sz="0" w:space="0" w:color="auto"/>
            <w:right w:val="none" w:sz="0" w:space="0" w:color="auto"/>
          </w:divBdr>
          <w:divsChild>
            <w:div w:id="207567448">
              <w:marLeft w:val="0"/>
              <w:marRight w:val="0"/>
              <w:marTop w:val="0"/>
              <w:marBottom w:val="0"/>
              <w:divBdr>
                <w:top w:val="none" w:sz="0" w:space="0" w:color="auto"/>
                <w:left w:val="none" w:sz="0" w:space="0" w:color="auto"/>
                <w:bottom w:val="none" w:sz="0" w:space="0" w:color="auto"/>
                <w:right w:val="none" w:sz="0" w:space="0" w:color="auto"/>
              </w:divBdr>
              <w:divsChild>
                <w:div w:id="730886836">
                  <w:marLeft w:val="0"/>
                  <w:marRight w:val="0"/>
                  <w:marTop w:val="0"/>
                  <w:marBottom w:val="0"/>
                  <w:divBdr>
                    <w:top w:val="none" w:sz="0" w:space="0" w:color="auto"/>
                    <w:left w:val="none" w:sz="0" w:space="0" w:color="auto"/>
                    <w:bottom w:val="none" w:sz="0" w:space="0" w:color="auto"/>
                    <w:right w:val="none" w:sz="0" w:space="0" w:color="auto"/>
                  </w:divBdr>
                  <w:divsChild>
                    <w:div w:id="1546403388">
                      <w:marLeft w:val="0"/>
                      <w:marRight w:val="0"/>
                      <w:marTop w:val="0"/>
                      <w:marBottom w:val="0"/>
                      <w:divBdr>
                        <w:top w:val="none" w:sz="0" w:space="0" w:color="auto"/>
                        <w:left w:val="none" w:sz="0" w:space="0" w:color="auto"/>
                        <w:bottom w:val="none" w:sz="0" w:space="0" w:color="auto"/>
                        <w:right w:val="none" w:sz="0" w:space="0" w:color="auto"/>
                      </w:divBdr>
                      <w:divsChild>
                        <w:div w:id="594214951">
                          <w:marLeft w:val="0"/>
                          <w:marRight w:val="0"/>
                          <w:marTop w:val="0"/>
                          <w:marBottom w:val="0"/>
                          <w:divBdr>
                            <w:top w:val="none" w:sz="0" w:space="0" w:color="auto"/>
                            <w:left w:val="none" w:sz="0" w:space="0" w:color="auto"/>
                            <w:bottom w:val="none" w:sz="0" w:space="0" w:color="auto"/>
                            <w:right w:val="none" w:sz="0" w:space="0" w:color="auto"/>
                          </w:divBdr>
                          <w:divsChild>
                            <w:div w:id="9251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490281">
      <w:bodyDiv w:val="1"/>
      <w:marLeft w:val="0"/>
      <w:marRight w:val="0"/>
      <w:marTop w:val="0"/>
      <w:marBottom w:val="0"/>
      <w:divBdr>
        <w:top w:val="none" w:sz="0" w:space="0" w:color="auto"/>
        <w:left w:val="none" w:sz="0" w:space="0" w:color="auto"/>
        <w:bottom w:val="none" w:sz="0" w:space="0" w:color="auto"/>
        <w:right w:val="none" w:sz="0" w:space="0" w:color="auto"/>
      </w:divBdr>
      <w:divsChild>
        <w:div w:id="565997289">
          <w:marLeft w:val="0"/>
          <w:marRight w:val="0"/>
          <w:marTop w:val="0"/>
          <w:marBottom w:val="0"/>
          <w:divBdr>
            <w:top w:val="none" w:sz="0" w:space="0" w:color="auto"/>
            <w:left w:val="none" w:sz="0" w:space="0" w:color="auto"/>
            <w:bottom w:val="none" w:sz="0" w:space="0" w:color="auto"/>
            <w:right w:val="none" w:sz="0" w:space="0" w:color="auto"/>
          </w:divBdr>
          <w:divsChild>
            <w:div w:id="978072383">
              <w:marLeft w:val="0"/>
              <w:marRight w:val="0"/>
              <w:marTop w:val="0"/>
              <w:marBottom w:val="0"/>
              <w:divBdr>
                <w:top w:val="none" w:sz="0" w:space="0" w:color="auto"/>
                <w:left w:val="none" w:sz="0" w:space="0" w:color="auto"/>
                <w:bottom w:val="none" w:sz="0" w:space="0" w:color="auto"/>
                <w:right w:val="none" w:sz="0" w:space="0" w:color="auto"/>
              </w:divBdr>
              <w:divsChild>
                <w:div w:id="303048928">
                  <w:marLeft w:val="0"/>
                  <w:marRight w:val="0"/>
                  <w:marTop w:val="0"/>
                  <w:marBottom w:val="0"/>
                  <w:divBdr>
                    <w:top w:val="none" w:sz="0" w:space="0" w:color="auto"/>
                    <w:left w:val="none" w:sz="0" w:space="0" w:color="auto"/>
                    <w:bottom w:val="none" w:sz="0" w:space="0" w:color="auto"/>
                    <w:right w:val="none" w:sz="0" w:space="0" w:color="auto"/>
                  </w:divBdr>
                  <w:divsChild>
                    <w:div w:id="1562445655">
                      <w:marLeft w:val="0"/>
                      <w:marRight w:val="0"/>
                      <w:marTop w:val="0"/>
                      <w:marBottom w:val="0"/>
                      <w:divBdr>
                        <w:top w:val="none" w:sz="0" w:space="0" w:color="auto"/>
                        <w:left w:val="none" w:sz="0" w:space="0" w:color="auto"/>
                        <w:bottom w:val="none" w:sz="0" w:space="0" w:color="auto"/>
                        <w:right w:val="none" w:sz="0" w:space="0" w:color="auto"/>
                      </w:divBdr>
                      <w:divsChild>
                        <w:div w:id="1901748290">
                          <w:marLeft w:val="0"/>
                          <w:marRight w:val="0"/>
                          <w:marTop w:val="0"/>
                          <w:marBottom w:val="0"/>
                          <w:divBdr>
                            <w:top w:val="none" w:sz="0" w:space="0" w:color="auto"/>
                            <w:left w:val="none" w:sz="0" w:space="0" w:color="auto"/>
                            <w:bottom w:val="none" w:sz="0" w:space="0" w:color="auto"/>
                            <w:right w:val="none" w:sz="0" w:space="0" w:color="auto"/>
                          </w:divBdr>
                          <w:divsChild>
                            <w:div w:id="193180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629793">
      <w:bodyDiv w:val="1"/>
      <w:marLeft w:val="0"/>
      <w:marRight w:val="0"/>
      <w:marTop w:val="0"/>
      <w:marBottom w:val="0"/>
      <w:divBdr>
        <w:top w:val="none" w:sz="0" w:space="0" w:color="auto"/>
        <w:left w:val="none" w:sz="0" w:space="0" w:color="auto"/>
        <w:bottom w:val="none" w:sz="0" w:space="0" w:color="auto"/>
        <w:right w:val="none" w:sz="0" w:space="0" w:color="auto"/>
      </w:divBdr>
      <w:divsChild>
        <w:div w:id="286355911">
          <w:marLeft w:val="0"/>
          <w:marRight w:val="0"/>
          <w:marTop w:val="0"/>
          <w:marBottom w:val="0"/>
          <w:divBdr>
            <w:top w:val="none" w:sz="0" w:space="0" w:color="auto"/>
            <w:left w:val="none" w:sz="0" w:space="0" w:color="auto"/>
            <w:bottom w:val="none" w:sz="0" w:space="0" w:color="auto"/>
            <w:right w:val="none" w:sz="0" w:space="0" w:color="auto"/>
          </w:divBdr>
          <w:divsChild>
            <w:div w:id="926691545">
              <w:marLeft w:val="0"/>
              <w:marRight w:val="0"/>
              <w:marTop w:val="0"/>
              <w:marBottom w:val="0"/>
              <w:divBdr>
                <w:top w:val="none" w:sz="0" w:space="0" w:color="auto"/>
                <w:left w:val="none" w:sz="0" w:space="0" w:color="auto"/>
                <w:bottom w:val="none" w:sz="0" w:space="0" w:color="auto"/>
                <w:right w:val="none" w:sz="0" w:space="0" w:color="auto"/>
              </w:divBdr>
              <w:divsChild>
                <w:div w:id="792794025">
                  <w:marLeft w:val="0"/>
                  <w:marRight w:val="0"/>
                  <w:marTop w:val="0"/>
                  <w:marBottom w:val="0"/>
                  <w:divBdr>
                    <w:top w:val="none" w:sz="0" w:space="0" w:color="auto"/>
                    <w:left w:val="none" w:sz="0" w:space="0" w:color="auto"/>
                    <w:bottom w:val="none" w:sz="0" w:space="0" w:color="auto"/>
                    <w:right w:val="none" w:sz="0" w:space="0" w:color="auto"/>
                  </w:divBdr>
                  <w:divsChild>
                    <w:div w:id="722488093">
                      <w:marLeft w:val="0"/>
                      <w:marRight w:val="0"/>
                      <w:marTop w:val="0"/>
                      <w:marBottom w:val="0"/>
                      <w:divBdr>
                        <w:top w:val="none" w:sz="0" w:space="0" w:color="auto"/>
                        <w:left w:val="none" w:sz="0" w:space="0" w:color="auto"/>
                        <w:bottom w:val="none" w:sz="0" w:space="0" w:color="auto"/>
                        <w:right w:val="none" w:sz="0" w:space="0" w:color="auto"/>
                      </w:divBdr>
                      <w:divsChild>
                        <w:div w:id="1646424690">
                          <w:marLeft w:val="0"/>
                          <w:marRight w:val="0"/>
                          <w:marTop w:val="0"/>
                          <w:marBottom w:val="0"/>
                          <w:divBdr>
                            <w:top w:val="none" w:sz="0" w:space="0" w:color="auto"/>
                            <w:left w:val="none" w:sz="0" w:space="0" w:color="auto"/>
                            <w:bottom w:val="none" w:sz="0" w:space="0" w:color="auto"/>
                            <w:right w:val="none" w:sz="0" w:space="0" w:color="auto"/>
                          </w:divBdr>
                          <w:divsChild>
                            <w:div w:id="5042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699273">
      <w:bodyDiv w:val="1"/>
      <w:marLeft w:val="0"/>
      <w:marRight w:val="0"/>
      <w:marTop w:val="0"/>
      <w:marBottom w:val="0"/>
      <w:divBdr>
        <w:top w:val="none" w:sz="0" w:space="0" w:color="auto"/>
        <w:left w:val="none" w:sz="0" w:space="0" w:color="auto"/>
        <w:bottom w:val="none" w:sz="0" w:space="0" w:color="auto"/>
        <w:right w:val="none" w:sz="0" w:space="0" w:color="auto"/>
      </w:divBdr>
    </w:div>
    <w:div w:id="202751164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2056293">
      <w:bodyDiv w:val="1"/>
      <w:marLeft w:val="0"/>
      <w:marRight w:val="0"/>
      <w:marTop w:val="0"/>
      <w:marBottom w:val="0"/>
      <w:divBdr>
        <w:top w:val="none" w:sz="0" w:space="0" w:color="auto"/>
        <w:left w:val="none" w:sz="0" w:space="0" w:color="auto"/>
        <w:bottom w:val="none" w:sz="0" w:space="0" w:color="auto"/>
        <w:right w:val="none" w:sz="0" w:space="0" w:color="auto"/>
      </w:divBdr>
      <w:divsChild>
        <w:div w:id="1665813409">
          <w:marLeft w:val="0"/>
          <w:marRight w:val="0"/>
          <w:marTop w:val="0"/>
          <w:marBottom w:val="0"/>
          <w:divBdr>
            <w:top w:val="none" w:sz="0" w:space="0" w:color="auto"/>
            <w:left w:val="none" w:sz="0" w:space="0" w:color="auto"/>
            <w:bottom w:val="none" w:sz="0" w:space="0" w:color="auto"/>
            <w:right w:val="none" w:sz="0" w:space="0" w:color="auto"/>
          </w:divBdr>
          <w:divsChild>
            <w:div w:id="1966085244">
              <w:marLeft w:val="0"/>
              <w:marRight w:val="0"/>
              <w:marTop w:val="0"/>
              <w:marBottom w:val="0"/>
              <w:divBdr>
                <w:top w:val="none" w:sz="0" w:space="0" w:color="auto"/>
                <w:left w:val="none" w:sz="0" w:space="0" w:color="auto"/>
                <w:bottom w:val="none" w:sz="0" w:space="0" w:color="auto"/>
                <w:right w:val="none" w:sz="0" w:space="0" w:color="auto"/>
              </w:divBdr>
              <w:divsChild>
                <w:div w:id="915088796">
                  <w:marLeft w:val="0"/>
                  <w:marRight w:val="0"/>
                  <w:marTop w:val="0"/>
                  <w:marBottom w:val="0"/>
                  <w:divBdr>
                    <w:top w:val="none" w:sz="0" w:space="0" w:color="auto"/>
                    <w:left w:val="none" w:sz="0" w:space="0" w:color="auto"/>
                    <w:bottom w:val="none" w:sz="0" w:space="0" w:color="auto"/>
                    <w:right w:val="none" w:sz="0" w:space="0" w:color="auto"/>
                  </w:divBdr>
                  <w:divsChild>
                    <w:div w:id="891500773">
                      <w:marLeft w:val="0"/>
                      <w:marRight w:val="0"/>
                      <w:marTop w:val="0"/>
                      <w:marBottom w:val="0"/>
                      <w:divBdr>
                        <w:top w:val="none" w:sz="0" w:space="0" w:color="auto"/>
                        <w:left w:val="none" w:sz="0" w:space="0" w:color="auto"/>
                        <w:bottom w:val="none" w:sz="0" w:space="0" w:color="auto"/>
                        <w:right w:val="none" w:sz="0" w:space="0" w:color="auto"/>
                      </w:divBdr>
                      <w:divsChild>
                        <w:div w:id="839807055">
                          <w:marLeft w:val="0"/>
                          <w:marRight w:val="0"/>
                          <w:marTop w:val="0"/>
                          <w:marBottom w:val="0"/>
                          <w:divBdr>
                            <w:top w:val="none" w:sz="0" w:space="0" w:color="auto"/>
                            <w:left w:val="none" w:sz="0" w:space="0" w:color="auto"/>
                            <w:bottom w:val="none" w:sz="0" w:space="0" w:color="auto"/>
                            <w:right w:val="none" w:sz="0" w:space="0" w:color="auto"/>
                          </w:divBdr>
                          <w:divsChild>
                            <w:div w:id="198792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340815">
      <w:bodyDiv w:val="1"/>
      <w:marLeft w:val="0"/>
      <w:marRight w:val="0"/>
      <w:marTop w:val="0"/>
      <w:marBottom w:val="0"/>
      <w:divBdr>
        <w:top w:val="none" w:sz="0" w:space="0" w:color="auto"/>
        <w:left w:val="none" w:sz="0" w:space="0" w:color="auto"/>
        <w:bottom w:val="none" w:sz="0" w:space="0" w:color="auto"/>
        <w:right w:val="none" w:sz="0" w:space="0" w:color="auto"/>
      </w:divBdr>
    </w:div>
    <w:div w:id="2103794989">
      <w:bodyDiv w:val="1"/>
      <w:marLeft w:val="0"/>
      <w:marRight w:val="0"/>
      <w:marTop w:val="0"/>
      <w:marBottom w:val="0"/>
      <w:divBdr>
        <w:top w:val="none" w:sz="0" w:space="0" w:color="auto"/>
        <w:left w:val="none" w:sz="0" w:space="0" w:color="auto"/>
        <w:bottom w:val="none" w:sz="0" w:space="0" w:color="auto"/>
        <w:right w:val="none" w:sz="0" w:space="0" w:color="auto"/>
      </w:divBdr>
      <w:divsChild>
        <w:div w:id="974457457">
          <w:marLeft w:val="0"/>
          <w:marRight w:val="0"/>
          <w:marTop w:val="0"/>
          <w:marBottom w:val="0"/>
          <w:divBdr>
            <w:top w:val="none" w:sz="0" w:space="0" w:color="auto"/>
            <w:left w:val="none" w:sz="0" w:space="0" w:color="auto"/>
            <w:bottom w:val="none" w:sz="0" w:space="0" w:color="auto"/>
            <w:right w:val="none" w:sz="0" w:space="0" w:color="auto"/>
          </w:divBdr>
          <w:divsChild>
            <w:div w:id="1591894471">
              <w:marLeft w:val="0"/>
              <w:marRight w:val="0"/>
              <w:marTop w:val="0"/>
              <w:marBottom w:val="0"/>
              <w:divBdr>
                <w:top w:val="none" w:sz="0" w:space="0" w:color="auto"/>
                <w:left w:val="none" w:sz="0" w:space="0" w:color="auto"/>
                <w:bottom w:val="none" w:sz="0" w:space="0" w:color="auto"/>
                <w:right w:val="none" w:sz="0" w:space="0" w:color="auto"/>
              </w:divBdr>
              <w:divsChild>
                <w:div w:id="1972247049">
                  <w:marLeft w:val="0"/>
                  <w:marRight w:val="0"/>
                  <w:marTop w:val="0"/>
                  <w:marBottom w:val="0"/>
                  <w:divBdr>
                    <w:top w:val="none" w:sz="0" w:space="0" w:color="auto"/>
                    <w:left w:val="none" w:sz="0" w:space="0" w:color="auto"/>
                    <w:bottom w:val="none" w:sz="0" w:space="0" w:color="auto"/>
                    <w:right w:val="none" w:sz="0" w:space="0" w:color="auto"/>
                  </w:divBdr>
                  <w:divsChild>
                    <w:div w:id="92002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628002">
          <w:marLeft w:val="0"/>
          <w:marRight w:val="0"/>
          <w:marTop w:val="0"/>
          <w:marBottom w:val="0"/>
          <w:divBdr>
            <w:top w:val="none" w:sz="0" w:space="0" w:color="auto"/>
            <w:left w:val="none" w:sz="0" w:space="0" w:color="auto"/>
            <w:bottom w:val="none" w:sz="0" w:space="0" w:color="auto"/>
            <w:right w:val="none" w:sz="0" w:space="0" w:color="auto"/>
          </w:divBdr>
          <w:divsChild>
            <w:div w:id="1933541363">
              <w:marLeft w:val="0"/>
              <w:marRight w:val="0"/>
              <w:marTop w:val="0"/>
              <w:marBottom w:val="0"/>
              <w:divBdr>
                <w:top w:val="none" w:sz="0" w:space="0" w:color="auto"/>
                <w:left w:val="none" w:sz="0" w:space="0" w:color="auto"/>
                <w:bottom w:val="none" w:sz="0" w:space="0" w:color="auto"/>
                <w:right w:val="none" w:sz="0" w:space="0" w:color="auto"/>
              </w:divBdr>
              <w:divsChild>
                <w:div w:id="1961371854">
                  <w:marLeft w:val="0"/>
                  <w:marRight w:val="0"/>
                  <w:marTop w:val="0"/>
                  <w:marBottom w:val="0"/>
                  <w:divBdr>
                    <w:top w:val="none" w:sz="0" w:space="0" w:color="auto"/>
                    <w:left w:val="none" w:sz="0" w:space="0" w:color="auto"/>
                    <w:bottom w:val="none" w:sz="0" w:space="0" w:color="auto"/>
                    <w:right w:val="none" w:sz="0" w:space="0" w:color="auto"/>
                  </w:divBdr>
                  <w:divsChild>
                    <w:div w:id="30162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354911">
      <w:bodyDiv w:val="1"/>
      <w:marLeft w:val="0"/>
      <w:marRight w:val="0"/>
      <w:marTop w:val="0"/>
      <w:marBottom w:val="0"/>
      <w:divBdr>
        <w:top w:val="none" w:sz="0" w:space="0" w:color="auto"/>
        <w:left w:val="none" w:sz="0" w:space="0" w:color="auto"/>
        <w:bottom w:val="none" w:sz="0" w:space="0" w:color="auto"/>
        <w:right w:val="none" w:sz="0" w:space="0" w:color="auto"/>
      </w:divBdr>
      <w:divsChild>
        <w:div w:id="541988510">
          <w:marLeft w:val="0"/>
          <w:marRight w:val="0"/>
          <w:marTop w:val="0"/>
          <w:marBottom w:val="0"/>
          <w:divBdr>
            <w:top w:val="none" w:sz="0" w:space="0" w:color="auto"/>
            <w:left w:val="none" w:sz="0" w:space="0" w:color="auto"/>
            <w:bottom w:val="none" w:sz="0" w:space="0" w:color="auto"/>
            <w:right w:val="none" w:sz="0" w:space="0" w:color="auto"/>
          </w:divBdr>
          <w:divsChild>
            <w:div w:id="376927991">
              <w:marLeft w:val="0"/>
              <w:marRight w:val="0"/>
              <w:marTop w:val="0"/>
              <w:marBottom w:val="0"/>
              <w:divBdr>
                <w:top w:val="none" w:sz="0" w:space="0" w:color="auto"/>
                <w:left w:val="none" w:sz="0" w:space="0" w:color="auto"/>
                <w:bottom w:val="none" w:sz="0" w:space="0" w:color="auto"/>
                <w:right w:val="none" w:sz="0" w:space="0" w:color="auto"/>
              </w:divBdr>
              <w:divsChild>
                <w:div w:id="803699791">
                  <w:marLeft w:val="0"/>
                  <w:marRight w:val="0"/>
                  <w:marTop w:val="0"/>
                  <w:marBottom w:val="0"/>
                  <w:divBdr>
                    <w:top w:val="none" w:sz="0" w:space="0" w:color="auto"/>
                    <w:left w:val="none" w:sz="0" w:space="0" w:color="auto"/>
                    <w:bottom w:val="none" w:sz="0" w:space="0" w:color="auto"/>
                    <w:right w:val="none" w:sz="0" w:space="0" w:color="auto"/>
                  </w:divBdr>
                </w:div>
                <w:div w:id="1406416046">
                  <w:marLeft w:val="0"/>
                  <w:marRight w:val="0"/>
                  <w:marTop w:val="0"/>
                  <w:marBottom w:val="0"/>
                  <w:divBdr>
                    <w:top w:val="none" w:sz="0" w:space="0" w:color="auto"/>
                    <w:left w:val="none" w:sz="0" w:space="0" w:color="auto"/>
                    <w:bottom w:val="none" w:sz="0" w:space="0" w:color="auto"/>
                    <w:right w:val="none" w:sz="0" w:space="0" w:color="auto"/>
                  </w:divBdr>
                  <w:divsChild>
                    <w:div w:id="3720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612188">
          <w:marLeft w:val="0"/>
          <w:marRight w:val="0"/>
          <w:marTop w:val="0"/>
          <w:marBottom w:val="0"/>
          <w:divBdr>
            <w:top w:val="none" w:sz="0" w:space="0" w:color="auto"/>
            <w:left w:val="none" w:sz="0" w:space="0" w:color="auto"/>
            <w:bottom w:val="none" w:sz="0" w:space="0" w:color="auto"/>
            <w:right w:val="none" w:sz="0" w:space="0" w:color="auto"/>
          </w:divBdr>
          <w:divsChild>
            <w:div w:id="152765988">
              <w:marLeft w:val="0"/>
              <w:marRight w:val="0"/>
              <w:marTop w:val="0"/>
              <w:marBottom w:val="0"/>
              <w:divBdr>
                <w:top w:val="none" w:sz="0" w:space="0" w:color="auto"/>
                <w:left w:val="none" w:sz="0" w:space="0" w:color="auto"/>
                <w:bottom w:val="none" w:sz="0" w:space="0" w:color="auto"/>
                <w:right w:val="none" w:sz="0" w:space="0" w:color="auto"/>
              </w:divBdr>
              <w:divsChild>
                <w:div w:id="177041483">
                  <w:marLeft w:val="0"/>
                  <w:marRight w:val="0"/>
                  <w:marTop w:val="0"/>
                  <w:marBottom w:val="0"/>
                  <w:divBdr>
                    <w:top w:val="none" w:sz="0" w:space="0" w:color="auto"/>
                    <w:left w:val="none" w:sz="0" w:space="0" w:color="auto"/>
                    <w:bottom w:val="none" w:sz="0" w:space="0" w:color="auto"/>
                    <w:right w:val="none" w:sz="0" w:space="0" w:color="auto"/>
                  </w:divBdr>
                  <w:divsChild>
                    <w:div w:id="89932278">
                      <w:marLeft w:val="0"/>
                      <w:marRight w:val="0"/>
                      <w:marTop w:val="0"/>
                      <w:marBottom w:val="0"/>
                      <w:divBdr>
                        <w:top w:val="none" w:sz="0" w:space="0" w:color="auto"/>
                        <w:left w:val="none" w:sz="0" w:space="0" w:color="auto"/>
                        <w:bottom w:val="none" w:sz="0" w:space="0" w:color="auto"/>
                        <w:right w:val="none" w:sz="0" w:space="0" w:color="auto"/>
                      </w:divBdr>
                      <w:divsChild>
                        <w:div w:id="419565042">
                          <w:marLeft w:val="0"/>
                          <w:marRight w:val="0"/>
                          <w:marTop w:val="0"/>
                          <w:marBottom w:val="0"/>
                          <w:divBdr>
                            <w:top w:val="none" w:sz="0" w:space="0" w:color="auto"/>
                            <w:left w:val="none" w:sz="0" w:space="0" w:color="auto"/>
                            <w:bottom w:val="none" w:sz="0" w:space="0" w:color="auto"/>
                            <w:right w:val="none" w:sz="0" w:space="0" w:color="auto"/>
                          </w:divBdr>
                          <w:divsChild>
                            <w:div w:id="1259943944">
                              <w:marLeft w:val="0"/>
                              <w:marRight w:val="0"/>
                              <w:marTop w:val="0"/>
                              <w:marBottom w:val="0"/>
                              <w:divBdr>
                                <w:top w:val="none" w:sz="0" w:space="0" w:color="auto"/>
                                <w:left w:val="none" w:sz="0" w:space="0" w:color="auto"/>
                                <w:bottom w:val="none" w:sz="0" w:space="0" w:color="auto"/>
                                <w:right w:val="none" w:sz="0" w:space="0" w:color="auto"/>
                              </w:divBdr>
                              <w:divsChild>
                                <w:div w:id="1883058865">
                                  <w:marLeft w:val="0"/>
                                  <w:marRight w:val="0"/>
                                  <w:marTop w:val="0"/>
                                  <w:marBottom w:val="0"/>
                                  <w:divBdr>
                                    <w:top w:val="none" w:sz="0" w:space="0" w:color="auto"/>
                                    <w:left w:val="none" w:sz="0" w:space="0" w:color="auto"/>
                                    <w:bottom w:val="none" w:sz="0" w:space="0" w:color="auto"/>
                                    <w:right w:val="none" w:sz="0" w:space="0" w:color="auto"/>
                                  </w:divBdr>
                                  <w:divsChild>
                                    <w:div w:id="714163741">
                                      <w:marLeft w:val="0"/>
                                      <w:marRight w:val="0"/>
                                      <w:marTop w:val="0"/>
                                      <w:marBottom w:val="0"/>
                                      <w:divBdr>
                                        <w:top w:val="none" w:sz="0" w:space="0" w:color="auto"/>
                                        <w:left w:val="none" w:sz="0" w:space="0" w:color="auto"/>
                                        <w:bottom w:val="none" w:sz="0" w:space="0" w:color="auto"/>
                                        <w:right w:val="none" w:sz="0" w:space="0" w:color="auto"/>
                                      </w:divBdr>
                                      <w:divsChild>
                                        <w:div w:id="124114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452248">
          <w:marLeft w:val="0"/>
          <w:marRight w:val="0"/>
          <w:marTop w:val="0"/>
          <w:marBottom w:val="0"/>
          <w:divBdr>
            <w:top w:val="none" w:sz="0" w:space="0" w:color="auto"/>
            <w:left w:val="none" w:sz="0" w:space="0" w:color="auto"/>
            <w:bottom w:val="none" w:sz="0" w:space="0" w:color="auto"/>
            <w:right w:val="none" w:sz="0" w:space="0" w:color="auto"/>
          </w:divBdr>
          <w:divsChild>
            <w:div w:id="2052001007">
              <w:marLeft w:val="0"/>
              <w:marRight w:val="0"/>
              <w:marTop w:val="0"/>
              <w:marBottom w:val="0"/>
              <w:divBdr>
                <w:top w:val="none" w:sz="0" w:space="0" w:color="auto"/>
                <w:left w:val="none" w:sz="0" w:space="0" w:color="auto"/>
                <w:bottom w:val="none" w:sz="0" w:space="0" w:color="auto"/>
                <w:right w:val="none" w:sz="0" w:space="0" w:color="auto"/>
              </w:divBdr>
              <w:divsChild>
                <w:div w:id="848257610">
                  <w:marLeft w:val="0"/>
                  <w:marRight w:val="0"/>
                  <w:marTop w:val="0"/>
                  <w:marBottom w:val="0"/>
                  <w:divBdr>
                    <w:top w:val="none" w:sz="0" w:space="0" w:color="auto"/>
                    <w:left w:val="none" w:sz="0" w:space="0" w:color="auto"/>
                    <w:bottom w:val="none" w:sz="0" w:space="0" w:color="auto"/>
                    <w:right w:val="none" w:sz="0" w:space="0" w:color="auto"/>
                  </w:divBdr>
                  <w:divsChild>
                    <w:div w:id="95104845">
                      <w:marLeft w:val="0"/>
                      <w:marRight w:val="0"/>
                      <w:marTop w:val="0"/>
                      <w:marBottom w:val="0"/>
                      <w:divBdr>
                        <w:top w:val="none" w:sz="0" w:space="0" w:color="auto"/>
                        <w:left w:val="none" w:sz="0" w:space="0" w:color="auto"/>
                        <w:bottom w:val="none" w:sz="0" w:space="0" w:color="auto"/>
                        <w:right w:val="none" w:sz="0" w:space="0" w:color="auto"/>
                      </w:divBdr>
                      <w:divsChild>
                        <w:div w:id="1492721790">
                          <w:marLeft w:val="0"/>
                          <w:marRight w:val="0"/>
                          <w:marTop w:val="0"/>
                          <w:marBottom w:val="0"/>
                          <w:divBdr>
                            <w:top w:val="none" w:sz="0" w:space="0" w:color="auto"/>
                            <w:left w:val="none" w:sz="0" w:space="0" w:color="auto"/>
                            <w:bottom w:val="none" w:sz="0" w:space="0" w:color="auto"/>
                            <w:right w:val="none" w:sz="0" w:space="0" w:color="auto"/>
                          </w:divBdr>
                          <w:divsChild>
                            <w:div w:id="1557232831">
                              <w:marLeft w:val="0"/>
                              <w:marRight w:val="0"/>
                              <w:marTop w:val="0"/>
                              <w:marBottom w:val="0"/>
                              <w:divBdr>
                                <w:top w:val="none" w:sz="0" w:space="0" w:color="auto"/>
                                <w:left w:val="none" w:sz="0" w:space="0" w:color="auto"/>
                                <w:bottom w:val="none" w:sz="0" w:space="0" w:color="auto"/>
                                <w:right w:val="none" w:sz="0" w:space="0" w:color="auto"/>
                              </w:divBdr>
                              <w:divsChild>
                                <w:div w:id="4337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80930">
                  <w:marLeft w:val="0"/>
                  <w:marRight w:val="0"/>
                  <w:marTop w:val="0"/>
                  <w:marBottom w:val="0"/>
                  <w:divBdr>
                    <w:top w:val="none" w:sz="0" w:space="0" w:color="auto"/>
                    <w:left w:val="none" w:sz="0" w:space="0" w:color="auto"/>
                    <w:bottom w:val="none" w:sz="0" w:space="0" w:color="auto"/>
                    <w:right w:val="none" w:sz="0" w:space="0" w:color="auto"/>
                  </w:divBdr>
                  <w:divsChild>
                    <w:div w:id="407851786">
                      <w:marLeft w:val="0"/>
                      <w:marRight w:val="0"/>
                      <w:marTop w:val="0"/>
                      <w:marBottom w:val="0"/>
                      <w:divBdr>
                        <w:top w:val="none" w:sz="0" w:space="0" w:color="auto"/>
                        <w:left w:val="none" w:sz="0" w:space="0" w:color="auto"/>
                        <w:bottom w:val="none" w:sz="0" w:space="0" w:color="auto"/>
                        <w:right w:val="none" w:sz="0" w:space="0" w:color="auto"/>
                      </w:divBdr>
                      <w:divsChild>
                        <w:div w:id="973952106">
                          <w:marLeft w:val="0"/>
                          <w:marRight w:val="0"/>
                          <w:marTop w:val="0"/>
                          <w:marBottom w:val="0"/>
                          <w:divBdr>
                            <w:top w:val="none" w:sz="0" w:space="0" w:color="auto"/>
                            <w:left w:val="none" w:sz="0" w:space="0" w:color="auto"/>
                            <w:bottom w:val="none" w:sz="0" w:space="0" w:color="auto"/>
                            <w:right w:val="none" w:sz="0" w:space="0" w:color="auto"/>
                          </w:divBdr>
                          <w:divsChild>
                            <w:div w:id="828014432">
                              <w:marLeft w:val="0"/>
                              <w:marRight w:val="0"/>
                              <w:marTop w:val="0"/>
                              <w:marBottom w:val="0"/>
                              <w:divBdr>
                                <w:top w:val="none" w:sz="0" w:space="0" w:color="auto"/>
                                <w:left w:val="none" w:sz="0" w:space="0" w:color="auto"/>
                                <w:bottom w:val="none" w:sz="0" w:space="0" w:color="auto"/>
                                <w:right w:val="none" w:sz="0" w:space="0" w:color="auto"/>
                              </w:divBdr>
                              <w:divsChild>
                                <w:div w:id="1215854291">
                                  <w:marLeft w:val="0"/>
                                  <w:marRight w:val="0"/>
                                  <w:marTop w:val="0"/>
                                  <w:marBottom w:val="0"/>
                                  <w:divBdr>
                                    <w:top w:val="none" w:sz="0" w:space="0" w:color="auto"/>
                                    <w:left w:val="none" w:sz="0" w:space="0" w:color="auto"/>
                                    <w:bottom w:val="none" w:sz="0" w:space="0" w:color="auto"/>
                                    <w:right w:val="none" w:sz="0" w:space="0" w:color="auto"/>
                                  </w:divBdr>
                                  <w:divsChild>
                                    <w:div w:id="12917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9039">
                          <w:marLeft w:val="0"/>
                          <w:marRight w:val="0"/>
                          <w:marTop w:val="0"/>
                          <w:marBottom w:val="0"/>
                          <w:divBdr>
                            <w:top w:val="none" w:sz="0" w:space="0" w:color="auto"/>
                            <w:left w:val="none" w:sz="0" w:space="0" w:color="auto"/>
                            <w:bottom w:val="none" w:sz="0" w:space="0" w:color="auto"/>
                            <w:right w:val="none" w:sz="0" w:space="0" w:color="auto"/>
                          </w:divBdr>
                          <w:divsChild>
                            <w:div w:id="918946933">
                              <w:marLeft w:val="0"/>
                              <w:marRight w:val="0"/>
                              <w:marTop w:val="0"/>
                              <w:marBottom w:val="0"/>
                              <w:divBdr>
                                <w:top w:val="none" w:sz="0" w:space="0" w:color="auto"/>
                                <w:left w:val="none" w:sz="0" w:space="0" w:color="auto"/>
                                <w:bottom w:val="none" w:sz="0" w:space="0" w:color="auto"/>
                                <w:right w:val="none" w:sz="0" w:space="0" w:color="auto"/>
                              </w:divBdr>
                              <w:divsChild>
                                <w:div w:id="485509340">
                                  <w:marLeft w:val="0"/>
                                  <w:marRight w:val="0"/>
                                  <w:marTop w:val="0"/>
                                  <w:marBottom w:val="0"/>
                                  <w:divBdr>
                                    <w:top w:val="none" w:sz="0" w:space="0" w:color="auto"/>
                                    <w:left w:val="none" w:sz="0" w:space="0" w:color="auto"/>
                                    <w:bottom w:val="none" w:sz="0" w:space="0" w:color="auto"/>
                                    <w:right w:val="none" w:sz="0" w:space="0" w:color="auto"/>
                                  </w:divBdr>
                                  <w:divsChild>
                                    <w:div w:id="19877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975639">
          <w:marLeft w:val="0"/>
          <w:marRight w:val="0"/>
          <w:marTop w:val="0"/>
          <w:marBottom w:val="0"/>
          <w:divBdr>
            <w:top w:val="none" w:sz="0" w:space="0" w:color="auto"/>
            <w:left w:val="none" w:sz="0" w:space="0" w:color="auto"/>
            <w:bottom w:val="none" w:sz="0" w:space="0" w:color="auto"/>
            <w:right w:val="none" w:sz="0" w:space="0" w:color="auto"/>
          </w:divBdr>
          <w:divsChild>
            <w:div w:id="1302805369">
              <w:marLeft w:val="0"/>
              <w:marRight w:val="0"/>
              <w:marTop w:val="0"/>
              <w:marBottom w:val="0"/>
              <w:divBdr>
                <w:top w:val="none" w:sz="0" w:space="0" w:color="auto"/>
                <w:left w:val="none" w:sz="0" w:space="0" w:color="auto"/>
                <w:bottom w:val="none" w:sz="0" w:space="0" w:color="auto"/>
                <w:right w:val="none" w:sz="0" w:space="0" w:color="auto"/>
              </w:divBdr>
              <w:divsChild>
                <w:div w:id="268973836">
                  <w:marLeft w:val="0"/>
                  <w:marRight w:val="0"/>
                  <w:marTop w:val="0"/>
                  <w:marBottom w:val="0"/>
                  <w:divBdr>
                    <w:top w:val="none" w:sz="0" w:space="0" w:color="auto"/>
                    <w:left w:val="none" w:sz="0" w:space="0" w:color="auto"/>
                    <w:bottom w:val="none" w:sz="0" w:space="0" w:color="auto"/>
                    <w:right w:val="none" w:sz="0" w:space="0" w:color="auto"/>
                  </w:divBdr>
                  <w:divsChild>
                    <w:div w:id="1222712185">
                      <w:marLeft w:val="0"/>
                      <w:marRight w:val="0"/>
                      <w:marTop w:val="0"/>
                      <w:marBottom w:val="0"/>
                      <w:divBdr>
                        <w:top w:val="none" w:sz="0" w:space="0" w:color="auto"/>
                        <w:left w:val="none" w:sz="0" w:space="0" w:color="auto"/>
                        <w:bottom w:val="none" w:sz="0" w:space="0" w:color="auto"/>
                        <w:right w:val="none" w:sz="0" w:space="0" w:color="auto"/>
                      </w:divBdr>
                      <w:divsChild>
                        <w:div w:id="1881433791">
                          <w:marLeft w:val="0"/>
                          <w:marRight w:val="0"/>
                          <w:marTop w:val="0"/>
                          <w:marBottom w:val="0"/>
                          <w:divBdr>
                            <w:top w:val="none" w:sz="0" w:space="0" w:color="auto"/>
                            <w:left w:val="none" w:sz="0" w:space="0" w:color="auto"/>
                            <w:bottom w:val="none" w:sz="0" w:space="0" w:color="auto"/>
                            <w:right w:val="none" w:sz="0" w:space="0" w:color="auto"/>
                          </w:divBdr>
                          <w:divsChild>
                            <w:div w:id="1023553495">
                              <w:marLeft w:val="0"/>
                              <w:marRight w:val="0"/>
                              <w:marTop w:val="0"/>
                              <w:marBottom w:val="0"/>
                              <w:divBdr>
                                <w:top w:val="none" w:sz="0" w:space="0" w:color="auto"/>
                                <w:left w:val="none" w:sz="0" w:space="0" w:color="auto"/>
                                <w:bottom w:val="none" w:sz="0" w:space="0" w:color="auto"/>
                                <w:right w:val="none" w:sz="0" w:space="0" w:color="auto"/>
                              </w:divBdr>
                              <w:divsChild>
                                <w:div w:id="733744097">
                                  <w:marLeft w:val="0"/>
                                  <w:marRight w:val="0"/>
                                  <w:marTop w:val="0"/>
                                  <w:marBottom w:val="0"/>
                                  <w:divBdr>
                                    <w:top w:val="none" w:sz="0" w:space="0" w:color="auto"/>
                                    <w:left w:val="none" w:sz="0" w:space="0" w:color="auto"/>
                                    <w:bottom w:val="none" w:sz="0" w:space="0" w:color="auto"/>
                                    <w:right w:val="none" w:sz="0" w:space="0" w:color="auto"/>
                                  </w:divBdr>
                                  <w:divsChild>
                                    <w:div w:id="2058699221">
                                      <w:marLeft w:val="0"/>
                                      <w:marRight w:val="0"/>
                                      <w:marTop w:val="0"/>
                                      <w:marBottom w:val="0"/>
                                      <w:divBdr>
                                        <w:top w:val="none" w:sz="0" w:space="0" w:color="auto"/>
                                        <w:left w:val="none" w:sz="0" w:space="0" w:color="auto"/>
                                        <w:bottom w:val="none" w:sz="0" w:space="0" w:color="auto"/>
                                        <w:right w:val="none" w:sz="0" w:space="0" w:color="auto"/>
                                      </w:divBdr>
                                      <w:divsChild>
                                        <w:div w:id="6058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753648">
          <w:marLeft w:val="0"/>
          <w:marRight w:val="0"/>
          <w:marTop w:val="0"/>
          <w:marBottom w:val="0"/>
          <w:divBdr>
            <w:top w:val="none" w:sz="0" w:space="0" w:color="auto"/>
            <w:left w:val="none" w:sz="0" w:space="0" w:color="auto"/>
            <w:bottom w:val="none" w:sz="0" w:space="0" w:color="auto"/>
            <w:right w:val="none" w:sz="0" w:space="0" w:color="auto"/>
          </w:divBdr>
          <w:divsChild>
            <w:div w:id="1800493267">
              <w:marLeft w:val="0"/>
              <w:marRight w:val="0"/>
              <w:marTop w:val="0"/>
              <w:marBottom w:val="0"/>
              <w:divBdr>
                <w:top w:val="none" w:sz="0" w:space="0" w:color="auto"/>
                <w:left w:val="none" w:sz="0" w:space="0" w:color="auto"/>
                <w:bottom w:val="none" w:sz="0" w:space="0" w:color="auto"/>
                <w:right w:val="none" w:sz="0" w:space="0" w:color="auto"/>
              </w:divBdr>
              <w:divsChild>
                <w:div w:id="1169372998">
                  <w:marLeft w:val="0"/>
                  <w:marRight w:val="0"/>
                  <w:marTop w:val="0"/>
                  <w:marBottom w:val="0"/>
                  <w:divBdr>
                    <w:top w:val="none" w:sz="0" w:space="0" w:color="auto"/>
                    <w:left w:val="none" w:sz="0" w:space="0" w:color="auto"/>
                    <w:bottom w:val="none" w:sz="0" w:space="0" w:color="auto"/>
                    <w:right w:val="none" w:sz="0" w:space="0" w:color="auto"/>
                  </w:divBdr>
                  <w:divsChild>
                    <w:div w:id="1188255098">
                      <w:marLeft w:val="0"/>
                      <w:marRight w:val="0"/>
                      <w:marTop w:val="0"/>
                      <w:marBottom w:val="0"/>
                      <w:divBdr>
                        <w:top w:val="none" w:sz="0" w:space="0" w:color="auto"/>
                        <w:left w:val="none" w:sz="0" w:space="0" w:color="auto"/>
                        <w:bottom w:val="none" w:sz="0" w:space="0" w:color="auto"/>
                        <w:right w:val="none" w:sz="0" w:space="0" w:color="auto"/>
                      </w:divBdr>
                      <w:divsChild>
                        <w:div w:id="58210840">
                          <w:marLeft w:val="0"/>
                          <w:marRight w:val="0"/>
                          <w:marTop w:val="0"/>
                          <w:marBottom w:val="0"/>
                          <w:divBdr>
                            <w:top w:val="none" w:sz="0" w:space="0" w:color="auto"/>
                            <w:left w:val="none" w:sz="0" w:space="0" w:color="auto"/>
                            <w:bottom w:val="none" w:sz="0" w:space="0" w:color="auto"/>
                            <w:right w:val="none" w:sz="0" w:space="0" w:color="auto"/>
                          </w:divBdr>
                          <w:divsChild>
                            <w:div w:id="987319098">
                              <w:marLeft w:val="0"/>
                              <w:marRight w:val="0"/>
                              <w:marTop w:val="0"/>
                              <w:marBottom w:val="0"/>
                              <w:divBdr>
                                <w:top w:val="none" w:sz="0" w:space="0" w:color="auto"/>
                                <w:left w:val="none" w:sz="0" w:space="0" w:color="auto"/>
                                <w:bottom w:val="none" w:sz="0" w:space="0" w:color="auto"/>
                                <w:right w:val="none" w:sz="0" w:space="0" w:color="auto"/>
                              </w:divBdr>
                              <w:divsChild>
                                <w:div w:id="211054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618524">
                  <w:marLeft w:val="0"/>
                  <w:marRight w:val="0"/>
                  <w:marTop w:val="0"/>
                  <w:marBottom w:val="0"/>
                  <w:divBdr>
                    <w:top w:val="none" w:sz="0" w:space="0" w:color="auto"/>
                    <w:left w:val="none" w:sz="0" w:space="0" w:color="auto"/>
                    <w:bottom w:val="none" w:sz="0" w:space="0" w:color="auto"/>
                    <w:right w:val="none" w:sz="0" w:space="0" w:color="auto"/>
                  </w:divBdr>
                  <w:divsChild>
                    <w:div w:id="1162698285">
                      <w:marLeft w:val="0"/>
                      <w:marRight w:val="0"/>
                      <w:marTop w:val="0"/>
                      <w:marBottom w:val="0"/>
                      <w:divBdr>
                        <w:top w:val="none" w:sz="0" w:space="0" w:color="auto"/>
                        <w:left w:val="none" w:sz="0" w:space="0" w:color="auto"/>
                        <w:bottom w:val="none" w:sz="0" w:space="0" w:color="auto"/>
                        <w:right w:val="none" w:sz="0" w:space="0" w:color="auto"/>
                      </w:divBdr>
                      <w:divsChild>
                        <w:div w:id="249778235">
                          <w:marLeft w:val="0"/>
                          <w:marRight w:val="0"/>
                          <w:marTop w:val="0"/>
                          <w:marBottom w:val="0"/>
                          <w:divBdr>
                            <w:top w:val="none" w:sz="0" w:space="0" w:color="auto"/>
                            <w:left w:val="none" w:sz="0" w:space="0" w:color="auto"/>
                            <w:bottom w:val="none" w:sz="0" w:space="0" w:color="auto"/>
                            <w:right w:val="none" w:sz="0" w:space="0" w:color="auto"/>
                          </w:divBdr>
                          <w:divsChild>
                            <w:div w:id="691614067">
                              <w:marLeft w:val="0"/>
                              <w:marRight w:val="0"/>
                              <w:marTop w:val="0"/>
                              <w:marBottom w:val="0"/>
                              <w:divBdr>
                                <w:top w:val="none" w:sz="0" w:space="0" w:color="auto"/>
                                <w:left w:val="none" w:sz="0" w:space="0" w:color="auto"/>
                                <w:bottom w:val="none" w:sz="0" w:space="0" w:color="auto"/>
                                <w:right w:val="none" w:sz="0" w:space="0" w:color="auto"/>
                              </w:divBdr>
                              <w:divsChild>
                                <w:div w:id="1428118278">
                                  <w:marLeft w:val="0"/>
                                  <w:marRight w:val="0"/>
                                  <w:marTop w:val="0"/>
                                  <w:marBottom w:val="0"/>
                                  <w:divBdr>
                                    <w:top w:val="none" w:sz="0" w:space="0" w:color="auto"/>
                                    <w:left w:val="none" w:sz="0" w:space="0" w:color="auto"/>
                                    <w:bottom w:val="none" w:sz="0" w:space="0" w:color="auto"/>
                                    <w:right w:val="none" w:sz="0" w:space="0" w:color="auto"/>
                                  </w:divBdr>
                                  <w:divsChild>
                                    <w:div w:id="93023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23099">
                          <w:marLeft w:val="0"/>
                          <w:marRight w:val="0"/>
                          <w:marTop w:val="0"/>
                          <w:marBottom w:val="0"/>
                          <w:divBdr>
                            <w:top w:val="none" w:sz="0" w:space="0" w:color="auto"/>
                            <w:left w:val="none" w:sz="0" w:space="0" w:color="auto"/>
                            <w:bottom w:val="none" w:sz="0" w:space="0" w:color="auto"/>
                            <w:right w:val="none" w:sz="0" w:space="0" w:color="auto"/>
                          </w:divBdr>
                          <w:divsChild>
                            <w:div w:id="1024864942">
                              <w:marLeft w:val="0"/>
                              <w:marRight w:val="0"/>
                              <w:marTop w:val="0"/>
                              <w:marBottom w:val="0"/>
                              <w:divBdr>
                                <w:top w:val="none" w:sz="0" w:space="0" w:color="auto"/>
                                <w:left w:val="none" w:sz="0" w:space="0" w:color="auto"/>
                                <w:bottom w:val="none" w:sz="0" w:space="0" w:color="auto"/>
                                <w:right w:val="none" w:sz="0" w:space="0" w:color="auto"/>
                              </w:divBdr>
                              <w:divsChild>
                                <w:div w:id="1391269788">
                                  <w:marLeft w:val="0"/>
                                  <w:marRight w:val="0"/>
                                  <w:marTop w:val="0"/>
                                  <w:marBottom w:val="0"/>
                                  <w:divBdr>
                                    <w:top w:val="none" w:sz="0" w:space="0" w:color="auto"/>
                                    <w:left w:val="none" w:sz="0" w:space="0" w:color="auto"/>
                                    <w:bottom w:val="none" w:sz="0" w:space="0" w:color="auto"/>
                                    <w:right w:val="none" w:sz="0" w:space="0" w:color="auto"/>
                                  </w:divBdr>
                                  <w:divsChild>
                                    <w:div w:id="20100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857470">
          <w:marLeft w:val="0"/>
          <w:marRight w:val="0"/>
          <w:marTop w:val="0"/>
          <w:marBottom w:val="0"/>
          <w:divBdr>
            <w:top w:val="none" w:sz="0" w:space="0" w:color="auto"/>
            <w:left w:val="none" w:sz="0" w:space="0" w:color="auto"/>
            <w:bottom w:val="none" w:sz="0" w:space="0" w:color="auto"/>
            <w:right w:val="none" w:sz="0" w:space="0" w:color="auto"/>
          </w:divBdr>
          <w:divsChild>
            <w:div w:id="1988708532">
              <w:marLeft w:val="0"/>
              <w:marRight w:val="0"/>
              <w:marTop w:val="0"/>
              <w:marBottom w:val="0"/>
              <w:divBdr>
                <w:top w:val="none" w:sz="0" w:space="0" w:color="auto"/>
                <w:left w:val="none" w:sz="0" w:space="0" w:color="auto"/>
                <w:bottom w:val="none" w:sz="0" w:space="0" w:color="auto"/>
                <w:right w:val="none" w:sz="0" w:space="0" w:color="auto"/>
              </w:divBdr>
              <w:divsChild>
                <w:div w:id="477920998">
                  <w:marLeft w:val="0"/>
                  <w:marRight w:val="0"/>
                  <w:marTop w:val="0"/>
                  <w:marBottom w:val="0"/>
                  <w:divBdr>
                    <w:top w:val="none" w:sz="0" w:space="0" w:color="auto"/>
                    <w:left w:val="none" w:sz="0" w:space="0" w:color="auto"/>
                    <w:bottom w:val="none" w:sz="0" w:space="0" w:color="auto"/>
                    <w:right w:val="none" w:sz="0" w:space="0" w:color="auto"/>
                  </w:divBdr>
                  <w:divsChild>
                    <w:div w:id="1095200923">
                      <w:marLeft w:val="0"/>
                      <w:marRight w:val="0"/>
                      <w:marTop w:val="0"/>
                      <w:marBottom w:val="0"/>
                      <w:divBdr>
                        <w:top w:val="none" w:sz="0" w:space="0" w:color="auto"/>
                        <w:left w:val="none" w:sz="0" w:space="0" w:color="auto"/>
                        <w:bottom w:val="none" w:sz="0" w:space="0" w:color="auto"/>
                        <w:right w:val="none" w:sz="0" w:space="0" w:color="auto"/>
                      </w:divBdr>
                      <w:divsChild>
                        <w:div w:id="1736077091">
                          <w:marLeft w:val="0"/>
                          <w:marRight w:val="0"/>
                          <w:marTop w:val="0"/>
                          <w:marBottom w:val="0"/>
                          <w:divBdr>
                            <w:top w:val="none" w:sz="0" w:space="0" w:color="auto"/>
                            <w:left w:val="none" w:sz="0" w:space="0" w:color="auto"/>
                            <w:bottom w:val="none" w:sz="0" w:space="0" w:color="auto"/>
                            <w:right w:val="none" w:sz="0" w:space="0" w:color="auto"/>
                          </w:divBdr>
                          <w:divsChild>
                            <w:div w:id="1483766829">
                              <w:marLeft w:val="0"/>
                              <w:marRight w:val="0"/>
                              <w:marTop w:val="0"/>
                              <w:marBottom w:val="0"/>
                              <w:divBdr>
                                <w:top w:val="none" w:sz="0" w:space="0" w:color="auto"/>
                                <w:left w:val="none" w:sz="0" w:space="0" w:color="auto"/>
                                <w:bottom w:val="none" w:sz="0" w:space="0" w:color="auto"/>
                                <w:right w:val="none" w:sz="0" w:space="0" w:color="auto"/>
                              </w:divBdr>
                              <w:divsChild>
                                <w:div w:id="562106355">
                                  <w:marLeft w:val="0"/>
                                  <w:marRight w:val="0"/>
                                  <w:marTop w:val="0"/>
                                  <w:marBottom w:val="0"/>
                                  <w:divBdr>
                                    <w:top w:val="none" w:sz="0" w:space="0" w:color="auto"/>
                                    <w:left w:val="none" w:sz="0" w:space="0" w:color="auto"/>
                                    <w:bottom w:val="none" w:sz="0" w:space="0" w:color="auto"/>
                                    <w:right w:val="none" w:sz="0" w:space="0" w:color="auto"/>
                                  </w:divBdr>
                                  <w:divsChild>
                                    <w:div w:id="646710960">
                                      <w:marLeft w:val="0"/>
                                      <w:marRight w:val="0"/>
                                      <w:marTop w:val="0"/>
                                      <w:marBottom w:val="0"/>
                                      <w:divBdr>
                                        <w:top w:val="none" w:sz="0" w:space="0" w:color="auto"/>
                                        <w:left w:val="none" w:sz="0" w:space="0" w:color="auto"/>
                                        <w:bottom w:val="none" w:sz="0" w:space="0" w:color="auto"/>
                                        <w:right w:val="none" w:sz="0" w:space="0" w:color="auto"/>
                                      </w:divBdr>
                                      <w:divsChild>
                                        <w:div w:id="173653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301321">
          <w:marLeft w:val="0"/>
          <w:marRight w:val="0"/>
          <w:marTop w:val="0"/>
          <w:marBottom w:val="0"/>
          <w:divBdr>
            <w:top w:val="none" w:sz="0" w:space="0" w:color="auto"/>
            <w:left w:val="none" w:sz="0" w:space="0" w:color="auto"/>
            <w:bottom w:val="none" w:sz="0" w:space="0" w:color="auto"/>
            <w:right w:val="none" w:sz="0" w:space="0" w:color="auto"/>
          </w:divBdr>
          <w:divsChild>
            <w:div w:id="834761466">
              <w:marLeft w:val="0"/>
              <w:marRight w:val="0"/>
              <w:marTop w:val="0"/>
              <w:marBottom w:val="0"/>
              <w:divBdr>
                <w:top w:val="none" w:sz="0" w:space="0" w:color="auto"/>
                <w:left w:val="none" w:sz="0" w:space="0" w:color="auto"/>
                <w:bottom w:val="none" w:sz="0" w:space="0" w:color="auto"/>
                <w:right w:val="none" w:sz="0" w:space="0" w:color="auto"/>
              </w:divBdr>
              <w:divsChild>
                <w:div w:id="1126391197">
                  <w:marLeft w:val="0"/>
                  <w:marRight w:val="0"/>
                  <w:marTop w:val="0"/>
                  <w:marBottom w:val="0"/>
                  <w:divBdr>
                    <w:top w:val="none" w:sz="0" w:space="0" w:color="auto"/>
                    <w:left w:val="none" w:sz="0" w:space="0" w:color="auto"/>
                    <w:bottom w:val="none" w:sz="0" w:space="0" w:color="auto"/>
                    <w:right w:val="none" w:sz="0" w:space="0" w:color="auto"/>
                  </w:divBdr>
                  <w:divsChild>
                    <w:div w:id="1622571452">
                      <w:marLeft w:val="0"/>
                      <w:marRight w:val="0"/>
                      <w:marTop w:val="0"/>
                      <w:marBottom w:val="0"/>
                      <w:divBdr>
                        <w:top w:val="none" w:sz="0" w:space="0" w:color="auto"/>
                        <w:left w:val="none" w:sz="0" w:space="0" w:color="auto"/>
                        <w:bottom w:val="none" w:sz="0" w:space="0" w:color="auto"/>
                        <w:right w:val="none" w:sz="0" w:space="0" w:color="auto"/>
                      </w:divBdr>
                      <w:divsChild>
                        <w:div w:id="207962296">
                          <w:marLeft w:val="0"/>
                          <w:marRight w:val="0"/>
                          <w:marTop w:val="0"/>
                          <w:marBottom w:val="0"/>
                          <w:divBdr>
                            <w:top w:val="none" w:sz="0" w:space="0" w:color="auto"/>
                            <w:left w:val="none" w:sz="0" w:space="0" w:color="auto"/>
                            <w:bottom w:val="none" w:sz="0" w:space="0" w:color="auto"/>
                            <w:right w:val="none" w:sz="0" w:space="0" w:color="auto"/>
                          </w:divBdr>
                          <w:divsChild>
                            <w:div w:id="1072197887">
                              <w:marLeft w:val="0"/>
                              <w:marRight w:val="0"/>
                              <w:marTop w:val="0"/>
                              <w:marBottom w:val="0"/>
                              <w:divBdr>
                                <w:top w:val="none" w:sz="0" w:space="0" w:color="auto"/>
                                <w:left w:val="none" w:sz="0" w:space="0" w:color="auto"/>
                                <w:bottom w:val="none" w:sz="0" w:space="0" w:color="auto"/>
                                <w:right w:val="none" w:sz="0" w:space="0" w:color="auto"/>
                              </w:divBdr>
                              <w:divsChild>
                                <w:div w:id="135353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521036">
                  <w:marLeft w:val="0"/>
                  <w:marRight w:val="0"/>
                  <w:marTop w:val="0"/>
                  <w:marBottom w:val="0"/>
                  <w:divBdr>
                    <w:top w:val="none" w:sz="0" w:space="0" w:color="auto"/>
                    <w:left w:val="none" w:sz="0" w:space="0" w:color="auto"/>
                    <w:bottom w:val="none" w:sz="0" w:space="0" w:color="auto"/>
                    <w:right w:val="none" w:sz="0" w:space="0" w:color="auto"/>
                  </w:divBdr>
                  <w:divsChild>
                    <w:div w:id="16853803">
                      <w:marLeft w:val="0"/>
                      <w:marRight w:val="0"/>
                      <w:marTop w:val="0"/>
                      <w:marBottom w:val="0"/>
                      <w:divBdr>
                        <w:top w:val="none" w:sz="0" w:space="0" w:color="auto"/>
                        <w:left w:val="none" w:sz="0" w:space="0" w:color="auto"/>
                        <w:bottom w:val="none" w:sz="0" w:space="0" w:color="auto"/>
                        <w:right w:val="none" w:sz="0" w:space="0" w:color="auto"/>
                      </w:divBdr>
                      <w:divsChild>
                        <w:div w:id="1344893603">
                          <w:marLeft w:val="0"/>
                          <w:marRight w:val="0"/>
                          <w:marTop w:val="0"/>
                          <w:marBottom w:val="0"/>
                          <w:divBdr>
                            <w:top w:val="none" w:sz="0" w:space="0" w:color="auto"/>
                            <w:left w:val="none" w:sz="0" w:space="0" w:color="auto"/>
                            <w:bottom w:val="none" w:sz="0" w:space="0" w:color="auto"/>
                            <w:right w:val="none" w:sz="0" w:space="0" w:color="auto"/>
                          </w:divBdr>
                          <w:divsChild>
                            <w:div w:id="1891527820">
                              <w:marLeft w:val="0"/>
                              <w:marRight w:val="0"/>
                              <w:marTop w:val="0"/>
                              <w:marBottom w:val="0"/>
                              <w:divBdr>
                                <w:top w:val="none" w:sz="0" w:space="0" w:color="auto"/>
                                <w:left w:val="none" w:sz="0" w:space="0" w:color="auto"/>
                                <w:bottom w:val="none" w:sz="0" w:space="0" w:color="auto"/>
                                <w:right w:val="none" w:sz="0" w:space="0" w:color="auto"/>
                              </w:divBdr>
                              <w:divsChild>
                                <w:div w:id="1656299925">
                                  <w:marLeft w:val="0"/>
                                  <w:marRight w:val="0"/>
                                  <w:marTop w:val="0"/>
                                  <w:marBottom w:val="0"/>
                                  <w:divBdr>
                                    <w:top w:val="none" w:sz="0" w:space="0" w:color="auto"/>
                                    <w:left w:val="none" w:sz="0" w:space="0" w:color="auto"/>
                                    <w:bottom w:val="none" w:sz="0" w:space="0" w:color="auto"/>
                                    <w:right w:val="none" w:sz="0" w:space="0" w:color="auto"/>
                                  </w:divBdr>
                                  <w:divsChild>
                                    <w:div w:id="157909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828656">
                          <w:marLeft w:val="0"/>
                          <w:marRight w:val="0"/>
                          <w:marTop w:val="0"/>
                          <w:marBottom w:val="0"/>
                          <w:divBdr>
                            <w:top w:val="none" w:sz="0" w:space="0" w:color="auto"/>
                            <w:left w:val="none" w:sz="0" w:space="0" w:color="auto"/>
                            <w:bottom w:val="none" w:sz="0" w:space="0" w:color="auto"/>
                            <w:right w:val="none" w:sz="0" w:space="0" w:color="auto"/>
                          </w:divBdr>
                          <w:divsChild>
                            <w:div w:id="146676742">
                              <w:marLeft w:val="0"/>
                              <w:marRight w:val="0"/>
                              <w:marTop w:val="0"/>
                              <w:marBottom w:val="0"/>
                              <w:divBdr>
                                <w:top w:val="none" w:sz="0" w:space="0" w:color="auto"/>
                                <w:left w:val="none" w:sz="0" w:space="0" w:color="auto"/>
                                <w:bottom w:val="none" w:sz="0" w:space="0" w:color="auto"/>
                                <w:right w:val="none" w:sz="0" w:space="0" w:color="auto"/>
                              </w:divBdr>
                              <w:divsChild>
                                <w:div w:id="1404840833">
                                  <w:marLeft w:val="0"/>
                                  <w:marRight w:val="0"/>
                                  <w:marTop w:val="0"/>
                                  <w:marBottom w:val="0"/>
                                  <w:divBdr>
                                    <w:top w:val="none" w:sz="0" w:space="0" w:color="auto"/>
                                    <w:left w:val="none" w:sz="0" w:space="0" w:color="auto"/>
                                    <w:bottom w:val="none" w:sz="0" w:space="0" w:color="auto"/>
                                    <w:right w:val="none" w:sz="0" w:space="0" w:color="auto"/>
                                  </w:divBdr>
                                  <w:divsChild>
                                    <w:div w:id="194807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506144">
          <w:marLeft w:val="0"/>
          <w:marRight w:val="0"/>
          <w:marTop w:val="0"/>
          <w:marBottom w:val="0"/>
          <w:divBdr>
            <w:top w:val="none" w:sz="0" w:space="0" w:color="auto"/>
            <w:left w:val="none" w:sz="0" w:space="0" w:color="auto"/>
            <w:bottom w:val="none" w:sz="0" w:space="0" w:color="auto"/>
            <w:right w:val="none" w:sz="0" w:space="0" w:color="auto"/>
          </w:divBdr>
          <w:divsChild>
            <w:div w:id="1180656298">
              <w:marLeft w:val="0"/>
              <w:marRight w:val="0"/>
              <w:marTop w:val="0"/>
              <w:marBottom w:val="0"/>
              <w:divBdr>
                <w:top w:val="none" w:sz="0" w:space="0" w:color="auto"/>
                <w:left w:val="none" w:sz="0" w:space="0" w:color="auto"/>
                <w:bottom w:val="none" w:sz="0" w:space="0" w:color="auto"/>
                <w:right w:val="none" w:sz="0" w:space="0" w:color="auto"/>
              </w:divBdr>
              <w:divsChild>
                <w:div w:id="1376083109">
                  <w:marLeft w:val="0"/>
                  <w:marRight w:val="0"/>
                  <w:marTop w:val="0"/>
                  <w:marBottom w:val="0"/>
                  <w:divBdr>
                    <w:top w:val="none" w:sz="0" w:space="0" w:color="auto"/>
                    <w:left w:val="none" w:sz="0" w:space="0" w:color="auto"/>
                    <w:bottom w:val="none" w:sz="0" w:space="0" w:color="auto"/>
                    <w:right w:val="none" w:sz="0" w:space="0" w:color="auto"/>
                  </w:divBdr>
                  <w:divsChild>
                    <w:div w:id="887688478">
                      <w:marLeft w:val="0"/>
                      <w:marRight w:val="0"/>
                      <w:marTop w:val="0"/>
                      <w:marBottom w:val="0"/>
                      <w:divBdr>
                        <w:top w:val="none" w:sz="0" w:space="0" w:color="auto"/>
                        <w:left w:val="none" w:sz="0" w:space="0" w:color="auto"/>
                        <w:bottom w:val="none" w:sz="0" w:space="0" w:color="auto"/>
                        <w:right w:val="none" w:sz="0" w:space="0" w:color="auto"/>
                      </w:divBdr>
                      <w:divsChild>
                        <w:div w:id="171923277">
                          <w:marLeft w:val="0"/>
                          <w:marRight w:val="0"/>
                          <w:marTop w:val="0"/>
                          <w:marBottom w:val="0"/>
                          <w:divBdr>
                            <w:top w:val="none" w:sz="0" w:space="0" w:color="auto"/>
                            <w:left w:val="none" w:sz="0" w:space="0" w:color="auto"/>
                            <w:bottom w:val="none" w:sz="0" w:space="0" w:color="auto"/>
                            <w:right w:val="none" w:sz="0" w:space="0" w:color="auto"/>
                          </w:divBdr>
                          <w:divsChild>
                            <w:div w:id="301152907">
                              <w:marLeft w:val="0"/>
                              <w:marRight w:val="0"/>
                              <w:marTop w:val="0"/>
                              <w:marBottom w:val="0"/>
                              <w:divBdr>
                                <w:top w:val="none" w:sz="0" w:space="0" w:color="auto"/>
                                <w:left w:val="none" w:sz="0" w:space="0" w:color="auto"/>
                                <w:bottom w:val="none" w:sz="0" w:space="0" w:color="auto"/>
                                <w:right w:val="none" w:sz="0" w:space="0" w:color="auto"/>
                              </w:divBdr>
                              <w:divsChild>
                                <w:div w:id="1540705766">
                                  <w:marLeft w:val="0"/>
                                  <w:marRight w:val="0"/>
                                  <w:marTop w:val="0"/>
                                  <w:marBottom w:val="0"/>
                                  <w:divBdr>
                                    <w:top w:val="none" w:sz="0" w:space="0" w:color="auto"/>
                                    <w:left w:val="none" w:sz="0" w:space="0" w:color="auto"/>
                                    <w:bottom w:val="none" w:sz="0" w:space="0" w:color="auto"/>
                                    <w:right w:val="none" w:sz="0" w:space="0" w:color="auto"/>
                                  </w:divBdr>
                                  <w:divsChild>
                                    <w:div w:id="445274898">
                                      <w:marLeft w:val="0"/>
                                      <w:marRight w:val="0"/>
                                      <w:marTop w:val="0"/>
                                      <w:marBottom w:val="0"/>
                                      <w:divBdr>
                                        <w:top w:val="none" w:sz="0" w:space="0" w:color="auto"/>
                                        <w:left w:val="none" w:sz="0" w:space="0" w:color="auto"/>
                                        <w:bottom w:val="none" w:sz="0" w:space="0" w:color="auto"/>
                                        <w:right w:val="none" w:sz="0" w:space="0" w:color="auto"/>
                                      </w:divBdr>
                                      <w:divsChild>
                                        <w:div w:id="140360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612731">
          <w:marLeft w:val="0"/>
          <w:marRight w:val="0"/>
          <w:marTop w:val="0"/>
          <w:marBottom w:val="0"/>
          <w:divBdr>
            <w:top w:val="none" w:sz="0" w:space="0" w:color="auto"/>
            <w:left w:val="none" w:sz="0" w:space="0" w:color="auto"/>
            <w:bottom w:val="none" w:sz="0" w:space="0" w:color="auto"/>
            <w:right w:val="none" w:sz="0" w:space="0" w:color="auto"/>
          </w:divBdr>
          <w:divsChild>
            <w:div w:id="1144004234">
              <w:marLeft w:val="0"/>
              <w:marRight w:val="0"/>
              <w:marTop w:val="0"/>
              <w:marBottom w:val="0"/>
              <w:divBdr>
                <w:top w:val="none" w:sz="0" w:space="0" w:color="auto"/>
                <w:left w:val="none" w:sz="0" w:space="0" w:color="auto"/>
                <w:bottom w:val="none" w:sz="0" w:space="0" w:color="auto"/>
                <w:right w:val="none" w:sz="0" w:space="0" w:color="auto"/>
              </w:divBdr>
              <w:divsChild>
                <w:div w:id="1519268554">
                  <w:marLeft w:val="0"/>
                  <w:marRight w:val="0"/>
                  <w:marTop w:val="0"/>
                  <w:marBottom w:val="0"/>
                  <w:divBdr>
                    <w:top w:val="none" w:sz="0" w:space="0" w:color="auto"/>
                    <w:left w:val="none" w:sz="0" w:space="0" w:color="auto"/>
                    <w:bottom w:val="none" w:sz="0" w:space="0" w:color="auto"/>
                    <w:right w:val="none" w:sz="0" w:space="0" w:color="auto"/>
                  </w:divBdr>
                  <w:divsChild>
                    <w:div w:id="1593666880">
                      <w:marLeft w:val="0"/>
                      <w:marRight w:val="0"/>
                      <w:marTop w:val="0"/>
                      <w:marBottom w:val="0"/>
                      <w:divBdr>
                        <w:top w:val="none" w:sz="0" w:space="0" w:color="auto"/>
                        <w:left w:val="none" w:sz="0" w:space="0" w:color="auto"/>
                        <w:bottom w:val="none" w:sz="0" w:space="0" w:color="auto"/>
                        <w:right w:val="none" w:sz="0" w:space="0" w:color="auto"/>
                      </w:divBdr>
                      <w:divsChild>
                        <w:div w:id="150175205">
                          <w:marLeft w:val="0"/>
                          <w:marRight w:val="0"/>
                          <w:marTop w:val="0"/>
                          <w:marBottom w:val="0"/>
                          <w:divBdr>
                            <w:top w:val="none" w:sz="0" w:space="0" w:color="auto"/>
                            <w:left w:val="none" w:sz="0" w:space="0" w:color="auto"/>
                            <w:bottom w:val="none" w:sz="0" w:space="0" w:color="auto"/>
                            <w:right w:val="none" w:sz="0" w:space="0" w:color="auto"/>
                          </w:divBdr>
                          <w:divsChild>
                            <w:div w:id="1936358062">
                              <w:marLeft w:val="0"/>
                              <w:marRight w:val="0"/>
                              <w:marTop w:val="0"/>
                              <w:marBottom w:val="0"/>
                              <w:divBdr>
                                <w:top w:val="none" w:sz="0" w:space="0" w:color="auto"/>
                                <w:left w:val="none" w:sz="0" w:space="0" w:color="auto"/>
                                <w:bottom w:val="none" w:sz="0" w:space="0" w:color="auto"/>
                                <w:right w:val="none" w:sz="0" w:space="0" w:color="auto"/>
                              </w:divBdr>
                              <w:divsChild>
                                <w:div w:id="103284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710916">
                  <w:marLeft w:val="0"/>
                  <w:marRight w:val="0"/>
                  <w:marTop w:val="0"/>
                  <w:marBottom w:val="0"/>
                  <w:divBdr>
                    <w:top w:val="none" w:sz="0" w:space="0" w:color="auto"/>
                    <w:left w:val="none" w:sz="0" w:space="0" w:color="auto"/>
                    <w:bottom w:val="none" w:sz="0" w:space="0" w:color="auto"/>
                    <w:right w:val="none" w:sz="0" w:space="0" w:color="auto"/>
                  </w:divBdr>
                  <w:divsChild>
                    <w:div w:id="570122841">
                      <w:marLeft w:val="0"/>
                      <w:marRight w:val="0"/>
                      <w:marTop w:val="0"/>
                      <w:marBottom w:val="0"/>
                      <w:divBdr>
                        <w:top w:val="none" w:sz="0" w:space="0" w:color="auto"/>
                        <w:left w:val="none" w:sz="0" w:space="0" w:color="auto"/>
                        <w:bottom w:val="none" w:sz="0" w:space="0" w:color="auto"/>
                        <w:right w:val="none" w:sz="0" w:space="0" w:color="auto"/>
                      </w:divBdr>
                      <w:divsChild>
                        <w:div w:id="666177027">
                          <w:marLeft w:val="0"/>
                          <w:marRight w:val="0"/>
                          <w:marTop w:val="0"/>
                          <w:marBottom w:val="0"/>
                          <w:divBdr>
                            <w:top w:val="none" w:sz="0" w:space="0" w:color="auto"/>
                            <w:left w:val="none" w:sz="0" w:space="0" w:color="auto"/>
                            <w:bottom w:val="none" w:sz="0" w:space="0" w:color="auto"/>
                            <w:right w:val="none" w:sz="0" w:space="0" w:color="auto"/>
                          </w:divBdr>
                          <w:divsChild>
                            <w:div w:id="228463351">
                              <w:marLeft w:val="0"/>
                              <w:marRight w:val="0"/>
                              <w:marTop w:val="0"/>
                              <w:marBottom w:val="0"/>
                              <w:divBdr>
                                <w:top w:val="none" w:sz="0" w:space="0" w:color="auto"/>
                                <w:left w:val="none" w:sz="0" w:space="0" w:color="auto"/>
                                <w:bottom w:val="none" w:sz="0" w:space="0" w:color="auto"/>
                                <w:right w:val="none" w:sz="0" w:space="0" w:color="auto"/>
                              </w:divBdr>
                              <w:divsChild>
                                <w:div w:id="686173174">
                                  <w:marLeft w:val="0"/>
                                  <w:marRight w:val="0"/>
                                  <w:marTop w:val="0"/>
                                  <w:marBottom w:val="0"/>
                                  <w:divBdr>
                                    <w:top w:val="none" w:sz="0" w:space="0" w:color="auto"/>
                                    <w:left w:val="none" w:sz="0" w:space="0" w:color="auto"/>
                                    <w:bottom w:val="none" w:sz="0" w:space="0" w:color="auto"/>
                                    <w:right w:val="none" w:sz="0" w:space="0" w:color="auto"/>
                                  </w:divBdr>
                                  <w:divsChild>
                                    <w:div w:id="915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949370">
                          <w:marLeft w:val="0"/>
                          <w:marRight w:val="0"/>
                          <w:marTop w:val="0"/>
                          <w:marBottom w:val="0"/>
                          <w:divBdr>
                            <w:top w:val="none" w:sz="0" w:space="0" w:color="auto"/>
                            <w:left w:val="none" w:sz="0" w:space="0" w:color="auto"/>
                            <w:bottom w:val="none" w:sz="0" w:space="0" w:color="auto"/>
                            <w:right w:val="none" w:sz="0" w:space="0" w:color="auto"/>
                          </w:divBdr>
                          <w:divsChild>
                            <w:div w:id="1429276346">
                              <w:marLeft w:val="0"/>
                              <w:marRight w:val="0"/>
                              <w:marTop w:val="0"/>
                              <w:marBottom w:val="0"/>
                              <w:divBdr>
                                <w:top w:val="none" w:sz="0" w:space="0" w:color="auto"/>
                                <w:left w:val="none" w:sz="0" w:space="0" w:color="auto"/>
                                <w:bottom w:val="none" w:sz="0" w:space="0" w:color="auto"/>
                                <w:right w:val="none" w:sz="0" w:space="0" w:color="auto"/>
                              </w:divBdr>
                              <w:divsChild>
                                <w:div w:id="241794593">
                                  <w:marLeft w:val="0"/>
                                  <w:marRight w:val="0"/>
                                  <w:marTop w:val="0"/>
                                  <w:marBottom w:val="0"/>
                                  <w:divBdr>
                                    <w:top w:val="none" w:sz="0" w:space="0" w:color="auto"/>
                                    <w:left w:val="none" w:sz="0" w:space="0" w:color="auto"/>
                                    <w:bottom w:val="none" w:sz="0" w:space="0" w:color="auto"/>
                                    <w:right w:val="none" w:sz="0" w:space="0" w:color="auto"/>
                                  </w:divBdr>
                                  <w:divsChild>
                                    <w:div w:id="49541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1741474">
          <w:marLeft w:val="0"/>
          <w:marRight w:val="0"/>
          <w:marTop w:val="0"/>
          <w:marBottom w:val="0"/>
          <w:divBdr>
            <w:top w:val="none" w:sz="0" w:space="0" w:color="auto"/>
            <w:left w:val="none" w:sz="0" w:space="0" w:color="auto"/>
            <w:bottom w:val="none" w:sz="0" w:space="0" w:color="auto"/>
            <w:right w:val="none" w:sz="0" w:space="0" w:color="auto"/>
          </w:divBdr>
          <w:divsChild>
            <w:div w:id="952833490">
              <w:marLeft w:val="0"/>
              <w:marRight w:val="0"/>
              <w:marTop w:val="0"/>
              <w:marBottom w:val="0"/>
              <w:divBdr>
                <w:top w:val="none" w:sz="0" w:space="0" w:color="auto"/>
                <w:left w:val="none" w:sz="0" w:space="0" w:color="auto"/>
                <w:bottom w:val="none" w:sz="0" w:space="0" w:color="auto"/>
                <w:right w:val="none" w:sz="0" w:space="0" w:color="auto"/>
              </w:divBdr>
              <w:divsChild>
                <w:div w:id="421999618">
                  <w:marLeft w:val="0"/>
                  <w:marRight w:val="0"/>
                  <w:marTop w:val="0"/>
                  <w:marBottom w:val="0"/>
                  <w:divBdr>
                    <w:top w:val="none" w:sz="0" w:space="0" w:color="auto"/>
                    <w:left w:val="none" w:sz="0" w:space="0" w:color="auto"/>
                    <w:bottom w:val="none" w:sz="0" w:space="0" w:color="auto"/>
                    <w:right w:val="none" w:sz="0" w:space="0" w:color="auto"/>
                  </w:divBdr>
                  <w:divsChild>
                    <w:div w:id="1768962263">
                      <w:marLeft w:val="0"/>
                      <w:marRight w:val="0"/>
                      <w:marTop w:val="0"/>
                      <w:marBottom w:val="0"/>
                      <w:divBdr>
                        <w:top w:val="none" w:sz="0" w:space="0" w:color="auto"/>
                        <w:left w:val="none" w:sz="0" w:space="0" w:color="auto"/>
                        <w:bottom w:val="none" w:sz="0" w:space="0" w:color="auto"/>
                        <w:right w:val="none" w:sz="0" w:space="0" w:color="auto"/>
                      </w:divBdr>
                      <w:divsChild>
                        <w:div w:id="1518540948">
                          <w:marLeft w:val="0"/>
                          <w:marRight w:val="0"/>
                          <w:marTop w:val="0"/>
                          <w:marBottom w:val="0"/>
                          <w:divBdr>
                            <w:top w:val="none" w:sz="0" w:space="0" w:color="auto"/>
                            <w:left w:val="none" w:sz="0" w:space="0" w:color="auto"/>
                            <w:bottom w:val="none" w:sz="0" w:space="0" w:color="auto"/>
                            <w:right w:val="none" w:sz="0" w:space="0" w:color="auto"/>
                          </w:divBdr>
                          <w:divsChild>
                            <w:div w:id="388647937">
                              <w:marLeft w:val="0"/>
                              <w:marRight w:val="0"/>
                              <w:marTop w:val="0"/>
                              <w:marBottom w:val="0"/>
                              <w:divBdr>
                                <w:top w:val="none" w:sz="0" w:space="0" w:color="auto"/>
                                <w:left w:val="none" w:sz="0" w:space="0" w:color="auto"/>
                                <w:bottom w:val="none" w:sz="0" w:space="0" w:color="auto"/>
                                <w:right w:val="none" w:sz="0" w:space="0" w:color="auto"/>
                              </w:divBdr>
                              <w:divsChild>
                                <w:div w:id="1946305241">
                                  <w:marLeft w:val="0"/>
                                  <w:marRight w:val="0"/>
                                  <w:marTop w:val="0"/>
                                  <w:marBottom w:val="0"/>
                                  <w:divBdr>
                                    <w:top w:val="none" w:sz="0" w:space="0" w:color="auto"/>
                                    <w:left w:val="none" w:sz="0" w:space="0" w:color="auto"/>
                                    <w:bottom w:val="none" w:sz="0" w:space="0" w:color="auto"/>
                                    <w:right w:val="none" w:sz="0" w:space="0" w:color="auto"/>
                                  </w:divBdr>
                                  <w:divsChild>
                                    <w:div w:id="1970545209">
                                      <w:marLeft w:val="0"/>
                                      <w:marRight w:val="0"/>
                                      <w:marTop w:val="0"/>
                                      <w:marBottom w:val="0"/>
                                      <w:divBdr>
                                        <w:top w:val="none" w:sz="0" w:space="0" w:color="auto"/>
                                        <w:left w:val="none" w:sz="0" w:space="0" w:color="auto"/>
                                        <w:bottom w:val="none" w:sz="0" w:space="0" w:color="auto"/>
                                        <w:right w:val="none" w:sz="0" w:space="0" w:color="auto"/>
                                      </w:divBdr>
                                      <w:divsChild>
                                        <w:div w:id="128804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297055">
          <w:marLeft w:val="0"/>
          <w:marRight w:val="0"/>
          <w:marTop w:val="0"/>
          <w:marBottom w:val="0"/>
          <w:divBdr>
            <w:top w:val="none" w:sz="0" w:space="0" w:color="auto"/>
            <w:left w:val="none" w:sz="0" w:space="0" w:color="auto"/>
            <w:bottom w:val="none" w:sz="0" w:space="0" w:color="auto"/>
            <w:right w:val="none" w:sz="0" w:space="0" w:color="auto"/>
          </w:divBdr>
          <w:divsChild>
            <w:div w:id="554587722">
              <w:marLeft w:val="0"/>
              <w:marRight w:val="0"/>
              <w:marTop w:val="0"/>
              <w:marBottom w:val="0"/>
              <w:divBdr>
                <w:top w:val="none" w:sz="0" w:space="0" w:color="auto"/>
                <w:left w:val="none" w:sz="0" w:space="0" w:color="auto"/>
                <w:bottom w:val="none" w:sz="0" w:space="0" w:color="auto"/>
                <w:right w:val="none" w:sz="0" w:space="0" w:color="auto"/>
              </w:divBdr>
              <w:divsChild>
                <w:div w:id="222451387">
                  <w:marLeft w:val="0"/>
                  <w:marRight w:val="0"/>
                  <w:marTop w:val="0"/>
                  <w:marBottom w:val="0"/>
                  <w:divBdr>
                    <w:top w:val="none" w:sz="0" w:space="0" w:color="auto"/>
                    <w:left w:val="none" w:sz="0" w:space="0" w:color="auto"/>
                    <w:bottom w:val="none" w:sz="0" w:space="0" w:color="auto"/>
                    <w:right w:val="none" w:sz="0" w:space="0" w:color="auto"/>
                  </w:divBdr>
                  <w:divsChild>
                    <w:div w:id="1766802891">
                      <w:marLeft w:val="0"/>
                      <w:marRight w:val="0"/>
                      <w:marTop w:val="0"/>
                      <w:marBottom w:val="0"/>
                      <w:divBdr>
                        <w:top w:val="none" w:sz="0" w:space="0" w:color="auto"/>
                        <w:left w:val="none" w:sz="0" w:space="0" w:color="auto"/>
                        <w:bottom w:val="none" w:sz="0" w:space="0" w:color="auto"/>
                        <w:right w:val="none" w:sz="0" w:space="0" w:color="auto"/>
                      </w:divBdr>
                      <w:divsChild>
                        <w:div w:id="879560320">
                          <w:marLeft w:val="0"/>
                          <w:marRight w:val="0"/>
                          <w:marTop w:val="0"/>
                          <w:marBottom w:val="0"/>
                          <w:divBdr>
                            <w:top w:val="none" w:sz="0" w:space="0" w:color="auto"/>
                            <w:left w:val="none" w:sz="0" w:space="0" w:color="auto"/>
                            <w:bottom w:val="none" w:sz="0" w:space="0" w:color="auto"/>
                            <w:right w:val="none" w:sz="0" w:space="0" w:color="auto"/>
                          </w:divBdr>
                          <w:divsChild>
                            <w:div w:id="1213538518">
                              <w:marLeft w:val="0"/>
                              <w:marRight w:val="0"/>
                              <w:marTop w:val="0"/>
                              <w:marBottom w:val="0"/>
                              <w:divBdr>
                                <w:top w:val="none" w:sz="0" w:space="0" w:color="auto"/>
                                <w:left w:val="none" w:sz="0" w:space="0" w:color="auto"/>
                                <w:bottom w:val="none" w:sz="0" w:space="0" w:color="auto"/>
                                <w:right w:val="none" w:sz="0" w:space="0" w:color="auto"/>
                              </w:divBdr>
                              <w:divsChild>
                                <w:div w:id="136756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268242">
                  <w:marLeft w:val="0"/>
                  <w:marRight w:val="0"/>
                  <w:marTop w:val="0"/>
                  <w:marBottom w:val="0"/>
                  <w:divBdr>
                    <w:top w:val="none" w:sz="0" w:space="0" w:color="auto"/>
                    <w:left w:val="none" w:sz="0" w:space="0" w:color="auto"/>
                    <w:bottom w:val="none" w:sz="0" w:space="0" w:color="auto"/>
                    <w:right w:val="none" w:sz="0" w:space="0" w:color="auto"/>
                  </w:divBdr>
                  <w:divsChild>
                    <w:div w:id="2114741048">
                      <w:marLeft w:val="0"/>
                      <w:marRight w:val="0"/>
                      <w:marTop w:val="0"/>
                      <w:marBottom w:val="0"/>
                      <w:divBdr>
                        <w:top w:val="none" w:sz="0" w:space="0" w:color="auto"/>
                        <w:left w:val="none" w:sz="0" w:space="0" w:color="auto"/>
                        <w:bottom w:val="none" w:sz="0" w:space="0" w:color="auto"/>
                        <w:right w:val="none" w:sz="0" w:space="0" w:color="auto"/>
                      </w:divBdr>
                      <w:divsChild>
                        <w:div w:id="1548058326">
                          <w:marLeft w:val="0"/>
                          <w:marRight w:val="0"/>
                          <w:marTop w:val="0"/>
                          <w:marBottom w:val="0"/>
                          <w:divBdr>
                            <w:top w:val="none" w:sz="0" w:space="0" w:color="auto"/>
                            <w:left w:val="none" w:sz="0" w:space="0" w:color="auto"/>
                            <w:bottom w:val="none" w:sz="0" w:space="0" w:color="auto"/>
                            <w:right w:val="none" w:sz="0" w:space="0" w:color="auto"/>
                          </w:divBdr>
                          <w:divsChild>
                            <w:div w:id="742335603">
                              <w:marLeft w:val="0"/>
                              <w:marRight w:val="0"/>
                              <w:marTop w:val="0"/>
                              <w:marBottom w:val="0"/>
                              <w:divBdr>
                                <w:top w:val="none" w:sz="0" w:space="0" w:color="auto"/>
                                <w:left w:val="none" w:sz="0" w:space="0" w:color="auto"/>
                                <w:bottom w:val="none" w:sz="0" w:space="0" w:color="auto"/>
                                <w:right w:val="none" w:sz="0" w:space="0" w:color="auto"/>
                              </w:divBdr>
                              <w:divsChild>
                                <w:div w:id="682825991">
                                  <w:marLeft w:val="0"/>
                                  <w:marRight w:val="0"/>
                                  <w:marTop w:val="0"/>
                                  <w:marBottom w:val="0"/>
                                  <w:divBdr>
                                    <w:top w:val="none" w:sz="0" w:space="0" w:color="auto"/>
                                    <w:left w:val="none" w:sz="0" w:space="0" w:color="auto"/>
                                    <w:bottom w:val="none" w:sz="0" w:space="0" w:color="auto"/>
                                    <w:right w:val="none" w:sz="0" w:space="0" w:color="auto"/>
                                  </w:divBdr>
                                  <w:divsChild>
                                    <w:div w:id="198404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571679">
                          <w:marLeft w:val="0"/>
                          <w:marRight w:val="0"/>
                          <w:marTop w:val="0"/>
                          <w:marBottom w:val="0"/>
                          <w:divBdr>
                            <w:top w:val="none" w:sz="0" w:space="0" w:color="auto"/>
                            <w:left w:val="none" w:sz="0" w:space="0" w:color="auto"/>
                            <w:bottom w:val="none" w:sz="0" w:space="0" w:color="auto"/>
                            <w:right w:val="none" w:sz="0" w:space="0" w:color="auto"/>
                          </w:divBdr>
                          <w:divsChild>
                            <w:div w:id="425930196">
                              <w:marLeft w:val="0"/>
                              <w:marRight w:val="0"/>
                              <w:marTop w:val="0"/>
                              <w:marBottom w:val="0"/>
                              <w:divBdr>
                                <w:top w:val="none" w:sz="0" w:space="0" w:color="auto"/>
                                <w:left w:val="none" w:sz="0" w:space="0" w:color="auto"/>
                                <w:bottom w:val="none" w:sz="0" w:space="0" w:color="auto"/>
                                <w:right w:val="none" w:sz="0" w:space="0" w:color="auto"/>
                              </w:divBdr>
                              <w:divsChild>
                                <w:div w:id="529148168">
                                  <w:marLeft w:val="0"/>
                                  <w:marRight w:val="0"/>
                                  <w:marTop w:val="0"/>
                                  <w:marBottom w:val="0"/>
                                  <w:divBdr>
                                    <w:top w:val="none" w:sz="0" w:space="0" w:color="auto"/>
                                    <w:left w:val="none" w:sz="0" w:space="0" w:color="auto"/>
                                    <w:bottom w:val="none" w:sz="0" w:space="0" w:color="auto"/>
                                    <w:right w:val="none" w:sz="0" w:space="0" w:color="auto"/>
                                  </w:divBdr>
                                  <w:divsChild>
                                    <w:div w:id="21300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2478147">
          <w:marLeft w:val="0"/>
          <w:marRight w:val="0"/>
          <w:marTop w:val="0"/>
          <w:marBottom w:val="0"/>
          <w:divBdr>
            <w:top w:val="none" w:sz="0" w:space="0" w:color="auto"/>
            <w:left w:val="none" w:sz="0" w:space="0" w:color="auto"/>
            <w:bottom w:val="none" w:sz="0" w:space="0" w:color="auto"/>
            <w:right w:val="none" w:sz="0" w:space="0" w:color="auto"/>
          </w:divBdr>
          <w:divsChild>
            <w:div w:id="1150249333">
              <w:marLeft w:val="0"/>
              <w:marRight w:val="0"/>
              <w:marTop w:val="0"/>
              <w:marBottom w:val="0"/>
              <w:divBdr>
                <w:top w:val="none" w:sz="0" w:space="0" w:color="auto"/>
                <w:left w:val="none" w:sz="0" w:space="0" w:color="auto"/>
                <w:bottom w:val="none" w:sz="0" w:space="0" w:color="auto"/>
                <w:right w:val="none" w:sz="0" w:space="0" w:color="auto"/>
              </w:divBdr>
              <w:divsChild>
                <w:div w:id="1427386603">
                  <w:marLeft w:val="0"/>
                  <w:marRight w:val="0"/>
                  <w:marTop w:val="0"/>
                  <w:marBottom w:val="0"/>
                  <w:divBdr>
                    <w:top w:val="none" w:sz="0" w:space="0" w:color="auto"/>
                    <w:left w:val="none" w:sz="0" w:space="0" w:color="auto"/>
                    <w:bottom w:val="none" w:sz="0" w:space="0" w:color="auto"/>
                    <w:right w:val="none" w:sz="0" w:space="0" w:color="auto"/>
                  </w:divBdr>
                  <w:divsChild>
                    <w:div w:id="255869989">
                      <w:marLeft w:val="0"/>
                      <w:marRight w:val="0"/>
                      <w:marTop w:val="0"/>
                      <w:marBottom w:val="0"/>
                      <w:divBdr>
                        <w:top w:val="none" w:sz="0" w:space="0" w:color="auto"/>
                        <w:left w:val="none" w:sz="0" w:space="0" w:color="auto"/>
                        <w:bottom w:val="none" w:sz="0" w:space="0" w:color="auto"/>
                        <w:right w:val="none" w:sz="0" w:space="0" w:color="auto"/>
                      </w:divBdr>
                      <w:divsChild>
                        <w:div w:id="698120791">
                          <w:marLeft w:val="0"/>
                          <w:marRight w:val="0"/>
                          <w:marTop w:val="0"/>
                          <w:marBottom w:val="0"/>
                          <w:divBdr>
                            <w:top w:val="none" w:sz="0" w:space="0" w:color="auto"/>
                            <w:left w:val="none" w:sz="0" w:space="0" w:color="auto"/>
                            <w:bottom w:val="none" w:sz="0" w:space="0" w:color="auto"/>
                            <w:right w:val="none" w:sz="0" w:space="0" w:color="auto"/>
                          </w:divBdr>
                          <w:divsChild>
                            <w:div w:id="1971133990">
                              <w:marLeft w:val="0"/>
                              <w:marRight w:val="0"/>
                              <w:marTop w:val="0"/>
                              <w:marBottom w:val="0"/>
                              <w:divBdr>
                                <w:top w:val="none" w:sz="0" w:space="0" w:color="auto"/>
                                <w:left w:val="none" w:sz="0" w:space="0" w:color="auto"/>
                                <w:bottom w:val="none" w:sz="0" w:space="0" w:color="auto"/>
                                <w:right w:val="none" w:sz="0" w:space="0" w:color="auto"/>
                              </w:divBdr>
                              <w:divsChild>
                                <w:div w:id="1248147543">
                                  <w:marLeft w:val="0"/>
                                  <w:marRight w:val="0"/>
                                  <w:marTop w:val="0"/>
                                  <w:marBottom w:val="0"/>
                                  <w:divBdr>
                                    <w:top w:val="none" w:sz="0" w:space="0" w:color="auto"/>
                                    <w:left w:val="none" w:sz="0" w:space="0" w:color="auto"/>
                                    <w:bottom w:val="none" w:sz="0" w:space="0" w:color="auto"/>
                                    <w:right w:val="none" w:sz="0" w:space="0" w:color="auto"/>
                                  </w:divBdr>
                                  <w:divsChild>
                                    <w:div w:id="1765032513">
                                      <w:marLeft w:val="0"/>
                                      <w:marRight w:val="0"/>
                                      <w:marTop w:val="0"/>
                                      <w:marBottom w:val="0"/>
                                      <w:divBdr>
                                        <w:top w:val="none" w:sz="0" w:space="0" w:color="auto"/>
                                        <w:left w:val="none" w:sz="0" w:space="0" w:color="auto"/>
                                        <w:bottom w:val="none" w:sz="0" w:space="0" w:color="auto"/>
                                        <w:right w:val="none" w:sz="0" w:space="0" w:color="auto"/>
                                      </w:divBdr>
                                      <w:divsChild>
                                        <w:div w:id="56152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3307362">
          <w:marLeft w:val="0"/>
          <w:marRight w:val="0"/>
          <w:marTop w:val="0"/>
          <w:marBottom w:val="0"/>
          <w:divBdr>
            <w:top w:val="none" w:sz="0" w:space="0" w:color="auto"/>
            <w:left w:val="none" w:sz="0" w:space="0" w:color="auto"/>
            <w:bottom w:val="none" w:sz="0" w:space="0" w:color="auto"/>
            <w:right w:val="none" w:sz="0" w:space="0" w:color="auto"/>
          </w:divBdr>
          <w:divsChild>
            <w:div w:id="1239024687">
              <w:marLeft w:val="0"/>
              <w:marRight w:val="0"/>
              <w:marTop w:val="0"/>
              <w:marBottom w:val="0"/>
              <w:divBdr>
                <w:top w:val="none" w:sz="0" w:space="0" w:color="auto"/>
                <w:left w:val="none" w:sz="0" w:space="0" w:color="auto"/>
                <w:bottom w:val="none" w:sz="0" w:space="0" w:color="auto"/>
                <w:right w:val="none" w:sz="0" w:space="0" w:color="auto"/>
              </w:divBdr>
              <w:divsChild>
                <w:div w:id="1069619312">
                  <w:marLeft w:val="0"/>
                  <w:marRight w:val="0"/>
                  <w:marTop w:val="0"/>
                  <w:marBottom w:val="0"/>
                  <w:divBdr>
                    <w:top w:val="none" w:sz="0" w:space="0" w:color="auto"/>
                    <w:left w:val="none" w:sz="0" w:space="0" w:color="auto"/>
                    <w:bottom w:val="none" w:sz="0" w:space="0" w:color="auto"/>
                    <w:right w:val="none" w:sz="0" w:space="0" w:color="auto"/>
                  </w:divBdr>
                  <w:divsChild>
                    <w:div w:id="1288392471">
                      <w:marLeft w:val="0"/>
                      <w:marRight w:val="0"/>
                      <w:marTop w:val="0"/>
                      <w:marBottom w:val="0"/>
                      <w:divBdr>
                        <w:top w:val="none" w:sz="0" w:space="0" w:color="auto"/>
                        <w:left w:val="none" w:sz="0" w:space="0" w:color="auto"/>
                        <w:bottom w:val="none" w:sz="0" w:space="0" w:color="auto"/>
                        <w:right w:val="none" w:sz="0" w:space="0" w:color="auto"/>
                      </w:divBdr>
                      <w:divsChild>
                        <w:div w:id="1811752467">
                          <w:marLeft w:val="0"/>
                          <w:marRight w:val="0"/>
                          <w:marTop w:val="0"/>
                          <w:marBottom w:val="0"/>
                          <w:divBdr>
                            <w:top w:val="none" w:sz="0" w:space="0" w:color="auto"/>
                            <w:left w:val="none" w:sz="0" w:space="0" w:color="auto"/>
                            <w:bottom w:val="none" w:sz="0" w:space="0" w:color="auto"/>
                            <w:right w:val="none" w:sz="0" w:space="0" w:color="auto"/>
                          </w:divBdr>
                          <w:divsChild>
                            <w:div w:id="422460433">
                              <w:marLeft w:val="0"/>
                              <w:marRight w:val="0"/>
                              <w:marTop w:val="0"/>
                              <w:marBottom w:val="0"/>
                              <w:divBdr>
                                <w:top w:val="none" w:sz="0" w:space="0" w:color="auto"/>
                                <w:left w:val="none" w:sz="0" w:space="0" w:color="auto"/>
                                <w:bottom w:val="none" w:sz="0" w:space="0" w:color="auto"/>
                                <w:right w:val="none" w:sz="0" w:space="0" w:color="auto"/>
                              </w:divBdr>
                              <w:divsChild>
                                <w:div w:id="13900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003607">
                  <w:marLeft w:val="0"/>
                  <w:marRight w:val="0"/>
                  <w:marTop w:val="0"/>
                  <w:marBottom w:val="0"/>
                  <w:divBdr>
                    <w:top w:val="none" w:sz="0" w:space="0" w:color="auto"/>
                    <w:left w:val="none" w:sz="0" w:space="0" w:color="auto"/>
                    <w:bottom w:val="none" w:sz="0" w:space="0" w:color="auto"/>
                    <w:right w:val="none" w:sz="0" w:space="0" w:color="auto"/>
                  </w:divBdr>
                  <w:divsChild>
                    <w:div w:id="141655708">
                      <w:marLeft w:val="0"/>
                      <w:marRight w:val="0"/>
                      <w:marTop w:val="0"/>
                      <w:marBottom w:val="0"/>
                      <w:divBdr>
                        <w:top w:val="none" w:sz="0" w:space="0" w:color="auto"/>
                        <w:left w:val="none" w:sz="0" w:space="0" w:color="auto"/>
                        <w:bottom w:val="none" w:sz="0" w:space="0" w:color="auto"/>
                        <w:right w:val="none" w:sz="0" w:space="0" w:color="auto"/>
                      </w:divBdr>
                      <w:divsChild>
                        <w:div w:id="850294432">
                          <w:marLeft w:val="0"/>
                          <w:marRight w:val="0"/>
                          <w:marTop w:val="0"/>
                          <w:marBottom w:val="0"/>
                          <w:divBdr>
                            <w:top w:val="none" w:sz="0" w:space="0" w:color="auto"/>
                            <w:left w:val="none" w:sz="0" w:space="0" w:color="auto"/>
                            <w:bottom w:val="none" w:sz="0" w:space="0" w:color="auto"/>
                            <w:right w:val="none" w:sz="0" w:space="0" w:color="auto"/>
                          </w:divBdr>
                          <w:divsChild>
                            <w:div w:id="765659311">
                              <w:marLeft w:val="0"/>
                              <w:marRight w:val="0"/>
                              <w:marTop w:val="0"/>
                              <w:marBottom w:val="0"/>
                              <w:divBdr>
                                <w:top w:val="none" w:sz="0" w:space="0" w:color="auto"/>
                                <w:left w:val="none" w:sz="0" w:space="0" w:color="auto"/>
                                <w:bottom w:val="none" w:sz="0" w:space="0" w:color="auto"/>
                                <w:right w:val="none" w:sz="0" w:space="0" w:color="auto"/>
                              </w:divBdr>
                              <w:divsChild>
                                <w:div w:id="1053385092">
                                  <w:marLeft w:val="0"/>
                                  <w:marRight w:val="0"/>
                                  <w:marTop w:val="0"/>
                                  <w:marBottom w:val="0"/>
                                  <w:divBdr>
                                    <w:top w:val="none" w:sz="0" w:space="0" w:color="auto"/>
                                    <w:left w:val="none" w:sz="0" w:space="0" w:color="auto"/>
                                    <w:bottom w:val="none" w:sz="0" w:space="0" w:color="auto"/>
                                    <w:right w:val="none" w:sz="0" w:space="0" w:color="auto"/>
                                  </w:divBdr>
                                  <w:divsChild>
                                    <w:div w:id="1687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134976">
                          <w:marLeft w:val="0"/>
                          <w:marRight w:val="0"/>
                          <w:marTop w:val="0"/>
                          <w:marBottom w:val="0"/>
                          <w:divBdr>
                            <w:top w:val="none" w:sz="0" w:space="0" w:color="auto"/>
                            <w:left w:val="none" w:sz="0" w:space="0" w:color="auto"/>
                            <w:bottom w:val="none" w:sz="0" w:space="0" w:color="auto"/>
                            <w:right w:val="none" w:sz="0" w:space="0" w:color="auto"/>
                          </w:divBdr>
                          <w:divsChild>
                            <w:div w:id="963661428">
                              <w:marLeft w:val="0"/>
                              <w:marRight w:val="0"/>
                              <w:marTop w:val="0"/>
                              <w:marBottom w:val="0"/>
                              <w:divBdr>
                                <w:top w:val="none" w:sz="0" w:space="0" w:color="auto"/>
                                <w:left w:val="none" w:sz="0" w:space="0" w:color="auto"/>
                                <w:bottom w:val="none" w:sz="0" w:space="0" w:color="auto"/>
                                <w:right w:val="none" w:sz="0" w:space="0" w:color="auto"/>
                              </w:divBdr>
                              <w:divsChild>
                                <w:div w:id="1533349370">
                                  <w:marLeft w:val="0"/>
                                  <w:marRight w:val="0"/>
                                  <w:marTop w:val="0"/>
                                  <w:marBottom w:val="0"/>
                                  <w:divBdr>
                                    <w:top w:val="none" w:sz="0" w:space="0" w:color="auto"/>
                                    <w:left w:val="none" w:sz="0" w:space="0" w:color="auto"/>
                                    <w:bottom w:val="none" w:sz="0" w:space="0" w:color="auto"/>
                                    <w:right w:val="none" w:sz="0" w:space="0" w:color="auto"/>
                                  </w:divBdr>
                                  <w:divsChild>
                                    <w:div w:id="193608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067192">
          <w:marLeft w:val="0"/>
          <w:marRight w:val="0"/>
          <w:marTop w:val="0"/>
          <w:marBottom w:val="0"/>
          <w:divBdr>
            <w:top w:val="none" w:sz="0" w:space="0" w:color="auto"/>
            <w:left w:val="none" w:sz="0" w:space="0" w:color="auto"/>
            <w:bottom w:val="none" w:sz="0" w:space="0" w:color="auto"/>
            <w:right w:val="none" w:sz="0" w:space="0" w:color="auto"/>
          </w:divBdr>
          <w:divsChild>
            <w:div w:id="1099641842">
              <w:marLeft w:val="0"/>
              <w:marRight w:val="0"/>
              <w:marTop w:val="0"/>
              <w:marBottom w:val="0"/>
              <w:divBdr>
                <w:top w:val="none" w:sz="0" w:space="0" w:color="auto"/>
                <w:left w:val="none" w:sz="0" w:space="0" w:color="auto"/>
                <w:bottom w:val="none" w:sz="0" w:space="0" w:color="auto"/>
                <w:right w:val="none" w:sz="0" w:space="0" w:color="auto"/>
              </w:divBdr>
              <w:divsChild>
                <w:div w:id="654454252">
                  <w:marLeft w:val="0"/>
                  <w:marRight w:val="0"/>
                  <w:marTop w:val="0"/>
                  <w:marBottom w:val="0"/>
                  <w:divBdr>
                    <w:top w:val="none" w:sz="0" w:space="0" w:color="auto"/>
                    <w:left w:val="none" w:sz="0" w:space="0" w:color="auto"/>
                    <w:bottom w:val="none" w:sz="0" w:space="0" w:color="auto"/>
                    <w:right w:val="none" w:sz="0" w:space="0" w:color="auto"/>
                  </w:divBdr>
                  <w:divsChild>
                    <w:div w:id="2033148776">
                      <w:marLeft w:val="0"/>
                      <w:marRight w:val="0"/>
                      <w:marTop w:val="0"/>
                      <w:marBottom w:val="0"/>
                      <w:divBdr>
                        <w:top w:val="none" w:sz="0" w:space="0" w:color="auto"/>
                        <w:left w:val="none" w:sz="0" w:space="0" w:color="auto"/>
                        <w:bottom w:val="none" w:sz="0" w:space="0" w:color="auto"/>
                        <w:right w:val="none" w:sz="0" w:space="0" w:color="auto"/>
                      </w:divBdr>
                      <w:divsChild>
                        <w:div w:id="295717322">
                          <w:marLeft w:val="0"/>
                          <w:marRight w:val="0"/>
                          <w:marTop w:val="0"/>
                          <w:marBottom w:val="0"/>
                          <w:divBdr>
                            <w:top w:val="none" w:sz="0" w:space="0" w:color="auto"/>
                            <w:left w:val="none" w:sz="0" w:space="0" w:color="auto"/>
                            <w:bottom w:val="none" w:sz="0" w:space="0" w:color="auto"/>
                            <w:right w:val="none" w:sz="0" w:space="0" w:color="auto"/>
                          </w:divBdr>
                          <w:divsChild>
                            <w:div w:id="220488491">
                              <w:marLeft w:val="0"/>
                              <w:marRight w:val="0"/>
                              <w:marTop w:val="0"/>
                              <w:marBottom w:val="0"/>
                              <w:divBdr>
                                <w:top w:val="none" w:sz="0" w:space="0" w:color="auto"/>
                                <w:left w:val="none" w:sz="0" w:space="0" w:color="auto"/>
                                <w:bottom w:val="none" w:sz="0" w:space="0" w:color="auto"/>
                                <w:right w:val="none" w:sz="0" w:space="0" w:color="auto"/>
                              </w:divBdr>
                              <w:divsChild>
                                <w:div w:id="1803037502">
                                  <w:marLeft w:val="0"/>
                                  <w:marRight w:val="0"/>
                                  <w:marTop w:val="0"/>
                                  <w:marBottom w:val="0"/>
                                  <w:divBdr>
                                    <w:top w:val="none" w:sz="0" w:space="0" w:color="auto"/>
                                    <w:left w:val="none" w:sz="0" w:space="0" w:color="auto"/>
                                    <w:bottom w:val="none" w:sz="0" w:space="0" w:color="auto"/>
                                    <w:right w:val="none" w:sz="0" w:space="0" w:color="auto"/>
                                  </w:divBdr>
                                  <w:divsChild>
                                    <w:div w:id="1653366760">
                                      <w:marLeft w:val="0"/>
                                      <w:marRight w:val="0"/>
                                      <w:marTop w:val="0"/>
                                      <w:marBottom w:val="0"/>
                                      <w:divBdr>
                                        <w:top w:val="none" w:sz="0" w:space="0" w:color="auto"/>
                                        <w:left w:val="none" w:sz="0" w:space="0" w:color="auto"/>
                                        <w:bottom w:val="none" w:sz="0" w:space="0" w:color="auto"/>
                                        <w:right w:val="none" w:sz="0" w:space="0" w:color="auto"/>
                                      </w:divBdr>
                                      <w:divsChild>
                                        <w:div w:id="182527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4524983">
          <w:marLeft w:val="0"/>
          <w:marRight w:val="0"/>
          <w:marTop w:val="0"/>
          <w:marBottom w:val="0"/>
          <w:divBdr>
            <w:top w:val="none" w:sz="0" w:space="0" w:color="auto"/>
            <w:left w:val="none" w:sz="0" w:space="0" w:color="auto"/>
            <w:bottom w:val="none" w:sz="0" w:space="0" w:color="auto"/>
            <w:right w:val="none" w:sz="0" w:space="0" w:color="auto"/>
          </w:divBdr>
          <w:divsChild>
            <w:div w:id="1267350725">
              <w:marLeft w:val="0"/>
              <w:marRight w:val="0"/>
              <w:marTop w:val="0"/>
              <w:marBottom w:val="0"/>
              <w:divBdr>
                <w:top w:val="none" w:sz="0" w:space="0" w:color="auto"/>
                <w:left w:val="none" w:sz="0" w:space="0" w:color="auto"/>
                <w:bottom w:val="none" w:sz="0" w:space="0" w:color="auto"/>
                <w:right w:val="none" w:sz="0" w:space="0" w:color="auto"/>
              </w:divBdr>
              <w:divsChild>
                <w:div w:id="182129635">
                  <w:marLeft w:val="0"/>
                  <w:marRight w:val="0"/>
                  <w:marTop w:val="0"/>
                  <w:marBottom w:val="0"/>
                  <w:divBdr>
                    <w:top w:val="none" w:sz="0" w:space="0" w:color="auto"/>
                    <w:left w:val="none" w:sz="0" w:space="0" w:color="auto"/>
                    <w:bottom w:val="none" w:sz="0" w:space="0" w:color="auto"/>
                    <w:right w:val="none" w:sz="0" w:space="0" w:color="auto"/>
                  </w:divBdr>
                  <w:divsChild>
                    <w:div w:id="1098909196">
                      <w:marLeft w:val="0"/>
                      <w:marRight w:val="0"/>
                      <w:marTop w:val="0"/>
                      <w:marBottom w:val="0"/>
                      <w:divBdr>
                        <w:top w:val="none" w:sz="0" w:space="0" w:color="auto"/>
                        <w:left w:val="none" w:sz="0" w:space="0" w:color="auto"/>
                        <w:bottom w:val="none" w:sz="0" w:space="0" w:color="auto"/>
                        <w:right w:val="none" w:sz="0" w:space="0" w:color="auto"/>
                      </w:divBdr>
                      <w:divsChild>
                        <w:div w:id="574583514">
                          <w:marLeft w:val="0"/>
                          <w:marRight w:val="0"/>
                          <w:marTop w:val="0"/>
                          <w:marBottom w:val="0"/>
                          <w:divBdr>
                            <w:top w:val="none" w:sz="0" w:space="0" w:color="auto"/>
                            <w:left w:val="none" w:sz="0" w:space="0" w:color="auto"/>
                            <w:bottom w:val="none" w:sz="0" w:space="0" w:color="auto"/>
                            <w:right w:val="none" w:sz="0" w:space="0" w:color="auto"/>
                          </w:divBdr>
                          <w:divsChild>
                            <w:div w:id="936861523">
                              <w:marLeft w:val="0"/>
                              <w:marRight w:val="0"/>
                              <w:marTop w:val="0"/>
                              <w:marBottom w:val="0"/>
                              <w:divBdr>
                                <w:top w:val="none" w:sz="0" w:space="0" w:color="auto"/>
                                <w:left w:val="none" w:sz="0" w:space="0" w:color="auto"/>
                                <w:bottom w:val="none" w:sz="0" w:space="0" w:color="auto"/>
                                <w:right w:val="none" w:sz="0" w:space="0" w:color="auto"/>
                              </w:divBdr>
                              <w:divsChild>
                                <w:div w:id="60885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991513">
                  <w:marLeft w:val="0"/>
                  <w:marRight w:val="0"/>
                  <w:marTop w:val="0"/>
                  <w:marBottom w:val="0"/>
                  <w:divBdr>
                    <w:top w:val="none" w:sz="0" w:space="0" w:color="auto"/>
                    <w:left w:val="none" w:sz="0" w:space="0" w:color="auto"/>
                    <w:bottom w:val="none" w:sz="0" w:space="0" w:color="auto"/>
                    <w:right w:val="none" w:sz="0" w:space="0" w:color="auto"/>
                  </w:divBdr>
                  <w:divsChild>
                    <w:div w:id="1853375858">
                      <w:marLeft w:val="0"/>
                      <w:marRight w:val="0"/>
                      <w:marTop w:val="0"/>
                      <w:marBottom w:val="0"/>
                      <w:divBdr>
                        <w:top w:val="none" w:sz="0" w:space="0" w:color="auto"/>
                        <w:left w:val="none" w:sz="0" w:space="0" w:color="auto"/>
                        <w:bottom w:val="none" w:sz="0" w:space="0" w:color="auto"/>
                        <w:right w:val="none" w:sz="0" w:space="0" w:color="auto"/>
                      </w:divBdr>
                      <w:divsChild>
                        <w:div w:id="2100447482">
                          <w:marLeft w:val="0"/>
                          <w:marRight w:val="0"/>
                          <w:marTop w:val="0"/>
                          <w:marBottom w:val="0"/>
                          <w:divBdr>
                            <w:top w:val="none" w:sz="0" w:space="0" w:color="auto"/>
                            <w:left w:val="none" w:sz="0" w:space="0" w:color="auto"/>
                            <w:bottom w:val="none" w:sz="0" w:space="0" w:color="auto"/>
                            <w:right w:val="none" w:sz="0" w:space="0" w:color="auto"/>
                          </w:divBdr>
                          <w:divsChild>
                            <w:div w:id="371268963">
                              <w:marLeft w:val="0"/>
                              <w:marRight w:val="0"/>
                              <w:marTop w:val="0"/>
                              <w:marBottom w:val="0"/>
                              <w:divBdr>
                                <w:top w:val="none" w:sz="0" w:space="0" w:color="auto"/>
                                <w:left w:val="none" w:sz="0" w:space="0" w:color="auto"/>
                                <w:bottom w:val="none" w:sz="0" w:space="0" w:color="auto"/>
                                <w:right w:val="none" w:sz="0" w:space="0" w:color="auto"/>
                              </w:divBdr>
                              <w:divsChild>
                                <w:div w:id="1177770574">
                                  <w:marLeft w:val="0"/>
                                  <w:marRight w:val="0"/>
                                  <w:marTop w:val="0"/>
                                  <w:marBottom w:val="0"/>
                                  <w:divBdr>
                                    <w:top w:val="none" w:sz="0" w:space="0" w:color="auto"/>
                                    <w:left w:val="none" w:sz="0" w:space="0" w:color="auto"/>
                                    <w:bottom w:val="none" w:sz="0" w:space="0" w:color="auto"/>
                                    <w:right w:val="none" w:sz="0" w:space="0" w:color="auto"/>
                                  </w:divBdr>
                                  <w:divsChild>
                                    <w:div w:id="14688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754564">
                          <w:marLeft w:val="0"/>
                          <w:marRight w:val="0"/>
                          <w:marTop w:val="0"/>
                          <w:marBottom w:val="0"/>
                          <w:divBdr>
                            <w:top w:val="none" w:sz="0" w:space="0" w:color="auto"/>
                            <w:left w:val="none" w:sz="0" w:space="0" w:color="auto"/>
                            <w:bottom w:val="none" w:sz="0" w:space="0" w:color="auto"/>
                            <w:right w:val="none" w:sz="0" w:space="0" w:color="auto"/>
                          </w:divBdr>
                          <w:divsChild>
                            <w:div w:id="1577544424">
                              <w:marLeft w:val="0"/>
                              <w:marRight w:val="0"/>
                              <w:marTop w:val="0"/>
                              <w:marBottom w:val="0"/>
                              <w:divBdr>
                                <w:top w:val="none" w:sz="0" w:space="0" w:color="auto"/>
                                <w:left w:val="none" w:sz="0" w:space="0" w:color="auto"/>
                                <w:bottom w:val="none" w:sz="0" w:space="0" w:color="auto"/>
                                <w:right w:val="none" w:sz="0" w:space="0" w:color="auto"/>
                              </w:divBdr>
                              <w:divsChild>
                                <w:div w:id="728379474">
                                  <w:marLeft w:val="0"/>
                                  <w:marRight w:val="0"/>
                                  <w:marTop w:val="0"/>
                                  <w:marBottom w:val="0"/>
                                  <w:divBdr>
                                    <w:top w:val="none" w:sz="0" w:space="0" w:color="auto"/>
                                    <w:left w:val="none" w:sz="0" w:space="0" w:color="auto"/>
                                    <w:bottom w:val="none" w:sz="0" w:space="0" w:color="auto"/>
                                    <w:right w:val="none" w:sz="0" w:space="0" w:color="auto"/>
                                  </w:divBdr>
                                  <w:divsChild>
                                    <w:div w:id="95094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19239">
          <w:marLeft w:val="0"/>
          <w:marRight w:val="0"/>
          <w:marTop w:val="0"/>
          <w:marBottom w:val="0"/>
          <w:divBdr>
            <w:top w:val="none" w:sz="0" w:space="0" w:color="auto"/>
            <w:left w:val="none" w:sz="0" w:space="0" w:color="auto"/>
            <w:bottom w:val="none" w:sz="0" w:space="0" w:color="auto"/>
            <w:right w:val="none" w:sz="0" w:space="0" w:color="auto"/>
          </w:divBdr>
          <w:divsChild>
            <w:div w:id="1691103349">
              <w:marLeft w:val="0"/>
              <w:marRight w:val="0"/>
              <w:marTop w:val="0"/>
              <w:marBottom w:val="0"/>
              <w:divBdr>
                <w:top w:val="none" w:sz="0" w:space="0" w:color="auto"/>
                <w:left w:val="none" w:sz="0" w:space="0" w:color="auto"/>
                <w:bottom w:val="none" w:sz="0" w:space="0" w:color="auto"/>
                <w:right w:val="none" w:sz="0" w:space="0" w:color="auto"/>
              </w:divBdr>
              <w:divsChild>
                <w:div w:id="1399748889">
                  <w:marLeft w:val="0"/>
                  <w:marRight w:val="0"/>
                  <w:marTop w:val="0"/>
                  <w:marBottom w:val="0"/>
                  <w:divBdr>
                    <w:top w:val="none" w:sz="0" w:space="0" w:color="auto"/>
                    <w:left w:val="none" w:sz="0" w:space="0" w:color="auto"/>
                    <w:bottom w:val="none" w:sz="0" w:space="0" w:color="auto"/>
                    <w:right w:val="none" w:sz="0" w:space="0" w:color="auto"/>
                  </w:divBdr>
                  <w:divsChild>
                    <w:div w:id="57900190">
                      <w:marLeft w:val="0"/>
                      <w:marRight w:val="0"/>
                      <w:marTop w:val="0"/>
                      <w:marBottom w:val="0"/>
                      <w:divBdr>
                        <w:top w:val="none" w:sz="0" w:space="0" w:color="auto"/>
                        <w:left w:val="none" w:sz="0" w:space="0" w:color="auto"/>
                        <w:bottom w:val="none" w:sz="0" w:space="0" w:color="auto"/>
                        <w:right w:val="none" w:sz="0" w:space="0" w:color="auto"/>
                      </w:divBdr>
                      <w:divsChild>
                        <w:div w:id="1258632900">
                          <w:marLeft w:val="0"/>
                          <w:marRight w:val="0"/>
                          <w:marTop w:val="0"/>
                          <w:marBottom w:val="0"/>
                          <w:divBdr>
                            <w:top w:val="none" w:sz="0" w:space="0" w:color="auto"/>
                            <w:left w:val="none" w:sz="0" w:space="0" w:color="auto"/>
                            <w:bottom w:val="none" w:sz="0" w:space="0" w:color="auto"/>
                            <w:right w:val="none" w:sz="0" w:space="0" w:color="auto"/>
                          </w:divBdr>
                          <w:divsChild>
                            <w:div w:id="1528249257">
                              <w:marLeft w:val="0"/>
                              <w:marRight w:val="0"/>
                              <w:marTop w:val="0"/>
                              <w:marBottom w:val="0"/>
                              <w:divBdr>
                                <w:top w:val="none" w:sz="0" w:space="0" w:color="auto"/>
                                <w:left w:val="none" w:sz="0" w:space="0" w:color="auto"/>
                                <w:bottom w:val="none" w:sz="0" w:space="0" w:color="auto"/>
                                <w:right w:val="none" w:sz="0" w:space="0" w:color="auto"/>
                              </w:divBdr>
                              <w:divsChild>
                                <w:div w:id="1720087045">
                                  <w:marLeft w:val="0"/>
                                  <w:marRight w:val="0"/>
                                  <w:marTop w:val="0"/>
                                  <w:marBottom w:val="0"/>
                                  <w:divBdr>
                                    <w:top w:val="none" w:sz="0" w:space="0" w:color="auto"/>
                                    <w:left w:val="none" w:sz="0" w:space="0" w:color="auto"/>
                                    <w:bottom w:val="none" w:sz="0" w:space="0" w:color="auto"/>
                                    <w:right w:val="none" w:sz="0" w:space="0" w:color="auto"/>
                                  </w:divBdr>
                                  <w:divsChild>
                                    <w:div w:id="256135710">
                                      <w:marLeft w:val="0"/>
                                      <w:marRight w:val="0"/>
                                      <w:marTop w:val="0"/>
                                      <w:marBottom w:val="0"/>
                                      <w:divBdr>
                                        <w:top w:val="none" w:sz="0" w:space="0" w:color="auto"/>
                                        <w:left w:val="none" w:sz="0" w:space="0" w:color="auto"/>
                                        <w:bottom w:val="none" w:sz="0" w:space="0" w:color="auto"/>
                                        <w:right w:val="none" w:sz="0" w:space="0" w:color="auto"/>
                                      </w:divBdr>
                                      <w:divsChild>
                                        <w:div w:id="74927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400224">
          <w:marLeft w:val="0"/>
          <w:marRight w:val="0"/>
          <w:marTop w:val="0"/>
          <w:marBottom w:val="0"/>
          <w:divBdr>
            <w:top w:val="none" w:sz="0" w:space="0" w:color="auto"/>
            <w:left w:val="none" w:sz="0" w:space="0" w:color="auto"/>
            <w:bottom w:val="none" w:sz="0" w:space="0" w:color="auto"/>
            <w:right w:val="none" w:sz="0" w:space="0" w:color="auto"/>
          </w:divBdr>
          <w:divsChild>
            <w:div w:id="595285696">
              <w:marLeft w:val="0"/>
              <w:marRight w:val="0"/>
              <w:marTop w:val="0"/>
              <w:marBottom w:val="0"/>
              <w:divBdr>
                <w:top w:val="none" w:sz="0" w:space="0" w:color="auto"/>
                <w:left w:val="none" w:sz="0" w:space="0" w:color="auto"/>
                <w:bottom w:val="none" w:sz="0" w:space="0" w:color="auto"/>
                <w:right w:val="none" w:sz="0" w:space="0" w:color="auto"/>
              </w:divBdr>
              <w:divsChild>
                <w:div w:id="626860492">
                  <w:marLeft w:val="0"/>
                  <w:marRight w:val="0"/>
                  <w:marTop w:val="0"/>
                  <w:marBottom w:val="0"/>
                  <w:divBdr>
                    <w:top w:val="none" w:sz="0" w:space="0" w:color="auto"/>
                    <w:left w:val="none" w:sz="0" w:space="0" w:color="auto"/>
                    <w:bottom w:val="none" w:sz="0" w:space="0" w:color="auto"/>
                    <w:right w:val="none" w:sz="0" w:space="0" w:color="auto"/>
                  </w:divBdr>
                  <w:divsChild>
                    <w:div w:id="1001737709">
                      <w:marLeft w:val="0"/>
                      <w:marRight w:val="0"/>
                      <w:marTop w:val="0"/>
                      <w:marBottom w:val="0"/>
                      <w:divBdr>
                        <w:top w:val="none" w:sz="0" w:space="0" w:color="auto"/>
                        <w:left w:val="none" w:sz="0" w:space="0" w:color="auto"/>
                        <w:bottom w:val="none" w:sz="0" w:space="0" w:color="auto"/>
                        <w:right w:val="none" w:sz="0" w:space="0" w:color="auto"/>
                      </w:divBdr>
                      <w:divsChild>
                        <w:div w:id="616178492">
                          <w:marLeft w:val="0"/>
                          <w:marRight w:val="0"/>
                          <w:marTop w:val="0"/>
                          <w:marBottom w:val="0"/>
                          <w:divBdr>
                            <w:top w:val="none" w:sz="0" w:space="0" w:color="auto"/>
                            <w:left w:val="none" w:sz="0" w:space="0" w:color="auto"/>
                            <w:bottom w:val="none" w:sz="0" w:space="0" w:color="auto"/>
                            <w:right w:val="none" w:sz="0" w:space="0" w:color="auto"/>
                          </w:divBdr>
                          <w:divsChild>
                            <w:div w:id="720404410">
                              <w:marLeft w:val="0"/>
                              <w:marRight w:val="0"/>
                              <w:marTop w:val="0"/>
                              <w:marBottom w:val="0"/>
                              <w:divBdr>
                                <w:top w:val="none" w:sz="0" w:space="0" w:color="auto"/>
                                <w:left w:val="none" w:sz="0" w:space="0" w:color="auto"/>
                                <w:bottom w:val="none" w:sz="0" w:space="0" w:color="auto"/>
                                <w:right w:val="none" w:sz="0" w:space="0" w:color="auto"/>
                              </w:divBdr>
                              <w:divsChild>
                                <w:div w:id="10023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703345">
                  <w:marLeft w:val="0"/>
                  <w:marRight w:val="0"/>
                  <w:marTop w:val="0"/>
                  <w:marBottom w:val="0"/>
                  <w:divBdr>
                    <w:top w:val="none" w:sz="0" w:space="0" w:color="auto"/>
                    <w:left w:val="none" w:sz="0" w:space="0" w:color="auto"/>
                    <w:bottom w:val="none" w:sz="0" w:space="0" w:color="auto"/>
                    <w:right w:val="none" w:sz="0" w:space="0" w:color="auto"/>
                  </w:divBdr>
                  <w:divsChild>
                    <w:div w:id="1473524302">
                      <w:marLeft w:val="0"/>
                      <w:marRight w:val="0"/>
                      <w:marTop w:val="0"/>
                      <w:marBottom w:val="0"/>
                      <w:divBdr>
                        <w:top w:val="none" w:sz="0" w:space="0" w:color="auto"/>
                        <w:left w:val="none" w:sz="0" w:space="0" w:color="auto"/>
                        <w:bottom w:val="none" w:sz="0" w:space="0" w:color="auto"/>
                        <w:right w:val="none" w:sz="0" w:space="0" w:color="auto"/>
                      </w:divBdr>
                      <w:divsChild>
                        <w:div w:id="1855916547">
                          <w:marLeft w:val="0"/>
                          <w:marRight w:val="0"/>
                          <w:marTop w:val="0"/>
                          <w:marBottom w:val="0"/>
                          <w:divBdr>
                            <w:top w:val="none" w:sz="0" w:space="0" w:color="auto"/>
                            <w:left w:val="none" w:sz="0" w:space="0" w:color="auto"/>
                            <w:bottom w:val="none" w:sz="0" w:space="0" w:color="auto"/>
                            <w:right w:val="none" w:sz="0" w:space="0" w:color="auto"/>
                          </w:divBdr>
                          <w:divsChild>
                            <w:div w:id="993072172">
                              <w:marLeft w:val="0"/>
                              <w:marRight w:val="0"/>
                              <w:marTop w:val="0"/>
                              <w:marBottom w:val="0"/>
                              <w:divBdr>
                                <w:top w:val="none" w:sz="0" w:space="0" w:color="auto"/>
                                <w:left w:val="none" w:sz="0" w:space="0" w:color="auto"/>
                                <w:bottom w:val="none" w:sz="0" w:space="0" w:color="auto"/>
                                <w:right w:val="none" w:sz="0" w:space="0" w:color="auto"/>
                              </w:divBdr>
                              <w:divsChild>
                                <w:div w:id="694162048">
                                  <w:marLeft w:val="0"/>
                                  <w:marRight w:val="0"/>
                                  <w:marTop w:val="0"/>
                                  <w:marBottom w:val="0"/>
                                  <w:divBdr>
                                    <w:top w:val="none" w:sz="0" w:space="0" w:color="auto"/>
                                    <w:left w:val="none" w:sz="0" w:space="0" w:color="auto"/>
                                    <w:bottom w:val="none" w:sz="0" w:space="0" w:color="auto"/>
                                    <w:right w:val="none" w:sz="0" w:space="0" w:color="auto"/>
                                  </w:divBdr>
                                  <w:divsChild>
                                    <w:div w:id="93817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068706">
                          <w:marLeft w:val="0"/>
                          <w:marRight w:val="0"/>
                          <w:marTop w:val="0"/>
                          <w:marBottom w:val="0"/>
                          <w:divBdr>
                            <w:top w:val="none" w:sz="0" w:space="0" w:color="auto"/>
                            <w:left w:val="none" w:sz="0" w:space="0" w:color="auto"/>
                            <w:bottom w:val="none" w:sz="0" w:space="0" w:color="auto"/>
                            <w:right w:val="none" w:sz="0" w:space="0" w:color="auto"/>
                          </w:divBdr>
                          <w:divsChild>
                            <w:div w:id="1427388958">
                              <w:marLeft w:val="0"/>
                              <w:marRight w:val="0"/>
                              <w:marTop w:val="0"/>
                              <w:marBottom w:val="0"/>
                              <w:divBdr>
                                <w:top w:val="none" w:sz="0" w:space="0" w:color="auto"/>
                                <w:left w:val="none" w:sz="0" w:space="0" w:color="auto"/>
                                <w:bottom w:val="none" w:sz="0" w:space="0" w:color="auto"/>
                                <w:right w:val="none" w:sz="0" w:space="0" w:color="auto"/>
                              </w:divBdr>
                              <w:divsChild>
                                <w:div w:id="2066877603">
                                  <w:marLeft w:val="0"/>
                                  <w:marRight w:val="0"/>
                                  <w:marTop w:val="0"/>
                                  <w:marBottom w:val="0"/>
                                  <w:divBdr>
                                    <w:top w:val="none" w:sz="0" w:space="0" w:color="auto"/>
                                    <w:left w:val="none" w:sz="0" w:space="0" w:color="auto"/>
                                    <w:bottom w:val="none" w:sz="0" w:space="0" w:color="auto"/>
                                    <w:right w:val="none" w:sz="0" w:space="0" w:color="auto"/>
                                  </w:divBdr>
                                  <w:divsChild>
                                    <w:div w:id="55550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938475">
          <w:marLeft w:val="0"/>
          <w:marRight w:val="0"/>
          <w:marTop w:val="0"/>
          <w:marBottom w:val="0"/>
          <w:divBdr>
            <w:top w:val="none" w:sz="0" w:space="0" w:color="auto"/>
            <w:left w:val="none" w:sz="0" w:space="0" w:color="auto"/>
            <w:bottom w:val="none" w:sz="0" w:space="0" w:color="auto"/>
            <w:right w:val="none" w:sz="0" w:space="0" w:color="auto"/>
          </w:divBdr>
          <w:divsChild>
            <w:div w:id="901907856">
              <w:marLeft w:val="0"/>
              <w:marRight w:val="0"/>
              <w:marTop w:val="0"/>
              <w:marBottom w:val="0"/>
              <w:divBdr>
                <w:top w:val="none" w:sz="0" w:space="0" w:color="auto"/>
                <w:left w:val="none" w:sz="0" w:space="0" w:color="auto"/>
                <w:bottom w:val="none" w:sz="0" w:space="0" w:color="auto"/>
                <w:right w:val="none" w:sz="0" w:space="0" w:color="auto"/>
              </w:divBdr>
              <w:divsChild>
                <w:div w:id="1863662941">
                  <w:marLeft w:val="0"/>
                  <w:marRight w:val="0"/>
                  <w:marTop w:val="0"/>
                  <w:marBottom w:val="0"/>
                  <w:divBdr>
                    <w:top w:val="none" w:sz="0" w:space="0" w:color="auto"/>
                    <w:left w:val="none" w:sz="0" w:space="0" w:color="auto"/>
                    <w:bottom w:val="none" w:sz="0" w:space="0" w:color="auto"/>
                    <w:right w:val="none" w:sz="0" w:space="0" w:color="auto"/>
                  </w:divBdr>
                  <w:divsChild>
                    <w:div w:id="2086535441">
                      <w:marLeft w:val="0"/>
                      <w:marRight w:val="0"/>
                      <w:marTop w:val="0"/>
                      <w:marBottom w:val="0"/>
                      <w:divBdr>
                        <w:top w:val="none" w:sz="0" w:space="0" w:color="auto"/>
                        <w:left w:val="none" w:sz="0" w:space="0" w:color="auto"/>
                        <w:bottom w:val="none" w:sz="0" w:space="0" w:color="auto"/>
                        <w:right w:val="none" w:sz="0" w:space="0" w:color="auto"/>
                      </w:divBdr>
                      <w:divsChild>
                        <w:div w:id="903873076">
                          <w:marLeft w:val="0"/>
                          <w:marRight w:val="0"/>
                          <w:marTop w:val="0"/>
                          <w:marBottom w:val="0"/>
                          <w:divBdr>
                            <w:top w:val="none" w:sz="0" w:space="0" w:color="auto"/>
                            <w:left w:val="none" w:sz="0" w:space="0" w:color="auto"/>
                            <w:bottom w:val="none" w:sz="0" w:space="0" w:color="auto"/>
                            <w:right w:val="none" w:sz="0" w:space="0" w:color="auto"/>
                          </w:divBdr>
                          <w:divsChild>
                            <w:div w:id="1945767034">
                              <w:marLeft w:val="0"/>
                              <w:marRight w:val="0"/>
                              <w:marTop w:val="0"/>
                              <w:marBottom w:val="0"/>
                              <w:divBdr>
                                <w:top w:val="none" w:sz="0" w:space="0" w:color="auto"/>
                                <w:left w:val="none" w:sz="0" w:space="0" w:color="auto"/>
                                <w:bottom w:val="none" w:sz="0" w:space="0" w:color="auto"/>
                                <w:right w:val="none" w:sz="0" w:space="0" w:color="auto"/>
                              </w:divBdr>
                              <w:divsChild>
                                <w:div w:id="1624724729">
                                  <w:marLeft w:val="0"/>
                                  <w:marRight w:val="0"/>
                                  <w:marTop w:val="0"/>
                                  <w:marBottom w:val="0"/>
                                  <w:divBdr>
                                    <w:top w:val="none" w:sz="0" w:space="0" w:color="auto"/>
                                    <w:left w:val="none" w:sz="0" w:space="0" w:color="auto"/>
                                    <w:bottom w:val="none" w:sz="0" w:space="0" w:color="auto"/>
                                    <w:right w:val="none" w:sz="0" w:space="0" w:color="auto"/>
                                  </w:divBdr>
                                  <w:divsChild>
                                    <w:div w:id="173810526">
                                      <w:marLeft w:val="0"/>
                                      <w:marRight w:val="0"/>
                                      <w:marTop w:val="0"/>
                                      <w:marBottom w:val="0"/>
                                      <w:divBdr>
                                        <w:top w:val="none" w:sz="0" w:space="0" w:color="auto"/>
                                        <w:left w:val="none" w:sz="0" w:space="0" w:color="auto"/>
                                        <w:bottom w:val="none" w:sz="0" w:space="0" w:color="auto"/>
                                        <w:right w:val="none" w:sz="0" w:space="0" w:color="auto"/>
                                      </w:divBdr>
                                      <w:divsChild>
                                        <w:div w:id="196504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840104">
          <w:marLeft w:val="0"/>
          <w:marRight w:val="0"/>
          <w:marTop w:val="0"/>
          <w:marBottom w:val="0"/>
          <w:divBdr>
            <w:top w:val="none" w:sz="0" w:space="0" w:color="auto"/>
            <w:left w:val="none" w:sz="0" w:space="0" w:color="auto"/>
            <w:bottom w:val="none" w:sz="0" w:space="0" w:color="auto"/>
            <w:right w:val="none" w:sz="0" w:space="0" w:color="auto"/>
          </w:divBdr>
          <w:divsChild>
            <w:div w:id="350880412">
              <w:marLeft w:val="0"/>
              <w:marRight w:val="0"/>
              <w:marTop w:val="0"/>
              <w:marBottom w:val="0"/>
              <w:divBdr>
                <w:top w:val="none" w:sz="0" w:space="0" w:color="auto"/>
                <w:left w:val="none" w:sz="0" w:space="0" w:color="auto"/>
                <w:bottom w:val="none" w:sz="0" w:space="0" w:color="auto"/>
                <w:right w:val="none" w:sz="0" w:space="0" w:color="auto"/>
              </w:divBdr>
              <w:divsChild>
                <w:div w:id="1857693406">
                  <w:marLeft w:val="0"/>
                  <w:marRight w:val="0"/>
                  <w:marTop w:val="0"/>
                  <w:marBottom w:val="0"/>
                  <w:divBdr>
                    <w:top w:val="none" w:sz="0" w:space="0" w:color="auto"/>
                    <w:left w:val="none" w:sz="0" w:space="0" w:color="auto"/>
                    <w:bottom w:val="none" w:sz="0" w:space="0" w:color="auto"/>
                    <w:right w:val="none" w:sz="0" w:space="0" w:color="auto"/>
                  </w:divBdr>
                  <w:divsChild>
                    <w:div w:id="714163094">
                      <w:marLeft w:val="0"/>
                      <w:marRight w:val="0"/>
                      <w:marTop w:val="0"/>
                      <w:marBottom w:val="0"/>
                      <w:divBdr>
                        <w:top w:val="none" w:sz="0" w:space="0" w:color="auto"/>
                        <w:left w:val="none" w:sz="0" w:space="0" w:color="auto"/>
                        <w:bottom w:val="none" w:sz="0" w:space="0" w:color="auto"/>
                        <w:right w:val="none" w:sz="0" w:space="0" w:color="auto"/>
                      </w:divBdr>
                      <w:divsChild>
                        <w:div w:id="1696808358">
                          <w:marLeft w:val="0"/>
                          <w:marRight w:val="0"/>
                          <w:marTop w:val="0"/>
                          <w:marBottom w:val="0"/>
                          <w:divBdr>
                            <w:top w:val="none" w:sz="0" w:space="0" w:color="auto"/>
                            <w:left w:val="none" w:sz="0" w:space="0" w:color="auto"/>
                            <w:bottom w:val="none" w:sz="0" w:space="0" w:color="auto"/>
                            <w:right w:val="none" w:sz="0" w:space="0" w:color="auto"/>
                          </w:divBdr>
                          <w:divsChild>
                            <w:div w:id="590625171">
                              <w:marLeft w:val="0"/>
                              <w:marRight w:val="0"/>
                              <w:marTop w:val="0"/>
                              <w:marBottom w:val="0"/>
                              <w:divBdr>
                                <w:top w:val="none" w:sz="0" w:space="0" w:color="auto"/>
                                <w:left w:val="none" w:sz="0" w:space="0" w:color="auto"/>
                                <w:bottom w:val="none" w:sz="0" w:space="0" w:color="auto"/>
                                <w:right w:val="none" w:sz="0" w:space="0" w:color="auto"/>
                              </w:divBdr>
                              <w:divsChild>
                                <w:div w:id="114866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412498">
                  <w:marLeft w:val="0"/>
                  <w:marRight w:val="0"/>
                  <w:marTop w:val="0"/>
                  <w:marBottom w:val="0"/>
                  <w:divBdr>
                    <w:top w:val="none" w:sz="0" w:space="0" w:color="auto"/>
                    <w:left w:val="none" w:sz="0" w:space="0" w:color="auto"/>
                    <w:bottom w:val="none" w:sz="0" w:space="0" w:color="auto"/>
                    <w:right w:val="none" w:sz="0" w:space="0" w:color="auto"/>
                  </w:divBdr>
                  <w:divsChild>
                    <w:div w:id="261839965">
                      <w:marLeft w:val="0"/>
                      <w:marRight w:val="0"/>
                      <w:marTop w:val="0"/>
                      <w:marBottom w:val="0"/>
                      <w:divBdr>
                        <w:top w:val="none" w:sz="0" w:space="0" w:color="auto"/>
                        <w:left w:val="none" w:sz="0" w:space="0" w:color="auto"/>
                        <w:bottom w:val="none" w:sz="0" w:space="0" w:color="auto"/>
                        <w:right w:val="none" w:sz="0" w:space="0" w:color="auto"/>
                      </w:divBdr>
                      <w:divsChild>
                        <w:div w:id="980623109">
                          <w:marLeft w:val="0"/>
                          <w:marRight w:val="0"/>
                          <w:marTop w:val="0"/>
                          <w:marBottom w:val="0"/>
                          <w:divBdr>
                            <w:top w:val="none" w:sz="0" w:space="0" w:color="auto"/>
                            <w:left w:val="none" w:sz="0" w:space="0" w:color="auto"/>
                            <w:bottom w:val="none" w:sz="0" w:space="0" w:color="auto"/>
                            <w:right w:val="none" w:sz="0" w:space="0" w:color="auto"/>
                          </w:divBdr>
                          <w:divsChild>
                            <w:div w:id="1434742807">
                              <w:marLeft w:val="0"/>
                              <w:marRight w:val="0"/>
                              <w:marTop w:val="0"/>
                              <w:marBottom w:val="0"/>
                              <w:divBdr>
                                <w:top w:val="none" w:sz="0" w:space="0" w:color="auto"/>
                                <w:left w:val="none" w:sz="0" w:space="0" w:color="auto"/>
                                <w:bottom w:val="none" w:sz="0" w:space="0" w:color="auto"/>
                                <w:right w:val="none" w:sz="0" w:space="0" w:color="auto"/>
                              </w:divBdr>
                              <w:divsChild>
                                <w:div w:id="1217887633">
                                  <w:marLeft w:val="0"/>
                                  <w:marRight w:val="0"/>
                                  <w:marTop w:val="0"/>
                                  <w:marBottom w:val="0"/>
                                  <w:divBdr>
                                    <w:top w:val="none" w:sz="0" w:space="0" w:color="auto"/>
                                    <w:left w:val="none" w:sz="0" w:space="0" w:color="auto"/>
                                    <w:bottom w:val="none" w:sz="0" w:space="0" w:color="auto"/>
                                    <w:right w:val="none" w:sz="0" w:space="0" w:color="auto"/>
                                  </w:divBdr>
                                  <w:divsChild>
                                    <w:div w:id="12391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363962">
      <w:bodyDiv w:val="1"/>
      <w:marLeft w:val="0"/>
      <w:marRight w:val="0"/>
      <w:marTop w:val="0"/>
      <w:marBottom w:val="0"/>
      <w:divBdr>
        <w:top w:val="none" w:sz="0" w:space="0" w:color="auto"/>
        <w:left w:val="none" w:sz="0" w:space="0" w:color="auto"/>
        <w:bottom w:val="none" w:sz="0" w:space="0" w:color="auto"/>
        <w:right w:val="none" w:sz="0" w:space="0" w:color="auto"/>
      </w:divBdr>
      <w:divsChild>
        <w:div w:id="1709332783">
          <w:marLeft w:val="0"/>
          <w:marRight w:val="0"/>
          <w:marTop w:val="0"/>
          <w:marBottom w:val="0"/>
          <w:divBdr>
            <w:top w:val="none" w:sz="0" w:space="0" w:color="auto"/>
            <w:left w:val="none" w:sz="0" w:space="0" w:color="auto"/>
            <w:bottom w:val="none" w:sz="0" w:space="0" w:color="auto"/>
            <w:right w:val="none" w:sz="0" w:space="0" w:color="auto"/>
          </w:divBdr>
          <w:divsChild>
            <w:div w:id="1189492269">
              <w:marLeft w:val="0"/>
              <w:marRight w:val="0"/>
              <w:marTop w:val="0"/>
              <w:marBottom w:val="0"/>
              <w:divBdr>
                <w:top w:val="none" w:sz="0" w:space="0" w:color="auto"/>
                <w:left w:val="none" w:sz="0" w:space="0" w:color="auto"/>
                <w:bottom w:val="none" w:sz="0" w:space="0" w:color="auto"/>
                <w:right w:val="none" w:sz="0" w:space="0" w:color="auto"/>
              </w:divBdr>
              <w:divsChild>
                <w:div w:id="1036660321">
                  <w:marLeft w:val="0"/>
                  <w:marRight w:val="0"/>
                  <w:marTop w:val="0"/>
                  <w:marBottom w:val="0"/>
                  <w:divBdr>
                    <w:top w:val="none" w:sz="0" w:space="0" w:color="auto"/>
                    <w:left w:val="none" w:sz="0" w:space="0" w:color="auto"/>
                    <w:bottom w:val="none" w:sz="0" w:space="0" w:color="auto"/>
                    <w:right w:val="none" w:sz="0" w:space="0" w:color="auto"/>
                  </w:divBdr>
                  <w:divsChild>
                    <w:div w:id="304623354">
                      <w:marLeft w:val="0"/>
                      <w:marRight w:val="0"/>
                      <w:marTop w:val="0"/>
                      <w:marBottom w:val="0"/>
                      <w:divBdr>
                        <w:top w:val="none" w:sz="0" w:space="0" w:color="auto"/>
                        <w:left w:val="none" w:sz="0" w:space="0" w:color="auto"/>
                        <w:bottom w:val="none" w:sz="0" w:space="0" w:color="auto"/>
                        <w:right w:val="none" w:sz="0" w:space="0" w:color="auto"/>
                      </w:divBdr>
                      <w:divsChild>
                        <w:div w:id="1844974724">
                          <w:marLeft w:val="0"/>
                          <w:marRight w:val="0"/>
                          <w:marTop w:val="0"/>
                          <w:marBottom w:val="0"/>
                          <w:divBdr>
                            <w:top w:val="none" w:sz="0" w:space="0" w:color="auto"/>
                            <w:left w:val="none" w:sz="0" w:space="0" w:color="auto"/>
                            <w:bottom w:val="none" w:sz="0" w:space="0" w:color="auto"/>
                            <w:right w:val="none" w:sz="0" w:space="0" w:color="auto"/>
                          </w:divBdr>
                          <w:divsChild>
                            <w:div w:id="29067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4150</Words>
  <Characters>23655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PAULA JONES</cp:lastModifiedBy>
  <cp:revision>44</cp:revision>
  <cp:lastPrinted>2020-02-11T19:20:00Z</cp:lastPrinted>
  <dcterms:created xsi:type="dcterms:W3CDTF">2024-11-20T16:50:00Z</dcterms:created>
  <dcterms:modified xsi:type="dcterms:W3CDTF">2025-01-25T15:10:00Z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