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D8869F" w14:textId="77777777" w:rsidR="007C0FE3" w:rsidRPr="00D87592" w:rsidRDefault="007C0FE3" w:rsidP="007C0FE3">
      <w:pPr>
        <w:spacing w:after="0"/>
        <w:rPr>
          <w:rFonts w:ascii="Arial" w:eastAsia="Times New Roman" w:hAnsi="Arial" w:cs="Arial"/>
          <w:b/>
          <w:szCs w:val="24"/>
        </w:rPr>
      </w:pPr>
      <w:bookmarkStart w:id="0" w:name="_GoBack"/>
      <w:bookmarkEnd w:id="0"/>
      <w:r w:rsidRPr="00D611B7">
        <w:rPr>
          <w:rFonts w:ascii="Arial" w:eastAsia="Times New Roman" w:hAnsi="Arial" w:cs="Arial"/>
          <w:b/>
          <w:sz w:val="28"/>
          <w:szCs w:val="28"/>
          <w:u w:val="single"/>
        </w:rPr>
        <w:t>Flexed Budget</w:t>
      </w:r>
      <w:r>
        <w:rPr>
          <w:rFonts w:ascii="Arial" w:eastAsia="Times New Roman" w:hAnsi="Arial" w:cs="Arial"/>
          <w:b/>
          <w:sz w:val="28"/>
          <w:szCs w:val="28"/>
          <w:u w:val="single"/>
        </w:rPr>
        <w:t xml:space="preserve"> - </w:t>
      </w:r>
      <w:r w:rsidRPr="00D611B7">
        <w:rPr>
          <w:rFonts w:ascii="Arial" w:eastAsia="Times New Roman" w:hAnsi="Arial" w:cs="Arial"/>
          <w:b/>
          <w:sz w:val="28"/>
          <w:szCs w:val="28"/>
          <w:u w:val="single"/>
        </w:rPr>
        <w:t>Crunch Limited</w:t>
      </w:r>
    </w:p>
    <w:p w14:paraId="7AB17440" w14:textId="77777777" w:rsidR="007C0FE3" w:rsidRPr="002679D7" w:rsidRDefault="007C0FE3" w:rsidP="007C0FE3">
      <w:pPr>
        <w:spacing w:after="0"/>
        <w:rPr>
          <w:rFonts w:ascii="Arial" w:eastAsia="Times New Roman" w:hAnsi="Arial" w:cs="Arial"/>
          <w:szCs w:val="24"/>
        </w:rPr>
      </w:pPr>
    </w:p>
    <w:p w14:paraId="04C5AA13" w14:textId="11337346" w:rsidR="007C0FE3" w:rsidRPr="00D611B7" w:rsidRDefault="00351E36" w:rsidP="007C0FE3">
      <w:pPr>
        <w:spacing w:after="0"/>
        <w:rPr>
          <w:rFonts w:ascii="Arial" w:eastAsia="Times New Roman" w:hAnsi="Arial" w:cs="Arial"/>
          <w:b/>
          <w:sz w:val="28"/>
          <w:szCs w:val="28"/>
          <w:u w:val="single"/>
        </w:rPr>
      </w:pPr>
      <w:r>
        <w:rPr>
          <w:rFonts w:ascii="Arial" w:eastAsia="Times New Roman" w:hAnsi="Arial" w:cs="Arial"/>
          <w:b/>
          <w:sz w:val="28"/>
          <w:szCs w:val="28"/>
          <w:u w:val="single"/>
        </w:rPr>
        <w:t>QUESTION</w:t>
      </w:r>
    </w:p>
    <w:p w14:paraId="1AFD41D9" w14:textId="77777777" w:rsidR="002679D7" w:rsidRPr="002679D7" w:rsidRDefault="002679D7" w:rsidP="002679D7">
      <w:pPr>
        <w:spacing w:after="0"/>
        <w:rPr>
          <w:rFonts w:ascii="Arial" w:eastAsia="Times New Roman" w:hAnsi="Arial" w:cs="Arial"/>
          <w:szCs w:val="24"/>
        </w:rPr>
      </w:pPr>
    </w:p>
    <w:p w14:paraId="00D3E220" w14:textId="77777777" w:rsidR="002679D7" w:rsidRDefault="002679D7" w:rsidP="002679D7">
      <w:pPr>
        <w:spacing w:after="0"/>
        <w:rPr>
          <w:rFonts w:ascii="Arial" w:eastAsia="Times New Roman" w:hAnsi="Arial" w:cs="Arial"/>
          <w:szCs w:val="24"/>
        </w:rPr>
      </w:pPr>
      <w:r>
        <w:rPr>
          <w:rFonts w:ascii="Arial" w:eastAsia="Times New Roman" w:hAnsi="Arial" w:cs="Arial"/>
          <w:szCs w:val="24"/>
        </w:rPr>
        <w:t xml:space="preserve">The budgeted and actual results of Crunch Limited for September 2009 are as follows.  </w:t>
      </w:r>
    </w:p>
    <w:p w14:paraId="5B969341" w14:textId="77777777" w:rsidR="002679D7" w:rsidRDefault="002679D7" w:rsidP="002679D7">
      <w:pPr>
        <w:spacing w:after="0"/>
        <w:rPr>
          <w:rFonts w:ascii="Arial" w:eastAsia="Times New Roman" w:hAnsi="Arial" w:cs="Arial"/>
          <w:szCs w:val="24"/>
        </w:rPr>
      </w:pPr>
      <w:r>
        <w:rPr>
          <w:rFonts w:ascii="Arial" w:eastAsia="Times New Roman" w:hAnsi="Arial" w:cs="Arial"/>
          <w:szCs w:val="24"/>
        </w:rPr>
        <w:t>There were no opening or closing stocks.</w:t>
      </w:r>
    </w:p>
    <w:p w14:paraId="3A9C1635" w14:textId="77777777" w:rsidR="002679D7" w:rsidRDefault="002679D7" w:rsidP="002679D7">
      <w:pPr>
        <w:spacing w:after="0"/>
        <w:rPr>
          <w:rFonts w:ascii="Arial" w:eastAsia="Times New Roman" w:hAnsi="Arial" w:cs="Arial"/>
          <w:szCs w:val="24"/>
        </w:rPr>
      </w:pPr>
    </w:p>
    <w:p w14:paraId="110CBC49" w14:textId="77777777" w:rsidR="002679D7" w:rsidRDefault="002679D7" w:rsidP="002679D7">
      <w:pPr>
        <w:spacing w:after="0"/>
        <w:rPr>
          <w:rFonts w:ascii="Arial" w:eastAsia="Times New Roman" w:hAnsi="Arial" w:cs="Arial"/>
          <w:szCs w:val="24"/>
        </w:rPr>
      </w:pPr>
    </w:p>
    <w:tbl>
      <w:tblPr>
        <w:tblStyle w:val="TableGrid"/>
        <w:tblW w:w="857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093"/>
        <w:gridCol w:w="1540"/>
        <w:gridCol w:w="1540"/>
        <w:gridCol w:w="322"/>
        <w:gridCol w:w="1541"/>
        <w:gridCol w:w="1541"/>
      </w:tblGrid>
      <w:tr w:rsidR="002679D7" w:rsidRPr="00351E36" w14:paraId="5AA7DBDE" w14:textId="77777777" w:rsidTr="005645C9">
        <w:tc>
          <w:tcPr>
            <w:tcW w:w="2093" w:type="dxa"/>
          </w:tcPr>
          <w:p w14:paraId="309FE582" w14:textId="77777777" w:rsidR="002679D7" w:rsidRPr="00351E36" w:rsidRDefault="002679D7" w:rsidP="002679D7">
            <w:pPr>
              <w:jc w:val="center"/>
              <w:rPr>
                <w:rFonts w:ascii="Arial" w:eastAsia="Times New Roman" w:hAnsi="Arial" w:cs="Arial"/>
                <w:b/>
                <w:u w:val="single"/>
              </w:rPr>
            </w:pPr>
          </w:p>
        </w:tc>
        <w:tc>
          <w:tcPr>
            <w:tcW w:w="1540" w:type="dxa"/>
          </w:tcPr>
          <w:p w14:paraId="01346D6B" w14:textId="77777777" w:rsidR="002679D7" w:rsidRPr="00351E36" w:rsidRDefault="002679D7" w:rsidP="002679D7">
            <w:pPr>
              <w:jc w:val="center"/>
              <w:rPr>
                <w:rFonts w:ascii="Arial" w:eastAsia="Times New Roman" w:hAnsi="Arial" w:cs="Arial"/>
                <w:b/>
                <w:u w:val="single"/>
              </w:rPr>
            </w:pPr>
            <w:r w:rsidRPr="00351E36">
              <w:rPr>
                <w:rFonts w:ascii="Arial" w:eastAsia="Times New Roman" w:hAnsi="Arial" w:cs="Arial"/>
                <w:b/>
                <w:u w:val="single"/>
              </w:rPr>
              <w:t>Budget</w:t>
            </w:r>
          </w:p>
        </w:tc>
        <w:tc>
          <w:tcPr>
            <w:tcW w:w="1540" w:type="dxa"/>
          </w:tcPr>
          <w:p w14:paraId="53565665" w14:textId="77777777" w:rsidR="002679D7" w:rsidRPr="00351E36" w:rsidRDefault="002679D7" w:rsidP="002679D7">
            <w:pPr>
              <w:jc w:val="center"/>
              <w:rPr>
                <w:rFonts w:ascii="Arial" w:eastAsia="Times New Roman" w:hAnsi="Arial" w:cs="Arial"/>
                <w:b/>
                <w:u w:val="single"/>
              </w:rPr>
            </w:pPr>
            <w:r w:rsidRPr="00351E36">
              <w:rPr>
                <w:rFonts w:ascii="Arial" w:eastAsia="Times New Roman" w:hAnsi="Arial" w:cs="Arial"/>
                <w:b/>
                <w:u w:val="single"/>
              </w:rPr>
              <w:t>Budget</w:t>
            </w:r>
          </w:p>
        </w:tc>
        <w:tc>
          <w:tcPr>
            <w:tcW w:w="322" w:type="dxa"/>
          </w:tcPr>
          <w:p w14:paraId="323D4732" w14:textId="77777777" w:rsidR="002679D7" w:rsidRPr="00351E36" w:rsidRDefault="002679D7" w:rsidP="002679D7">
            <w:pPr>
              <w:jc w:val="center"/>
              <w:rPr>
                <w:rFonts w:ascii="Arial" w:eastAsia="Times New Roman" w:hAnsi="Arial" w:cs="Arial"/>
                <w:b/>
                <w:u w:val="single"/>
              </w:rPr>
            </w:pPr>
          </w:p>
        </w:tc>
        <w:tc>
          <w:tcPr>
            <w:tcW w:w="1541" w:type="dxa"/>
          </w:tcPr>
          <w:p w14:paraId="73E11AAF" w14:textId="77777777" w:rsidR="002679D7" w:rsidRPr="00351E36" w:rsidRDefault="002679D7" w:rsidP="002679D7">
            <w:pPr>
              <w:jc w:val="center"/>
              <w:rPr>
                <w:rFonts w:ascii="Arial" w:eastAsia="Times New Roman" w:hAnsi="Arial" w:cs="Arial"/>
                <w:b/>
                <w:u w:val="single"/>
              </w:rPr>
            </w:pPr>
            <w:r w:rsidRPr="00351E36">
              <w:rPr>
                <w:rFonts w:ascii="Arial" w:eastAsia="Times New Roman" w:hAnsi="Arial" w:cs="Arial"/>
                <w:b/>
                <w:u w:val="single"/>
              </w:rPr>
              <w:t>Actual</w:t>
            </w:r>
          </w:p>
        </w:tc>
        <w:tc>
          <w:tcPr>
            <w:tcW w:w="1541" w:type="dxa"/>
          </w:tcPr>
          <w:p w14:paraId="1DC99D65" w14:textId="77777777" w:rsidR="002679D7" w:rsidRPr="00351E36" w:rsidRDefault="002679D7" w:rsidP="002679D7">
            <w:pPr>
              <w:jc w:val="center"/>
              <w:rPr>
                <w:rFonts w:ascii="Arial" w:eastAsia="Times New Roman" w:hAnsi="Arial" w:cs="Arial"/>
                <w:b/>
                <w:u w:val="single"/>
              </w:rPr>
            </w:pPr>
            <w:r w:rsidRPr="00351E36">
              <w:rPr>
                <w:rFonts w:ascii="Arial" w:eastAsia="Times New Roman" w:hAnsi="Arial" w:cs="Arial"/>
                <w:b/>
                <w:u w:val="single"/>
              </w:rPr>
              <w:t>Actual</w:t>
            </w:r>
          </w:p>
        </w:tc>
      </w:tr>
      <w:tr w:rsidR="002679D7" w:rsidRPr="00351E36" w14:paraId="3002DFB0" w14:textId="77777777" w:rsidTr="005645C9">
        <w:tc>
          <w:tcPr>
            <w:tcW w:w="2093" w:type="dxa"/>
          </w:tcPr>
          <w:p w14:paraId="74AACBFB" w14:textId="77777777" w:rsidR="002679D7" w:rsidRPr="00351E36" w:rsidRDefault="002679D7" w:rsidP="002679D7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57605172" w14:textId="77777777" w:rsidR="002679D7" w:rsidRPr="00351E36" w:rsidRDefault="002679D7" w:rsidP="002679D7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25216698" w14:textId="77777777" w:rsidR="002679D7" w:rsidRPr="00351E36" w:rsidRDefault="002679D7" w:rsidP="002679D7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322" w:type="dxa"/>
          </w:tcPr>
          <w:p w14:paraId="0D69A971" w14:textId="77777777" w:rsidR="002679D7" w:rsidRPr="00351E36" w:rsidRDefault="002679D7" w:rsidP="002679D7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29960DD2" w14:textId="77777777" w:rsidR="002679D7" w:rsidRPr="00351E36" w:rsidRDefault="002679D7" w:rsidP="002679D7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7C9D0CD9" w14:textId="77777777" w:rsidR="002679D7" w:rsidRPr="00351E36" w:rsidRDefault="002679D7" w:rsidP="002679D7">
            <w:pPr>
              <w:jc w:val="center"/>
              <w:rPr>
                <w:rFonts w:ascii="Arial" w:eastAsia="Times New Roman" w:hAnsi="Arial" w:cs="Arial"/>
              </w:rPr>
            </w:pPr>
          </w:p>
        </w:tc>
      </w:tr>
      <w:tr w:rsidR="002679D7" w:rsidRPr="00351E36" w14:paraId="5A6551E2" w14:textId="77777777" w:rsidTr="005645C9">
        <w:tc>
          <w:tcPr>
            <w:tcW w:w="2093" w:type="dxa"/>
          </w:tcPr>
          <w:p w14:paraId="794C2A57" w14:textId="77777777" w:rsidR="002679D7" w:rsidRPr="00351E36" w:rsidRDefault="002679D7" w:rsidP="002679D7">
            <w:pPr>
              <w:ind w:right="-108"/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Sales &amp; Production</w:t>
            </w:r>
          </w:p>
        </w:tc>
        <w:tc>
          <w:tcPr>
            <w:tcW w:w="1540" w:type="dxa"/>
          </w:tcPr>
          <w:p w14:paraId="7A014FC7" w14:textId="77777777" w:rsidR="002679D7" w:rsidRPr="00351E36" w:rsidRDefault="00FA6B9F" w:rsidP="00FA6B9F">
            <w:pPr>
              <w:jc w:val="center"/>
              <w:rPr>
                <w:rFonts w:ascii="Arial" w:eastAsia="Times New Roman" w:hAnsi="Arial" w:cs="Arial"/>
                <w:u w:val="single"/>
              </w:rPr>
            </w:pPr>
            <w:r w:rsidRPr="00351E36">
              <w:rPr>
                <w:rFonts w:ascii="Arial" w:eastAsia="Times New Roman" w:hAnsi="Arial" w:cs="Arial"/>
                <w:u w:val="single"/>
              </w:rPr>
              <w:t>1,000 units</w:t>
            </w:r>
          </w:p>
        </w:tc>
        <w:tc>
          <w:tcPr>
            <w:tcW w:w="1540" w:type="dxa"/>
          </w:tcPr>
          <w:p w14:paraId="1F5E6F05" w14:textId="77777777" w:rsidR="002679D7" w:rsidRPr="00351E36" w:rsidRDefault="002679D7" w:rsidP="00FA6B9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322" w:type="dxa"/>
          </w:tcPr>
          <w:p w14:paraId="04D5D1AF" w14:textId="77777777" w:rsidR="002679D7" w:rsidRPr="00351E36" w:rsidRDefault="002679D7" w:rsidP="00FA6B9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19D9E943" w14:textId="77777777" w:rsidR="002679D7" w:rsidRPr="00351E36" w:rsidRDefault="00FA6B9F" w:rsidP="00FA6B9F">
            <w:pPr>
              <w:jc w:val="center"/>
              <w:rPr>
                <w:rFonts w:ascii="Arial" w:eastAsia="Times New Roman" w:hAnsi="Arial" w:cs="Arial"/>
                <w:u w:val="single"/>
              </w:rPr>
            </w:pPr>
            <w:r w:rsidRPr="00351E36">
              <w:rPr>
                <w:rFonts w:ascii="Arial" w:eastAsia="Times New Roman" w:hAnsi="Arial" w:cs="Arial"/>
                <w:u w:val="single"/>
              </w:rPr>
              <w:t>700 units</w:t>
            </w:r>
          </w:p>
        </w:tc>
        <w:tc>
          <w:tcPr>
            <w:tcW w:w="1541" w:type="dxa"/>
          </w:tcPr>
          <w:p w14:paraId="57D67C24" w14:textId="77777777" w:rsidR="002679D7" w:rsidRPr="00351E36" w:rsidRDefault="002679D7" w:rsidP="00FA6B9F">
            <w:pPr>
              <w:jc w:val="center"/>
              <w:rPr>
                <w:rFonts w:ascii="Arial" w:eastAsia="Times New Roman" w:hAnsi="Arial" w:cs="Arial"/>
              </w:rPr>
            </w:pPr>
          </w:p>
        </w:tc>
      </w:tr>
      <w:tr w:rsidR="002679D7" w:rsidRPr="00351E36" w14:paraId="70D43823" w14:textId="77777777" w:rsidTr="005645C9">
        <w:tc>
          <w:tcPr>
            <w:tcW w:w="2093" w:type="dxa"/>
          </w:tcPr>
          <w:p w14:paraId="7C033F03" w14:textId="77777777" w:rsidR="002679D7" w:rsidRPr="00351E36" w:rsidRDefault="002679D7" w:rsidP="002679D7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23955638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33196D33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322" w:type="dxa"/>
          </w:tcPr>
          <w:p w14:paraId="717F029C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309406A5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39CFB80A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</w:tr>
      <w:tr w:rsidR="005645C9" w:rsidRPr="00351E36" w14:paraId="14F5F466" w14:textId="77777777" w:rsidTr="005645C9">
        <w:tc>
          <w:tcPr>
            <w:tcW w:w="2093" w:type="dxa"/>
          </w:tcPr>
          <w:p w14:paraId="187A951F" w14:textId="77777777" w:rsidR="005645C9" w:rsidRPr="00351E36" w:rsidRDefault="005645C9" w:rsidP="002679D7">
            <w:pPr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1540" w:type="dxa"/>
          </w:tcPr>
          <w:p w14:paraId="31B78A39" w14:textId="77777777" w:rsidR="005645C9" w:rsidRPr="00351E36" w:rsidRDefault="005645C9" w:rsidP="00D42DEF">
            <w:pPr>
              <w:jc w:val="center"/>
              <w:rPr>
                <w:rFonts w:ascii="Arial" w:eastAsia="Times New Roman" w:hAnsi="Arial" w:cs="Arial"/>
                <w:b/>
              </w:rPr>
            </w:pPr>
            <w:r w:rsidRPr="00351E36">
              <w:rPr>
                <w:rFonts w:ascii="Arial" w:eastAsia="Times New Roman" w:hAnsi="Arial" w:cs="Arial"/>
                <w:b/>
              </w:rPr>
              <w:t>£</w:t>
            </w:r>
          </w:p>
        </w:tc>
        <w:tc>
          <w:tcPr>
            <w:tcW w:w="1540" w:type="dxa"/>
          </w:tcPr>
          <w:p w14:paraId="693E7CE1" w14:textId="77777777" w:rsidR="005645C9" w:rsidRPr="00351E36" w:rsidRDefault="005645C9" w:rsidP="00D42DEF">
            <w:pPr>
              <w:jc w:val="center"/>
              <w:rPr>
                <w:rFonts w:ascii="Arial" w:eastAsia="Times New Roman" w:hAnsi="Arial" w:cs="Arial"/>
                <w:b/>
              </w:rPr>
            </w:pPr>
            <w:r w:rsidRPr="00351E36">
              <w:rPr>
                <w:rFonts w:ascii="Arial" w:eastAsia="Times New Roman" w:hAnsi="Arial" w:cs="Arial"/>
                <w:b/>
              </w:rPr>
              <w:t>£</w:t>
            </w:r>
          </w:p>
        </w:tc>
        <w:tc>
          <w:tcPr>
            <w:tcW w:w="322" w:type="dxa"/>
          </w:tcPr>
          <w:p w14:paraId="1D49AB37" w14:textId="77777777" w:rsidR="005645C9" w:rsidRPr="00351E36" w:rsidRDefault="005645C9" w:rsidP="00D42DEF">
            <w:pPr>
              <w:jc w:val="center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1541" w:type="dxa"/>
          </w:tcPr>
          <w:p w14:paraId="2E3A30E7" w14:textId="77777777" w:rsidR="005645C9" w:rsidRPr="00351E36" w:rsidRDefault="005645C9" w:rsidP="00D42DEF">
            <w:pPr>
              <w:jc w:val="center"/>
              <w:rPr>
                <w:rFonts w:ascii="Arial" w:eastAsia="Times New Roman" w:hAnsi="Arial" w:cs="Arial"/>
                <w:b/>
              </w:rPr>
            </w:pPr>
            <w:r w:rsidRPr="00351E36">
              <w:rPr>
                <w:rFonts w:ascii="Arial" w:eastAsia="Times New Roman" w:hAnsi="Arial" w:cs="Arial"/>
                <w:b/>
              </w:rPr>
              <w:t>£</w:t>
            </w:r>
          </w:p>
        </w:tc>
        <w:tc>
          <w:tcPr>
            <w:tcW w:w="1541" w:type="dxa"/>
          </w:tcPr>
          <w:p w14:paraId="0972D22E" w14:textId="77777777" w:rsidR="005645C9" w:rsidRPr="00351E36" w:rsidRDefault="005645C9" w:rsidP="00D42DEF">
            <w:pPr>
              <w:jc w:val="center"/>
              <w:rPr>
                <w:rFonts w:ascii="Arial" w:eastAsia="Times New Roman" w:hAnsi="Arial" w:cs="Arial"/>
                <w:b/>
              </w:rPr>
            </w:pPr>
            <w:r w:rsidRPr="00351E36">
              <w:rPr>
                <w:rFonts w:ascii="Arial" w:eastAsia="Times New Roman" w:hAnsi="Arial" w:cs="Arial"/>
                <w:b/>
              </w:rPr>
              <w:t>£</w:t>
            </w:r>
          </w:p>
        </w:tc>
      </w:tr>
      <w:tr w:rsidR="002679D7" w:rsidRPr="00351E36" w14:paraId="7AC9AFA7" w14:textId="77777777" w:rsidTr="005645C9">
        <w:tc>
          <w:tcPr>
            <w:tcW w:w="2093" w:type="dxa"/>
          </w:tcPr>
          <w:p w14:paraId="3AAD9DAF" w14:textId="77777777" w:rsidR="002679D7" w:rsidRPr="00351E36" w:rsidRDefault="002679D7" w:rsidP="002679D7">
            <w:pPr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Sales</w:t>
            </w:r>
          </w:p>
        </w:tc>
        <w:tc>
          <w:tcPr>
            <w:tcW w:w="1540" w:type="dxa"/>
          </w:tcPr>
          <w:p w14:paraId="318717FE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26B047D0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20,000</w:t>
            </w:r>
          </w:p>
        </w:tc>
        <w:tc>
          <w:tcPr>
            <w:tcW w:w="322" w:type="dxa"/>
          </w:tcPr>
          <w:p w14:paraId="53BFB68D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7CCB1DB4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173F8478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14,200</w:t>
            </w:r>
          </w:p>
        </w:tc>
      </w:tr>
      <w:tr w:rsidR="002679D7" w:rsidRPr="00351E36" w14:paraId="6A7BBD2E" w14:textId="77777777" w:rsidTr="005645C9">
        <w:tc>
          <w:tcPr>
            <w:tcW w:w="2093" w:type="dxa"/>
          </w:tcPr>
          <w:p w14:paraId="2664A57C" w14:textId="77777777" w:rsidR="002679D7" w:rsidRPr="00351E36" w:rsidRDefault="002679D7" w:rsidP="002679D7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7E2D5DC9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2D73DCC2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322" w:type="dxa"/>
          </w:tcPr>
          <w:p w14:paraId="50E8D851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0FBF6D1A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3DC93179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</w:tr>
      <w:tr w:rsidR="002679D7" w:rsidRPr="00351E36" w14:paraId="6893C6ED" w14:textId="77777777" w:rsidTr="005645C9">
        <w:tc>
          <w:tcPr>
            <w:tcW w:w="2093" w:type="dxa"/>
          </w:tcPr>
          <w:p w14:paraId="28157FD4" w14:textId="77777777" w:rsidR="002679D7" w:rsidRPr="00351E36" w:rsidRDefault="002679D7" w:rsidP="002679D7">
            <w:pPr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Cost of Sales:</w:t>
            </w:r>
          </w:p>
        </w:tc>
        <w:tc>
          <w:tcPr>
            <w:tcW w:w="1540" w:type="dxa"/>
          </w:tcPr>
          <w:p w14:paraId="5BD5B3FE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3066F828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322" w:type="dxa"/>
          </w:tcPr>
          <w:p w14:paraId="794AEB0C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4A28275E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017B0C4E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</w:tr>
      <w:tr w:rsidR="002679D7" w:rsidRPr="00351E36" w14:paraId="5E2F41D9" w14:textId="77777777" w:rsidTr="005645C9">
        <w:tc>
          <w:tcPr>
            <w:tcW w:w="2093" w:type="dxa"/>
          </w:tcPr>
          <w:p w14:paraId="084373F4" w14:textId="77777777" w:rsidR="002679D7" w:rsidRPr="00351E36" w:rsidRDefault="002679D7" w:rsidP="002679D7">
            <w:pPr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Materials</w:t>
            </w:r>
          </w:p>
        </w:tc>
        <w:tc>
          <w:tcPr>
            <w:tcW w:w="1540" w:type="dxa"/>
          </w:tcPr>
          <w:p w14:paraId="1EC40E44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8,000</w:t>
            </w:r>
          </w:p>
        </w:tc>
        <w:tc>
          <w:tcPr>
            <w:tcW w:w="1540" w:type="dxa"/>
          </w:tcPr>
          <w:p w14:paraId="62640A23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322" w:type="dxa"/>
          </w:tcPr>
          <w:p w14:paraId="32E5CCD6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34F00BB4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5,200</w:t>
            </w:r>
          </w:p>
        </w:tc>
        <w:tc>
          <w:tcPr>
            <w:tcW w:w="1541" w:type="dxa"/>
          </w:tcPr>
          <w:p w14:paraId="77FDC9AF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</w:tr>
      <w:tr w:rsidR="002679D7" w:rsidRPr="00351E36" w14:paraId="70354E72" w14:textId="77777777" w:rsidTr="005645C9">
        <w:tc>
          <w:tcPr>
            <w:tcW w:w="2093" w:type="dxa"/>
          </w:tcPr>
          <w:p w14:paraId="55FE04A9" w14:textId="77777777" w:rsidR="002679D7" w:rsidRPr="00351E36" w:rsidRDefault="002679D7" w:rsidP="002679D7">
            <w:pPr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Labour</w:t>
            </w:r>
          </w:p>
        </w:tc>
        <w:tc>
          <w:tcPr>
            <w:tcW w:w="1540" w:type="dxa"/>
          </w:tcPr>
          <w:p w14:paraId="0D05B7A4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4,000</w:t>
            </w:r>
          </w:p>
        </w:tc>
        <w:tc>
          <w:tcPr>
            <w:tcW w:w="1540" w:type="dxa"/>
          </w:tcPr>
          <w:p w14:paraId="2F62C5CD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322" w:type="dxa"/>
          </w:tcPr>
          <w:p w14:paraId="7B4B1E4A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0BD5EE67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3,100</w:t>
            </w:r>
          </w:p>
        </w:tc>
        <w:tc>
          <w:tcPr>
            <w:tcW w:w="1541" w:type="dxa"/>
          </w:tcPr>
          <w:p w14:paraId="2927A017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</w:tr>
      <w:tr w:rsidR="002679D7" w:rsidRPr="00351E36" w14:paraId="06CC9405" w14:textId="77777777" w:rsidTr="005645C9">
        <w:tc>
          <w:tcPr>
            <w:tcW w:w="2093" w:type="dxa"/>
          </w:tcPr>
          <w:p w14:paraId="480F5F2E" w14:textId="77777777" w:rsidR="002679D7" w:rsidRPr="00351E36" w:rsidRDefault="002679D7" w:rsidP="002679D7">
            <w:pPr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Direct Overheads</w:t>
            </w:r>
          </w:p>
        </w:tc>
        <w:tc>
          <w:tcPr>
            <w:tcW w:w="1540" w:type="dxa"/>
          </w:tcPr>
          <w:p w14:paraId="10C3339E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  <w:u w:val="single"/>
              </w:rPr>
            </w:pPr>
            <w:r w:rsidRPr="00351E36">
              <w:rPr>
                <w:rFonts w:ascii="Arial" w:eastAsia="Times New Roman" w:hAnsi="Arial" w:cs="Arial"/>
                <w:u w:val="single"/>
              </w:rPr>
              <w:t>2,000</w:t>
            </w:r>
          </w:p>
        </w:tc>
        <w:tc>
          <w:tcPr>
            <w:tcW w:w="1540" w:type="dxa"/>
          </w:tcPr>
          <w:p w14:paraId="2B9FE7F3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322" w:type="dxa"/>
          </w:tcPr>
          <w:p w14:paraId="30922DEB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72F865A3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  <w:u w:val="single"/>
              </w:rPr>
            </w:pPr>
            <w:r w:rsidRPr="00351E36">
              <w:rPr>
                <w:rFonts w:ascii="Arial" w:eastAsia="Times New Roman" w:hAnsi="Arial" w:cs="Arial"/>
                <w:u w:val="single"/>
              </w:rPr>
              <w:t>1,500</w:t>
            </w:r>
          </w:p>
        </w:tc>
        <w:tc>
          <w:tcPr>
            <w:tcW w:w="1541" w:type="dxa"/>
          </w:tcPr>
          <w:p w14:paraId="3E60132E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</w:tr>
      <w:tr w:rsidR="002679D7" w:rsidRPr="00351E36" w14:paraId="559D0C56" w14:textId="77777777" w:rsidTr="005645C9">
        <w:tc>
          <w:tcPr>
            <w:tcW w:w="2093" w:type="dxa"/>
          </w:tcPr>
          <w:p w14:paraId="71574227" w14:textId="77777777" w:rsidR="002679D7" w:rsidRPr="00351E36" w:rsidRDefault="002679D7" w:rsidP="002679D7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3B91D72B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64F84FFB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  <w:u w:val="single"/>
              </w:rPr>
            </w:pPr>
            <w:r w:rsidRPr="00351E36">
              <w:rPr>
                <w:rFonts w:ascii="Arial" w:eastAsia="Times New Roman" w:hAnsi="Arial" w:cs="Arial"/>
                <w:u w:val="single"/>
              </w:rPr>
              <w:t>14,000</w:t>
            </w:r>
          </w:p>
        </w:tc>
        <w:tc>
          <w:tcPr>
            <w:tcW w:w="322" w:type="dxa"/>
          </w:tcPr>
          <w:p w14:paraId="25213557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06080654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7CE76F12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  <w:u w:val="single"/>
              </w:rPr>
            </w:pPr>
            <w:r w:rsidRPr="00351E36">
              <w:rPr>
                <w:rFonts w:ascii="Arial" w:eastAsia="Times New Roman" w:hAnsi="Arial" w:cs="Arial"/>
                <w:u w:val="single"/>
              </w:rPr>
              <w:t>9,800</w:t>
            </w:r>
          </w:p>
        </w:tc>
      </w:tr>
      <w:tr w:rsidR="002679D7" w:rsidRPr="00351E36" w14:paraId="6A0F7987" w14:textId="77777777" w:rsidTr="005645C9">
        <w:tc>
          <w:tcPr>
            <w:tcW w:w="2093" w:type="dxa"/>
          </w:tcPr>
          <w:p w14:paraId="04EF1065" w14:textId="77777777" w:rsidR="002679D7" w:rsidRPr="00351E36" w:rsidRDefault="002679D7" w:rsidP="002679D7">
            <w:pPr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Gross Profit</w:t>
            </w:r>
          </w:p>
        </w:tc>
        <w:tc>
          <w:tcPr>
            <w:tcW w:w="1540" w:type="dxa"/>
          </w:tcPr>
          <w:p w14:paraId="62549B4D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62D6C40B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6,000</w:t>
            </w:r>
          </w:p>
        </w:tc>
        <w:tc>
          <w:tcPr>
            <w:tcW w:w="322" w:type="dxa"/>
          </w:tcPr>
          <w:p w14:paraId="642BC97D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7EDDA509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1811484D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4,400</w:t>
            </w:r>
          </w:p>
        </w:tc>
      </w:tr>
      <w:tr w:rsidR="002679D7" w:rsidRPr="00351E36" w14:paraId="0D0BDB9B" w14:textId="77777777" w:rsidTr="005645C9">
        <w:tc>
          <w:tcPr>
            <w:tcW w:w="2093" w:type="dxa"/>
          </w:tcPr>
          <w:p w14:paraId="6EB61BCA" w14:textId="77777777" w:rsidR="002679D7" w:rsidRPr="00351E36" w:rsidRDefault="002679D7" w:rsidP="002679D7">
            <w:pPr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Overheads</w:t>
            </w:r>
          </w:p>
        </w:tc>
        <w:tc>
          <w:tcPr>
            <w:tcW w:w="1540" w:type="dxa"/>
          </w:tcPr>
          <w:p w14:paraId="5B54F5DD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65690543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  <w:u w:val="single"/>
              </w:rPr>
            </w:pPr>
            <w:r w:rsidRPr="00351E36">
              <w:rPr>
                <w:rFonts w:ascii="Arial" w:eastAsia="Times New Roman" w:hAnsi="Arial" w:cs="Arial"/>
                <w:u w:val="single"/>
              </w:rPr>
              <w:t>5,000</w:t>
            </w:r>
          </w:p>
        </w:tc>
        <w:tc>
          <w:tcPr>
            <w:tcW w:w="322" w:type="dxa"/>
          </w:tcPr>
          <w:p w14:paraId="08FBBD5A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3C9BC949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3F85DA13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  <w:u w:val="single"/>
              </w:rPr>
            </w:pPr>
            <w:r w:rsidRPr="00351E36">
              <w:rPr>
                <w:rFonts w:ascii="Arial" w:eastAsia="Times New Roman" w:hAnsi="Arial" w:cs="Arial"/>
                <w:u w:val="single"/>
              </w:rPr>
              <w:t>5,400</w:t>
            </w:r>
          </w:p>
        </w:tc>
      </w:tr>
      <w:tr w:rsidR="002679D7" w:rsidRPr="00351E36" w14:paraId="1F082A60" w14:textId="77777777" w:rsidTr="005645C9">
        <w:tc>
          <w:tcPr>
            <w:tcW w:w="2093" w:type="dxa"/>
          </w:tcPr>
          <w:p w14:paraId="1AF46E7A" w14:textId="77777777" w:rsidR="002679D7" w:rsidRPr="00351E36" w:rsidRDefault="002679D7" w:rsidP="002679D7">
            <w:pPr>
              <w:rPr>
                <w:rFonts w:ascii="Arial" w:eastAsia="Times New Roman" w:hAnsi="Arial" w:cs="Arial"/>
              </w:rPr>
            </w:pPr>
            <w:r w:rsidRPr="00351E36">
              <w:rPr>
                <w:rFonts w:ascii="Arial" w:eastAsia="Times New Roman" w:hAnsi="Arial" w:cs="Arial"/>
              </w:rPr>
              <w:t>Net Profit</w:t>
            </w:r>
          </w:p>
        </w:tc>
        <w:tc>
          <w:tcPr>
            <w:tcW w:w="1540" w:type="dxa"/>
          </w:tcPr>
          <w:p w14:paraId="2E3EF565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4058EA93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  <w:u w:val="single"/>
              </w:rPr>
            </w:pPr>
            <w:r w:rsidRPr="00351E36">
              <w:rPr>
                <w:rFonts w:ascii="Arial" w:eastAsia="Times New Roman" w:hAnsi="Arial" w:cs="Arial"/>
                <w:u w:val="single"/>
              </w:rPr>
              <w:t>1,000</w:t>
            </w:r>
          </w:p>
        </w:tc>
        <w:tc>
          <w:tcPr>
            <w:tcW w:w="322" w:type="dxa"/>
          </w:tcPr>
          <w:p w14:paraId="2E2BDCCD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63C25E51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32A92BF5" w14:textId="77777777" w:rsidR="002679D7" w:rsidRPr="00351E36" w:rsidRDefault="00FA6B9F" w:rsidP="00D42DEF">
            <w:pPr>
              <w:jc w:val="center"/>
              <w:rPr>
                <w:rFonts w:ascii="Arial" w:eastAsia="Times New Roman" w:hAnsi="Arial" w:cs="Arial"/>
                <w:u w:val="single"/>
              </w:rPr>
            </w:pPr>
            <w:r w:rsidRPr="00351E36">
              <w:rPr>
                <w:rFonts w:ascii="Arial" w:eastAsia="Times New Roman" w:hAnsi="Arial" w:cs="Arial"/>
                <w:u w:val="single"/>
              </w:rPr>
              <w:t>(1,000)</w:t>
            </w:r>
          </w:p>
        </w:tc>
      </w:tr>
      <w:tr w:rsidR="002679D7" w:rsidRPr="00351E36" w14:paraId="65744684" w14:textId="77777777" w:rsidTr="005645C9">
        <w:tc>
          <w:tcPr>
            <w:tcW w:w="2093" w:type="dxa"/>
          </w:tcPr>
          <w:p w14:paraId="174E6C96" w14:textId="77777777" w:rsidR="002679D7" w:rsidRPr="00351E36" w:rsidRDefault="002679D7" w:rsidP="002679D7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36A86373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0" w:type="dxa"/>
          </w:tcPr>
          <w:p w14:paraId="74FC0C04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322" w:type="dxa"/>
          </w:tcPr>
          <w:p w14:paraId="0465DC1C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52B9CBF4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  <w:tc>
          <w:tcPr>
            <w:tcW w:w="1541" w:type="dxa"/>
          </w:tcPr>
          <w:p w14:paraId="3CD228CE" w14:textId="77777777" w:rsidR="002679D7" w:rsidRPr="00351E36" w:rsidRDefault="002679D7" w:rsidP="00D42DEF">
            <w:pPr>
              <w:jc w:val="center"/>
              <w:rPr>
                <w:rFonts w:ascii="Arial" w:eastAsia="Times New Roman" w:hAnsi="Arial" w:cs="Arial"/>
              </w:rPr>
            </w:pPr>
          </w:p>
        </w:tc>
      </w:tr>
    </w:tbl>
    <w:p w14:paraId="38C2346F" w14:textId="77777777" w:rsidR="002679D7" w:rsidRDefault="002679D7" w:rsidP="002679D7">
      <w:pPr>
        <w:spacing w:after="0"/>
        <w:rPr>
          <w:rFonts w:ascii="Arial" w:eastAsia="Times New Roman" w:hAnsi="Arial" w:cs="Arial"/>
          <w:szCs w:val="24"/>
        </w:rPr>
      </w:pPr>
    </w:p>
    <w:p w14:paraId="1934265C" w14:textId="77777777" w:rsidR="00351E36" w:rsidRDefault="00351E36" w:rsidP="002679D7">
      <w:pPr>
        <w:spacing w:after="0"/>
        <w:rPr>
          <w:rFonts w:ascii="Arial" w:eastAsia="Times New Roman" w:hAnsi="Arial" w:cs="Arial"/>
          <w:szCs w:val="24"/>
        </w:rPr>
      </w:pPr>
    </w:p>
    <w:p w14:paraId="0586D31F" w14:textId="1B0A5A7F" w:rsidR="00351E36" w:rsidRPr="00351E36" w:rsidRDefault="00351E36" w:rsidP="00351E36">
      <w:pPr>
        <w:spacing w:after="0" w:line="360" w:lineRule="auto"/>
        <w:rPr>
          <w:rFonts w:ascii="Arial" w:eastAsia="Times New Roman" w:hAnsi="Arial" w:cs="Arial"/>
          <w:b/>
          <w:bCs/>
          <w:szCs w:val="24"/>
        </w:rPr>
      </w:pPr>
      <w:r w:rsidRPr="00351E36">
        <w:rPr>
          <w:rFonts w:ascii="Arial" w:eastAsia="Times New Roman" w:hAnsi="Arial" w:cs="Arial"/>
          <w:b/>
          <w:bCs/>
          <w:szCs w:val="24"/>
        </w:rPr>
        <w:t>Requirements</w:t>
      </w:r>
    </w:p>
    <w:p w14:paraId="0D62512E" w14:textId="00B04655" w:rsidR="002679D7" w:rsidRDefault="00351E36" w:rsidP="00351E36">
      <w:pPr>
        <w:spacing w:after="0" w:line="360" w:lineRule="auto"/>
        <w:rPr>
          <w:rFonts w:ascii="Arial" w:eastAsia="Times New Roman" w:hAnsi="Arial" w:cs="Arial"/>
          <w:szCs w:val="24"/>
        </w:rPr>
      </w:pPr>
      <w:r>
        <w:rPr>
          <w:rFonts w:ascii="Arial" w:eastAsia="Times New Roman" w:hAnsi="Arial" w:cs="Arial"/>
          <w:szCs w:val="24"/>
        </w:rPr>
        <w:t>Using the above data, p</w:t>
      </w:r>
      <w:r w:rsidR="005645C9">
        <w:rPr>
          <w:rFonts w:ascii="Arial" w:eastAsia="Times New Roman" w:hAnsi="Arial" w:cs="Arial"/>
          <w:szCs w:val="24"/>
        </w:rPr>
        <w:t xml:space="preserve">repare a </w:t>
      </w:r>
      <w:r>
        <w:rPr>
          <w:rFonts w:ascii="Arial" w:eastAsia="Times New Roman" w:hAnsi="Arial" w:cs="Arial"/>
          <w:szCs w:val="24"/>
        </w:rPr>
        <w:t xml:space="preserve">flexed </w:t>
      </w:r>
      <w:r w:rsidR="005645C9">
        <w:rPr>
          <w:rFonts w:ascii="Arial" w:eastAsia="Times New Roman" w:hAnsi="Arial" w:cs="Arial"/>
          <w:szCs w:val="24"/>
        </w:rPr>
        <w:t>budget that will be useful for management control purposes.</w:t>
      </w:r>
    </w:p>
    <w:p w14:paraId="0FD116CC" w14:textId="77777777" w:rsidR="002679D7" w:rsidRDefault="002679D7" w:rsidP="00351E36">
      <w:pPr>
        <w:spacing w:after="0" w:line="360" w:lineRule="auto"/>
        <w:rPr>
          <w:rFonts w:ascii="Arial" w:eastAsia="Times New Roman" w:hAnsi="Arial" w:cs="Arial"/>
          <w:szCs w:val="24"/>
        </w:rPr>
      </w:pPr>
    </w:p>
    <w:p w14:paraId="0816172C" w14:textId="77777777" w:rsidR="002679D7" w:rsidRPr="002679D7" w:rsidRDefault="002679D7" w:rsidP="00351E36">
      <w:pPr>
        <w:spacing w:after="0" w:line="360" w:lineRule="auto"/>
        <w:rPr>
          <w:rFonts w:ascii="Arial" w:eastAsia="Times New Roman" w:hAnsi="Arial" w:cs="Arial"/>
          <w:szCs w:val="24"/>
        </w:rPr>
      </w:pPr>
    </w:p>
    <w:sectPr w:rsidR="002679D7" w:rsidRPr="002679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79D7"/>
    <w:rsid w:val="002679D7"/>
    <w:rsid w:val="00351E36"/>
    <w:rsid w:val="004B0AE3"/>
    <w:rsid w:val="005645C9"/>
    <w:rsid w:val="006F358A"/>
    <w:rsid w:val="007C0FE3"/>
    <w:rsid w:val="00886B18"/>
    <w:rsid w:val="00D42DEF"/>
    <w:rsid w:val="00D87592"/>
    <w:rsid w:val="00FA6B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9564D"/>
  <w15:docId w15:val="{40B1ABC8-17A2-42E2-8F02-11AA91DFE7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679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94</Words>
  <Characters>538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Williams</cp:lastModifiedBy>
  <cp:revision>4</cp:revision>
  <dcterms:created xsi:type="dcterms:W3CDTF">2020-01-29T10:23:00Z</dcterms:created>
  <dcterms:modified xsi:type="dcterms:W3CDTF">2020-01-29T10:25:00Z</dcterms:modified>
</cp:coreProperties>
</file>