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E2DEC" w14:textId="664DFE8A" w:rsidR="00FB5266" w:rsidRDefault="00FB5266" w:rsidP="0068029D">
      <w:pPr>
        <w:tabs>
          <w:tab w:val="left" w:pos="5264"/>
        </w:tabs>
      </w:pPr>
      <w:r>
        <w:t xml:space="preserve">  </w:t>
      </w:r>
    </w:p>
    <w:sdt>
      <w:sdtPr>
        <w:id w:val="2135131633"/>
        <w:docPartObj>
          <w:docPartGallery w:val="Cover Pages"/>
          <w:docPartUnique/>
        </w:docPartObj>
      </w:sdtPr>
      <w:sdtEndPr>
        <w:rPr>
          <w:noProof/>
        </w:rPr>
      </w:sdtEndPr>
      <w:sdtContent>
        <w:p w14:paraId="0DCF9A66" w14:textId="53F9F3E3" w:rsidR="0068029D" w:rsidRDefault="0068029D" w:rsidP="0068029D">
          <w:pPr>
            <w:tabs>
              <w:tab w:val="left" w:pos="5264"/>
            </w:tabs>
            <w:rPr>
              <w:sz w:val="32"/>
              <w:szCs w:val="32"/>
            </w:rPr>
          </w:pPr>
          <w:r>
            <w:rPr>
              <w:noProof/>
            </w:rPr>
            <mc:AlternateContent>
              <mc:Choice Requires="wpg">
                <w:drawing>
                  <wp:anchor distT="0" distB="0" distL="114300" distR="114300" simplePos="0" relativeHeight="251660288" behindDoc="0" locked="0" layoutInCell="1" allowOverlap="1" wp14:anchorId="66DE070A" wp14:editId="77EFB8A1">
                    <wp:simplePos x="0" y="0"/>
                    <wp:positionH relativeFrom="page">
                      <wp:posOffset>-89210</wp:posOffset>
                    </wp:positionH>
                    <wp:positionV relativeFrom="page">
                      <wp:posOffset>-245327</wp:posOffset>
                    </wp:positionV>
                    <wp:extent cx="7761220" cy="6021658"/>
                    <wp:effectExtent l="0" t="0" r="0" b="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7761220" cy="6021658"/>
                              <a:chOff x="0" y="0"/>
                              <a:chExt cx="6850225" cy="5212910"/>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12472" y="369595"/>
                                <a:ext cx="6137753" cy="4843315"/>
                              </a:xfrm>
                              <a:prstGeom prst="rect">
                                <a:avLst/>
                              </a:prstGeom>
                              <a:noFill/>
                              <a:ln w="6350">
                                <a:noFill/>
                              </a:ln>
                            </wps:spPr>
                            <wps:txbx>
                              <w:txbxContent>
                                <w:p w14:paraId="3897B464" w14:textId="77777777" w:rsidR="004B07B2" w:rsidRDefault="004B07B2">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Research,</w:t>
                                  </w:r>
                                </w:p>
                                <w:p w14:paraId="4E84915B" w14:textId="2A08B2C0" w:rsidR="004B07B2" w:rsidRDefault="004B07B2">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 xml:space="preserve"> build, &amp;</w:t>
                                  </w:r>
                                </w:p>
                                <w:p w14:paraId="656C8073" w14:textId="0E889D56" w:rsidR="004B07B2" w:rsidRDefault="004B07B2">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deploy</w:t>
                                  </w:r>
                                </w:p>
                                <w:p w14:paraId="56752CC8" w14:textId="4EC9355C" w:rsidR="004B07B2" w:rsidRDefault="004B07B2">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 xml:space="preserve"> a virtualized network</w:t>
                                  </w:r>
                                </w:p>
                                <w:p w14:paraId="127AF117" w14:textId="77777777" w:rsidR="004B07B2" w:rsidRDefault="004B07B2">
                                  <w:pPr>
                                    <w:pStyle w:val="NoSpacing"/>
                                    <w:spacing w:line="216" w:lineRule="auto"/>
                                    <w:rPr>
                                      <w:rFonts w:asciiTheme="majorHAnsi" w:hAnsiTheme="majorHAnsi"/>
                                      <w:caps/>
                                      <w:color w:val="0E2841" w:themeColor="text2"/>
                                      <w:sz w:val="96"/>
                                      <w:szCs w:val="96"/>
                                    </w:rPr>
                                  </w:pPr>
                                </w:p>
                                <w:p w14:paraId="1C66DBE4" w14:textId="65FDEC4B" w:rsidR="004B07B2" w:rsidRDefault="004B07B2">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(Coursework 1)</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6DE070A" id="Group 125" o:spid="_x0000_s1026" alt="Title: Title and subtitle with crop mark graphic" style="position:absolute;margin-left:-7pt;margin-top:-19.3pt;width:611.1pt;height:474.15pt;z-index:251660288;mso-position-horizontal-relative:page;mso-position-vertical-relative:page;mso-width-relative:margin;mso-height-relative:margin" coordsize="68502,5212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124;top:3695;width:61378;height:4843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p w14:paraId="3897B464" w14:textId="77777777" w:rsidR="004B07B2" w:rsidRDefault="004B07B2">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Research,</w:t>
                            </w:r>
                          </w:p>
                          <w:p w14:paraId="4E84915B" w14:textId="2A08B2C0" w:rsidR="004B07B2" w:rsidRDefault="004B07B2">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 xml:space="preserve"> build, &amp;</w:t>
                            </w:r>
                          </w:p>
                          <w:p w14:paraId="656C8073" w14:textId="0E889D56" w:rsidR="004B07B2" w:rsidRDefault="004B07B2">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deploy</w:t>
                            </w:r>
                          </w:p>
                          <w:p w14:paraId="56752CC8" w14:textId="4EC9355C" w:rsidR="004B07B2" w:rsidRDefault="004B07B2">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 xml:space="preserve"> a virtualized network</w:t>
                            </w:r>
                          </w:p>
                          <w:p w14:paraId="127AF117" w14:textId="77777777" w:rsidR="004B07B2" w:rsidRDefault="004B07B2">
                            <w:pPr>
                              <w:pStyle w:val="NoSpacing"/>
                              <w:spacing w:line="216" w:lineRule="auto"/>
                              <w:rPr>
                                <w:rFonts w:asciiTheme="majorHAnsi" w:hAnsiTheme="majorHAnsi"/>
                                <w:caps/>
                                <w:color w:val="0E2841" w:themeColor="text2"/>
                                <w:sz w:val="96"/>
                                <w:szCs w:val="96"/>
                              </w:rPr>
                            </w:pPr>
                          </w:p>
                          <w:p w14:paraId="1C66DBE4" w14:textId="65FDEC4B" w:rsidR="004B07B2" w:rsidRDefault="004B07B2">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(Coursework 1)</w:t>
                            </w:r>
                          </w:p>
                        </w:txbxContent>
                      </v:textbox>
                    </v:shape>
                    <w10:wrap anchorx="page" anchory="page"/>
                  </v:group>
                </w:pict>
              </mc:Fallback>
            </mc:AlternateContent>
          </w:r>
        </w:p>
        <w:p w14:paraId="65EDCE0C" w14:textId="790528C8" w:rsidR="0068029D" w:rsidRDefault="0068029D">
          <w:r>
            <w:rPr>
              <w:noProof/>
            </w:rPr>
            <mc:AlternateContent>
              <mc:Choice Requires="wps">
                <w:drawing>
                  <wp:anchor distT="0" distB="0" distL="114300" distR="114300" simplePos="0" relativeHeight="251659264" behindDoc="1" locked="0" layoutInCell="1" allowOverlap="1" wp14:anchorId="7D7EF448" wp14:editId="734172B7">
                    <wp:simplePos x="0" y="0"/>
                    <wp:positionH relativeFrom="page">
                      <wp:align>center</wp:align>
                    </wp:positionH>
                    <wp:positionV relativeFrom="page">
                      <wp:align>center</wp:align>
                    </wp:positionV>
                    <wp:extent cx="7315200" cy="9601200"/>
                    <wp:effectExtent l="0" t="0" r="1270" b="571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210070A4" id="Rectangle 127"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594BA623" w14:textId="19C22602" w:rsidR="0068029D" w:rsidRDefault="0068029D" w:rsidP="00EA2956">
          <w:pPr>
            <w:rPr>
              <w:noProof/>
            </w:rPr>
          </w:pPr>
          <w:r>
            <w:rPr>
              <w:noProof/>
            </w:rPr>
            <mc:AlternateContent>
              <mc:Choice Requires="wpg">
                <w:drawing>
                  <wp:anchor distT="0" distB="0" distL="114300" distR="114300" simplePos="0" relativeHeight="251661312" behindDoc="0" locked="0" layoutInCell="1" allowOverlap="1" wp14:anchorId="6F067CCC" wp14:editId="28E2C8CB">
                    <wp:simplePos x="0" y="0"/>
                    <wp:positionH relativeFrom="page">
                      <wp:posOffset>1878227</wp:posOffset>
                    </wp:positionH>
                    <wp:positionV relativeFrom="page">
                      <wp:posOffset>6808573</wp:posOffset>
                    </wp:positionV>
                    <wp:extent cx="5676059" cy="3373755"/>
                    <wp:effectExtent l="0" t="0" r="0" b="4445"/>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5676059" cy="3373755"/>
                              <a:chOff x="-1013140" y="-505110"/>
                              <a:chExt cx="5675420" cy="3374136"/>
                            </a:xfrm>
                          </wpg:grpSpPr>
                          <wpg:grpSp>
                            <wpg:cNvPr id="455" name="Group 455" title="Crop mark graphic"/>
                            <wpg:cNvGrpSpPr/>
                            <wpg:grpSpPr>
                              <a:xfrm>
                                <a:off x="2038350" y="-505110"/>
                                <a:ext cx="2623930" cy="3374136"/>
                                <a:chOff x="0" y="-504768"/>
                                <a:chExt cx="2619375"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0" y="-504768"/>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1013140" y="536425"/>
                                <a:ext cx="5362229" cy="2023252"/>
                              </a:xfrm>
                              <a:prstGeom prst="rect">
                                <a:avLst/>
                              </a:prstGeom>
                              <a:noFill/>
                              <a:ln w="6350">
                                <a:noFill/>
                              </a:ln>
                            </wps:spPr>
                            <wps:txbx>
                              <w:txbxContent>
                                <w:p w14:paraId="7E48CB8D" w14:textId="77777777" w:rsidR="0068029D" w:rsidRPr="0068029D" w:rsidRDefault="0068029D" w:rsidP="0068029D">
                                  <w:pPr>
                                    <w:tabs>
                                      <w:tab w:val="left" w:pos="5264"/>
                                    </w:tabs>
                                    <w:rPr>
                                      <w:b/>
                                      <w:bCs/>
                                      <w:sz w:val="32"/>
                                      <w:szCs w:val="32"/>
                                    </w:rPr>
                                  </w:pPr>
                                  <w:r w:rsidRPr="0068029D">
                                    <w:rPr>
                                      <w:b/>
                                      <w:bCs/>
                                      <w:sz w:val="32"/>
                                      <w:szCs w:val="32"/>
                                    </w:rPr>
                                    <w:t>Submitted By:</w:t>
                                  </w:r>
                                </w:p>
                                <w:p w14:paraId="49B5DEC7" w14:textId="77777777" w:rsidR="0068029D" w:rsidRDefault="0068029D" w:rsidP="0068029D">
                                  <w:pPr>
                                    <w:tabs>
                                      <w:tab w:val="left" w:pos="5264"/>
                                    </w:tabs>
                                    <w:rPr>
                                      <w:sz w:val="32"/>
                                      <w:szCs w:val="32"/>
                                    </w:rPr>
                                  </w:pPr>
                                  <w:r>
                                    <w:rPr>
                                      <w:sz w:val="32"/>
                                      <w:szCs w:val="32"/>
                                    </w:rPr>
                                    <w:t>Sohaan Sureshkumar</w:t>
                                  </w:r>
                                </w:p>
                                <w:p w14:paraId="2AC2E267" w14:textId="46B359B1" w:rsidR="0068029D" w:rsidRDefault="0068029D" w:rsidP="0068029D">
                                  <w:pPr>
                                    <w:tabs>
                                      <w:tab w:val="left" w:pos="5264"/>
                                    </w:tabs>
                                    <w:rPr>
                                      <w:sz w:val="32"/>
                                      <w:szCs w:val="32"/>
                                    </w:rPr>
                                  </w:pPr>
                                  <w:r>
                                    <w:rPr>
                                      <w:sz w:val="32"/>
                                      <w:szCs w:val="32"/>
                                    </w:rPr>
                                    <w:t>2221048</w:t>
                                  </w:r>
                                  <w:r w:rsidRPr="0068029D">
                                    <w:rPr>
                                      <w:sz w:val="32"/>
                                      <w:szCs w:val="32"/>
                                    </w:rPr>
                                    <w:t xml:space="preserve"> </w:t>
                                  </w:r>
                                </w:p>
                                <w:p w14:paraId="292F9A20" w14:textId="5C2D99D9" w:rsidR="0068029D" w:rsidRDefault="0068029D" w:rsidP="0068029D">
                                  <w:pPr>
                                    <w:tabs>
                                      <w:tab w:val="left" w:pos="5264"/>
                                    </w:tabs>
                                    <w:rPr>
                                      <w:b/>
                                      <w:bCs/>
                                      <w:sz w:val="32"/>
                                      <w:szCs w:val="32"/>
                                    </w:rPr>
                                  </w:pPr>
                                  <w:r w:rsidRPr="0068029D">
                                    <w:rPr>
                                      <w:b/>
                                      <w:bCs/>
                                      <w:sz w:val="32"/>
                                      <w:szCs w:val="32"/>
                                    </w:rPr>
                                    <w:t xml:space="preserve">Module: </w:t>
                                  </w:r>
                                  <w:r w:rsidR="004B07B2">
                                    <w:rPr>
                                      <w:b/>
                                      <w:bCs/>
                                      <w:sz w:val="32"/>
                                      <w:szCs w:val="32"/>
                                    </w:rPr>
                                    <w:t xml:space="preserve"> Network Operating Systems and Services</w:t>
                                  </w:r>
                                </w:p>
                                <w:p w14:paraId="039BFED2" w14:textId="77777777" w:rsidR="0068029D" w:rsidRDefault="0068029D" w:rsidP="0068029D">
                                  <w:pPr>
                                    <w:tabs>
                                      <w:tab w:val="left" w:pos="5264"/>
                                    </w:tabs>
                                    <w:rPr>
                                      <w:sz w:val="32"/>
                                      <w:szCs w:val="32"/>
                                    </w:rPr>
                                  </w:pPr>
                                </w:p>
                                <w:p w14:paraId="314B0989" w14:textId="65A67F95" w:rsidR="0068029D" w:rsidRDefault="0068029D" w:rsidP="0068029D">
                                  <w:pPr>
                                    <w:tabs>
                                      <w:tab w:val="left" w:pos="5264"/>
                                    </w:tabs>
                                    <w:rPr>
                                      <w:sz w:val="32"/>
                                      <w:szCs w:val="32"/>
                                    </w:rPr>
                                  </w:pPr>
                                </w:p>
                                <w:p w14:paraId="422D03F0" w14:textId="77777777" w:rsidR="0068029D" w:rsidRPr="0068029D" w:rsidRDefault="0068029D" w:rsidP="0068029D">
                                  <w:pPr>
                                    <w:tabs>
                                      <w:tab w:val="left" w:pos="5264"/>
                                    </w:tabs>
                                    <w:rPr>
                                      <w:sz w:val="32"/>
                                      <w:szCs w:val="32"/>
                                    </w:rPr>
                                  </w:pPr>
                                  <w:r w:rsidRPr="0068029D">
                                    <w:rPr>
                                      <w:sz w:val="32"/>
                                      <w:szCs w:val="32"/>
                                    </w:rPr>
                                    <w:t>Lecturer’s Name:</w:t>
                                  </w:r>
                                </w:p>
                                <w:p w14:paraId="53FCD85E" w14:textId="77777777" w:rsidR="0068029D" w:rsidRDefault="0068029D" w:rsidP="0068029D">
                                  <w:pPr>
                                    <w:tabs>
                                      <w:tab w:val="left" w:pos="5264"/>
                                    </w:tabs>
                                    <w:rPr>
                                      <w:sz w:val="32"/>
                                      <w:szCs w:val="32"/>
                                    </w:rPr>
                                  </w:pPr>
                                  <w:r>
                                    <w:rPr>
                                      <w:sz w:val="32"/>
                                      <w:szCs w:val="32"/>
                                    </w:rPr>
                                    <w:t>Carlene Campbell</w:t>
                                  </w:r>
                                </w:p>
                                <w:p w14:paraId="14B6C194" w14:textId="77777777" w:rsidR="0068029D" w:rsidRDefault="0068029D" w:rsidP="0068029D">
                                  <w:pPr>
                                    <w:tabs>
                                      <w:tab w:val="left" w:pos="5264"/>
                                    </w:tabs>
                                    <w:rPr>
                                      <w:sz w:val="32"/>
                                      <w:szCs w:val="32"/>
                                    </w:rPr>
                                  </w:pPr>
                                </w:p>
                                <w:p w14:paraId="1E97BAA1" w14:textId="72213059" w:rsidR="0068029D" w:rsidRDefault="0068029D">
                                  <w:pPr>
                                    <w:pStyle w:val="NoSpacing"/>
                                    <w:jc w:val="right"/>
                                    <w:rPr>
                                      <w:color w:val="0E2841" w:themeColor="text2"/>
                                      <w:spacing w:val="10"/>
                                      <w:sz w:val="28"/>
                                      <w:szCs w:val="28"/>
                                    </w:rPr>
                                  </w:pP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F067CCC" id="Group 121" o:spid="_x0000_s1031" alt="Title: Author and company name with crop mark graphic" style="position:absolute;margin-left:147.9pt;margin-top:536.1pt;width:446.95pt;height:265.65pt;z-index:251661312;mso-position-horizontal-relative:page;mso-position-vertical-relative:page;mso-width-relative:margin;mso-height-relative:margin" coordorigin="-10131,-5051" coordsize="56754,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">
                    <v:group id="Group 455" o:spid="_x0000_s1032" style="position:absolute;left:20383;top:-5051;width:26239;height:33741" coordorigin=",-5047" coordsize="26193,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34" style="position:absolute;top:-5047;width:26193;height:3371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left:-10131;top:5364;width:53621;height:2023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p w14:paraId="7E48CB8D" w14:textId="77777777" w:rsidR="0068029D" w:rsidRPr="0068029D" w:rsidRDefault="0068029D" w:rsidP="0068029D">
                            <w:pPr>
                              <w:tabs>
                                <w:tab w:val="left" w:pos="5264"/>
                              </w:tabs>
                              <w:rPr>
                                <w:b/>
                                <w:bCs/>
                                <w:sz w:val="32"/>
                                <w:szCs w:val="32"/>
                              </w:rPr>
                            </w:pPr>
                            <w:r w:rsidRPr="0068029D">
                              <w:rPr>
                                <w:b/>
                                <w:bCs/>
                                <w:sz w:val="32"/>
                                <w:szCs w:val="32"/>
                              </w:rPr>
                              <w:t>Submitted By:</w:t>
                            </w:r>
                          </w:p>
                          <w:p w14:paraId="49B5DEC7" w14:textId="77777777" w:rsidR="0068029D" w:rsidRDefault="0068029D" w:rsidP="0068029D">
                            <w:pPr>
                              <w:tabs>
                                <w:tab w:val="left" w:pos="5264"/>
                              </w:tabs>
                              <w:rPr>
                                <w:sz w:val="32"/>
                                <w:szCs w:val="32"/>
                              </w:rPr>
                            </w:pPr>
                            <w:r>
                              <w:rPr>
                                <w:sz w:val="32"/>
                                <w:szCs w:val="32"/>
                              </w:rPr>
                              <w:t>Sohaan Sureshkumar</w:t>
                            </w:r>
                          </w:p>
                          <w:p w14:paraId="2AC2E267" w14:textId="46B359B1" w:rsidR="0068029D" w:rsidRDefault="0068029D" w:rsidP="0068029D">
                            <w:pPr>
                              <w:tabs>
                                <w:tab w:val="left" w:pos="5264"/>
                              </w:tabs>
                              <w:rPr>
                                <w:sz w:val="32"/>
                                <w:szCs w:val="32"/>
                              </w:rPr>
                            </w:pPr>
                            <w:r>
                              <w:rPr>
                                <w:sz w:val="32"/>
                                <w:szCs w:val="32"/>
                              </w:rPr>
                              <w:t>2221048</w:t>
                            </w:r>
                            <w:r w:rsidRPr="0068029D">
                              <w:rPr>
                                <w:sz w:val="32"/>
                                <w:szCs w:val="32"/>
                              </w:rPr>
                              <w:t xml:space="preserve"> </w:t>
                            </w:r>
                          </w:p>
                          <w:p w14:paraId="292F9A20" w14:textId="5C2D99D9" w:rsidR="0068029D" w:rsidRDefault="0068029D" w:rsidP="0068029D">
                            <w:pPr>
                              <w:tabs>
                                <w:tab w:val="left" w:pos="5264"/>
                              </w:tabs>
                              <w:rPr>
                                <w:b/>
                                <w:bCs/>
                                <w:sz w:val="32"/>
                                <w:szCs w:val="32"/>
                              </w:rPr>
                            </w:pPr>
                            <w:r w:rsidRPr="0068029D">
                              <w:rPr>
                                <w:b/>
                                <w:bCs/>
                                <w:sz w:val="32"/>
                                <w:szCs w:val="32"/>
                              </w:rPr>
                              <w:t xml:space="preserve">Module: </w:t>
                            </w:r>
                            <w:r w:rsidR="004B07B2">
                              <w:rPr>
                                <w:b/>
                                <w:bCs/>
                                <w:sz w:val="32"/>
                                <w:szCs w:val="32"/>
                              </w:rPr>
                              <w:t xml:space="preserve"> Network Operating Systems and Services</w:t>
                            </w:r>
                          </w:p>
                          <w:p w14:paraId="039BFED2" w14:textId="77777777" w:rsidR="0068029D" w:rsidRDefault="0068029D" w:rsidP="0068029D">
                            <w:pPr>
                              <w:tabs>
                                <w:tab w:val="left" w:pos="5264"/>
                              </w:tabs>
                              <w:rPr>
                                <w:sz w:val="32"/>
                                <w:szCs w:val="32"/>
                              </w:rPr>
                            </w:pPr>
                          </w:p>
                          <w:p w14:paraId="314B0989" w14:textId="65A67F95" w:rsidR="0068029D" w:rsidRDefault="0068029D" w:rsidP="0068029D">
                            <w:pPr>
                              <w:tabs>
                                <w:tab w:val="left" w:pos="5264"/>
                              </w:tabs>
                              <w:rPr>
                                <w:sz w:val="32"/>
                                <w:szCs w:val="32"/>
                              </w:rPr>
                            </w:pPr>
                          </w:p>
                          <w:p w14:paraId="422D03F0" w14:textId="77777777" w:rsidR="0068029D" w:rsidRPr="0068029D" w:rsidRDefault="0068029D" w:rsidP="0068029D">
                            <w:pPr>
                              <w:tabs>
                                <w:tab w:val="left" w:pos="5264"/>
                              </w:tabs>
                              <w:rPr>
                                <w:sz w:val="32"/>
                                <w:szCs w:val="32"/>
                              </w:rPr>
                            </w:pPr>
                            <w:r w:rsidRPr="0068029D">
                              <w:rPr>
                                <w:sz w:val="32"/>
                                <w:szCs w:val="32"/>
                              </w:rPr>
                              <w:t>Lecturer’s Name:</w:t>
                            </w:r>
                          </w:p>
                          <w:p w14:paraId="53FCD85E" w14:textId="77777777" w:rsidR="0068029D" w:rsidRDefault="0068029D" w:rsidP="0068029D">
                            <w:pPr>
                              <w:tabs>
                                <w:tab w:val="left" w:pos="5264"/>
                              </w:tabs>
                              <w:rPr>
                                <w:sz w:val="32"/>
                                <w:szCs w:val="32"/>
                              </w:rPr>
                            </w:pPr>
                            <w:r>
                              <w:rPr>
                                <w:sz w:val="32"/>
                                <w:szCs w:val="32"/>
                              </w:rPr>
                              <w:t>Carlene Campbell</w:t>
                            </w:r>
                          </w:p>
                          <w:p w14:paraId="14B6C194" w14:textId="77777777" w:rsidR="0068029D" w:rsidRDefault="0068029D" w:rsidP="0068029D">
                            <w:pPr>
                              <w:tabs>
                                <w:tab w:val="left" w:pos="5264"/>
                              </w:tabs>
                              <w:rPr>
                                <w:sz w:val="32"/>
                                <w:szCs w:val="32"/>
                              </w:rPr>
                            </w:pPr>
                          </w:p>
                          <w:p w14:paraId="1E97BAA1" w14:textId="72213059" w:rsidR="0068029D" w:rsidRDefault="0068029D">
                            <w:pPr>
                              <w:pStyle w:val="NoSpacing"/>
                              <w:jc w:val="right"/>
                              <w:rPr>
                                <w:color w:val="0E2841" w:themeColor="text2"/>
                                <w:spacing w:val="10"/>
                                <w:sz w:val="28"/>
                                <w:szCs w:val="28"/>
                              </w:rPr>
                            </w:pPr>
                          </w:p>
                        </w:txbxContent>
                      </v:textbox>
                    </v:shape>
                    <w10:wrap anchorx="page" anchory="page"/>
                  </v:group>
                </w:pict>
              </mc:Fallback>
            </mc:AlternateContent>
          </w:r>
          <w:r>
            <w:rPr>
              <w:noProof/>
            </w:rP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1371961538"/>
        <w:docPartObj>
          <w:docPartGallery w:val="Table of Contents"/>
          <w:docPartUnique/>
        </w:docPartObj>
      </w:sdtPr>
      <w:sdtEndPr>
        <w:rPr>
          <w:noProof/>
        </w:rPr>
      </w:sdtEndPr>
      <w:sdtContent>
        <w:p w14:paraId="71E832F0" w14:textId="77777777" w:rsidR="009B3FD5" w:rsidRDefault="002F3E5E" w:rsidP="009E5FF9">
          <w:pPr>
            <w:pStyle w:val="TOCHeading"/>
            <w:jc w:val="both"/>
            <w:rPr>
              <w:noProof/>
            </w:rPr>
          </w:pPr>
          <w:r w:rsidRPr="00DD4A33">
            <w:rPr>
              <w:sz w:val="72"/>
              <w:szCs w:val="72"/>
            </w:rPr>
            <w:t>Table of Contents</w:t>
          </w:r>
          <w:r w:rsidRPr="00192CBF">
            <w:rPr>
              <w:b w:val="0"/>
              <w:bCs w:val="0"/>
              <w:i/>
              <w:iCs/>
            </w:rPr>
            <w:fldChar w:fldCharType="begin"/>
          </w:r>
          <w:r w:rsidRPr="00192CBF">
            <w:instrText xml:space="preserve"> TOC \o "1-3" \h \z \u </w:instrText>
          </w:r>
          <w:r w:rsidRPr="00192CBF">
            <w:rPr>
              <w:b w:val="0"/>
              <w:bCs w:val="0"/>
              <w:i/>
              <w:iCs/>
            </w:rPr>
            <w:fldChar w:fldCharType="separate"/>
          </w:r>
        </w:p>
        <w:p w14:paraId="73F72642" w14:textId="2C99292E" w:rsidR="009B3FD5" w:rsidRDefault="009B3FD5">
          <w:pPr>
            <w:pStyle w:val="TOC1"/>
            <w:tabs>
              <w:tab w:val="right" w:leader="dot" w:pos="9016"/>
            </w:tabs>
            <w:rPr>
              <w:rFonts w:eastAsiaTheme="minorEastAsia"/>
              <w:b w:val="0"/>
              <w:bCs w:val="0"/>
              <w:i w:val="0"/>
              <w:iCs w:val="0"/>
              <w:noProof/>
              <w:lang w:eastAsia="en-GB"/>
            </w:rPr>
          </w:pPr>
          <w:hyperlink w:anchor="_Toc192186101" w:history="1">
            <w:r w:rsidRPr="00EC593A">
              <w:rPr>
                <w:rStyle w:val="Hyperlink"/>
                <w:noProof/>
              </w:rPr>
              <w:t>INTRODUCTION</w:t>
            </w:r>
            <w:r>
              <w:rPr>
                <w:noProof/>
                <w:webHidden/>
              </w:rPr>
              <w:tab/>
            </w:r>
            <w:r>
              <w:rPr>
                <w:noProof/>
                <w:webHidden/>
              </w:rPr>
              <w:fldChar w:fldCharType="begin"/>
            </w:r>
            <w:r>
              <w:rPr>
                <w:noProof/>
                <w:webHidden/>
              </w:rPr>
              <w:instrText xml:space="preserve"> PAGEREF _Toc192186101 \h </w:instrText>
            </w:r>
            <w:r>
              <w:rPr>
                <w:noProof/>
                <w:webHidden/>
              </w:rPr>
            </w:r>
            <w:r>
              <w:rPr>
                <w:noProof/>
                <w:webHidden/>
              </w:rPr>
              <w:fldChar w:fldCharType="separate"/>
            </w:r>
            <w:r>
              <w:rPr>
                <w:noProof/>
                <w:webHidden/>
              </w:rPr>
              <w:t>3</w:t>
            </w:r>
            <w:r>
              <w:rPr>
                <w:noProof/>
                <w:webHidden/>
              </w:rPr>
              <w:fldChar w:fldCharType="end"/>
            </w:r>
          </w:hyperlink>
        </w:p>
        <w:p w14:paraId="6B83A297" w14:textId="06901FFA" w:rsidR="009B3FD5" w:rsidRDefault="009B3FD5">
          <w:pPr>
            <w:pStyle w:val="TOC2"/>
            <w:tabs>
              <w:tab w:val="left" w:pos="960"/>
              <w:tab w:val="right" w:leader="dot" w:pos="9016"/>
            </w:tabs>
            <w:rPr>
              <w:rFonts w:eastAsiaTheme="minorEastAsia"/>
              <w:b w:val="0"/>
              <w:bCs w:val="0"/>
              <w:noProof/>
              <w:sz w:val="24"/>
              <w:szCs w:val="24"/>
              <w:lang w:eastAsia="en-GB"/>
            </w:rPr>
          </w:pPr>
          <w:hyperlink w:anchor="_Toc192186102" w:history="1">
            <w:r w:rsidRPr="00EC593A">
              <w:rPr>
                <w:rStyle w:val="Hyperlink"/>
                <w:noProof/>
              </w:rPr>
              <w:t>1.1</w:t>
            </w:r>
            <w:r>
              <w:rPr>
                <w:rFonts w:eastAsiaTheme="minorEastAsia"/>
                <w:b w:val="0"/>
                <w:bCs w:val="0"/>
                <w:noProof/>
                <w:sz w:val="24"/>
                <w:szCs w:val="24"/>
                <w:lang w:eastAsia="en-GB"/>
              </w:rPr>
              <w:tab/>
            </w:r>
            <w:r w:rsidRPr="00EC593A">
              <w:rPr>
                <w:rStyle w:val="Hyperlink"/>
                <w:noProof/>
              </w:rPr>
              <w:t>Purpose of the Report</w:t>
            </w:r>
            <w:r>
              <w:rPr>
                <w:noProof/>
                <w:webHidden/>
              </w:rPr>
              <w:tab/>
            </w:r>
            <w:r>
              <w:rPr>
                <w:noProof/>
                <w:webHidden/>
              </w:rPr>
              <w:fldChar w:fldCharType="begin"/>
            </w:r>
            <w:r>
              <w:rPr>
                <w:noProof/>
                <w:webHidden/>
              </w:rPr>
              <w:instrText xml:space="preserve"> PAGEREF _Toc192186102 \h </w:instrText>
            </w:r>
            <w:r>
              <w:rPr>
                <w:noProof/>
                <w:webHidden/>
              </w:rPr>
            </w:r>
            <w:r>
              <w:rPr>
                <w:noProof/>
                <w:webHidden/>
              </w:rPr>
              <w:fldChar w:fldCharType="separate"/>
            </w:r>
            <w:r>
              <w:rPr>
                <w:noProof/>
                <w:webHidden/>
              </w:rPr>
              <w:t>3</w:t>
            </w:r>
            <w:r>
              <w:rPr>
                <w:noProof/>
                <w:webHidden/>
              </w:rPr>
              <w:fldChar w:fldCharType="end"/>
            </w:r>
          </w:hyperlink>
        </w:p>
        <w:p w14:paraId="34017B5C" w14:textId="067FCE87" w:rsidR="009B3FD5" w:rsidRDefault="009B3FD5">
          <w:pPr>
            <w:pStyle w:val="TOC2"/>
            <w:tabs>
              <w:tab w:val="left" w:pos="960"/>
              <w:tab w:val="right" w:leader="dot" w:pos="9016"/>
            </w:tabs>
            <w:rPr>
              <w:rFonts w:eastAsiaTheme="minorEastAsia"/>
              <w:b w:val="0"/>
              <w:bCs w:val="0"/>
              <w:noProof/>
              <w:sz w:val="24"/>
              <w:szCs w:val="24"/>
              <w:lang w:eastAsia="en-GB"/>
            </w:rPr>
          </w:pPr>
          <w:hyperlink w:anchor="_Toc192186103" w:history="1">
            <w:r w:rsidRPr="00EC593A">
              <w:rPr>
                <w:rStyle w:val="Hyperlink"/>
                <w:noProof/>
              </w:rPr>
              <w:t>1.2</w:t>
            </w:r>
            <w:r>
              <w:rPr>
                <w:rFonts w:eastAsiaTheme="minorEastAsia"/>
                <w:b w:val="0"/>
                <w:bCs w:val="0"/>
                <w:noProof/>
                <w:sz w:val="24"/>
                <w:szCs w:val="24"/>
                <w:lang w:eastAsia="en-GB"/>
              </w:rPr>
              <w:tab/>
            </w:r>
            <w:r w:rsidRPr="00EC593A">
              <w:rPr>
                <w:rStyle w:val="Hyperlink"/>
                <w:noProof/>
              </w:rPr>
              <w:t>Overview of Virtualized Networks</w:t>
            </w:r>
            <w:r>
              <w:rPr>
                <w:noProof/>
                <w:webHidden/>
              </w:rPr>
              <w:tab/>
            </w:r>
            <w:r>
              <w:rPr>
                <w:noProof/>
                <w:webHidden/>
              </w:rPr>
              <w:fldChar w:fldCharType="begin"/>
            </w:r>
            <w:r>
              <w:rPr>
                <w:noProof/>
                <w:webHidden/>
              </w:rPr>
              <w:instrText xml:space="preserve"> PAGEREF _Toc192186103 \h </w:instrText>
            </w:r>
            <w:r>
              <w:rPr>
                <w:noProof/>
                <w:webHidden/>
              </w:rPr>
            </w:r>
            <w:r>
              <w:rPr>
                <w:noProof/>
                <w:webHidden/>
              </w:rPr>
              <w:fldChar w:fldCharType="separate"/>
            </w:r>
            <w:r>
              <w:rPr>
                <w:noProof/>
                <w:webHidden/>
              </w:rPr>
              <w:t>3</w:t>
            </w:r>
            <w:r>
              <w:rPr>
                <w:noProof/>
                <w:webHidden/>
              </w:rPr>
              <w:fldChar w:fldCharType="end"/>
            </w:r>
          </w:hyperlink>
        </w:p>
        <w:p w14:paraId="37E63FAE" w14:textId="070E262F" w:rsidR="009B3FD5" w:rsidRDefault="009B3FD5">
          <w:pPr>
            <w:pStyle w:val="TOC2"/>
            <w:tabs>
              <w:tab w:val="left" w:pos="960"/>
              <w:tab w:val="right" w:leader="dot" w:pos="9016"/>
            </w:tabs>
            <w:rPr>
              <w:rFonts w:eastAsiaTheme="minorEastAsia"/>
              <w:b w:val="0"/>
              <w:bCs w:val="0"/>
              <w:noProof/>
              <w:sz w:val="24"/>
              <w:szCs w:val="24"/>
              <w:lang w:eastAsia="en-GB"/>
            </w:rPr>
          </w:pPr>
          <w:hyperlink w:anchor="_Toc192186104" w:history="1">
            <w:r w:rsidRPr="00EC593A">
              <w:rPr>
                <w:rStyle w:val="Hyperlink"/>
                <w:noProof/>
              </w:rPr>
              <w:t>1.3</w:t>
            </w:r>
            <w:r>
              <w:rPr>
                <w:rFonts w:eastAsiaTheme="minorEastAsia"/>
                <w:b w:val="0"/>
                <w:bCs w:val="0"/>
                <w:noProof/>
                <w:sz w:val="24"/>
                <w:szCs w:val="24"/>
                <w:lang w:eastAsia="en-GB"/>
              </w:rPr>
              <w:tab/>
            </w:r>
            <w:r w:rsidRPr="00EC593A">
              <w:rPr>
                <w:rStyle w:val="Hyperlink"/>
                <w:noProof/>
              </w:rPr>
              <w:t>Importance of Hypervisors and Network Services</w:t>
            </w:r>
            <w:r>
              <w:rPr>
                <w:noProof/>
                <w:webHidden/>
              </w:rPr>
              <w:tab/>
            </w:r>
            <w:r>
              <w:rPr>
                <w:noProof/>
                <w:webHidden/>
              </w:rPr>
              <w:fldChar w:fldCharType="begin"/>
            </w:r>
            <w:r>
              <w:rPr>
                <w:noProof/>
                <w:webHidden/>
              </w:rPr>
              <w:instrText xml:space="preserve"> PAGEREF _Toc192186104 \h </w:instrText>
            </w:r>
            <w:r>
              <w:rPr>
                <w:noProof/>
                <w:webHidden/>
              </w:rPr>
            </w:r>
            <w:r>
              <w:rPr>
                <w:noProof/>
                <w:webHidden/>
              </w:rPr>
              <w:fldChar w:fldCharType="separate"/>
            </w:r>
            <w:r>
              <w:rPr>
                <w:noProof/>
                <w:webHidden/>
              </w:rPr>
              <w:t>3</w:t>
            </w:r>
            <w:r>
              <w:rPr>
                <w:noProof/>
                <w:webHidden/>
              </w:rPr>
              <w:fldChar w:fldCharType="end"/>
            </w:r>
          </w:hyperlink>
        </w:p>
        <w:p w14:paraId="1725C616" w14:textId="1A35C335" w:rsidR="009B3FD5" w:rsidRDefault="009B3FD5">
          <w:pPr>
            <w:pStyle w:val="TOC1"/>
            <w:tabs>
              <w:tab w:val="right" w:leader="dot" w:pos="9016"/>
            </w:tabs>
            <w:rPr>
              <w:rFonts w:eastAsiaTheme="minorEastAsia"/>
              <w:b w:val="0"/>
              <w:bCs w:val="0"/>
              <w:i w:val="0"/>
              <w:iCs w:val="0"/>
              <w:noProof/>
              <w:lang w:eastAsia="en-GB"/>
            </w:rPr>
          </w:pPr>
          <w:hyperlink w:anchor="_Toc192186105" w:history="1">
            <w:r w:rsidRPr="00EC593A">
              <w:rPr>
                <w:rStyle w:val="Hyperlink"/>
                <w:noProof/>
              </w:rPr>
              <w:t>TASK 1: RESEARCH REPORT</w:t>
            </w:r>
            <w:r>
              <w:rPr>
                <w:noProof/>
                <w:webHidden/>
              </w:rPr>
              <w:tab/>
            </w:r>
            <w:r>
              <w:rPr>
                <w:noProof/>
                <w:webHidden/>
              </w:rPr>
              <w:fldChar w:fldCharType="begin"/>
            </w:r>
            <w:r>
              <w:rPr>
                <w:noProof/>
                <w:webHidden/>
              </w:rPr>
              <w:instrText xml:space="preserve"> PAGEREF _Toc192186105 \h </w:instrText>
            </w:r>
            <w:r>
              <w:rPr>
                <w:noProof/>
                <w:webHidden/>
              </w:rPr>
            </w:r>
            <w:r>
              <w:rPr>
                <w:noProof/>
                <w:webHidden/>
              </w:rPr>
              <w:fldChar w:fldCharType="separate"/>
            </w:r>
            <w:r>
              <w:rPr>
                <w:noProof/>
                <w:webHidden/>
              </w:rPr>
              <w:t>4</w:t>
            </w:r>
            <w:r>
              <w:rPr>
                <w:noProof/>
                <w:webHidden/>
              </w:rPr>
              <w:fldChar w:fldCharType="end"/>
            </w:r>
          </w:hyperlink>
        </w:p>
        <w:p w14:paraId="1F2D0599" w14:textId="5A8C4C27" w:rsidR="009B3FD5" w:rsidRDefault="009B3FD5">
          <w:pPr>
            <w:pStyle w:val="TOC2"/>
            <w:tabs>
              <w:tab w:val="right" w:leader="dot" w:pos="9016"/>
            </w:tabs>
            <w:rPr>
              <w:rFonts w:eastAsiaTheme="minorEastAsia"/>
              <w:b w:val="0"/>
              <w:bCs w:val="0"/>
              <w:noProof/>
              <w:sz w:val="24"/>
              <w:szCs w:val="24"/>
              <w:lang w:eastAsia="en-GB"/>
            </w:rPr>
          </w:pPr>
          <w:hyperlink w:anchor="_Toc192186106" w:history="1">
            <w:r w:rsidRPr="00EC593A">
              <w:rPr>
                <w:rStyle w:val="Hyperlink"/>
                <w:noProof/>
              </w:rPr>
              <w:t>2.1 Hypervisors</w:t>
            </w:r>
            <w:r>
              <w:rPr>
                <w:noProof/>
                <w:webHidden/>
              </w:rPr>
              <w:tab/>
            </w:r>
            <w:r>
              <w:rPr>
                <w:noProof/>
                <w:webHidden/>
              </w:rPr>
              <w:fldChar w:fldCharType="begin"/>
            </w:r>
            <w:r>
              <w:rPr>
                <w:noProof/>
                <w:webHidden/>
              </w:rPr>
              <w:instrText xml:space="preserve"> PAGEREF _Toc192186106 \h </w:instrText>
            </w:r>
            <w:r>
              <w:rPr>
                <w:noProof/>
                <w:webHidden/>
              </w:rPr>
            </w:r>
            <w:r>
              <w:rPr>
                <w:noProof/>
                <w:webHidden/>
              </w:rPr>
              <w:fldChar w:fldCharType="separate"/>
            </w:r>
            <w:r>
              <w:rPr>
                <w:noProof/>
                <w:webHidden/>
              </w:rPr>
              <w:t>4</w:t>
            </w:r>
            <w:r>
              <w:rPr>
                <w:noProof/>
                <w:webHidden/>
              </w:rPr>
              <w:fldChar w:fldCharType="end"/>
            </w:r>
          </w:hyperlink>
        </w:p>
        <w:p w14:paraId="1D3C7CA0" w14:textId="1ACBDDAC" w:rsidR="009B3FD5" w:rsidRDefault="009B3FD5">
          <w:pPr>
            <w:pStyle w:val="TOC3"/>
            <w:tabs>
              <w:tab w:val="right" w:leader="dot" w:pos="9016"/>
            </w:tabs>
            <w:rPr>
              <w:rFonts w:eastAsiaTheme="minorEastAsia"/>
              <w:noProof/>
              <w:sz w:val="24"/>
              <w:szCs w:val="24"/>
              <w:lang w:eastAsia="en-GB"/>
            </w:rPr>
          </w:pPr>
          <w:hyperlink w:anchor="_Toc192186107" w:history="1">
            <w:r w:rsidRPr="00EC593A">
              <w:rPr>
                <w:rStyle w:val="Hyperlink"/>
                <w:b/>
                <w:bCs/>
                <w:noProof/>
              </w:rPr>
              <w:t>2.1.1 Definition and its Purpose</w:t>
            </w:r>
            <w:r>
              <w:rPr>
                <w:noProof/>
                <w:webHidden/>
              </w:rPr>
              <w:tab/>
            </w:r>
            <w:r>
              <w:rPr>
                <w:noProof/>
                <w:webHidden/>
              </w:rPr>
              <w:fldChar w:fldCharType="begin"/>
            </w:r>
            <w:r>
              <w:rPr>
                <w:noProof/>
                <w:webHidden/>
              </w:rPr>
              <w:instrText xml:space="preserve"> PAGEREF _Toc192186107 \h </w:instrText>
            </w:r>
            <w:r>
              <w:rPr>
                <w:noProof/>
                <w:webHidden/>
              </w:rPr>
            </w:r>
            <w:r>
              <w:rPr>
                <w:noProof/>
                <w:webHidden/>
              </w:rPr>
              <w:fldChar w:fldCharType="separate"/>
            </w:r>
            <w:r>
              <w:rPr>
                <w:noProof/>
                <w:webHidden/>
              </w:rPr>
              <w:t>4</w:t>
            </w:r>
            <w:r>
              <w:rPr>
                <w:noProof/>
                <w:webHidden/>
              </w:rPr>
              <w:fldChar w:fldCharType="end"/>
            </w:r>
          </w:hyperlink>
        </w:p>
        <w:p w14:paraId="3485C8E3" w14:textId="35194D15" w:rsidR="009B3FD5" w:rsidRDefault="009B3FD5">
          <w:pPr>
            <w:pStyle w:val="TOC3"/>
            <w:tabs>
              <w:tab w:val="right" w:leader="dot" w:pos="9016"/>
            </w:tabs>
            <w:rPr>
              <w:rFonts w:eastAsiaTheme="minorEastAsia"/>
              <w:noProof/>
              <w:sz w:val="24"/>
              <w:szCs w:val="24"/>
              <w:lang w:eastAsia="en-GB"/>
            </w:rPr>
          </w:pPr>
          <w:hyperlink w:anchor="_Toc192186108" w:history="1">
            <w:r w:rsidRPr="00EC593A">
              <w:rPr>
                <w:rStyle w:val="Hyperlink"/>
                <w:b/>
                <w:bCs/>
                <w:noProof/>
              </w:rPr>
              <w:t>2.1.2 Types of Hypervisors</w:t>
            </w:r>
            <w:r>
              <w:rPr>
                <w:noProof/>
                <w:webHidden/>
              </w:rPr>
              <w:tab/>
            </w:r>
            <w:r>
              <w:rPr>
                <w:noProof/>
                <w:webHidden/>
              </w:rPr>
              <w:fldChar w:fldCharType="begin"/>
            </w:r>
            <w:r>
              <w:rPr>
                <w:noProof/>
                <w:webHidden/>
              </w:rPr>
              <w:instrText xml:space="preserve"> PAGEREF _Toc192186108 \h </w:instrText>
            </w:r>
            <w:r>
              <w:rPr>
                <w:noProof/>
                <w:webHidden/>
              </w:rPr>
            </w:r>
            <w:r>
              <w:rPr>
                <w:noProof/>
                <w:webHidden/>
              </w:rPr>
              <w:fldChar w:fldCharType="separate"/>
            </w:r>
            <w:r>
              <w:rPr>
                <w:noProof/>
                <w:webHidden/>
              </w:rPr>
              <w:t>4</w:t>
            </w:r>
            <w:r>
              <w:rPr>
                <w:noProof/>
                <w:webHidden/>
              </w:rPr>
              <w:fldChar w:fldCharType="end"/>
            </w:r>
          </w:hyperlink>
        </w:p>
        <w:p w14:paraId="0B78803D" w14:textId="38441145" w:rsidR="009B3FD5" w:rsidRDefault="009B3FD5">
          <w:pPr>
            <w:pStyle w:val="TOC3"/>
            <w:tabs>
              <w:tab w:val="right" w:leader="dot" w:pos="9016"/>
            </w:tabs>
            <w:rPr>
              <w:rFonts w:eastAsiaTheme="minorEastAsia"/>
              <w:noProof/>
              <w:sz w:val="24"/>
              <w:szCs w:val="24"/>
              <w:lang w:eastAsia="en-GB"/>
            </w:rPr>
          </w:pPr>
          <w:hyperlink w:anchor="_Toc192186109" w:history="1">
            <w:r w:rsidRPr="00EC593A">
              <w:rPr>
                <w:rStyle w:val="Hyperlink"/>
                <w:b/>
                <w:bCs/>
                <w:noProof/>
              </w:rPr>
              <w:t>2.1.3 Architecture and Resource Management</w:t>
            </w:r>
            <w:r>
              <w:rPr>
                <w:noProof/>
                <w:webHidden/>
              </w:rPr>
              <w:tab/>
            </w:r>
            <w:r>
              <w:rPr>
                <w:noProof/>
                <w:webHidden/>
              </w:rPr>
              <w:fldChar w:fldCharType="begin"/>
            </w:r>
            <w:r>
              <w:rPr>
                <w:noProof/>
                <w:webHidden/>
              </w:rPr>
              <w:instrText xml:space="preserve"> PAGEREF _Toc192186109 \h </w:instrText>
            </w:r>
            <w:r>
              <w:rPr>
                <w:noProof/>
                <w:webHidden/>
              </w:rPr>
            </w:r>
            <w:r>
              <w:rPr>
                <w:noProof/>
                <w:webHidden/>
              </w:rPr>
              <w:fldChar w:fldCharType="separate"/>
            </w:r>
            <w:r>
              <w:rPr>
                <w:noProof/>
                <w:webHidden/>
              </w:rPr>
              <w:t>5</w:t>
            </w:r>
            <w:r>
              <w:rPr>
                <w:noProof/>
                <w:webHidden/>
              </w:rPr>
              <w:fldChar w:fldCharType="end"/>
            </w:r>
          </w:hyperlink>
        </w:p>
        <w:p w14:paraId="28DC5A7C" w14:textId="771FF9EB" w:rsidR="009B3FD5" w:rsidRDefault="009B3FD5">
          <w:pPr>
            <w:pStyle w:val="TOC3"/>
            <w:tabs>
              <w:tab w:val="right" w:leader="dot" w:pos="9016"/>
            </w:tabs>
            <w:rPr>
              <w:rFonts w:eastAsiaTheme="minorEastAsia"/>
              <w:noProof/>
              <w:sz w:val="24"/>
              <w:szCs w:val="24"/>
              <w:lang w:eastAsia="en-GB"/>
            </w:rPr>
          </w:pPr>
          <w:hyperlink w:anchor="_Toc192186110" w:history="1">
            <w:r w:rsidRPr="00EC593A">
              <w:rPr>
                <w:rStyle w:val="Hyperlink"/>
                <w:b/>
                <w:bCs/>
                <w:noProof/>
              </w:rPr>
              <w:t>2.1.4 Scalability, Security, and Performance</w:t>
            </w:r>
            <w:r>
              <w:rPr>
                <w:noProof/>
                <w:webHidden/>
              </w:rPr>
              <w:tab/>
            </w:r>
            <w:r>
              <w:rPr>
                <w:noProof/>
                <w:webHidden/>
              </w:rPr>
              <w:fldChar w:fldCharType="begin"/>
            </w:r>
            <w:r>
              <w:rPr>
                <w:noProof/>
                <w:webHidden/>
              </w:rPr>
              <w:instrText xml:space="preserve"> PAGEREF _Toc192186110 \h </w:instrText>
            </w:r>
            <w:r>
              <w:rPr>
                <w:noProof/>
                <w:webHidden/>
              </w:rPr>
            </w:r>
            <w:r>
              <w:rPr>
                <w:noProof/>
                <w:webHidden/>
              </w:rPr>
              <w:fldChar w:fldCharType="separate"/>
            </w:r>
            <w:r>
              <w:rPr>
                <w:noProof/>
                <w:webHidden/>
              </w:rPr>
              <w:t>5</w:t>
            </w:r>
            <w:r>
              <w:rPr>
                <w:noProof/>
                <w:webHidden/>
              </w:rPr>
              <w:fldChar w:fldCharType="end"/>
            </w:r>
          </w:hyperlink>
        </w:p>
        <w:p w14:paraId="288814F9" w14:textId="0B0253E9" w:rsidR="009B3FD5" w:rsidRDefault="009B3FD5">
          <w:pPr>
            <w:pStyle w:val="TOC3"/>
            <w:tabs>
              <w:tab w:val="right" w:leader="dot" w:pos="9016"/>
            </w:tabs>
            <w:rPr>
              <w:rFonts w:eastAsiaTheme="minorEastAsia"/>
              <w:noProof/>
              <w:sz w:val="24"/>
              <w:szCs w:val="24"/>
              <w:lang w:eastAsia="en-GB"/>
            </w:rPr>
          </w:pPr>
          <w:hyperlink w:anchor="_Toc192186111" w:history="1">
            <w:r w:rsidRPr="00EC593A">
              <w:rPr>
                <w:rStyle w:val="Hyperlink"/>
                <w:b/>
                <w:bCs/>
                <w:noProof/>
              </w:rPr>
              <w:t>2.1.5 Comparison of Hypervisors</w:t>
            </w:r>
            <w:r>
              <w:rPr>
                <w:noProof/>
                <w:webHidden/>
              </w:rPr>
              <w:tab/>
            </w:r>
            <w:r>
              <w:rPr>
                <w:noProof/>
                <w:webHidden/>
              </w:rPr>
              <w:fldChar w:fldCharType="begin"/>
            </w:r>
            <w:r>
              <w:rPr>
                <w:noProof/>
                <w:webHidden/>
              </w:rPr>
              <w:instrText xml:space="preserve"> PAGEREF _Toc192186111 \h </w:instrText>
            </w:r>
            <w:r>
              <w:rPr>
                <w:noProof/>
                <w:webHidden/>
              </w:rPr>
            </w:r>
            <w:r>
              <w:rPr>
                <w:noProof/>
                <w:webHidden/>
              </w:rPr>
              <w:fldChar w:fldCharType="separate"/>
            </w:r>
            <w:r>
              <w:rPr>
                <w:noProof/>
                <w:webHidden/>
              </w:rPr>
              <w:t>6</w:t>
            </w:r>
            <w:r>
              <w:rPr>
                <w:noProof/>
                <w:webHidden/>
              </w:rPr>
              <w:fldChar w:fldCharType="end"/>
            </w:r>
          </w:hyperlink>
        </w:p>
        <w:p w14:paraId="07996AB4" w14:textId="0E5E3097" w:rsidR="009B3FD5" w:rsidRDefault="009B3FD5">
          <w:pPr>
            <w:pStyle w:val="TOC2"/>
            <w:tabs>
              <w:tab w:val="right" w:leader="dot" w:pos="9016"/>
            </w:tabs>
            <w:rPr>
              <w:rFonts w:eastAsiaTheme="minorEastAsia"/>
              <w:b w:val="0"/>
              <w:bCs w:val="0"/>
              <w:noProof/>
              <w:sz w:val="24"/>
              <w:szCs w:val="24"/>
              <w:lang w:eastAsia="en-GB"/>
            </w:rPr>
          </w:pPr>
          <w:hyperlink w:anchor="_Toc192186112" w:history="1">
            <w:r w:rsidRPr="00EC593A">
              <w:rPr>
                <w:rStyle w:val="Hyperlink"/>
                <w:noProof/>
              </w:rPr>
              <w:t>2.2 IP Addressing</w:t>
            </w:r>
            <w:r>
              <w:rPr>
                <w:noProof/>
                <w:webHidden/>
              </w:rPr>
              <w:tab/>
            </w:r>
            <w:r>
              <w:rPr>
                <w:noProof/>
                <w:webHidden/>
              </w:rPr>
              <w:fldChar w:fldCharType="begin"/>
            </w:r>
            <w:r>
              <w:rPr>
                <w:noProof/>
                <w:webHidden/>
              </w:rPr>
              <w:instrText xml:space="preserve"> PAGEREF _Toc192186112 \h </w:instrText>
            </w:r>
            <w:r>
              <w:rPr>
                <w:noProof/>
                <w:webHidden/>
              </w:rPr>
            </w:r>
            <w:r>
              <w:rPr>
                <w:noProof/>
                <w:webHidden/>
              </w:rPr>
              <w:fldChar w:fldCharType="separate"/>
            </w:r>
            <w:r>
              <w:rPr>
                <w:noProof/>
                <w:webHidden/>
              </w:rPr>
              <w:t>6</w:t>
            </w:r>
            <w:r>
              <w:rPr>
                <w:noProof/>
                <w:webHidden/>
              </w:rPr>
              <w:fldChar w:fldCharType="end"/>
            </w:r>
          </w:hyperlink>
        </w:p>
        <w:p w14:paraId="239F317E" w14:textId="04C10870" w:rsidR="009B3FD5" w:rsidRDefault="009B3FD5">
          <w:pPr>
            <w:pStyle w:val="TOC3"/>
            <w:tabs>
              <w:tab w:val="right" w:leader="dot" w:pos="9016"/>
            </w:tabs>
            <w:rPr>
              <w:rFonts w:eastAsiaTheme="minorEastAsia"/>
              <w:noProof/>
              <w:sz w:val="24"/>
              <w:szCs w:val="24"/>
              <w:lang w:eastAsia="en-GB"/>
            </w:rPr>
          </w:pPr>
          <w:hyperlink w:anchor="_Toc192186113" w:history="1">
            <w:r w:rsidRPr="00EC593A">
              <w:rPr>
                <w:rStyle w:val="Hyperlink"/>
                <w:b/>
                <w:bCs/>
                <w:noProof/>
              </w:rPr>
              <w:t>2.2.1 Role of IP address in Data</w:t>
            </w:r>
            <w:r>
              <w:rPr>
                <w:noProof/>
                <w:webHidden/>
              </w:rPr>
              <w:tab/>
            </w:r>
            <w:r>
              <w:rPr>
                <w:noProof/>
                <w:webHidden/>
              </w:rPr>
              <w:fldChar w:fldCharType="begin"/>
            </w:r>
            <w:r>
              <w:rPr>
                <w:noProof/>
                <w:webHidden/>
              </w:rPr>
              <w:instrText xml:space="preserve"> PAGEREF _Toc192186113 \h </w:instrText>
            </w:r>
            <w:r>
              <w:rPr>
                <w:noProof/>
                <w:webHidden/>
              </w:rPr>
            </w:r>
            <w:r>
              <w:rPr>
                <w:noProof/>
                <w:webHidden/>
              </w:rPr>
              <w:fldChar w:fldCharType="separate"/>
            </w:r>
            <w:r>
              <w:rPr>
                <w:noProof/>
                <w:webHidden/>
              </w:rPr>
              <w:t>6</w:t>
            </w:r>
            <w:r>
              <w:rPr>
                <w:noProof/>
                <w:webHidden/>
              </w:rPr>
              <w:fldChar w:fldCharType="end"/>
            </w:r>
          </w:hyperlink>
        </w:p>
        <w:p w14:paraId="2D3A67CC" w14:textId="1ADB89F3" w:rsidR="009B3FD5" w:rsidRDefault="009B3FD5">
          <w:pPr>
            <w:pStyle w:val="TOC3"/>
            <w:tabs>
              <w:tab w:val="right" w:leader="dot" w:pos="9016"/>
            </w:tabs>
            <w:rPr>
              <w:rFonts w:eastAsiaTheme="minorEastAsia"/>
              <w:noProof/>
              <w:sz w:val="24"/>
              <w:szCs w:val="24"/>
              <w:lang w:eastAsia="en-GB"/>
            </w:rPr>
          </w:pPr>
          <w:hyperlink w:anchor="_Toc192186114" w:history="1">
            <w:r w:rsidRPr="00EC593A">
              <w:rPr>
                <w:rStyle w:val="Hyperlink"/>
                <w:b/>
                <w:bCs/>
                <w:noProof/>
              </w:rPr>
              <w:t>2.2.2 IPv4 VS IPv6</w:t>
            </w:r>
            <w:r>
              <w:rPr>
                <w:noProof/>
                <w:webHidden/>
              </w:rPr>
              <w:tab/>
            </w:r>
            <w:r>
              <w:rPr>
                <w:noProof/>
                <w:webHidden/>
              </w:rPr>
              <w:fldChar w:fldCharType="begin"/>
            </w:r>
            <w:r>
              <w:rPr>
                <w:noProof/>
                <w:webHidden/>
              </w:rPr>
              <w:instrText xml:space="preserve"> PAGEREF _Toc192186114 \h </w:instrText>
            </w:r>
            <w:r>
              <w:rPr>
                <w:noProof/>
                <w:webHidden/>
              </w:rPr>
            </w:r>
            <w:r>
              <w:rPr>
                <w:noProof/>
                <w:webHidden/>
              </w:rPr>
              <w:fldChar w:fldCharType="separate"/>
            </w:r>
            <w:r>
              <w:rPr>
                <w:noProof/>
                <w:webHidden/>
              </w:rPr>
              <w:t>6</w:t>
            </w:r>
            <w:r>
              <w:rPr>
                <w:noProof/>
                <w:webHidden/>
              </w:rPr>
              <w:fldChar w:fldCharType="end"/>
            </w:r>
          </w:hyperlink>
        </w:p>
        <w:p w14:paraId="34ACB95A" w14:textId="684EA4E8" w:rsidR="009B3FD5" w:rsidRDefault="009B3FD5">
          <w:pPr>
            <w:pStyle w:val="TOC3"/>
            <w:tabs>
              <w:tab w:val="right" w:leader="dot" w:pos="9016"/>
            </w:tabs>
            <w:rPr>
              <w:rFonts w:eastAsiaTheme="minorEastAsia"/>
              <w:noProof/>
              <w:sz w:val="24"/>
              <w:szCs w:val="24"/>
              <w:lang w:eastAsia="en-GB"/>
            </w:rPr>
          </w:pPr>
          <w:hyperlink w:anchor="_Toc192186115" w:history="1">
            <w:r w:rsidRPr="00EC593A">
              <w:rPr>
                <w:rStyle w:val="Hyperlink"/>
                <w:b/>
                <w:bCs/>
                <w:noProof/>
              </w:rPr>
              <w:t>2.2.3 Subnetting and CIDR Notation</w:t>
            </w:r>
            <w:r>
              <w:rPr>
                <w:noProof/>
                <w:webHidden/>
              </w:rPr>
              <w:tab/>
            </w:r>
            <w:r>
              <w:rPr>
                <w:noProof/>
                <w:webHidden/>
              </w:rPr>
              <w:fldChar w:fldCharType="begin"/>
            </w:r>
            <w:r>
              <w:rPr>
                <w:noProof/>
                <w:webHidden/>
              </w:rPr>
              <w:instrText xml:space="preserve"> PAGEREF _Toc192186115 \h </w:instrText>
            </w:r>
            <w:r>
              <w:rPr>
                <w:noProof/>
                <w:webHidden/>
              </w:rPr>
            </w:r>
            <w:r>
              <w:rPr>
                <w:noProof/>
                <w:webHidden/>
              </w:rPr>
              <w:fldChar w:fldCharType="separate"/>
            </w:r>
            <w:r>
              <w:rPr>
                <w:noProof/>
                <w:webHidden/>
              </w:rPr>
              <w:t>7</w:t>
            </w:r>
            <w:r>
              <w:rPr>
                <w:noProof/>
                <w:webHidden/>
              </w:rPr>
              <w:fldChar w:fldCharType="end"/>
            </w:r>
          </w:hyperlink>
        </w:p>
        <w:p w14:paraId="614F8D08" w14:textId="0AD8FC21" w:rsidR="009B3FD5" w:rsidRDefault="009B3FD5">
          <w:pPr>
            <w:pStyle w:val="TOC3"/>
            <w:tabs>
              <w:tab w:val="right" w:leader="dot" w:pos="9016"/>
            </w:tabs>
            <w:rPr>
              <w:rFonts w:eastAsiaTheme="minorEastAsia"/>
              <w:noProof/>
              <w:sz w:val="24"/>
              <w:szCs w:val="24"/>
              <w:lang w:eastAsia="en-GB"/>
            </w:rPr>
          </w:pPr>
          <w:hyperlink w:anchor="_Toc192186116" w:history="1">
            <w:r w:rsidRPr="00EC593A">
              <w:rPr>
                <w:rStyle w:val="Hyperlink"/>
                <w:b/>
                <w:bCs/>
                <w:noProof/>
              </w:rPr>
              <w:t>2.2.4 Role of IP Addressing in Virtualized Networks</w:t>
            </w:r>
            <w:r>
              <w:rPr>
                <w:noProof/>
                <w:webHidden/>
              </w:rPr>
              <w:tab/>
            </w:r>
            <w:r>
              <w:rPr>
                <w:noProof/>
                <w:webHidden/>
              </w:rPr>
              <w:fldChar w:fldCharType="begin"/>
            </w:r>
            <w:r>
              <w:rPr>
                <w:noProof/>
                <w:webHidden/>
              </w:rPr>
              <w:instrText xml:space="preserve"> PAGEREF _Toc192186116 \h </w:instrText>
            </w:r>
            <w:r>
              <w:rPr>
                <w:noProof/>
                <w:webHidden/>
              </w:rPr>
            </w:r>
            <w:r>
              <w:rPr>
                <w:noProof/>
                <w:webHidden/>
              </w:rPr>
              <w:fldChar w:fldCharType="separate"/>
            </w:r>
            <w:r>
              <w:rPr>
                <w:noProof/>
                <w:webHidden/>
              </w:rPr>
              <w:t>7</w:t>
            </w:r>
            <w:r>
              <w:rPr>
                <w:noProof/>
                <w:webHidden/>
              </w:rPr>
              <w:fldChar w:fldCharType="end"/>
            </w:r>
          </w:hyperlink>
        </w:p>
        <w:p w14:paraId="43E255DB" w14:textId="367C32B5" w:rsidR="009B3FD5" w:rsidRDefault="009B3FD5">
          <w:pPr>
            <w:pStyle w:val="TOC3"/>
            <w:tabs>
              <w:tab w:val="right" w:leader="dot" w:pos="9016"/>
            </w:tabs>
            <w:rPr>
              <w:rFonts w:eastAsiaTheme="minorEastAsia"/>
              <w:noProof/>
              <w:sz w:val="24"/>
              <w:szCs w:val="24"/>
              <w:lang w:eastAsia="en-GB"/>
            </w:rPr>
          </w:pPr>
          <w:hyperlink w:anchor="_Toc192186117" w:history="1">
            <w:r w:rsidRPr="00EC593A">
              <w:rPr>
                <w:rStyle w:val="Hyperlink"/>
                <w:b/>
                <w:bCs/>
                <w:noProof/>
              </w:rPr>
              <w:t>2.2.5 Efficient Use of IP Addresses</w:t>
            </w:r>
            <w:r>
              <w:rPr>
                <w:noProof/>
                <w:webHidden/>
              </w:rPr>
              <w:tab/>
            </w:r>
            <w:r>
              <w:rPr>
                <w:noProof/>
                <w:webHidden/>
              </w:rPr>
              <w:fldChar w:fldCharType="begin"/>
            </w:r>
            <w:r>
              <w:rPr>
                <w:noProof/>
                <w:webHidden/>
              </w:rPr>
              <w:instrText xml:space="preserve"> PAGEREF _Toc192186117 \h </w:instrText>
            </w:r>
            <w:r>
              <w:rPr>
                <w:noProof/>
                <w:webHidden/>
              </w:rPr>
            </w:r>
            <w:r>
              <w:rPr>
                <w:noProof/>
                <w:webHidden/>
              </w:rPr>
              <w:fldChar w:fldCharType="separate"/>
            </w:r>
            <w:r>
              <w:rPr>
                <w:noProof/>
                <w:webHidden/>
              </w:rPr>
              <w:t>7</w:t>
            </w:r>
            <w:r>
              <w:rPr>
                <w:noProof/>
                <w:webHidden/>
              </w:rPr>
              <w:fldChar w:fldCharType="end"/>
            </w:r>
          </w:hyperlink>
        </w:p>
        <w:p w14:paraId="5D048641" w14:textId="6C1CF034" w:rsidR="009B3FD5" w:rsidRDefault="009B3FD5">
          <w:pPr>
            <w:pStyle w:val="TOC2"/>
            <w:tabs>
              <w:tab w:val="right" w:leader="dot" w:pos="9016"/>
            </w:tabs>
            <w:rPr>
              <w:rFonts w:eastAsiaTheme="minorEastAsia"/>
              <w:b w:val="0"/>
              <w:bCs w:val="0"/>
              <w:noProof/>
              <w:sz w:val="24"/>
              <w:szCs w:val="24"/>
              <w:lang w:eastAsia="en-GB"/>
            </w:rPr>
          </w:pPr>
          <w:hyperlink w:anchor="_Toc192186118" w:history="1">
            <w:r w:rsidRPr="00EC593A">
              <w:rPr>
                <w:rStyle w:val="Hyperlink"/>
                <w:noProof/>
              </w:rPr>
              <w:t>2.3 Routing</w:t>
            </w:r>
            <w:r>
              <w:rPr>
                <w:noProof/>
                <w:webHidden/>
              </w:rPr>
              <w:tab/>
            </w:r>
            <w:r>
              <w:rPr>
                <w:noProof/>
                <w:webHidden/>
              </w:rPr>
              <w:fldChar w:fldCharType="begin"/>
            </w:r>
            <w:r>
              <w:rPr>
                <w:noProof/>
                <w:webHidden/>
              </w:rPr>
              <w:instrText xml:space="preserve"> PAGEREF _Toc192186118 \h </w:instrText>
            </w:r>
            <w:r>
              <w:rPr>
                <w:noProof/>
                <w:webHidden/>
              </w:rPr>
            </w:r>
            <w:r>
              <w:rPr>
                <w:noProof/>
                <w:webHidden/>
              </w:rPr>
              <w:fldChar w:fldCharType="separate"/>
            </w:r>
            <w:r>
              <w:rPr>
                <w:noProof/>
                <w:webHidden/>
              </w:rPr>
              <w:t>8</w:t>
            </w:r>
            <w:r>
              <w:rPr>
                <w:noProof/>
                <w:webHidden/>
              </w:rPr>
              <w:fldChar w:fldCharType="end"/>
            </w:r>
          </w:hyperlink>
        </w:p>
        <w:p w14:paraId="119F4156" w14:textId="76468275" w:rsidR="009B3FD5" w:rsidRDefault="009B3FD5">
          <w:pPr>
            <w:pStyle w:val="TOC3"/>
            <w:tabs>
              <w:tab w:val="right" w:leader="dot" w:pos="9016"/>
            </w:tabs>
            <w:rPr>
              <w:rFonts w:eastAsiaTheme="minorEastAsia"/>
              <w:noProof/>
              <w:sz w:val="24"/>
              <w:szCs w:val="24"/>
              <w:lang w:eastAsia="en-GB"/>
            </w:rPr>
          </w:pPr>
          <w:hyperlink w:anchor="_Toc192186119" w:history="1">
            <w:r w:rsidRPr="00EC593A">
              <w:rPr>
                <w:rStyle w:val="Hyperlink"/>
                <w:b/>
                <w:bCs/>
                <w:noProof/>
              </w:rPr>
              <w:t>2.3.1 Routing and Its Role</w:t>
            </w:r>
            <w:r>
              <w:rPr>
                <w:noProof/>
                <w:webHidden/>
              </w:rPr>
              <w:tab/>
            </w:r>
            <w:r>
              <w:rPr>
                <w:noProof/>
                <w:webHidden/>
              </w:rPr>
              <w:fldChar w:fldCharType="begin"/>
            </w:r>
            <w:r>
              <w:rPr>
                <w:noProof/>
                <w:webHidden/>
              </w:rPr>
              <w:instrText xml:space="preserve"> PAGEREF _Toc192186119 \h </w:instrText>
            </w:r>
            <w:r>
              <w:rPr>
                <w:noProof/>
                <w:webHidden/>
              </w:rPr>
            </w:r>
            <w:r>
              <w:rPr>
                <w:noProof/>
                <w:webHidden/>
              </w:rPr>
              <w:fldChar w:fldCharType="separate"/>
            </w:r>
            <w:r>
              <w:rPr>
                <w:noProof/>
                <w:webHidden/>
              </w:rPr>
              <w:t>8</w:t>
            </w:r>
            <w:r>
              <w:rPr>
                <w:noProof/>
                <w:webHidden/>
              </w:rPr>
              <w:fldChar w:fldCharType="end"/>
            </w:r>
          </w:hyperlink>
        </w:p>
        <w:p w14:paraId="259A2BED" w14:textId="42C5F033" w:rsidR="009B3FD5" w:rsidRDefault="009B3FD5">
          <w:pPr>
            <w:pStyle w:val="TOC3"/>
            <w:tabs>
              <w:tab w:val="right" w:leader="dot" w:pos="9016"/>
            </w:tabs>
            <w:rPr>
              <w:rFonts w:eastAsiaTheme="minorEastAsia"/>
              <w:noProof/>
              <w:sz w:val="24"/>
              <w:szCs w:val="24"/>
              <w:lang w:eastAsia="en-GB"/>
            </w:rPr>
          </w:pPr>
          <w:hyperlink w:anchor="_Toc192186120" w:history="1">
            <w:r w:rsidRPr="00EC593A">
              <w:rPr>
                <w:rStyle w:val="Hyperlink"/>
                <w:b/>
                <w:bCs/>
                <w:noProof/>
              </w:rPr>
              <w:t>2.3.2 Static Routing vs Dynamic Routing</w:t>
            </w:r>
            <w:r>
              <w:rPr>
                <w:noProof/>
                <w:webHidden/>
              </w:rPr>
              <w:tab/>
            </w:r>
            <w:r>
              <w:rPr>
                <w:noProof/>
                <w:webHidden/>
              </w:rPr>
              <w:fldChar w:fldCharType="begin"/>
            </w:r>
            <w:r>
              <w:rPr>
                <w:noProof/>
                <w:webHidden/>
              </w:rPr>
              <w:instrText xml:space="preserve"> PAGEREF _Toc192186120 \h </w:instrText>
            </w:r>
            <w:r>
              <w:rPr>
                <w:noProof/>
                <w:webHidden/>
              </w:rPr>
            </w:r>
            <w:r>
              <w:rPr>
                <w:noProof/>
                <w:webHidden/>
              </w:rPr>
              <w:fldChar w:fldCharType="separate"/>
            </w:r>
            <w:r>
              <w:rPr>
                <w:noProof/>
                <w:webHidden/>
              </w:rPr>
              <w:t>8</w:t>
            </w:r>
            <w:r>
              <w:rPr>
                <w:noProof/>
                <w:webHidden/>
              </w:rPr>
              <w:fldChar w:fldCharType="end"/>
            </w:r>
          </w:hyperlink>
        </w:p>
        <w:p w14:paraId="2693F8F8" w14:textId="4503D15E" w:rsidR="009B3FD5" w:rsidRDefault="009B3FD5">
          <w:pPr>
            <w:pStyle w:val="TOC3"/>
            <w:tabs>
              <w:tab w:val="right" w:leader="dot" w:pos="9016"/>
            </w:tabs>
            <w:rPr>
              <w:rFonts w:eastAsiaTheme="minorEastAsia"/>
              <w:noProof/>
              <w:sz w:val="24"/>
              <w:szCs w:val="24"/>
              <w:lang w:eastAsia="en-GB"/>
            </w:rPr>
          </w:pPr>
          <w:hyperlink w:anchor="_Toc192186121" w:history="1">
            <w:r w:rsidRPr="00EC593A">
              <w:rPr>
                <w:rStyle w:val="Hyperlink"/>
                <w:b/>
                <w:bCs/>
                <w:noProof/>
              </w:rPr>
              <w:t>2.3.3 Common Routing Protocols Used</w:t>
            </w:r>
            <w:r>
              <w:rPr>
                <w:noProof/>
                <w:webHidden/>
              </w:rPr>
              <w:tab/>
            </w:r>
            <w:r>
              <w:rPr>
                <w:noProof/>
                <w:webHidden/>
              </w:rPr>
              <w:fldChar w:fldCharType="begin"/>
            </w:r>
            <w:r>
              <w:rPr>
                <w:noProof/>
                <w:webHidden/>
              </w:rPr>
              <w:instrText xml:space="preserve"> PAGEREF _Toc192186121 \h </w:instrText>
            </w:r>
            <w:r>
              <w:rPr>
                <w:noProof/>
                <w:webHidden/>
              </w:rPr>
            </w:r>
            <w:r>
              <w:rPr>
                <w:noProof/>
                <w:webHidden/>
              </w:rPr>
              <w:fldChar w:fldCharType="separate"/>
            </w:r>
            <w:r>
              <w:rPr>
                <w:noProof/>
                <w:webHidden/>
              </w:rPr>
              <w:t>8</w:t>
            </w:r>
            <w:r>
              <w:rPr>
                <w:noProof/>
                <w:webHidden/>
              </w:rPr>
              <w:fldChar w:fldCharType="end"/>
            </w:r>
          </w:hyperlink>
        </w:p>
        <w:p w14:paraId="15C2FBB7" w14:textId="2B258CE8" w:rsidR="009B3FD5" w:rsidRDefault="009B3FD5">
          <w:pPr>
            <w:pStyle w:val="TOC3"/>
            <w:tabs>
              <w:tab w:val="right" w:leader="dot" w:pos="9016"/>
            </w:tabs>
            <w:rPr>
              <w:rFonts w:eastAsiaTheme="minorEastAsia"/>
              <w:noProof/>
              <w:sz w:val="24"/>
              <w:szCs w:val="24"/>
              <w:lang w:eastAsia="en-GB"/>
            </w:rPr>
          </w:pPr>
          <w:hyperlink w:anchor="_Toc192186122" w:history="1">
            <w:r w:rsidRPr="00EC593A">
              <w:rPr>
                <w:rStyle w:val="Hyperlink"/>
                <w:b/>
                <w:bCs/>
                <w:noProof/>
              </w:rPr>
              <w:t>2.3.4 Routing in a Virtualized Network Environment</w:t>
            </w:r>
            <w:r>
              <w:rPr>
                <w:noProof/>
                <w:webHidden/>
              </w:rPr>
              <w:tab/>
            </w:r>
            <w:r>
              <w:rPr>
                <w:noProof/>
                <w:webHidden/>
              </w:rPr>
              <w:fldChar w:fldCharType="begin"/>
            </w:r>
            <w:r>
              <w:rPr>
                <w:noProof/>
                <w:webHidden/>
              </w:rPr>
              <w:instrText xml:space="preserve"> PAGEREF _Toc192186122 \h </w:instrText>
            </w:r>
            <w:r>
              <w:rPr>
                <w:noProof/>
                <w:webHidden/>
              </w:rPr>
            </w:r>
            <w:r>
              <w:rPr>
                <w:noProof/>
                <w:webHidden/>
              </w:rPr>
              <w:fldChar w:fldCharType="separate"/>
            </w:r>
            <w:r>
              <w:rPr>
                <w:noProof/>
                <w:webHidden/>
              </w:rPr>
              <w:t>8</w:t>
            </w:r>
            <w:r>
              <w:rPr>
                <w:noProof/>
                <w:webHidden/>
              </w:rPr>
              <w:fldChar w:fldCharType="end"/>
            </w:r>
          </w:hyperlink>
        </w:p>
        <w:p w14:paraId="3FB0118B" w14:textId="6DE9F0BE" w:rsidR="009B3FD5" w:rsidRDefault="009B3FD5">
          <w:pPr>
            <w:pStyle w:val="TOC2"/>
            <w:tabs>
              <w:tab w:val="right" w:leader="dot" w:pos="9016"/>
            </w:tabs>
            <w:rPr>
              <w:rFonts w:eastAsiaTheme="minorEastAsia"/>
              <w:b w:val="0"/>
              <w:bCs w:val="0"/>
              <w:noProof/>
              <w:sz w:val="24"/>
              <w:szCs w:val="24"/>
              <w:lang w:eastAsia="en-GB"/>
            </w:rPr>
          </w:pPr>
          <w:hyperlink w:anchor="_Toc192186124" w:history="1">
            <w:r w:rsidRPr="00EC593A">
              <w:rPr>
                <w:rStyle w:val="Hyperlink"/>
                <w:noProof/>
              </w:rPr>
              <w:t>2.4 Network Services</w:t>
            </w:r>
            <w:r>
              <w:rPr>
                <w:noProof/>
                <w:webHidden/>
              </w:rPr>
              <w:tab/>
            </w:r>
            <w:r>
              <w:rPr>
                <w:noProof/>
                <w:webHidden/>
              </w:rPr>
              <w:fldChar w:fldCharType="begin"/>
            </w:r>
            <w:r>
              <w:rPr>
                <w:noProof/>
                <w:webHidden/>
              </w:rPr>
              <w:instrText xml:space="preserve"> PAGEREF _Toc192186124 \h </w:instrText>
            </w:r>
            <w:r>
              <w:rPr>
                <w:noProof/>
                <w:webHidden/>
              </w:rPr>
            </w:r>
            <w:r>
              <w:rPr>
                <w:noProof/>
                <w:webHidden/>
              </w:rPr>
              <w:fldChar w:fldCharType="separate"/>
            </w:r>
            <w:r>
              <w:rPr>
                <w:noProof/>
                <w:webHidden/>
              </w:rPr>
              <w:t>9</w:t>
            </w:r>
            <w:r>
              <w:rPr>
                <w:noProof/>
                <w:webHidden/>
              </w:rPr>
              <w:fldChar w:fldCharType="end"/>
            </w:r>
          </w:hyperlink>
        </w:p>
        <w:p w14:paraId="609DC827" w14:textId="13D4ADA6" w:rsidR="009B3FD5" w:rsidRDefault="009B3FD5">
          <w:pPr>
            <w:pStyle w:val="TOC3"/>
            <w:tabs>
              <w:tab w:val="right" w:leader="dot" w:pos="9016"/>
            </w:tabs>
            <w:rPr>
              <w:rFonts w:eastAsiaTheme="minorEastAsia"/>
              <w:noProof/>
              <w:sz w:val="24"/>
              <w:szCs w:val="24"/>
              <w:lang w:eastAsia="en-GB"/>
            </w:rPr>
          </w:pPr>
          <w:hyperlink w:anchor="_Toc192186125" w:history="1">
            <w:r w:rsidRPr="00EC593A">
              <w:rPr>
                <w:rStyle w:val="Hyperlink"/>
                <w:b/>
                <w:bCs/>
                <w:noProof/>
              </w:rPr>
              <w:t>2.4.1 Virtual Private Networks (VPNs)</w:t>
            </w:r>
            <w:r>
              <w:rPr>
                <w:noProof/>
                <w:webHidden/>
              </w:rPr>
              <w:tab/>
            </w:r>
            <w:r>
              <w:rPr>
                <w:noProof/>
                <w:webHidden/>
              </w:rPr>
              <w:fldChar w:fldCharType="begin"/>
            </w:r>
            <w:r>
              <w:rPr>
                <w:noProof/>
                <w:webHidden/>
              </w:rPr>
              <w:instrText xml:space="preserve"> PAGEREF _Toc192186125 \h </w:instrText>
            </w:r>
            <w:r>
              <w:rPr>
                <w:noProof/>
                <w:webHidden/>
              </w:rPr>
            </w:r>
            <w:r>
              <w:rPr>
                <w:noProof/>
                <w:webHidden/>
              </w:rPr>
              <w:fldChar w:fldCharType="separate"/>
            </w:r>
            <w:r>
              <w:rPr>
                <w:noProof/>
                <w:webHidden/>
              </w:rPr>
              <w:t>9</w:t>
            </w:r>
            <w:r>
              <w:rPr>
                <w:noProof/>
                <w:webHidden/>
              </w:rPr>
              <w:fldChar w:fldCharType="end"/>
            </w:r>
          </w:hyperlink>
        </w:p>
        <w:p w14:paraId="20146506" w14:textId="666FB2C3" w:rsidR="009B3FD5" w:rsidRDefault="009B3FD5">
          <w:pPr>
            <w:pStyle w:val="TOC3"/>
            <w:tabs>
              <w:tab w:val="right" w:leader="dot" w:pos="9016"/>
            </w:tabs>
            <w:rPr>
              <w:rFonts w:eastAsiaTheme="minorEastAsia"/>
              <w:noProof/>
              <w:sz w:val="24"/>
              <w:szCs w:val="24"/>
              <w:lang w:eastAsia="en-GB"/>
            </w:rPr>
          </w:pPr>
          <w:hyperlink w:anchor="_Toc192186126" w:history="1">
            <w:r w:rsidRPr="00EC593A">
              <w:rPr>
                <w:rStyle w:val="Hyperlink"/>
                <w:b/>
                <w:bCs/>
                <w:noProof/>
              </w:rPr>
              <w:t>2.4.2 Dynamic Host Configuration Protocol</w:t>
            </w:r>
            <w:r>
              <w:rPr>
                <w:noProof/>
                <w:webHidden/>
              </w:rPr>
              <w:tab/>
            </w:r>
            <w:r>
              <w:rPr>
                <w:noProof/>
                <w:webHidden/>
              </w:rPr>
              <w:fldChar w:fldCharType="begin"/>
            </w:r>
            <w:r>
              <w:rPr>
                <w:noProof/>
                <w:webHidden/>
              </w:rPr>
              <w:instrText xml:space="preserve"> PAGEREF _Toc192186126 \h </w:instrText>
            </w:r>
            <w:r>
              <w:rPr>
                <w:noProof/>
                <w:webHidden/>
              </w:rPr>
            </w:r>
            <w:r>
              <w:rPr>
                <w:noProof/>
                <w:webHidden/>
              </w:rPr>
              <w:fldChar w:fldCharType="separate"/>
            </w:r>
            <w:r>
              <w:rPr>
                <w:noProof/>
                <w:webHidden/>
              </w:rPr>
              <w:t>9</w:t>
            </w:r>
            <w:r>
              <w:rPr>
                <w:noProof/>
                <w:webHidden/>
              </w:rPr>
              <w:fldChar w:fldCharType="end"/>
            </w:r>
          </w:hyperlink>
        </w:p>
        <w:p w14:paraId="49745D63" w14:textId="2DF31AAB" w:rsidR="009B3FD5" w:rsidRDefault="009B3FD5">
          <w:pPr>
            <w:pStyle w:val="TOC3"/>
            <w:tabs>
              <w:tab w:val="right" w:leader="dot" w:pos="9016"/>
            </w:tabs>
            <w:rPr>
              <w:rFonts w:eastAsiaTheme="minorEastAsia"/>
              <w:noProof/>
              <w:sz w:val="24"/>
              <w:szCs w:val="24"/>
              <w:lang w:eastAsia="en-GB"/>
            </w:rPr>
          </w:pPr>
          <w:hyperlink w:anchor="_Toc192186127" w:history="1">
            <w:r w:rsidRPr="00EC593A">
              <w:rPr>
                <w:rStyle w:val="Hyperlink"/>
                <w:b/>
                <w:bCs/>
                <w:noProof/>
              </w:rPr>
              <w:t>2.4.3 Active Directory Domain Services</w:t>
            </w:r>
            <w:r>
              <w:rPr>
                <w:noProof/>
                <w:webHidden/>
              </w:rPr>
              <w:tab/>
            </w:r>
            <w:r>
              <w:rPr>
                <w:noProof/>
                <w:webHidden/>
              </w:rPr>
              <w:fldChar w:fldCharType="begin"/>
            </w:r>
            <w:r>
              <w:rPr>
                <w:noProof/>
                <w:webHidden/>
              </w:rPr>
              <w:instrText xml:space="preserve"> PAGEREF _Toc192186127 \h </w:instrText>
            </w:r>
            <w:r>
              <w:rPr>
                <w:noProof/>
                <w:webHidden/>
              </w:rPr>
            </w:r>
            <w:r>
              <w:rPr>
                <w:noProof/>
                <w:webHidden/>
              </w:rPr>
              <w:fldChar w:fldCharType="separate"/>
            </w:r>
            <w:r>
              <w:rPr>
                <w:noProof/>
                <w:webHidden/>
              </w:rPr>
              <w:t>9</w:t>
            </w:r>
            <w:r>
              <w:rPr>
                <w:noProof/>
                <w:webHidden/>
              </w:rPr>
              <w:fldChar w:fldCharType="end"/>
            </w:r>
          </w:hyperlink>
        </w:p>
        <w:p w14:paraId="102F8060" w14:textId="045F49D5" w:rsidR="009B3FD5" w:rsidRDefault="009B3FD5">
          <w:pPr>
            <w:pStyle w:val="TOC1"/>
            <w:tabs>
              <w:tab w:val="right" w:leader="dot" w:pos="9016"/>
            </w:tabs>
            <w:rPr>
              <w:rFonts w:eastAsiaTheme="minorEastAsia"/>
              <w:b w:val="0"/>
              <w:bCs w:val="0"/>
              <w:i w:val="0"/>
              <w:iCs w:val="0"/>
              <w:noProof/>
              <w:lang w:eastAsia="en-GB"/>
            </w:rPr>
          </w:pPr>
          <w:hyperlink w:anchor="_Toc192186128" w:history="1">
            <w:r w:rsidRPr="00EC593A">
              <w:rPr>
                <w:rStyle w:val="Hyperlink"/>
                <w:noProof/>
              </w:rPr>
              <w:t>TASK 2: TECHNICAL DOCUMENTATION</w:t>
            </w:r>
            <w:r>
              <w:rPr>
                <w:noProof/>
                <w:webHidden/>
              </w:rPr>
              <w:tab/>
            </w:r>
            <w:r>
              <w:rPr>
                <w:noProof/>
                <w:webHidden/>
              </w:rPr>
              <w:fldChar w:fldCharType="begin"/>
            </w:r>
            <w:r>
              <w:rPr>
                <w:noProof/>
                <w:webHidden/>
              </w:rPr>
              <w:instrText xml:space="preserve"> PAGEREF _Toc192186128 \h </w:instrText>
            </w:r>
            <w:r>
              <w:rPr>
                <w:noProof/>
                <w:webHidden/>
              </w:rPr>
            </w:r>
            <w:r>
              <w:rPr>
                <w:noProof/>
                <w:webHidden/>
              </w:rPr>
              <w:fldChar w:fldCharType="separate"/>
            </w:r>
            <w:r>
              <w:rPr>
                <w:noProof/>
                <w:webHidden/>
              </w:rPr>
              <w:t>10</w:t>
            </w:r>
            <w:r>
              <w:rPr>
                <w:noProof/>
                <w:webHidden/>
              </w:rPr>
              <w:fldChar w:fldCharType="end"/>
            </w:r>
          </w:hyperlink>
        </w:p>
        <w:p w14:paraId="095C9B73" w14:textId="7BE81BD6" w:rsidR="009B3FD5" w:rsidRDefault="009B3FD5">
          <w:pPr>
            <w:pStyle w:val="TOC2"/>
            <w:tabs>
              <w:tab w:val="right" w:leader="dot" w:pos="9016"/>
            </w:tabs>
            <w:rPr>
              <w:rFonts w:eastAsiaTheme="minorEastAsia"/>
              <w:b w:val="0"/>
              <w:bCs w:val="0"/>
              <w:noProof/>
              <w:sz w:val="24"/>
              <w:szCs w:val="24"/>
              <w:lang w:eastAsia="en-GB"/>
            </w:rPr>
          </w:pPr>
          <w:hyperlink w:anchor="_Toc192186129" w:history="1">
            <w:r w:rsidRPr="00EC593A">
              <w:rPr>
                <w:rStyle w:val="Hyperlink"/>
                <w:noProof/>
              </w:rPr>
              <w:t>3.1 Virtual Network Deployment</w:t>
            </w:r>
            <w:r>
              <w:rPr>
                <w:noProof/>
                <w:webHidden/>
              </w:rPr>
              <w:tab/>
            </w:r>
            <w:r>
              <w:rPr>
                <w:noProof/>
                <w:webHidden/>
              </w:rPr>
              <w:fldChar w:fldCharType="begin"/>
            </w:r>
            <w:r>
              <w:rPr>
                <w:noProof/>
                <w:webHidden/>
              </w:rPr>
              <w:instrText xml:space="preserve"> PAGEREF _Toc192186129 \h </w:instrText>
            </w:r>
            <w:r>
              <w:rPr>
                <w:noProof/>
                <w:webHidden/>
              </w:rPr>
            </w:r>
            <w:r>
              <w:rPr>
                <w:noProof/>
                <w:webHidden/>
              </w:rPr>
              <w:fldChar w:fldCharType="separate"/>
            </w:r>
            <w:r>
              <w:rPr>
                <w:noProof/>
                <w:webHidden/>
              </w:rPr>
              <w:t>10</w:t>
            </w:r>
            <w:r>
              <w:rPr>
                <w:noProof/>
                <w:webHidden/>
              </w:rPr>
              <w:fldChar w:fldCharType="end"/>
            </w:r>
          </w:hyperlink>
        </w:p>
        <w:p w14:paraId="40C44393" w14:textId="2F6734C8" w:rsidR="009B3FD5" w:rsidRDefault="009B3FD5">
          <w:pPr>
            <w:pStyle w:val="TOC3"/>
            <w:tabs>
              <w:tab w:val="right" w:leader="dot" w:pos="9016"/>
            </w:tabs>
            <w:rPr>
              <w:rFonts w:eastAsiaTheme="minorEastAsia"/>
              <w:noProof/>
              <w:sz w:val="24"/>
              <w:szCs w:val="24"/>
              <w:lang w:eastAsia="en-GB"/>
            </w:rPr>
          </w:pPr>
          <w:hyperlink w:anchor="_Toc192186130" w:history="1">
            <w:r w:rsidRPr="00EC593A">
              <w:rPr>
                <w:rStyle w:val="Hyperlink"/>
                <w:b/>
                <w:bCs/>
                <w:noProof/>
              </w:rPr>
              <w:t>3.1.1 Choosing a Hypervisor</w:t>
            </w:r>
            <w:r>
              <w:rPr>
                <w:noProof/>
                <w:webHidden/>
              </w:rPr>
              <w:tab/>
            </w:r>
            <w:r>
              <w:rPr>
                <w:noProof/>
                <w:webHidden/>
              </w:rPr>
              <w:fldChar w:fldCharType="begin"/>
            </w:r>
            <w:r>
              <w:rPr>
                <w:noProof/>
                <w:webHidden/>
              </w:rPr>
              <w:instrText xml:space="preserve"> PAGEREF _Toc192186130 \h </w:instrText>
            </w:r>
            <w:r>
              <w:rPr>
                <w:noProof/>
                <w:webHidden/>
              </w:rPr>
            </w:r>
            <w:r>
              <w:rPr>
                <w:noProof/>
                <w:webHidden/>
              </w:rPr>
              <w:fldChar w:fldCharType="separate"/>
            </w:r>
            <w:r>
              <w:rPr>
                <w:noProof/>
                <w:webHidden/>
              </w:rPr>
              <w:t>10</w:t>
            </w:r>
            <w:r>
              <w:rPr>
                <w:noProof/>
                <w:webHidden/>
              </w:rPr>
              <w:fldChar w:fldCharType="end"/>
            </w:r>
          </w:hyperlink>
        </w:p>
        <w:p w14:paraId="44612C1A" w14:textId="650A04B4" w:rsidR="009B3FD5" w:rsidRDefault="009B3FD5">
          <w:pPr>
            <w:pStyle w:val="TOC3"/>
            <w:tabs>
              <w:tab w:val="right" w:leader="dot" w:pos="9016"/>
            </w:tabs>
            <w:rPr>
              <w:rFonts w:eastAsiaTheme="minorEastAsia"/>
              <w:noProof/>
              <w:sz w:val="24"/>
              <w:szCs w:val="24"/>
              <w:lang w:eastAsia="en-GB"/>
            </w:rPr>
          </w:pPr>
          <w:hyperlink w:anchor="_Toc192186131" w:history="1">
            <w:r w:rsidRPr="00EC593A">
              <w:rPr>
                <w:rStyle w:val="Hyperlink"/>
                <w:b/>
                <w:bCs/>
                <w:noProof/>
              </w:rPr>
              <w:t>3.1.2 Downloading and Setting Up the Hypervisor</w:t>
            </w:r>
            <w:r>
              <w:rPr>
                <w:noProof/>
                <w:webHidden/>
              </w:rPr>
              <w:tab/>
            </w:r>
            <w:r>
              <w:rPr>
                <w:noProof/>
                <w:webHidden/>
              </w:rPr>
              <w:fldChar w:fldCharType="begin"/>
            </w:r>
            <w:r>
              <w:rPr>
                <w:noProof/>
                <w:webHidden/>
              </w:rPr>
              <w:instrText xml:space="preserve"> PAGEREF _Toc192186131 \h </w:instrText>
            </w:r>
            <w:r>
              <w:rPr>
                <w:noProof/>
                <w:webHidden/>
              </w:rPr>
            </w:r>
            <w:r>
              <w:rPr>
                <w:noProof/>
                <w:webHidden/>
              </w:rPr>
              <w:fldChar w:fldCharType="separate"/>
            </w:r>
            <w:r>
              <w:rPr>
                <w:noProof/>
                <w:webHidden/>
              </w:rPr>
              <w:t>10</w:t>
            </w:r>
            <w:r>
              <w:rPr>
                <w:noProof/>
                <w:webHidden/>
              </w:rPr>
              <w:fldChar w:fldCharType="end"/>
            </w:r>
          </w:hyperlink>
        </w:p>
        <w:p w14:paraId="5EE5C925" w14:textId="242B5BC9" w:rsidR="009B3FD5" w:rsidRDefault="009B3FD5">
          <w:pPr>
            <w:pStyle w:val="TOC3"/>
            <w:tabs>
              <w:tab w:val="right" w:leader="dot" w:pos="9016"/>
            </w:tabs>
            <w:rPr>
              <w:rFonts w:eastAsiaTheme="minorEastAsia"/>
              <w:noProof/>
              <w:sz w:val="24"/>
              <w:szCs w:val="24"/>
              <w:lang w:eastAsia="en-GB"/>
            </w:rPr>
          </w:pPr>
          <w:hyperlink w:anchor="_Toc192186132" w:history="1">
            <w:r w:rsidRPr="00EC593A">
              <w:rPr>
                <w:rStyle w:val="Hyperlink"/>
                <w:b/>
                <w:bCs/>
                <w:noProof/>
              </w:rPr>
              <w:t>3.1.3 Configuring Virtual Machines</w:t>
            </w:r>
            <w:r>
              <w:rPr>
                <w:noProof/>
                <w:webHidden/>
              </w:rPr>
              <w:tab/>
            </w:r>
            <w:r>
              <w:rPr>
                <w:noProof/>
                <w:webHidden/>
              </w:rPr>
              <w:fldChar w:fldCharType="begin"/>
            </w:r>
            <w:r>
              <w:rPr>
                <w:noProof/>
                <w:webHidden/>
              </w:rPr>
              <w:instrText xml:space="preserve"> PAGEREF _Toc192186132 \h </w:instrText>
            </w:r>
            <w:r>
              <w:rPr>
                <w:noProof/>
                <w:webHidden/>
              </w:rPr>
            </w:r>
            <w:r>
              <w:rPr>
                <w:noProof/>
                <w:webHidden/>
              </w:rPr>
              <w:fldChar w:fldCharType="separate"/>
            </w:r>
            <w:r>
              <w:rPr>
                <w:noProof/>
                <w:webHidden/>
              </w:rPr>
              <w:t>13</w:t>
            </w:r>
            <w:r>
              <w:rPr>
                <w:noProof/>
                <w:webHidden/>
              </w:rPr>
              <w:fldChar w:fldCharType="end"/>
            </w:r>
          </w:hyperlink>
        </w:p>
        <w:p w14:paraId="30627944" w14:textId="4301146F" w:rsidR="009B3FD5" w:rsidRDefault="009B3FD5">
          <w:pPr>
            <w:pStyle w:val="TOC3"/>
            <w:tabs>
              <w:tab w:val="right" w:leader="dot" w:pos="9016"/>
            </w:tabs>
            <w:rPr>
              <w:rFonts w:eastAsiaTheme="minorEastAsia"/>
              <w:noProof/>
              <w:sz w:val="24"/>
              <w:szCs w:val="24"/>
              <w:lang w:eastAsia="en-GB"/>
            </w:rPr>
          </w:pPr>
          <w:hyperlink w:anchor="_Toc192186133" w:history="1">
            <w:r w:rsidRPr="00EC593A">
              <w:rPr>
                <w:rStyle w:val="Hyperlink"/>
                <w:b/>
                <w:bCs/>
                <w:noProof/>
              </w:rPr>
              <w:t>3.1.4 Testing Network Connectivity and Troubleshooting</w:t>
            </w:r>
            <w:r>
              <w:rPr>
                <w:noProof/>
                <w:webHidden/>
              </w:rPr>
              <w:tab/>
            </w:r>
            <w:r>
              <w:rPr>
                <w:noProof/>
                <w:webHidden/>
              </w:rPr>
              <w:fldChar w:fldCharType="begin"/>
            </w:r>
            <w:r>
              <w:rPr>
                <w:noProof/>
                <w:webHidden/>
              </w:rPr>
              <w:instrText xml:space="preserve"> PAGEREF _Toc192186133 \h </w:instrText>
            </w:r>
            <w:r>
              <w:rPr>
                <w:noProof/>
                <w:webHidden/>
              </w:rPr>
            </w:r>
            <w:r>
              <w:rPr>
                <w:noProof/>
                <w:webHidden/>
              </w:rPr>
              <w:fldChar w:fldCharType="separate"/>
            </w:r>
            <w:r>
              <w:rPr>
                <w:noProof/>
                <w:webHidden/>
              </w:rPr>
              <w:t>17</w:t>
            </w:r>
            <w:r>
              <w:rPr>
                <w:noProof/>
                <w:webHidden/>
              </w:rPr>
              <w:fldChar w:fldCharType="end"/>
            </w:r>
          </w:hyperlink>
        </w:p>
        <w:p w14:paraId="4CD303F6" w14:textId="1041EA07" w:rsidR="009B3FD5" w:rsidRDefault="009B3FD5">
          <w:pPr>
            <w:pStyle w:val="TOC3"/>
            <w:tabs>
              <w:tab w:val="right" w:leader="dot" w:pos="9016"/>
            </w:tabs>
            <w:rPr>
              <w:rFonts w:eastAsiaTheme="minorEastAsia"/>
              <w:noProof/>
              <w:sz w:val="24"/>
              <w:szCs w:val="24"/>
              <w:lang w:eastAsia="en-GB"/>
            </w:rPr>
          </w:pPr>
          <w:hyperlink w:anchor="_Toc192186134" w:history="1">
            <w:r w:rsidRPr="00EC593A">
              <w:rPr>
                <w:rStyle w:val="Hyperlink"/>
                <w:b/>
                <w:bCs/>
                <w:noProof/>
              </w:rPr>
              <w:t>3.1.4.1 Successful Connectivity Within Same Networks</w:t>
            </w:r>
            <w:r>
              <w:rPr>
                <w:noProof/>
                <w:webHidden/>
              </w:rPr>
              <w:tab/>
            </w:r>
            <w:r>
              <w:rPr>
                <w:noProof/>
                <w:webHidden/>
              </w:rPr>
              <w:fldChar w:fldCharType="begin"/>
            </w:r>
            <w:r>
              <w:rPr>
                <w:noProof/>
                <w:webHidden/>
              </w:rPr>
              <w:instrText xml:space="preserve"> PAGEREF _Toc192186134 \h </w:instrText>
            </w:r>
            <w:r>
              <w:rPr>
                <w:noProof/>
                <w:webHidden/>
              </w:rPr>
            </w:r>
            <w:r>
              <w:rPr>
                <w:noProof/>
                <w:webHidden/>
              </w:rPr>
              <w:fldChar w:fldCharType="separate"/>
            </w:r>
            <w:r>
              <w:rPr>
                <w:noProof/>
                <w:webHidden/>
              </w:rPr>
              <w:t>17</w:t>
            </w:r>
            <w:r>
              <w:rPr>
                <w:noProof/>
                <w:webHidden/>
              </w:rPr>
              <w:fldChar w:fldCharType="end"/>
            </w:r>
          </w:hyperlink>
        </w:p>
        <w:p w14:paraId="564BE189" w14:textId="62B8D99C" w:rsidR="009B3FD5" w:rsidRDefault="009B3FD5">
          <w:pPr>
            <w:pStyle w:val="TOC3"/>
            <w:tabs>
              <w:tab w:val="right" w:leader="dot" w:pos="9016"/>
            </w:tabs>
            <w:rPr>
              <w:rFonts w:eastAsiaTheme="minorEastAsia"/>
              <w:noProof/>
              <w:sz w:val="24"/>
              <w:szCs w:val="24"/>
              <w:lang w:eastAsia="en-GB"/>
            </w:rPr>
          </w:pPr>
          <w:hyperlink w:anchor="_Toc192186135" w:history="1">
            <w:r w:rsidRPr="00EC593A">
              <w:rPr>
                <w:rStyle w:val="Hyperlink"/>
                <w:b/>
                <w:bCs/>
                <w:noProof/>
              </w:rPr>
              <w:t>3.1.4.2 Unsuccessful Connectivity Within Different Networks</w:t>
            </w:r>
            <w:r>
              <w:rPr>
                <w:noProof/>
                <w:webHidden/>
              </w:rPr>
              <w:tab/>
            </w:r>
            <w:r>
              <w:rPr>
                <w:noProof/>
                <w:webHidden/>
              </w:rPr>
              <w:fldChar w:fldCharType="begin"/>
            </w:r>
            <w:r>
              <w:rPr>
                <w:noProof/>
                <w:webHidden/>
              </w:rPr>
              <w:instrText xml:space="preserve"> PAGEREF _Toc192186135 \h </w:instrText>
            </w:r>
            <w:r>
              <w:rPr>
                <w:noProof/>
                <w:webHidden/>
              </w:rPr>
            </w:r>
            <w:r>
              <w:rPr>
                <w:noProof/>
                <w:webHidden/>
              </w:rPr>
              <w:fldChar w:fldCharType="separate"/>
            </w:r>
            <w:r>
              <w:rPr>
                <w:noProof/>
                <w:webHidden/>
              </w:rPr>
              <w:t>23</w:t>
            </w:r>
            <w:r>
              <w:rPr>
                <w:noProof/>
                <w:webHidden/>
              </w:rPr>
              <w:fldChar w:fldCharType="end"/>
            </w:r>
          </w:hyperlink>
        </w:p>
        <w:p w14:paraId="3818378F" w14:textId="1753E3A8" w:rsidR="009B3FD5" w:rsidRDefault="009B3FD5">
          <w:pPr>
            <w:pStyle w:val="TOC3"/>
            <w:tabs>
              <w:tab w:val="right" w:leader="dot" w:pos="9016"/>
            </w:tabs>
            <w:rPr>
              <w:rFonts w:eastAsiaTheme="minorEastAsia"/>
              <w:noProof/>
              <w:sz w:val="24"/>
              <w:szCs w:val="24"/>
              <w:lang w:eastAsia="en-GB"/>
            </w:rPr>
          </w:pPr>
          <w:hyperlink w:anchor="_Toc192186136" w:history="1">
            <w:r w:rsidRPr="00EC593A">
              <w:rPr>
                <w:rStyle w:val="Hyperlink"/>
                <w:b/>
                <w:bCs/>
                <w:noProof/>
              </w:rPr>
              <w:t>3.1.5 Network Topology In a Tabular Representation</w:t>
            </w:r>
            <w:r>
              <w:rPr>
                <w:noProof/>
                <w:webHidden/>
              </w:rPr>
              <w:tab/>
            </w:r>
            <w:r>
              <w:rPr>
                <w:noProof/>
                <w:webHidden/>
              </w:rPr>
              <w:fldChar w:fldCharType="begin"/>
            </w:r>
            <w:r>
              <w:rPr>
                <w:noProof/>
                <w:webHidden/>
              </w:rPr>
              <w:instrText xml:space="preserve"> PAGEREF _Toc192186136 \h </w:instrText>
            </w:r>
            <w:r>
              <w:rPr>
                <w:noProof/>
                <w:webHidden/>
              </w:rPr>
            </w:r>
            <w:r>
              <w:rPr>
                <w:noProof/>
                <w:webHidden/>
              </w:rPr>
              <w:fldChar w:fldCharType="separate"/>
            </w:r>
            <w:r>
              <w:rPr>
                <w:noProof/>
                <w:webHidden/>
              </w:rPr>
              <w:t>24</w:t>
            </w:r>
            <w:r>
              <w:rPr>
                <w:noProof/>
                <w:webHidden/>
              </w:rPr>
              <w:fldChar w:fldCharType="end"/>
            </w:r>
          </w:hyperlink>
        </w:p>
        <w:p w14:paraId="14184D48" w14:textId="3939386F" w:rsidR="009B3FD5" w:rsidRDefault="009B3FD5">
          <w:pPr>
            <w:pStyle w:val="TOC1"/>
            <w:tabs>
              <w:tab w:val="right" w:leader="dot" w:pos="9016"/>
            </w:tabs>
            <w:rPr>
              <w:rFonts w:eastAsiaTheme="minorEastAsia"/>
              <w:b w:val="0"/>
              <w:bCs w:val="0"/>
              <w:i w:val="0"/>
              <w:iCs w:val="0"/>
              <w:noProof/>
              <w:lang w:eastAsia="en-GB"/>
            </w:rPr>
          </w:pPr>
          <w:hyperlink w:anchor="_Toc192186137" w:history="1">
            <w:r w:rsidRPr="00EC593A">
              <w:rPr>
                <w:rStyle w:val="Hyperlink"/>
                <w:noProof/>
              </w:rPr>
              <w:t>TASK 3: REFLECTION</w:t>
            </w:r>
            <w:r>
              <w:rPr>
                <w:noProof/>
                <w:webHidden/>
              </w:rPr>
              <w:tab/>
            </w:r>
            <w:r>
              <w:rPr>
                <w:noProof/>
                <w:webHidden/>
              </w:rPr>
              <w:fldChar w:fldCharType="begin"/>
            </w:r>
            <w:r>
              <w:rPr>
                <w:noProof/>
                <w:webHidden/>
              </w:rPr>
              <w:instrText xml:space="preserve"> PAGEREF _Toc192186137 \h </w:instrText>
            </w:r>
            <w:r>
              <w:rPr>
                <w:noProof/>
                <w:webHidden/>
              </w:rPr>
            </w:r>
            <w:r>
              <w:rPr>
                <w:noProof/>
                <w:webHidden/>
              </w:rPr>
              <w:fldChar w:fldCharType="separate"/>
            </w:r>
            <w:r>
              <w:rPr>
                <w:noProof/>
                <w:webHidden/>
              </w:rPr>
              <w:t>25</w:t>
            </w:r>
            <w:r>
              <w:rPr>
                <w:noProof/>
                <w:webHidden/>
              </w:rPr>
              <w:fldChar w:fldCharType="end"/>
            </w:r>
          </w:hyperlink>
        </w:p>
        <w:p w14:paraId="03597EF4" w14:textId="640A2D37" w:rsidR="009B3FD5" w:rsidRDefault="009B3FD5">
          <w:pPr>
            <w:pStyle w:val="TOC2"/>
            <w:tabs>
              <w:tab w:val="right" w:leader="dot" w:pos="9016"/>
            </w:tabs>
            <w:rPr>
              <w:rFonts w:eastAsiaTheme="minorEastAsia"/>
              <w:b w:val="0"/>
              <w:bCs w:val="0"/>
              <w:noProof/>
              <w:sz w:val="24"/>
              <w:szCs w:val="24"/>
              <w:lang w:eastAsia="en-GB"/>
            </w:rPr>
          </w:pPr>
          <w:hyperlink w:anchor="_Toc192186138" w:history="1">
            <w:r w:rsidRPr="00EC593A">
              <w:rPr>
                <w:rStyle w:val="Hyperlink"/>
                <w:noProof/>
              </w:rPr>
              <w:t>4.1 Virtual Network Deployment</w:t>
            </w:r>
            <w:r>
              <w:rPr>
                <w:noProof/>
                <w:webHidden/>
              </w:rPr>
              <w:tab/>
            </w:r>
            <w:r>
              <w:rPr>
                <w:noProof/>
                <w:webHidden/>
              </w:rPr>
              <w:fldChar w:fldCharType="begin"/>
            </w:r>
            <w:r>
              <w:rPr>
                <w:noProof/>
                <w:webHidden/>
              </w:rPr>
              <w:instrText xml:space="preserve"> PAGEREF _Toc192186138 \h </w:instrText>
            </w:r>
            <w:r>
              <w:rPr>
                <w:noProof/>
                <w:webHidden/>
              </w:rPr>
            </w:r>
            <w:r>
              <w:rPr>
                <w:noProof/>
                <w:webHidden/>
              </w:rPr>
              <w:fldChar w:fldCharType="separate"/>
            </w:r>
            <w:r>
              <w:rPr>
                <w:noProof/>
                <w:webHidden/>
              </w:rPr>
              <w:t>25</w:t>
            </w:r>
            <w:r>
              <w:rPr>
                <w:noProof/>
                <w:webHidden/>
              </w:rPr>
              <w:fldChar w:fldCharType="end"/>
            </w:r>
          </w:hyperlink>
        </w:p>
        <w:p w14:paraId="1B68082C" w14:textId="3CCC95AB" w:rsidR="009B3FD5" w:rsidRDefault="009B3FD5">
          <w:pPr>
            <w:pStyle w:val="TOC3"/>
            <w:tabs>
              <w:tab w:val="right" w:leader="dot" w:pos="9016"/>
            </w:tabs>
            <w:rPr>
              <w:rFonts w:eastAsiaTheme="minorEastAsia"/>
              <w:noProof/>
              <w:sz w:val="24"/>
              <w:szCs w:val="24"/>
              <w:lang w:eastAsia="en-GB"/>
            </w:rPr>
          </w:pPr>
          <w:hyperlink w:anchor="_Toc192186139" w:history="1">
            <w:r w:rsidRPr="00EC593A">
              <w:rPr>
                <w:rStyle w:val="Hyperlink"/>
                <w:b/>
                <w:bCs/>
                <w:noProof/>
              </w:rPr>
              <w:t>4.1.1 Technical Reflection: Deployment &amp; Testing Challenges</w:t>
            </w:r>
            <w:r>
              <w:rPr>
                <w:noProof/>
                <w:webHidden/>
              </w:rPr>
              <w:tab/>
            </w:r>
            <w:r>
              <w:rPr>
                <w:noProof/>
                <w:webHidden/>
              </w:rPr>
              <w:fldChar w:fldCharType="begin"/>
            </w:r>
            <w:r>
              <w:rPr>
                <w:noProof/>
                <w:webHidden/>
              </w:rPr>
              <w:instrText xml:space="preserve"> PAGEREF _Toc192186139 \h </w:instrText>
            </w:r>
            <w:r>
              <w:rPr>
                <w:noProof/>
                <w:webHidden/>
              </w:rPr>
            </w:r>
            <w:r>
              <w:rPr>
                <w:noProof/>
                <w:webHidden/>
              </w:rPr>
              <w:fldChar w:fldCharType="separate"/>
            </w:r>
            <w:r>
              <w:rPr>
                <w:noProof/>
                <w:webHidden/>
              </w:rPr>
              <w:t>25</w:t>
            </w:r>
            <w:r>
              <w:rPr>
                <w:noProof/>
                <w:webHidden/>
              </w:rPr>
              <w:fldChar w:fldCharType="end"/>
            </w:r>
          </w:hyperlink>
        </w:p>
        <w:p w14:paraId="010E35F0" w14:textId="5E3FB1F1" w:rsidR="009B3FD5" w:rsidRDefault="009B3FD5">
          <w:pPr>
            <w:pStyle w:val="TOC3"/>
            <w:tabs>
              <w:tab w:val="right" w:leader="dot" w:pos="9016"/>
            </w:tabs>
            <w:rPr>
              <w:rFonts w:eastAsiaTheme="minorEastAsia"/>
              <w:noProof/>
              <w:sz w:val="24"/>
              <w:szCs w:val="24"/>
              <w:lang w:eastAsia="en-GB"/>
            </w:rPr>
          </w:pPr>
          <w:hyperlink w:anchor="_Toc192186140" w:history="1">
            <w:r w:rsidRPr="00EC593A">
              <w:rPr>
                <w:rStyle w:val="Hyperlink"/>
                <w:b/>
                <w:bCs/>
                <w:noProof/>
              </w:rPr>
              <w:t>4.1.2 Personal Reflection: Learning Experience &amp; Takeaways</w:t>
            </w:r>
            <w:r>
              <w:rPr>
                <w:noProof/>
                <w:webHidden/>
              </w:rPr>
              <w:tab/>
            </w:r>
            <w:r>
              <w:rPr>
                <w:noProof/>
                <w:webHidden/>
              </w:rPr>
              <w:fldChar w:fldCharType="begin"/>
            </w:r>
            <w:r>
              <w:rPr>
                <w:noProof/>
                <w:webHidden/>
              </w:rPr>
              <w:instrText xml:space="preserve"> PAGEREF _Toc192186140 \h </w:instrText>
            </w:r>
            <w:r>
              <w:rPr>
                <w:noProof/>
                <w:webHidden/>
              </w:rPr>
            </w:r>
            <w:r>
              <w:rPr>
                <w:noProof/>
                <w:webHidden/>
              </w:rPr>
              <w:fldChar w:fldCharType="separate"/>
            </w:r>
            <w:r>
              <w:rPr>
                <w:noProof/>
                <w:webHidden/>
              </w:rPr>
              <w:t>25</w:t>
            </w:r>
            <w:r>
              <w:rPr>
                <w:noProof/>
                <w:webHidden/>
              </w:rPr>
              <w:fldChar w:fldCharType="end"/>
            </w:r>
          </w:hyperlink>
        </w:p>
        <w:p w14:paraId="1937E346" w14:textId="0E6109F9" w:rsidR="009B3FD5" w:rsidRDefault="009B3FD5">
          <w:pPr>
            <w:pStyle w:val="TOC1"/>
            <w:tabs>
              <w:tab w:val="right" w:leader="dot" w:pos="9016"/>
            </w:tabs>
            <w:rPr>
              <w:rFonts w:eastAsiaTheme="minorEastAsia"/>
              <w:b w:val="0"/>
              <w:bCs w:val="0"/>
              <w:i w:val="0"/>
              <w:iCs w:val="0"/>
              <w:noProof/>
              <w:lang w:eastAsia="en-GB"/>
            </w:rPr>
          </w:pPr>
          <w:hyperlink w:anchor="_Toc192186141" w:history="1">
            <w:r w:rsidRPr="00EC593A">
              <w:rPr>
                <w:rStyle w:val="Hyperlink"/>
                <w:noProof/>
              </w:rPr>
              <w:t>REFERENCES</w:t>
            </w:r>
            <w:r>
              <w:rPr>
                <w:noProof/>
                <w:webHidden/>
              </w:rPr>
              <w:tab/>
            </w:r>
            <w:r>
              <w:rPr>
                <w:noProof/>
                <w:webHidden/>
              </w:rPr>
              <w:fldChar w:fldCharType="begin"/>
            </w:r>
            <w:r>
              <w:rPr>
                <w:noProof/>
                <w:webHidden/>
              </w:rPr>
              <w:instrText xml:space="preserve"> PAGEREF _Toc192186141 \h </w:instrText>
            </w:r>
            <w:r>
              <w:rPr>
                <w:noProof/>
                <w:webHidden/>
              </w:rPr>
            </w:r>
            <w:r>
              <w:rPr>
                <w:noProof/>
                <w:webHidden/>
              </w:rPr>
              <w:fldChar w:fldCharType="separate"/>
            </w:r>
            <w:r>
              <w:rPr>
                <w:noProof/>
                <w:webHidden/>
              </w:rPr>
              <w:t>26</w:t>
            </w:r>
            <w:r>
              <w:rPr>
                <w:noProof/>
                <w:webHidden/>
              </w:rPr>
              <w:fldChar w:fldCharType="end"/>
            </w:r>
          </w:hyperlink>
        </w:p>
        <w:p w14:paraId="4FE8EBF6" w14:textId="5A7BFB8A" w:rsidR="002F3E5E" w:rsidRPr="00192CBF" w:rsidRDefault="002F3E5E" w:rsidP="00735D59">
          <w:pPr>
            <w:jc w:val="both"/>
            <w:rPr>
              <w:sz w:val="28"/>
              <w:szCs w:val="28"/>
            </w:rPr>
          </w:pPr>
          <w:r w:rsidRPr="00192CBF">
            <w:rPr>
              <w:b/>
              <w:bCs/>
              <w:noProof/>
              <w:sz w:val="28"/>
              <w:szCs w:val="28"/>
            </w:rPr>
            <w:fldChar w:fldCharType="end"/>
          </w:r>
        </w:p>
      </w:sdtContent>
    </w:sdt>
    <w:p w14:paraId="01A1454B" w14:textId="6C8CF811" w:rsidR="002F3E5E" w:rsidRPr="0068029D" w:rsidRDefault="002F3E5E" w:rsidP="00414FF0">
      <w:pPr>
        <w:jc w:val="both"/>
        <w:rPr>
          <w:sz w:val="28"/>
          <w:szCs w:val="28"/>
        </w:rPr>
      </w:pPr>
    </w:p>
    <w:p w14:paraId="7FE4E49B" w14:textId="66F7BCA9" w:rsidR="0068029D" w:rsidRPr="00192CBF" w:rsidRDefault="0068029D" w:rsidP="00414FF0">
      <w:pPr>
        <w:jc w:val="both"/>
        <w:rPr>
          <w:sz w:val="28"/>
          <w:szCs w:val="28"/>
        </w:rPr>
      </w:pPr>
    </w:p>
    <w:p w14:paraId="1490C86A" w14:textId="77777777" w:rsidR="00E34B62" w:rsidRDefault="00E34B62" w:rsidP="00E34B62">
      <w:pPr>
        <w:pStyle w:val="Title"/>
        <w:outlineLvl w:val="0"/>
        <w:rPr>
          <w:b/>
          <w:bCs/>
        </w:rPr>
      </w:pPr>
    </w:p>
    <w:p w14:paraId="767A6206" w14:textId="77777777" w:rsidR="00E34B62" w:rsidRDefault="00E34B62" w:rsidP="00E34B62">
      <w:pPr>
        <w:pStyle w:val="Title"/>
        <w:outlineLvl w:val="0"/>
        <w:rPr>
          <w:b/>
          <w:bCs/>
        </w:rPr>
      </w:pPr>
    </w:p>
    <w:p w14:paraId="7B449DCC" w14:textId="77777777" w:rsidR="00E34B62" w:rsidRDefault="00E34B62" w:rsidP="00E34B62">
      <w:pPr>
        <w:pStyle w:val="Title"/>
        <w:outlineLvl w:val="0"/>
        <w:rPr>
          <w:b/>
          <w:bCs/>
        </w:rPr>
      </w:pPr>
    </w:p>
    <w:p w14:paraId="1568C78A" w14:textId="77777777" w:rsidR="00E34B62" w:rsidRDefault="00E34B62" w:rsidP="00E34B62">
      <w:pPr>
        <w:pStyle w:val="Title"/>
        <w:outlineLvl w:val="0"/>
        <w:rPr>
          <w:b/>
          <w:bCs/>
        </w:rPr>
      </w:pPr>
    </w:p>
    <w:p w14:paraId="67C43CFB" w14:textId="77777777" w:rsidR="00B4356F" w:rsidRDefault="00B4356F" w:rsidP="00B4356F"/>
    <w:p w14:paraId="1B2663EB" w14:textId="77777777" w:rsidR="00B4356F" w:rsidRDefault="00B4356F" w:rsidP="00B4356F"/>
    <w:p w14:paraId="2319A71D" w14:textId="77777777" w:rsidR="00B4356F" w:rsidRDefault="00B4356F" w:rsidP="00B4356F"/>
    <w:p w14:paraId="0E460A8E" w14:textId="77777777" w:rsidR="00B4356F" w:rsidRDefault="00B4356F" w:rsidP="00B4356F"/>
    <w:p w14:paraId="6E59299D" w14:textId="77777777" w:rsidR="00B4356F" w:rsidRDefault="00B4356F" w:rsidP="00B4356F"/>
    <w:p w14:paraId="5B81223B" w14:textId="77777777" w:rsidR="00B4356F" w:rsidRDefault="00B4356F" w:rsidP="00B4356F"/>
    <w:p w14:paraId="1EB77C7C" w14:textId="77777777" w:rsidR="00B4356F" w:rsidRDefault="00B4356F" w:rsidP="00B4356F"/>
    <w:p w14:paraId="0F129CE4" w14:textId="77777777" w:rsidR="00B4356F" w:rsidRDefault="00B4356F" w:rsidP="00B4356F"/>
    <w:p w14:paraId="654C1FFD" w14:textId="77777777" w:rsidR="00B4356F" w:rsidRDefault="00B4356F" w:rsidP="00B4356F"/>
    <w:p w14:paraId="2BF3EE4A" w14:textId="77777777" w:rsidR="00B4356F" w:rsidRDefault="00B4356F" w:rsidP="00B4356F"/>
    <w:p w14:paraId="361F2B93" w14:textId="77777777" w:rsidR="00B4356F" w:rsidRDefault="00B4356F" w:rsidP="00B4356F"/>
    <w:p w14:paraId="686282B7" w14:textId="77777777" w:rsidR="00496A48" w:rsidRDefault="00496A48" w:rsidP="00B4356F"/>
    <w:p w14:paraId="2305BDB8" w14:textId="77777777" w:rsidR="00496A48" w:rsidRDefault="00496A48" w:rsidP="00B4356F"/>
    <w:p w14:paraId="65949994" w14:textId="77777777" w:rsidR="00B4356F" w:rsidRDefault="00B4356F" w:rsidP="00B4356F"/>
    <w:p w14:paraId="52D01223" w14:textId="77777777" w:rsidR="00B4356F" w:rsidRDefault="00B4356F" w:rsidP="00B4356F"/>
    <w:p w14:paraId="25208D51" w14:textId="77777777" w:rsidR="00B4356F" w:rsidRDefault="00B4356F" w:rsidP="00B4356F"/>
    <w:p w14:paraId="3FD3759A" w14:textId="77777777" w:rsidR="00B4356F" w:rsidRPr="00B4356F" w:rsidRDefault="00B4356F" w:rsidP="00B4356F"/>
    <w:p w14:paraId="04993FC3" w14:textId="2200D7F0" w:rsidR="00E34B62" w:rsidRDefault="00E34B62" w:rsidP="00011F1C">
      <w:pPr>
        <w:pStyle w:val="Title"/>
        <w:jc w:val="center"/>
        <w:outlineLvl w:val="0"/>
        <w:rPr>
          <w:b/>
          <w:bCs/>
        </w:rPr>
      </w:pPr>
      <w:bookmarkStart w:id="0" w:name="_Toc192186101"/>
      <w:r>
        <w:rPr>
          <w:b/>
          <w:bCs/>
        </w:rPr>
        <w:lastRenderedPageBreak/>
        <w:t>INTRODUCTION</w:t>
      </w:r>
      <w:bookmarkEnd w:id="0"/>
    </w:p>
    <w:p w14:paraId="625E2F88" w14:textId="77777777" w:rsidR="004B07B2" w:rsidRPr="004B07B2" w:rsidRDefault="004B07B2" w:rsidP="004B07B2"/>
    <w:p w14:paraId="1EAC8205" w14:textId="3F445E3C" w:rsidR="004B07B2" w:rsidRDefault="00AB4237" w:rsidP="00EF5795">
      <w:pPr>
        <w:pStyle w:val="Subtitle"/>
        <w:numPr>
          <w:ilvl w:val="1"/>
          <w:numId w:val="6"/>
        </w:numPr>
        <w:jc w:val="both"/>
        <w:outlineLvl w:val="1"/>
        <w:rPr>
          <w:b/>
          <w:bCs/>
          <w:sz w:val="40"/>
          <w:szCs w:val="40"/>
        </w:rPr>
      </w:pPr>
      <w:bookmarkStart w:id="1" w:name="_Toc192186102"/>
      <w:r>
        <w:rPr>
          <w:b/>
          <w:bCs/>
          <w:sz w:val="40"/>
          <w:szCs w:val="40"/>
        </w:rPr>
        <w:t>Purpose of the Report</w:t>
      </w:r>
      <w:bookmarkEnd w:id="1"/>
    </w:p>
    <w:p w14:paraId="006F9D9D" w14:textId="3DE36686" w:rsidR="009114F9" w:rsidRDefault="00F975F9" w:rsidP="00EF5795">
      <w:pPr>
        <w:jc w:val="both"/>
      </w:pPr>
      <w:r w:rsidRPr="00F975F9">
        <w:t xml:space="preserve">Virtualization is widely applied in the modern computing environments </w:t>
      </w:r>
      <w:r w:rsidR="00B3625D" w:rsidRPr="00F975F9">
        <w:t>for enhancing</w:t>
      </w:r>
      <w:r w:rsidRPr="00F975F9">
        <w:t xml:space="preserve"> the performance of networks, resource utilization and security [1]. The objective of this report </w:t>
      </w:r>
      <w:r w:rsidR="00B3625D" w:rsidRPr="00F975F9">
        <w:t>is to</w:t>
      </w:r>
      <w:r w:rsidRPr="00F975F9">
        <w:t xml:space="preserve"> explain the function of virtualized networks in the enterprise environment in relation to hypervisors, </w:t>
      </w:r>
      <w:r w:rsidR="005C0704" w:rsidRPr="00F975F9">
        <w:t>IP addressing</w:t>
      </w:r>
      <w:r w:rsidRPr="00F975F9">
        <w:t xml:space="preserve">, routing and network services. It is expected to provide a clear analysis and practical experience on </w:t>
      </w:r>
      <w:r w:rsidR="00EB6B67" w:rsidRPr="00F975F9">
        <w:t>the implementation</w:t>
      </w:r>
      <w:r w:rsidRPr="00F975F9">
        <w:t xml:space="preserve"> of </w:t>
      </w:r>
      <w:r w:rsidR="00EB6B67">
        <w:t xml:space="preserve">a </w:t>
      </w:r>
      <w:r w:rsidRPr="00F975F9">
        <w:t>virtualized network.</w:t>
      </w:r>
    </w:p>
    <w:p w14:paraId="09221949" w14:textId="77777777" w:rsidR="00BF3C4E" w:rsidRPr="00292B10" w:rsidRDefault="00BF3C4E" w:rsidP="00EF5795">
      <w:pPr>
        <w:jc w:val="both"/>
      </w:pPr>
    </w:p>
    <w:p w14:paraId="551AEB48" w14:textId="28AF107C" w:rsidR="004B07B2" w:rsidRDefault="00AB4237" w:rsidP="00EF5795">
      <w:pPr>
        <w:pStyle w:val="Subtitle"/>
        <w:numPr>
          <w:ilvl w:val="1"/>
          <w:numId w:val="6"/>
        </w:numPr>
        <w:jc w:val="both"/>
        <w:outlineLvl w:val="1"/>
        <w:rPr>
          <w:b/>
          <w:bCs/>
          <w:sz w:val="40"/>
          <w:szCs w:val="40"/>
        </w:rPr>
      </w:pPr>
      <w:bookmarkStart w:id="2" w:name="_Toc192186103"/>
      <w:r>
        <w:rPr>
          <w:b/>
          <w:bCs/>
          <w:sz w:val="40"/>
          <w:szCs w:val="40"/>
        </w:rPr>
        <w:t>Overview of Virtualized Networks</w:t>
      </w:r>
      <w:bookmarkEnd w:id="2"/>
    </w:p>
    <w:p w14:paraId="21C46799" w14:textId="1F408DDC" w:rsidR="0086497C" w:rsidRDefault="00E22B80" w:rsidP="00EF5795">
      <w:pPr>
        <w:jc w:val="both"/>
      </w:pPr>
      <w:r w:rsidRPr="00E22B80">
        <w:t xml:space="preserve">A virtualized </w:t>
      </w:r>
      <w:r w:rsidR="00EB6B67" w:rsidRPr="00E22B80">
        <w:t>network is</w:t>
      </w:r>
      <w:r w:rsidRPr="00E22B80">
        <w:t xml:space="preserve"> defined as a model of computing where the physical infrastructure is </w:t>
      </w:r>
      <w:r w:rsidR="005C0704" w:rsidRPr="00E22B80">
        <w:t>virtualized,</w:t>
      </w:r>
      <w:r w:rsidRPr="00E22B80">
        <w:t xml:space="preserve"> and many virtual </w:t>
      </w:r>
      <w:r w:rsidR="005C0704" w:rsidRPr="00E22B80">
        <w:t>machines (</w:t>
      </w:r>
      <w:r w:rsidRPr="00E22B80">
        <w:t xml:space="preserve">VMs) can be hosted </w:t>
      </w:r>
      <w:r w:rsidR="005C0704" w:rsidRPr="00E22B80">
        <w:t>off</w:t>
      </w:r>
      <w:r w:rsidRPr="00E22B80">
        <w:t xml:space="preserve"> the same underlying infrastructure [2]. This does so </w:t>
      </w:r>
      <w:r w:rsidR="005C0704" w:rsidRPr="00E22B80">
        <w:t>to enhance</w:t>
      </w:r>
      <w:r w:rsidRPr="00E22B80">
        <w:t xml:space="preserve"> scalability, reduce costs, and increase the efficiency of the network administration [1]. Virtualized </w:t>
      </w:r>
      <w:r w:rsidR="005C0704" w:rsidRPr="00E22B80">
        <w:t>networks are</w:t>
      </w:r>
      <w:r w:rsidRPr="00E22B80">
        <w:t xml:space="preserve"> widely used in cloud computing, enterprise IT environments, and data </w:t>
      </w:r>
      <w:r w:rsidR="005C0704" w:rsidRPr="00E22B80">
        <w:t>centres</w:t>
      </w:r>
      <w:r w:rsidRPr="00E22B80">
        <w:t xml:space="preserve"> [3]. They are </w:t>
      </w:r>
      <w:r w:rsidR="005C0704" w:rsidRPr="00E22B80">
        <w:t>realized with</w:t>
      </w:r>
      <w:r w:rsidRPr="00E22B80">
        <w:t xml:space="preserve"> the help of hypervisors for VM creation and management, and networking protocols for optimal functioning </w:t>
      </w:r>
      <w:r w:rsidR="005C0704" w:rsidRPr="00E22B80">
        <w:t>of the</w:t>
      </w:r>
      <w:r w:rsidRPr="00E22B80">
        <w:t xml:space="preserve"> virtualized components [2].</w:t>
      </w:r>
    </w:p>
    <w:p w14:paraId="1AC3A8DA" w14:textId="77777777" w:rsidR="00BF3C4E" w:rsidRPr="0086497C" w:rsidRDefault="00BF3C4E" w:rsidP="00EF5795">
      <w:pPr>
        <w:jc w:val="both"/>
      </w:pPr>
    </w:p>
    <w:p w14:paraId="4554B47E" w14:textId="0C4F414C" w:rsidR="004B07B2" w:rsidRDefault="00AB4237" w:rsidP="00EF5795">
      <w:pPr>
        <w:pStyle w:val="Subtitle"/>
        <w:numPr>
          <w:ilvl w:val="1"/>
          <w:numId w:val="6"/>
        </w:numPr>
        <w:jc w:val="both"/>
        <w:outlineLvl w:val="1"/>
        <w:rPr>
          <w:b/>
          <w:bCs/>
          <w:sz w:val="40"/>
          <w:szCs w:val="40"/>
        </w:rPr>
      </w:pPr>
      <w:bookmarkStart w:id="3" w:name="_Toc192186104"/>
      <w:r>
        <w:rPr>
          <w:b/>
          <w:bCs/>
          <w:sz w:val="40"/>
          <w:szCs w:val="40"/>
        </w:rPr>
        <w:t>Importance of Hypervisors and Network Services</w:t>
      </w:r>
      <w:bookmarkEnd w:id="3"/>
    </w:p>
    <w:p w14:paraId="32E75C5D" w14:textId="3BCFE189" w:rsidR="00AB4237" w:rsidRDefault="00E22B80" w:rsidP="00EF5795">
      <w:pPr>
        <w:jc w:val="both"/>
      </w:pPr>
      <w:r w:rsidRPr="00E22B80">
        <w:t xml:space="preserve">Hypervisors are the basis of virtualized environments that enable organizations to install and </w:t>
      </w:r>
      <w:r w:rsidR="005C0704" w:rsidRPr="00E22B80">
        <w:t>operate numerous</w:t>
      </w:r>
      <w:r w:rsidRPr="00E22B80">
        <w:t xml:space="preserve"> operating systems on a single physical server [3]. They improve the hardware utilization, isolation and </w:t>
      </w:r>
      <w:r w:rsidR="00E71A6D" w:rsidRPr="00E22B80">
        <w:t>security [</w:t>
      </w:r>
      <w:r w:rsidRPr="00E22B80">
        <w:t xml:space="preserve">2]. In addition, other network services such as IP addressing, routing, DHCP, </w:t>
      </w:r>
      <w:r w:rsidR="00E71A6D" w:rsidRPr="00E22B80">
        <w:t>VPN, and</w:t>
      </w:r>
      <w:r w:rsidRPr="00E22B80">
        <w:t xml:space="preserve"> Active Directory are also vital in the maintenance of the network stability, security and connectivity in </w:t>
      </w:r>
      <w:r w:rsidR="00C125D7" w:rsidRPr="00E22B80">
        <w:t>a virtualized</w:t>
      </w:r>
      <w:r w:rsidRPr="00E22B80">
        <w:t xml:space="preserve"> environment [1]. These components are important </w:t>
      </w:r>
      <w:proofErr w:type="gramStart"/>
      <w:r w:rsidRPr="00E22B80">
        <w:t xml:space="preserve">in order </w:t>
      </w:r>
      <w:r w:rsidR="00DC74C3" w:rsidRPr="00E22B80">
        <w:t>t</w:t>
      </w:r>
      <w:r w:rsidR="00DC74C3">
        <w:t>o</w:t>
      </w:r>
      <w:proofErr w:type="gramEnd"/>
      <w:r w:rsidRPr="00E22B80">
        <w:t xml:space="preserve"> understand how to build a virtualized </w:t>
      </w:r>
      <w:r w:rsidR="00E71A6D" w:rsidRPr="00E22B80">
        <w:t>network that</w:t>
      </w:r>
      <w:r w:rsidRPr="00E22B80">
        <w:t xml:space="preserve"> is effective, robust and secure [3].</w:t>
      </w:r>
    </w:p>
    <w:p w14:paraId="42F89DB7" w14:textId="77777777" w:rsidR="00BD1C26" w:rsidRDefault="00BD1C26" w:rsidP="00EF5795">
      <w:pPr>
        <w:jc w:val="both"/>
      </w:pPr>
    </w:p>
    <w:p w14:paraId="3723CF7F" w14:textId="77777777" w:rsidR="00BD1C26" w:rsidRDefault="00BD1C26" w:rsidP="00EF5795">
      <w:pPr>
        <w:jc w:val="both"/>
      </w:pPr>
    </w:p>
    <w:p w14:paraId="4AB06604" w14:textId="77777777" w:rsidR="00BD1C26" w:rsidRDefault="00BD1C26" w:rsidP="00EF5795">
      <w:pPr>
        <w:jc w:val="both"/>
      </w:pPr>
    </w:p>
    <w:p w14:paraId="5188BF43" w14:textId="28A87F28" w:rsidR="00AB4237" w:rsidRDefault="00AB4237" w:rsidP="00EF5795">
      <w:pPr>
        <w:pStyle w:val="Title"/>
        <w:jc w:val="both"/>
        <w:outlineLvl w:val="0"/>
        <w:rPr>
          <w:b/>
          <w:bCs/>
        </w:rPr>
      </w:pPr>
      <w:bookmarkStart w:id="4" w:name="_Toc192186105"/>
      <w:r>
        <w:rPr>
          <w:b/>
          <w:bCs/>
        </w:rPr>
        <w:lastRenderedPageBreak/>
        <w:t>TASK 1: RESEARCH REPORT</w:t>
      </w:r>
      <w:bookmarkEnd w:id="4"/>
    </w:p>
    <w:p w14:paraId="5009B493" w14:textId="77777777" w:rsidR="00AB4237" w:rsidRDefault="00AB4237" w:rsidP="00EF5795">
      <w:pPr>
        <w:jc w:val="both"/>
      </w:pPr>
    </w:p>
    <w:p w14:paraId="3A97FF80" w14:textId="21927CED" w:rsidR="00BD1C26" w:rsidRPr="00E20D9B" w:rsidRDefault="00AB4237" w:rsidP="00EF5795">
      <w:pPr>
        <w:pStyle w:val="Subtitle"/>
        <w:numPr>
          <w:ilvl w:val="0"/>
          <w:numId w:val="0"/>
        </w:numPr>
        <w:jc w:val="both"/>
        <w:outlineLvl w:val="1"/>
        <w:rPr>
          <w:b/>
          <w:bCs/>
          <w:sz w:val="40"/>
          <w:szCs w:val="40"/>
        </w:rPr>
      </w:pPr>
      <w:bookmarkStart w:id="5" w:name="_Toc192186106"/>
      <w:r>
        <w:rPr>
          <w:b/>
          <w:bCs/>
          <w:sz w:val="40"/>
          <w:szCs w:val="40"/>
        </w:rPr>
        <w:t>2.1 H</w:t>
      </w:r>
      <w:r w:rsidR="00AB4D59">
        <w:rPr>
          <w:b/>
          <w:bCs/>
          <w:sz w:val="40"/>
          <w:szCs w:val="40"/>
        </w:rPr>
        <w:t>ypervisors</w:t>
      </w:r>
      <w:bookmarkEnd w:id="5"/>
      <w:r>
        <w:rPr>
          <w:b/>
          <w:bCs/>
          <w:sz w:val="40"/>
          <w:szCs w:val="40"/>
        </w:rPr>
        <w:t xml:space="preserve"> </w:t>
      </w:r>
    </w:p>
    <w:p w14:paraId="7DE0F5FA" w14:textId="64231D35" w:rsidR="007D48C1" w:rsidRPr="007D48C1" w:rsidRDefault="00AB4D59" w:rsidP="00EF5795">
      <w:pPr>
        <w:pStyle w:val="Subtitle"/>
        <w:jc w:val="both"/>
        <w:outlineLvl w:val="2"/>
        <w:rPr>
          <w:b/>
          <w:bCs/>
          <w:sz w:val="32"/>
          <w:szCs w:val="32"/>
        </w:rPr>
      </w:pPr>
      <w:bookmarkStart w:id="6" w:name="_Toc184061187"/>
      <w:bookmarkStart w:id="7" w:name="_Toc192186107"/>
      <w:r>
        <w:rPr>
          <w:b/>
          <w:bCs/>
          <w:sz w:val="32"/>
          <w:szCs w:val="32"/>
        </w:rPr>
        <w:t>2</w:t>
      </w:r>
      <w:r w:rsidRPr="00BB2349">
        <w:rPr>
          <w:b/>
          <w:bCs/>
          <w:sz w:val="32"/>
          <w:szCs w:val="32"/>
        </w:rPr>
        <w:t xml:space="preserve">.1.1 </w:t>
      </w:r>
      <w:bookmarkEnd w:id="6"/>
      <w:r>
        <w:rPr>
          <w:b/>
          <w:bCs/>
          <w:sz w:val="32"/>
          <w:szCs w:val="32"/>
        </w:rPr>
        <w:t>Definition and</w:t>
      </w:r>
      <w:r w:rsidR="00E35BAE">
        <w:rPr>
          <w:b/>
          <w:bCs/>
          <w:sz w:val="32"/>
          <w:szCs w:val="32"/>
        </w:rPr>
        <w:t xml:space="preserve"> its</w:t>
      </w:r>
      <w:r>
        <w:rPr>
          <w:b/>
          <w:bCs/>
          <w:sz w:val="32"/>
          <w:szCs w:val="32"/>
        </w:rPr>
        <w:t xml:space="preserve"> Purpose</w:t>
      </w:r>
      <w:bookmarkEnd w:id="7"/>
    </w:p>
    <w:p w14:paraId="5B314124" w14:textId="2A7E9DD9" w:rsidR="005723DF" w:rsidRDefault="005723DF" w:rsidP="00EF5795">
      <w:pPr>
        <w:jc w:val="both"/>
      </w:pPr>
      <w:r>
        <w:t xml:space="preserve">A hypervisor, or Virtual Machine Monitor (VMM), is a hardware abstraction layer that </w:t>
      </w:r>
      <w:r w:rsidR="00E71A6D">
        <w:t>allows multiple</w:t>
      </w:r>
      <w:r>
        <w:t xml:space="preserve"> operating systems to run on the same physical hardware by partitioning hardware resources. This guarantees that </w:t>
      </w:r>
      <w:r w:rsidR="00B73BF5">
        <w:t>each VM</w:t>
      </w:r>
      <w:r>
        <w:t xml:space="preserve"> is </w:t>
      </w:r>
      <w:r w:rsidR="00B73BF5">
        <w:t>isolated,</w:t>
      </w:r>
      <w:r>
        <w:t xml:space="preserve"> and that CPU, memory, and storage are used efficiently [1]. </w:t>
      </w:r>
      <w:r w:rsidR="00B73BF5">
        <w:t>Hypervisors cut</w:t>
      </w:r>
      <w:r>
        <w:t xml:space="preserve"> the need for physical servers, thereby cutting costs, increasing scalability, and optimizing resource usage, </w:t>
      </w:r>
      <w:r w:rsidR="00B73BF5">
        <w:t>which are</w:t>
      </w:r>
      <w:r>
        <w:t xml:space="preserve"> critical in cloud computing and large enterprises [2].</w:t>
      </w:r>
    </w:p>
    <w:p w14:paraId="2945E5A8" w14:textId="77777777" w:rsidR="009A4CEE" w:rsidRDefault="009A4CEE" w:rsidP="00EF5795">
      <w:pPr>
        <w:pStyle w:val="Subtitle"/>
        <w:jc w:val="both"/>
        <w:outlineLvl w:val="2"/>
        <w:rPr>
          <w:b/>
          <w:bCs/>
          <w:sz w:val="32"/>
          <w:szCs w:val="32"/>
        </w:rPr>
      </w:pPr>
    </w:p>
    <w:p w14:paraId="019539EB" w14:textId="40DAE9BE" w:rsidR="00AB4D59" w:rsidRDefault="00AB4D59" w:rsidP="00EF5795">
      <w:pPr>
        <w:pStyle w:val="Subtitle"/>
        <w:jc w:val="both"/>
        <w:outlineLvl w:val="2"/>
        <w:rPr>
          <w:b/>
          <w:bCs/>
          <w:sz w:val="32"/>
          <w:szCs w:val="32"/>
        </w:rPr>
      </w:pPr>
      <w:bookmarkStart w:id="8" w:name="_Toc192186108"/>
      <w:r>
        <w:rPr>
          <w:b/>
          <w:bCs/>
          <w:sz w:val="32"/>
          <w:szCs w:val="32"/>
        </w:rPr>
        <w:t>2</w:t>
      </w:r>
      <w:r w:rsidRPr="00BB2349">
        <w:rPr>
          <w:b/>
          <w:bCs/>
          <w:sz w:val="32"/>
          <w:szCs w:val="32"/>
        </w:rPr>
        <w:t>.1.</w:t>
      </w:r>
      <w:r>
        <w:rPr>
          <w:b/>
          <w:bCs/>
          <w:sz w:val="32"/>
          <w:szCs w:val="32"/>
        </w:rPr>
        <w:t>2</w:t>
      </w:r>
      <w:r w:rsidRPr="00BB2349">
        <w:rPr>
          <w:b/>
          <w:bCs/>
          <w:sz w:val="32"/>
          <w:szCs w:val="32"/>
        </w:rPr>
        <w:t xml:space="preserve"> </w:t>
      </w:r>
      <w:r>
        <w:rPr>
          <w:b/>
          <w:bCs/>
          <w:sz w:val="32"/>
          <w:szCs w:val="32"/>
        </w:rPr>
        <w:t>Types of Hypervisors</w:t>
      </w:r>
      <w:bookmarkEnd w:id="8"/>
    </w:p>
    <w:p w14:paraId="19597098" w14:textId="41B794D7" w:rsidR="00D071BA" w:rsidRDefault="00981BDF" w:rsidP="00EF5795">
      <w:pPr>
        <w:jc w:val="both"/>
      </w:pPr>
      <w:r w:rsidRPr="00981BDF">
        <w:t xml:space="preserve">Hypervisors are categorized as Type 1 (Bare metal) and Type </w:t>
      </w:r>
      <w:r w:rsidR="00C125D7" w:rsidRPr="00981BDF">
        <w:t>2 (</w:t>
      </w:r>
      <w:r w:rsidRPr="00981BDF">
        <w:t xml:space="preserve">Hosted). </w:t>
      </w:r>
    </w:p>
    <w:p w14:paraId="3E268002" w14:textId="456C738F" w:rsidR="00D071BA" w:rsidRDefault="00981BDF" w:rsidP="00EF5795">
      <w:pPr>
        <w:jc w:val="both"/>
      </w:pPr>
      <w:r w:rsidRPr="00981BDF">
        <w:t xml:space="preserve">Type 1 hypervisors run straight on the hardware, without needing to </w:t>
      </w:r>
      <w:r w:rsidR="009C12DA" w:rsidRPr="00981BDF">
        <w:t>trust a</w:t>
      </w:r>
      <w:r w:rsidRPr="00981BDF">
        <w:t xml:space="preserve"> host OS. This direct interaction is more efficient, more secure and has less latency, and </w:t>
      </w:r>
      <w:r w:rsidR="009C12DA" w:rsidRPr="00981BDF">
        <w:t>therefore suitable</w:t>
      </w:r>
      <w:r w:rsidRPr="00981BDF">
        <w:t xml:space="preserve"> for cloud computing and enterprise virtualization [2]. Some of the examples include </w:t>
      </w:r>
      <w:r w:rsidR="00C125D7" w:rsidRPr="00981BDF">
        <w:t xml:space="preserve">VMware </w:t>
      </w:r>
      <w:proofErr w:type="spellStart"/>
      <w:r w:rsidR="00C125D7" w:rsidRPr="00981BDF">
        <w:t>ESXi</w:t>
      </w:r>
      <w:proofErr w:type="spellEnd"/>
      <w:r w:rsidRPr="00981BDF">
        <w:t xml:space="preserve">, Microsoft Hyper-V, and Citrix </w:t>
      </w:r>
      <w:proofErr w:type="spellStart"/>
      <w:r w:rsidRPr="00981BDF">
        <w:t>XenServer</w:t>
      </w:r>
      <w:proofErr w:type="spellEnd"/>
      <w:r w:rsidRPr="00981BDF">
        <w:t xml:space="preserve"> which are commonly used in data </w:t>
      </w:r>
      <w:r w:rsidR="009C12DA" w:rsidRPr="00981BDF">
        <w:t>centres</w:t>
      </w:r>
      <w:r w:rsidRPr="00981BDF">
        <w:t xml:space="preserve"> and corporate </w:t>
      </w:r>
      <w:r w:rsidR="00DD2304" w:rsidRPr="00981BDF">
        <w:t>IT infrastructures</w:t>
      </w:r>
      <w:r w:rsidRPr="00981BDF">
        <w:t xml:space="preserve"> [3]. </w:t>
      </w:r>
    </w:p>
    <w:p w14:paraId="39EB0426" w14:textId="77777777" w:rsidR="00987066" w:rsidRDefault="006D5011" w:rsidP="00EF5795">
      <w:pPr>
        <w:keepNext/>
        <w:jc w:val="both"/>
      </w:pPr>
      <w:r>
        <w:rPr>
          <w:noProof/>
        </w:rPr>
        <w:drawing>
          <wp:inline distT="0" distB="0" distL="0" distR="0" wp14:anchorId="01325DA2" wp14:editId="5B462758">
            <wp:extent cx="5292436" cy="2802890"/>
            <wp:effectExtent l="0" t="0" r="3810" b="3810"/>
            <wp:docPr id="562554158"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554158" name="Picture 10" descr="A screenshot of a computer&#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343565" cy="2829968"/>
                    </a:xfrm>
                    <a:prstGeom prst="rect">
                      <a:avLst/>
                    </a:prstGeom>
                  </pic:spPr>
                </pic:pic>
              </a:graphicData>
            </a:graphic>
          </wp:inline>
        </w:drawing>
      </w:r>
    </w:p>
    <w:p w14:paraId="24995052" w14:textId="6141B096" w:rsidR="00987066" w:rsidRPr="00987066" w:rsidRDefault="00987066" w:rsidP="00EF5795">
      <w:pPr>
        <w:pStyle w:val="Caption"/>
        <w:jc w:val="both"/>
      </w:pPr>
      <w:r>
        <w:t xml:space="preserve">Figure </w:t>
      </w:r>
      <w:fldSimple w:instr=" SEQ Figure \* ARABIC ">
        <w:r w:rsidR="00221885">
          <w:rPr>
            <w:noProof/>
          </w:rPr>
          <w:t>1</w:t>
        </w:r>
      </w:fldSimple>
      <w:r>
        <w:t>: Types of Hypervisor Visualization [</w:t>
      </w:r>
      <w:r w:rsidR="00DF4A3E">
        <w:t>18</w:t>
      </w:r>
      <w:r>
        <w:t>]</w:t>
      </w:r>
    </w:p>
    <w:p w14:paraId="6243736D" w14:textId="77777777" w:rsidR="006D5011" w:rsidRDefault="006D5011" w:rsidP="00EF5795">
      <w:pPr>
        <w:jc w:val="both"/>
      </w:pPr>
    </w:p>
    <w:p w14:paraId="3CBBE18F" w14:textId="7755D3C7" w:rsidR="00D071BA" w:rsidRDefault="00981BDF" w:rsidP="00EF5795">
      <w:pPr>
        <w:jc w:val="both"/>
      </w:pPr>
      <w:r w:rsidRPr="00981BDF">
        <w:lastRenderedPageBreak/>
        <w:t xml:space="preserve">Type 2 hypervisors are those that run on a host </w:t>
      </w:r>
      <w:r w:rsidR="001748A2" w:rsidRPr="00981BDF">
        <w:t>OS, meaning</w:t>
      </w:r>
      <w:r w:rsidRPr="00981BDF">
        <w:t xml:space="preserve"> they depend on the existing system to control the hardware. Although they are easy to install </w:t>
      </w:r>
      <w:r w:rsidR="001748A2" w:rsidRPr="00981BDF">
        <w:t>and use</w:t>
      </w:r>
      <w:r w:rsidRPr="00981BDF">
        <w:t xml:space="preserve">, they are slower than other hypervisors because they are layered on top of the </w:t>
      </w:r>
      <w:r w:rsidR="002254EC" w:rsidRPr="00981BDF">
        <w:t>software [</w:t>
      </w:r>
      <w:r w:rsidRPr="00981BDF">
        <w:t xml:space="preserve">5]. Such hypervisors as Oracle VirtualBox and VMware Workstation are mainly used for </w:t>
      </w:r>
      <w:r w:rsidR="00784BE1" w:rsidRPr="00981BDF">
        <w:t>testing, development</w:t>
      </w:r>
      <w:r w:rsidRPr="00981BDF">
        <w:t>, and the provision of different OS environments in a single computer [4].</w:t>
      </w:r>
    </w:p>
    <w:p w14:paraId="4CF61D7F" w14:textId="77777777" w:rsidR="00496A48" w:rsidRPr="00476F9E" w:rsidRDefault="00496A48" w:rsidP="00EF5795">
      <w:pPr>
        <w:jc w:val="both"/>
      </w:pPr>
    </w:p>
    <w:p w14:paraId="4F26DBC0" w14:textId="756DD8FE" w:rsidR="00AB4D59" w:rsidRDefault="00AB4D59" w:rsidP="00EF5795">
      <w:pPr>
        <w:pStyle w:val="Subtitle"/>
        <w:jc w:val="both"/>
        <w:outlineLvl w:val="2"/>
        <w:rPr>
          <w:b/>
          <w:bCs/>
          <w:sz w:val="32"/>
          <w:szCs w:val="32"/>
        </w:rPr>
      </w:pPr>
      <w:bookmarkStart w:id="9" w:name="_Toc192186109"/>
      <w:r>
        <w:rPr>
          <w:b/>
          <w:bCs/>
          <w:sz w:val="32"/>
          <w:szCs w:val="32"/>
        </w:rPr>
        <w:t>2</w:t>
      </w:r>
      <w:r w:rsidRPr="00BB2349">
        <w:rPr>
          <w:b/>
          <w:bCs/>
          <w:sz w:val="32"/>
          <w:szCs w:val="32"/>
        </w:rPr>
        <w:t>.1.</w:t>
      </w:r>
      <w:r>
        <w:rPr>
          <w:b/>
          <w:bCs/>
          <w:sz w:val="32"/>
          <w:szCs w:val="32"/>
        </w:rPr>
        <w:t>3</w:t>
      </w:r>
      <w:r w:rsidRPr="00BB2349">
        <w:rPr>
          <w:b/>
          <w:bCs/>
          <w:sz w:val="32"/>
          <w:szCs w:val="32"/>
        </w:rPr>
        <w:t xml:space="preserve"> </w:t>
      </w:r>
      <w:r>
        <w:rPr>
          <w:b/>
          <w:bCs/>
          <w:sz w:val="32"/>
          <w:szCs w:val="32"/>
        </w:rPr>
        <w:t>Architecture and Resource Management</w:t>
      </w:r>
      <w:bookmarkEnd w:id="9"/>
    </w:p>
    <w:p w14:paraId="0BCBE3C3" w14:textId="6B575D85" w:rsidR="001047A8" w:rsidRDefault="001047A8" w:rsidP="00EF5795">
      <w:pPr>
        <w:jc w:val="both"/>
      </w:pPr>
      <w:r w:rsidRPr="001047A8">
        <w:t xml:space="preserve">The architecture of a hypervisor determines how it controls virtual machines, resources, and system performance.  Type 1 hypervisors control directly the CPU scheduling, memory distribution and the storage access </w:t>
      </w:r>
      <w:r w:rsidR="005741A9" w:rsidRPr="001047A8">
        <w:t>to</w:t>
      </w:r>
      <w:r w:rsidRPr="001047A8">
        <w:t xml:space="preserve"> reduce the latency and improve the scalability of the system [1].</w:t>
      </w:r>
    </w:p>
    <w:p w14:paraId="4881EDAF" w14:textId="7C175EF2" w:rsidR="00E067A7" w:rsidRDefault="001047A8" w:rsidP="00EF5795">
      <w:pPr>
        <w:jc w:val="both"/>
      </w:pPr>
      <w:r w:rsidRPr="001047A8">
        <w:t xml:space="preserve"> Hypervisors of </w:t>
      </w:r>
      <w:r w:rsidR="005741A9" w:rsidRPr="001047A8">
        <w:t>type 2</w:t>
      </w:r>
      <w:r w:rsidRPr="001047A8">
        <w:t xml:space="preserve"> require host OS which leads to increased consumption of resources and thus reduces the efficiency [3].  Nevertheless, they are useful for those who require rapid virtualization without the need for high enterprise-grade </w:t>
      </w:r>
      <w:r w:rsidR="00C125D7" w:rsidRPr="001047A8">
        <w:t>performance [</w:t>
      </w:r>
      <w:r w:rsidRPr="001047A8">
        <w:t xml:space="preserve">5]. </w:t>
      </w:r>
    </w:p>
    <w:p w14:paraId="366FC135" w14:textId="77777777" w:rsidR="00387E11" w:rsidRPr="00E067A7" w:rsidRDefault="00387E11" w:rsidP="00EF5795">
      <w:pPr>
        <w:jc w:val="both"/>
      </w:pPr>
    </w:p>
    <w:p w14:paraId="4512561E" w14:textId="008F7270" w:rsidR="00AB4D59" w:rsidRDefault="00AB4D59" w:rsidP="00EF5795">
      <w:pPr>
        <w:pStyle w:val="Subtitle"/>
        <w:jc w:val="both"/>
        <w:outlineLvl w:val="2"/>
        <w:rPr>
          <w:b/>
          <w:bCs/>
          <w:sz w:val="32"/>
          <w:szCs w:val="32"/>
        </w:rPr>
      </w:pPr>
      <w:bookmarkStart w:id="10" w:name="_Toc192186110"/>
      <w:r>
        <w:rPr>
          <w:b/>
          <w:bCs/>
          <w:sz w:val="32"/>
          <w:szCs w:val="32"/>
        </w:rPr>
        <w:t>2</w:t>
      </w:r>
      <w:r w:rsidRPr="00BB2349">
        <w:rPr>
          <w:b/>
          <w:bCs/>
          <w:sz w:val="32"/>
          <w:szCs w:val="32"/>
        </w:rPr>
        <w:t>.1.</w:t>
      </w:r>
      <w:r>
        <w:rPr>
          <w:b/>
          <w:bCs/>
          <w:sz w:val="32"/>
          <w:szCs w:val="32"/>
        </w:rPr>
        <w:t>4</w:t>
      </w:r>
      <w:r w:rsidRPr="00BB2349">
        <w:rPr>
          <w:b/>
          <w:bCs/>
          <w:sz w:val="32"/>
          <w:szCs w:val="32"/>
        </w:rPr>
        <w:t xml:space="preserve"> </w:t>
      </w:r>
      <w:r>
        <w:rPr>
          <w:b/>
          <w:bCs/>
          <w:sz w:val="32"/>
          <w:szCs w:val="32"/>
        </w:rPr>
        <w:t>Scalability, Security, and Performance</w:t>
      </w:r>
      <w:bookmarkEnd w:id="10"/>
    </w:p>
    <w:p w14:paraId="14007CFF" w14:textId="1B6682BD" w:rsidR="004C07FD" w:rsidRDefault="004C07FD" w:rsidP="00EF5795">
      <w:pPr>
        <w:jc w:val="both"/>
      </w:pPr>
      <w:r>
        <w:t xml:space="preserve">Hypervisors enable IT infrastructure to scale efficiently, such that organizations can accommodate multiple </w:t>
      </w:r>
      <w:r w:rsidR="00280E98">
        <w:t>VMs without</w:t>
      </w:r>
      <w:r>
        <w:t xml:space="preserve"> having to accommodate this with physical hardware. This flexibility is vital in cloud computing environments where </w:t>
      </w:r>
      <w:r w:rsidR="00C125D7">
        <w:t>workloads are</w:t>
      </w:r>
      <w:r>
        <w:t xml:space="preserve"> dynamically fluctuating [1].</w:t>
      </w:r>
    </w:p>
    <w:p w14:paraId="2CE8BF01" w14:textId="27839DB2" w:rsidR="004C07FD" w:rsidRDefault="00A97A97" w:rsidP="00EF5795">
      <w:pPr>
        <w:jc w:val="both"/>
      </w:pPr>
      <w:r>
        <w:t>H</w:t>
      </w:r>
      <w:r w:rsidR="004C07FD">
        <w:t xml:space="preserve">ypervisors sit between the virtual machines and physically separate them, preventing malware or some system failure </w:t>
      </w:r>
      <w:r>
        <w:t>from spreading</w:t>
      </w:r>
      <w:r w:rsidR="004C07FD">
        <w:t xml:space="preserve">. </w:t>
      </w:r>
    </w:p>
    <w:p w14:paraId="634C7C93" w14:textId="3AEC12FD" w:rsidR="00240001" w:rsidRPr="00240001" w:rsidRDefault="004C07FD" w:rsidP="00EF5795">
      <w:pPr>
        <w:jc w:val="both"/>
      </w:pPr>
      <w:r>
        <w:t xml:space="preserve">The performance, however, differs with respect to the type </w:t>
      </w:r>
      <w:r w:rsidR="00A97A97">
        <w:t>of hypervisor</w:t>
      </w:r>
      <w:r>
        <w:t xml:space="preserve">. Type 1 hypervisors are faster and more efficient in the hardware control, </w:t>
      </w:r>
      <w:r w:rsidR="00A97A97">
        <w:t>and therefore</w:t>
      </w:r>
      <w:r>
        <w:t xml:space="preserve"> suitable for the enterprise and cloud platforms [2]. On the other hand, Type </w:t>
      </w:r>
      <w:r w:rsidR="00A97A97">
        <w:t>2 hypervisors</w:t>
      </w:r>
      <w:r>
        <w:t xml:space="preserve"> are slower due to high latency but are still useful for development and testing [4].</w:t>
      </w:r>
    </w:p>
    <w:p w14:paraId="35E1F1FA" w14:textId="3CF8740A" w:rsidR="00AB4D59" w:rsidRPr="00BB2349" w:rsidRDefault="00AB4D59" w:rsidP="00EF5795">
      <w:pPr>
        <w:pStyle w:val="Subtitle"/>
        <w:jc w:val="both"/>
        <w:outlineLvl w:val="2"/>
        <w:rPr>
          <w:b/>
          <w:bCs/>
          <w:sz w:val="32"/>
          <w:szCs w:val="32"/>
        </w:rPr>
      </w:pPr>
      <w:bookmarkStart w:id="11" w:name="_Toc192186111"/>
      <w:r>
        <w:rPr>
          <w:b/>
          <w:bCs/>
          <w:sz w:val="32"/>
          <w:szCs w:val="32"/>
        </w:rPr>
        <w:t>2</w:t>
      </w:r>
      <w:r w:rsidRPr="00BB2349">
        <w:rPr>
          <w:b/>
          <w:bCs/>
          <w:sz w:val="32"/>
          <w:szCs w:val="32"/>
        </w:rPr>
        <w:t>.1.</w:t>
      </w:r>
      <w:r>
        <w:rPr>
          <w:b/>
          <w:bCs/>
          <w:sz w:val="32"/>
          <w:szCs w:val="32"/>
        </w:rPr>
        <w:t>5</w:t>
      </w:r>
      <w:r w:rsidRPr="00BB2349">
        <w:rPr>
          <w:b/>
          <w:bCs/>
          <w:sz w:val="32"/>
          <w:szCs w:val="32"/>
        </w:rPr>
        <w:t xml:space="preserve"> </w:t>
      </w:r>
      <w:r>
        <w:rPr>
          <w:b/>
          <w:bCs/>
          <w:sz w:val="32"/>
          <w:szCs w:val="32"/>
        </w:rPr>
        <w:t>Comparison of Hypervisors</w:t>
      </w:r>
      <w:bookmarkEnd w:id="11"/>
    </w:p>
    <w:p w14:paraId="40ABD197" w14:textId="5F1B731E" w:rsidR="00DB3113" w:rsidRDefault="00DB3113" w:rsidP="00EF5795">
      <w:pPr>
        <w:jc w:val="both"/>
      </w:pPr>
      <w:r w:rsidRPr="00DB3113">
        <w:t xml:space="preserve">Among leading hypervisors, VMware </w:t>
      </w:r>
      <w:proofErr w:type="spellStart"/>
      <w:r w:rsidRPr="00DB3113">
        <w:t>ESXi</w:t>
      </w:r>
      <w:proofErr w:type="spellEnd"/>
      <w:r w:rsidRPr="00DB3113">
        <w:t xml:space="preserve"> is recommended for enterprise workloads, live </w:t>
      </w:r>
      <w:r w:rsidR="00062A58" w:rsidRPr="00DB3113">
        <w:t>migration, and</w:t>
      </w:r>
      <w:r w:rsidRPr="00DB3113">
        <w:t xml:space="preserve"> high availability [1]. Hyper-V by Microsoft is a </w:t>
      </w:r>
      <w:r w:rsidR="00DD2304" w:rsidRPr="00DB3113">
        <w:t>cost-effective</w:t>
      </w:r>
      <w:r w:rsidRPr="00DB3113">
        <w:t xml:space="preserve"> option for organizations that are </w:t>
      </w:r>
      <w:r w:rsidR="00062A58" w:rsidRPr="00DB3113">
        <w:t>already using</w:t>
      </w:r>
      <w:r w:rsidRPr="00DB3113">
        <w:t xml:space="preserve"> Windows Server by relying on it for Hyper-V [3]. </w:t>
      </w:r>
    </w:p>
    <w:p w14:paraId="1F3B6805" w14:textId="12848209" w:rsidR="00AB4D59" w:rsidRDefault="00DB3113" w:rsidP="00EF5795">
      <w:pPr>
        <w:jc w:val="both"/>
      </w:pPr>
      <w:r w:rsidRPr="00DB3113">
        <w:t xml:space="preserve">For open source and </w:t>
      </w:r>
      <w:r w:rsidR="00DD2304" w:rsidRPr="00DB3113">
        <w:t>lightweight virtualization</w:t>
      </w:r>
      <w:r w:rsidRPr="00DB3113">
        <w:t xml:space="preserve">, Oracle VirtualBox is available for all platforms and is extensively used for software testing [5].  At the same time, Citrix </w:t>
      </w:r>
      <w:proofErr w:type="spellStart"/>
      <w:r w:rsidRPr="00DB3113">
        <w:t>XenServer</w:t>
      </w:r>
      <w:proofErr w:type="spellEnd"/>
      <w:r w:rsidRPr="00DB3113">
        <w:t xml:space="preserve"> is intended </w:t>
      </w:r>
      <w:r w:rsidR="00062A58" w:rsidRPr="00DB3113">
        <w:t xml:space="preserve">for </w:t>
      </w:r>
      <w:r w:rsidR="00062A58">
        <w:t>virtual</w:t>
      </w:r>
      <w:r w:rsidRPr="00DB3113">
        <w:t xml:space="preserve"> desktop infrastructure (VDI) </w:t>
      </w:r>
      <w:r w:rsidR="00DD2304" w:rsidRPr="00DB3113">
        <w:t>and GPU</w:t>
      </w:r>
      <w:r w:rsidRPr="00DB3113">
        <w:t xml:space="preserve"> apps [</w:t>
      </w:r>
      <w:r w:rsidR="00AB0913">
        <w:t>5</w:t>
      </w:r>
      <w:r w:rsidRPr="00DB3113">
        <w:t xml:space="preserve">]. </w:t>
      </w:r>
    </w:p>
    <w:p w14:paraId="6AD63A7E" w14:textId="12848209" w:rsidR="00AB4D59" w:rsidRDefault="00AB4D59" w:rsidP="00EF5795">
      <w:pPr>
        <w:pStyle w:val="Subtitle"/>
        <w:numPr>
          <w:ilvl w:val="0"/>
          <w:numId w:val="0"/>
        </w:numPr>
        <w:jc w:val="both"/>
        <w:outlineLvl w:val="1"/>
        <w:rPr>
          <w:b/>
          <w:bCs/>
          <w:sz w:val="40"/>
          <w:szCs w:val="40"/>
        </w:rPr>
      </w:pPr>
      <w:bookmarkStart w:id="12" w:name="_Toc192186112"/>
      <w:r>
        <w:rPr>
          <w:b/>
          <w:bCs/>
          <w:sz w:val="40"/>
          <w:szCs w:val="40"/>
        </w:rPr>
        <w:lastRenderedPageBreak/>
        <w:t>2.</w:t>
      </w:r>
      <w:r w:rsidR="00770160">
        <w:rPr>
          <w:b/>
          <w:bCs/>
          <w:sz w:val="40"/>
          <w:szCs w:val="40"/>
        </w:rPr>
        <w:t>2</w:t>
      </w:r>
      <w:r>
        <w:rPr>
          <w:b/>
          <w:bCs/>
          <w:sz w:val="40"/>
          <w:szCs w:val="40"/>
        </w:rPr>
        <w:t xml:space="preserve"> IP Addressing</w:t>
      </w:r>
      <w:bookmarkEnd w:id="12"/>
      <w:r>
        <w:rPr>
          <w:b/>
          <w:bCs/>
          <w:sz w:val="40"/>
          <w:szCs w:val="40"/>
        </w:rPr>
        <w:t xml:space="preserve"> </w:t>
      </w:r>
    </w:p>
    <w:p w14:paraId="4FC85274" w14:textId="24D89BAD" w:rsidR="00AB4D59" w:rsidRDefault="00AB4D59" w:rsidP="00EF5795">
      <w:pPr>
        <w:pStyle w:val="Subtitle"/>
        <w:jc w:val="both"/>
        <w:outlineLvl w:val="2"/>
        <w:rPr>
          <w:b/>
          <w:bCs/>
          <w:sz w:val="32"/>
          <w:szCs w:val="32"/>
        </w:rPr>
      </w:pPr>
      <w:bookmarkStart w:id="13" w:name="_Toc192186113"/>
      <w:r>
        <w:rPr>
          <w:b/>
          <w:bCs/>
          <w:sz w:val="32"/>
          <w:szCs w:val="32"/>
        </w:rPr>
        <w:t>2</w:t>
      </w:r>
      <w:r w:rsidRPr="00BB2349">
        <w:rPr>
          <w:b/>
          <w:bCs/>
          <w:sz w:val="32"/>
          <w:szCs w:val="32"/>
        </w:rPr>
        <w:t>.</w:t>
      </w:r>
      <w:r>
        <w:rPr>
          <w:b/>
          <w:bCs/>
          <w:sz w:val="32"/>
          <w:szCs w:val="32"/>
        </w:rPr>
        <w:t>2</w:t>
      </w:r>
      <w:r w:rsidRPr="00BB2349">
        <w:rPr>
          <w:b/>
          <w:bCs/>
          <w:sz w:val="32"/>
          <w:szCs w:val="32"/>
        </w:rPr>
        <w:t xml:space="preserve">.1 </w:t>
      </w:r>
      <w:r w:rsidR="00E17EA3">
        <w:rPr>
          <w:b/>
          <w:bCs/>
          <w:sz w:val="32"/>
          <w:szCs w:val="32"/>
        </w:rPr>
        <w:t>Role of IP address in Da</w:t>
      </w:r>
      <w:r w:rsidR="00040471">
        <w:rPr>
          <w:b/>
          <w:bCs/>
          <w:sz w:val="32"/>
          <w:szCs w:val="32"/>
        </w:rPr>
        <w:t>t</w:t>
      </w:r>
      <w:r w:rsidR="00E17EA3">
        <w:rPr>
          <w:b/>
          <w:bCs/>
          <w:sz w:val="32"/>
          <w:szCs w:val="32"/>
        </w:rPr>
        <w:t>a</w:t>
      </w:r>
      <w:bookmarkEnd w:id="13"/>
      <w:r w:rsidR="00040471">
        <w:rPr>
          <w:b/>
          <w:bCs/>
          <w:sz w:val="32"/>
          <w:szCs w:val="32"/>
        </w:rPr>
        <w:t xml:space="preserve"> </w:t>
      </w:r>
      <w:r>
        <w:rPr>
          <w:b/>
          <w:bCs/>
          <w:sz w:val="32"/>
          <w:szCs w:val="32"/>
        </w:rPr>
        <w:t xml:space="preserve">  </w:t>
      </w:r>
    </w:p>
    <w:p w14:paraId="4AF70E67" w14:textId="6C0B3A81" w:rsidR="0057246C" w:rsidRDefault="001D59E3" w:rsidP="00EF5795">
      <w:pPr>
        <w:jc w:val="both"/>
      </w:pPr>
      <w:r w:rsidRPr="001D59E3">
        <w:t xml:space="preserve">IP addressing serves as the basic means by which devices communicate and recognize one another </w:t>
      </w:r>
      <w:r w:rsidR="00DD2304" w:rsidRPr="001D59E3">
        <w:t>to</w:t>
      </w:r>
      <w:r w:rsidRPr="001D59E3">
        <w:t xml:space="preserve"> </w:t>
      </w:r>
      <w:r w:rsidR="00AB0913" w:rsidRPr="001D59E3">
        <w:t>exchange data</w:t>
      </w:r>
      <w:r w:rsidRPr="001D59E3">
        <w:t>. Each device uses a unique IP address meaning devices can accurately deliver information and prevent los</w:t>
      </w:r>
      <w:r w:rsidR="00EB456D">
        <w:t>t</w:t>
      </w:r>
      <w:r w:rsidRPr="001D59E3">
        <w:t xml:space="preserve"> </w:t>
      </w:r>
      <w:r w:rsidR="00AB0913" w:rsidRPr="001D59E3">
        <w:t>or misrouted</w:t>
      </w:r>
      <w:r w:rsidRPr="001D59E3">
        <w:t xml:space="preserve"> packets [6]. Large networks would experience decreased data transfer efficiency without structured addressing systems.  </w:t>
      </w:r>
    </w:p>
    <w:p w14:paraId="34828968" w14:textId="7BF0F68E" w:rsidR="00722B11" w:rsidRDefault="001D59E3" w:rsidP="00EF5795">
      <w:pPr>
        <w:jc w:val="both"/>
      </w:pPr>
      <w:r w:rsidRPr="001D59E3">
        <w:t xml:space="preserve">IPv4 remains the most widely applied protocol but has reached its address limits which has prompted a shift </w:t>
      </w:r>
      <w:r w:rsidR="00EB456D" w:rsidRPr="001D59E3">
        <w:t>toward IPv</w:t>
      </w:r>
      <w:r w:rsidRPr="001D59E3">
        <w:t xml:space="preserve">6 usage [7]. The slow pace of IPv6 adoption persists because of compatibility problems while many </w:t>
      </w:r>
      <w:r w:rsidR="00EB456D" w:rsidRPr="001D59E3">
        <w:t>organizations use</w:t>
      </w:r>
      <w:r w:rsidRPr="001D59E3">
        <w:t xml:space="preserve"> IPv4 with NAT as a short-term solution for address management [8].</w:t>
      </w:r>
    </w:p>
    <w:p w14:paraId="737CB9E1" w14:textId="77777777" w:rsidR="00496A48" w:rsidRPr="00722B11" w:rsidRDefault="00496A48" w:rsidP="00EF5795">
      <w:pPr>
        <w:jc w:val="both"/>
      </w:pPr>
    </w:p>
    <w:p w14:paraId="38DC24A9" w14:textId="05FFAD95" w:rsidR="00AB4D59" w:rsidRDefault="00AB4D59" w:rsidP="00EF5795">
      <w:pPr>
        <w:pStyle w:val="Subtitle"/>
        <w:jc w:val="both"/>
        <w:outlineLvl w:val="2"/>
        <w:rPr>
          <w:b/>
          <w:bCs/>
          <w:sz w:val="32"/>
          <w:szCs w:val="32"/>
        </w:rPr>
      </w:pPr>
      <w:bookmarkStart w:id="14" w:name="_Toc192186114"/>
      <w:r>
        <w:rPr>
          <w:b/>
          <w:bCs/>
          <w:sz w:val="32"/>
          <w:szCs w:val="32"/>
        </w:rPr>
        <w:t>2</w:t>
      </w:r>
      <w:r w:rsidRPr="00BB2349">
        <w:rPr>
          <w:b/>
          <w:bCs/>
          <w:sz w:val="32"/>
          <w:szCs w:val="32"/>
        </w:rPr>
        <w:t>.</w:t>
      </w:r>
      <w:r>
        <w:rPr>
          <w:b/>
          <w:bCs/>
          <w:sz w:val="32"/>
          <w:szCs w:val="32"/>
        </w:rPr>
        <w:t>2</w:t>
      </w:r>
      <w:r w:rsidRPr="00BB2349">
        <w:rPr>
          <w:b/>
          <w:bCs/>
          <w:sz w:val="32"/>
          <w:szCs w:val="32"/>
        </w:rPr>
        <w:t>.</w:t>
      </w:r>
      <w:r w:rsidR="00770160">
        <w:rPr>
          <w:b/>
          <w:bCs/>
          <w:sz w:val="32"/>
          <w:szCs w:val="32"/>
        </w:rPr>
        <w:t>2</w:t>
      </w:r>
      <w:r w:rsidRPr="00BB2349">
        <w:rPr>
          <w:b/>
          <w:bCs/>
          <w:sz w:val="32"/>
          <w:szCs w:val="32"/>
        </w:rPr>
        <w:t xml:space="preserve"> </w:t>
      </w:r>
      <w:r>
        <w:rPr>
          <w:b/>
          <w:bCs/>
          <w:sz w:val="32"/>
          <w:szCs w:val="32"/>
        </w:rPr>
        <w:t>IPv4 VS IPv6</w:t>
      </w:r>
      <w:bookmarkEnd w:id="14"/>
      <w:r>
        <w:rPr>
          <w:b/>
          <w:bCs/>
          <w:sz w:val="32"/>
          <w:szCs w:val="32"/>
        </w:rPr>
        <w:t xml:space="preserve"> </w:t>
      </w:r>
    </w:p>
    <w:p w14:paraId="66B3DA3C" w14:textId="5C9CE8AC" w:rsidR="000567CE" w:rsidRDefault="000567CE" w:rsidP="00EF5795">
      <w:pPr>
        <w:jc w:val="both"/>
      </w:pPr>
      <w:r w:rsidRPr="000567CE">
        <w:t xml:space="preserve">The operation of data flow across networks relies on routers and switches to function properly. Through routing </w:t>
      </w:r>
      <w:r w:rsidR="00DD2304" w:rsidRPr="000567CE">
        <w:t>tables and</w:t>
      </w:r>
      <w:r w:rsidRPr="000567CE">
        <w:t xml:space="preserve"> IP addressing schemes routers establish the most efficient path for data packet transmission between different networks [9].  A local area network’s internal traffic management task falls to switches while they optimize performance by sending packets </w:t>
      </w:r>
      <w:r w:rsidR="00DD2304" w:rsidRPr="000567CE">
        <w:t>to MAC</w:t>
      </w:r>
      <w:r w:rsidRPr="000567CE">
        <w:t xml:space="preserve"> addresses [7]. The inadequate management of IP addresses produces network congestion along with elevated latency and </w:t>
      </w:r>
      <w:r w:rsidR="00DD2304" w:rsidRPr="000567CE">
        <w:t>security vulnerabilities</w:t>
      </w:r>
      <w:r w:rsidRPr="000567CE">
        <w:t xml:space="preserve"> which require subnetting and CIDR (Classless Inter-Domain Routing) strategies to optimize </w:t>
      </w:r>
      <w:r w:rsidR="00DD2304" w:rsidRPr="000567CE">
        <w:t>network performance</w:t>
      </w:r>
      <w:r w:rsidRPr="000567CE">
        <w:t xml:space="preserve"> and stability [6]. Enterprises along with service providers utilize these techniques to sustain scalable and </w:t>
      </w:r>
      <w:r w:rsidR="00DD2304" w:rsidRPr="000567CE">
        <w:t>reliable infrastructures</w:t>
      </w:r>
      <w:r w:rsidRPr="000567CE">
        <w:t xml:space="preserve"> [10].</w:t>
      </w:r>
    </w:p>
    <w:p w14:paraId="70AA8A0F" w14:textId="77777777" w:rsidR="00221885" w:rsidRDefault="00221885" w:rsidP="00EF5795">
      <w:pPr>
        <w:keepNext/>
        <w:jc w:val="both"/>
      </w:pPr>
      <w:r>
        <w:fldChar w:fldCharType="begin"/>
      </w:r>
      <w:r>
        <w:instrText xml:space="preserve"> INCLUDEPICTURE "https://www.networkacademy.io/sites/default/files/inline-images/ipv4-vs-ipv6.png" \* MERGEFORMATINET </w:instrText>
      </w:r>
      <w:r>
        <w:fldChar w:fldCharType="separate"/>
      </w:r>
      <w:r>
        <w:rPr>
          <w:noProof/>
        </w:rPr>
        <w:drawing>
          <wp:inline distT="0" distB="0" distL="0" distR="0" wp14:anchorId="4C2B1975" wp14:editId="212DF5E8">
            <wp:extent cx="4530470" cy="2601532"/>
            <wp:effectExtent l="0" t="0" r="3810" b="2540"/>
            <wp:docPr id="618569321" name="Picture 13" descr="What is IPv6? | NetworkAcademy.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hat is IPv6? | NetworkAcademy.i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41929" cy="2665535"/>
                    </a:xfrm>
                    <a:prstGeom prst="rect">
                      <a:avLst/>
                    </a:prstGeom>
                    <a:noFill/>
                    <a:ln>
                      <a:noFill/>
                    </a:ln>
                  </pic:spPr>
                </pic:pic>
              </a:graphicData>
            </a:graphic>
          </wp:inline>
        </w:drawing>
      </w:r>
      <w:r>
        <w:fldChar w:fldCharType="end"/>
      </w:r>
    </w:p>
    <w:p w14:paraId="6CBC9548" w14:textId="6835968B" w:rsidR="00387E11" w:rsidRPr="000567CE" w:rsidRDefault="00221885" w:rsidP="00EF5795">
      <w:pPr>
        <w:pStyle w:val="Caption"/>
        <w:jc w:val="both"/>
      </w:pPr>
      <w:r>
        <w:t xml:space="preserve">Figure </w:t>
      </w:r>
      <w:fldSimple w:instr=" SEQ Figure \* ARABIC ">
        <w:r>
          <w:rPr>
            <w:noProof/>
          </w:rPr>
          <w:t>2</w:t>
        </w:r>
      </w:fldSimple>
      <w:r>
        <w:t xml:space="preserve"> - Key differences between IPv4 and IPv6</w:t>
      </w:r>
    </w:p>
    <w:p w14:paraId="70772BF4" w14:textId="6835968B" w:rsidR="00AB4D59" w:rsidRDefault="00AB4D59" w:rsidP="00EF5795">
      <w:pPr>
        <w:pStyle w:val="Subtitle"/>
        <w:jc w:val="both"/>
        <w:outlineLvl w:val="2"/>
        <w:rPr>
          <w:b/>
          <w:bCs/>
          <w:sz w:val="32"/>
          <w:szCs w:val="32"/>
        </w:rPr>
      </w:pPr>
      <w:bookmarkStart w:id="15" w:name="_Toc192186115"/>
      <w:r>
        <w:rPr>
          <w:b/>
          <w:bCs/>
          <w:sz w:val="32"/>
          <w:szCs w:val="32"/>
        </w:rPr>
        <w:lastRenderedPageBreak/>
        <w:t>2</w:t>
      </w:r>
      <w:r w:rsidRPr="00BB2349">
        <w:rPr>
          <w:b/>
          <w:bCs/>
          <w:sz w:val="32"/>
          <w:szCs w:val="32"/>
        </w:rPr>
        <w:t>.</w:t>
      </w:r>
      <w:r>
        <w:rPr>
          <w:b/>
          <w:bCs/>
          <w:sz w:val="32"/>
          <w:szCs w:val="32"/>
        </w:rPr>
        <w:t>2</w:t>
      </w:r>
      <w:r w:rsidRPr="00BB2349">
        <w:rPr>
          <w:b/>
          <w:bCs/>
          <w:sz w:val="32"/>
          <w:szCs w:val="32"/>
        </w:rPr>
        <w:t>.</w:t>
      </w:r>
      <w:r w:rsidR="00770160">
        <w:rPr>
          <w:b/>
          <w:bCs/>
          <w:sz w:val="32"/>
          <w:szCs w:val="32"/>
        </w:rPr>
        <w:t>3</w:t>
      </w:r>
      <w:r w:rsidRPr="00BB2349">
        <w:rPr>
          <w:b/>
          <w:bCs/>
          <w:sz w:val="32"/>
          <w:szCs w:val="32"/>
        </w:rPr>
        <w:t xml:space="preserve"> </w:t>
      </w:r>
      <w:r>
        <w:rPr>
          <w:b/>
          <w:bCs/>
          <w:sz w:val="32"/>
          <w:szCs w:val="32"/>
        </w:rPr>
        <w:t>Subnetting and CIDR Notation</w:t>
      </w:r>
      <w:bookmarkEnd w:id="15"/>
      <w:r>
        <w:rPr>
          <w:b/>
          <w:bCs/>
          <w:sz w:val="32"/>
          <w:szCs w:val="32"/>
        </w:rPr>
        <w:t xml:space="preserve"> </w:t>
      </w:r>
    </w:p>
    <w:p w14:paraId="1D9B2408" w14:textId="77A0D6C4" w:rsidR="0067041B" w:rsidRDefault="0067041B" w:rsidP="00EF5795">
      <w:pPr>
        <w:jc w:val="both"/>
      </w:pPr>
      <w:r w:rsidRPr="0067041B">
        <w:t xml:space="preserve">The 32-bit address system in IPv4 generates approximately 4.3 billion distinct addresses </w:t>
      </w:r>
      <w:r w:rsidR="00DD2304" w:rsidRPr="0067041B">
        <w:t>before depletion</w:t>
      </w:r>
      <w:r w:rsidRPr="0067041B">
        <w:t xml:space="preserve">. The rapid increase in internet-connected devices has outpaced this available supply [6]. NAT </w:t>
      </w:r>
      <w:r w:rsidR="00DD2304" w:rsidRPr="0067041B">
        <w:t>provides a</w:t>
      </w:r>
      <w:r w:rsidRPr="0067041B">
        <w:t xml:space="preserve"> solution extending the use of IPv4 through address sharing yet introduces both latency problems and security issues </w:t>
      </w:r>
      <w:r w:rsidR="00105EB0" w:rsidRPr="0067041B">
        <w:t>among networks</w:t>
      </w:r>
      <w:r w:rsidRPr="0067041B">
        <w:t xml:space="preserve"> [8]. IPv6 provides 128-bit addresses to abolish necessary address translation </w:t>
      </w:r>
      <w:r w:rsidR="008B32E1" w:rsidRPr="0067041B">
        <w:t xml:space="preserve">devices </w:t>
      </w:r>
      <w:r w:rsidR="00EF5795" w:rsidRPr="0067041B">
        <w:t>and</w:t>
      </w:r>
      <w:r w:rsidR="008B32E1">
        <w:t xml:space="preserve"> </w:t>
      </w:r>
      <w:r w:rsidR="00105EB0" w:rsidRPr="0067041B">
        <w:t>supports auto</w:t>
      </w:r>
      <w:r w:rsidRPr="0067041B">
        <w:t xml:space="preserve">-configuring networks [9]. IPv6 has slow </w:t>
      </w:r>
      <w:r w:rsidR="002E1969" w:rsidRPr="0067041B">
        <w:t>deployment conduct</w:t>
      </w:r>
      <w:r w:rsidRPr="0067041B">
        <w:t xml:space="preserve"> because organizations face transition expenses and dual-stack implementation difficulties while operating on legacy IPv4-based </w:t>
      </w:r>
      <w:r w:rsidR="008B32E1" w:rsidRPr="0067041B">
        <w:t>systems [</w:t>
      </w:r>
      <w:r w:rsidRPr="0067041B">
        <w:t>7].</w:t>
      </w:r>
    </w:p>
    <w:p w14:paraId="3BE106E9" w14:textId="77777777" w:rsidR="00496A48" w:rsidRPr="0067041B" w:rsidRDefault="00496A48" w:rsidP="00EF5795">
      <w:pPr>
        <w:jc w:val="both"/>
      </w:pPr>
    </w:p>
    <w:p w14:paraId="26DE1133" w14:textId="0AC1E590" w:rsidR="00AB4D59" w:rsidRDefault="00AB4D59" w:rsidP="00EF5795">
      <w:pPr>
        <w:pStyle w:val="Subtitle"/>
        <w:jc w:val="both"/>
        <w:outlineLvl w:val="2"/>
        <w:rPr>
          <w:b/>
          <w:bCs/>
          <w:sz w:val="32"/>
          <w:szCs w:val="32"/>
        </w:rPr>
      </w:pPr>
      <w:bookmarkStart w:id="16" w:name="_Toc192186116"/>
      <w:r>
        <w:rPr>
          <w:b/>
          <w:bCs/>
          <w:sz w:val="32"/>
          <w:szCs w:val="32"/>
        </w:rPr>
        <w:t>2</w:t>
      </w:r>
      <w:r w:rsidRPr="00BB2349">
        <w:rPr>
          <w:b/>
          <w:bCs/>
          <w:sz w:val="32"/>
          <w:szCs w:val="32"/>
        </w:rPr>
        <w:t>.</w:t>
      </w:r>
      <w:r>
        <w:rPr>
          <w:b/>
          <w:bCs/>
          <w:sz w:val="32"/>
          <w:szCs w:val="32"/>
        </w:rPr>
        <w:t>2</w:t>
      </w:r>
      <w:r w:rsidRPr="00BB2349">
        <w:rPr>
          <w:b/>
          <w:bCs/>
          <w:sz w:val="32"/>
          <w:szCs w:val="32"/>
        </w:rPr>
        <w:t>.</w:t>
      </w:r>
      <w:r w:rsidR="00770160">
        <w:rPr>
          <w:b/>
          <w:bCs/>
          <w:sz w:val="32"/>
          <w:szCs w:val="32"/>
        </w:rPr>
        <w:t>4</w:t>
      </w:r>
      <w:r w:rsidRPr="00BB2349">
        <w:rPr>
          <w:b/>
          <w:bCs/>
          <w:sz w:val="32"/>
          <w:szCs w:val="32"/>
        </w:rPr>
        <w:t xml:space="preserve"> </w:t>
      </w:r>
      <w:r>
        <w:rPr>
          <w:b/>
          <w:bCs/>
          <w:sz w:val="32"/>
          <w:szCs w:val="32"/>
        </w:rPr>
        <w:t>Role of IP Addressing in Virtualized Networks</w:t>
      </w:r>
      <w:bookmarkEnd w:id="16"/>
      <w:r>
        <w:rPr>
          <w:b/>
          <w:bCs/>
          <w:sz w:val="32"/>
          <w:szCs w:val="32"/>
        </w:rPr>
        <w:t xml:space="preserve"> </w:t>
      </w:r>
    </w:p>
    <w:p w14:paraId="66262229" w14:textId="14B71197" w:rsidR="00591625" w:rsidRDefault="00591625" w:rsidP="00EF5795">
      <w:pPr>
        <w:jc w:val="both"/>
      </w:pPr>
      <w:r w:rsidRPr="00591625">
        <w:t xml:space="preserve">Subnetting is one of the most important ways of managing IP address space. It helps </w:t>
      </w:r>
      <w:r w:rsidR="008B32E1" w:rsidRPr="00591625">
        <w:t>in dividing</w:t>
      </w:r>
      <w:r w:rsidRPr="00591625">
        <w:t xml:space="preserve"> large networks into subnets to improve security, reduce congestion and avoid address conflicts [10].  CIDR enhances more flexible subnetting in flexible way as it does not have </w:t>
      </w:r>
      <w:r w:rsidR="008B32E1" w:rsidRPr="00591625">
        <w:t>class-based</w:t>
      </w:r>
      <w:r w:rsidRPr="00591625">
        <w:t xml:space="preserve"> restrictions on address </w:t>
      </w:r>
      <w:r w:rsidR="008B32E1" w:rsidRPr="00591625">
        <w:t>allocation [</w:t>
      </w:r>
      <w:r w:rsidRPr="00591625">
        <w:t xml:space="preserve">6]. This is especially useful in enterprise level networks where IP management is huge to ensure that </w:t>
      </w:r>
      <w:r w:rsidR="008B32E1" w:rsidRPr="00591625">
        <w:t>there is</w:t>
      </w:r>
      <w:r w:rsidRPr="00591625">
        <w:t xml:space="preserve"> smooth operation of the network [9].</w:t>
      </w:r>
    </w:p>
    <w:p w14:paraId="227CA698" w14:textId="14B71197" w:rsidR="00770160" w:rsidRDefault="00AB4D59" w:rsidP="00EF5795">
      <w:pPr>
        <w:pStyle w:val="Subtitle"/>
        <w:jc w:val="both"/>
        <w:outlineLvl w:val="2"/>
        <w:rPr>
          <w:b/>
          <w:bCs/>
          <w:sz w:val="32"/>
          <w:szCs w:val="32"/>
        </w:rPr>
      </w:pPr>
      <w:bookmarkStart w:id="17" w:name="_Toc192186117"/>
      <w:r>
        <w:rPr>
          <w:b/>
          <w:bCs/>
          <w:sz w:val="32"/>
          <w:szCs w:val="32"/>
        </w:rPr>
        <w:t>2</w:t>
      </w:r>
      <w:r w:rsidRPr="00BB2349">
        <w:rPr>
          <w:b/>
          <w:bCs/>
          <w:sz w:val="32"/>
          <w:szCs w:val="32"/>
        </w:rPr>
        <w:t>.</w:t>
      </w:r>
      <w:r>
        <w:rPr>
          <w:b/>
          <w:bCs/>
          <w:sz w:val="32"/>
          <w:szCs w:val="32"/>
        </w:rPr>
        <w:t>2</w:t>
      </w:r>
      <w:r w:rsidRPr="00BB2349">
        <w:rPr>
          <w:b/>
          <w:bCs/>
          <w:sz w:val="32"/>
          <w:szCs w:val="32"/>
        </w:rPr>
        <w:t>.</w:t>
      </w:r>
      <w:r w:rsidR="00770160">
        <w:rPr>
          <w:b/>
          <w:bCs/>
          <w:sz w:val="32"/>
          <w:szCs w:val="32"/>
        </w:rPr>
        <w:t>5</w:t>
      </w:r>
      <w:r w:rsidRPr="00BB2349">
        <w:rPr>
          <w:b/>
          <w:bCs/>
          <w:sz w:val="32"/>
          <w:szCs w:val="32"/>
        </w:rPr>
        <w:t xml:space="preserve"> </w:t>
      </w:r>
      <w:r>
        <w:rPr>
          <w:b/>
          <w:bCs/>
          <w:sz w:val="32"/>
          <w:szCs w:val="32"/>
        </w:rPr>
        <w:t>Efficient Use of IP Addresse</w:t>
      </w:r>
      <w:r w:rsidR="00770160">
        <w:rPr>
          <w:b/>
          <w:bCs/>
          <w:sz w:val="32"/>
          <w:szCs w:val="32"/>
        </w:rPr>
        <w:t>s</w:t>
      </w:r>
      <w:bookmarkEnd w:id="17"/>
    </w:p>
    <w:p w14:paraId="04C156D4" w14:textId="35E4EEE8" w:rsidR="00C806EF" w:rsidRPr="00C806EF" w:rsidRDefault="00C806EF" w:rsidP="00EF5795">
      <w:pPr>
        <w:jc w:val="both"/>
      </w:pPr>
      <w:r w:rsidRPr="00C806EF">
        <w:t xml:space="preserve">This paper concludes that network security depends on IP addressing. The improper handling of IP addresses leads </w:t>
      </w:r>
      <w:r w:rsidR="008B32E1" w:rsidRPr="00C806EF">
        <w:t>to several</w:t>
      </w:r>
      <w:r w:rsidRPr="00C806EF">
        <w:t xml:space="preserve"> threats including IP spoofing, DDoS attacks and unauthorized access to </w:t>
      </w:r>
      <w:r w:rsidR="008B32E1" w:rsidRPr="00C806EF">
        <w:t>systems [</w:t>
      </w:r>
      <w:r w:rsidRPr="00C806EF">
        <w:t>8]. Although IPv6 has stronger security features, the dual stack that is IPv4 and IPv</w:t>
      </w:r>
      <w:r w:rsidR="008B32E1" w:rsidRPr="00C806EF">
        <w:t>6 coexisting</w:t>
      </w:r>
      <w:r w:rsidRPr="00C806EF">
        <w:t xml:space="preserve"> can be mismanaged and lead to more vulnerabilities [7]. The future of IP addressing shall </w:t>
      </w:r>
      <w:r w:rsidR="008B32E1" w:rsidRPr="00C806EF">
        <w:t>be influenced</w:t>
      </w:r>
      <w:r w:rsidRPr="00C806EF">
        <w:t xml:space="preserve"> by the advancements in AI driven network management, automation, and improved security protocols to enhance the </w:t>
      </w:r>
      <w:r w:rsidR="008B32E1" w:rsidRPr="00C806EF">
        <w:t>scalability and</w:t>
      </w:r>
      <w:r w:rsidRPr="00C806EF">
        <w:t xml:space="preserve"> efficiency as well as minimize security risks [10].</w:t>
      </w:r>
    </w:p>
    <w:p w14:paraId="5CF969A6" w14:textId="77777777" w:rsidR="00053265" w:rsidRPr="00770160" w:rsidRDefault="00053265" w:rsidP="00EF5795">
      <w:pPr>
        <w:jc w:val="both"/>
      </w:pPr>
    </w:p>
    <w:p w14:paraId="30D237FB" w14:textId="395735AA" w:rsidR="00770160" w:rsidRDefault="00770160" w:rsidP="00EF5795">
      <w:pPr>
        <w:pStyle w:val="Subtitle"/>
        <w:numPr>
          <w:ilvl w:val="0"/>
          <w:numId w:val="0"/>
        </w:numPr>
        <w:jc w:val="both"/>
        <w:outlineLvl w:val="1"/>
        <w:rPr>
          <w:b/>
          <w:bCs/>
          <w:sz w:val="40"/>
          <w:szCs w:val="40"/>
        </w:rPr>
      </w:pPr>
      <w:bookmarkStart w:id="18" w:name="_Toc192186118"/>
      <w:r>
        <w:rPr>
          <w:b/>
          <w:bCs/>
          <w:sz w:val="40"/>
          <w:szCs w:val="40"/>
        </w:rPr>
        <w:t>2.3 Routing</w:t>
      </w:r>
      <w:bookmarkEnd w:id="18"/>
      <w:r>
        <w:rPr>
          <w:b/>
          <w:bCs/>
          <w:sz w:val="40"/>
          <w:szCs w:val="40"/>
        </w:rPr>
        <w:t xml:space="preserve"> </w:t>
      </w:r>
    </w:p>
    <w:p w14:paraId="6796AFB0" w14:textId="21246CDF" w:rsidR="00770160" w:rsidRDefault="00770160" w:rsidP="00EF5795">
      <w:pPr>
        <w:pStyle w:val="Subtitle"/>
        <w:jc w:val="both"/>
        <w:outlineLvl w:val="2"/>
        <w:rPr>
          <w:b/>
          <w:bCs/>
          <w:sz w:val="32"/>
          <w:szCs w:val="32"/>
        </w:rPr>
      </w:pPr>
      <w:bookmarkStart w:id="19" w:name="_Toc192186119"/>
      <w:r>
        <w:rPr>
          <w:b/>
          <w:bCs/>
          <w:sz w:val="32"/>
          <w:szCs w:val="32"/>
        </w:rPr>
        <w:t>2</w:t>
      </w:r>
      <w:r w:rsidRPr="00BB2349">
        <w:rPr>
          <w:b/>
          <w:bCs/>
          <w:sz w:val="32"/>
          <w:szCs w:val="32"/>
        </w:rPr>
        <w:t>.</w:t>
      </w:r>
      <w:r>
        <w:rPr>
          <w:b/>
          <w:bCs/>
          <w:sz w:val="32"/>
          <w:szCs w:val="32"/>
        </w:rPr>
        <w:t>3</w:t>
      </w:r>
      <w:r w:rsidRPr="00BB2349">
        <w:rPr>
          <w:b/>
          <w:bCs/>
          <w:sz w:val="32"/>
          <w:szCs w:val="32"/>
        </w:rPr>
        <w:t>.</w:t>
      </w:r>
      <w:r>
        <w:rPr>
          <w:b/>
          <w:bCs/>
          <w:sz w:val="32"/>
          <w:szCs w:val="32"/>
        </w:rPr>
        <w:t>1</w:t>
      </w:r>
      <w:r w:rsidRPr="00BB2349">
        <w:rPr>
          <w:b/>
          <w:bCs/>
          <w:sz w:val="32"/>
          <w:szCs w:val="32"/>
        </w:rPr>
        <w:t xml:space="preserve"> </w:t>
      </w:r>
      <w:r>
        <w:rPr>
          <w:b/>
          <w:bCs/>
          <w:sz w:val="32"/>
          <w:szCs w:val="32"/>
        </w:rPr>
        <w:t>Routing and Its Role</w:t>
      </w:r>
      <w:bookmarkEnd w:id="19"/>
    </w:p>
    <w:p w14:paraId="3F846A0B" w14:textId="7C375E52" w:rsidR="00DC0E67" w:rsidRDefault="00B563A3" w:rsidP="00EF5795">
      <w:pPr>
        <w:jc w:val="both"/>
      </w:pPr>
      <w:r w:rsidRPr="00B563A3">
        <w:t xml:space="preserve">  Data packet transmission is at its best when it is traveling through routes of least length through networks.  This is why routing protocols are used to properly have routers learn and update path information as it is </w:t>
      </w:r>
      <w:r w:rsidR="000D43F8" w:rsidRPr="00B563A3">
        <w:t>an important</w:t>
      </w:r>
      <w:r w:rsidRPr="00B563A3">
        <w:t xml:space="preserve"> part of maintaining efficient system performance, security, and the ability to expand networks [11] [12].</w:t>
      </w:r>
      <w:r w:rsidR="000B7BF1">
        <w:t xml:space="preserve"> R</w:t>
      </w:r>
      <w:r w:rsidRPr="00B563A3">
        <w:t xml:space="preserve">outing decisions are made based on three </w:t>
      </w:r>
      <w:r w:rsidR="000D43F8" w:rsidRPr="00B563A3">
        <w:t>different metrics</w:t>
      </w:r>
      <w:r w:rsidRPr="00B563A3">
        <w:t xml:space="preserve"> which are hop count, bandwidth, and link reliability.</w:t>
      </w:r>
    </w:p>
    <w:p w14:paraId="1DA4A993" w14:textId="2515977D" w:rsidR="00770160" w:rsidRDefault="00770160" w:rsidP="00EF5795">
      <w:pPr>
        <w:pStyle w:val="Subtitle"/>
        <w:jc w:val="both"/>
        <w:outlineLvl w:val="2"/>
        <w:rPr>
          <w:b/>
          <w:bCs/>
          <w:sz w:val="32"/>
          <w:szCs w:val="32"/>
        </w:rPr>
      </w:pPr>
      <w:bookmarkStart w:id="20" w:name="_Toc192186120"/>
      <w:r>
        <w:rPr>
          <w:b/>
          <w:bCs/>
          <w:sz w:val="32"/>
          <w:szCs w:val="32"/>
        </w:rPr>
        <w:lastRenderedPageBreak/>
        <w:t>2</w:t>
      </w:r>
      <w:r w:rsidRPr="00BB2349">
        <w:rPr>
          <w:b/>
          <w:bCs/>
          <w:sz w:val="32"/>
          <w:szCs w:val="32"/>
        </w:rPr>
        <w:t>.</w:t>
      </w:r>
      <w:r>
        <w:rPr>
          <w:b/>
          <w:bCs/>
          <w:sz w:val="32"/>
          <w:szCs w:val="32"/>
        </w:rPr>
        <w:t>3</w:t>
      </w:r>
      <w:r w:rsidRPr="00BB2349">
        <w:rPr>
          <w:b/>
          <w:bCs/>
          <w:sz w:val="32"/>
          <w:szCs w:val="32"/>
        </w:rPr>
        <w:t>.</w:t>
      </w:r>
      <w:r>
        <w:rPr>
          <w:b/>
          <w:bCs/>
          <w:sz w:val="32"/>
          <w:szCs w:val="32"/>
        </w:rPr>
        <w:t>2</w:t>
      </w:r>
      <w:r w:rsidRPr="00BB2349">
        <w:rPr>
          <w:b/>
          <w:bCs/>
          <w:sz w:val="32"/>
          <w:szCs w:val="32"/>
        </w:rPr>
        <w:t xml:space="preserve"> </w:t>
      </w:r>
      <w:r>
        <w:rPr>
          <w:b/>
          <w:bCs/>
          <w:sz w:val="32"/>
          <w:szCs w:val="32"/>
        </w:rPr>
        <w:t>Static</w:t>
      </w:r>
      <w:r w:rsidR="00CC7A97">
        <w:rPr>
          <w:b/>
          <w:bCs/>
          <w:sz w:val="32"/>
          <w:szCs w:val="32"/>
        </w:rPr>
        <w:t xml:space="preserve"> Routing</w:t>
      </w:r>
      <w:r>
        <w:rPr>
          <w:b/>
          <w:bCs/>
          <w:sz w:val="32"/>
          <w:szCs w:val="32"/>
        </w:rPr>
        <w:t xml:space="preserve"> vs Dynamic Routing</w:t>
      </w:r>
      <w:bookmarkEnd w:id="20"/>
      <w:r>
        <w:rPr>
          <w:b/>
          <w:bCs/>
          <w:sz w:val="32"/>
          <w:szCs w:val="32"/>
        </w:rPr>
        <w:t xml:space="preserve"> </w:t>
      </w:r>
    </w:p>
    <w:p w14:paraId="5B029EDA" w14:textId="4D03D9CB" w:rsidR="00372F74" w:rsidRPr="00372F74" w:rsidRDefault="00372F74" w:rsidP="00EF5795">
      <w:pPr>
        <w:jc w:val="both"/>
      </w:pPr>
      <w:r w:rsidRPr="00372F74">
        <w:t xml:space="preserve">The main difference between the two types of routing protocols is that static and dynamic routing protocols have </w:t>
      </w:r>
      <w:r w:rsidR="000B7BF1" w:rsidRPr="00372F74">
        <w:t>their own</w:t>
      </w:r>
      <w:r w:rsidRPr="00372F74">
        <w:t xml:space="preserve"> set of advantages and disadvantages. Static routing is a form of routing that is manually configured and </w:t>
      </w:r>
      <w:r w:rsidR="000B7BF1" w:rsidRPr="00372F74">
        <w:t>is highly</w:t>
      </w:r>
      <w:r w:rsidRPr="00372F74">
        <w:t xml:space="preserve"> stable and does not require a lot of resources. It is used in small and stable networks </w:t>
      </w:r>
      <w:r w:rsidR="00F71069" w:rsidRPr="00372F74">
        <w:t>but has</w:t>
      </w:r>
      <w:r w:rsidRPr="00372F74">
        <w:t xml:space="preserve"> the disadvantage of not being very dynamic and is, therefore, not very suitable for networks with </w:t>
      </w:r>
      <w:r w:rsidR="00EE0BFC" w:rsidRPr="00372F74">
        <w:t>frequent changes</w:t>
      </w:r>
      <w:r w:rsidRPr="00372F74">
        <w:t xml:space="preserve"> in topology [13]. This means that any changes in the network </w:t>
      </w:r>
      <w:r w:rsidR="00EE0BFC" w:rsidRPr="00372F74">
        <w:t>must</w:t>
      </w:r>
      <w:r w:rsidRPr="00372F74">
        <w:t xml:space="preserve"> be done </w:t>
      </w:r>
      <w:r w:rsidR="00EE0BFC" w:rsidRPr="00372F74">
        <w:t>manually, which</w:t>
      </w:r>
      <w:r w:rsidRPr="00372F74">
        <w:t xml:space="preserve"> may lead to increased administrative complexity and the chances of making errors.</w:t>
      </w:r>
    </w:p>
    <w:p w14:paraId="539C6C02" w14:textId="77777777" w:rsidR="00883AC7" w:rsidRPr="00883AC7" w:rsidRDefault="00883AC7" w:rsidP="00EF5795">
      <w:pPr>
        <w:jc w:val="both"/>
      </w:pPr>
    </w:p>
    <w:p w14:paraId="510A3382" w14:textId="28C4436B" w:rsidR="00770160" w:rsidRDefault="00770160" w:rsidP="00EF5795">
      <w:pPr>
        <w:pStyle w:val="Subtitle"/>
        <w:jc w:val="both"/>
        <w:outlineLvl w:val="2"/>
        <w:rPr>
          <w:b/>
          <w:bCs/>
          <w:sz w:val="32"/>
          <w:szCs w:val="32"/>
        </w:rPr>
      </w:pPr>
      <w:bookmarkStart w:id="21" w:name="_Toc192186121"/>
      <w:r>
        <w:rPr>
          <w:b/>
          <w:bCs/>
          <w:sz w:val="32"/>
          <w:szCs w:val="32"/>
        </w:rPr>
        <w:t>2</w:t>
      </w:r>
      <w:r w:rsidRPr="00BB2349">
        <w:rPr>
          <w:b/>
          <w:bCs/>
          <w:sz w:val="32"/>
          <w:szCs w:val="32"/>
        </w:rPr>
        <w:t>.</w:t>
      </w:r>
      <w:r>
        <w:rPr>
          <w:b/>
          <w:bCs/>
          <w:sz w:val="32"/>
          <w:szCs w:val="32"/>
        </w:rPr>
        <w:t>3</w:t>
      </w:r>
      <w:r w:rsidRPr="00BB2349">
        <w:rPr>
          <w:b/>
          <w:bCs/>
          <w:sz w:val="32"/>
          <w:szCs w:val="32"/>
        </w:rPr>
        <w:t>.</w:t>
      </w:r>
      <w:r>
        <w:rPr>
          <w:b/>
          <w:bCs/>
          <w:sz w:val="32"/>
          <w:szCs w:val="32"/>
        </w:rPr>
        <w:t>3</w:t>
      </w:r>
      <w:r w:rsidRPr="00BB2349">
        <w:rPr>
          <w:b/>
          <w:bCs/>
          <w:sz w:val="32"/>
          <w:szCs w:val="32"/>
        </w:rPr>
        <w:t xml:space="preserve"> </w:t>
      </w:r>
      <w:r>
        <w:rPr>
          <w:b/>
          <w:bCs/>
          <w:sz w:val="32"/>
          <w:szCs w:val="32"/>
        </w:rPr>
        <w:t xml:space="preserve">Common Routing Protocols </w:t>
      </w:r>
      <w:r w:rsidR="007D23F2">
        <w:rPr>
          <w:b/>
          <w:bCs/>
          <w:sz w:val="32"/>
          <w:szCs w:val="32"/>
        </w:rPr>
        <w:t>Used</w:t>
      </w:r>
      <w:bookmarkEnd w:id="21"/>
    </w:p>
    <w:p w14:paraId="39C07CEB" w14:textId="481B46D3" w:rsidR="005E3DEC" w:rsidRDefault="00665E5A" w:rsidP="00EF5795">
      <w:pPr>
        <w:jc w:val="both"/>
      </w:pPr>
      <w:r w:rsidRPr="00665E5A">
        <w:t xml:space="preserve">A hybrid routing model is used by organizations which define static routes to guarantee critical paths and at </w:t>
      </w:r>
      <w:r w:rsidR="002C17AC" w:rsidRPr="00665E5A">
        <w:t>the same</w:t>
      </w:r>
      <w:r w:rsidRPr="00665E5A">
        <w:t xml:space="preserve"> time dynamic routing to optimize traffic distribution</w:t>
      </w:r>
      <w:r w:rsidR="004766F1">
        <w:t xml:space="preserve">. </w:t>
      </w:r>
      <w:r w:rsidRPr="00665E5A">
        <w:t xml:space="preserve">It </w:t>
      </w:r>
      <w:r w:rsidR="006C0EB3" w:rsidRPr="00665E5A">
        <w:t>is still</w:t>
      </w:r>
      <w:r w:rsidRPr="00665E5A">
        <w:t xml:space="preserve"> a question of routing when it comes to security.    With unsecured protocols, traffic can </w:t>
      </w:r>
      <w:r w:rsidR="004766F1" w:rsidRPr="00665E5A">
        <w:t>be diverted</w:t>
      </w:r>
      <w:r w:rsidRPr="00665E5A">
        <w:t xml:space="preserve">, services interrupted, or bad routes injected, and they can be taken advantage of. </w:t>
      </w:r>
      <w:r w:rsidR="004766F1" w:rsidRPr="00665E5A">
        <w:t xml:space="preserve">To </w:t>
      </w:r>
      <w:r w:rsidR="006C0EB3" w:rsidRPr="00665E5A">
        <w:t>counter this</w:t>
      </w:r>
      <w:r w:rsidRPr="00665E5A">
        <w:t>, organisations use route filtering, encrypted updates, and anomaly detection systems [14].</w:t>
      </w:r>
    </w:p>
    <w:p w14:paraId="5FF7D3BF" w14:textId="77777777" w:rsidR="00665E5A" w:rsidRPr="00804C7F" w:rsidRDefault="00665E5A" w:rsidP="00EF5795">
      <w:pPr>
        <w:jc w:val="both"/>
      </w:pPr>
    </w:p>
    <w:p w14:paraId="0F66EA88" w14:textId="1AAF7E70" w:rsidR="00770160" w:rsidRDefault="00770160" w:rsidP="00EF5795">
      <w:pPr>
        <w:pStyle w:val="Subtitle"/>
        <w:jc w:val="both"/>
        <w:outlineLvl w:val="2"/>
        <w:rPr>
          <w:b/>
          <w:bCs/>
          <w:sz w:val="32"/>
          <w:szCs w:val="32"/>
        </w:rPr>
      </w:pPr>
      <w:bookmarkStart w:id="22" w:name="_Toc192186122"/>
      <w:r>
        <w:rPr>
          <w:b/>
          <w:bCs/>
          <w:sz w:val="32"/>
          <w:szCs w:val="32"/>
        </w:rPr>
        <w:t>2</w:t>
      </w:r>
      <w:r w:rsidRPr="00BB2349">
        <w:rPr>
          <w:b/>
          <w:bCs/>
          <w:sz w:val="32"/>
          <w:szCs w:val="32"/>
        </w:rPr>
        <w:t>.</w:t>
      </w:r>
      <w:r>
        <w:rPr>
          <w:b/>
          <w:bCs/>
          <w:sz w:val="32"/>
          <w:szCs w:val="32"/>
        </w:rPr>
        <w:t>3</w:t>
      </w:r>
      <w:r w:rsidRPr="00BB2349">
        <w:rPr>
          <w:b/>
          <w:bCs/>
          <w:sz w:val="32"/>
          <w:szCs w:val="32"/>
        </w:rPr>
        <w:t>.</w:t>
      </w:r>
      <w:r>
        <w:rPr>
          <w:b/>
          <w:bCs/>
          <w:sz w:val="32"/>
          <w:szCs w:val="32"/>
        </w:rPr>
        <w:t>4 Routing in a Virtualized Network Environment</w:t>
      </w:r>
      <w:bookmarkEnd w:id="22"/>
      <w:r>
        <w:rPr>
          <w:b/>
          <w:bCs/>
          <w:sz w:val="32"/>
          <w:szCs w:val="32"/>
        </w:rPr>
        <w:t xml:space="preserve"> </w:t>
      </w:r>
    </w:p>
    <w:p w14:paraId="7B6DF277" w14:textId="13D362E8" w:rsidR="00770160" w:rsidRDefault="00005E55" w:rsidP="00EF5795">
      <w:pPr>
        <w:pStyle w:val="Subtitle"/>
        <w:jc w:val="both"/>
        <w:outlineLvl w:val="2"/>
        <w:rPr>
          <w:b/>
          <w:bCs/>
          <w:sz w:val="32"/>
          <w:szCs w:val="32"/>
        </w:rPr>
      </w:pPr>
      <w:bookmarkStart w:id="23" w:name="_Toc192185227"/>
      <w:bookmarkStart w:id="24" w:name="_Toc192186123"/>
      <w:r w:rsidRPr="00005E55">
        <w:rPr>
          <w:rFonts w:eastAsiaTheme="minorHAnsi" w:cstheme="minorBidi"/>
          <w:color w:val="auto"/>
          <w:spacing w:val="0"/>
          <w:sz w:val="24"/>
          <w:szCs w:val="24"/>
        </w:rPr>
        <w:t>SDN software define networking and artificial intelligence optimization methods enhance routing function evolution.</w:t>
      </w:r>
      <w:r w:rsidR="006C0EB3">
        <w:rPr>
          <w:rFonts w:eastAsiaTheme="minorHAnsi" w:cstheme="minorBidi"/>
          <w:color w:val="auto"/>
          <w:spacing w:val="0"/>
          <w:sz w:val="24"/>
          <w:szCs w:val="24"/>
        </w:rPr>
        <w:t xml:space="preserve"> </w:t>
      </w:r>
      <w:r w:rsidRPr="00005E55">
        <w:rPr>
          <w:rFonts w:eastAsiaTheme="minorHAnsi" w:cstheme="minorBidi"/>
          <w:color w:val="auto"/>
          <w:spacing w:val="0"/>
          <w:sz w:val="24"/>
          <w:szCs w:val="24"/>
        </w:rPr>
        <w:t xml:space="preserve">AI based </w:t>
      </w:r>
      <w:r w:rsidR="004766F1" w:rsidRPr="00005E55">
        <w:rPr>
          <w:rFonts w:eastAsiaTheme="minorHAnsi" w:cstheme="minorBidi"/>
          <w:color w:val="auto"/>
          <w:spacing w:val="0"/>
          <w:sz w:val="24"/>
          <w:szCs w:val="24"/>
        </w:rPr>
        <w:t>routing systems</w:t>
      </w:r>
      <w:r w:rsidRPr="00005E55">
        <w:rPr>
          <w:rFonts w:eastAsiaTheme="minorHAnsi" w:cstheme="minorBidi"/>
          <w:color w:val="auto"/>
          <w:spacing w:val="0"/>
          <w:sz w:val="24"/>
          <w:szCs w:val="24"/>
        </w:rPr>
        <w:t xml:space="preserve"> reduce network congestion by making route changes ahead of time to optimize performance. According to research </w:t>
      </w:r>
      <w:r w:rsidR="006C0EB3" w:rsidRPr="00005E55">
        <w:rPr>
          <w:rFonts w:eastAsiaTheme="minorHAnsi" w:cstheme="minorBidi"/>
          <w:color w:val="auto"/>
          <w:spacing w:val="0"/>
          <w:sz w:val="24"/>
          <w:szCs w:val="24"/>
        </w:rPr>
        <w:t>studies [</w:t>
      </w:r>
      <w:r w:rsidRPr="00005E55">
        <w:rPr>
          <w:rFonts w:eastAsiaTheme="minorHAnsi" w:cstheme="minorBidi"/>
          <w:color w:val="auto"/>
          <w:spacing w:val="0"/>
          <w:sz w:val="24"/>
          <w:szCs w:val="24"/>
        </w:rPr>
        <w:t xml:space="preserve">12], SDN offers centralized traffic control functionality that enables organizations to realize real-time reconfiguration of </w:t>
      </w:r>
      <w:r w:rsidR="006C0EB3" w:rsidRPr="00005E55">
        <w:rPr>
          <w:rFonts w:eastAsiaTheme="minorHAnsi" w:cstheme="minorBidi"/>
          <w:color w:val="auto"/>
          <w:spacing w:val="0"/>
          <w:sz w:val="24"/>
          <w:szCs w:val="24"/>
        </w:rPr>
        <w:t>routes to</w:t>
      </w:r>
      <w:r w:rsidRPr="00005E55">
        <w:rPr>
          <w:rFonts w:eastAsiaTheme="minorHAnsi" w:cstheme="minorBidi"/>
          <w:color w:val="auto"/>
          <w:spacing w:val="0"/>
          <w:sz w:val="24"/>
          <w:szCs w:val="24"/>
        </w:rPr>
        <w:t xml:space="preserve"> boost security and flexibility. Network expansion requires machine learning predictive routing integration as the essential solution for </w:t>
      </w:r>
      <w:r w:rsidR="006C0EB3" w:rsidRPr="00005E55">
        <w:rPr>
          <w:rFonts w:eastAsiaTheme="minorHAnsi" w:cstheme="minorBidi"/>
          <w:color w:val="auto"/>
          <w:spacing w:val="0"/>
          <w:sz w:val="24"/>
          <w:szCs w:val="24"/>
        </w:rPr>
        <w:t>performance optimization</w:t>
      </w:r>
      <w:r w:rsidRPr="00005E55">
        <w:rPr>
          <w:rFonts w:eastAsiaTheme="minorHAnsi" w:cstheme="minorBidi"/>
          <w:color w:val="auto"/>
          <w:spacing w:val="0"/>
          <w:sz w:val="24"/>
          <w:szCs w:val="24"/>
        </w:rPr>
        <w:t xml:space="preserve"> and vulnerability reduction [11].</w:t>
      </w:r>
      <w:bookmarkEnd w:id="23"/>
      <w:bookmarkEnd w:id="24"/>
      <w:r w:rsidR="00770160">
        <w:rPr>
          <w:b/>
          <w:bCs/>
          <w:sz w:val="32"/>
          <w:szCs w:val="32"/>
        </w:rPr>
        <w:t xml:space="preserve"> </w:t>
      </w:r>
    </w:p>
    <w:p w14:paraId="54D51E22" w14:textId="77777777" w:rsidR="00B76D6E" w:rsidRPr="00B76D6E" w:rsidRDefault="00B76D6E" w:rsidP="00B76D6E"/>
    <w:p w14:paraId="3BCF75AB" w14:textId="6D8ECC8E" w:rsidR="009C5700" w:rsidRDefault="009C5700" w:rsidP="00EF5795">
      <w:pPr>
        <w:pStyle w:val="Subtitle"/>
        <w:numPr>
          <w:ilvl w:val="0"/>
          <w:numId w:val="0"/>
        </w:numPr>
        <w:jc w:val="both"/>
        <w:outlineLvl w:val="1"/>
        <w:rPr>
          <w:b/>
          <w:bCs/>
          <w:sz w:val="40"/>
          <w:szCs w:val="40"/>
        </w:rPr>
      </w:pPr>
      <w:bookmarkStart w:id="25" w:name="_Toc192186124"/>
      <w:r>
        <w:rPr>
          <w:b/>
          <w:bCs/>
          <w:sz w:val="40"/>
          <w:szCs w:val="40"/>
        </w:rPr>
        <w:t>2.4 Network Services</w:t>
      </w:r>
      <w:bookmarkEnd w:id="25"/>
      <w:r>
        <w:rPr>
          <w:b/>
          <w:bCs/>
          <w:sz w:val="40"/>
          <w:szCs w:val="40"/>
        </w:rPr>
        <w:t xml:space="preserve"> </w:t>
      </w:r>
    </w:p>
    <w:p w14:paraId="2565581B" w14:textId="609C506B" w:rsidR="009C5700" w:rsidRDefault="009C5700" w:rsidP="00EF5795">
      <w:pPr>
        <w:pStyle w:val="Subtitle"/>
        <w:jc w:val="both"/>
        <w:outlineLvl w:val="2"/>
        <w:rPr>
          <w:b/>
          <w:bCs/>
          <w:sz w:val="32"/>
          <w:szCs w:val="32"/>
        </w:rPr>
      </w:pPr>
      <w:bookmarkStart w:id="26" w:name="_Toc192186125"/>
      <w:r>
        <w:rPr>
          <w:b/>
          <w:bCs/>
          <w:sz w:val="32"/>
          <w:szCs w:val="32"/>
        </w:rPr>
        <w:t>2</w:t>
      </w:r>
      <w:r w:rsidRPr="00BB2349">
        <w:rPr>
          <w:b/>
          <w:bCs/>
          <w:sz w:val="32"/>
          <w:szCs w:val="32"/>
        </w:rPr>
        <w:t>.</w:t>
      </w:r>
      <w:r>
        <w:rPr>
          <w:b/>
          <w:bCs/>
          <w:sz w:val="32"/>
          <w:szCs w:val="32"/>
        </w:rPr>
        <w:t>4</w:t>
      </w:r>
      <w:r w:rsidRPr="00BB2349">
        <w:rPr>
          <w:b/>
          <w:bCs/>
          <w:sz w:val="32"/>
          <w:szCs w:val="32"/>
        </w:rPr>
        <w:t>.</w:t>
      </w:r>
      <w:r w:rsidR="002C478A">
        <w:rPr>
          <w:b/>
          <w:bCs/>
          <w:sz w:val="32"/>
          <w:szCs w:val="32"/>
        </w:rPr>
        <w:t>1</w:t>
      </w:r>
      <w:r w:rsidRPr="00BB2349">
        <w:rPr>
          <w:b/>
          <w:bCs/>
          <w:sz w:val="32"/>
          <w:szCs w:val="32"/>
        </w:rPr>
        <w:t xml:space="preserve"> </w:t>
      </w:r>
      <w:r>
        <w:rPr>
          <w:b/>
          <w:bCs/>
          <w:sz w:val="32"/>
          <w:szCs w:val="32"/>
        </w:rPr>
        <w:t>Virtual Private Networks (VPNs)</w:t>
      </w:r>
      <w:bookmarkEnd w:id="26"/>
      <w:r>
        <w:rPr>
          <w:b/>
          <w:bCs/>
          <w:sz w:val="32"/>
          <w:szCs w:val="32"/>
        </w:rPr>
        <w:t xml:space="preserve"> </w:t>
      </w:r>
    </w:p>
    <w:p w14:paraId="67019F22" w14:textId="17C23135" w:rsidR="00817787" w:rsidRDefault="007F4624" w:rsidP="00EF5795">
      <w:pPr>
        <w:jc w:val="both"/>
      </w:pPr>
      <w:r w:rsidRPr="00477B68">
        <w:t>Tunnelling</w:t>
      </w:r>
      <w:r w:rsidR="00477B68" w:rsidRPr="00477B68">
        <w:t xml:space="preserve"> is done by VPN</w:t>
      </w:r>
      <w:r>
        <w:t>s</w:t>
      </w:r>
      <w:r w:rsidR="00477B68" w:rsidRPr="00477B68">
        <w:t xml:space="preserve"> to encrypt the traffic through the public network to gain access </w:t>
      </w:r>
      <w:r w:rsidR="00564532" w:rsidRPr="00477B68">
        <w:t>to the</w:t>
      </w:r>
      <w:r w:rsidR="00477B68" w:rsidRPr="00477B68">
        <w:t xml:space="preserve"> internal resources without revealing the sensitive information. They are applied in remote work, for the </w:t>
      </w:r>
      <w:r w:rsidRPr="00477B68">
        <w:t>connection encryption</w:t>
      </w:r>
      <w:r w:rsidR="00477B68" w:rsidRPr="00477B68">
        <w:t>, and for the lifting of geographic restrictions</w:t>
      </w:r>
      <w:r w:rsidR="00564532">
        <w:t xml:space="preserve"> [</w:t>
      </w:r>
      <w:r w:rsidR="00477B68" w:rsidRPr="00477B68">
        <w:t xml:space="preserve">15]. However, VPNs have strong </w:t>
      </w:r>
      <w:r w:rsidR="006C3A5F" w:rsidRPr="00477B68">
        <w:t>authentication and</w:t>
      </w:r>
      <w:r w:rsidR="00477B68" w:rsidRPr="00477B68">
        <w:t xml:space="preserve"> can be </w:t>
      </w:r>
      <w:r w:rsidR="00564532">
        <w:t xml:space="preserve">a </w:t>
      </w:r>
      <w:r w:rsidR="00477B68" w:rsidRPr="00477B68">
        <w:t xml:space="preserve">security risk if configured wrongly. Hence it is crucial </w:t>
      </w:r>
      <w:r w:rsidR="00564532" w:rsidRPr="00477B68">
        <w:t>that organizations</w:t>
      </w:r>
      <w:r w:rsidR="00477B68" w:rsidRPr="00477B68">
        <w:t xml:space="preserve"> should change their encryption protocols, should keep an eye on VPN activity, and should use multi-</w:t>
      </w:r>
      <w:r w:rsidR="006C3A5F" w:rsidRPr="00477B68">
        <w:t xml:space="preserve">factor </w:t>
      </w:r>
      <w:r w:rsidR="006C3A5F" w:rsidRPr="00477B68">
        <w:lastRenderedPageBreak/>
        <w:t>authentication</w:t>
      </w:r>
      <w:r w:rsidR="00477B68" w:rsidRPr="00477B68">
        <w:t xml:space="preserve"> (MFA) in order to prevent the risk of unauthorized access to the </w:t>
      </w:r>
      <w:r w:rsidR="00BF4339" w:rsidRPr="00477B68">
        <w:t>system [</w:t>
      </w:r>
      <w:r w:rsidR="00477B68" w:rsidRPr="00477B68">
        <w:t>16].</w:t>
      </w:r>
    </w:p>
    <w:p w14:paraId="47E97F6A" w14:textId="77777777" w:rsidR="00477B68" w:rsidRPr="002C478A" w:rsidRDefault="00477B68" w:rsidP="00EF5795">
      <w:pPr>
        <w:jc w:val="both"/>
      </w:pPr>
    </w:p>
    <w:p w14:paraId="7CA002C7" w14:textId="295039EE" w:rsidR="009C5700" w:rsidRDefault="009C5700" w:rsidP="00EF5795">
      <w:pPr>
        <w:pStyle w:val="Subtitle"/>
        <w:jc w:val="both"/>
        <w:outlineLvl w:val="2"/>
        <w:rPr>
          <w:b/>
          <w:bCs/>
          <w:sz w:val="32"/>
          <w:szCs w:val="32"/>
        </w:rPr>
      </w:pPr>
      <w:bookmarkStart w:id="27" w:name="_Toc192186126"/>
      <w:r>
        <w:rPr>
          <w:b/>
          <w:bCs/>
          <w:sz w:val="32"/>
          <w:szCs w:val="32"/>
        </w:rPr>
        <w:t>2</w:t>
      </w:r>
      <w:r w:rsidRPr="00BB2349">
        <w:rPr>
          <w:b/>
          <w:bCs/>
          <w:sz w:val="32"/>
          <w:szCs w:val="32"/>
        </w:rPr>
        <w:t>.</w:t>
      </w:r>
      <w:r>
        <w:rPr>
          <w:b/>
          <w:bCs/>
          <w:sz w:val="32"/>
          <w:szCs w:val="32"/>
        </w:rPr>
        <w:t>4</w:t>
      </w:r>
      <w:r w:rsidRPr="00BB2349">
        <w:rPr>
          <w:b/>
          <w:bCs/>
          <w:sz w:val="32"/>
          <w:szCs w:val="32"/>
        </w:rPr>
        <w:t>.</w:t>
      </w:r>
      <w:r w:rsidR="002C478A">
        <w:rPr>
          <w:b/>
          <w:bCs/>
          <w:sz w:val="32"/>
          <w:szCs w:val="32"/>
        </w:rPr>
        <w:t>2</w:t>
      </w:r>
      <w:r w:rsidRPr="00BB2349">
        <w:rPr>
          <w:b/>
          <w:bCs/>
          <w:sz w:val="32"/>
          <w:szCs w:val="32"/>
        </w:rPr>
        <w:t xml:space="preserve"> </w:t>
      </w:r>
      <w:r>
        <w:rPr>
          <w:b/>
          <w:bCs/>
          <w:sz w:val="32"/>
          <w:szCs w:val="32"/>
        </w:rPr>
        <w:t>Dynamic Host Configuration Protocol</w:t>
      </w:r>
      <w:bookmarkEnd w:id="27"/>
      <w:r>
        <w:rPr>
          <w:b/>
          <w:bCs/>
          <w:sz w:val="32"/>
          <w:szCs w:val="32"/>
        </w:rPr>
        <w:t xml:space="preserve"> </w:t>
      </w:r>
    </w:p>
    <w:p w14:paraId="734C11D5" w14:textId="26E73AD2" w:rsidR="00817787" w:rsidRDefault="00926239" w:rsidP="00EF5795">
      <w:pPr>
        <w:jc w:val="both"/>
      </w:pPr>
      <w:r w:rsidRPr="00926239">
        <w:t xml:space="preserve">The use of DHCP also assists in the prevention of IP address confusion </w:t>
      </w:r>
      <w:r w:rsidR="00564532" w:rsidRPr="00926239">
        <w:t>and</w:t>
      </w:r>
      <w:r w:rsidRPr="00926239">
        <w:t xml:space="preserve"> assists in the </w:t>
      </w:r>
      <w:r w:rsidR="00564532" w:rsidRPr="00926239">
        <w:t>expansion of</w:t>
      </w:r>
      <w:r w:rsidRPr="00926239">
        <w:t xml:space="preserve"> the size of networks</w:t>
      </w:r>
      <w:r w:rsidR="00564532">
        <w:t xml:space="preserve"> </w:t>
      </w:r>
      <w:r w:rsidRPr="00926239">
        <w:t xml:space="preserve">[17]. However, the use of DHCP servers is also a threat to the security of </w:t>
      </w:r>
      <w:r w:rsidR="00564532" w:rsidRPr="00926239">
        <w:t>the network</w:t>
      </w:r>
      <w:r w:rsidRPr="00926239">
        <w:t xml:space="preserve"> as well as the use of IP addresses that are not assigned properly. To reduce the risks </w:t>
      </w:r>
      <w:r w:rsidR="00564532" w:rsidRPr="00926239">
        <w:t>and prevent</w:t>
      </w:r>
      <w:r w:rsidRPr="00926239">
        <w:t xml:space="preserve"> conflicts and IP address exhaustion, it is advised that DHCP snooping should be enabled</w:t>
      </w:r>
      <w:r w:rsidR="006C3A5F">
        <w:t xml:space="preserve"> and</w:t>
      </w:r>
      <w:r w:rsidRPr="00926239">
        <w:t xml:space="preserve"> unauthorized </w:t>
      </w:r>
      <w:r w:rsidR="006C3A5F" w:rsidRPr="00926239">
        <w:t>servers should</w:t>
      </w:r>
      <w:r w:rsidRPr="00926239">
        <w:t xml:space="preserve"> be restricted [15].</w:t>
      </w:r>
    </w:p>
    <w:p w14:paraId="5586DCE4" w14:textId="77777777" w:rsidR="00B76D6E" w:rsidRDefault="00B76D6E" w:rsidP="00EF5795">
      <w:pPr>
        <w:pStyle w:val="Subtitle"/>
        <w:jc w:val="both"/>
        <w:outlineLvl w:val="2"/>
        <w:rPr>
          <w:b/>
          <w:bCs/>
          <w:sz w:val="32"/>
          <w:szCs w:val="32"/>
        </w:rPr>
      </w:pPr>
    </w:p>
    <w:p w14:paraId="53F58481" w14:textId="2DD81413" w:rsidR="009C5700" w:rsidRDefault="009C5700" w:rsidP="00EF5795">
      <w:pPr>
        <w:pStyle w:val="Subtitle"/>
        <w:jc w:val="both"/>
        <w:outlineLvl w:val="2"/>
        <w:rPr>
          <w:b/>
          <w:bCs/>
          <w:sz w:val="32"/>
          <w:szCs w:val="32"/>
        </w:rPr>
      </w:pPr>
      <w:bookmarkStart w:id="28" w:name="_Toc192186127"/>
      <w:r>
        <w:rPr>
          <w:b/>
          <w:bCs/>
          <w:sz w:val="32"/>
          <w:szCs w:val="32"/>
        </w:rPr>
        <w:t>2</w:t>
      </w:r>
      <w:r w:rsidRPr="00BB2349">
        <w:rPr>
          <w:b/>
          <w:bCs/>
          <w:sz w:val="32"/>
          <w:szCs w:val="32"/>
        </w:rPr>
        <w:t>.</w:t>
      </w:r>
      <w:r>
        <w:rPr>
          <w:b/>
          <w:bCs/>
          <w:sz w:val="32"/>
          <w:szCs w:val="32"/>
        </w:rPr>
        <w:t>4</w:t>
      </w:r>
      <w:r w:rsidRPr="00BB2349">
        <w:rPr>
          <w:b/>
          <w:bCs/>
          <w:sz w:val="32"/>
          <w:szCs w:val="32"/>
        </w:rPr>
        <w:t>.</w:t>
      </w:r>
      <w:r w:rsidR="002C478A">
        <w:rPr>
          <w:b/>
          <w:bCs/>
          <w:sz w:val="32"/>
          <w:szCs w:val="32"/>
        </w:rPr>
        <w:t>3</w:t>
      </w:r>
      <w:r w:rsidRPr="00BB2349">
        <w:rPr>
          <w:b/>
          <w:bCs/>
          <w:sz w:val="32"/>
          <w:szCs w:val="32"/>
        </w:rPr>
        <w:t xml:space="preserve"> </w:t>
      </w:r>
      <w:r>
        <w:rPr>
          <w:b/>
          <w:bCs/>
          <w:sz w:val="32"/>
          <w:szCs w:val="32"/>
        </w:rPr>
        <w:t>Active Directory Domain Services</w:t>
      </w:r>
      <w:bookmarkEnd w:id="28"/>
      <w:r>
        <w:rPr>
          <w:b/>
          <w:bCs/>
          <w:sz w:val="32"/>
          <w:szCs w:val="32"/>
        </w:rPr>
        <w:t xml:space="preserve"> </w:t>
      </w:r>
    </w:p>
    <w:p w14:paraId="6A7C6597" w14:textId="3ABEF3E9" w:rsidR="001D3D1E" w:rsidRDefault="00C25C91" w:rsidP="00EF5795">
      <w:pPr>
        <w:jc w:val="both"/>
      </w:pPr>
      <w:r w:rsidRPr="00C25C91">
        <w:t xml:space="preserve">AD DS should be used as the central authority for user authentication and access control for enterprise networks </w:t>
      </w:r>
      <w:r w:rsidR="006C3A5F" w:rsidRPr="00C25C91">
        <w:t>because it</w:t>
      </w:r>
      <w:r w:rsidRPr="00C25C91">
        <w:t xml:space="preserve"> supports identity management. It assists the administrators in enforcing security policies, managing user permissions and optimizing </w:t>
      </w:r>
      <w:r w:rsidR="006C3A5F" w:rsidRPr="00C25C91">
        <w:t>resource management</w:t>
      </w:r>
      <w:r w:rsidRPr="00C25C91">
        <w:t xml:space="preserve"> </w:t>
      </w:r>
      <w:r w:rsidR="006C3A5F" w:rsidRPr="00C25C91">
        <w:t>efforts [</w:t>
      </w:r>
      <w:r w:rsidRPr="00C25C91">
        <w:t xml:space="preserve">16]. </w:t>
      </w:r>
      <w:r w:rsidR="006C3A5F">
        <w:t xml:space="preserve">This </w:t>
      </w:r>
      <w:r w:rsidRPr="00C25C91">
        <w:t xml:space="preserve">is not enough as AD DS is </w:t>
      </w:r>
      <w:r w:rsidR="006C3A5F" w:rsidRPr="00C25C91">
        <w:t>not impenetrable</w:t>
      </w:r>
      <w:r w:rsidRPr="00C25C91">
        <w:t xml:space="preserve"> </w:t>
      </w:r>
      <w:r w:rsidR="006C3A5F" w:rsidRPr="00C25C91">
        <w:t>to privilege escalation</w:t>
      </w:r>
      <w:r w:rsidRPr="00C25C91">
        <w:t xml:space="preserve"> attacks which may be caused by poor configuration. To this end, </w:t>
      </w:r>
      <w:r w:rsidR="006C3A5F" w:rsidRPr="00C25C91">
        <w:t>organizations should</w:t>
      </w:r>
      <w:r w:rsidRPr="00C25C91">
        <w:t xml:space="preserve"> adopt the least privilege access and log </w:t>
      </w:r>
      <w:r w:rsidR="006C3A5F" w:rsidRPr="00C25C91">
        <w:t>all accesses [</w:t>
      </w:r>
      <w:r w:rsidRPr="00C25C91">
        <w:t>17].</w:t>
      </w:r>
    </w:p>
    <w:p w14:paraId="54BEDDAB" w14:textId="77777777" w:rsidR="00C25C91" w:rsidRPr="001D3D1E" w:rsidRDefault="00C25C91" w:rsidP="00EF5795">
      <w:pPr>
        <w:jc w:val="both"/>
      </w:pPr>
    </w:p>
    <w:p w14:paraId="6B6427B2" w14:textId="77777777" w:rsidR="00337F7A" w:rsidRDefault="00337F7A" w:rsidP="00EF5795">
      <w:pPr>
        <w:jc w:val="both"/>
      </w:pPr>
    </w:p>
    <w:p w14:paraId="210C0D43" w14:textId="77777777" w:rsidR="00D62693" w:rsidRDefault="00D62693" w:rsidP="00EF5795">
      <w:pPr>
        <w:jc w:val="both"/>
      </w:pPr>
    </w:p>
    <w:p w14:paraId="5FC527FD" w14:textId="77777777" w:rsidR="00D62693" w:rsidRDefault="00D62693" w:rsidP="00EF5795">
      <w:pPr>
        <w:jc w:val="both"/>
      </w:pPr>
    </w:p>
    <w:p w14:paraId="14E7113E" w14:textId="77777777" w:rsidR="00D62693" w:rsidRDefault="00D62693" w:rsidP="00EF5795">
      <w:pPr>
        <w:jc w:val="both"/>
      </w:pPr>
    </w:p>
    <w:p w14:paraId="39DAAEBF" w14:textId="77777777" w:rsidR="00D62693" w:rsidRDefault="00D62693" w:rsidP="00EF5795">
      <w:pPr>
        <w:jc w:val="both"/>
      </w:pPr>
    </w:p>
    <w:p w14:paraId="4856C73E" w14:textId="77777777" w:rsidR="00D62693" w:rsidRDefault="00D62693" w:rsidP="00EF5795">
      <w:pPr>
        <w:jc w:val="both"/>
      </w:pPr>
    </w:p>
    <w:p w14:paraId="45599C27" w14:textId="77777777" w:rsidR="00D62693" w:rsidRDefault="00D62693" w:rsidP="00EF5795">
      <w:pPr>
        <w:jc w:val="both"/>
      </w:pPr>
    </w:p>
    <w:p w14:paraId="7732A33F" w14:textId="77777777" w:rsidR="00D62693" w:rsidRDefault="00D62693" w:rsidP="00EF5795">
      <w:pPr>
        <w:jc w:val="both"/>
      </w:pPr>
    </w:p>
    <w:p w14:paraId="7D36920B" w14:textId="77777777" w:rsidR="00B76D6E" w:rsidRDefault="00B76D6E" w:rsidP="00EF5795">
      <w:pPr>
        <w:jc w:val="both"/>
      </w:pPr>
    </w:p>
    <w:p w14:paraId="4EDC0273" w14:textId="77777777" w:rsidR="00D62693" w:rsidRDefault="00D62693" w:rsidP="00EF5795">
      <w:pPr>
        <w:jc w:val="both"/>
      </w:pPr>
    </w:p>
    <w:p w14:paraId="127D102C" w14:textId="77777777" w:rsidR="00D62693" w:rsidRPr="00337F7A" w:rsidRDefault="00D62693" w:rsidP="00EF5795">
      <w:pPr>
        <w:jc w:val="both"/>
      </w:pPr>
    </w:p>
    <w:p w14:paraId="6482C9C5" w14:textId="4D92C806" w:rsidR="0068029D" w:rsidRPr="006B041D" w:rsidRDefault="009C5700" w:rsidP="00EF5795">
      <w:pPr>
        <w:pStyle w:val="Title"/>
        <w:jc w:val="both"/>
        <w:outlineLvl w:val="0"/>
        <w:rPr>
          <w:b/>
          <w:bCs/>
        </w:rPr>
      </w:pPr>
      <w:bookmarkStart w:id="29" w:name="_Toc192186128"/>
      <w:r>
        <w:rPr>
          <w:b/>
          <w:bCs/>
        </w:rPr>
        <w:lastRenderedPageBreak/>
        <w:t>TASK 2: TECHNICAL DOCUMENTATION</w:t>
      </w:r>
      <w:bookmarkEnd w:id="29"/>
    </w:p>
    <w:p w14:paraId="39442A33" w14:textId="4FE12F4D" w:rsidR="003E244F" w:rsidRDefault="009C5700" w:rsidP="00EF5795">
      <w:pPr>
        <w:jc w:val="both"/>
      </w:pPr>
      <w:r>
        <w:t xml:space="preserve"> </w:t>
      </w:r>
    </w:p>
    <w:p w14:paraId="25AFEF0D" w14:textId="77777777" w:rsidR="00B76D6E" w:rsidRDefault="00B76D6E" w:rsidP="00EF5795">
      <w:pPr>
        <w:jc w:val="both"/>
      </w:pPr>
    </w:p>
    <w:p w14:paraId="40211C26" w14:textId="1CD5742B" w:rsidR="009C5700" w:rsidRDefault="009C5700" w:rsidP="00EF5795">
      <w:pPr>
        <w:pStyle w:val="Subtitle"/>
        <w:numPr>
          <w:ilvl w:val="0"/>
          <w:numId w:val="0"/>
        </w:numPr>
        <w:jc w:val="both"/>
        <w:outlineLvl w:val="1"/>
        <w:rPr>
          <w:b/>
          <w:bCs/>
          <w:sz w:val="40"/>
          <w:szCs w:val="40"/>
        </w:rPr>
      </w:pPr>
      <w:bookmarkStart w:id="30" w:name="_Toc192186129"/>
      <w:r>
        <w:rPr>
          <w:b/>
          <w:bCs/>
          <w:sz w:val="40"/>
          <w:szCs w:val="40"/>
        </w:rPr>
        <w:t>3.1 Virtual Network Deployment</w:t>
      </w:r>
      <w:bookmarkEnd w:id="30"/>
      <w:r>
        <w:rPr>
          <w:b/>
          <w:bCs/>
          <w:sz w:val="40"/>
          <w:szCs w:val="40"/>
        </w:rPr>
        <w:t xml:space="preserve"> </w:t>
      </w:r>
    </w:p>
    <w:p w14:paraId="00A0B212" w14:textId="77777777" w:rsidR="002B3D0B" w:rsidRDefault="005567C6" w:rsidP="00EF5795">
      <w:pPr>
        <w:pStyle w:val="Subtitle"/>
        <w:jc w:val="both"/>
        <w:outlineLvl w:val="2"/>
        <w:rPr>
          <w:b/>
          <w:bCs/>
          <w:sz w:val="32"/>
          <w:szCs w:val="32"/>
        </w:rPr>
      </w:pPr>
      <w:bookmarkStart w:id="31" w:name="_Toc192186130"/>
      <w:r>
        <w:rPr>
          <w:b/>
          <w:bCs/>
          <w:sz w:val="32"/>
          <w:szCs w:val="32"/>
        </w:rPr>
        <w:t>3</w:t>
      </w:r>
      <w:r w:rsidRPr="00BB2349">
        <w:rPr>
          <w:b/>
          <w:bCs/>
          <w:sz w:val="32"/>
          <w:szCs w:val="32"/>
        </w:rPr>
        <w:t>.</w:t>
      </w:r>
      <w:r>
        <w:rPr>
          <w:b/>
          <w:bCs/>
          <w:sz w:val="32"/>
          <w:szCs w:val="32"/>
        </w:rPr>
        <w:t>1</w:t>
      </w:r>
      <w:r w:rsidRPr="00BB2349">
        <w:rPr>
          <w:b/>
          <w:bCs/>
          <w:sz w:val="32"/>
          <w:szCs w:val="32"/>
        </w:rPr>
        <w:t>.</w:t>
      </w:r>
      <w:r>
        <w:rPr>
          <w:b/>
          <w:bCs/>
          <w:sz w:val="32"/>
          <w:szCs w:val="32"/>
        </w:rPr>
        <w:t>1 Choosing a Hypervisor</w:t>
      </w:r>
      <w:bookmarkEnd w:id="31"/>
      <w:r>
        <w:rPr>
          <w:b/>
          <w:bCs/>
          <w:sz w:val="32"/>
          <w:szCs w:val="32"/>
        </w:rPr>
        <w:t xml:space="preserve"> </w:t>
      </w:r>
    </w:p>
    <w:p w14:paraId="34E02882" w14:textId="374A06E3" w:rsidR="002B3D0B" w:rsidRDefault="002B3D0B" w:rsidP="00EF5795">
      <w:pPr>
        <w:jc w:val="both"/>
      </w:pPr>
      <w:r>
        <w:t>In this case, a Type 2 hypervisor is the right choice for</w:t>
      </w:r>
      <w:r w:rsidR="00E66C6B">
        <w:t xml:space="preserve"> </w:t>
      </w:r>
      <w:r>
        <w:t>this assignment</w:t>
      </w:r>
      <w:r>
        <w:t xml:space="preserve"> </w:t>
      </w:r>
      <w:r w:rsidR="005D0B67">
        <w:t xml:space="preserve">for me personally </w:t>
      </w:r>
      <w:r>
        <w:t xml:space="preserve">since </w:t>
      </w:r>
      <w:r w:rsidR="00302DDD">
        <w:t>it is</w:t>
      </w:r>
      <w:r>
        <w:t xml:space="preserve"> installed together with another operating system, which makes it easier to control and navigate through. A </w:t>
      </w:r>
      <w:r w:rsidR="00E66C6B">
        <w:t>Type 1</w:t>
      </w:r>
      <w:r>
        <w:t xml:space="preserve"> hypervisor does not have this requirement since it needs bare metal installation</w:t>
      </w:r>
      <w:r w:rsidR="003D7EEA">
        <w:t xml:space="preserve"> which means </w:t>
      </w:r>
      <w:r w:rsidR="00D44F69">
        <w:t>it should</w:t>
      </w:r>
      <w:r>
        <w:t xml:space="preserve"> have direct access to the hardware. </w:t>
      </w:r>
    </w:p>
    <w:p w14:paraId="167ED0DB" w14:textId="77777777" w:rsidR="002B3D0B" w:rsidRDefault="002B3D0B" w:rsidP="00EF5795">
      <w:pPr>
        <w:jc w:val="both"/>
      </w:pPr>
    </w:p>
    <w:p w14:paraId="26CFAD1B" w14:textId="76B75F80" w:rsidR="002B3D0B" w:rsidRDefault="005074D9" w:rsidP="00EF5795">
      <w:pPr>
        <w:jc w:val="both"/>
      </w:pPr>
      <w:r>
        <w:t>Working with a Type 2 Hypervisor</w:t>
      </w:r>
      <w:r w:rsidR="002B3D0B">
        <w:t xml:space="preserve"> reduces the complexity of the setup process and still provides a full control over </w:t>
      </w:r>
      <w:r w:rsidR="00302DDD">
        <w:t>networking configurations</w:t>
      </w:r>
      <w:r w:rsidR="002B3D0B">
        <w:t>.</w:t>
      </w:r>
    </w:p>
    <w:p w14:paraId="67C0B42D" w14:textId="77777777" w:rsidR="001A08FF" w:rsidRPr="002B3D0B" w:rsidRDefault="001A08FF" w:rsidP="00EF5795">
      <w:pPr>
        <w:jc w:val="both"/>
      </w:pPr>
    </w:p>
    <w:p w14:paraId="6696A5AC" w14:textId="72FAFC64" w:rsidR="00637197" w:rsidRPr="00637197" w:rsidRDefault="005567C6" w:rsidP="00EF5795">
      <w:pPr>
        <w:pStyle w:val="Subtitle"/>
        <w:jc w:val="both"/>
        <w:outlineLvl w:val="2"/>
        <w:rPr>
          <w:b/>
          <w:bCs/>
          <w:sz w:val="32"/>
          <w:szCs w:val="32"/>
        </w:rPr>
      </w:pPr>
      <w:bookmarkStart w:id="32" w:name="_Toc192186131"/>
      <w:r>
        <w:rPr>
          <w:b/>
          <w:bCs/>
          <w:sz w:val="32"/>
          <w:szCs w:val="32"/>
        </w:rPr>
        <w:t>3</w:t>
      </w:r>
      <w:r w:rsidRPr="00BB2349">
        <w:rPr>
          <w:b/>
          <w:bCs/>
          <w:sz w:val="32"/>
          <w:szCs w:val="32"/>
        </w:rPr>
        <w:t>.</w:t>
      </w:r>
      <w:r>
        <w:rPr>
          <w:b/>
          <w:bCs/>
          <w:sz w:val="32"/>
          <w:szCs w:val="32"/>
        </w:rPr>
        <w:t>1</w:t>
      </w:r>
      <w:r w:rsidRPr="00BB2349">
        <w:rPr>
          <w:b/>
          <w:bCs/>
          <w:sz w:val="32"/>
          <w:szCs w:val="32"/>
        </w:rPr>
        <w:t>.</w:t>
      </w:r>
      <w:r>
        <w:rPr>
          <w:b/>
          <w:bCs/>
          <w:sz w:val="32"/>
          <w:szCs w:val="32"/>
        </w:rPr>
        <w:t>2 Downloading and Setting Up the Hypervisor</w:t>
      </w:r>
      <w:bookmarkEnd w:id="32"/>
      <w:r>
        <w:rPr>
          <w:b/>
          <w:bCs/>
          <w:sz w:val="32"/>
          <w:szCs w:val="32"/>
        </w:rPr>
        <w:t xml:space="preserve"> </w:t>
      </w:r>
    </w:p>
    <w:p w14:paraId="33AAF727" w14:textId="47C40F74" w:rsidR="00EF0C79" w:rsidRPr="00EF0C79" w:rsidRDefault="00EF0C79" w:rsidP="00EF5795">
      <w:pPr>
        <w:jc w:val="both"/>
      </w:pPr>
      <w:r>
        <w:t>1.</w:t>
      </w:r>
    </w:p>
    <w:p w14:paraId="02B3A767" w14:textId="18BD404A" w:rsidR="00436484" w:rsidRDefault="00436484" w:rsidP="00EF5795">
      <w:pPr>
        <w:jc w:val="both"/>
      </w:pPr>
      <w:r w:rsidRPr="00436484">
        <w:t xml:space="preserve">The needed operating systems such as Windows Server and Windows 11 for one </w:t>
      </w:r>
      <w:r w:rsidR="00DD7AE1" w:rsidRPr="00436484">
        <w:t>network and</w:t>
      </w:r>
      <w:r w:rsidRPr="00436484">
        <w:t xml:space="preserve"> Linux Server with a Linux Client for the other were </w:t>
      </w:r>
      <w:r w:rsidR="00134583">
        <w:t>downloaded</w:t>
      </w:r>
      <w:r w:rsidRPr="00436484">
        <w:t xml:space="preserve"> from official </w:t>
      </w:r>
      <w:r w:rsidR="00134583">
        <w:t>websites</w:t>
      </w:r>
      <w:r w:rsidRPr="00436484">
        <w:t xml:space="preserve">. </w:t>
      </w:r>
    </w:p>
    <w:p w14:paraId="01FC4C14" w14:textId="2E7AFFBB" w:rsidR="00CD7634" w:rsidRDefault="00CD7634" w:rsidP="00EF5795">
      <w:pPr>
        <w:jc w:val="both"/>
      </w:pPr>
      <w:r w:rsidRPr="00CD7634">
        <w:drawing>
          <wp:inline distT="0" distB="0" distL="0" distR="0" wp14:anchorId="3FB18745" wp14:editId="3024B6DA">
            <wp:extent cx="5731510" cy="3223895"/>
            <wp:effectExtent l="0" t="0" r="0" b="1905"/>
            <wp:docPr id="10061669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166976" name="Picture 1" descr="A screenshot of a computer&#10;&#10;AI-generated content may be incorrect."/>
                    <pic:cNvPicPr/>
                  </pic:nvPicPr>
                  <pic:blipFill>
                    <a:blip r:embed="rId10"/>
                    <a:stretch>
                      <a:fillRect/>
                    </a:stretch>
                  </pic:blipFill>
                  <pic:spPr>
                    <a:xfrm>
                      <a:off x="0" y="0"/>
                      <a:ext cx="5731510" cy="3223895"/>
                    </a:xfrm>
                    <a:prstGeom prst="rect">
                      <a:avLst/>
                    </a:prstGeom>
                  </pic:spPr>
                </pic:pic>
              </a:graphicData>
            </a:graphic>
          </wp:inline>
        </w:drawing>
      </w:r>
    </w:p>
    <w:p w14:paraId="651A0DCF" w14:textId="5FBE20C4" w:rsidR="00B70A7B" w:rsidRDefault="007559A2" w:rsidP="00EF5795">
      <w:pPr>
        <w:jc w:val="both"/>
      </w:pPr>
      <w:r w:rsidRPr="007559A2">
        <w:lastRenderedPageBreak/>
        <w:drawing>
          <wp:inline distT="0" distB="0" distL="0" distR="0" wp14:anchorId="1BFBF631" wp14:editId="0349904C">
            <wp:extent cx="5731510" cy="3223895"/>
            <wp:effectExtent l="0" t="0" r="0" b="1905"/>
            <wp:docPr id="4322406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240678" name="Picture 1" descr="A screenshot of a computer&#10;&#10;AI-generated content may be incorrect."/>
                    <pic:cNvPicPr/>
                  </pic:nvPicPr>
                  <pic:blipFill>
                    <a:blip r:embed="rId11"/>
                    <a:stretch>
                      <a:fillRect/>
                    </a:stretch>
                  </pic:blipFill>
                  <pic:spPr>
                    <a:xfrm>
                      <a:off x="0" y="0"/>
                      <a:ext cx="5731510" cy="3223895"/>
                    </a:xfrm>
                    <a:prstGeom prst="rect">
                      <a:avLst/>
                    </a:prstGeom>
                  </pic:spPr>
                </pic:pic>
              </a:graphicData>
            </a:graphic>
          </wp:inline>
        </w:drawing>
      </w:r>
    </w:p>
    <w:p w14:paraId="1025AE84" w14:textId="1EE8F1C7" w:rsidR="00436484" w:rsidRDefault="0014629D" w:rsidP="00EF5795">
      <w:pPr>
        <w:jc w:val="both"/>
      </w:pPr>
      <w:r>
        <w:t>The</w:t>
      </w:r>
      <w:r w:rsidR="00436484" w:rsidRPr="00436484">
        <w:t xml:space="preserve"> virtual machines for both the Windows and Linux </w:t>
      </w:r>
      <w:r w:rsidR="00823FB5" w:rsidRPr="00436484">
        <w:t>networks were</w:t>
      </w:r>
      <w:r w:rsidR="00436484" w:rsidRPr="00436484">
        <w:t xml:space="preserve"> built. The number of CPU, RAM and storage was set to what each system required. The network settings were also setup to mimic the given topology to enable communication between the virtual machines. </w:t>
      </w:r>
    </w:p>
    <w:p w14:paraId="3AC4A6ED" w14:textId="60D2DC6A" w:rsidR="00EF0C79" w:rsidRDefault="00FB3EC2" w:rsidP="00EF5795">
      <w:pPr>
        <w:jc w:val="both"/>
      </w:pPr>
      <w:r w:rsidRPr="00FB3EC2">
        <w:drawing>
          <wp:inline distT="0" distB="0" distL="0" distR="0" wp14:anchorId="145EB610" wp14:editId="6FEC2533">
            <wp:extent cx="5731510" cy="3223895"/>
            <wp:effectExtent l="0" t="0" r="0" b="1905"/>
            <wp:docPr id="368294110" name="Picture 1" descr="A screenshot of a deskt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294110" name="Picture 1" descr="A screenshot of a desktop&#10;&#10;AI-generated content may be incorrect."/>
                    <pic:cNvPicPr/>
                  </pic:nvPicPr>
                  <pic:blipFill>
                    <a:blip r:embed="rId12"/>
                    <a:stretch>
                      <a:fillRect/>
                    </a:stretch>
                  </pic:blipFill>
                  <pic:spPr>
                    <a:xfrm>
                      <a:off x="0" y="0"/>
                      <a:ext cx="5731510" cy="3223895"/>
                    </a:xfrm>
                    <a:prstGeom prst="rect">
                      <a:avLst/>
                    </a:prstGeom>
                  </pic:spPr>
                </pic:pic>
              </a:graphicData>
            </a:graphic>
          </wp:inline>
        </w:drawing>
      </w:r>
    </w:p>
    <w:p w14:paraId="54D5BB42" w14:textId="3EF118E0" w:rsidR="00EF0C79" w:rsidRDefault="00EF0C79" w:rsidP="00EF5795">
      <w:pPr>
        <w:jc w:val="both"/>
      </w:pPr>
      <w:r>
        <w:t>2.</w:t>
      </w:r>
    </w:p>
    <w:p w14:paraId="45B23A36" w14:textId="245FE55C" w:rsidR="001A54D3" w:rsidRDefault="001A54D3" w:rsidP="00EF5795">
      <w:pPr>
        <w:jc w:val="both"/>
      </w:pPr>
      <w:r>
        <w:t xml:space="preserve">The process of setting up the network consisted of installing Windows Server 2022, </w:t>
      </w:r>
      <w:r w:rsidR="00DD7AE1">
        <w:t>Windows 11</w:t>
      </w:r>
      <w:r>
        <w:t xml:space="preserve">, a Linux server and a Linux client in Oracle VM VirtualBox. </w:t>
      </w:r>
      <w:r w:rsidR="00B007DC">
        <w:t>First, Windows</w:t>
      </w:r>
      <w:r>
        <w:t xml:space="preserve"> Server 2022 was </w:t>
      </w:r>
      <w:r w:rsidR="00DD7AE1">
        <w:t>installed,</w:t>
      </w:r>
      <w:r>
        <w:t xml:space="preserve"> and the ISO file was inserted into the virtual machine and the </w:t>
      </w:r>
      <w:r w:rsidR="00386A56">
        <w:lastRenderedPageBreak/>
        <w:t>normal installation</w:t>
      </w:r>
      <w:r>
        <w:t xml:space="preserve"> process was performed. The correct edition was chosen, system files were </w:t>
      </w:r>
      <w:r w:rsidR="009C0082">
        <w:t>copied,</w:t>
      </w:r>
      <w:r>
        <w:t xml:space="preserve"> and the installation was successful.</w:t>
      </w:r>
    </w:p>
    <w:p w14:paraId="221067DE" w14:textId="2270AD5F" w:rsidR="001A54D3" w:rsidRDefault="001A54D3" w:rsidP="00EF5795">
      <w:pPr>
        <w:jc w:val="both"/>
      </w:pPr>
      <w:r>
        <w:t xml:space="preserve"> When the Windows Server was set up, a virtual machine of Windows 11 was established. </w:t>
      </w:r>
      <w:r w:rsidR="004D1455">
        <w:t>The process</w:t>
      </w:r>
      <w:r>
        <w:t xml:space="preserve"> of installing Windows 11 involved a boot from the ISO file and then the guided setup of </w:t>
      </w:r>
      <w:r w:rsidR="00386A56">
        <w:t>the OS</w:t>
      </w:r>
      <w:r>
        <w:t xml:space="preserve"> making sure it was installed properly.</w:t>
      </w:r>
    </w:p>
    <w:p w14:paraId="0AD37F15" w14:textId="2B001E19" w:rsidR="0038768F" w:rsidRDefault="00D06BE9" w:rsidP="00EF5795">
      <w:pPr>
        <w:jc w:val="both"/>
      </w:pPr>
      <w:r w:rsidRPr="00D06BE9">
        <w:drawing>
          <wp:inline distT="0" distB="0" distL="0" distR="0" wp14:anchorId="3E8F7255" wp14:editId="19F41359">
            <wp:extent cx="5731510" cy="3091815"/>
            <wp:effectExtent l="0" t="0" r="0" b="0"/>
            <wp:docPr id="5700327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032786" name="Picture 1" descr="A screenshot of a computer&#10;&#10;AI-generated content may be incorrect."/>
                    <pic:cNvPicPr/>
                  </pic:nvPicPr>
                  <pic:blipFill>
                    <a:blip r:embed="rId13"/>
                    <a:stretch>
                      <a:fillRect/>
                    </a:stretch>
                  </pic:blipFill>
                  <pic:spPr>
                    <a:xfrm>
                      <a:off x="0" y="0"/>
                      <a:ext cx="5731510" cy="3091815"/>
                    </a:xfrm>
                    <a:prstGeom prst="rect">
                      <a:avLst/>
                    </a:prstGeom>
                  </pic:spPr>
                </pic:pic>
              </a:graphicData>
            </a:graphic>
          </wp:inline>
        </w:drawing>
      </w:r>
    </w:p>
    <w:p w14:paraId="02F6437D" w14:textId="6C94154E" w:rsidR="001A54D3" w:rsidRDefault="005111BB" w:rsidP="00EF5795">
      <w:pPr>
        <w:jc w:val="both"/>
      </w:pPr>
      <w:r>
        <w:t xml:space="preserve">The </w:t>
      </w:r>
      <w:r w:rsidR="001A54D3">
        <w:t>Linux server and a Linux client were installed</w:t>
      </w:r>
      <w:r>
        <w:t xml:space="preserve"> after </w:t>
      </w:r>
      <w:r w:rsidR="00B03F76">
        <w:t>t</w:t>
      </w:r>
      <w:r>
        <w:t>he IP configuration of the W</w:t>
      </w:r>
      <w:r w:rsidR="00B03F76">
        <w:t>i</w:t>
      </w:r>
      <w:r>
        <w:t>ndows Client and Server</w:t>
      </w:r>
      <w:r w:rsidR="001A54D3">
        <w:t xml:space="preserve">. The Linux server was set up using </w:t>
      </w:r>
      <w:r w:rsidR="0064019D">
        <w:t>Debian</w:t>
      </w:r>
      <w:r w:rsidR="00D62693">
        <w:t xml:space="preserve"> in</w:t>
      </w:r>
      <w:r w:rsidR="001A54D3">
        <w:t xml:space="preserve"> this case and making sure that the system files were properly installed. Then the Linux client was </w:t>
      </w:r>
      <w:r w:rsidR="00AE4212">
        <w:t>established as</w:t>
      </w:r>
      <w:r w:rsidR="001A54D3">
        <w:t xml:space="preserve"> one more virtual machine to finish the construction of the virtual network.</w:t>
      </w:r>
    </w:p>
    <w:p w14:paraId="5EC88744" w14:textId="77777777" w:rsidR="00D62693" w:rsidRDefault="00D62693" w:rsidP="00EF5795">
      <w:pPr>
        <w:jc w:val="both"/>
      </w:pPr>
    </w:p>
    <w:p w14:paraId="786C88E4" w14:textId="77777777" w:rsidR="00D62693" w:rsidRDefault="00D62693" w:rsidP="00EF5795">
      <w:pPr>
        <w:jc w:val="both"/>
      </w:pPr>
    </w:p>
    <w:p w14:paraId="1CA5621E" w14:textId="77777777" w:rsidR="00442C32" w:rsidRPr="00436484" w:rsidRDefault="00442C32" w:rsidP="00EF5795">
      <w:pPr>
        <w:jc w:val="both"/>
      </w:pPr>
    </w:p>
    <w:p w14:paraId="08607EF2" w14:textId="706A1F78" w:rsidR="005567C6" w:rsidRDefault="005567C6" w:rsidP="00EF5795">
      <w:pPr>
        <w:pStyle w:val="Subtitle"/>
        <w:jc w:val="both"/>
        <w:outlineLvl w:val="2"/>
        <w:rPr>
          <w:b/>
          <w:bCs/>
          <w:sz w:val="32"/>
          <w:szCs w:val="32"/>
        </w:rPr>
      </w:pPr>
      <w:bookmarkStart w:id="33" w:name="_Toc192186132"/>
      <w:r>
        <w:rPr>
          <w:b/>
          <w:bCs/>
          <w:sz w:val="32"/>
          <w:szCs w:val="32"/>
        </w:rPr>
        <w:t>3</w:t>
      </w:r>
      <w:r w:rsidRPr="00BB2349">
        <w:rPr>
          <w:b/>
          <w:bCs/>
          <w:sz w:val="32"/>
          <w:szCs w:val="32"/>
        </w:rPr>
        <w:t>.</w:t>
      </w:r>
      <w:r>
        <w:rPr>
          <w:b/>
          <w:bCs/>
          <w:sz w:val="32"/>
          <w:szCs w:val="32"/>
        </w:rPr>
        <w:t>1</w:t>
      </w:r>
      <w:r w:rsidRPr="00BB2349">
        <w:rPr>
          <w:b/>
          <w:bCs/>
          <w:sz w:val="32"/>
          <w:szCs w:val="32"/>
        </w:rPr>
        <w:t>.</w:t>
      </w:r>
      <w:r w:rsidR="00185877">
        <w:rPr>
          <w:b/>
          <w:bCs/>
          <w:sz w:val="32"/>
          <w:szCs w:val="32"/>
        </w:rPr>
        <w:t>3</w:t>
      </w:r>
      <w:r>
        <w:rPr>
          <w:b/>
          <w:bCs/>
          <w:sz w:val="32"/>
          <w:szCs w:val="32"/>
        </w:rPr>
        <w:t xml:space="preserve"> Configuring Virtual Machines</w:t>
      </w:r>
      <w:bookmarkEnd w:id="33"/>
      <w:r>
        <w:rPr>
          <w:b/>
          <w:bCs/>
          <w:sz w:val="32"/>
          <w:szCs w:val="32"/>
        </w:rPr>
        <w:t xml:space="preserve"> </w:t>
      </w:r>
    </w:p>
    <w:p w14:paraId="63CD09B0" w14:textId="31615569" w:rsidR="00856BFC" w:rsidRDefault="00856BFC" w:rsidP="00EF5795">
      <w:pPr>
        <w:jc w:val="both"/>
      </w:pPr>
      <w:r>
        <w:t xml:space="preserve">Both the Windows Server and Windows 11 client were set to have static IP addresses in order. On the Windows Server the IPv4 settings were manually configured to </w:t>
      </w:r>
      <w:r w:rsidR="00844422">
        <w:t>be 192.168.1.1</w:t>
      </w:r>
      <w:r>
        <w:t xml:space="preserve"> with a subnet mask of </w:t>
      </w:r>
      <w:r w:rsidR="00DD7AE1">
        <w:t>255.255.255.0 so</w:t>
      </w:r>
      <w:r>
        <w:t xml:space="preserve"> that it could be the primary controller of the network. The Windows 11 client was </w:t>
      </w:r>
      <w:r w:rsidR="00BF2025">
        <w:t>given 192.168.1.2.</w:t>
      </w:r>
    </w:p>
    <w:p w14:paraId="0E552665" w14:textId="31C37FFE" w:rsidR="00F52199" w:rsidRDefault="00F52199" w:rsidP="00EF5795">
      <w:pPr>
        <w:jc w:val="both"/>
      </w:pPr>
      <w:r w:rsidRPr="00F52199">
        <w:lastRenderedPageBreak/>
        <w:drawing>
          <wp:inline distT="0" distB="0" distL="0" distR="0" wp14:anchorId="341205C5" wp14:editId="3A5D50F1">
            <wp:extent cx="5731510" cy="4307205"/>
            <wp:effectExtent l="0" t="0" r="0" b="0"/>
            <wp:docPr id="1749057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05787" name="Picture 1" descr="A screenshot of a computer&#10;&#10;AI-generated content may be incorrect."/>
                    <pic:cNvPicPr/>
                  </pic:nvPicPr>
                  <pic:blipFill>
                    <a:blip r:embed="rId14"/>
                    <a:stretch>
                      <a:fillRect/>
                    </a:stretch>
                  </pic:blipFill>
                  <pic:spPr>
                    <a:xfrm>
                      <a:off x="0" y="0"/>
                      <a:ext cx="5731510" cy="4307205"/>
                    </a:xfrm>
                    <a:prstGeom prst="rect">
                      <a:avLst/>
                    </a:prstGeom>
                  </pic:spPr>
                </pic:pic>
              </a:graphicData>
            </a:graphic>
          </wp:inline>
        </w:drawing>
      </w:r>
    </w:p>
    <w:p w14:paraId="4BF99BB3" w14:textId="4529FB4C" w:rsidR="00856BFC" w:rsidRDefault="00BD546F" w:rsidP="00EF5795">
      <w:pPr>
        <w:jc w:val="both"/>
      </w:pPr>
      <w:r w:rsidRPr="00BD546F">
        <w:drawing>
          <wp:inline distT="0" distB="0" distL="0" distR="0" wp14:anchorId="02965FDB" wp14:editId="4F3BB905">
            <wp:extent cx="5731510" cy="4380230"/>
            <wp:effectExtent l="0" t="0" r="0" b="1270"/>
            <wp:docPr id="15744766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476606" name="Picture 1" descr="A screenshot of a computer&#10;&#10;AI-generated content may be incorrect."/>
                    <pic:cNvPicPr/>
                  </pic:nvPicPr>
                  <pic:blipFill>
                    <a:blip r:embed="rId15"/>
                    <a:stretch>
                      <a:fillRect/>
                    </a:stretch>
                  </pic:blipFill>
                  <pic:spPr>
                    <a:xfrm>
                      <a:off x="0" y="0"/>
                      <a:ext cx="5731510" cy="4380230"/>
                    </a:xfrm>
                    <a:prstGeom prst="rect">
                      <a:avLst/>
                    </a:prstGeom>
                  </pic:spPr>
                </pic:pic>
              </a:graphicData>
            </a:graphic>
          </wp:inline>
        </w:drawing>
      </w:r>
    </w:p>
    <w:p w14:paraId="41D6F80C" w14:textId="7BA92522" w:rsidR="00856BFC" w:rsidRDefault="00856BFC" w:rsidP="00EF5795">
      <w:pPr>
        <w:jc w:val="both"/>
      </w:pPr>
      <w:r>
        <w:lastRenderedPageBreak/>
        <w:t xml:space="preserve">The Linux server was configured to use the interfaces file to assign static IP addresses </w:t>
      </w:r>
      <w:r w:rsidR="00F7205E">
        <w:t>to different</w:t>
      </w:r>
      <w:r>
        <w:t xml:space="preserve"> network interfaces. The external interface of the Linux server which is connected to the Windows Server was </w:t>
      </w:r>
      <w:r w:rsidR="00F7205E">
        <w:t>given the</w:t>
      </w:r>
      <w:r>
        <w:t xml:space="preserve"> address 10.0.0.4 while the internal interface which is connected to the </w:t>
      </w:r>
      <w:r w:rsidR="00DD7AE1">
        <w:t>Linux client</w:t>
      </w:r>
      <w:r>
        <w:t xml:space="preserve"> was given 192.168.2.1. This way, both the Windows and </w:t>
      </w:r>
      <w:r w:rsidR="0046642B">
        <w:t>Linux environments</w:t>
      </w:r>
      <w:r>
        <w:t xml:space="preserve"> were properly isolated yet allowed to talk with their respective clients.</w:t>
      </w:r>
    </w:p>
    <w:p w14:paraId="26FA837A" w14:textId="1621ED9D" w:rsidR="00F52199" w:rsidRDefault="00BD546F" w:rsidP="00EF5795">
      <w:pPr>
        <w:jc w:val="both"/>
      </w:pPr>
      <w:r w:rsidRPr="00BD546F">
        <w:drawing>
          <wp:inline distT="0" distB="0" distL="0" distR="0" wp14:anchorId="2EA56040" wp14:editId="10A93A4D">
            <wp:extent cx="5731510" cy="3223895"/>
            <wp:effectExtent l="0" t="0" r="0" b="1905"/>
            <wp:docPr id="6816261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626115" name="Picture 1" descr="A screenshot of a computer&#10;&#10;AI-generated content may be incorrect."/>
                    <pic:cNvPicPr/>
                  </pic:nvPicPr>
                  <pic:blipFill>
                    <a:blip r:embed="rId16"/>
                    <a:stretch>
                      <a:fillRect/>
                    </a:stretch>
                  </pic:blipFill>
                  <pic:spPr>
                    <a:xfrm>
                      <a:off x="0" y="0"/>
                      <a:ext cx="5731510" cy="3223895"/>
                    </a:xfrm>
                    <a:prstGeom prst="rect">
                      <a:avLst/>
                    </a:prstGeom>
                  </pic:spPr>
                </pic:pic>
              </a:graphicData>
            </a:graphic>
          </wp:inline>
        </w:drawing>
      </w:r>
    </w:p>
    <w:p w14:paraId="6EF6ABEA" w14:textId="77777777" w:rsidR="00856BFC" w:rsidRDefault="00856BFC" w:rsidP="00EF5795">
      <w:pPr>
        <w:jc w:val="both"/>
      </w:pPr>
    </w:p>
    <w:p w14:paraId="133C887C" w14:textId="20527896" w:rsidR="00E0291E" w:rsidRDefault="007E2514" w:rsidP="00EF5795">
      <w:pPr>
        <w:jc w:val="both"/>
      </w:pPr>
      <w:r>
        <w:t>T</w:t>
      </w:r>
      <w:r w:rsidR="00856BFC">
        <w:t xml:space="preserve">he Linux client configuration was set up with a static IP address in </w:t>
      </w:r>
      <w:r w:rsidR="00DD7AE1">
        <w:t>a similar</w:t>
      </w:r>
      <w:r w:rsidR="00856BFC">
        <w:t xml:space="preserve"> manner. This configuration is used for connectivity within each network before routing is enabled, and it </w:t>
      </w:r>
      <w:r w:rsidR="00CB5301">
        <w:t>prevents traffic</w:t>
      </w:r>
      <w:r w:rsidR="00856BFC">
        <w:t xml:space="preserve"> from flowing directly between subnets.</w:t>
      </w:r>
    </w:p>
    <w:p w14:paraId="7B38995F" w14:textId="4BC1A4B6" w:rsidR="0064019D" w:rsidRDefault="00E0291E" w:rsidP="00EF5795">
      <w:pPr>
        <w:jc w:val="both"/>
      </w:pPr>
      <w:r>
        <w:t xml:space="preserve">Below are the successful IP configurations of </w:t>
      </w:r>
      <w:r w:rsidR="00C53940">
        <w:t>the Windows Server, Windows Client, Linux Server</w:t>
      </w:r>
      <w:r w:rsidR="006C5CCE">
        <w:t>, and Linux Client respectively.</w:t>
      </w:r>
    </w:p>
    <w:p w14:paraId="3B936322" w14:textId="4D4362EC" w:rsidR="006C5CCE" w:rsidRPr="0064019D" w:rsidRDefault="006C5CCE" w:rsidP="00EF5795">
      <w:pPr>
        <w:jc w:val="both"/>
      </w:pPr>
      <w:r w:rsidRPr="006C5CCE">
        <w:lastRenderedPageBreak/>
        <w:drawing>
          <wp:inline distT="0" distB="0" distL="0" distR="0" wp14:anchorId="2D36C48A" wp14:editId="7DBC3498">
            <wp:extent cx="5731510" cy="3223895"/>
            <wp:effectExtent l="0" t="0" r="0" b="1905"/>
            <wp:docPr id="811034075"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034075" name="Picture 1" descr="A computer screen shot of a computer&#10;&#10;AI-generated content may be incorrect."/>
                    <pic:cNvPicPr/>
                  </pic:nvPicPr>
                  <pic:blipFill>
                    <a:blip r:embed="rId17"/>
                    <a:stretch>
                      <a:fillRect/>
                    </a:stretch>
                  </pic:blipFill>
                  <pic:spPr>
                    <a:xfrm>
                      <a:off x="0" y="0"/>
                      <a:ext cx="5731510" cy="3223895"/>
                    </a:xfrm>
                    <a:prstGeom prst="rect">
                      <a:avLst/>
                    </a:prstGeom>
                  </pic:spPr>
                </pic:pic>
              </a:graphicData>
            </a:graphic>
          </wp:inline>
        </w:drawing>
      </w:r>
    </w:p>
    <w:p w14:paraId="1B40127F" w14:textId="16BAEC7F" w:rsidR="0074103B" w:rsidRDefault="006C5CCE" w:rsidP="00EF5795">
      <w:pPr>
        <w:jc w:val="both"/>
      </w:pPr>
      <w:r w:rsidRPr="006C5CCE">
        <w:drawing>
          <wp:inline distT="0" distB="0" distL="0" distR="0" wp14:anchorId="1C0F6FE6" wp14:editId="563149C0">
            <wp:extent cx="5731510" cy="4343400"/>
            <wp:effectExtent l="0" t="0" r="0" b="0"/>
            <wp:docPr id="895481576"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481576" name="Picture 1" descr="A computer screen shot of a black screen&#10;&#10;AI-generated content may be incorrect."/>
                    <pic:cNvPicPr/>
                  </pic:nvPicPr>
                  <pic:blipFill>
                    <a:blip r:embed="rId18"/>
                    <a:stretch>
                      <a:fillRect/>
                    </a:stretch>
                  </pic:blipFill>
                  <pic:spPr>
                    <a:xfrm>
                      <a:off x="0" y="0"/>
                      <a:ext cx="5731510" cy="4343400"/>
                    </a:xfrm>
                    <a:prstGeom prst="rect">
                      <a:avLst/>
                    </a:prstGeom>
                  </pic:spPr>
                </pic:pic>
              </a:graphicData>
            </a:graphic>
          </wp:inline>
        </w:drawing>
      </w:r>
    </w:p>
    <w:p w14:paraId="61C88F84" w14:textId="069E6BD2" w:rsidR="008F1340" w:rsidRDefault="008F1340" w:rsidP="00EF5795">
      <w:pPr>
        <w:jc w:val="both"/>
      </w:pPr>
      <w:r w:rsidRPr="008F1340">
        <w:lastRenderedPageBreak/>
        <w:drawing>
          <wp:inline distT="0" distB="0" distL="0" distR="0" wp14:anchorId="069B13C3" wp14:editId="434467EC">
            <wp:extent cx="5731510" cy="2485390"/>
            <wp:effectExtent l="0" t="0" r="0" b="3810"/>
            <wp:docPr id="969080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08010" name="Picture 1" descr="A screenshot of a computer&#10;&#10;AI-generated content may be incorrect."/>
                    <pic:cNvPicPr/>
                  </pic:nvPicPr>
                  <pic:blipFill>
                    <a:blip r:embed="rId19"/>
                    <a:stretch>
                      <a:fillRect/>
                    </a:stretch>
                  </pic:blipFill>
                  <pic:spPr>
                    <a:xfrm>
                      <a:off x="0" y="0"/>
                      <a:ext cx="5731510" cy="2485390"/>
                    </a:xfrm>
                    <a:prstGeom prst="rect">
                      <a:avLst/>
                    </a:prstGeom>
                  </pic:spPr>
                </pic:pic>
              </a:graphicData>
            </a:graphic>
          </wp:inline>
        </w:drawing>
      </w:r>
    </w:p>
    <w:p w14:paraId="4C51A16E" w14:textId="2416F32E" w:rsidR="008F1340" w:rsidRDefault="008F1340" w:rsidP="00EF5795">
      <w:pPr>
        <w:jc w:val="both"/>
      </w:pPr>
      <w:r w:rsidRPr="008F1340">
        <w:drawing>
          <wp:inline distT="0" distB="0" distL="0" distR="0" wp14:anchorId="1F7BF42B" wp14:editId="3A314F62">
            <wp:extent cx="5731510" cy="3388995"/>
            <wp:effectExtent l="0" t="0" r="0" b="1905"/>
            <wp:docPr id="17051862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186230" name="Picture 1" descr="A screenshot of a computer&#10;&#10;AI-generated content may be incorrect."/>
                    <pic:cNvPicPr/>
                  </pic:nvPicPr>
                  <pic:blipFill>
                    <a:blip r:embed="rId20"/>
                    <a:stretch>
                      <a:fillRect/>
                    </a:stretch>
                  </pic:blipFill>
                  <pic:spPr>
                    <a:xfrm>
                      <a:off x="0" y="0"/>
                      <a:ext cx="5731510" cy="3388995"/>
                    </a:xfrm>
                    <a:prstGeom prst="rect">
                      <a:avLst/>
                    </a:prstGeom>
                  </pic:spPr>
                </pic:pic>
              </a:graphicData>
            </a:graphic>
          </wp:inline>
        </w:drawing>
      </w:r>
    </w:p>
    <w:p w14:paraId="7E9C6692" w14:textId="77777777" w:rsidR="00B76D6E" w:rsidRPr="0074103B" w:rsidRDefault="00B76D6E" w:rsidP="00EF5795">
      <w:pPr>
        <w:jc w:val="both"/>
      </w:pPr>
    </w:p>
    <w:p w14:paraId="127E00D5" w14:textId="59BDBE60" w:rsidR="005567C6" w:rsidRDefault="005567C6" w:rsidP="00EF5795">
      <w:pPr>
        <w:pStyle w:val="Subtitle"/>
        <w:jc w:val="both"/>
        <w:outlineLvl w:val="2"/>
        <w:rPr>
          <w:b/>
          <w:bCs/>
          <w:sz w:val="32"/>
          <w:szCs w:val="32"/>
        </w:rPr>
      </w:pPr>
      <w:bookmarkStart w:id="34" w:name="_Toc192186133"/>
      <w:r>
        <w:rPr>
          <w:b/>
          <w:bCs/>
          <w:sz w:val="32"/>
          <w:szCs w:val="32"/>
        </w:rPr>
        <w:t>3</w:t>
      </w:r>
      <w:r w:rsidRPr="00BB2349">
        <w:rPr>
          <w:b/>
          <w:bCs/>
          <w:sz w:val="32"/>
          <w:szCs w:val="32"/>
        </w:rPr>
        <w:t>.</w:t>
      </w:r>
      <w:r>
        <w:rPr>
          <w:b/>
          <w:bCs/>
          <w:sz w:val="32"/>
          <w:szCs w:val="32"/>
        </w:rPr>
        <w:t>1</w:t>
      </w:r>
      <w:r w:rsidRPr="00BB2349">
        <w:rPr>
          <w:b/>
          <w:bCs/>
          <w:sz w:val="32"/>
          <w:szCs w:val="32"/>
        </w:rPr>
        <w:t>.</w:t>
      </w:r>
      <w:r w:rsidR="00107320">
        <w:rPr>
          <w:b/>
          <w:bCs/>
          <w:sz w:val="32"/>
          <w:szCs w:val="32"/>
        </w:rPr>
        <w:t>4</w:t>
      </w:r>
      <w:r>
        <w:rPr>
          <w:b/>
          <w:bCs/>
          <w:sz w:val="32"/>
          <w:szCs w:val="32"/>
        </w:rPr>
        <w:t xml:space="preserve"> Testing Network Connectivity </w:t>
      </w:r>
      <w:r w:rsidR="00CB5D36">
        <w:rPr>
          <w:b/>
          <w:bCs/>
          <w:sz w:val="32"/>
          <w:szCs w:val="32"/>
        </w:rPr>
        <w:t>and Troubleshooting</w:t>
      </w:r>
      <w:bookmarkEnd w:id="34"/>
    </w:p>
    <w:p w14:paraId="18534039" w14:textId="17025942" w:rsidR="00174C25" w:rsidRDefault="00174C25" w:rsidP="00EF5795">
      <w:pPr>
        <w:jc w:val="both"/>
      </w:pPr>
      <w:r w:rsidRPr="00174C25">
        <w:t xml:space="preserve">After setting up the network settings, connectivity tests were performed to confirm successful communication within the same </w:t>
      </w:r>
      <w:r w:rsidR="00D365A6" w:rsidRPr="00174C25">
        <w:t>networks</w:t>
      </w:r>
      <w:r w:rsidR="00786D71">
        <w:t>.</w:t>
      </w:r>
    </w:p>
    <w:p w14:paraId="7B006C0C" w14:textId="77777777" w:rsidR="001A290B" w:rsidRPr="00174C25" w:rsidRDefault="001A290B" w:rsidP="00EF5795">
      <w:pPr>
        <w:jc w:val="both"/>
      </w:pPr>
    </w:p>
    <w:p w14:paraId="06F2A4B4" w14:textId="1549599F" w:rsidR="005567C6" w:rsidRDefault="005567C6" w:rsidP="00EF5795">
      <w:pPr>
        <w:pStyle w:val="Subtitle"/>
        <w:jc w:val="both"/>
        <w:outlineLvl w:val="2"/>
        <w:rPr>
          <w:b/>
          <w:bCs/>
          <w:sz w:val="32"/>
          <w:szCs w:val="32"/>
        </w:rPr>
      </w:pPr>
      <w:bookmarkStart w:id="35" w:name="_Toc192186134"/>
      <w:r>
        <w:rPr>
          <w:b/>
          <w:bCs/>
          <w:sz w:val="32"/>
          <w:szCs w:val="32"/>
        </w:rPr>
        <w:t>3</w:t>
      </w:r>
      <w:r w:rsidRPr="00BB2349">
        <w:rPr>
          <w:b/>
          <w:bCs/>
          <w:sz w:val="32"/>
          <w:szCs w:val="32"/>
        </w:rPr>
        <w:t>.</w:t>
      </w:r>
      <w:r>
        <w:rPr>
          <w:b/>
          <w:bCs/>
          <w:sz w:val="32"/>
          <w:szCs w:val="32"/>
        </w:rPr>
        <w:t>1</w:t>
      </w:r>
      <w:r w:rsidRPr="00BB2349">
        <w:rPr>
          <w:b/>
          <w:bCs/>
          <w:sz w:val="32"/>
          <w:szCs w:val="32"/>
        </w:rPr>
        <w:t>.</w:t>
      </w:r>
      <w:r w:rsidR="00CB5D36">
        <w:rPr>
          <w:b/>
          <w:bCs/>
          <w:sz w:val="32"/>
          <w:szCs w:val="32"/>
        </w:rPr>
        <w:t>4.1</w:t>
      </w:r>
      <w:r w:rsidR="00A92568">
        <w:rPr>
          <w:b/>
          <w:bCs/>
          <w:sz w:val="32"/>
          <w:szCs w:val="32"/>
        </w:rPr>
        <w:t xml:space="preserve"> Successful Connectivity Within Same Networks</w:t>
      </w:r>
      <w:bookmarkEnd w:id="35"/>
    </w:p>
    <w:p w14:paraId="512683A8" w14:textId="51698563" w:rsidR="00E8336B" w:rsidRDefault="00F66933" w:rsidP="00EF5795">
      <w:pPr>
        <w:jc w:val="both"/>
      </w:pPr>
      <w:r>
        <w:t xml:space="preserve">The first set of tests were conducted to check the internal connectivity among the systems that </w:t>
      </w:r>
      <w:r w:rsidR="00DD7AE1">
        <w:t>are linked</w:t>
      </w:r>
      <w:r>
        <w:t xml:space="preserve"> to the same network. The Windows Server was able to ping the Windows 11 client with </w:t>
      </w:r>
      <w:r w:rsidR="00A91C5D">
        <w:t>the help</w:t>
      </w:r>
      <w:r>
        <w:t xml:space="preserve"> of static IP addresses 192.168.1.1 </w:t>
      </w:r>
      <w:r w:rsidR="00DD7AE1">
        <w:t>and 192.168.1.2</w:t>
      </w:r>
      <w:r>
        <w:t xml:space="preserve">, thus </w:t>
      </w:r>
      <w:r>
        <w:lastRenderedPageBreak/>
        <w:t xml:space="preserve">establishing a working connection. In the same manner, the Windows 11 client </w:t>
      </w:r>
      <w:r w:rsidR="00A91C5D">
        <w:t>was able</w:t>
      </w:r>
      <w:r>
        <w:t xml:space="preserve"> to ping the Windows Server, which shows the bi-directional communication. These results show that </w:t>
      </w:r>
      <w:r w:rsidR="00E8336B">
        <w:t>both devices</w:t>
      </w:r>
      <w:r>
        <w:t xml:space="preserve"> were assigned to the same subnet and were able to send and receive packets without any loss.</w:t>
      </w:r>
    </w:p>
    <w:p w14:paraId="180D7A08" w14:textId="7193E0DD" w:rsidR="00F66933" w:rsidRDefault="008F1340" w:rsidP="00EF5795">
      <w:pPr>
        <w:jc w:val="both"/>
      </w:pPr>
      <w:r>
        <w:t xml:space="preserve"> Below are the successful pings between the Windows Client and Server, </w:t>
      </w:r>
      <w:r w:rsidR="00EE00C0">
        <w:t xml:space="preserve">The Linux Client and Server, And the Windows Server and </w:t>
      </w:r>
      <w:r w:rsidR="00FB3251">
        <w:t>Linux Server.</w:t>
      </w:r>
    </w:p>
    <w:p w14:paraId="0B7FA78D" w14:textId="584485BF" w:rsidR="00774EB0" w:rsidRDefault="00774EB0" w:rsidP="00EF5795">
      <w:pPr>
        <w:jc w:val="both"/>
      </w:pPr>
      <w:r>
        <w:t xml:space="preserve">Windows Server to Client and Client to Server: </w:t>
      </w:r>
    </w:p>
    <w:p w14:paraId="1B031F56" w14:textId="69222F93" w:rsidR="00FB3251" w:rsidRDefault="00774EB0" w:rsidP="00EF5795">
      <w:pPr>
        <w:jc w:val="both"/>
      </w:pPr>
      <w:r w:rsidRPr="00774EB0">
        <w:drawing>
          <wp:inline distT="0" distB="0" distL="0" distR="0" wp14:anchorId="5F880A45" wp14:editId="04AC38FC">
            <wp:extent cx="5731510" cy="4295775"/>
            <wp:effectExtent l="0" t="0" r="0" b="0"/>
            <wp:docPr id="2524348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434812" name="Picture 1" descr="A screenshot of a computer&#10;&#10;AI-generated content may be incorrect."/>
                    <pic:cNvPicPr/>
                  </pic:nvPicPr>
                  <pic:blipFill>
                    <a:blip r:embed="rId21"/>
                    <a:stretch>
                      <a:fillRect/>
                    </a:stretch>
                  </pic:blipFill>
                  <pic:spPr>
                    <a:xfrm>
                      <a:off x="0" y="0"/>
                      <a:ext cx="5731510" cy="4295775"/>
                    </a:xfrm>
                    <a:prstGeom prst="rect">
                      <a:avLst/>
                    </a:prstGeom>
                  </pic:spPr>
                </pic:pic>
              </a:graphicData>
            </a:graphic>
          </wp:inline>
        </w:drawing>
      </w:r>
    </w:p>
    <w:p w14:paraId="580F4318" w14:textId="015936AD" w:rsidR="00F66933" w:rsidRDefault="00774EB0" w:rsidP="00EF5795">
      <w:pPr>
        <w:jc w:val="both"/>
      </w:pPr>
      <w:r w:rsidRPr="00774EB0">
        <w:lastRenderedPageBreak/>
        <w:drawing>
          <wp:inline distT="0" distB="0" distL="0" distR="0" wp14:anchorId="56933435" wp14:editId="5625F0F4">
            <wp:extent cx="5731510" cy="4383405"/>
            <wp:effectExtent l="0" t="0" r="0" b="0"/>
            <wp:docPr id="20163659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365916" name="Picture 1" descr="A screenshot of a computer&#10;&#10;AI-generated content may be incorrect."/>
                    <pic:cNvPicPr/>
                  </pic:nvPicPr>
                  <pic:blipFill>
                    <a:blip r:embed="rId22"/>
                    <a:stretch>
                      <a:fillRect/>
                    </a:stretch>
                  </pic:blipFill>
                  <pic:spPr>
                    <a:xfrm>
                      <a:off x="0" y="0"/>
                      <a:ext cx="5731510" cy="4383405"/>
                    </a:xfrm>
                    <a:prstGeom prst="rect">
                      <a:avLst/>
                    </a:prstGeom>
                  </pic:spPr>
                </pic:pic>
              </a:graphicData>
            </a:graphic>
          </wp:inline>
        </w:drawing>
      </w:r>
    </w:p>
    <w:p w14:paraId="7A2BEA7F" w14:textId="6F5F7992" w:rsidR="00774EB0" w:rsidRDefault="00774EB0" w:rsidP="00EF5795">
      <w:pPr>
        <w:jc w:val="both"/>
      </w:pPr>
      <w:r>
        <w:t>Linux</w:t>
      </w:r>
      <w:r>
        <w:t xml:space="preserve"> Server to Client and Client to Server: </w:t>
      </w:r>
    </w:p>
    <w:p w14:paraId="57AAB5DD" w14:textId="1F75B318" w:rsidR="00AA6C81" w:rsidRDefault="00AA6C81" w:rsidP="00EF5795">
      <w:pPr>
        <w:jc w:val="both"/>
      </w:pPr>
      <w:r w:rsidRPr="00AA6C81">
        <w:drawing>
          <wp:inline distT="0" distB="0" distL="0" distR="0" wp14:anchorId="01647524" wp14:editId="692D5528">
            <wp:extent cx="5731510" cy="3223895"/>
            <wp:effectExtent l="0" t="0" r="0" b="1905"/>
            <wp:docPr id="8187283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728302" name="Picture 1" descr="A screenshot of a computer&#10;&#10;AI-generated content may be incorrect."/>
                    <pic:cNvPicPr/>
                  </pic:nvPicPr>
                  <pic:blipFill>
                    <a:blip r:embed="rId23"/>
                    <a:stretch>
                      <a:fillRect/>
                    </a:stretch>
                  </pic:blipFill>
                  <pic:spPr>
                    <a:xfrm>
                      <a:off x="0" y="0"/>
                      <a:ext cx="5731510" cy="3223895"/>
                    </a:xfrm>
                    <a:prstGeom prst="rect">
                      <a:avLst/>
                    </a:prstGeom>
                  </pic:spPr>
                </pic:pic>
              </a:graphicData>
            </a:graphic>
          </wp:inline>
        </w:drawing>
      </w:r>
    </w:p>
    <w:p w14:paraId="5714557B" w14:textId="393EF271" w:rsidR="00774EB0" w:rsidRDefault="00AA6C81" w:rsidP="00EF5795">
      <w:pPr>
        <w:jc w:val="both"/>
      </w:pPr>
      <w:r w:rsidRPr="00AA6C81">
        <w:lastRenderedPageBreak/>
        <w:drawing>
          <wp:inline distT="0" distB="0" distL="0" distR="0" wp14:anchorId="3EE7A853" wp14:editId="5619549F">
            <wp:extent cx="5731510" cy="3223895"/>
            <wp:effectExtent l="0" t="0" r="0" b="1905"/>
            <wp:docPr id="12122979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297989" name="Picture 1" descr="A screenshot of a computer&#10;&#10;AI-generated content may be incorrect."/>
                    <pic:cNvPicPr/>
                  </pic:nvPicPr>
                  <pic:blipFill>
                    <a:blip r:embed="rId24"/>
                    <a:stretch>
                      <a:fillRect/>
                    </a:stretch>
                  </pic:blipFill>
                  <pic:spPr>
                    <a:xfrm>
                      <a:off x="0" y="0"/>
                      <a:ext cx="5731510" cy="3223895"/>
                    </a:xfrm>
                    <a:prstGeom prst="rect">
                      <a:avLst/>
                    </a:prstGeom>
                  </pic:spPr>
                </pic:pic>
              </a:graphicData>
            </a:graphic>
          </wp:inline>
        </w:drawing>
      </w:r>
    </w:p>
    <w:p w14:paraId="6AA8C006" w14:textId="6811CFE0" w:rsidR="00774EB0" w:rsidRDefault="00774EB0" w:rsidP="00EF5795">
      <w:pPr>
        <w:jc w:val="both"/>
      </w:pPr>
      <w:r>
        <w:t>Windows Server to Linux Server and Vice versa:</w:t>
      </w:r>
    </w:p>
    <w:p w14:paraId="17357DE8" w14:textId="4074E813" w:rsidR="00774EB0" w:rsidRDefault="00B371EE" w:rsidP="00EF5795">
      <w:pPr>
        <w:jc w:val="both"/>
      </w:pPr>
      <w:r w:rsidRPr="00B371EE">
        <w:drawing>
          <wp:inline distT="0" distB="0" distL="0" distR="0" wp14:anchorId="5FF7F113" wp14:editId="1C4C7AC5">
            <wp:extent cx="5731510" cy="4409440"/>
            <wp:effectExtent l="0" t="0" r="0" b="0"/>
            <wp:docPr id="5403636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363645" name="Picture 1" descr="A screenshot of a computer&#10;&#10;AI-generated content may be incorrect."/>
                    <pic:cNvPicPr/>
                  </pic:nvPicPr>
                  <pic:blipFill>
                    <a:blip r:embed="rId25"/>
                    <a:stretch>
                      <a:fillRect/>
                    </a:stretch>
                  </pic:blipFill>
                  <pic:spPr>
                    <a:xfrm>
                      <a:off x="0" y="0"/>
                      <a:ext cx="5731510" cy="4409440"/>
                    </a:xfrm>
                    <a:prstGeom prst="rect">
                      <a:avLst/>
                    </a:prstGeom>
                  </pic:spPr>
                </pic:pic>
              </a:graphicData>
            </a:graphic>
          </wp:inline>
        </w:drawing>
      </w:r>
    </w:p>
    <w:p w14:paraId="726EE85E" w14:textId="462FE303" w:rsidR="00B371EE" w:rsidRDefault="00B371EE" w:rsidP="00EF5795">
      <w:pPr>
        <w:jc w:val="both"/>
      </w:pPr>
      <w:r w:rsidRPr="00B371EE">
        <w:lastRenderedPageBreak/>
        <w:drawing>
          <wp:inline distT="0" distB="0" distL="0" distR="0" wp14:anchorId="3624CEB8" wp14:editId="02EDA0BC">
            <wp:extent cx="5731510" cy="3251200"/>
            <wp:effectExtent l="0" t="0" r="0" b="0"/>
            <wp:docPr id="15645499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549970" name="Picture 1" descr="A screenshot of a computer&#10;&#10;AI-generated content may be incorrect."/>
                    <pic:cNvPicPr/>
                  </pic:nvPicPr>
                  <pic:blipFill>
                    <a:blip r:embed="rId26"/>
                    <a:stretch>
                      <a:fillRect/>
                    </a:stretch>
                  </pic:blipFill>
                  <pic:spPr>
                    <a:xfrm>
                      <a:off x="0" y="0"/>
                      <a:ext cx="5731510" cy="3251200"/>
                    </a:xfrm>
                    <a:prstGeom prst="rect">
                      <a:avLst/>
                    </a:prstGeom>
                  </pic:spPr>
                </pic:pic>
              </a:graphicData>
            </a:graphic>
          </wp:inline>
        </w:drawing>
      </w:r>
    </w:p>
    <w:p w14:paraId="247A0FFF" w14:textId="77777777" w:rsidR="00B371EE" w:rsidRDefault="00B371EE" w:rsidP="00EF5795">
      <w:pPr>
        <w:jc w:val="both"/>
      </w:pPr>
    </w:p>
    <w:p w14:paraId="5C8DE6C7" w14:textId="01C5E893" w:rsidR="00F66933" w:rsidRDefault="00F66933" w:rsidP="00EF5795">
      <w:pPr>
        <w:jc w:val="both"/>
      </w:pPr>
      <w:r>
        <w:t xml:space="preserve"> In the case of Linux environment, the Linux server was able to ping the Linux client using </w:t>
      </w:r>
      <w:r w:rsidR="00C217E7">
        <w:t>the IP</w:t>
      </w:r>
      <w:r>
        <w:t xml:space="preserve"> addresses 192.168.2.1 and </w:t>
      </w:r>
      <w:r w:rsidR="00DD7AE1">
        <w:t>192.168.2.10 respectively</w:t>
      </w:r>
      <w:r>
        <w:t xml:space="preserve">. In turn, a reverse test from the Linux client to the Linux server was also successful, </w:t>
      </w:r>
      <w:r w:rsidR="00FA75CB">
        <w:t>indicating stable</w:t>
      </w:r>
      <w:r>
        <w:t xml:space="preserve"> connectivity. The ping responses had zero packet loss, this confirmed that both machines were adequately </w:t>
      </w:r>
      <w:r w:rsidR="0010511E">
        <w:t>networked and</w:t>
      </w:r>
      <w:r>
        <w:t xml:space="preserve"> could exchange data without any loss.</w:t>
      </w:r>
    </w:p>
    <w:p w14:paraId="1F3682CE" w14:textId="77777777" w:rsidR="00B371EE" w:rsidRDefault="00B371EE" w:rsidP="00EF5795">
      <w:pPr>
        <w:jc w:val="both"/>
      </w:pPr>
      <w:r>
        <w:t xml:space="preserve">Linux Server to Client and Client to Server: </w:t>
      </w:r>
    </w:p>
    <w:p w14:paraId="28345C9D" w14:textId="2222B60B" w:rsidR="00B371EE" w:rsidRDefault="00B371EE" w:rsidP="00EF5795">
      <w:pPr>
        <w:jc w:val="both"/>
      </w:pPr>
      <w:r w:rsidRPr="00AA6C81">
        <w:drawing>
          <wp:inline distT="0" distB="0" distL="0" distR="0" wp14:anchorId="28AE79F2" wp14:editId="3FBDA76E">
            <wp:extent cx="5731510" cy="3223895"/>
            <wp:effectExtent l="0" t="0" r="0" b="1905"/>
            <wp:docPr id="7583662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728302" name="Picture 1" descr="A screenshot of a computer&#10;&#10;AI-generated content may be incorrect."/>
                    <pic:cNvPicPr/>
                  </pic:nvPicPr>
                  <pic:blipFill>
                    <a:blip r:embed="rId23"/>
                    <a:stretch>
                      <a:fillRect/>
                    </a:stretch>
                  </pic:blipFill>
                  <pic:spPr>
                    <a:xfrm>
                      <a:off x="0" y="0"/>
                      <a:ext cx="5731510" cy="3223895"/>
                    </a:xfrm>
                    <a:prstGeom prst="rect">
                      <a:avLst/>
                    </a:prstGeom>
                  </pic:spPr>
                </pic:pic>
              </a:graphicData>
            </a:graphic>
          </wp:inline>
        </w:drawing>
      </w:r>
    </w:p>
    <w:p w14:paraId="1465C4AB" w14:textId="01F4DAEC" w:rsidR="00B371EE" w:rsidRDefault="00B371EE" w:rsidP="00EF5795">
      <w:pPr>
        <w:jc w:val="both"/>
      </w:pPr>
      <w:r w:rsidRPr="00AA6C81">
        <w:lastRenderedPageBreak/>
        <w:drawing>
          <wp:inline distT="0" distB="0" distL="0" distR="0" wp14:anchorId="297F40BD" wp14:editId="5BEE269D">
            <wp:extent cx="5731510" cy="3223895"/>
            <wp:effectExtent l="0" t="0" r="0" b="1905"/>
            <wp:docPr id="18568752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297989" name="Picture 1" descr="A screenshot of a computer&#10;&#10;AI-generated content may be incorrect."/>
                    <pic:cNvPicPr/>
                  </pic:nvPicPr>
                  <pic:blipFill>
                    <a:blip r:embed="rId24"/>
                    <a:stretch>
                      <a:fillRect/>
                    </a:stretch>
                  </pic:blipFill>
                  <pic:spPr>
                    <a:xfrm>
                      <a:off x="0" y="0"/>
                      <a:ext cx="5731510" cy="3223895"/>
                    </a:xfrm>
                    <a:prstGeom prst="rect">
                      <a:avLst/>
                    </a:prstGeom>
                  </pic:spPr>
                </pic:pic>
              </a:graphicData>
            </a:graphic>
          </wp:inline>
        </w:drawing>
      </w:r>
    </w:p>
    <w:p w14:paraId="4ADB522F" w14:textId="77777777" w:rsidR="00F66933" w:rsidRDefault="00F66933" w:rsidP="00EF5795">
      <w:pPr>
        <w:jc w:val="both"/>
      </w:pPr>
    </w:p>
    <w:p w14:paraId="6F8D1523" w14:textId="48CCF633" w:rsidR="00A92568" w:rsidRDefault="00F66933" w:rsidP="00EF5795">
      <w:pPr>
        <w:jc w:val="both"/>
      </w:pPr>
      <w:r>
        <w:t xml:space="preserve">Another test was performed, in this case the Windows Server </w:t>
      </w:r>
      <w:r w:rsidR="00AB1974">
        <w:t>was tried</w:t>
      </w:r>
      <w:r>
        <w:t xml:space="preserve"> to be made to communicate with the Linux Server, the Windows </w:t>
      </w:r>
      <w:r w:rsidR="00DD7AE1">
        <w:t>Server (</w:t>
      </w:r>
      <w:r>
        <w:t xml:space="preserve">10.0.0.4) was able to ping the Linux Server (10.0.0.2). </w:t>
      </w:r>
      <w:r w:rsidR="0010511E">
        <w:t>This means</w:t>
      </w:r>
      <w:r>
        <w:t xml:space="preserve"> that the Windows and Linux environments were correctly configured in their respective subnets and were able to </w:t>
      </w:r>
      <w:r w:rsidR="006C7549">
        <w:t>communicate as</w:t>
      </w:r>
      <w:r>
        <w:t xml:space="preserve"> intended where they were expected to.</w:t>
      </w:r>
    </w:p>
    <w:p w14:paraId="04AD6B87" w14:textId="77777777" w:rsidR="00B371EE" w:rsidRDefault="00B371EE" w:rsidP="00EF5795">
      <w:pPr>
        <w:jc w:val="both"/>
      </w:pPr>
      <w:r>
        <w:t>Windows Server to Linux Server and Vice versa:</w:t>
      </w:r>
    </w:p>
    <w:p w14:paraId="212D97C3" w14:textId="4F472BBF" w:rsidR="00B371EE" w:rsidRDefault="00B371EE" w:rsidP="00EF5795">
      <w:pPr>
        <w:jc w:val="both"/>
      </w:pPr>
      <w:r w:rsidRPr="00B371EE">
        <w:lastRenderedPageBreak/>
        <w:drawing>
          <wp:inline distT="0" distB="0" distL="0" distR="0" wp14:anchorId="78662110" wp14:editId="35B1A6A9">
            <wp:extent cx="5731510" cy="4409440"/>
            <wp:effectExtent l="0" t="0" r="0" b="1270"/>
            <wp:docPr id="6140662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363645" name="Picture 1" descr="A screenshot of a computer&#10;&#10;AI-generated content may be incorrect."/>
                    <pic:cNvPicPr/>
                  </pic:nvPicPr>
                  <pic:blipFill>
                    <a:blip r:embed="rId25"/>
                    <a:stretch>
                      <a:fillRect/>
                    </a:stretch>
                  </pic:blipFill>
                  <pic:spPr>
                    <a:xfrm>
                      <a:off x="0" y="0"/>
                      <a:ext cx="5731510" cy="4409440"/>
                    </a:xfrm>
                    <a:prstGeom prst="rect">
                      <a:avLst/>
                    </a:prstGeom>
                  </pic:spPr>
                </pic:pic>
              </a:graphicData>
            </a:graphic>
          </wp:inline>
        </w:drawing>
      </w:r>
    </w:p>
    <w:p w14:paraId="59148E8C" w14:textId="7EE4691A" w:rsidR="00B371EE" w:rsidRDefault="00B371EE" w:rsidP="00EF5795">
      <w:pPr>
        <w:jc w:val="both"/>
      </w:pPr>
      <w:r w:rsidRPr="00B371EE">
        <w:drawing>
          <wp:inline distT="0" distB="0" distL="0" distR="0" wp14:anchorId="1BA112AB" wp14:editId="7494029E">
            <wp:extent cx="5731510" cy="3251200"/>
            <wp:effectExtent l="0" t="0" r="0" b="0"/>
            <wp:docPr id="19024140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549970" name="Picture 1" descr="A screenshot of a computer&#10;&#10;AI-generated content may be incorrect."/>
                    <pic:cNvPicPr/>
                  </pic:nvPicPr>
                  <pic:blipFill>
                    <a:blip r:embed="rId26"/>
                    <a:stretch>
                      <a:fillRect/>
                    </a:stretch>
                  </pic:blipFill>
                  <pic:spPr>
                    <a:xfrm>
                      <a:off x="0" y="0"/>
                      <a:ext cx="5731510" cy="3251200"/>
                    </a:xfrm>
                    <a:prstGeom prst="rect">
                      <a:avLst/>
                    </a:prstGeom>
                  </pic:spPr>
                </pic:pic>
              </a:graphicData>
            </a:graphic>
          </wp:inline>
        </w:drawing>
      </w:r>
    </w:p>
    <w:p w14:paraId="456E2AF9" w14:textId="77777777" w:rsidR="006C7549" w:rsidRPr="00A92568" w:rsidRDefault="006C7549" w:rsidP="00EF5795">
      <w:pPr>
        <w:jc w:val="both"/>
      </w:pPr>
    </w:p>
    <w:p w14:paraId="3F3AEABC" w14:textId="4B0D9117" w:rsidR="00A92568" w:rsidRDefault="00A92568" w:rsidP="00EF5795">
      <w:pPr>
        <w:pStyle w:val="Subtitle"/>
        <w:jc w:val="both"/>
        <w:outlineLvl w:val="2"/>
        <w:rPr>
          <w:b/>
          <w:bCs/>
          <w:sz w:val="32"/>
          <w:szCs w:val="32"/>
        </w:rPr>
      </w:pPr>
      <w:bookmarkStart w:id="36" w:name="_Toc192186135"/>
      <w:r>
        <w:rPr>
          <w:b/>
          <w:bCs/>
          <w:sz w:val="32"/>
          <w:szCs w:val="32"/>
        </w:rPr>
        <w:t>3</w:t>
      </w:r>
      <w:r w:rsidRPr="00BB2349">
        <w:rPr>
          <w:b/>
          <w:bCs/>
          <w:sz w:val="32"/>
          <w:szCs w:val="32"/>
        </w:rPr>
        <w:t>.</w:t>
      </w:r>
      <w:r>
        <w:rPr>
          <w:b/>
          <w:bCs/>
          <w:sz w:val="32"/>
          <w:szCs w:val="32"/>
        </w:rPr>
        <w:t>1</w:t>
      </w:r>
      <w:r w:rsidRPr="00BB2349">
        <w:rPr>
          <w:b/>
          <w:bCs/>
          <w:sz w:val="32"/>
          <w:szCs w:val="32"/>
        </w:rPr>
        <w:t>.</w:t>
      </w:r>
      <w:r>
        <w:rPr>
          <w:b/>
          <w:bCs/>
          <w:sz w:val="32"/>
          <w:szCs w:val="32"/>
        </w:rPr>
        <w:t>4.</w:t>
      </w:r>
      <w:r w:rsidR="00B76D6E">
        <w:rPr>
          <w:b/>
          <w:bCs/>
          <w:sz w:val="32"/>
          <w:szCs w:val="32"/>
        </w:rPr>
        <w:t>2</w:t>
      </w:r>
      <w:r>
        <w:rPr>
          <w:b/>
          <w:bCs/>
          <w:sz w:val="32"/>
          <w:szCs w:val="32"/>
        </w:rPr>
        <w:t xml:space="preserve"> </w:t>
      </w:r>
      <w:r>
        <w:rPr>
          <w:b/>
          <w:bCs/>
          <w:sz w:val="32"/>
          <w:szCs w:val="32"/>
        </w:rPr>
        <w:t>Uns</w:t>
      </w:r>
      <w:r>
        <w:rPr>
          <w:b/>
          <w:bCs/>
          <w:sz w:val="32"/>
          <w:szCs w:val="32"/>
        </w:rPr>
        <w:t xml:space="preserve">uccessful Connectivity Within </w:t>
      </w:r>
      <w:r>
        <w:rPr>
          <w:b/>
          <w:bCs/>
          <w:sz w:val="32"/>
          <w:szCs w:val="32"/>
        </w:rPr>
        <w:t xml:space="preserve">Different </w:t>
      </w:r>
      <w:r>
        <w:rPr>
          <w:b/>
          <w:bCs/>
          <w:sz w:val="32"/>
          <w:szCs w:val="32"/>
        </w:rPr>
        <w:t>Networks</w:t>
      </w:r>
      <w:bookmarkEnd w:id="36"/>
    </w:p>
    <w:p w14:paraId="6E884984" w14:textId="4A69F8D1" w:rsidR="007C6A64" w:rsidRPr="007C6A64" w:rsidRDefault="00B31B1A" w:rsidP="00EF5795">
      <w:pPr>
        <w:jc w:val="both"/>
      </w:pPr>
      <w:r w:rsidRPr="00B31B1A">
        <w:lastRenderedPageBreak/>
        <w:t xml:space="preserve">To validate the network segmentation, ping tests were conducted from one network to another by </w:t>
      </w:r>
      <w:r w:rsidR="00E27B79" w:rsidRPr="00B31B1A">
        <w:t>pinging devices</w:t>
      </w:r>
      <w:r w:rsidRPr="00B31B1A">
        <w:t xml:space="preserve">. It was not possible to ping the Linux client at 192.168.2.10 </w:t>
      </w:r>
      <w:r w:rsidR="00E27B79" w:rsidRPr="00B31B1A">
        <w:t>from the</w:t>
      </w:r>
      <w:r w:rsidRPr="00B31B1A">
        <w:t xml:space="preserve"> Windows 11 client at 192.168.1.2, which gave Destination </w:t>
      </w:r>
      <w:r w:rsidR="00E27B79" w:rsidRPr="00B31B1A">
        <w:t>Host Unreachable</w:t>
      </w:r>
      <w:r w:rsidRPr="00B31B1A">
        <w:t xml:space="preserve">, confirming that the systems could not talk while trying to ping across different network segments.  </w:t>
      </w:r>
      <w:r w:rsidR="00E27B79" w:rsidRPr="00B31B1A">
        <w:t>In the</w:t>
      </w:r>
      <w:r w:rsidRPr="00B31B1A">
        <w:t xml:space="preserve"> same way, the ping from the Linux client to the Windows </w:t>
      </w:r>
      <w:r w:rsidR="00E27B79" w:rsidRPr="00B31B1A">
        <w:t>Server (</w:t>
      </w:r>
      <w:r w:rsidRPr="00B31B1A">
        <w:t>192.168.1.1) also failed, which also indicates that the routing is not yet configured between these networks</w:t>
      </w:r>
    </w:p>
    <w:p w14:paraId="6BA2FE90" w14:textId="2BB779C3" w:rsidR="00A92568" w:rsidRDefault="00E77FC9" w:rsidP="00EF5795">
      <w:pPr>
        <w:jc w:val="both"/>
      </w:pPr>
      <w:r>
        <w:t xml:space="preserve">windows client to </w:t>
      </w:r>
      <w:r w:rsidR="00E27B79">
        <w:t>Linux</w:t>
      </w:r>
      <w:r>
        <w:t xml:space="preserve"> client</w:t>
      </w:r>
      <w:r>
        <w:t xml:space="preserve"> and Vice versa:</w:t>
      </w:r>
    </w:p>
    <w:p w14:paraId="2B77662E" w14:textId="52B888AC" w:rsidR="00E77FC9" w:rsidRPr="00A92568" w:rsidRDefault="00352B96" w:rsidP="00EF5795">
      <w:pPr>
        <w:jc w:val="both"/>
      </w:pPr>
      <w:r w:rsidRPr="00352B96">
        <w:drawing>
          <wp:inline distT="0" distB="0" distL="0" distR="0" wp14:anchorId="0C6000AF" wp14:editId="6E7EFD7E">
            <wp:extent cx="5731510" cy="3227070"/>
            <wp:effectExtent l="0" t="0" r="0" b="3175"/>
            <wp:docPr id="4267824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782415" name="Picture 1" descr="A screenshot of a computer&#10;&#10;AI-generated content may be incorrect."/>
                    <pic:cNvPicPr/>
                  </pic:nvPicPr>
                  <pic:blipFill>
                    <a:blip r:embed="rId27"/>
                    <a:stretch>
                      <a:fillRect/>
                    </a:stretch>
                  </pic:blipFill>
                  <pic:spPr>
                    <a:xfrm>
                      <a:off x="0" y="0"/>
                      <a:ext cx="5731510" cy="3227070"/>
                    </a:xfrm>
                    <a:prstGeom prst="rect">
                      <a:avLst/>
                    </a:prstGeom>
                  </pic:spPr>
                </pic:pic>
              </a:graphicData>
            </a:graphic>
          </wp:inline>
        </w:drawing>
      </w:r>
    </w:p>
    <w:p w14:paraId="67F9C0FB" w14:textId="7AFEFC77" w:rsidR="007A77B3" w:rsidRPr="00EF5795" w:rsidRDefault="00352B96" w:rsidP="00EF5795">
      <w:pPr>
        <w:jc w:val="both"/>
      </w:pPr>
      <w:r w:rsidRPr="00352B96">
        <w:drawing>
          <wp:inline distT="0" distB="0" distL="0" distR="0" wp14:anchorId="5AA481F8" wp14:editId="200EAFE7">
            <wp:extent cx="5731510" cy="3223895"/>
            <wp:effectExtent l="0" t="0" r="0" b="1905"/>
            <wp:docPr id="2141222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22212" name="Picture 1" descr="A screenshot of a computer&#10;&#10;AI-generated content may be incorrect."/>
                    <pic:cNvPicPr/>
                  </pic:nvPicPr>
                  <pic:blipFill>
                    <a:blip r:embed="rId28"/>
                    <a:stretch>
                      <a:fillRect/>
                    </a:stretch>
                  </pic:blipFill>
                  <pic:spPr>
                    <a:xfrm>
                      <a:off x="0" y="0"/>
                      <a:ext cx="5731510" cy="3223895"/>
                    </a:xfrm>
                    <a:prstGeom prst="rect">
                      <a:avLst/>
                    </a:prstGeom>
                  </pic:spPr>
                </pic:pic>
              </a:graphicData>
            </a:graphic>
          </wp:inline>
        </w:drawing>
      </w:r>
    </w:p>
    <w:p w14:paraId="07DE8B60" w14:textId="3CE03C7A" w:rsidR="00352B96" w:rsidRDefault="00352B96" w:rsidP="00352B96">
      <w:pPr>
        <w:pStyle w:val="Subtitle"/>
        <w:jc w:val="both"/>
        <w:outlineLvl w:val="2"/>
        <w:rPr>
          <w:b/>
          <w:bCs/>
          <w:sz w:val="32"/>
          <w:szCs w:val="32"/>
        </w:rPr>
      </w:pPr>
      <w:bookmarkStart w:id="37" w:name="_Toc192186136"/>
      <w:r>
        <w:rPr>
          <w:b/>
          <w:bCs/>
          <w:sz w:val="32"/>
          <w:szCs w:val="32"/>
        </w:rPr>
        <w:lastRenderedPageBreak/>
        <w:t>3</w:t>
      </w:r>
      <w:r w:rsidRPr="00BB2349">
        <w:rPr>
          <w:b/>
          <w:bCs/>
          <w:sz w:val="32"/>
          <w:szCs w:val="32"/>
        </w:rPr>
        <w:t>.</w:t>
      </w:r>
      <w:r>
        <w:rPr>
          <w:b/>
          <w:bCs/>
          <w:sz w:val="32"/>
          <w:szCs w:val="32"/>
        </w:rPr>
        <w:t>1</w:t>
      </w:r>
      <w:r w:rsidRPr="00BB2349">
        <w:rPr>
          <w:b/>
          <w:bCs/>
          <w:sz w:val="32"/>
          <w:szCs w:val="32"/>
        </w:rPr>
        <w:t>.</w:t>
      </w:r>
      <w:r>
        <w:rPr>
          <w:b/>
          <w:bCs/>
          <w:sz w:val="32"/>
          <w:szCs w:val="32"/>
        </w:rPr>
        <w:t>5</w:t>
      </w:r>
      <w:r>
        <w:rPr>
          <w:b/>
          <w:bCs/>
          <w:sz w:val="32"/>
          <w:szCs w:val="32"/>
        </w:rPr>
        <w:t xml:space="preserve"> </w:t>
      </w:r>
      <w:r>
        <w:rPr>
          <w:b/>
          <w:bCs/>
          <w:sz w:val="32"/>
          <w:szCs w:val="32"/>
        </w:rPr>
        <w:t xml:space="preserve">Network Topology </w:t>
      </w:r>
      <w:r w:rsidR="00E27B79">
        <w:rPr>
          <w:b/>
          <w:bCs/>
          <w:sz w:val="32"/>
          <w:szCs w:val="32"/>
        </w:rPr>
        <w:t>in</w:t>
      </w:r>
      <w:r>
        <w:rPr>
          <w:b/>
          <w:bCs/>
          <w:sz w:val="32"/>
          <w:szCs w:val="32"/>
        </w:rPr>
        <w:t xml:space="preserve"> a Tabular Representation</w:t>
      </w:r>
      <w:bookmarkEnd w:id="37"/>
    </w:p>
    <w:p w14:paraId="471F66FF" w14:textId="1EDF6859" w:rsidR="007A77B3" w:rsidRPr="007A77B3" w:rsidRDefault="007A77B3" w:rsidP="007A77B3"/>
    <w:tbl>
      <w:tblPr>
        <w:tblStyle w:val="TableGrid"/>
        <w:tblW w:w="9675" w:type="dxa"/>
        <w:tblLook w:val="04A0" w:firstRow="1" w:lastRow="0" w:firstColumn="1" w:lastColumn="0" w:noHBand="0" w:noVBand="1"/>
      </w:tblPr>
      <w:tblGrid>
        <w:gridCol w:w="1610"/>
        <w:gridCol w:w="2025"/>
        <w:gridCol w:w="1898"/>
        <w:gridCol w:w="1782"/>
        <w:gridCol w:w="2360"/>
      </w:tblGrid>
      <w:tr w:rsidR="007A77B3" w:rsidRPr="007A77B3" w14:paraId="7EF3F11B" w14:textId="77777777" w:rsidTr="007A77B3">
        <w:trPr>
          <w:trHeight w:val="716"/>
        </w:trPr>
        <w:tc>
          <w:tcPr>
            <w:tcW w:w="1610" w:type="dxa"/>
          </w:tcPr>
          <w:p w14:paraId="79EB8630" w14:textId="77777777" w:rsidR="00DA0504" w:rsidRPr="007A77B3" w:rsidRDefault="00DA0504" w:rsidP="00DA0504">
            <w:pPr>
              <w:pStyle w:val="p1"/>
              <w:rPr>
                <w:rFonts w:asciiTheme="minorHAnsi" w:hAnsiTheme="minorHAnsi"/>
                <w:color w:val="000000" w:themeColor="text1"/>
              </w:rPr>
            </w:pPr>
            <w:r w:rsidRPr="007A77B3">
              <w:rPr>
                <w:rFonts w:asciiTheme="minorHAnsi" w:hAnsiTheme="minorHAnsi"/>
                <w:b/>
                <w:bCs/>
                <w:color w:val="000000" w:themeColor="text1"/>
              </w:rPr>
              <w:t>Device</w:t>
            </w:r>
          </w:p>
          <w:p w14:paraId="2C7FCD1C" w14:textId="77777777" w:rsidR="00766B57" w:rsidRPr="007A77B3" w:rsidRDefault="00766B57" w:rsidP="00352B96">
            <w:pPr>
              <w:rPr>
                <w:color w:val="000000" w:themeColor="text1"/>
              </w:rPr>
            </w:pPr>
          </w:p>
        </w:tc>
        <w:tc>
          <w:tcPr>
            <w:tcW w:w="2025" w:type="dxa"/>
          </w:tcPr>
          <w:p w14:paraId="1DACB7B5" w14:textId="77777777" w:rsidR="003B0207" w:rsidRPr="007A77B3" w:rsidRDefault="003B0207" w:rsidP="003B0207">
            <w:pPr>
              <w:pStyle w:val="p1"/>
              <w:rPr>
                <w:rFonts w:asciiTheme="minorHAnsi" w:hAnsiTheme="minorHAnsi"/>
                <w:color w:val="000000" w:themeColor="text1"/>
              </w:rPr>
            </w:pPr>
            <w:r w:rsidRPr="007A77B3">
              <w:rPr>
                <w:rFonts w:asciiTheme="minorHAnsi" w:hAnsiTheme="minorHAnsi"/>
                <w:b/>
                <w:bCs/>
                <w:color w:val="000000" w:themeColor="text1"/>
              </w:rPr>
              <w:t>IP Address</w:t>
            </w:r>
          </w:p>
          <w:p w14:paraId="3DEC68C3" w14:textId="77777777" w:rsidR="00766B57" w:rsidRPr="007A77B3" w:rsidRDefault="00766B57" w:rsidP="00352B96">
            <w:pPr>
              <w:rPr>
                <w:color w:val="000000" w:themeColor="text1"/>
              </w:rPr>
            </w:pPr>
          </w:p>
        </w:tc>
        <w:tc>
          <w:tcPr>
            <w:tcW w:w="1898" w:type="dxa"/>
          </w:tcPr>
          <w:p w14:paraId="0AC07355" w14:textId="77777777" w:rsidR="003B0207" w:rsidRPr="007A77B3" w:rsidRDefault="003B0207" w:rsidP="003B0207">
            <w:pPr>
              <w:pStyle w:val="p1"/>
              <w:rPr>
                <w:rFonts w:asciiTheme="minorHAnsi" w:hAnsiTheme="minorHAnsi"/>
                <w:color w:val="000000" w:themeColor="text1"/>
              </w:rPr>
            </w:pPr>
            <w:r w:rsidRPr="007A77B3">
              <w:rPr>
                <w:rFonts w:asciiTheme="minorHAnsi" w:hAnsiTheme="minorHAnsi"/>
                <w:b/>
                <w:bCs/>
                <w:color w:val="000000" w:themeColor="text1"/>
              </w:rPr>
              <w:t>Connection Type</w:t>
            </w:r>
          </w:p>
          <w:p w14:paraId="317BE685" w14:textId="77777777" w:rsidR="00766B57" w:rsidRPr="007A77B3" w:rsidRDefault="00766B57" w:rsidP="003B0207">
            <w:pPr>
              <w:jc w:val="center"/>
              <w:rPr>
                <w:color w:val="000000" w:themeColor="text1"/>
              </w:rPr>
            </w:pPr>
          </w:p>
        </w:tc>
        <w:tc>
          <w:tcPr>
            <w:tcW w:w="1782" w:type="dxa"/>
          </w:tcPr>
          <w:p w14:paraId="1F89070C" w14:textId="63FF8779" w:rsidR="00766B57" w:rsidRPr="007A77B3" w:rsidRDefault="00202758" w:rsidP="00202758">
            <w:pPr>
              <w:pStyle w:val="p1"/>
              <w:rPr>
                <w:rFonts w:asciiTheme="minorHAnsi" w:hAnsiTheme="minorHAnsi"/>
                <w:color w:val="000000" w:themeColor="text1"/>
              </w:rPr>
            </w:pPr>
            <w:r w:rsidRPr="007A77B3">
              <w:rPr>
                <w:rFonts w:asciiTheme="minorHAnsi" w:hAnsiTheme="minorHAnsi"/>
                <w:b/>
                <w:bCs/>
                <w:color w:val="000000" w:themeColor="text1"/>
              </w:rPr>
              <w:t>Connected To</w:t>
            </w:r>
          </w:p>
          <w:p w14:paraId="79474272" w14:textId="020AFD86" w:rsidR="00202758" w:rsidRPr="007A77B3" w:rsidRDefault="00202758" w:rsidP="00202758">
            <w:pPr>
              <w:tabs>
                <w:tab w:val="left" w:pos="291"/>
              </w:tabs>
              <w:rPr>
                <w:color w:val="000000" w:themeColor="text1"/>
              </w:rPr>
            </w:pPr>
            <w:r w:rsidRPr="007A77B3">
              <w:rPr>
                <w:color w:val="000000" w:themeColor="text1"/>
              </w:rPr>
              <w:tab/>
            </w:r>
          </w:p>
        </w:tc>
        <w:tc>
          <w:tcPr>
            <w:tcW w:w="2360" w:type="dxa"/>
          </w:tcPr>
          <w:p w14:paraId="57733032" w14:textId="77777777" w:rsidR="00766B57" w:rsidRPr="007A77B3" w:rsidRDefault="00766B57" w:rsidP="00352B96">
            <w:pPr>
              <w:rPr>
                <w:color w:val="000000" w:themeColor="text1"/>
              </w:rPr>
            </w:pPr>
          </w:p>
          <w:p w14:paraId="5B4D54AD" w14:textId="77777777" w:rsidR="007A77B3" w:rsidRPr="007A77B3" w:rsidRDefault="007A77B3" w:rsidP="007A77B3">
            <w:pPr>
              <w:pStyle w:val="p1"/>
              <w:rPr>
                <w:rFonts w:asciiTheme="minorHAnsi" w:hAnsiTheme="minorHAnsi"/>
                <w:color w:val="000000" w:themeColor="text1"/>
              </w:rPr>
            </w:pPr>
            <w:r w:rsidRPr="007A77B3">
              <w:rPr>
                <w:rFonts w:asciiTheme="minorHAnsi" w:hAnsiTheme="minorHAnsi"/>
                <w:b/>
                <w:bCs/>
                <w:color w:val="000000" w:themeColor="text1"/>
              </w:rPr>
              <w:t>Subnet</w:t>
            </w:r>
          </w:p>
          <w:p w14:paraId="3DCD1037" w14:textId="77777777" w:rsidR="007A77B3" w:rsidRPr="007A77B3" w:rsidRDefault="007A77B3" w:rsidP="007A77B3">
            <w:pPr>
              <w:jc w:val="center"/>
              <w:rPr>
                <w:color w:val="000000" w:themeColor="text1"/>
              </w:rPr>
            </w:pPr>
          </w:p>
        </w:tc>
      </w:tr>
      <w:tr w:rsidR="007A77B3" w:rsidRPr="007A77B3" w14:paraId="2772AF1C" w14:textId="77777777" w:rsidTr="007A77B3">
        <w:trPr>
          <w:trHeight w:val="1137"/>
        </w:trPr>
        <w:tc>
          <w:tcPr>
            <w:tcW w:w="1610" w:type="dxa"/>
          </w:tcPr>
          <w:p w14:paraId="30A190B1" w14:textId="77777777" w:rsidR="00DA0504" w:rsidRPr="007A77B3" w:rsidRDefault="00DA0504" w:rsidP="00DA0504">
            <w:pPr>
              <w:pStyle w:val="p1"/>
              <w:rPr>
                <w:rFonts w:asciiTheme="minorHAnsi" w:hAnsiTheme="minorHAnsi"/>
                <w:color w:val="000000" w:themeColor="text1"/>
              </w:rPr>
            </w:pPr>
            <w:r w:rsidRPr="007A77B3">
              <w:rPr>
                <w:rFonts w:asciiTheme="minorHAnsi" w:hAnsiTheme="minorHAnsi"/>
                <w:color w:val="000000" w:themeColor="text1"/>
              </w:rPr>
              <w:t>Windows Server</w:t>
            </w:r>
          </w:p>
          <w:p w14:paraId="6F75A4EC" w14:textId="77777777" w:rsidR="00766B57" w:rsidRPr="007A77B3" w:rsidRDefault="00766B57" w:rsidP="00352B96">
            <w:pPr>
              <w:rPr>
                <w:color w:val="000000" w:themeColor="text1"/>
              </w:rPr>
            </w:pPr>
          </w:p>
        </w:tc>
        <w:tc>
          <w:tcPr>
            <w:tcW w:w="2025" w:type="dxa"/>
          </w:tcPr>
          <w:p w14:paraId="38BAEA9A" w14:textId="77777777" w:rsidR="00766B57" w:rsidRPr="007A77B3" w:rsidRDefault="00766B57" w:rsidP="00352B96">
            <w:pPr>
              <w:rPr>
                <w:color w:val="000000" w:themeColor="text1"/>
              </w:rPr>
            </w:pPr>
          </w:p>
          <w:p w14:paraId="05421BF8" w14:textId="77777777" w:rsidR="003B0207" w:rsidRPr="007A77B3" w:rsidRDefault="003B0207" w:rsidP="003B0207">
            <w:pPr>
              <w:pStyle w:val="p1"/>
              <w:rPr>
                <w:rFonts w:asciiTheme="minorHAnsi" w:hAnsiTheme="minorHAnsi"/>
                <w:color w:val="000000" w:themeColor="text1"/>
              </w:rPr>
            </w:pPr>
            <w:r w:rsidRPr="007A77B3">
              <w:rPr>
                <w:rFonts w:asciiTheme="minorHAnsi" w:hAnsiTheme="minorHAnsi"/>
                <w:color w:val="000000" w:themeColor="text1"/>
              </w:rPr>
              <w:t>192.168.1.1</w:t>
            </w:r>
          </w:p>
          <w:p w14:paraId="0F44E534" w14:textId="77777777" w:rsidR="003B0207" w:rsidRPr="007A77B3" w:rsidRDefault="003B0207" w:rsidP="003B0207">
            <w:pPr>
              <w:jc w:val="center"/>
              <w:rPr>
                <w:color w:val="000000" w:themeColor="text1"/>
              </w:rPr>
            </w:pPr>
          </w:p>
        </w:tc>
        <w:tc>
          <w:tcPr>
            <w:tcW w:w="1898" w:type="dxa"/>
          </w:tcPr>
          <w:p w14:paraId="57EC8C67" w14:textId="77777777" w:rsidR="00766B57" w:rsidRPr="007A77B3" w:rsidRDefault="00766B57" w:rsidP="00352B96">
            <w:pPr>
              <w:rPr>
                <w:color w:val="000000" w:themeColor="text1"/>
              </w:rPr>
            </w:pPr>
          </w:p>
          <w:p w14:paraId="6D76F3E2" w14:textId="77777777" w:rsidR="003B0207" w:rsidRPr="007A77B3" w:rsidRDefault="003B0207" w:rsidP="003B0207">
            <w:pPr>
              <w:pStyle w:val="p1"/>
              <w:rPr>
                <w:rFonts w:asciiTheme="minorHAnsi" w:hAnsiTheme="minorHAnsi"/>
                <w:color w:val="000000" w:themeColor="text1"/>
              </w:rPr>
            </w:pPr>
            <w:r w:rsidRPr="007A77B3">
              <w:rPr>
                <w:rFonts w:asciiTheme="minorHAnsi" w:hAnsiTheme="minorHAnsi"/>
                <w:color w:val="000000" w:themeColor="text1"/>
              </w:rPr>
              <w:t>Internal</w:t>
            </w:r>
          </w:p>
          <w:p w14:paraId="6119ABEB" w14:textId="77777777" w:rsidR="003B0207" w:rsidRPr="007A77B3" w:rsidRDefault="003B0207" w:rsidP="003B0207">
            <w:pPr>
              <w:jc w:val="center"/>
              <w:rPr>
                <w:color w:val="000000" w:themeColor="text1"/>
              </w:rPr>
            </w:pPr>
          </w:p>
        </w:tc>
        <w:tc>
          <w:tcPr>
            <w:tcW w:w="1782" w:type="dxa"/>
          </w:tcPr>
          <w:p w14:paraId="72A70A05" w14:textId="77777777" w:rsidR="00766B57" w:rsidRPr="007A77B3" w:rsidRDefault="00766B57" w:rsidP="00352B96">
            <w:pPr>
              <w:rPr>
                <w:color w:val="000000" w:themeColor="text1"/>
              </w:rPr>
            </w:pPr>
          </w:p>
          <w:p w14:paraId="40180EE5" w14:textId="77777777" w:rsidR="00202758" w:rsidRPr="007A77B3" w:rsidRDefault="00202758" w:rsidP="00202758">
            <w:pPr>
              <w:pStyle w:val="p1"/>
              <w:rPr>
                <w:rFonts w:asciiTheme="minorHAnsi" w:hAnsiTheme="minorHAnsi"/>
                <w:color w:val="000000" w:themeColor="text1"/>
              </w:rPr>
            </w:pPr>
            <w:r w:rsidRPr="007A77B3">
              <w:rPr>
                <w:rFonts w:asciiTheme="minorHAnsi" w:hAnsiTheme="minorHAnsi"/>
                <w:color w:val="000000" w:themeColor="text1"/>
              </w:rPr>
              <w:t>Windows Client</w:t>
            </w:r>
          </w:p>
          <w:p w14:paraId="30E540C5" w14:textId="77777777" w:rsidR="00202758" w:rsidRPr="007A77B3" w:rsidRDefault="00202758" w:rsidP="00202758">
            <w:pPr>
              <w:jc w:val="center"/>
              <w:rPr>
                <w:color w:val="000000" w:themeColor="text1"/>
              </w:rPr>
            </w:pPr>
          </w:p>
        </w:tc>
        <w:tc>
          <w:tcPr>
            <w:tcW w:w="2360" w:type="dxa"/>
          </w:tcPr>
          <w:p w14:paraId="39E8357B" w14:textId="77777777" w:rsidR="00766B57" w:rsidRPr="007A77B3" w:rsidRDefault="00766B57" w:rsidP="00352B96">
            <w:pPr>
              <w:rPr>
                <w:color w:val="000000" w:themeColor="text1"/>
              </w:rPr>
            </w:pPr>
          </w:p>
          <w:p w14:paraId="08E90AA7" w14:textId="77777777" w:rsidR="007A77B3" w:rsidRPr="007A77B3" w:rsidRDefault="007A77B3" w:rsidP="007A77B3">
            <w:pPr>
              <w:rPr>
                <w:color w:val="000000" w:themeColor="text1"/>
              </w:rPr>
            </w:pPr>
          </w:p>
          <w:p w14:paraId="43D25802" w14:textId="77777777" w:rsidR="007A77B3" w:rsidRPr="007A77B3" w:rsidRDefault="007A77B3" w:rsidP="007A77B3">
            <w:pPr>
              <w:pStyle w:val="p1"/>
              <w:rPr>
                <w:rFonts w:asciiTheme="minorHAnsi" w:hAnsiTheme="minorHAnsi"/>
                <w:color w:val="000000" w:themeColor="text1"/>
              </w:rPr>
            </w:pPr>
            <w:r w:rsidRPr="007A77B3">
              <w:rPr>
                <w:rFonts w:asciiTheme="minorHAnsi" w:hAnsiTheme="minorHAnsi"/>
                <w:color w:val="000000" w:themeColor="text1"/>
              </w:rPr>
              <w:t>192.168.1.0/24</w:t>
            </w:r>
          </w:p>
          <w:p w14:paraId="65F29CB5" w14:textId="77777777" w:rsidR="007A77B3" w:rsidRPr="007A77B3" w:rsidRDefault="007A77B3" w:rsidP="007A77B3">
            <w:pPr>
              <w:jc w:val="center"/>
              <w:rPr>
                <w:color w:val="000000" w:themeColor="text1"/>
              </w:rPr>
            </w:pPr>
          </w:p>
        </w:tc>
      </w:tr>
      <w:tr w:rsidR="007A77B3" w:rsidRPr="007A77B3" w14:paraId="63D407C7" w14:textId="77777777" w:rsidTr="007A77B3">
        <w:trPr>
          <w:trHeight w:val="1125"/>
        </w:trPr>
        <w:tc>
          <w:tcPr>
            <w:tcW w:w="1610" w:type="dxa"/>
          </w:tcPr>
          <w:p w14:paraId="76966568" w14:textId="77777777" w:rsidR="002B1F48" w:rsidRPr="007A77B3" w:rsidRDefault="002B1F48" w:rsidP="002B1F48">
            <w:pPr>
              <w:pStyle w:val="p1"/>
              <w:rPr>
                <w:rFonts w:asciiTheme="minorHAnsi" w:hAnsiTheme="minorHAnsi"/>
                <w:color w:val="000000" w:themeColor="text1"/>
              </w:rPr>
            </w:pPr>
            <w:r w:rsidRPr="007A77B3">
              <w:rPr>
                <w:rFonts w:asciiTheme="minorHAnsi" w:hAnsiTheme="minorHAnsi"/>
                <w:color w:val="000000" w:themeColor="text1"/>
              </w:rPr>
              <w:t>Windows Client</w:t>
            </w:r>
          </w:p>
          <w:p w14:paraId="75B49977" w14:textId="77777777" w:rsidR="00766B57" w:rsidRPr="007A77B3" w:rsidRDefault="00766B57" w:rsidP="00352B96">
            <w:pPr>
              <w:rPr>
                <w:color w:val="000000" w:themeColor="text1"/>
              </w:rPr>
            </w:pPr>
          </w:p>
        </w:tc>
        <w:tc>
          <w:tcPr>
            <w:tcW w:w="2025" w:type="dxa"/>
          </w:tcPr>
          <w:p w14:paraId="07D9AFB1" w14:textId="77777777" w:rsidR="00766B57" w:rsidRPr="007A77B3" w:rsidRDefault="00766B57" w:rsidP="00352B96">
            <w:pPr>
              <w:rPr>
                <w:color w:val="000000" w:themeColor="text1"/>
              </w:rPr>
            </w:pPr>
          </w:p>
          <w:p w14:paraId="5CAC03D8" w14:textId="77777777" w:rsidR="003B0207" w:rsidRPr="007A77B3" w:rsidRDefault="003B0207" w:rsidP="003B0207">
            <w:pPr>
              <w:pStyle w:val="p1"/>
              <w:rPr>
                <w:rFonts w:asciiTheme="minorHAnsi" w:hAnsiTheme="minorHAnsi"/>
                <w:color w:val="000000" w:themeColor="text1"/>
              </w:rPr>
            </w:pPr>
            <w:r w:rsidRPr="007A77B3">
              <w:rPr>
                <w:rFonts w:asciiTheme="minorHAnsi" w:hAnsiTheme="minorHAnsi"/>
                <w:color w:val="000000" w:themeColor="text1"/>
              </w:rPr>
              <w:t>192.168.1.2</w:t>
            </w:r>
          </w:p>
          <w:p w14:paraId="2C705155" w14:textId="77777777" w:rsidR="003B0207" w:rsidRPr="007A77B3" w:rsidRDefault="003B0207" w:rsidP="003B0207">
            <w:pPr>
              <w:jc w:val="center"/>
              <w:rPr>
                <w:color w:val="000000" w:themeColor="text1"/>
              </w:rPr>
            </w:pPr>
          </w:p>
        </w:tc>
        <w:tc>
          <w:tcPr>
            <w:tcW w:w="1898" w:type="dxa"/>
          </w:tcPr>
          <w:p w14:paraId="7472ED71" w14:textId="77777777" w:rsidR="00766B57" w:rsidRPr="007A77B3" w:rsidRDefault="00766B57" w:rsidP="00352B96">
            <w:pPr>
              <w:rPr>
                <w:color w:val="000000" w:themeColor="text1"/>
              </w:rPr>
            </w:pPr>
          </w:p>
          <w:p w14:paraId="1CF89BC2" w14:textId="77777777" w:rsidR="003B0207" w:rsidRPr="007A77B3" w:rsidRDefault="003B0207" w:rsidP="003B0207">
            <w:pPr>
              <w:pStyle w:val="p1"/>
              <w:rPr>
                <w:rFonts w:asciiTheme="minorHAnsi" w:hAnsiTheme="minorHAnsi"/>
                <w:color w:val="000000" w:themeColor="text1"/>
              </w:rPr>
            </w:pPr>
            <w:r w:rsidRPr="007A77B3">
              <w:rPr>
                <w:rFonts w:asciiTheme="minorHAnsi" w:hAnsiTheme="minorHAnsi"/>
                <w:color w:val="000000" w:themeColor="text1"/>
              </w:rPr>
              <w:t>Internal</w:t>
            </w:r>
          </w:p>
          <w:p w14:paraId="6BED0151" w14:textId="77777777" w:rsidR="003B0207" w:rsidRPr="007A77B3" w:rsidRDefault="003B0207" w:rsidP="003B0207">
            <w:pPr>
              <w:jc w:val="center"/>
              <w:rPr>
                <w:color w:val="000000" w:themeColor="text1"/>
              </w:rPr>
            </w:pPr>
          </w:p>
        </w:tc>
        <w:tc>
          <w:tcPr>
            <w:tcW w:w="1782" w:type="dxa"/>
          </w:tcPr>
          <w:p w14:paraId="61DB2BFE" w14:textId="77777777" w:rsidR="00766B57" w:rsidRPr="007A77B3" w:rsidRDefault="00766B57" w:rsidP="00352B96">
            <w:pPr>
              <w:rPr>
                <w:color w:val="000000" w:themeColor="text1"/>
              </w:rPr>
            </w:pPr>
          </w:p>
          <w:p w14:paraId="657CD5C2" w14:textId="77777777" w:rsidR="00202758" w:rsidRPr="007A77B3" w:rsidRDefault="00202758" w:rsidP="00202758">
            <w:pPr>
              <w:pStyle w:val="p1"/>
              <w:rPr>
                <w:rFonts w:asciiTheme="minorHAnsi" w:hAnsiTheme="minorHAnsi"/>
                <w:color w:val="000000" w:themeColor="text1"/>
              </w:rPr>
            </w:pPr>
            <w:r w:rsidRPr="007A77B3">
              <w:rPr>
                <w:rFonts w:asciiTheme="minorHAnsi" w:hAnsiTheme="minorHAnsi"/>
                <w:color w:val="000000" w:themeColor="text1"/>
              </w:rPr>
              <w:t>Windows Server</w:t>
            </w:r>
          </w:p>
          <w:p w14:paraId="7E587FA7" w14:textId="77777777" w:rsidR="00202758" w:rsidRPr="007A77B3" w:rsidRDefault="00202758" w:rsidP="00202758">
            <w:pPr>
              <w:jc w:val="center"/>
              <w:rPr>
                <w:color w:val="000000" w:themeColor="text1"/>
              </w:rPr>
            </w:pPr>
          </w:p>
        </w:tc>
        <w:tc>
          <w:tcPr>
            <w:tcW w:w="2360" w:type="dxa"/>
          </w:tcPr>
          <w:p w14:paraId="182E4E08" w14:textId="77777777" w:rsidR="00766B57" w:rsidRPr="007A77B3" w:rsidRDefault="00766B57" w:rsidP="00352B96">
            <w:pPr>
              <w:rPr>
                <w:color w:val="000000" w:themeColor="text1"/>
              </w:rPr>
            </w:pPr>
          </w:p>
          <w:p w14:paraId="5C2F196E" w14:textId="77777777" w:rsidR="007A77B3" w:rsidRPr="007A77B3" w:rsidRDefault="007A77B3" w:rsidP="007A77B3">
            <w:pPr>
              <w:rPr>
                <w:color w:val="000000" w:themeColor="text1"/>
              </w:rPr>
            </w:pPr>
          </w:p>
          <w:p w14:paraId="1459E0AD" w14:textId="77777777" w:rsidR="007A77B3" w:rsidRPr="007A77B3" w:rsidRDefault="007A77B3" w:rsidP="007A77B3">
            <w:pPr>
              <w:pStyle w:val="p1"/>
              <w:rPr>
                <w:rFonts w:asciiTheme="minorHAnsi" w:hAnsiTheme="minorHAnsi"/>
                <w:color w:val="000000" w:themeColor="text1"/>
              </w:rPr>
            </w:pPr>
            <w:r w:rsidRPr="007A77B3">
              <w:rPr>
                <w:rFonts w:asciiTheme="minorHAnsi" w:hAnsiTheme="minorHAnsi"/>
                <w:color w:val="000000" w:themeColor="text1"/>
              </w:rPr>
              <w:t>192.168.1.0/24</w:t>
            </w:r>
          </w:p>
          <w:p w14:paraId="242613D8" w14:textId="77777777" w:rsidR="007A77B3" w:rsidRPr="007A77B3" w:rsidRDefault="007A77B3" w:rsidP="007A77B3">
            <w:pPr>
              <w:jc w:val="center"/>
              <w:rPr>
                <w:color w:val="000000" w:themeColor="text1"/>
              </w:rPr>
            </w:pPr>
          </w:p>
        </w:tc>
      </w:tr>
      <w:tr w:rsidR="007A77B3" w:rsidRPr="007A77B3" w14:paraId="05947656" w14:textId="77777777" w:rsidTr="007A77B3">
        <w:trPr>
          <w:trHeight w:val="926"/>
        </w:trPr>
        <w:tc>
          <w:tcPr>
            <w:tcW w:w="1610" w:type="dxa"/>
          </w:tcPr>
          <w:p w14:paraId="4626BF06" w14:textId="77777777" w:rsidR="001D4D5B" w:rsidRPr="007A77B3" w:rsidRDefault="001D4D5B" w:rsidP="001D4D5B">
            <w:pPr>
              <w:pStyle w:val="p1"/>
              <w:rPr>
                <w:rFonts w:asciiTheme="minorHAnsi" w:hAnsiTheme="minorHAnsi"/>
                <w:color w:val="000000" w:themeColor="text1"/>
              </w:rPr>
            </w:pPr>
            <w:r w:rsidRPr="007A77B3">
              <w:rPr>
                <w:rFonts w:asciiTheme="minorHAnsi" w:hAnsiTheme="minorHAnsi"/>
                <w:color w:val="000000" w:themeColor="text1"/>
              </w:rPr>
              <w:t>Windows Server</w:t>
            </w:r>
          </w:p>
          <w:p w14:paraId="583B53FA" w14:textId="77777777" w:rsidR="00766B57" w:rsidRPr="007A77B3" w:rsidRDefault="00766B57" w:rsidP="00352B96">
            <w:pPr>
              <w:rPr>
                <w:color w:val="000000" w:themeColor="text1"/>
              </w:rPr>
            </w:pPr>
          </w:p>
        </w:tc>
        <w:tc>
          <w:tcPr>
            <w:tcW w:w="2025" w:type="dxa"/>
          </w:tcPr>
          <w:p w14:paraId="5358B771" w14:textId="77777777" w:rsidR="00766B57" w:rsidRPr="007A77B3" w:rsidRDefault="00766B57" w:rsidP="00352B96">
            <w:pPr>
              <w:rPr>
                <w:color w:val="000000" w:themeColor="text1"/>
              </w:rPr>
            </w:pPr>
          </w:p>
          <w:p w14:paraId="32790A2F" w14:textId="77777777" w:rsidR="003B0207" w:rsidRPr="007A77B3" w:rsidRDefault="003B0207" w:rsidP="003B0207">
            <w:pPr>
              <w:pStyle w:val="p1"/>
              <w:rPr>
                <w:rFonts w:asciiTheme="minorHAnsi" w:hAnsiTheme="minorHAnsi"/>
                <w:color w:val="000000" w:themeColor="text1"/>
              </w:rPr>
            </w:pPr>
            <w:r w:rsidRPr="007A77B3">
              <w:rPr>
                <w:rFonts w:asciiTheme="minorHAnsi" w:hAnsiTheme="minorHAnsi"/>
                <w:color w:val="000000" w:themeColor="text1"/>
              </w:rPr>
              <w:t>10.0.0.2</w:t>
            </w:r>
          </w:p>
          <w:p w14:paraId="7711933B" w14:textId="77777777" w:rsidR="003B0207" w:rsidRPr="007A77B3" w:rsidRDefault="003B0207" w:rsidP="003B0207">
            <w:pPr>
              <w:jc w:val="center"/>
              <w:rPr>
                <w:color w:val="000000" w:themeColor="text1"/>
              </w:rPr>
            </w:pPr>
          </w:p>
        </w:tc>
        <w:tc>
          <w:tcPr>
            <w:tcW w:w="1898" w:type="dxa"/>
          </w:tcPr>
          <w:p w14:paraId="31949052" w14:textId="77777777" w:rsidR="00766B57" w:rsidRPr="007A77B3" w:rsidRDefault="00766B57" w:rsidP="00352B96">
            <w:pPr>
              <w:rPr>
                <w:color w:val="000000" w:themeColor="text1"/>
              </w:rPr>
            </w:pPr>
          </w:p>
          <w:p w14:paraId="26DABDA4" w14:textId="77777777" w:rsidR="003B0207" w:rsidRPr="007A77B3" w:rsidRDefault="003B0207" w:rsidP="003B0207">
            <w:pPr>
              <w:pStyle w:val="p1"/>
              <w:rPr>
                <w:rFonts w:asciiTheme="minorHAnsi" w:hAnsiTheme="minorHAnsi"/>
                <w:color w:val="000000" w:themeColor="text1"/>
              </w:rPr>
            </w:pPr>
            <w:r w:rsidRPr="007A77B3">
              <w:rPr>
                <w:rFonts w:asciiTheme="minorHAnsi" w:hAnsiTheme="minorHAnsi"/>
                <w:color w:val="000000" w:themeColor="text1"/>
              </w:rPr>
              <w:t>External</w:t>
            </w:r>
          </w:p>
          <w:p w14:paraId="784A3079" w14:textId="77777777" w:rsidR="003B0207" w:rsidRPr="007A77B3" w:rsidRDefault="003B0207" w:rsidP="003B0207">
            <w:pPr>
              <w:jc w:val="center"/>
              <w:rPr>
                <w:color w:val="000000" w:themeColor="text1"/>
              </w:rPr>
            </w:pPr>
          </w:p>
        </w:tc>
        <w:tc>
          <w:tcPr>
            <w:tcW w:w="1782" w:type="dxa"/>
          </w:tcPr>
          <w:p w14:paraId="087203A1" w14:textId="77777777" w:rsidR="00766B57" w:rsidRPr="007A77B3" w:rsidRDefault="00766B57" w:rsidP="00352B96">
            <w:pPr>
              <w:rPr>
                <w:color w:val="000000" w:themeColor="text1"/>
              </w:rPr>
            </w:pPr>
          </w:p>
          <w:p w14:paraId="00462C9F" w14:textId="77777777" w:rsidR="00202758" w:rsidRPr="007A77B3" w:rsidRDefault="00202758" w:rsidP="00202758">
            <w:pPr>
              <w:pStyle w:val="p1"/>
              <w:rPr>
                <w:rFonts w:asciiTheme="minorHAnsi" w:hAnsiTheme="minorHAnsi"/>
                <w:color w:val="000000" w:themeColor="text1"/>
              </w:rPr>
            </w:pPr>
            <w:r w:rsidRPr="007A77B3">
              <w:rPr>
                <w:rFonts w:asciiTheme="minorHAnsi" w:hAnsiTheme="minorHAnsi"/>
                <w:color w:val="000000" w:themeColor="text1"/>
              </w:rPr>
              <w:t>Linux Server</w:t>
            </w:r>
          </w:p>
          <w:p w14:paraId="51327D54" w14:textId="77777777" w:rsidR="00202758" w:rsidRPr="007A77B3" w:rsidRDefault="00202758" w:rsidP="00202758">
            <w:pPr>
              <w:jc w:val="center"/>
              <w:rPr>
                <w:color w:val="000000" w:themeColor="text1"/>
              </w:rPr>
            </w:pPr>
          </w:p>
        </w:tc>
        <w:tc>
          <w:tcPr>
            <w:tcW w:w="2360" w:type="dxa"/>
          </w:tcPr>
          <w:p w14:paraId="47E18943" w14:textId="77777777" w:rsidR="00766B57" w:rsidRPr="007A77B3" w:rsidRDefault="00766B57" w:rsidP="00352B96">
            <w:pPr>
              <w:rPr>
                <w:color w:val="000000" w:themeColor="text1"/>
              </w:rPr>
            </w:pPr>
          </w:p>
          <w:p w14:paraId="69CF29CD" w14:textId="77777777" w:rsidR="007A77B3" w:rsidRPr="007A77B3" w:rsidRDefault="007A77B3" w:rsidP="007A77B3">
            <w:pPr>
              <w:pStyle w:val="p1"/>
              <w:rPr>
                <w:rFonts w:asciiTheme="minorHAnsi" w:hAnsiTheme="minorHAnsi"/>
                <w:color w:val="000000" w:themeColor="text1"/>
              </w:rPr>
            </w:pPr>
            <w:r w:rsidRPr="007A77B3">
              <w:rPr>
                <w:rFonts w:asciiTheme="minorHAnsi" w:hAnsiTheme="minorHAnsi"/>
                <w:color w:val="000000" w:themeColor="text1"/>
              </w:rPr>
              <w:t>10.0.0.0/24</w:t>
            </w:r>
          </w:p>
          <w:p w14:paraId="041C7CDE" w14:textId="77777777" w:rsidR="007A77B3" w:rsidRPr="007A77B3" w:rsidRDefault="007A77B3" w:rsidP="007A77B3">
            <w:pPr>
              <w:jc w:val="center"/>
              <w:rPr>
                <w:color w:val="000000" w:themeColor="text1"/>
              </w:rPr>
            </w:pPr>
          </w:p>
          <w:p w14:paraId="18FEE499" w14:textId="77777777" w:rsidR="007A77B3" w:rsidRPr="007A77B3" w:rsidRDefault="007A77B3" w:rsidP="007A77B3">
            <w:pPr>
              <w:ind w:firstLine="720"/>
              <w:rPr>
                <w:color w:val="000000" w:themeColor="text1"/>
              </w:rPr>
            </w:pPr>
          </w:p>
        </w:tc>
      </w:tr>
      <w:tr w:rsidR="007A77B3" w:rsidRPr="007A77B3" w14:paraId="479A6969" w14:textId="77777777" w:rsidTr="007A77B3">
        <w:trPr>
          <w:trHeight w:val="926"/>
        </w:trPr>
        <w:tc>
          <w:tcPr>
            <w:tcW w:w="1610" w:type="dxa"/>
          </w:tcPr>
          <w:p w14:paraId="1B162FB4" w14:textId="77777777" w:rsidR="001D4D5B" w:rsidRPr="007A77B3" w:rsidRDefault="001D4D5B" w:rsidP="001D4D5B">
            <w:pPr>
              <w:pStyle w:val="p1"/>
              <w:rPr>
                <w:rFonts w:asciiTheme="minorHAnsi" w:hAnsiTheme="minorHAnsi"/>
                <w:color w:val="000000" w:themeColor="text1"/>
              </w:rPr>
            </w:pPr>
            <w:r w:rsidRPr="007A77B3">
              <w:rPr>
                <w:rFonts w:asciiTheme="minorHAnsi" w:hAnsiTheme="minorHAnsi"/>
                <w:color w:val="000000" w:themeColor="text1"/>
              </w:rPr>
              <w:t>Linux Server</w:t>
            </w:r>
          </w:p>
          <w:p w14:paraId="2B8C6FED" w14:textId="77777777" w:rsidR="00766B57" w:rsidRPr="007A77B3" w:rsidRDefault="00766B57" w:rsidP="00352B96">
            <w:pPr>
              <w:rPr>
                <w:color w:val="000000" w:themeColor="text1"/>
              </w:rPr>
            </w:pPr>
          </w:p>
        </w:tc>
        <w:tc>
          <w:tcPr>
            <w:tcW w:w="2025" w:type="dxa"/>
          </w:tcPr>
          <w:p w14:paraId="2FC7184F" w14:textId="77777777" w:rsidR="00766B57" w:rsidRPr="007A77B3" w:rsidRDefault="00766B57" w:rsidP="00352B96">
            <w:pPr>
              <w:rPr>
                <w:color w:val="000000" w:themeColor="text1"/>
              </w:rPr>
            </w:pPr>
          </w:p>
          <w:p w14:paraId="029A203B" w14:textId="77777777" w:rsidR="003B0207" w:rsidRPr="007A77B3" w:rsidRDefault="003B0207" w:rsidP="003B0207">
            <w:pPr>
              <w:pStyle w:val="p1"/>
              <w:rPr>
                <w:rFonts w:asciiTheme="minorHAnsi" w:hAnsiTheme="minorHAnsi"/>
                <w:color w:val="000000" w:themeColor="text1"/>
              </w:rPr>
            </w:pPr>
            <w:r w:rsidRPr="007A77B3">
              <w:rPr>
                <w:rFonts w:asciiTheme="minorHAnsi" w:hAnsiTheme="minorHAnsi"/>
                <w:color w:val="000000" w:themeColor="text1"/>
              </w:rPr>
              <w:t>10.0.0.4</w:t>
            </w:r>
          </w:p>
          <w:p w14:paraId="45AE90CB" w14:textId="77777777" w:rsidR="003B0207" w:rsidRPr="007A77B3" w:rsidRDefault="003B0207" w:rsidP="003B0207">
            <w:pPr>
              <w:jc w:val="center"/>
              <w:rPr>
                <w:color w:val="000000" w:themeColor="text1"/>
              </w:rPr>
            </w:pPr>
          </w:p>
        </w:tc>
        <w:tc>
          <w:tcPr>
            <w:tcW w:w="1898" w:type="dxa"/>
          </w:tcPr>
          <w:p w14:paraId="463D7044" w14:textId="77777777" w:rsidR="00766B57" w:rsidRPr="007A77B3" w:rsidRDefault="00766B57" w:rsidP="00352B96">
            <w:pPr>
              <w:rPr>
                <w:color w:val="000000" w:themeColor="text1"/>
              </w:rPr>
            </w:pPr>
          </w:p>
          <w:p w14:paraId="61907023" w14:textId="77777777" w:rsidR="003B0207" w:rsidRPr="007A77B3" w:rsidRDefault="003B0207" w:rsidP="003B0207">
            <w:pPr>
              <w:pStyle w:val="p1"/>
              <w:rPr>
                <w:rFonts w:asciiTheme="minorHAnsi" w:hAnsiTheme="minorHAnsi"/>
                <w:color w:val="000000" w:themeColor="text1"/>
              </w:rPr>
            </w:pPr>
            <w:r w:rsidRPr="007A77B3">
              <w:rPr>
                <w:rFonts w:asciiTheme="minorHAnsi" w:hAnsiTheme="minorHAnsi"/>
                <w:color w:val="000000" w:themeColor="text1"/>
              </w:rPr>
              <w:t>External</w:t>
            </w:r>
          </w:p>
          <w:p w14:paraId="54F59057" w14:textId="77777777" w:rsidR="003B0207" w:rsidRPr="007A77B3" w:rsidRDefault="003B0207" w:rsidP="003B0207">
            <w:pPr>
              <w:jc w:val="center"/>
              <w:rPr>
                <w:color w:val="000000" w:themeColor="text1"/>
              </w:rPr>
            </w:pPr>
          </w:p>
        </w:tc>
        <w:tc>
          <w:tcPr>
            <w:tcW w:w="1782" w:type="dxa"/>
          </w:tcPr>
          <w:p w14:paraId="0D3E30C5" w14:textId="77777777" w:rsidR="00766B57" w:rsidRPr="007A77B3" w:rsidRDefault="00766B57" w:rsidP="00352B96">
            <w:pPr>
              <w:rPr>
                <w:color w:val="000000" w:themeColor="text1"/>
              </w:rPr>
            </w:pPr>
          </w:p>
          <w:p w14:paraId="02FCAA9A" w14:textId="77777777" w:rsidR="00202758" w:rsidRPr="007A77B3" w:rsidRDefault="00202758" w:rsidP="00202758">
            <w:pPr>
              <w:pStyle w:val="p1"/>
              <w:rPr>
                <w:rFonts w:asciiTheme="minorHAnsi" w:hAnsiTheme="minorHAnsi"/>
                <w:color w:val="000000" w:themeColor="text1"/>
              </w:rPr>
            </w:pPr>
            <w:r w:rsidRPr="007A77B3">
              <w:rPr>
                <w:rFonts w:asciiTheme="minorHAnsi" w:hAnsiTheme="minorHAnsi"/>
                <w:color w:val="000000" w:themeColor="text1"/>
              </w:rPr>
              <w:t>Windows Server</w:t>
            </w:r>
          </w:p>
          <w:p w14:paraId="6BAF3637" w14:textId="77777777" w:rsidR="00202758" w:rsidRPr="007A77B3" w:rsidRDefault="00202758" w:rsidP="00202758">
            <w:pPr>
              <w:jc w:val="center"/>
              <w:rPr>
                <w:color w:val="000000" w:themeColor="text1"/>
              </w:rPr>
            </w:pPr>
          </w:p>
        </w:tc>
        <w:tc>
          <w:tcPr>
            <w:tcW w:w="2360" w:type="dxa"/>
          </w:tcPr>
          <w:p w14:paraId="2A5F27B9" w14:textId="77777777" w:rsidR="00766B57" w:rsidRPr="007A77B3" w:rsidRDefault="00766B57" w:rsidP="00352B96">
            <w:pPr>
              <w:rPr>
                <w:color w:val="000000" w:themeColor="text1"/>
              </w:rPr>
            </w:pPr>
          </w:p>
          <w:p w14:paraId="76E77C37" w14:textId="77777777" w:rsidR="007A77B3" w:rsidRPr="007A77B3" w:rsidRDefault="007A77B3" w:rsidP="007A77B3">
            <w:pPr>
              <w:pStyle w:val="p1"/>
              <w:rPr>
                <w:rFonts w:asciiTheme="minorHAnsi" w:hAnsiTheme="minorHAnsi"/>
                <w:color w:val="000000" w:themeColor="text1"/>
              </w:rPr>
            </w:pPr>
            <w:r w:rsidRPr="007A77B3">
              <w:rPr>
                <w:rFonts w:asciiTheme="minorHAnsi" w:hAnsiTheme="minorHAnsi"/>
                <w:color w:val="000000" w:themeColor="text1"/>
              </w:rPr>
              <w:t>10.0.0.0/24</w:t>
            </w:r>
          </w:p>
          <w:p w14:paraId="3BBFC94D" w14:textId="77777777" w:rsidR="007A77B3" w:rsidRPr="007A77B3" w:rsidRDefault="007A77B3" w:rsidP="007A77B3">
            <w:pPr>
              <w:jc w:val="center"/>
              <w:rPr>
                <w:color w:val="000000" w:themeColor="text1"/>
              </w:rPr>
            </w:pPr>
          </w:p>
        </w:tc>
      </w:tr>
      <w:tr w:rsidR="007A77B3" w:rsidRPr="007A77B3" w14:paraId="2BC645CC" w14:textId="77777777" w:rsidTr="007A77B3">
        <w:trPr>
          <w:trHeight w:val="1137"/>
        </w:trPr>
        <w:tc>
          <w:tcPr>
            <w:tcW w:w="1610" w:type="dxa"/>
          </w:tcPr>
          <w:p w14:paraId="4CF6181C" w14:textId="77777777" w:rsidR="001D4D5B" w:rsidRPr="007A77B3" w:rsidRDefault="001D4D5B" w:rsidP="001D4D5B">
            <w:pPr>
              <w:pStyle w:val="p1"/>
              <w:rPr>
                <w:rFonts w:asciiTheme="minorHAnsi" w:hAnsiTheme="minorHAnsi"/>
                <w:color w:val="000000" w:themeColor="text1"/>
              </w:rPr>
            </w:pPr>
            <w:r w:rsidRPr="007A77B3">
              <w:rPr>
                <w:rFonts w:asciiTheme="minorHAnsi" w:hAnsiTheme="minorHAnsi"/>
                <w:color w:val="000000" w:themeColor="text1"/>
              </w:rPr>
              <w:t>Linux Server</w:t>
            </w:r>
          </w:p>
          <w:p w14:paraId="09CAC434" w14:textId="77777777" w:rsidR="00766B57" w:rsidRPr="007A77B3" w:rsidRDefault="00766B57" w:rsidP="00352B96">
            <w:pPr>
              <w:rPr>
                <w:color w:val="000000" w:themeColor="text1"/>
              </w:rPr>
            </w:pPr>
          </w:p>
        </w:tc>
        <w:tc>
          <w:tcPr>
            <w:tcW w:w="2025" w:type="dxa"/>
          </w:tcPr>
          <w:p w14:paraId="3787D3D7" w14:textId="77777777" w:rsidR="00766B57" w:rsidRPr="007A77B3" w:rsidRDefault="00766B57" w:rsidP="00352B96">
            <w:pPr>
              <w:rPr>
                <w:color w:val="000000" w:themeColor="text1"/>
              </w:rPr>
            </w:pPr>
          </w:p>
          <w:p w14:paraId="2F2E20AA" w14:textId="77777777" w:rsidR="003B0207" w:rsidRPr="007A77B3" w:rsidRDefault="003B0207" w:rsidP="003B0207">
            <w:pPr>
              <w:pStyle w:val="p1"/>
              <w:rPr>
                <w:rFonts w:asciiTheme="minorHAnsi" w:hAnsiTheme="minorHAnsi"/>
                <w:color w:val="000000" w:themeColor="text1"/>
              </w:rPr>
            </w:pPr>
            <w:r w:rsidRPr="007A77B3">
              <w:rPr>
                <w:rFonts w:asciiTheme="minorHAnsi" w:hAnsiTheme="minorHAnsi"/>
                <w:color w:val="000000" w:themeColor="text1"/>
              </w:rPr>
              <w:t>192.168.2.1</w:t>
            </w:r>
          </w:p>
          <w:p w14:paraId="42D5B750" w14:textId="77777777" w:rsidR="003B0207" w:rsidRPr="007A77B3" w:rsidRDefault="003B0207" w:rsidP="003B0207">
            <w:pPr>
              <w:jc w:val="center"/>
              <w:rPr>
                <w:color w:val="000000" w:themeColor="text1"/>
              </w:rPr>
            </w:pPr>
          </w:p>
        </w:tc>
        <w:tc>
          <w:tcPr>
            <w:tcW w:w="1898" w:type="dxa"/>
          </w:tcPr>
          <w:p w14:paraId="420E816F" w14:textId="77777777" w:rsidR="003B0207" w:rsidRPr="007A77B3" w:rsidRDefault="003B0207" w:rsidP="003B0207">
            <w:pPr>
              <w:pStyle w:val="p1"/>
              <w:rPr>
                <w:rFonts w:asciiTheme="minorHAnsi" w:hAnsiTheme="minorHAnsi"/>
                <w:color w:val="000000" w:themeColor="text1"/>
              </w:rPr>
            </w:pPr>
          </w:p>
          <w:p w14:paraId="17705A41" w14:textId="37AB4F50" w:rsidR="003B0207" w:rsidRPr="007A77B3" w:rsidRDefault="003B0207" w:rsidP="003B0207">
            <w:pPr>
              <w:pStyle w:val="p1"/>
              <w:rPr>
                <w:rFonts w:asciiTheme="minorHAnsi" w:hAnsiTheme="minorHAnsi"/>
                <w:color w:val="000000" w:themeColor="text1"/>
              </w:rPr>
            </w:pPr>
            <w:r w:rsidRPr="007A77B3">
              <w:rPr>
                <w:rFonts w:asciiTheme="minorHAnsi" w:hAnsiTheme="minorHAnsi"/>
                <w:color w:val="000000" w:themeColor="text1"/>
              </w:rPr>
              <w:t>Internal</w:t>
            </w:r>
          </w:p>
          <w:p w14:paraId="1BE6494A" w14:textId="77777777" w:rsidR="00766B57" w:rsidRPr="007A77B3" w:rsidRDefault="00766B57" w:rsidP="00352B96">
            <w:pPr>
              <w:rPr>
                <w:color w:val="000000" w:themeColor="text1"/>
              </w:rPr>
            </w:pPr>
          </w:p>
        </w:tc>
        <w:tc>
          <w:tcPr>
            <w:tcW w:w="1782" w:type="dxa"/>
          </w:tcPr>
          <w:p w14:paraId="1F08DE62" w14:textId="77777777" w:rsidR="00766B57" w:rsidRPr="007A77B3" w:rsidRDefault="00766B57" w:rsidP="00352B96">
            <w:pPr>
              <w:rPr>
                <w:color w:val="000000" w:themeColor="text1"/>
              </w:rPr>
            </w:pPr>
          </w:p>
          <w:p w14:paraId="770614D4" w14:textId="77777777" w:rsidR="00202758" w:rsidRPr="007A77B3" w:rsidRDefault="00202758" w:rsidP="00202758">
            <w:pPr>
              <w:pStyle w:val="p1"/>
              <w:rPr>
                <w:rFonts w:asciiTheme="minorHAnsi" w:hAnsiTheme="minorHAnsi"/>
                <w:color w:val="000000" w:themeColor="text1"/>
              </w:rPr>
            </w:pPr>
            <w:r w:rsidRPr="007A77B3">
              <w:rPr>
                <w:rFonts w:asciiTheme="minorHAnsi" w:hAnsiTheme="minorHAnsi"/>
                <w:color w:val="000000" w:themeColor="text1"/>
              </w:rPr>
              <w:t>Linux Client</w:t>
            </w:r>
          </w:p>
          <w:p w14:paraId="6C964B76" w14:textId="77777777" w:rsidR="00202758" w:rsidRPr="007A77B3" w:rsidRDefault="00202758" w:rsidP="00202758">
            <w:pPr>
              <w:jc w:val="center"/>
              <w:rPr>
                <w:color w:val="000000" w:themeColor="text1"/>
              </w:rPr>
            </w:pPr>
          </w:p>
        </w:tc>
        <w:tc>
          <w:tcPr>
            <w:tcW w:w="2360" w:type="dxa"/>
          </w:tcPr>
          <w:p w14:paraId="2015EF3B" w14:textId="77777777" w:rsidR="00766B57" w:rsidRPr="007A77B3" w:rsidRDefault="00766B57" w:rsidP="00352B96">
            <w:pPr>
              <w:rPr>
                <w:color w:val="000000" w:themeColor="text1"/>
              </w:rPr>
            </w:pPr>
          </w:p>
          <w:p w14:paraId="5B85FEA6" w14:textId="77777777" w:rsidR="007A77B3" w:rsidRPr="007A77B3" w:rsidRDefault="007A77B3" w:rsidP="007A77B3">
            <w:pPr>
              <w:rPr>
                <w:color w:val="000000" w:themeColor="text1"/>
              </w:rPr>
            </w:pPr>
          </w:p>
          <w:p w14:paraId="6FD4C086" w14:textId="77777777" w:rsidR="007A77B3" w:rsidRPr="007A77B3" w:rsidRDefault="007A77B3" w:rsidP="007A77B3">
            <w:pPr>
              <w:pStyle w:val="p1"/>
              <w:rPr>
                <w:rFonts w:asciiTheme="minorHAnsi" w:hAnsiTheme="minorHAnsi"/>
                <w:color w:val="000000" w:themeColor="text1"/>
              </w:rPr>
            </w:pPr>
            <w:r w:rsidRPr="007A77B3">
              <w:rPr>
                <w:rFonts w:asciiTheme="minorHAnsi" w:hAnsiTheme="minorHAnsi"/>
                <w:color w:val="000000" w:themeColor="text1"/>
              </w:rPr>
              <w:t>192.168.2.0/24</w:t>
            </w:r>
          </w:p>
          <w:p w14:paraId="5CD9D4D1" w14:textId="77777777" w:rsidR="007A77B3" w:rsidRPr="007A77B3" w:rsidRDefault="007A77B3" w:rsidP="007A77B3">
            <w:pPr>
              <w:jc w:val="center"/>
              <w:rPr>
                <w:color w:val="000000" w:themeColor="text1"/>
              </w:rPr>
            </w:pPr>
          </w:p>
        </w:tc>
      </w:tr>
      <w:tr w:rsidR="007A77B3" w:rsidRPr="007A77B3" w14:paraId="56F1F013" w14:textId="77777777" w:rsidTr="007A77B3">
        <w:trPr>
          <w:trHeight w:val="1125"/>
        </w:trPr>
        <w:tc>
          <w:tcPr>
            <w:tcW w:w="1610" w:type="dxa"/>
          </w:tcPr>
          <w:p w14:paraId="2A3EA6A9" w14:textId="77777777" w:rsidR="001D4D5B" w:rsidRPr="007A77B3" w:rsidRDefault="001D4D5B" w:rsidP="001D4D5B">
            <w:pPr>
              <w:pStyle w:val="p1"/>
              <w:rPr>
                <w:rFonts w:asciiTheme="minorHAnsi" w:hAnsiTheme="minorHAnsi"/>
                <w:color w:val="000000" w:themeColor="text1"/>
              </w:rPr>
            </w:pPr>
            <w:r w:rsidRPr="007A77B3">
              <w:rPr>
                <w:rFonts w:asciiTheme="minorHAnsi" w:hAnsiTheme="minorHAnsi"/>
                <w:color w:val="000000" w:themeColor="text1"/>
              </w:rPr>
              <w:t>Linux Client</w:t>
            </w:r>
          </w:p>
          <w:p w14:paraId="70705DDA" w14:textId="77777777" w:rsidR="00766B57" w:rsidRPr="007A77B3" w:rsidRDefault="00766B57" w:rsidP="001D4D5B">
            <w:pPr>
              <w:jc w:val="center"/>
              <w:rPr>
                <w:color w:val="000000" w:themeColor="text1"/>
              </w:rPr>
            </w:pPr>
          </w:p>
        </w:tc>
        <w:tc>
          <w:tcPr>
            <w:tcW w:w="2025" w:type="dxa"/>
          </w:tcPr>
          <w:p w14:paraId="0B7F269B" w14:textId="77777777" w:rsidR="00766B57" w:rsidRPr="007A77B3" w:rsidRDefault="00766B57" w:rsidP="00352B96">
            <w:pPr>
              <w:rPr>
                <w:color w:val="000000" w:themeColor="text1"/>
              </w:rPr>
            </w:pPr>
          </w:p>
          <w:p w14:paraId="53AB1249" w14:textId="77777777" w:rsidR="003B0207" w:rsidRPr="007A77B3" w:rsidRDefault="003B0207" w:rsidP="003B0207">
            <w:pPr>
              <w:pStyle w:val="p1"/>
              <w:rPr>
                <w:rFonts w:asciiTheme="minorHAnsi" w:hAnsiTheme="minorHAnsi"/>
                <w:color w:val="000000" w:themeColor="text1"/>
              </w:rPr>
            </w:pPr>
            <w:r w:rsidRPr="007A77B3">
              <w:rPr>
                <w:rFonts w:asciiTheme="minorHAnsi" w:hAnsiTheme="minorHAnsi"/>
                <w:color w:val="000000" w:themeColor="text1"/>
              </w:rPr>
              <w:t>192.168.2.10</w:t>
            </w:r>
          </w:p>
          <w:p w14:paraId="21CD5D9F" w14:textId="77777777" w:rsidR="003B0207" w:rsidRPr="007A77B3" w:rsidRDefault="003B0207" w:rsidP="003B0207">
            <w:pPr>
              <w:jc w:val="center"/>
              <w:rPr>
                <w:color w:val="000000" w:themeColor="text1"/>
              </w:rPr>
            </w:pPr>
          </w:p>
        </w:tc>
        <w:tc>
          <w:tcPr>
            <w:tcW w:w="1898" w:type="dxa"/>
          </w:tcPr>
          <w:p w14:paraId="2852A09A" w14:textId="77777777" w:rsidR="003B0207" w:rsidRPr="007A77B3" w:rsidRDefault="003B0207" w:rsidP="003B0207">
            <w:pPr>
              <w:pStyle w:val="p1"/>
              <w:rPr>
                <w:rFonts w:asciiTheme="minorHAnsi" w:hAnsiTheme="minorHAnsi"/>
                <w:color w:val="000000" w:themeColor="text1"/>
              </w:rPr>
            </w:pPr>
          </w:p>
          <w:p w14:paraId="5E8D661D" w14:textId="41886334" w:rsidR="003B0207" w:rsidRPr="007A77B3" w:rsidRDefault="003B0207" w:rsidP="003B0207">
            <w:pPr>
              <w:pStyle w:val="p1"/>
              <w:rPr>
                <w:rFonts w:asciiTheme="minorHAnsi" w:hAnsiTheme="minorHAnsi"/>
                <w:color w:val="000000" w:themeColor="text1"/>
              </w:rPr>
            </w:pPr>
            <w:r w:rsidRPr="007A77B3">
              <w:rPr>
                <w:rFonts w:asciiTheme="minorHAnsi" w:hAnsiTheme="minorHAnsi"/>
                <w:color w:val="000000" w:themeColor="text1"/>
              </w:rPr>
              <w:t>Internal</w:t>
            </w:r>
          </w:p>
        </w:tc>
        <w:tc>
          <w:tcPr>
            <w:tcW w:w="1782" w:type="dxa"/>
          </w:tcPr>
          <w:p w14:paraId="329B3B05" w14:textId="77777777" w:rsidR="00766B57" w:rsidRPr="007A77B3" w:rsidRDefault="00766B57" w:rsidP="00352B96">
            <w:pPr>
              <w:rPr>
                <w:color w:val="000000" w:themeColor="text1"/>
              </w:rPr>
            </w:pPr>
          </w:p>
          <w:p w14:paraId="2FAF2A1C" w14:textId="77777777" w:rsidR="007A77B3" w:rsidRPr="007A77B3" w:rsidRDefault="007A77B3" w:rsidP="007A77B3">
            <w:pPr>
              <w:pStyle w:val="p1"/>
              <w:rPr>
                <w:rFonts w:asciiTheme="minorHAnsi" w:hAnsiTheme="minorHAnsi"/>
                <w:color w:val="000000" w:themeColor="text1"/>
              </w:rPr>
            </w:pPr>
            <w:r w:rsidRPr="007A77B3">
              <w:rPr>
                <w:rFonts w:asciiTheme="minorHAnsi" w:hAnsiTheme="minorHAnsi"/>
                <w:color w:val="000000" w:themeColor="text1"/>
              </w:rPr>
              <w:t>Linux Server</w:t>
            </w:r>
          </w:p>
          <w:p w14:paraId="71936011" w14:textId="77777777" w:rsidR="007A77B3" w:rsidRPr="007A77B3" w:rsidRDefault="007A77B3" w:rsidP="007A77B3">
            <w:pPr>
              <w:jc w:val="center"/>
              <w:rPr>
                <w:color w:val="000000" w:themeColor="text1"/>
              </w:rPr>
            </w:pPr>
          </w:p>
        </w:tc>
        <w:tc>
          <w:tcPr>
            <w:tcW w:w="2360" w:type="dxa"/>
          </w:tcPr>
          <w:p w14:paraId="3388EA5D" w14:textId="77777777" w:rsidR="00766B57" w:rsidRPr="007A77B3" w:rsidRDefault="00766B57" w:rsidP="00352B96">
            <w:pPr>
              <w:rPr>
                <w:color w:val="000000" w:themeColor="text1"/>
              </w:rPr>
            </w:pPr>
          </w:p>
          <w:p w14:paraId="0C28EB22" w14:textId="77777777" w:rsidR="007A77B3" w:rsidRPr="007A77B3" w:rsidRDefault="007A77B3" w:rsidP="007A77B3">
            <w:pPr>
              <w:rPr>
                <w:color w:val="000000" w:themeColor="text1"/>
              </w:rPr>
            </w:pPr>
          </w:p>
          <w:p w14:paraId="429762D5" w14:textId="77777777" w:rsidR="007A77B3" w:rsidRPr="007A77B3" w:rsidRDefault="007A77B3" w:rsidP="007A77B3">
            <w:pPr>
              <w:pStyle w:val="p1"/>
              <w:rPr>
                <w:rFonts w:asciiTheme="minorHAnsi" w:hAnsiTheme="minorHAnsi"/>
                <w:color w:val="000000" w:themeColor="text1"/>
              </w:rPr>
            </w:pPr>
            <w:r w:rsidRPr="007A77B3">
              <w:rPr>
                <w:rFonts w:asciiTheme="minorHAnsi" w:hAnsiTheme="minorHAnsi"/>
                <w:color w:val="000000" w:themeColor="text1"/>
              </w:rPr>
              <w:t>192.168.2.0/24</w:t>
            </w:r>
          </w:p>
          <w:p w14:paraId="3DD95DD8" w14:textId="77777777" w:rsidR="007A77B3" w:rsidRPr="007A77B3" w:rsidRDefault="007A77B3" w:rsidP="007A77B3">
            <w:pPr>
              <w:jc w:val="center"/>
              <w:rPr>
                <w:color w:val="000000" w:themeColor="text1"/>
              </w:rPr>
            </w:pPr>
          </w:p>
        </w:tc>
      </w:tr>
    </w:tbl>
    <w:p w14:paraId="71CF4731" w14:textId="77777777" w:rsidR="00EF5795" w:rsidRDefault="00EF5795" w:rsidP="003C5FB5">
      <w:pPr>
        <w:pStyle w:val="Title"/>
        <w:jc w:val="both"/>
        <w:outlineLvl w:val="0"/>
        <w:rPr>
          <w:b/>
          <w:bCs/>
        </w:rPr>
      </w:pPr>
    </w:p>
    <w:p w14:paraId="65F02B52" w14:textId="77777777" w:rsidR="00B76D6E" w:rsidRDefault="00B76D6E" w:rsidP="00B76D6E"/>
    <w:p w14:paraId="21303977" w14:textId="77777777" w:rsidR="00B76D6E" w:rsidRDefault="00B76D6E" w:rsidP="00B76D6E"/>
    <w:p w14:paraId="7E9E1683" w14:textId="77777777" w:rsidR="00B76D6E" w:rsidRDefault="00B76D6E" w:rsidP="00B76D6E"/>
    <w:p w14:paraId="04F95BFE" w14:textId="77777777" w:rsidR="00B76D6E" w:rsidRDefault="00B76D6E" w:rsidP="00B76D6E"/>
    <w:p w14:paraId="0234FFEF" w14:textId="77777777" w:rsidR="00B76D6E" w:rsidRPr="00B76D6E" w:rsidRDefault="00B76D6E" w:rsidP="00B76D6E"/>
    <w:p w14:paraId="48E004C1" w14:textId="749ACD9F" w:rsidR="003C5FB5" w:rsidRDefault="003C5FB5" w:rsidP="003C5FB5">
      <w:pPr>
        <w:pStyle w:val="Title"/>
        <w:jc w:val="both"/>
        <w:outlineLvl w:val="0"/>
        <w:rPr>
          <w:b/>
          <w:bCs/>
        </w:rPr>
      </w:pPr>
      <w:bookmarkStart w:id="38" w:name="_Toc192186137"/>
      <w:r>
        <w:rPr>
          <w:b/>
          <w:bCs/>
        </w:rPr>
        <w:lastRenderedPageBreak/>
        <w:t xml:space="preserve">TASK </w:t>
      </w:r>
      <w:r w:rsidR="000E44AC">
        <w:rPr>
          <w:b/>
          <w:bCs/>
        </w:rPr>
        <w:t>3</w:t>
      </w:r>
      <w:r>
        <w:rPr>
          <w:b/>
          <w:bCs/>
        </w:rPr>
        <w:t xml:space="preserve">: </w:t>
      </w:r>
      <w:r w:rsidR="000E44AC">
        <w:rPr>
          <w:b/>
          <w:bCs/>
        </w:rPr>
        <w:t>REFLECTION</w:t>
      </w:r>
      <w:bookmarkEnd w:id="38"/>
    </w:p>
    <w:p w14:paraId="5FDA8E7C" w14:textId="77777777" w:rsidR="000E44AC" w:rsidRPr="000E44AC" w:rsidRDefault="000E44AC" w:rsidP="000E44AC"/>
    <w:p w14:paraId="3498CDDF" w14:textId="52E0AAF9" w:rsidR="000E44AC" w:rsidRDefault="000E44AC" w:rsidP="000E44AC">
      <w:pPr>
        <w:pStyle w:val="Subtitle"/>
        <w:numPr>
          <w:ilvl w:val="0"/>
          <w:numId w:val="0"/>
        </w:numPr>
        <w:jc w:val="both"/>
        <w:outlineLvl w:val="1"/>
        <w:rPr>
          <w:b/>
          <w:bCs/>
          <w:sz w:val="40"/>
          <w:szCs w:val="40"/>
        </w:rPr>
      </w:pPr>
      <w:bookmarkStart w:id="39" w:name="_Toc192186138"/>
      <w:r>
        <w:rPr>
          <w:b/>
          <w:bCs/>
          <w:sz w:val="40"/>
          <w:szCs w:val="40"/>
        </w:rPr>
        <w:t>4.1 Virtual Network Deployment</w:t>
      </w:r>
      <w:bookmarkEnd w:id="39"/>
      <w:r>
        <w:rPr>
          <w:b/>
          <w:bCs/>
          <w:sz w:val="40"/>
          <w:szCs w:val="40"/>
        </w:rPr>
        <w:t xml:space="preserve"> </w:t>
      </w:r>
    </w:p>
    <w:p w14:paraId="10AF72FA" w14:textId="030CFB1E" w:rsidR="000E44AC" w:rsidRDefault="000E44AC" w:rsidP="000E44AC">
      <w:pPr>
        <w:pStyle w:val="Subtitle"/>
        <w:jc w:val="both"/>
        <w:outlineLvl w:val="2"/>
        <w:rPr>
          <w:b/>
          <w:bCs/>
          <w:sz w:val="32"/>
          <w:szCs w:val="32"/>
        </w:rPr>
      </w:pPr>
      <w:bookmarkStart w:id="40" w:name="_Toc192186139"/>
      <w:r>
        <w:rPr>
          <w:b/>
          <w:bCs/>
          <w:sz w:val="32"/>
          <w:szCs w:val="32"/>
        </w:rPr>
        <w:t>4</w:t>
      </w:r>
      <w:r w:rsidRPr="00BB2349">
        <w:rPr>
          <w:b/>
          <w:bCs/>
          <w:sz w:val="32"/>
          <w:szCs w:val="32"/>
        </w:rPr>
        <w:t>.</w:t>
      </w:r>
      <w:r>
        <w:rPr>
          <w:b/>
          <w:bCs/>
          <w:sz w:val="32"/>
          <w:szCs w:val="32"/>
        </w:rPr>
        <w:t>1</w:t>
      </w:r>
      <w:r w:rsidRPr="00BB2349">
        <w:rPr>
          <w:b/>
          <w:bCs/>
          <w:sz w:val="32"/>
          <w:szCs w:val="32"/>
        </w:rPr>
        <w:t>.</w:t>
      </w:r>
      <w:r>
        <w:rPr>
          <w:b/>
          <w:bCs/>
          <w:sz w:val="32"/>
          <w:szCs w:val="32"/>
        </w:rPr>
        <w:t>1 Technical Reflection</w:t>
      </w:r>
      <w:r w:rsidR="000D77BE">
        <w:rPr>
          <w:b/>
          <w:bCs/>
          <w:sz w:val="32"/>
          <w:szCs w:val="32"/>
        </w:rPr>
        <w:t xml:space="preserve">: Deployment &amp; Testing </w:t>
      </w:r>
      <w:r w:rsidR="005345E4">
        <w:rPr>
          <w:b/>
          <w:bCs/>
          <w:sz w:val="32"/>
          <w:szCs w:val="32"/>
        </w:rPr>
        <w:t>Challenges</w:t>
      </w:r>
      <w:bookmarkEnd w:id="40"/>
    </w:p>
    <w:p w14:paraId="74F556EF" w14:textId="61592268" w:rsidR="006A5E54" w:rsidRPr="006A5E54" w:rsidRDefault="006A5E54" w:rsidP="006A5E54">
      <w:r w:rsidRPr="006A5E54">
        <w:t xml:space="preserve">A primary issue was the Windows firewall blocking ICMP requests in the form of pings between the </w:t>
      </w:r>
      <w:r w:rsidR="001936C5" w:rsidRPr="006A5E54">
        <w:t>Windows Server</w:t>
      </w:r>
      <w:r w:rsidRPr="006A5E54">
        <w:t xml:space="preserve"> and client. At </w:t>
      </w:r>
      <w:r w:rsidR="00E27B79" w:rsidRPr="006A5E54">
        <w:t>first,</w:t>
      </w:r>
      <w:r w:rsidRPr="006A5E54">
        <w:t xml:space="preserve"> I didn’t notice this but then I found out that both the </w:t>
      </w:r>
      <w:r w:rsidR="001936C5" w:rsidRPr="006A5E54">
        <w:t>server and</w:t>
      </w:r>
      <w:r w:rsidRPr="006A5E54">
        <w:t xml:space="preserve"> client firewalls had to be disabled for the connectivity. Another difficulty was setting up the Linux </w:t>
      </w:r>
      <w:r w:rsidR="001936C5" w:rsidRPr="006A5E54">
        <w:t>server since</w:t>
      </w:r>
      <w:r w:rsidRPr="006A5E54">
        <w:t xml:space="preserve"> I had no experience with Linux networking. Learning about static IPs and modifying network settings was also </w:t>
      </w:r>
      <w:r w:rsidR="00B3625D" w:rsidRPr="006A5E54">
        <w:t>a process</w:t>
      </w:r>
      <w:r w:rsidRPr="006A5E54">
        <w:t xml:space="preserve"> that I found quite challenging due to the troubleshooting involved.</w:t>
      </w:r>
    </w:p>
    <w:p w14:paraId="132A461D" w14:textId="25302A34" w:rsidR="000E44AC" w:rsidRDefault="002E5260" w:rsidP="000E44AC">
      <w:pPr>
        <w:pStyle w:val="Subtitle"/>
        <w:jc w:val="both"/>
        <w:outlineLvl w:val="2"/>
        <w:rPr>
          <w:b/>
          <w:bCs/>
          <w:sz w:val="32"/>
          <w:szCs w:val="32"/>
        </w:rPr>
      </w:pPr>
      <w:bookmarkStart w:id="41" w:name="_Toc192186140"/>
      <w:r>
        <w:rPr>
          <w:b/>
          <w:bCs/>
          <w:sz w:val="32"/>
          <w:szCs w:val="32"/>
        </w:rPr>
        <w:t>4</w:t>
      </w:r>
      <w:r w:rsidRPr="00BB2349">
        <w:rPr>
          <w:b/>
          <w:bCs/>
          <w:sz w:val="32"/>
          <w:szCs w:val="32"/>
        </w:rPr>
        <w:t>.</w:t>
      </w:r>
      <w:r>
        <w:rPr>
          <w:b/>
          <w:bCs/>
          <w:sz w:val="32"/>
          <w:szCs w:val="32"/>
        </w:rPr>
        <w:t>1</w:t>
      </w:r>
      <w:r w:rsidRPr="00BB2349">
        <w:rPr>
          <w:b/>
          <w:bCs/>
          <w:sz w:val="32"/>
          <w:szCs w:val="32"/>
        </w:rPr>
        <w:t>.</w:t>
      </w:r>
      <w:r>
        <w:rPr>
          <w:b/>
          <w:bCs/>
          <w:sz w:val="32"/>
          <w:szCs w:val="32"/>
        </w:rPr>
        <w:t xml:space="preserve">2 </w:t>
      </w:r>
      <w:r w:rsidR="005345E4">
        <w:rPr>
          <w:b/>
          <w:bCs/>
          <w:sz w:val="32"/>
          <w:szCs w:val="32"/>
        </w:rPr>
        <w:t>Personal Reflection: Learning Experience &amp; Takeaways</w:t>
      </w:r>
      <w:bookmarkEnd w:id="41"/>
      <w:r w:rsidR="0098521B">
        <w:rPr>
          <w:b/>
          <w:bCs/>
          <w:sz w:val="32"/>
          <w:szCs w:val="32"/>
        </w:rPr>
        <w:t xml:space="preserve"> </w:t>
      </w:r>
    </w:p>
    <w:p w14:paraId="0891972E" w14:textId="512899BA" w:rsidR="00EF5795" w:rsidRDefault="00D2316C" w:rsidP="007C7A9D">
      <w:r w:rsidRPr="00D2316C">
        <w:t xml:space="preserve">Although this experience was challenging, it greatly enhanced my </w:t>
      </w:r>
      <w:r w:rsidR="0015588E">
        <w:t>confidence</w:t>
      </w:r>
      <w:r w:rsidRPr="00D2316C">
        <w:t xml:space="preserve"> </w:t>
      </w:r>
      <w:r w:rsidR="00C51E1B" w:rsidRPr="00D2316C">
        <w:t>around</w:t>
      </w:r>
      <w:r w:rsidRPr="00D2316C">
        <w:t xml:space="preserve"> troubleshooting. </w:t>
      </w:r>
      <w:r w:rsidR="0015588E" w:rsidRPr="00D2316C">
        <w:t>First thing</w:t>
      </w:r>
      <w:r w:rsidRPr="00D2316C">
        <w:t xml:space="preserve"> to do when having network problems should be to check firewall settings. It was also frustrating to </w:t>
      </w:r>
      <w:r w:rsidR="0015588E" w:rsidRPr="00D2316C">
        <w:t>work with</w:t>
      </w:r>
      <w:r w:rsidRPr="00D2316C">
        <w:t xml:space="preserve"> Linux at times but by the end of it I felt quite comfortable using commands and configurations</w:t>
      </w:r>
      <w:r w:rsidR="0015588E">
        <w:t xml:space="preserve">. </w:t>
      </w:r>
      <w:r w:rsidRPr="00D2316C">
        <w:t xml:space="preserve">In </w:t>
      </w:r>
      <w:r w:rsidR="00C51E1B" w:rsidRPr="00D2316C">
        <w:t>retrospect, the</w:t>
      </w:r>
      <w:r w:rsidRPr="00D2316C">
        <w:t xml:space="preserve"> difficulties made the whole process more </w:t>
      </w:r>
      <w:r w:rsidR="00B3625D" w:rsidRPr="00D2316C">
        <w:t>enjoyable,</w:t>
      </w:r>
      <w:r w:rsidRPr="00D2316C">
        <w:t xml:space="preserve"> and I do feel more ready for the next setup.</w:t>
      </w:r>
    </w:p>
    <w:p w14:paraId="5350658A" w14:textId="77777777" w:rsidR="00EF5795" w:rsidRDefault="00EF5795" w:rsidP="007C7A9D"/>
    <w:p w14:paraId="3441DE4A" w14:textId="77777777" w:rsidR="00EF5795" w:rsidRDefault="00EF5795" w:rsidP="007C7A9D"/>
    <w:p w14:paraId="4BD8A037" w14:textId="77777777" w:rsidR="00EF5795" w:rsidRDefault="00EF5795" w:rsidP="007C7A9D"/>
    <w:p w14:paraId="6D41B2CC" w14:textId="77777777" w:rsidR="00EF5795" w:rsidRDefault="00EF5795" w:rsidP="007C7A9D"/>
    <w:p w14:paraId="059DDD02" w14:textId="77777777" w:rsidR="00EF5795" w:rsidRDefault="00EF5795" w:rsidP="007C7A9D"/>
    <w:p w14:paraId="3786E36E" w14:textId="77777777" w:rsidR="00EF5795" w:rsidRDefault="00EF5795" w:rsidP="007C7A9D"/>
    <w:p w14:paraId="5AB448DC" w14:textId="77777777" w:rsidR="00EF5795" w:rsidRDefault="00EF5795" w:rsidP="007C7A9D"/>
    <w:p w14:paraId="51F0CF58" w14:textId="77777777" w:rsidR="00EF5795" w:rsidRDefault="00EF5795" w:rsidP="007C7A9D"/>
    <w:p w14:paraId="64159DC1" w14:textId="77777777" w:rsidR="00EF5795" w:rsidRDefault="00EF5795" w:rsidP="007C7A9D"/>
    <w:p w14:paraId="161B06A1" w14:textId="77777777" w:rsidR="00B76D6E" w:rsidRDefault="00B76D6E" w:rsidP="007C7A9D">
      <w:pPr>
        <w:pStyle w:val="Title"/>
        <w:jc w:val="both"/>
        <w:outlineLvl w:val="0"/>
        <w:rPr>
          <w:b/>
          <w:bCs/>
        </w:rPr>
      </w:pPr>
    </w:p>
    <w:p w14:paraId="10F8A007" w14:textId="2758D61E" w:rsidR="007C7A9D" w:rsidRDefault="007C7A9D" w:rsidP="007C7A9D">
      <w:pPr>
        <w:pStyle w:val="Title"/>
        <w:jc w:val="both"/>
        <w:outlineLvl w:val="0"/>
        <w:rPr>
          <w:b/>
          <w:bCs/>
        </w:rPr>
      </w:pPr>
      <w:bookmarkStart w:id="42" w:name="_Toc192186141"/>
      <w:r>
        <w:rPr>
          <w:b/>
          <w:bCs/>
        </w:rPr>
        <w:lastRenderedPageBreak/>
        <w:t>REFERENCES</w:t>
      </w:r>
      <w:bookmarkEnd w:id="42"/>
    </w:p>
    <w:p w14:paraId="67C08A9D"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[1]</w:t>
      </w:r>
    </w:p>
    <w:p w14:paraId="60928858" w14:textId="2602BE78" w:rsid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 xml:space="preserve">VMWare, “What is Network Virtualization? | VMware Glossary,” </w:t>
      </w:r>
      <w:r w:rsidRPr="00EF5795">
        <w:rPr>
          <w:rFonts w:ascii="Times New Roman" w:eastAsia="Times New Roman" w:hAnsi="Times New Roman" w:cs="Times New Roman"/>
          <w:i/>
          <w:iCs/>
          <w:kern w:val="0"/>
          <w:lang w:eastAsia="en-GB"/>
          <w14:ligatures w14:val="none"/>
        </w:rPr>
        <w:t>www.vmware.com</w:t>
      </w:r>
      <w:r w:rsidRPr="00EF5795">
        <w:rPr>
          <w:rFonts w:ascii="Times New Roman" w:eastAsia="Times New Roman" w:hAnsi="Times New Roman" w:cs="Times New Roman"/>
          <w:kern w:val="0"/>
          <w:lang w:eastAsia="en-GB"/>
          <w14:ligatures w14:val="none"/>
        </w:rPr>
        <w:t xml:space="preserve">. </w:t>
      </w:r>
      <w:hyperlink r:id="rId29" w:history="1">
        <w:r w:rsidRPr="00EF5795">
          <w:rPr>
            <w:rStyle w:val="Hyperlink"/>
            <w:rFonts w:ascii="Times New Roman" w:eastAsia="Times New Roman" w:hAnsi="Times New Roman" w:cs="Times New Roman"/>
            <w:kern w:val="0"/>
            <w:lang w:eastAsia="en-GB"/>
            <w14:ligatures w14:val="none"/>
          </w:rPr>
          <w:t>https://www.vmware.com/topics/network-virtualization</w:t>
        </w:r>
      </w:hyperlink>
    </w:p>
    <w:p w14:paraId="06A2CDCF"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p>
    <w:p w14:paraId="7085739A"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[2]</w:t>
      </w:r>
    </w:p>
    <w:p w14:paraId="4AB0E0C4" w14:textId="2491D4B1" w:rsid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 xml:space="preserve">J.-J. B. Systems, “Explaining the Role of the Hypervisor in Virtualization &amp; How It Benefits Businesses,” </w:t>
      </w:r>
      <w:r w:rsidRPr="00EF5795">
        <w:rPr>
          <w:rFonts w:ascii="Times New Roman" w:eastAsia="Times New Roman" w:hAnsi="Times New Roman" w:cs="Times New Roman"/>
          <w:i/>
          <w:iCs/>
          <w:kern w:val="0"/>
          <w:lang w:eastAsia="en-GB"/>
          <w14:ligatures w14:val="none"/>
        </w:rPr>
        <w:t>Jaffer Business Systems (Private) Limited</w:t>
      </w:r>
      <w:r w:rsidRPr="00EF5795">
        <w:rPr>
          <w:rFonts w:ascii="Times New Roman" w:eastAsia="Times New Roman" w:hAnsi="Times New Roman" w:cs="Times New Roman"/>
          <w:kern w:val="0"/>
          <w:lang w:eastAsia="en-GB"/>
          <w14:ligatures w14:val="none"/>
        </w:rPr>
        <w:t xml:space="preserve">, Apr. 17, 2023. </w:t>
      </w:r>
      <w:hyperlink r:id="rId30" w:history="1">
        <w:r w:rsidRPr="00EF5795">
          <w:rPr>
            <w:rStyle w:val="Hyperlink"/>
            <w:rFonts w:ascii="Times New Roman" w:eastAsia="Times New Roman" w:hAnsi="Times New Roman" w:cs="Times New Roman"/>
            <w:kern w:val="0"/>
            <w:lang w:eastAsia="en-GB"/>
            <w14:ligatures w14:val="none"/>
          </w:rPr>
          <w:t>https://jbs.live/explaining-the-role-of-the-hypervisor-in-virtualization/</w:t>
        </w:r>
      </w:hyperlink>
    </w:p>
    <w:p w14:paraId="7A6EB4C5"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p>
    <w:p w14:paraId="7EABA8C6"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[3]</w:t>
      </w:r>
    </w:p>
    <w:p w14:paraId="1A76B183" w14:textId="306D5289" w:rsid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 xml:space="preserve">“What is a Hypervisor? Types, Benefits, and Best Practices,” </w:t>
      </w:r>
      <w:proofErr w:type="spellStart"/>
      <w:r w:rsidRPr="00EF5795">
        <w:rPr>
          <w:rFonts w:ascii="Times New Roman" w:eastAsia="Times New Roman" w:hAnsi="Times New Roman" w:cs="Times New Roman"/>
          <w:i/>
          <w:iCs/>
          <w:kern w:val="0"/>
          <w:lang w:eastAsia="en-GB"/>
          <w14:ligatures w14:val="none"/>
        </w:rPr>
        <w:t>SentinelOne</w:t>
      </w:r>
      <w:proofErr w:type="spellEnd"/>
      <w:r w:rsidRPr="00EF5795">
        <w:rPr>
          <w:rFonts w:ascii="Times New Roman" w:eastAsia="Times New Roman" w:hAnsi="Times New Roman" w:cs="Times New Roman"/>
          <w:kern w:val="0"/>
          <w:lang w:eastAsia="en-GB"/>
          <w14:ligatures w14:val="none"/>
        </w:rPr>
        <w:t xml:space="preserve">, Oct. 16, 2024. </w:t>
      </w:r>
      <w:hyperlink r:id="rId31" w:history="1">
        <w:r w:rsidRPr="00EF5795">
          <w:rPr>
            <w:rStyle w:val="Hyperlink"/>
            <w:rFonts w:ascii="Times New Roman" w:eastAsia="Times New Roman" w:hAnsi="Times New Roman" w:cs="Times New Roman"/>
            <w:kern w:val="0"/>
            <w:lang w:eastAsia="en-GB"/>
            <w14:ligatures w14:val="none"/>
          </w:rPr>
          <w:t>https://www.sentinelone.com/cybersecurity-101/cybersecurity/what-is-a-hypervisor/</w:t>
        </w:r>
      </w:hyperlink>
    </w:p>
    <w:p w14:paraId="41506D82"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p>
    <w:p w14:paraId="5684B28C"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[4]</w:t>
      </w:r>
    </w:p>
    <w:p w14:paraId="3BC29B66" w14:textId="77777777" w:rsid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 xml:space="preserve">W. Stallings, </w:t>
      </w:r>
      <w:r w:rsidRPr="00EF5795">
        <w:rPr>
          <w:rFonts w:ascii="Times New Roman" w:eastAsia="Times New Roman" w:hAnsi="Times New Roman" w:cs="Times New Roman"/>
          <w:i/>
          <w:iCs/>
          <w:kern w:val="0"/>
          <w:lang w:eastAsia="en-GB"/>
          <w14:ligatures w14:val="none"/>
        </w:rPr>
        <w:t xml:space="preserve">Operating </w:t>
      </w:r>
      <w:proofErr w:type="gramStart"/>
      <w:r w:rsidRPr="00EF5795">
        <w:rPr>
          <w:rFonts w:ascii="Times New Roman" w:eastAsia="Times New Roman" w:hAnsi="Times New Roman" w:cs="Times New Roman"/>
          <w:i/>
          <w:iCs/>
          <w:kern w:val="0"/>
          <w:lang w:eastAsia="en-GB"/>
          <w14:ligatures w14:val="none"/>
        </w:rPr>
        <w:t>systems :</w:t>
      </w:r>
      <w:proofErr w:type="gramEnd"/>
      <w:r w:rsidRPr="00EF5795">
        <w:rPr>
          <w:rFonts w:ascii="Times New Roman" w:eastAsia="Times New Roman" w:hAnsi="Times New Roman" w:cs="Times New Roman"/>
          <w:i/>
          <w:iCs/>
          <w:kern w:val="0"/>
          <w:lang w:eastAsia="en-GB"/>
          <w14:ligatures w14:val="none"/>
        </w:rPr>
        <w:t xml:space="preserve"> internals and design principles</w:t>
      </w:r>
      <w:r w:rsidRPr="00EF5795">
        <w:rPr>
          <w:rFonts w:ascii="Times New Roman" w:eastAsia="Times New Roman" w:hAnsi="Times New Roman" w:cs="Times New Roman"/>
          <w:kern w:val="0"/>
          <w:lang w:eastAsia="en-GB"/>
          <w14:ligatures w14:val="none"/>
        </w:rPr>
        <w:t>. New York, Ny: Pearson, 2018.</w:t>
      </w:r>
    </w:p>
    <w:p w14:paraId="787E7A8F"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p>
    <w:p w14:paraId="33D0592B"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[5]</w:t>
      </w:r>
    </w:p>
    <w:p w14:paraId="5AF99A8A" w14:textId="4C6DBF93" w:rsid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 xml:space="preserve">O. </w:t>
      </w:r>
      <w:proofErr w:type="spellStart"/>
      <w:r w:rsidRPr="00EF5795">
        <w:rPr>
          <w:rFonts w:ascii="Times New Roman" w:eastAsia="Times New Roman" w:hAnsi="Times New Roman" w:cs="Times New Roman"/>
          <w:kern w:val="0"/>
          <w:lang w:eastAsia="en-GB"/>
          <w14:ligatures w14:val="none"/>
        </w:rPr>
        <w:t>Pankevych</w:t>
      </w:r>
      <w:proofErr w:type="spellEnd"/>
      <w:r w:rsidRPr="00EF5795">
        <w:rPr>
          <w:rFonts w:ascii="Times New Roman" w:eastAsia="Times New Roman" w:hAnsi="Times New Roman" w:cs="Times New Roman"/>
          <w:kern w:val="0"/>
          <w:lang w:eastAsia="en-GB"/>
          <w14:ligatures w14:val="none"/>
        </w:rPr>
        <w:t xml:space="preserve">, “Type 1 vs. Type 2 Hypervisor: What Is The </w:t>
      </w:r>
      <w:proofErr w:type="gramStart"/>
      <w:r w:rsidRPr="00EF5795">
        <w:rPr>
          <w:rFonts w:ascii="Times New Roman" w:eastAsia="Times New Roman" w:hAnsi="Times New Roman" w:cs="Times New Roman"/>
          <w:kern w:val="0"/>
          <w:lang w:eastAsia="en-GB"/>
          <w14:ligatures w14:val="none"/>
        </w:rPr>
        <w:t>Difference?,</w:t>
      </w:r>
      <w:proofErr w:type="gramEnd"/>
      <w:r w:rsidRPr="00EF5795">
        <w:rPr>
          <w:rFonts w:ascii="Times New Roman" w:eastAsia="Times New Roman" w:hAnsi="Times New Roman" w:cs="Times New Roman"/>
          <w:kern w:val="0"/>
          <w:lang w:eastAsia="en-GB"/>
          <w14:ligatures w14:val="none"/>
        </w:rPr>
        <w:t xml:space="preserve">” </w:t>
      </w:r>
      <w:proofErr w:type="spellStart"/>
      <w:r w:rsidRPr="00EF5795">
        <w:rPr>
          <w:rFonts w:ascii="Times New Roman" w:eastAsia="Times New Roman" w:hAnsi="Times New Roman" w:cs="Times New Roman"/>
          <w:i/>
          <w:iCs/>
          <w:kern w:val="0"/>
          <w:lang w:eastAsia="en-GB"/>
          <w14:ligatures w14:val="none"/>
        </w:rPr>
        <w:t>StarWind</w:t>
      </w:r>
      <w:proofErr w:type="spellEnd"/>
      <w:r w:rsidRPr="00EF5795">
        <w:rPr>
          <w:rFonts w:ascii="Times New Roman" w:eastAsia="Times New Roman" w:hAnsi="Times New Roman" w:cs="Times New Roman"/>
          <w:i/>
          <w:iCs/>
          <w:kern w:val="0"/>
          <w:lang w:eastAsia="en-GB"/>
          <w14:ligatures w14:val="none"/>
        </w:rPr>
        <w:t xml:space="preserve"> Blog</w:t>
      </w:r>
      <w:r w:rsidRPr="00EF5795">
        <w:rPr>
          <w:rFonts w:ascii="Times New Roman" w:eastAsia="Times New Roman" w:hAnsi="Times New Roman" w:cs="Times New Roman"/>
          <w:kern w:val="0"/>
          <w:lang w:eastAsia="en-GB"/>
          <w14:ligatures w14:val="none"/>
        </w:rPr>
        <w:t xml:space="preserve">, Jul. 20, 2023. </w:t>
      </w:r>
      <w:hyperlink r:id="rId32" w:history="1">
        <w:r w:rsidRPr="00EF5795">
          <w:rPr>
            <w:rStyle w:val="Hyperlink"/>
            <w:rFonts w:ascii="Times New Roman" w:eastAsia="Times New Roman" w:hAnsi="Times New Roman" w:cs="Times New Roman"/>
            <w:kern w:val="0"/>
            <w:lang w:eastAsia="en-GB"/>
            <w14:ligatures w14:val="none"/>
          </w:rPr>
          <w:t>https://www.starwindsoftware.com/blog/type-1-vs-type-2-hypervisor-what-is-the-difference/</w:t>
        </w:r>
      </w:hyperlink>
    </w:p>
    <w:p w14:paraId="144589F9"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p>
    <w:p w14:paraId="34AA8AC2"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[6]</w:t>
      </w:r>
    </w:p>
    <w:p w14:paraId="0D99FA2A" w14:textId="37953CAE" w:rsid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 xml:space="preserve">“Understanding IP Addressing and CIDR Charts,” </w:t>
      </w:r>
      <w:r w:rsidRPr="00EF5795">
        <w:rPr>
          <w:rFonts w:ascii="Times New Roman" w:eastAsia="Times New Roman" w:hAnsi="Times New Roman" w:cs="Times New Roman"/>
          <w:i/>
          <w:iCs/>
          <w:kern w:val="0"/>
          <w:lang w:eastAsia="en-GB"/>
          <w14:ligatures w14:val="none"/>
        </w:rPr>
        <w:t xml:space="preserve">RIPE Network Coordination </w:t>
      </w:r>
      <w:proofErr w:type="spellStart"/>
      <w:r w:rsidRPr="00EF5795">
        <w:rPr>
          <w:rFonts w:ascii="Times New Roman" w:eastAsia="Times New Roman" w:hAnsi="Times New Roman" w:cs="Times New Roman"/>
          <w:i/>
          <w:iCs/>
          <w:kern w:val="0"/>
          <w:lang w:eastAsia="en-GB"/>
          <w14:ligatures w14:val="none"/>
        </w:rPr>
        <w:t>Center</w:t>
      </w:r>
      <w:proofErr w:type="spellEnd"/>
      <w:r w:rsidRPr="00EF5795">
        <w:rPr>
          <w:rFonts w:ascii="Times New Roman" w:eastAsia="Times New Roman" w:hAnsi="Times New Roman" w:cs="Times New Roman"/>
          <w:kern w:val="0"/>
          <w:lang w:eastAsia="en-GB"/>
          <w14:ligatures w14:val="none"/>
        </w:rPr>
        <w:t xml:space="preserve">. </w:t>
      </w:r>
      <w:hyperlink r:id="rId33" w:history="1">
        <w:r w:rsidRPr="00EF5795">
          <w:rPr>
            <w:rStyle w:val="Hyperlink"/>
            <w:rFonts w:ascii="Times New Roman" w:eastAsia="Times New Roman" w:hAnsi="Times New Roman" w:cs="Times New Roman"/>
            <w:kern w:val="0"/>
            <w:lang w:eastAsia="en-GB"/>
            <w14:ligatures w14:val="none"/>
          </w:rPr>
          <w:t>https://www.ripe.net/about-us/press-centre/understanding-ip-addressing/</w:t>
        </w:r>
      </w:hyperlink>
    </w:p>
    <w:p w14:paraId="2C835DDE"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p>
    <w:p w14:paraId="671ECDE2"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[7]</w:t>
      </w:r>
    </w:p>
    <w:p w14:paraId="23CD52E3" w14:textId="391208EF" w:rsid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 xml:space="preserve">“Understanding IPv4 and IPv6 Protocol Family | Interfaces User Guide for Security Devices | Juniper Networks </w:t>
      </w:r>
      <w:proofErr w:type="spellStart"/>
      <w:r w:rsidRPr="00EF5795">
        <w:rPr>
          <w:rFonts w:ascii="Times New Roman" w:eastAsia="Times New Roman" w:hAnsi="Times New Roman" w:cs="Times New Roman"/>
          <w:kern w:val="0"/>
          <w:lang w:eastAsia="en-GB"/>
          <w14:ligatures w14:val="none"/>
        </w:rPr>
        <w:t>TechLibrary</w:t>
      </w:r>
      <w:proofErr w:type="spellEnd"/>
      <w:r w:rsidRPr="00EF5795">
        <w:rPr>
          <w:rFonts w:ascii="Times New Roman" w:eastAsia="Times New Roman" w:hAnsi="Times New Roman" w:cs="Times New Roman"/>
          <w:kern w:val="0"/>
          <w:lang w:eastAsia="en-GB"/>
          <w14:ligatures w14:val="none"/>
        </w:rPr>
        <w:t xml:space="preserve">,” </w:t>
      </w:r>
      <w:r w:rsidRPr="00EF5795">
        <w:rPr>
          <w:rFonts w:ascii="Times New Roman" w:eastAsia="Times New Roman" w:hAnsi="Times New Roman" w:cs="Times New Roman"/>
          <w:i/>
          <w:iCs/>
          <w:kern w:val="0"/>
          <w:lang w:eastAsia="en-GB"/>
          <w14:ligatures w14:val="none"/>
        </w:rPr>
        <w:t>www.juniper.net</w:t>
      </w:r>
      <w:r w:rsidRPr="00EF5795">
        <w:rPr>
          <w:rFonts w:ascii="Times New Roman" w:eastAsia="Times New Roman" w:hAnsi="Times New Roman" w:cs="Times New Roman"/>
          <w:kern w:val="0"/>
          <w:lang w:eastAsia="en-GB"/>
          <w14:ligatures w14:val="none"/>
        </w:rPr>
        <w:t xml:space="preserve">. </w:t>
      </w:r>
      <w:hyperlink r:id="rId34" w:history="1">
        <w:r w:rsidRPr="00EF5795">
          <w:rPr>
            <w:rStyle w:val="Hyperlink"/>
            <w:rFonts w:ascii="Times New Roman" w:eastAsia="Times New Roman" w:hAnsi="Times New Roman" w:cs="Times New Roman"/>
            <w:kern w:val="0"/>
            <w:lang w:eastAsia="en-GB"/>
            <w14:ligatures w14:val="none"/>
          </w:rPr>
          <w:t>https://www.juniper.net/documentation/us/en/software/junos/interfaces-security-devices/topics/topic-map/security-interface-ipv4-ipv6-protocol.html</w:t>
        </w:r>
      </w:hyperlink>
    </w:p>
    <w:p w14:paraId="50BB98D7"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p>
    <w:p w14:paraId="16F184A4"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[8]</w:t>
      </w:r>
    </w:p>
    <w:p w14:paraId="4A7A4791" w14:textId="6F152D38" w:rsid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 xml:space="preserve">S. B, “Differences between IPv4 and IPv6 - </w:t>
      </w:r>
      <w:proofErr w:type="spellStart"/>
      <w:r w:rsidRPr="00EF5795">
        <w:rPr>
          <w:rFonts w:ascii="Times New Roman" w:eastAsia="Times New Roman" w:hAnsi="Times New Roman" w:cs="Times New Roman"/>
          <w:kern w:val="0"/>
          <w:lang w:eastAsia="en-GB"/>
          <w14:ligatures w14:val="none"/>
        </w:rPr>
        <w:t>GeeksforGeeks</w:t>
      </w:r>
      <w:proofErr w:type="spellEnd"/>
      <w:r w:rsidRPr="00EF5795">
        <w:rPr>
          <w:rFonts w:ascii="Times New Roman" w:eastAsia="Times New Roman" w:hAnsi="Times New Roman" w:cs="Times New Roman"/>
          <w:kern w:val="0"/>
          <w:lang w:eastAsia="en-GB"/>
          <w14:ligatures w14:val="none"/>
        </w:rPr>
        <w:t xml:space="preserve">,” </w:t>
      </w:r>
      <w:proofErr w:type="spellStart"/>
      <w:r w:rsidRPr="00EF5795">
        <w:rPr>
          <w:rFonts w:ascii="Times New Roman" w:eastAsia="Times New Roman" w:hAnsi="Times New Roman" w:cs="Times New Roman"/>
          <w:i/>
          <w:iCs/>
          <w:kern w:val="0"/>
          <w:lang w:eastAsia="en-GB"/>
          <w14:ligatures w14:val="none"/>
        </w:rPr>
        <w:t>GeeksforGeeks</w:t>
      </w:r>
      <w:proofErr w:type="spellEnd"/>
      <w:r w:rsidRPr="00EF5795">
        <w:rPr>
          <w:rFonts w:ascii="Times New Roman" w:eastAsia="Times New Roman" w:hAnsi="Times New Roman" w:cs="Times New Roman"/>
          <w:kern w:val="0"/>
          <w:lang w:eastAsia="en-GB"/>
          <w14:ligatures w14:val="none"/>
        </w:rPr>
        <w:t xml:space="preserve">, Feb. 15, 2019. </w:t>
      </w:r>
      <w:hyperlink r:id="rId35" w:history="1">
        <w:r w:rsidRPr="00EF5795">
          <w:rPr>
            <w:rStyle w:val="Hyperlink"/>
            <w:rFonts w:ascii="Times New Roman" w:eastAsia="Times New Roman" w:hAnsi="Times New Roman" w:cs="Times New Roman"/>
            <w:kern w:val="0"/>
            <w:lang w:eastAsia="en-GB"/>
            <w14:ligatures w14:val="none"/>
          </w:rPr>
          <w:t>https://www.geeksforgeeks.org/differences-between-ipv4-and-ipv6/</w:t>
        </w:r>
      </w:hyperlink>
    </w:p>
    <w:p w14:paraId="1F6AFFB3"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p>
    <w:p w14:paraId="50186429"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[9]</w:t>
      </w:r>
    </w:p>
    <w:p w14:paraId="52C7549B" w14:textId="4A446AB5" w:rsid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 xml:space="preserve">D. Garn, “Introduction to IP addressing and subnetting | TechTarget,” </w:t>
      </w:r>
      <w:r w:rsidRPr="00EF5795">
        <w:rPr>
          <w:rFonts w:ascii="Times New Roman" w:eastAsia="Times New Roman" w:hAnsi="Times New Roman" w:cs="Times New Roman"/>
          <w:i/>
          <w:iCs/>
          <w:kern w:val="0"/>
          <w:lang w:eastAsia="en-GB"/>
          <w14:ligatures w14:val="none"/>
        </w:rPr>
        <w:t>Networking</w:t>
      </w:r>
      <w:r w:rsidRPr="00EF5795">
        <w:rPr>
          <w:rFonts w:ascii="Times New Roman" w:eastAsia="Times New Roman" w:hAnsi="Times New Roman" w:cs="Times New Roman"/>
          <w:kern w:val="0"/>
          <w:lang w:eastAsia="en-GB"/>
          <w14:ligatures w14:val="none"/>
        </w:rPr>
        <w:t xml:space="preserve">, Dec. 26, 2023. </w:t>
      </w:r>
      <w:hyperlink r:id="rId36" w:history="1">
        <w:r w:rsidRPr="00EF5795">
          <w:rPr>
            <w:rStyle w:val="Hyperlink"/>
            <w:rFonts w:ascii="Times New Roman" w:eastAsia="Times New Roman" w:hAnsi="Times New Roman" w:cs="Times New Roman"/>
            <w:kern w:val="0"/>
            <w:lang w:eastAsia="en-GB"/>
            <w14:ligatures w14:val="none"/>
          </w:rPr>
          <w:t>https://www.techtarget.com/searchnetworking/tip/Introduction-to-IP-addressing-and-subnetting</w:t>
        </w:r>
      </w:hyperlink>
    </w:p>
    <w:p w14:paraId="23AC05F1"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p>
    <w:p w14:paraId="4405A4BC"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[10]</w:t>
      </w:r>
    </w:p>
    <w:p w14:paraId="278DA5C0" w14:textId="367FCCAC" w:rsid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 xml:space="preserve">T. Titus, “Benefits of Automated Server Monitoring,” </w:t>
      </w:r>
      <w:r w:rsidRPr="00EF5795">
        <w:rPr>
          <w:rFonts w:ascii="Times New Roman" w:eastAsia="Times New Roman" w:hAnsi="Times New Roman" w:cs="Times New Roman"/>
          <w:i/>
          <w:iCs/>
          <w:kern w:val="0"/>
          <w:lang w:eastAsia="en-GB"/>
          <w14:ligatures w14:val="none"/>
        </w:rPr>
        <w:t>Pathsolutions.com</w:t>
      </w:r>
      <w:r w:rsidRPr="00EF5795">
        <w:rPr>
          <w:rFonts w:ascii="Times New Roman" w:eastAsia="Times New Roman" w:hAnsi="Times New Roman" w:cs="Times New Roman"/>
          <w:kern w:val="0"/>
          <w:lang w:eastAsia="en-GB"/>
          <w14:ligatures w14:val="none"/>
        </w:rPr>
        <w:t xml:space="preserve">, 2023, </w:t>
      </w:r>
      <w:proofErr w:type="spellStart"/>
      <w:r w:rsidRPr="00EF5795">
        <w:rPr>
          <w:rFonts w:ascii="Times New Roman" w:eastAsia="Times New Roman" w:hAnsi="Times New Roman" w:cs="Times New Roman"/>
          <w:kern w:val="0"/>
          <w:lang w:eastAsia="en-GB"/>
          <w14:ligatures w14:val="none"/>
        </w:rPr>
        <w:t>doi</w:t>
      </w:r>
      <w:proofErr w:type="spellEnd"/>
      <w:r w:rsidRPr="00EF5795">
        <w:rPr>
          <w:rFonts w:ascii="Times New Roman" w:eastAsia="Times New Roman" w:hAnsi="Times New Roman" w:cs="Times New Roman"/>
          <w:kern w:val="0"/>
          <w:lang w:eastAsia="en-GB"/>
          <w14:ligatures w14:val="none"/>
        </w:rPr>
        <w:t xml:space="preserve">: </w:t>
      </w:r>
      <w:hyperlink r:id="rId37" w:history="1">
        <w:r w:rsidRPr="00EF5795">
          <w:rPr>
            <w:rStyle w:val="Hyperlink"/>
            <w:rFonts w:ascii="Times New Roman" w:eastAsia="Times New Roman" w:hAnsi="Times New Roman" w:cs="Times New Roman"/>
            <w:kern w:val="0"/>
            <w:lang w:eastAsia="en-GB"/>
            <w14:ligatures w14:val="none"/>
          </w:rPr>
          <w:t>https://doi.org/1063565235/1641500668494/module_61063565235_Social_links_Icons_2021</w:t>
        </w:r>
      </w:hyperlink>
    </w:p>
    <w:p w14:paraId="60F58101"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p>
    <w:p w14:paraId="001C8E58"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[11]</w:t>
      </w:r>
    </w:p>
    <w:p w14:paraId="628D8668" w14:textId="59999C31" w:rsid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lastRenderedPageBreak/>
        <w:t xml:space="preserve">M. </w:t>
      </w:r>
      <w:proofErr w:type="spellStart"/>
      <w:r w:rsidRPr="00EF5795">
        <w:rPr>
          <w:rFonts w:ascii="Times New Roman" w:eastAsia="Times New Roman" w:hAnsi="Times New Roman" w:cs="Times New Roman"/>
          <w:kern w:val="0"/>
          <w:lang w:eastAsia="en-GB"/>
          <w14:ligatures w14:val="none"/>
        </w:rPr>
        <w:t>Kubilius</w:t>
      </w:r>
      <w:proofErr w:type="spellEnd"/>
      <w:r w:rsidRPr="00EF5795">
        <w:rPr>
          <w:rFonts w:ascii="Times New Roman" w:eastAsia="Times New Roman" w:hAnsi="Times New Roman" w:cs="Times New Roman"/>
          <w:kern w:val="0"/>
          <w:lang w:eastAsia="en-GB"/>
          <w14:ligatures w14:val="none"/>
        </w:rPr>
        <w:t xml:space="preserve">, “A Comprehensive Guide to Network Routing,” </w:t>
      </w:r>
      <w:r w:rsidRPr="00EF5795">
        <w:rPr>
          <w:rFonts w:ascii="Times New Roman" w:eastAsia="Times New Roman" w:hAnsi="Times New Roman" w:cs="Times New Roman"/>
          <w:i/>
          <w:iCs/>
          <w:kern w:val="0"/>
          <w:lang w:eastAsia="en-GB"/>
          <w14:ligatures w14:val="none"/>
        </w:rPr>
        <w:t>IPXO</w:t>
      </w:r>
      <w:r w:rsidRPr="00EF5795">
        <w:rPr>
          <w:rFonts w:ascii="Times New Roman" w:eastAsia="Times New Roman" w:hAnsi="Times New Roman" w:cs="Times New Roman"/>
          <w:kern w:val="0"/>
          <w:lang w:eastAsia="en-GB"/>
          <w14:ligatures w14:val="none"/>
        </w:rPr>
        <w:t xml:space="preserve">, Apr. 01, 2022. </w:t>
      </w:r>
      <w:hyperlink r:id="rId38" w:history="1">
        <w:r w:rsidRPr="00EF5795">
          <w:rPr>
            <w:rStyle w:val="Hyperlink"/>
            <w:rFonts w:ascii="Times New Roman" w:eastAsia="Times New Roman" w:hAnsi="Times New Roman" w:cs="Times New Roman"/>
            <w:kern w:val="0"/>
            <w:lang w:eastAsia="en-GB"/>
            <w14:ligatures w14:val="none"/>
          </w:rPr>
          <w:t>https://www.ipxo.com/blog/network-routing/</w:t>
        </w:r>
      </w:hyperlink>
    </w:p>
    <w:p w14:paraId="7F455488"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p>
    <w:p w14:paraId="6A6A25B6"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[12]</w:t>
      </w:r>
    </w:p>
    <w:p w14:paraId="0535AEDB" w14:textId="11B4D0A0" w:rsid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 xml:space="preserve">Cisco Press, “Dynamic versus Static Routing (3.1.2) &gt; Cisco Networking Academy’s Introduction to Routing Dynamically | Cisco Press,” </w:t>
      </w:r>
      <w:r w:rsidRPr="00EF5795">
        <w:rPr>
          <w:rFonts w:ascii="Times New Roman" w:eastAsia="Times New Roman" w:hAnsi="Times New Roman" w:cs="Times New Roman"/>
          <w:i/>
          <w:iCs/>
          <w:kern w:val="0"/>
          <w:lang w:eastAsia="en-GB"/>
          <w14:ligatures w14:val="none"/>
        </w:rPr>
        <w:t>www.ciscopress.com</w:t>
      </w:r>
      <w:r w:rsidRPr="00EF5795">
        <w:rPr>
          <w:rFonts w:ascii="Times New Roman" w:eastAsia="Times New Roman" w:hAnsi="Times New Roman" w:cs="Times New Roman"/>
          <w:kern w:val="0"/>
          <w:lang w:eastAsia="en-GB"/>
          <w14:ligatures w14:val="none"/>
        </w:rPr>
        <w:t xml:space="preserve">, Mar. 24, 2014. </w:t>
      </w:r>
      <w:hyperlink r:id="rId39" w:history="1">
        <w:r w:rsidRPr="00EF5795">
          <w:rPr>
            <w:rStyle w:val="Hyperlink"/>
            <w:rFonts w:ascii="Times New Roman" w:eastAsia="Times New Roman" w:hAnsi="Times New Roman" w:cs="Times New Roman"/>
            <w:kern w:val="0"/>
            <w:lang w:eastAsia="en-GB"/>
            <w14:ligatures w14:val="none"/>
          </w:rPr>
          <w:t>https://www.ciscopress.com/articles/article.asp?p=2180210&amp;seqNum=5</w:t>
        </w:r>
      </w:hyperlink>
    </w:p>
    <w:p w14:paraId="3E7607A1"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p>
    <w:p w14:paraId="7781C512"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[13]</w:t>
      </w:r>
    </w:p>
    <w:p w14:paraId="4872489D" w14:textId="39A786C7" w:rsidR="00EF5795" w:rsidRDefault="00EF5795" w:rsidP="00EF5795">
      <w:pPr>
        <w:spacing w:after="0" w:line="240" w:lineRule="auto"/>
        <w:rPr>
          <w:rFonts w:ascii="Times New Roman" w:eastAsia="Times New Roman" w:hAnsi="Times New Roman" w:cs="Times New Roman"/>
          <w:kern w:val="0"/>
          <w:lang w:eastAsia="en-GB"/>
          <w14:ligatures w14:val="none"/>
        </w:rPr>
      </w:pPr>
      <w:proofErr w:type="spellStart"/>
      <w:r w:rsidRPr="00EF5795">
        <w:rPr>
          <w:rFonts w:ascii="Times New Roman" w:eastAsia="Times New Roman" w:hAnsi="Times New Roman" w:cs="Times New Roman"/>
          <w:kern w:val="0"/>
          <w:lang w:eastAsia="en-GB"/>
          <w14:ligatures w14:val="none"/>
        </w:rPr>
        <w:t>geeksforgeeks</w:t>
      </w:r>
      <w:proofErr w:type="spellEnd"/>
      <w:r w:rsidRPr="00EF5795">
        <w:rPr>
          <w:rFonts w:ascii="Times New Roman" w:eastAsia="Times New Roman" w:hAnsi="Times New Roman" w:cs="Times New Roman"/>
          <w:kern w:val="0"/>
          <w:lang w:eastAsia="en-GB"/>
          <w14:ligatures w14:val="none"/>
        </w:rPr>
        <w:t xml:space="preserve">, “Routing Tables in Computer Network - </w:t>
      </w:r>
      <w:proofErr w:type="spellStart"/>
      <w:r w:rsidRPr="00EF5795">
        <w:rPr>
          <w:rFonts w:ascii="Times New Roman" w:eastAsia="Times New Roman" w:hAnsi="Times New Roman" w:cs="Times New Roman"/>
          <w:kern w:val="0"/>
          <w:lang w:eastAsia="en-GB"/>
          <w14:ligatures w14:val="none"/>
        </w:rPr>
        <w:t>GeeksforGeeks</w:t>
      </w:r>
      <w:proofErr w:type="spellEnd"/>
      <w:r w:rsidRPr="00EF5795">
        <w:rPr>
          <w:rFonts w:ascii="Times New Roman" w:eastAsia="Times New Roman" w:hAnsi="Times New Roman" w:cs="Times New Roman"/>
          <w:kern w:val="0"/>
          <w:lang w:eastAsia="en-GB"/>
          <w14:ligatures w14:val="none"/>
        </w:rPr>
        <w:t xml:space="preserve">,” </w:t>
      </w:r>
      <w:proofErr w:type="spellStart"/>
      <w:r w:rsidRPr="00EF5795">
        <w:rPr>
          <w:rFonts w:ascii="Times New Roman" w:eastAsia="Times New Roman" w:hAnsi="Times New Roman" w:cs="Times New Roman"/>
          <w:i/>
          <w:iCs/>
          <w:kern w:val="0"/>
          <w:lang w:eastAsia="en-GB"/>
          <w14:ligatures w14:val="none"/>
        </w:rPr>
        <w:t>GeeksforGeeks</w:t>
      </w:r>
      <w:proofErr w:type="spellEnd"/>
      <w:r w:rsidRPr="00EF5795">
        <w:rPr>
          <w:rFonts w:ascii="Times New Roman" w:eastAsia="Times New Roman" w:hAnsi="Times New Roman" w:cs="Times New Roman"/>
          <w:kern w:val="0"/>
          <w:lang w:eastAsia="en-GB"/>
          <w14:ligatures w14:val="none"/>
        </w:rPr>
        <w:t xml:space="preserve">, Sep. 03, 2019. </w:t>
      </w:r>
      <w:hyperlink r:id="rId40" w:history="1">
        <w:r w:rsidRPr="00EF5795">
          <w:rPr>
            <w:rStyle w:val="Hyperlink"/>
            <w:rFonts w:ascii="Times New Roman" w:eastAsia="Times New Roman" w:hAnsi="Times New Roman" w:cs="Times New Roman"/>
            <w:kern w:val="0"/>
            <w:lang w:eastAsia="en-GB"/>
            <w14:ligatures w14:val="none"/>
          </w:rPr>
          <w:t>https://www.geeksforgeeks.org/routing-tables-in-computer-network/</w:t>
        </w:r>
      </w:hyperlink>
    </w:p>
    <w:p w14:paraId="4E1ACF3A"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p>
    <w:p w14:paraId="6358794A"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[14]</w:t>
      </w:r>
    </w:p>
    <w:p w14:paraId="5431E5F2" w14:textId="1E567F5D" w:rsid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 xml:space="preserve">Z. Ali and W. Shahzad, “Critical analysis of swarm </w:t>
      </w:r>
      <w:proofErr w:type="gramStart"/>
      <w:r w:rsidRPr="00EF5795">
        <w:rPr>
          <w:rFonts w:ascii="Times New Roman" w:eastAsia="Times New Roman" w:hAnsi="Times New Roman" w:cs="Times New Roman"/>
          <w:kern w:val="0"/>
          <w:lang w:eastAsia="en-GB"/>
          <w14:ligatures w14:val="none"/>
        </w:rPr>
        <w:t>intelligence based</w:t>
      </w:r>
      <w:proofErr w:type="gramEnd"/>
      <w:r w:rsidRPr="00EF5795">
        <w:rPr>
          <w:rFonts w:ascii="Times New Roman" w:eastAsia="Times New Roman" w:hAnsi="Times New Roman" w:cs="Times New Roman"/>
          <w:kern w:val="0"/>
          <w:lang w:eastAsia="en-GB"/>
          <w14:ligatures w14:val="none"/>
        </w:rPr>
        <w:t xml:space="preserve"> routing protocols in </w:t>
      </w:r>
      <w:proofErr w:type="spellStart"/>
      <w:r w:rsidRPr="00EF5795">
        <w:rPr>
          <w:rFonts w:ascii="Times New Roman" w:eastAsia="Times New Roman" w:hAnsi="Times New Roman" w:cs="Times New Roman"/>
          <w:kern w:val="0"/>
          <w:lang w:eastAsia="en-GB"/>
          <w14:ligatures w14:val="none"/>
        </w:rPr>
        <w:t>adhoc</w:t>
      </w:r>
      <w:proofErr w:type="spellEnd"/>
      <w:r w:rsidRPr="00EF5795">
        <w:rPr>
          <w:rFonts w:ascii="Times New Roman" w:eastAsia="Times New Roman" w:hAnsi="Times New Roman" w:cs="Times New Roman"/>
          <w:kern w:val="0"/>
          <w:lang w:eastAsia="en-GB"/>
          <w14:ligatures w14:val="none"/>
        </w:rPr>
        <w:t xml:space="preserve"> and sensor wireless networks,” </w:t>
      </w:r>
      <w:r w:rsidRPr="00EF5795">
        <w:rPr>
          <w:rFonts w:ascii="Times New Roman" w:eastAsia="Times New Roman" w:hAnsi="Times New Roman" w:cs="Times New Roman"/>
          <w:i/>
          <w:iCs/>
          <w:kern w:val="0"/>
          <w:lang w:eastAsia="en-GB"/>
          <w14:ligatures w14:val="none"/>
        </w:rPr>
        <w:t>International Conference on Computer Networks and Information Technology</w:t>
      </w:r>
      <w:r w:rsidRPr="00EF5795">
        <w:rPr>
          <w:rFonts w:ascii="Times New Roman" w:eastAsia="Times New Roman" w:hAnsi="Times New Roman" w:cs="Times New Roman"/>
          <w:kern w:val="0"/>
          <w:lang w:eastAsia="en-GB"/>
          <w14:ligatures w14:val="none"/>
        </w:rPr>
        <w:t xml:space="preserve">, Jul. 2011, </w:t>
      </w:r>
      <w:proofErr w:type="spellStart"/>
      <w:r w:rsidRPr="00EF5795">
        <w:rPr>
          <w:rFonts w:ascii="Times New Roman" w:eastAsia="Times New Roman" w:hAnsi="Times New Roman" w:cs="Times New Roman"/>
          <w:kern w:val="0"/>
          <w:lang w:eastAsia="en-GB"/>
          <w14:ligatures w14:val="none"/>
        </w:rPr>
        <w:t>doi</w:t>
      </w:r>
      <w:proofErr w:type="spellEnd"/>
      <w:r w:rsidRPr="00EF5795">
        <w:rPr>
          <w:rFonts w:ascii="Times New Roman" w:eastAsia="Times New Roman" w:hAnsi="Times New Roman" w:cs="Times New Roman"/>
          <w:kern w:val="0"/>
          <w:lang w:eastAsia="en-GB"/>
          <w14:ligatures w14:val="none"/>
        </w:rPr>
        <w:t xml:space="preserve">: </w:t>
      </w:r>
      <w:hyperlink r:id="rId41" w:history="1">
        <w:r w:rsidRPr="00EF5795">
          <w:rPr>
            <w:rStyle w:val="Hyperlink"/>
            <w:rFonts w:ascii="Times New Roman" w:eastAsia="Times New Roman" w:hAnsi="Times New Roman" w:cs="Times New Roman"/>
            <w:kern w:val="0"/>
            <w:lang w:eastAsia="en-GB"/>
            <w14:ligatures w14:val="none"/>
          </w:rPr>
          <w:t>https://doi.org/10.1109/iccnit.2011.6020945</w:t>
        </w:r>
      </w:hyperlink>
      <w:r w:rsidRPr="00EF5795">
        <w:rPr>
          <w:rFonts w:ascii="Times New Roman" w:eastAsia="Times New Roman" w:hAnsi="Times New Roman" w:cs="Times New Roman"/>
          <w:kern w:val="0"/>
          <w:lang w:eastAsia="en-GB"/>
          <w14:ligatures w14:val="none"/>
        </w:rPr>
        <w:t>.</w:t>
      </w:r>
    </w:p>
    <w:p w14:paraId="2CE1C776"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p>
    <w:p w14:paraId="194F5B7E"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[15]</w:t>
      </w:r>
    </w:p>
    <w:p w14:paraId="1475BDCD" w14:textId="3D2E0521" w:rsid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 xml:space="preserve">nicole.keller@nist.gov, “Securing Network Connections,” </w:t>
      </w:r>
      <w:r w:rsidRPr="00EF5795">
        <w:rPr>
          <w:rFonts w:ascii="Times New Roman" w:eastAsia="Times New Roman" w:hAnsi="Times New Roman" w:cs="Times New Roman"/>
          <w:i/>
          <w:iCs/>
          <w:kern w:val="0"/>
          <w:lang w:eastAsia="en-GB"/>
          <w14:ligatures w14:val="none"/>
        </w:rPr>
        <w:t>NIST</w:t>
      </w:r>
      <w:r w:rsidRPr="00EF5795">
        <w:rPr>
          <w:rFonts w:ascii="Times New Roman" w:eastAsia="Times New Roman" w:hAnsi="Times New Roman" w:cs="Times New Roman"/>
          <w:kern w:val="0"/>
          <w:lang w:eastAsia="en-GB"/>
          <w14:ligatures w14:val="none"/>
        </w:rPr>
        <w:t xml:space="preserve">, Aug. 24, 2020. </w:t>
      </w:r>
      <w:hyperlink r:id="rId42" w:history="1">
        <w:r w:rsidRPr="00EF5795">
          <w:rPr>
            <w:rStyle w:val="Hyperlink"/>
            <w:rFonts w:ascii="Times New Roman" w:eastAsia="Times New Roman" w:hAnsi="Times New Roman" w:cs="Times New Roman"/>
            <w:kern w:val="0"/>
            <w:lang w:eastAsia="en-GB"/>
            <w14:ligatures w14:val="none"/>
          </w:rPr>
          <w:t>https://www.nist.gov/itl/smallbusinesscyber/guidance-topic/securing-network-connections</w:t>
        </w:r>
      </w:hyperlink>
    </w:p>
    <w:p w14:paraId="4CB6B2F2"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p>
    <w:p w14:paraId="03FF30D3"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[16]</w:t>
      </w:r>
    </w:p>
    <w:p w14:paraId="7000CFD6" w14:textId="796560DC" w:rsidR="00EF5795" w:rsidRDefault="00EF5795" w:rsidP="00EF5795">
      <w:pPr>
        <w:spacing w:after="0" w:line="240" w:lineRule="auto"/>
        <w:rPr>
          <w:rFonts w:ascii="Times New Roman" w:eastAsia="Times New Roman" w:hAnsi="Times New Roman" w:cs="Times New Roman"/>
          <w:kern w:val="0"/>
          <w:lang w:eastAsia="en-GB"/>
          <w14:ligatures w14:val="none"/>
        </w:rPr>
      </w:pPr>
      <w:proofErr w:type="spellStart"/>
      <w:r w:rsidRPr="00EF5795">
        <w:rPr>
          <w:rFonts w:ascii="Times New Roman" w:eastAsia="Times New Roman" w:hAnsi="Times New Roman" w:cs="Times New Roman"/>
          <w:kern w:val="0"/>
          <w:lang w:eastAsia="en-GB"/>
          <w14:ligatures w14:val="none"/>
        </w:rPr>
        <w:t>iainfoulds</w:t>
      </w:r>
      <w:proofErr w:type="spellEnd"/>
      <w:r w:rsidRPr="00EF5795">
        <w:rPr>
          <w:rFonts w:ascii="Times New Roman" w:eastAsia="Times New Roman" w:hAnsi="Times New Roman" w:cs="Times New Roman"/>
          <w:kern w:val="0"/>
          <w:lang w:eastAsia="en-GB"/>
          <w14:ligatures w14:val="none"/>
        </w:rPr>
        <w:t xml:space="preserve">, “Best Practices for Securing Active Directory,” </w:t>
      </w:r>
      <w:r w:rsidRPr="00EF5795">
        <w:rPr>
          <w:rFonts w:ascii="Times New Roman" w:eastAsia="Times New Roman" w:hAnsi="Times New Roman" w:cs="Times New Roman"/>
          <w:i/>
          <w:iCs/>
          <w:kern w:val="0"/>
          <w:lang w:eastAsia="en-GB"/>
          <w14:ligatures w14:val="none"/>
        </w:rPr>
        <w:t>learn.microsoft.com</w:t>
      </w:r>
      <w:r w:rsidRPr="00EF5795">
        <w:rPr>
          <w:rFonts w:ascii="Times New Roman" w:eastAsia="Times New Roman" w:hAnsi="Times New Roman" w:cs="Times New Roman"/>
          <w:kern w:val="0"/>
          <w:lang w:eastAsia="en-GB"/>
          <w14:ligatures w14:val="none"/>
        </w:rPr>
        <w:t xml:space="preserve">, Nov. 10, 2023. </w:t>
      </w:r>
      <w:hyperlink r:id="rId43" w:history="1">
        <w:r w:rsidRPr="00EF5795">
          <w:rPr>
            <w:rStyle w:val="Hyperlink"/>
            <w:rFonts w:ascii="Times New Roman" w:eastAsia="Times New Roman" w:hAnsi="Times New Roman" w:cs="Times New Roman"/>
            <w:kern w:val="0"/>
            <w:lang w:eastAsia="en-GB"/>
            <w14:ligatures w14:val="none"/>
          </w:rPr>
          <w:t>https://learn.microsoft.com/en-us/windows-server/identity/ad-ds/plan/security-best-practices/best-practices-for-securing-active-directory</w:t>
        </w:r>
      </w:hyperlink>
    </w:p>
    <w:p w14:paraId="50DCB01F"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p>
    <w:p w14:paraId="6A3245FE"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[17]</w:t>
      </w:r>
    </w:p>
    <w:p w14:paraId="25B407DA" w14:textId="23E7DF56" w:rsid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 xml:space="preserve">R. </w:t>
      </w:r>
      <w:proofErr w:type="spellStart"/>
      <w:r w:rsidRPr="00EF5795">
        <w:rPr>
          <w:rFonts w:ascii="Times New Roman" w:eastAsia="Times New Roman" w:hAnsi="Times New Roman" w:cs="Times New Roman"/>
          <w:kern w:val="0"/>
          <w:lang w:eastAsia="en-GB"/>
          <w14:ligatures w14:val="none"/>
        </w:rPr>
        <w:t>Chandramouli</w:t>
      </w:r>
      <w:proofErr w:type="spellEnd"/>
      <w:r w:rsidRPr="00EF5795">
        <w:rPr>
          <w:rFonts w:ascii="Times New Roman" w:eastAsia="Times New Roman" w:hAnsi="Times New Roman" w:cs="Times New Roman"/>
          <w:kern w:val="0"/>
          <w:lang w:eastAsia="en-GB"/>
          <w14:ligatures w14:val="none"/>
        </w:rPr>
        <w:t xml:space="preserve">, “Guide to a Secure Enterprise Network Landscape,” </w:t>
      </w:r>
      <w:r w:rsidRPr="00EF5795">
        <w:rPr>
          <w:rFonts w:ascii="Times New Roman" w:eastAsia="Times New Roman" w:hAnsi="Times New Roman" w:cs="Times New Roman"/>
          <w:i/>
          <w:iCs/>
          <w:kern w:val="0"/>
          <w:lang w:eastAsia="en-GB"/>
          <w14:ligatures w14:val="none"/>
        </w:rPr>
        <w:t>csrc.nist.gov</w:t>
      </w:r>
      <w:r w:rsidRPr="00EF5795">
        <w:rPr>
          <w:rFonts w:ascii="Times New Roman" w:eastAsia="Times New Roman" w:hAnsi="Times New Roman" w:cs="Times New Roman"/>
          <w:kern w:val="0"/>
          <w:lang w:eastAsia="en-GB"/>
          <w14:ligatures w14:val="none"/>
        </w:rPr>
        <w:t xml:space="preserve">, Nov. 17, 2022. </w:t>
      </w:r>
      <w:hyperlink r:id="rId44" w:history="1">
        <w:r w:rsidRPr="00EF5795">
          <w:rPr>
            <w:rStyle w:val="Hyperlink"/>
            <w:rFonts w:ascii="Times New Roman" w:eastAsia="Times New Roman" w:hAnsi="Times New Roman" w:cs="Times New Roman"/>
            <w:kern w:val="0"/>
            <w:lang w:eastAsia="en-GB"/>
            <w14:ligatures w14:val="none"/>
          </w:rPr>
          <w:t>https://csrc.nist.gov/pubs/sp/800/215/final</w:t>
        </w:r>
      </w:hyperlink>
    </w:p>
    <w:p w14:paraId="3D693076"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p>
    <w:p w14:paraId="069E033A"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[18]</w:t>
      </w:r>
    </w:p>
    <w:p w14:paraId="76EE710E" w14:textId="65148B63" w:rsid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 xml:space="preserve">R. Patel, “Understanding Hypervisors: Exploring Type-1 vs Type-2 and Full vs Para Virtualization,” </w:t>
      </w:r>
      <w:r w:rsidRPr="00EF5795">
        <w:rPr>
          <w:rFonts w:ascii="Times New Roman" w:eastAsia="Times New Roman" w:hAnsi="Times New Roman" w:cs="Times New Roman"/>
          <w:i/>
          <w:iCs/>
          <w:kern w:val="0"/>
          <w:lang w:eastAsia="en-GB"/>
          <w14:ligatures w14:val="none"/>
        </w:rPr>
        <w:t>Medium</w:t>
      </w:r>
      <w:r w:rsidRPr="00EF5795">
        <w:rPr>
          <w:rFonts w:ascii="Times New Roman" w:eastAsia="Times New Roman" w:hAnsi="Times New Roman" w:cs="Times New Roman"/>
          <w:kern w:val="0"/>
          <w:lang w:eastAsia="en-GB"/>
          <w14:ligatures w14:val="none"/>
        </w:rPr>
        <w:t xml:space="preserve">, Feb. 20, 2024. </w:t>
      </w:r>
      <w:hyperlink r:id="rId45" w:history="1">
        <w:r w:rsidRPr="00EF5795">
          <w:rPr>
            <w:rStyle w:val="Hyperlink"/>
            <w:rFonts w:ascii="Times New Roman" w:eastAsia="Times New Roman" w:hAnsi="Times New Roman" w:cs="Times New Roman"/>
            <w:kern w:val="0"/>
            <w:lang w:eastAsia="en-GB"/>
            <w14:ligatures w14:val="none"/>
          </w:rPr>
          <w:t>https://medium.com/@ravipatel.it/understanding-hypervisors-exploring-type-1-vs-type-2-and-full-vs-para-virtualization-71b4dad9abd9</w:t>
        </w:r>
      </w:hyperlink>
    </w:p>
    <w:p w14:paraId="42949D8C"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p>
    <w:p w14:paraId="34740DA3"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[19]</w:t>
      </w:r>
    </w:p>
    <w:p w14:paraId="633C011A" w14:textId="77777777" w:rsidR="00EF5795" w:rsidRPr="00EF5795" w:rsidRDefault="00EF5795" w:rsidP="00EF5795">
      <w:pPr>
        <w:spacing w:after="0" w:line="240" w:lineRule="auto"/>
        <w:rPr>
          <w:rFonts w:ascii="Times New Roman" w:eastAsia="Times New Roman" w:hAnsi="Times New Roman" w:cs="Times New Roman"/>
          <w:kern w:val="0"/>
          <w:lang w:eastAsia="en-GB"/>
          <w14:ligatures w14:val="none"/>
        </w:rPr>
      </w:pPr>
      <w:r w:rsidRPr="00EF5795">
        <w:rPr>
          <w:rFonts w:ascii="Times New Roman" w:eastAsia="Times New Roman" w:hAnsi="Times New Roman" w:cs="Times New Roman"/>
          <w:kern w:val="0"/>
          <w:lang w:eastAsia="en-GB"/>
          <w14:ligatures w14:val="none"/>
        </w:rPr>
        <w:t>“What is IPv</w:t>
      </w:r>
      <w:proofErr w:type="gramStart"/>
      <w:r w:rsidRPr="00EF5795">
        <w:rPr>
          <w:rFonts w:ascii="Times New Roman" w:eastAsia="Times New Roman" w:hAnsi="Times New Roman" w:cs="Times New Roman"/>
          <w:kern w:val="0"/>
          <w:lang w:eastAsia="en-GB"/>
          <w14:ligatures w14:val="none"/>
        </w:rPr>
        <w:t>6?,</w:t>
      </w:r>
      <w:proofErr w:type="gramEnd"/>
      <w:r w:rsidRPr="00EF5795">
        <w:rPr>
          <w:rFonts w:ascii="Times New Roman" w:eastAsia="Times New Roman" w:hAnsi="Times New Roman" w:cs="Times New Roman"/>
          <w:kern w:val="0"/>
          <w:lang w:eastAsia="en-GB"/>
          <w14:ligatures w14:val="none"/>
        </w:rPr>
        <w:t xml:space="preserve">” </w:t>
      </w:r>
      <w:r w:rsidRPr="00EF5795">
        <w:rPr>
          <w:rFonts w:ascii="Times New Roman" w:eastAsia="Times New Roman" w:hAnsi="Times New Roman" w:cs="Times New Roman"/>
          <w:i/>
          <w:iCs/>
          <w:kern w:val="0"/>
          <w:lang w:eastAsia="en-GB"/>
          <w14:ligatures w14:val="none"/>
        </w:rPr>
        <w:t>NetworkAcademy.io</w:t>
      </w:r>
      <w:r w:rsidRPr="00EF5795">
        <w:rPr>
          <w:rFonts w:ascii="Times New Roman" w:eastAsia="Times New Roman" w:hAnsi="Times New Roman" w:cs="Times New Roman"/>
          <w:kern w:val="0"/>
          <w:lang w:eastAsia="en-GB"/>
          <w14:ligatures w14:val="none"/>
        </w:rPr>
        <w:t>. https://www.networkacademy.io/ccna/ipv6/what-is-ipv6</w:t>
      </w:r>
    </w:p>
    <w:p w14:paraId="50C007FB" w14:textId="77777777" w:rsidR="00EF5795" w:rsidRPr="00EF5795" w:rsidRDefault="00EF5795" w:rsidP="00EF5795"/>
    <w:p w14:paraId="469E693A" w14:textId="59724CC9" w:rsidR="00031BED" w:rsidRDefault="00031BED" w:rsidP="007C7A9D">
      <w:pPr>
        <w:tabs>
          <w:tab w:val="left" w:pos="1575"/>
        </w:tabs>
        <w:spacing w:after="0" w:line="240" w:lineRule="auto"/>
        <w:rPr>
          <w:rFonts w:eastAsia="Times New Roman" w:cs="Times New Roman"/>
          <w:kern w:val="0"/>
          <w:lang w:eastAsia="en-GB"/>
          <w14:ligatures w14:val="none"/>
        </w:rPr>
      </w:pPr>
    </w:p>
    <w:p w14:paraId="1E3A2FB3" w14:textId="77777777" w:rsidR="00383FE7" w:rsidRPr="00E843B1" w:rsidRDefault="00383FE7" w:rsidP="007C7A9D">
      <w:pPr>
        <w:tabs>
          <w:tab w:val="left" w:pos="1575"/>
        </w:tabs>
        <w:spacing w:after="0" w:line="240" w:lineRule="auto"/>
        <w:rPr>
          <w:rFonts w:eastAsia="Times New Roman" w:cs="Times New Roman"/>
          <w:kern w:val="0"/>
          <w:lang w:eastAsia="en-GB"/>
          <w14:ligatures w14:val="none"/>
        </w:rPr>
      </w:pPr>
    </w:p>
    <w:sectPr w:rsidR="00383FE7" w:rsidRPr="00E843B1" w:rsidSect="0068029D">
      <w:footerReference w:type="even" r:id="rId46"/>
      <w:footerReference w:type="default" r:id="rId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44BC4" w14:textId="77777777" w:rsidR="008F0EB0" w:rsidRDefault="008F0EB0" w:rsidP="0068029D">
      <w:pPr>
        <w:spacing w:after="0" w:line="240" w:lineRule="auto"/>
      </w:pPr>
      <w:r>
        <w:separator/>
      </w:r>
    </w:p>
  </w:endnote>
  <w:endnote w:type="continuationSeparator" w:id="0">
    <w:p w14:paraId="4D8086C3" w14:textId="77777777" w:rsidR="008F0EB0" w:rsidRDefault="008F0EB0" w:rsidP="006802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Monospace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19266111"/>
      <w:docPartObj>
        <w:docPartGallery w:val="Page Numbers (Bottom of Page)"/>
        <w:docPartUnique/>
      </w:docPartObj>
    </w:sdtPr>
    <w:sdtEndPr>
      <w:rPr>
        <w:rStyle w:val="PageNumber"/>
      </w:rPr>
    </w:sdtEndPr>
    <w:sdtContent>
      <w:p w14:paraId="24ADF971" w14:textId="644F2ECF" w:rsidR="00192CBF" w:rsidRDefault="00192CBF" w:rsidP="002B67F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E502ED" w14:textId="77777777" w:rsidR="00192CBF" w:rsidRDefault="00192CBF" w:rsidP="00192C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60687891"/>
      <w:docPartObj>
        <w:docPartGallery w:val="Page Numbers (Bottom of Page)"/>
        <w:docPartUnique/>
      </w:docPartObj>
    </w:sdtPr>
    <w:sdtEndPr>
      <w:rPr>
        <w:rStyle w:val="PageNumber"/>
      </w:rPr>
    </w:sdtEndPr>
    <w:sdtContent>
      <w:p w14:paraId="27AF4864" w14:textId="4B7A8E36" w:rsidR="00192CBF" w:rsidRDefault="00192CBF" w:rsidP="002B67F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F8DFD2" w14:textId="77777777" w:rsidR="00192CBF" w:rsidRDefault="00192CBF" w:rsidP="00192C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C73414" w14:textId="77777777" w:rsidR="008F0EB0" w:rsidRDefault="008F0EB0" w:rsidP="0068029D">
      <w:pPr>
        <w:spacing w:after="0" w:line="240" w:lineRule="auto"/>
      </w:pPr>
      <w:r>
        <w:separator/>
      </w:r>
    </w:p>
  </w:footnote>
  <w:footnote w:type="continuationSeparator" w:id="0">
    <w:p w14:paraId="0400A99B" w14:textId="77777777" w:rsidR="008F0EB0" w:rsidRDefault="008F0EB0" w:rsidP="006802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E57EE"/>
    <w:multiLevelType w:val="multilevel"/>
    <w:tmpl w:val="0F928F84"/>
    <w:lvl w:ilvl="0">
      <w:start w:val="2"/>
      <w:numFmt w:val="decimal"/>
      <w:lvlText w:val="%1"/>
      <w:lvlJc w:val="left"/>
      <w:pPr>
        <w:ind w:left="600" w:hanging="60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 w15:restartNumberingAfterBreak="0">
    <w:nsid w:val="2790698B"/>
    <w:multiLevelType w:val="hybridMultilevel"/>
    <w:tmpl w:val="A9BC415A"/>
    <w:lvl w:ilvl="0" w:tplc="9A82EAB4">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7BE5DF9"/>
    <w:multiLevelType w:val="hybridMultilevel"/>
    <w:tmpl w:val="A290F6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910041"/>
    <w:multiLevelType w:val="hybridMultilevel"/>
    <w:tmpl w:val="F8F0A9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F62B95"/>
    <w:multiLevelType w:val="multilevel"/>
    <w:tmpl w:val="4E0C78AA"/>
    <w:lvl w:ilvl="0">
      <w:start w:val="1"/>
      <w:numFmt w:val="decimal"/>
      <w:lvlText w:val="%1"/>
      <w:lvlJc w:val="left"/>
      <w:pPr>
        <w:ind w:left="560" w:hanging="560"/>
      </w:pPr>
      <w:rPr>
        <w:rFonts w:hint="default"/>
      </w:rPr>
    </w:lvl>
    <w:lvl w:ilvl="1">
      <w:start w:val="1"/>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D462359"/>
    <w:multiLevelType w:val="hybridMultilevel"/>
    <w:tmpl w:val="83EEB9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0C46DB"/>
    <w:multiLevelType w:val="hybridMultilevel"/>
    <w:tmpl w:val="33524EBA"/>
    <w:lvl w:ilvl="0" w:tplc="57AA77EC">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E04420B"/>
    <w:multiLevelType w:val="hybridMultilevel"/>
    <w:tmpl w:val="1F9E30EA"/>
    <w:lvl w:ilvl="0" w:tplc="6E8ECA66">
      <w:start w:val="1"/>
      <w:numFmt w:val="decimal"/>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8B7FC2"/>
    <w:multiLevelType w:val="multilevel"/>
    <w:tmpl w:val="22628C04"/>
    <w:lvl w:ilvl="0">
      <w:start w:val="2"/>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num w:numId="1" w16cid:durableId="447889966">
    <w:abstractNumId w:val="3"/>
  </w:num>
  <w:num w:numId="2" w16cid:durableId="1772312406">
    <w:abstractNumId w:val="1"/>
  </w:num>
  <w:num w:numId="3" w16cid:durableId="2050914710">
    <w:abstractNumId w:val="7"/>
  </w:num>
  <w:num w:numId="4" w16cid:durableId="2121677414">
    <w:abstractNumId w:val="2"/>
  </w:num>
  <w:num w:numId="5" w16cid:durableId="1056971706">
    <w:abstractNumId w:val="5"/>
  </w:num>
  <w:num w:numId="6" w16cid:durableId="1444614664">
    <w:abstractNumId w:val="4"/>
  </w:num>
  <w:num w:numId="7" w16cid:durableId="1101681923">
    <w:abstractNumId w:val="6"/>
  </w:num>
  <w:num w:numId="8" w16cid:durableId="653264929">
    <w:abstractNumId w:val="0"/>
  </w:num>
  <w:num w:numId="9" w16cid:durableId="209546650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29D"/>
    <w:rsid w:val="00000818"/>
    <w:rsid w:val="00000CA1"/>
    <w:rsid w:val="000044F3"/>
    <w:rsid w:val="00005638"/>
    <w:rsid w:val="00005E55"/>
    <w:rsid w:val="00010264"/>
    <w:rsid w:val="000103F1"/>
    <w:rsid w:val="000104E8"/>
    <w:rsid w:val="000111AF"/>
    <w:rsid w:val="00011F1C"/>
    <w:rsid w:val="00012135"/>
    <w:rsid w:val="00012A99"/>
    <w:rsid w:val="00021648"/>
    <w:rsid w:val="00021BDA"/>
    <w:rsid w:val="0002659D"/>
    <w:rsid w:val="000271E8"/>
    <w:rsid w:val="0003096D"/>
    <w:rsid w:val="00031BED"/>
    <w:rsid w:val="00034B6C"/>
    <w:rsid w:val="00034EAE"/>
    <w:rsid w:val="00040471"/>
    <w:rsid w:val="00041152"/>
    <w:rsid w:val="00042172"/>
    <w:rsid w:val="00043BE7"/>
    <w:rsid w:val="0005291E"/>
    <w:rsid w:val="00053265"/>
    <w:rsid w:val="00055733"/>
    <w:rsid w:val="000567CE"/>
    <w:rsid w:val="00057130"/>
    <w:rsid w:val="00062A58"/>
    <w:rsid w:val="0006404C"/>
    <w:rsid w:val="000654F1"/>
    <w:rsid w:val="000670F7"/>
    <w:rsid w:val="000671E2"/>
    <w:rsid w:val="000729BF"/>
    <w:rsid w:val="0007379C"/>
    <w:rsid w:val="00076091"/>
    <w:rsid w:val="00083839"/>
    <w:rsid w:val="000839BB"/>
    <w:rsid w:val="00085D8D"/>
    <w:rsid w:val="000914EB"/>
    <w:rsid w:val="0009198C"/>
    <w:rsid w:val="00093DF7"/>
    <w:rsid w:val="000961FF"/>
    <w:rsid w:val="000A0C38"/>
    <w:rsid w:val="000A37F0"/>
    <w:rsid w:val="000A398A"/>
    <w:rsid w:val="000A78D3"/>
    <w:rsid w:val="000B2BCC"/>
    <w:rsid w:val="000B38CA"/>
    <w:rsid w:val="000B7BF1"/>
    <w:rsid w:val="000C165A"/>
    <w:rsid w:val="000C1AF4"/>
    <w:rsid w:val="000C22A1"/>
    <w:rsid w:val="000C2D1B"/>
    <w:rsid w:val="000C3192"/>
    <w:rsid w:val="000C3EA2"/>
    <w:rsid w:val="000D1B5E"/>
    <w:rsid w:val="000D43F8"/>
    <w:rsid w:val="000D5C75"/>
    <w:rsid w:val="000D7281"/>
    <w:rsid w:val="000D77BE"/>
    <w:rsid w:val="000E3E5A"/>
    <w:rsid w:val="000E44AC"/>
    <w:rsid w:val="000E4609"/>
    <w:rsid w:val="000E518B"/>
    <w:rsid w:val="000E61FE"/>
    <w:rsid w:val="000E66D4"/>
    <w:rsid w:val="000E6B81"/>
    <w:rsid w:val="000E701E"/>
    <w:rsid w:val="000F09E6"/>
    <w:rsid w:val="000F6E4A"/>
    <w:rsid w:val="001047A8"/>
    <w:rsid w:val="0010511E"/>
    <w:rsid w:val="0010559F"/>
    <w:rsid w:val="00105EB0"/>
    <w:rsid w:val="00107320"/>
    <w:rsid w:val="0011044F"/>
    <w:rsid w:val="00111E8F"/>
    <w:rsid w:val="00112079"/>
    <w:rsid w:val="00112E08"/>
    <w:rsid w:val="00115237"/>
    <w:rsid w:val="001152EA"/>
    <w:rsid w:val="001161D4"/>
    <w:rsid w:val="00121FD9"/>
    <w:rsid w:val="00122A4C"/>
    <w:rsid w:val="001257A1"/>
    <w:rsid w:val="001268B8"/>
    <w:rsid w:val="001322F3"/>
    <w:rsid w:val="00134583"/>
    <w:rsid w:val="00137439"/>
    <w:rsid w:val="00140314"/>
    <w:rsid w:val="00140B95"/>
    <w:rsid w:val="00141903"/>
    <w:rsid w:val="00142560"/>
    <w:rsid w:val="00144EC1"/>
    <w:rsid w:val="0014629D"/>
    <w:rsid w:val="00146EC8"/>
    <w:rsid w:val="00147219"/>
    <w:rsid w:val="00151454"/>
    <w:rsid w:val="00152524"/>
    <w:rsid w:val="00153BEA"/>
    <w:rsid w:val="00153CD2"/>
    <w:rsid w:val="0015588E"/>
    <w:rsid w:val="00162408"/>
    <w:rsid w:val="001636BD"/>
    <w:rsid w:val="00167FBA"/>
    <w:rsid w:val="00172A89"/>
    <w:rsid w:val="001748A2"/>
    <w:rsid w:val="0017494A"/>
    <w:rsid w:val="00174C25"/>
    <w:rsid w:val="00176AD1"/>
    <w:rsid w:val="00182DAF"/>
    <w:rsid w:val="001830AE"/>
    <w:rsid w:val="00183E3D"/>
    <w:rsid w:val="00185877"/>
    <w:rsid w:val="00187EDF"/>
    <w:rsid w:val="00191BB3"/>
    <w:rsid w:val="0019273E"/>
    <w:rsid w:val="00192CA2"/>
    <w:rsid w:val="00192CBF"/>
    <w:rsid w:val="00192F75"/>
    <w:rsid w:val="001936C5"/>
    <w:rsid w:val="00193C8A"/>
    <w:rsid w:val="0019443A"/>
    <w:rsid w:val="00194551"/>
    <w:rsid w:val="00194F8F"/>
    <w:rsid w:val="001A08FF"/>
    <w:rsid w:val="001A284B"/>
    <w:rsid w:val="001A290B"/>
    <w:rsid w:val="001A54D3"/>
    <w:rsid w:val="001A5777"/>
    <w:rsid w:val="001A60AC"/>
    <w:rsid w:val="001C72F7"/>
    <w:rsid w:val="001D3D1E"/>
    <w:rsid w:val="001D4C1A"/>
    <w:rsid w:val="001D4CC7"/>
    <w:rsid w:val="001D4D5B"/>
    <w:rsid w:val="001D4F38"/>
    <w:rsid w:val="001D59E3"/>
    <w:rsid w:val="001D5A8C"/>
    <w:rsid w:val="001D6A3B"/>
    <w:rsid w:val="001E296A"/>
    <w:rsid w:val="001E29C9"/>
    <w:rsid w:val="001E69A3"/>
    <w:rsid w:val="001E76A0"/>
    <w:rsid w:val="001F0FFE"/>
    <w:rsid w:val="00202758"/>
    <w:rsid w:val="00204DE1"/>
    <w:rsid w:val="00205685"/>
    <w:rsid w:val="00210451"/>
    <w:rsid w:val="002156A1"/>
    <w:rsid w:val="0021685D"/>
    <w:rsid w:val="00217635"/>
    <w:rsid w:val="002207DA"/>
    <w:rsid w:val="00221309"/>
    <w:rsid w:val="00221885"/>
    <w:rsid w:val="00224494"/>
    <w:rsid w:val="002254EC"/>
    <w:rsid w:val="0022570A"/>
    <w:rsid w:val="00225E88"/>
    <w:rsid w:val="002326E5"/>
    <w:rsid w:val="002341A9"/>
    <w:rsid w:val="00240001"/>
    <w:rsid w:val="0024592F"/>
    <w:rsid w:val="002462B3"/>
    <w:rsid w:val="0025371D"/>
    <w:rsid w:val="00261DF2"/>
    <w:rsid w:val="00262239"/>
    <w:rsid w:val="002705CD"/>
    <w:rsid w:val="00272975"/>
    <w:rsid w:val="002733F3"/>
    <w:rsid w:val="00273B28"/>
    <w:rsid w:val="002753F8"/>
    <w:rsid w:val="00280E98"/>
    <w:rsid w:val="00284210"/>
    <w:rsid w:val="00290D4B"/>
    <w:rsid w:val="00291634"/>
    <w:rsid w:val="0029285D"/>
    <w:rsid w:val="00292B10"/>
    <w:rsid w:val="00292D13"/>
    <w:rsid w:val="00296383"/>
    <w:rsid w:val="002A00A6"/>
    <w:rsid w:val="002A09CE"/>
    <w:rsid w:val="002A0BD6"/>
    <w:rsid w:val="002A2316"/>
    <w:rsid w:val="002A266B"/>
    <w:rsid w:val="002A49AA"/>
    <w:rsid w:val="002A5114"/>
    <w:rsid w:val="002A53B8"/>
    <w:rsid w:val="002A59AB"/>
    <w:rsid w:val="002B17B5"/>
    <w:rsid w:val="002B1F48"/>
    <w:rsid w:val="002B338C"/>
    <w:rsid w:val="002B3D0B"/>
    <w:rsid w:val="002B57CA"/>
    <w:rsid w:val="002B6FD3"/>
    <w:rsid w:val="002C17AC"/>
    <w:rsid w:val="002C1FE1"/>
    <w:rsid w:val="002C28F8"/>
    <w:rsid w:val="002C478A"/>
    <w:rsid w:val="002C7948"/>
    <w:rsid w:val="002D029C"/>
    <w:rsid w:val="002D03DC"/>
    <w:rsid w:val="002D1437"/>
    <w:rsid w:val="002D2D4C"/>
    <w:rsid w:val="002E16D9"/>
    <w:rsid w:val="002E1969"/>
    <w:rsid w:val="002E2F2F"/>
    <w:rsid w:val="002E36CE"/>
    <w:rsid w:val="002E3834"/>
    <w:rsid w:val="002E5260"/>
    <w:rsid w:val="002E7F0A"/>
    <w:rsid w:val="002F2BD1"/>
    <w:rsid w:val="002F3E5E"/>
    <w:rsid w:val="002F5202"/>
    <w:rsid w:val="002F670E"/>
    <w:rsid w:val="002F702B"/>
    <w:rsid w:val="003006BF"/>
    <w:rsid w:val="00302500"/>
    <w:rsid w:val="00302C9D"/>
    <w:rsid w:val="00302DDD"/>
    <w:rsid w:val="00306FFD"/>
    <w:rsid w:val="0030737B"/>
    <w:rsid w:val="003118EF"/>
    <w:rsid w:val="00313D29"/>
    <w:rsid w:val="00321F8A"/>
    <w:rsid w:val="00323CAF"/>
    <w:rsid w:val="00331A0F"/>
    <w:rsid w:val="0033548C"/>
    <w:rsid w:val="003359CB"/>
    <w:rsid w:val="00337F7A"/>
    <w:rsid w:val="00340679"/>
    <w:rsid w:val="00340C7B"/>
    <w:rsid w:val="003426DA"/>
    <w:rsid w:val="00344AA5"/>
    <w:rsid w:val="00347EDD"/>
    <w:rsid w:val="00350D8F"/>
    <w:rsid w:val="00351349"/>
    <w:rsid w:val="00352B96"/>
    <w:rsid w:val="0035316D"/>
    <w:rsid w:val="00354E8C"/>
    <w:rsid w:val="00360E57"/>
    <w:rsid w:val="003634B3"/>
    <w:rsid w:val="003675C9"/>
    <w:rsid w:val="00371CA3"/>
    <w:rsid w:val="0037241E"/>
    <w:rsid w:val="00372F74"/>
    <w:rsid w:val="00373116"/>
    <w:rsid w:val="0038020C"/>
    <w:rsid w:val="00381407"/>
    <w:rsid w:val="00381B8A"/>
    <w:rsid w:val="00382D2D"/>
    <w:rsid w:val="00383228"/>
    <w:rsid w:val="00383FE7"/>
    <w:rsid w:val="00384648"/>
    <w:rsid w:val="00385D71"/>
    <w:rsid w:val="00386A56"/>
    <w:rsid w:val="00386DE0"/>
    <w:rsid w:val="0038768F"/>
    <w:rsid w:val="00387AF0"/>
    <w:rsid w:val="00387E11"/>
    <w:rsid w:val="003904AD"/>
    <w:rsid w:val="0039212E"/>
    <w:rsid w:val="00392A63"/>
    <w:rsid w:val="003A0357"/>
    <w:rsid w:val="003A78EA"/>
    <w:rsid w:val="003B0207"/>
    <w:rsid w:val="003B126B"/>
    <w:rsid w:val="003B3D77"/>
    <w:rsid w:val="003B4870"/>
    <w:rsid w:val="003B679B"/>
    <w:rsid w:val="003C0609"/>
    <w:rsid w:val="003C46C1"/>
    <w:rsid w:val="003C520F"/>
    <w:rsid w:val="003C5FB5"/>
    <w:rsid w:val="003C6C59"/>
    <w:rsid w:val="003D27BB"/>
    <w:rsid w:val="003D7EEA"/>
    <w:rsid w:val="003E001B"/>
    <w:rsid w:val="003E244F"/>
    <w:rsid w:val="003E341C"/>
    <w:rsid w:val="003E7F2B"/>
    <w:rsid w:val="003F2B01"/>
    <w:rsid w:val="003F7421"/>
    <w:rsid w:val="003F7CE1"/>
    <w:rsid w:val="004011BF"/>
    <w:rsid w:val="00404C92"/>
    <w:rsid w:val="00406C13"/>
    <w:rsid w:val="00411EFB"/>
    <w:rsid w:val="00414FF0"/>
    <w:rsid w:val="00416929"/>
    <w:rsid w:val="00417B44"/>
    <w:rsid w:val="00422085"/>
    <w:rsid w:val="004307C3"/>
    <w:rsid w:val="0043389C"/>
    <w:rsid w:val="00436484"/>
    <w:rsid w:val="00436B3C"/>
    <w:rsid w:val="00442AEC"/>
    <w:rsid w:val="00442C32"/>
    <w:rsid w:val="00443C9C"/>
    <w:rsid w:val="00446FD4"/>
    <w:rsid w:val="00450E7E"/>
    <w:rsid w:val="0045118B"/>
    <w:rsid w:val="004620B7"/>
    <w:rsid w:val="00465AEE"/>
    <w:rsid w:val="0046642B"/>
    <w:rsid w:val="00467B99"/>
    <w:rsid w:val="0047233B"/>
    <w:rsid w:val="0047246B"/>
    <w:rsid w:val="004727C9"/>
    <w:rsid w:val="004766F1"/>
    <w:rsid w:val="00476F9E"/>
    <w:rsid w:val="00477B68"/>
    <w:rsid w:val="00483C2C"/>
    <w:rsid w:val="00487599"/>
    <w:rsid w:val="004912AB"/>
    <w:rsid w:val="00492997"/>
    <w:rsid w:val="004944A2"/>
    <w:rsid w:val="00496044"/>
    <w:rsid w:val="00496A48"/>
    <w:rsid w:val="00496AFF"/>
    <w:rsid w:val="004A003A"/>
    <w:rsid w:val="004A3951"/>
    <w:rsid w:val="004A3F01"/>
    <w:rsid w:val="004A48CF"/>
    <w:rsid w:val="004A5839"/>
    <w:rsid w:val="004B0391"/>
    <w:rsid w:val="004B07B2"/>
    <w:rsid w:val="004B3DBA"/>
    <w:rsid w:val="004B52D4"/>
    <w:rsid w:val="004C07FD"/>
    <w:rsid w:val="004C13B9"/>
    <w:rsid w:val="004C163D"/>
    <w:rsid w:val="004C2B31"/>
    <w:rsid w:val="004D1455"/>
    <w:rsid w:val="004D4F04"/>
    <w:rsid w:val="004D531F"/>
    <w:rsid w:val="004E2E37"/>
    <w:rsid w:val="004E3789"/>
    <w:rsid w:val="004E6983"/>
    <w:rsid w:val="004F0366"/>
    <w:rsid w:val="004F444C"/>
    <w:rsid w:val="004F566E"/>
    <w:rsid w:val="004F58FC"/>
    <w:rsid w:val="004F7881"/>
    <w:rsid w:val="00500D29"/>
    <w:rsid w:val="005020D2"/>
    <w:rsid w:val="005066CF"/>
    <w:rsid w:val="005074D9"/>
    <w:rsid w:val="00510188"/>
    <w:rsid w:val="005111BB"/>
    <w:rsid w:val="005116D9"/>
    <w:rsid w:val="00512C2A"/>
    <w:rsid w:val="00512D1F"/>
    <w:rsid w:val="00515D81"/>
    <w:rsid w:val="005171A7"/>
    <w:rsid w:val="00520751"/>
    <w:rsid w:val="00525C85"/>
    <w:rsid w:val="00527AD4"/>
    <w:rsid w:val="00531252"/>
    <w:rsid w:val="00532156"/>
    <w:rsid w:val="0053232B"/>
    <w:rsid w:val="005345E4"/>
    <w:rsid w:val="0053513C"/>
    <w:rsid w:val="005355A5"/>
    <w:rsid w:val="00540C21"/>
    <w:rsid w:val="00542B5C"/>
    <w:rsid w:val="00550632"/>
    <w:rsid w:val="005538B1"/>
    <w:rsid w:val="0055446B"/>
    <w:rsid w:val="005567C6"/>
    <w:rsid w:val="00557F58"/>
    <w:rsid w:val="00561831"/>
    <w:rsid w:val="00561CA2"/>
    <w:rsid w:val="00564532"/>
    <w:rsid w:val="00564CB7"/>
    <w:rsid w:val="00567803"/>
    <w:rsid w:val="00570229"/>
    <w:rsid w:val="00570C59"/>
    <w:rsid w:val="00570FCC"/>
    <w:rsid w:val="005723DF"/>
    <w:rsid w:val="0057246C"/>
    <w:rsid w:val="00573537"/>
    <w:rsid w:val="005741A9"/>
    <w:rsid w:val="005747F5"/>
    <w:rsid w:val="00577922"/>
    <w:rsid w:val="00577FDE"/>
    <w:rsid w:val="0058010A"/>
    <w:rsid w:val="00581781"/>
    <w:rsid w:val="00582831"/>
    <w:rsid w:val="00585F70"/>
    <w:rsid w:val="005864B2"/>
    <w:rsid w:val="005876F5"/>
    <w:rsid w:val="0058795A"/>
    <w:rsid w:val="00591138"/>
    <w:rsid w:val="00591625"/>
    <w:rsid w:val="00591EBC"/>
    <w:rsid w:val="00593C82"/>
    <w:rsid w:val="00594E0C"/>
    <w:rsid w:val="00597395"/>
    <w:rsid w:val="005A057E"/>
    <w:rsid w:val="005A10AE"/>
    <w:rsid w:val="005A180A"/>
    <w:rsid w:val="005A3B5B"/>
    <w:rsid w:val="005B3FE2"/>
    <w:rsid w:val="005C0704"/>
    <w:rsid w:val="005C1E50"/>
    <w:rsid w:val="005C2665"/>
    <w:rsid w:val="005D0B67"/>
    <w:rsid w:val="005D0FA3"/>
    <w:rsid w:val="005E019C"/>
    <w:rsid w:val="005E0280"/>
    <w:rsid w:val="005E3631"/>
    <w:rsid w:val="005E3DEC"/>
    <w:rsid w:val="005E77AF"/>
    <w:rsid w:val="005F03E9"/>
    <w:rsid w:val="005F0B89"/>
    <w:rsid w:val="00605C34"/>
    <w:rsid w:val="00606C86"/>
    <w:rsid w:val="0060703B"/>
    <w:rsid w:val="00610E6E"/>
    <w:rsid w:val="00610FA1"/>
    <w:rsid w:val="00616E6A"/>
    <w:rsid w:val="0061773B"/>
    <w:rsid w:val="00622273"/>
    <w:rsid w:val="0062434C"/>
    <w:rsid w:val="00624362"/>
    <w:rsid w:val="00630B94"/>
    <w:rsid w:val="00634840"/>
    <w:rsid w:val="00636F88"/>
    <w:rsid w:val="00637197"/>
    <w:rsid w:val="00640018"/>
    <w:rsid w:val="0064019D"/>
    <w:rsid w:val="006403A5"/>
    <w:rsid w:val="00642822"/>
    <w:rsid w:val="00647858"/>
    <w:rsid w:val="00650B10"/>
    <w:rsid w:val="00655EBC"/>
    <w:rsid w:val="006622D6"/>
    <w:rsid w:val="00665E5A"/>
    <w:rsid w:val="0067041B"/>
    <w:rsid w:val="00674F34"/>
    <w:rsid w:val="00677C71"/>
    <w:rsid w:val="0068029D"/>
    <w:rsid w:val="0068174B"/>
    <w:rsid w:val="00686CF0"/>
    <w:rsid w:val="00690DE1"/>
    <w:rsid w:val="00691CB5"/>
    <w:rsid w:val="00694173"/>
    <w:rsid w:val="006955A9"/>
    <w:rsid w:val="006956FA"/>
    <w:rsid w:val="006A596F"/>
    <w:rsid w:val="006A5E54"/>
    <w:rsid w:val="006A7AAD"/>
    <w:rsid w:val="006B041D"/>
    <w:rsid w:val="006B1001"/>
    <w:rsid w:val="006B3447"/>
    <w:rsid w:val="006B3B25"/>
    <w:rsid w:val="006B6D4F"/>
    <w:rsid w:val="006C0EB3"/>
    <w:rsid w:val="006C205E"/>
    <w:rsid w:val="006C2A7E"/>
    <w:rsid w:val="006C3A5F"/>
    <w:rsid w:val="006C5CCE"/>
    <w:rsid w:val="006C64E0"/>
    <w:rsid w:val="006C6555"/>
    <w:rsid w:val="006C6916"/>
    <w:rsid w:val="006C7549"/>
    <w:rsid w:val="006D169F"/>
    <w:rsid w:val="006D5011"/>
    <w:rsid w:val="006E0F0C"/>
    <w:rsid w:val="006E110C"/>
    <w:rsid w:val="006E1F8E"/>
    <w:rsid w:val="006E2E5E"/>
    <w:rsid w:val="006E52FE"/>
    <w:rsid w:val="006F03B2"/>
    <w:rsid w:val="006F1F03"/>
    <w:rsid w:val="006F5DEF"/>
    <w:rsid w:val="00701B8B"/>
    <w:rsid w:val="00703F98"/>
    <w:rsid w:val="00704945"/>
    <w:rsid w:val="007057B3"/>
    <w:rsid w:val="007068DE"/>
    <w:rsid w:val="007200C1"/>
    <w:rsid w:val="00722A0B"/>
    <w:rsid w:val="00722B11"/>
    <w:rsid w:val="0073032F"/>
    <w:rsid w:val="007334BD"/>
    <w:rsid w:val="007355DD"/>
    <w:rsid w:val="00735D59"/>
    <w:rsid w:val="00736226"/>
    <w:rsid w:val="00737474"/>
    <w:rsid w:val="0073765F"/>
    <w:rsid w:val="0074103B"/>
    <w:rsid w:val="00741066"/>
    <w:rsid w:val="0074231F"/>
    <w:rsid w:val="007458D5"/>
    <w:rsid w:val="00746BA5"/>
    <w:rsid w:val="00753767"/>
    <w:rsid w:val="00755318"/>
    <w:rsid w:val="007555F7"/>
    <w:rsid w:val="007559A2"/>
    <w:rsid w:val="0075637C"/>
    <w:rsid w:val="00756C3C"/>
    <w:rsid w:val="007602EE"/>
    <w:rsid w:val="00760E63"/>
    <w:rsid w:val="007621DE"/>
    <w:rsid w:val="007623FB"/>
    <w:rsid w:val="007669EB"/>
    <w:rsid w:val="00766B57"/>
    <w:rsid w:val="00770160"/>
    <w:rsid w:val="00774EB0"/>
    <w:rsid w:val="007761CD"/>
    <w:rsid w:val="00780863"/>
    <w:rsid w:val="007815E5"/>
    <w:rsid w:val="00782CF3"/>
    <w:rsid w:val="00783AD7"/>
    <w:rsid w:val="00784BE1"/>
    <w:rsid w:val="00786B34"/>
    <w:rsid w:val="00786D71"/>
    <w:rsid w:val="00787166"/>
    <w:rsid w:val="0079032D"/>
    <w:rsid w:val="00792465"/>
    <w:rsid w:val="007928A6"/>
    <w:rsid w:val="00795E2F"/>
    <w:rsid w:val="00795FD3"/>
    <w:rsid w:val="007A039A"/>
    <w:rsid w:val="007A383E"/>
    <w:rsid w:val="007A3FC6"/>
    <w:rsid w:val="007A53A9"/>
    <w:rsid w:val="007A6557"/>
    <w:rsid w:val="007A77B3"/>
    <w:rsid w:val="007A79A5"/>
    <w:rsid w:val="007B0712"/>
    <w:rsid w:val="007B1198"/>
    <w:rsid w:val="007B20DD"/>
    <w:rsid w:val="007B5112"/>
    <w:rsid w:val="007B6065"/>
    <w:rsid w:val="007B64BF"/>
    <w:rsid w:val="007B687B"/>
    <w:rsid w:val="007C32FE"/>
    <w:rsid w:val="007C506E"/>
    <w:rsid w:val="007C6A64"/>
    <w:rsid w:val="007C7A9D"/>
    <w:rsid w:val="007C7F30"/>
    <w:rsid w:val="007D23D8"/>
    <w:rsid w:val="007D23F2"/>
    <w:rsid w:val="007D37B9"/>
    <w:rsid w:val="007D48C1"/>
    <w:rsid w:val="007D5F94"/>
    <w:rsid w:val="007D6DA9"/>
    <w:rsid w:val="007D7843"/>
    <w:rsid w:val="007D7CB1"/>
    <w:rsid w:val="007E2514"/>
    <w:rsid w:val="007E575C"/>
    <w:rsid w:val="007E74DA"/>
    <w:rsid w:val="007E76C0"/>
    <w:rsid w:val="007F4624"/>
    <w:rsid w:val="007F664C"/>
    <w:rsid w:val="007F6A05"/>
    <w:rsid w:val="008025C0"/>
    <w:rsid w:val="00804C7F"/>
    <w:rsid w:val="00806717"/>
    <w:rsid w:val="008117B3"/>
    <w:rsid w:val="00817787"/>
    <w:rsid w:val="00817AF8"/>
    <w:rsid w:val="00823317"/>
    <w:rsid w:val="00823FB5"/>
    <w:rsid w:val="0082490A"/>
    <w:rsid w:val="008302C7"/>
    <w:rsid w:val="00831962"/>
    <w:rsid w:val="008331A4"/>
    <w:rsid w:val="00833C3C"/>
    <w:rsid w:val="008353F5"/>
    <w:rsid w:val="00835D37"/>
    <w:rsid w:val="00836B2F"/>
    <w:rsid w:val="008400B7"/>
    <w:rsid w:val="00840C16"/>
    <w:rsid w:val="00843ECD"/>
    <w:rsid w:val="00844422"/>
    <w:rsid w:val="00851DA5"/>
    <w:rsid w:val="00852495"/>
    <w:rsid w:val="00853CCC"/>
    <w:rsid w:val="00853D70"/>
    <w:rsid w:val="00856BFC"/>
    <w:rsid w:val="00857C24"/>
    <w:rsid w:val="0086497C"/>
    <w:rsid w:val="008671DC"/>
    <w:rsid w:val="0087387E"/>
    <w:rsid w:val="008769E5"/>
    <w:rsid w:val="00876E01"/>
    <w:rsid w:val="00881E77"/>
    <w:rsid w:val="008837C5"/>
    <w:rsid w:val="00883AC7"/>
    <w:rsid w:val="0088622F"/>
    <w:rsid w:val="00886C3C"/>
    <w:rsid w:val="00891167"/>
    <w:rsid w:val="00894C0D"/>
    <w:rsid w:val="008953D1"/>
    <w:rsid w:val="008958C7"/>
    <w:rsid w:val="008A1977"/>
    <w:rsid w:val="008A27A6"/>
    <w:rsid w:val="008B00C5"/>
    <w:rsid w:val="008B036C"/>
    <w:rsid w:val="008B191F"/>
    <w:rsid w:val="008B32E1"/>
    <w:rsid w:val="008B465C"/>
    <w:rsid w:val="008B4C6A"/>
    <w:rsid w:val="008B517F"/>
    <w:rsid w:val="008C6C31"/>
    <w:rsid w:val="008D129F"/>
    <w:rsid w:val="008D271B"/>
    <w:rsid w:val="008D4AF1"/>
    <w:rsid w:val="008D6E9A"/>
    <w:rsid w:val="008E177B"/>
    <w:rsid w:val="008E1BC7"/>
    <w:rsid w:val="008E43C0"/>
    <w:rsid w:val="008F0929"/>
    <w:rsid w:val="008F09C2"/>
    <w:rsid w:val="008F0EB0"/>
    <w:rsid w:val="008F1340"/>
    <w:rsid w:val="008F2A95"/>
    <w:rsid w:val="008F4AE0"/>
    <w:rsid w:val="008F5B54"/>
    <w:rsid w:val="00901471"/>
    <w:rsid w:val="0090319F"/>
    <w:rsid w:val="00903737"/>
    <w:rsid w:val="00903A1E"/>
    <w:rsid w:val="00903FD2"/>
    <w:rsid w:val="009056BF"/>
    <w:rsid w:val="009073F8"/>
    <w:rsid w:val="00907E56"/>
    <w:rsid w:val="009114F9"/>
    <w:rsid w:val="00911AAD"/>
    <w:rsid w:val="00913FAD"/>
    <w:rsid w:val="00915538"/>
    <w:rsid w:val="00915E55"/>
    <w:rsid w:val="00920B86"/>
    <w:rsid w:val="00920F30"/>
    <w:rsid w:val="00923084"/>
    <w:rsid w:val="0092385A"/>
    <w:rsid w:val="00923EDE"/>
    <w:rsid w:val="00926239"/>
    <w:rsid w:val="00932487"/>
    <w:rsid w:val="009340EC"/>
    <w:rsid w:val="009347F8"/>
    <w:rsid w:val="00937E73"/>
    <w:rsid w:val="00941F49"/>
    <w:rsid w:val="00946B6A"/>
    <w:rsid w:val="00947A83"/>
    <w:rsid w:val="00950258"/>
    <w:rsid w:val="00951495"/>
    <w:rsid w:val="00954ABC"/>
    <w:rsid w:val="00957F3A"/>
    <w:rsid w:val="009614A6"/>
    <w:rsid w:val="00974881"/>
    <w:rsid w:val="009775FC"/>
    <w:rsid w:val="00981BDF"/>
    <w:rsid w:val="00983D20"/>
    <w:rsid w:val="0098521B"/>
    <w:rsid w:val="009859F9"/>
    <w:rsid w:val="00987066"/>
    <w:rsid w:val="00987ED7"/>
    <w:rsid w:val="00997F5E"/>
    <w:rsid w:val="009A2045"/>
    <w:rsid w:val="009A3762"/>
    <w:rsid w:val="009A4CEE"/>
    <w:rsid w:val="009A57ED"/>
    <w:rsid w:val="009B0C17"/>
    <w:rsid w:val="009B3FD5"/>
    <w:rsid w:val="009B6D7A"/>
    <w:rsid w:val="009C0082"/>
    <w:rsid w:val="009C12DA"/>
    <w:rsid w:val="009C5700"/>
    <w:rsid w:val="009C5E47"/>
    <w:rsid w:val="009C7791"/>
    <w:rsid w:val="009D0029"/>
    <w:rsid w:val="009D07CA"/>
    <w:rsid w:val="009D2771"/>
    <w:rsid w:val="009D322C"/>
    <w:rsid w:val="009D44D4"/>
    <w:rsid w:val="009D58A9"/>
    <w:rsid w:val="009D6B1E"/>
    <w:rsid w:val="009E0C98"/>
    <w:rsid w:val="009E0DD8"/>
    <w:rsid w:val="009E17F3"/>
    <w:rsid w:val="009E1AE5"/>
    <w:rsid w:val="009E3622"/>
    <w:rsid w:val="009E5107"/>
    <w:rsid w:val="009E521A"/>
    <w:rsid w:val="009E5944"/>
    <w:rsid w:val="009E5AE3"/>
    <w:rsid w:val="009E5FF9"/>
    <w:rsid w:val="009E6C46"/>
    <w:rsid w:val="009E6ED3"/>
    <w:rsid w:val="009E7B02"/>
    <w:rsid w:val="009F144C"/>
    <w:rsid w:val="009F2477"/>
    <w:rsid w:val="00A000D7"/>
    <w:rsid w:val="00A00725"/>
    <w:rsid w:val="00A07BA1"/>
    <w:rsid w:val="00A07DDE"/>
    <w:rsid w:val="00A11A15"/>
    <w:rsid w:val="00A15D90"/>
    <w:rsid w:val="00A179CB"/>
    <w:rsid w:val="00A17D52"/>
    <w:rsid w:val="00A2203E"/>
    <w:rsid w:val="00A23B26"/>
    <w:rsid w:val="00A30648"/>
    <w:rsid w:val="00A32DE7"/>
    <w:rsid w:val="00A331CD"/>
    <w:rsid w:val="00A355EA"/>
    <w:rsid w:val="00A35FE3"/>
    <w:rsid w:val="00A37A19"/>
    <w:rsid w:val="00A4186C"/>
    <w:rsid w:val="00A43199"/>
    <w:rsid w:val="00A56DD3"/>
    <w:rsid w:val="00A61FC5"/>
    <w:rsid w:val="00A64935"/>
    <w:rsid w:val="00A6502F"/>
    <w:rsid w:val="00A65BA1"/>
    <w:rsid w:val="00A667FE"/>
    <w:rsid w:val="00A71CF7"/>
    <w:rsid w:val="00A72246"/>
    <w:rsid w:val="00A77FDF"/>
    <w:rsid w:val="00A8066F"/>
    <w:rsid w:val="00A81113"/>
    <w:rsid w:val="00A82D69"/>
    <w:rsid w:val="00A84497"/>
    <w:rsid w:val="00A84DE5"/>
    <w:rsid w:val="00A8727F"/>
    <w:rsid w:val="00A874C5"/>
    <w:rsid w:val="00A90AEB"/>
    <w:rsid w:val="00A91C5D"/>
    <w:rsid w:val="00A92568"/>
    <w:rsid w:val="00A94E31"/>
    <w:rsid w:val="00A95012"/>
    <w:rsid w:val="00A9792C"/>
    <w:rsid w:val="00A97A97"/>
    <w:rsid w:val="00AA4CEE"/>
    <w:rsid w:val="00AA57F9"/>
    <w:rsid w:val="00AA6C81"/>
    <w:rsid w:val="00AA712A"/>
    <w:rsid w:val="00AA7662"/>
    <w:rsid w:val="00AB0913"/>
    <w:rsid w:val="00AB1974"/>
    <w:rsid w:val="00AB3FEC"/>
    <w:rsid w:val="00AB4237"/>
    <w:rsid w:val="00AB4D59"/>
    <w:rsid w:val="00AB7F39"/>
    <w:rsid w:val="00AC2359"/>
    <w:rsid w:val="00AC461C"/>
    <w:rsid w:val="00AC4725"/>
    <w:rsid w:val="00AC5090"/>
    <w:rsid w:val="00AC73D7"/>
    <w:rsid w:val="00AD0E9E"/>
    <w:rsid w:val="00AD1090"/>
    <w:rsid w:val="00AD3301"/>
    <w:rsid w:val="00AD4B07"/>
    <w:rsid w:val="00AE08F3"/>
    <w:rsid w:val="00AE1CFB"/>
    <w:rsid w:val="00AE2976"/>
    <w:rsid w:val="00AE4212"/>
    <w:rsid w:val="00AE47DF"/>
    <w:rsid w:val="00AF0D7C"/>
    <w:rsid w:val="00AF55B9"/>
    <w:rsid w:val="00B0028A"/>
    <w:rsid w:val="00B007DC"/>
    <w:rsid w:val="00B00982"/>
    <w:rsid w:val="00B01791"/>
    <w:rsid w:val="00B03F76"/>
    <w:rsid w:val="00B07C35"/>
    <w:rsid w:val="00B07D43"/>
    <w:rsid w:val="00B10016"/>
    <w:rsid w:val="00B12F45"/>
    <w:rsid w:val="00B15E13"/>
    <w:rsid w:val="00B16CDD"/>
    <w:rsid w:val="00B17AF3"/>
    <w:rsid w:val="00B215C8"/>
    <w:rsid w:val="00B22618"/>
    <w:rsid w:val="00B26A63"/>
    <w:rsid w:val="00B30C98"/>
    <w:rsid w:val="00B31B1A"/>
    <w:rsid w:val="00B32A7E"/>
    <w:rsid w:val="00B34440"/>
    <w:rsid w:val="00B3625D"/>
    <w:rsid w:val="00B371EE"/>
    <w:rsid w:val="00B400AF"/>
    <w:rsid w:val="00B40A90"/>
    <w:rsid w:val="00B41BE0"/>
    <w:rsid w:val="00B4356F"/>
    <w:rsid w:val="00B44EF7"/>
    <w:rsid w:val="00B45D63"/>
    <w:rsid w:val="00B47EA6"/>
    <w:rsid w:val="00B52921"/>
    <w:rsid w:val="00B52CA8"/>
    <w:rsid w:val="00B53E15"/>
    <w:rsid w:val="00B54C42"/>
    <w:rsid w:val="00B563A3"/>
    <w:rsid w:val="00B57281"/>
    <w:rsid w:val="00B601DA"/>
    <w:rsid w:val="00B65052"/>
    <w:rsid w:val="00B6639E"/>
    <w:rsid w:val="00B663AD"/>
    <w:rsid w:val="00B66E22"/>
    <w:rsid w:val="00B70A7B"/>
    <w:rsid w:val="00B73BF5"/>
    <w:rsid w:val="00B76D6E"/>
    <w:rsid w:val="00B80957"/>
    <w:rsid w:val="00B816B5"/>
    <w:rsid w:val="00B82BCD"/>
    <w:rsid w:val="00B8414F"/>
    <w:rsid w:val="00B86F1D"/>
    <w:rsid w:val="00B92B7C"/>
    <w:rsid w:val="00B973CA"/>
    <w:rsid w:val="00B97FDE"/>
    <w:rsid w:val="00BA405F"/>
    <w:rsid w:val="00BB2349"/>
    <w:rsid w:val="00BB2FB2"/>
    <w:rsid w:val="00BB3803"/>
    <w:rsid w:val="00BB389F"/>
    <w:rsid w:val="00BB4772"/>
    <w:rsid w:val="00BB4C54"/>
    <w:rsid w:val="00BB5353"/>
    <w:rsid w:val="00BB69FA"/>
    <w:rsid w:val="00BB797F"/>
    <w:rsid w:val="00BC30C3"/>
    <w:rsid w:val="00BC4E0F"/>
    <w:rsid w:val="00BD1590"/>
    <w:rsid w:val="00BD1C26"/>
    <w:rsid w:val="00BD40A6"/>
    <w:rsid w:val="00BD546F"/>
    <w:rsid w:val="00BE0BC4"/>
    <w:rsid w:val="00BE4838"/>
    <w:rsid w:val="00BF04F9"/>
    <w:rsid w:val="00BF171B"/>
    <w:rsid w:val="00BF2025"/>
    <w:rsid w:val="00BF3236"/>
    <w:rsid w:val="00BF3C4E"/>
    <w:rsid w:val="00BF4339"/>
    <w:rsid w:val="00C04EB3"/>
    <w:rsid w:val="00C067B9"/>
    <w:rsid w:val="00C117FE"/>
    <w:rsid w:val="00C125D7"/>
    <w:rsid w:val="00C1440F"/>
    <w:rsid w:val="00C168B3"/>
    <w:rsid w:val="00C217E7"/>
    <w:rsid w:val="00C236DF"/>
    <w:rsid w:val="00C247D8"/>
    <w:rsid w:val="00C25C91"/>
    <w:rsid w:val="00C25D8F"/>
    <w:rsid w:val="00C31A59"/>
    <w:rsid w:val="00C3385D"/>
    <w:rsid w:val="00C352C6"/>
    <w:rsid w:val="00C409C1"/>
    <w:rsid w:val="00C419C9"/>
    <w:rsid w:val="00C42405"/>
    <w:rsid w:val="00C452EF"/>
    <w:rsid w:val="00C46375"/>
    <w:rsid w:val="00C463A2"/>
    <w:rsid w:val="00C479CE"/>
    <w:rsid w:val="00C51E1B"/>
    <w:rsid w:val="00C52907"/>
    <w:rsid w:val="00C53940"/>
    <w:rsid w:val="00C53B3A"/>
    <w:rsid w:val="00C55590"/>
    <w:rsid w:val="00C55BC4"/>
    <w:rsid w:val="00C55E63"/>
    <w:rsid w:val="00C570BA"/>
    <w:rsid w:val="00C60F16"/>
    <w:rsid w:val="00C645E1"/>
    <w:rsid w:val="00C67FA5"/>
    <w:rsid w:val="00C7031C"/>
    <w:rsid w:val="00C709B1"/>
    <w:rsid w:val="00C74699"/>
    <w:rsid w:val="00C75B76"/>
    <w:rsid w:val="00C806EF"/>
    <w:rsid w:val="00C80D45"/>
    <w:rsid w:val="00C822CA"/>
    <w:rsid w:val="00C83042"/>
    <w:rsid w:val="00C84293"/>
    <w:rsid w:val="00C861CA"/>
    <w:rsid w:val="00C91D47"/>
    <w:rsid w:val="00C93A55"/>
    <w:rsid w:val="00C952D7"/>
    <w:rsid w:val="00C96AC2"/>
    <w:rsid w:val="00CA02B5"/>
    <w:rsid w:val="00CA02EA"/>
    <w:rsid w:val="00CA62DD"/>
    <w:rsid w:val="00CA7C6F"/>
    <w:rsid w:val="00CB5301"/>
    <w:rsid w:val="00CB5D36"/>
    <w:rsid w:val="00CB679B"/>
    <w:rsid w:val="00CB729D"/>
    <w:rsid w:val="00CC0099"/>
    <w:rsid w:val="00CC1208"/>
    <w:rsid w:val="00CC2C42"/>
    <w:rsid w:val="00CC31F7"/>
    <w:rsid w:val="00CC7A97"/>
    <w:rsid w:val="00CD15ED"/>
    <w:rsid w:val="00CD2477"/>
    <w:rsid w:val="00CD4C10"/>
    <w:rsid w:val="00CD50A4"/>
    <w:rsid w:val="00CD5782"/>
    <w:rsid w:val="00CD716C"/>
    <w:rsid w:val="00CD72F0"/>
    <w:rsid w:val="00CD7634"/>
    <w:rsid w:val="00CE167B"/>
    <w:rsid w:val="00CE1F26"/>
    <w:rsid w:val="00CE27C5"/>
    <w:rsid w:val="00CE5718"/>
    <w:rsid w:val="00CF07BE"/>
    <w:rsid w:val="00CF2EB0"/>
    <w:rsid w:val="00CF63EA"/>
    <w:rsid w:val="00D00A9B"/>
    <w:rsid w:val="00D01D27"/>
    <w:rsid w:val="00D024A3"/>
    <w:rsid w:val="00D03172"/>
    <w:rsid w:val="00D04990"/>
    <w:rsid w:val="00D0674F"/>
    <w:rsid w:val="00D06BE9"/>
    <w:rsid w:val="00D071BA"/>
    <w:rsid w:val="00D07AEE"/>
    <w:rsid w:val="00D125B7"/>
    <w:rsid w:val="00D125CD"/>
    <w:rsid w:val="00D13931"/>
    <w:rsid w:val="00D13C30"/>
    <w:rsid w:val="00D14464"/>
    <w:rsid w:val="00D16BB5"/>
    <w:rsid w:val="00D2316C"/>
    <w:rsid w:val="00D24CE7"/>
    <w:rsid w:val="00D2610B"/>
    <w:rsid w:val="00D2778C"/>
    <w:rsid w:val="00D3021E"/>
    <w:rsid w:val="00D347C3"/>
    <w:rsid w:val="00D35149"/>
    <w:rsid w:val="00D35DF7"/>
    <w:rsid w:val="00D365A6"/>
    <w:rsid w:val="00D372A9"/>
    <w:rsid w:val="00D37388"/>
    <w:rsid w:val="00D40EA6"/>
    <w:rsid w:val="00D429E6"/>
    <w:rsid w:val="00D43DAD"/>
    <w:rsid w:val="00D44921"/>
    <w:rsid w:val="00D44F69"/>
    <w:rsid w:val="00D5050A"/>
    <w:rsid w:val="00D5380A"/>
    <w:rsid w:val="00D53A04"/>
    <w:rsid w:val="00D60147"/>
    <w:rsid w:val="00D6058F"/>
    <w:rsid w:val="00D61B66"/>
    <w:rsid w:val="00D61BB8"/>
    <w:rsid w:val="00D62693"/>
    <w:rsid w:val="00D65984"/>
    <w:rsid w:val="00D6642B"/>
    <w:rsid w:val="00D700E6"/>
    <w:rsid w:val="00D7045C"/>
    <w:rsid w:val="00D75D00"/>
    <w:rsid w:val="00D75F37"/>
    <w:rsid w:val="00D854E6"/>
    <w:rsid w:val="00D85B9E"/>
    <w:rsid w:val="00D8659D"/>
    <w:rsid w:val="00D878BC"/>
    <w:rsid w:val="00D90617"/>
    <w:rsid w:val="00D91312"/>
    <w:rsid w:val="00D91EBA"/>
    <w:rsid w:val="00D93FA3"/>
    <w:rsid w:val="00D96CB4"/>
    <w:rsid w:val="00DA036C"/>
    <w:rsid w:val="00DA0504"/>
    <w:rsid w:val="00DA32B5"/>
    <w:rsid w:val="00DA4C56"/>
    <w:rsid w:val="00DA7117"/>
    <w:rsid w:val="00DA78DA"/>
    <w:rsid w:val="00DB0D54"/>
    <w:rsid w:val="00DB3113"/>
    <w:rsid w:val="00DB72E8"/>
    <w:rsid w:val="00DC0E67"/>
    <w:rsid w:val="00DC2994"/>
    <w:rsid w:val="00DC57D2"/>
    <w:rsid w:val="00DC5F99"/>
    <w:rsid w:val="00DC74C3"/>
    <w:rsid w:val="00DD2304"/>
    <w:rsid w:val="00DD289F"/>
    <w:rsid w:val="00DD32A9"/>
    <w:rsid w:val="00DD36CE"/>
    <w:rsid w:val="00DD4A33"/>
    <w:rsid w:val="00DD7AE1"/>
    <w:rsid w:val="00DE1EC2"/>
    <w:rsid w:val="00DE4D0F"/>
    <w:rsid w:val="00DE5E33"/>
    <w:rsid w:val="00DE7480"/>
    <w:rsid w:val="00DF4470"/>
    <w:rsid w:val="00DF4A3E"/>
    <w:rsid w:val="00DF4E55"/>
    <w:rsid w:val="00DF6D46"/>
    <w:rsid w:val="00DF765E"/>
    <w:rsid w:val="00E00609"/>
    <w:rsid w:val="00E00DCB"/>
    <w:rsid w:val="00E010E5"/>
    <w:rsid w:val="00E0291E"/>
    <w:rsid w:val="00E067A7"/>
    <w:rsid w:val="00E1231C"/>
    <w:rsid w:val="00E14522"/>
    <w:rsid w:val="00E14D83"/>
    <w:rsid w:val="00E15929"/>
    <w:rsid w:val="00E1799B"/>
    <w:rsid w:val="00E17EA3"/>
    <w:rsid w:val="00E20B7E"/>
    <w:rsid w:val="00E20D9B"/>
    <w:rsid w:val="00E21882"/>
    <w:rsid w:val="00E22B80"/>
    <w:rsid w:val="00E23635"/>
    <w:rsid w:val="00E23893"/>
    <w:rsid w:val="00E27B79"/>
    <w:rsid w:val="00E33172"/>
    <w:rsid w:val="00E345FD"/>
    <w:rsid w:val="00E34B62"/>
    <w:rsid w:val="00E35BAE"/>
    <w:rsid w:val="00E364C1"/>
    <w:rsid w:val="00E375EA"/>
    <w:rsid w:val="00E41EB0"/>
    <w:rsid w:val="00E4336E"/>
    <w:rsid w:val="00E50546"/>
    <w:rsid w:val="00E50D42"/>
    <w:rsid w:val="00E54972"/>
    <w:rsid w:val="00E55E8A"/>
    <w:rsid w:val="00E56401"/>
    <w:rsid w:val="00E66886"/>
    <w:rsid w:val="00E66C6B"/>
    <w:rsid w:val="00E70080"/>
    <w:rsid w:val="00E71A6D"/>
    <w:rsid w:val="00E743E8"/>
    <w:rsid w:val="00E74ABF"/>
    <w:rsid w:val="00E74E03"/>
    <w:rsid w:val="00E75980"/>
    <w:rsid w:val="00E779D4"/>
    <w:rsid w:val="00E77FC9"/>
    <w:rsid w:val="00E8257E"/>
    <w:rsid w:val="00E82F82"/>
    <w:rsid w:val="00E8336B"/>
    <w:rsid w:val="00E836D7"/>
    <w:rsid w:val="00E837C2"/>
    <w:rsid w:val="00E843B1"/>
    <w:rsid w:val="00E85247"/>
    <w:rsid w:val="00E90C81"/>
    <w:rsid w:val="00E91287"/>
    <w:rsid w:val="00E92205"/>
    <w:rsid w:val="00E958F6"/>
    <w:rsid w:val="00E95FFD"/>
    <w:rsid w:val="00E96A04"/>
    <w:rsid w:val="00E974A1"/>
    <w:rsid w:val="00EA09F9"/>
    <w:rsid w:val="00EA2956"/>
    <w:rsid w:val="00EB075A"/>
    <w:rsid w:val="00EB456D"/>
    <w:rsid w:val="00EB4969"/>
    <w:rsid w:val="00EB6B67"/>
    <w:rsid w:val="00EC00D6"/>
    <w:rsid w:val="00EC0918"/>
    <w:rsid w:val="00EC2EA2"/>
    <w:rsid w:val="00EC7723"/>
    <w:rsid w:val="00ED17AF"/>
    <w:rsid w:val="00ED51AD"/>
    <w:rsid w:val="00ED7493"/>
    <w:rsid w:val="00EE00C0"/>
    <w:rsid w:val="00EE0BEF"/>
    <w:rsid w:val="00EE0BFC"/>
    <w:rsid w:val="00EE1C1D"/>
    <w:rsid w:val="00EE2678"/>
    <w:rsid w:val="00EE6546"/>
    <w:rsid w:val="00EE69B2"/>
    <w:rsid w:val="00EF0C79"/>
    <w:rsid w:val="00EF386E"/>
    <w:rsid w:val="00EF4C50"/>
    <w:rsid w:val="00EF5795"/>
    <w:rsid w:val="00EF6E33"/>
    <w:rsid w:val="00F00D0E"/>
    <w:rsid w:val="00F077BF"/>
    <w:rsid w:val="00F12267"/>
    <w:rsid w:val="00F127D6"/>
    <w:rsid w:val="00F14E04"/>
    <w:rsid w:val="00F17EC7"/>
    <w:rsid w:val="00F17F6A"/>
    <w:rsid w:val="00F20109"/>
    <w:rsid w:val="00F21DE0"/>
    <w:rsid w:val="00F21F28"/>
    <w:rsid w:val="00F24CD1"/>
    <w:rsid w:val="00F25775"/>
    <w:rsid w:val="00F275D5"/>
    <w:rsid w:val="00F27CF9"/>
    <w:rsid w:val="00F31146"/>
    <w:rsid w:val="00F31862"/>
    <w:rsid w:val="00F33B57"/>
    <w:rsid w:val="00F4025E"/>
    <w:rsid w:val="00F40F91"/>
    <w:rsid w:val="00F47208"/>
    <w:rsid w:val="00F5015E"/>
    <w:rsid w:val="00F52199"/>
    <w:rsid w:val="00F535AC"/>
    <w:rsid w:val="00F565B5"/>
    <w:rsid w:val="00F60A9A"/>
    <w:rsid w:val="00F66933"/>
    <w:rsid w:val="00F66AF1"/>
    <w:rsid w:val="00F678D4"/>
    <w:rsid w:val="00F70840"/>
    <w:rsid w:val="00F71069"/>
    <w:rsid w:val="00F7205E"/>
    <w:rsid w:val="00F7583C"/>
    <w:rsid w:val="00F76909"/>
    <w:rsid w:val="00F80801"/>
    <w:rsid w:val="00F84B06"/>
    <w:rsid w:val="00F85BDF"/>
    <w:rsid w:val="00F86140"/>
    <w:rsid w:val="00F864C5"/>
    <w:rsid w:val="00F86AA0"/>
    <w:rsid w:val="00F91234"/>
    <w:rsid w:val="00F92496"/>
    <w:rsid w:val="00F975F9"/>
    <w:rsid w:val="00FA23F3"/>
    <w:rsid w:val="00FA4687"/>
    <w:rsid w:val="00FA5083"/>
    <w:rsid w:val="00FA75CB"/>
    <w:rsid w:val="00FA7823"/>
    <w:rsid w:val="00FB1088"/>
    <w:rsid w:val="00FB15CB"/>
    <w:rsid w:val="00FB3251"/>
    <w:rsid w:val="00FB3EC2"/>
    <w:rsid w:val="00FB504B"/>
    <w:rsid w:val="00FB5266"/>
    <w:rsid w:val="00FB5326"/>
    <w:rsid w:val="00FB7B33"/>
    <w:rsid w:val="00FB7C01"/>
    <w:rsid w:val="00FD0543"/>
    <w:rsid w:val="00FD1E5B"/>
    <w:rsid w:val="00FD2982"/>
    <w:rsid w:val="00FE1014"/>
    <w:rsid w:val="00FE10E3"/>
    <w:rsid w:val="00FE52AB"/>
    <w:rsid w:val="00FF2FFF"/>
    <w:rsid w:val="00FF30F9"/>
    <w:rsid w:val="00FF38BE"/>
    <w:rsid w:val="00FF5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916BC"/>
  <w15:chartTrackingRefBased/>
  <w15:docId w15:val="{745F5187-472B-3643-8C20-2EFAC0D86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6B5"/>
  </w:style>
  <w:style w:type="paragraph" w:styleId="Heading1">
    <w:name w:val="heading 1"/>
    <w:basedOn w:val="Normal"/>
    <w:next w:val="Normal"/>
    <w:link w:val="Heading1Char"/>
    <w:uiPriority w:val="9"/>
    <w:qFormat/>
    <w:rsid w:val="006802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802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802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02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02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02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02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02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02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2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802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802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02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02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02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02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02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029D"/>
    <w:rPr>
      <w:rFonts w:eastAsiaTheme="majorEastAsia" w:cstheme="majorBidi"/>
      <w:color w:val="272727" w:themeColor="text1" w:themeTint="D8"/>
    </w:rPr>
  </w:style>
  <w:style w:type="paragraph" w:styleId="Title">
    <w:name w:val="Title"/>
    <w:basedOn w:val="Normal"/>
    <w:next w:val="Normal"/>
    <w:link w:val="TitleChar"/>
    <w:uiPriority w:val="10"/>
    <w:qFormat/>
    <w:rsid w:val="006802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02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02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02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029D"/>
    <w:pPr>
      <w:spacing w:before="160"/>
      <w:jc w:val="center"/>
    </w:pPr>
    <w:rPr>
      <w:i/>
      <w:iCs/>
      <w:color w:val="404040" w:themeColor="text1" w:themeTint="BF"/>
    </w:rPr>
  </w:style>
  <w:style w:type="character" w:customStyle="1" w:styleId="QuoteChar">
    <w:name w:val="Quote Char"/>
    <w:basedOn w:val="DefaultParagraphFont"/>
    <w:link w:val="Quote"/>
    <w:uiPriority w:val="29"/>
    <w:rsid w:val="0068029D"/>
    <w:rPr>
      <w:i/>
      <w:iCs/>
      <w:color w:val="404040" w:themeColor="text1" w:themeTint="BF"/>
    </w:rPr>
  </w:style>
  <w:style w:type="paragraph" w:styleId="ListParagraph">
    <w:name w:val="List Paragraph"/>
    <w:basedOn w:val="Normal"/>
    <w:uiPriority w:val="34"/>
    <w:qFormat/>
    <w:rsid w:val="0068029D"/>
    <w:pPr>
      <w:ind w:left="720"/>
      <w:contextualSpacing/>
    </w:pPr>
  </w:style>
  <w:style w:type="character" w:styleId="IntenseEmphasis">
    <w:name w:val="Intense Emphasis"/>
    <w:basedOn w:val="DefaultParagraphFont"/>
    <w:uiPriority w:val="21"/>
    <w:qFormat/>
    <w:rsid w:val="0068029D"/>
    <w:rPr>
      <w:i/>
      <w:iCs/>
      <w:color w:val="0F4761" w:themeColor="accent1" w:themeShade="BF"/>
    </w:rPr>
  </w:style>
  <w:style w:type="paragraph" w:styleId="IntenseQuote">
    <w:name w:val="Intense Quote"/>
    <w:basedOn w:val="Normal"/>
    <w:next w:val="Normal"/>
    <w:link w:val="IntenseQuoteChar"/>
    <w:uiPriority w:val="30"/>
    <w:qFormat/>
    <w:rsid w:val="006802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029D"/>
    <w:rPr>
      <w:i/>
      <w:iCs/>
      <w:color w:val="0F4761" w:themeColor="accent1" w:themeShade="BF"/>
    </w:rPr>
  </w:style>
  <w:style w:type="character" w:styleId="IntenseReference">
    <w:name w:val="Intense Reference"/>
    <w:basedOn w:val="DefaultParagraphFont"/>
    <w:uiPriority w:val="32"/>
    <w:qFormat/>
    <w:rsid w:val="0068029D"/>
    <w:rPr>
      <w:b/>
      <w:bCs/>
      <w:smallCaps/>
      <w:color w:val="0F4761" w:themeColor="accent1" w:themeShade="BF"/>
      <w:spacing w:val="5"/>
    </w:rPr>
  </w:style>
  <w:style w:type="paragraph" w:styleId="NoSpacing">
    <w:name w:val="No Spacing"/>
    <w:link w:val="NoSpacingChar"/>
    <w:uiPriority w:val="1"/>
    <w:qFormat/>
    <w:rsid w:val="0068029D"/>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68029D"/>
    <w:rPr>
      <w:rFonts w:eastAsiaTheme="minorEastAsia"/>
      <w:kern w:val="0"/>
      <w:sz w:val="22"/>
      <w:szCs w:val="22"/>
      <w:lang w:val="en-US" w:eastAsia="zh-CN"/>
      <w14:ligatures w14:val="none"/>
    </w:rPr>
  </w:style>
  <w:style w:type="paragraph" w:styleId="NormalWeb">
    <w:name w:val="Normal (Web)"/>
    <w:basedOn w:val="Normal"/>
    <w:uiPriority w:val="99"/>
    <w:semiHidden/>
    <w:unhideWhenUsed/>
    <w:rsid w:val="0068029D"/>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paragraph" w:styleId="Header">
    <w:name w:val="header"/>
    <w:basedOn w:val="Normal"/>
    <w:link w:val="HeaderChar"/>
    <w:uiPriority w:val="99"/>
    <w:unhideWhenUsed/>
    <w:rsid w:val="006802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029D"/>
  </w:style>
  <w:style w:type="paragraph" w:styleId="Footer">
    <w:name w:val="footer"/>
    <w:basedOn w:val="Normal"/>
    <w:link w:val="FooterChar"/>
    <w:uiPriority w:val="99"/>
    <w:unhideWhenUsed/>
    <w:rsid w:val="006802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029D"/>
  </w:style>
  <w:style w:type="paragraph" w:styleId="TOCHeading">
    <w:name w:val="TOC Heading"/>
    <w:basedOn w:val="Heading1"/>
    <w:next w:val="Normal"/>
    <w:uiPriority w:val="39"/>
    <w:unhideWhenUsed/>
    <w:qFormat/>
    <w:rsid w:val="0068029D"/>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8029D"/>
    <w:pPr>
      <w:spacing w:before="120" w:after="0"/>
    </w:pPr>
    <w:rPr>
      <w:b/>
      <w:bCs/>
      <w:i/>
      <w:iCs/>
    </w:rPr>
  </w:style>
  <w:style w:type="paragraph" w:styleId="TOC2">
    <w:name w:val="toc 2"/>
    <w:basedOn w:val="Normal"/>
    <w:next w:val="Normal"/>
    <w:autoRedefine/>
    <w:uiPriority w:val="39"/>
    <w:unhideWhenUsed/>
    <w:rsid w:val="0068029D"/>
    <w:pPr>
      <w:spacing w:before="120" w:after="0"/>
      <w:ind w:left="240"/>
    </w:pPr>
    <w:rPr>
      <w:b/>
      <w:bCs/>
      <w:sz w:val="22"/>
      <w:szCs w:val="22"/>
    </w:rPr>
  </w:style>
  <w:style w:type="paragraph" w:styleId="TOC3">
    <w:name w:val="toc 3"/>
    <w:basedOn w:val="Normal"/>
    <w:next w:val="Normal"/>
    <w:autoRedefine/>
    <w:uiPriority w:val="39"/>
    <w:unhideWhenUsed/>
    <w:rsid w:val="0068029D"/>
    <w:pPr>
      <w:spacing w:after="0"/>
      <w:ind w:left="480"/>
    </w:pPr>
    <w:rPr>
      <w:sz w:val="20"/>
      <w:szCs w:val="20"/>
    </w:rPr>
  </w:style>
  <w:style w:type="paragraph" w:styleId="TOC4">
    <w:name w:val="toc 4"/>
    <w:basedOn w:val="Normal"/>
    <w:next w:val="Normal"/>
    <w:autoRedefine/>
    <w:uiPriority w:val="39"/>
    <w:semiHidden/>
    <w:unhideWhenUsed/>
    <w:rsid w:val="0068029D"/>
    <w:pPr>
      <w:spacing w:after="0"/>
      <w:ind w:left="720"/>
    </w:pPr>
    <w:rPr>
      <w:sz w:val="20"/>
      <w:szCs w:val="20"/>
    </w:rPr>
  </w:style>
  <w:style w:type="paragraph" w:styleId="TOC5">
    <w:name w:val="toc 5"/>
    <w:basedOn w:val="Normal"/>
    <w:next w:val="Normal"/>
    <w:autoRedefine/>
    <w:uiPriority w:val="39"/>
    <w:semiHidden/>
    <w:unhideWhenUsed/>
    <w:rsid w:val="0068029D"/>
    <w:pPr>
      <w:spacing w:after="0"/>
      <w:ind w:left="960"/>
    </w:pPr>
    <w:rPr>
      <w:sz w:val="20"/>
      <w:szCs w:val="20"/>
    </w:rPr>
  </w:style>
  <w:style w:type="paragraph" w:styleId="TOC6">
    <w:name w:val="toc 6"/>
    <w:basedOn w:val="Normal"/>
    <w:next w:val="Normal"/>
    <w:autoRedefine/>
    <w:uiPriority w:val="39"/>
    <w:semiHidden/>
    <w:unhideWhenUsed/>
    <w:rsid w:val="0068029D"/>
    <w:pPr>
      <w:spacing w:after="0"/>
      <w:ind w:left="1200"/>
    </w:pPr>
    <w:rPr>
      <w:sz w:val="20"/>
      <w:szCs w:val="20"/>
    </w:rPr>
  </w:style>
  <w:style w:type="paragraph" w:styleId="TOC7">
    <w:name w:val="toc 7"/>
    <w:basedOn w:val="Normal"/>
    <w:next w:val="Normal"/>
    <w:autoRedefine/>
    <w:uiPriority w:val="39"/>
    <w:semiHidden/>
    <w:unhideWhenUsed/>
    <w:rsid w:val="0068029D"/>
    <w:pPr>
      <w:spacing w:after="0"/>
      <w:ind w:left="1440"/>
    </w:pPr>
    <w:rPr>
      <w:sz w:val="20"/>
      <w:szCs w:val="20"/>
    </w:rPr>
  </w:style>
  <w:style w:type="paragraph" w:styleId="TOC8">
    <w:name w:val="toc 8"/>
    <w:basedOn w:val="Normal"/>
    <w:next w:val="Normal"/>
    <w:autoRedefine/>
    <w:uiPriority w:val="39"/>
    <w:semiHidden/>
    <w:unhideWhenUsed/>
    <w:rsid w:val="0068029D"/>
    <w:pPr>
      <w:spacing w:after="0"/>
      <w:ind w:left="1680"/>
    </w:pPr>
    <w:rPr>
      <w:sz w:val="20"/>
      <w:szCs w:val="20"/>
    </w:rPr>
  </w:style>
  <w:style w:type="paragraph" w:styleId="TOC9">
    <w:name w:val="toc 9"/>
    <w:basedOn w:val="Normal"/>
    <w:next w:val="Normal"/>
    <w:autoRedefine/>
    <w:uiPriority w:val="39"/>
    <w:semiHidden/>
    <w:unhideWhenUsed/>
    <w:rsid w:val="0068029D"/>
    <w:pPr>
      <w:spacing w:after="0"/>
      <w:ind w:left="1920"/>
    </w:pPr>
    <w:rPr>
      <w:sz w:val="20"/>
      <w:szCs w:val="20"/>
    </w:rPr>
  </w:style>
  <w:style w:type="character" w:styleId="Strong">
    <w:name w:val="Strong"/>
    <w:basedOn w:val="DefaultParagraphFont"/>
    <w:uiPriority w:val="22"/>
    <w:qFormat/>
    <w:rsid w:val="00947A83"/>
    <w:rPr>
      <w:b/>
      <w:bCs/>
    </w:rPr>
  </w:style>
  <w:style w:type="character" w:styleId="Hyperlink">
    <w:name w:val="Hyperlink"/>
    <w:basedOn w:val="DefaultParagraphFont"/>
    <w:uiPriority w:val="99"/>
    <w:unhideWhenUsed/>
    <w:rsid w:val="00192F75"/>
    <w:rPr>
      <w:color w:val="467886" w:themeColor="hyperlink"/>
      <w:u w:val="single"/>
    </w:rPr>
  </w:style>
  <w:style w:type="character" w:styleId="UnresolvedMention">
    <w:name w:val="Unresolved Mention"/>
    <w:basedOn w:val="DefaultParagraphFont"/>
    <w:uiPriority w:val="99"/>
    <w:semiHidden/>
    <w:unhideWhenUsed/>
    <w:rsid w:val="00192F75"/>
    <w:rPr>
      <w:color w:val="605E5C"/>
      <w:shd w:val="clear" w:color="auto" w:fill="E1DFDD"/>
    </w:rPr>
  </w:style>
  <w:style w:type="paragraph" w:styleId="Caption">
    <w:name w:val="caption"/>
    <w:basedOn w:val="Normal"/>
    <w:next w:val="Normal"/>
    <w:uiPriority w:val="35"/>
    <w:unhideWhenUsed/>
    <w:qFormat/>
    <w:rsid w:val="00183E3D"/>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D125CD"/>
    <w:pPr>
      <w:spacing w:after="0"/>
    </w:pPr>
  </w:style>
  <w:style w:type="character" w:styleId="PageNumber">
    <w:name w:val="page number"/>
    <w:basedOn w:val="DefaultParagraphFont"/>
    <w:uiPriority w:val="99"/>
    <w:semiHidden/>
    <w:unhideWhenUsed/>
    <w:rsid w:val="00192CBF"/>
  </w:style>
  <w:style w:type="paragraph" w:customStyle="1" w:styleId="p1">
    <w:name w:val="p1"/>
    <w:basedOn w:val="Normal"/>
    <w:rsid w:val="00FB1088"/>
    <w:pPr>
      <w:spacing w:after="0" w:line="240" w:lineRule="auto"/>
    </w:pPr>
    <w:rPr>
      <w:rFonts w:ascii=".AppleSystemUIFontMonospaced" w:eastAsia="Times New Roman" w:hAnsi=".AppleSystemUIFontMonospaced" w:cs="Times New Roman"/>
      <w:color w:val="B50013"/>
      <w:kern w:val="0"/>
      <w:sz w:val="30"/>
      <w:szCs w:val="30"/>
      <w:lang w:eastAsia="en-GB"/>
      <w14:ligatures w14:val="none"/>
    </w:rPr>
  </w:style>
  <w:style w:type="paragraph" w:customStyle="1" w:styleId="p2">
    <w:name w:val="p2"/>
    <w:basedOn w:val="Normal"/>
    <w:rsid w:val="00FB1088"/>
    <w:pPr>
      <w:spacing w:after="0" w:line="240" w:lineRule="auto"/>
    </w:pPr>
    <w:rPr>
      <w:rFonts w:ascii=".AppleSystemUIFontMonospaced" w:eastAsia="Times New Roman" w:hAnsi=".AppleSystemUIFontMonospaced" w:cs="Times New Roman"/>
      <w:color w:val="325B61"/>
      <w:kern w:val="0"/>
      <w:sz w:val="30"/>
      <w:szCs w:val="30"/>
      <w:lang w:eastAsia="en-GB"/>
      <w14:ligatures w14:val="none"/>
    </w:rPr>
  </w:style>
  <w:style w:type="paragraph" w:customStyle="1" w:styleId="p3">
    <w:name w:val="p3"/>
    <w:basedOn w:val="Normal"/>
    <w:rsid w:val="00FB1088"/>
    <w:pPr>
      <w:spacing w:after="0" w:line="240" w:lineRule="auto"/>
    </w:pPr>
    <w:rPr>
      <w:rFonts w:ascii=".AppleSystemUIFontMonospaced" w:eastAsia="Times New Roman" w:hAnsi=".AppleSystemUIFontMonospaced" w:cs="Times New Roman"/>
      <w:color w:val="000000"/>
      <w:kern w:val="0"/>
      <w:sz w:val="30"/>
      <w:szCs w:val="30"/>
      <w:lang w:eastAsia="en-GB"/>
      <w14:ligatures w14:val="none"/>
    </w:rPr>
  </w:style>
  <w:style w:type="character" w:customStyle="1" w:styleId="s1">
    <w:name w:val="s1"/>
    <w:basedOn w:val="DefaultParagraphFont"/>
    <w:rsid w:val="00FB1088"/>
    <w:rPr>
      <w:color w:val="325B61"/>
    </w:rPr>
  </w:style>
  <w:style w:type="character" w:customStyle="1" w:styleId="s2">
    <w:name w:val="s2"/>
    <w:basedOn w:val="DefaultParagraphFont"/>
    <w:rsid w:val="00FB1088"/>
    <w:rPr>
      <w:color w:val="000000"/>
    </w:rPr>
  </w:style>
  <w:style w:type="character" w:customStyle="1" w:styleId="s3">
    <w:name w:val="s3"/>
    <w:basedOn w:val="DefaultParagraphFont"/>
    <w:rsid w:val="00FB1088"/>
    <w:rPr>
      <w:color w:val="B50013"/>
    </w:rPr>
  </w:style>
  <w:style w:type="character" w:customStyle="1" w:styleId="apple-converted-space">
    <w:name w:val="apple-converted-space"/>
    <w:basedOn w:val="DefaultParagraphFont"/>
    <w:rsid w:val="00FB1088"/>
  </w:style>
  <w:style w:type="character" w:styleId="FollowedHyperlink">
    <w:name w:val="FollowedHyperlink"/>
    <w:basedOn w:val="DefaultParagraphFont"/>
    <w:uiPriority w:val="99"/>
    <w:semiHidden/>
    <w:unhideWhenUsed/>
    <w:rsid w:val="00783AD7"/>
    <w:rPr>
      <w:color w:val="96607D" w:themeColor="followedHyperlink"/>
      <w:u w:val="single"/>
    </w:rPr>
  </w:style>
  <w:style w:type="paragraph" w:customStyle="1" w:styleId="p4">
    <w:name w:val="p4"/>
    <w:basedOn w:val="Normal"/>
    <w:rsid w:val="003A035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5">
    <w:name w:val="p5"/>
    <w:basedOn w:val="Normal"/>
    <w:rsid w:val="003A035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766B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3333">
      <w:bodyDiv w:val="1"/>
      <w:marLeft w:val="0"/>
      <w:marRight w:val="0"/>
      <w:marTop w:val="0"/>
      <w:marBottom w:val="0"/>
      <w:divBdr>
        <w:top w:val="none" w:sz="0" w:space="0" w:color="auto"/>
        <w:left w:val="none" w:sz="0" w:space="0" w:color="auto"/>
        <w:bottom w:val="none" w:sz="0" w:space="0" w:color="auto"/>
        <w:right w:val="none" w:sz="0" w:space="0" w:color="auto"/>
      </w:divBdr>
    </w:div>
    <w:div w:id="34163122">
      <w:bodyDiv w:val="1"/>
      <w:marLeft w:val="0"/>
      <w:marRight w:val="0"/>
      <w:marTop w:val="0"/>
      <w:marBottom w:val="0"/>
      <w:divBdr>
        <w:top w:val="none" w:sz="0" w:space="0" w:color="auto"/>
        <w:left w:val="none" w:sz="0" w:space="0" w:color="auto"/>
        <w:bottom w:val="none" w:sz="0" w:space="0" w:color="auto"/>
        <w:right w:val="none" w:sz="0" w:space="0" w:color="auto"/>
      </w:divBdr>
    </w:div>
    <w:div w:id="61874452">
      <w:bodyDiv w:val="1"/>
      <w:marLeft w:val="0"/>
      <w:marRight w:val="0"/>
      <w:marTop w:val="0"/>
      <w:marBottom w:val="0"/>
      <w:divBdr>
        <w:top w:val="none" w:sz="0" w:space="0" w:color="auto"/>
        <w:left w:val="none" w:sz="0" w:space="0" w:color="auto"/>
        <w:bottom w:val="none" w:sz="0" w:space="0" w:color="auto"/>
        <w:right w:val="none" w:sz="0" w:space="0" w:color="auto"/>
      </w:divBdr>
      <w:divsChild>
        <w:div w:id="1457411171">
          <w:marLeft w:val="0"/>
          <w:marRight w:val="0"/>
          <w:marTop w:val="0"/>
          <w:marBottom w:val="0"/>
          <w:divBdr>
            <w:top w:val="none" w:sz="0" w:space="0" w:color="auto"/>
            <w:left w:val="none" w:sz="0" w:space="0" w:color="auto"/>
            <w:bottom w:val="none" w:sz="0" w:space="0" w:color="auto"/>
            <w:right w:val="none" w:sz="0" w:space="0" w:color="auto"/>
          </w:divBdr>
        </w:div>
      </w:divsChild>
    </w:div>
    <w:div w:id="62878807">
      <w:bodyDiv w:val="1"/>
      <w:marLeft w:val="0"/>
      <w:marRight w:val="0"/>
      <w:marTop w:val="0"/>
      <w:marBottom w:val="0"/>
      <w:divBdr>
        <w:top w:val="none" w:sz="0" w:space="0" w:color="auto"/>
        <w:left w:val="none" w:sz="0" w:space="0" w:color="auto"/>
        <w:bottom w:val="none" w:sz="0" w:space="0" w:color="auto"/>
        <w:right w:val="none" w:sz="0" w:space="0" w:color="auto"/>
      </w:divBdr>
    </w:div>
    <w:div w:id="66850512">
      <w:bodyDiv w:val="1"/>
      <w:marLeft w:val="0"/>
      <w:marRight w:val="0"/>
      <w:marTop w:val="0"/>
      <w:marBottom w:val="0"/>
      <w:divBdr>
        <w:top w:val="none" w:sz="0" w:space="0" w:color="auto"/>
        <w:left w:val="none" w:sz="0" w:space="0" w:color="auto"/>
        <w:bottom w:val="none" w:sz="0" w:space="0" w:color="auto"/>
        <w:right w:val="none" w:sz="0" w:space="0" w:color="auto"/>
      </w:divBdr>
    </w:div>
    <w:div w:id="67576176">
      <w:bodyDiv w:val="1"/>
      <w:marLeft w:val="0"/>
      <w:marRight w:val="0"/>
      <w:marTop w:val="0"/>
      <w:marBottom w:val="0"/>
      <w:divBdr>
        <w:top w:val="none" w:sz="0" w:space="0" w:color="auto"/>
        <w:left w:val="none" w:sz="0" w:space="0" w:color="auto"/>
        <w:bottom w:val="none" w:sz="0" w:space="0" w:color="auto"/>
        <w:right w:val="none" w:sz="0" w:space="0" w:color="auto"/>
      </w:divBdr>
      <w:divsChild>
        <w:div w:id="976641487">
          <w:marLeft w:val="0"/>
          <w:marRight w:val="0"/>
          <w:marTop w:val="0"/>
          <w:marBottom w:val="0"/>
          <w:divBdr>
            <w:top w:val="none" w:sz="0" w:space="0" w:color="auto"/>
            <w:left w:val="none" w:sz="0" w:space="0" w:color="auto"/>
            <w:bottom w:val="none" w:sz="0" w:space="0" w:color="auto"/>
            <w:right w:val="none" w:sz="0" w:space="0" w:color="auto"/>
          </w:divBdr>
        </w:div>
      </w:divsChild>
    </w:div>
    <w:div w:id="86777925">
      <w:bodyDiv w:val="1"/>
      <w:marLeft w:val="0"/>
      <w:marRight w:val="0"/>
      <w:marTop w:val="0"/>
      <w:marBottom w:val="0"/>
      <w:divBdr>
        <w:top w:val="none" w:sz="0" w:space="0" w:color="auto"/>
        <w:left w:val="none" w:sz="0" w:space="0" w:color="auto"/>
        <w:bottom w:val="none" w:sz="0" w:space="0" w:color="auto"/>
        <w:right w:val="none" w:sz="0" w:space="0" w:color="auto"/>
      </w:divBdr>
      <w:divsChild>
        <w:div w:id="594172441">
          <w:marLeft w:val="0"/>
          <w:marRight w:val="0"/>
          <w:marTop w:val="0"/>
          <w:marBottom w:val="0"/>
          <w:divBdr>
            <w:top w:val="none" w:sz="0" w:space="0" w:color="auto"/>
            <w:left w:val="none" w:sz="0" w:space="0" w:color="auto"/>
            <w:bottom w:val="none" w:sz="0" w:space="0" w:color="auto"/>
            <w:right w:val="none" w:sz="0" w:space="0" w:color="auto"/>
          </w:divBdr>
        </w:div>
      </w:divsChild>
    </w:div>
    <w:div w:id="91365467">
      <w:bodyDiv w:val="1"/>
      <w:marLeft w:val="0"/>
      <w:marRight w:val="0"/>
      <w:marTop w:val="0"/>
      <w:marBottom w:val="0"/>
      <w:divBdr>
        <w:top w:val="none" w:sz="0" w:space="0" w:color="auto"/>
        <w:left w:val="none" w:sz="0" w:space="0" w:color="auto"/>
        <w:bottom w:val="none" w:sz="0" w:space="0" w:color="auto"/>
        <w:right w:val="none" w:sz="0" w:space="0" w:color="auto"/>
      </w:divBdr>
    </w:div>
    <w:div w:id="110900206">
      <w:bodyDiv w:val="1"/>
      <w:marLeft w:val="0"/>
      <w:marRight w:val="0"/>
      <w:marTop w:val="0"/>
      <w:marBottom w:val="0"/>
      <w:divBdr>
        <w:top w:val="none" w:sz="0" w:space="0" w:color="auto"/>
        <w:left w:val="none" w:sz="0" w:space="0" w:color="auto"/>
        <w:bottom w:val="none" w:sz="0" w:space="0" w:color="auto"/>
        <w:right w:val="none" w:sz="0" w:space="0" w:color="auto"/>
      </w:divBdr>
    </w:div>
    <w:div w:id="113210517">
      <w:bodyDiv w:val="1"/>
      <w:marLeft w:val="0"/>
      <w:marRight w:val="0"/>
      <w:marTop w:val="0"/>
      <w:marBottom w:val="0"/>
      <w:divBdr>
        <w:top w:val="none" w:sz="0" w:space="0" w:color="auto"/>
        <w:left w:val="none" w:sz="0" w:space="0" w:color="auto"/>
        <w:bottom w:val="none" w:sz="0" w:space="0" w:color="auto"/>
        <w:right w:val="none" w:sz="0" w:space="0" w:color="auto"/>
      </w:divBdr>
      <w:divsChild>
        <w:div w:id="703751062">
          <w:marLeft w:val="0"/>
          <w:marRight w:val="0"/>
          <w:marTop w:val="0"/>
          <w:marBottom w:val="0"/>
          <w:divBdr>
            <w:top w:val="none" w:sz="0" w:space="0" w:color="auto"/>
            <w:left w:val="none" w:sz="0" w:space="0" w:color="auto"/>
            <w:bottom w:val="none" w:sz="0" w:space="0" w:color="auto"/>
            <w:right w:val="none" w:sz="0" w:space="0" w:color="auto"/>
          </w:divBdr>
        </w:div>
      </w:divsChild>
    </w:div>
    <w:div w:id="116410414">
      <w:bodyDiv w:val="1"/>
      <w:marLeft w:val="0"/>
      <w:marRight w:val="0"/>
      <w:marTop w:val="0"/>
      <w:marBottom w:val="0"/>
      <w:divBdr>
        <w:top w:val="none" w:sz="0" w:space="0" w:color="auto"/>
        <w:left w:val="none" w:sz="0" w:space="0" w:color="auto"/>
        <w:bottom w:val="none" w:sz="0" w:space="0" w:color="auto"/>
        <w:right w:val="none" w:sz="0" w:space="0" w:color="auto"/>
      </w:divBdr>
    </w:div>
    <w:div w:id="139202423">
      <w:bodyDiv w:val="1"/>
      <w:marLeft w:val="0"/>
      <w:marRight w:val="0"/>
      <w:marTop w:val="0"/>
      <w:marBottom w:val="0"/>
      <w:divBdr>
        <w:top w:val="none" w:sz="0" w:space="0" w:color="auto"/>
        <w:left w:val="none" w:sz="0" w:space="0" w:color="auto"/>
        <w:bottom w:val="none" w:sz="0" w:space="0" w:color="auto"/>
        <w:right w:val="none" w:sz="0" w:space="0" w:color="auto"/>
      </w:divBdr>
    </w:div>
    <w:div w:id="141773293">
      <w:bodyDiv w:val="1"/>
      <w:marLeft w:val="0"/>
      <w:marRight w:val="0"/>
      <w:marTop w:val="0"/>
      <w:marBottom w:val="0"/>
      <w:divBdr>
        <w:top w:val="none" w:sz="0" w:space="0" w:color="auto"/>
        <w:left w:val="none" w:sz="0" w:space="0" w:color="auto"/>
        <w:bottom w:val="none" w:sz="0" w:space="0" w:color="auto"/>
        <w:right w:val="none" w:sz="0" w:space="0" w:color="auto"/>
      </w:divBdr>
    </w:div>
    <w:div w:id="153574064">
      <w:bodyDiv w:val="1"/>
      <w:marLeft w:val="0"/>
      <w:marRight w:val="0"/>
      <w:marTop w:val="0"/>
      <w:marBottom w:val="0"/>
      <w:divBdr>
        <w:top w:val="none" w:sz="0" w:space="0" w:color="auto"/>
        <w:left w:val="none" w:sz="0" w:space="0" w:color="auto"/>
        <w:bottom w:val="none" w:sz="0" w:space="0" w:color="auto"/>
        <w:right w:val="none" w:sz="0" w:space="0" w:color="auto"/>
      </w:divBdr>
    </w:div>
    <w:div w:id="158159806">
      <w:bodyDiv w:val="1"/>
      <w:marLeft w:val="0"/>
      <w:marRight w:val="0"/>
      <w:marTop w:val="0"/>
      <w:marBottom w:val="0"/>
      <w:divBdr>
        <w:top w:val="none" w:sz="0" w:space="0" w:color="auto"/>
        <w:left w:val="none" w:sz="0" w:space="0" w:color="auto"/>
        <w:bottom w:val="none" w:sz="0" w:space="0" w:color="auto"/>
        <w:right w:val="none" w:sz="0" w:space="0" w:color="auto"/>
      </w:divBdr>
      <w:divsChild>
        <w:div w:id="1907491547">
          <w:marLeft w:val="0"/>
          <w:marRight w:val="0"/>
          <w:marTop w:val="0"/>
          <w:marBottom w:val="0"/>
          <w:divBdr>
            <w:top w:val="single" w:sz="2" w:space="0" w:color="E5E7EB"/>
            <w:left w:val="single" w:sz="2" w:space="0" w:color="E5E7EB"/>
            <w:bottom w:val="single" w:sz="2" w:space="0" w:color="E5E7EB"/>
            <w:right w:val="single" w:sz="2" w:space="0" w:color="E5E7EB"/>
          </w:divBdr>
        </w:div>
        <w:div w:id="399136309">
          <w:marLeft w:val="240"/>
          <w:marRight w:val="0"/>
          <w:marTop w:val="0"/>
          <w:marBottom w:val="0"/>
          <w:divBdr>
            <w:top w:val="single" w:sz="2" w:space="0" w:color="E5E7EB"/>
            <w:left w:val="single" w:sz="2" w:space="0" w:color="E5E7EB"/>
            <w:bottom w:val="single" w:sz="2" w:space="0" w:color="E5E7EB"/>
            <w:right w:val="single" w:sz="2" w:space="0" w:color="E5E7EB"/>
          </w:divBdr>
        </w:div>
        <w:div w:id="1140146601">
          <w:marLeft w:val="0"/>
          <w:marRight w:val="0"/>
          <w:marTop w:val="0"/>
          <w:marBottom w:val="0"/>
          <w:divBdr>
            <w:top w:val="single" w:sz="2" w:space="0" w:color="E5E7EB"/>
            <w:left w:val="single" w:sz="2" w:space="0" w:color="E5E7EB"/>
            <w:bottom w:val="single" w:sz="2" w:space="0" w:color="E5E7EB"/>
            <w:right w:val="single" w:sz="2" w:space="0" w:color="E5E7EB"/>
          </w:divBdr>
        </w:div>
        <w:div w:id="2096976612">
          <w:marLeft w:val="240"/>
          <w:marRight w:val="0"/>
          <w:marTop w:val="0"/>
          <w:marBottom w:val="0"/>
          <w:divBdr>
            <w:top w:val="single" w:sz="2" w:space="0" w:color="E5E7EB"/>
            <w:left w:val="single" w:sz="2" w:space="0" w:color="E5E7EB"/>
            <w:bottom w:val="single" w:sz="2" w:space="0" w:color="E5E7EB"/>
            <w:right w:val="single" w:sz="2" w:space="0" w:color="E5E7EB"/>
          </w:divBdr>
        </w:div>
        <w:div w:id="60711418">
          <w:marLeft w:val="0"/>
          <w:marRight w:val="0"/>
          <w:marTop w:val="0"/>
          <w:marBottom w:val="0"/>
          <w:divBdr>
            <w:top w:val="single" w:sz="2" w:space="0" w:color="E5E7EB"/>
            <w:left w:val="single" w:sz="2" w:space="0" w:color="E5E7EB"/>
            <w:bottom w:val="single" w:sz="2" w:space="0" w:color="E5E7EB"/>
            <w:right w:val="single" w:sz="2" w:space="0" w:color="E5E7EB"/>
          </w:divBdr>
        </w:div>
        <w:div w:id="1418746422">
          <w:marLeft w:val="240"/>
          <w:marRight w:val="0"/>
          <w:marTop w:val="0"/>
          <w:marBottom w:val="0"/>
          <w:divBdr>
            <w:top w:val="single" w:sz="2" w:space="0" w:color="E5E7EB"/>
            <w:left w:val="single" w:sz="2" w:space="0" w:color="E5E7EB"/>
            <w:bottom w:val="single" w:sz="2" w:space="0" w:color="E5E7EB"/>
            <w:right w:val="single" w:sz="2" w:space="0" w:color="E5E7EB"/>
          </w:divBdr>
        </w:div>
        <w:div w:id="2068455940">
          <w:marLeft w:val="0"/>
          <w:marRight w:val="0"/>
          <w:marTop w:val="0"/>
          <w:marBottom w:val="0"/>
          <w:divBdr>
            <w:top w:val="single" w:sz="2" w:space="0" w:color="E5E7EB"/>
            <w:left w:val="single" w:sz="2" w:space="0" w:color="E5E7EB"/>
            <w:bottom w:val="single" w:sz="2" w:space="0" w:color="E5E7EB"/>
            <w:right w:val="single" w:sz="2" w:space="0" w:color="E5E7EB"/>
          </w:divBdr>
        </w:div>
        <w:div w:id="47650050">
          <w:marLeft w:val="240"/>
          <w:marRight w:val="0"/>
          <w:marTop w:val="0"/>
          <w:marBottom w:val="0"/>
          <w:divBdr>
            <w:top w:val="single" w:sz="2" w:space="0" w:color="E5E7EB"/>
            <w:left w:val="single" w:sz="2" w:space="0" w:color="E5E7EB"/>
            <w:bottom w:val="single" w:sz="2" w:space="0" w:color="E5E7EB"/>
            <w:right w:val="single" w:sz="2" w:space="0" w:color="E5E7EB"/>
          </w:divBdr>
        </w:div>
        <w:div w:id="199786189">
          <w:marLeft w:val="0"/>
          <w:marRight w:val="0"/>
          <w:marTop w:val="0"/>
          <w:marBottom w:val="0"/>
          <w:divBdr>
            <w:top w:val="single" w:sz="2" w:space="0" w:color="E5E7EB"/>
            <w:left w:val="single" w:sz="2" w:space="0" w:color="E5E7EB"/>
            <w:bottom w:val="single" w:sz="2" w:space="0" w:color="E5E7EB"/>
            <w:right w:val="single" w:sz="2" w:space="0" w:color="E5E7EB"/>
          </w:divBdr>
        </w:div>
        <w:div w:id="730428624">
          <w:marLeft w:val="240"/>
          <w:marRight w:val="0"/>
          <w:marTop w:val="0"/>
          <w:marBottom w:val="0"/>
          <w:divBdr>
            <w:top w:val="single" w:sz="2" w:space="0" w:color="E5E7EB"/>
            <w:left w:val="single" w:sz="2" w:space="0" w:color="E5E7EB"/>
            <w:bottom w:val="single" w:sz="2" w:space="0" w:color="E5E7EB"/>
            <w:right w:val="single" w:sz="2" w:space="0" w:color="E5E7EB"/>
          </w:divBdr>
        </w:div>
        <w:div w:id="2032683683">
          <w:marLeft w:val="0"/>
          <w:marRight w:val="0"/>
          <w:marTop w:val="0"/>
          <w:marBottom w:val="0"/>
          <w:divBdr>
            <w:top w:val="single" w:sz="2" w:space="0" w:color="E5E7EB"/>
            <w:left w:val="single" w:sz="2" w:space="0" w:color="E5E7EB"/>
            <w:bottom w:val="single" w:sz="2" w:space="0" w:color="E5E7EB"/>
            <w:right w:val="single" w:sz="2" w:space="0" w:color="E5E7EB"/>
          </w:divBdr>
        </w:div>
        <w:div w:id="2043699328">
          <w:marLeft w:val="240"/>
          <w:marRight w:val="0"/>
          <w:marTop w:val="0"/>
          <w:marBottom w:val="0"/>
          <w:divBdr>
            <w:top w:val="single" w:sz="2" w:space="0" w:color="E5E7EB"/>
            <w:left w:val="single" w:sz="2" w:space="0" w:color="E5E7EB"/>
            <w:bottom w:val="single" w:sz="2" w:space="0" w:color="E5E7EB"/>
            <w:right w:val="single" w:sz="2" w:space="0" w:color="E5E7EB"/>
          </w:divBdr>
        </w:div>
        <w:div w:id="1013649202">
          <w:marLeft w:val="0"/>
          <w:marRight w:val="0"/>
          <w:marTop w:val="0"/>
          <w:marBottom w:val="0"/>
          <w:divBdr>
            <w:top w:val="single" w:sz="2" w:space="0" w:color="E5E7EB"/>
            <w:left w:val="single" w:sz="2" w:space="0" w:color="E5E7EB"/>
            <w:bottom w:val="single" w:sz="2" w:space="0" w:color="E5E7EB"/>
            <w:right w:val="single" w:sz="2" w:space="0" w:color="E5E7EB"/>
          </w:divBdr>
        </w:div>
        <w:div w:id="1965235269">
          <w:marLeft w:val="240"/>
          <w:marRight w:val="0"/>
          <w:marTop w:val="0"/>
          <w:marBottom w:val="0"/>
          <w:divBdr>
            <w:top w:val="single" w:sz="2" w:space="0" w:color="E5E7EB"/>
            <w:left w:val="single" w:sz="2" w:space="0" w:color="E5E7EB"/>
            <w:bottom w:val="single" w:sz="2" w:space="0" w:color="E5E7EB"/>
            <w:right w:val="single" w:sz="2" w:space="0" w:color="E5E7EB"/>
          </w:divBdr>
        </w:div>
        <w:div w:id="84500041">
          <w:marLeft w:val="0"/>
          <w:marRight w:val="0"/>
          <w:marTop w:val="0"/>
          <w:marBottom w:val="0"/>
          <w:divBdr>
            <w:top w:val="single" w:sz="2" w:space="0" w:color="E5E7EB"/>
            <w:left w:val="single" w:sz="2" w:space="0" w:color="E5E7EB"/>
            <w:bottom w:val="single" w:sz="2" w:space="0" w:color="E5E7EB"/>
            <w:right w:val="single" w:sz="2" w:space="0" w:color="E5E7EB"/>
          </w:divBdr>
        </w:div>
        <w:div w:id="1060443938">
          <w:marLeft w:val="240"/>
          <w:marRight w:val="0"/>
          <w:marTop w:val="0"/>
          <w:marBottom w:val="0"/>
          <w:divBdr>
            <w:top w:val="single" w:sz="2" w:space="0" w:color="E5E7EB"/>
            <w:left w:val="single" w:sz="2" w:space="0" w:color="E5E7EB"/>
            <w:bottom w:val="single" w:sz="2" w:space="0" w:color="E5E7EB"/>
            <w:right w:val="single" w:sz="2" w:space="0" w:color="E5E7EB"/>
          </w:divBdr>
        </w:div>
        <w:div w:id="1984500427">
          <w:marLeft w:val="0"/>
          <w:marRight w:val="0"/>
          <w:marTop w:val="0"/>
          <w:marBottom w:val="0"/>
          <w:divBdr>
            <w:top w:val="single" w:sz="2" w:space="0" w:color="E5E7EB"/>
            <w:left w:val="single" w:sz="2" w:space="0" w:color="E5E7EB"/>
            <w:bottom w:val="single" w:sz="2" w:space="0" w:color="E5E7EB"/>
            <w:right w:val="single" w:sz="2" w:space="0" w:color="E5E7EB"/>
          </w:divBdr>
        </w:div>
        <w:div w:id="155195847">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167251927">
      <w:bodyDiv w:val="1"/>
      <w:marLeft w:val="0"/>
      <w:marRight w:val="0"/>
      <w:marTop w:val="0"/>
      <w:marBottom w:val="0"/>
      <w:divBdr>
        <w:top w:val="none" w:sz="0" w:space="0" w:color="auto"/>
        <w:left w:val="none" w:sz="0" w:space="0" w:color="auto"/>
        <w:bottom w:val="none" w:sz="0" w:space="0" w:color="auto"/>
        <w:right w:val="none" w:sz="0" w:space="0" w:color="auto"/>
      </w:divBdr>
    </w:div>
    <w:div w:id="168063911">
      <w:bodyDiv w:val="1"/>
      <w:marLeft w:val="0"/>
      <w:marRight w:val="0"/>
      <w:marTop w:val="0"/>
      <w:marBottom w:val="0"/>
      <w:divBdr>
        <w:top w:val="none" w:sz="0" w:space="0" w:color="auto"/>
        <w:left w:val="none" w:sz="0" w:space="0" w:color="auto"/>
        <w:bottom w:val="none" w:sz="0" w:space="0" w:color="auto"/>
        <w:right w:val="none" w:sz="0" w:space="0" w:color="auto"/>
      </w:divBdr>
    </w:div>
    <w:div w:id="171065644">
      <w:bodyDiv w:val="1"/>
      <w:marLeft w:val="0"/>
      <w:marRight w:val="0"/>
      <w:marTop w:val="0"/>
      <w:marBottom w:val="0"/>
      <w:divBdr>
        <w:top w:val="none" w:sz="0" w:space="0" w:color="auto"/>
        <w:left w:val="none" w:sz="0" w:space="0" w:color="auto"/>
        <w:bottom w:val="none" w:sz="0" w:space="0" w:color="auto"/>
        <w:right w:val="none" w:sz="0" w:space="0" w:color="auto"/>
      </w:divBdr>
    </w:div>
    <w:div w:id="176234753">
      <w:bodyDiv w:val="1"/>
      <w:marLeft w:val="0"/>
      <w:marRight w:val="0"/>
      <w:marTop w:val="0"/>
      <w:marBottom w:val="0"/>
      <w:divBdr>
        <w:top w:val="none" w:sz="0" w:space="0" w:color="auto"/>
        <w:left w:val="none" w:sz="0" w:space="0" w:color="auto"/>
        <w:bottom w:val="none" w:sz="0" w:space="0" w:color="auto"/>
        <w:right w:val="none" w:sz="0" w:space="0" w:color="auto"/>
      </w:divBdr>
      <w:divsChild>
        <w:div w:id="1402287371">
          <w:marLeft w:val="0"/>
          <w:marRight w:val="0"/>
          <w:marTop w:val="0"/>
          <w:marBottom w:val="0"/>
          <w:divBdr>
            <w:top w:val="none" w:sz="0" w:space="0" w:color="auto"/>
            <w:left w:val="none" w:sz="0" w:space="0" w:color="auto"/>
            <w:bottom w:val="none" w:sz="0" w:space="0" w:color="auto"/>
            <w:right w:val="none" w:sz="0" w:space="0" w:color="auto"/>
          </w:divBdr>
        </w:div>
      </w:divsChild>
    </w:div>
    <w:div w:id="191068027">
      <w:bodyDiv w:val="1"/>
      <w:marLeft w:val="0"/>
      <w:marRight w:val="0"/>
      <w:marTop w:val="0"/>
      <w:marBottom w:val="0"/>
      <w:divBdr>
        <w:top w:val="none" w:sz="0" w:space="0" w:color="auto"/>
        <w:left w:val="none" w:sz="0" w:space="0" w:color="auto"/>
        <w:bottom w:val="none" w:sz="0" w:space="0" w:color="auto"/>
        <w:right w:val="none" w:sz="0" w:space="0" w:color="auto"/>
      </w:divBdr>
      <w:divsChild>
        <w:div w:id="805127673">
          <w:marLeft w:val="0"/>
          <w:marRight w:val="0"/>
          <w:marTop w:val="0"/>
          <w:marBottom w:val="0"/>
          <w:divBdr>
            <w:top w:val="none" w:sz="0" w:space="0" w:color="auto"/>
            <w:left w:val="none" w:sz="0" w:space="0" w:color="auto"/>
            <w:bottom w:val="none" w:sz="0" w:space="0" w:color="auto"/>
            <w:right w:val="none" w:sz="0" w:space="0" w:color="auto"/>
          </w:divBdr>
        </w:div>
      </w:divsChild>
    </w:div>
    <w:div w:id="205147355">
      <w:bodyDiv w:val="1"/>
      <w:marLeft w:val="0"/>
      <w:marRight w:val="0"/>
      <w:marTop w:val="0"/>
      <w:marBottom w:val="0"/>
      <w:divBdr>
        <w:top w:val="none" w:sz="0" w:space="0" w:color="auto"/>
        <w:left w:val="none" w:sz="0" w:space="0" w:color="auto"/>
        <w:bottom w:val="none" w:sz="0" w:space="0" w:color="auto"/>
        <w:right w:val="none" w:sz="0" w:space="0" w:color="auto"/>
      </w:divBdr>
    </w:div>
    <w:div w:id="264193848">
      <w:bodyDiv w:val="1"/>
      <w:marLeft w:val="0"/>
      <w:marRight w:val="0"/>
      <w:marTop w:val="0"/>
      <w:marBottom w:val="0"/>
      <w:divBdr>
        <w:top w:val="none" w:sz="0" w:space="0" w:color="auto"/>
        <w:left w:val="none" w:sz="0" w:space="0" w:color="auto"/>
        <w:bottom w:val="none" w:sz="0" w:space="0" w:color="auto"/>
        <w:right w:val="none" w:sz="0" w:space="0" w:color="auto"/>
      </w:divBdr>
    </w:div>
    <w:div w:id="275866384">
      <w:bodyDiv w:val="1"/>
      <w:marLeft w:val="0"/>
      <w:marRight w:val="0"/>
      <w:marTop w:val="0"/>
      <w:marBottom w:val="0"/>
      <w:divBdr>
        <w:top w:val="none" w:sz="0" w:space="0" w:color="auto"/>
        <w:left w:val="none" w:sz="0" w:space="0" w:color="auto"/>
        <w:bottom w:val="none" w:sz="0" w:space="0" w:color="auto"/>
        <w:right w:val="none" w:sz="0" w:space="0" w:color="auto"/>
      </w:divBdr>
    </w:div>
    <w:div w:id="287048820">
      <w:bodyDiv w:val="1"/>
      <w:marLeft w:val="0"/>
      <w:marRight w:val="0"/>
      <w:marTop w:val="0"/>
      <w:marBottom w:val="0"/>
      <w:divBdr>
        <w:top w:val="none" w:sz="0" w:space="0" w:color="auto"/>
        <w:left w:val="none" w:sz="0" w:space="0" w:color="auto"/>
        <w:bottom w:val="none" w:sz="0" w:space="0" w:color="auto"/>
        <w:right w:val="none" w:sz="0" w:space="0" w:color="auto"/>
      </w:divBdr>
    </w:div>
    <w:div w:id="289477322">
      <w:bodyDiv w:val="1"/>
      <w:marLeft w:val="0"/>
      <w:marRight w:val="0"/>
      <w:marTop w:val="0"/>
      <w:marBottom w:val="0"/>
      <w:divBdr>
        <w:top w:val="none" w:sz="0" w:space="0" w:color="auto"/>
        <w:left w:val="none" w:sz="0" w:space="0" w:color="auto"/>
        <w:bottom w:val="none" w:sz="0" w:space="0" w:color="auto"/>
        <w:right w:val="none" w:sz="0" w:space="0" w:color="auto"/>
      </w:divBdr>
    </w:div>
    <w:div w:id="293172660">
      <w:bodyDiv w:val="1"/>
      <w:marLeft w:val="0"/>
      <w:marRight w:val="0"/>
      <w:marTop w:val="0"/>
      <w:marBottom w:val="0"/>
      <w:divBdr>
        <w:top w:val="none" w:sz="0" w:space="0" w:color="auto"/>
        <w:left w:val="none" w:sz="0" w:space="0" w:color="auto"/>
        <w:bottom w:val="none" w:sz="0" w:space="0" w:color="auto"/>
        <w:right w:val="none" w:sz="0" w:space="0" w:color="auto"/>
      </w:divBdr>
    </w:div>
    <w:div w:id="321858840">
      <w:bodyDiv w:val="1"/>
      <w:marLeft w:val="0"/>
      <w:marRight w:val="0"/>
      <w:marTop w:val="0"/>
      <w:marBottom w:val="0"/>
      <w:divBdr>
        <w:top w:val="none" w:sz="0" w:space="0" w:color="auto"/>
        <w:left w:val="none" w:sz="0" w:space="0" w:color="auto"/>
        <w:bottom w:val="none" w:sz="0" w:space="0" w:color="auto"/>
        <w:right w:val="none" w:sz="0" w:space="0" w:color="auto"/>
      </w:divBdr>
    </w:div>
    <w:div w:id="324208850">
      <w:bodyDiv w:val="1"/>
      <w:marLeft w:val="0"/>
      <w:marRight w:val="0"/>
      <w:marTop w:val="0"/>
      <w:marBottom w:val="0"/>
      <w:divBdr>
        <w:top w:val="none" w:sz="0" w:space="0" w:color="auto"/>
        <w:left w:val="none" w:sz="0" w:space="0" w:color="auto"/>
        <w:bottom w:val="none" w:sz="0" w:space="0" w:color="auto"/>
        <w:right w:val="none" w:sz="0" w:space="0" w:color="auto"/>
      </w:divBdr>
    </w:div>
    <w:div w:id="345407060">
      <w:bodyDiv w:val="1"/>
      <w:marLeft w:val="0"/>
      <w:marRight w:val="0"/>
      <w:marTop w:val="0"/>
      <w:marBottom w:val="0"/>
      <w:divBdr>
        <w:top w:val="none" w:sz="0" w:space="0" w:color="auto"/>
        <w:left w:val="none" w:sz="0" w:space="0" w:color="auto"/>
        <w:bottom w:val="none" w:sz="0" w:space="0" w:color="auto"/>
        <w:right w:val="none" w:sz="0" w:space="0" w:color="auto"/>
      </w:divBdr>
    </w:div>
    <w:div w:id="361636371">
      <w:bodyDiv w:val="1"/>
      <w:marLeft w:val="0"/>
      <w:marRight w:val="0"/>
      <w:marTop w:val="0"/>
      <w:marBottom w:val="0"/>
      <w:divBdr>
        <w:top w:val="none" w:sz="0" w:space="0" w:color="auto"/>
        <w:left w:val="none" w:sz="0" w:space="0" w:color="auto"/>
        <w:bottom w:val="none" w:sz="0" w:space="0" w:color="auto"/>
        <w:right w:val="none" w:sz="0" w:space="0" w:color="auto"/>
      </w:divBdr>
      <w:divsChild>
        <w:div w:id="1529221647">
          <w:marLeft w:val="0"/>
          <w:marRight w:val="0"/>
          <w:marTop w:val="0"/>
          <w:marBottom w:val="0"/>
          <w:divBdr>
            <w:top w:val="single" w:sz="2" w:space="0" w:color="auto"/>
            <w:left w:val="single" w:sz="2" w:space="0" w:color="auto"/>
            <w:bottom w:val="single" w:sz="2" w:space="0" w:color="auto"/>
            <w:right w:val="single" w:sz="2" w:space="0" w:color="auto"/>
          </w:divBdr>
        </w:div>
        <w:div w:id="208611725">
          <w:marLeft w:val="0"/>
          <w:marRight w:val="0"/>
          <w:marTop w:val="0"/>
          <w:marBottom w:val="0"/>
          <w:divBdr>
            <w:top w:val="single" w:sz="2" w:space="0" w:color="auto"/>
            <w:left w:val="single" w:sz="2" w:space="0" w:color="auto"/>
            <w:bottom w:val="single" w:sz="2" w:space="0" w:color="auto"/>
            <w:right w:val="single" w:sz="2" w:space="0" w:color="auto"/>
          </w:divBdr>
          <w:divsChild>
            <w:div w:id="974218040">
              <w:marLeft w:val="0"/>
              <w:marRight w:val="0"/>
              <w:marTop w:val="0"/>
              <w:marBottom w:val="0"/>
              <w:divBdr>
                <w:top w:val="single" w:sz="2" w:space="0" w:color="auto"/>
                <w:left w:val="single" w:sz="2" w:space="0" w:color="auto"/>
                <w:bottom w:val="single" w:sz="2" w:space="0" w:color="auto"/>
                <w:right w:val="single" w:sz="2" w:space="0" w:color="auto"/>
              </w:divBdr>
              <w:divsChild>
                <w:div w:id="145420796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407852248">
      <w:bodyDiv w:val="1"/>
      <w:marLeft w:val="0"/>
      <w:marRight w:val="0"/>
      <w:marTop w:val="0"/>
      <w:marBottom w:val="0"/>
      <w:divBdr>
        <w:top w:val="none" w:sz="0" w:space="0" w:color="auto"/>
        <w:left w:val="none" w:sz="0" w:space="0" w:color="auto"/>
        <w:bottom w:val="none" w:sz="0" w:space="0" w:color="auto"/>
        <w:right w:val="none" w:sz="0" w:space="0" w:color="auto"/>
      </w:divBdr>
      <w:divsChild>
        <w:div w:id="1801343126">
          <w:marLeft w:val="0"/>
          <w:marRight w:val="0"/>
          <w:marTop w:val="0"/>
          <w:marBottom w:val="0"/>
          <w:divBdr>
            <w:top w:val="single" w:sz="2" w:space="0" w:color="auto"/>
            <w:left w:val="single" w:sz="2" w:space="0" w:color="auto"/>
            <w:bottom w:val="single" w:sz="2" w:space="0" w:color="auto"/>
            <w:right w:val="single" w:sz="2" w:space="0" w:color="auto"/>
          </w:divBdr>
        </w:div>
        <w:div w:id="914361102">
          <w:marLeft w:val="0"/>
          <w:marRight w:val="0"/>
          <w:marTop w:val="0"/>
          <w:marBottom w:val="0"/>
          <w:divBdr>
            <w:top w:val="single" w:sz="2" w:space="0" w:color="auto"/>
            <w:left w:val="single" w:sz="2" w:space="0" w:color="auto"/>
            <w:bottom w:val="single" w:sz="2" w:space="0" w:color="auto"/>
            <w:right w:val="single" w:sz="2" w:space="0" w:color="auto"/>
          </w:divBdr>
          <w:divsChild>
            <w:div w:id="722022061">
              <w:marLeft w:val="0"/>
              <w:marRight w:val="0"/>
              <w:marTop w:val="0"/>
              <w:marBottom w:val="0"/>
              <w:divBdr>
                <w:top w:val="single" w:sz="2" w:space="0" w:color="auto"/>
                <w:left w:val="single" w:sz="2" w:space="0" w:color="auto"/>
                <w:bottom w:val="single" w:sz="2" w:space="0" w:color="auto"/>
                <w:right w:val="single" w:sz="2" w:space="0" w:color="auto"/>
              </w:divBdr>
              <w:divsChild>
                <w:div w:id="69180842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445851855">
      <w:bodyDiv w:val="1"/>
      <w:marLeft w:val="0"/>
      <w:marRight w:val="0"/>
      <w:marTop w:val="0"/>
      <w:marBottom w:val="0"/>
      <w:divBdr>
        <w:top w:val="none" w:sz="0" w:space="0" w:color="auto"/>
        <w:left w:val="none" w:sz="0" w:space="0" w:color="auto"/>
        <w:bottom w:val="none" w:sz="0" w:space="0" w:color="auto"/>
        <w:right w:val="none" w:sz="0" w:space="0" w:color="auto"/>
      </w:divBdr>
    </w:div>
    <w:div w:id="479003255">
      <w:bodyDiv w:val="1"/>
      <w:marLeft w:val="0"/>
      <w:marRight w:val="0"/>
      <w:marTop w:val="0"/>
      <w:marBottom w:val="0"/>
      <w:divBdr>
        <w:top w:val="none" w:sz="0" w:space="0" w:color="auto"/>
        <w:left w:val="none" w:sz="0" w:space="0" w:color="auto"/>
        <w:bottom w:val="none" w:sz="0" w:space="0" w:color="auto"/>
        <w:right w:val="none" w:sz="0" w:space="0" w:color="auto"/>
      </w:divBdr>
    </w:div>
    <w:div w:id="479617312">
      <w:bodyDiv w:val="1"/>
      <w:marLeft w:val="0"/>
      <w:marRight w:val="0"/>
      <w:marTop w:val="0"/>
      <w:marBottom w:val="0"/>
      <w:divBdr>
        <w:top w:val="none" w:sz="0" w:space="0" w:color="auto"/>
        <w:left w:val="none" w:sz="0" w:space="0" w:color="auto"/>
        <w:bottom w:val="none" w:sz="0" w:space="0" w:color="auto"/>
        <w:right w:val="none" w:sz="0" w:space="0" w:color="auto"/>
      </w:divBdr>
    </w:div>
    <w:div w:id="480344723">
      <w:bodyDiv w:val="1"/>
      <w:marLeft w:val="0"/>
      <w:marRight w:val="0"/>
      <w:marTop w:val="0"/>
      <w:marBottom w:val="0"/>
      <w:divBdr>
        <w:top w:val="none" w:sz="0" w:space="0" w:color="auto"/>
        <w:left w:val="none" w:sz="0" w:space="0" w:color="auto"/>
        <w:bottom w:val="none" w:sz="0" w:space="0" w:color="auto"/>
        <w:right w:val="none" w:sz="0" w:space="0" w:color="auto"/>
      </w:divBdr>
    </w:div>
    <w:div w:id="518466922">
      <w:bodyDiv w:val="1"/>
      <w:marLeft w:val="0"/>
      <w:marRight w:val="0"/>
      <w:marTop w:val="0"/>
      <w:marBottom w:val="0"/>
      <w:divBdr>
        <w:top w:val="none" w:sz="0" w:space="0" w:color="auto"/>
        <w:left w:val="none" w:sz="0" w:space="0" w:color="auto"/>
        <w:bottom w:val="none" w:sz="0" w:space="0" w:color="auto"/>
        <w:right w:val="none" w:sz="0" w:space="0" w:color="auto"/>
      </w:divBdr>
      <w:divsChild>
        <w:div w:id="980036812">
          <w:marLeft w:val="0"/>
          <w:marRight w:val="0"/>
          <w:marTop w:val="0"/>
          <w:marBottom w:val="0"/>
          <w:divBdr>
            <w:top w:val="single" w:sz="2" w:space="0" w:color="auto"/>
            <w:left w:val="single" w:sz="2" w:space="0" w:color="auto"/>
            <w:bottom w:val="single" w:sz="2" w:space="0" w:color="auto"/>
            <w:right w:val="single" w:sz="2" w:space="0" w:color="auto"/>
          </w:divBdr>
        </w:div>
        <w:div w:id="241530342">
          <w:marLeft w:val="0"/>
          <w:marRight w:val="0"/>
          <w:marTop w:val="0"/>
          <w:marBottom w:val="0"/>
          <w:divBdr>
            <w:top w:val="single" w:sz="2" w:space="0" w:color="auto"/>
            <w:left w:val="single" w:sz="2" w:space="0" w:color="auto"/>
            <w:bottom w:val="single" w:sz="2" w:space="0" w:color="auto"/>
            <w:right w:val="single" w:sz="2" w:space="0" w:color="auto"/>
          </w:divBdr>
          <w:divsChild>
            <w:div w:id="240870434">
              <w:marLeft w:val="0"/>
              <w:marRight w:val="0"/>
              <w:marTop w:val="0"/>
              <w:marBottom w:val="0"/>
              <w:divBdr>
                <w:top w:val="single" w:sz="2" w:space="0" w:color="auto"/>
                <w:left w:val="single" w:sz="2" w:space="0" w:color="auto"/>
                <w:bottom w:val="single" w:sz="2" w:space="0" w:color="auto"/>
                <w:right w:val="single" w:sz="2" w:space="0" w:color="auto"/>
              </w:divBdr>
              <w:divsChild>
                <w:div w:id="43208955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535853776">
      <w:bodyDiv w:val="1"/>
      <w:marLeft w:val="0"/>
      <w:marRight w:val="0"/>
      <w:marTop w:val="0"/>
      <w:marBottom w:val="0"/>
      <w:divBdr>
        <w:top w:val="none" w:sz="0" w:space="0" w:color="auto"/>
        <w:left w:val="none" w:sz="0" w:space="0" w:color="auto"/>
        <w:bottom w:val="none" w:sz="0" w:space="0" w:color="auto"/>
        <w:right w:val="none" w:sz="0" w:space="0" w:color="auto"/>
      </w:divBdr>
    </w:div>
    <w:div w:id="546994512">
      <w:bodyDiv w:val="1"/>
      <w:marLeft w:val="0"/>
      <w:marRight w:val="0"/>
      <w:marTop w:val="0"/>
      <w:marBottom w:val="0"/>
      <w:divBdr>
        <w:top w:val="none" w:sz="0" w:space="0" w:color="auto"/>
        <w:left w:val="none" w:sz="0" w:space="0" w:color="auto"/>
        <w:bottom w:val="none" w:sz="0" w:space="0" w:color="auto"/>
        <w:right w:val="none" w:sz="0" w:space="0" w:color="auto"/>
      </w:divBdr>
      <w:divsChild>
        <w:div w:id="214203316">
          <w:marLeft w:val="0"/>
          <w:marRight w:val="0"/>
          <w:marTop w:val="0"/>
          <w:marBottom w:val="0"/>
          <w:divBdr>
            <w:top w:val="single" w:sz="2" w:space="0" w:color="auto"/>
            <w:left w:val="single" w:sz="2" w:space="0" w:color="auto"/>
            <w:bottom w:val="single" w:sz="2" w:space="0" w:color="auto"/>
            <w:right w:val="single" w:sz="2" w:space="0" w:color="auto"/>
          </w:divBdr>
          <w:divsChild>
            <w:div w:id="1205293256">
              <w:marLeft w:val="0"/>
              <w:marRight w:val="0"/>
              <w:marTop w:val="0"/>
              <w:marBottom w:val="0"/>
              <w:divBdr>
                <w:top w:val="single" w:sz="2" w:space="0" w:color="auto"/>
                <w:left w:val="single" w:sz="2" w:space="0" w:color="auto"/>
                <w:bottom w:val="single" w:sz="2" w:space="0" w:color="auto"/>
                <w:right w:val="single" w:sz="2" w:space="0" w:color="auto"/>
              </w:divBdr>
              <w:divsChild>
                <w:div w:id="457797254">
                  <w:marLeft w:val="0"/>
                  <w:marRight w:val="0"/>
                  <w:marTop w:val="0"/>
                  <w:marBottom w:val="0"/>
                  <w:divBdr>
                    <w:top w:val="single" w:sz="2" w:space="0" w:color="auto"/>
                    <w:left w:val="single" w:sz="2" w:space="0" w:color="auto"/>
                    <w:bottom w:val="single" w:sz="2" w:space="0" w:color="auto"/>
                    <w:right w:val="single" w:sz="2" w:space="0" w:color="auto"/>
                  </w:divBdr>
                </w:div>
                <w:div w:id="989947388">
                  <w:marLeft w:val="0"/>
                  <w:marRight w:val="0"/>
                  <w:marTop w:val="0"/>
                  <w:marBottom w:val="0"/>
                  <w:divBdr>
                    <w:top w:val="single" w:sz="2" w:space="0" w:color="auto"/>
                    <w:left w:val="single" w:sz="2" w:space="0" w:color="auto"/>
                    <w:bottom w:val="single" w:sz="2" w:space="0" w:color="auto"/>
                    <w:right w:val="single" w:sz="2" w:space="0" w:color="auto"/>
                  </w:divBdr>
                </w:div>
                <w:div w:id="700861937">
                  <w:marLeft w:val="0"/>
                  <w:marRight w:val="0"/>
                  <w:marTop w:val="0"/>
                  <w:marBottom w:val="0"/>
                  <w:divBdr>
                    <w:top w:val="single" w:sz="2" w:space="0" w:color="auto"/>
                    <w:left w:val="single" w:sz="2" w:space="0" w:color="auto"/>
                    <w:bottom w:val="single" w:sz="2" w:space="0" w:color="auto"/>
                    <w:right w:val="single" w:sz="2" w:space="0" w:color="auto"/>
                  </w:divBdr>
                </w:div>
                <w:div w:id="1195926370">
                  <w:marLeft w:val="0"/>
                  <w:marRight w:val="0"/>
                  <w:marTop w:val="0"/>
                  <w:marBottom w:val="0"/>
                  <w:divBdr>
                    <w:top w:val="single" w:sz="2" w:space="0" w:color="auto"/>
                    <w:left w:val="single" w:sz="2" w:space="0" w:color="auto"/>
                    <w:bottom w:val="single" w:sz="2" w:space="0" w:color="auto"/>
                    <w:right w:val="single" w:sz="2" w:space="0" w:color="auto"/>
                  </w:divBdr>
                </w:div>
              </w:divsChild>
            </w:div>
            <w:div w:id="154956998">
              <w:marLeft w:val="0"/>
              <w:marRight w:val="0"/>
              <w:marTop w:val="0"/>
              <w:marBottom w:val="0"/>
              <w:divBdr>
                <w:top w:val="single" w:sz="2" w:space="0" w:color="auto"/>
                <w:left w:val="single" w:sz="2" w:space="0" w:color="auto"/>
                <w:bottom w:val="single" w:sz="2" w:space="0" w:color="auto"/>
                <w:right w:val="single" w:sz="2" w:space="0" w:color="auto"/>
              </w:divBdr>
              <w:divsChild>
                <w:div w:id="749355796">
                  <w:marLeft w:val="0"/>
                  <w:marRight w:val="0"/>
                  <w:marTop w:val="0"/>
                  <w:marBottom w:val="0"/>
                  <w:divBdr>
                    <w:top w:val="single" w:sz="2" w:space="0" w:color="auto"/>
                    <w:left w:val="single" w:sz="2" w:space="0" w:color="auto"/>
                    <w:bottom w:val="single" w:sz="2" w:space="0" w:color="auto"/>
                    <w:right w:val="single" w:sz="2" w:space="0" w:color="auto"/>
                  </w:divBdr>
                </w:div>
                <w:div w:id="1507597127">
                  <w:marLeft w:val="0"/>
                  <w:marRight w:val="0"/>
                  <w:marTop w:val="0"/>
                  <w:marBottom w:val="0"/>
                  <w:divBdr>
                    <w:top w:val="single" w:sz="6" w:space="0" w:color="auto"/>
                    <w:left w:val="single" w:sz="6" w:space="0" w:color="auto"/>
                    <w:bottom w:val="single" w:sz="6" w:space="0" w:color="auto"/>
                    <w:right w:val="single" w:sz="6" w:space="0" w:color="auto"/>
                  </w:divBdr>
                  <w:divsChild>
                    <w:div w:id="1017196548">
                      <w:marLeft w:val="0"/>
                      <w:marRight w:val="0"/>
                      <w:marTop w:val="0"/>
                      <w:marBottom w:val="0"/>
                      <w:divBdr>
                        <w:top w:val="single" w:sz="2" w:space="0" w:color="auto"/>
                        <w:left w:val="single" w:sz="2" w:space="0" w:color="auto"/>
                        <w:bottom w:val="single" w:sz="2" w:space="0" w:color="auto"/>
                        <w:right w:val="single" w:sz="2" w:space="0" w:color="auto"/>
                      </w:divBdr>
                      <w:divsChild>
                        <w:div w:id="1274484105">
                          <w:marLeft w:val="0"/>
                          <w:marRight w:val="0"/>
                          <w:marTop w:val="0"/>
                          <w:marBottom w:val="0"/>
                          <w:divBdr>
                            <w:top w:val="single" w:sz="2" w:space="0" w:color="auto"/>
                            <w:left w:val="single" w:sz="2" w:space="0" w:color="auto"/>
                            <w:bottom w:val="single" w:sz="2" w:space="0" w:color="auto"/>
                            <w:right w:val="single" w:sz="2" w:space="0" w:color="auto"/>
                          </w:divBdr>
                          <w:divsChild>
                            <w:div w:id="952400296">
                              <w:marLeft w:val="0"/>
                              <w:marRight w:val="0"/>
                              <w:marTop w:val="0"/>
                              <w:marBottom w:val="0"/>
                              <w:divBdr>
                                <w:top w:val="single" w:sz="2" w:space="0" w:color="auto"/>
                                <w:left w:val="single" w:sz="2" w:space="0" w:color="auto"/>
                                <w:bottom w:val="single" w:sz="2" w:space="0" w:color="auto"/>
                                <w:right w:val="single" w:sz="2" w:space="0" w:color="auto"/>
                              </w:divBdr>
                              <w:divsChild>
                                <w:div w:id="207415383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0541596">
                      <w:marLeft w:val="0"/>
                      <w:marRight w:val="0"/>
                      <w:marTop w:val="0"/>
                      <w:marBottom w:val="0"/>
                      <w:divBdr>
                        <w:top w:val="single" w:sz="2" w:space="0" w:color="auto"/>
                        <w:left w:val="single" w:sz="2" w:space="0" w:color="auto"/>
                        <w:bottom w:val="single" w:sz="2" w:space="0" w:color="auto"/>
                        <w:right w:val="single" w:sz="2" w:space="0" w:color="auto"/>
                      </w:divBdr>
                      <w:divsChild>
                        <w:div w:id="2010400950">
                          <w:marLeft w:val="0"/>
                          <w:marRight w:val="0"/>
                          <w:marTop w:val="0"/>
                          <w:marBottom w:val="0"/>
                          <w:divBdr>
                            <w:top w:val="single" w:sz="2" w:space="0" w:color="auto"/>
                            <w:left w:val="single" w:sz="2" w:space="0" w:color="auto"/>
                            <w:bottom w:val="single" w:sz="2" w:space="0" w:color="auto"/>
                            <w:right w:val="single" w:sz="2" w:space="0" w:color="auto"/>
                          </w:divBdr>
                          <w:divsChild>
                            <w:div w:id="843979594">
                              <w:marLeft w:val="0"/>
                              <w:marRight w:val="0"/>
                              <w:marTop w:val="0"/>
                              <w:marBottom w:val="0"/>
                              <w:divBdr>
                                <w:top w:val="single" w:sz="2" w:space="0" w:color="auto"/>
                                <w:left w:val="single" w:sz="2" w:space="0" w:color="auto"/>
                                <w:bottom w:val="single" w:sz="2" w:space="0" w:color="auto"/>
                                <w:right w:val="single" w:sz="2" w:space="0" w:color="auto"/>
                              </w:divBdr>
                              <w:divsChild>
                                <w:div w:id="75670610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388531962">
          <w:marLeft w:val="0"/>
          <w:marRight w:val="0"/>
          <w:marTop w:val="0"/>
          <w:marBottom w:val="0"/>
          <w:divBdr>
            <w:top w:val="single" w:sz="2" w:space="0" w:color="auto"/>
            <w:left w:val="single" w:sz="2" w:space="0" w:color="auto"/>
            <w:bottom w:val="single" w:sz="2" w:space="0" w:color="auto"/>
            <w:right w:val="single" w:sz="2" w:space="0" w:color="auto"/>
          </w:divBdr>
          <w:divsChild>
            <w:div w:id="124055362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53470400">
      <w:bodyDiv w:val="1"/>
      <w:marLeft w:val="0"/>
      <w:marRight w:val="0"/>
      <w:marTop w:val="0"/>
      <w:marBottom w:val="0"/>
      <w:divBdr>
        <w:top w:val="none" w:sz="0" w:space="0" w:color="auto"/>
        <w:left w:val="none" w:sz="0" w:space="0" w:color="auto"/>
        <w:bottom w:val="none" w:sz="0" w:space="0" w:color="auto"/>
        <w:right w:val="none" w:sz="0" w:space="0" w:color="auto"/>
      </w:divBdr>
      <w:divsChild>
        <w:div w:id="1845046800">
          <w:marLeft w:val="0"/>
          <w:marRight w:val="0"/>
          <w:marTop w:val="0"/>
          <w:marBottom w:val="0"/>
          <w:divBdr>
            <w:top w:val="none" w:sz="0" w:space="0" w:color="auto"/>
            <w:left w:val="none" w:sz="0" w:space="0" w:color="auto"/>
            <w:bottom w:val="none" w:sz="0" w:space="0" w:color="auto"/>
            <w:right w:val="none" w:sz="0" w:space="0" w:color="auto"/>
          </w:divBdr>
        </w:div>
      </w:divsChild>
    </w:div>
    <w:div w:id="598027963">
      <w:bodyDiv w:val="1"/>
      <w:marLeft w:val="0"/>
      <w:marRight w:val="0"/>
      <w:marTop w:val="0"/>
      <w:marBottom w:val="0"/>
      <w:divBdr>
        <w:top w:val="none" w:sz="0" w:space="0" w:color="auto"/>
        <w:left w:val="none" w:sz="0" w:space="0" w:color="auto"/>
        <w:bottom w:val="none" w:sz="0" w:space="0" w:color="auto"/>
        <w:right w:val="none" w:sz="0" w:space="0" w:color="auto"/>
      </w:divBdr>
    </w:div>
    <w:div w:id="606739947">
      <w:bodyDiv w:val="1"/>
      <w:marLeft w:val="0"/>
      <w:marRight w:val="0"/>
      <w:marTop w:val="0"/>
      <w:marBottom w:val="0"/>
      <w:divBdr>
        <w:top w:val="none" w:sz="0" w:space="0" w:color="auto"/>
        <w:left w:val="none" w:sz="0" w:space="0" w:color="auto"/>
        <w:bottom w:val="none" w:sz="0" w:space="0" w:color="auto"/>
        <w:right w:val="none" w:sz="0" w:space="0" w:color="auto"/>
      </w:divBdr>
      <w:divsChild>
        <w:div w:id="1857618074">
          <w:marLeft w:val="0"/>
          <w:marRight w:val="0"/>
          <w:marTop w:val="0"/>
          <w:marBottom w:val="0"/>
          <w:divBdr>
            <w:top w:val="none" w:sz="0" w:space="0" w:color="auto"/>
            <w:left w:val="none" w:sz="0" w:space="0" w:color="auto"/>
            <w:bottom w:val="none" w:sz="0" w:space="0" w:color="auto"/>
            <w:right w:val="none" w:sz="0" w:space="0" w:color="auto"/>
          </w:divBdr>
        </w:div>
      </w:divsChild>
    </w:div>
    <w:div w:id="614991998">
      <w:bodyDiv w:val="1"/>
      <w:marLeft w:val="0"/>
      <w:marRight w:val="0"/>
      <w:marTop w:val="0"/>
      <w:marBottom w:val="0"/>
      <w:divBdr>
        <w:top w:val="none" w:sz="0" w:space="0" w:color="auto"/>
        <w:left w:val="none" w:sz="0" w:space="0" w:color="auto"/>
        <w:bottom w:val="none" w:sz="0" w:space="0" w:color="auto"/>
        <w:right w:val="none" w:sz="0" w:space="0" w:color="auto"/>
      </w:divBdr>
    </w:div>
    <w:div w:id="666791483">
      <w:bodyDiv w:val="1"/>
      <w:marLeft w:val="0"/>
      <w:marRight w:val="0"/>
      <w:marTop w:val="0"/>
      <w:marBottom w:val="0"/>
      <w:divBdr>
        <w:top w:val="none" w:sz="0" w:space="0" w:color="auto"/>
        <w:left w:val="none" w:sz="0" w:space="0" w:color="auto"/>
        <w:bottom w:val="none" w:sz="0" w:space="0" w:color="auto"/>
        <w:right w:val="none" w:sz="0" w:space="0" w:color="auto"/>
      </w:divBdr>
    </w:div>
    <w:div w:id="680090170">
      <w:bodyDiv w:val="1"/>
      <w:marLeft w:val="0"/>
      <w:marRight w:val="0"/>
      <w:marTop w:val="0"/>
      <w:marBottom w:val="0"/>
      <w:divBdr>
        <w:top w:val="none" w:sz="0" w:space="0" w:color="auto"/>
        <w:left w:val="none" w:sz="0" w:space="0" w:color="auto"/>
        <w:bottom w:val="none" w:sz="0" w:space="0" w:color="auto"/>
        <w:right w:val="none" w:sz="0" w:space="0" w:color="auto"/>
      </w:divBdr>
    </w:div>
    <w:div w:id="696390789">
      <w:bodyDiv w:val="1"/>
      <w:marLeft w:val="0"/>
      <w:marRight w:val="0"/>
      <w:marTop w:val="0"/>
      <w:marBottom w:val="0"/>
      <w:divBdr>
        <w:top w:val="none" w:sz="0" w:space="0" w:color="auto"/>
        <w:left w:val="none" w:sz="0" w:space="0" w:color="auto"/>
        <w:bottom w:val="none" w:sz="0" w:space="0" w:color="auto"/>
        <w:right w:val="none" w:sz="0" w:space="0" w:color="auto"/>
      </w:divBdr>
    </w:div>
    <w:div w:id="717781923">
      <w:bodyDiv w:val="1"/>
      <w:marLeft w:val="0"/>
      <w:marRight w:val="0"/>
      <w:marTop w:val="0"/>
      <w:marBottom w:val="0"/>
      <w:divBdr>
        <w:top w:val="none" w:sz="0" w:space="0" w:color="auto"/>
        <w:left w:val="none" w:sz="0" w:space="0" w:color="auto"/>
        <w:bottom w:val="none" w:sz="0" w:space="0" w:color="auto"/>
        <w:right w:val="none" w:sz="0" w:space="0" w:color="auto"/>
      </w:divBdr>
    </w:div>
    <w:div w:id="757212709">
      <w:bodyDiv w:val="1"/>
      <w:marLeft w:val="0"/>
      <w:marRight w:val="0"/>
      <w:marTop w:val="0"/>
      <w:marBottom w:val="0"/>
      <w:divBdr>
        <w:top w:val="none" w:sz="0" w:space="0" w:color="auto"/>
        <w:left w:val="none" w:sz="0" w:space="0" w:color="auto"/>
        <w:bottom w:val="none" w:sz="0" w:space="0" w:color="auto"/>
        <w:right w:val="none" w:sz="0" w:space="0" w:color="auto"/>
      </w:divBdr>
    </w:div>
    <w:div w:id="762654632">
      <w:bodyDiv w:val="1"/>
      <w:marLeft w:val="0"/>
      <w:marRight w:val="0"/>
      <w:marTop w:val="0"/>
      <w:marBottom w:val="0"/>
      <w:divBdr>
        <w:top w:val="none" w:sz="0" w:space="0" w:color="auto"/>
        <w:left w:val="none" w:sz="0" w:space="0" w:color="auto"/>
        <w:bottom w:val="none" w:sz="0" w:space="0" w:color="auto"/>
        <w:right w:val="none" w:sz="0" w:space="0" w:color="auto"/>
      </w:divBdr>
    </w:div>
    <w:div w:id="769202186">
      <w:bodyDiv w:val="1"/>
      <w:marLeft w:val="0"/>
      <w:marRight w:val="0"/>
      <w:marTop w:val="0"/>
      <w:marBottom w:val="0"/>
      <w:divBdr>
        <w:top w:val="none" w:sz="0" w:space="0" w:color="auto"/>
        <w:left w:val="none" w:sz="0" w:space="0" w:color="auto"/>
        <w:bottom w:val="none" w:sz="0" w:space="0" w:color="auto"/>
        <w:right w:val="none" w:sz="0" w:space="0" w:color="auto"/>
      </w:divBdr>
      <w:divsChild>
        <w:div w:id="796799821">
          <w:marLeft w:val="0"/>
          <w:marRight w:val="0"/>
          <w:marTop w:val="0"/>
          <w:marBottom w:val="0"/>
          <w:divBdr>
            <w:top w:val="single" w:sz="2" w:space="0" w:color="auto"/>
            <w:left w:val="single" w:sz="2" w:space="0" w:color="auto"/>
            <w:bottom w:val="single" w:sz="2" w:space="0" w:color="auto"/>
            <w:right w:val="single" w:sz="2" w:space="0" w:color="auto"/>
          </w:divBdr>
        </w:div>
        <w:div w:id="1687713021">
          <w:marLeft w:val="0"/>
          <w:marRight w:val="0"/>
          <w:marTop w:val="0"/>
          <w:marBottom w:val="0"/>
          <w:divBdr>
            <w:top w:val="single" w:sz="2" w:space="0" w:color="auto"/>
            <w:left w:val="single" w:sz="2" w:space="0" w:color="auto"/>
            <w:bottom w:val="single" w:sz="2" w:space="0" w:color="auto"/>
            <w:right w:val="single" w:sz="2" w:space="0" w:color="auto"/>
          </w:divBdr>
          <w:divsChild>
            <w:div w:id="898633041">
              <w:marLeft w:val="0"/>
              <w:marRight w:val="0"/>
              <w:marTop w:val="0"/>
              <w:marBottom w:val="0"/>
              <w:divBdr>
                <w:top w:val="single" w:sz="2" w:space="0" w:color="auto"/>
                <w:left w:val="single" w:sz="2" w:space="0" w:color="auto"/>
                <w:bottom w:val="single" w:sz="2" w:space="0" w:color="auto"/>
                <w:right w:val="single" w:sz="2" w:space="0" w:color="auto"/>
              </w:divBdr>
              <w:divsChild>
                <w:div w:id="64516667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833833906">
      <w:bodyDiv w:val="1"/>
      <w:marLeft w:val="0"/>
      <w:marRight w:val="0"/>
      <w:marTop w:val="0"/>
      <w:marBottom w:val="0"/>
      <w:divBdr>
        <w:top w:val="none" w:sz="0" w:space="0" w:color="auto"/>
        <w:left w:val="none" w:sz="0" w:space="0" w:color="auto"/>
        <w:bottom w:val="none" w:sz="0" w:space="0" w:color="auto"/>
        <w:right w:val="none" w:sz="0" w:space="0" w:color="auto"/>
      </w:divBdr>
    </w:div>
    <w:div w:id="835532308">
      <w:bodyDiv w:val="1"/>
      <w:marLeft w:val="0"/>
      <w:marRight w:val="0"/>
      <w:marTop w:val="0"/>
      <w:marBottom w:val="0"/>
      <w:divBdr>
        <w:top w:val="none" w:sz="0" w:space="0" w:color="auto"/>
        <w:left w:val="none" w:sz="0" w:space="0" w:color="auto"/>
        <w:bottom w:val="none" w:sz="0" w:space="0" w:color="auto"/>
        <w:right w:val="none" w:sz="0" w:space="0" w:color="auto"/>
      </w:divBdr>
    </w:div>
    <w:div w:id="871843251">
      <w:bodyDiv w:val="1"/>
      <w:marLeft w:val="0"/>
      <w:marRight w:val="0"/>
      <w:marTop w:val="0"/>
      <w:marBottom w:val="0"/>
      <w:divBdr>
        <w:top w:val="none" w:sz="0" w:space="0" w:color="auto"/>
        <w:left w:val="none" w:sz="0" w:space="0" w:color="auto"/>
        <w:bottom w:val="none" w:sz="0" w:space="0" w:color="auto"/>
        <w:right w:val="none" w:sz="0" w:space="0" w:color="auto"/>
      </w:divBdr>
    </w:div>
    <w:div w:id="907305059">
      <w:bodyDiv w:val="1"/>
      <w:marLeft w:val="0"/>
      <w:marRight w:val="0"/>
      <w:marTop w:val="0"/>
      <w:marBottom w:val="0"/>
      <w:divBdr>
        <w:top w:val="none" w:sz="0" w:space="0" w:color="auto"/>
        <w:left w:val="none" w:sz="0" w:space="0" w:color="auto"/>
        <w:bottom w:val="none" w:sz="0" w:space="0" w:color="auto"/>
        <w:right w:val="none" w:sz="0" w:space="0" w:color="auto"/>
      </w:divBdr>
      <w:divsChild>
        <w:div w:id="296643549">
          <w:marLeft w:val="0"/>
          <w:marRight w:val="0"/>
          <w:marTop w:val="0"/>
          <w:marBottom w:val="0"/>
          <w:divBdr>
            <w:top w:val="none" w:sz="0" w:space="0" w:color="auto"/>
            <w:left w:val="none" w:sz="0" w:space="0" w:color="auto"/>
            <w:bottom w:val="none" w:sz="0" w:space="0" w:color="auto"/>
            <w:right w:val="none" w:sz="0" w:space="0" w:color="auto"/>
          </w:divBdr>
        </w:div>
      </w:divsChild>
    </w:div>
    <w:div w:id="931232858">
      <w:bodyDiv w:val="1"/>
      <w:marLeft w:val="0"/>
      <w:marRight w:val="0"/>
      <w:marTop w:val="0"/>
      <w:marBottom w:val="0"/>
      <w:divBdr>
        <w:top w:val="none" w:sz="0" w:space="0" w:color="auto"/>
        <w:left w:val="none" w:sz="0" w:space="0" w:color="auto"/>
        <w:bottom w:val="none" w:sz="0" w:space="0" w:color="auto"/>
        <w:right w:val="none" w:sz="0" w:space="0" w:color="auto"/>
      </w:divBdr>
      <w:divsChild>
        <w:div w:id="1518301282">
          <w:marLeft w:val="0"/>
          <w:marRight w:val="0"/>
          <w:marTop w:val="0"/>
          <w:marBottom w:val="0"/>
          <w:divBdr>
            <w:top w:val="single" w:sz="2" w:space="0" w:color="auto"/>
            <w:left w:val="single" w:sz="2" w:space="0" w:color="auto"/>
            <w:bottom w:val="single" w:sz="2" w:space="0" w:color="auto"/>
            <w:right w:val="single" w:sz="2" w:space="0" w:color="auto"/>
          </w:divBdr>
        </w:div>
        <w:div w:id="418793035">
          <w:marLeft w:val="0"/>
          <w:marRight w:val="0"/>
          <w:marTop w:val="0"/>
          <w:marBottom w:val="0"/>
          <w:divBdr>
            <w:top w:val="single" w:sz="2" w:space="0" w:color="auto"/>
            <w:left w:val="single" w:sz="2" w:space="0" w:color="auto"/>
            <w:bottom w:val="single" w:sz="2" w:space="0" w:color="auto"/>
            <w:right w:val="single" w:sz="2" w:space="0" w:color="auto"/>
          </w:divBdr>
          <w:divsChild>
            <w:div w:id="31210101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42109730">
      <w:bodyDiv w:val="1"/>
      <w:marLeft w:val="0"/>
      <w:marRight w:val="0"/>
      <w:marTop w:val="0"/>
      <w:marBottom w:val="0"/>
      <w:divBdr>
        <w:top w:val="none" w:sz="0" w:space="0" w:color="auto"/>
        <w:left w:val="none" w:sz="0" w:space="0" w:color="auto"/>
        <w:bottom w:val="none" w:sz="0" w:space="0" w:color="auto"/>
        <w:right w:val="none" w:sz="0" w:space="0" w:color="auto"/>
      </w:divBdr>
      <w:divsChild>
        <w:div w:id="587693853">
          <w:marLeft w:val="0"/>
          <w:marRight w:val="0"/>
          <w:marTop w:val="0"/>
          <w:marBottom w:val="0"/>
          <w:divBdr>
            <w:top w:val="none" w:sz="0" w:space="0" w:color="auto"/>
            <w:left w:val="none" w:sz="0" w:space="0" w:color="auto"/>
            <w:bottom w:val="none" w:sz="0" w:space="0" w:color="auto"/>
            <w:right w:val="none" w:sz="0" w:space="0" w:color="auto"/>
          </w:divBdr>
          <w:divsChild>
            <w:div w:id="316497686">
              <w:marLeft w:val="0"/>
              <w:marRight w:val="0"/>
              <w:marTop w:val="0"/>
              <w:marBottom w:val="0"/>
              <w:divBdr>
                <w:top w:val="none" w:sz="0" w:space="0" w:color="auto"/>
                <w:left w:val="none" w:sz="0" w:space="0" w:color="auto"/>
                <w:bottom w:val="none" w:sz="0" w:space="0" w:color="auto"/>
                <w:right w:val="none" w:sz="0" w:space="0" w:color="auto"/>
              </w:divBdr>
            </w:div>
            <w:div w:id="1618679722">
              <w:marLeft w:val="0"/>
              <w:marRight w:val="0"/>
              <w:marTop w:val="0"/>
              <w:marBottom w:val="0"/>
              <w:divBdr>
                <w:top w:val="none" w:sz="0" w:space="0" w:color="auto"/>
                <w:left w:val="none" w:sz="0" w:space="0" w:color="auto"/>
                <w:bottom w:val="none" w:sz="0" w:space="0" w:color="auto"/>
                <w:right w:val="none" w:sz="0" w:space="0" w:color="auto"/>
              </w:divBdr>
            </w:div>
            <w:div w:id="1575242238">
              <w:marLeft w:val="0"/>
              <w:marRight w:val="0"/>
              <w:marTop w:val="0"/>
              <w:marBottom w:val="0"/>
              <w:divBdr>
                <w:top w:val="none" w:sz="0" w:space="0" w:color="auto"/>
                <w:left w:val="none" w:sz="0" w:space="0" w:color="auto"/>
                <w:bottom w:val="none" w:sz="0" w:space="0" w:color="auto"/>
                <w:right w:val="none" w:sz="0" w:space="0" w:color="auto"/>
              </w:divBdr>
            </w:div>
            <w:div w:id="549345429">
              <w:marLeft w:val="0"/>
              <w:marRight w:val="0"/>
              <w:marTop w:val="0"/>
              <w:marBottom w:val="0"/>
              <w:divBdr>
                <w:top w:val="none" w:sz="0" w:space="0" w:color="auto"/>
                <w:left w:val="none" w:sz="0" w:space="0" w:color="auto"/>
                <w:bottom w:val="none" w:sz="0" w:space="0" w:color="auto"/>
                <w:right w:val="none" w:sz="0" w:space="0" w:color="auto"/>
              </w:divBdr>
            </w:div>
            <w:div w:id="1869827786">
              <w:marLeft w:val="0"/>
              <w:marRight w:val="0"/>
              <w:marTop w:val="0"/>
              <w:marBottom w:val="0"/>
              <w:divBdr>
                <w:top w:val="none" w:sz="0" w:space="0" w:color="auto"/>
                <w:left w:val="none" w:sz="0" w:space="0" w:color="auto"/>
                <w:bottom w:val="none" w:sz="0" w:space="0" w:color="auto"/>
                <w:right w:val="none" w:sz="0" w:space="0" w:color="auto"/>
              </w:divBdr>
            </w:div>
            <w:div w:id="924726566">
              <w:marLeft w:val="0"/>
              <w:marRight w:val="0"/>
              <w:marTop w:val="0"/>
              <w:marBottom w:val="0"/>
              <w:divBdr>
                <w:top w:val="none" w:sz="0" w:space="0" w:color="auto"/>
                <w:left w:val="none" w:sz="0" w:space="0" w:color="auto"/>
                <w:bottom w:val="none" w:sz="0" w:space="0" w:color="auto"/>
                <w:right w:val="none" w:sz="0" w:space="0" w:color="auto"/>
              </w:divBdr>
            </w:div>
            <w:div w:id="145559598">
              <w:marLeft w:val="0"/>
              <w:marRight w:val="0"/>
              <w:marTop w:val="0"/>
              <w:marBottom w:val="0"/>
              <w:divBdr>
                <w:top w:val="none" w:sz="0" w:space="0" w:color="auto"/>
                <w:left w:val="none" w:sz="0" w:space="0" w:color="auto"/>
                <w:bottom w:val="none" w:sz="0" w:space="0" w:color="auto"/>
                <w:right w:val="none" w:sz="0" w:space="0" w:color="auto"/>
              </w:divBdr>
            </w:div>
            <w:div w:id="907156543">
              <w:marLeft w:val="0"/>
              <w:marRight w:val="0"/>
              <w:marTop w:val="0"/>
              <w:marBottom w:val="0"/>
              <w:divBdr>
                <w:top w:val="none" w:sz="0" w:space="0" w:color="auto"/>
                <w:left w:val="none" w:sz="0" w:space="0" w:color="auto"/>
                <w:bottom w:val="none" w:sz="0" w:space="0" w:color="auto"/>
                <w:right w:val="none" w:sz="0" w:space="0" w:color="auto"/>
              </w:divBdr>
            </w:div>
            <w:div w:id="645597354">
              <w:marLeft w:val="0"/>
              <w:marRight w:val="0"/>
              <w:marTop w:val="0"/>
              <w:marBottom w:val="0"/>
              <w:divBdr>
                <w:top w:val="none" w:sz="0" w:space="0" w:color="auto"/>
                <w:left w:val="none" w:sz="0" w:space="0" w:color="auto"/>
                <w:bottom w:val="none" w:sz="0" w:space="0" w:color="auto"/>
                <w:right w:val="none" w:sz="0" w:space="0" w:color="auto"/>
              </w:divBdr>
            </w:div>
            <w:div w:id="2019578896">
              <w:marLeft w:val="0"/>
              <w:marRight w:val="0"/>
              <w:marTop w:val="0"/>
              <w:marBottom w:val="0"/>
              <w:divBdr>
                <w:top w:val="none" w:sz="0" w:space="0" w:color="auto"/>
                <w:left w:val="none" w:sz="0" w:space="0" w:color="auto"/>
                <w:bottom w:val="none" w:sz="0" w:space="0" w:color="auto"/>
                <w:right w:val="none" w:sz="0" w:space="0" w:color="auto"/>
              </w:divBdr>
            </w:div>
            <w:div w:id="449666121">
              <w:marLeft w:val="0"/>
              <w:marRight w:val="0"/>
              <w:marTop w:val="0"/>
              <w:marBottom w:val="0"/>
              <w:divBdr>
                <w:top w:val="none" w:sz="0" w:space="0" w:color="auto"/>
                <w:left w:val="none" w:sz="0" w:space="0" w:color="auto"/>
                <w:bottom w:val="none" w:sz="0" w:space="0" w:color="auto"/>
                <w:right w:val="none" w:sz="0" w:space="0" w:color="auto"/>
              </w:divBdr>
            </w:div>
            <w:div w:id="1941064112">
              <w:marLeft w:val="0"/>
              <w:marRight w:val="0"/>
              <w:marTop w:val="0"/>
              <w:marBottom w:val="0"/>
              <w:divBdr>
                <w:top w:val="none" w:sz="0" w:space="0" w:color="auto"/>
                <w:left w:val="none" w:sz="0" w:space="0" w:color="auto"/>
                <w:bottom w:val="none" w:sz="0" w:space="0" w:color="auto"/>
                <w:right w:val="none" w:sz="0" w:space="0" w:color="auto"/>
              </w:divBdr>
            </w:div>
            <w:div w:id="255286618">
              <w:marLeft w:val="0"/>
              <w:marRight w:val="0"/>
              <w:marTop w:val="0"/>
              <w:marBottom w:val="0"/>
              <w:divBdr>
                <w:top w:val="none" w:sz="0" w:space="0" w:color="auto"/>
                <w:left w:val="none" w:sz="0" w:space="0" w:color="auto"/>
                <w:bottom w:val="none" w:sz="0" w:space="0" w:color="auto"/>
                <w:right w:val="none" w:sz="0" w:space="0" w:color="auto"/>
              </w:divBdr>
            </w:div>
            <w:div w:id="1561211024">
              <w:marLeft w:val="0"/>
              <w:marRight w:val="0"/>
              <w:marTop w:val="0"/>
              <w:marBottom w:val="0"/>
              <w:divBdr>
                <w:top w:val="none" w:sz="0" w:space="0" w:color="auto"/>
                <w:left w:val="none" w:sz="0" w:space="0" w:color="auto"/>
                <w:bottom w:val="none" w:sz="0" w:space="0" w:color="auto"/>
                <w:right w:val="none" w:sz="0" w:space="0" w:color="auto"/>
              </w:divBdr>
            </w:div>
            <w:div w:id="599995293">
              <w:marLeft w:val="0"/>
              <w:marRight w:val="0"/>
              <w:marTop w:val="0"/>
              <w:marBottom w:val="0"/>
              <w:divBdr>
                <w:top w:val="none" w:sz="0" w:space="0" w:color="auto"/>
                <w:left w:val="none" w:sz="0" w:space="0" w:color="auto"/>
                <w:bottom w:val="none" w:sz="0" w:space="0" w:color="auto"/>
                <w:right w:val="none" w:sz="0" w:space="0" w:color="auto"/>
              </w:divBdr>
            </w:div>
            <w:div w:id="567033810">
              <w:marLeft w:val="0"/>
              <w:marRight w:val="0"/>
              <w:marTop w:val="0"/>
              <w:marBottom w:val="0"/>
              <w:divBdr>
                <w:top w:val="none" w:sz="0" w:space="0" w:color="auto"/>
                <w:left w:val="none" w:sz="0" w:space="0" w:color="auto"/>
                <w:bottom w:val="none" w:sz="0" w:space="0" w:color="auto"/>
                <w:right w:val="none" w:sz="0" w:space="0" w:color="auto"/>
              </w:divBdr>
            </w:div>
            <w:div w:id="1725104857">
              <w:marLeft w:val="0"/>
              <w:marRight w:val="0"/>
              <w:marTop w:val="0"/>
              <w:marBottom w:val="0"/>
              <w:divBdr>
                <w:top w:val="none" w:sz="0" w:space="0" w:color="auto"/>
                <w:left w:val="none" w:sz="0" w:space="0" w:color="auto"/>
                <w:bottom w:val="none" w:sz="0" w:space="0" w:color="auto"/>
                <w:right w:val="none" w:sz="0" w:space="0" w:color="auto"/>
              </w:divBdr>
            </w:div>
            <w:div w:id="1253969411">
              <w:marLeft w:val="0"/>
              <w:marRight w:val="0"/>
              <w:marTop w:val="0"/>
              <w:marBottom w:val="0"/>
              <w:divBdr>
                <w:top w:val="none" w:sz="0" w:space="0" w:color="auto"/>
                <w:left w:val="none" w:sz="0" w:space="0" w:color="auto"/>
                <w:bottom w:val="none" w:sz="0" w:space="0" w:color="auto"/>
                <w:right w:val="none" w:sz="0" w:space="0" w:color="auto"/>
              </w:divBdr>
            </w:div>
            <w:div w:id="119689459">
              <w:marLeft w:val="0"/>
              <w:marRight w:val="0"/>
              <w:marTop w:val="0"/>
              <w:marBottom w:val="0"/>
              <w:divBdr>
                <w:top w:val="none" w:sz="0" w:space="0" w:color="auto"/>
                <w:left w:val="none" w:sz="0" w:space="0" w:color="auto"/>
                <w:bottom w:val="none" w:sz="0" w:space="0" w:color="auto"/>
                <w:right w:val="none" w:sz="0" w:space="0" w:color="auto"/>
              </w:divBdr>
            </w:div>
            <w:div w:id="450901239">
              <w:marLeft w:val="0"/>
              <w:marRight w:val="0"/>
              <w:marTop w:val="0"/>
              <w:marBottom w:val="0"/>
              <w:divBdr>
                <w:top w:val="none" w:sz="0" w:space="0" w:color="auto"/>
                <w:left w:val="none" w:sz="0" w:space="0" w:color="auto"/>
                <w:bottom w:val="none" w:sz="0" w:space="0" w:color="auto"/>
                <w:right w:val="none" w:sz="0" w:space="0" w:color="auto"/>
              </w:divBdr>
            </w:div>
            <w:div w:id="1911231565">
              <w:marLeft w:val="0"/>
              <w:marRight w:val="0"/>
              <w:marTop w:val="0"/>
              <w:marBottom w:val="0"/>
              <w:divBdr>
                <w:top w:val="none" w:sz="0" w:space="0" w:color="auto"/>
                <w:left w:val="none" w:sz="0" w:space="0" w:color="auto"/>
                <w:bottom w:val="none" w:sz="0" w:space="0" w:color="auto"/>
                <w:right w:val="none" w:sz="0" w:space="0" w:color="auto"/>
              </w:divBdr>
            </w:div>
            <w:div w:id="1749425610">
              <w:marLeft w:val="0"/>
              <w:marRight w:val="0"/>
              <w:marTop w:val="0"/>
              <w:marBottom w:val="0"/>
              <w:divBdr>
                <w:top w:val="none" w:sz="0" w:space="0" w:color="auto"/>
                <w:left w:val="none" w:sz="0" w:space="0" w:color="auto"/>
                <w:bottom w:val="none" w:sz="0" w:space="0" w:color="auto"/>
                <w:right w:val="none" w:sz="0" w:space="0" w:color="auto"/>
              </w:divBdr>
            </w:div>
            <w:div w:id="1444300314">
              <w:marLeft w:val="0"/>
              <w:marRight w:val="0"/>
              <w:marTop w:val="0"/>
              <w:marBottom w:val="0"/>
              <w:divBdr>
                <w:top w:val="none" w:sz="0" w:space="0" w:color="auto"/>
                <w:left w:val="none" w:sz="0" w:space="0" w:color="auto"/>
                <w:bottom w:val="none" w:sz="0" w:space="0" w:color="auto"/>
                <w:right w:val="none" w:sz="0" w:space="0" w:color="auto"/>
              </w:divBdr>
            </w:div>
            <w:div w:id="1841116090">
              <w:marLeft w:val="0"/>
              <w:marRight w:val="0"/>
              <w:marTop w:val="0"/>
              <w:marBottom w:val="0"/>
              <w:divBdr>
                <w:top w:val="none" w:sz="0" w:space="0" w:color="auto"/>
                <w:left w:val="none" w:sz="0" w:space="0" w:color="auto"/>
                <w:bottom w:val="none" w:sz="0" w:space="0" w:color="auto"/>
                <w:right w:val="none" w:sz="0" w:space="0" w:color="auto"/>
              </w:divBdr>
            </w:div>
            <w:div w:id="143470596">
              <w:marLeft w:val="0"/>
              <w:marRight w:val="0"/>
              <w:marTop w:val="0"/>
              <w:marBottom w:val="0"/>
              <w:divBdr>
                <w:top w:val="none" w:sz="0" w:space="0" w:color="auto"/>
                <w:left w:val="none" w:sz="0" w:space="0" w:color="auto"/>
                <w:bottom w:val="none" w:sz="0" w:space="0" w:color="auto"/>
                <w:right w:val="none" w:sz="0" w:space="0" w:color="auto"/>
              </w:divBdr>
            </w:div>
            <w:div w:id="399332258">
              <w:marLeft w:val="0"/>
              <w:marRight w:val="0"/>
              <w:marTop w:val="0"/>
              <w:marBottom w:val="0"/>
              <w:divBdr>
                <w:top w:val="none" w:sz="0" w:space="0" w:color="auto"/>
                <w:left w:val="none" w:sz="0" w:space="0" w:color="auto"/>
                <w:bottom w:val="none" w:sz="0" w:space="0" w:color="auto"/>
                <w:right w:val="none" w:sz="0" w:space="0" w:color="auto"/>
              </w:divBdr>
            </w:div>
            <w:div w:id="233048753">
              <w:marLeft w:val="0"/>
              <w:marRight w:val="0"/>
              <w:marTop w:val="0"/>
              <w:marBottom w:val="0"/>
              <w:divBdr>
                <w:top w:val="none" w:sz="0" w:space="0" w:color="auto"/>
                <w:left w:val="none" w:sz="0" w:space="0" w:color="auto"/>
                <w:bottom w:val="none" w:sz="0" w:space="0" w:color="auto"/>
                <w:right w:val="none" w:sz="0" w:space="0" w:color="auto"/>
              </w:divBdr>
            </w:div>
            <w:div w:id="1120566058">
              <w:marLeft w:val="0"/>
              <w:marRight w:val="0"/>
              <w:marTop w:val="0"/>
              <w:marBottom w:val="0"/>
              <w:divBdr>
                <w:top w:val="none" w:sz="0" w:space="0" w:color="auto"/>
                <w:left w:val="none" w:sz="0" w:space="0" w:color="auto"/>
                <w:bottom w:val="none" w:sz="0" w:space="0" w:color="auto"/>
                <w:right w:val="none" w:sz="0" w:space="0" w:color="auto"/>
              </w:divBdr>
            </w:div>
            <w:div w:id="636497508">
              <w:marLeft w:val="0"/>
              <w:marRight w:val="0"/>
              <w:marTop w:val="0"/>
              <w:marBottom w:val="0"/>
              <w:divBdr>
                <w:top w:val="none" w:sz="0" w:space="0" w:color="auto"/>
                <w:left w:val="none" w:sz="0" w:space="0" w:color="auto"/>
                <w:bottom w:val="none" w:sz="0" w:space="0" w:color="auto"/>
                <w:right w:val="none" w:sz="0" w:space="0" w:color="auto"/>
              </w:divBdr>
            </w:div>
            <w:div w:id="1046953761">
              <w:marLeft w:val="0"/>
              <w:marRight w:val="0"/>
              <w:marTop w:val="0"/>
              <w:marBottom w:val="0"/>
              <w:divBdr>
                <w:top w:val="none" w:sz="0" w:space="0" w:color="auto"/>
                <w:left w:val="none" w:sz="0" w:space="0" w:color="auto"/>
                <w:bottom w:val="none" w:sz="0" w:space="0" w:color="auto"/>
                <w:right w:val="none" w:sz="0" w:space="0" w:color="auto"/>
              </w:divBdr>
            </w:div>
            <w:div w:id="1625230751">
              <w:marLeft w:val="0"/>
              <w:marRight w:val="0"/>
              <w:marTop w:val="0"/>
              <w:marBottom w:val="0"/>
              <w:divBdr>
                <w:top w:val="none" w:sz="0" w:space="0" w:color="auto"/>
                <w:left w:val="none" w:sz="0" w:space="0" w:color="auto"/>
                <w:bottom w:val="none" w:sz="0" w:space="0" w:color="auto"/>
                <w:right w:val="none" w:sz="0" w:space="0" w:color="auto"/>
              </w:divBdr>
            </w:div>
            <w:div w:id="183978652">
              <w:marLeft w:val="0"/>
              <w:marRight w:val="0"/>
              <w:marTop w:val="0"/>
              <w:marBottom w:val="0"/>
              <w:divBdr>
                <w:top w:val="none" w:sz="0" w:space="0" w:color="auto"/>
                <w:left w:val="none" w:sz="0" w:space="0" w:color="auto"/>
                <w:bottom w:val="none" w:sz="0" w:space="0" w:color="auto"/>
                <w:right w:val="none" w:sz="0" w:space="0" w:color="auto"/>
              </w:divBdr>
            </w:div>
            <w:div w:id="1425036717">
              <w:marLeft w:val="0"/>
              <w:marRight w:val="0"/>
              <w:marTop w:val="0"/>
              <w:marBottom w:val="0"/>
              <w:divBdr>
                <w:top w:val="none" w:sz="0" w:space="0" w:color="auto"/>
                <w:left w:val="none" w:sz="0" w:space="0" w:color="auto"/>
                <w:bottom w:val="none" w:sz="0" w:space="0" w:color="auto"/>
                <w:right w:val="none" w:sz="0" w:space="0" w:color="auto"/>
              </w:divBdr>
            </w:div>
            <w:div w:id="2015455408">
              <w:marLeft w:val="0"/>
              <w:marRight w:val="0"/>
              <w:marTop w:val="0"/>
              <w:marBottom w:val="0"/>
              <w:divBdr>
                <w:top w:val="none" w:sz="0" w:space="0" w:color="auto"/>
                <w:left w:val="none" w:sz="0" w:space="0" w:color="auto"/>
                <w:bottom w:val="none" w:sz="0" w:space="0" w:color="auto"/>
                <w:right w:val="none" w:sz="0" w:space="0" w:color="auto"/>
              </w:divBdr>
            </w:div>
            <w:div w:id="1470367951">
              <w:marLeft w:val="0"/>
              <w:marRight w:val="0"/>
              <w:marTop w:val="0"/>
              <w:marBottom w:val="0"/>
              <w:divBdr>
                <w:top w:val="none" w:sz="0" w:space="0" w:color="auto"/>
                <w:left w:val="none" w:sz="0" w:space="0" w:color="auto"/>
                <w:bottom w:val="none" w:sz="0" w:space="0" w:color="auto"/>
                <w:right w:val="none" w:sz="0" w:space="0" w:color="auto"/>
              </w:divBdr>
            </w:div>
            <w:div w:id="2081906160">
              <w:marLeft w:val="0"/>
              <w:marRight w:val="0"/>
              <w:marTop w:val="0"/>
              <w:marBottom w:val="0"/>
              <w:divBdr>
                <w:top w:val="none" w:sz="0" w:space="0" w:color="auto"/>
                <w:left w:val="none" w:sz="0" w:space="0" w:color="auto"/>
                <w:bottom w:val="none" w:sz="0" w:space="0" w:color="auto"/>
                <w:right w:val="none" w:sz="0" w:space="0" w:color="auto"/>
              </w:divBdr>
            </w:div>
            <w:div w:id="1886525186">
              <w:marLeft w:val="0"/>
              <w:marRight w:val="0"/>
              <w:marTop w:val="0"/>
              <w:marBottom w:val="0"/>
              <w:divBdr>
                <w:top w:val="none" w:sz="0" w:space="0" w:color="auto"/>
                <w:left w:val="none" w:sz="0" w:space="0" w:color="auto"/>
                <w:bottom w:val="none" w:sz="0" w:space="0" w:color="auto"/>
                <w:right w:val="none" w:sz="0" w:space="0" w:color="auto"/>
              </w:divBdr>
            </w:div>
            <w:div w:id="78592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535632">
      <w:bodyDiv w:val="1"/>
      <w:marLeft w:val="0"/>
      <w:marRight w:val="0"/>
      <w:marTop w:val="0"/>
      <w:marBottom w:val="0"/>
      <w:divBdr>
        <w:top w:val="none" w:sz="0" w:space="0" w:color="auto"/>
        <w:left w:val="none" w:sz="0" w:space="0" w:color="auto"/>
        <w:bottom w:val="none" w:sz="0" w:space="0" w:color="auto"/>
        <w:right w:val="none" w:sz="0" w:space="0" w:color="auto"/>
      </w:divBdr>
      <w:divsChild>
        <w:div w:id="1347293605">
          <w:marLeft w:val="0"/>
          <w:marRight w:val="0"/>
          <w:marTop w:val="0"/>
          <w:marBottom w:val="0"/>
          <w:divBdr>
            <w:top w:val="single" w:sz="2" w:space="0" w:color="auto"/>
            <w:left w:val="single" w:sz="2" w:space="0" w:color="auto"/>
            <w:bottom w:val="single" w:sz="2" w:space="0" w:color="auto"/>
            <w:right w:val="single" w:sz="2" w:space="0" w:color="auto"/>
          </w:divBdr>
        </w:div>
        <w:div w:id="260258188">
          <w:marLeft w:val="0"/>
          <w:marRight w:val="0"/>
          <w:marTop w:val="0"/>
          <w:marBottom w:val="0"/>
          <w:divBdr>
            <w:top w:val="single" w:sz="2" w:space="0" w:color="auto"/>
            <w:left w:val="single" w:sz="2" w:space="0" w:color="auto"/>
            <w:bottom w:val="single" w:sz="2" w:space="0" w:color="auto"/>
            <w:right w:val="single" w:sz="2" w:space="0" w:color="auto"/>
          </w:divBdr>
          <w:divsChild>
            <w:div w:id="471366568">
              <w:marLeft w:val="0"/>
              <w:marRight w:val="0"/>
              <w:marTop w:val="0"/>
              <w:marBottom w:val="0"/>
              <w:divBdr>
                <w:top w:val="single" w:sz="2" w:space="0" w:color="auto"/>
                <w:left w:val="single" w:sz="2" w:space="0" w:color="auto"/>
                <w:bottom w:val="single" w:sz="2" w:space="0" w:color="auto"/>
                <w:right w:val="single" w:sz="2" w:space="0" w:color="auto"/>
              </w:divBdr>
              <w:divsChild>
                <w:div w:id="19183967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63274874">
      <w:bodyDiv w:val="1"/>
      <w:marLeft w:val="0"/>
      <w:marRight w:val="0"/>
      <w:marTop w:val="0"/>
      <w:marBottom w:val="0"/>
      <w:divBdr>
        <w:top w:val="none" w:sz="0" w:space="0" w:color="auto"/>
        <w:left w:val="none" w:sz="0" w:space="0" w:color="auto"/>
        <w:bottom w:val="none" w:sz="0" w:space="0" w:color="auto"/>
        <w:right w:val="none" w:sz="0" w:space="0" w:color="auto"/>
      </w:divBdr>
      <w:divsChild>
        <w:div w:id="231357604">
          <w:marLeft w:val="0"/>
          <w:marRight w:val="0"/>
          <w:marTop w:val="0"/>
          <w:marBottom w:val="0"/>
          <w:divBdr>
            <w:top w:val="single" w:sz="2" w:space="0" w:color="auto"/>
            <w:left w:val="single" w:sz="2" w:space="0" w:color="auto"/>
            <w:bottom w:val="single" w:sz="2" w:space="0" w:color="auto"/>
            <w:right w:val="single" w:sz="2" w:space="0" w:color="auto"/>
          </w:divBdr>
        </w:div>
        <w:div w:id="1494490125">
          <w:marLeft w:val="0"/>
          <w:marRight w:val="0"/>
          <w:marTop w:val="0"/>
          <w:marBottom w:val="0"/>
          <w:divBdr>
            <w:top w:val="single" w:sz="2" w:space="0" w:color="auto"/>
            <w:left w:val="single" w:sz="2" w:space="0" w:color="auto"/>
            <w:bottom w:val="single" w:sz="2" w:space="0" w:color="auto"/>
            <w:right w:val="single" w:sz="2" w:space="0" w:color="auto"/>
          </w:divBdr>
          <w:divsChild>
            <w:div w:id="1005938441">
              <w:marLeft w:val="0"/>
              <w:marRight w:val="0"/>
              <w:marTop w:val="0"/>
              <w:marBottom w:val="0"/>
              <w:divBdr>
                <w:top w:val="single" w:sz="2" w:space="0" w:color="auto"/>
                <w:left w:val="single" w:sz="2" w:space="0" w:color="auto"/>
                <w:bottom w:val="single" w:sz="2" w:space="0" w:color="auto"/>
                <w:right w:val="single" w:sz="2" w:space="0" w:color="auto"/>
              </w:divBdr>
              <w:divsChild>
                <w:div w:id="176090953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86515603">
      <w:bodyDiv w:val="1"/>
      <w:marLeft w:val="0"/>
      <w:marRight w:val="0"/>
      <w:marTop w:val="0"/>
      <w:marBottom w:val="0"/>
      <w:divBdr>
        <w:top w:val="none" w:sz="0" w:space="0" w:color="auto"/>
        <w:left w:val="none" w:sz="0" w:space="0" w:color="auto"/>
        <w:bottom w:val="none" w:sz="0" w:space="0" w:color="auto"/>
        <w:right w:val="none" w:sz="0" w:space="0" w:color="auto"/>
      </w:divBdr>
      <w:divsChild>
        <w:div w:id="679745933">
          <w:marLeft w:val="0"/>
          <w:marRight w:val="0"/>
          <w:marTop w:val="0"/>
          <w:marBottom w:val="0"/>
          <w:divBdr>
            <w:top w:val="none" w:sz="0" w:space="0" w:color="auto"/>
            <w:left w:val="none" w:sz="0" w:space="0" w:color="auto"/>
            <w:bottom w:val="none" w:sz="0" w:space="0" w:color="auto"/>
            <w:right w:val="none" w:sz="0" w:space="0" w:color="auto"/>
          </w:divBdr>
        </w:div>
      </w:divsChild>
    </w:div>
    <w:div w:id="992877174">
      <w:bodyDiv w:val="1"/>
      <w:marLeft w:val="0"/>
      <w:marRight w:val="0"/>
      <w:marTop w:val="0"/>
      <w:marBottom w:val="0"/>
      <w:divBdr>
        <w:top w:val="none" w:sz="0" w:space="0" w:color="auto"/>
        <w:left w:val="none" w:sz="0" w:space="0" w:color="auto"/>
        <w:bottom w:val="none" w:sz="0" w:space="0" w:color="auto"/>
        <w:right w:val="none" w:sz="0" w:space="0" w:color="auto"/>
      </w:divBdr>
      <w:divsChild>
        <w:div w:id="161551278">
          <w:marLeft w:val="0"/>
          <w:marRight w:val="0"/>
          <w:marTop w:val="0"/>
          <w:marBottom w:val="0"/>
          <w:divBdr>
            <w:top w:val="single" w:sz="2" w:space="0" w:color="E5E7EB"/>
            <w:left w:val="single" w:sz="2" w:space="0" w:color="E5E7EB"/>
            <w:bottom w:val="single" w:sz="2" w:space="0" w:color="E5E7EB"/>
            <w:right w:val="single" w:sz="2" w:space="0" w:color="E5E7EB"/>
          </w:divBdr>
        </w:div>
        <w:div w:id="252513011">
          <w:marLeft w:val="240"/>
          <w:marRight w:val="0"/>
          <w:marTop w:val="0"/>
          <w:marBottom w:val="0"/>
          <w:divBdr>
            <w:top w:val="single" w:sz="2" w:space="0" w:color="E5E7EB"/>
            <w:left w:val="single" w:sz="2" w:space="0" w:color="E5E7EB"/>
            <w:bottom w:val="single" w:sz="2" w:space="0" w:color="E5E7EB"/>
            <w:right w:val="single" w:sz="2" w:space="0" w:color="E5E7EB"/>
          </w:divBdr>
        </w:div>
        <w:div w:id="571357586">
          <w:marLeft w:val="0"/>
          <w:marRight w:val="0"/>
          <w:marTop w:val="0"/>
          <w:marBottom w:val="0"/>
          <w:divBdr>
            <w:top w:val="single" w:sz="2" w:space="0" w:color="E5E7EB"/>
            <w:left w:val="single" w:sz="2" w:space="0" w:color="E5E7EB"/>
            <w:bottom w:val="single" w:sz="2" w:space="0" w:color="E5E7EB"/>
            <w:right w:val="single" w:sz="2" w:space="0" w:color="E5E7EB"/>
          </w:divBdr>
        </w:div>
        <w:div w:id="744687902">
          <w:marLeft w:val="240"/>
          <w:marRight w:val="0"/>
          <w:marTop w:val="0"/>
          <w:marBottom w:val="0"/>
          <w:divBdr>
            <w:top w:val="single" w:sz="2" w:space="0" w:color="E5E7EB"/>
            <w:left w:val="single" w:sz="2" w:space="0" w:color="E5E7EB"/>
            <w:bottom w:val="single" w:sz="2" w:space="0" w:color="E5E7EB"/>
            <w:right w:val="single" w:sz="2" w:space="0" w:color="E5E7EB"/>
          </w:divBdr>
        </w:div>
        <w:div w:id="1156606862">
          <w:marLeft w:val="0"/>
          <w:marRight w:val="0"/>
          <w:marTop w:val="0"/>
          <w:marBottom w:val="0"/>
          <w:divBdr>
            <w:top w:val="single" w:sz="2" w:space="0" w:color="E5E7EB"/>
            <w:left w:val="single" w:sz="2" w:space="0" w:color="E5E7EB"/>
            <w:bottom w:val="single" w:sz="2" w:space="0" w:color="E5E7EB"/>
            <w:right w:val="single" w:sz="2" w:space="0" w:color="E5E7EB"/>
          </w:divBdr>
        </w:div>
        <w:div w:id="1076589277">
          <w:marLeft w:val="240"/>
          <w:marRight w:val="0"/>
          <w:marTop w:val="0"/>
          <w:marBottom w:val="0"/>
          <w:divBdr>
            <w:top w:val="single" w:sz="2" w:space="0" w:color="E5E7EB"/>
            <w:left w:val="single" w:sz="2" w:space="0" w:color="E5E7EB"/>
            <w:bottom w:val="single" w:sz="2" w:space="0" w:color="E5E7EB"/>
            <w:right w:val="single" w:sz="2" w:space="0" w:color="E5E7EB"/>
          </w:divBdr>
        </w:div>
        <w:div w:id="749735778">
          <w:marLeft w:val="0"/>
          <w:marRight w:val="0"/>
          <w:marTop w:val="0"/>
          <w:marBottom w:val="0"/>
          <w:divBdr>
            <w:top w:val="single" w:sz="2" w:space="0" w:color="E5E7EB"/>
            <w:left w:val="single" w:sz="2" w:space="0" w:color="E5E7EB"/>
            <w:bottom w:val="single" w:sz="2" w:space="0" w:color="E5E7EB"/>
            <w:right w:val="single" w:sz="2" w:space="0" w:color="E5E7EB"/>
          </w:divBdr>
        </w:div>
        <w:div w:id="781801846">
          <w:marLeft w:val="240"/>
          <w:marRight w:val="0"/>
          <w:marTop w:val="0"/>
          <w:marBottom w:val="0"/>
          <w:divBdr>
            <w:top w:val="single" w:sz="2" w:space="0" w:color="E5E7EB"/>
            <w:left w:val="single" w:sz="2" w:space="0" w:color="E5E7EB"/>
            <w:bottom w:val="single" w:sz="2" w:space="0" w:color="E5E7EB"/>
            <w:right w:val="single" w:sz="2" w:space="0" w:color="E5E7EB"/>
          </w:divBdr>
        </w:div>
        <w:div w:id="690378971">
          <w:marLeft w:val="0"/>
          <w:marRight w:val="0"/>
          <w:marTop w:val="0"/>
          <w:marBottom w:val="0"/>
          <w:divBdr>
            <w:top w:val="single" w:sz="2" w:space="0" w:color="E5E7EB"/>
            <w:left w:val="single" w:sz="2" w:space="0" w:color="E5E7EB"/>
            <w:bottom w:val="single" w:sz="2" w:space="0" w:color="E5E7EB"/>
            <w:right w:val="single" w:sz="2" w:space="0" w:color="E5E7EB"/>
          </w:divBdr>
        </w:div>
        <w:div w:id="1753231918">
          <w:marLeft w:val="240"/>
          <w:marRight w:val="0"/>
          <w:marTop w:val="0"/>
          <w:marBottom w:val="0"/>
          <w:divBdr>
            <w:top w:val="single" w:sz="2" w:space="0" w:color="E5E7EB"/>
            <w:left w:val="single" w:sz="2" w:space="0" w:color="E5E7EB"/>
            <w:bottom w:val="single" w:sz="2" w:space="0" w:color="E5E7EB"/>
            <w:right w:val="single" w:sz="2" w:space="0" w:color="E5E7EB"/>
          </w:divBdr>
        </w:div>
        <w:div w:id="332880679">
          <w:marLeft w:val="0"/>
          <w:marRight w:val="0"/>
          <w:marTop w:val="0"/>
          <w:marBottom w:val="0"/>
          <w:divBdr>
            <w:top w:val="single" w:sz="2" w:space="0" w:color="E5E7EB"/>
            <w:left w:val="single" w:sz="2" w:space="0" w:color="E5E7EB"/>
            <w:bottom w:val="single" w:sz="2" w:space="0" w:color="E5E7EB"/>
            <w:right w:val="single" w:sz="2" w:space="0" w:color="E5E7EB"/>
          </w:divBdr>
        </w:div>
        <w:div w:id="384138115">
          <w:marLeft w:val="240"/>
          <w:marRight w:val="0"/>
          <w:marTop w:val="0"/>
          <w:marBottom w:val="0"/>
          <w:divBdr>
            <w:top w:val="single" w:sz="2" w:space="0" w:color="E5E7EB"/>
            <w:left w:val="single" w:sz="2" w:space="0" w:color="E5E7EB"/>
            <w:bottom w:val="single" w:sz="2" w:space="0" w:color="E5E7EB"/>
            <w:right w:val="single" w:sz="2" w:space="0" w:color="E5E7EB"/>
          </w:divBdr>
        </w:div>
        <w:div w:id="1817255729">
          <w:marLeft w:val="0"/>
          <w:marRight w:val="0"/>
          <w:marTop w:val="0"/>
          <w:marBottom w:val="0"/>
          <w:divBdr>
            <w:top w:val="single" w:sz="2" w:space="0" w:color="E5E7EB"/>
            <w:left w:val="single" w:sz="2" w:space="0" w:color="E5E7EB"/>
            <w:bottom w:val="single" w:sz="2" w:space="0" w:color="E5E7EB"/>
            <w:right w:val="single" w:sz="2" w:space="0" w:color="E5E7EB"/>
          </w:divBdr>
        </w:div>
        <w:div w:id="896280615">
          <w:marLeft w:val="240"/>
          <w:marRight w:val="0"/>
          <w:marTop w:val="0"/>
          <w:marBottom w:val="0"/>
          <w:divBdr>
            <w:top w:val="single" w:sz="2" w:space="0" w:color="E5E7EB"/>
            <w:left w:val="single" w:sz="2" w:space="0" w:color="E5E7EB"/>
            <w:bottom w:val="single" w:sz="2" w:space="0" w:color="E5E7EB"/>
            <w:right w:val="single" w:sz="2" w:space="0" w:color="E5E7EB"/>
          </w:divBdr>
        </w:div>
        <w:div w:id="1696271537">
          <w:marLeft w:val="0"/>
          <w:marRight w:val="0"/>
          <w:marTop w:val="0"/>
          <w:marBottom w:val="0"/>
          <w:divBdr>
            <w:top w:val="single" w:sz="2" w:space="0" w:color="E5E7EB"/>
            <w:left w:val="single" w:sz="2" w:space="0" w:color="E5E7EB"/>
            <w:bottom w:val="single" w:sz="2" w:space="0" w:color="E5E7EB"/>
            <w:right w:val="single" w:sz="2" w:space="0" w:color="E5E7EB"/>
          </w:divBdr>
        </w:div>
        <w:div w:id="16935584">
          <w:marLeft w:val="240"/>
          <w:marRight w:val="0"/>
          <w:marTop w:val="0"/>
          <w:marBottom w:val="0"/>
          <w:divBdr>
            <w:top w:val="single" w:sz="2" w:space="0" w:color="E5E7EB"/>
            <w:left w:val="single" w:sz="2" w:space="0" w:color="E5E7EB"/>
            <w:bottom w:val="single" w:sz="2" w:space="0" w:color="E5E7EB"/>
            <w:right w:val="single" w:sz="2" w:space="0" w:color="E5E7EB"/>
          </w:divBdr>
        </w:div>
        <w:div w:id="471483244">
          <w:marLeft w:val="0"/>
          <w:marRight w:val="0"/>
          <w:marTop w:val="0"/>
          <w:marBottom w:val="0"/>
          <w:divBdr>
            <w:top w:val="single" w:sz="2" w:space="0" w:color="E5E7EB"/>
            <w:left w:val="single" w:sz="2" w:space="0" w:color="E5E7EB"/>
            <w:bottom w:val="single" w:sz="2" w:space="0" w:color="E5E7EB"/>
            <w:right w:val="single" w:sz="2" w:space="0" w:color="E5E7EB"/>
          </w:divBdr>
        </w:div>
        <w:div w:id="330716637">
          <w:marLeft w:val="240"/>
          <w:marRight w:val="0"/>
          <w:marTop w:val="0"/>
          <w:marBottom w:val="0"/>
          <w:divBdr>
            <w:top w:val="single" w:sz="2" w:space="0" w:color="E5E7EB"/>
            <w:left w:val="single" w:sz="2" w:space="0" w:color="E5E7EB"/>
            <w:bottom w:val="single" w:sz="2" w:space="0" w:color="E5E7EB"/>
            <w:right w:val="single" w:sz="2" w:space="0" w:color="E5E7EB"/>
          </w:divBdr>
        </w:div>
        <w:div w:id="734863870">
          <w:marLeft w:val="0"/>
          <w:marRight w:val="0"/>
          <w:marTop w:val="0"/>
          <w:marBottom w:val="0"/>
          <w:divBdr>
            <w:top w:val="single" w:sz="2" w:space="0" w:color="E5E7EB"/>
            <w:left w:val="single" w:sz="2" w:space="0" w:color="E5E7EB"/>
            <w:bottom w:val="single" w:sz="2" w:space="0" w:color="E5E7EB"/>
            <w:right w:val="single" w:sz="2" w:space="0" w:color="E5E7EB"/>
          </w:divBdr>
        </w:div>
        <w:div w:id="629631818">
          <w:marLeft w:val="240"/>
          <w:marRight w:val="0"/>
          <w:marTop w:val="0"/>
          <w:marBottom w:val="0"/>
          <w:divBdr>
            <w:top w:val="single" w:sz="2" w:space="0" w:color="E5E7EB"/>
            <w:left w:val="single" w:sz="2" w:space="0" w:color="E5E7EB"/>
            <w:bottom w:val="single" w:sz="2" w:space="0" w:color="E5E7EB"/>
            <w:right w:val="single" w:sz="2" w:space="0" w:color="E5E7EB"/>
          </w:divBdr>
        </w:div>
        <w:div w:id="233903380">
          <w:marLeft w:val="0"/>
          <w:marRight w:val="0"/>
          <w:marTop w:val="0"/>
          <w:marBottom w:val="0"/>
          <w:divBdr>
            <w:top w:val="single" w:sz="2" w:space="0" w:color="E5E7EB"/>
            <w:left w:val="single" w:sz="2" w:space="0" w:color="E5E7EB"/>
            <w:bottom w:val="single" w:sz="2" w:space="0" w:color="E5E7EB"/>
            <w:right w:val="single" w:sz="2" w:space="0" w:color="E5E7EB"/>
          </w:divBdr>
        </w:div>
        <w:div w:id="997807828">
          <w:marLeft w:val="240"/>
          <w:marRight w:val="0"/>
          <w:marTop w:val="0"/>
          <w:marBottom w:val="0"/>
          <w:divBdr>
            <w:top w:val="single" w:sz="2" w:space="0" w:color="E5E7EB"/>
            <w:left w:val="single" w:sz="2" w:space="0" w:color="E5E7EB"/>
            <w:bottom w:val="single" w:sz="2" w:space="0" w:color="E5E7EB"/>
            <w:right w:val="single" w:sz="2" w:space="0" w:color="E5E7EB"/>
          </w:divBdr>
        </w:div>
        <w:div w:id="679159349">
          <w:marLeft w:val="0"/>
          <w:marRight w:val="0"/>
          <w:marTop w:val="0"/>
          <w:marBottom w:val="0"/>
          <w:divBdr>
            <w:top w:val="single" w:sz="2" w:space="0" w:color="E5E7EB"/>
            <w:left w:val="single" w:sz="2" w:space="0" w:color="E5E7EB"/>
            <w:bottom w:val="single" w:sz="2" w:space="0" w:color="E5E7EB"/>
            <w:right w:val="single" w:sz="2" w:space="0" w:color="E5E7EB"/>
          </w:divBdr>
        </w:div>
        <w:div w:id="1234003139">
          <w:marLeft w:val="240"/>
          <w:marRight w:val="0"/>
          <w:marTop w:val="0"/>
          <w:marBottom w:val="0"/>
          <w:divBdr>
            <w:top w:val="single" w:sz="2" w:space="0" w:color="E5E7EB"/>
            <w:left w:val="single" w:sz="2" w:space="0" w:color="E5E7EB"/>
            <w:bottom w:val="single" w:sz="2" w:space="0" w:color="E5E7EB"/>
            <w:right w:val="single" w:sz="2" w:space="0" w:color="E5E7EB"/>
          </w:divBdr>
        </w:div>
        <w:div w:id="627509059">
          <w:marLeft w:val="0"/>
          <w:marRight w:val="0"/>
          <w:marTop w:val="0"/>
          <w:marBottom w:val="0"/>
          <w:divBdr>
            <w:top w:val="single" w:sz="2" w:space="0" w:color="E5E7EB"/>
            <w:left w:val="single" w:sz="2" w:space="0" w:color="E5E7EB"/>
            <w:bottom w:val="single" w:sz="2" w:space="0" w:color="E5E7EB"/>
            <w:right w:val="single" w:sz="2" w:space="0" w:color="E5E7EB"/>
          </w:divBdr>
        </w:div>
        <w:div w:id="436219209">
          <w:marLeft w:val="240"/>
          <w:marRight w:val="0"/>
          <w:marTop w:val="0"/>
          <w:marBottom w:val="0"/>
          <w:divBdr>
            <w:top w:val="single" w:sz="2" w:space="0" w:color="E5E7EB"/>
            <w:left w:val="single" w:sz="2" w:space="0" w:color="E5E7EB"/>
            <w:bottom w:val="single" w:sz="2" w:space="0" w:color="E5E7EB"/>
            <w:right w:val="single" w:sz="2" w:space="0" w:color="E5E7EB"/>
          </w:divBdr>
        </w:div>
        <w:div w:id="1811284548">
          <w:marLeft w:val="0"/>
          <w:marRight w:val="0"/>
          <w:marTop w:val="0"/>
          <w:marBottom w:val="0"/>
          <w:divBdr>
            <w:top w:val="single" w:sz="2" w:space="0" w:color="E5E7EB"/>
            <w:left w:val="single" w:sz="2" w:space="0" w:color="E5E7EB"/>
            <w:bottom w:val="single" w:sz="2" w:space="0" w:color="E5E7EB"/>
            <w:right w:val="single" w:sz="2" w:space="0" w:color="E5E7EB"/>
          </w:divBdr>
        </w:div>
        <w:div w:id="1907377238">
          <w:marLeft w:val="240"/>
          <w:marRight w:val="0"/>
          <w:marTop w:val="0"/>
          <w:marBottom w:val="0"/>
          <w:divBdr>
            <w:top w:val="single" w:sz="2" w:space="0" w:color="E5E7EB"/>
            <w:left w:val="single" w:sz="2" w:space="0" w:color="E5E7EB"/>
            <w:bottom w:val="single" w:sz="2" w:space="0" w:color="E5E7EB"/>
            <w:right w:val="single" w:sz="2" w:space="0" w:color="E5E7EB"/>
          </w:divBdr>
        </w:div>
        <w:div w:id="1059786789">
          <w:marLeft w:val="0"/>
          <w:marRight w:val="0"/>
          <w:marTop w:val="0"/>
          <w:marBottom w:val="0"/>
          <w:divBdr>
            <w:top w:val="single" w:sz="2" w:space="0" w:color="E5E7EB"/>
            <w:left w:val="single" w:sz="2" w:space="0" w:color="E5E7EB"/>
            <w:bottom w:val="single" w:sz="2" w:space="0" w:color="E5E7EB"/>
            <w:right w:val="single" w:sz="2" w:space="0" w:color="E5E7EB"/>
          </w:divBdr>
        </w:div>
        <w:div w:id="1840802484">
          <w:marLeft w:val="240"/>
          <w:marRight w:val="0"/>
          <w:marTop w:val="0"/>
          <w:marBottom w:val="0"/>
          <w:divBdr>
            <w:top w:val="single" w:sz="2" w:space="0" w:color="E5E7EB"/>
            <w:left w:val="single" w:sz="2" w:space="0" w:color="E5E7EB"/>
            <w:bottom w:val="single" w:sz="2" w:space="0" w:color="E5E7EB"/>
            <w:right w:val="single" w:sz="2" w:space="0" w:color="E5E7EB"/>
          </w:divBdr>
        </w:div>
        <w:div w:id="271787374">
          <w:marLeft w:val="0"/>
          <w:marRight w:val="0"/>
          <w:marTop w:val="0"/>
          <w:marBottom w:val="0"/>
          <w:divBdr>
            <w:top w:val="single" w:sz="2" w:space="0" w:color="E5E7EB"/>
            <w:left w:val="single" w:sz="2" w:space="0" w:color="E5E7EB"/>
            <w:bottom w:val="single" w:sz="2" w:space="0" w:color="E5E7EB"/>
            <w:right w:val="single" w:sz="2" w:space="0" w:color="E5E7EB"/>
          </w:divBdr>
        </w:div>
        <w:div w:id="2134012558">
          <w:marLeft w:val="240"/>
          <w:marRight w:val="0"/>
          <w:marTop w:val="0"/>
          <w:marBottom w:val="0"/>
          <w:divBdr>
            <w:top w:val="single" w:sz="2" w:space="0" w:color="E5E7EB"/>
            <w:left w:val="single" w:sz="2" w:space="0" w:color="E5E7EB"/>
            <w:bottom w:val="single" w:sz="2" w:space="0" w:color="E5E7EB"/>
            <w:right w:val="single" w:sz="2" w:space="0" w:color="E5E7EB"/>
          </w:divBdr>
        </w:div>
        <w:div w:id="1600747965">
          <w:marLeft w:val="0"/>
          <w:marRight w:val="0"/>
          <w:marTop w:val="0"/>
          <w:marBottom w:val="0"/>
          <w:divBdr>
            <w:top w:val="single" w:sz="2" w:space="0" w:color="E5E7EB"/>
            <w:left w:val="single" w:sz="2" w:space="0" w:color="E5E7EB"/>
            <w:bottom w:val="single" w:sz="2" w:space="0" w:color="E5E7EB"/>
            <w:right w:val="single" w:sz="2" w:space="0" w:color="E5E7EB"/>
          </w:divBdr>
        </w:div>
        <w:div w:id="2016760735">
          <w:marLeft w:val="240"/>
          <w:marRight w:val="0"/>
          <w:marTop w:val="0"/>
          <w:marBottom w:val="0"/>
          <w:divBdr>
            <w:top w:val="single" w:sz="2" w:space="0" w:color="E5E7EB"/>
            <w:left w:val="single" w:sz="2" w:space="0" w:color="E5E7EB"/>
            <w:bottom w:val="single" w:sz="2" w:space="0" w:color="E5E7EB"/>
            <w:right w:val="single" w:sz="2" w:space="0" w:color="E5E7EB"/>
          </w:divBdr>
        </w:div>
        <w:div w:id="338194199">
          <w:marLeft w:val="0"/>
          <w:marRight w:val="0"/>
          <w:marTop w:val="0"/>
          <w:marBottom w:val="0"/>
          <w:divBdr>
            <w:top w:val="single" w:sz="2" w:space="0" w:color="E5E7EB"/>
            <w:left w:val="single" w:sz="2" w:space="0" w:color="E5E7EB"/>
            <w:bottom w:val="single" w:sz="2" w:space="0" w:color="E5E7EB"/>
            <w:right w:val="single" w:sz="2" w:space="0" w:color="E5E7EB"/>
          </w:divBdr>
        </w:div>
        <w:div w:id="1551258330">
          <w:marLeft w:val="240"/>
          <w:marRight w:val="0"/>
          <w:marTop w:val="0"/>
          <w:marBottom w:val="0"/>
          <w:divBdr>
            <w:top w:val="single" w:sz="2" w:space="0" w:color="E5E7EB"/>
            <w:left w:val="single" w:sz="2" w:space="0" w:color="E5E7EB"/>
            <w:bottom w:val="single" w:sz="2" w:space="0" w:color="E5E7EB"/>
            <w:right w:val="single" w:sz="2" w:space="0" w:color="E5E7EB"/>
          </w:divBdr>
        </w:div>
        <w:div w:id="637223837">
          <w:marLeft w:val="0"/>
          <w:marRight w:val="0"/>
          <w:marTop w:val="0"/>
          <w:marBottom w:val="0"/>
          <w:divBdr>
            <w:top w:val="single" w:sz="2" w:space="0" w:color="E5E7EB"/>
            <w:left w:val="single" w:sz="2" w:space="0" w:color="E5E7EB"/>
            <w:bottom w:val="single" w:sz="2" w:space="0" w:color="E5E7EB"/>
            <w:right w:val="single" w:sz="2" w:space="0" w:color="E5E7EB"/>
          </w:divBdr>
        </w:div>
        <w:div w:id="2104253047">
          <w:marLeft w:val="240"/>
          <w:marRight w:val="0"/>
          <w:marTop w:val="0"/>
          <w:marBottom w:val="0"/>
          <w:divBdr>
            <w:top w:val="single" w:sz="2" w:space="0" w:color="E5E7EB"/>
            <w:left w:val="single" w:sz="2" w:space="0" w:color="E5E7EB"/>
            <w:bottom w:val="single" w:sz="2" w:space="0" w:color="E5E7EB"/>
            <w:right w:val="single" w:sz="2" w:space="0" w:color="E5E7EB"/>
          </w:divBdr>
        </w:div>
        <w:div w:id="491683516">
          <w:marLeft w:val="0"/>
          <w:marRight w:val="0"/>
          <w:marTop w:val="0"/>
          <w:marBottom w:val="0"/>
          <w:divBdr>
            <w:top w:val="single" w:sz="2" w:space="0" w:color="E5E7EB"/>
            <w:left w:val="single" w:sz="2" w:space="0" w:color="E5E7EB"/>
            <w:bottom w:val="single" w:sz="2" w:space="0" w:color="E5E7EB"/>
            <w:right w:val="single" w:sz="2" w:space="0" w:color="E5E7EB"/>
          </w:divBdr>
        </w:div>
        <w:div w:id="304748261">
          <w:marLeft w:val="240"/>
          <w:marRight w:val="0"/>
          <w:marTop w:val="0"/>
          <w:marBottom w:val="0"/>
          <w:divBdr>
            <w:top w:val="single" w:sz="2" w:space="0" w:color="E5E7EB"/>
            <w:left w:val="single" w:sz="2" w:space="0" w:color="E5E7EB"/>
            <w:bottom w:val="single" w:sz="2" w:space="0" w:color="E5E7EB"/>
            <w:right w:val="single" w:sz="2" w:space="0" w:color="E5E7EB"/>
          </w:divBdr>
        </w:div>
        <w:div w:id="1766263589">
          <w:marLeft w:val="0"/>
          <w:marRight w:val="0"/>
          <w:marTop w:val="0"/>
          <w:marBottom w:val="0"/>
          <w:divBdr>
            <w:top w:val="single" w:sz="2" w:space="0" w:color="E5E7EB"/>
            <w:left w:val="single" w:sz="2" w:space="0" w:color="E5E7EB"/>
            <w:bottom w:val="single" w:sz="2" w:space="0" w:color="E5E7EB"/>
            <w:right w:val="single" w:sz="2" w:space="0" w:color="E5E7EB"/>
          </w:divBdr>
        </w:div>
        <w:div w:id="333340744">
          <w:marLeft w:val="240"/>
          <w:marRight w:val="0"/>
          <w:marTop w:val="0"/>
          <w:marBottom w:val="0"/>
          <w:divBdr>
            <w:top w:val="single" w:sz="2" w:space="0" w:color="E5E7EB"/>
            <w:left w:val="single" w:sz="2" w:space="0" w:color="E5E7EB"/>
            <w:bottom w:val="single" w:sz="2" w:space="0" w:color="E5E7EB"/>
            <w:right w:val="single" w:sz="2" w:space="0" w:color="E5E7EB"/>
          </w:divBdr>
        </w:div>
        <w:div w:id="1339844148">
          <w:marLeft w:val="0"/>
          <w:marRight w:val="0"/>
          <w:marTop w:val="0"/>
          <w:marBottom w:val="0"/>
          <w:divBdr>
            <w:top w:val="single" w:sz="2" w:space="0" w:color="E5E7EB"/>
            <w:left w:val="single" w:sz="2" w:space="0" w:color="E5E7EB"/>
            <w:bottom w:val="single" w:sz="2" w:space="0" w:color="E5E7EB"/>
            <w:right w:val="single" w:sz="2" w:space="0" w:color="E5E7EB"/>
          </w:divBdr>
        </w:div>
        <w:div w:id="2105101373">
          <w:marLeft w:val="240"/>
          <w:marRight w:val="0"/>
          <w:marTop w:val="0"/>
          <w:marBottom w:val="0"/>
          <w:divBdr>
            <w:top w:val="single" w:sz="2" w:space="0" w:color="E5E7EB"/>
            <w:left w:val="single" w:sz="2" w:space="0" w:color="E5E7EB"/>
            <w:bottom w:val="single" w:sz="2" w:space="0" w:color="E5E7EB"/>
            <w:right w:val="single" w:sz="2" w:space="0" w:color="E5E7EB"/>
          </w:divBdr>
        </w:div>
        <w:div w:id="1587685929">
          <w:marLeft w:val="0"/>
          <w:marRight w:val="0"/>
          <w:marTop w:val="0"/>
          <w:marBottom w:val="0"/>
          <w:divBdr>
            <w:top w:val="single" w:sz="2" w:space="0" w:color="E5E7EB"/>
            <w:left w:val="single" w:sz="2" w:space="0" w:color="E5E7EB"/>
            <w:bottom w:val="single" w:sz="2" w:space="0" w:color="E5E7EB"/>
            <w:right w:val="single" w:sz="2" w:space="0" w:color="E5E7EB"/>
          </w:divBdr>
        </w:div>
        <w:div w:id="1761564740">
          <w:marLeft w:val="240"/>
          <w:marRight w:val="0"/>
          <w:marTop w:val="0"/>
          <w:marBottom w:val="0"/>
          <w:divBdr>
            <w:top w:val="single" w:sz="2" w:space="0" w:color="E5E7EB"/>
            <w:left w:val="single" w:sz="2" w:space="0" w:color="E5E7EB"/>
            <w:bottom w:val="single" w:sz="2" w:space="0" w:color="E5E7EB"/>
            <w:right w:val="single" w:sz="2" w:space="0" w:color="E5E7EB"/>
          </w:divBdr>
        </w:div>
        <w:div w:id="962618176">
          <w:marLeft w:val="0"/>
          <w:marRight w:val="0"/>
          <w:marTop w:val="0"/>
          <w:marBottom w:val="0"/>
          <w:divBdr>
            <w:top w:val="single" w:sz="2" w:space="0" w:color="E5E7EB"/>
            <w:left w:val="single" w:sz="2" w:space="0" w:color="E5E7EB"/>
            <w:bottom w:val="single" w:sz="2" w:space="0" w:color="E5E7EB"/>
            <w:right w:val="single" w:sz="2" w:space="0" w:color="E5E7EB"/>
          </w:divBdr>
        </w:div>
        <w:div w:id="794786542">
          <w:marLeft w:val="240"/>
          <w:marRight w:val="0"/>
          <w:marTop w:val="0"/>
          <w:marBottom w:val="0"/>
          <w:divBdr>
            <w:top w:val="single" w:sz="2" w:space="0" w:color="E5E7EB"/>
            <w:left w:val="single" w:sz="2" w:space="0" w:color="E5E7EB"/>
            <w:bottom w:val="single" w:sz="2" w:space="0" w:color="E5E7EB"/>
            <w:right w:val="single" w:sz="2" w:space="0" w:color="E5E7EB"/>
          </w:divBdr>
        </w:div>
        <w:div w:id="510143051">
          <w:marLeft w:val="0"/>
          <w:marRight w:val="0"/>
          <w:marTop w:val="0"/>
          <w:marBottom w:val="0"/>
          <w:divBdr>
            <w:top w:val="single" w:sz="2" w:space="0" w:color="E5E7EB"/>
            <w:left w:val="single" w:sz="2" w:space="0" w:color="E5E7EB"/>
            <w:bottom w:val="single" w:sz="2" w:space="0" w:color="E5E7EB"/>
            <w:right w:val="single" w:sz="2" w:space="0" w:color="E5E7EB"/>
          </w:divBdr>
        </w:div>
        <w:div w:id="187565035">
          <w:marLeft w:val="240"/>
          <w:marRight w:val="0"/>
          <w:marTop w:val="0"/>
          <w:marBottom w:val="0"/>
          <w:divBdr>
            <w:top w:val="single" w:sz="2" w:space="0" w:color="E5E7EB"/>
            <w:left w:val="single" w:sz="2" w:space="0" w:color="E5E7EB"/>
            <w:bottom w:val="single" w:sz="2" w:space="0" w:color="E5E7EB"/>
            <w:right w:val="single" w:sz="2" w:space="0" w:color="E5E7EB"/>
          </w:divBdr>
        </w:div>
        <w:div w:id="1355377889">
          <w:marLeft w:val="0"/>
          <w:marRight w:val="0"/>
          <w:marTop w:val="0"/>
          <w:marBottom w:val="0"/>
          <w:divBdr>
            <w:top w:val="single" w:sz="2" w:space="0" w:color="E5E7EB"/>
            <w:left w:val="single" w:sz="2" w:space="0" w:color="E5E7EB"/>
            <w:bottom w:val="single" w:sz="2" w:space="0" w:color="E5E7EB"/>
            <w:right w:val="single" w:sz="2" w:space="0" w:color="E5E7EB"/>
          </w:divBdr>
        </w:div>
        <w:div w:id="263729967">
          <w:marLeft w:val="240"/>
          <w:marRight w:val="0"/>
          <w:marTop w:val="0"/>
          <w:marBottom w:val="0"/>
          <w:divBdr>
            <w:top w:val="single" w:sz="2" w:space="0" w:color="E5E7EB"/>
            <w:left w:val="single" w:sz="2" w:space="0" w:color="E5E7EB"/>
            <w:bottom w:val="single" w:sz="2" w:space="0" w:color="E5E7EB"/>
            <w:right w:val="single" w:sz="2" w:space="0" w:color="E5E7EB"/>
          </w:divBdr>
        </w:div>
        <w:div w:id="678656559">
          <w:marLeft w:val="0"/>
          <w:marRight w:val="0"/>
          <w:marTop w:val="0"/>
          <w:marBottom w:val="0"/>
          <w:divBdr>
            <w:top w:val="single" w:sz="2" w:space="0" w:color="E5E7EB"/>
            <w:left w:val="single" w:sz="2" w:space="0" w:color="E5E7EB"/>
            <w:bottom w:val="single" w:sz="2" w:space="0" w:color="E5E7EB"/>
            <w:right w:val="single" w:sz="2" w:space="0" w:color="E5E7EB"/>
          </w:divBdr>
        </w:div>
        <w:div w:id="2030445411">
          <w:marLeft w:val="240"/>
          <w:marRight w:val="0"/>
          <w:marTop w:val="0"/>
          <w:marBottom w:val="0"/>
          <w:divBdr>
            <w:top w:val="single" w:sz="2" w:space="0" w:color="E5E7EB"/>
            <w:left w:val="single" w:sz="2" w:space="0" w:color="E5E7EB"/>
            <w:bottom w:val="single" w:sz="2" w:space="0" w:color="E5E7EB"/>
            <w:right w:val="single" w:sz="2" w:space="0" w:color="E5E7EB"/>
          </w:divBdr>
        </w:div>
        <w:div w:id="656763466">
          <w:marLeft w:val="0"/>
          <w:marRight w:val="0"/>
          <w:marTop w:val="0"/>
          <w:marBottom w:val="0"/>
          <w:divBdr>
            <w:top w:val="single" w:sz="2" w:space="0" w:color="E5E7EB"/>
            <w:left w:val="single" w:sz="2" w:space="0" w:color="E5E7EB"/>
            <w:bottom w:val="single" w:sz="2" w:space="0" w:color="E5E7EB"/>
            <w:right w:val="single" w:sz="2" w:space="0" w:color="E5E7EB"/>
          </w:divBdr>
        </w:div>
        <w:div w:id="1124927696">
          <w:marLeft w:val="240"/>
          <w:marRight w:val="0"/>
          <w:marTop w:val="0"/>
          <w:marBottom w:val="0"/>
          <w:divBdr>
            <w:top w:val="single" w:sz="2" w:space="0" w:color="E5E7EB"/>
            <w:left w:val="single" w:sz="2" w:space="0" w:color="E5E7EB"/>
            <w:bottom w:val="single" w:sz="2" w:space="0" w:color="E5E7EB"/>
            <w:right w:val="single" w:sz="2" w:space="0" w:color="E5E7EB"/>
          </w:divBdr>
        </w:div>
        <w:div w:id="228345241">
          <w:marLeft w:val="0"/>
          <w:marRight w:val="0"/>
          <w:marTop w:val="0"/>
          <w:marBottom w:val="0"/>
          <w:divBdr>
            <w:top w:val="single" w:sz="2" w:space="0" w:color="E5E7EB"/>
            <w:left w:val="single" w:sz="2" w:space="0" w:color="E5E7EB"/>
            <w:bottom w:val="single" w:sz="2" w:space="0" w:color="E5E7EB"/>
            <w:right w:val="single" w:sz="2" w:space="0" w:color="E5E7EB"/>
          </w:divBdr>
        </w:div>
        <w:div w:id="615409244">
          <w:marLeft w:val="240"/>
          <w:marRight w:val="0"/>
          <w:marTop w:val="0"/>
          <w:marBottom w:val="0"/>
          <w:divBdr>
            <w:top w:val="single" w:sz="2" w:space="0" w:color="E5E7EB"/>
            <w:left w:val="single" w:sz="2" w:space="0" w:color="E5E7EB"/>
            <w:bottom w:val="single" w:sz="2" w:space="0" w:color="E5E7EB"/>
            <w:right w:val="single" w:sz="2" w:space="0" w:color="E5E7EB"/>
          </w:divBdr>
        </w:div>
        <w:div w:id="2000304884">
          <w:marLeft w:val="0"/>
          <w:marRight w:val="0"/>
          <w:marTop w:val="0"/>
          <w:marBottom w:val="0"/>
          <w:divBdr>
            <w:top w:val="single" w:sz="2" w:space="0" w:color="E5E7EB"/>
            <w:left w:val="single" w:sz="2" w:space="0" w:color="E5E7EB"/>
            <w:bottom w:val="single" w:sz="2" w:space="0" w:color="E5E7EB"/>
            <w:right w:val="single" w:sz="2" w:space="0" w:color="E5E7EB"/>
          </w:divBdr>
        </w:div>
        <w:div w:id="870646882">
          <w:marLeft w:val="240"/>
          <w:marRight w:val="0"/>
          <w:marTop w:val="0"/>
          <w:marBottom w:val="0"/>
          <w:divBdr>
            <w:top w:val="single" w:sz="2" w:space="0" w:color="E5E7EB"/>
            <w:left w:val="single" w:sz="2" w:space="0" w:color="E5E7EB"/>
            <w:bottom w:val="single" w:sz="2" w:space="0" w:color="E5E7EB"/>
            <w:right w:val="single" w:sz="2" w:space="0" w:color="E5E7EB"/>
          </w:divBdr>
        </w:div>
        <w:div w:id="657265369">
          <w:marLeft w:val="0"/>
          <w:marRight w:val="0"/>
          <w:marTop w:val="0"/>
          <w:marBottom w:val="0"/>
          <w:divBdr>
            <w:top w:val="single" w:sz="2" w:space="0" w:color="E5E7EB"/>
            <w:left w:val="single" w:sz="2" w:space="0" w:color="E5E7EB"/>
            <w:bottom w:val="single" w:sz="2" w:space="0" w:color="E5E7EB"/>
            <w:right w:val="single" w:sz="2" w:space="0" w:color="E5E7EB"/>
          </w:divBdr>
        </w:div>
        <w:div w:id="506139053">
          <w:marLeft w:val="240"/>
          <w:marRight w:val="0"/>
          <w:marTop w:val="0"/>
          <w:marBottom w:val="0"/>
          <w:divBdr>
            <w:top w:val="single" w:sz="2" w:space="0" w:color="E5E7EB"/>
            <w:left w:val="single" w:sz="2" w:space="0" w:color="E5E7EB"/>
            <w:bottom w:val="single" w:sz="2" w:space="0" w:color="E5E7EB"/>
            <w:right w:val="single" w:sz="2" w:space="0" w:color="E5E7EB"/>
          </w:divBdr>
        </w:div>
        <w:div w:id="712386565">
          <w:marLeft w:val="0"/>
          <w:marRight w:val="0"/>
          <w:marTop w:val="0"/>
          <w:marBottom w:val="0"/>
          <w:divBdr>
            <w:top w:val="single" w:sz="2" w:space="0" w:color="E5E7EB"/>
            <w:left w:val="single" w:sz="2" w:space="0" w:color="E5E7EB"/>
            <w:bottom w:val="single" w:sz="2" w:space="0" w:color="E5E7EB"/>
            <w:right w:val="single" w:sz="2" w:space="0" w:color="E5E7EB"/>
          </w:divBdr>
        </w:div>
        <w:div w:id="1792550019">
          <w:marLeft w:val="240"/>
          <w:marRight w:val="0"/>
          <w:marTop w:val="0"/>
          <w:marBottom w:val="0"/>
          <w:divBdr>
            <w:top w:val="single" w:sz="2" w:space="0" w:color="E5E7EB"/>
            <w:left w:val="single" w:sz="2" w:space="0" w:color="E5E7EB"/>
            <w:bottom w:val="single" w:sz="2" w:space="0" w:color="E5E7EB"/>
            <w:right w:val="single" w:sz="2" w:space="0" w:color="E5E7EB"/>
          </w:divBdr>
        </w:div>
        <w:div w:id="1376157254">
          <w:marLeft w:val="0"/>
          <w:marRight w:val="0"/>
          <w:marTop w:val="0"/>
          <w:marBottom w:val="0"/>
          <w:divBdr>
            <w:top w:val="single" w:sz="2" w:space="0" w:color="E5E7EB"/>
            <w:left w:val="single" w:sz="2" w:space="0" w:color="E5E7EB"/>
            <w:bottom w:val="single" w:sz="2" w:space="0" w:color="E5E7EB"/>
            <w:right w:val="single" w:sz="2" w:space="0" w:color="E5E7EB"/>
          </w:divBdr>
        </w:div>
        <w:div w:id="2108889677">
          <w:marLeft w:val="240"/>
          <w:marRight w:val="0"/>
          <w:marTop w:val="0"/>
          <w:marBottom w:val="0"/>
          <w:divBdr>
            <w:top w:val="single" w:sz="2" w:space="0" w:color="E5E7EB"/>
            <w:left w:val="single" w:sz="2" w:space="0" w:color="E5E7EB"/>
            <w:bottom w:val="single" w:sz="2" w:space="0" w:color="E5E7EB"/>
            <w:right w:val="single" w:sz="2" w:space="0" w:color="E5E7EB"/>
          </w:divBdr>
        </w:div>
        <w:div w:id="183054712">
          <w:marLeft w:val="0"/>
          <w:marRight w:val="0"/>
          <w:marTop w:val="0"/>
          <w:marBottom w:val="0"/>
          <w:divBdr>
            <w:top w:val="single" w:sz="2" w:space="0" w:color="E5E7EB"/>
            <w:left w:val="single" w:sz="2" w:space="0" w:color="E5E7EB"/>
            <w:bottom w:val="single" w:sz="2" w:space="0" w:color="E5E7EB"/>
            <w:right w:val="single" w:sz="2" w:space="0" w:color="E5E7EB"/>
          </w:divBdr>
        </w:div>
        <w:div w:id="1500928172">
          <w:marLeft w:val="240"/>
          <w:marRight w:val="0"/>
          <w:marTop w:val="0"/>
          <w:marBottom w:val="0"/>
          <w:divBdr>
            <w:top w:val="single" w:sz="2" w:space="0" w:color="E5E7EB"/>
            <w:left w:val="single" w:sz="2" w:space="0" w:color="E5E7EB"/>
            <w:bottom w:val="single" w:sz="2" w:space="0" w:color="E5E7EB"/>
            <w:right w:val="single" w:sz="2" w:space="0" w:color="E5E7EB"/>
          </w:divBdr>
        </w:div>
        <w:div w:id="1942446849">
          <w:marLeft w:val="0"/>
          <w:marRight w:val="0"/>
          <w:marTop w:val="0"/>
          <w:marBottom w:val="0"/>
          <w:divBdr>
            <w:top w:val="single" w:sz="2" w:space="0" w:color="E5E7EB"/>
            <w:left w:val="single" w:sz="2" w:space="0" w:color="E5E7EB"/>
            <w:bottom w:val="single" w:sz="2" w:space="0" w:color="E5E7EB"/>
            <w:right w:val="single" w:sz="2" w:space="0" w:color="E5E7EB"/>
          </w:divBdr>
        </w:div>
        <w:div w:id="963850085">
          <w:marLeft w:val="240"/>
          <w:marRight w:val="0"/>
          <w:marTop w:val="0"/>
          <w:marBottom w:val="0"/>
          <w:divBdr>
            <w:top w:val="single" w:sz="2" w:space="0" w:color="E5E7EB"/>
            <w:left w:val="single" w:sz="2" w:space="0" w:color="E5E7EB"/>
            <w:bottom w:val="single" w:sz="2" w:space="0" w:color="E5E7EB"/>
            <w:right w:val="single" w:sz="2" w:space="0" w:color="E5E7EB"/>
          </w:divBdr>
        </w:div>
        <w:div w:id="1434325274">
          <w:marLeft w:val="0"/>
          <w:marRight w:val="0"/>
          <w:marTop w:val="0"/>
          <w:marBottom w:val="0"/>
          <w:divBdr>
            <w:top w:val="single" w:sz="2" w:space="0" w:color="E5E7EB"/>
            <w:left w:val="single" w:sz="2" w:space="0" w:color="E5E7EB"/>
            <w:bottom w:val="single" w:sz="2" w:space="0" w:color="E5E7EB"/>
            <w:right w:val="single" w:sz="2" w:space="0" w:color="E5E7EB"/>
          </w:divBdr>
        </w:div>
        <w:div w:id="599530629">
          <w:marLeft w:val="240"/>
          <w:marRight w:val="0"/>
          <w:marTop w:val="0"/>
          <w:marBottom w:val="0"/>
          <w:divBdr>
            <w:top w:val="single" w:sz="2" w:space="0" w:color="E5E7EB"/>
            <w:left w:val="single" w:sz="2" w:space="0" w:color="E5E7EB"/>
            <w:bottom w:val="single" w:sz="2" w:space="0" w:color="E5E7EB"/>
            <w:right w:val="single" w:sz="2" w:space="0" w:color="E5E7EB"/>
          </w:divBdr>
        </w:div>
        <w:div w:id="584993844">
          <w:marLeft w:val="0"/>
          <w:marRight w:val="0"/>
          <w:marTop w:val="0"/>
          <w:marBottom w:val="0"/>
          <w:divBdr>
            <w:top w:val="single" w:sz="2" w:space="0" w:color="E5E7EB"/>
            <w:left w:val="single" w:sz="2" w:space="0" w:color="E5E7EB"/>
            <w:bottom w:val="single" w:sz="2" w:space="0" w:color="E5E7EB"/>
            <w:right w:val="single" w:sz="2" w:space="0" w:color="E5E7EB"/>
          </w:divBdr>
        </w:div>
        <w:div w:id="2079741466">
          <w:marLeft w:val="240"/>
          <w:marRight w:val="0"/>
          <w:marTop w:val="0"/>
          <w:marBottom w:val="0"/>
          <w:divBdr>
            <w:top w:val="single" w:sz="2" w:space="0" w:color="E5E7EB"/>
            <w:left w:val="single" w:sz="2" w:space="0" w:color="E5E7EB"/>
            <w:bottom w:val="single" w:sz="2" w:space="0" w:color="E5E7EB"/>
            <w:right w:val="single" w:sz="2" w:space="0" w:color="E5E7EB"/>
          </w:divBdr>
        </w:div>
        <w:div w:id="1377511896">
          <w:marLeft w:val="0"/>
          <w:marRight w:val="0"/>
          <w:marTop w:val="0"/>
          <w:marBottom w:val="0"/>
          <w:divBdr>
            <w:top w:val="single" w:sz="2" w:space="0" w:color="E5E7EB"/>
            <w:left w:val="single" w:sz="2" w:space="0" w:color="E5E7EB"/>
            <w:bottom w:val="single" w:sz="2" w:space="0" w:color="E5E7EB"/>
            <w:right w:val="single" w:sz="2" w:space="0" w:color="E5E7EB"/>
          </w:divBdr>
        </w:div>
        <w:div w:id="1458717611">
          <w:marLeft w:val="240"/>
          <w:marRight w:val="0"/>
          <w:marTop w:val="0"/>
          <w:marBottom w:val="0"/>
          <w:divBdr>
            <w:top w:val="single" w:sz="2" w:space="0" w:color="E5E7EB"/>
            <w:left w:val="single" w:sz="2" w:space="0" w:color="E5E7EB"/>
            <w:bottom w:val="single" w:sz="2" w:space="0" w:color="E5E7EB"/>
            <w:right w:val="single" w:sz="2" w:space="0" w:color="E5E7EB"/>
          </w:divBdr>
        </w:div>
        <w:div w:id="32316189">
          <w:marLeft w:val="0"/>
          <w:marRight w:val="0"/>
          <w:marTop w:val="0"/>
          <w:marBottom w:val="0"/>
          <w:divBdr>
            <w:top w:val="single" w:sz="2" w:space="0" w:color="E5E7EB"/>
            <w:left w:val="single" w:sz="2" w:space="0" w:color="E5E7EB"/>
            <w:bottom w:val="single" w:sz="2" w:space="0" w:color="E5E7EB"/>
            <w:right w:val="single" w:sz="2" w:space="0" w:color="E5E7EB"/>
          </w:divBdr>
        </w:div>
        <w:div w:id="720833134">
          <w:marLeft w:val="240"/>
          <w:marRight w:val="0"/>
          <w:marTop w:val="0"/>
          <w:marBottom w:val="0"/>
          <w:divBdr>
            <w:top w:val="single" w:sz="2" w:space="0" w:color="E5E7EB"/>
            <w:left w:val="single" w:sz="2" w:space="0" w:color="E5E7EB"/>
            <w:bottom w:val="single" w:sz="2" w:space="0" w:color="E5E7EB"/>
            <w:right w:val="single" w:sz="2" w:space="0" w:color="E5E7EB"/>
          </w:divBdr>
        </w:div>
        <w:div w:id="584921579">
          <w:marLeft w:val="0"/>
          <w:marRight w:val="0"/>
          <w:marTop w:val="0"/>
          <w:marBottom w:val="0"/>
          <w:divBdr>
            <w:top w:val="single" w:sz="2" w:space="0" w:color="E5E7EB"/>
            <w:left w:val="single" w:sz="2" w:space="0" w:color="E5E7EB"/>
            <w:bottom w:val="single" w:sz="2" w:space="0" w:color="E5E7EB"/>
            <w:right w:val="single" w:sz="2" w:space="0" w:color="E5E7EB"/>
          </w:divBdr>
        </w:div>
        <w:div w:id="530647429">
          <w:marLeft w:val="240"/>
          <w:marRight w:val="0"/>
          <w:marTop w:val="0"/>
          <w:marBottom w:val="0"/>
          <w:divBdr>
            <w:top w:val="single" w:sz="2" w:space="0" w:color="E5E7EB"/>
            <w:left w:val="single" w:sz="2" w:space="0" w:color="E5E7EB"/>
            <w:bottom w:val="single" w:sz="2" w:space="0" w:color="E5E7EB"/>
            <w:right w:val="single" w:sz="2" w:space="0" w:color="E5E7EB"/>
          </w:divBdr>
        </w:div>
        <w:div w:id="1164206510">
          <w:marLeft w:val="0"/>
          <w:marRight w:val="0"/>
          <w:marTop w:val="0"/>
          <w:marBottom w:val="0"/>
          <w:divBdr>
            <w:top w:val="single" w:sz="2" w:space="0" w:color="E5E7EB"/>
            <w:left w:val="single" w:sz="2" w:space="0" w:color="E5E7EB"/>
            <w:bottom w:val="single" w:sz="2" w:space="0" w:color="E5E7EB"/>
            <w:right w:val="single" w:sz="2" w:space="0" w:color="E5E7EB"/>
          </w:divBdr>
        </w:div>
        <w:div w:id="1958487869">
          <w:marLeft w:val="240"/>
          <w:marRight w:val="0"/>
          <w:marTop w:val="0"/>
          <w:marBottom w:val="0"/>
          <w:divBdr>
            <w:top w:val="single" w:sz="2" w:space="0" w:color="E5E7EB"/>
            <w:left w:val="single" w:sz="2" w:space="0" w:color="E5E7EB"/>
            <w:bottom w:val="single" w:sz="2" w:space="0" w:color="E5E7EB"/>
            <w:right w:val="single" w:sz="2" w:space="0" w:color="E5E7EB"/>
          </w:divBdr>
        </w:div>
        <w:div w:id="1784883335">
          <w:marLeft w:val="0"/>
          <w:marRight w:val="0"/>
          <w:marTop w:val="0"/>
          <w:marBottom w:val="0"/>
          <w:divBdr>
            <w:top w:val="single" w:sz="2" w:space="0" w:color="E5E7EB"/>
            <w:left w:val="single" w:sz="2" w:space="0" w:color="E5E7EB"/>
            <w:bottom w:val="single" w:sz="2" w:space="0" w:color="E5E7EB"/>
            <w:right w:val="single" w:sz="2" w:space="0" w:color="E5E7EB"/>
          </w:divBdr>
        </w:div>
        <w:div w:id="1440567780">
          <w:marLeft w:val="240"/>
          <w:marRight w:val="0"/>
          <w:marTop w:val="0"/>
          <w:marBottom w:val="0"/>
          <w:divBdr>
            <w:top w:val="single" w:sz="2" w:space="0" w:color="E5E7EB"/>
            <w:left w:val="single" w:sz="2" w:space="0" w:color="E5E7EB"/>
            <w:bottom w:val="single" w:sz="2" w:space="0" w:color="E5E7EB"/>
            <w:right w:val="single" w:sz="2" w:space="0" w:color="E5E7EB"/>
          </w:divBdr>
        </w:div>
        <w:div w:id="715618047">
          <w:marLeft w:val="0"/>
          <w:marRight w:val="0"/>
          <w:marTop w:val="0"/>
          <w:marBottom w:val="0"/>
          <w:divBdr>
            <w:top w:val="single" w:sz="2" w:space="0" w:color="E5E7EB"/>
            <w:left w:val="single" w:sz="2" w:space="0" w:color="E5E7EB"/>
            <w:bottom w:val="single" w:sz="2" w:space="0" w:color="E5E7EB"/>
            <w:right w:val="single" w:sz="2" w:space="0" w:color="E5E7EB"/>
          </w:divBdr>
        </w:div>
        <w:div w:id="1084230751">
          <w:marLeft w:val="240"/>
          <w:marRight w:val="0"/>
          <w:marTop w:val="0"/>
          <w:marBottom w:val="0"/>
          <w:divBdr>
            <w:top w:val="single" w:sz="2" w:space="0" w:color="E5E7EB"/>
            <w:left w:val="single" w:sz="2" w:space="0" w:color="E5E7EB"/>
            <w:bottom w:val="single" w:sz="2" w:space="0" w:color="E5E7EB"/>
            <w:right w:val="single" w:sz="2" w:space="0" w:color="E5E7EB"/>
          </w:divBdr>
        </w:div>
        <w:div w:id="681127687">
          <w:marLeft w:val="0"/>
          <w:marRight w:val="0"/>
          <w:marTop w:val="0"/>
          <w:marBottom w:val="0"/>
          <w:divBdr>
            <w:top w:val="single" w:sz="2" w:space="0" w:color="E5E7EB"/>
            <w:left w:val="single" w:sz="2" w:space="0" w:color="E5E7EB"/>
            <w:bottom w:val="single" w:sz="2" w:space="0" w:color="E5E7EB"/>
            <w:right w:val="single" w:sz="2" w:space="0" w:color="E5E7EB"/>
          </w:divBdr>
        </w:div>
        <w:div w:id="815221826">
          <w:marLeft w:val="240"/>
          <w:marRight w:val="0"/>
          <w:marTop w:val="0"/>
          <w:marBottom w:val="0"/>
          <w:divBdr>
            <w:top w:val="single" w:sz="2" w:space="0" w:color="E5E7EB"/>
            <w:left w:val="single" w:sz="2" w:space="0" w:color="E5E7EB"/>
            <w:bottom w:val="single" w:sz="2" w:space="0" w:color="E5E7EB"/>
            <w:right w:val="single" w:sz="2" w:space="0" w:color="E5E7EB"/>
          </w:divBdr>
        </w:div>
        <w:div w:id="328797326">
          <w:marLeft w:val="0"/>
          <w:marRight w:val="0"/>
          <w:marTop w:val="0"/>
          <w:marBottom w:val="0"/>
          <w:divBdr>
            <w:top w:val="single" w:sz="2" w:space="0" w:color="E5E7EB"/>
            <w:left w:val="single" w:sz="2" w:space="0" w:color="E5E7EB"/>
            <w:bottom w:val="single" w:sz="2" w:space="0" w:color="E5E7EB"/>
            <w:right w:val="single" w:sz="2" w:space="0" w:color="E5E7EB"/>
          </w:divBdr>
        </w:div>
        <w:div w:id="587349726">
          <w:marLeft w:val="240"/>
          <w:marRight w:val="0"/>
          <w:marTop w:val="0"/>
          <w:marBottom w:val="0"/>
          <w:divBdr>
            <w:top w:val="single" w:sz="2" w:space="0" w:color="E5E7EB"/>
            <w:left w:val="single" w:sz="2" w:space="0" w:color="E5E7EB"/>
            <w:bottom w:val="single" w:sz="2" w:space="0" w:color="E5E7EB"/>
            <w:right w:val="single" w:sz="2" w:space="0" w:color="E5E7EB"/>
          </w:divBdr>
        </w:div>
        <w:div w:id="1711956988">
          <w:marLeft w:val="0"/>
          <w:marRight w:val="0"/>
          <w:marTop w:val="0"/>
          <w:marBottom w:val="0"/>
          <w:divBdr>
            <w:top w:val="single" w:sz="2" w:space="0" w:color="E5E7EB"/>
            <w:left w:val="single" w:sz="2" w:space="0" w:color="E5E7EB"/>
            <w:bottom w:val="single" w:sz="2" w:space="0" w:color="E5E7EB"/>
            <w:right w:val="single" w:sz="2" w:space="0" w:color="E5E7EB"/>
          </w:divBdr>
        </w:div>
        <w:div w:id="1698774127">
          <w:marLeft w:val="240"/>
          <w:marRight w:val="0"/>
          <w:marTop w:val="0"/>
          <w:marBottom w:val="0"/>
          <w:divBdr>
            <w:top w:val="single" w:sz="2" w:space="0" w:color="E5E7EB"/>
            <w:left w:val="single" w:sz="2" w:space="0" w:color="E5E7EB"/>
            <w:bottom w:val="single" w:sz="2" w:space="0" w:color="E5E7EB"/>
            <w:right w:val="single" w:sz="2" w:space="0" w:color="E5E7EB"/>
          </w:divBdr>
        </w:div>
        <w:div w:id="102266092">
          <w:marLeft w:val="0"/>
          <w:marRight w:val="0"/>
          <w:marTop w:val="0"/>
          <w:marBottom w:val="0"/>
          <w:divBdr>
            <w:top w:val="single" w:sz="2" w:space="0" w:color="E5E7EB"/>
            <w:left w:val="single" w:sz="2" w:space="0" w:color="E5E7EB"/>
            <w:bottom w:val="single" w:sz="2" w:space="0" w:color="E5E7EB"/>
            <w:right w:val="single" w:sz="2" w:space="0" w:color="E5E7EB"/>
          </w:divBdr>
        </w:div>
        <w:div w:id="941228513">
          <w:marLeft w:val="240"/>
          <w:marRight w:val="0"/>
          <w:marTop w:val="0"/>
          <w:marBottom w:val="0"/>
          <w:divBdr>
            <w:top w:val="single" w:sz="2" w:space="0" w:color="E5E7EB"/>
            <w:left w:val="single" w:sz="2" w:space="0" w:color="E5E7EB"/>
            <w:bottom w:val="single" w:sz="2" w:space="0" w:color="E5E7EB"/>
            <w:right w:val="single" w:sz="2" w:space="0" w:color="E5E7EB"/>
          </w:divBdr>
        </w:div>
        <w:div w:id="634915773">
          <w:marLeft w:val="0"/>
          <w:marRight w:val="0"/>
          <w:marTop w:val="0"/>
          <w:marBottom w:val="0"/>
          <w:divBdr>
            <w:top w:val="single" w:sz="2" w:space="0" w:color="E5E7EB"/>
            <w:left w:val="single" w:sz="2" w:space="0" w:color="E5E7EB"/>
            <w:bottom w:val="single" w:sz="2" w:space="0" w:color="E5E7EB"/>
            <w:right w:val="single" w:sz="2" w:space="0" w:color="E5E7EB"/>
          </w:divBdr>
        </w:div>
        <w:div w:id="1262299186">
          <w:marLeft w:val="240"/>
          <w:marRight w:val="0"/>
          <w:marTop w:val="0"/>
          <w:marBottom w:val="0"/>
          <w:divBdr>
            <w:top w:val="single" w:sz="2" w:space="0" w:color="E5E7EB"/>
            <w:left w:val="single" w:sz="2" w:space="0" w:color="E5E7EB"/>
            <w:bottom w:val="single" w:sz="2" w:space="0" w:color="E5E7EB"/>
            <w:right w:val="single" w:sz="2" w:space="0" w:color="E5E7EB"/>
          </w:divBdr>
        </w:div>
        <w:div w:id="414282054">
          <w:marLeft w:val="0"/>
          <w:marRight w:val="0"/>
          <w:marTop w:val="0"/>
          <w:marBottom w:val="0"/>
          <w:divBdr>
            <w:top w:val="single" w:sz="2" w:space="0" w:color="E5E7EB"/>
            <w:left w:val="single" w:sz="2" w:space="0" w:color="E5E7EB"/>
            <w:bottom w:val="single" w:sz="2" w:space="0" w:color="E5E7EB"/>
            <w:right w:val="single" w:sz="2" w:space="0" w:color="E5E7EB"/>
          </w:divBdr>
        </w:div>
        <w:div w:id="891581064">
          <w:marLeft w:val="240"/>
          <w:marRight w:val="0"/>
          <w:marTop w:val="0"/>
          <w:marBottom w:val="0"/>
          <w:divBdr>
            <w:top w:val="single" w:sz="2" w:space="0" w:color="E5E7EB"/>
            <w:left w:val="single" w:sz="2" w:space="0" w:color="E5E7EB"/>
            <w:bottom w:val="single" w:sz="2" w:space="0" w:color="E5E7EB"/>
            <w:right w:val="single" w:sz="2" w:space="0" w:color="E5E7EB"/>
          </w:divBdr>
        </w:div>
        <w:div w:id="1960408537">
          <w:marLeft w:val="0"/>
          <w:marRight w:val="0"/>
          <w:marTop w:val="0"/>
          <w:marBottom w:val="0"/>
          <w:divBdr>
            <w:top w:val="single" w:sz="2" w:space="0" w:color="E5E7EB"/>
            <w:left w:val="single" w:sz="2" w:space="0" w:color="E5E7EB"/>
            <w:bottom w:val="single" w:sz="2" w:space="0" w:color="E5E7EB"/>
            <w:right w:val="single" w:sz="2" w:space="0" w:color="E5E7EB"/>
          </w:divBdr>
        </w:div>
        <w:div w:id="824004853">
          <w:marLeft w:val="240"/>
          <w:marRight w:val="0"/>
          <w:marTop w:val="0"/>
          <w:marBottom w:val="0"/>
          <w:divBdr>
            <w:top w:val="single" w:sz="2" w:space="0" w:color="E5E7EB"/>
            <w:left w:val="single" w:sz="2" w:space="0" w:color="E5E7EB"/>
            <w:bottom w:val="single" w:sz="2" w:space="0" w:color="E5E7EB"/>
            <w:right w:val="single" w:sz="2" w:space="0" w:color="E5E7EB"/>
          </w:divBdr>
        </w:div>
        <w:div w:id="2041471664">
          <w:marLeft w:val="0"/>
          <w:marRight w:val="0"/>
          <w:marTop w:val="0"/>
          <w:marBottom w:val="0"/>
          <w:divBdr>
            <w:top w:val="single" w:sz="2" w:space="0" w:color="E5E7EB"/>
            <w:left w:val="single" w:sz="2" w:space="0" w:color="E5E7EB"/>
            <w:bottom w:val="single" w:sz="2" w:space="0" w:color="E5E7EB"/>
            <w:right w:val="single" w:sz="2" w:space="0" w:color="E5E7EB"/>
          </w:divBdr>
        </w:div>
        <w:div w:id="554583949">
          <w:marLeft w:val="240"/>
          <w:marRight w:val="0"/>
          <w:marTop w:val="0"/>
          <w:marBottom w:val="0"/>
          <w:divBdr>
            <w:top w:val="single" w:sz="2" w:space="0" w:color="E5E7EB"/>
            <w:left w:val="single" w:sz="2" w:space="0" w:color="E5E7EB"/>
            <w:bottom w:val="single" w:sz="2" w:space="0" w:color="E5E7EB"/>
            <w:right w:val="single" w:sz="2" w:space="0" w:color="E5E7EB"/>
          </w:divBdr>
        </w:div>
        <w:div w:id="125200097">
          <w:marLeft w:val="0"/>
          <w:marRight w:val="0"/>
          <w:marTop w:val="0"/>
          <w:marBottom w:val="0"/>
          <w:divBdr>
            <w:top w:val="single" w:sz="2" w:space="0" w:color="E5E7EB"/>
            <w:left w:val="single" w:sz="2" w:space="0" w:color="E5E7EB"/>
            <w:bottom w:val="single" w:sz="2" w:space="0" w:color="E5E7EB"/>
            <w:right w:val="single" w:sz="2" w:space="0" w:color="E5E7EB"/>
          </w:divBdr>
        </w:div>
        <w:div w:id="2078746351">
          <w:marLeft w:val="240"/>
          <w:marRight w:val="0"/>
          <w:marTop w:val="0"/>
          <w:marBottom w:val="0"/>
          <w:divBdr>
            <w:top w:val="single" w:sz="2" w:space="0" w:color="E5E7EB"/>
            <w:left w:val="single" w:sz="2" w:space="0" w:color="E5E7EB"/>
            <w:bottom w:val="single" w:sz="2" w:space="0" w:color="E5E7EB"/>
            <w:right w:val="single" w:sz="2" w:space="0" w:color="E5E7EB"/>
          </w:divBdr>
        </w:div>
        <w:div w:id="1065225363">
          <w:marLeft w:val="0"/>
          <w:marRight w:val="0"/>
          <w:marTop w:val="0"/>
          <w:marBottom w:val="0"/>
          <w:divBdr>
            <w:top w:val="single" w:sz="2" w:space="0" w:color="E5E7EB"/>
            <w:left w:val="single" w:sz="2" w:space="0" w:color="E5E7EB"/>
            <w:bottom w:val="single" w:sz="2" w:space="0" w:color="E5E7EB"/>
            <w:right w:val="single" w:sz="2" w:space="0" w:color="E5E7EB"/>
          </w:divBdr>
        </w:div>
        <w:div w:id="2036692083">
          <w:marLeft w:val="240"/>
          <w:marRight w:val="0"/>
          <w:marTop w:val="0"/>
          <w:marBottom w:val="0"/>
          <w:divBdr>
            <w:top w:val="single" w:sz="2" w:space="0" w:color="E5E7EB"/>
            <w:left w:val="single" w:sz="2" w:space="0" w:color="E5E7EB"/>
            <w:bottom w:val="single" w:sz="2" w:space="0" w:color="E5E7EB"/>
            <w:right w:val="single" w:sz="2" w:space="0" w:color="E5E7EB"/>
          </w:divBdr>
        </w:div>
        <w:div w:id="441268175">
          <w:marLeft w:val="0"/>
          <w:marRight w:val="0"/>
          <w:marTop w:val="0"/>
          <w:marBottom w:val="0"/>
          <w:divBdr>
            <w:top w:val="single" w:sz="2" w:space="0" w:color="E5E7EB"/>
            <w:left w:val="single" w:sz="2" w:space="0" w:color="E5E7EB"/>
            <w:bottom w:val="single" w:sz="2" w:space="0" w:color="E5E7EB"/>
            <w:right w:val="single" w:sz="2" w:space="0" w:color="E5E7EB"/>
          </w:divBdr>
        </w:div>
        <w:div w:id="163666536">
          <w:marLeft w:val="240"/>
          <w:marRight w:val="0"/>
          <w:marTop w:val="0"/>
          <w:marBottom w:val="0"/>
          <w:divBdr>
            <w:top w:val="single" w:sz="2" w:space="0" w:color="E5E7EB"/>
            <w:left w:val="single" w:sz="2" w:space="0" w:color="E5E7EB"/>
            <w:bottom w:val="single" w:sz="2" w:space="0" w:color="E5E7EB"/>
            <w:right w:val="single" w:sz="2" w:space="0" w:color="E5E7EB"/>
          </w:divBdr>
        </w:div>
        <w:div w:id="2031373813">
          <w:marLeft w:val="0"/>
          <w:marRight w:val="0"/>
          <w:marTop w:val="0"/>
          <w:marBottom w:val="0"/>
          <w:divBdr>
            <w:top w:val="single" w:sz="2" w:space="0" w:color="E5E7EB"/>
            <w:left w:val="single" w:sz="2" w:space="0" w:color="E5E7EB"/>
            <w:bottom w:val="single" w:sz="2" w:space="0" w:color="E5E7EB"/>
            <w:right w:val="single" w:sz="2" w:space="0" w:color="E5E7EB"/>
          </w:divBdr>
        </w:div>
        <w:div w:id="1179546505">
          <w:marLeft w:val="240"/>
          <w:marRight w:val="0"/>
          <w:marTop w:val="0"/>
          <w:marBottom w:val="0"/>
          <w:divBdr>
            <w:top w:val="single" w:sz="2" w:space="0" w:color="E5E7EB"/>
            <w:left w:val="single" w:sz="2" w:space="0" w:color="E5E7EB"/>
            <w:bottom w:val="single" w:sz="2" w:space="0" w:color="E5E7EB"/>
            <w:right w:val="single" w:sz="2" w:space="0" w:color="E5E7EB"/>
          </w:divBdr>
        </w:div>
        <w:div w:id="1812016215">
          <w:marLeft w:val="0"/>
          <w:marRight w:val="0"/>
          <w:marTop w:val="0"/>
          <w:marBottom w:val="0"/>
          <w:divBdr>
            <w:top w:val="single" w:sz="2" w:space="0" w:color="E5E7EB"/>
            <w:left w:val="single" w:sz="2" w:space="0" w:color="E5E7EB"/>
            <w:bottom w:val="single" w:sz="2" w:space="0" w:color="E5E7EB"/>
            <w:right w:val="single" w:sz="2" w:space="0" w:color="E5E7EB"/>
          </w:divBdr>
        </w:div>
        <w:div w:id="335882848">
          <w:marLeft w:val="240"/>
          <w:marRight w:val="0"/>
          <w:marTop w:val="0"/>
          <w:marBottom w:val="0"/>
          <w:divBdr>
            <w:top w:val="single" w:sz="2" w:space="0" w:color="E5E7EB"/>
            <w:left w:val="single" w:sz="2" w:space="0" w:color="E5E7EB"/>
            <w:bottom w:val="single" w:sz="2" w:space="0" w:color="E5E7EB"/>
            <w:right w:val="single" w:sz="2" w:space="0" w:color="E5E7EB"/>
          </w:divBdr>
        </w:div>
        <w:div w:id="872962038">
          <w:marLeft w:val="0"/>
          <w:marRight w:val="0"/>
          <w:marTop w:val="0"/>
          <w:marBottom w:val="0"/>
          <w:divBdr>
            <w:top w:val="single" w:sz="2" w:space="0" w:color="E5E7EB"/>
            <w:left w:val="single" w:sz="2" w:space="0" w:color="E5E7EB"/>
            <w:bottom w:val="single" w:sz="2" w:space="0" w:color="E5E7EB"/>
            <w:right w:val="single" w:sz="2" w:space="0" w:color="E5E7EB"/>
          </w:divBdr>
        </w:div>
        <w:div w:id="524513753">
          <w:marLeft w:val="240"/>
          <w:marRight w:val="0"/>
          <w:marTop w:val="0"/>
          <w:marBottom w:val="0"/>
          <w:divBdr>
            <w:top w:val="single" w:sz="2" w:space="0" w:color="E5E7EB"/>
            <w:left w:val="single" w:sz="2" w:space="0" w:color="E5E7EB"/>
            <w:bottom w:val="single" w:sz="2" w:space="0" w:color="E5E7EB"/>
            <w:right w:val="single" w:sz="2" w:space="0" w:color="E5E7EB"/>
          </w:divBdr>
        </w:div>
        <w:div w:id="1055161721">
          <w:marLeft w:val="0"/>
          <w:marRight w:val="0"/>
          <w:marTop w:val="0"/>
          <w:marBottom w:val="0"/>
          <w:divBdr>
            <w:top w:val="single" w:sz="2" w:space="0" w:color="E5E7EB"/>
            <w:left w:val="single" w:sz="2" w:space="0" w:color="E5E7EB"/>
            <w:bottom w:val="single" w:sz="2" w:space="0" w:color="E5E7EB"/>
            <w:right w:val="single" w:sz="2" w:space="0" w:color="E5E7EB"/>
          </w:divBdr>
        </w:div>
        <w:div w:id="1148279588">
          <w:marLeft w:val="240"/>
          <w:marRight w:val="0"/>
          <w:marTop w:val="0"/>
          <w:marBottom w:val="0"/>
          <w:divBdr>
            <w:top w:val="single" w:sz="2" w:space="0" w:color="E5E7EB"/>
            <w:left w:val="single" w:sz="2" w:space="0" w:color="E5E7EB"/>
            <w:bottom w:val="single" w:sz="2" w:space="0" w:color="E5E7EB"/>
            <w:right w:val="single" w:sz="2" w:space="0" w:color="E5E7EB"/>
          </w:divBdr>
        </w:div>
        <w:div w:id="544634063">
          <w:marLeft w:val="0"/>
          <w:marRight w:val="0"/>
          <w:marTop w:val="0"/>
          <w:marBottom w:val="0"/>
          <w:divBdr>
            <w:top w:val="single" w:sz="2" w:space="0" w:color="E5E7EB"/>
            <w:left w:val="single" w:sz="2" w:space="0" w:color="E5E7EB"/>
            <w:bottom w:val="single" w:sz="2" w:space="0" w:color="E5E7EB"/>
            <w:right w:val="single" w:sz="2" w:space="0" w:color="E5E7EB"/>
          </w:divBdr>
        </w:div>
        <w:div w:id="1149321651">
          <w:marLeft w:val="240"/>
          <w:marRight w:val="0"/>
          <w:marTop w:val="0"/>
          <w:marBottom w:val="0"/>
          <w:divBdr>
            <w:top w:val="single" w:sz="2" w:space="0" w:color="E5E7EB"/>
            <w:left w:val="single" w:sz="2" w:space="0" w:color="E5E7EB"/>
            <w:bottom w:val="single" w:sz="2" w:space="0" w:color="E5E7EB"/>
            <w:right w:val="single" w:sz="2" w:space="0" w:color="E5E7EB"/>
          </w:divBdr>
        </w:div>
        <w:div w:id="158859492">
          <w:marLeft w:val="0"/>
          <w:marRight w:val="0"/>
          <w:marTop w:val="0"/>
          <w:marBottom w:val="0"/>
          <w:divBdr>
            <w:top w:val="single" w:sz="2" w:space="0" w:color="E5E7EB"/>
            <w:left w:val="single" w:sz="2" w:space="0" w:color="E5E7EB"/>
            <w:bottom w:val="single" w:sz="2" w:space="0" w:color="E5E7EB"/>
            <w:right w:val="single" w:sz="2" w:space="0" w:color="E5E7EB"/>
          </w:divBdr>
        </w:div>
        <w:div w:id="961418750">
          <w:marLeft w:val="240"/>
          <w:marRight w:val="0"/>
          <w:marTop w:val="0"/>
          <w:marBottom w:val="0"/>
          <w:divBdr>
            <w:top w:val="single" w:sz="2" w:space="0" w:color="E5E7EB"/>
            <w:left w:val="single" w:sz="2" w:space="0" w:color="E5E7EB"/>
            <w:bottom w:val="single" w:sz="2" w:space="0" w:color="E5E7EB"/>
            <w:right w:val="single" w:sz="2" w:space="0" w:color="E5E7EB"/>
          </w:divBdr>
        </w:div>
        <w:div w:id="1277130407">
          <w:marLeft w:val="0"/>
          <w:marRight w:val="0"/>
          <w:marTop w:val="0"/>
          <w:marBottom w:val="0"/>
          <w:divBdr>
            <w:top w:val="single" w:sz="2" w:space="0" w:color="E5E7EB"/>
            <w:left w:val="single" w:sz="2" w:space="0" w:color="E5E7EB"/>
            <w:bottom w:val="single" w:sz="2" w:space="0" w:color="E5E7EB"/>
            <w:right w:val="single" w:sz="2" w:space="0" w:color="E5E7EB"/>
          </w:divBdr>
        </w:div>
        <w:div w:id="110827555">
          <w:marLeft w:val="240"/>
          <w:marRight w:val="0"/>
          <w:marTop w:val="0"/>
          <w:marBottom w:val="0"/>
          <w:divBdr>
            <w:top w:val="single" w:sz="2" w:space="0" w:color="E5E7EB"/>
            <w:left w:val="single" w:sz="2" w:space="0" w:color="E5E7EB"/>
            <w:bottom w:val="single" w:sz="2" w:space="0" w:color="E5E7EB"/>
            <w:right w:val="single" w:sz="2" w:space="0" w:color="E5E7EB"/>
          </w:divBdr>
        </w:div>
        <w:div w:id="2122870507">
          <w:marLeft w:val="0"/>
          <w:marRight w:val="0"/>
          <w:marTop w:val="0"/>
          <w:marBottom w:val="0"/>
          <w:divBdr>
            <w:top w:val="single" w:sz="2" w:space="0" w:color="E5E7EB"/>
            <w:left w:val="single" w:sz="2" w:space="0" w:color="E5E7EB"/>
            <w:bottom w:val="single" w:sz="2" w:space="0" w:color="E5E7EB"/>
            <w:right w:val="single" w:sz="2" w:space="0" w:color="E5E7EB"/>
          </w:divBdr>
        </w:div>
        <w:div w:id="1400665905">
          <w:marLeft w:val="240"/>
          <w:marRight w:val="0"/>
          <w:marTop w:val="0"/>
          <w:marBottom w:val="0"/>
          <w:divBdr>
            <w:top w:val="single" w:sz="2" w:space="0" w:color="E5E7EB"/>
            <w:left w:val="single" w:sz="2" w:space="0" w:color="E5E7EB"/>
            <w:bottom w:val="single" w:sz="2" w:space="0" w:color="E5E7EB"/>
            <w:right w:val="single" w:sz="2" w:space="0" w:color="E5E7EB"/>
          </w:divBdr>
        </w:div>
        <w:div w:id="1187863774">
          <w:marLeft w:val="0"/>
          <w:marRight w:val="0"/>
          <w:marTop w:val="0"/>
          <w:marBottom w:val="0"/>
          <w:divBdr>
            <w:top w:val="single" w:sz="2" w:space="0" w:color="E5E7EB"/>
            <w:left w:val="single" w:sz="2" w:space="0" w:color="E5E7EB"/>
            <w:bottom w:val="single" w:sz="2" w:space="0" w:color="E5E7EB"/>
            <w:right w:val="single" w:sz="2" w:space="0" w:color="E5E7EB"/>
          </w:divBdr>
        </w:div>
        <w:div w:id="1318611151">
          <w:marLeft w:val="240"/>
          <w:marRight w:val="0"/>
          <w:marTop w:val="0"/>
          <w:marBottom w:val="0"/>
          <w:divBdr>
            <w:top w:val="single" w:sz="2" w:space="0" w:color="E5E7EB"/>
            <w:left w:val="single" w:sz="2" w:space="0" w:color="E5E7EB"/>
            <w:bottom w:val="single" w:sz="2" w:space="0" w:color="E5E7EB"/>
            <w:right w:val="single" w:sz="2" w:space="0" w:color="E5E7EB"/>
          </w:divBdr>
        </w:div>
        <w:div w:id="1647006592">
          <w:marLeft w:val="0"/>
          <w:marRight w:val="0"/>
          <w:marTop w:val="0"/>
          <w:marBottom w:val="0"/>
          <w:divBdr>
            <w:top w:val="single" w:sz="2" w:space="0" w:color="E5E7EB"/>
            <w:left w:val="single" w:sz="2" w:space="0" w:color="E5E7EB"/>
            <w:bottom w:val="single" w:sz="2" w:space="0" w:color="E5E7EB"/>
            <w:right w:val="single" w:sz="2" w:space="0" w:color="E5E7EB"/>
          </w:divBdr>
        </w:div>
        <w:div w:id="1949847677">
          <w:marLeft w:val="240"/>
          <w:marRight w:val="0"/>
          <w:marTop w:val="0"/>
          <w:marBottom w:val="0"/>
          <w:divBdr>
            <w:top w:val="single" w:sz="2" w:space="0" w:color="E5E7EB"/>
            <w:left w:val="single" w:sz="2" w:space="0" w:color="E5E7EB"/>
            <w:bottom w:val="single" w:sz="2" w:space="0" w:color="E5E7EB"/>
            <w:right w:val="single" w:sz="2" w:space="0" w:color="E5E7EB"/>
          </w:divBdr>
        </w:div>
        <w:div w:id="1557739575">
          <w:marLeft w:val="0"/>
          <w:marRight w:val="0"/>
          <w:marTop w:val="0"/>
          <w:marBottom w:val="0"/>
          <w:divBdr>
            <w:top w:val="single" w:sz="2" w:space="0" w:color="E5E7EB"/>
            <w:left w:val="single" w:sz="2" w:space="0" w:color="E5E7EB"/>
            <w:bottom w:val="single" w:sz="2" w:space="0" w:color="E5E7EB"/>
            <w:right w:val="single" w:sz="2" w:space="0" w:color="E5E7EB"/>
          </w:divBdr>
        </w:div>
        <w:div w:id="689259365">
          <w:marLeft w:val="240"/>
          <w:marRight w:val="0"/>
          <w:marTop w:val="0"/>
          <w:marBottom w:val="0"/>
          <w:divBdr>
            <w:top w:val="single" w:sz="2" w:space="0" w:color="E5E7EB"/>
            <w:left w:val="single" w:sz="2" w:space="0" w:color="E5E7EB"/>
            <w:bottom w:val="single" w:sz="2" w:space="0" w:color="E5E7EB"/>
            <w:right w:val="single" w:sz="2" w:space="0" w:color="E5E7EB"/>
          </w:divBdr>
        </w:div>
        <w:div w:id="300622995">
          <w:marLeft w:val="0"/>
          <w:marRight w:val="0"/>
          <w:marTop w:val="0"/>
          <w:marBottom w:val="0"/>
          <w:divBdr>
            <w:top w:val="single" w:sz="2" w:space="0" w:color="E5E7EB"/>
            <w:left w:val="single" w:sz="2" w:space="0" w:color="E5E7EB"/>
            <w:bottom w:val="single" w:sz="2" w:space="0" w:color="E5E7EB"/>
            <w:right w:val="single" w:sz="2" w:space="0" w:color="E5E7EB"/>
          </w:divBdr>
        </w:div>
        <w:div w:id="808011309">
          <w:marLeft w:val="240"/>
          <w:marRight w:val="0"/>
          <w:marTop w:val="0"/>
          <w:marBottom w:val="0"/>
          <w:divBdr>
            <w:top w:val="single" w:sz="2" w:space="0" w:color="E5E7EB"/>
            <w:left w:val="single" w:sz="2" w:space="0" w:color="E5E7EB"/>
            <w:bottom w:val="single" w:sz="2" w:space="0" w:color="E5E7EB"/>
            <w:right w:val="single" w:sz="2" w:space="0" w:color="E5E7EB"/>
          </w:divBdr>
        </w:div>
        <w:div w:id="1159930469">
          <w:marLeft w:val="0"/>
          <w:marRight w:val="0"/>
          <w:marTop w:val="0"/>
          <w:marBottom w:val="0"/>
          <w:divBdr>
            <w:top w:val="single" w:sz="2" w:space="0" w:color="E5E7EB"/>
            <w:left w:val="single" w:sz="2" w:space="0" w:color="E5E7EB"/>
            <w:bottom w:val="single" w:sz="2" w:space="0" w:color="E5E7EB"/>
            <w:right w:val="single" w:sz="2" w:space="0" w:color="E5E7EB"/>
          </w:divBdr>
        </w:div>
        <w:div w:id="373432257">
          <w:marLeft w:val="240"/>
          <w:marRight w:val="0"/>
          <w:marTop w:val="0"/>
          <w:marBottom w:val="0"/>
          <w:divBdr>
            <w:top w:val="single" w:sz="2" w:space="0" w:color="E5E7EB"/>
            <w:left w:val="single" w:sz="2" w:space="0" w:color="E5E7EB"/>
            <w:bottom w:val="single" w:sz="2" w:space="0" w:color="E5E7EB"/>
            <w:right w:val="single" w:sz="2" w:space="0" w:color="E5E7EB"/>
          </w:divBdr>
        </w:div>
        <w:div w:id="1359235834">
          <w:marLeft w:val="0"/>
          <w:marRight w:val="0"/>
          <w:marTop w:val="0"/>
          <w:marBottom w:val="0"/>
          <w:divBdr>
            <w:top w:val="single" w:sz="2" w:space="0" w:color="E5E7EB"/>
            <w:left w:val="single" w:sz="2" w:space="0" w:color="E5E7EB"/>
            <w:bottom w:val="single" w:sz="2" w:space="0" w:color="E5E7EB"/>
            <w:right w:val="single" w:sz="2" w:space="0" w:color="E5E7EB"/>
          </w:divBdr>
        </w:div>
        <w:div w:id="22486535">
          <w:marLeft w:val="240"/>
          <w:marRight w:val="0"/>
          <w:marTop w:val="0"/>
          <w:marBottom w:val="0"/>
          <w:divBdr>
            <w:top w:val="single" w:sz="2" w:space="0" w:color="E5E7EB"/>
            <w:left w:val="single" w:sz="2" w:space="0" w:color="E5E7EB"/>
            <w:bottom w:val="single" w:sz="2" w:space="0" w:color="E5E7EB"/>
            <w:right w:val="single" w:sz="2" w:space="0" w:color="E5E7EB"/>
          </w:divBdr>
        </w:div>
        <w:div w:id="134490457">
          <w:marLeft w:val="0"/>
          <w:marRight w:val="0"/>
          <w:marTop w:val="0"/>
          <w:marBottom w:val="0"/>
          <w:divBdr>
            <w:top w:val="single" w:sz="2" w:space="0" w:color="E5E7EB"/>
            <w:left w:val="single" w:sz="2" w:space="0" w:color="E5E7EB"/>
            <w:bottom w:val="single" w:sz="2" w:space="0" w:color="E5E7EB"/>
            <w:right w:val="single" w:sz="2" w:space="0" w:color="E5E7EB"/>
          </w:divBdr>
        </w:div>
        <w:div w:id="1643077837">
          <w:marLeft w:val="240"/>
          <w:marRight w:val="0"/>
          <w:marTop w:val="0"/>
          <w:marBottom w:val="0"/>
          <w:divBdr>
            <w:top w:val="single" w:sz="2" w:space="0" w:color="E5E7EB"/>
            <w:left w:val="single" w:sz="2" w:space="0" w:color="E5E7EB"/>
            <w:bottom w:val="single" w:sz="2" w:space="0" w:color="E5E7EB"/>
            <w:right w:val="single" w:sz="2" w:space="0" w:color="E5E7EB"/>
          </w:divBdr>
        </w:div>
        <w:div w:id="1276908586">
          <w:marLeft w:val="0"/>
          <w:marRight w:val="0"/>
          <w:marTop w:val="0"/>
          <w:marBottom w:val="0"/>
          <w:divBdr>
            <w:top w:val="single" w:sz="2" w:space="0" w:color="E5E7EB"/>
            <w:left w:val="single" w:sz="2" w:space="0" w:color="E5E7EB"/>
            <w:bottom w:val="single" w:sz="2" w:space="0" w:color="E5E7EB"/>
            <w:right w:val="single" w:sz="2" w:space="0" w:color="E5E7EB"/>
          </w:divBdr>
        </w:div>
        <w:div w:id="237714207">
          <w:marLeft w:val="240"/>
          <w:marRight w:val="0"/>
          <w:marTop w:val="0"/>
          <w:marBottom w:val="0"/>
          <w:divBdr>
            <w:top w:val="single" w:sz="2" w:space="0" w:color="E5E7EB"/>
            <w:left w:val="single" w:sz="2" w:space="0" w:color="E5E7EB"/>
            <w:bottom w:val="single" w:sz="2" w:space="0" w:color="E5E7EB"/>
            <w:right w:val="single" w:sz="2" w:space="0" w:color="E5E7EB"/>
          </w:divBdr>
        </w:div>
        <w:div w:id="1008101649">
          <w:marLeft w:val="0"/>
          <w:marRight w:val="0"/>
          <w:marTop w:val="0"/>
          <w:marBottom w:val="0"/>
          <w:divBdr>
            <w:top w:val="single" w:sz="2" w:space="0" w:color="E5E7EB"/>
            <w:left w:val="single" w:sz="2" w:space="0" w:color="E5E7EB"/>
            <w:bottom w:val="single" w:sz="2" w:space="0" w:color="E5E7EB"/>
            <w:right w:val="single" w:sz="2" w:space="0" w:color="E5E7EB"/>
          </w:divBdr>
        </w:div>
        <w:div w:id="1714884464">
          <w:marLeft w:val="240"/>
          <w:marRight w:val="0"/>
          <w:marTop w:val="0"/>
          <w:marBottom w:val="0"/>
          <w:divBdr>
            <w:top w:val="single" w:sz="2" w:space="0" w:color="E5E7EB"/>
            <w:left w:val="single" w:sz="2" w:space="0" w:color="E5E7EB"/>
            <w:bottom w:val="single" w:sz="2" w:space="0" w:color="E5E7EB"/>
            <w:right w:val="single" w:sz="2" w:space="0" w:color="E5E7EB"/>
          </w:divBdr>
        </w:div>
        <w:div w:id="1454010708">
          <w:marLeft w:val="0"/>
          <w:marRight w:val="0"/>
          <w:marTop w:val="0"/>
          <w:marBottom w:val="0"/>
          <w:divBdr>
            <w:top w:val="single" w:sz="2" w:space="0" w:color="E5E7EB"/>
            <w:left w:val="single" w:sz="2" w:space="0" w:color="E5E7EB"/>
            <w:bottom w:val="single" w:sz="2" w:space="0" w:color="E5E7EB"/>
            <w:right w:val="single" w:sz="2" w:space="0" w:color="E5E7EB"/>
          </w:divBdr>
        </w:div>
        <w:div w:id="1071346980">
          <w:marLeft w:val="240"/>
          <w:marRight w:val="0"/>
          <w:marTop w:val="0"/>
          <w:marBottom w:val="0"/>
          <w:divBdr>
            <w:top w:val="single" w:sz="2" w:space="0" w:color="E5E7EB"/>
            <w:left w:val="single" w:sz="2" w:space="0" w:color="E5E7EB"/>
            <w:bottom w:val="single" w:sz="2" w:space="0" w:color="E5E7EB"/>
            <w:right w:val="single" w:sz="2" w:space="0" w:color="E5E7EB"/>
          </w:divBdr>
        </w:div>
        <w:div w:id="80833993">
          <w:marLeft w:val="0"/>
          <w:marRight w:val="0"/>
          <w:marTop w:val="0"/>
          <w:marBottom w:val="0"/>
          <w:divBdr>
            <w:top w:val="single" w:sz="2" w:space="0" w:color="E5E7EB"/>
            <w:left w:val="single" w:sz="2" w:space="0" w:color="E5E7EB"/>
            <w:bottom w:val="single" w:sz="2" w:space="0" w:color="E5E7EB"/>
            <w:right w:val="single" w:sz="2" w:space="0" w:color="E5E7EB"/>
          </w:divBdr>
        </w:div>
        <w:div w:id="1761752699">
          <w:marLeft w:val="240"/>
          <w:marRight w:val="0"/>
          <w:marTop w:val="0"/>
          <w:marBottom w:val="0"/>
          <w:divBdr>
            <w:top w:val="single" w:sz="2" w:space="0" w:color="E5E7EB"/>
            <w:left w:val="single" w:sz="2" w:space="0" w:color="E5E7EB"/>
            <w:bottom w:val="single" w:sz="2" w:space="0" w:color="E5E7EB"/>
            <w:right w:val="single" w:sz="2" w:space="0" w:color="E5E7EB"/>
          </w:divBdr>
        </w:div>
        <w:div w:id="777221278">
          <w:marLeft w:val="0"/>
          <w:marRight w:val="0"/>
          <w:marTop w:val="0"/>
          <w:marBottom w:val="0"/>
          <w:divBdr>
            <w:top w:val="single" w:sz="2" w:space="0" w:color="E5E7EB"/>
            <w:left w:val="single" w:sz="2" w:space="0" w:color="E5E7EB"/>
            <w:bottom w:val="single" w:sz="2" w:space="0" w:color="E5E7EB"/>
            <w:right w:val="single" w:sz="2" w:space="0" w:color="E5E7EB"/>
          </w:divBdr>
        </w:div>
        <w:div w:id="1768311374">
          <w:marLeft w:val="240"/>
          <w:marRight w:val="0"/>
          <w:marTop w:val="0"/>
          <w:marBottom w:val="0"/>
          <w:divBdr>
            <w:top w:val="single" w:sz="2" w:space="0" w:color="E5E7EB"/>
            <w:left w:val="single" w:sz="2" w:space="0" w:color="E5E7EB"/>
            <w:bottom w:val="single" w:sz="2" w:space="0" w:color="E5E7EB"/>
            <w:right w:val="single" w:sz="2" w:space="0" w:color="E5E7EB"/>
          </w:divBdr>
        </w:div>
        <w:div w:id="637147702">
          <w:marLeft w:val="0"/>
          <w:marRight w:val="0"/>
          <w:marTop w:val="0"/>
          <w:marBottom w:val="0"/>
          <w:divBdr>
            <w:top w:val="single" w:sz="2" w:space="0" w:color="E5E7EB"/>
            <w:left w:val="single" w:sz="2" w:space="0" w:color="E5E7EB"/>
            <w:bottom w:val="single" w:sz="2" w:space="0" w:color="E5E7EB"/>
            <w:right w:val="single" w:sz="2" w:space="0" w:color="E5E7EB"/>
          </w:divBdr>
        </w:div>
        <w:div w:id="390539502">
          <w:marLeft w:val="240"/>
          <w:marRight w:val="0"/>
          <w:marTop w:val="0"/>
          <w:marBottom w:val="0"/>
          <w:divBdr>
            <w:top w:val="single" w:sz="2" w:space="0" w:color="E5E7EB"/>
            <w:left w:val="single" w:sz="2" w:space="0" w:color="E5E7EB"/>
            <w:bottom w:val="single" w:sz="2" w:space="0" w:color="E5E7EB"/>
            <w:right w:val="single" w:sz="2" w:space="0" w:color="E5E7EB"/>
          </w:divBdr>
        </w:div>
        <w:div w:id="1474831507">
          <w:marLeft w:val="0"/>
          <w:marRight w:val="0"/>
          <w:marTop w:val="0"/>
          <w:marBottom w:val="0"/>
          <w:divBdr>
            <w:top w:val="single" w:sz="2" w:space="0" w:color="E5E7EB"/>
            <w:left w:val="single" w:sz="2" w:space="0" w:color="E5E7EB"/>
            <w:bottom w:val="single" w:sz="2" w:space="0" w:color="E5E7EB"/>
            <w:right w:val="single" w:sz="2" w:space="0" w:color="E5E7EB"/>
          </w:divBdr>
        </w:div>
        <w:div w:id="1051150228">
          <w:marLeft w:val="240"/>
          <w:marRight w:val="0"/>
          <w:marTop w:val="0"/>
          <w:marBottom w:val="0"/>
          <w:divBdr>
            <w:top w:val="single" w:sz="2" w:space="0" w:color="E5E7EB"/>
            <w:left w:val="single" w:sz="2" w:space="0" w:color="E5E7EB"/>
            <w:bottom w:val="single" w:sz="2" w:space="0" w:color="E5E7EB"/>
            <w:right w:val="single" w:sz="2" w:space="0" w:color="E5E7EB"/>
          </w:divBdr>
        </w:div>
        <w:div w:id="615795302">
          <w:marLeft w:val="0"/>
          <w:marRight w:val="0"/>
          <w:marTop w:val="0"/>
          <w:marBottom w:val="0"/>
          <w:divBdr>
            <w:top w:val="single" w:sz="2" w:space="0" w:color="E5E7EB"/>
            <w:left w:val="single" w:sz="2" w:space="0" w:color="E5E7EB"/>
            <w:bottom w:val="single" w:sz="2" w:space="0" w:color="E5E7EB"/>
            <w:right w:val="single" w:sz="2" w:space="0" w:color="E5E7EB"/>
          </w:divBdr>
        </w:div>
        <w:div w:id="1486579797">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1004936678">
      <w:bodyDiv w:val="1"/>
      <w:marLeft w:val="0"/>
      <w:marRight w:val="0"/>
      <w:marTop w:val="0"/>
      <w:marBottom w:val="0"/>
      <w:divBdr>
        <w:top w:val="none" w:sz="0" w:space="0" w:color="auto"/>
        <w:left w:val="none" w:sz="0" w:space="0" w:color="auto"/>
        <w:bottom w:val="none" w:sz="0" w:space="0" w:color="auto"/>
        <w:right w:val="none" w:sz="0" w:space="0" w:color="auto"/>
      </w:divBdr>
    </w:div>
    <w:div w:id="1030685405">
      <w:bodyDiv w:val="1"/>
      <w:marLeft w:val="0"/>
      <w:marRight w:val="0"/>
      <w:marTop w:val="0"/>
      <w:marBottom w:val="0"/>
      <w:divBdr>
        <w:top w:val="none" w:sz="0" w:space="0" w:color="auto"/>
        <w:left w:val="none" w:sz="0" w:space="0" w:color="auto"/>
        <w:bottom w:val="none" w:sz="0" w:space="0" w:color="auto"/>
        <w:right w:val="none" w:sz="0" w:space="0" w:color="auto"/>
      </w:divBdr>
    </w:div>
    <w:div w:id="1032998942">
      <w:bodyDiv w:val="1"/>
      <w:marLeft w:val="0"/>
      <w:marRight w:val="0"/>
      <w:marTop w:val="0"/>
      <w:marBottom w:val="0"/>
      <w:divBdr>
        <w:top w:val="none" w:sz="0" w:space="0" w:color="auto"/>
        <w:left w:val="none" w:sz="0" w:space="0" w:color="auto"/>
        <w:bottom w:val="none" w:sz="0" w:space="0" w:color="auto"/>
        <w:right w:val="none" w:sz="0" w:space="0" w:color="auto"/>
      </w:divBdr>
    </w:div>
    <w:div w:id="1047610060">
      <w:bodyDiv w:val="1"/>
      <w:marLeft w:val="0"/>
      <w:marRight w:val="0"/>
      <w:marTop w:val="0"/>
      <w:marBottom w:val="0"/>
      <w:divBdr>
        <w:top w:val="none" w:sz="0" w:space="0" w:color="auto"/>
        <w:left w:val="none" w:sz="0" w:space="0" w:color="auto"/>
        <w:bottom w:val="none" w:sz="0" w:space="0" w:color="auto"/>
        <w:right w:val="none" w:sz="0" w:space="0" w:color="auto"/>
      </w:divBdr>
    </w:div>
    <w:div w:id="1094475332">
      <w:bodyDiv w:val="1"/>
      <w:marLeft w:val="0"/>
      <w:marRight w:val="0"/>
      <w:marTop w:val="0"/>
      <w:marBottom w:val="0"/>
      <w:divBdr>
        <w:top w:val="none" w:sz="0" w:space="0" w:color="auto"/>
        <w:left w:val="none" w:sz="0" w:space="0" w:color="auto"/>
        <w:bottom w:val="none" w:sz="0" w:space="0" w:color="auto"/>
        <w:right w:val="none" w:sz="0" w:space="0" w:color="auto"/>
      </w:divBdr>
    </w:div>
    <w:div w:id="1098714305">
      <w:bodyDiv w:val="1"/>
      <w:marLeft w:val="0"/>
      <w:marRight w:val="0"/>
      <w:marTop w:val="0"/>
      <w:marBottom w:val="0"/>
      <w:divBdr>
        <w:top w:val="none" w:sz="0" w:space="0" w:color="auto"/>
        <w:left w:val="none" w:sz="0" w:space="0" w:color="auto"/>
        <w:bottom w:val="none" w:sz="0" w:space="0" w:color="auto"/>
        <w:right w:val="none" w:sz="0" w:space="0" w:color="auto"/>
      </w:divBdr>
    </w:div>
    <w:div w:id="1108164207">
      <w:bodyDiv w:val="1"/>
      <w:marLeft w:val="0"/>
      <w:marRight w:val="0"/>
      <w:marTop w:val="0"/>
      <w:marBottom w:val="0"/>
      <w:divBdr>
        <w:top w:val="none" w:sz="0" w:space="0" w:color="auto"/>
        <w:left w:val="none" w:sz="0" w:space="0" w:color="auto"/>
        <w:bottom w:val="none" w:sz="0" w:space="0" w:color="auto"/>
        <w:right w:val="none" w:sz="0" w:space="0" w:color="auto"/>
      </w:divBdr>
    </w:div>
    <w:div w:id="1154878194">
      <w:bodyDiv w:val="1"/>
      <w:marLeft w:val="0"/>
      <w:marRight w:val="0"/>
      <w:marTop w:val="0"/>
      <w:marBottom w:val="0"/>
      <w:divBdr>
        <w:top w:val="none" w:sz="0" w:space="0" w:color="auto"/>
        <w:left w:val="none" w:sz="0" w:space="0" w:color="auto"/>
        <w:bottom w:val="none" w:sz="0" w:space="0" w:color="auto"/>
        <w:right w:val="none" w:sz="0" w:space="0" w:color="auto"/>
      </w:divBdr>
    </w:div>
    <w:div w:id="1171723647">
      <w:bodyDiv w:val="1"/>
      <w:marLeft w:val="0"/>
      <w:marRight w:val="0"/>
      <w:marTop w:val="0"/>
      <w:marBottom w:val="0"/>
      <w:divBdr>
        <w:top w:val="none" w:sz="0" w:space="0" w:color="auto"/>
        <w:left w:val="none" w:sz="0" w:space="0" w:color="auto"/>
        <w:bottom w:val="none" w:sz="0" w:space="0" w:color="auto"/>
        <w:right w:val="none" w:sz="0" w:space="0" w:color="auto"/>
      </w:divBdr>
    </w:div>
    <w:div w:id="1233080567">
      <w:bodyDiv w:val="1"/>
      <w:marLeft w:val="0"/>
      <w:marRight w:val="0"/>
      <w:marTop w:val="0"/>
      <w:marBottom w:val="0"/>
      <w:divBdr>
        <w:top w:val="none" w:sz="0" w:space="0" w:color="auto"/>
        <w:left w:val="none" w:sz="0" w:space="0" w:color="auto"/>
        <w:bottom w:val="none" w:sz="0" w:space="0" w:color="auto"/>
        <w:right w:val="none" w:sz="0" w:space="0" w:color="auto"/>
      </w:divBdr>
    </w:div>
    <w:div w:id="1244727799">
      <w:bodyDiv w:val="1"/>
      <w:marLeft w:val="0"/>
      <w:marRight w:val="0"/>
      <w:marTop w:val="0"/>
      <w:marBottom w:val="0"/>
      <w:divBdr>
        <w:top w:val="none" w:sz="0" w:space="0" w:color="auto"/>
        <w:left w:val="none" w:sz="0" w:space="0" w:color="auto"/>
        <w:bottom w:val="none" w:sz="0" w:space="0" w:color="auto"/>
        <w:right w:val="none" w:sz="0" w:space="0" w:color="auto"/>
      </w:divBdr>
    </w:div>
    <w:div w:id="1299847051">
      <w:bodyDiv w:val="1"/>
      <w:marLeft w:val="0"/>
      <w:marRight w:val="0"/>
      <w:marTop w:val="0"/>
      <w:marBottom w:val="0"/>
      <w:divBdr>
        <w:top w:val="none" w:sz="0" w:space="0" w:color="auto"/>
        <w:left w:val="none" w:sz="0" w:space="0" w:color="auto"/>
        <w:bottom w:val="none" w:sz="0" w:space="0" w:color="auto"/>
        <w:right w:val="none" w:sz="0" w:space="0" w:color="auto"/>
      </w:divBdr>
    </w:div>
    <w:div w:id="1306661449">
      <w:bodyDiv w:val="1"/>
      <w:marLeft w:val="0"/>
      <w:marRight w:val="0"/>
      <w:marTop w:val="0"/>
      <w:marBottom w:val="0"/>
      <w:divBdr>
        <w:top w:val="none" w:sz="0" w:space="0" w:color="auto"/>
        <w:left w:val="none" w:sz="0" w:space="0" w:color="auto"/>
        <w:bottom w:val="none" w:sz="0" w:space="0" w:color="auto"/>
        <w:right w:val="none" w:sz="0" w:space="0" w:color="auto"/>
      </w:divBdr>
      <w:divsChild>
        <w:div w:id="47532433">
          <w:marLeft w:val="0"/>
          <w:marRight w:val="0"/>
          <w:marTop w:val="0"/>
          <w:marBottom w:val="0"/>
          <w:divBdr>
            <w:top w:val="none" w:sz="0" w:space="0" w:color="auto"/>
            <w:left w:val="none" w:sz="0" w:space="0" w:color="auto"/>
            <w:bottom w:val="none" w:sz="0" w:space="0" w:color="auto"/>
            <w:right w:val="none" w:sz="0" w:space="0" w:color="auto"/>
          </w:divBdr>
          <w:divsChild>
            <w:div w:id="562564751">
              <w:marLeft w:val="0"/>
              <w:marRight w:val="0"/>
              <w:marTop w:val="0"/>
              <w:marBottom w:val="0"/>
              <w:divBdr>
                <w:top w:val="none" w:sz="0" w:space="0" w:color="auto"/>
                <w:left w:val="none" w:sz="0" w:space="0" w:color="auto"/>
                <w:bottom w:val="none" w:sz="0" w:space="0" w:color="auto"/>
                <w:right w:val="none" w:sz="0" w:space="0" w:color="auto"/>
              </w:divBdr>
            </w:div>
            <w:div w:id="525797894">
              <w:marLeft w:val="0"/>
              <w:marRight w:val="0"/>
              <w:marTop w:val="0"/>
              <w:marBottom w:val="0"/>
              <w:divBdr>
                <w:top w:val="none" w:sz="0" w:space="0" w:color="auto"/>
                <w:left w:val="none" w:sz="0" w:space="0" w:color="auto"/>
                <w:bottom w:val="none" w:sz="0" w:space="0" w:color="auto"/>
                <w:right w:val="none" w:sz="0" w:space="0" w:color="auto"/>
              </w:divBdr>
            </w:div>
            <w:div w:id="47343068">
              <w:marLeft w:val="0"/>
              <w:marRight w:val="0"/>
              <w:marTop w:val="0"/>
              <w:marBottom w:val="0"/>
              <w:divBdr>
                <w:top w:val="none" w:sz="0" w:space="0" w:color="auto"/>
                <w:left w:val="none" w:sz="0" w:space="0" w:color="auto"/>
                <w:bottom w:val="none" w:sz="0" w:space="0" w:color="auto"/>
                <w:right w:val="none" w:sz="0" w:space="0" w:color="auto"/>
              </w:divBdr>
            </w:div>
            <w:div w:id="1200123395">
              <w:marLeft w:val="0"/>
              <w:marRight w:val="0"/>
              <w:marTop w:val="0"/>
              <w:marBottom w:val="0"/>
              <w:divBdr>
                <w:top w:val="none" w:sz="0" w:space="0" w:color="auto"/>
                <w:left w:val="none" w:sz="0" w:space="0" w:color="auto"/>
                <w:bottom w:val="none" w:sz="0" w:space="0" w:color="auto"/>
                <w:right w:val="none" w:sz="0" w:space="0" w:color="auto"/>
              </w:divBdr>
            </w:div>
            <w:div w:id="285966243">
              <w:marLeft w:val="0"/>
              <w:marRight w:val="0"/>
              <w:marTop w:val="0"/>
              <w:marBottom w:val="0"/>
              <w:divBdr>
                <w:top w:val="none" w:sz="0" w:space="0" w:color="auto"/>
                <w:left w:val="none" w:sz="0" w:space="0" w:color="auto"/>
                <w:bottom w:val="none" w:sz="0" w:space="0" w:color="auto"/>
                <w:right w:val="none" w:sz="0" w:space="0" w:color="auto"/>
              </w:divBdr>
            </w:div>
            <w:div w:id="1037244235">
              <w:marLeft w:val="0"/>
              <w:marRight w:val="0"/>
              <w:marTop w:val="0"/>
              <w:marBottom w:val="0"/>
              <w:divBdr>
                <w:top w:val="none" w:sz="0" w:space="0" w:color="auto"/>
                <w:left w:val="none" w:sz="0" w:space="0" w:color="auto"/>
                <w:bottom w:val="none" w:sz="0" w:space="0" w:color="auto"/>
                <w:right w:val="none" w:sz="0" w:space="0" w:color="auto"/>
              </w:divBdr>
            </w:div>
            <w:div w:id="486096765">
              <w:marLeft w:val="0"/>
              <w:marRight w:val="0"/>
              <w:marTop w:val="0"/>
              <w:marBottom w:val="0"/>
              <w:divBdr>
                <w:top w:val="none" w:sz="0" w:space="0" w:color="auto"/>
                <w:left w:val="none" w:sz="0" w:space="0" w:color="auto"/>
                <w:bottom w:val="none" w:sz="0" w:space="0" w:color="auto"/>
                <w:right w:val="none" w:sz="0" w:space="0" w:color="auto"/>
              </w:divBdr>
            </w:div>
            <w:div w:id="965508264">
              <w:marLeft w:val="0"/>
              <w:marRight w:val="0"/>
              <w:marTop w:val="0"/>
              <w:marBottom w:val="0"/>
              <w:divBdr>
                <w:top w:val="none" w:sz="0" w:space="0" w:color="auto"/>
                <w:left w:val="none" w:sz="0" w:space="0" w:color="auto"/>
                <w:bottom w:val="none" w:sz="0" w:space="0" w:color="auto"/>
                <w:right w:val="none" w:sz="0" w:space="0" w:color="auto"/>
              </w:divBdr>
            </w:div>
            <w:div w:id="1589389844">
              <w:marLeft w:val="0"/>
              <w:marRight w:val="0"/>
              <w:marTop w:val="0"/>
              <w:marBottom w:val="0"/>
              <w:divBdr>
                <w:top w:val="none" w:sz="0" w:space="0" w:color="auto"/>
                <w:left w:val="none" w:sz="0" w:space="0" w:color="auto"/>
                <w:bottom w:val="none" w:sz="0" w:space="0" w:color="auto"/>
                <w:right w:val="none" w:sz="0" w:space="0" w:color="auto"/>
              </w:divBdr>
            </w:div>
            <w:div w:id="1366247728">
              <w:marLeft w:val="0"/>
              <w:marRight w:val="0"/>
              <w:marTop w:val="0"/>
              <w:marBottom w:val="0"/>
              <w:divBdr>
                <w:top w:val="none" w:sz="0" w:space="0" w:color="auto"/>
                <w:left w:val="none" w:sz="0" w:space="0" w:color="auto"/>
                <w:bottom w:val="none" w:sz="0" w:space="0" w:color="auto"/>
                <w:right w:val="none" w:sz="0" w:space="0" w:color="auto"/>
              </w:divBdr>
            </w:div>
            <w:div w:id="1511601497">
              <w:marLeft w:val="0"/>
              <w:marRight w:val="0"/>
              <w:marTop w:val="0"/>
              <w:marBottom w:val="0"/>
              <w:divBdr>
                <w:top w:val="none" w:sz="0" w:space="0" w:color="auto"/>
                <w:left w:val="none" w:sz="0" w:space="0" w:color="auto"/>
                <w:bottom w:val="none" w:sz="0" w:space="0" w:color="auto"/>
                <w:right w:val="none" w:sz="0" w:space="0" w:color="auto"/>
              </w:divBdr>
            </w:div>
            <w:div w:id="710039232">
              <w:marLeft w:val="0"/>
              <w:marRight w:val="0"/>
              <w:marTop w:val="0"/>
              <w:marBottom w:val="0"/>
              <w:divBdr>
                <w:top w:val="none" w:sz="0" w:space="0" w:color="auto"/>
                <w:left w:val="none" w:sz="0" w:space="0" w:color="auto"/>
                <w:bottom w:val="none" w:sz="0" w:space="0" w:color="auto"/>
                <w:right w:val="none" w:sz="0" w:space="0" w:color="auto"/>
              </w:divBdr>
            </w:div>
            <w:div w:id="379477843">
              <w:marLeft w:val="0"/>
              <w:marRight w:val="0"/>
              <w:marTop w:val="0"/>
              <w:marBottom w:val="0"/>
              <w:divBdr>
                <w:top w:val="none" w:sz="0" w:space="0" w:color="auto"/>
                <w:left w:val="none" w:sz="0" w:space="0" w:color="auto"/>
                <w:bottom w:val="none" w:sz="0" w:space="0" w:color="auto"/>
                <w:right w:val="none" w:sz="0" w:space="0" w:color="auto"/>
              </w:divBdr>
            </w:div>
            <w:div w:id="289022689">
              <w:marLeft w:val="0"/>
              <w:marRight w:val="0"/>
              <w:marTop w:val="0"/>
              <w:marBottom w:val="0"/>
              <w:divBdr>
                <w:top w:val="none" w:sz="0" w:space="0" w:color="auto"/>
                <w:left w:val="none" w:sz="0" w:space="0" w:color="auto"/>
                <w:bottom w:val="none" w:sz="0" w:space="0" w:color="auto"/>
                <w:right w:val="none" w:sz="0" w:space="0" w:color="auto"/>
              </w:divBdr>
            </w:div>
            <w:div w:id="872885763">
              <w:marLeft w:val="0"/>
              <w:marRight w:val="0"/>
              <w:marTop w:val="0"/>
              <w:marBottom w:val="0"/>
              <w:divBdr>
                <w:top w:val="none" w:sz="0" w:space="0" w:color="auto"/>
                <w:left w:val="none" w:sz="0" w:space="0" w:color="auto"/>
                <w:bottom w:val="none" w:sz="0" w:space="0" w:color="auto"/>
                <w:right w:val="none" w:sz="0" w:space="0" w:color="auto"/>
              </w:divBdr>
            </w:div>
            <w:div w:id="1091705543">
              <w:marLeft w:val="0"/>
              <w:marRight w:val="0"/>
              <w:marTop w:val="0"/>
              <w:marBottom w:val="0"/>
              <w:divBdr>
                <w:top w:val="none" w:sz="0" w:space="0" w:color="auto"/>
                <w:left w:val="none" w:sz="0" w:space="0" w:color="auto"/>
                <w:bottom w:val="none" w:sz="0" w:space="0" w:color="auto"/>
                <w:right w:val="none" w:sz="0" w:space="0" w:color="auto"/>
              </w:divBdr>
            </w:div>
            <w:div w:id="1568833184">
              <w:marLeft w:val="0"/>
              <w:marRight w:val="0"/>
              <w:marTop w:val="0"/>
              <w:marBottom w:val="0"/>
              <w:divBdr>
                <w:top w:val="none" w:sz="0" w:space="0" w:color="auto"/>
                <w:left w:val="none" w:sz="0" w:space="0" w:color="auto"/>
                <w:bottom w:val="none" w:sz="0" w:space="0" w:color="auto"/>
                <w:right w:val="none" w:sz="0" w:space="0" w:color="auto"/>
              </w:divBdr>
            </w:div>
            <w:div w:id="1558781611">
              <w:marLeft w:val="0"/>
              <w:marRight w:val="0"/>
              <w:marTop w:val="0"/>
              <w:marBottom w:val="0"/>
              <w:divBdr>
                <w:top w:val="none" w:sz="0" w:space="0" w:color="auto"/>
                <w:left w:val="none" w:sz="0" w:space="0" w:color="auto"/>
                <w:bottom w:val="none" w:sz="0" w:space="0" w:color="auto"/>
                <w:right w:val="none" w:sz="0" w:space="0" w:color="auto"/>
              </w:divBdr>
            </w:div>
            <w:div w:id="313679947">
              <w:marLeft w:val="0"/>
              <w:marRight w:val="0"/>
              <w:marTop w:val="0"/>
              <w:marBottom w:val="0"/>
              <w:divBdr>
                <w:top w:val="none" w:sz="0" w:space="0" w:color="auto"/>
                <w:left w:val="none" w:sz="0" w:space="0" w:color="auto"/>
                <w:bottom w:val="none" w:sz="0" w:space="0" w:color="auto"/>
                <w:right w:val="none" w:sz="0" w:space="0" w:color="auto"/>
              </w:divBdr>
            </w:div>
            <w:div w:id="1343823609">
              <w:marLeft w:val="0"/>
              <w:marRight w:val="0"/>
              <w:marTop w:val="0"/>
              <w:marBottom w:val="0"/>
              <w:divBdr>
                <w:top w:val="none" w:sz="0" w:space="0" w:color="auto"/>
                <w:left w:val="none" w:sz="0" w:space="0" w:color="auto"/>
                <w:bottom w:val="none" w:sz="0" w:space="0" w:color="auto"/>
                <w:right w:val="none" w:sz="0" w:space="0" w:color="auto"/>
              </w:divBdr>
            </w:div>
            <w:div w:id="1123615089">
              <w:marLeft w:val="0"/>
              <w:marRight w:val="0"/>
              <w:marTop w:val="0"/>
              <w:marBottom w:val="0"/>
              <w:divBdr>
                <w:top w:val="none" w:sz="0" w:space="0" w:color="auto"/>
                <w:left w:val="none" w:sz="0" w:space="0" w:color="auto"/>
                <w:bottom w:val="none" w:sz="0" w:space="0" w:color="auto"/>
                <w:right w:val="none" w:sz="0" w:space="0" w:color="auto"/>
              </w:divBdr>
            </w:div>
            <w:div w:id="1349865939">
              <w:marLeft w:val="0"/>
              <w:marRight w:val="0"/>
              <w:marTop w:val="0"/>
              <w:marBottom w:val="0"/>
              <w:divBdr>
                <w:top w:val="none" w:sz="0" w:space="0" w:color="auto"/>
                <w:left w:val="none" w:sz="0" w:space="0" w:color="auto"/>
                <w:bottom w:val="none" w:sz="0" w:space="0" w:color="auto"/>
                <w:right w:val="none" w:sz="0" w:space="0" w:color="auto"/>
              </w:divBdr>
            </w:div>
            <w:div w:id="791440867">
              <w:marLeft w:val="0"/>
              <w:marRight w:val="0"/>
              <w:marTop w:val="0"/>
              <w:marBottom w:val="0"/>
              <w:divBdr>
                <w:top w:val="none" w:sz="0" w:space="0" w:color="auto"/>
                <w:left w:val="none" w:sz="0" w:space="0" w:color="auto"/>
                <w:bottom w:val="none" w:sz="0" w:space="0" w:color="auto"/>
                <w:right w:val="none" w:sz="0" w:space="0" w:color="auto"/>
              </w:divBdr>
            </w:div>
            <w:div w:id="859393586">
              <w:marLeft w:val="0"/>
              <w:marRight w:val="0"/>
              <w:marTop w:val="0"/>
              <w:marBottom w:val="0"/>
              <w:divBdr>
                <w:top w:val="none" w:sz="0" w:space="0" w:color="auto"/>
                <w:left w:val="none" w:sz="0" w:space="0" w:color="auto"/>
                <w:bottom w:val="none" w:sz="0" w:space="0" w:color="auto"/>
                <w:right w:val="none" w:sz="0" w:space="0" w:color="auto"/>
              </w:divBdr>
            </w:div>
            <w:div w:id="93208729">
              <w:marLeft w:val="0"/>
              <w:marRight w:val="0"/>
              <w:marTop w:val="0"/>
              <w:marBottom w:val="0"/>
              <w:divBdr>
                <w:top w:val="none" w:sz="0" w:space="0" w:color="auto"/>
                <w:left w:val="none" w:sz="0" w:space="0" w:color="auto"/>
                <w:bottom w:val="none" w:sz="0" w:space="0" w:color="auto"/>
                <w:right w:val="none" w:sz="0" w:space="0" w:color="auto"/>
              </w:divBdr>
            </w:div>
            <w:div w:id="1178347560">
              <w:marLeft w:val="0"/>
              <w:marRight w:val="0"/>
              <w:marTop w:val="0"/>
              <w:marBottom w:val="0"/>
              <w:divBdr>
                <w:top w:val="none" w:sz="0" w:space="0" w:color="auto"/>
                <w:left w:val="none" w:sz="0" w:space="0" w:color="auto"/>
                <w:bottom w:val="none" w:sz="0" w:space="0" w:color="auto"/>
                <w:right w:val="none" w:sz="0" w:space="0" w:color="auto"/>
              </w:divBdr>
            </w:div>
            <w:div w:id="241914714">
              <w:marLeft w:val="0"/>
              <w:marRight w:val="0"/>
              <w:marTop w:val="0"/>
              <w:marBottom w:val="0"/>
              <w:divBdr>
                <w:top w:val="none" w:sz="0" w:space="0" w:color="auto"/>
                <w:left w:val="none" w:sz="0" w:space="0" w:color="auto"/>
                <w:bottom w:val="none" w:sz="0" w:space="0" w:color="auto"/>
                <w:right w:val="none" w:sz="0" w:space="0" w:color="auto"/>
              </w:divBdr>
            </w:div>
            <w:div w:id="1423836612">
              <w:marLeft w:val="0"/>
              <w:marRight w:val="0"/>
              <w:marTop w:val="0"/>
              <w:marBottom w:val="0"/>
              <w:divBdr>
                <w:top w:val="none" w:sz="0" w:space="0" w:color="auto"/>
                <w:left w:val="none" w:sz="0" w:space="0" w:color="auto"/>
                <w:bottom w:val="none" w:sz="0" w:space="0" w:color="auto"/>
                <w:right w:val="none" w:sz="0" w:space="0" w:color="auto"/>
              </w:divBdr>
            </w:div>
            <w:div w:id="1194147070">
              <w:marLeft w:val="0"/>
              <w:marRight w:val="0"/>
              <w:marTop w:val="0"/>
              <w:marBottom w:val="0"/>
              <w:divBdr>
                <w:top w:val="none" w:sz="0" w:space="0" w:color="auto"/>
                <w:left w:val="none" w:sz="0" w:space="0" w:color="auto"/>
                <w:bottom w:val="none" w:sz="0" w:space="0" w:color="auto"/>
                <w:right w:val="none" w:sz="0" w:space="0" w:color="auto"/>
              </w:divBdr>
            </w:div>
            <w:div w:id="60712669">
              <w:marLeft w:val="0"/>
              <w:marRight w:val="0"/>
              <w:marTop w:val="0"/>
              <w:marBottom w:val="0"/>
              <w:divBdr>
                <w:top w:val="none" w:sz="0" w:space="0" w:color="auto"/>
                <w:left w:val="none" w:sz="0" w:space="0" w:color="auto"/>
                <w:bottom w:val="none" w:sz="0" w:space="0" w:color="auto"/>
                <w:right w:val="none" w:sz="0" w:space="0" w:color="auto"/>
              </w:divBdr>
            </w:div>
            <w:div w:id="1323582836">
              <w:marLeft w:val="0"/>
              <w:marRight w:val="0"/>
              <w:marTop w:val="0"/>
              <w:marBottom w:val="0"/>
              <w:divBdr>
                <w:top w:val="none" w:sz="0" w:space="0" w:color="auto"/>
                <w:left w:val="none" w:sz="0" w:space="0" w:color="auto"/>
                <w:bottom w:val="none" w:sz="0" w:space="0" w:color="auto"/>
                <w:right w:val="none" w:sz="0" w:space="0" w:color="auto"/>
              </w:divBdr>
            </w:div>
            <w:div w:id="265425089">
              <w:marLeft w:val="0"/>
              <w:marRight w:val="0"/>
              <w:marTop w:val="0"/>
              <w:marBottom w:val="0"/>
              <w:divBdr>
                <w:top w:val="none" w:sz="0" w:space="0" w:color="auto"/>
                <w:left w:val="none" w:sz="0" w:space="0" w:color="auto"/>
                <w:bottom w:val="none" w:sz="0" w:space="0" w:color="auto"/>
                <w:right w:val="none" w:sz="0" w:space="0" w:color="auto"/>
              </w:divBdr>
            </w:div>
            <w:div w:id="1159423182">
              <w:marLeft w:val="0"/>
              <w:marRight w:val="0"/>
              <w:marTop w:val="0"/>
              <w:marBottom w:val="0"/>
              <w:divBdr>
                <w:top w:val="none" w:sz="0" w:space="0" w:color="auto"/>
                <w:left w:val="none" w:sz="0" w:space="0" w:color="auto"/>
                <w:bottom w:val="none" w:sz="0" w:space="0" w:color="auto"/>
                <w:right w:val="none" w:sz="0" w:space="0" w:color="auto"/>
              </w:divBdr>
            </w:div>
            <w:div w:id="1784224487">
              <w:marLeft w:val="0"/>
              <w:marRight w:val="0"/>
              <w:marTop w:val="0"/>
              <w:marBottom w:val="0"/>
              <w:divBdr>
                <w:top w:val="none" w:sz="0" w:space="0" w:color="auto"/>
                <w:left w:val="none" w:sz="0" w:space="0" w:color="auto"/>
                <w:bottom w:val="none" w:sz="0" w:space="0" w:color="auto"/>
                <w:right w:val="none" w:sz="0" w:space="0" w:color="auto"/>
              </w:divBdr>
            </w:div>
            <w:div w:id="629478844">
              <w:marLeft w:val="0"/>
              <w:marRight w:val="0"/>
              <w:marTop w:val="0"/>
              <w:marBottom w:val="0"/>
              <w:divBdr>
                <w:top w:val="none" w:sz="0" w:space="0" w:color="auto"/>
                <w:left w:val="none" w:sz="0" w:space="0" w:color="auto"/>
                <w:bottom w:val="none" w:sz="0" w:space="0" w:color="auto"/>
                <w:right w:val="none" w:sz="0" w:space="0" w:color="auto"/>
              </w:divBdr>
            </w:div>
            <w:div w:id="1441729266">
              <w:marLeft w:val="0"/>
              <w:marRight w:val="0"/>
              <w:marTop w:val="0"/>
              <w:marBottom w:val="0"/>
              <w:divBdr>
                <w:top w:val="none" w:sz="0" w:space="0" w:color="auto"/>
                <w:left w:val="none" w:sz="0" w:space="0" w:color="auto"/>
                <w:bottom w:val="none" w:sz="0" w:space="0" w:color="auto"/>
                <w:right w:val="none" w:sz="0" w:space="0" w:color="auto"/>
              </w:divBdr>
            </w:div>
            <w:div w:id="1704937274">
              <w:marLeft w:val="0"/>
              <w:marRight w:val="0"/>
              <w:marTop w:val="0"/>
              <w:marBottom w:val="0"/>
              <w:divBdr>
                <w:top w:val="none" w:sz="0" w:space="0" w:color="auto"/>
                <w:left w:val="none" w:sz="0" w:space="0" w:color="auto"/>
                <w:bottom w:val="none" w:sz="0" w:space="0" w:color="auto"/>
                <w:right w:val="none" w:sz="0" w:space="0" w:color="auto"/>
              </w:divBdr>
            </w:div>
            <w:div w:id="183136103">
              <w:marLeft w:val="0"/>
              <w:marRight w:val="0"/>
              <w:marTop w:val="0"/>
              <w:marBottom w:val="0"/>
              <w:divBdr>
                <w:top w:val="none" w:sz="0" w:space="0" w:color="auto"/>
                <w:left w:val="none" w:sz="0" w:space="0" w:color="auto"/>
                <w:bottom w:val="none" w:sz="0" w:space="0" w:color="auto"/>
                <w:right w:val="none" w:sz="0" w:space="0" w:color="auto"/>
              </w:divBdr>
            </w:div>
            <w:div w:id="1872496222">
              <w:marLeft w:val="0"/>
              <w:marRight w:val="0"/>
              <w:marTop w:val="0"/>
              <w:marBottom w:val="0"/>
              <w:divBdr>
                <w:top w:val="none" w:sz="0" w:space="0" w:color="auto"/>
                <w:left w:val="none" w:sz="0" w:space="0" w:color="auto"/>
                <w:bottom w:val="none" w:sz="0" w:space="0" w:color="auto"/>
                <w:right w:val="none" w:sz="0" w:space="0" w:color="auto"/>
              </w:divBdr>
            </w:div>
            <w:div w:id="1572737493">
              <w:marLeft w:val="0"/>
              <w:marRight w:val="0"/>
              <w:marTop w:val="0"/>
              <w:marBottom w:val="0"/>
              <w:divBdr>
                <w:top w:val="none" w:sz="0" w:space="0" w:color="auto"/>
                <w:left w:val="none" w:sz="0" w:space="0" w:color="auto"/>
                <w:bottom w:val="none" w:sz="0" w:space="0" w:color="auto"/>
                <w:right w:val="none" w:sz="0" w:space="0" w:color="auto"/>
              </w:divBdr>
            </w:div>
            <w:div w:id="885679703">
              <w:marLeft w:val="0"/>
              <w:marRight w:val="0"/>
              <w:marTop w:val="0"/>
              <w:marBottom w:val="0"/>
              <w:divBdr>
                <w:top w:val="none" w:sz="0" w:space="0" w:color="auto"/>
                <w:left w:val="none" w:sz="0" w:space="0" w:color="auto"/>
                <w:bottom w:val="none" w:sz="0" w:space="0" w:color="auto"/>
                <w:right w:val="none" w:sz="0" w:space="0" w:color="auto"/>
              </w:divBdr>
            </w:div>
            <w:div w:id="972756050">
              <w:marLeft w:val="0"/>
              <w:marRight w:val="0"/>
              <w:marTop w:val="0"/>
              <w:marBottom w:val="0"/>
              <w:divBdr>
                <w:top w:val="none" w:sz="0" w:space="0" w:color="auto"/>
                <w:left w:val="none" w:sz="0" w:space="0" w:color="auto"/>
                <w:bottom w:val="none" w:sz="0" w:space="0" w:color="auto"/>
                <w:right w:val="none" w:sz="0" w:space="0" w:color="auto"/>
              </w:divBdr>
            </w:div>
            <w:div w:id="757948856">
              <w:marLeft w:val="0"/>
              <w:marRight w:val="0"/>
              <w:marTop w:val="0"/>
              <w:marBottom w:val="0"/>
              <w:divBdr>
                <w:top w:val="none" w:sz="0" w:space="0" w:color="auto"/>
                <w:left w:val="none" w:sz="0" w:space="0" w:color="auto"/>
                <w:bottom w:val="none" w:sz="0" w:space="0" w:color="auto"/>
                <w:right w:val="none" w:sz="0" w:space="0" w:color="auto"/>
              </w:divBdr>
            </w:div>
            <w:div w:id="1715539102">
              <w:marLeft w:val="0"/>
              <w:marRight w:val="0"/>
              <w:marTop w:val="0"/>
              <w:marBottom w:val="0"/>
              <w:divBdr>
                <w:top w:val="none" w:sz="0" w:space="0" w:color="auto"/>
                <w:left w:val="none" w:sz="0" w:space="0" w:color="auto"/>
                <w:bottom w:val="none" w:sz="0" w:space="0" w:color="auto"/>
                <w:right w:val="none" w:sz="0" w:space="0" w:color="auto"/>
              </w:divBdr>
            </w:div>
            <w:div w:id="217517794">
              <w:marLeft w:val="0"/>
              <w:marRight w:val="0"/>
              <w:marTop w:val="0"/>
              <w:marBottom w:val="0"/>
              <w:divBdr>
                <w:top w:val="none" w:sz="0" w:space="0" w:color="auto"/>
                <w:left w:val="none" w:sz="0" w:space="0" w:color="auto"/>
                <w:bottom w:val="none" w:sz="0" w:space="0" w:color="auto"/>
                <w:right w:val="none" w:sz="0" w:space="0" w:color="auto"/>
              </w:divBdr>
            </w:div>
            <w:div w:id="1849713073">
              <w:marLeft w:val="0"/>
              <w:marRight w:val="0"/>
              <w:marTop w:val="0"/>
              <w:marBottom w:val="0"/>
              <w:divBdr>
                <w:top w:val="none" w:sz="0" w:space="0" w:color="auto"/>
                <w:left w:val="none" w:sz="0" w:space="0" w:color="auto"/>
                <w:bottom w:val="none" w:sz="0" w:space="0" w:color="auto"/>
                <w:right w:val="none" w:sz="0" w:space="0" w:color="auto"/>
              </w:divBdr>
            </w:div>
            <w:div w:id="1962149199">
              <w:marLeft w:val="0"/>
              <w:marRight w:val="0"/>
              <w:marTop w:val="0"/>
              <w:marBottom w:val="0"/>
              <w:divBdr>
                <w:top w:val="none" w:sz="0" w:space="0" w:color="auto"/>
                <w:left w:val="none" w:sz="0" w:space="0" w:color="auto"/>
                <w:bottom w:val="none" w:sz="0" w:space="0" w:color="auto"/>
                <w:right w:val="none" w:sz="0" w:space="0" w:color="auto"/>
              </w:divBdr>
            </w:div>
            <w:div w:id="1017999525">
              <w:marLeft w:val="0"/>
              <w:marRight w:val="0"/>
              <w:marTop w:val="0"/>
              <w:marBottom w:val="0"/>
              <w:divBdr>
                <w:top w:val="none" w:sz="0" w:space="0" w:color="auto"/>
                <w:left w:val="none" w:sz="0" w:space="0" w:color="auto"/>
                <w:bottom w:val="none" w:sz="0" w:space="0" w:color="auto"/>
                <w:right w:val="none" w:sz="0" w:space="0" w:color="auto"/>
              </w:divBdr>
            </w:div>
            <w:div w:id="239675909">
              <w:marLeft w:val="0"/>
              <w:marRight w:val="0"/>
              <w:marTop w:val="0"/>
              <w:marBottom w:val="0"/>
              <w:divBdr>
                <w:top w:val="none" w:sz="0" w:space="0" w:color="auto"/>
                <w:left w:val="none" w:sz="0" w:space="0" w:color="auto"/>
                <w:bottom w:val="none" w:sz="0" w:space="0" w:color="auto"/>
                <w:right w:val="none" w:sz="0" w:space="0" w:color="auto"/>
              </w:divBdr>
            </w:div>
            <w:div w:id="381445236">
              <w:marLeft w:val="0"/>
              <w:marRight w:val="0"/>
              <w:marTop w:val="0"/>
              <w:marBottom w:val="0"/>
              <w:divBdr>
                <w:top w:val="none" w:sz="0" w:space="0" w:color="auto"/>
                <w:left w:val="none" w:sz="0" w:space="0" w:color="auto"/>
                <w:bottom w:val="none" w:sz="0" w:space="0" w:color="auto"/>
                <w:right w:val="none" w:sz="0" w:space="0" w:color="auto"/>
              </w:divBdr>
            </w:div>
            <w:div w:id="1298485489">
              <w:marLeft w:val="0"/>
              <w:marRight w:val="0"/>
              <w:marTop w:val="0"/>
              <w:marBottom w:val="0"/>
              <w:divBdr>
                <w:top w:val="none" w:sz="0" w:space="0" w:color="auto"/>
                <w:left w:val="none" w:sz="0" w:space="0" w:color="auto"/>
                <w:bottom w:val="none" w:sz="0" w:space="0" w:color="auto"/>
                <w:right w:val="none" w:sz="0" w:space="0" w:color="auto"/>
              </w:divBdr>
            </w:div>
            <w:div w:id="1042092031">
              <w:marLeft w:val="0"/>
              <w:marRight w:val="0"/>
              <w:marTop w:val="0"/>
              <w:marBottom w:val="0"/>
              <w:divBdr>
                <w:top w:val="none" w:sz="0" w:space="0" w:color="auto"/>
                <w:left w:val="none" w:sz="0" w:space="0" w:color="auto"/>
                <w:bottom w:val="none" w:sz="0" w:space="0" w:color="auto"/>
                <w:right w:val="none" w:sz="0" w:space="0" w:color="auto"/>
              </w:divBdr>
            </w:div>
            <w:div w:id="687171209">
              <w:marLeft w:val="0"/>
              <w:marRight w:val="0"/>
              <w:marTop w:val="0"/>
              <w:marBottom w:val="0"/>
              <w:divBdr>
                <w:top w:val="none" w:sz="0" w:space="0" w:color="auto"/>
                <w:left w:val="none" w:sz="0" w:space="0" w:color="auto"/>
                <w:bottom w:val="none" w:sz="0" w:space="0" w:color="auto"/>
                <w:right w:val="none" w:sz="0" w:space="0" w:color="auto"/>
              </w:divBdr>
            </w:div>
            <w:div w:id="830028556">
              <w:marLeft w:val="0"/>
              <w:marRight w:val="0"/>
              <w:marTop w:val="0"/>
              <w:marBottom w:val="0"/>
              <w:divBdr>
                <w:top w:val="none" w:sz="0" w:space="0" w:color="auto"/>
                <w:left w:val="none" w:sz="0" w:space="0" w:color="auto"/>
                <w:bottom w:val="none" w:sz="0" w:space="0" w:color="auto"/>
                <w:right w:val="none" w:sz="0" w:space="0" w:color="auto"/>
              </w:divBdr>
            </w:div>
            <w:div w:id="1475640403">
              <w:marLeft w:val="0"/>
              <w:marRight w:val="0"/>
              <w:marTop w:val="0"/>
              <w:marBottom w:val="0"/>
              <w:divBdr>
                <w:top w:val="none" w:sz="0" w:space="0" w:color="auto"/>
                <w:left w:val="none" w:sz="0" w:space="0" w:color="auto"/>
                <w:bottom w:val="none" w:sz="0" w:space="0" w:color="auto"/>
                <w:right w:val="none" w:sz="0" w:space="0" w:color="auto"/>
              </w:divBdr>
            </w:div>
            <w:div w:id="425805488">
              <w:marLeft w:val="0"/>
              <w:marRight w:val="0"/>
              <w:marTop w:val="0"/>
              <w:marBottom w:val="0"/>
              <w:divBdr>
                <w:top w:val="none" w:sz="0" w:space="0" w:color="auto"/>
                <w:left w:val="none" w:sz="0" w:space="0" w:color="auto"/>
                <w:bottom w:val="none" w:sz="0" w:space="0" w:color="auto"/>
                <w:right w:val="none" w:sz="0" w:space="0" w:color="auto"/>
              </w:divBdr>
            </w:div>
            <w:div w:id="1765027576">
              <w:marLeft w:val="0"/>
              <w:marRight w:val="0"/>
              <w:marTop w:val="0"/>
              <w:marBottom w:val="0"/>
              <w:divBdr>
                <w:top w:val="none" w:sz="0" w:space="0" w:color="auto"/>
                <w:left w:val="none" w:sz="0" w:space="0" w:color="auto"/>
                <w:bottom w:val="none" w:sz="0" w:space="0" w:color="auto"/>
                <w:right w:val="none" w:sz="0" w:space="0" w:color="auto"/>
              </w:divBdr>
            </w:div>
            <w:div w:id="39018363">
              <w:marLeft w:val="0"/>
              <w:marRight w:val="0"/>
              <w:marTop w:val="0"/>
              <w:marBottom w:val="0"/>
              <w:divBdr>
                <w:top w:val="none" w:sz="0" w:space="0" w:color="auto"/>
                <w:left w:val="none" w:sz="0" w:space="0" w:color="auto"/>
                <w:bottom w:val="none" w:sz="0" w:space="0" w:color="auto"/>
                <w:right w:val="none" w:sz="0" w:space="0" w:color="auto"/>
              </w:divBdr>
            </w:div>
            <w:div w:id="166142763">
              <w:marLeft w:val="0"/>
              <w:marRight w:val="0"/>
              <w:marTop w:val="0"/>
              <w:marBottom w:val="0"/>
              <w:divBdr>
                <w:top w:val="none" w:sz="0" w:space="0" w:color="auto"/>
                <w:left w:val="none" w:sz="0" w:space="0" w:color="auto"/>
                <w:bottom w:val="none" w:sz="0" w:space="0" w:color="auto"/>
                <w:right w:val="none" w:sz="0" w:space="0" w:color="auto"/>
              </w:divBdr>
            </w:div>
            <w:div w:id="1135759836">
              <w:marLeft w:val="0"/>
              <w:marRight w:val="0"/>
              <w:marTop w:val="0"/>
              <w:marBottom w:val="0"/>
              <w:divBdr>
                <w:top w:val="none" w:sz="0" w:space="0" w:color="auto"/>
                <w:left w:val="none" w:sz="0" w:space="0" w:color="auto"/>
                <w:bottom w:val="none" w:sz="0" w:space="0" w:color="auto"/>
                <w:right w:val="none" w:sz="0" w:space="0" w:color="auto"/>
              </w:divBdr>
            </w:div>
            <w:div w:id="292905862">
              <w:marLeft w:val="0"/>
              <w:marRight w:val="0"/>
              <w:marTop w:val="0"/>
              <w:marBottom w:val="0"/>
              <w:divBdr>
                <w:top w:val="none" w:sz="0" w:space="0" w:color="auto"/>
                <w:left w:val="none" w:sz="0" w:space="0" w:color="auto"/>
                <w:bottom w:val="none" w:sz="0" w:space="0" w:color="auto"/>
                <w:right w:val="none" w:sz="0" w:space="0" w:color="auto"/>
              </w:divBdr>
            </w:div>
            <w:div w:id="942154322">
              <w:marLeft w:val="0"/>
              <w:marRight w:val="0"/>
              <w:marTop w:val="0"/>
              <w:marBottom w:val="0"/>
              <w:divBdr>
                <w:top w:val="none" w:sz="0" w:space="0" w:color="auto"/>
                <w:left w:val="none" w:sz="0" w:space="0" w:color="auto"/>
                <w:bottom w:val="none" w:sz="0" w:space="0" w:color="auto"/>
                <w:right w:val="none" w:sz="0" w:space="0" w:color="auto"/>
              </w:divBdr>
            </w:div>
            <w:div w:id="896555802">
              <w:marLeft w:val="0"/>
              <w:marRight w:val="0"/>
              <w:marTop w:val="0"/>
              <w:marBottom w:val="0"/>
              <w:divBdr>
                <w:top w:val="none" w:sz="0" w:space="0" w:color="auto"/>
                <w:left w:val="none" w:sz="0" w:space="0" w:color="auto"/>
                <w:bottom w:val="none" w:sz="0" w:space="0" w:color="auto"/>
                <w:right w:val="none" w:sz="0" w:space="0" w:color="auto"/>
              </w:divBdr>
            </w:div>
            <w:div w:id="509489107">
              <w:marLeft w:val="0"/>
              <w:marRight w:val="0"/>
              <w:marTop w:val="0"/>
              <w:marBottom w:val="0"/>
              <w:divBdr>
                <w:top w:val="none" w:sz="0" w:space="0" w:color="auto"/>
                <w:left w:val="none" w:sz="0" w:space="0" w:color="auto"/>
                <w:bottom w:val="none" w:sz="0" w:space="0" w:color="auto"/>
                <w:right w:val="none" w:sz="0" w:space="0" w:color="auto"/>
              </w:divBdr>
            </w:div>
            <w:div w:id="1377462776">
              <w:marLeft w:val="0"/>
              <w:marRight w:val="0"/>
              <w:marTop w:val="0"/>
              <w:marBottom w:val="0"/>
              <w:divBdr>
                <w:top w:val="none" w:sz="0" w:space="0" w:color="auto"/>
                <w:left w:val="none" w:sz="0" w:space="0" w:color="auto"/>
                <w:bottom w:val="none" w:sz="0" w:space="0" w:color="auto"/>
                <w:right w:val="none" w:sz="0" w:space="0" w:color="auto"/>
              </w:divBdr>
            </w:div>
            <w:div w:id="1858881279">
              <w:marLeft w:val="0"/>
              <w:marRight w:val="0"/>
              <w:marTop w:val="0"/>
              <w:marBottom w:val="0"/>
              <w:divBdr>
                <w:top w:val="none" w:sz="0" w:space="0" w:color="auto"/>
                <w:left w:val="none" w:sz="0" w:space="0" w:color="auto"/>
                <w:bottom w:val="none" w:sz="0" w:space="0" w:color="auto"/>
                <w:right w:val="none" w:sz="0" w:space="0" w:color="auto"/>
              </w:divBdr>
            </w:div>
            <w:div w:id="1287352713">
              <w:marLeft w:val="0"/>
              <w:marRight w:val="0"/>
              <w:marTop w:val="0"/>
              <w:marBottom w:val="0"/>
              <w:divBdr>
                <w:top w:val="none" w:sz="0" w:space="0" w:color="auto"/>
                <w:left w:val="none" w:sz="0" w:space="0" w:color="auto"/>
                <w:bottom w:val="none" w:sz="0" w:space="0" w:color="auto"/>
                <w:right w:val="none" w:sz="0" w:space="0" w:color="auto"/>
              </w:divBdr>
            </w:div>
            <w:div w:id="738088848">
              <w:marLeft w:val="0"/>
              <w:marRight w:val="0"/>
              <w:marTop w:val="0"/>
              <w:marBottom w:val="0"/>
              <w:divBdr>
                <w:top w:val="none" w:sz="0" w:space="0" w:color="auto"/>
                <w:left w:val="none" w:sz="0" w:space="0" w:color="auto"/>
                <w:bottom w:val="none" w:sz="0" w:space="0" w:color="auto"/>
                <w:right w:val="none" w:sz="0" w:space="0" w:color="auto"/>
              </w:divBdr>
            </w:div>
            <w:div w:id="1243029113">
              <w:marLeft w:val="0"/>
              <w:marRight w:val="0"/>
              <w:marTop w:val="0"/>
              <w:marBottom w:val="0"/>
              <w:divBdr>
                <w:top w:val="none" w:sz="0" w:space="0" w:color="auto"/>
                <w:left w:val="none" w:sz="0" w:space="0" w:color="auto"/>
                <w:bottom w:val="none" w:sz="0" w:space="0" w:color="auto"/>
                <w:right w:val="none" w:sz="0" w:space="0" w:color="auto"/>
              </w:divBdr>
            </w:div>
            <w:div w:id="548690135">
              <w:marLeft w:val="0"/>
              <w:marRight w:val="0"/>
              <w:marTop w:val="0"/>
              <w:marBottom w:val="0"/>
              <w:divBdr>
                <w:top w:val="none" w:sz="0" w:space="0" w:color="auto"/>
                <w:left w:val="none" w:sz="0" w:space="0" w:color="auto"/>
                <w:bottom w:val="none" w:sz="0" w:space="0" w:color="auto"/>
                <w:right w:val="none" w:sz="0" w:space="0" w:color="auto"/>
              </w:divBdr>
            </w:div>
            <w:div w:id="1703283459">
              <w:marLeft w:val="0"/>
              <w:marRight w:val="0"/>
              <w:marTop w:val="0"/>
              <w:marBottom w:val="0"/>
              <w:divBdr>
                <w:top w:val="none" w:sz="0" w:space="0" w:color="auto"/>
                <w:left w:val="none" w:sz="0" w:space="0" w:color="auto"/>
                <w:bottom w:val="none" w:sz="0" w:space="0" w:color="auto"/>
                <w:right w:val="none" w:sz="0" w:space="0" w:color="auto"/>
              </w:divBdr>
            </w:div>
            <w:div w:id="1960649135">
              <w:marLeft w:val="0"/>
              <w:marRight w:val="0"/>
              <w:marTop w:val="0"/>
              <w:marBottom w:val="0"/>
              <w:divBdr>
                <w:top w:val="none" w:sz="0" w:space="0" w:color="auto"/>
                <w:left w:val="none" w:sz="0" w:space="0" w:color="auto"/>
                <w:bottom w:val="none" w:sz="0" w:space="0" w:color="auto"/>
                <w:right w:val="none" w:sz="0" w:space="0" w:color="auto"/>
              </w:divBdr>
            </w:div>
            <w:div w:id="1030761142">
              <w:marLeft w:val="0"/>
              <w:marRight w:val="0"/>
              <w:marTop w:val="0"/>
              <w:marBottom w:val="0"/>
              <w:divBdr>
                <w:top w:val="none" w:sz="0" w:space="0" w:color="auto"/>
                <w:left w:val="none" w:sz="0" w:space="0" w:color="auto"/>
                <w:bottom w:val="none" w:sz="0" w:space="0" w:color="auto"/>
                <w:right w:val="none" w:sz="0" w:space="0" w:color="auto"/>
              </w:divBdr>
            </w:div>
            <w:div w:id="402219154">
              <w:marLeft w:val="0"/>
              <w:marRight w:val="0"/>
              <w:marTop w:val="0"/>
              <w:marBottom w:val="0"/>
              <w:divBdr>
                <w:top w:val="none" w:sz="0" w:space="0" w:color="auto"/>
                <w:left w:val="none" w:sz="0" w:space="0" w:color="auto"/>
                <w:bottom w:val="none" w:sz="0" w:space="0" w:color="auto"/>
                <w:right w:val="none" w:sz="0" w:space="0" w:color="auto"/>
              </w:divBdr>
            </w:div>
            <w:div w:id="1797791171">
              <w:marLeft w:val="0"/>
              <w:marRight w:val="0"/>
              <w:marTop w:val="0"/>
              <w:marBottom w:val="0"/>
              <w:divBdr>
                <w:top w:val="none" w:sz="0" w:space="0" w:color="auto"/>
                <w:left w:val="none" w:sz="0" w:space="0" w:color="auto"/>
                <w:bottom w:val="none" w:sz="0" w:space="0" w:color="auto"/>
                <w:right w:val="none" w:sz="0" w:space="0" w:color="auto"/>
              </w:divBdr>
            </w:div>
            <w:div w:id="1414358638">
              <w:marLeft w:val="0"/>
              <w:marRight w:val="0"/>
              <w:marTop w:val="0"/>
              <w:marBottom w:val="0"/>
              <w:divBdr>
                <w:top w:val="none" w:sz="0" w:space="0" w:color="auto"/>
                <w:left w:val="none" w:sz="0" w:space="0" w:color="auto"/>
                <w:bottom w:val="none" w:sz="0" w:space="0" w:color="auto"/>
                <w:right w:val="none" w:sz="0" w:space="0" w:color="auto"/>
              </w:divBdr>
            </w:div>
            <w:div w:id="662011338">
              <w:marLeft w:val="0"/>
              <w:marRight w:val="0"/>
              <w:marTop w:val="0"/>
              <w:marBottom w:val="0"/>
              <w:divBdr>
                <w:top w:val="none" w:sz="0" w:space="0" w:color="auto"/>
                <w:left w:val="none" w:sz="0" w:space="0" w:color="auto"/>
                <w:bottom w:val="none" w:sz="0" w:space="0" w:color="auto"/>
                <w:right w:val="none" w:sz="0" w:space="0" w:color="auto"/>
              </w:divBdr>
            </w:div>
            <w:div w:id="1563174601">
              <w:marLeft w:val="0"/>
              <w:marRight w:val="0"/>
              <w:marTop w:val="0"/>
              <w:marBottom w:val="0"/>
              <w:divBdr>
                <w:top w:val="none" w:sz="0" w:space="0" w:color="auto"/>
                <w:left w:val="none" w:sz="0" w:space="0" w:color="auto"/>
                <w:bottom w:val="none" w:sz="0" w:space="0" w:color="auto"/>
                <w:right w:val="none" w:sz="0" w:space="0" w:color="auto"/>
              </w:divBdr>
            </w:div>
            <w:div w:id="1951735983">
              <w:marLeft w:val="0"/>
              <w:marRight w:val="0"/>
              <w:marTop w:val="0"/>
              <w:marBottom w:val="0"/>
              <w:divBdr>
                <w:top w:val="none" w:sz="0" w:space="0" w:color="auto"/>
                <w:left w:val="none" w:sz="0" w:space="0" w:color="auto"/>
                <w:bottom w:val="none" w:sz="0" w:space="0" w:color="auto"/>
                <w:right w:val="none" w:sz="0" w:space="0" w:color="auto"/>
              </w:divBdr>
            </w:div>
            <w:div w:id="1820538256">
              <w:marLeft w:val="0"/>
              <w:marRight w:val="0"/>
              <w:marTop w:val="0"/>
              <w:marBottom w:val="0"/>
              <w:divBdr>
                <w:top w:val="none" w:sz="0" w:space="0" w:color="auto"/>
                <w:left w:val="none" w:sz="0" w:space="0" w:color="auto"/>
                <w:bottom w:val="none" w:sz="0" w:space="0" w:color="auto"/>
                <w:right w:val="none" w:sz="0" w:space="0" w:color="auto"/>
              </w:divBdr>
            </w:div>
            <w:div w:id="1733382317">
              <w:marLeft w:val="0"/>
              <w:marRight w:val="0"/>
              <w:marTop w:val="0"/>
              <w:marBottom w:val="0"/>
              <w:divBdr>
                <w:top w:val="none" w:sz="0" w:space="0" w:color="auto"/>
                <w:left w:val="none" w:sz="0" w:space="0" w:color="auto"/>
                <w:bottom w:val="none" w:sz="0" w:space="0" w:color="auto"/>
                <w:right w:val="none" w:sz="0" w:space="0" w:color="auto"/>
              </w:divBdr>
            </w:div>
            <w:div w:id="403797735">
              <w:marLeft w:val="0"/>
              <w:marRight w:val="0"/>
              <w:marTop w:val="0"/>
              <w:marBottom w:val="0"/>
              <w:divBdr>
                <w:top w:val="none" w:sz="0" w:space="0" w:color="auto"/>
                <w:left w:val="none" w:sz="0" w:space="0" w:color="auto"/>
                <w:bottom w:val="none" w:sz="0" w:space="0" w:color="auto"/>
                <w:right w:val="none" w:sz="0" w:space="0" w:color="auto"/>
              </w:divBdr>
            </w:div>
            <w:div w:id="919368542">
              <w:marLeft w:val="0"/>
              <w:marRight w:val="0"/>
              <w:marTop w:val="0"/>
              <w:marBottom w:val="0"/>
              <w:divBdr>
                <w:top w:val="none" w:sz="0" w:space="0" w:color="auto"/>
                <w:left w:val="none" w:sz="0" w:space="0" w:color="auto"/>
                <w:bottom w:val="none" w:sz="0" w:space="0" w:color="auto"/>
                <w:right w:val="none" w:sz="0" w:space="0" w:color="auto"/>
              </w:divBdr>
            </w:div>
            <w:div w:id="283775578">
              <w:marLeft w:val="0"/>
              <w:marRight w:val="0"/>
              <w:marTop w:val="0"/>
              <w:marBottom w:val="0"/>
              <w:divBdr>
                <w:top w:val="none" w:sz="0" w:space="0" w:color="auto"/>
                <w:left w:val="none" w:sz="0" w:space="0" w:color="auto"/>
                <w:bottom w:val="none" w:sz="0" w:space="0" w:color="auto"/>
                <w:right w:val="none" w:sz="0" w:space="0" w:color="auto"/>
              </w:divBdr>
            </w:div>
            <w:div w:id="316807000">
              <w:marLeft w:val="0"/>
              <w:marRight w:val="0"/>
              <w:marTop w:val="0"/>
              <w:marBottom w:val="0"/>
              <w:divBdr>
                <w:top w:val="none" w:sz="0" w:space="0" w:color="auto"/>
                <w:left w:val="none" w:sz="0" w:space="0" w:color="auto"/>
                <w:bottom w:val="none" w:sz="0" w:space="0" w:color="auto"/>
                <w:right w:val="none" w:sz="0" w:space="0" w:color="auto"/>
              </w:divBdr>
            </w:div>
            <w:div w:id="149831875">
              <w:marLeft w:val="0"/>
              <w:marRight w:val="0"/>
              <w:marTop w:val="0"/>
              <w:marBottom w:val="0"/>
              <w:divBdr>
                <w:top w:val="none" w:sz="0" w:space="0" w:color="auto"/>
                <w:left w:val="none" w:sz="0" w:space="0" w:color="auto"/>
                <w:bottom w:val="none" w:sz="0" w:space="0" w:color="auto"/>
                <w:right w:val="none" w:sz="0" w:space="0" w:color="auto"/>
              </w:divBdr>
            </w:div>
            <w:div w:id="403798744">
              <w:marLeft w:val="0"/>
              <w:marRight w:val="0"/>
              <w:marTop w:val="0"/>
              <w:marBottom w:val="0"/>
              <w:divBdr>
                <w:top w:val="none" w:sz="0" w:space="0" w:color="auto"/>
                <w:left w:val="none" w:sz="0" w:space="0" w:color="auto"/>
                <w:bottom w:val="none" w:sz="0" w:space="0" w:color="auto"/>
                <w:right w:val="none" w:sz="0" w:space="0" w:color="auto"/>
              </w:divBdr>
            </w:div>
            <w:div w:id="1850212871">
              <w:marLeft w:val="0"/>
              <w:marRight w:val="0"/>
              <w:marTop w:val="0"/>
              <w:marBottom w:val="0"/>
              <w:divBdr>
                <w:top w:val="none" w:sz="0" w:space="0" w:color="auto"/>
                <w:left w:val="none" w:sz="0" w:space="0" w:color="auto"/>
                <w:bottom w:val="none" w:sz="0" w:space="0" w:color="auto"/>
                <w:right w:val="none" w:sz="0" w:space="0" w:color="auto"/>
              </w:divBdr>
            </w:div>
            <w:div w:id="1385712830">
              <w:marLeft w:val="0"/>
              <w:marRight w:val="0"/>
              <w:marTop w:val="0"/>
              <w:marBottom w:val="0"/>
              <w:divBdr>
                <w:top w:val="none" w:sz="0" w:space="0" w:color="auto"/>
                <w:left w:val="none" w:sz="0" w:space="0" w:color="auto"/>
                <w:bottom w:val="none" w:sz="0" w:space="0" w:color="auto"/>
                <w:right w:val="none" w:sz="0" w:space="0" w:color="auto"/>
              </w:divBdr>
            </w:div>
            <w:div w:id="789712286">
              <w:marLeft w:val="0"/>
              <w:marRight w:val="0"/>
              <w:marTop w:val="0"/>
              <w:marBottom w:val="0"/>
              <w:divBdr>
                <w:top w:val="none" w:sz="0" w:space="0" w:color="auto"/>
                <w:left w:val="none" w:sz="0" w:space="0" w:color="auto"/>
                <w:bottom w:val="none" w:sz="0" w:space="0" w:color="auto"/>
                <w:right w:val="none" w:sz="0" w:space="0" w:color="auto"/>
              </w:divBdr>
            </w:div>
            <w:div w:id="1877544098">
              <w:marLeft w:val="0"/>
              <w:marRight w:val="0"/>
              <w:marTop w:val="0"/>
              <w:marBottom w:val="0"/>
              <w:divBdr>
                <w:top w:val="none" w:sz="0" w:space="0" w:color="auto"/>
                <w:left w:val="none" w:sz="0" w:space="0" w:color="auto"/>
                <w:bottom w:val="none" w:sz="0" w:space="0" w:color="auto"/>
                <w:right w:val="none" w:sz="0" w:space="0" w:color="auto"/>
              </w:divBdr>
            </w:div>
            <w:div w:id="472331324">
              <w:marLeft w:val="0"/>
              <w:marRight w:val="0"/>
              <w:marTop w:val="0"/>
              <w:marBottom w:val="0"/>
              <w:divBdr>
                <w:top w:val="none" w:sz="0" w:space="0" w:color="auto"/>
                <w:left w:val="none" w:sz="0" w:space="0" w:color="auto"/>
                <w:bottom w:val="none" w:sz="0" w:space="0" w:color="auto"/>
                <w:right w:val="none" w:sz="0" w:space="0" w:color="auto"/>
              </w:divBdr>
            </w:div>
            <w:div w:id="2105413677">
              <w:marLeft w:val="0"/>
              <w:marRight w:val="0"/>
              <w:marTop w:val="0"/>
              <w:marBottom w:val="0"/>
              <w:divBdr>
                <w:top w:val="none" w:sz="0" w:space="0" w:color="auto"/>
                <w:left w:val="none" w:sz="0" w:space="0" w:color="auto"/>
                <w:bottom w:val="none" w:sz="0" w:space="0" w:color="auto"/>
                <w:right w:val="none" w:sz="0" w:space="0" w:color="auto"/>
              </w:divBdr>
            </w:div>
            <w:div w:id="320158435">
              <w:marLeft w:val="0"/>
              <w:marRight w:val="0"/>
              <w:marTop w:val="0"/>
              <w:marBottom w:val="0"/>
              <w:divBdr>
                <w:top w:val="none" w:sz="0" w:space="0" w:color="auto"/>
                <w:left w:val="none" w:sz="0" w:space="0" w:color="auto"/>
                <w:bottom w:val="none" w:sz="0" w:space="0" w:color="auto"/>
                <w:right w:val="none" w:sz="0" w:space="0" w:color="auto"/>
              </w:divBdr>
            </w:div>
            <w:div w:id="579751319">
              <w:marLeft w:val="0"/>
              <w:marRight w:val="0"/>
              <w:marTop w:val="0"/>
              <w:marBottom w:val="0"/>
              <w:divBdr>
                <w:top w:val="none" w:sz="0" w:space="0" w:color="auto"/>
                <w:left w:val="none" w:sz="0" w:space="0" w:color="auto"/>
                <w:bottom w:val="none" w:sz="0" w:space="0" w:color="auto"/>
                <w:right w:val="none" w:sz="0" w:space="0" w:color="auto"/>
              </w:divBdr>
            </w:div>
            <w:div w:id="1152865958">
              <w:marLeft w:val="0"/>
              <w:marRight w:val="0"/>
              <w:marTop w:val="0"/>
              <w:marBottom w:val="0"/>
              <w:divBdr>
                <w:top w:val="none" w:sz="0" w:space="0" w:color="auto"/>
                <w:left w:val="none" w:sz="0" w:space="0" w:color="auto"/>
                <w:bottom w:val="none" w:sz="0" w:space="0" w:color="auto"/>
                <w:right w:val="none" w:sz="0" w:space="0" w:color="auto"/>
              </w:divBdr>
            </w:div>
            <w:div w:id="987827570">
              <w:marLeft w:val="0"/>
              <w:marRight w:val="0"/>
              <w:marTop w:val="0"/>
              <w:marBottom w:val="0"/>
              <w:divBdr>
                <w:top w:val="none" w:sz="0" w:space="0" w:color="auto"/>
                <w:left w:val="none" w:sz="0" w:space="0" w:color="auto"/>
                <w:bottom w:val="none" w:sz="0" w:space="0" w:color="auto"/>
                <w:right w:val="none" w:sz="0" w:space="0" w:color="auto"/>
              </w:divBdr>
            </w:div>
            <w:div w:id="1219513188">
              <w:marLeft w:val="0"/>
              <w:marRight w:val="0"/>
              <w:marTop w:val="0"/>
              <w:marBottom w:val="0"/>
              <w:divBdr>
                <w:top w:val="none" w:sz="0" w:space="0" w:color="auto"/>
                <w:left w:val="none" w:sz="0" w:space="0" w:color="auto"/>
                <w:bottom w:val="none" w:sz="0" w:space="0" w:color="auto"/>
                <w:right w:val="none" w:sz="0" w:space="0" w:color="auto"/>
              </w:divBdr>
            </w:div>
            <w:div w:id="1366709065">
              <w:marLeft w:val="0"/>
              <w:marRight w:val="0"/>
              <w:marTop w:val="0"/>
              <w:marBottom w:val="0"/>
              <w:divBdr>
                <w:top w:val="none" w:sz="0" w:space="0" w:color="auto"/>
                <w:left w:val="none" w:sz="0" w:space="0" w:color="auto"/>
                <w:bottom w:val="none" w:sz="0" w:space="0" w:color="auto"/>
                <w:right w:val="none" w:sz="0" w:space="0" w:color="auto"/>
              </w:divBdr>
            </w:div>
            <w:div w:id="1083070852">
              <w:marLeft w:val="0"/>
              <w:marRight w:val="0"/>
              <w:marTop w:val="0"/>
              <w:marBottom w:val="0"/>
              <w:divBdr>
                <w:top w:val="none" w:sz="0" w:space="0" w:color="auto"/>
                <w:left w:val="none" w:sz="0" w:space="0" w:color="auto"/>
                <w:bottom w:val="none" w:sz="0" w:space="0" w:color="auto"/>
                <w:right w:val="none" w:sz="0" w:space="0" w:color="auto"/>
              </w:divBdr>
            </w:div>
            <w:div w:id="830560904">
              <w:marLeft w:val="0"/>
              <w:marRight w:val="0"/>
              <w:marTop w:val="0"/>
              <w:marBottom w:val="0"/>
              <w:divBdr>
                <w:top w:val="none" w:sz="0" w:space="0" w:color="auto"/>
                <w:left w:val="none" w:sz="0" w:space="0" w:color="auto"/>
                <w:bottom w:val="none" w:sz="0" w:space="0" w:color="auto"/>
                <w:right w:val="none" w:sz="0" w:space="0" w:color="auto"/>
              </w:divBdr>
            </w:div>
            <w:div w:id="674261137">
              <w:marLeft w:val="0"/>
              <w:marRight w:val="0"/>
              <w:marTop w:val="0"/>
              <w:marBottom w:val="0"/>
              <w:divBdr>
                <w:top w:val="none" w:sz="0" w:space="0" w:color="auto"/>
                <w:left w:val="none" w:sz="0" w:space="0" w:color="auto"/>
                <w:bottom w:val="none" w:sz="0" w:space="0" w:color="auto"/>
                <w:right w:val="none" w:sz="0" w:space="0" w:color="auto"/>
              </w:divBdr>
            </w:div>
            <w:div w:id="615867444">
              <w:marLeft w:val="0"/>
              <w:marRight w:val="0"/>
              <w:marTop w:val="0"/>
              <w:marBottom w:val="0"/>
              <w:divBdr>
                <w:top w:val="none" w:sz="0" w:space="0" w:color="auto"/>
                <w:left w:val="none" w:sz="0" w:space="0" w:color="auto"/>
                <w:bottom w:val="none" w:sz="0" w:space="0" w:color="auto"/>
                <w:right w:val="none" w:sz="0" w:space="0" w:color="auto"/>
              </w:divBdr>
            </w:div>
            <w:div w:id="1162888418">
              <w:marLeft w:val="0"/>
              <w:marRight w:val="0"/>
              <w:marTop w:val="0"/>
              <w:marBottom w:val="0"/>
              <w:divBdr>
                <w:top w:val="none" w:sz="0" w:space="0" w:color="auto"/>
                <w:left w:val="none" w:sz="0" w:space="0" w:color="auto"/>
                <w:bottom w:val="none" w:sz="0" w:space="0" w:color="auto"/>
                <w:right w:val="none" w:sz="0" w:space="0" w:color="auto"/>
              </w:divBdr>
            </w:div>
            <w:div w:id="590965137">
              <w:marLeft w:val="0"/>
              <w:marRight w:val="0"/>
              <w:marTop w:val="0"/>
              <w:marBottom w:val="0"/>
              <w:divBdr>
                <w:top w:val="none" w:sz="0" w:space="0" w:color="auto"/>
                <w:left w:val="none" w:sz="0" w:space="0" w:color="auto"/>
                <w:bottom w:val="none" w:sz="0" w:space="0" w:color="auto"/>
                <w:right w:val="none" w:sz="0" w:space="0" w:color="auto"/>
              </w:divBdr>
            </w:div>
            <w:div w:id="2069718716">
              <w:marLeft w:val="0"/>
              <w:marRight w:val="0"/>
              <w:marTop w:val="0"/>
              <w:marBottom w:val="0"/>
              <w:divBdr>
                <w:top w:val="none" w:sz="0" w:space="0" w:color="auto"/>
                <w:left w:val="none" w:sz="0" w:space="0" w:color="auto"/>
                <w:bottom w:val="none" w:sz="0" w:space="0" w:color="auto"/>
                <w:right w:val="none" w:sz="0" w:space="0" w:color="auto"/>
              </w:divBdr>
            </w:div>
            <w:div w:id="1757240586">
              <w:marLeft w:val="0"/>
              <w:marRight w:val="0"/>
              <w:marTop w:val="0"/>
              <w:marBottom w:val="0"/>
              <w:divBdr>
                <w:top w:val="none" w:sz="0" w:space="0" w:color="auto"/>
                <w:left w:val="none" w:sz="0" w:space="0" w:color="auto"/>
                <w:bottom w:val="none" w:sz="0" w:space="0" w:color="auto"/>
                <w:right w:val="none" w:sz="0" w:space="0" w:color="auto"/>
              </w:divBdr>
            </w:div>
            <w:div w:id="1674138642">
              <w:marLeft w:val="0"/>
              <w:marRight w:val="0"/>
              <w:marTop w:val="0"/>
              <w:marBottom w:val="0"/>
              <w:divBdr>
                <w:top w:val="none" w:sz="0" w:space="0" w:color="auto"/>
                <w:left w:val="none" w:sz="0" w:space="0" w:color="auto"/>
                <w:bottom w:val="none" w:sz="0" w:space="0" w:color="auto"/>
                <w:right w:val="none" w:sz="0" w:space="0" w:color="auto"/>
              </w:divBdr>
            </w:div>
            <w:div w:id="1312369307">
              <w:marLeft w:val="0"/>
              <w:marRight w:val="0"/>
              <w:marTop w:val="0"/>
              <w:marBottom w:val="0"/>
              <w:divBdr>
                <w:top w:val="none" w:sz="0" w:space="0" w:color="auto"/>
                <w:left w:val="none" w:sz="0" w:space="0" w:color="auto"/>
                <w:bottom w:val="none" w:sz="0" w:space="0" w:color="auto"/>
                <w:right w:val="none" w:sz="0" w:space="0" w:color="auto"/>
              </w:divBdr>
            </w:div>
            <w:div w:id="271665784">
              <w:marLeft w:val="0"/>
              <w:marRight w:val="0"/>
              <w:marTop w:val="0"/>
              <w:marBottom w:val="0"/>
              <w:divBdr>
                <w:top w:val="none" w:sz="0" w:space="0" w:color="auto"/>
                <w:left w:val="none" w:sz="0" w:space="0" w:color="auto"/>
                <w:bottom w:val="none" w:sz="0" w:space="0" w:color="auto"/>
                <w:right w:val="none" w:sz="0" w:space="0" w:color="auto"/>
              </w:divBdr>
            </w:div>
            <w:div w:id="1844855405">
              <w:marLeft w:val="0"/>
              <w:marRight w:val="0"/>
              <w:marTop w:val="0"/>
              <w:marBottom w:val="0"/>
              <w:divBdr>
                <w:top w:val="none" w:sz="0" w:space="0" w:color="auto"/>
                <w:left w:val="none" w:sz="0" w:space="0" w:color="auto"/>
                <w:bottom w:val="none" w:sz="0" w:space="0" w:color="auto"/>
                <w:right w:val="none" w:sz="0" w:space="0" w:color="auto"/>
              </w:divBdr>
            </w:div>
            <w:div w:id="1792548283">
              <w:marLeft w:val="0"/>
              <w:marRight w:val="0"/>
              <w:marTop w:val="0"/>
              <w:marBottom w:val="0"/>
              <w:divBdr>
                <w:top w:val="none" w:sz="0" w:space="0" w:color="auto"/>
                <w:left w:val="none" w:sz="0" w:space="0" w:color="auto"/>
                <w:bottom w:val="none" w:sz="0" w:space="0" w:color="auto"/>
                <w:right w:val="none" w:sz="0" w:space="0" w:color="auto"/>
              </w:divBdr>
            </w:div>
            <w:div w:id="398017553">
              <w:marLeft w:val="0"/>
              <w:marRight w:val="0"/>
              <w:marTop w:val="0"/>
              <w:marBottom w:val="0"/>
              <w:divBdr>
                <w:top w:val="none" w:sz="0" w:space="0" w:color="auto"/>
                <w:left w:val="none" w:sz="0" w:space="0" w:color="auto"/>
                <w:bottom w:val="none" w:sz="0" w:space="0" w:color="auto"/>
                <w:right w:val="none" w:sz="0" w:space="0" w:color="auto"/>
              </w:divBdr>
            </w:div>
            <w:div w:id="1662269431">
              <w:marLeft w:val="0"/>
              <w:marRight w:val="0"/>
              <w:marTop w:val="0"/>
              <w:marBottom w:val="0"/>
              <w:divBdr>
                <w:top w:val="none" w:sz="0" w:space="0" w:color="auto"/>
                <w:left w:val="none" w:sz="0" w:space="0" w:color="auto"/>
                <w:bottom w:val="none" w:sz="0" w:space="0" w:color="auto"/>
                <w:right w:val="none" w:sz="0" w:space="0" w:color="auto"/>
              </w:divBdr>
            </w:div>
            <w:div w:id="351108692">
              <w:marLeft w:val="0"/>
              <w:marRight w:val="0"/>
              <w:marTop w:val="0"/>
              <w:marBottom w:val="0"/>
              <w:divBdr>
                <w:top w:val="none" w:sz="0" w:space="0" w:color="auto"/>
                <w:left w:val="none" w:sz="0" w:space="0" w:color="auto"/>
                <w:bottom w:val="none" w:sz="0" w:space="0" w:color="auto"/>
                <w:right w:val="none" w:sz="0" w:space="0" w:color="auto"/>
              </w:divBdr>
            </w:div>
            <w:div w:id="374737612">
              <w:marLeft w:val="0"/>
              <w:marRight w:val="0"/>
              <w:marTop w:val="0"/>
              <w:marBottom w:val="0"/>
              <w:divBdr>
                <w:top w:val="none" w:sz="0" w:space="0" w:color="auto"/>
                <w:left w:val="none" w:sz="0" w:space="0" w:color="auto"/>
                <w:bottom w:val="none" w:sz="0" w:space="0" w:color="auto"/>
                <w:right w:val="none" w:sz="0" w:space="0" w:color="auto"/>
              </w:divBdr>
            </w:div>
            <w:div w:id="1357346204">
              <w:marLeft w:val="0"/>
              <w:marRight w:val="0"/>
              <w:marTop w:val="0"/>
              <w:marBottom w:val="0"/>
              <w:divBdr>
                <w:top w:val="none" w:sz="0" w:space="0" w:color="auto"/>
                <w:left w:val="none" w:sz="0" w:space="0" w:color="auto"/>
                <w:bottom w:val="none" w:sz="0" w:space="0" w:color="auto"/>
                <w:right w:val="none" w:sz="0" w:space="0" w:color="auto"/>
              </w:divBdr>
            </w:div>
            <w:div w:id="386149499">
              <w:marLeft w:val="0"/>
              <w:marRight w:val="0"/>
              <w:marTop w:val="0"/>
              <w:marBottom w:val="0"/>
              <w:divBdr>
                <w:top w:val="none" w:sz="0" w:space="0" w:color="auto"/>
                <w:left w:val="none" w:sz="0" w:space="0" w:color="auto"/>
                <w:bottom w:val="none" w:sz="0" w:space="0" w:color="auto"/>
                <w:right w:val="none" w:sz="0" w:space="0" w:color="auto"/>
              </w:divBdr>
            </w:div>
            <w:div w:id="263343407">
              <w:marLeft w:val="0"/>
              <w:marRight w:val="0"/>
              <w:marTop w:val="0"/>
              <w:marBottom w:val="0"/>
              <w:divBdr>
                <w:top w:val="none" w:sz="0" w:space="0" w:color="auto"/>
                <w:left w:val="none" w:sz="0" w:space="0" w:color="auto"/>
                <w:bottom w:val="none" w:sz="0" w:space="0" w:color="auto"/>
                <w:right w:val="none" w:sz="0" w:space="0" w:color="auto"/>
              </w:divBdr>
            </w:div>
            <w:div w:id="437798332">
              <w:marLeft w:val="0"/>
              <w:marRight w:val="0"/>
              <w:marTop w:val="0"/>
              <w:marBottom w:val="0"/>
              <w:divBdr>
                <w:top w:val="none" w:sz="0" w:space="0" w:color="auto"/>
                <w:left w:val="none" w:sz="0" w:space="0" w:color="auto"/>
                <w:bottom w:val="none" w:sz="0" w:space="0" w:color="auto"/>
                <w:right w:val="none" w:sz="0" w:space="0" w:color="auto"/>
              </w:divBdr>
            </w:div>
            <w:div w:id="1727799734">
              <w:marLeft w:val="0"/>
              <w:marRight w:val="0"/>
              <w:marTop w:val="0"/>
              <w:marBottom w:val="0"/>
              <w:divBdr>
                <w:top w:val="none" w:sz="0" w:space="0" w:color="auto"/>
                <w:left w:val="none" w:sz="0" w:space="0" w:color="auto"/>
                <w:bottom w:val="none" w:sz="0" w:space="0" w:color="auto"/>
                <w:right w:val="none" w:sz="0" w:space="0" w:color="auto"/>
              </w:divBdr>
            </w:div>
            <w:div w:id="1447122033">
              <w:marLeft w:val="0"/>
              <w:marRight w:val="0"/>
              <w:marTop w:val="0"/>
              <w:marBottom w:val="0"/>
              <w:divBdr>
                <w:top w:val="none" w:sz="0" w:space="0" w:color="auto"/>
                <w:left w:val="none" w:sz="0" w:space="0" w:color="auto"/>
                <w:bottom w:val="none" w:sz="0" w:space="0" w:color="auto"/>
                <w:right w:val="none" w:sz="0" w:space="0" w:color="auto"/>
              </w:divBdr>
            </w:div>
            <w:div w:id="445664990">
              <w:marLeft w:val="0"/>
              <w:marRight w:val="0"/>
              <w:marTop w:val="0"/>
              <w:marBottom w:val="0"/>
              <w:divBdr>
                <w:top w:val="none" w:sz="0" w:space="0" w:color="auto"/>
                <w:left w:val="none" w:sz="0" w:space="0" w:color="auto"/>
                <w:bottom w:val="none" w:sz="0" w:space="0" w:color="auto"/>
                <w:right w:val="none" w:sz="0" w:space="0" w:color="auto"/>
              </w:divBdr>
            </w:div>
            <w:div w:id="910891873">
              <w:marLeft w:val="0"/>
              <w:marRight w:val="0"/>
              <w:marTop w:val="0"/>
              <w:marBottom w:val="0"/>
              <w:divBdr>
                <w:top w:val="none" w:sz="0" w:space="0" w:color="auto"/>
                <w:left w:val="none" w:sz="0" w:space="0" w:color="auto"/>
                <w:bottom w:val="none" w:sz="0" w:space="0" w:color="auto"/>
                <w:right w:val="none" w:sz="0" w:space="0" w:color="auto"/>
              </w:divBdr>
            </w:div>
            <w:div w:id="1752851450">
              <w:marLeft w:val="0"/>
              <w:marRight w:val="0"/>
              <w:marTop w:val="0"/>
              <w:marBottom w:val="0"/>
              <w:divBdr>
                <w:top w:val="none" w:sz="0" w:space="0" w:color="auto"/>
                <w:left w:val="none" w:sz="0" w:space="0" w:color="auto"/>
                <w:bottom w:val="none" w:sz="0" w:space="0" w:color="auto"/>
                <w:right w:val="none" w:sz="0" w:space="0" w:color="auto"/>
              </w:divBdr>
            </w:div>
            <w:div w:id="468129209">
              <w:marLeft w:val="0"/>
              <w:marRight w:val="0"/>
              <w:marTop w:val="0"/>
              <w:marBottom w:val="0"/>
              <w:divBdr>
                <w:top w:val="none" w:sz="0" w:space="0" w:color="auto"/>
                <w:left w:val="none" w:sz="0" w:space="0" w:color="auto"/>
                <w:bottom w:val="none" w:sz="0" w:space="0" w:color="auto"/>
                <w:right w:val="none" w:sz="0" w:space="0" w:color="auto"/>
              </w:divBdr>
            </w:div>
            <w:div w:id="1690444574">
              <w:marLeft w:val="0"/>
              <w:marRight w:val="0"/>
              <w:marTop w:val="0"/>
              <w:marBottom w:val="0"/>
              <w:divBdr>
                <w:top w:val="none" w:sz="0" w:space="0" w:color="auto"/>
                <w:left w:val="none" w:sz="0" w:space="0" w:color="auto"/>
                <w:bottom w:val="none" w:sz="0" w:space="0" w:color="auto"/>
                <w:right w:val="none" w:sz="0" w:space="0" w:color="auto"/>
              </w:divBdr>
            </w:div>
            <w:div w:id="1410078497">
              <w:marLeft w:val="0"/>
              <w:marRight w:val="0"/>
              <w:marTop w:val="0"/>
              <w:marBottom w:val="0"/>
              <w:divBdr>
                <w:top w:val="none" w:sz="0" w:space="0" w:color="auto"/>
                <w:left w:val="none" w:sz="0" w:space="0" w:color="auto"/>
                <w:bottom w:val="none" w:sz="0" w:space="0" w:color="auto"/>
                <w:right w:val="none" w:sz="0" w:space="0" w:color="auto"/>
              </w:divBdr>
            </w:div>
            <w:div w:id="1781875966">
              <w:marLeft w:val="0"/>
              <w:marRight w:val="0"/>
              <w:marTop w:val="0"/>
              <w:marBottom w:val="0"/>
              <w:divBdr>
                <w:top w:val="none" w:sz="0" w:space="0" w:color="auto"/>
                <w:left w:val="none" w:sz="0" w:space="0" w:color="auto"/>
                <w:bottom w:val="none" w:sz="0" w:space="0" w:color="auto"/>
                <w:right w:val="none" w:sz="0" w:space="0" w:color="auto"/>
              </w:divBdr>
            </w:div>
            <w:div w:id="1663584857">
              <w:marLeft w:val="0"/>
              <w:marRight w:val="0"/>
              <w:marTop w:val="0"/>
              <w:marBottom w:val="0"/>
              <w:divBdr>
                <w:top w:val="none" w:sz="0" w:space="0" w:color="auto"/>
                <w:left w:val="none" w:sz="0" w:space="0" w:color="auto"/>
                <w:bottom w:val="none" w:sz="0" w:space="0" w:color="auto"/>
                <w:right w:val="none" w:sz="0" w:space="0" w:color="auto"/>
              </w:divBdr>
            </w:div>
            <w:div w:id="1680429288">
              <w:marLeft w:val="0"/>
              <w:marRight w:val="0"/>
              <w:marTop w:val="0"/>
              <w:marBottom w:val="0"/>
              <w:divBdr>
                <w:top w:val="none" w:sz="0" w:space="0" w:color="auto"/>
                <w:left w:val="none" w:sz="0" w:space="0" w:color="auto"/>
                <w:bottom w:val="none" w:sz="0" w:space="0" w:color="auto"/>
                <w:right w:val="none" w:sz="0" w:space="0" w:color="auto"/>
              </w:divBdr>
            </w:div>
            <w:div w:id="1929146745">
              <w:marLeft w:val="0"/>
              <w:marRight w:val="0"/>
              <w:marTop w:val="0"/>
              <w:marBottom w:val="0"/>
              <w:divBdr>
                <w:top w:val="none" w:sz="0" w:space="0" w:color="auto"/>
                <w:left w:val="none" w:sz="0" w:space="0" w:color="auto"/>
                <w:bottom w:val="none" w:sz="0" w:space="0" w:color="auto"/>
                <w:right w:val="none" w:sz="0" w:space="0" w:color="auto"/>
              </w:divBdr>
            </w:div>
            <w:div w:id="1301613112">
              <w:marLeft w:val="0"/>
              <w:marRight w:val="0"/>
              <w:marTop w:val="0"/>
              <w:marBottom w:val="0"/>
              <w:divBdr>
                <w:top w:val="none" w:sz="0" w:space="0" w:color="auto"/>
                <w:left w:val="none" w:sz="0" w:space="0" w:color="auto"/>
                <w:bottom w:val="none" w:sz="0" w:space="0" w:color="auto"/>
                <w:right w:val="none" w:sz="0" w:space="0" w:color="auto"/>
              </w:divBdr>
            </w:div>
            <w:div w:id="268122017">
              <w:marLeft w:val="0"/>
              <w:marRight w:val="0"/>
              <w:marTop w:val="0"/>
              <w:marBottom w:val="0"/>
              <w:divBdr>
                <w:top w:val="none" w:sz="0" w:space="0" w:color="auto"/>
                <w:left w:val="none" w:sz="0" w:space="0" w:color="auto"/>
                <w:bottom w:val="none" w:sz="0" w:space="0" w:color="auto"/>
                <w:right w:val="none" w:sz="0" w:space="0" w:color="auto"/>
              </w:divBdr>
            </w:div>
            <w:div w:id="1183518665">
              <w:marLeft w:val="0"/>
              <w:marRight w:val="0"/>
              <w:marTop w:val="0"/>
              <w:marBottom w:val="0"/>
              <w:divBdr>
                <w:top w:val="none" w:sz="0" w:space="0" w:color="auto"/>
                <w:left w:val="none" w:sz="0" w:space="0" w:color="auto"/>
                <w:bottom w:val="none" w:sz="0" w:space="0" w:color="auto"/>
                <w:right w:val="none" w:sz="0" w:space="0" w:color="auto"/>
              </w:divBdr>
            </w:div>
            <w:div w:id="482476700">
              <w:marLeft w:val="0"/>
              <w:marRight w:val="0"/>
              <w:marTop w:val="0"/>
              <w:marBottom w:val="0"/>
              <w:divBdr>
                <w:top w:val="none" w:sz="0" w:space="0" w:color="auto"/>
                <w:left w:val="none" w:sz="0" w:space="0" w:color="auto"/>
                <w:bottom w:val="none" w:sz="0" w:space="0" w:color="auto"/>
                <w:right w:val="none" w:sz="0" w:space="0" w:color="auto"/>
              </w:divBdr>
            </w:div>
            <w:div w:id="834344021">
              <w:marLeft w:val="0"/>
              <w:marRight w:val="0"/>
              <w:marTop w:val="0"/>
              <w:marBottom w:val="0"/>
              <w:divBdr>
                <w:top w:val="none" w:sz="0" w:space="0" w:color="auto"/>
                <w:left w:val="none" w:sz="0" w:space="0" w:color="auto"/>
                <w:bottom w:val="none" w:sz="0" w:space="0" w:color="auto"/>
                <w:right w:val="none" w:sz="0" w:space="0" w:color="auto"/>
              </w:divBdr>
            </w:div>
            <w:div w:id="455566444">
              <w:marLeft w:val="0"/>
              <w:marRight w:val="0"/>
              <w:marTop w:val="0"/>
              <w:marBottom w:val="0"/>
              <w:divBdr>
                <w:top w:val="none" w:sz="0" w:space="0" w:color="auto"/>
                <w:left w:val="none" w:sz="0" w:space="0" w:color="auto"/>
                <w:bottom w:val="none" w:sz="0" w:space="0" w:color="auto"/>
                <w:right w:val="none" w:sz="0" w:space="0" w:color="auto"/>
              </w:divBdr>
            </w:div>
            <w:div w:id="538398129">
              <w:marLeft w:val="0"/>
              <w:marRight w:val="0"/>
              <w:marTop w:val="0"/>
              <w:marBottom w:val="0"/>
              <w:divBdr>
                <w:top w:val="none" w:sz="0" w:space="0" w:color="auto"/>
                <w:left w:val="none" w:sz="0" w:space="0" w:color="auto"/>
                <w:bottom w:val="none" w:sz="0" w:space="0" w:color="auto"/>
                <w:right w:val="none" w:sz="0" w:space="0" w:color="auto"/>
              </w:divBdr>
            </w:div>
            <w:div w:id="442388165">
              <w:marLeft w:val="0"/>
              <w:marRight w:val="0"/>
              <w:marTop w:val="0"/>
              <w:marBottom w:val="0"/>
              <w:divBdr>
                <w:top w:val="none" w:sz="0" w:space="0" w:color="auto"/>
                <w:left w:val="none" w:sz="0" w:space="0" w:color="auto"/>
                <w:bottom w:val="none" w:sz="0" w:space="0" w:color="auto"/>
                <w:right w:val="none" w:sz="0" w:space="0" w:color="auto"/>
              </w:divBdr>
            </w:div>
            <w:div w:id="1828276940">
              <w:marLeft w:val="0"/>
              <w:marRight w:val="0"/>
              <w:marTop w:val="0"/>
              <w:marBottom w:val="0"/>
              <w:divBdr>
                <w:top w:val="none" w:sz="0" w:space="0" w:color="auto"/>
                <w:left w:val="none" w:sz="0" w:space="0" w:color="auto"/>
                <w:bottom w:val="none" w:sz="0" w:space="0" w:color="auto"/>
                <w:right w:val="none" w:sz="0" w:space="0" w:color="auto"/>
              </w:divBdr>
            </w:div>
            <w:div w:id="420106821">
              <w:marLeft w:val="0"/>
              <w:marRight w:val="0"/>
              <w:marTop w:val="0"/>
              <w:marBottom w:val="0"/>
              <w:divBdr>
                <w:top w:val="none" w:sz="0" w:space="0" w:color="auto"/>
                <w:left w:val="none" w:sz="0" w:space="0" w:color="auto"/>
                <w:bottom w:val="none" w:sz="0" w:space="0" w:color="auto"/>
                <w:right w:val="none" w:sz="0" w:space="0" w:color="auto"/>
              </w:divBdr>
            </w:div>
            <w:div w:id="1339769253">
              <w:marLeft w:val="0"/>
              <w:marRight w:val="0"/>
              <w:marTop w:val="0"/>
              <w:marBottom w:val="0"/>
              <w:divBdr>
                <w:top w:val="none" w:sz="0" w:space="0" w:color="auto"/>
                <w:left w:val="none" w:sz="0" w:space="0" w:color="auto"/>
                <w:bottom w:val="none" w:sz="0" w:space="0" w:color="auto"/>
                <w:right w:val="none" w:sz="0" w:space="0" w:color="auto"/>
              </w:divBdr>
            </w:div>
            <w:div w:id="1833445504">
              <w:marLeft w:val="0"/>
              <w:marRight w:val="0"/>
              <w:marTop w:val="0"/>
              <w:marBottom w:val="0"/>
              <w:divBdr>
                <w:top w:val="none" w:sz="0" w:space="0" w:color="auto"/>
                <w:left w:val="none" w:sz="0" w:space="0" w:color="auto"/>
                <w:bottom w:val="none" w:sz="0" w:space="0" w:color="auto"/>
                <w:right w:val="none" w:sz="0" w:space="0" w:color="auto"/>
              </w:divBdr>
            </w:div>
            <w:div w:id="1535731956">
              <w:marLeft w:val="0"/>
              <w:marRight w:val="0"/>
              <w:marTop w:val="0"/>
              <w:marBottom w:val="0"/>
              <w:divBdr>
                <w:top w:val="none" w:sz="0" w:space="0" w:color="auto"/>
                <w:left w:val="none" w:sz="0" w:space="0" w:color="auto"/>
                <w:bottom w:val="none" w:sz="0" w:space="0" w:color="auto"/>
                <w:right w:val="none" w:sz="0" w:space="0" w:color="auto"/>
              </w:divBdr>
            </w:div>
            <w:div w:id="2094281763">
              <w:marLeft w:val="0"/>
              <w:marRight w:val="0"/>
              <w:marTop w:val="0"/>
              <w:marBottom w:val="0"/>
              <w:divBdr>
                <w:top w:val="none" w:sz="0" w:space="0" w:color="auto"/>
                <w:left w:val="none" w:sz="0" w:space="0" w:color="auto"/>
                <w:bottom w:val="none" w:sz="0" w:space="0" w:color="auto"/>
                <w:right w:val="none" w:sz="0" w:space="0" w:color="auto"/>
              </w:divBdr>
            </w:div>
            <w:div w:id="886524756">
              <w:marLeft w:val="0"/>
              <w:marRight w:val="0"/>
              <w:marTop w:val="0"/>
              <w:marBottom w:val="0"/>
              <w:divBdr>
                <w:top w:val="none" w:sz="0" w:space="0" w:color="auto"/>
                <w:left w:val="none" w:sz="0" w:space="0" w:color="auto"/>
                <w:bottom w:val="none" w:sz="0" w:space="0" w:color="auto"/>
                <w:right w:val="none" w:sz="0" w:space="0" w:color="auto"/>
              </w:divBdr>
            </w:div>
            <w:div w:id="1794908614">
              <w:marLeft w:val="0"/>
              <w:marRight w:val="0"/>
              <w:marTop w:val="0"/>
              <w:marBottom w:val="0"/>
              <w:divBdr>
                <w:top w:val="none" w:sz="0" w:space="0" w:color="auto"/>
                <w:left w:val="none" w:sz="0" w:space="0" w:color="auto"/>
                <w:bottom w:val="none" w:sz="0" w:space="0" w:color="auto"/>
                <w:right w:val="none" w:sz="0" w:space="0" w:color="auto"/>
              </w:divBdr>
            </w:div>
            <w:div w:id="1222786888">
              <w:marLeft w:val="0"/>
              <w:marRight w:val="0"/>
              <w:marTop w:val="0"/>
              <w:marBottom w:val="0"/>
              <w:divBdr>
                <w:top w:val="none" w:sz="0" w:space="0" w:color="auto"/>
                <w:left w:val="none" w:sz="0" w:space="0" w:color="auto"/>
                <w:bottom w:val="none" w:sz="0" w:space="0" w:color="auto"/>
                <w:right w:val="none" w:sz="0" w:space="0" w:color="auto"/>
              </w:divBdr>
            </w:div>
            <w:div w:id="1136289833">
              <w:marLeft w:val="0"/>
              <w:marRight w:val="0"/>
              <w:marTop w:val="0"/>
              <w:marBottom w:val="0"/>
              <w:divBdr>
                <w:top w:val="none" w:sz="0" w:space="0" w:color="auto"/>
                <w:left w:val="none" w:sz="0" w:space="0" w:color="auto"/>
                <w:bottom w:val="none" w:sz="0" w:space="0" w:color="auto"/>
                <w:right w:val="none" w:sz="0" w:space="0" w:color="auto"/>
              </w:divBdr>
            </w:div>
            <w:div w:id="14574113">
              <w:marLeft w:val="0"/>
              <w:marRight w:val="0"/>
              <w:marTop w:val="0"/>
              <w:marBottom w:val="0"/>
              <w:divBdr>
                <w:top w:val="none" w:sz="0" w:space="0" w:color="auto"/>
                <w:left w:val="none" w:sz="0" w:space="0" w:color="auto"/>
                <w:bottom w:val="none" w:sz="0" w:space="0" w:color="auto"/>
                <w:right w:val="none" w:sz="0" w:space="0" w:color="auto"/>
              </w:divBdr>
            </w:div>
            <w:div w:id="820384982">
              <w:marLeft w:val="0"/>
              <w:marRight w:val="0"/>
              <w:marTop w:val="0"/>
              <w:marBottom w:val="0"/>
              <w:divBdr>
                <w:top w:val="none" w:sz="0" w:space="0" w:color="auto"/>
                <w:left w:val="none" w:sz="0" w:space="0" w:color="auto"/>
                <w:bottom w:val="none" w:sz="0" w:space="0" w:color="auto"/>
                <w:right w:val="none" w:sz="0" w:space="0" w:color="auto"/>
              </w:divBdr>
            </w:div>
            <w:div w:id="1522470495">
              <w:marLeft w:val="0"/>
              <w:marRight w:val="0"/>
              <w:marTop w:val="0"/>
              <w:marBottom w:val="0"/>
              <w:divBdr>
                <w:top w:val="none" w:sz="0" w:space="0" w:color="auto"/>
                <w:left w:val="none" w:sz="0" w:space="0" w:color="auto"/>
                <w:bottom w:val="none" w:sz="0" w:space="0" w:color="auto"/>
                <w:right w:val="none" w:sz="0" w:space="0" w:color="auto"/>
              </w:divBdr>
            </w:div>
            <w:div w:id="166351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284146">
      <w:bodyDiv w:val="1"/>
      <w:marLeft w:val="0"/>
      <w:marRight w:val="0"/>
      <w:marTop w:val="0"/>
      <w:marBottom w:val="0"/>
      <w:divBdr>
        <w:top w:val="none" w:sz="0" w:space="0" w:color="auto"/>
        <w:left w:val="none" w:sz="0" w:space="0" w:color="auto"/>
        <w:bottom w:val="none" w:sz="0" w:space="0" w:color="auto"/>
        <w:right w:val="none" w:sz="0" w:space="0" w:color="auto"/>
      </w:divBdr>
    </w:div>
    <w:div w:id="1335957658">
      <w:bodyDiv w:val="1"/>
      <w:marLeft w:val="0"/>
      <w:marRight w:val="0"/>
      <w:marTop w:val="0"/>
      <w:marBottom w:val="0"/>
      <w:divBdr>
        <w:top w:val="none" w:sz="0" w:space="0" w:color="auto"/>
        <w:left w:val="none" w:sz="0" w:space="0" w:color="auto"/>
        <w:bottom w:val="none" w:sz="0" w:space="0" w:color="auto"/>
        <w:right w:val="none" w:sz="0" w:space="0" w:color="auto"/>
      </w:divBdr>
    </w:div>
    <w:div w:id="1341928916">
      <w:bodyDiv w:val="1"/>
      <w:marLeft w:val="0"/>
      <w:marRight w:val="0"/>
      <w:marTop w:val="0"/>
      <w:marBottom w:val="0"/>
      <w:divBdr>
        <w:top w:val="none" w:sz="0" w:space="0" w:color="auto"/>
        <w:left w:val="none" w:sz="0" w:space="0" w:color="auto"/>
        <w:bottom w:val="none" w:sz="0" w:space="0" w:color="auto"/>
        <w:right w:val="none" w:sz="0" w:space="0" w:color="auto"/>
      </w:divBdr>
      <w:divsChild>
        <w:div w:id="609706647">
          <w:marLeft w:val="0"/>
          <w:marRight w:val="0"/>
          <w:marTop w:val="0"/>
          <w:marBottom w:val="0"/>
          <w:divBdr>
            <w:top w:val="none" w:sz="0" w:space="0" w:color="auto"/>
            <w:left w:val="none" w:sz="0" w:space="0" w:color="auto"/>
            <w:bottom w:val="none" w:sz="0" w:space="0" w:color="auto"/>
            <w:right w:val="none" w:sz="0" w:space="0" w:color="auto"/>
          </w:divBdr>
        </w:div>
      </w:divsChild>
    </w:div>
    <w:div w:id="1365640280">
      <w:bodyDiv w:val="1"/>
      <w:marLeft w:val="0"/>
      <w:marRight w:val="0"/>
      <w:marTop w:val="0"/>
      <w:marBottom w:val="0"/>
      <w:divBdr>
        <w:top w:val="none" w:sz="0" w:space="0" w:color="auto"/>
        <w:left w:val="none" w:sz="0" w:space="0" w:color="auto"/>
        <w:bottom w:val="none" w:sz="0" w:space="0" w:color="auto"/>
        <w:right w:val="none" w:sz="0" w:space="0" w:color="auto"/>
      </w:divBdr>
      <w:divsChild>
        <w:div w:id="1086803897">
          <w:marLeft w:val="0"/>
          <w:marRight w:val="0"/>
          <w:marTop w:val="0"/>
          <w:marBottom w:val="0"/>
          <w:divBdr>
            <w:top w:val="single" w:sz="2" w:space="0" w:color="E5E7EB"/>
            <w:left w:val="single" w:sz="2" w:space="0" w:color="E5E7EB"/>
            <w:bottom w:val="single" w:sz="2" w:space="0" w:color="E5E7EB"/>
            <w:right w:val="single" w:sz="2" w:space="0" w:color="E5E7EB"/>
          </w:divBdr>
        </w:div>
        <w:div w:id="2118671457">
          <w:marLeft w:val="240"/>
          <w:marRight w:val="0"/>
          <w:marTop w:val="0"/>
          <w:marBottom w:val="0"/>
          <w:divBdr>
            <w:top w:val="single" w:sz="2" w:space="0" w:color="E5E7EB"/>
            <w:left w:val="single" w:sz="2" w:space="0" w:color="E5E7EB"/>
            <w:bottom w:val="single" w:sz="2" w:space="0" w:color="E5E7EB"/>
            <w:right w:val="single" w:sz="2" w:space="0" w:color="E5E7EB"/>
          </w:divBdr>
        </w:div>
        <w:div w:id="345837537">
          <w:marLeft w:val="0"/>
          <w:marRight w:val="0"/>
          <w:marTop w:val="0"/>
          <w:marBottom w:val="0"/>
          <w:divBdr>
            <w:top w:val="single" w:sz="2" w:space="0" w:color="E5E7EB"/>
            <w:left w:val="single" w:sz="2" w:space="0" w:color="E5E7EB"/>
            <w:bottom w:val="single" w:sz="2" w:space="0" w:color="E5E7EB"/>
            <w:right w:val="single" w:sz="2" w:space="0" w:color="E5E7EB"/>
          </w:divBdr>
        </w:div>
        <w:div w:id="1206715823">
          <w:marLeft w:val="240"/>
          <w:marRight w:val="0"/>
          <w:marTop w:val="0"/>
          <w:marBottom w:val="0"/>
          <w:divBdr>
            <w:top w:val="single" w:sz="2" w:space="0" w:color="E5E7EB"/>
            <w:left w:val="single" w:sz="2" w:space="0" w:color="E5E7EB"/>
            <w:bottom w:val="single" w:sz="2" w:space="0" w:color="E5E7EB"/>
            <w:right w:val="single" w:sz="2" w:space="0" w:color="E5E7EB"/>
          </w:divBdr>
        </w:div>
        <w:div w:id="634213725">
          <w:marLeft w:val="0"/>
          <w:marRight w:val="0"/>
          <w:marTop w:val="0"/>
          <w:marBottom w:val="0"/>
          <w:divBdr>
            <w:top w:val="single" w:sz="2" w:space="0" w:color="E5E7EB"/>
            <w:left w:val="single" w:sz="2" w:space="0" w:color="E5E7EB"/>
            <w:bottom w:val="single" w:sz="2" w:space="0" w:color="E5E7EB"/>
            <w:right w:val="single" w:sz="2" w:space="0" w:color="E5E7EB"/>
          </w:divBdr>
        </w:div>
        <w:div w:id="1606694751">
          <w:marLeft w:val="240"/>
          <w:marRight w:val="0"/>
          <w:marTop w:val="0"/>
          <w:marBottom w:val="0"/>
          <w:divBdr>
            <w:top w:val="single" w:sz="2" w:space="0" w:color="E5E7EB"/>
            <w:left w:val="single" w:sz="2" w:space="0" w:color="E5E7EB"/>
            <w:bottom w:val="single" w:sz="2" w:space="0" w:color="E5E7EB"/>
            <w:right w:val="single" w:sz="2" w:space="0" w:color="E5E7EB"/>
          </w:divBdr>
        </w:div>
        <w:div w:id="1110779776">
          <w:marLeft w:val="0"/>
          <w:marRight w:val="0"/>
          <w:marTop w:val="0"/>
          <w:marBottom w:val="0"/>
          <w:divBdr>
            <w:top w:val="single" w:sz="2" w:space="0" w:color="E5E7EB"/>
            <w:left w:val="single" w:sz="2" w:space="0" w:color="E5E7EB"/>
            <w:bottom w:val="single" w:sz="2" w:space="0" w:color="E5E7EB"/>
            <w:right w:val="single" w:sz="2" w:space="0" w:color="E5E7EB"/>
          </w:divBdr>
        </w:div>
        <w:div w:id="1866400789">
          <w:marLeft w:val="240"/>
          <w:marRight w:val="0"/>
          <w:marTop w:val="0"/>
          <w:marBottom w:val="0"/>
          <w:divBdr>
            <w:top w:val="single" w:sz="2" w:space="0" w:color="E5E7EB"/>
            <w:left w:val="single" w:sz="2" w:space="0" w:color="E5E7EB"/>
            <w:bottom w:val="single" w:sz="2" w:space="0" w:color="E5E7EB"/>
            <w:right w:val="single" w:sz="2" w:space="0" w:color="E5E7EB"/>
          </w:divBdr>
        </w:div>
        <w:div w:id="622082396">
          <w:marLeft w:val="0"/>
          <w:marRight w:val="0"/>
          <w:marTop w:val="0"/>
          <w:marBottom w:val="0"/>
          <w:divBdr>
            <w:top w:val="single" w:sz="2" w:space="0" w:color="E5E7EB"/>
            <w:left w:val="single" w:sz="2" w:space="0" w:color="E5E7EB"/>
            <w:bottom w:val="single" w:sz="2" w:space="0" w:color="E5E7EB"/>
            <w:right w:val="single" w:sz="2" w:space="0" w:color="E5E7EB"/>
          </w:divBdr>
        </w:div>
        <w:div w:id="212817723">
          <w:marLeft w:val="240"/>
          <w:marRight w:val="0"/>
          <w:marTop w:val="0"/>
          <w:marBottom w:val="0"/>
          <w:divBdr>
            <w:top w:val="single" w:sz="2" w:space="0" w:color="E5E7EB"/>
            <w:left w:val="single" w:sz="2" w:space="0" w:color="E5E7EB"/>
            <w:bottom w:val="single" w:sz="2" w:space="0" w:color="E5E7EB"/>
            <w:right w:val="single" w:sz="2" w:space="0" w:color="E5E7EB"/>
          </w:divBdr>
        </w:div>
        <w:div w:id="248540310">
          <w:marLeft w:val="0"/>
          <w:marRight w:val="0"/>
          <w:marTop w:val="0"/>
          <w:marBottom w:val="0"/>
          <w:divBdr>
            <w:top w:val="single" w:sz="2" w:space="0" w:color="E5E7EB"/>
            <w:left w:val="single" w:sz="2" w:space="0" w:color="E5E7EB"/>
            <w:bottom w:val="single" w:sz="2" w:space="0" w:color="E5E7EB"/>
            <w:right w:val="single" w:sz="2" w:space="0" w:color="E5E7EB"/>
          </w:divBdr>
        </w:div>
        <w:div w:id="1403916441">
          <w:marLeft w:val="240"/>
          <w:marRight w:val="0"/>
          <w:marTop w:val="0"/>
          <w:marBottom w:val="0"/>
          <w:divBdr>
            <w:top w:val="single" w:sz="2" w:space="0" w:color="E5E7EB"/>
            <w:left w:val="single" w:sz="2" w:space="0" w:color="E5E7EB"/>
            <w:bottom w:val="single" w:sz="2" w:space="0" w:color="E5E7EB"/>
            <w:right w:val="single" w:sz="2" w:space="0" w:color="E5E7EB"/>
          </w:divBdr>
        </w:div>
        <w:div w:id="1212957343">
          <w:marLeft w:val="0"/>
          <w:marRight w:val="0"/>
          <w:marTop w:val="0"/>
          <w:marBottom w:val="0"/>
          <w:divBdr>
            <w:top w:val="single" w:sz="2" w:space="0" w:color="E5E7EB"/>
            <w:left w:val="single" w:sz="2" w:space="0" w:color="E5E7EB"/>
            <w:bottom w:val="single" w:sz="2" w:space="0" w:color="E5E7EB"/>
            <w:right w:val="single" w:sz="2" w:space="0" w:color="E5E7EB"/>
          </w:divBdr>
        </w:div>
        <w:div w:id="1978681073">
          <w:marLeft w:val="240"/>
          <w:marRight w:val="0"/>
          <w:marTop w:val="0"/>
          <w:marBottom w:val="0"/>
          <w:divBdr>
            <w:top w:val="single" w:sz="2" w:space="0" w:color="E5E7EB"/>
            <w:left w:val="single" w:sz="2" w:space="0" w:color="E5E7EB"/>
            <w:bottom w:val="single" w:sz="2" w:space="0" w:color="E5E7EB"/>
            <w:right w:val="single" w:sz="2" w:space="0" w:color="E5E7EB"/>
          </w:divBdr>
        </w:div>
        <w:div w:id="369231318">
          <w:marLeft w:val="0"/>
          <w:marRight w:val="0"/>
          <w:marTop w:val="0"/>
          <w:marBottom w:val="0"/>
          <w:divBdr>
            <w:top w:val="single" w:sz="2" w:space="0" w:color="E5E7EB"/>
            <w:left w:val="single" w:sz="2" w:space="0" w:color="E5E7EB"/>
            <w:bottom w:val="single" w:sz="2" w:space="0" w:color="E5E7EB"/>
            <w:right w:val="single" w:sz="2" w:space="0" w:color="E5E7EB"/>
          </w:divBdr>
        </w:div>
        <w:div w:id="1755587713">
          <w:marLeft w:val="240"/>
          <w:marRight w:val="0"/>
          <w:marTop w:val="0"/>
          <w:marBottom w:val="0"/>
          <w:divBdr>
            <w:top w:val="single" w:sz="2" w:space="0" w:color="E5E7EB"/>
            <w:left w:val="single" w:sz="2" w:space="0" w:color="E5E7EB"/>
            <w:bottom w:val="single" w:sz="2" w:space="0" w:color="E5E7EB"/>
            <w:right w:val="single" w:sz="2" w:space="0" w:color="E5E7EB"/>
          </w:divBdr>
        </w:div>
        <w:div w:id="2093117937">
          <w:marLeft w:val="0"/>
          <w:marRight w:val="0"/>
          <w:marTop w:val="0"/>
          <w:marBottom w:val="0"/>
          <w:divBdr>
            <w:top w:val="single" w:sz="2" w:space="0" w:color="E5E7EB"/>
            <w:left w:val="single" w:sz="2" w:space="0" w:color="E5E7EB"/>
            <w:bottom w:val="single" w:sz="2" w:space="0" w:color="E5E7EB"/>
            <w:right w:val="single" w:sz="2" w:space="0" w:color="E5E7EB"/>
          </w:divBdr>
        </w:div>
        <w:div w:id="1713462336">
          <w:marLeft w:val="240"/>
          <w:marRight w:val="0"/>
          <w:marTop w:val="0"/>
          <w:marBottom w:val="0"/>
          <w:divBdr>
            <w:top w:val="single" w:sz="2" w:space="0" w:color="E5E7EB"/>
            <w:left w:val="single" w:sz="2" w:space="0" w:color="E5E7EB"/>
            <w:bottom w:val="single" w:sz="2" w:space="0" w:color="E5E7EB"/>
            <w:right w:val="single" w:sz="2" w:space="0" w:color="E5E7EB"/>
          </w:divBdr>
        </w:div>
        <w:div w:id="390085110">
          <w:marLeft w:val="0"/>
          <w:marRight w:val="0"/>
          <w:marTop w:val="0"/>
          <w:marBottom w:val="0"/>
          <w:divBdr>
            <w:top w:val="single" w:sz="2" w:space="0" w:color="E5E7EB"/>
            <w:left w:val="single" w:sz="2" w:space="0" w:color="E5E7EB"/>
            <w:bottom w:val="single" w:sz="2" w:space="0" w:color="E5E7EB"/>
            <w:right w:val="single" w:sz="2" w:space="0" w:color="E5E7EB"/>
          </w:divBdr>
        </w:div>
        <w:div w:id="536817176">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1386954720">
      <w:bodyDiv w:val="1"/>
      <w:marLeft w:val="0"/>
      <w:marRight w:val="0"/>
      <w:marTop w:val="0"/>
      <w:marBottom w:val="0"/>
      <w:divBdr>
        <w:top w:val="none" w:sz="0" w:space="0" w:color="auto"/>
        <w:left w:val="none" w:sz="0" w:space="0" w:color="auto"/>
        <w:bottom w:val="none" w:sz="0" w:space="0" w:color="auto"/>
        <w:right w:val="none" w:sz="0" w:space="0" w:color="auto"/>
      </w:divBdr>
    </w:div>
    <w:div w:id="1407343747">
      <w:bodyDiv w:val="1"/>
      <w:marLeft w:val="0"/>
      <w:marRight w:val="0"/>
      <w:marTop w:val="0"/>
      <w:marBottom w:val="0"/>
      <w:divBdr>
        <w:top w:val="none" w:sz="0" w:space="0" w:color="auto"/>
        <w:left w:val="none" w:sz="0" w:space="0" w:color="auto"/>
        <w:bottom w:val="none" w:sz="0" w:space="0" w:color="auto"/>
        <w:right w:val="none" w:sz="0" w:space="0" w:color="auto"/>
      </w:divBdr>
      <w:divsChild>
        <w:div w:id="816922676">
          <w:marLeft w:val="0"/>
          <w:marRight w:val="0"/>
          <w:marTop w:val="0"/>
          <w:marBottom w:val="0"/>
          <w:divBdr>
            <w:top w:val="single" w:sz="2" w:space="0" w:color="E5E7EB"/>
            <w:left w:val="single" w:sz="2" w:space="0" w:color="E5E7EB"/>
            <w:bottom w:val="single" w:sz="2" w:space="0" w:color="E5E7EB"/>
            <w:right w:val="single" w:sz="2" w:space="0" w:color="E5E7EB"/>
          </w:divBdr>
        </w:div>
        <w:div w:id="502014916">
          <w:marLeft w:val="240"/>
          <w:marRight w:val="0"/>
          <w:marTop w:val="0"/>
          <w:marBottom w:val="0"/>
          <w:divBdr>
            <w:top w:val="single" w:sz="2" w:space="0" w:color="E5E7EB"/>
            <w:left w:val="single" w:sz="2" w:space="0" w:color="E5E7EB"/>
            <w:bottom w:val="single" w:sz="2" w:space="0" w:color="E5E7EB"/>
            <w:right w:val="single" w:sz="2" w:space="0" w:color="E5E7EB"/>
          </w:divBdr>
        </w:div>
        <w:div w:id="618728608">
          <w:marLeft w:val="0"/>
          <w:marRight w:val="0"/>
          <w:marTop w:val="0"/>
          <w:marBottom w:val="0"/>
          <w:divBdr>
            <w:top w:val="single" w:sz="2" w:space="0" w:color="E5E7EB"/>
            <w:left w:val="single" w:sz="2" w:space="0" w:color="E5E7EB"/>
            <w:bottom w:val="single" w:sz="2" w:space="0" w:color="E5E7EB"/>
            <w:right w:val="single" w:sz="2" w:space="0" w:color="E5E7EB"/>
          </w:divBdr>
        </w:div>
        <w:div w:id="1730611043">
          <w:marLeft w:val="240"/>
          <w:marRight w:val="0"/>
          <w:marTop w:val="0"/>
          <w:marBottom w:val="0"/>
          <w:divBdr>
            <w:top w:val="single" w:sz="2" w:space="0" w:color="E5E7EB"/>
            <w:left w:val="single" w:sz="2" w:space="0" w:color="E5E7EB"/>
            <w:bottom w:val="single" w:sz="2" w:space="0" w:color="E5E7EB"/>
            <w:right w:val="single" w:sz="2" w:space="0" w:color="E5E7EB"/>
          </w:divBdr>
        </w:div>
        <w:div w:id="1623461133">
          <w:marLeft w:val="0"/>
          <w:marRight w:val="0"/>
          <w:marTop w:val="0"/>
          <w:marBottom w:val="0"/>
          <w:divBdr>
            <w:top w:val="single" w:sz="2" w:space="0" w:color="E5E7EB"/>
            <w:left w:val="single" w:sz="2" w:space="0" w:color="E5E7EB"/>
            <w:bottom w:val="single" w:sz="2" w:space="0" w:color="E5E7EB"/>
            <w:right w:val="single" w:sz="2" w:space="0" w:color="E5E7EB"/>
          </w:divBdr>
        </w:div>
        <w:div w:id="702051439">
          <w:marLeft w:val="240"/>
          <w:marRight w:val="0"/>
          <w:marTop w:val="0"/>
          <w:marBottom w:val="0"/>
          <w:divBdr>
            <w:top w:val="single" w:sz="2" w:space="0" w:color="E5E7EB"/>
            <w:left w:val="single" w:sz="2" w:space="0" w:color="E5E7EB"/>
            <w:bottom w:val="single" w:sz="2" w:space="0" w:color="E5E7EB"/>
            <w:right w:val="single" w:sz="2" w:space="0" w:color="E5E7EB"/>
          </w:divBdr>
        </w:div>
        <w:div w:id="1938171199">
          <w:marLeft w:val="0"/>
          <w:marRight w:val="0"/>
          <w:marTop w:val="0"/>
          <w:marBottom w:val="0"/>
          <w:divBdr>
            <w:top w:val="single" w:sz="2" w:space="0" w:color="E5E7EB"/>
            <w:left w:val="single" w:sz="2" w:space="0" w:color="E5E7EB"/>
            <w:bottom w:val="single" w:sz="2" w:space="0" w:color="E5E7EB"/>
            <w:right w:val="single" w:sz="2" w:space="0" w:color="E5E7EB"/>
          </w:divBdr>
        </w:div>
        <w:div w:id="1723364331">
          <w:marLeft w:val="240"/>
          <w:marRight w:val="0"/>
          <w:marTop w:val="0"/>
          <w:marBottom w:val="0"/>
          <w:divBdr>
            <w:top w:val="single" w:sz="2" w:space="0" w:color="E5E7EB"/>
            <w:left w:val="single" w:sz="2" w:space="0" w:color="E5E7EB"/>
            <w:bottom w:val="single" w:sz="2" w:space="0" w:color="E5E7EB"/>
            <w:right w:val="single" w:sz="2" w:space="0" w:color="E5E7EB"/>
          </w:divBdr>
        </w:div>
        <w:div w:id="461072604">
          <w:marLeft w:val="0"/>
          <w:marRight w:val="0"/>
          <w:marTop w:val="0"/>
          <w:marBottom w:val="0"/>
          <w:divBdr>
            <w:top w:val="single" w:sz="2" w:space="0" w:color="E5E7EB"/>
            <w:left w:val="single" w:sz="2" w:space="0" w:color="E5E7EB"/>
            <w:bottom w:val="single" w:sz="2" w:space="0" w:color="E5E7EB"/>
            <w:right w:val="single" w:sz="2" w:space="0" w:color="E5E7EB"/>
          </w:divBdr>
        </w:div>
        <w:div w:id="1872496959">
          <w:marLeft w:val="240"/>
          <w:marRight w:val="0"/>
          <w:marTop w:val="0"/>
          <w:marBottom w:val="0"/>
          <w:divBdr>
            <w:top w:val="single" w:sz="2" w:space="0" w:color="E5E7EB"/>
            <w:left w:val="single" w:sz="2" w:space="0" w:color="E5E7EB"/>
            <w:bottom w:val="single" w:sz="2" w:space="0" w:color="E5E7EB"/>
            <w:right w:val="single" w:sz="2" w:space="0" w:color="E5E7EB"/>
          </w:divBdr>
        </w:div>
        <w:div w:id="1307397464">
          <w:marLeft w:val="0"/>
          <w:marRight w:val="0"/>
          <w:marTop w:val="0"/>
          <w:marBottom w:val="0"/>
          <w:divBdr>
            <w:top w:val="single" w:sz="2" w:space="0" w:color="E5E7EB"/>
            <w:left w:val="single" w:sz="2" w:space="0" w:color="E5E7EB"/>
            <w:bottom w:val="single" w:sz="2" w:space="0" w:color="E5E7EB"/>
            <w:right w:val="single" w:sz="2" w:space="0" w:color="E5E7EB"/>
          </w:divBdr>
        </w:div>
        <w:div w:id="1116675540">
          <w:marLeft w:val="240"/>
          <w:marRight w:val="0"/>
          <w:marTop w:val="0"/>
          <w:marBottom w:val="0"/>
          <w:divBdr>
            <w:top w:val="single" w:sz="2" w:space="0" w:color="E5E7EB"/>
            <w:left w:val="single" w:sz="2" w:space="0" w:color="E5E7EB"/>
            <w:bottom w:val="single" w:sz="2" w:space="0" w:color="E5E7EB"/>
            <w:right w:val="single" w:sz="2" w:space="0" w:color="E5E7EB"/>
          </w:divBdr>
        </w:div>
        <w:div w:id="1555507591">
          <w:marLeft w:val="0"/>
          <w:marRight w:val="0"/>
          <w:marTop w:val="0"/>
          <w:marBottom w:val="0"/>
          <w:divBdr>
            <w:top w:val="single" w:sz="2" w:space="0" w:color="E5E7EB"/>
            <w:left w:val="single" w:sz="2" w:space="0" w:color="E5E7EB"/>
            <w:bottom w:val="single" w:sz="2" w:space="0" w:color="E5E7EB"/>
            <w:right w:val="single" w:sz="2" w:space="0" w:color="E5E7EB"/>
          </w:divBdr>
        </w:div>
        <w:div w:id="1172063088">
          <w:marLeft w:val="240"/>
          <w:marRight w:val="0"/>
          <w:marTop w:val="0"/>
          <w:marBottom w:val="0"/>
          <w:divBdr>
            <w:top w:val="single" w:sz="2" w:space="0" w:color="E5E7EB"/>
            <w:left w:val="single" w:sz="2" w:space="0" w:color="E5E7EB"/>
            <w:bottom w:val="single" w:sz="2" w:space="0" w:color="E5E7EB"/>
            <w:right w:val="single" w:sz="2" w:space="0" w:color="E5E7EB"/>
          </w:divBdr>
        </w:div>
        <w:div w:id="730664020">
          <w:marLeft w:val="0"/>
          <w:marRight w:val="0"/>
          <w:marTop w:val="0"/>
          <w:marBottom w:val="0"/>
          <w:divBdr>
            <w:top w:val="single" w:sz="2" w:space="0" w:color="E5E7EB"/>
            <w:left w:val="single" w:sz="2" w:space="0" w:color="E5E7EB"/>
            <w:bottom w:val="single" w:sz="2" w:space="0" w:color="E5E7EB"/>
            <w:right w:val="single" w:sz="2" w:space="0" w:color="E5E7EB"/>
          </w:divBdr>
        </w:div>
        <w:div w:id="276261088">
          <w:marLeft w:val="240"/>
          <w:marRight w:val="0"/>
          <w:marTop w:val="0"/>
          <w:marBottom w:val="0"/>
          <w:divBdr>
            <w:top w:val="single" w:sz="2" w:space="0" w:color="E5E7EB"/>
            <w:left w:val="single" w:sz="2" w:space="0" w:color="E5E7EB"/>
            <w:bottom w:val="single" w:sz="2" w:space="0" w:color="E5E7EB"/>
            <w:right w:val="single" w:sz="2" w:space="0" w:color="E5E7EB"/>
          </w:divBdr>
        </w:div>
        <w:div w:id="1855419234">
          <w:marLeft w:val="0"/>
          <w:marRight w:val="0"/>
          <w:marTop w:val="0"/>
          <w:marBottom w:val="0"/>
          <w:divBdr>
            <w:top w:val="single" w:sz="2" w:space="0" w:color="E5E7EB"/>
            <w:left w:val="single" w:sz="2" w:space="0" w:color="E5E7EB"/>
            <w:bottom w:val="single" w:sz="2" w:space="0" w:color="E5E7EB"/>
            <w:right w:val="single" w:sz="2" w:space="0" w:color="E5E7EB"/>
          </w:divBdr>
        </w:div>
        <w:div w:id="813528356">
          <w:marLeft w:val="240"/>
          <w:marRight w:val="0"/>
          <w:marTop w:val="0"/>
          <w:marBottom w:val="0"/>
          <w:divBdr>
            <w:top w:val="single" w:sz="2" w:space="0" w:color="E5E7EB"/>
            <w:left w:val="single" w:sz="2" w:space="0" w:color="E5E7EB"/>
            <w:bottom w:val="single" w:sz="2" w:space="0" w:color="E5E7EB"/>
            <w:right w:val="single" w:sz="2" w:space="0" w:color="E5E7EB"/>
          </w:divBdr>
        </w:div>
        <w:div w:id="505437329">
          <w:marLeft w:val="0"/>
          <w:marRight w:val="0"/>
          <w:marTop w:val="0"/>
          <w:marBottom w:val="0"/>
          <w:divBdr>
            <w:top w:val="single" w:sz="2" w:space="0" w:color="E5E7EB"/>
            <w:left w:val="single" w:sz="2" w:space="0" w:color="E5E7EB"/>
            <w:bottom w:val="single" w:sz="2" w:space="0" w:color="E5E7EB"/>
            <w:right w:val="single" w:sz="2" w:space="0" w:color="E5E7EB"/>
          </w:divBdr>
        </w:div>
        <w:div w:id="1237595402">
          <w:marLeft w:val="240"/>
          <w:marRight w:val="0"/>
          <w:marTop w:val="0"/>
          <w:marBottom w:val="0"/>
          <w:divBdr>
            <w:top w:val="single" w:sz="2" w:space="0" w:color="E5E7EB"/>
            <w:left w:val="single" w:sz="2" w:space="0" w:color="E5E7EB"/>
            <w:bottom w:val="single" w:sz="2" w:space="0" w:color="E5E7EB"/>
            <w:right w:val="single" w:sz="2" w:space="0" w:color="E5E7EB"/>
          </w:divBdr>
        </w:div>
        <w:div w:id="1679502074">
          <w:marLeft w:val="0"/>
          <w:marRight w:val="0"/>
          <w:marTop w:val="0"/>
          <w:marBottom w:val="0"/>
          <w:divBdr>
            <w:top w:val="single" w:sz="2" w:space="0" w:color="E5E7EB"/>
            <w:left w:val="single" w:sz="2" w:space="0" w:color="E5E7EB"/>
            <w:bottom w:val="single" w:sz="2" w:space="0" w:color="E5E7EB"/>
            <w:right w:val="single" w:sz="2" w:space="0" w:color="E5E7EB"/>
          </w:divBdr>
        </w:div>
        <w:div w:id="1456682944">
          <w:marLeft w:val="240"/>
          <w:marRight w:val="0"/>
          <w:marTop w:val="0"/>
          <w:marBottom w:val="0"/>
          <w:divBdr>
            <w:top w:val="single" w:sz="2" w:space="0" w:color="E5E7EB"/>
            <w:left w:val="single" w:sz="2" w:space="0" w:color="E5E7EB"/>
            <w:bottom w:val="single" w:sz="2" w:space="0" w:color="E5E7EB"/>
            <w:right w:val="single" w:sz="2" w:space="0" w:color="E5E7EB"/>
          </w:divBdr>
        </w:div>
        <w:div w:id="1220896588">
          <w:marLeft w:val="0"/>
          <w:marRight w:val="0"/>
          <w:marTop w:val="0"/>
          <w:marBottom w:val="0"/>
          <w:divBdr>
            <w:top w:val="single" w:sz="2" w:space="0" w:color="E5E7EB"/>
            <w:left w:val="single" w:sz="2" w:space="0" w:color="E5E7EB"/>
            <w:bottom w:val="single" w:sz="2" w:space="0" w:color="E5E7EB"/>
            <w:right w:val="single" w:sz="2" w:space="0" w:color="E5E7EB"/>
          </w:divBdr>
        </w:div>
        <w:div w:id="47775928">
          <w:marLeft w:val="240"/>
          <w:marRight w:val="0"/>
          <w:marTop w:val="0"/>
          <w:marBottom w:val="0"/>
          <w:divBdr>
            <w:top w:val="single" w:sz="2" w:space="0" w:color="E5E7EB"/>
            <w:left w:val="single" w:sz="2" w:space="0" w:color="E5E7EB"/>
            <w:bottom w:val="single" w:sz="2" w:space="0" w:color="E5E7EB"/>
            <w:right w:val="single" w:sz="2" w:space="0" w:color="E5E7EB"/>
          </w:divBdr>
        </w:div>
        <w:div w:id="623771769">
          <w:marLeft w:val="0"/>
          <w:marRight w:val="0"/>
          <w:marTop w:val="0"/>
          <w:marBottom w:val="0"/>
          <w:divBdr>
            <w:top w:val="single" w:sz="2" w:space="0" w:color="E5E7EB"/>
            <w:left w:val="single" w:sz="2" w:space="0" w:color="E5E7EB"/>
            <w:bottom w:val="single" w:sz="2" w:space="0" w:color="E5E7EB"/>
            <w:right w:val="single" w:sz="2" w:space="0" w:color="E5E7EB"/>
          </w:divBdr>
        </w:div>
        <w:div w:id="744495344">
          <w:marLeft w:val="240"/>
          <w:marRight w:val="0"/>
          <w:marTop w:val="0"/>
          <w:marBottom w:val="0"/>
          <w:divBdr>
            <w:top w:val="single" w:sz="2" w:space="0" w:color="E5E7EB"/>
            <w:left w:val="single" w:sz="2" w:space="0" w:color="E5E7EB"/>
            <w:bottom w:val="single" w:sz="2" w:space="0" w:color="E5E7EB"/>
            <w:right w:val="single" w:sz="2" w:space="0" w:color="E5E7EB"/>
          </w:divBdr>
        </w:div>
        <w:div w:id="1329559729">
          <w:marLeft w:val="0"/>
          <w:marRight w:val="0"/>
          <w:marTop w:val="0"/>
          <w:marBottom w:val="0"/>
          <w:divBdr>
            <w:top w:val="single" w:sz="2" w:space="0" w:color="E5E7EB"/>
            <w:left w:val="single" w:sz="2" w:space="0" w:color="E5E7EB"/>
            <w:bottom w:val="single" w:sz="2" w:space="0" w:color="E5E7EB"/>
            <w:right w:val="single" w:sz="2" w:space="0" w:color="E5E7EB"/>
          </w:divBdr>
        </w:div>
        <w:div w:id="946699633">
          <w:marLeft w:val="240"/>
          <w:marRight w:val="0"/>
          <w:marTop w:val="0"/>
          <w:marBottom w:val="0"/>
          <w:divBdr>
            <w:top w:val="single" w:sz="2" w:space="0" w:color="E5E7EB"/>
            <w:left w:val="single" w:sz="2" w:space="0" w:color="E5E7EB"/>
            <w:bottom w:val="single" w:sz="2" w:space="0" w:color="E5E7EB"/>
            <w:right w:val="single" w:sz="2" w:space="0" w:color="E5E7EB"/>
          </w:divBdr>
        </w:div>
        <w:div w:id="217084668">
          <w:marLeft w:val="0"/>
          <w:marRight w:val="0"/>
          <w:marTop w:val="0"/>
          <w:marBottom w:val="0"/>
          <w:divBdr>
            <w:top w:val="single" w:sz="2" w:space="0" w:color="E5E7EB"/>
            <w:left w:val="single" w:sz="2" w:space="0" w:color="E5E7EB"/>
            <w:bottom w:val="single" w:sz="2" w:space="0" w:color="E5E7EB"/>
            <w:right w:val="single" w:sz="2" w:space="0" w:color="E5E7EB"/>
          </w:divBdr>
        </w:div>
        <w:div w:id="1727144748">
          <w:marLeft w:val="240"/>
          <w:marRight w:val="0"/>
          <w:marTop w:val="0"/>
          <w:marBottom w:val="0"/>
          <w:divBdr>
            <w:top w:val="single" w:sz="2" w:space="0" w:color="E5E7EB"/>
            <w:left w:val="single" w:sz="2" w:space="0" w:color="E5E7EB"/>
            <w:bottom w:val="single" w:sz="2" w:space="0" w:color="E5E7EB"/>
            <w:right w:val="single" w:sz="2" w:space="0" w:color="E5E7EB"/>
          </w:divBdr>
        </w:div>
        <w:div w:id="1644698420">
          <w:marLeft w:val="0"/>
          <w:marRight w:val="0"/>
          <w:marTop w:val="0"/>
          <w:marBottom w:val="0"/>
          <w:divBdr>
            <w:top w:val="single" w:sz="2" w:space="0" w:color="E5E7EB"/>
            <w:left w:val="single" w:sz="2" w:space="0" w:color="E5E7EB"/>
            <w:bottom w:val="single" w:sz="2" w:space="0" w:color="E5E7EB"/>
            <w:right w:val="single" w:sz="2" w:space="0" w:color="E5E7EB"/>
          </w:divBdr>
        </w:div>
        <w:div w:id="564265316">
          <w:marLeft w:val="240"/>
          <w:marRight w:val="0"/>
          <w:marTop w:val="0"/>
          <w:marBottom w:val="0"/>
          <w:divBdr>
            <w:top w:val="single" w:sz="2" w:space="0" w:color="E5E7EB"/>
            <w:left w:val="single" w:sz="2" w:space="0" w:color="E5E7EB"/>
            <w:bottom w:val="single" w:sz="2" w:space="0" w:color="E5E7EB"/>
            <w:right w:val="single" w:sz="2" w:space="0" w:color="E5E7EB"/>
          </w:divBdr>
        </w:div>
        <w:div w:id="1328941816">
          <w:marLeft w:val="0"/>
          <w:marRight w:val="0"/>
          <w:marTop w:val="0"/>
          <w:marBottom w:val="0"/>
          <w:divBdr>
            <w:top w:val="single" w:sz="2" w:space="0" w:color="E5E7EB"/>
            <w:left w:val="single" w:sz="2" w:space="0" w:color="E5E7EB"/>
            <w:bottom w:val="single" w:sz="2" w:space="0" w:color="E5E7EB"/>
            <w:right w:val="single" w:sz="2" w:space="0" w:color="E5E7EB"/>
          </w:divBdr>
        </w:div>
        <w:div w:id="1669364662">
          <w:marLeft w:val="240"/>
          <w:marRight w:val="0"/>
          <w:marTop w:val="0"/>
          <w:marBottom w:val="0"/>
          <w:divBdr>
            <w:top w:val="single" w:sz="2" w:space="0" w:color="E5E7EB"/>
            <w:left w:val="single" w:sz="2" w:space="0" w:color="E5E7EB"/>
            <w:bottom w:val="single" w:sz="2" w:space="0" w:color="E5E7EB"/>
            <w:right w:val="single" w:sz="2" w:space="0" w:color="E5E7EB"/>
          </w:divBdr>
        </w:div>
        <w:div w:id="306517696">
          <w:marLeft w:val="0"/>
          <w:marRight w:val="0"/>
          <w:marTop w:val="0"/>
          <w:marBottom w:val="0"/>
          <w:divBdr>
            <w:top w:val="single" w:sz="2" w:space="0" w:color="E5E7EB"/>
            <w:left w:val="single" w:sz="2" w:space="0" w:color="E5E7EB"/>
            <w:bottom w:val="single" w:sz="2" w:space="0" w:color="E5E7EB"/>
            <w:right w:val="single" w:sz="2" w:space="0" w:color="E5E7EB"/>
          </w:divBdr>
        </w:div>
        <w:div w:id="1158958885">
          <w:marLeft w:val="240"/>
          <w:marRight w:val="0"/>
          <w:marTop w:val="0"/>
          <w:marBottom w:val="0"/>
          <w:divBdr>
            <w:top w:val="single" w:sz="2" w:space="0" w:color="E5E7EB"/>
            <w:left w:val="single" w:sz="2" w:space="0" w:color="E5E7EB"/>
            <w:bottom w:val="single" w:sz="2" w:space="0" w:color="E5E7EB"/>
            <w:right w:val="single" w:sz="2" w:space="0" w:color="E5E7EB"/>
          </w:divBdr>
        </w:div>
        <w:div w:id="1697729151">
          <w:marLeft w:val="0"/>
          <w:marRight w:val="0"/>
          <w:marTop w:val="0"/>
          <w:marBottom w:val="0"/>
          <w:divBdr>
            <w:top w:val="single" w:sz="2" w:space="0" w:color="E5E7EB"/>
            <w:left w:val="single" w:sz="2" w:space="0" w:color="E5E7EB"/>
            <w:bottom w:val="single" w:sz="2" w:space="0" w:color="E5E7EB"/>
            <w:right w:val="single" w:sz="2" w:space="0" w:color="E5E7EB"/>
          </w:divBdr>
        </w:div>
        <w:div w:id="18354623">
          <w:marLeft w:val="240"/>
          <w:marRight w:val="0"/>
          <w:marTop w:val="0"/>
          <w:marBottom w:val="0"/>
          <w:divBdr>
            <w:top w:val="single" w:sz="2" w:space="0" w:color="E5E7EB"/>
            <w:left w:val="single" w:sz="2" w:space="0" w:color="E5E7EB"/>
            <w:bottom w:val="single" w:sz="2" w:space="0" w:color="E5E7EB"/>
            <w:right w:val="single" w:sz="2" w:space="0" w:color="E5E7EB"/>
          </w:divBdr>
        </w:div>
        <w:div w:id="1437406596">
          <w:marLeft w:val="0"/>
          <w:marRight w:val="0"/>
          <w:marTop w:val="0"/>
          <w:marBottom w:val="0"/>
          <w:divBdr>
            <w:top w:val="single" w:sz="2" w:space="0" w:color="E5E7EB"/>
            <w:left w:val="single" w:sz="2" w:space="0" w:color="E5E7EB"/>
            <w:bottom w:val="single" w:sz="2" w:space="0" w:color="E5E7EB"/>
            <w:right w:val="single" w:sz="2" w:space="0" w:color="E5E7EB"/>
          </w:divBdr>
        </w:div>
        <w:div w:id="1974017916">
          <w:marLeft w:val="240"/>
          <w:marRight w:val="0"/>
          <w:marTop w:val="0"/>
          <w:marBottom w:val="0"/>
          <w:divBdr>
            <w:top w:val="single" w:sz="2" w:space="0" w:color="E5E7EB"/>
            <w:left w:val="single" w:sz="2" w:space="0" w:color="E5E7EB"/>
            <w:bottom w:val="single" w:sz="2" w:space="0" w:color="E5E7EB"/>
            <w:right w:val="single" w:sz="2" w:space="0" w:color="E5E7EB"/>
          </w:divBdr>
        </w:div>
        <w:div w:id="1565026771">
          <w:marLeft w:val="0"/>
          <w:marRight w:val="0"/>
          <w:marTop w:val="0"/>
          <w:marBottom w:val="0"/>
          <w:divBdr>
            <w:top w:val="single" w:sz="2" w:space="0" w:color="E5E7EB"/>
            <w:left w:val="single" w:sz="2" w:space="0" w:color="E5E7EB"/>
            <w:bottom w:val="single" w:sz="2" w:space="0" w:color="E5E7EB"/>
            <w:right w:val="single" w:sz="2" w:space="0" w:color="E5E7EB"/>
          </w:divBdr>
        </w:div>
        <w:div w:id="1823348993">
          <w:marLeft w:val="240"/>
          <w:marRight w:val="0"/>
          <w:marTop w:val="0"/>
          <w:marBottom w:val="0"/>
          <w:divBdr>
            <w:top w:val="single" w:sz="2" w:space="0" w:color="E5E7EB"/>
            <w:left w:val="single" w:sz="2" w:space="0" w:color="E5E7EB"/>
            <w:bottom w:val="single" w:sz="2" w:space="0" w:color="E5E7EB"/>
            <w:right w:val="single" w:sz="2" w:space="0" w:color="E5E7EB"/>
          </w:divBdr>
        </w:div>
        <w:div w:id="1062823978">
          <w:marLeft w:val="0"/>
          <w:marRight w:val="0"/>
          <w:marTop w:val="0"/>
          <w:marBottom w:val="0"/>
          <w:divBdr>
            <w:top w:val="single" w:sz="2" w:space="0" w:color="E5E7EB"/>
            <w:left w:val="single" w:sz="2" w:space="0" w:color="E5E7EB"/>
            <w:bottom w:val="single" w:sz="2" w:space="0" w:color="E5E7EB"/>
            <w:right w:val="single" w:sz="2" w:space="0" w:color="E5E7EB"/>
          </w:divBdr>
        </w:div>
        <w:div w:id="760955120">
          <w:marLeft w:val="240"/>
          <w:marRight w:val="0"/>
          <w:marTop w:val="0"/>
          <w:marBottom w:val="0"/>
          <w:divBdr>
            <w:top w:val="single" w:sz="2" w:space="0" w:color="E5E7EB"/>
            <w:left w:val="single" w:sz="2" w:space="0" w:color="E5E7EB"/>
            <w:bottom w:val="single" w:sz="2" w:space="0" w:color="E5E7EB"/>
            <w:right w:val="single" w:sz="2" w:space="0" w:color="E5E7EB"/>
          </w:divBdr>
        </w:div>
        <w:div w:id="1298493491">
          <w:marLeft w:val="0"/>
          <w:marRight w:val="0"/>
          <w:marTop w:val="0"/>
          <w:marBottom w:val="0"/>
          <w:divBdr>
            <w:top w:val="single" w:sz="2" w:space="0" w:color="E5E7EB"/>
            <w:left w:val="single" w:sz="2" w:space="0" w:color="E5E7EB"/>
            <w:bottom w:val="single" w:sz="2" w:space="0" w:color="E5E7EB"/>
            <w:right w:val="single" w:sz="2" w:space="0" w:color="E5E7EB"/>
          </w:divBdr>
        </w:div>
        <w:div w:id="1879660101">
          <w:marLeft w:val="240"/>
          <w:marRight w:val="0"/>
          <w:marTop w:val="0"/>
          <w:marBottom w:val="0"/>
          <w:divBdr>
            <w:top w:val="single" w:sz="2" w:space="0" w:color="E5E7EB"/>
            <w:left w:val="single" w:sz="2" w:space="0" w:color="E5E7EB"/>
            <w:bottom w:val="single" w:sz="2" w:space="0" w:color="E5E7EB"/>
            <w:right w:val="single" w:sz="2" w:space="0" w:color="E5E7EB"/>
          </w:divBdr>
        </w:div>
        <w:div w:id="758671700">
          <w:marLeft w:val="0"/>
          <w:marRight w:val="0"/>
          <w:marTop w:val="0"/>
          <w:marBottom w:val="0"/>
          <w:divBdr>
            <w:top w:val="single" w:sz="2" w:space="0" w:color="E5E7EB"/>
            <w:left w:val="single" w:sz="2" w:space="0" w:color="E5E7EB"/>
            <w:bottom w:val="single" w:sz="2" w:space="0" w:color="E5E7EB"/>
            <w:right w:val="single" w:sz="2" w:space="0" w:color="E5E7EB"/>
          </w:divBdr>
        </w:div>
        <w:div w:id="1477724951">
          <w:marLeft w:val="240"/>
          <w:marRight w:val="0"/>
          <w:marTop w:val="0"/>
          <w:marBottom w:val="0"/>
          <w:divBdr>
            <w:top w:val="single" w:sz="2" w:space="0" w:color="E5E7EB"/>
            <w:left w:val="single" w:sz="2" w:space="0" w:color="E5E7EB"/>
            <w:bottom w:val="single" w:sz="2" w:space="0" w:color="E5E7EB"/>
            <w:right w:val="single" w:sz="2" w:space="0" w:color="E5E7EB"/>
          </w:divBdr>
        </w:div>
        <w:div w:id="1506017281">
          <w:marLeft w:val="0"/>
          <w:marRight w:val="0"/>
          <w:marTop w:val="0"/>
          <w:marBottom w:val="0"/>
          <w:divBdr>
            <w:top w:val="single" w:sz="2" w:space="0" w:color="E5E7EB"/>
            <w:left w:val="single" w:sz="2" w:space="0" w:color="E5E7EB"/>
            <w:bottom w:val="single" w:sz="2" w:space="0" w:color="E5E7EB"/>
            <w:right w:val="single" w:sz="2" w:space="0" w:color="E5E7EB"/>
          </w:divBdr>
        </w:div>
        <w:div w:id="785732980">
          <w:marLeft w:val="240"/>
          <w:marRight w:val="0"/>
          <w:marTop w:val="0"/>
          <w:marBottom w:val="0"/>
          <w:divBdr>
            <w:top w:val="single" w:sz="2" w:space="0" w:color="E5E7EB"/>
            <w:left w:val="single" w:sz="2" w:space="0" w:color="E5E7EB"/>
            <w:bottom w:val="single" w:sz="2" w:space="0" w:color="E5E7EB"/>
            <w:right w:val="single" w:sz="2" w:space="0" w:color="E5E7EB"/>
          </w:divBdr>
        </w:div>
        <w:div w:id="1449399631">
          <w:marLeft w:val="0"/>
          <w:marRight w:val="0"/>
          <w:marTop w:val="0"/>
          <w:marBottom w:val="0"/>
          <w:divBdr>
            <w:top w:val="single" w:sz="2" w:space="0" w:color="E5E7EB"/>
            <w:left w:val="single" w:sz="2" w:space="0" w:color="E5E7EB"/>
            <w:bottom w:val="single" w:sz="2" w:space="0" w:color="E5E7EB"/>
            <w:right w:val="single" w:sz="2" w:space="0" w:color="E5E7EB"/>
          </w:divBdr>
        </w:div>
        <w:div w:id="346256165">
          <w:marLeft w:val="240"/>
          <w:marRight w:val="0"/>
          <w:marTop w:val="0"/>
          <w:marBottom w:val="0"/>
          <w:divBdr>
            <w:top w:val="single" w:sz="2" w:space="0" w:color="E5E7EB"/>
            <w:left w:val="single" w:sz="2" w:space="0" w:color="E5E7EB"/>
            <w:bottom w:val="single" w:sz="2" w:space="0" w:color="E5E7EB"/>
            <w:right w:val="single" w:sz="2" w:space="0" w:color="E5E7EB"/>
          </w:divBdr>
        </w:div>
        <w:div w:id="2131589214">
          <w:marLeft w:val="0"/>
          <w:marRight w:val="0"/>
          <w:marTop w:val="0"/>
          <w:marBottom w:val="0"/>
          <w:divBdr>
            <w:top w:val="single" w:sz="2" w:space="0" w:color="E5E7EB"/>
            <w:left w:val="single" w:sz="2" w:space="0" w:color="E5E7EB"/>
            <w:bottom w:val="single" w:sz="2" w:space="0" w:color="E5E7EB"/>
            <w:right w:val="single" w:sz="2" w:space="0" w:color="E5E7EB"/>
          </w:divBdr>
        </w:div>
        <w:div w:id="1255820922">
          <w:marLeft w:val="240"/>
          <w:marRight w:val="0"/>
          <w:marTop w:val="0"/>
          <w:marBottom w:val="0"/>
          <w:divBdr>
            <w:top w:val="single" w:sz="2" w:space="0" w:color="E5E7EB"/>
            <w:left w:val="single" w:sz="2" w:space="0" w:color="E5E7EB"/>
            <w:bottom w:val="single" w:sz="2" w:space="0" w:color="E5E7EB"/>
            <w:right w:val="single" w:sz="2" w:space="0" w:color="E5E7EB"/>
          </w:divBdr>
        </w:div>
        <w:div w:id="831917706">
          <w:marLeft w:val="0"/>
          <w:marRight w:val="0"/>
          <w:marTop w:val="0"/>
          <w:marBottom w:val="0"/>
          <w:divBdr>
            <w:top w:val="single" w:sz="2" w:space="0" w:color="E5E7EB"/>
            <w:left w:val="single" w:sz="2" w:space="0" w:color="E5E7EB"/>
            <w:bottom w:val="single" w:sz="2" w:space="0" w:color="E5E7EB"/>
            <w:right w:val="single" w:sz="2" w:space="0" w:color="E5E7EB"/>
          </w:divBdr>
        </w:div>
        <w:div w:id="1382636733">
          <w:marLeft w:val="240"/>
          <w:marRight w:val="0"/>
          <w:marTop w:val="0"/>
          <w:marBottom w:val="0"/>
          <w:divBdr>
            <w:top w:val="single" w:sz="2" w:space="0" w:color="E5E7EB"/>
            <w:left w:val="single" w:sz="2" w:space="0" w:color="E5E7EB"/>
            <w:bottom w:val="single" w:sz="2" w:space="0" w:color="E5E7EB"/>
            <w:right w:val="single" w:sz="2" w:space="0" w:color="E5E7EB"/>
          </w:divBdr>
        </w:div>
        <w:div w:id="1385107434">
          <w:marLeft w:val="0"/>
          <w:marRight w:val="0"/>
          <w:marTop w:val="0"/>
          <w:marBottom w:val="0"/>
          <w:divBdr>
            <w:top w:val="single" w:sz="2" w:space="0" w:color="E5E7EB"/>
            <w:left w:val="single" w:sz="2" w:space="0" w:color="E5E7EB"/>
            <w:bottom w:val="single" w:sz="2" w:space="0" w:color="E5E7EB"/>
            <w:right w:val="single" w:sz="2" w:space="0" w:color="E5E7EB"/>
          </w:divBdr>
        </w:div>
        <w:div w:id="388961812">
          <w:marLeft w:val="240"/>
          <w:marRight w:val="0"/>
          <w:marTop w:val="0"/>
          <w:marBottom w:val="0"/>
          <w:divBdr>
            <w:top w:val="single" w:sz="2" w:space="0" w:color="E5E7EB"/>
            <w:left w:val="single" w:sz="2" w:space="0" w:color="E5E7EB"/>
            <w:bottom w:val="single" w:sz="2" w:space="0" w:color="E5E7EB"/>
            <w:right w:val="single" w:sz="2" w:space="0" w:color="E5E7EB"/>
          </w:divBdr>
        </w:div>
        <w:div w:id="183830087">
          <w:marLeft w:val="0"/>
          <w:marRight w:val="0"/>
          <w:marTop w:val="0"/>
          <w:marBottom w:val="0"/>
          <w:divBdr>
            <w:top w:val="single" w:sz="2" w:space="0" w:color="E5E7EB"/>
            <w:left w:val="single" w:sz="2" w:space="0" w:color="E5E7EB"/>
            <w:bottom w:val="single" w:sz="2" w:space="0" w:color="E5E7EB"/>
            <w:right w:val="single" w:sz="2" w:space="0" w:color="E5E7EB"/>
          </w:divBdr>
        </w:div>
        <w:div w:id="1711493612">
          <w:marLeft w:val="240"/>
          <w:marRight w:val="0"/>
          <w:marTop w:val="0"/>
          <w:marBottom w:val="0"/>
          <w:divBdr>
            <w:top w:val="single" w:sz="2" w:space="0" w:color="E5E7EB"/>
            <w:left w:val="single" w:sz="2" w:space="0" w:color="E5E7EB"/>
            <w:bottom w:val="single" w:sz="2" w:space="0" w:color="E5E7EB"/>
            <w:right w:val="single" w:sz="2" w:space="0" w:color="E5E7EB"/>
          </w:divBdr>
        </w:div>
        <w:div w:id="1600796187">
          <w:marLeft w:val="0"/>
          <w:marRight w:val="0"/>
          <w:marTop w:val="0"/>
          <w:marBottom w:val="0"/>
          <w:divBdr>
            <w:top w:val="single" w:sz="2" w:space="0" w:color="E5E7EB"/>
            <w:left w:val="single" w:sz="2" w:space="0" w:color="E5E7EB"/>
            <w:bottom w:val="single" w:sz="2" w:space="0" w:color="E5E7EB"/>
            <w:right w:val="single" w:sz="2" w:space="0" w:color="E5E7EB"/>
          </w:divBdr>
        </w:div>
        <w:div w:id="1108348868">
          <w:marLeft w:val="240"/>
          <w:marRight w:val="0"/>
          <w:marTop w:val="0"/>
          <w:marBottom w:val="0"/>
          <w:divBdr>
            <w:top w:val="single" w:sz="2" w:space="0" w:color="E5E7EB"/>
            <w:left w:val="single" w:sz="2" w:space="0" w:color="E5E7EB"/>
            <w:bottom w:val="single" w:sz="2" w:space="0" w:color="E5E7EB"/>
            <w:right w:val="single" w:sz="2" w:space="0" w:color="E5E7EB"/>
          </w:divBdr>
        </w:div>
        <w:div w:id="1742872511">
          <w:marLeft w:val="0"/>
          <w:marRight w:val="0"/>
          <w:marTop w:val="0"/>
          <w:marBottom w:val="0"/>
          <w:divBdr>
            <w:top w:val="single" w:sz="2" w:space="0" w:color="E5E7EB"/>
            <w:left w:val="single" w:sz="2" w:space="0" w:color="E5E7EB"/>
            <w:bottom w:val="single" w:sz="2" w:space="0" w:color="E5E7EB"/>
            <w:right w:val="single" w:sz="2" w:space="0" w:color="E5E7EB"/>
          </w:divBdr>
        </w:div>
        <w:div w:id="1654140313">
          <w:marLeft w:val="240"/>
          <w:marRight w:val="0"/>
          <w:marTop w:val="0"/>
          <w:marBottom w:val="0"/>
          <w:divBdr>
            <w:top w:val="single" w:sz="2" w:space="0" w:color="E5E7EB"/>
            <w:left w:val="single" w:sz="2" w:space="0" w:color="E5E7EB"/>
            <w:bottom w:val="single" w:sz="2" w:space="0" w:color="E5E7EB"/>
            <w:right w:val="single" w:sz="2" w:space="0" w:color="E5E7EB"/>
          </w:divBdr>
        </w:div>
        <w:div w:id="1836411659">
          <w:marLeft w:val="0"/>
          <w:marRight w:val="0"/>
          <w:marTop w:val="0"/>
          <w:marBottom w:val="0"/>
          <w:divBdr>
            <w:top w:val="single" w:sz="2" w:space="0" w:color="E5E7EB"/>
            <w:left w:val="single" w:sz="2" w:space="0" w:color="E5E7EB"/>
            <w:bottom w:val="single" w:sz="2" w:space="0" w:color="E5E7EB"/>
            <w:right w:val="single" w:sz="2" w:space="0" w:color="E5E7EB"/>
          </w:divBdr>
        </w:div>
        <w:div w:id="897016901">
          <w:marLeft w:val="240"/>
          <w:marRight w:val="0"/>
          <w:marTop w:val="0"/>
          <w:marBottom w:val="0"/>
          <w:divBdr>
            <w:top w:val="single" w:sz="2" w:space="0" w:color="E5E7EB"/>
            <w:left w:val="single" w:sz="2" w:space="0" w:color="E5E7EB"/>
            <w:bottom w:val="single" w:sz="2" w:space="0" w:color="E5E7EB"/>
            <w:right w:val="single" w:sz="2" w:space="0" w:color="E5E7EB"/>
          </w:divBdr>
        </w:div>
        <w:div w:id="1135681747">
          <w:marLeft w:val="0"/>
          <w:marRight w:val="0"/>
          <w:marTop w:val="0"/>
          <w:marBottom w:val="0"/>
          <w:divBdr>
            <w:top w:val="single" w:sz="2" w:space="0" w:color="E5E7EB"/>
            <w:left w:val="single" w:sz="2" w:space="0" w:color="E5E7EB"/>
            <w:bottom w:val="single" w:sz="2" w:space="0" w:color="E5E7EB"/>
            <w:right w:val="single" w:sz="2" w:space="0" w:color="E5E7EB"/>
          </w:divBdr>
        </w:div>
        <w:div w:id="1511408034">
          <w:marLeft w:val="240"/>
          <w:marRight w:val="0"/>
          <w:marTop w:val="0"/>
          <w:marBottom w:val="0"/>
          <w:divBdr>
            <w:top w:val="single" w:sz="2" w:space="0" w:color="E5E7EB"/>
            <w:left w:val="single" w:sz="2" w:space="0" w:color="E5E7EB"/>
            <w:bottom w:val="single" w:sz="2" w:space="0" w:color="E5E7EB"/>
            <w:right w:val="single" w:sz="2" w:space="0" w:color="E5E7EB"/>
          </w:divBdr>
        </w:div>
        <w:div w:id="1977253624">
          <w:marLeft w:val="0"/>
          <w:marRight w:val="0"/>
          <w:marTop w:val="0"/>
          <w:marBottom w:val="0"/>
          <w:divBdr>
            <w:top w:val="single" w:sz="2" w:space="0" w:color="E5E7EB"/>
            <w:left w:val="single" w:sz="2" w:space="0" w:color="E5E7EB"/>
            <w:bottom w:val="single" w:sz="2" w:space="0" w:color="E5E7EB"/>
            <w:right w:val="single" w:sz="2" w:space="0" w:color="E5E7EB"/>
          </w:divBdr>
        </w:div>
        <w:div w:id="258998480">
          <w:marLeft w:val="240"/>
          <w:marRight w:val="0"/>
          <w:marTop w:val="0"/>
          <w:marBottom w:val="0"/>
          <w:divBdr>
            <w:top w:val="single" w:sz="2" w:space="0" w:color="E5E7EB"/>
            <w:left w:val="single" w:sz="2" w:space="0" w:color="E5E7EB"/>
            <w:bottom w:val="single" w:sz="2" w:space="0" w:color="E5E7EB"/>
            <w:right w:val="single" w:sz="2" w:space="0" w:color="E5E7EB"/>
          </w:divBdr>
        </w:div>
        <w:div w:id="767238593">
          <w:marLeft w:val="0"/>
          <w:marRight w:val="0"/>
          <w:marTop w:val="0"/>
          <w:marBottom w:val="0"/>
          <w:divBdr>
            <w:top w:val="single" w:sz="2" w:space="0" w:color="E5E7EB"/>
            <w:left w:val="single" w:sz="2" w:space="0" w:color="E5E7EB"/>
            <w:bottom w:val="single" w:sz="2" w:space="0" w:color="E5E7EB"/>
            <w:right w:val="single" w:sz="2" w:space="0" w:color="E5E7EB"/>
          </w:divBdr>
        </w:div>
        <w:div w:id="94794252">
          <w:marLeft w:val="240"/>
          <w:marRight w:val="0"/>
          <w:marTop w:val="0"/>
          <w:marBottom w:val="0"/>
          <w:divBdr>
            <w:top w:val="single" w:sz="2" w:space="0" w:color="E5E7EB"/>
            <w:left w:val="single" w:sz="2" w:space="0" w:color="E5E7EB"/>
            <w:bottom w:val="single" w:sz="2" w:space="0" w:color="E5E7EB"/>
            <w:right w:val="single" w:sz="2" w:space="0" w:color="E5E7EB"/>
          </w:divBdr>
        </w:div>
        <w:div w:id="1833183627">
          <w:marLeft w:val="0"/>
          <w:marRight w:val="0"/>
          <w:marTop w:val="0"/>
          <w:marBottom w:val="0"/>
          <w:divBdr>
            <w:top w:val="single" w:sz="2" w:space="0" w:color="E5E7EB"/>
            <w:left w:val="single" w:sz="2" w:space="0" w:color="E5E7EB"/>
            <w:bottom w:val="single" w:sz="2" w:space="0" w:color="E5E7EB"/>
            <w:right w:val="single" w:sz="2" w:space="0" w:color="E5E7EB"/>
          </w:divBdr>
        </w:div>
        <w:div w:id="1021397739">
          <w:marLeft w:val="240"/>
          <w:marRight w:val="0"/>
          <w:marTop w:val="0"/>
          <w:marBottom w:val="0"/>
          <w:divBdr>
            <w:top w:val="single" w:sz="2" w:space="0" w:color="E5E7EB"/>
            <w:left w:val="single" w:sz="2" w:space="0" w:color="E5E7EB"/>
            <w:bottom w:val="single" w:sz="2" w:space="0" w:color="E5E7EB"/>
            <w:right w:val="single" w:sz="2" w:space="0" w:color="E5E7EB"/>
          </w:divBdr>
        </w:div>
        <w:div w:id="997270377">
          <w:marLeft w:val="0"/>
          <w:marRight w:val="0"/>
          <w:marTop w:val="0"/>
          <w:marBottom w:val="0"/>
          <w:divBdr>
            <w:top w:val="single" w:sz="2" w:space="0" w:color="E5E7EB"/>
            <w:left w:val="single" w:sz="2" w:space="0" w:color="E5E7EB"/>
            <w:bottom w:val="single" w:sz="2" w:space="0" w:color="E5E7EB"/>
            <w:right w:val="single" w:sz="2" w:space="0" w:color="E5E7EB"/>
          </w:divBdr>
        </w:div>
        <w:div w:id="2125491779">
          <w:marLeft w:val="240"/>
          <w:marRight w:val="0"/>
          <w:marTop w:val="0"/>
          <w:marBottom w:val="0"/>
          <w:divBdr>
            <w:top w:val="single" w:sz="2" w:space="0" w:color="E5E7EB"/>
            <w:left w:val="single" w:sz="2" w:space="0" w:color="E5E7EB"/>
            <w:bottom w:val="single" w:sz="2" w:space="0" w:color="E5E7EB"/>
            <w:right w:val="single" w:sz="2" w:space="0" w:color="E5E7EB"/>
          </w:divBdr>
        </w:div>
        <w:div w:id="477117451">
          <w:marLeft w:val="0"/>
          <w:marRight w:val="0"/>
          <w:marTop w:val="0"/>
          <w:marBottom w:val="0"/>
          <w:divBdr>
            <w:top w:val="single" w:sz="2" w:space="0" w:color="E5E7EB"/>
            <w:left w:val="single" w:sz="2" w:space="0" w:color="E5E7EB"/>
            <w:bottom w:val="single" w:sz="2" w:space="0" w:color="E5E7EB"/>
            <w:right w:val="single" w:sz="2" w:space="0" w:color="E5E7EB"/>
          </w:divBdr>
        </w:div>
        <w:div w:id="253055409">
          <w:marLeft w:val="240"/>
          <w:marRight w:val="0"/>
          <w:marTop w:val="0"/>
          <w:marBottom w:val="0"/>
          <w:divBdr>
            <w:top w:val="single" w:sz="2" w:space="0" w:color="E5E7EB"/>
            <w:left w:val="single" w:sz="2" w:space="0" w:color="E5E7EB"/>
            <w:bottom w:val="single" w:sz="2" w:space="0" w:color="E5E7EB"/>
            <w:right w:val="single" w:sz="2" w:space="0" w:color="E5E7EB"/>
          </w:divBdr>
        </w:div>
        <w:div w:id="333459922">
          <w:marLeft w:val="0"/>
          <w:marRight w:val="0"/>
          <w:marTop w:val="0"/>
          <w:marBottom w:val="0"/>
          <w:divBdr>
            <w:top w:val="single" w:sz="2" w:space="0" w:color="E5E7EB"/>
            <w:left w:val="single" w:sz="2" w:space="0" w:color="E5E7EB"/>
            <w:bottom w:val="single" w:sz="2" w:space="0" w:color="E5E7EB"/>
            <w:right w:val="single" w:sz="2" w:space="0" w:color="E5E7EB"/>
          </w:divBdr>
        </w:div>
        <w:div w:id="1335036688">
          <w:marLeft w:val="240"/>
          <w:marRight w:val="0"/>
          <w:marTop w:val="0"/>
          <w:marBottom w:val="0"/>
          <w:divBdr>
            <w:top w:val="single" w:sz="2" w:space="0" w:color="E5E7EB"/>
            <w:left w:val="single" w:sz="2" w:space="0" w:color="E5E7EB"/>
            <w:bottom w:val="single" w:sz="2" w:space="0" w:color="E5E7EB"/>
            <w:right w:val="single" w:sz="2" w:space="0" w:color="E5E7EB"/>
          </w:divBdr>
        </w:div>
        <w:div w:id="2015062797">
          <w:marLeft w:val="0"/>
          <w:marRight w:val="0"/>
          <w:marTop w:val="0"/>
          <w:marBottom w:val="0"/>
          <w:divBdr>
            <w:top w:val="single" w:sz="2" w:space="0" w:color="E5E7EB"/>
            <w:left w:val="single" w:sz="2" w:space="0" w:color="E5E7EB"/>
            <w:bottom w:val="single" w:sz="2" w:space="0" w:color="E5E7EB"/>
            <w:right w:val="single" w:sz="2" w:space="0" w:color="E5E7EB"/>
          </w:divBdr>
        </w:div>
        <w:div w:id="209192424">
          <w:marLeft w:val="240"/>
          <w:marRight w:val="0"/>
          <w:marTop w:val="0"/>
          <w:marBottom w:val="0"/>
          <w:divBdr>
            <w:top w:val="single" w:sz="2" w:space="0" w:color="E5E7EB"/>
            <w:left w:val="single" w:sz="2" w:space="0" w:color="E5E7EB"/>
            <w:bottom w:val="single" w:sz="2" w:space="0" w:color="E5E7EB"/>
            <w:right w:val="single" w:sz="2" w:space="0" w:color="E5E7EB"/>
          </w:divBdr>
        </w:div>
        <w:div w:id="824054982">
          <w:marLeft w:val="0"/>
          <w:marRight w:val="0"/>
          <w:marTop w:val="0"/>
          <w:marBottom w:val="0"/>
          <w:divBdr>
            <w:top w:val="single" w:sz="2" w:space="0" w:color="E5E7EB"/>
            <w:left w:val="single" w:sz="2" w:space="0" w:color="E5E7EB"/>
            <w:bottom w:val="single" w:sz="2" w:space="0" w:color="E5E7EB"/>
            <w:right w:val="single" w:sz="2" w:space="0" w:color="E5E7EB"/>
          </w:divBdr>
        </w:div>
        <w:div w:id="24064762">
          <w:marLeft w:val="240"/>
          <w:marRight w:val="0"/>
          <w:marTop w:val="0"/>
          <w:marBottom w:val="0"/>
          <w:divBdr>
            <w:top w:val="single" w:sz="2" w:space="0" w:color="E5E7EB"/>
            <w:left w:val="single" w:sz="2" w:space="0" w:color="E5E7EB"/>
            <w:bottom w:val="single" w:sz="2" w:space="0" w:color="E5E7EB"/>
            <w:right w:val="single" w:sz="2" w:space="0" w:color="E5E7EB"/>
          </w:divBdr>
        </w:div>
        <w:div w:id="820119401">
          <w:marLeft w:val="0"/>
          <w:marRight w:val="0"/>
          <w:marTop w:val="0"/>
          <w:marBottom w:val="0"/>
          <w:divBdr>
            <w:top w:val="single" w:sz="2" w:space="0" w:color="E5E7EB"/>
            <w:left w:val="single" w:sz="2" w:space="0" w:color="E5E7EB"/>
            <w:bottom w:val="single" w:sz="2" w:space="0" w:color="E5E7EB"/>
            <w:right w:val="single" w:sz="2" w:space="0" w:color="E5E7EB"/>
          </w:divBdr>
        </w:div>
        <w:div w:id="1098058347">
          <w:marLeft w:val="240"/>
          <w:marRight w:val="0"/>
          <w:marTop w:val="0"/>
          <w:marBottom w:val="0"/>
          <w:divBdr>
            <w:top w:val="single" w:sz="2" w:space="0" w:color="E5E7EB"/>
            <w:left w:val="single" w:sz="2" w:space="0" w:color="E5E7EB"/>
            <w:bottom w:val="single" w:sz="2" w:space="0" w:color="E5E7EB"/>
            <w:right w:val="single" w:sz="2" w:space="0" w:color="E5E7EB"/>
          </w:divBdr>
        </w:div>
        <w:div w:id="1206991218">
          <w:marLeft w:val="0"/>
          <w:marRight w:val="0"/>
          <w:marTop w:val="0"/>
          <w:marBottom w:val="0"/>
          <w:divBdr>
            <w:top w:val="single" w:sz="2" w:space="0" w:color="E5E7EB"/>
            <w:left w:val="single" w:sz="2" w:space="0" w:color="E5E7EB"/>
            <w:bottom w:val="single" w:sz="2" w:space="0" w:color="E5E7EB"/>
            <w:right w:val="single" w:sz="2" w:space="0" w:color="E5E7EB"/>
          </w:divBdr>
        </w:div>
        <w:div w:id="1686639857">
          <w:marLeft w:val="240"/>
          <w:marRight w:val="0"/>
          <w:marTop w:val="0"/>
          <w:marBottom w:val="0"/>
          <w:divBdr>
            <w:top w:val="single" w:sz="2" w:space="0" w:color="E5E7EB"/>
            <w:left w:val="single" w:sz="2" w:space="0" w:color="E5E7EB"/>
            <w:bottom w:val="single" w:sz="2" w:space="0" w:color="E5E7EB"/>
            <w:right w:val="single" w:sz="2" w:space="0" w:color="E5E7EB"/>
          </w:divBdr>
        </w:div>
        <w:div w:id="2038656790">
          <w:marLeft w:val="0"/>
          <w:marRight w:val="0"/>
          <w:marTop w:val="0"/>
          <w:marBottom w:val="0"/>
          <w:divBdr>
            <w:top w:val="single" w:sz="2" w:space="0" w:color="E5E7EB"/>
            <w:left w:val="single" w:sz="2" w:space="0" w:color="E5E7EB"/>
            <w:bottom w:val="single" w:sz="2" w:space="0" w:color="E5E7EB"/>
            <w:right w:val="single" w:sz="2" w:space="0" w:color="E5E7EB"/>
          </w:divBdr>
        </w:div>
        <w:div w:id="1447193235">
          <w:marLeft w:val="240"/>
          <w:marRight w:val="0"/>
          <w:marTop w:val="0"/>
          <w:marBottom w:val="0"/>
          <w:divBdr>
            <w:top w:val="single" w:sz="2" w:space="0" w:color="E5E7EB"/>
            <w:left w:val="single" w:sz="2" w:space="0" w:color="E5E7EB"/>
            <w:bottom w:val="single" w:sz="2" w:space="0" w:color="E5E7EB"/>
            <w:right w:val="single" w:sz="2" w:space="0" w:color="E5E7EB"/>
          </w:divBdr>
        </w:div>
        <w:div w:id="579288395">
          <w:marLeft w:val="0"/>
          <w:marRight w:val="0"/>
          <w:marTop w:val="0"/>
          <w:marBottom w:val="0"/>
          <w:divBdr>
            <w:top w:val="single" w:sz="2" w:space="0" w:color="E5E7EB"/>
            <w:left w:val="single" w:sz="2" w:space="0" w:color="E5E7EB"/>
            <w:bottom w:val="single" w:sz="2" w:space="0" w:color="E5E7EB"/>
            <w:right w:val="single" w:sz="2" w:space="0" w:color="E5E7EB"/>
          </w:divBdr>
        </w:div>
        <w:div w:id="221061961">
          <w:marLeft w:val="240"/>
          <w:marRight w:val="0"/>
          <w:marTop w:val="0"/>
          <w:marBottom w:val="0"/>
          <w:divBdr>
            <w:top w:val="single" w:sz="2" w:space="0" w:color="E5E7EB"/>
            <w:left w:val="single" w:sz="2" w:space="0" w:color="E5E7EB"/>
            <w:bottom w:val="single" w:sz="2" w:space="0" w:color="E5E7EB"/>
            <w:right w:val="single" w:sz="2" w:space="0" w:color="E5E7EB"/>
          </w:divBdr>
        </w:div>
        <w:div w:id="1262491508">
          <w:marLeft w:val="0"/>
          <w:marRight w:val="0"/>
          <w:marTop w:val="0"/>
          <w:marBottom w:val="0"/>
          <w:divBdr>
            <w:top w:val="single" w:sz="2" w:space="0" w:color="E5E7EB"/>
            <w:left w:val="single" w:sz="2" w:space="0" w:color="E5E7EB"/>
            <w:bottom w:val="single" w:sz="2" w:space="0" w:color="E5E7EB"/>
            <w:right w:val="single" w:sz="2" w:space="0" w:color="E5E7EB"/>
          </w:divBdr>
        </w:div>
        <w:div w:id="1228422542">
          <w:marLeft w:val="240"/>
          <w:marRight w:val="0"/>
          <w:marTop w:val="0"/>
          <w:marBottom w:val="0"/>
          <w:divBdr>
            <w:top w:val="single" w:sz="2" w:space="0" w:color="E5E7EB"/>
            <w:left w:val="single" w:sz="2" w:space="0" w:color="E5E7EB"/>
            <w:bottom w:val="single" w:sz="2" w:space="0" w:color="E5E7EB"/>
            <w:right w:val="single" w:sz="2" w:space="0" w:color="E5E7EB"/>
          </w:divBdr>
        </w:div>
        <w:div w:id="456611074">
          <w:marLeft w:val="0"/>
          <w:marRight w:val="0"/>
          <w:marTop w:val="0"/>
          <w:marBottom w:val="0"/>
          <w:divBdr>
            <w:top w:val="single" w:sz="2" w:space="0" w:color="E5E7EB"/>
            <w:left w:val="single" w:sz="2" w:space="0" w:color="E5E7EB"/>
            <w:bottom w:val="single" w:sz="2" w:space="0" w:color="E5E7EB"/>
            <w:right w:val="single" w:sz="2" w:space="0" w:color="E5E7EB"/>
          </w:divBdr>
        </w:div>
        <w:div w:id="1024743325">
          <w:marLeft w:val="240"/>
          <w:marRight w:val="0"/>
          <w:marTop w:val="0"/>
          <w:marBottom w:val="0"/>
          <w:divBdr>
            <w:top w:val="single" w:sz="2" w:space="0" w:color="E5E7EB"/>
            <w:left w:val="single" w:sz="2" w:space="0" w:color="E5E7EB"/>
            <w:bottom w:val="single" w:sz="2" w:space="0" w:color="E5E7EB"/>
            <w:right w:val="single" w:sz="2" w:space="0" w:color="E5E7EB"/>
          </w:divBdr>
        </w:div>
        <w:div w:id="1141076793">
          <w:marLeft w:val="0"/>
          <w:marRight w:val="0"/>
          <w:marTop w:val="0"/>
          <w:marBottom w:val="0"/>
          <w:divBdr>
            <w:top w:val="single" w:sz="2" w:space="0" w:color="E5E7EB"/>
            <w:left w:val="single" w:sz="2" w:space="0" w:color="E5E7EB"/>
            <w:bottom w:val="single" w:sz="2" w:space="0" w:color="E5E7EB"/>
            <w:right w:val="single" w:sz="2" w:space="0" w:color="E5E7EB"/>
          </w:divBdr>
        </w:div>
        <w:div w:id="1882474709">
          <w:marLeft w:val="240"/>
          <w:marRight w:val="0"/>
          <w:marTop w:val="0"/>
          <w:marBottom w:val="0"/>
          <w:divBdr>
            <w:top w:val="single" w:sz="2" w:space="0" w:color="E5E7EB"/>
            <w:left w:val="single" w:sz="2" w:space="0" w:color="E5E7EB"/>
            <w:bottom w:val="single" w:sz="2" w:space="0" w:color="E5E7EB"/>
            <w:right w:val="single" w:sz="2" w:space="0" w:color="E5E7EB"/>
          </w:divBdr>
        </w:div>
        <w:div w:id="534658949">
          <w:marLeft w:val="0"/>
          <w:marRight w:val="0"/>
          <w:marTop w:val="0"/>
          <w:marBottom w:val="0"/>
          <w:divBdr>
            <w:top w:val="single" w:sz="2" w:space="0" w:color="E5E7EB"/>
            <w:left w:val="single" w:sz="2" w:space="0" w:color="E5E7EB"/>
            <w:bottom w:val="single" w:sz="2" w:space="0" w:color="E5E7EB"/>
            <w:right w:val="single" w:sz="2" w:space="0" w:color="E5E7EB"/>
          </w:divBdr>
        </w:div>
        <w:div w:id="1867475367">
          <w:marLeft w:val="240"/>
          <w:marRight w:val="0"/>
          <w:marTop w:val="0"/>
          <w:marBottom w:val="0"/>
          <w:divBdr>
            <w:top w:val="single" w:sz="2" w:space="0" w:color="E5E7EB"/>
            <w:left w:val="single" w:sz="2" w:space="0" w:color="E5E7EB"/>
            <w:bottom w:val="single" w:sz="2" w:space="0" w:color="E5E7EB"/>
            <w:right w:val="single" w:sz="2" w:space="0" w:color="E5E7EB"/>
          </w:divBdr>
        </w:div>
        <w:div w:id="1365403843">
          <w:marLeft w:val="0"/>
          <w:marRight w:val="0"/>
          <w:marTop w:val="0"/>
          <w:marBottom w:val="0"/>
          <w:divBdr>
            <w:top w:val="single" w:sz="2" w:space="0" w:color="E5E7EB"/>
            <w:left w:val="single" w:sz="2" w:space="0" w:color="E5E7EB"/>
            <w:bottom w:val="single" w:sz="2" w:space="0" w:color="E5E7EB"/>
            <w:right w:val="single" w:sz="2" w:space="0" w:color="E5E7EB"/>
          </w:divBdr>
        </w:div>
        <w:div w:id="587732571">
          <w:marLeft w:val="240"/>
          <w:marRight w:val="0"/>
          <w:marTop w:val="0"/>
          <w:marBottom w:val="0"/>
          <w:divBdr>
            <w:top w:val="single" w:sz="2" w:space="0" w:color="E5E7EB"/>
            <w:left w:val="single" w:sz="2" w:space="0" w:color="E5E7EB"/>
            <w:bottom w:val="single" w:sz="2" w:space="0" w:color="E5E7EB"/>
            <w:right w:val="single" w:sz="2" w:space="0" w:color="E5E7EB"/>
          </w:divBdr>
        </w:div>
        <w:div w:id="500507458">
          <w:marLeft w:val="0"/>
          <w:marRight w:val="0"/>
          <w:marTop w:val="0"/>
          <w:marBottom w:val="0"/>
          <w:divBdr>
            <w:top w:val="single" w:sz="2" w:space="0" w:color="E5E7EB"/>
            <w:left w:val="single" w:sz="2" w:space="0" w:color="E5E7EB"/>
            <w:bottom w:val="single" w:sz="2" w:space="0" w:color="E5E7EB"/>
            <w:right w:val="single" w:sz="2" w:space="0" w:color="E5E7EB"/>
          </w:divBdr>
        </w:div>
        <w:div w:id="1009677408">
          <w:marLeft w:val="240"/>
          <w:marRight w:val="0"/>
          <w:marTop w:val="0"/>
          <w:marBottom w:val="0"/>
          <w:divBdr>
            <w:top w:val="single" w:sz="2" w:space="0" w:color="E5E7EB"/>
            <w:left w:val="single" w:sz="2" w:space="0" w:color="E5E7EB"/>
            <w:bottom w:val="single" w:sz="2" w:space="0" w:color="E5E7EB"/>
            <w:right w:val="single" w:sz="2" w:space="0" w:color="E5E7EB"/>
          </w:divBdr>
        </w:div>
        <w:div w:id="789931471">
          <w:marLeft w:val="0"/>
          <w:marRight w:val="0"/>
          <w:marTop w:val="0"/>
          <w:marBottom w:val="0"/>
          <w:divBdr>
            <w:top w:val="single" w:sz="2" w:space="0" w:color="E5E7EB"/>
            <w:left w:val="single" w:sz="2" w:space="0" w:color="E5E7EB"/>
            <w:bottom w:val="single" w:sz="2" w:space="0" w:color="E5E7EB"/>
            <w:right w:val="single" w:sz="2" w:space="0" w:color="E5E7EB"/>
          </w:divBdr>
        </w:div>
        <w:div w:id="1617516360">
          <w:marLeft w:val="240"/>
          <w:marRight w:val="0"/>
          <w:marTop w:val="0"/>
          <w:marBottom w:val="0"/>
          <w:divBdr>
            <w:top w:val="single" w:sz="2" w:space="0" w:color="E5E7EB"/>
            <w:left w:val="single" w:sz="2" w:space="0" w:color="E5E7EB"/>
            <w:bottom w:val="single" w:sz="2" w:space="0" w:color="E5E7EB"/>
            <w:right w:val="single" w:sz="2" w:space="0" w:color="E5E7EB"/>
          </w:divBdr>
        </w:div>
        <w:div w:id="297224114">
          <w:marLeft w:val="0"/>
          <w:marRight w:val="0"/>
          <w:marTop w:val="0"/>
          <w:marBottom w:val="0"/>
          <w:divBdr>
            <w:top w:val="single" w:sz="2" w:space="0" w:color="E5E7EB"/>
            <w:left w:val="single" w:sz="2" w:space="0" w:color="E5E7EB"/>
            <w:bottom w:val="single" w:sz="2" w:space="0" w:color="E5E7EB"/>
            <w:right w:val="single" w:sz="2" w:space="0" w:color="E5E7EB"/>
          </w:divBdr>
        </w:div>
        <w:div w:id="612980373">
          <w:marLeft w:val="240"/>
          <w:marRight w:val="0"/>
          <w:marTop w:val="0"/>
          <w:marBottom w:val="0"/>
          <w:divBdr>
            <w:top w:val="single" w:sz="2" w:space="0" w:color="E5E7EB"/>
            <w:left w:val="single" w:sz="2" w:space="0" w:color="E5E7EB"/>
            <w:bottom w:val="single" w:sz="2" w:space="0" w:color="E5E7EB"/>
            <w:right w:val="single" w:sz="2" w:space="0" w:color="E5E7EB"/>
          </w:divBdr>
        </w:div>
        <w:div w:id="1123618391">
          <w:marLeft w:val="0"/>
          <w:marRight w:val="0"/>
          <w:marTop w:val="0"/>
          <w:marBottom w:val="0"/>
          <w:divBdr>
            <w:top w:val="single" w:sz="2" w:space="0" w:color="E5E7EB"/>
            <w:left w:val="single" w:sz="2" w:space="0" w:color="E5E7EB"/>
            <w:bottom w:val="single" w:sz="2" w:space="0" w:color="E5E7EB"/>
            <w:right w:val="single" w:sz="2" w:space="0" w:color="E5E7EB"/>
          </w:divBdr>
        </w:div>
        <w:div w:id="709261325">
          <w:marLeft w:val="240"/>
          <w:marRight w:val="0"/>
          <w:marTop w:val="0"/>
          <w:marBottom w:val="0"/>
          <w:divBdr>
            <w:top w:val="single" w:sz="2" w:space="0" w:color="E5E7EB"/>
            <w:left w:val="single" w:sz="2" w:space="0" w:color="E5E7EB"/>
            <w:bottom w:val="single" w:sz="2" w:space="0" w:color="E5E7EB"/>
            <w:right w:val="single" w:sz="2" w:space="0" w:color="E5E7EB"/>
          </w:divBdr>
        </w:div>
        <w:div w:id="622003695">
          <w:marLeft w:val="0"/>
          <w:marRight w:val="0"/>
          <w:marTop w:val="0"/>
          <w:marBottom w:val="0"/>
          <w:divBdr>
            <w:top w:val="single" w:sz="2" w:space="0" w:color="E5E7EB"/>
            <w:left w:val="single" w:sz="2" w:space="0" w:color="E5E7EB"/>
            <w:bottom w:val="single" w:sz="2" w:space="0" w:color="E5E7EB"/>
            <w:right w:val="single" w:sz="2" w:space="0" w:color="E5E7EB"/>
          </w:divBdr>
        </w:div>
        <w:div w:id="832843035">
          <w:marLeft w:val="240"/>
          <w:marRight w:val="0"/>
          <w:marTop w:val="0"/>
          <w:marBottom w:val="0"/>
          <w:divBdr>
            <w:top w:val="single" w:sz="2" w:space="0" w:color="E5E7EB"/>
            <w:left w:val="single" w:sz="2" w:space="0" w:color="E5E7EB"/>
            <w:bottom w:val="single" w:sz="2" w:space="0" w:color="E5E7EB"/>
            <w:right w:val="single" w:sz="2" w:space="0" w:color="E5E7EB"/>
          </w:divBdr>
        </w:div>
        <w:div w:id="1967732733">
          <w:marLeft w:val="0"/>
          <w:marRight w:val="0"/>
          <w:marTop w:val="0"/>
          <w:marBottom w:val="0"/>
          <w:divBdr>
            <w:top w:val="single" w:sz="2" w:space="0" w:color="E5E7EB"/>
            <w:left w:val="single" w:sz="2" w:space="0" w:color="E5E7EB"/>
            <w:bottom w:val="single" w:sz="2" w:space="0" w:color="E5E7EB"/>
            <w:right w:val="single" w:sz="2" w:space="0" w:color="E5E7EB"/>
          </w:divBdr>
        </w:div>
        <w:div w:id="33966075">
          <w:marLeft w:val="240"/>
          <w:marRight w:val="0"/>
          <w:marTop w:val="0"/>
          <w:marBottom w:val="0"/>
          <w:divBdr>
            <w:top w:val="single" w:sz="2" w:space="0" w:color="E5E7EB"/>
            <w:left w:val="single" w:sz="2" w:space="0" w:color="E5E7EB"/>
            <w:bottom w:val="single" w:sz="2" w:space="0" w:color="E5E7EB"/>
            <w:right w:val="single" w:sz="2" w:space="0" w:color="E5E7EB"/>
          </w:divBdr>
        </w:div>
        <w:div w:id="352653451">
          <w:marLeft w:val="0"/>
          <w:marRight w:val="0"/>
          <w:marTop w:val="0"/>
          <w:marBottom w:val="0"/>
          <w:divBdr>
            <w:top w:val="single" w:sz="2" w:space="0" w:color="E5E7EB"/>
            <w:left w:val="single" w:sz="2" w:space="0" w:color="E5E7EB"/>
            <w:bottom w:val="single" w:sz="2" w:space="0" w:color="E5E7EB"/>
            <w:right w:val="single" w:sz="2" w:space="0" w:color="E5E7EB"/>
          </w:divBdr>
        </w:div>
        <w:div w:id="947586974">
          <w:marLeft w:val="240"/>
          <w:marRight w:val="0"/>
          <w:marTop w:val="0"/>
          <w:marBottom w:val="0"/>
          <w:divBdr>
            <w:top w:val="single" w:sz="2" w:space="0" w:color="E5E7EB"/>
            <w:left w:val="single" w:sz="2" w:space="0" w:color="E5E7EB"/>
            <w:bottom w:val="single" w:sz="2" w:space="0" w:color="E5E7EB"/>
            <w:right w:val="single" w:sz="2" w:space="0" w:color="E5E7EB"/>
          </w:divBdr>
        </w:div>
        <w:div w:id="1148400756">
          <w:marLeft w:val="0"/>
          <w:marRight w:val="0"/>
          <w:marTop w:val="0"/>
          <w:marBottom w:val="0"/>
          <w:divBdr>
            <w:top w:val="single" w:sz="2" w:space="0" w:color="E5E7EB"/>
            <w:left w:val="single" w:sz="2" w:space="0" w:color="E5E7EB"/>
            <w:bottom w:val="single" w:sz="2" w:space="0" w:color="E5E7EB"/>
            <w:right w:val="single" w:sz="2" w:space="0" w:color="E5E7EB"/>
          </w:divBdr>
        </w:div>
        <w:div w:id="1429232485">
          <w:marLeft w:val="240"/>
          <w:marRight w:val="0"/>
          <w:marTop w:val="0"/>
          <w:marBottom w:val="0"/>
          <w:divBdr>
            <w:top w:val="single" w:sz="2" w:space="0" w:color="E5E7EB"/>
            <w:left w:val="single" w:sz="2" w:space="0" w:color="E5E7EB"/>
            <w:bottom w:val="single" w:sz="2" w:space="0" w:color="E5E7EB"/>
            <w:right w:val="single" w:sz="2" w:space="0" w:color="E5E7EB"/>
          </w:divBdr>
        </w:div>
        <w:div w:id="1548833131">
          <w:marLeft w:val="0"/>
          <w:marRight w:val="0"/>
          <w:marTop w:val="0"/>
          <w:marBottom w:val="0"/>
          <w:divBdr>
            <w:top w:val="single" w:sz="2" w:space="0" w:color="E5E7EB"/>
            <w:left w:val="single" w:sz="2" w:space="0" w:color="E5E7EB"/>
            <w:bottom w:val="single" w:sz="2" w:space="0" w:color="E5E7EB"/>
            <w:right w:val="single" w:sz="2" w:space="0" w:color="E5E7EB"/>
          </w:divBdr>
        </w:div>
        <w:div w:id="246891637">
          <w:marLeft w:val="240"/>
          <w:marRight w:val="0"/>
          <w:marTop w:val="0"/>
          <w:marBottom w:val="0"/>
          <w:divBdr>
            <w:top w:val="single" w:sz="2" w:space="0" w:color="E5E7EB"/>
            <w:left w:val="single" w:sz="2" w:space="0" w:color="E5E7EB"/>
            <w:bottom w:val="single" w:sz="2" w:space="0" w:color="E5E7EB"/>
            <w:right w:val="single" w:sz="2" w:space="0" w:color="E5E7EB"/>
          </w:divBdr>
        </w:div>
        <w:div w:id="1741705667">
          <w:marLeft w:val="0"/>
          <w:marRight w:val="0"/>
          <w:marTop w:val="0"/>
          <w:marBottom w:val="0"/>
          <w:divBdr>
            <w:top w:val="single" w:sz="2" w:space="0" w:color="E5E7EB"/>
            <w:left w:val="single" w:sz="2" w:space="0" w:color="E5E7EB"/>
            <w:bottom w:val="single" w:sz="2" w:space="0" w:color="E5E7EB"/>
            <w:right w:val="single" w:sz="2" w:space="0" w:color="E5E7EB"/>
          </w:divBdr>
        </w:div>
        <w:div w:id="894967023">
          <w:marLeft w:val="240"/>
          <w:marRight w:val="0"/>
          <w:marTop w:val="0"/>
          <w:marBottom w:val="0"/>
          <w:divBdr>
            <w:top w:val="single" w:sz="2" w:space="0" w:color="E5E7EB"/>
            <w:left w:val="single" w:sz="2" w:space="0" w:color="E5E7EB"/>
            <w:bottom w:val="single" w:sz="2" w:space="0" w:color="E5E7EB"/>
            <w:right w:val="single" w:sz="2" w:space="0" w:color="E5E7EB"/>
          </w:divBdr>
        </w:div>
        <w:div w:id="251934933">
          <w:marLeft w:val="0"/>
          <w:marRight w:val="0"/>
          <w:marTop w:val="0"/>
          <w:marBottom w:val="0"/>
          <w:divBdr>
            <w:top w:val="single" w:sz="2" w:space="0" w:color="E5E7EB"/>
            <w:left w:val="single" w:sz="2" w:space="0" w:color="E5E7EB"/>
            <w:bottom w:val="single" w:sz="2" w:space="0" w:color="E5E7EB"/>
            <w:right w:val="single" w:sz="2" w:space="0" w:color="E5E7EB"/>
          </w:divBdr>
        </w:div>
        <w:div w:id="1594313235">
          <w:marLeft w:val="240"/>
          <w:marRight w:val="0"/>
          <w:marTop w:val="0"/>
          <w:marBottom w:val="0"/>
          <w:divBdr>
            <w:top w:val="single" w:sz="2" w:space="0" w:color="E5E7EB"/>
            <w:left w:val="single" w:sz="2" w:space="0" w:color="E5E7EB"/>
            <w:bottom w:val="single" w:sz="2" w:space="0" w:color="E5E7EB"/>
            <w:right w:val="single" w:sz="2" w:space="0" w:color="E5E7EB"/>
          </w:divBdr>
        </w:div>
        <w:div w:id="1760059259">
          <w:marLeft w:val="0"/>
          <w:marRight w:val="0"/>
          <w:marTop w:val="0"/>
          <w:marBottom w:val="0"/>
          <w:divBdr>
            <w:top w:val="single" w:sz="2" w:space="0" w:color="E5E7EB"/>
            <w:left w:val="single" w:sz="2" w:space="0" w:color="E5E7EB"/>
            <w:bottom w:val="single" w:sz="2" w:space="0" w:color="E5E7EB"/>
            <w:right w:val="single" w:sz="2" w:space="0" w:color="E5E7EB"/>
          </w:divBdr>
        </w:div>
        <w:div w:id="652762230">
          <w:marLeft w:val="240"/>
          <w:marRight w:val="0"/>
          <w:marTop w:val="0"/>
          <w:marBottom w:val="0"/>
          <w:divBdr>
            <w:top w:val="single" w:sz="2" w:space="0" w:color="E5E7EB"/>
            <w:left w:val="single" w:sz="2" w:space="0" w:color="E5E7EB"/>
            <w:bottom w:val="single" w:sz="2" w:space="0" w:color="E5E7EB"/>
            <w:right w:val="single" w:sz="2" w:space="0" w:color="E5E7EB"/>
          </w:divBdr>
        </w:div>
        <w:div w:id="1032537122">
          <w:marLeft w:val="0"/>
          <w:marRight w:val="0"/>
          <w:marTop w:val="0"/>
          <w:marBottom w:val="0"/>
          <w:divBdr>
            <w:top w:val="single" w:sz="2" w:space="0" w:color="E5E7EB"/>
            <w:left w:val="single" w:sz="2" w:space="0" w:color="E5E7EB"/>
            <w:bottom w:val="single" w:sz="2" w:space="0" w:color="E5E7EB"/>
            <w:right w:val="single" w:sz="2" w:space="0" w:color="E5E7EB"/>
          </w:divBdr>
        </w:div>
        <w:div w:id="1820999117">
          <w:marLeft w:val="240"/>
          <w:marRight w:val="0"/>
          <w:marTop w:val="0"/>
          <w:marBottom w:val="0"/>
          <w:divBdr>
            <w:top w:val="single" w:sz="2" w:space="0" w:color="E5E7EB"/>
            <w:left w:val="single" w:sz="2" w:space="0" w:color="E5E7EB"/>
            <w:bottom w:val="single" w:sz="2" w:space="0" w:color="E5E7EB"/>
            <w:right w:val="single" w:sz="2" w:space="0" w:color="E5E7EB"/>
          </w:divBdr>
        </w:div>
        <w:div w:id="1932615310">
          <w:marLeft w:val="0"/>
          <w:marRight w:val="0"/>
          <w:marTop w:val="0"/>
          <w:marBottom w:val="0"/>
          <w:divBdr>
            <w:top w:val="single" w:sz="2" w:space="0" w:color="E5E7EB"/>
            <w:left w:val="single" w:sz="2" w:space="0" w:color="E5E7EB"/>
            <w:bottom w:val="single" w:sz="2" w:space="0" w:color="E5E7EB"/>
            <w:right w:val="single" w:sz="2" w:space="0" w:color="E5E7EB"/>
          </w:divBdr>
        </w:div>
        <w:div w:id="379332125">
          <w:marLeft w:val="240"/>
          <w:marRight w:val="0"/>
          <w:marTop w:val="0"/>
          <w:marBottom w:val="0"/>
          <w:divBdr>
            <w:top w:val="single" w:sz="2" w:space="0" w:color="E5E7EB"/>
            <w:left w:val="single" w:sz="2" w:space="0" w:color="E5E7EB"/>
            <w:bottom w:val="single" w:sz="2" w:space="0" w:color="E5E7EB"/>
            <w:right w:val="single" w:sz="2" w:space="0" w:color="E5E7EB"/>
          </w:divBdr>
        </w:div>
        <w:div w:id="765999853">
          <w:marLeft w:val="0"/>
          <w:marRight w:val="0"/>
          <w:marTop w:val="0"/>
          <w:marBottom w:val="0"/>
          <w:divBdr>
            <w:top w:val="single" w:sz="2" w:space="0" w:color="E5E7EB"/>
            <w:left w:val="single" w:sz="2" w:space="0" w:color="E5E7EB"/>
            <w:bottom w:val="single" w:sz="2" w:space="0" w:color="E5E7EB"/>
            <w:right w:val="single" w:sz="2" w:space="0" w:color="E5E7EB"/>
          </w:divBdr>
        </w:div>
        <w:div w:id="810557123">
          <w:marLeft w:val="240"/>
          <w:marRight w:val="0"/>
          <w:marTop w:val="0"/>
          <w:marBottom w:val="0"/>
          <w:divBdr>
            <w:top w:val="single" w:sz="2" w:space="0" w:color="E5E7EB"/>
            <w:left w:val="single" w:sz="2" w:space="0" w:color="E5E7EB"/>
            <w:bottom w:val="single" w:sz="2" w:space="0" w:color="E5E7EB"/>
            <w:right w:val="single" w:sz="2" w:space="0" w:color="E5E7EB"/>
          </w:divBdr>
        </w:div>
        <w:div w:id="1104377286">
          <w:marLeft w:val="0"/>
          <w:marRight w:val="0"/>
          <w:marTop w:val="0"/>
          <w:marBottom w:val="0"/>
          <w:divBdr>
            <w:top w:val="single" w:sz="2" w:space="0" w:color="E5E7EB"/>
            <w:left w:val="single" w:sz="2" w:space="0" w:color="E5E7EB"/>
            <w:bottom w:val="single" w:sz="2" w:space="0" w:color="E5E7EB"/>
            <w:right w:val="single" w:sz="2" w:space="0" w:color="E5E7EB"/>
          </w:divBdr>
        </w:div>
        <w:div w:id="1669943482">
          <w:marLeft w:val="240"/>
          <w:marRight w:val="0"/>
          <w:marTop w:val="0"/>
          <w:marBottom w:val="0"/>
          <w:divBdr>
            <w:top w:val="single" w:sz="2" w:space="0" w:color="E5E7EB"/>
            <w:left w:val="single" w:sz="2" w:space="0" w:color="E5E7EB"/>
            <w:bottom w:val="single" w:sz="2" w:space="0" w:color="E5E7EB"/>
            <w:right w:val="single" w:sz="2" w:space="0" w:color="E5E7EB"/>
          </w:divBdr>
        </w:div>
        <w:div w:id="2146659216">
          <w:marLeft w:val="0"/>
          <w:marRight w:val="0"/>
          <w:marTop w:val="0"/>
          <w:marBottom w:val="0"/>
          <w:divBdr>
            <w:top w:val="single" w:sz="2" w:space="0" w:color="E5E7EB"/>
            <w:left w:val="single" w:sz="2" w:space="0" w:color="E5E7EB"/>
            <w:bottom w:val="single" w:sz="2" w:space="0" w:color="E5E7EB"/>
            <w:right w:val="single" w:sz="2" w:space="0" w:color="E5E7EB"/>
          </w:divBdr>
        </w:div>
        <w:div w:id="165101043">
          <w:marLeft w:val="240"/>
          <w:marRight w:val="0"/>
          <w:marTop w:val="0"/>
          <w:marBottom w:val="0"/>
          <w:divBdr>
            <w:top w:val="single" w:sz="2" w:space="0" w:color="E5E7EB"/>
            <w:left w:val="single" w:sz="2" w:space="0" w:color="E5E7EB"/>
            <w:bottom w:val="single" w:sz="2" w:space="0" w:color="E5E7EB"/>
            <w:right w:val="single" w:sz="2" w:space="0" w:color="E5E7EB"/>
          </w:divBdr>
        </w:div>
        <w:div w:id="851525851">
          <w:marLeft w:val="0"/>
          <w:marRight w:val="0"/>
          <w:marTop w:val="0"/>
          <w:marBottom w:val="0"/>
          <w:divBdr>
            <w:top w:val="single" w:sz="2" w:space="0" w:color="E5E7EB"/>
            <w:left w:val="single" w:sz="2" w:space="0" w:color="E5E7EB"/>
            <w:bottom w:val="single" w:sz="2" w:space="0" w:color="E5E7EB"/>
            <w:right w:val="single" w:sz="2" w:space="0" w:color="E5E7EB"/>
          </w:divBdr>
        </w:div>
        <w:div w:id="735012995">
          <w:marLeft w:val="240"/>
          <w:marRight w:val="0"/>
          <w:marTop w:val="0"/>
          <w:marBottom w:val="0"/>
          <w:divBdr>
            <w:top w:val="single" w:sz="2" w:space="0" w:color="E5E7EB"/>
            <w:left w:val="single" w:sz="2" w:space="0" w:color="E5E7EB"/>
            <w:bottom w:val="single" w:sz="2" w:space="0" w:color="E5E7EB"/>
            <w:right w:val="single" w:sz="2" w:space="0" w:color="E5E7EB"/>
          </w:divBdr>
        </w:div>
        <w:div w:id="52433042">
          <w:marLeft w:val="0"/>
          <w:marRight w:val="0"/>
          <w:marTop w:val="0"/>
          <w:marBottom w:val="0"/>
          <w:divBdr>
            <w:top w:val="single" w:sz="2" w:space="0" w:color="E5E7EB"/>
            <w:left w:val="single" w:sz="2" w:space="0" w:color="E5E7EB"/>
            <w:bottom w:val="single" w:sz="2" w:space="0" w:color="E5E7EB"/>
            <w:right w:val="single" w:sz="2" w:space="0" w:color="E5E7EB"/>
          </w:divBdr>
        </w:div>
        <w:div w:id="1002393143">
          <w:marLeft w:val="240"/>
          <w:marRight w:val="0"/>
          <w:marTop w:val="0"/>
          <w:marBottom w:val="0"/>
          <w:divBdr>
            <w:top w:val="single" w:sz="2" w:space="0" w:color="E5E7EB"/>
            <w:left w:val="single" w:sz="2" w:space="0" w:color="E5E7EB"/>
            <w:bottom w:val="single" w:sz="2" w:space="0" w:color="E5E7EB"/>
            <w:right w:val="single" w:sz="2" w:space="0" w:color="E5E7EB"/>
          </w:divBdr>
        </w:div>
        <w:div w:id="1102726084">
          <w:marLeft w:val="0"/>
          <w:marRight w:val="0"/>
          <w:marTop w:val="0"/>
          <w:marBottom w:val="0"/>
          <w:divBdr>
            <w:top w:val="single" w:sz="2" w:space="0" w:color="E5E7EB"/>
            <w:left w:val="single" w:sz="2" w:space="0" w:color="E5E7EB"/>
            <w:bottom w:val="single" w:sz="2" w:space="0" w:color="E5E7EB"/>
            <w:right w:val="single" w:sz="2" w:space="0" w:color="E5E7EB"/>
          </w:divBdr>
        </w:div>
        <w:div w:id="1210800153">
          <w:marLeft w:val="240"/>
          <w:marRight w:val="0"/>
          <w:marTop w:val="0"/>
          <w:marBottom w:val="0"/>
          <w:divBdr>
            <w:top w:val="single" w:sz="2" w:space="0" w:color="E5E7EB"/>
            <w:left w:val="single" w:sz="2" w:space="0" w:color="E5E7EB"/>
            <w:bottom w:val="single" w:sz="2" w:space="0" w:color="E5E7EB"/>
            <w:right w:val="single" w:sz="2" w:space="0" w:color="E5E7EB"/>
          </w:divBdr>
        </w:div>
        <w:div w:id="1496415322">
          <w:marLeft w:val="0"/>
          <w:marRight w:val="0"/>
          <w:marTop w:val="0"/>
          <w:marBottom w:val="0"/>
          <w:divBdr>
            <w:top w:val="single" w:sz="2" w:space="0" w:color="E5E7EB"/>
            <w:left w:val="single" w:sz="2" w:space="0" w:color="E5E7EB"/>
            <w:bottom w:val="single" w:sz="2" w:space="0" w:color="E5E7EB"/>
            <w:right w:val="single" w:sz="2" w:space="0" w:color="E5E7EB"/>
          </w:divBdr>
        </w:div>
        <w:div w:id="1003360342">
          <w:marLeft w:val="240"/>
          <w:marRight w:val="0"/>
          <w:marTop w:val="0"/>
          <w:marBottom w:val="0"/>
          <w:divBdr>
            <w:top w:val="single" w:sz="2" w:space="0" w:color="E5E7EB"/>
            <w:left w:val="single" w:sz="2" w:space="0" w:color="E5E7EB"/>
            <w:bottom w:val="single" w:sz="2" w:space="0" w:color="E5E7EB"/>
            <w:right w:val="single" w:sz="2" w:space="0" w:color="E5E7EB"/>
          </w:divBdr>
        </w:div>
        <w:div w:id="948706922">
          <w:marLeft w:val="0"/>
          <w:marRight w:val="0"/>
          <w:marTop w:val="0"/>
          <w:marBottom w:val="0"/>
          <w:divBdr>
            <w:top w:val="single" w:sz="2" w:space="0" w:color="E5E7EB"/>
            <w:left w:val="single" w:sz="2" w:space="0" w:color="E5E7EB"/>
            <w:bottom w:val="single" w:sz="2" w:space="0" w:color="E5E7EB"/>
            <w:right w:val="single" w:sz="2" w:space="0" w:color="E5E7EB"/>
          </w:divBdr>
        </w:div>
        <w:div w:id="1780710819">
          <w:marLeft w:val="240"/>
          <w:marRight w:val="0"/>
          <w:marTop w:val="0"/>
          <w:marBottom w:val="0"/>
          <w:divBdr>
            <w:top w:val="single" w:sz="2" w:space="0" w:color="E5E7EB"/>
            <w:left w:val="single" w:sz="2" w:space="0" w:color="E5E7EB"/>
            <w:bottom w:val="single" w:sz="2" w:space="0" w:color="E5E7EB"/>
            <w:right w:val="single" w:sz="2" w:space="0" w:color="E5E7EB"/>
          </w:divBdr>
        </w:div>
        <w:div w:id="2367560">
          <w:marLeft w:val="0"/>
          <w:marRight w:val="0"/>
          <w:marTop w:val="0"/>
          <w:marBottom w:val="0"/>
          <w:divBdr>
            <w:top w:val="single" w:sz="2" w:space="0" w:color="E5E7EB"/>
            <w:left w:val="single" w:sz="2" w:space="0" w:color="E5E7EB"/>
            <w:bottom w:val="single" w:sz="2" w:space="0" w:color="E5E7EB"/>
            <w:right w:val="single" w:sz="2" w:space="0" w:color="E5E7EB"/>
          </w:divBdr>
        </w:div>
        <w:div w:id="216818213">
          <w:marLeft w:val="240"/>
          <w:marRight w:val="0"/>
          <w:marTop w:val="0"/>
          <w:marBottom w:val="0"/>
          <w:divBdr>
            <w:top w:val="single" w:sz="2" w:space="0" w:color="E5E7EB"/>
            <w:left w:val="single" w:sz="2" w:space="0" w:color="E5E7EB"/>
            <w:bottom w:val="single" w:sz="2" w:space="0" w:color="E5E7EB"/>
            <w:right w:val="single" w:sz="2" w:space="0" w:color="E5E7EB"/>
          </w:divBdr>
        </w:div>
        <w:div w:id="1469514694">
          <w:marLeft w:val="0"/>
          <w:marRight w:val="0"/>
          <w:marTop w:val="0"/>
          <w:marBottom w:val="0"/>
          <w:divBdr>
            <w:top w:val="single" w:sz="2" w:space="0" w:color="E5E7EB"/>
            <w:left w:val="single" w:sz="2" w:space="0" w:color="E5E7EB"/>
            <w:bottom w:val="single" w:sz="2" w:space="0" w:color="E5E7EB"/>
            <w:right w:val="single" w:sz="2" w:space="0" w:color="E5E7EB"/>
          </w:divBdr>
        </w:div>
        <w:div w:id="1518080405">
          <w:marLeft w:val="240"/>
          <w:marRight w:val="0"/>
          <w:marTop w:val="0"/>
          <w:marBottom w:val="0"/>
          <w:divBdr>
            <w:top w:val="single" w:sz="2" w:space="0" w:color="E5E7EB"/>
            <w:left w:val="single" w:sz="2" w:space="0" w:color="E5E7EB"/>
            <w:bottom w:val="single" w:sz="2" w:space="0" w:color="E5E7EB"/>
            <w:right w:val="single" w:sz="2" w:space="0" w:color="E5E7EB"/>
          </w:divBdr>
        </w:div>
        <w:div w:id="548230750">
          <w:marLeft w:val="0"/>
          <w:marRight w:val="0"/>
          <w:marTop w:val="0"/>
          <w:marBottom w:val="0"/>
          <w:divBdr>
            <w:top w:val="single" w:sz="2" w:space="0" w:color="E5E7EB"/>
            <w:left w:val="single" w:sz="2" w:space="0" w:color="E5E7EB"/>
            <w:bottom w:val="single" w:sz="2" w:space="0" w:color="E5E7EB"/>
            <w:right w:val="single" w:sz="2" w:space="0" w:color="E5E7EB"/>
          </w:divBdr>
        </w:div>
        <w:div w:id="56982434">
          <w:marLeft w:val="240"/>
          <w:marRight w:val="0"/>
          <w:marTop w:val="0"/>
          <w:marBottom w:val="0"/>
          <w:divBdr>
            <w:top w:val="single" w:sz="2" w:space="0" w:color="E5E7EB"/>
            <w:left w:val="single" w:sz="2" w:space="0" w:color="E5E7EB"/>
            <w:bottom w:val="single" w:sz="2" w:space="0" w:color="E5E7EB"/>
            <w:right w:val="single" w:sz="2" w:space="0" w:color="E5E7EB"/>
          </w:divBdr>
        </w:div>
        <w:div w:id="825628825">
          <w:marLeft w:val="0"/>
          <w:marRight w:val="0"/>
          <w:marTop w:val="0"/>
          <w:marBottom w:val="0"/>
          <w:divBdr>
            <w:top w:val="single" w:sz="2" w:space="0" w:color="E5E7EB"/>
            <w:left w:val="single" w:sz="2" w:space="0" w:color="E5E7EB"/>
            <w:bottom w:val="single" w:sz="2" w:space="0" w:color="E5E7EB"/>
            <w:right w:val="single" w:sz="2" w:space="0" w:color="E5E7EB"/>
          </w:divBdr>
        </w:div>
        <w:div w:id="1025787050">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1413115386">
      <w:bodyDiv w:val="1"/>
      <w:marLeft w:val="0"/>
      <w:marRight w:val="0"/>
      <w:marTop w:val="0"/>
      <w:marBottom w:val="0"/>
      <w:divBdr>
        <w:top w:val="none" w:sz="0" w:space="0" w:color="auto"/>
        <w:left w:val="none" w:sz="0" w:space="0" w:color="auto"/>
        <w:bottom w:val="none" w:sz="0" w:space="0" w:color="auto"/>
        <w:right w:val="none" w:sz="0" w:space="0" w:color="auto"/>
      </w:divBdr>
      <w:divsChild>
        <w:div w:id="1127310257">
          <w:marLeft w:val="0"/>
          <w:marRight w:val="0"/>
          <w:marTop w:val="0"/>
          <w:marBottom w:val="0"/>
          <w:divBdr>
            <w:top w:val="single" w:sz="2" w:space="0" w:color="auto"/>
            <w:left w:val="single" w:sz="2" w:space="0" w:color="auto"/>
            <w:bottom w:val="single" w:sz="2" w:space="0" w:color="auto"/>
            <w:right w:val="single" w:sz="2" w:space="0" w:color="auto"/>
          </w:divBdr>
          <w:divsChild>
            <w:div w:id="99491137">
              <w:marLeft w:val="0"/>
              <w:marRight w:val="0"/>
              <w:marTop w:val="0"/>
              <w:marBottom w:val="0"/>
              <w:divBdr>
                <w:top w:val="single" w:sz="2" w:space="0" w:color="auto"/>
                <w:left w:val="single" w:sz="2" w:space="0" w:color="auto"/>
                <w:bottom w:val="single" w:sz="2" w:space="0" w:color="auto"/>
                <w:right w:val="single" w:sz="2" w:space="0" w:color="auto"/>
              </w:divBdr>
              <w:divsChild>
                <w:div w:id="1894190441">
                  <w:marLeft w:val="0"/>
                  <w:marRight w:val="0"/>
                  <w:marTop w:val="0"/>
                  <w:marBottom w:val="0"/>
                  <w:divBdr>
                    <w:top w:val="single" w:sz="2" w:space="0" w:color="auto"/>
                    <w:left w:val="single" w:sz="2" w:space="0" w:color="auto"/>
                    <w:bottom w:val="single" w:sz="2" w:space="0" w:color="auto"/>
                    <w:right w:val="single" w:sz="2" w:space="0" w:color="auto"/>
                  </w:divBdr>
                </w:div>
                <w:div w:id="307638725">
                  <w:marLeft w:val="0"/>
                  <w:marRight w:val="0"/>
                  <w:marTop w:val="0"/>
                  <w:marBottom w:val="0"/>
                  <w:divBdr>
                    <w:top w:val="single" w:sz="2" w:space="0" w:color="auto"/>
                    <w:left w:val="single" w:sz="2" w:space="0" w:color="auto"/>
                    <w:bottom w:val="single" w:sz="2" w:space="0" w:color="auto"/>
                    <w:right w:val="single" w:sz="2" w:space="0" w:color="auto"/>
                  </w:divBdr>
                </w:div>
                <w:div w:id="1453788144">
                  <w:marLeft w:val="0"/>
                  <w:marRight w:val="0"/>
                  <w:marTop w:val="0"/>
                  <w:marBottom w:val="0"/>
                  <w:divBdr>
                    <w:top w:val="single" w:sz="2" w:space="0" w:color="auto"/>
                    <w:left w:val="single" w:sz="2" w:space="0" w:color="auto"/>
                    <w:bottom w:val="single" w:sz="2" w:space="0" w:color="auto"/>
                    <w:right w:val="single" w:sz="2" w:space="0" w:color="auto"/>
                  </w:divBdr>
                </w:div>
                <w:div w:id="289164884">
                  <w:marLeft w:val="0"/>
                  <w:marRight w:val="0"/>
                  <w:marTop w:val="0"/>
                  <w:marBottom w:val="0"/>
                  <w:divBdr>
                    <w:top w:val="single" w:sz="2" w:space="0" w:color="auto"/>
                    <w:left w:val="single" w:sz="2" w:space="0" w:color="auto"/>
                    <w:bottom w:val="single" w:sz="2" w:space="0" w:color="auto"/>
                    <w:right w:val="single" w:sz="2" w:space="0" w:color="auto"/>
                  </w:divBdr>
                </w:div>
              </w:divsChild>
            </w:div>
            <w:div w:id="1949045366">
              <w:marLeft w:val="0"/>
              <w:marRight w:val="0"/>
              <w:marTop w:val="0"/>
              <w:marBottom w:val="0"/>
              <w:divBdr>
                <w:top w:val="single" w:sz="2" w:space="0" w:color="auto"/>
                <w:left w:val="single" w:sz="2" w:space="0" w:color="auto"/>
                <w:bottom w:val="single" w:sz="2" w:space="0" w:color="auto"/>
                <w:right w:val="single" w:sz="2" w:space="0" w:color="auto"/>
              </w:divBdr>
              <w:divsChild>
                <w:div w:id="1156845099">
                  <w:marLeft w:val="0"/>
                  <w:marRight w:val="0"/>
                  <w:marTop w:val="0"/>
                  <w:marBottom w:val="0"/>
                  <w:divBdr>
                    <w:top w:val="single" w:sz="2" w:space="0" w:color="auto"/>
                    <w:left w:val="single" w:sz="2" w:space="0" w:color="auto"/>
                    <w:bottom w:val="single" w:sz="2" w:space="0" w:color="auto"/>
                    <w:right w:val="single" w:sz="2" w:space="0" w:color="auto"/>
                  </w:divBdr>
                </w:div>
                <w:div w:id="1139149798">
                  <w:marLeft w:val="0"/>
                  <w:marRight w:val="0"/>
                  <w:marTop w:val="0"/>
                  <w:marBottom w:val="0"/>
                  <w:divBdr>
                    <w:top w:val="single" w:sz="6" w:space="0" w:color="auto"/>
                    <w:left w:val="single" w:sz="6" w:space="0" w:color="auto"/>
                    <w:bottom w:val="single" w:sz="6" w:space="0" w:color="auto"/>
                    <w:right w:val="single" w:sz="6" w:space="0" w:color="auto"/>
                  </w:divBdr>
                  <w:divsChild>
                    <w:div w:id="974602861">
                      <w:marLeft w:val="0"/>
                      <w:marRight w:val="0"/>
                      <w:marTop w:val="0"/>
                      <w:marBottom w:val="0"/>
                      <w:divBdr>
                        <w:top w:val="single" w:sz="2" w:space="0" w:color="auto"/>
                        <w:left w:val="single" w:sz="2" w:space="0" w:color="auto"/>
                        <w:bottom w:val="single" w:sz="2" w:space="0" w:color="auto"/>
                        <w:right w:val="single" w:sz="2" w:space="0" w:color="auto"/>
                      </w:divBdr>
                      <w:divsChild>
                        <w:div w:id="845360836">
                          <w:marLeft w:val="0"/>
                          <w:marRight w:val="0"/>
                          <w:marTop w:val="0"/>
                          <w:marBottom w:val="0"/>
                          <w:divBdr>
                            <w:top w:val="single" w:sz="2" w:space="0" w:color="auto"/>
                            <w:left w:val="single" w:sz="2" w:space="0" w:color="auto"/>
                            <w:bottom w:val="single" w:sz="2" w:space="0" w:color="auto"/>
                            <w:right w:val="single" w:sz="2" w:space="0" w:color="auto"/>
                          </w:divBdr>
                          <w:divsChild>
                            <w:div w:id="351299322">
                              <w:marLeft w:val="0"/>
                              <w:marRight w:val="0"/>
                              <w:marTop w:val="0"/>
                              <w:marBottom w:val="0"/>
                              <w:divBdr>
                                <w:top w:val="single" w:sz="2" w:space="0" w:color="auto"/>
                                <w:left w:val="single" w:sz="2" w:space="0" w:color="auto"/>
                                <w:bottom w:val="single" w:sz="2" w:space="0" w:color="auto"/>
                                <w:right w:val="single" w:sz="2" w:space="0" w:color="auto"/>
                              </w:divBdr>
                              <w:divsChild>
                                <w:div w:id="63795452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406077603">
                      <w:marLeft w:val="0"/>
                      <w:marRight w:val="0"/>
                      <w:marTop w:val="0"/>
                      <w:marBottom w:val="0"/>
                      <w:divBdr>
                        <w:top w:val="single" w:sz="2" w:space="0" w:color="auto"/>
                        <w:left w:val="single" w:sz="2" w:space="0" w:color="auto"/>
                        <w:bottom w:val="single" w:sz="2" w:space="0" w:color="auto"/>
                        <w:right w:val="single" w:sz="2" w:space="0" w:color="auto"/>
                      </w:divBdr>
                      <w:divsChild>
                        <w:div w:id="2075083594">
                          <w:marLeft w:val="0"/>
                          <w:marRight w:val="0"/>
                          <w:marTop w:val="0"/>
                          <w:marBottom w:val="0"/>
                          <w:divBdr>
                            <w:top w:val="single" w:sz="2" w:space="0" w:color="auto"/>
                            <w:left w:val="single" w:sz="2" w:space="0" w:color="auto"/>
                            <w:bottom w:val="single" w:sz="2" w:space="0" w:color="auto"/>
                            <w:right w:val="single" w:sz="2" w:space="0" w:color="auto"/>
                          </w:divBdr>
                          <w:divsChild>
                            <w:div w:id="92214900">
                              <w:marLeft w:val="0"/>
                              <w:marRight w:val="0"/>
                              <w:marTop w:val="0"/>
                              <w:marBottom w:val="0"/>
                              <w:divBdr>
                                <w:top w:val="single" w:sz="2" w:space="0" w:color="auto"/>
                                <w:left w:val="single" w:sz="2" w:space="0" w:color="auto"/>
                                <w:bottom w:val="single" w:sz="2" w:space="0" w:color="auto"/>
                                <w:right w:val="single" w:sz="2" w:space="0" w:color="auto"/>
                              </w:divBdr>
                              <w:divsChild>
                                <w:div w:id="209882093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77426930">
          <w:marLeft w:val="0"/>
          <w:marRight w:val="0"/>
          <w:marTop w:val="0"/>
          <w:marBottom w:val="0"/>
          <w:divBdr>
            <w:top w:val="single" w:sz="2" w:space="0" w:color="auto"/>
            <w:left w:val="single" w:sz="2" w:space="0" w:color="auto"/>
            <w:bottom w:val="single" w:sz="2" w:space="0" w:color="auto"/>
            <w:right w:val="single" w:sz="2" w:space="0" w:color="auto"/>
          </w:divBdr>
          <w:divsChild>
            <w:div w:id="51295733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440829861">
      <w:bodyDiv w:val="1"/>
      <w:marLeft w:val="0"/>
      <w:marRight w:val="0"/>
      <w:marTop w:val="0"/>
      <w:marBottom w:val="0"/>
      <w:divBdr>
        <w:top w:val="none" w:sz="0" w:space="0" w:color="auto"/>
        <w:left w:val="none" w:sz="0" w:space="0" w:color="auto"/>
        <w:bottom w:val="none" w:sz="0" w:space="0" w:color="auto"/>
        <w:right w:val="none" w:sz="0" w:space="0" w:color="auto"/>
      </w:divBdr>
    </w:div>
    <w:div w:id="1467815834">
      <w:bodyDiv w:val="1"/>
      <w:marLeft w:val="0"/>
      <w:marRight w:val="0"/>
      <w:marTop w:val="0"/>
      <w:marBottom w:val="0"/>
      <w:divBdr>
        <w:top w:val="none" w:sz="0" w:space="0" w:color="auto"/>
        <w:left w:val="none" w:sz="0" w:space="0" w:color="auto"/>
        <w:bottom w:val="none" w:sz="0" w:space="0" w:color="auto"/>
        <w:right w:val="none" w:sz="0" w:space="0" w:color="auto"/>
      </w:divBdr>
      <w:divsChild>
        <w:div w:id="46681807">
          <w:marLeft w:val="0"/>
          <w:marRight w:val="0"/>
          <w:marTop w:val="0"/>
          <w:marBottom w:val="0"/>
          <w:divBdr>
            <w:top w:val="single" w:sz="2" w:space="0" w:color="E5E7EB"/>
            <w:left w:val="single" w:sz="2" w:space="0" w:color="E5E7EB"/>
            <w:bottom w:val="single" w:sz="2" w:space="0" w:color="E5E7EB"/>
            <w:right w:val="single" w:sz="2" w:space="0" w:color="E5E7EB"/>
          </w:divBdr>
        </w:div>
        <w:div w:id="158233785">
          <w:marLeft w:val="240"/>
          <w:marRight w:val="0"/>
          <w:marTop w:val="0"/>
          <w:marBottom w:val="0"/>
          <w:divBdr>
            <w:top w:val="single" w:sz="2" w:space="0" w:color="E5E7EB"/>
            <w:left w:val="single" w:sz="2" w:space="0" w:color="E5E7EB"/>
            <w:bottom w:val="single" w:sz="2" w:space="0" w:color="E5E7EB"/>
            <w:right w:val="single" w:sz="2" w:space="0" w:color="E5E7EB"/>
          </w:divBdr>
        </w:div>
        <w:div w:id="323093213">
          <w:marLeft w:val="0"/>
          <w:marRight w:val="0"/>
          <w:marTop w:val="0"/>
          <w:marBottom w:val="0"/>
          <w:divBdr>
            <w:top w:val="single" w:sz="2" w:space="0" w:color="E5E7EB"/>
            <w:left w:val="single" w:sz="2" w:space="0" w:color="E5E7EB"/>
            <w:bottom w:val="single" w:sz="2" w:space="0" w:color="E5E7EB"/>
            <w:right w:val="single" w:sz="2" w:space="0" w:color="E5E7EB"/>
          </w:divBdr>
        </w:div>
        <w:div w:id="1845435589">
          <w:marLeft w:val="240"/>
          <w:marRight w:val="0"/>
          <w:marTop w:val="0"/>
          <w:marBottom w:val="0"/>
          <w:divBdr>
            <w:top w:val="single" w:sz="2" w:space="0" w:color="E5E7EB"/>
            <w:left w:val="single" w:sz="2" w:space="0" w:color="E5E7EB"/>
            <w:bottom w:val="single" w:sz="2" w:space="0" w:color="E5E7EB"/>
            <w:right w:val="single" w:sz="2" w:space="0" w:color="E5E7EB"/>
          </w:divBdr>
        </w:div>
        <w:div w:id="1394962662">
          <w:marLeft w:val="0"/>
          <w:marRight w:val="0"/>
          <w:marTop w:val="0"/>
          <w:marBottom w:val="0"/>
          <w:divBdr>
            <w:top w:val="single" w:sz="2" w:space="0" w:color="E5E7EB"/>
            <w:left w:val="single" w:sz="2" w:space="0" w:color="E5E7EB"/>
            <w:bottom w:val="single" w:sz="2" w:space="0" w:color="E5E7EB"/>
            <w:right w:val="single" w:sz="2" w:space="0" w:color="E5E7EB"/>
          </w:divBdr>
        </w:div>
        <w:div w:id="1523937551">
          <w:marLeft w:val="240"/>
          <w:marRight w:val="0"/>
          <w:marTop w:val="0"/>
          <w:marBottom w:val="0"/>
          <w:divBdr>
            <w:top w:val="single" w:sz="2" w:space="0" w:color="E5E7EB"/>
            <w:left w:val="single" w:sz="2" w:space="0" w:color="E5E7EB"/>
            <w:bottom w:val="single" w:sz="2" w:space="0" w:color="E5E7EB"/>
            <w:right w:val="single" w:sz="2" w:space="0" w:color="E5E7EB"/>
          </w:divBdr>
        </w:div>
        <w:div w:id="1699350449">
          <w:marLeft w:val="0"/>
          <w:marRight w:val="0"/>
          <w:marTop w:val="0"/>
          <w:marBottom w:val="0"/>
          <w:divBdr>
            <w:top w:val="single" w:sz="2" w:space="0" w:color="E5E7EB"/>
            <w:left w:val="single" w:sz="2" w:space="0" w:color="E5E7EB"/>
            <w:bottom w:val="single" w:sz="2" w:space="0" w:color="E5E7EB"/>
            <w:right w:val="single" w:sz="2" w:space="0" w:color="E5E7EB"/>
          </w:divBdr>
        </w:div>
        <w:div w:id="420683908">
          <w:marLeft w:val="240"/>
          <w:marRight w:val="0"/>
          <w:marTop w:val="0"/>
          <w:marBottom w:val="0"/>
          <w:divBdr>
            <w:top w:val="single" w:sz="2" w:space="0" w:color="E5E7EB"/>
            <w:left w:val="single" w:sz="2" w:space="0" w:color="E5E7EB"/>
            <w:bottom w:val="single" w:sz="2" w:space="0" w:color="E5E7EB"/>
            <w:right w:val="single" w:sz="2" w:space="0" w:color="E5E7EB"/>
          </w:divBdr>
        </w:div>
        <w:div w:id="2014183912">
          <w:marLeft w:val="0"/>
          <w:marRight w:val="0"/>
          <w:marTop w:val="0"/>
          <w:marBottom w:val="0"/>
          <w:divBdr>
            <w:top w:val="single" w:sz="2" w:space="0" w:color="E5E7EB"/>
            <w:left w:val="single" w:sz="2" w:space="0" w:color="E5E7EB"/>
            <w:bottom w:val="single" w:sz="2" w:space="0" w:color="E5E7EB"/>
            <w:right w:val="single" w:sz="2" w:space="0" w:color="E5E7EB"/>
          </w:divBdr>
        </w:div>
        <w:div w:id="551158768">
          <w:marLeft w:val="240"/>
          <w:marRight w:val="0"/>
          <w:marTop w:val="0"/>
          <w:marBottom w:val="0"/>
          <w:divBdr>
            <w:top w:val="single" w:sz="2" w:space="0" w:color="E5E7EB"/>
            <w:left w:val="single" w:sz="2" w:space="0" w:color="E5E7EB"/>
            <w:bottom w:val="single" w:sz="2" w:space="0" w:color="E5E7EB"/>
            <w:right w:val="single" w:sz="2" w:space="0" w:color="E5E7EB"/>
          </w:divBdr>
        </w:div>
        <w:div w:id="308366741">
          <w:marLeft w:val="0"/>
          <w:marRight w:val="0"/>
          <w:marTop w:val="0"/>
          <w:marBottom w:val="0"/>
          <w:divBdr>
            <w:top w:val="single" w:sz="2" w:space="0" w:color="E5E7EB"/>
            <w:left w:val="single" w:sz="2" w:space="0" w:color="E5E7EB"/>
            <w:bottom w:val="single" w:sz="2" w:space="0" w:color="E5E7EB"/>
            <w:right w:val="single" w:sz="2" w:space="0" w:color="E5E7EB"/>
          </w:divBdr>
        </w:div>
        <w:div w:id="1654214487">
          <w:marLeft w:val="240"/>
          <w:marRight w:val="0"/>
          <w:marTop w:val="0"/>
          <w:marBottom w:val="0"/>
          <w:divBdr>
            <w:top w:val="single" w:sz="2" w:space="0" w:color="E5E7EB"/>
            <w:left w:val="single" w:sz="2" w:space="0" w:color="E5E7EB"/>
            <w:bottom w:val="single" w:sz="2" w:space="0" w:color="E5E7EB"/>
            <w:right w:val="single" w:sz="2" w:space="0" w:color="E5E7EB"/>
          </w:divBdr>
        </w:div>
        <w:div w:id="1421557994">
          <w:marLeft w:val="0"/>
          <w:marRight w:val="0"/>
          <w:marTop w:val="0"/>
          <w:marBottom w:val="0"/>
          <w:divBdr>
            <w:top w:val="single" w:sz="2" w:space="0" w:color="E5E7EB"/>
            <w:left w:val="single" w:sz="2" w:space="0" w:color="E5E7EB"/>
            <w:bottom w:val="single" w:sz="2" w:space="0" w:color="E5E7EB"/>
            <w:right w:val="single" w:sz="2" w:space="0" w:color="E5E7EB"/>
          </w:divBdr>
        </w:div>
        <w:div w:id="1653170251">
          <w:marLeft w:val="240"/>
          <w:marRight w:val="0"/>
          <w:marTop w:val="0"/>
          <w:marBottom w:val="0"/>
          <w:divBdr>
            <w:top w:val="single" w:sz="2" w:space="0" w:color="E5E7EB"/>
            <w:left w:val="single" w:sz="2" w:space="0" w:color="E5E7EB"/>
            <w:bottom w:val="single" w:sz="2" w:space="0" w:color="E5E7EB"/>
            <w:right w:val="single" w:sz="2" w:space="0" w:color="E5E7EB"/>
          </w:divBdr>
        </w:div>
        <w:div w:id="1181622370">
          <w:marLeft w:val="0"/>
          <w:marRight w:val="0"/>
          <w:marTop w:val="0"/>
          <w:marBottom w:val="0"/>
          <w:divBdr>
            <w:top w:val="single" w:sz="2" w:space="0" w:color="E5E7EB"/>
            <w:left w:val="single" w:sz="2" w:space="0" w:color="E5E7EB"/>
            <w:bottom w:val="single" w:sz="2" w:space="0" w:color="E5E7EB"/>
            <w:right w:val="single" w:sz="2" w:space="0" w:color="E5E7EB"/>
          </w:divBdr>
        </w:div>
        <w:div w:id="1696225865">
          <w:marLeft w:val="240"/>
          <w:marRight w:val="0"/>
          <w:marTop w:val="0"/>
          <w:marBottom w:val="0"/>
          <w:divBdr>
            <w:top w:val="single" w:sz="2" w:space="0" w:color="E5E7EB"/>
            <w:left w:val="single" w:sz="2" w:space="0" w:color="E5E7EB"/>
            <w:bottom w:val="single" w:sz="2" w:space="0" w:color="E5E7EB"/>
            <w:right w:val="single" w:sz="2" w:space="0" w:color="E5E7EB"/>
          </w:divBdr>
        </w:div>
        <w:div w:id="1220901164">
          <w:marLeft w:val="0"/>
          <w:marRight w:val="0"/>
          <w:marTop w:val="0"/>
          <w:marBottom w:val="0"/>
          <w:divBdr>
            <w:top w:val="single" w:sz="2" w:space="0" w:color="E5E7EB"/>
            <w:left w:val="single" w:sz="2" w:space="0" w:color="E5E7EB"/>
            <w:bottom w:val="single" w:sz="2" w:space="0" w:color="E5E7EB"/>
            <w:right w:val="single" w:sz="2" w:space="0" w:color="E5E7EB"/>
          </w:divBdr>
        </w:div>
        <w:div w:id="1073701196">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1476800754">
      <w:bodyDiv w:val="1"/>
      <w:marLeft w:val="0"/>
      <w:marRight w:val="0"/>
      <w:marTop w:val="0"/>
      <w:marBottom w:val="0"/>
      <w:divBdr>
        <w:top w:val="none" w:sz="0" w:space="0" w:color="auto"/>
        <w:left w:val="none" w:sz="0" w:space="0" w:color="auto"/>
        <w:bottom w:val="none" w:sz="0" w:space="0" w:color="auto"/>
        <w:right w:val="none" w:sz="0" w:space="0" w:color="auto"/>
      </w:divBdr>
    </w:div>
    <w:div w:id="1482572802">
      <w:bodyDiv w:val="1"/>
      <w:marLeft w:val="0"/>
      <w:marRight w:val="0"/>
      <w:marTop w:val="0"/>
      <w:marBottom w:val="0"/>
      <w:divBdr>
        <w:top w:val="none" w:sz="0" w:space="0" w:color="auto"/>
        <w:left w:val="none" w:sz="0" w:space="0" w:color="auto"/>
        <w:bottom w:val="none" w:sz="0" w:space="0" w:color="auto"/>
        <w:right w:val="none" w:sz="0" w:space="0" w:color="auto"/>
      </w:divBdr>
    </w:div>
    <w:div w:id="1484739700">
      <w:bodyDiv w:val="1"/>
      <w:marLeft w:val="0"/>
      <w:marRight w:val="0"/>
      <w:marTop w:val="0"/>
      <w:marBottom w:val="0"/>
      <w:divBdr>
        <w:top w:val="none" w:sz="0" w:space="0" w:color="auto"/>
        <w:left w:val="none" w:sz="0" w:space="0" w:color="auto"/>
        <w:bottom w:val="none" w:sz="0" w:space="0" w:color="auto"/>
        <w:right w:val="none" w:sz="0" w:space="0" w:color="auto"/>
      </w:divBdr>
    </w:div>
    <w:div w:id="1490169836">
      <w:bodyDiv w:val="1"/>
      <w:marLeft w:val="0"/>
      <w:marRight w:val="0"/>
      <w:marTop w:val="0"/>
      <w:marBottom w:val="0"/>
      <w:divBdr>
        <w:top w:val="none" w:sz="0" w:space="0" w:color="auto"/>
        <w:left w:val="none" w:sz="0" w:space="0" w:color="auto"/>
        <w:bottom w:val="none" w:sz="0" w:space="0" w:color="auto"/>
        <w:right w:val="none" w:sz="0" w:space="0" w:color="auto"/>
      </w:divBdr>
    </w:div>
    <w:div w:id="1507939800">
      <w:bodyDiv w:val="1"/>
      <w:marLeft w:val="0"/>
      <w:marRight w:val="0"/>
      <w:marTop w:val="0"/>
      <w:marBottom w:val="0"/>
      <w:divBdr>
        <w:top w:val="none" w:sz="0" w:space="0" w:color="auto"/>
        <w:left w:val="none" w:sz="0" w:space="0" w:color="auto"/>
        <w:bottom w:val="none" w:sz="0" w:space="0" w:color="auto"/>
        <w:right w:val="none" w:sz="0" w:space="0" w:color="auto"/>
      </w:divBdr>
    </w:div>
    <w:div w:id="1520198107">
      <w:bodyDiv w:val="1"/>
      <w:marLeft w:val="0"/>
      <w:marRight w:val="0"/>
      <w:marTop w:val="0"/>
      <w:marBottom w:val="0"/>
      <w:divBdr>
        <w:top w:val="none" w:sz="0" w:space="0" w:color="auto"/>
        <w:left w:val="none" w:sz="0" w:space="0" w:color="auto"/>
        <w:bottom w:val="none" w:sz="0" w:space="0" w:color="auto"/>
        <w:right w:val="none" w:sz="0" w:space="0" w:color="auto"/>
      </w:divBdr>
      <w:divsChild>
        <w:div w:id="1439258164">
          <w:marLeft w:val="0"/>
          <w:marRight w:val="0"/>
          <w:marTop w:val="0"/>
          <w:marBottom w:val="0"/>
          <w:divBdr>
            <w:top w:val="single" w:sz="2" w:space="0" w:color="auto"/>
            <w:left w:val="single" w:sz="2" w:space="0" w:color="auto"/>
            <w:bottom w:val="single" w:sz="2" w:space="0" w:color="auto"/>
            <w:right w:val="single" w:sz="2" w:space="0" w:color="auto"/>
          </w:divBdr>
          <w:divsChild>
            <w:div w:id="1587687369">
              <w:marLeft w:val="0"/>
              <w:marRight w:val="0"/>
              <w:marTop w:val="0"/>
              <w:marBottom w:val="0"/>
              <w:divBdr>
                <w:top w:val="single" w:sz="2" w:space="0" w:color="auto"/>
                <w:left w:val="single" w:sz="2" w:space="0" w:color="auto"/>
                <w:bottom w:val="single" w:sz="2" w:space="0" w:color="auto"/>
                <w:right w:val="single" w:sz="2" w:space="0" w:color="auto"/>
              </w:divBdr>
              <w:divsChild>
                <w:div w:id="1235429365">
                  <w:marLeft w:val="0"/>
                  <w:marRight w:val="0"/>
                  <w:marTop w:val="0"/>
                  <w:marBottom w:val="0"/>
                  <w:divBdr>
                    <w:top w:val="single" w:sz="2" w:space="0" w:color="auto"/>
                    <w:left w:val="single" w:sz="2" w:space="0" w:color="auto"/>
                    <w:bottom w:val="single" w:sz="2" w:space="0" w:color="auto"/>
                    <w:right w:val="single" w:sz="2" w:space="0" w:color="auto"/>
                  </w:divBdr>
                </w:div>
                <w:div w:id="2015185671">
                  <w:marLeft w:val="0"/>
                  <w:marRight w:val="0"/>
                  <w:marTop w:val="0"/>
                  <w:marBottom w:val="0"/>
                  <w:divBdr>
                    <w:top w:val="single" w:sz="2" w:space="0" w:color="auto"/>
                    <w:left w:val="single" w:sz="2" w:space="0" w:color="auto"/>
                    <w:bottom w:val="single" w:sz="2" w:space="0" w:color="auto"/>
                    <w:right w:val="single" w:sz="2" w:space="0" w:color="auto"/>
                  </w:divBdr>
                </w:div>
                <w:div w:id="1813014305">
                  <w:marLeft w:val="0"/>
                  <w:marRight w:val="0"/>
                  <w:marTop w:val="0"/>
                  <w:marBottom w:val="0"/>
                  <w:divBdr>
                    <w:top w:val="single" w:sz="2" w:space="0" w:color="auto"/>
                    <w:left w:val="single" w:sz="2" w:space="0" w:color="auto"/>
                    <w:bottom w:val="single" w:sz="2" w:space="0" w:color="auto"/>
                    <w:right w:val="single" w:sz="2" w:space="0" w:color="auto"/>
                  </w:divBdr>
                </w:div>
                <w:div w:id="2057508788">
                  <w:marLeft w:val="0"/>
                  <w:marRight w:val="0"/>
                  <w:marTop w:val="0"/>
                  <w:marBottom w:val="0"/>
                  <w:divBdr>
                    <w:top w:val="single" w:sz="2" w:space="0" w:color="auto"/>
                    <w:left w:val="single" w:sz="2" w:space="0" w:color="auto"/>
                    <w:bottom w:val="single" w:sz="2" w:space="0" w:color="auto"/>
                    <w:right w:val="single" w:sz="2" w:space="0" w:color="auto"/>
                  </w:divBdr>
                </w:div>
              </w:divsChild>
            </w:div>
            <w:div w:id="221871168">
              <w:marLeft w:val="0"/>
              <w:marRight w:val="0"/>
              <w:marTop w:val="0"/>
              <w:marBottom w:val="0"/>
              <w:divBdr>
                <w:top w:val="single" w:sz="2" w:space="0" w:color="auto"/>
                <w:left w:val="single" w:sz="2" w:space="0" w:color="auto"/>
                <w:bottom w:val="single" w:sz="2" w:space="0" w:color="auto"/>
                <w:right w:val="single" w:sz="2" w:space="0" w:color="auto"/>
              </w:divBdr>
              <w:divsChild>
                <w:div w:id="1309939671">
                  <w:marLeft w:val="0"/>
                  <w:marRight w:val="0"/>
                  <w:marTop w:val="0"/>
                  <w:marBottom w:val="0"/>
                  <w:divBdr>
                    <w:top w:val="single" w:sz="2" w:space="0" w:color="auto"/>
                    <w:left w:val="single" w:sz="2" w:space="0" w:color="auto"/>
                    <w:bottom w:val="single" w:sz="2" w:space="0" w:color="auto"/>
                    <w:right w:val="single" w:sz="2" w:space="0" w:color="auto"/>
                  </w:divBdr>
                </w:div>
                <w:div w:id="1421174728">
                  <w:marLeft w:val="0"/>
                  <w:marRight w:val="0"/>
                  <w:marTop w:val="0"/>
                  <w:marBottom w:val="0"/>
                  <w:divBdr>
                    <w:top w:val="single" w:sz="6" w:space="0" w:color="auto"/>
                    <w:left w:val="single" w:sz="6" w:space="0" w:color="auto"/>
                    <w:bottom w:val="single" w:sz="6" w:space="0" w:color="auto"/>
                    <w:right w:val="single" w:sz="6" w:space="0" w:color="auto"/>
                  </w:divBdr>
                  <w:divsChild>
                    <w:div w:id="850488994">
                      <w:marLeft w:val="0"/>
                      <w:marRight w:val="0"/>
                      <w:marTop w:val="0"/>
                      <w:marBottom w:val="0"/>
                      <w:divBdr>
                        <w:top w:val="single" w:sz="2" w:space="0" w:color="auto"/>
                        <w:left w:val="single" w:sz="2" w:space="0" w:color="auto"/>
                        <w:bottom w:val="single" w:sz="2" w:space="0" w:color="auto"/>
                        <w:right w:val="single" w:sz="2" w:space="0" w:color="auto"/>
                      </w:divBdr>
                      <w:divsChild>
                        <w:div w:id="1832791835">
                          <w:marLeft w:val="0"/>
                          <w:marRight w:val="0"/>
                          <w:marTop w:val="0"/>
                          <w:marBottom w:val="0"/>
                          <w:divBdr>
                            <w:top w:val="single" w:sz="2" w:space="0" w:color="auto"/>
                            <w:left w:val="single" w:sz="2" w:space="0" w:color="auto"/>
                            <w:bottom w:val="single" w:sz="2" w:space="0" w:color="auto"/>
                            <w:right w:val="single" w:sz="2" w:space="0" w:color="auto"/>
                          </w:divBdr>
                          <w:divsChild>
                            <w:div w:id="2079553334">
                              <w:marLeft w:val="0"/>
                              <w:marRight w:val="0"/>
                              <w:marTop w:val="0"/>
                              <w:marBottom w:val="0"/>
                              <w:divBdr>
                                <w:top w:val="single" w:sz="2" w:space="0" w:color="auto"/>
                                <w:left w:val="single" w:sz="2" w:space="0" w:color="auto"/>
                                <w:bottom w:val="single" w:sz="2" w:space="0" w:color="auto"/>
                                <w:right w:val="single" w:sz="2" w:space="0" w:color="auto"/>
                              </w:divBdr>
                              <w:divsChild>
                                <w:div w:id="47055769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545482012">
                      <w:marLeft w:val="0"/>
                      <w:marRight w:val="0"/>
                      <w:marTop w:val="0"/>
                      <w:marBottom w:val="0"/>
                      <w:divBdr>
                        <w:top w:val="single" w:sz="2" w:space="0" w:color="auto"/>
                        <w:left w:val="single" w:sz="2" w:space="0" w:color="auto"/>
                        <w:bottom w:val="single" w:sz="2" w:space="0" w:color="auto"/>
                        <w:right w:val="single" w:sz="2" w:space="0" w:color="auto"/>
                      </w:divBdr>
                      <w:divsChild>
                        <w:div w:id="557782547">
                          <w:marLeft w:val="0"/>
                          <w:marRight w:val="0"/>
                          <w:marTop w:val="0"/>
                          <w:marBottom w:val="0"/>
                          <w:divBdr>
                            <w:top w:val="single" w:sz="2" w:space="0" w:color="auto"/>
                            <w:left w:val="single" w:sz="2" w:space="0" w:color="auto"/>
                            <w:bottom w:val="single" w:sz="2" w:space="0" w:color="auto"/>
                            <w:right w:val="single" w:sz="2" w:space="0" w:color="auto"/>
                          </w:divBdr>
                          <w:divsChild>
                            <w:div w:id="1634948293">
                              <w:marLeft w:val="0"/>
                              <w:marRight w:val="0"/>
                              <w:marTop w:val="0"/>
                              <w:marBottom w:val="0"/>
                              <w:divBdr>
                                <w:top w:val="single" w:sz="2" w:space="0" w:color="auto"/>
                                <w:left w:val="single" w:sz="2" w:space="0" w:color="auto"/>
                                <w:bottom w:val="single" w:sz="2" w:space="0" w:color="auto"/>
                                <w:right w:val="single" w:sz="2" w:space="0" w:color="auto"/>
                              </w:divBdr>
                              <w:divsChild>
                                <w:div w:id="178160779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000892602">
          <w:marLeft w:val="0"/>
          <w:marRight w:val="0"/>
          <w:marTop w:val="0"/>
          <w:marBottom w:val="0"/>
          <w:divBdr>
            <w:top w:val="single" w:sz="2" w:space="0" w:color="auto"/>
            <w:left w:val="single" w:sz="2" w:space="0" w:color="auto"/>
            <w:bottom w:val="single" w:sz="2" w:space="0" w:color="auto"/>
            <w:right w:val="single" w:sz="2" w:space="0" w:color="auto"/>
          </w:divBdr>
          <w:divsChild>
            <w:div w:id="6953547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23857448">
      <w:bodyDiv w:val="1"/>
      <w:marLeft w:val="0"/>
      <w:marRight w:val="0"/>
      <w:marTop w:val="0"/>
      <w:marBottom w:val="0"/>
      <w:divBdr>
        <w:top w:val="none" w:sz="0" w:space="0" w:color="auto"/>
        <w:left w:val="none" w:sz="0" w:space="0" w:color="auto"/>
        <w:bottom w:val="none" w:sz="0" w:space="0" w:color="auto"/>
        <w:right w:val="none" w:sz="0" w:space="0" w:color="auto"/>
      </w:divBdr>
    </w:div>
    <w:div w:id="1533230899">
      <w:bodyDiv w:val="1"/>
      <w:marLeft w:val="0"/>
      <w:marRight w:val="0"/>
      <w:marTop w:val="0"/>
      <w:marBottom w:val="0"/>
      <w:divBdr>
        <w:top w:val="none" w:sz="0" w:space="0" w:color="auto"/>
        <w:left w:val="none" w:sz="0" w:space="0" w:color="auto"/>
        <w:bottom w:val="none" w:sz="0" w:space="0" w:color="auto"/>
        <w:right w:val="none" w:sz="0" w:space="0" w:color="auto"/>
      </w:divBdr>
    </w:div>
    <w:div w:id="1562012860">
      <w:bodyDiv w:val="1"/>
      <w:marLeft w:val="0"/>
      <w:marRight w:val="0"/>
      <w:marTop w:val="0"/>
      <w:marBottom w:val="0"/>
      <w:divBdr>
        <w:top w:val="none" w:sz="0" w:space="0" w:color="auto"/>
        <w:left w:val="none" w:sz="0" w:space="0" w:color="auto"/>
        <w:bottom w:val="none" w:sz="0" w:space="0" w:color="auto"/>
        <w:right w:val="none" w:sz="0" w:space="0" w:color="auto"/>
      </w:divBdr>
    </w:div>
    <w:div w:id="1592277841">
      <w:bodyDiv w:val="1"/>
      <w:marLeft w:val="0"/>
      <w:marRight w:val="0"/>
      <w:marTop w:val="0"/>
      <w:marBottom w:val="0"/>
      <w:divBdr>
        <w:top w:val="none" w:sz="0" w:space="0" w:color="auto"/>
        <w:left w:val="none" w:sz="0" w:space="0" w:color="auto"/>
        <w:bottom w:val="none" w:sz="0" w:space="0" w:color="auto"/>
        <w:right w:val="none" w:sz="0" w:space="0" w:color="auto"/>
      </w:divBdr>
    </w:div>
    <w:div w:id="1616669966">
      <w:bodyDiv w:val="1"/>
      <w:marLeft w:val="0"/>
      <w:marRight w:val="0"/>
      <w:marTop w:val="0"/>
      <w:marBottom w:val="0"/>
      <w:divBdr>
        <w:top w:val="none" w:sz="0" w:space="0" w:color="auto"/>
        <w:left w:val="none" w:sz="0" w:space="0" w:color="auto"/>
        <w:bottom w:val="none" w:sz="0" w:space="0" w:color="auto"/>
        <w:right w:val="none" w:sz="0" w:space="0" w:color="auto"/>
      </w:divBdr>
    </w:div>
    <w:div w:id="1624731803">
      <w:bodyDiv w:val="1"/>
      <w:marLeft w:val="0"/>
      <w:marRight w:val="0"/>
      <w:marTop w:val="0"/>
      <w:marBottom w:val="0"/>
      <w:divBdr>
        <w:top w:val="none" w:sz="0" w:space="0" w:color="auto"/>
        <w:left w:val="none" w:sz="0" w:space="0" w:color="auto"/>
        <w:bottom w:val="none" w:sz="0" w:space="0" w:color="auto"/>
        <w:right w:val="none" w:sz="0" w:space="0" w:color="auto"/>
      </w:divBdr>
    </w:div>
    <w:div w:id="1625386889">
      <w:bodyDiv w:val="1"/>
      <w:marLeft w:val="0"/>
      <w:marRight w:val="0"/>
      <w:marTop w:val="0"/>
      <w:marBottom w:val="0"/>
      <w:divBdr>
        <w:top w:val="none" w:sz="0" w:space="0" w:color="auto"/>
        <w:left w:val="none" w:sz="0" w:space="0" w:color="auto"/>
        <w:bottom w:val="none" w:sz="0" w:space="0" w:color="auto"/>
        <w:right w:val="none" w:sz="0" w:space="0" w:color="auto"/>
      </w:divBdr>
    </w:div>
    <w:div w:id="1673794365">
      <w:bodyDiv w:val="1"/>
      <w:marLeft w:val="0"/>
      <w:marRight w:val="0"/>
      <w:marTop w:val="0"/>
      <w:marBottom w:val="0"/>
      <w:divBdr>
        <w:top w:val="none" w:sz="0" w:space="0" w:color="auto"/>
        <w:left w:val="none" w:sz="0" w:space="0" w:color="auto"/>
        <w:bottom w:val="none" w:sz="0" w:space="0" w:color="auto"/>
        <w:right w:val="none" w:sz="0" w:space="0" w:color="auto"/>
      </w:divBdr>
    </w:div>
    <w:div w:id="1680498557">
      <w:bodyDiv w:val="1"/>
      <w:marLeft w:val="0"/>
      <w:marRight w:val="0"/>
      <w:marTop w:val="0"/>
      <w:marBottom w:val="0"/>
      <w:divBdr>
        <w:top w:val="none" w:sz="0" w:space="0" w:color="auto"/>
        <w:left w:val="none" w:sz="0" w:space="0" w:color="auto"/>
        <w:bottom w:val="none" w:sz="0" w:space="0" w:color="auto"/>
        <w:right w:val="none" w:sz="0" w:space="0" w:color="auto"/>
      </w:divBdr>
    </w:div>
    <w:div w:id="1696347234">
      <w:bodyDiv w:val="1"/>
      <w:marLeft w:val="0"/>
      <w:marRight w:val="0"/>
      <w:marTop w:val="0"/>
      <w:marBottom w:val="0"/>
      <w:divBdr>
        <w:top w:val="none" w:sz="0" w:space="0" w:color="auto"/>
        <w:left w:val="none" w:sz="0" w:space="0" w:color="auto"/>
        <w:bottom w:val="none" w:sz="0" w:space="0" w:color="auto"/>
        <w:right w:val="none" w:sz="0" w:space="0" w:color="auto"/>
      </w:divBdr>
    </w:div>
    <w:div w:id="1715228055">
      <w:bodyDiv w:val="1"/>
      <w:marLeft w:val="0"/>
      <w:marRight w:val="0"/>
      <w:marTop w:val="0"/>
      <w:marBottom w:val="0"/>
      <w:divBdr>
        <w:top w:val="none" w:sz="0" w:space="0" w:color="auto"/>
        <w:left w:val="none" w:sz="0" w:space="0" w:color="auto"/>
        <w:bottom w:val="none" w:sz="0" w:space="0" w:color="auto"/>
        <w:right w:val="none" w:sz="0" w:space="0" w:color="auto"/>
      </w:divBdr>
    </w:div>
    <w:div w:id="1752006111">
      <w:bodyDiv w:val="1"/>
      <w:marLeft w:val="0"/>
      <w:marRight w:val="0"/>
      <w:marTop w:val="0"/>
      <w:marBottom w:val="0"/>
      <w:divBdr>
        <w:top w:val="none" w:sz="0" w:space="0" w:color="auto"/>
        <w:left w:val="none" w:sz="0" w:space="0" w:color="auto"/>
        <w:bottom w:val="none" w:sz="0" w:space="0" w:color="auto"/>
        <w:right w:val="none" w:sz="0" w:space="0" w:color="auto"/>
      </w:divBdr>
    </w:div>
    <w:div w:id="1777171752">
      <w:bodyDiv w:val="1"/>
      <w:marLeft w:val="0"/>
      <w:marRight w:val="0"/>
      <w:marTop w:val="0"/>
      <w:marBottom w:val="0"/>
      <w:divBdr>
        <w:top w:val="none" w:sz="0" w:space="0" w:color="auto"/>
        <w:left w:val="none" w:sz="0" w:space="0" w:color="auto"/>
        <w:bottom w:val="none" w:sz="0" w:space="0" w:color="auto"/>
        <w:right w:val="none" w:sz="0" w:space="0" w:color="auto"/>
      </w:divBdr>
    </w:div>
    <w:div w:id="1797748581">
      <w:bodyDiv w:val="1"/>
      <w:marLeft w:val="0"/>
      <w:marRight w:val="0"/>
      <w:marTop w:val="0"/>
      <w:marBottom w:val="0"/>
      <w:divBdr>
        <w:top w:val="none" w:sz="0" w:space="0" w:color="auto"/>
        <w:left w:val="none" w:sz="0" w:space="0" w:color="auto"/>
        <w:bottom w:val="none" w:sz="0" w:space="0" w:color="auto"/>
        <w:right w:val="none" w:sz="0" w:space="0" w:color="auto"/>
      </w:divBdr>
    </w:div>
    <w:div w:id="1813596121">
      <w:bodyDiv w:val="1"/>
      <w:marLeft w:val="0"/>
      <w:marRight w:val="0"/>
      <w:marTop w:val="0"/>
      <w:marBottom w:val="0"/>
      <w:divBdr>
        <w:top w:val="none" w:sz="0" w:space="0" w:color="auto"/>
        <w:left w:val="none" w:sz="0" w:space="0" w:color="auto"/>
        <w:bottom w:val="none" w:sz="0" w:space="0" w:color="auto"/>
        <w:right w:val="none" w:sz="0" w:space="0" w:color="auto"/>
      </w:divBdr>
    </w:div>
    <w:div w:id="1843857686">
      <w:bodyDiv w:val="1"/>
      <w:marLeft w:val="0"/>
      <w:marRight w:val="0"/>
      <w:marTop w:val="0"/>
      <w:marBottom w:val="0"/>
      <w:divBdr>
        <w:top w:val="none" w:sz="0" w:space="0" w:color="auto"/>
        <w:left w:val="none" w:sz="0" w:space="0" w:color="auto"/>
        <w:bottom w:val="none" w:sz="0" w:space="0" w:color="auto"/>
        <w:right w:val="none" w:sz="0" w:space="0" w:color="auto"/>
      </w:divBdr>
    </w:div>
    <w:div w:id="1907110424">
      <w:bodyDiv w:val="1"/>
      <w:marLeft w:val="0"/>
      <w:marRight w:val="0"/>
      <w:marTop w:val="0"/>
      <w:marBottom w:val="0"/>
      <w:divBdr>
        <w:top w:val="none" w:sz="0" w:space="0" w:color="auto"/>
        <w:left w:val="none" w:sz="0" w:space="0" w:color="auto"/>
        <w:bottom w:val="none" w:sz="0" w:space="0" w:color="auto"/>
        <w:right w:val="none" w:sz="0" w:space="0" w:color="auto"/>
      </w:divBdr>
    </w:div>
    <w:div w:id="1928073730">
      <w:bodyDiv w:val="1"/>
      <w:marLeft w:val="0"/>
      <w:marRight w:val="0"/>
      <w:marTop w:val="0"/>
      <w:marBottom w:val="0"/>
      <w:divBdr>
        <w:top w:val="none" w:sz="0" w:space="0" w:color="auto"/>
        <w:left w:val="none" w:sz="0" w:space="0" w:color="auto"/>
        <w:bottom w:val="none" w:sz="0" w:space="0" w:color="auto"/>
        <w:right w:val="none" w:sz="0" w:space="0" w:color="auto"/>
      </w:divBdr>
    </w:div>
    <w:div w:id="1928994434">
      <w:bodyDiv w:val="1"/>
      <w:marLeft w:val="0"/>
      <w:marRight w:val="0"/>
      <w:marTop w:val="0"/>
      <w:marBottom w:val="0"/>
      <w:divBdr>
        <w:top w:val="none" w:sz="0" w:space="0" w:color="auto"/>
        <w:left w:val="none" w:sz="0" w:space="0" w:color="auto"/>
        <w:bottom w:val="none" w:sz="0" w:space="0" w:color="auto"/>
        <w:right w:val="none" w:sz="0" w:space="0" w:color="auto"/>
      </w:divBdr>
    </w:div>
    <w:div w:id="1957325042">
      <w:bodyDiv w:val="1"/>
      <w:marLeft w:val="0"/>
      <w:marRight w:val="0"/>
      <w:marTop w:val="0"/>
      <w:marBottom w:val="0"/>
      <w:divBdr>
        <w:top w:val="none" w:sz="0" w:space="0" w:color="auto"/>
        <w:left w:val="none" w:sz="0" w:space="0" w:color="auto"/>
        <w:bottom w:val="none" w:sz="0" w:space="0" w:color="auto"/>
        <w:right w:val="none" w:sz="0" w:space="0" w:color="auto"/>
      </w:divBdr>
      <w:divsChild>
        <w:div w:id="1772584662">
          <w:marLeft w:val="0"/>
          <w:marRight w:val="0"/>
          <w:marTop w:val="0"/>
          <w:marBottom w:val="0"/>
          <w:divBdr>
            <w:top w:val="none" w:sz="0" w:space="0" w:color="auto"/>
            <w:left w:val="none" w:sz="0" w:space="0" w:color="auto"/>
            <w:bottom w:val="none" w:sz="0" w:space="0" w:color="auto"/>
            <w:right w:val="none" w:sz="0" w:space="0" w:color="auto"/>
          </w:divBdr>
          <w:divsChild>
            <w:div w:id="240602305">
              <w:marLeft w:val="0"/>
              <w:marRight w:val="0"/>
              <w:marTop w:val="0"/>
              <w:marBottom w:val="0"/>
              <w:divBdr>
                <w:top w:val="none" w:sz="0" w:space="0" w:color="auto"/>
                <w:left w:val="none" w:sz="0" w:space="0" w:color="auto"/>
                <w:bottom w:val="none" w:sz="0" w:space="0" w:color="auto"/>
                <w:right w:val="none" w:sz="0" w:space="0" w:color="auto"/>
              </w:divBdr>
            </w:div>
            <w:div w:id="581522903">
              <w:marLeft w:val="0"/>
              <w:marRight w:val="0"/>
              <w:marTop w:val="0"/>
              <w:marBottom w:val="0"/>
              <w:divBdr>
                <w:top w:val="none" w:sz="0" w:space="0" w:color="auto"/>
                <w:left w:val="none" w:sz="0" w:space="0" w:color="auto"/>
                <w:bottom w:val="none" w:sz="0" w:space="0" w:color="auto"/>
                <w:right w:val="none" w:sz="0" w:space="0" w:color="auto"/>
              </w:divBdr>
            </w:div>
            <w:div w:id="1221598820">
              <w:marLeft w:val="0"/>
              <w:marRight w:val="0"/>
              <w:marTop w:val="0"/>
              <w:marBottom w:val="0"/>
              <w:divBdr>
                <w:top w:val="none" w:sz="0" w:space="0" w:color="auto"/>
                <w:left w:val="none" w:sz="0" w:space="0" w:color="auto"/>
                <w:bottom w:val="none" w:sz="0" w:space="0" w:color="auto"/>
                <w:right w:val="none" w:sz="0" w:space="0" w:color="auto"/>
              </w:divBdr>
            </w:div>
            <w:div w:id="2119566437">
              <w:marLeft w:val="0"/>
              <w:marRight w:val="0"/>
              <w:marTop w:val="0"/>
              <w:marBottom w:val="0"/>
              <w:divBdr>
                <w:top w:val="none" w:sz="0" w:space="0" w:color="auto"/>
                <w:left w:val="none" w:sz="0" w:space="0" w:color="auto"/>
                <w:bottom w:val="none" w:sz="0" w:space="0" w:color="auto"/>
                <w:right w:val="none" w:sz="0" w:space="0" w:color="auto"/>
              </w:divBdr>
            </w:div>
            <w:div w:id="342247608">
              <w:marLeft w:val="0"/>
              <w:marRight w:val="0"/>
              <w:marTop w:val="0"/>
              <w:marBottom w:val="0"/>
              <w:divBdr>
                <w:top w:val="none" w:sz="0" w:space="0" w:color="auto"/>
                <w:left w:val="none" w:sz="0" w:space="0" w:color="auto"/>
                <w:bottom w:val="none" w:sz="0" w:space="0" w:color="auto"/>
                <w:right w:val="none" w:sz="0" w:space="0" w:color="auto"/>
              </w:divBdr>
            </w:div>
            <w:div w:id="1326742455">
              <w:marLeft w:val="0"/>
              <w:marRight w:val="0"/>
              <w:marTop w:val="0"/>
              <w:marBottom w:val="0"/>
              <w:divBdr>
                <w:top w:val="none" w:sz="0" w:space="0" w:color="auto"/>
                <w:left w:val="none" w:sz="0" w:space="0" w:color="auto"/>
                <w:bottom w:val="none" w:sz="0" w:space="0" w:color="auto"/>
                <w:right w:val="none" w:sz="0" w:space="0" w:color="auto"/>
              </w:divBdr>
            </w:div>
            <w:div w:id="1003095124">
              <w:marLeft w:val="0"/>
              <w:marRight w:val="0"/>
              <w:marTop w:val="0"/>
              <w:marBottom w:val="0"/>
              <w:divBdr>
                <w:top w:val="none" w:sz="0" w:space="0" w:color="auto"/>
                <w:left w:val="none" w:sz="0" w:space="0" w:color="auto"/>
                <w:bottom w:val="none" w:sz="0" w:space="0" w:color="auto"/>
                <w:right w:val="none" w:sz="0" w:space="0" w:color="auto"/>
              </w:divBdr>
            </w:div>
            <w:div w:id="336617377">
              <w:marLeft w:val="0"/>
              <w:marRight w:val="0"/>
              <w:marTop w:val="0"/>
              <w:marBottom w:val="0"/>
              <w:divBdr>
                <w:top w:val="none" w:sz="0" w:space="0" w:color="auto"/>
                <w:left w:val="none" w:sz="0" w:space="0" w:color="auto"/>
                <w:bottom w:val="none" w:sz="0" w:space="0" w:color="auto"/>
                <w:right w:val="none" w:sz="0" w:space="0" w:color="auto"/>
              </w:divBdr>
            </w:div>
            <w:div w:id="1189879555">
              <w:marLeft w:val="0"/>
              <w:marRight w:val="0"/>
              <w:marTop w:val="0"/>
              <w:marBottom w:val="0"/>
              <w:divBdr>
                <w:top w:val="none" w:sz="0" w:space="0" w:color="auto"/>
                <w:left w:val="none" w:sz="0" w:space="0" w:color="auto"/>
                <w:bottom w:val="none" w:sz="0" w:space="0" w:color="auto"/>
                <w:right w:val="none" w:sz="0" w:space="0" w:color="auto"/>
              </w:divBdr>
            </w:div>
            <w:div w:id="1021665385">
              <w:marLeft w:val="0"/>
              <w:marRight w:val="0"/>
              <w:marTop w:val="0"/>
              <w:marBottom w:val="0"/>
              <w:divBdr>
                <w:top w:val="none" w:sz="0" w:space="0" w:color="auto"/>
                <w:left w:val="none" w:sz="0" w:space="0" w:color="auto"/>
                <w:bottom w:val="none" w:sz="0" w:space="0" w:color="auto"/>
                <w:right w:val="none" w:sz="0" w:space="0" w:color="auto"/>
              </w:divBdr>
            </w:div>
            <w:div w:id="774402191">
              <w:marLeft w:val="0"/>
              <w:marRight w:val="0"/>
              <w:marTop w:val="0"/>
              <w:marBottom w:val="0"/>
              <w:divBdr>
                <w:top w:val="none" w:sz="0" w:space="0" w:color="auto"/>
                <w:left w:val="none" w:sz="0" w:space="0" w:color="auto"/>
                <w:bottom w:val="none" w:sz="0" w:space="0" w:color="auto"/>
                <w:right w:val="none" w:sz="0" w:space="0" w:color="auto"/>
              </w:divBdr>
            </w:div>
            <w:div w:id="928851412">
              <w:marLeft w:val="0"/>
              <w:marRight w:val="0"/>
              <w:marTop w:val="0"/>
              <w:marBottom w:val="0"/>
              <w:divBdr>
                <w:top w:val="none" w:sz="0" w:space="0" w:color="auto"/>
                <w:left w:val="none" w:sz="0" w:space="0" w:color="auto"/>
                <w:bottom w:val="none" w:sz="0" w:space="0" w:color="auto"/>
                <w:right w:val="none" w:sz="0" w:space="0" w:color="auto"/>
              </w:divBdr>
            </w:div>
            <w:div w:id="1353922243">
              <w:marLeft w:val="0"/>
              <w:marRight w:val="0"/>
              <w:marTop w:val="0"/>
              <w:marBottom w:val="0"/>
              <w:divBdr>
                <w:top w:val="none" w:sz="0" w:space="0" w:color="auto"/>
                <w:left w:val="none" w:sz="0" w:space="0" w:color="auto"/>
                <w:bottom w:val="none" w:sz="0" w:space="0" w:color="auto"/>
                <w:right w:val="none" w:sz="0" w:space="0" w:color="auto"/>
              </w:divBdr>
            </w:div>
            <w:div w:id="1705524231">
              <w:marLeft w:val="0"/>
              <w:marRight w:val="0"/>
              <w:marTop w:val="0"/>
              <w:marBottom w:val="0"/>
              <w:divBdr>
                <w:top w:val="none" w:sz="0" w:space="0" w:color="auto"/>
                <w:left w:val="none" w:sz="0" w:space="0" w:color="auto"/>
                <w:bottom w:val="none" w:sz="0" w:space="0" w:color="auto"/>
                <w:right w:val="none" w:sz="0" w:space="0" w:color="auto"/>
              </w:divBdr>
            </w:div>
            <w:div w:id="1645355724">
              <w:marLeft w:val="0"/>
              <w:marRight w:val="0"/>
              <w:marTop w:val="0"/>
              <w:marBottom w:val="0"/>
              <w:divBdr>
                <w:top w:val="none" w:sz="0" w:space="0" w:color="auto"/>
                <w:left w:val="none" w:sz="0" w:space="0" w:color="auto"/>
                <w:bottom w:val="none" w:sz="0" w:space="0" w:color="auto"/>
                <w:right w:val="none" w:sz="0" w:space="0" w:color="auto"/>
              </w:divBdr>
            </w:div>
            <w:div w:id="2035302383">
              <w:marLeft w:val="0"/>
              <w:marRight w:val="0"/>
              <w:marTop w:val="0"/>
              <w:marBottom w:val="0"/>
              <w:divBdr>
                <w:top w:val="none" w:sz="0" w:space="0" w:color="auto"/>
                <w:left w:val="none" w:sz="0" w:space="0" w:color="auto"/>
                <w:bottom w:val="none" w:sz="0" w:space="0" w:color="auto"/>
                <w:right w:val="none" w:sz="0" w:space="0" w:color="auto"/>
              </w:divBdr>
            </w:div>
            <w:div w:id="1068960509">
              <w:marLeft w:val="0"/>
              <w:marRight w:val="0"/>
              <w:marTop w:val="0"/>
              <w:marBottom w:val="0"/>
              <w:divBdr>
                <w:top w:val="none" w:sz="0" w:space="0" w:color="auto"/>
                <w:left w:val="none" w:sz="0" w:space="0" w:color="auto"/>
                <w:bottom w:val="none" w:sz="0" w:space="0" w:color="auto"/>
                <w:right w:val="none" w:sz="0" w:space="0" w:color="auto"/>
              </w:divBdr>
            </w:div>
            <w:div w:id="64744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019936">
      <w:bodyDiv w:val="1"/>
      <w:marLeft w:val="0"/>
      <w:marRight w:val="0"/>
      <w:marTop w:val="0"/>
      <w:marBottom w:val="0"/>
      <w:divBdr>
        <w:top w:val="none" w:sz="0" w:space="0" w:color="auto"/>
        <w:left w:val="none" w:sz="0" w:space="0" w:color="auto"/>
        <w:bottom w:val="none" w:sz="0" w:space="0" w:color="auto"/>
        <w:right w:val="none" w:sz="0" w:space="0" w:color="auto"/>
      </w:divBdr>
    </w:div>
    <w:div w:id="1962303118">
      <w:bodyDiv w:val="1"/>
      <w:marLeft w:val="0"/>
      <w:marRight w:val="0"/>
      <w:marTop w:val="0"/>
      <w:marBottom w:val="0"/>
      <w:divBdr>
        <w:top w:val="none" w:sz="0" w:space="0" w:color="auto"/>
        <w:left w:val="none" w:sz="0" w:space="0" w:color="auto"/>
        <w:bottom w:val="none" w:sz="0" w:space="0" w:color="auto"/>
        <w:right w:val="none" w:sz="0" w:space="0" w:color="auto"/>
      </w:divBdr>
      <w:divsChild>
        <w:div w:id="1904679117">
          <w:marLeft w:val="0"/>
          <w:marRight w:val="0"/>
          <w:marTop w:val="0"/>
          <w:marBottom w:val="0"/>
          <w:divBdr>
            <w:top w:val="single" w:sz="2" w:space="0" w:color="auto"/>
            <w:left w:val="single" w:sz="2" w:space="0" w:color="auto"/>
            <w:bottom w:val="single" w:sz="2" w:space="0" w:color="auto"/>
            <w:right w:val="single" w:sz="2" w:space="0" w:color="auto"/>
          </w:divBdr>
        </w:div>
        <w:div w:id="2142534304">
          <w:marLeft w:val="0"/>
          <w:marRight w:val="0"/>
          <w:marTop w:val="0"/>
          <w:marBottom w:val="0"/>
          <w:divBdr>
            <w:top w:val="single" w:sz="2" w:space="0" w:color="auto"/>
            <w:left w:val="single" w:sz="2" w:space="0" w:color="auto"/>
            <w:bottom w:val="single" w:sz="2" w:space="0" w:color="auto"/>
            <w:right w:val="single" w:sz="2" w:space="0" w:color="auto"/>
          </w:divBdr>
          <w:divsChild>
            <w:div w:id="463817947">
              <w:marLeft w:val="0"/>
              <w:marRight w:val="0"/>
              <w:marTop w:val="0"/>
              <w:marBottom w:val="0"/>
              <w:divBdr>
                <w:top w:val="single" w:sz="2" w:space="0" w:color="auto"/>
                <w:left w:val="single" w:sz="2" w:space="0" w:color="auto"/>
                <w:bottom w:val="single" w:sz="2" w:space="0" w:color="auto"/>
                <w:right w:val="single" w:sz="2" w:space="0" w:color="auto"/>
              </w:divBdr>
              <w:divsChild>
                <w:div w:id="23501807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003506553">
      <w:bodyDiv w:val="1"/>
      <w:marLeft w:val="0"/>
      <w:marRight w:val="0"/>
      <w:marTop w:val="0"/>
      <w:marBottom w:val="0"/>
      <w:divBdr>
        <w:top w:val="none" w:sz="0" w:space="0" w:color="auto"/>
        <w:left w:val="none" w:sz="0" w:space="0" w:color="auto"/>
        <w:bottom w:val="none" w:sz="0" w:space="0" w:color="auto"/>
        <w:right w:val="none" w:sz="0" w:space="0" w:color="auto"/>
      </w:divBdr>
    </w:div>
    <w:div w:id="2022320750">
      <w:bodyDiv w:val="1"/>
      <w:marLeft w:val="0"/>
      <w:marRight w:val="0"/>
      <w:marTop w:val="0"/>
      <w:marBottom w:val="0"/>
      <w:divBdr>
        <w:top w:val="none" w:sz="0" w:space="0" w:color="auto"/>
        <w:left w:val="none" w:sz="0" w:space="0" w:color="auto"/>
        <w:bottom w:val="none" w:sz="0" w:space="0" w:color="auto"/>
        <w:right w:val="none" w:sz="0" w:space="0" w:color="auto"/>
      </w:divBdr>
    </w:div>
    <w:div w:id="2025863111">
      <w:bodyDiv w:val="1"/>
      <w:marLeft w:val="0"/>
      <w:marRight w:val="0"/>
      <w:marTop w:val="0"/>
      <w:marBottom w:val="0"/>
      <w:divBdr>
        <w:top w:val="none" w:sz="0" w:space="0" w:color="auto"/>
        <w:left w:val="none" w:sz="0" w:space="0" w:color="auto"/>
        <w:bottom w:val="none" w:sz="0" w:space="0" w:color="auto"/>
        <w:right w:val="none" w:sz="0" w:space="0" w:color="auto"/>
      </w:divBdr>
      <w:divsChild>
        <w:div w:id="1754888337">
          <w:marLeft w:val="0"/>
          <w:marRight w:val="0"/>
          <w:marTop w:val="0"/>
          <w:marBottom w:val="0"/>
          <w:divBdr>
            <w:top w:val="none" w:sz="0" w:space="0" w:color="auto"/>
            <w:left w:val="none" w:sz="0" w:space="0" w:color="auto"/>
            <w:bottom w:val="none" w:sz="0" w:space="0" w:color="auto"/>
            <w:right w:val="none" w:sz="0" w:space="0" w:color="auto"/>
          </w:divBdr>
          <w:divsChild>
            <w:div w:id="1939099115">
              <w:marLeft w:val="0"/>
              <w:marRight w:val="0"/>
              <w:marTop w:val="0"/>
              <w:marBottom w:val="0"/>
              <w:divBdr>
                <w:top w:val="none" w:sz="0" w:space="0" w:color="auto"/>
                <w:left w:val="none" w:sz="0" w:space="0" w:color="auto"/>
                <w:bottom w:val="none" w:sz="0" w:space="0" w:color="auto"/>
                <w:right w:val="none" w:sz="0" w:space="0" w:color="auto"/>
              </w:divBdr>
            </w:div>
            <w:div w:id="1054423855">
              <w:marLeft w:val="0"/>
              <w:marRight w:val="0"/>
              <w:marTop w:val="0"/>
              <w:marBottom w:val="0"/>
              <w:divBdr>
                <w:top w:val="none" w:sz="0" w:space="0" w:color="auto"/>
                <w:left w:val="none" w:sz="0" w:space="0" w:color="auto"/>
                <w:bottom w:val="none" w:sz="0" w:space="0" w:color="auto"/>
                <w:right w:val="none" w:sz="0" w:space="0" w:color="auto"/>
              </w:divBdr>
            </w:div>
            <w:div w:id="601182106">
              <w:marLeft w:val="0"/>
              <w:marRight w:val="0"/>
              <w:marTop w:val="0"/>
              <w:marBottom w:val="0"/>
              <w:divBdr>
                <w:top w:val="none" w:sz="0" w:space="0" w:color="auto"/>
                <w:left w:val="none" w:sz="0" w:space="0" w:color="auto"/>
                <w:bottom w:val="none" w:sz="0" w:space="0" w:color="auto"/>
                <w:right w:val="none" w:sz="0" w:space="0" w:color="auto"/>
              </w:divBdr>
            </w:div>
            <w:div w:id="1594438253">
              <w:marLeft w:val="0"/>
              <w:marRight w:val="0"/>
              <w:marTop w:val="0"/>
              <w:marBottom w:val="0"/>
              <w:divBdr>
                <w:top w:val="none" w:sz="0" w:space="0" w:color="auto"/>
                <w:left w:val="none" w:sz="0" w:space="0" w:color="auto"/>
                <w:bottom w:val="none" w:sz="0" w:space="0" w:color="auto"/>
                <w:right w:val="none" w:sz="0" w:space="0" w:color="auto"/>
              </w:divBdr>
            </w:div>
            <w:div w:id="130558535">
              <w:marLeft w:val="0"/>
              <w:marRight w:val="0"/>
              <w:marTop w:val="0"/>
              <w:marBottom w:val="0"/>
              <w:divBdr>
                <w:top w:val="none" w:sz="0" w:space="0" w:color="auto"/>
                <w:left w:val="none" w:sz="0" w:space="0" w:color="auto"/>
                <w:bottom w:val="none" w:sz="0" w:space="0" w:color="auto"/>
                <w:right w:val="none" w:sz="0" w:space="0" w:color="auto"/>
              </w:divBdr>
            </w:div>
            <w:div w:id="1936132320">
              <w:marLeft w:val="0"/>
              <w:marRight w:val="0"/>
              <w:marTop w:val="0"/>
              <w:marBottom w:val="0"/>
              <w:divBdr>
                <w:top w:val="none" w:sz="0" w:space="0" w:color="auto"/>
                <w:left w:val="none" w:sz="0" w:space="0" w:color="auto"/>
                <w:bottom w:val="none" w:sz="0" w:space="0" w:color="auto"/>
                <w:right w:val="none" w:sz="0" w:space="0" w:color="auto"/>
              </w:divBdr>
            </w:div>
            <w:div w:id="355542162">
              <w:marLeft w:val="0"/>
              <w:marRight w:val="0"/>
              <w:marTop w:val="0"/>
              <w:marBottom w:val="0"/>
              <w:divBdr>
                <w:top w:val="none" w:sz="0" w:space="0" w:color="auto"/>
                <w:left w:val="none" w:sz="0" w:space="0" w:color="auto"/>
                <w:bottom w:val="none" w:sz="0" w:space="0" w:color="auto"/>
                <w:right w:val="none" w:sz="0" w:space="0" w:color="auto"/>
              </w:divBdr>
            </w:div>
            <w:div w:id="312175961">
              <w:marLeft w:val="0"/>
              <w:marRight w:val="0"/>
              <w:marTop w:val="0"/>
              <w:marBottom w:val="0"/>
              <w:divBdr>
                <w:top w:val="none" w:sz="0" w:space="0" w:color="auto"/>
                <w:left w:val="none" w:sz="0" w:space="0" w:color="auto"/>
                <w:bottom w:val="none" w:sz="0" w:space="0" w:color="auto"/>
                <w:right w:val="none" w:sz="0" w:space="0" w:color="auto"/>
              </w:divBdr>
            </w:div>
            <w:div w:id="619841096">
              <w:marLeft w:val="0"/>
              <w:marRight w:val="0"/>
              <w:marTop w:val="0"/>
              <w:marBottom w:val="0"/>
              <w:divBdr>
                <w:top w:val="none" w:sz="0" w:space="0" w:color="auto"/>
                <w:left w:val="none" w:sz="0" w:space="0" w:color="auto"/>
                <w:bottom w:val="none" w:sz="0" w:space="0" w:color="auto"/>
                <w:right w:val="none" w:sz="0" w:space="0" w:color="auto"/>
              </w:divBdr>
            </w:div>
            <w:div w:id="306715058">
              <w:marLeft w:val="0"/>
              <w:marRight w:val="0"/>
              <w:marTop w:val="0"/>
              <w:marBottom w:val="0"/>
              <w:divBdr>
                <w:top w:val="none" w:sz="0" w:space="0" w:color="auto"/>
                <w:left w:val="none" w:sz="0" w:space="0" w:color="auto"/>
                <w:bottom w:val="none" w:sz="0" w:space="0" w:color="auto"/>
                <w:right w:val="none" w:sz="0" w:space="0" w:color="auto"/>
              </w:divBdr>
            </w:div>
            <w:div w:id="1482848412">
              <w:marLeft w:val="0"/>
              <w:marRight w:val="0"/>
              <w:marTop w:val="0"/>
              <w:marBottom w:val="0"/>
              <w:divBdr>
                <w:top w:val="none" w:sz="0" w:space="0" w:color="auto"/>
                <w:left w:val="none" w:sz="0" w:space="0" w:color="auto"/>
                <w:bottom w:val="none" w:sz="0" w:space="0" w:color="auto"/>
                <w:right w:val="none" w:sz="0" w:space="0" w:color="auto"/>
              </w:divBdr>
            </w:div>
            <w:div w:id="452528183">
              <w:marLeft w:val="0"/>
              <w:marRight w:val="0"/>
              <w:marTop w:val="0"/>
              <w:marBottom w:val="0"/>
              <w:divBdr>
                <w:top w:val="none" w:sz="0" w:space="0" w:color="auto"/>
                <w:left w:val="none" w:sz="0" w:space="0" w:color="auto"/>
                <w:bottom w:val="none" w:sz="0" w:space="0" w:color="auto"/>
                <w:right w:val="none" w:sz="0" w:space="0" w:color="auto"/>
              </w:divBdr>
            </w:div>
            <w:div w:id="1006789876">
              <w:marLeft w:val="0"/>
              <w:marRight w:val="0"/>
              <w:marTop w:val="0"/>
              <w:marBottom w:val="0"/>
              <w:divBdr>
                <w:top w:val="none" w:sz="0" w:space="0" w:color="auto"/>
                <w:left w:val="none" w:sz="0" w:space="0" w:color="auto"/>
                <w:bottom w:val="none" w:sz="0" w:space="0" w:color="auto"/>
                <w:right w:val="none" w:sz="0" w:space="0" w:color="auto"/>
              </w:divBdr>
            </w:div>
            <w:div w:id="255677219">
              <w:marLeft w:val="0"/>
              <w:marRight w:val="0"/>
              <w:marTop w:val="0"/>
              <w:marBottom w:val="0"/>
              <w:divBdr>
                <w:top w:val="none" w:sz="0" w:space="0" w:color="auto"/>
                <w:left w:val="none" w:sz="0" w:space="0" w:color="auto"/>
                <w:bottom w:val="none" w:sz="0" w:space="0" w:color="auto"/>
                <w:right w:val="none" w:sz="0" w:space="0" w:color="auto"/>
              </w:divBdr>
            </w:div>
            <w:div w:id="2028410392">
              <w:marLeft w:val="0"/>
              <w:marRight w:val="0"/>
              <w:marTop w:val="0"/>
              <w:marBottom w:val="0"/>
              <w:divBdr>
                <w:top w:val="none" w:sz="0" w:space="0" w:color="auto"/>
                <w:left w:val="none" w:sz="0" w:space="0" w:color="auto"/>
                <w:bottom w:val="none" w:sz="0" w:space="0" w:color="auto"/>
                <w:right w:val="none" w:sz="0" w:space="0" w:color="auto"/>
              </w:divBdr>
            </w:div>
            <w:div w:id="710420782">
              <w:marLeft w:val="0"/>
              <w:marRight w:val="0"/>
              <w:marTop w:val="0"/>
              <w:marBottom w:val="0"/>
              <w:divBdr>
                <w:top w:val="none" w:sz="0" w:space="0" w:color="auto"/>
                <w:left w:val="none" w:sz="0" w:space="0" w:color="auto"/>
                <w:bottom w:val="none" w:sz="0" w:space="0" w:color="auto"/>
                <w:right w:val="none" w:sz="0" w:space="0" w:color="auto"/>
              </w:divBdr>
            </w:div>
            <w:div w:id="1666663913">
              <w:marLeft w:val="0"/>
              <w:marRight w:val="0"/>
              <w:marTop w:val="0"/>
              <w:marBottom w:val="0"/>
              <w:divBdr>
                <w:top w:val="none" w:sz="0" w:space="0" w:color="auto"/>
                <w:left w:val="none" w:sz="0" w:space="0" w:color="auto"/>
                <w:bottom w:val="none" w:sz="0" w:space="0" w:color="auto"/>
                <w:right w:val="none" w:sz="0" w:space="0" w:color="auto"/>
              </w:divBdr>
            </w:div>
            <w:div w:id="524950444">
              <w:marLeft w:val="0"/>
              <w:marRight w:val="0"/>
              <w:marTop w:val="0"/>
              <w:marBottom w:val="0"/>
              <w:divBdr>
                <w:top w:val="none" w:sz="0" w:space="0" w:color="auto"/>
                <w:left w:val="none" w:sz="0" w:space="0" w:color="auto"/>
                <w:bottom w:val="none" w:sz="0" w:space="0" w:color="auto"/>
                <w:right w:val="none" w:sz="0" w:space="0" w:color="auto"/>
              </w:divBdr>
            </w:div>
            <w:div w:id="608514070">
              <w:marLeft w:val="0"/>
              <w:marRight w:val="0"/>
              <w:marTop w:val="0"/>
              <w:marBottom w:val="0"/>
              <w:divBdr>
                <w:top w:val="none" w:sz="0" w:space="0" w:color="auto"/>
                <w:left w:val="none" w:sz="0" w:space="0" w:color="auto"/>
                <w:bottom w:val="none" w:sz="0" w:space="0" w:color="auto"/>
                <w:right w:val="none" w:sz="0" w:space="0" w:color="auto"/>
              </w:divBdr>
            </w:div>
            <w:div w:id="1524660764">
              <w:marLeft w:val="0"/>
              <w:marRight w:val="0"/>
              <w:marTop w:val="0"/>
              <w:marBottom w:val="0"/>
              <w:divBdr>
                <w:top w:val="none" w:sz="0" w:space="0" w:color="auto"/>
                <w:left w:val="none" w:sz="0" w:space="0" w:color="auto"/>
                <w:bottom w:val="none" w:sz="0" w:space="0" w:color="auto"/>
                <w:right w:val="none" w:sz="0" w:space="0" w:color="auto"/>
              </w:divBdr>
            </w:div>
            <w:div w:id="952394725">
              <w:marLeft w:val="0"/>
              <w:marRight w:val="0"/>
              <w:marTop w:val="0"/>
              <w:marBottom w:val="0"/>
              <w:divBdr>
                <w:top w:val="none" w:sz="0" w:space="0" w:color="auto"/>
                <w:left w:val="none" w:sz="0" w:space="0" w:color="auto"/>
                <w:bottom w:val="none" w:sz="0" w:space="0" w:color="auto"/>
                <w:right w:val="none" w:sz="0" w:space="0" w:color="auto"/>
              </w:divBdr>
            </w:div>
            <w:div w:id="1527328497">
              <w:marLeft w:val="0"/>
              <w:marRight w:val="0"/>
              <w:marTop w:val="0"/>
              <w:marBottom w:val="0"/>
              <w:divBdr>
                <w:top w:val="none" w:sz="0" w:space="0" w:color="auto"/>
                <w:left w:val="none" w:sz="0" w:space="0" w:color="auto"/>
                <w:bottom w:val="none" w:sz="0" w:space="0" w:color="auto"/>
                <w:right w:val="none" w:sz="0" w:space="0" w:color="auto"/>
              </w:divBdr>
            </w:div>
            <w:div w:id="2075273699">
              <w:marLeft w:val="0"/>
              <w:marRight w:val="0"/>
              <w:marTop w:val="0"/>
              <w:marBottom w:val="0"/>
              <w:divBdr>
                <w:top w:val="none" w:sz="0" w:space="0" w:color="auto"/>
                <w:left w:val="none" w:sz="0" w:space="0" w:color="auto"/>
                <w:bottom w:val="none" w:sz="0" w:space="0" w:color="auto"/>
                <w:right w:val="none" w:sz="0" w:space="0" w:color="auto"/>
              </w:divBdr>
            </w:div>
            <w:div w:id="10958038">
              <w:marLeft w:val="0"/>
              <w:marRight w:val="0"/>
              <w:marTop w:val="0"/>
              <w:marBottom w:val="0"/>
              <w:divBdr>
                <w:top w:val="none" w:sz="0" w:space="0" w:color="auto"/>
                <w:left w:val="none" w:sz="0" w:space="0" w:color="auto"/>
                <w:bottom w:val="none" w:sz="0" w:space="0" w:color="auto"/>
                <w:right w:val="none" w:sz="0" w:space="0" w:color="auto"/>
              </w:divBdr>
            </w:div>
            <w:div w:id="2115206999">
              <w:marLeft w:val="0"/>
              <w:marRight w:val="0"/>
              <w:marTop w:val="0"/>
              <w:marBottom w:val="0"/>
              <w:divBdr>
                <w:top w:val="none" w:sz="0" w:space="0" w:color="auto"/>
                <w:left w:val="none" w:sz="0" w:space="0" w:color="auto"/>
                <w:bottom w:val="none" w:sz="0" w:space="0" w:color="auto"/>
                <w:right w:val="none" w:sz="0" w:space="0" w:color="auto"/>
              </w:divBdr>
            </w:div>
            <w:div w:id="1205753907">
              <w:marLeft w:val="0"/>
              <w:marRight w:val="0"/>
              <w:marTop w:val="0"/>
              <w:marBottom w:val="0"/>
              <w:divBdr>
                <w:top w:val="none" w:sz="0" w:space="0" w:color="auto"/>
                <w:left w:val="none" w:sz="0" w:space="0" w:color="auto"/>
                <w:bottom w:val="none" w:sz="0" w:space="0" w:color="auto"/>
                <w:right w:val="none" w:sz="0" w:space="0" w:color="auto"/>
              </w:divBdr>
            </w:div>
            <w:div w:id="1004673303">
              <w:marLeft w:val="0"/>
              <w:marRight w:val="0"/>
              <w:marTop w:val="0"/>
              <w:marBottom w:val="0"/>
              <w:divBdr>
                <w:top w:val="none" w:sz="0" w:space="0" w:color="auto"/>
                <w:left w:val="none" w:sz="0" w:space="0" w:color="auto"/>
                <w:bottom w:val="none" w:sz="0" w:space="0" w:color="auto"/>
                <w:right w:val="none" w:sz="0" w:space="0" w:color="auto"/>
              </w:divBdr>
            </w:div>
            <w:div w:id="87701068">
              <w:marLeft w:val="0"/>
              <w:marRight w:val="0"/>
              <w:marTop w:val="0"/>
              <w:marBottom w:val="0"/>
              <w:divBdr>
                <w:top w:val="none" w:sz="0" w:space="0" w:color="auto"/>
                <w:left w:val="none" w:sz="0" w:space="0" w:color="auto"/>
                <w:bottom w:val="none" w:sz="0" w:space="0" w:color="auto"/>
                <w:right w:val="none" w:sz="0" w:space="0" w:color="auto"/>
              </w:divBdr>
            </w:div>
            <w:div w:id="667560698">
              <w:marLeft w:val="0"/>
              <w:marRight w:val="0"/>
              <w:marTop w:val="0"/>
              <w:marBottom w:val="0"/>
              <w:divBdr>
                <w:top w:val="none" w:sz="0" w:space="0" w:color="auto"/>
                <w:left w:val="none" w:sz="0" w:space="0" w:color="auto"/>
                <w:bottom w:val="none" w:sz="0" w:space="0" w:color="auto"/>
                <w:right w:val="none" w:sz="0" w:space="0" w:color="auto"/>
              </w:divBdr>
            </w:div>
            <w:div w:id="1540973146">
              <w:marLeft w:val="0"/>
              <w:marRight w:val="0"/>
              <w:marTop w:val="0"/>
              <w:marBottom w:val="0"/>
              <w:divBdr>
                <w:top w:val="none" w:sz="0" w:space="0" w:color="auto"/>
                <w:left w:val="none" w:sz="0" w:space="0" w:color="auto"/>
                <w:bottom w:val="none" w:sz="0" w:space="0" w:color="auto"/>
                <w:right w:val="none" w:sz="0" w:space="0" w:color="auto"/>
              </w:divBdr>
            </w:div>
            <w:div w:id="795803757">
              <w:marLeft w:val="0"/>
              <w:marRight w:val="0"/>
              <w:marTop w:val="0"/>
              <w:marBottom w:val="0"/>
              <w:divBdr>
                <w:top w:val="none" w:sz="0" w:space="0" w:color="auto"/>
                <w:left w:val="none" w:sz="0" w:space="0" w:color="auto"/>
                <w:bottom w:val="none" w:sz="0" w:space="0" w:color="auto"/>
                <w:right w:val="none" w:sz="0" w:space="0" w:color="auto"/>
              </w:divBdr>
            </w:div>
            <w:div w:id="1320571115">
              <w:marLeft w:val="0"/>
              <w:marRight w:val="0"/>
              <w:marTop w:val="0"/>
              <w:marBottom w:val="0"/>
              <w:divBdr>
                <w:top w:val="none" w:sz="0" w:space="0" w:color="auto"/>
                <w:left w:val="none" w:sz="0" w:space="0" w:color="auto"/>
                <w:bottom w:val="none" w:sz="0" w:space="0" w:color="auto"/>
                <w:right w:val="none" w:sz="0" w:space="0" w:color="auto"/>
              </w:divBdr>
            </w:div>
            <w:div w:id="1990093084">
              <w:marLeft w:val="0"/>
              <w:marRight w:val="0"/>
              <w:marTop w:val="0"/>
              <w:marBottom w:val="0"/>
              <w:divBdr>
                <w:top w:val="none" w:sz="0" w:space="0" w:color="auto"/>
                <w:left w:val="none" w:sz="0" w:space="0" w:color="auto"/>
                <w:bottom w:val="none" w:sz="0" w:space="0" w:color="auto"/>
                <w:right w:val="none" w:sz="0" w:space="0" w:color="auto"/>
              </w:divBdr>
            </w:div>
            <w:div w:id="70008041">
              <w:marLeft w:val="0"/>
              <w:marRight w:val="0"/>
              <w:marTop w:val="0"/>
              <w:marBottom w:val="0"/>
              <w:divBdr>
                <w:top w:val="none" w:sz="0" w:space="0" w:color="auto"/>
                <w:left w:val="none" w:sz="0" w:space="0" w:color="auto"/>
                <w:bottom w:val="none" w:sz="0" w:space="0" w:color="auto"/>
                <w:right w:val="none" w:sz="0" w:space="0" w:color="auto"/>
              </w:divBdr>
            </w:div>
            <w:div w:id="1164783692">
              <w:marLeft w:val="0"/>
              <w:marRight w:val="0"/>
              <w:marTop w:val="0"/>
              <w:marBottom w:val="0"/>
              <w:divBdr>
                <w:top w:val="none" w:sz="0" w:space="0" w:color="auto"/>
                <w:left w:val="none" w:sz="0" w:space="0" w:color="auto"/>
                <w:bottom w:val="none" w:sz="0" w:space="0" w:color="auto"/>
                <w:right w:val="none" w:sz="0" w:space="0" w:color="auto"/>
              </w:divBdr>
            </w:div>
            <w:div w:id="1609040286">
              <w:marLeft w:val="0"/>
              <w:marRight w:val="0"/>
              <w:marTop w:val="0"/>
              <w:marBottom w:val="0"/>
              <w:divBdr>
                <w:top w:val="none" w:sz="0" w:space="0" w:color="auto"/>
                <w:left w:val="none" w:sz="0" w:space="0" w:color="auto"/>
                <w:bottom w:val="none" w:sz="0" w:space="0" w:color="auto"/>
                <w:right w:val="none" w:sz="0" w:space="0" w:color="auto"/>
              </w:divBdr>
            </w:div>
            <w:div w:id="492913786">
              <w:marLeft w:val="0"/>
              <w:marRight w:val="0"/>
              <w:marTop w:val="0"/>
              <w:marBottom w:val="0"/>
              <w:divBdr>
                <w:top w:val="none" w:sz="0" w:space="0" w:color="auto"/>
                <w:left w:val="none" w:sz="0" w:space="0" w:color="auto"/>
                <w:bottom w:val="none" w:sz="0" w:space="0" w:color="auto"/>
                <w:right w:val="none" w:sz="0" w:space="0" w:color="auto"/>
              </w:divBdr>
            </w:div>
            <w:div w:id="215745039">
              <w:marLeft w:val="0"/>
              <w:marRight w:val="0"/>
              <w:marTop w:val="0"/>
              <w:marBottom w:val="0"/>
              <w:divBdr>
                <w:top w:val="none" w:sz="0" w:space="0" w:color="auto"/>
                <w:left w:val="none" w:sz="0" w:space="0" w:color="auto"/>
                <w:bottom w:val="none" w:sz="0" w:space="0" w:color="auto"/>
                <w:right w:val="none" w:sz="0" w:space="0" w:color="auto"/>
              </w:divBdr>
            </w:div>
            <w:div w:id="163866088">
              <w:marLeft w:val="0"/>
              <w:marRight w:val="0"/>
              <w:marTop w:val="0"/>
              <w:marBottom w:val="0"/>
              <w:divBdr>
                <w:top w:val="none" w:sz="0" w:space="0" w:color="auto"/>
                <w:left w:val="none" w:sz="0" w:space="0" w:color="auto"/>
                <w:bottom w:val="none" w:sz="0" w:space="0" w:color="auto"/>
                <w:right w:val="none" w:sz="0" w:space="0" w:color="auto"/>
              </w:divBdr>
            </w:div>
            <w:div w:id="376318784">
              <w:marLeft w:val="0"/>
              <w:marRight w:val="0"/>
              <w:marTop w:val="0"/>
              <w:marBottom w:val="0"/>
              <w:divBdr>
                <w:top w:val="none" w:sz="0" w:space="0" w:color="auto"/>
                <w:left w:val="none" w:sz="0" w:space="0" w:color="auto"/>
                <w:bottom w:val="none" w:sz="0" w:space="0" w:color="auto"/>
                <w:right w:val="none" w:sz="0" w:space="0" w:color="auto"/>
              </w:divBdr>
            </w:div>
            <w:div w:id="1106005483">
              <w:marLeft w:val="0"/>
              <w:marRight w:val="0"/>
              <w:marTop w:val="0"/>
              <w:marBottom w:val="0"/>
              <w:divBdr>
                <w:top w:val="none" w:sz="0" w:space="0" w:color="auto"/>
                <w:left w:val="none" w:sz="0" w:space="0" w:color="auto"/>
                <w:bottom w:val="none" w:sz="0" w:space="0" w:color="auto"/>
                <w:right w:val="none" w:sz="0" w:space="0" w:color="auto"/>
              </w:divBdr>
            </w:div>
            <w:div w:id="1397892832">
              <w:marLeft w:val="0"/>
              <w:marRight w:val="0"/>
              <w:marTop w:val="0"/>
              <w:marBottom w:val="0"/>
              <w:divBdr>
                <w:top w:val="none" w:sz="0" w:space="0" w:color="auto"/>
                <w:left w:val="none" w:sz="0" w:space="0" w:color="auto"/>
                <w:bottom w:val="none" w:sz="0" w:space="0" w:color="auto"/>
                <w:right w:val="none" w:sz="0" w:space="0" w:color="auto"/>
              </w:divBdr>
            </w:div>
            <w:div w:id="2091851732">
              <w:marLeft w:val="0"/>
              <w:marRight w:val="0"/>
              <w:marTop w:val="0"/>
              <w:marBottom w:val="0"/>
              <w:divBdr>
                <w:top w:val="none" w:sz="0" w:space="0" w:color="auto"/>
                <w:left w:val="none" w:sz="0" w:space="0" w:color="auto"/>
                <w:bottom w:val="none" w:sz="0" w:space="0" w:color="auto"/>
                <w:right w:val="none" w:sz="0" w:space="0" w:color="auto"/>
              </w:divBdr>
            </w:div>
            <w:div w:id="278799732">
              <w:marLeft w:val="0"/>
              <w:marRight w:val="0"/>
              <w:marTop w:val="0"/>
              <w:marBottom w:val="0"/>
              <w:divBdr>
                <w:top w:val="none" w:sz="0" w:space="0" w:color="auto"/>
                <w:left w:val="none" w:sz="0" w:space="0" w:color="auto"/>
                <w:bottom w:val="none" w:sz="0" w:space="0" w:color="auto"/>
                <w:right w:val="none" w:sz="0" w:space="0" w:color="auto"/>
              </w:divBdr>
            </w:div>
            <w:div w:id="1786657507">
              <w:marLeft w:val="0"/>
              <w:marRight w:val="0"/>
              <w:marTop w:val="0"/>
              <w:marBottom w:val="0"/>
              <w:divBdr>
                <w:top w:val="none" w:sz="0" w:space="0" w:color="auto"/>
                <w:left w:val="none" w:sz="0" w:space="0" w:color="auto"/>
                <w:bottom w:val="none" w:sz="0" w:space="0" w:color="auto"/>
                <w:right w:val="none" w:sz="0" w:space="0" w:color="auto"/>
              </w:divBdr>
            </w:div>
            <w:div w:id="945383211">
              <w:marLeft w:val="0"/>
              <w:marRight w:val="0"/>
              <w:marTop w:val="0"/>
              <w:marBottom w:val="0"/>
              <w:divBdr>
                <w:top w:val="none" w:sz="0" w:space="0" w:color="auto"/>
                <w:left w:val="none" w:sz="0" w:space="0" w:color="auto"/>
                <w:bottom w:val="none" w:sz="0" w:space="0" w:color="auto"/>
                <w:right w:val="none" w:sz="0" w:space="0" w:color="auto"/>
              </w:divBdr>
            </w:div>
            <w:div w:id="2012247050">
              <w:marLeft w:val="0"/>
              <w:marRight w:val="0"/>
              <w:marTop w:val="0"/>
              <w:marBottom w:val="0"/>
              <w:divBdr>
                <w:top w:val="none" w:sz="0" w:space="0" w:color="auto"/>
                <w:left w:val="none" w:sz="0" w:space="0" w:color="auto"/>
                <w:bottom w:val="none" w:sz="0" w:space="0" w:color="auto"/>
                <w:right w:val="none" w:sz="0" w:space="0" w:color="auto"/>
              </w:divBdr>
            </w:div>
            <w:div w:id="1533954018">
              <w:marLeft w:val="0"/>
              <w:marRight w:val="0"/>
              <w:marTop w:val="0"/>
              <w:marBottom w:val="0"/>
              <w:divBdr>
                <w:top w:val="none" w:sz="0" w:space="0" w:color="auto"/>
                <w:left w:val="none" w:sz="0" w:space="0" w:color="auto"/>
                <w:bottom w:val="none" w:sz="0" w:space="0" w:color="auto"/>
                <w:right w:val="none" w:sz="0" w:space="0" w:color="auto"/>
              </w:divBdr>
            </w:div>
            <w:div w:id="1458525815">
              <w:marLeft w:val="0"/>
              <w:marRight w:val="0"/>
              <w:marTop w:val="0"/>
              <w:marBottom w:val="0"/>
              <w:divBdr>
                <w:top w:val="none" w:sz="0" w:space="0" w:color="auto"/>
                <w:left w:val="none" w:sz="0" w:space="0" w:color="auto"/>
                <w:bottom w:val="none" w:sz="0" w:space="0" w:color="auto"/>
                <w:right w:val="none" w:sz="0" w:space="0" w:color="auto"/>
              </w:divBdr>
            </w:div>
            <w:div w:id="870538041">
              <w:marLeft w:val="0"/>
              <w:marRight w:val="0"/>
              <w:marTop w:val="0"/>
              <w:marBottom w:val="0"/>
              <w:divBdr>
                <w:top w:val="none" w:sz="0" w:space="0" w:color="auto"/>
                <w:left w:val="none" w:sz="0" w:space="0" w:color="auto"/>
                <w:bottom w:val="none" w:sz="0" w:space="0" w:color="auto"/>
                <w:right w:val="none" w:sz="0" w:space="0" w:color="auto"/>
              </w:divBdr>
            </w:div>
            <w:div w:id="1086656339">
              <w:marLeft w:val="0"/>
              <w:marRight w:val="0"/>
              <w:marTop w:val="0"/>
              <w:marBottom w:val="0"/>
              <w:divBdr>
                <w:top w:val="none" w:sz="0" w:space="0" w:color="auto"/>
                <w:left w:val="none" w:sz="0" w:space="0" w:color="auto"/>
                <w:bottom w:val="none" w:sz="0" w:space="0" w:color="auto"/>
                <w:right w:val="none" w:sz="0" w:space="0" w:color="auto"/>
              </w:divBdr>
            </w:div>
            <w:div w:id="1924796635">
              <w:marLeft w:val="0"/>
              <w:marRight w:val="0"/>
              <w:marTop w:val="0"/>
              <w:marBottom w:val="0"/>
              <w:divBdr>
                <w:top w:val="none" w:sz="0" w:space="0" w:color="auto"/>
                <w:left w:val="none" w:sz="0" w:space="0" w:color="auto"/>
                <w:bottom w:val="none" w:sz="0" w:space="0" w:color="auto"/>
                <w:right w:val="none" w:sz="0" w:space="0" w:color="auto"/>
              </w:divBdr>
            </w:div>
            <w:div w:id="998773110">
              <w:marLeft w:val="0"/>
              <w:marRight w:val="0"/>
              <w:marTop w:val="0"/>
              <w:marBottom w:val="0"/>
              <w:divBdr>
                <w:top w:val="none" w:sz="0" w:space="0" w:color="auto"/>
                <w:left w:val="none" w:sz="0" w:space="0" w:color="auto"/>
                <w:bottom w:val="none" w:sz="0" w:space="0" w:color="auto"/>
                <w:right w:val="none" w:sz="0" w:space="0" w:color="auto"/>
              </w:divBdr>
            </w:div>
            <w:div w:id="1530294940">
              <w:marLeft w:val="0"/>
              <w:marRight w:val="0"/>
              <w:marTop w:val="0"/>
              <w:marBottom w:val="0"/>
              <w:divBdr>
                <w:top w:val="none" w:sz="0" w:space="0" w:color="auto"/>
                <w:left w:val="none" w:sz="0" w:space="0" w:color="auto"/>
                <w:bottom w:val="none" w:sz="0" w:space="0" w:color="auto"/>
                <w:right w:val="none" w:sz="0" w:space="0" w:color="auto"/>
              </w:divBdr>
            </w:div>
            <w:div w:id="2122071591">
              <w:marLeft w:val="0"/>
              <w:marRight w:val="0"/>
              <w:marTop w:val="0"/>
              <w:marBottom w:val="0"/>
              <w:divBdr>
                <w:top w:val="none" w:sz="0" w:space="0" w:color="auto"/>
                <w:left w:val="none" w:sz="0" w:space="0" w:color="auto"/>
                <w:bottom w:val="none" w:sz="0" w:space="0" w:color="auto"/>
                <w:right w:val="none" w:sz="0" w:space="0" w:color="auto"/>
              </w:divBdr>
            </w:div>
            <w:div w:id="1896621356">
              <w:marLeft w:val="0"/>
              <w:marRight w:val="0"/>
              <w:marTop w:val="0"/>
              <w:marBottom w:val="0"/>
              <w:divBdr>
                <w:top w:val="none" w:sz="0" w:space="0" w:color="auto"/>
                <w:left w:val="none" w:sz="0" w:space="0" w:color="auto"/>
                <w:bottom w:val="none" w:sz="0" w:space="0" w:color="auto"/>
                <w:right w:val="none" w:sz="0" w:space="0" w:color="auto"/>
              </w:divBdr>
            </w:div>
            <w:div w:id="412316553">
              <w:marLeft w:val="0"/>
              <w:marRight w:val="0"/>
              <w:marTop w:val="0"/>
              <w:marBottom w:val="0"/>
              <w:divBdr>
                <w:top w:val="none" w:sz="0" w:space="0" w:color="auto"/>
                <w:left w:val="none" w:sz="0" w:space="0" w:color="auto"/>
                <w:bottom w:val="none" w:sz="0" w:space="0" w:color="auto"/>
                <w:right w:val="none" w:sz="0" w:space="0" w:color="auto"/>
              </w:divBdr>
            </w:div>
            <w:div w:id="145706795">
              <w:marLeft w:val="0"/>
              <w:marRight w:val="0"/>
              <w:marTop w:val="0"/>
              <w:marBottom w:val="0"/>
              <w:divBdr>
                <w:top w:val="none" w:sz="0" w:space="0" w:color="auto"/>
                <w:left w:val="none" w:sz="0" w:space="0" w:color="auto"/>
                <w:bottom w:val="none" w:sz="0" w:space="0" w:color="auto"/>
                <w:right w:val="none" w:sz="0" w:space="0" w:color="auto"/>
              </w:divBdr>
            </w:div>
            <w:div w:id="868614580">
              <w:marLeft w:val="0"/>
              <w:marRight w:val="0"/>
              <w:marTop w:val="0"/>
              <w:marBottom w:val="0"/>
              <w:divBdr>
                <w:top w:val="none" w:sz="0" w:space="0" w:color="auto"/>
                <w:left w:val="none" w:sz="0" w:space="0" w:color="auto"/>
                <w:bottom w:val="none" w:sz="0" w:space="0" w:color="auto"/>
                <w:right w:val="none" w:sz="0" w:space="0" w:color="auto"/>
              </w:divBdr>
            </w:div>
            <w:div w:id="1769693505">
              <w:marLeft w:val="0"/>
              <w:marRight w:val="0"/>
              <w:marTop w:val="0"/>
              <w:marBottom w:val="0"/>
              <w:divBdr>
                <w:top w:val="none" w:sz="0" w:space="0" w:color="auto"/>
                <w:left w:val="none" w:sz="0" w:space="0" w:color="auto"/>
                <w:bottom w:val="none" w:sz="0" w:space="0" w:color="auto"/>
                <w:right w:val="none" w:sz="0" w:space="0" w:color="auto"/>
              </w:divBdr>
            </w:div>
            <w:div w:id="230507504">
              <w:marLeft w:val="0"/>
              <w:marRight w:val="0"/>
              <w:marTop w:val="0"/>
              <w:marBottom w:val="0"/>
              <w:divBdr>
                <w:top w:val="none" w:sz="0" w:space="0" w:color="auto"/>
                <w:left w:val="none" w:sz="0" w:space="0" w:color="auto"/>
                <w:bottom w:val="none" w:sz="0" w:space="0" w:color="auto"/>
                <w:right w:val="none" w:sz="0" w:space="0" w:color="auto"/>
              </w:divBdr>
            </w:div>
            <w:div w:id="1503278502">
              <w:marLeft w:val="0"/>
              <w:marRight w:val="0"/>
              <w:marTop w:val="0"/>
              <w:marBottom w:val="0"/>
              <w:divBdr>
                <w:top w:val="none" w:sz="0" w:space="0" w:color="auto"/>
                <w:left w:val="none" w:sz="0" w:space="0" w:color="auto"/>
                <w:bottom w:val="none" w:sz="0" w:space="0" w:color="auto"/>
                <w:right w:val="none" w:sz="0" w:space="0" w:color="auto"/>
              </w:divBdr>
            </w:div>
            <w:div w:id="715395962">
              <w:marLeft w:val="0"/>
              <w:marRight w:val="0"/>
              <w:marTop w:val="0"/>
              <w:marBottom w:val="0"/>
              <w:divBdr>
                <w:top w:val="none" w:sz="0" w:space="0" w:color="auto"/>
                <w:left w:val="none" w:sz="0" w:space="0" w:color="auto"/>
                <w:bottom w:val="none" w:sz="0" w:space="0" w:color="auto"/>
                <w:right w:val="none" w:sz="0" w:space="0" w:color="auto"/>
              </w:divBdr>
            </w:div>
            <w:div w:id="722484801">
              <w:marLeft w:val="0"/>
              <w:marRight w:val="0"/>
              <w:marTop w:val="0"/>
              <w:marBottom w:val="0"/>
              <w:divBdr>
                <w:top w:val="none" w:sz="0" w:space="0" w:color="auto"/>
                <w:left w:val="none" w:sz="0" w:space="0" w:color="auto"/>
                <w:bottom w:val="none" w:sz="0" w:space="0" w:color="auto"/>
                <w:right w:val="none" w:sz="0" w:space="0" w:color="auto"/>
              </w:divBdr>
            </w:div>
            <w:div w:id="1329481254">
              <w:marLeft w:val="0"/>
              <w:marRight w:val="0"/>
              <w:marTop w:val="0"/>
              <w:marBottom w:val="0"/>
              <w:divBdr>
                <w:top w:val="none" w:sz="0" w:space="0" w:color="auto"/>
                <w:left w:val="none" w:sz="0" w:space="0" w:color="auto"/>
                <w:bottom w:val="none" w:sz="0" w:space="0" w:color="auto"/>
                <w:right w:val="none" w:sz="0" w:space="0" w:color="auto"/>
              </w:divBdr>
            </w:div>
            <w:div w:id="1014383880">
              <w:marLeft w:val="0"/>
              <w:marRight w:val="0"/>
              <w:marTop w:val="0"/>
              <w:marBottom w:val="0"/>
              <w:divBdr>
                <w:top w:val="none" w:sz="0" w:space="0" w:color="auto"/>
                <w:left w:val="none" w:sz="0" w:space="0" w:color="auto"/>
                <w:bottom w:val="none" w:sz="0" w:space="0" w:color="auto"/>
                <w:right w:val="none" w:sz="0" w:space="0" w:color="auto"/>
              </w:divBdr>
            </w:div>
            <w:div w:id="1663309463">
              <w:marLeft w:val="0"/>
              <w:marRight w:val="0"/>
              <w:marTop w:val="0"/>
              <w:marBottom w:val="0"/>
              <w:divBdr>
                <w:top w:val="none" w:sz="0" w:space="0" w:color="auto"/>
                <w:left w:val="none" w:sz="0" w:space="0" w:color="auto"/>
                <w:bottom w:val="none" w:sz="0" w:space="0" w:color="auto"/>
                <w:right w:val="none" w:sz="0" w:space="0" w:color="auto"/>
              </w:divBdr>
            </w:div>
            <w:div w:id="589508920">
              <w:marLeft w:val="0"/>
              <w:marRight w:val="0"/>
              <w:marTop w:val="0"/>
              <w:marBottom w:val="0"/>
              <w:divBdr>
                <w:top w:val="none" w:sz="0" w:space="0" w:color="auto"/>
                <w:left w:val="none" w:sz="0" w:space="0" w:color="auto"/>
                <w:bottom w:val="none" w:sz="0" w:space="0" w:color="auto"/>
                <w:right w:val="none" w:sz="0" w:space="0" w:color="auto"/>
              </w:divBdr>
            </w:div>
            <w:div w:id="946696597">
              <w:marLeft w:val="0"/>
              <w:marRight w:val="0"/>
              <w:marTop w:val="0"/>
              <w:marBottom w:val="0"/>
              <w:divBdr>
                <w:top w:val="none" w:sz="0" w:space="0" w:color="auto"/>
                <w:left w:val="none" w:sz="0" w:space="0" w:color="auto"/>
                <w:bottom w:val="none" w:sz="0" w:space="0" w:color="auto"/>
                <w:right w:val="none" w:sz="0" w:space="0" w:color="auto"/>
              </w:divBdr>
            </w:div>
            <w:div w:id="134951579">
              <w:marLeft w:val="0"/>
              <w:marRight w:val="0"/>
              <w:marTop w:val="0"/>
              <w:marBottom w:val="0"/>
              <w:divBdr>
                <w:top w:val="none" w:sz="0" w:space="0" w:color="auto"/>
                <w:left w:val="none" w:sz="0" w:space="0" w:color="auto"/>
                <w:bottom w:val="none" w:sz="0" w:space="0" w:color="auto"/>
                <w:right w:val="none" w:sz="0" w:space="0" w:color="auto"/>
              </w:divBdr>
            </w:div>
            <w:div w:id="204997290">
              <w:marLeft w:val="0"/>
              <w:marRight w:val="0"/>
              <w:marTop w:val="0"/>
              <w:marBottom w:val="0"/>
              <w:divBdr>
                <w:top w:val="none" w:sz="0" w:space="0" w:color="auto"/>
                <w:left w:val="none" w:sz="0" w:space="0" w:color="auto"/>
                <w:bottom w:val="none" w:sz="0" w:space="0" w:color="auto"/>
                <w:right w:val="none" w:sz="0" w:space="0" w:color="auto"/>
              </w:divBdr>
            </w:div>
            <w:div w:id="1318612881">
              <w:marLeft w:val="0"/>
              <w:marRight w:val="0"/>
              <w:marTop w:val="0"/>
              <w:marBottom w:val="0"/>
              <w:divBdr>
                <w:top w:val="none" w:sz="0" w:space="0" w:color="auto"/>
                <w:left w:val="none" w:sz="0" w:space="0" w:color="auto"/>
                <w:bottom w:val="none" w:sz="0" w:space="0" w:color="auto"/>
                <w:right w:val="none" w:sz="0" w:space="0" w:color="auto"/>
              </w:divBdr>
            </w:div>
            <w:div w:id="638071882">
              <w:marLeft w:val="0"/>
              <w:marRight w:val="0"/>
              <w:marTop w:val="0"/>
              <w:marBottom w:val="0"/>
              <w:divBdr>
                <w:top w:val="none" w:sz="0" w:space="0" w:color="auto"/>
                <w:left w:val="none" w:sz="0" w:space="0" w:color="auto"/>
                <w:bottom w:val="none" w:sz="0" w:space="0" w:color="auto"/>
                <w:right w:val="none" w:sz="0" w:space="0" w:color="auto"/>
              </w:divBdr>
            </w:div>
            <w:div w:id="178278397">
              <w:marLeft w:val="0"/>
              <w:marRight w:val="0"/>
              <w:marTop w:val="0"/>
              <w:marBottom w:val="0"/>
              <w:divBdr>
                <w:top w:val="none" w:sz="0" w:space="0" w:color="auto"/>
                <w:left w:val="none" w:sz="0" w:space="0" w:color="auto"/>
                <w:bottom w:val="none" w:sz="0" w:space="0" w:color="auto"/>
                <w:right w:val="none" w:sz="0" w:space="0" w:color="auto"/>
              </w:divBdr>
            </w:div>
            <w:div w:id="699404103">
              <w:marLeft w:val="0"/>
              <w:marRight w:val="0"/>
              <w:marTop w:val="0"/>
              <w:marBottom w:val="0"/>
              <w:divBdr>
                <w:top w:val="none" w:sz="0" w:space="0" w:color="auto"/>
                <w:left w:val="none" w:sz="0" w:space="0" w:color="auto"/>
                <w:bottom w:val="none" w:sz="0" w:space="0" w:color="auto"/>
                <w:right w:val="none" w:sz="0" w:space="0" w:color="auto"/>
              </w:divBdr>
            </w:div>
            <w:div w:id="448284264">
              <w:marLeft w:val="0"/>
              <w:marRight w:val="0"/>
              <w:marTop w:val="0"/>
              <w:marBottom w:val="0"/>
              <w:divBdr>
                <w:top w:val="none" w:sz="0" w:space="0" w:color="auto"/>
                <w:left w:val="none" w:sz="0" w:space="0" w:color="auto"/>
                <w:bottom w:val="none" w:sz="0" w:space="0" w:color="auto"/>
                <w:right w:val="none" w:sz="0" w:space="0" w:color="auto"/>
              </w:divBdr>
            </w:div>
            <w:div w:id="290404109">
              <w:marLeft w:val="0"/>
              <w:marRight w:val="0"/>
              <w:marTop w:val="0"/>
              <w:marBottom w:val="0"/>
              <w:divBdr>
                <w:top w:val="none" w:sz="0" w:space="0" w:color="auto"/>
                <w:left w:val="none" w:sz="0" w:space="0" w:color="auto"/>
                <w:bottom w:val="none" w:sz="0" w:space="0" w:color="auto"/>
                <w:right w:val="none" w:sz="0" w:space="0" w:color="auto"/>
              </w:divBdr>
            </w:div>
            <w:div w:id="1998804861">
              <w:marLeft w:val="0"/>
              <w:marRight w:val="0"/>
              <w:marTop w:val="0"/>
              <w:marBottom w:val="0"/>
              <w:divBdr>
                <w:top w:val="none" w:sz="0" w:space="0" w:color="auto"/>
                <w:left w:val="none" w:sz="0" w:space="0" w:color="auto"/>
                <w:bottom w:val="none" w:sz="0" w:space="0" w:color="auto"/>
                <w:right w:val="none" w:sz="0" w:space="0" w:color="auto"/>
              </w:divBdr>
            </w:div>
            <w:div w:id="1810054488">
              <w:marLeft w:val="0"/>
              <w:marRight w:val="0"/>
              <w:marTop w:val="0"/>
              <w:marBottom w:val="0"/>
              <w:divBdr>
                <w:top w:val="none" w:sz="0" w:space="0" w:color="auto"/>
                <w:left w:val="none" w:sz="0" w:space="0" w:color="auto"/>
                <w:bottom w:val="none" w:sz="0" w:space="0" w:color="auto"/>
                <w:right w:val="none" w:sz="0" w:space="0" w:color="auto"/>
              </w:divBdr>
            </w:div>
            <w:div w:id="1805779549">
              <w:marLeft w:val="0"/>
              <w:marRight w:val="0"/>
              <w:marTop w:val="0"/>
              <w:marBottom w:val="0"/>
              <w:divBdr>
                <w:top w:val="none" w:sz="0" w:space="0" w:color="auto"/>
                <w:left w:val="none" w:sz="0" w:space="0" w:color="auto"/>
                <w:bottom w:val="none" w:sz="0" w:space="0" w:color="auto"/>
                <w:right w:val="none" w:sz="0" w:space="0" w:color="auto"/>
              </w:divBdr>
            </w:div>
            <w:div w:id="594755117">
              <w:marLeft w:val="0"/>
              <w:marRight w:val="0"/>
              <w:marTop w:val="0"/>
              <w:marBottom w:val="0"/>
              <w:divBdr>
                <w:top w:val="none" w:sz="0" w:space="0" w:color="auto"/>
                <w:left w:val="none" w:sz="0" w:space="0" w:color="auto"/>
                <w:bottom w:val="none" w:sz="0" w:space="0" w:color="auto"/>
                <w:right w:val="none" w:sz="0" w:space="0" w:color="auto"/>
              </w:divBdr>
            </w:div>
            <w:div w:id="1613125879">
              <w:marLeft w:val="0"/>
              <w:marRight w:val="0"/>
              <w:marTop w:val="0"/>
              <w:marBottom w:val="0"/>
              <w:divBdr>
                <w:top w:val="none" w:sz="0" w:space="0" w:color="auto"/>
                <w:left w:val="none" w:sz="0" w:space="0" w:color="auto"/>
                <w:bottom w:val="none" w:sz="0" w:space="0" w:color="auto"/>
                <w:right w:val="none" w:sz="0" w:space="0" w:color="auto"/>
              </w:divBdr>
            </w:div>
            <w:div w:id="454445173">
              <w:marLeft w:val="0"/>
              <w:marRight w:val="0"/>
              <w:marTop w:val="0"/>
              <w:marBottom w:val="0"/>
              <w:divBdr>
                <w:top w:val="none" w:sz="0" w:space="0" w:color="auto"/>
                <w:left w:val="none" w:sz="0" w:space="0" w:color="auto"/>
                <w:bottom w:val="none" w:sz="0" w:space="0" w:color="auto"/>
                <w:right w:val="none" w:sz="0" w:space="0" w:color="auto"/>
              </w:divBdr>
            </w:div>
            <w:div w:id="1500851733">
              <w:marLeft w:val="0"/>
              <w:marRight w:val="0"/>
              <w:marTop w:val="0"/>
              <w:marBottom w:val="0"/>
              <w:divBdr>
                <w:top w:val="none" w:sz="0" w:space="0" w:color="auto"/>
                <w:left w:val="none" w:sz="0" w:space="0" w:color="auto"/>
                <w:bottom w:val="none" w:sz="0" w:space="0" w:color="auto"/>
                <w:right w:val="none" w:sz="0" w:space="0" w:color="auto"/>
              </w:divBdr>
            </w:div>
            <w:div w:id="1838108772">
              <w:marLeft w:val="0"/>
              <w:marRight w:val="0"/>
              <w:marTop w:val="0"/>
              <w:marBottom w:val="0"/>
              <w:divBdr>
                <w:top w:val="none" w:sz="0" w:space="0" w:color="auto"/>
                <w:left w:val="none" w:sz="0" w:space="0" w:color="auto"/>
                <w:bottom w:val="none" w:sz="0" w:space="0" w:color="auto"/>
                <w:right w:val="none" w:sz="0" w:space="0" w:color="auto"/>
              </w:divBdr>
            </w:div>
            <w:div w:id="563957043">
              <w:marLeft w:val="0"/>
              <w:marRight w:val="0"/>
              <w:marTop w:val="0"/>
              <w:marBottom w:val="0"/>
              <w:divBdr>
                <w:top w:val="none" w:sz="0" w:space="0" w:color="auto"/>
                <w:left w:val="none" w:sz="0" w:space="0" w:color="auto"/>
                <w:bottom w:val="none" w:sz="0" w:space="0" w:color="auto"/>
                <w:right w:val="none" w:sz="0" w:space="0" w:color="auto"/>
              </w:divBdr>
            </w:div>
            <w:div w:id="857352312">
              <w:marLeft w:val="0"/>
              <w:marRight w:val="0"/>
              <w:marTop w:val="0"/>
              <w:marBottom w:val="0"/>
              <w:divBdr>
                <w:top w:val="none" w:sz="0" w:space="0" w:color="auto"/>
                <w:left w:val="none" w:sz="0" w:space="0" w:color="auto"/>
                <w:bottom w:val="none" w:sz="0" w:space="0" w:color="auto"/>
                <w:right w:val="none" w:sz="0" w:space="0" w:color="auto"/>
              </w:divBdr>
            </w:div>
            <w:div w:id="176193384">
              <w:marLeft w:val="0"/>
              <w:marRight w:val="0"/>
              <w:marTop w:val="0"/>
              <w:marBottom w:val="0"/>
              <w:divBdr>
                <w:top w:val="none" w:sz="0" w:space="0" w:color="auto"/>
                <w:left w:val="none" w:sz="0" w:space="0" w:color="auto"/>
                <w:bottom w:val="none" w:sz="0" w:space="0" w:color="auto"/>
                <w:right w:val="none" w:sz="0" w:space="0" w:color="auto"/>
              </w:divBdr>
            </w:div>
            <w:div w:id="2003197575">
              <w:marLeft w:val="0"/>
              <w:marRight w:val="0"/>
              <w:marTop w:val="0"/>
              <w:marBottom w:val="0"/>
              <w:divBdr>
                <w:top w:val="none" w:sz="0" w:space="0" w:color="auto"/>
                <w:left w:val="none" w:sz="0" w:space="0" w:color="auto"/>
                <w:bottom w:val="none" w:sz="0" w:space="0" w:color="auto"/>
                <w:right w:val="none" w:sz="0" w:space="0" w:color="auto"/>
              </w:divBdr>
            </w:div>
            <w:div w:id="302781084">
              <w:marLeft w:val="0"/>
              <w:marRight w:val="0"/>
              <w:marTop w:val="0"/>
              <w:marBottom w:val="0"/>
              <w:divBdr>
                <w:top w:val="none" w:sz="0" w:space="0" w:color="auto"/>
                <w:left w:val="none" w:sz="0" w:space="0" w:color="auto"/>
                <w:bottom w:val="none" w:sz="0" w:space="0" w:color="auto"/>
                <w:right w:val="none" w:sz="0" w:space="0" w:color="auto"/>
              </w:divBdr>
            </w:div>
            <w:div w:id="112410852">
              <w:marLeft w:val="0"/>
              <w:marRight w:val="0"/>
              <w:marTop w:val="0"/>
              <w:marBottom w:val="0"/>
              <w:divBdr>
                <w:top w:val="none" w:sz="0" w:space="0" w:color="auto"/>
                <w:left w:val="none" w:sz="0" w:space="0" w:color="auto"/>
                <w:bottom w:val="none" w:sz="0" w:space="0" w:color="auto"/>
                <w:right w:val="none" w:sz="0" w:space="0" w:color="auto"/>
              </w:divBdr>
            </w:div>
            <w:div w:id="232356215">
              <w:marLeft w:val="0"/>
              <w:marRight w:val="0"/>
              <w:marTop w:val="0"/>
              <w:marBottom w:val="0"/>
              <w:divBdr>
                <w:top w:val="none" w:sz="0" w:space="0" w:color="auto"/>
                <w:left w:val="none" w:sz="0" w:space="0" w:color="auto"/>
                <w:bottom w:val="none" w:sz="0" w:space="0" w:color="auto"/>
                <w:right w:val="none" w:sz="0" w:space="0" w:color="auto"/>
              </w:divBdr>
            </w:div>
            <w:div w:id="2095929126">
              <w:marLeft w:val="0"/>
              <w:marRight w:val="0"/>
              <w:marTop w:val="0"/>
              <w:marBottom w:val="0"/>
              <w:divBdr>
                <w:top w:val="none" w:sz="0" w:space="0" w:color="auto"/>
                <w:left w:val="none" w:sz="0" w:space="0" w:color="auto"/>
                <w:bottom w:val="none" w:sz="0" w:space="0" w:color="auto"/>
                <w:right w:val="none" w:sz="0" w:space="0" w:color="auto"/>
              </w:divBdr>
            </w:div>
            <w:div w:id="2021613995">
              <w:marLeft w:val="0"/>
              <w:marRight w:val="0"/>
              <w:marTop w:val="0"/>
              <w:marBottom w:val="0"/>
              <w:divBdr>
                <w:top w:val="none" w:sz="0" w:space="0" w:color="auto"/>
                <w:left w:val="none" w:sz="0" w:space="0" w:color="auto"/>
                <w:bottom w:val="none" w:sz="0" w:space="0" w:color="auto"/>
                <w:right w:val="none" w:sz="0" w:space="0" w:color="auto"/>
              </w:divBdr>
            </w:div>
            <w:div w:id="120618775">
              <w:marLeft w:val="0"/>
              <w:marRight w:val="0"/>
              <w:marTop w:val="0"/>
              <w:marBottom w:val="0"/>
              <w:divBdr>
                <w:top w:val="none" w:sz="0" w:space="0" w:color="auto"/>
                <w:left w:val="none" w:sz="0" w:space="0" w:color="auto"/>
                <w:bottom w:val="none" w:sz="0" w:space="0" w:color="auto"/>
                <w:right w:val="none" w:sz="0" w:space="0" w:color="auto"/>
              </w:divBdr>
            </w:div>
            <w:div w:id="879782623">
              <w:marLeft w:val="0"/>
              <w:marRight w:val="0"/>
              <w:marTop w:val="0"/>
              <w:marBottom w:val="0"/>
              <w:divBdr>
                <w:top w:val="none" w:sz="0" w:space="0" w:color="auto"/>
                <w:left w:val="none" w:sz="0" w:space="0" w:color="auto"/>
                <w:bottom w:val="none" w:sz="0" w:space="0" w:color="auto"/>
                <w:right w:val="none" w:sz="0" w:space="0" w:color="auto"/>
              </w:divBdr>
            </w:div>
            <w:div w:id="492642162">
              <w:marLeft w:val="0"/>
              <w:marRight w:val="0"/>
              <w:marTop w:val="0"/>
              <w:marBottom w:val="0"/>
              <w:divBdr>
                <w:top w:val="none" w:sz="0" w:space="0" w:color="auto"/>
                <w:left w:val="none" w:sz="0" w:space="0" w:color="auto"/>
                <w:bottom w:val="none" w:sz="0" w:space="0" w:color="auto"/>
                <w:right w:val="none" w:sz="0" w:space="0" w:color="auto"/>
              </w:divBdr>
            </w:div>
            <w:div w:id="2009869226">
              <w:marLeft w:val="0"/>
              <w:marRight w:val="0"/>
              <w:marTop w:val="0"/>
              <w:marBottom w:val="0"/>
              <w:divBdr>
                <w:top w:val="none" w:sz="0" w:space="0" w:color="auto"/>
                <w:left w:val="none" w:sz="0" w:space="0" w:color="auto"/>
                <w:bottom w:val="none" w:sz="0" w:space="0" w:color="auto"/>
                <w:right w:val="none" w:sz="0" w:space="0" w:color="auto"/>
              </w:divBdr>
            </w:div>
            <w:div w:id="915482145">
              <w:marLeft w:val="0"/>
              <w:marRight w:val="0"/>
              <w:marTop w:val="0"/>
              <w:marBottom w:val="0"/>
              <w:divBdr>
                <w:top w:val="none" w:sz="0" w:space="0" w:color="auto"/>
                <w:left w:val="none" w:sz="0" w:space="0" w:color="auto"/>
                <w:bottom w:val="none" w:sz="0" w:space="0" w:color="auto"/>
                <w:right w:val="none" w:sz="0" w:space="0" w:color="auto"/>
              </w:divBdr>
            </w:div>
            <w:div w:id="1554729364">
              <w:marLeft w:val="0"/>
              <w:marRight w:val="0"/>
              <w:marTop w:val="0"/>
              <w:marBottom w:val="0"/>
              <w:divBdr>
                <w:top w:val="none" w:sz="0" w:space="0" w:color="auto"/>
                <w:left w:val="none" w:sz="0" w:space="0" w:color="auto"/>
                <w:bottom w:val="none" w:sz="0" w:space="0" w:color="auto"/>
                <w:right w:val="none" w:sz="0" w:space="0" w:color="auto"/>
              </w:divBdr>
            </w:div>
            <w:div w:id="1514566933">
              <w:marLeft w:val="0"/>
              <w:marRight w:val="0"/>
              <w:marTop w:val="0"/>
              <w:marBottom w:val="0"/>
              <w:divBdr>
                <w:top w:val="none" w:sz="0" w:space="0" w:color="auto"/>
                <w:left w:val="none" w:sz="0" w:space="0" w:color="auto"/>
                <w:bottom w:val="none" w:sz="0" w:space="0" w:color="auto"/>
                <w:right w:val="none" w:sz="0" w:space="0" w:color="auto"/>
              </w:divBdr>
            </w:div>
            <w:div w:id="1260943728">
              <w:marLeft w:val="0"/>
              <w:marRight w:val="0"/>
              <w:marTop w:val="0"/>
              <w:marBottom w:val="0"/>
              <w:divBdr>
                <w:top w:val="none" w:sz="0" w:space="0" w:color="auto"/>
                <w:left w:val="none" w:sz="0" w:space="0" w:color="auto"/>
                <w:bottom w:val="none" w:sz="0" w:space="0" w:color="auto"/>
                <w:right w:val="none" w:sz="0" w:space="0" w:color="auto"/>
              </w:divBdr>
            </w:div>
            <w:div w:id="1727028905">
              <w:marLeft w:val="0"/>
              <w:marRight w:val="0"/>
              <w:marTop w:val="0"/>
              <w:marBottom w:val="0"/>
              <w:divBdr>
                <w:top w:val="none" w:sz="0" w:space="0" w:color="auto"/>
                <w:left w:val="none" w:sz="0" w:space="0" w:color="auto"/>
                <w:bottom w:val="none" w:sz="0" w:space="0" w:color="auto"/>
                <w:right w:val="none" w:sz="0" w:space="0" w:color="auto"/>
              </w:divBdr>
            </w:div>
            <w:div w:id="623854933">
              <w:marLeft w:val="0"/>
              <w:marRight w:val="0"/>
              <w:marTop w:val="0"/>
              <w:marBottom w:val="0"/>
              <w:divBdr>
                <w:top w:val="none" w:sz="0" w:space="0" w:color="auto"/>
                <w:left w:val="none" w:sz="0" w:space="0" w:color="auto"/>
                <w:bottom w:val="none" w:sz="0" w:space="0" w:color="auto"/>
                <w:right w:val="none" w:sz="0" w:space="0" w:color="auto"/>
              </w:divBdr>
            </w:div>
            <w:div w:id="1772625470">
              <w:marLeft w:val="0"/>
              <w:marRight w:val="0"/>
              <w:marTop w:val="0"/>
              <w:marBottom w:val="0"/>
              <w:divBdr>
                <w:top w:val="none" w:sz="0" w:space="0" w:color="auto"/>
                <w:left w:val="none" w:sz="0" w:space="0" w:color="auto"/>
                <w:bottom w:val="none" w:sz="0" w:space="0" w:color="auto"/>
                <w:right w:val="none" w:sz="0" w:space="0" w:color="auto"/>
              </w:divBdr>
            </w:div>
            <w:div w:id="940337468">
              <w:marLeft w:val="0"/>
              <w:marRight w:val="0"/>
              <w:marTop w:val="0"/>
              <w:marBottom w:val="0"/>
              <w:divBdr>
                <w:top w:val="none" w:sz="0" w:space="0" w:color="auto"/>
                <w:left w:val="none" w:sz="0" w:space="0" w:color="auto"/>
                <w:bottom w:val="none" w:sz="0" w:space="0" w:color="auto"/>
                <w:right w:val="none" w:sz="0" w:space="0" w:color="auto"/>
              </w:divBdr>
            </w:div>
            <w:div w:id="945424345">
              <w:marLeft w:val="0"/>
              <w:marRight w:val="0"/>
              <w:marTop w:val="0"/>
              <w:marBottom w:val="0"/>
              <w:divBdr>
                <w:top w:val="none" w:sz="0" w:space="0" w:color="auto"/>
                <w:left w:val="none" w:sz="0" w:space="0" w:color="auto"/>
                <w:bottom w:val="none" w:sz="0" w:space="0" w:color="auto"/>
                <w:right w:val="none" w:sz="0" w:space="0" w:color="auto"/>
              </w:divBdr>
            </w:div>
            <w:div w:id="480657110">
              <w:marLeft w:val="0"/>
              <w:marRight w:val="0"/>
              <w:marTop w:val="0"/>
              <w:marBottom w:val="0"/>
              <w:divBdr>
                <w:top w:val="none" w:sz="0" w:space="0" w:color="auto"/>
                <w:left w:val="none" w:sz="0" w:space="0" w:color="auto"/>
                <w:bottom w:val="none" w:sz="0" w:space="0" w:color="auto"/>
                <w:right w:val="none" w:sz="0" w:space="0" w:color="auto"/>
              </w:divBdr>
            </w:div>
            <w:div w:id="1147092963">
              <w:marLeft w:val="0"/>
              <w:marRight w:val="0"/>
              <w:marTop w:val="0"/>
              <w:marBottom w:val="0"/>
              <w:divBdr>
                <w:top w:val="none" w:sz="0" w:space="0" w:color="auto"/>
                <w:left w:val="none" w:sz="0" w:space="0" w:color="auto"/>
                <w:bottom w:val="none" w:sz="0" w:space="0" w:color="auto"/>
                <w:right w:val="none" w:sz="0" w:space="0" w:color="auto"/>
              </w:divBdr>
            </w:div>
            <w:div w:id="302734484">
              <w:marLeft w:val="0"/>
              <w:marRight w:val="0"/>
              <w:marTop w:val="0"/>
              <w:marBottom w:val="0"/>
              <w:divBdr>
                <w:top w:val="none" w:sz="0" w:space="0" w:color="auto"/>
                <w:left w:val="none" w:sz="0" w:space="0" w:color="auto"/>
                <w:bottom w:val="none" w:sz="0" w:space="0" w:color="auto"/>
                <w:right w:val="none" w:sz="0" w:space="0" w:color="auto"/>
              </w:divBdr>
            </w:div>
            <w:div w:id="800996633">
              <w:marLeft w:val="0"/>
              <w:marRight w:val="0"/>
              <w:marTop w:val="0"/>
              <w:marBottom w:val="0"/>
              <w:divBdr>
                <w:top w:val="none" w:sz="0" w:space="0" w:color="auto"/>
                <w:left w:val="none" w:sz="0" w:space="0" w:color="auto"/>
                <w:bottom w:val="none" w:sz="0" w:space="0" w:color="auto"/>
                <w:right w:val="none" w:sz="0" w:space="0" w:color="auto"/>
              </w:divBdr>
            </w:div>
            <w:div w:id="255213287">
              <w:marLeft w:val="0"/>
              <w:marRight w:val="0"/>
              <w:marTop w:val="0"/>
              <w:marBottom w:val="0"/>
              <w:divBdr>
                <w:top w:val="none" w:sz="0" w:space="0" w:color="auto"/>
                <w:left w:val="none" w:sz="0" w:space="0" w:color="auto"/>
                <w:bottom w:val="none" w:sz="0" w:space="0" w:color="auto"/>
                <w:right w:val="none" w:sz="0" w:space="0" w:color="auto"/>
              </w:divBdr>
            </w:div>
            <w:div w:id="1104690929">
              <w:marLeft w:val="0"/>
              <w:marRight w:val="0"/>
              <w:marTop w:val="0"/>
              <w:marBottom w:val="0"/>
              <w:divBdr>
                <w:top w:val="none" w:sz="0" w:space="0" w:color="auto"/>
                <w:left w:val="none" w:sz="0" w:space="0" w:color="auto"/>
                <w:bottom w:val="none" w:sz="0" w:space="0" w:color="auto"/>
                <w:right w:val="none" w:sz="0" w:space="0" w:color="auto"/>
              </w:divBdr>
            </w:div>
            <w:div w:id="784274919">
              <w:marLeft w:val="0"/>
              <w:marRight w:val="0"/>
              <w:marTop w:val="0"/>
              <w:marBottom w:val="0"/>
              <w:divBdr>
                <w:top w:val="none" w:sz="0" w:space="0" w:color="auto"/>
                <w:left w:val="none" w:sz="0" w:space="0" w:color="auto"/>
                <w:bottom w:val="none" w:sz="0" w:space="0" w:color="auto"/>
                <w:right w:val="none" w:sz="0" w:space="0" w:color="auto"/>
              </w:divBdr>
            </w:div>
            <w:div w:id="1263106716">
              <w:marLeft w:val="0"/>
              <w:marRight w:val="0"/>
              <w:marTop w:val="0"/>
              <w:marBottom w:val="0"/>
              <w:divBdr>
                <w:top w:val="none" w:sz="0" w:space="0" w:color="auto"/>
                <w:left w:val="none" w:sz="0" w:space="0" w:color="auto"/>
                <w:bottom w:val="none" w:sz="0" w:space="0" w:color="auto"/>
                <w:right w:val="none" w:sz="0" w:space="0" w:color="auto"/>
              </w:divBdr>
            </w:div>
            <w:div w:id="1363745680">
              <w:marLeft w:val="0"/>
              <w:marRight w:val="0"/>
              <w:marTop w:val="0"/>
              <w:marBottom w:val="0"/>
              <w:divBdr>
                <w:top w:val="none" w:sz="0" w:space="0" w:color="auto"/>
                <w:left w:val="none" w:sz="0" w:space="0" w:color="auto"/>
                <w:bottom w:val="none" w:sz="0" w:space="0" w:color="auto"/>
                <w:right w:val="none" w:sz="0" w:space="0" w:color="auto"/>
              </w:divBdr>
            </w:div>
            <w:div w:id="1673289409">
              <w:marLeft w:val="0"/>
              <w:marRight w:val="0"/>
              <w:marTop w:val="0"/>
              <w:marBottom w:val="0"/>
              <w:divBdr>
                <w:top w:val="none" w:sz="0" w:space="0" w:color="auto"/>
                <w:left w:val="none" w:sz="0" w:space="0" w:color="auto"/>
                <w:bottom w:val="none" w:sz="0" w:space="0" w:color="auto"/>
                <w:right w:val="none" w:sz="0" w:space="0" w:color="auto"/>
              </w:divBdr>
            </w:div>
            <w:div w:id="1008605460">
              <w:marLeft w:val="0"/>
              <w:marRight w:val="0"/>
              <w:marTop w:val="0"/>
              <w:marBottom w:val="0"/>
              <w:divBdr>
                <w:top w:val="none" w:sz="0" w:space="0" w:color="auto"/>
                <w:left w:val="none" w:sz="0" w:space="0" w:color="auto"/>
                <w:bottom w:val="none" w:sz="0" w:space="0" w:color="auto"/>
                <w:right w:val="none" w:sz="0" w:space="0" w:color="auto"/>
              </w:divBdr>
            </w:div>
            <w:div w:id="843667741">
              <w:marLeft w:val="0"/>
              <w:marRight w:val="0"/>
              <w:marTop w:val="0"/>
              <w:marBottom w:val="0"/>
              <w:divBdr>
                <w:top w:val="none" w:sz="0" w:space="0" w:color="auto"/>
                <w:left w:val="none" w:sz="0" w:space="0" w:color="auto"/>
                <w:bottom w:val="none" w:sz="0" w:space="0" w:color="auto"/>
                <w:right w:val="none" w:sz="0" w:space="0" w:color="auto"/>
              </w:divBdr>
            </w:div>
            <w:div w:id="1142037957">
              <w:marLeft w:val="0"/>
              <w:marRight w:val="0"/>
              <w:marTop w:val="0"/>
              <w:marBottom w:val="0"/>
              <w:divBdr>
                <w:top w:val="none" w:sz="0" w:space="0" w:color="auto"/>
                <w:left w:val="none" w:sz="0" w:space="0" w:color="auto"/>
                <w:bottom w:val="none" w:sz="0" w:space="0" w:color="auto"/>
                <w:right w:val="none" w:sz="0" w:space="0" w:color="auto"/>
              </w:divBdr>
            </w:div>
            <w:div w:id="679313006">
              <w:marLeft w:val="0"/>
              <w:marRight w:val="0"/>
              <w:marTop w:val="0"/>
              <w:marBottom w:val="0"/>
              <w:divBdr>
                <w:top w:val="none" w:sz="0" w:space="0" w:color="auto"/>
                <w:left w:val="none" w:sz="0" w:space="0" w:color="auto"/>
                <w:bottom w:val="none" w:sz="0" w:space="0" w:color="auto"/>
                <w:right w:val="none" w:sz="0" w:space="0" w:color="auto"/>
              </w:divBdr>
            </w:div>
            <w:div w:id="1632632888">
              <w:marLeft w:val="0"/>
              <w:marRight w:val="0"/>
              <w:marTop w:val="0"/>
              <w:marBottom w:val="0"/>
              <w:divBdr>
                <w:top w:val="none" w:sz="0" w:space="0" w:color="auto"/>
                <w:left w:val="none" w:sz="0" w:space="0" w:color="auto"/>
                <w:bottom w:val="none" w:sz="0" w:space="0" w:color="auto"/>
                <w:right w:val="none" w:sz="0" w:space="0" w:color="auto"/>
              </w:divBdr>
            </w:div>
            <w:div w:id="1640264742">
              <w:marLeft w:val="0"/>
              <w:marRight w:val="0"/>
              <w:marTop w:val="0"/>
              <w:marBottom w:val="0"/>
              <w:divBdr>
                <w:top w:val="none" w:sz="0" w:space="0" w:color="auto"/>
                <w:left w:val="none" w:sz="0" w:space="0" w:color="auto"/>
                <w:bottom w:val="none" w:sz="0" w:space="0" w:color="auto"/>
                <w:right w:val="none" w:sz="0" w:space="0" w:color="auto"/>
              </w:divBdr>
            </w:div>
            <w:div w:id="2004432033">
              <w:marLeft w:val="0"/>
              <w:marRight w:val="0"/>
              <w:marTop w:val="0"/>
              <w:marBottom w:val="0"/>
              <w:divBdr>
                <w:top w:val="none" w:sz="0" w:space="0" w:color="auto"/>
                <w:left w:val="none" w:sz="0" w:space="0" w:color="auto"/>
                <w:bottom w:val="none" w:sz="0" w:space="0" w:color="auto"/>
                <w:right w:val="none" w:sz="0" w:space="0" w:color="auto"/>
              </w:divBdr>
            </w:div>
            <w:div w:id="158735794">
              <w:marLeft w:val="0"/>
              <w:marRight w:val="0"/>
              <w:marTop w:val="0"/>
              <w:marBottom w:val="0"/>
              <w:divBdr>
                <w:top w:val="none" w:sz="0" w:space="0" w:color="auto"/>
                <w:left w:val="none" w:sz="0" w:space="0" w:color="auto"/>
                <w:bottom w:val="none" w:sz="0" w:space="0" w:color="auto"/>
                <w:right w:val="none" w:sz="0" w:space="0" w:color="auto"/>
              </w:divBdr>
            </w:div>
            <w:div w:id="886647862">
              <w:marLeft w:val="0"/>
              <w:marRight w:val="0"/>
              <w:marTop w:val="0"/>
              <w:marBottom w:val="0"/>
              <w:divBdr>
                <w:top w:val="none" w:sz="0" w:space="0" w:color="auto"/>
                <w:left w:val="none" w:sz="0" w:space="0" w:color="auto"/>
                <w:bottom w:val="none" w:sz="0" w:space="0" w:color="auto"/>
                <w:right w:val="none" w:sz="0" w:space="0" w:color="auto"/>
              </w:divBdr>
            </w:div>
            <w:div w:id="653610116">
              <w:marLeft w:val="0"/>
              <w:marRight w:val="0"/>
              <w:marTop w:val="0"/>
              <w:marBottom w:val="0"/>
              <w:divBdr>
                <w:top w:val="none" w:sz="0" w:space="0" w:color="auto"/>
                <w:left w:val="none" w:sz="0" w:space="0" w:color="auto"/>
                <w:bottom w:val="none" w:sz="0" w:space="0" w:color="auto"/>
                <w:right w:val="none" w:sz="0" w:space="0" w:color="auto"/>
              </w:divBdr>
            </w:div>
            <w:div w:id="129589715">
              <w:marLeft w:val="0"/>
              <w:marRight w:val="0"/>
              <w:marTop w:val="0"/>
              <w:marBottom w:val="0"/>
              <w:divBdr>
                <w:top w:val="none" w:sz="0" w:space="0" w:color="auto"/>
                <w:left w:val="none" w:sz="0" w:space="0" w:color="auto"/>
                <w:bottom w:val="none" w:sz="0" w:space="0" w:color="auto"/>
                <w:right w:val="none" w:sz="0" w:space="0" w:color="auto"/>
              </w:divBdr>
            </w:div>
            <w:div w:id="53705444">
              <w:marLeft w:val="0"/>
              <w:marRight w:val="0"/>
              <w:marTop w:val="0"/>
              <w:marBottom w:val="0"/>
              <w:divBdr>
                <w:top w:val="none" w:sz="0" w:space="0" w:color="auto"/>
                <w:left w:val="none" w:sz="0" w:space="0" w:color="auto"/>
                <w:bottom w:val="none" w:sz="0" w:space="0" w:color="auto"/>
                <w:right w:val="none" w:sz="0" w:space="0" w:color="auto"/>
              </w:divBdr>
            </w:div>
            <w:div w:id="735318472">
              <w:marLeft w:val="0"/>
              <w:marRight w:val="0"/>
              <w:marTop w:val="0"/>
              <w:marBottom w:val="0"/>
              <w:divBdr>
                <w:top w:val="none" w:sz="0" w:space="0" w:color="auto"/>
                <w:left w:val="none" w:sz="0" w:space="0" w:color="auto"/>
                <w:bottom w:val="none" w:sz="0" w:space="0" w:color="auto"/>
                <w:right w:val="none" w:sz="0" w:space="0" w:color="auto"/>
              </w:divBdr>
            </w:div>
            <w:div w:id="1055087918">
              <w:marLeft w:val="0"/>
              <w:marRight w:val="0"/>
              <w:marTop w:val="0"/>
              <w:marBottom w:val="0"/>
              <w:divBdr>
                <w:top w:val="none" w:sz="0" w:space="0" w:color="auto"/>
                <w:left w:val="none" w:sz="0" w:space="0" w:color="auto"/>
                <w:bottom w:val="none" w:sz="0" w:space="0" w:color="auto"/>
                <w:right w:val="none" w:sz="0" w:space="0" w:color="auto"/>
              </w:divBdr>
            </w:div>
            <w:div w:id="1251157244">
              <w:marLeft w:val="0"/>
              <w:marRight w:val="0"/>
              <w:marTop w:val="0"/>
              <w:marBottom w:val="0"/>
              <w:divBdr>
                <w:top w:val="none" w:sz="0" w:space="0" w:color="auto"/>
                <w:left w:val="none" w:sz="0" w:space="0" w:color="auto"/>
                <w:bottom w:val="none" w:sz="0" w:space="0" w:color="auto"/>
                <w:right w:val="none" w:sz="0" w:space="0" w:color="auto"/>
              </w:divBdr>
            </w:div>
            <w:div w:id="1705329566">
              <w:marLeft w:val="0"/>
              <w:marRight w:val="0"/>
              <w:marTop w:val="0"/>
              <w:marBottom w:val="0"/>
              <w:divBdr>
                <w:top w:val="none" w:sz="0" w:space="0" w:color="auto"/>
                <w:left w:val="none" w:sz="0" w:space="0" w:color="auto"/>
                <w:bottom w:val="none" w:sz="0" w:space="0" w:color="auto"/>
                <w:right w:val="none" w:sz="0" w:space="0" w:color="auto"/>
              </w:divBdr>
            </w:div>
            <w:div w:id="762994696">
              <w:marLeft w:val="0"/>
              <w:marRight w:val="0"/>
              <w:marTop w:val="0"/>
              <w:marBottom w:val="0"/>
              <w:divBdr>
                <w:top w:val="none" w:sz="0" w:space="0" w:color="auto"/>
                <w:left w:val="none" w:sz="0" w:space="0" w:color="auto"/>
                <w:bottom w:val="none" w:sz="0" w:space="0" w:color="auto"/>
                <w:right w:val="none" w:sz="0" w:space="0" w:color="auto"/>
              </w:divBdr>
            </w:div>
            <w:div w:id="664364295">
              <w:marLeft w:val="0"/>
              <w:marRight w:val="0"/>
              <w:marTop w:val="0"/>
              <w:marBottom w:val="0"/>
              <w:divBdr>
                <w:top w:val="none" w:sz="0" w:space="0" w:color="auto"/>
                <w:left w:val="none" w:sz="0" w:space="0" w:color="auto"/>
                <w:bottom w:val="none" w:sz="0" w:space="0" w:color="auto"/>
                <w:right w:val="none" w:sz="0" w:space="0" w:color="auto"/>
              </w:divBdr>
            </w:div>
            <w:div w:id="1445077463">
              <w:marLeft w:val="0"/>
              <w:marRight w:val="0"/>
              <w:marTop w:val="0"/>
              <w:marBottom w:val="0"/>
              <w:divBdr>
                <w:top w:val="none" w:sz="0" w:space="0" w:color="auto"/>
                <w:left w:val="none" w:sz="0" w:space="0" w:color="auto"/>
                <w:bottom w:val="none" w:sz="0" w:space="0" w:color="auto"/>
                <w:right w:val="none" w:sz="0" w:space="0" w:color="auto"/>
              </w:divBdr>
            </w:div>
            <w:div w:id="1464232736">
              <w:marLeft w:val="0"/>
              <w:marRight w:val="0"/>
              <w:marTop w:val="0"/>
              <w:marBottom w:val="0"/>
              <w:divBdr>
                <w:top w:val="none" w:sz="0" w:space="0" w:color="auto"/>
                <w:left w:val="none" w:sz="0" w:space="0" w:color="auto"/>
                <w:bottom w:val="none" w:sz="0" w:space="0" w:color="auto"/>
                <w:right w:val="none" w:sz="0" w:space="0" w:color="auto"/>
              </w:divBdr>
            </w:div>
            <w:div w:id="1471943215">
              <w:marLeft w:val="0"/>
              <w:marRight w:val="0"/>
              <w:marTop w:val="0"/>
              <w:marBottom w:val="0"/>
              <w:divBdr>
                <w:top w:val="none" w:sz="0" w:space="0" w:color="auto"/>
                <w:left w:val="none" w:sz="0" w:space="0" w:color="auto"/>
                <w:bottom w:val="none" w:sz="0" w:space="0" w:color="auto"/>
                <w:right w:val="none" w:sz="0" w:space="0" w:color="auto"/>
              </w:divBdr>
            </w:div>
            <w:div w:id="845558627">
              <w:marLeft w:val="0"/>
              <w:marRight w:val="0"/>
              <w:marTop w:val="0"/>
              <w:marBottom w:val="0"/>
              <w:divBdr>
                <w:top w:val="none" w:sz="0" w:space="0" w:color="auto"/>
                <w:left w:val="none" w:sz="0" w:space="0" w:color="auto"/>
                <w:bottom w:val="none" w:sz="0" w:space="0" w:color="auto"/>
                <w:right w:val="none" w:sz="0" w:space="0" w:color="auto"/>
              </w:divBdr>
            </w:div>
            <w:div w:id="2033606078">
              <w:marLeft w:val="0"/>
              <w:marRight w:val="0"/>
              <w:marTop w:val="0"/>
              <w:marBottom w:val="0"/>
              <w:divBdr>
                <w:top w:val="none" w:sz="0" w:space="0" w:color="auto"/>
                <w:left w:val="none" w:sz="0" w:space="0" w:color="auto"/>
                <w:bottom w:val="none" w:sz="0" w:space="0" w:color="auto"/>
                <w:right w:val="none" w:sz="0" w:space="0" w:color="auto"/>
              </w:divBdr>
            </w:div>
            <w:div w:id="1819151198">
              <w:marLeft w:val="0"/>
              <w:marRight w:val="0"/>
              <w:marTop w:val="0"/>
              <w:marBottom w:val="0"/>
              <w:divBdr>
                <w:top w:val="none" w:sz="0" w:space="0" w:color="auto"/>
                <w:left w:val="none" w:sz="0" w:space="0" w:color="auto"/>
                <w:bottom w:val="none" w:sz="0" w:space="0" w:color="auto"/>
                <w:right w:val="none" w:sz="0" w:space="0" w:color="auto"/>
              </w:divBdr>
            </w:div>
            <w:div w:id="287246395">
              <w:marLeft w:val="0"/>
              <w:marRight w:val="0"/>
              <w:marTop w:val="0"/>
              <w:marBottom w:val="0"/>
              <w:divBdr>
                <w:top w:val="none" w:sz="0" w:space="0" w:color="auto"/>
                <w:left w:val="none" w:sz="0" w:space="0" w:color="auto"/>
                <w:bottom w:val="none" w:sz="0" w:space="0" w:color="auto"/>
                <w:right w:val="none" w:sz="0" w:space="0" w:color="auto"/>
              </w:divBdr>
            </w:div>
            <w:div w:id="984310690">
              <w:marLeft w:val="0"/>
              <w:marRight w:val="0"/>
              <w:marTop w:val="0"/>
              <w:marBottom w:val="0"/>
              <w:divBdr>
                <w:top w:val="none" w:sz="0" w:space="0" w:color="auto"/>
                <w:left w:val="none" w:sz="0" w:space="0" w:color="auto"/>
                <w:bottom w:val="none" w:sz="0" w:space="0" w:color="auto"/>
                <w:right w:val="none" w:sz="0" w:space="0" w:color="auto"/>
              </w:divBdr>
            </w:div>
            <w:div w:id="1706522954">
              <w:marLeft w:val="0"/>
              <w:marRight w:val="0"/>
              <w:marTop w:val="0"/>
              <w:marBottom w:val="0"/>
              <w:divBdr>
                <w:top w:val="none" w:sz="0" w:space="0" w:color="auto"/>
                <w:left w:val="none" w:sz="0" w:space="0" w:color="auto"/>
                <w:bottom w:val="none" w:sz="0" w:space="0" w:color="auto"/>
                <w:right w:val="none" w:sz="0" w:space="0" w:color="auto"/>
              </w:divBdr>
            </w:div>
            <w:div w:id="1093817142">
              <w:marLeft w:val="0"/>
              <w:marRight w:val="0"/>
              <w:marTop w:val="0"/>
              <w:marBottom w:val="0"/>
              <w:divBdr>
                <w:top w:val="none" w:sz="0" w:space="0" w:color="auto"/>
                <w:left w:val="none" w:sz="0" w:space="0" w:color="auto"/>
                <w:bottom w:val="none" w:sz="0" w:space="0" w:color="auto"/>
                <w:right w:val="none" w:sz="0" w:space="0" w:color="auto"/>
              </w:divBdr>
            </w:div>
            <w:div w:id="1788813869">
              <w:marLeft w:val="0"/>
              <w:marRight w:val="0"/>
              <w:marTop w:val="0"/>
              <w:marBottom w:val="0"/>
              <w:divBdr>
                <w:top w:val="none" w:sz="0" w:space="0" w:color="auto"/>
                <w:left w:val="none" w:sz="0" w:space="0" w:color="auto"/>
                <w:bottom w:val="none" w:sz="0" w:space="0" w:color="auto"/>
                <w:right w:val="none" w:sz="0" w:space="0" w:color="auto"/>
              </w:divBdr>
            </w:div>
            <w:div w:id="667486915">
              <w:marLeft w:val="0"/>
              <w:marRight w:val="0"/>
              <w:marTop w:val="0"/>
              <w:marBottom w:val="0"/>
              <w:divBdr>
                <w:top w:val="none" w:sz="0" w:space="0" w:color="auto"/>
                <w:left w:val="none" w:sz="0" w:space="0" w:color="auto"/>
                <w:bottom w:val="none" w:sz="0" w:space="0" w:color="auto"/>
                <w:right w:val="none" w:sz="0" w:space="0" w:color="auto"/>
              </w:divBdr>
            </w:div>
            <w:div w:id="1447695022">
              <w:marLeft w:val="0"/>
              <w:marRight w:val="0"/>
              <w:marTop w:val="0"/>
              <w:marBottom w:val="0"/>
              <w:divBdr>
                <w:top w:val="none" w:sz="0" w:space="0" w:color="auto"/>
                <w:left w:val="none" w:sz="0" w:space="0" w:color="auto"/>
                <w:bottom w:val="none" w:sz="0" w:space="0" w:color="auto"/>
                <w:right w:val="none" w:sz="0" w:space="0" w:color="auto"/>
              </w:divBdr>
            </w:div>
            <w:div w:id="928925205">
              <w:marLeft w:val="0"/>
              <w:marRight w:val="0"/>
              <w:marTop w:val="0"/>
              <w:marBottom w:val="0"/>
              <w:divBdr>
                <w:top w:val="none" w:sz="0" w:space="0" w:color="auto"/>
                <w:left w:val="none" w:sz="0" w:space="0" w:color="auto"/>
                <w:bottom w:val="none" w:sz="0" w:space="0" w:color="auto"/>
                <w:right w:val="none" w:sz="0" w:space="0" w:color="auto"/>
              </w:divBdr>
            </w:div>
            <w:div w:id="832255726">
              <w:marLeft w:val="0"/>
              <w:marRight w:val="0"/>
              <w:marTop w:val="0"/>
              <w:marBottom w:val="0"/>
              <w:divBdr>
                <w:top w:val="none" w:sz="0" w:space="0" w:color="auto"/>
                <w:left w:val="none" w:sz="0" w:space="0" w:color="auto"/>
                <w:bottom w:val="none" w:sz="0" w:space="0" w:color="auto"/>
                <w:right w:val="none" w:sz="0" w:space="0" w:color="auto"/>
              </w:divBdr>
            </w:div>
            <w:div w:id="1696425414">
              <w:marLeft w:val="0"/>
              <w:marRight w:val="0"/>
              <w:marTop w:val="0"/>
              <w:marBottom w:val="0"/>
              <w:divBdr>
                <w:top w:val="none" w:sz="0" w:space="0" w:color="auto"/>
                <w:left w:val="none" w:sz="0" w:space="0" w:color="auto"/>
                <w:bottom w:val="none" w:sz="0" w:space="0" w:color="auto"/>
                <w:right w:val="none" w:sz="0" w:space="0" w:color="auto"/>
              </w:divBdr>
            </w:div>
            <w:div w:id="1946573364">
              <w:marLeft w:val="0"/>
              <w:marRight w:val="0"/>
              <w:marTop w:val="0"/>
              <w:marBottom w:val="0"/>
              <w:divBdr>
                <w:top w:val="none" w:sz="0" w:space="0" w:color="auto"/>
                <w:left w:val="none" w:sz="0" w:space="0" w:color="auto"/>
                <w:bottom w:val="none" w:sz="0" w:space="0" w:color="auto"/>
                <w:right w:val="none" w:sz="0" w:space="0" w:color="auto"/>
              </w:divBdr>
            </w:div>
            <w:div w:id="586885872">
              <w:marLeft w:val="0"/>
              <w:marRight w:val="0"/>
              <w:marTop w:val="0"/>
              <w:marBottom w:val="0"/>
              <w:divBdr>
                <w:top w:val="none" w:sz="0" w:space="0" w:color="auto"/>
                <w:left w:val="none" w:sz="0" w:space="0" w:color="auto"/>
                <w:bottom w:val="none" w:sz="0" w:space="0" w:color="auto"/>
                <w:right w:val="none" w:sz="0" w:space="0" w:color="auto"/>
              </w:divBdr>
            </w:div>
            <w:div w:id="147032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923047">
      <w:bodyDiv w:val="1"/>
      <w:marLeft w:val="0"/>
      <w:marRight w:val="0"/>
      <w:marTop w:val="0"/>
      <w:marBottom w:val="0"/>
      <w:divBdr>
        <w:top w:val="none" w:sz="0" w:space="0" w:color="auto"/>
        <w:left w:val="none" w:sz="0" w:space="0" w:color="auto"/>
        <w:bottom w:val="none" w:sz="0" w:space="0" w:color="auto"/>
        <w:right w:val="none" w:sz="0" w:space="0" w:color="auto"/>
      </w:divBdr>
    </w:div>
    <w:div w:id="2094274433">
      <w:bodyDiv w:val="1"/>
      <w:marLeft w:val="0"/>
      <w:marRight w:val="0"/>
      <w:marTop w:val="0"/>
      <w:marBottom w:val="0"/>
      <w:divBdr>
        <w:top w:val="none" w:sz="0" w:space="0" w:color="auto"/>
        <w:left w:val="none" w:sz="0" w:space="0" w:color="auto"/>
        <w:bottom w:val="none" w:sz="0" w:space="0" w:color="auto"/>
        <w:right w:val="none" w:sz="0" w:space="0" w:color="auto"/>
      </w:divBdr>
    </w:div>
    <w:div w:id="2113235198">
      <w:bodyDiv w:val="1"/>
      <w:marLeft w:val="0"/>
      <w:marRight w:val="0"/>
      <w:marTop w:val="0"/>
      <w:marBottom w:val="0"/>
      <w:divBdr>
        <w:top w:val="none" w:sz="0" w:space="0" w:color="auto"/>
        <w:left w:val="none" w:sz="0" w:space="0" w:color="auto"/>
        <w:bottom w:val="none" w:sz="0" w:space="0" w:color="auto"/>
        <w:right w:val="none" w:sz="0" w:space="0" w:color="auto"/>
      </w:divBdr>
    </w:div>
    <w:div w:id="2113237445">
      <w:bodyDiv w:val="1"/>
      <w:marLeft w:val="0"/>
      <w:marRight w:val="0"/>
      <w:marTop w:val="0"/>
      <w:marBottom w:val="0"/>
      <w:divBdr>
        <w:top w:val="none" w:sz="0" w:space="0" w:color="auto"/>
        <w:left w:val="none" w:sz="0" w:space="0" w:color="auto"/>
        <w:bottom w:val="none" w:sz="0" w:space="0" w:color="auto"/>
        <w:right w:val="none" w:sz="0" w:space="0" w:color="auto"/>
      </w:divBdr>
    </w:div>
    <w:div w:id="2124614566">
      <w:bodyDiv w:val="1"/>
      <w:marLeft w:val="0"/>
      <w:marRight w:val="0"/>
      <w:marTop w:val="0"/>
      <w:marBottom w:val="0"/>
      <w:divBdr>
        <w:top w:val="none" w:sz="0" w:space="0" w:color="auto"/>
        <w:left w:val="none" w:sz="0" w:space="0" w:color="auto"/>
        <w:bottom w:val="none" w:sz="0" w:space="0" w:color="auto"/>
        <w:right w:val="none" w:sz="0" w:space="0" w:color="auto"/>
      </w:divBdr>
    </w:div>
    <w:div w:id="2142839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ciscopress.com/articles/article.asp?p=2180210&amp;seqNum=5" TargetMode="External"/><Relationship Id="rId21" Type="http://schemas.openxmlformats.org/officeDocument/2006/relationships/image" Target="media/image14.png"/><Relationship Id="rId34" Type="http://schemas.openxmlformats.org/officeDocument/2006/relationships/hyperlink" Target="https://www.juniper.net/documentation/us/en/software/junos/interfaces-security-devices/topics/topic-map/security-interface-ipv4-ipv6-protocol.html" TargetMode="External"/><Relationship Id="rId42" Type="http://schemas.openxmlformats.org/officeDocument/2006/relationships/hyperlink" Target="https://www.nist.gov/itl/smallbusinesscyber/guidance-topic/securing-network-connections" TargetMode="External"/><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vmware.com/topics/network-virtualization"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starwindsoftware.com/blog/type-1-vs-type-2-hypervisor-what-is-the-difference/" TargetMode="External"/><Relationship Id="rId37" Type="http://schemas.openxmlformats.org/officeDocument/2006/relationships/hyperlink" Target="https://doi.org/1063565235/1641500668494/module_61063565235_Social_links_Icons_2021" TargetMode="External"/><Relationship Id="rId40" Type="http://schemas.openxmlformats.org/officeDocument/2006/relationships/hyperlink" Target="https://www.geeksforgeeks.org/routing-tables-in-computer-network/" TargetMode="External"/><Relationship Id="rId45" Type="http://schemas.openxmlformats.org/officeDocument/2006/relationships/hyperlink" Target="https://medium.com/@ravipatel.it/understanding-hypervisors-exploring-type-1-vs-type-2-and-full-vs-para-virtualization-71b4dad9abd9"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techtarget.com/searchnetworking/tip/Introduction-to-IP-addressing-and-subnetting"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sentinelone.com/cybersecurity-101/cybersecurity/what-is-a-hypervisor/" TargetMode="External"/><Relationship Id="rId44" Type="http://schemas.openxmlformats.org/officeDocument/2006/relationships/hyperlink" Target="https://csrc.nist.gov/pubs/sp/800/215/fina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jbs.live/explaining-the-role-of-the-hypervisor-in-virtualization/" TargetMode="External"/><Relationship Id="rId35" Type="http://schemas.openxmlformats.org/officeDocument/2006/relationships/hyperlink" Target="https://www.geeksforgeeks.org/differences-between-ipv4-and-ipv6/" TargetMode="External"/><Relationship Id="rId43" Type="http://schemas.openxmlformats.org/officeDocument/2006/relationships/hyperlink" Target="https://learn.microsoft.com/en-us/windows-server/identity/ad-ds/plan/security-best-practices/best-practices-for-securing-active-directory"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ripe.net/about-us/press-centre/understanding-ip-addressing/" TargetMode="External"/><Relationship Id="rId38" Type="http://schemas.openxmlformats.org/officeDocument/2006/relationships/hyperlink" Target="https://www.ipxo.com/blog/network-routing/" TargetMode="External"/><Relationship Id="rId46"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hyperlink" Target="https://doi.org/10.1109/iccnit.2011.6020945"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88A130-F552-5F4F-A882-94671E4D1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4433</Words>
  <Characters>25272</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Database design and programing</vt:lpstr>
    </vt:vector>
  </TitlesOfParts>
  <Company/>
  <LinksUpToDate>false</LinksUpToDate>
  <CharactersWithSpaces>29646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design and programing</dc:title>
  <dc:subject/>
  <dc:creator>Sohaan Sureshkumar</dc:creator>
  <cp:keywords/>
  <dc:description/>
  <cp:lastModifiedBy>Sohaan Sureshkumar (2221048)</cp:lastModifiedBy>
  <cp:revision>2</cp:revision>
  <cp:lastPrinted>2025-02-07T11:42:00Z</cp:lastPrinted>
  <dcterms:created xsi:type="dcterms:W3CDTF">2025-03-06T20:46:00Z</dcterms:created>
  <dcterms:modified xsi:type="dcterms:W3CDTF">2025-03-06T20:46:00Z</dcterms:modified>
</cp:coreProperties>
</file>