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5B3E3E" w14:textId="77777777" w:rsidR="006E1E84" w:rsidRPr="007A0169" w:rsidRDefault="006E1E84" w:rsidP="003678EA"/>
    <w:p w14:paraId="0D6FCF28" w14:textId="77777777" w:rsidR="006E1E84" w:rsidRPr="007A0169" w:rsidRDefault="006E1E84" w:rsidP="006E1E84">
      <w:pPr>
        <w:spacing w:line="360" w:lineRule="auto"/>
        <w:jc w:val="center"/>
        <w:rPr>
          <w:rFonts w:ascii="Times New Roman" w:eastAsia="Times New Roman" w:hAnsi="Times New Roman" w:cs="Times New Roman"/>
          <w:b/>
          <w:sz w:val="24"/>
          <w:szCs w:val="24"/>
        </w:rPr>
      </w:pPr>
    </w:p>
    <w:p w14:paraId="156AE41C" w14:textId="77777777" w:rsidR="006E1E84" w:rsidRPr="007A0169" w:rsidRDefault="006E1E84" w:rsidP="006E1E84">
      <w:pPr>
        <w:spacing w:line="360" w:lineRule="auto"/>
        <w:jc w:val="center"/>
        <w:rPr>
          <w:rFonts w:ascii="Times New Roman" w:eastAsia="Times New Roman" w:hAnsi="Times New Roman" w:cs="Times New Roman"/>
          <w:b/>
          <w:sz w:val="24"/>
          <w:szCs w:val="24"/>
        </w:rPr>
      </w:pPr>
    </w:p>
    <w:p w14:paraId="40BDD0F3" w14:textId="77777777" w:rsidR="006E1E84" w:rsidRPr="007A0169" w:rsidRDefault="006E1E84" w:rsidP="006E1E84">
      <w:pPr>
        <w:spacing w:line="360" w:lineRule="auto"/>
        <w:jc w:val="center"/>
        <w:rPr>
          <w:rFonts w:ascii="Times New Roman" w:eastAsia="Times New Roman" w:hAnsi="Times New Roman" w:cs="Times New Roman"/>
          <w:b/>
          <w:sz w:val="24"/>
          <w:szCs w:val="24"/>
        </w:rPr>
      </w:pPr>
    </w:p>
    <w:p w14:paraId="4D05DEC1" w14:textId="77777777" w:rsidR="006E1E84" w:rsidRPr="007A0169" w:rsidRDefault="006E1E84" w:rsidP="006E1E84">
      <w:pPr>
        <w:spacing w:line="360" w:lineRule="auto"/>
        <w:jc w:val="center"/>
        <w:rPr>
          <w:rFonts w:ascii="Times New Roman" w:eastAsia="Times New Roman" w:hAnsi="Times New Roman" w:cs="Times New Roman"/>
          <w:b/>
          <w:sz w:val="24"/>
          <w:szCs w:val="24"/>
        </w:rPr>
      </w:pPr>
    </w:p>
    <w:p w14:paraId="753F8234" w14:textId="77777777" w:rsidR="006E1E84" w:rsidRPr="007A0169" w:rsidRDefault="006E1E84" w:rsidP="006E1E84">
      <w:pPr>
        <w:spacing w:line="360" w:lineRule="auto"/>
        <w:jc w:val="center"/>
        <w:rPr>
          <w:rFonts w:ascii="Times New Roman" w:eastAsia="Times New Roman" w:hAnsi="Times New Roman" w:cs="Times New Roman"/>
          <w:b/>
          <w:sz w:val="24"/>
          <w:szCs w:val="24"/>
        </w:rPr>
      </w:pPr>
    </w:p>
    <w:p w14:paraId="2072FAE8" w14:textId="77777777" w:rsidR="006E1E84" w:rsidRPr="007A0169" w:rsidRDefault="006E1E84" w:rsidP="006E1E84">
      <w:pPr>
        <w:spacing w:line="360" w:lineRule="auto"/>
        <w:jc w:val="center"/>
        <w:rPr>
          <w:rFonts w:ascii="Times New Roman" w:eastAsia="Times New Roman" w:hAnsi="Times New Roman" w:cs="Times New Roman"/>
          <w:b/>
          <w:sz w:val="24"/>
          <w:szCs w:val="24"/>
        </w:rPr>
      </w:pPr>
    </w:p>
    <w:p w14:paraId="76104D0D" w14:textId="77777777" w:rsidR="006E1E84" w:rsidRPr="007A0169" w:rsidRDefault="006E1E84" w:rsidP="006E1E84">
      <w:pPr>
        <w:spacing w:line="360" w:lineRule="auto"/>
        <w:jc w:val="center"/>
        <w:rPr>
          <w:rFonts w:ascii="Times New Roman" w:eastAsia="Times New Roman" w:hAnsi="Times New Roman" w:cs="Times New Roman"/>
          <w:b/>
          <w:sz w:val="24"/>
          <w:szCs w:val="24"/>
        </w:rPr>
      </w:pPr>
    </w:p>
    <w:p w14:paraId="6A68E375" w14:textId="77777777" w:rsidR="006E1E84" w:rsidRPr="007A0169" w:rsidRDefault="006E1E84" w:rsidP="006E1E84">
      <w:pPr>
        <w:spacing w:line="360" w:lineRule="auto"/>
        <w:jc w:val="center"/>
        <w:rPr>
          <w:rFonts w:ascii="Times New Roman" w:eastAsia="Times New Roman" w:hAnsi="Times New Roman" w:cs="Times New Roman"/>
          <w:b/>
          <w:sz w:val="24"/>
          <w:szCs w:val="24"/>
        </w:rPr>
      </w:pPr>
    </w:p>
    <w:p w14:paraId="54EAE388" w14:textId="77777777" w:rsidR="006E1E84" w:rsidRPr="007A0169" w:rsidRDefault="006E1E84" w:rsidP="006E1E84">
      <w:pPr>
        <w:spacing w:line="360" w:lineRule="auto"/>
        <w:jc w:val="center"/>
        <w:rPr>
          <w:rFonts w:ascii="Times New Roman" w:eastAsia="Times New Roman" w:hAnsi="Times New Roman" w:cs="Times New Roman"/>
          <w:b/>
          <w:sz w:val="24"/>
          <w:szCs w:val="24"/>
        </w:rPr>
      </w:pPr>
    </w:p>
    <w:p w14:paraId="5227C50D" w14:textId="77777777" w:rsidR="006E1E84" w:rsidRPr="007A0169" w:rsidRDefault="006E1E84" w:rsidP="006E1E84">
      <w:pPr>
        <w:spacing w:line="360" w:lineRule="auto"/>
        <w:jc w:val="center"/>
        <w:rPr>
          <w:rFonts w:ascii="Times New Roman" w:eastAsia="Times New Roman" w:hAnsi="Times New Roman" w:cs="Times New Roman"/>
          <w:b/>
          <w:sz w:val="24"/>
          <w:szCs w:val="24"/>
        </w:rPr>
      </w:pPr>
    </w:p>
    <w:p w14:paraId="5ABF6C19" w14:textId="77777777" w:rsidR="006E1E84" w:rsidRPr="007A0169" w:rsidRDefault="006E1E84" w:rsidP="006E1E84">
      <w:pPr>
        <w:spacing w:line="360" w:lineRule="auto"/>
        <w:jc w:val="center"/>
        <w:rPr>
          <w:rFonts w:ascii="Times New Roman" w:eastAsia="Times New Roman" w:hAnsi="Times New Roman" w:cs="Times New Roman"/>
          <w:b/>
          <w:sz w:val="24"/>
          <w:szCs w:val="24"/>
        </w:rPr>
      </w:pPr>
    </w:p>
    <w:p w14:paraId="7CA2D5E4" w14:textId="77777777" w:rsidR="006E1E84" w:rsidRPr="007A0169" w:rsidRDefault="006E1E84" w:rsidP="006E1E84">
      <w:pPr>
        <w:spacing w:line="360" w:lineRule="auto"/>
        <w:jc w:val="center"/>
        <w:rPr>
          <w:rFonts w:ascii="Times New Roman" w:eastAsia="Times New Roman" w:hAnsi="Times New Roman" w:cs="Times New Roman"/>
          <w:b/>
          <w:sz w:val="24"/>
          <w:szCs w:val="24"/>
        </w:rPr>
      </w:pPr>
    </w:p>
    <w:p w14:paraId="0DF491BA" w14:textId="77777777" w:rsidR="006E1E84" w:rsidRPr="007A0169" w:rsidRDefault="006E1E84" w:rsidP="006E1E84">
      <w:pPr>
        <w:spacing w:line="360" w:lineRule="auto"/>
        <w:jc w:val="center"/>
        <w:rPr>
          <w:rFonts w:ascii="Times New Roman" w:eastAsia="Times New Roman" w:hAnsi="Times New Roman" w:cs="Times New Roman"/>
          <w:b/>
          <w:sz w:val="24"/>
          <w:szCs w:val="24"/>
        </w:rPr>
      </w:pPr>
    </w:p>
    <w:p w14:paraId="7A8756D2" w14:textId="77777777" w:rsidR="00B65500" w:rsidRPr="004C2576" w:rsidRDefault="00A47B7E" w:rsidP="004C2576">
      <w:pPr>
        <w:spacing w:line="360" w:lineRule="auto"/>
        <w:jc w:val="center"/>
        <w:rPr>
          <w:rFonts w:ascii="Times New Roman" w:eastAsia="Times New Roman" w:hAnsi="Times New Roman" w:cs="Times New Roman"/>
          <w:b/>
        </w:rPr>
      </w:pPr>
      <w:r w:rsidRPr="004C2576">
        <w:rPr>
          <w:rFonts w:ascii="Times New Roman" w:eastAsia="Times New Roman" w:hAnsi="Times New Roman" w:cs="Times New Roman"/>
          <w:b/>
        </w:rPr>
        <w:t>PERSONAL CAREER DEVELOPMENT</w:t>
      </w:r>
    </w:p>
    <w:p w14:paraId="351AB6B8" w14:textId="77777777" w:rsidR="003678EA" w:rsidRPr="004C2576" w:rsidRDefault="003678EA" w:rsidP="004C2576">
      <w:pPr>
        <w:spacing w:line="360" w:lineRule="auto"/>
        <w:jc w:val="center"/>
        <w:rPr>
          <w:rFonts w:ascii="Times New Roman" w:eastAsia="Times New Roman" w:hAnsi="Times New Roman" w:cs="Times New Roman"/>
          <w:b/>
        </w:rPr>
      </w:pPr>
      <w:r w:rsidRPr="004C2576">
        <w:rPr>
          <w:rFonts w:ascii="Times New Roman" w:eastAsia="Times New Roman" w:hAnsi="Times New Roman" w:cs="Times New Roman"/>
          <w:b/>
        </w:rPr>
        <w:t>(BMSW4005_LON)</w:t>
      </w:r>
      <w:r w:rsidR="001A3DCA" w:rsidRPr="004C2576">
        <w:rPr>
          <w:rFonts w:ascii="Times New Roman" w:eastAsia="Times New Roman" w:hAnsi="Times New Roman" w:cs="Times New Roman"/>
          <w:b/>
        </w:rPr>
        <w:t xml:space="preserve"> TERM 3</w:t>
      </w:r>
    </w:p>
    <w:p w14:paraId="5CE07135" w14:textId="77777777" w:rsidR="003678EA" w:rsidRPr="004C2576" w:rsidRDefault="003678EA" w:rsidP="004C2576">
      <w:pPr>
        <w:spacing w:line="360" w:lineRule="auto"/>
        <w:jc w:val="center"/>
        <w:rPr>
          <w:rFonts w:ascii="Times New Roman" w:eastAsia="Times New Roman" w:hAnsi="Times New Roman" w:cs="Times New Roman"/>
          <w:b/>
        </w:rPr>
      </w:pPr>
      <w:r w:rsidRPr="004C2576">
        <w:rPr>
          <w:rFonts w:ascii="Times New Roman" w:eastAsia="Times New Roman" w:hAnsi="Times New Roman" w:cs="Times New Roman"/>
          <w:b/>
        </w:rPr>
        <w:t>UNIVERSITY OF WALES TSD</w:t>
      </w:r>
    </w:p>
    <w:p w14:paraId="2963D938" w14:textId="77777777" w:rsidR="003678EA" w:rsidRPr="004C2576" w:rsidRDefault="003678EA" w:rsidP="004C2576">
      <w:pPr>
        <w:spacing w:line="360" w:lineRule="auto"/>
        <w:jc w:val="center"/>
        <w:rPr>
          <w:rFonts w:ascii="Times New Roman" w:eastAsia="Times New Roman" w:hAnsi="Times New Roman" w:cs="Times New Roman"/>
          <w:b/>
        </w:rPr>
      </w:pPr>
      <w:r w:rsidRPr="004C2576">
        <w:rPr>
          <w:rFonts w:ascii="Times New Roman" w:eastAsia="Times New Roman" w:hAnsi="Times New Roman" w:cs="Times New Roman"/>
          <w:b/>
        </w:rPr>
        <w:t>Lecturer:</w:t>
      </w:r>
      <w:r w:rsidR="001A3DCA" w:rsidRPr="004C2576">
        <w:rPr>
          <w:rFonts w:ascii="Times New Roman" w:eastAsia="Times New Roman" w:hAnsi="Times New Roman" w:cs="Times New Roman"/>
          <w:b/>
        </w:rPr>
        <w:t xml:space="preserve"> </w:t>
      </w:r>
      <w:r w:rsidRPr="004C2576">
        <w:rPr>
          <w:rFonts w:ascii="Times New Roman" w:eastAsia="Times New Roman" w:hAnsi="Times New Roman" w:cs="Times New Roman"/>
          <w:b/>
        </w:rPr>
        <w:t>Soban Sadiq</w:t>
      </w:r>
    </w:p>
    <w:p w14:paraId="76910073" w14:textId="77777777" w:rsidR="003678EA" w:rsidRPr="004C2576" w:rsidRDefault="003678EA" w:rsidP="004C2576">
      <w:pPr>
        <w:spacing w:line="360" w:lineRule="auto"/>
        <w:jc w:val="center"/>
        <w:rPr>
          <w:rFonts w:ascii="Times New Roman" w:eastAsia="Times New Roman" w:hAnsi="Times New Roman" w:cs="Times New Roman"/>
          <w:b/>
        </w:rPr>
      </w:pPr>
    </w:p>
    <w:p w14:paraId="33CB2414" w14:textId="77777777" w:rsidR="003678EA" w:rsidRPr="004C2576" w:rsidRDefault="003678EA" w:rsidP="004C2576">
      <w:pPr>
        <w:spacing w:line="360" w:lineRule="auto"/>
        <w:jc w:val="center"/>
        <w:rPr>
          <w:rFonts w:ascii="Times New Roman" w:eastAsia="Times New Roman" w:hAnsi="Times New Roman" w:cs="Times New Roman"/>
          <w:b/>
        </w:rPr>
      </w:pPr>
    </w:p>
    <w:p w14:paraId="1333E71D" w14:textId="77777777" w:rsidR="003678EA" w:rsidRPr="004C2576" w:rsidRDefault="003678EA" w:rsidP="004C2576">
      <w:pPr>
        <w:spacing w:line="360" w:lineRule="auto"/>
        <w:jc w:val="center"/>
        <w:rPr>
          <w:rFonts w:ascii="Times New Roman" w:eastAsia="Times New Roman" w:hAnsi="Times New Roman" w:cs="Times New Roman"/>
          <w:b/>
        </w:rPr>
      </w:pPr>
    </w:p>
    <w:p w14:paraId="493600D4" w14:textId="77777777" w:rsidR="003678EA" w:rsidRPr="004C2576" w:rsidRDefault="003678EA" w:rsidP="004C2576">
      <w:pPr>
        <w:spacing w:line="360" w:lineRule="auto"/>
        <w:jc w:val="center"/>
        <w:rPr>
          <w:rFonts w:ascii="Times New Roman" w:eastAsia="Times New Roman" w:hAnsi="Times New Roman" w:cs="Times New Roman"/>
          <w:b/>
        </w:rPr>
      </w:pPr>
      <w:r w:rsidRPr="004C2576">
        <w:rPr>
          <w:rFonts w:ascii="Times New Roman" w:eastAsia="Times New Roman" w:hAnsi="Times New Roman" w:cs="Times New Roman"/>
          <w:b/>
        </w:rPr>
        <w:t>Mateo Cavaliere (2018575@student.uwtsd.ac.uk</w:t>
      </w:r>
      <w:r w:rsidR="001A3DCA" w:rsidRPr="004C2576">
        <w:rPr>
          <w:rFonts w:ascii="Times New Roman" w:eastAsia="Times New Roman" w:hAnsi="Times New Roman" w:cs="Times New Roman"/>
          <w:b/>
        </w:rPr>
        <w:t>)</w:t>
      </w:r>
    </w:p>
    <w:p w14:paraId="37CA8ED2" w14:textId="77777777" w:rsidR="00B65500" w:rsidRPr="004C2576" w:rsidRDefault="00A47B7E" w:rsidP="004C2576">
      <w:pPr>
        <w:pStyle w:val="Heading1"/>
        <w:jc w:val="center"/>
        <w:rPr>
          <w:rFonts w:eastAsia="Times New Roman" w:cs="Times New Roman"/>
          <w:sz w:val="22"/>
          <w:szCs w:val="22"/>
        </w:rPr>
      </w:pPr>
      <w:r w:rsidRPr="004C2576">
        <w:rPr>
          <w:sz w:val="22"/>
          <w:szCs w:val="22"/>
        </w:rPr>
        <w:br w:type="page"/>
      </w:r>
    </w:p>
    <w:sdt>
      <w:sdtPr>
        <w:rPr>
          <w:rFonts w:ascii="Times New Roman" w:eastAsia="Arial" w:hAnsi="Times New Roman" w:cs="Times New Roman"/>
          <w:color w:val="auto"/>
          <w:sz w:val="22"/>
          <w:szCs w:val="22"/>
          <w:lang w:val="en-GB" w:eastAsia="en-IN"/>
        </w:rPr>
        <w:id w:val="-1651516804"/>
        <w:docPartObj>
          <w:docPartGallery w:val="Table of Contents"/>
          <w:docPartUnique/>
        </w:docPartObj>
      </w:sdtPr>
      <w:sdtEndPr>
        <w:rPr>
          <w:b/>
          <w:bCs/>
          <w:noProof/>
        </w:rPr>
      </w:sdtEndPr>
      <w:sdtContent>
        <w:p w14:paraId="70D5E4E7" w14:textId="77777777" w:rsidR="006E1E84" w:rsidRPr="004C2576" w:rsidRDefault="006E1E84" w:rsidP="004C2576">
          <w:pPr>
            <w:pStyle w:val="TOCHeading"/>
            <w:spacing w:line="360" w:lineRule="auto"/>
            <w:jc w:val="center"/>
            <w:rPr>
              <w:rFonts w:ascii="Times New Roman" w:hAnsi="Times New Roman" w:cs="Times New Roman"/>
              <w:color w:val="auto"/>
              <w:sz w:val="22"/>
              <w:szCs w:val="22"/>
            </w:rPr>
          </w:pPr>
          <w:r w:rsidRPr="004C2576">
            <w:rPr>
              <w:rFonts w:ascii="Times New Roman" w:hAnsi="Times New Roman" w:cs="Times New Roman"/>
              <w:color w:val="auto"/>
              <w:sz w:val="22"/>
              <w:szCs w:val="22"/>
            </w:rPr>
            <w:t xml:space="preserve"> </w:t>
          </w:r>
          <w:r w:rsidRPr="004C2576">
            <w:rPr>
              <w:rFonts w:ascii="Times New Roman" w:hAnsi="Times New Roman" w:cs="Times New Roman"/>
              <w:b/>
              <w:bCs/>
              <w:color w:val="auto"/>
              <w:sz w:val="22"/>
              <w:szCs w:val="22"/>
            </w:rPr>
            <w:t>Table of Contents</w:t>
          </w:r>
        </w:p>
        <w:p w14:paraId="58BB7138" w14:textId="77777777" w:rsidR="006E1E84" w:rsidRPr="004C2576" w:rsidRDefault="00804060" w:rsidP="004C2576">
          <w:pPr>
            <w:pStyle w:val="TOC1"/>
            <w:tabs>
              <w:tab w:val="right" w:leader="dot" w:pos="9350"/>
            </w:tabs>
            <w:spacing w:line="360" w:lineRule="auto"/>
            <w:rPr>
              <w:rFonts w:ascii="Times New Roman" w:eastAsiaTheme="minorEastAsia" w:hAnsi="Times New Roman" w:cs="Times New Roman"/>
              <w:noProof/>
              <w:lang w:val="en-IN"/>
            </w:rPr>
          </w:pPr>
          <w:r w:rsidRPr="004C2576">
            <w:rPr>
              <w:rFonts w:ascii="Times New Roman" w:hAnsi="Times New Roman" w:cs="Times New Roman"/>
            </w:rPr>
            <w:fldChar w:fldCharType="begin"/>
          </w:r>
          <w:r w:rsidR="006E1E84" w:rsidRPr="004C2576">
            <w:rPr>
              <w:rFonts w:ascii="Times New Roman" w:hAnsi="Times New Roman" w:cs="Times New Roman"/>
            </w:rPr>
            <w:instrText xml:space="preserve"> TOC \o "1-3" \h \z \u </w:instrText>
          </w:r>
          <w:r w:rsidRPr="004C2576">
            <w:rPr>
              <w:rFonts w:ascii="Times New Roman" w:hAnsi="Times New Roman" w:cs="Times New Roman"/>
            </w:rPr>
            <w:fldChar w:fldCharType="separate"/>
          </w:r>
          <w:hyperlink w:anchor="_Toc92228657" w:history="1">
            <w:r w:rsidR="006E1E84" w:rsidRPr="004C2576">
              <w:rPr>
                <w:rStyle w:val="Hyperlink"/>
                <w:rFonts w:ascii="Times New Roman" w:hAnsi="Times New Roman" w:cs="Times New Roman"/>
                <w:noProof/>
                <w:color w:val="auto"/>
              </w:rPr>
              <w:t>Introduction</w:t>
            </w:r>
            <w:r w:rsidR="006E1E84" w:rsidRPr="004C2576">
              <w:rPr>
                <w:rFonts w:ascii="Times New Roman" w:hAnsi="Times New Roman" w:cs="Times New Roman"/>
                <w:noProof/>
                <w:webHidden/>
              </w:rPr>
              <w:tab/>
            </w:r>
            <w:r w:rsidRPr="004C2576">
              <w:rPr>
                <w:rFonts w:ascii="Times New Roman" w:hAnsi="Times New Roman" w:cs="Times New Roman"/>
                <w:noProof/>
                <w:webHidden/>
              </w:rPr>
              <w:fldChar w:fldCharType="begin"/>
            </w:r>
            <w:r w:rsidR="006E1E84" w:rsidRPr="004C2576">
              <w:rPr>
                <w:rFonts w:ascii="Times New Roman" w:hAnsi="Times New Roman" w:cs="Times New Roman"/>
                <w:noProof/>
                <w:webHidden/>
              </w:rPr>
              <w:instrText xml:space="preserve"> PAGEREF _Toc92228657 \h </w:instrText>
            </w:r>
            <w:r w:rsidRPr="004C2576">
              <w:rPr>
                <w:rFonts w:ascii="Times New Roman" w:hAnsi="Times New Roman" w:cs="Times New Roman"/>
                <w:noProof/>
                <w:webHidden/>
              </w:rPr>
            </w:r>
            <w:r w:rsidRPr="004C2576">
              <w:rPr>
                <w:rFonts w:ascii="Times New Roman" w:hAnsi="Times New Roman" w:cs="Times New Roman"/>
                <w:noProof/>
                <w:webHidden/>
              </w:rPr>
              <w:fldChar w:fldCharType="separate"/>
            </w:r>
            <w:r w:rsidR="006E1E84" w:rsidRPr="004C2576">
              <w:rPr>
                <w:rFonts w:ascii="Times New Roman" w:hAnsi="Times New Roman" w:cs="Times New Roman"/>
                <w:noProof/>
                <w:webHidden/>
              </w:rPr>
              <w:t>2</w:t>
            </w:r>
            <w:r w:rsidRPr="004C2576">
              <w:rPr>
                <w:rFonts w:ascii="Times New Roman" w:hAnsi="Times New Roman" w:cs="Times New Roman"/>
                <w:noProof/>
                <w:webHidden/>
              </w:rPr>
              <w:fldChar w:fldCharType="end"/>
            </w:r>
          </w:hyperlink>
        </w:p>
        <w:p w14:paraId="29F36290" w14:textId="77777777" w:rsidR="006E1E84" w:rsidRPr="004C2576" w:rsidRDefault="001F33CA" w:rsidP="004C2576">
          <w:pPr>
            <w:pStyle w:val="TOC1"/>
            <w:tabs>
              <w:tab w:val="right" w:leader="dot" w:pos="9350"/>
            </w:tabs>
            <w:spacing w:line="360" w:lineRule="auto"/>
            <w:rPr>
              <w:rFonts w:ascii="Times New Roman" w:eastAsiaTheme="minorEastAsia" w:hAnsi="Times New Roman" w:cs="Times New Roman"/>
              <w:noProof/>
              <w:lang w:val="en-IN"/>
            </w:rPr>
          </w:pPr>
          <w:hyperlink w:anchor="_Toc92228659" w:history="1">
            <w:r w:rsidR="006E1E84" w:rsidRPr="004C2576">
              <w:rPr>
                <w:rStyle w:val="Hyperlink"/>
                <w:rFonts w:ascii="Times New Roman" w:hAnsi="Times New Roman" w:cs="Times New Roman"/>
                <w:noProof/>
                <w:color w:val="auto"/>
              </w:rPr>
              <w:t>Reflections on the role play</w:t>
            </w:r>
            <w:r w:rsidR="006E1E84" w:rsidRPr="004C2576">
              <w:rPr>
                <w:rFonts w:ascii="Times New Roman" w:hAnsi="Times New Roman" w:cs="Times New Roman"/>
                <w:noProof/>
                <w:webHidden/>
              </w:rPr>
              <w:tab/>
            </w:r>
            <w:r w:rsidR="00804060" w:rsidRPr="004C2576">
              <w:rPr>
                <w:rFonts w:ascii="Times New Roman" w:hAnsi="Times New Roman" w:cs="Times New Roman"/>
                <w:noProof/>
                <w:webHidden/>
              </w:rPr>
              <w:fldChar w:fldCharType="begin"/>
            </w:r>
            <w:r w:rsidR="006E1E84" w:rsidRPr="004C2576">
              <w:rPr>
                <w:rFonts w:ascii="Times New Roman" w:hAnsi="Times New Roman" w:cs="Times New Roman"/>
                <w:noProof/>
                <w:webHidden/>
              </w:rPr>
              <w:instrText xml:space="preserve"> PAGEREF _Toc92228659 \h </w:instrText>
            </w:r>
            <w:r w:rsidR="00804060" w:rsidRPr="004C2576">
              <w:rPr>
                <w:rFonts w:ascii="Times New Roman" w:hAnsi="Times New Roman" w:cs="Times New Roman"/>
                <w:noProof/>
                <w:webHidden/>
              </w:rPr>
            </w:r>
            <w:r w:rsidR="00804060" w:rsidRPr="004C2576">
              <w:rPr>
                <w:rFonts w:ascii="Times New Roman" w:hAnsi="Times New Roman" w:cs="Times New Roman"/>
                <w:noProof/>
                <w:webHidden/>
              </w:rPr>
              <w:fldChar w:fldCharType="separate"/>
            </w:r>
            <w:r w:rsidR="006E1E84" w:rsidRPr="004C2576">
              <w:rPr>
                <w:rFonts w:ascii="Times New Roman" w:hAnsi="Times New Roman" w:cs="Times New Roman"/>
                <w:noProof/>
                <w:webHidden/>
              </w:rPr>
              <w:t>2</w:t>
            </w:r>
            <w:r w:rsidR="00804060" w:rsidRPr="004C2576">
              <w:rPr>
                <w:rFonts w:ascii="Times New Roman" w:hAnsi="Times New Roman" w:cs="Times New Roman"/>
                <w:noProof/>
                <w:webHidden/>
              </w:rPr>
              <w:fldChar w:fldCharType="end"/>
            </w:r>
          </w:hyperlink>
        </w:p>
        <w:p w14:paraId="7918F365" w14:textId="77777777" w:rsidR="006E1E84" w:rsidRPr="004C2576" w:rsidRDefault="001F33CA" w:rsidP="004C2576">
          <w:pPr>
            <w:pStyle w:val="TOC1"/>
            <w:tabs>
              <w:tab w:val="right" w:leader="dot" w:pos="9350"/>
            </w:tabs>
            <w:spacing w:line="360" w:lineRule="auto"/>
            <w:rPr>
              <w:rFonts w:ascii="Times New Roman" w:eastAsiaTheme="minorEastAsia" w:hAnsi="Times New Roman" w:cs="Times New Roman"/>
              <w:noProof/>
              <w:lang w:val="en-IN"/>
            </w:rPr>
          </w:pPr>
          <w:hyperlink w:anchor="_Toc92228660" w:history="1">
            <w:r w:rsidR="006E1E84" w:rsidRPr="004C2576">
              <w:rPr>
                <w:rStyle w:val="Hyperlink"/>
                <w:rFonts w:ascii="Times New Roman" w:hAnsi="Times New Roman" w:cs="Times New Roman"/>
                <w:noProof/>
                <w:color w:val="auto"/>
              </w:rPr>
              <w:t>Self-evaluation review</w:t>
            </w:r>
            <w:r w:rsidR="006E1E84" w:rsidRPr="004C2576">
              <w:rPr>
                <w:rFonts w:ascii="Times New Roman" w:hAnsi="Times New Roman" w:cs="Times New Roman"/>
                <w:noProof/>
                <w:webHidden/>
              </w:rPr>
              <w:tab/>
            </w:r>
            <w:r w:rsidR="00804060" w:rsidRPr="004C2576">
              <w:rPr>
                <w:rFonts w:ascii="Times New Roman" w:hAnsi="Times New Roman" w:cs="Times New Roman"/>
                <w:noProof/>
                <w:webHidden/>
              </w:rPr>
              <w:fldChar w:fldCharType="begin"/>
            </w:r>
            <w:r w:rsidR="006E1E84" w:rsidRPr="004C2576">
              <w:rPr>
                <w:rFonts w:ascii="Times New Roman" w:hAnsi="Times New Roman" w:cs="Times New Roman"/>
                <w:noProof/>
                <w:webHidden/>
              </w:rPr>
              <w:instrText xml:space="preserve"> PAGEREF _Toc92228660 \h </w:instrText>
            </w:r>
            <w:r w:rsidR="00804060" w:rsidRPr="004C2576">
              <w:rPr>
                <w:rFonts w:ascii="Times New Roman" w:hAnsi="Times New Roman" w:cs="Times New Roman"/>
                <w:noProof/>
                <w:webHidden/>
              </w:rPr>
            </w:r>
            <w:r w:rsidR="00804060" w:rsidRPr="004C2576">
              <w:rPr>
                <w:rFonts w:ascii="Times New Roman" w:hAnsi="Times New Roman" w:cs="Times New Roman"/>
                <w:noProof/>
                <w:webHidden/>
              </w:rPr>
              <w:fldChar w:fldCharType="separate"/>
            </w:r>
            <w:r w:rsidR="006E1E84" w:rsidRPr="004C2576">
              <w:rPr>
                <w:rFonts w:ascii="Times New Roman" w:hAnsi="Times New Roman" w:cs="Times New Roman"/>
                <w:noProof/>
                <w:webHidden/>
              </w:rPr>
              <w:t>4</w:t>
            </w:r>
            <w:r w:rsidR="00804060" w:rsidRPr="004C2576">
              <w:rPr>
                <w:rFonts w:ascii="Times New Roman" w:hAnsi="Times New Roman" w:cs="Times New Roman"/>
                <w:noProof/>
                <w:webHidden/>
              </w:rPr>
              <w:fldChar w:fldCharType="end"/>
            </w:r>
          </w:hyperlink>
        </w:p>
        <w:p w14:paraId="4D3E55AA" w14:textId="77777777" w:rsidR="006E1E84" w:rsidRPr="004C2576" w:rsidRDefault="001F33CA" w:rsidP="004C2576">
          <w:pPr>
            <w:pStyle w:val="TOC1"/>
            <w:tabs>
              <w:tab w:val="right" w:leader="dot" w:pos="9350"/>
            </w:tabs>
            <w:spacing w:line="360" w:lineRule="auto"/>
            <w:rPr>
              <w:rFonts w:ascii="Times New Roman" w:eastAsiaTheme="minorEastAsia" w:hAnsi="Times New Roman" w:cs="Times New Roman"/>
              <w:noProof/>
              <w:lang w:val="en-IN"/>
            </w:rPr>
          </w:pPr>
          <w:hyperlink w:anchor="_Toc92228661" w:history="1">
            <w:r w:rsidR="006E1E84" w:rsidRPr="004C2576">
              <w:rPr>
                <w:rStyle w:val="Hyperlink"/>
                <w:rFonts w:ascii="Times New Roman" w:hAnsi="Times New Roman" w:cs="Times New Roman"/>
                <w:noProof/>
                <w:color w:val="auto"/>
              </w:rPr>
              <w:t>Smart objectives</w:t>
            </w:r>
            <w:r w:rsidR="006E1E84" w:rsidRPr="004C2576">
              <w:rPr>
                <w:rFonts w:ascii="Times New Roman" w:hAnsi="Times New Roman" w:cs="Times New Roman"/>
                <w:noProof/>
                <w:webHidden/>
              </w:rPr>
              <w:tab/>
            </w:r>
            <w:r w:rsidR="00804060" w:rsidRPr="004C2576">
              <w:rPr>
                <w:rFonts w:ascii="Times New Roman" w:hAnsi="Times New Roman" w:cs="Times New Roman"/>
                <w:noProof/>
                <w:webHidden/>
              </w:rPr>
              <w:fldChar w:fldCharType="begin"/>
            </w:r>
            <w:r w:rsidR="006E1E84" w:rsidRPr="004C2576">
              <w:rPr>
                <w:rFonts w:ascii="Times New Roman" w:hAnsi="Times New Roman" w:cs="Times New Roman"/>
                <w:noProof/>
                <w:webHidden/>
              </w:rPr>
              <w:instrText xml:space="preserve"> PAGEREF _Toc92228661 \h </w:instrText>
            </w:r>
            <w:r w:rsidR="00804060" w:rsidRPr="004C2576">
              <w:rPr>
                <w:rFonts w:ascii="Times New Roman" w:hAnsi="Times New Roman" w:cs="Times New Roman"/>
                <w:noProof/>
                <w:webHidden/>
              </w:rPr>
            </w:r>
            <w:r w:rsidR="00804060" w:rsidRPr="004C2576">
              <w:rPr>
                <w:rFonts w:ascii="Times New Roman" w:hAnsi="Times New Roman" w:cs="Times New Roman"/>
                <w:noProof/>
                <w:webHidden/>
              </w:rPr>
              <w:fldChar w:fldCharType="separate"/>
            </w:r>
            <w:r w:rsidR="006E1E84" w:rsidRPr="004C2576">
              <w:rPr>
                <w:rFonts w:ascii="Times New Roman" w:hAnsi="Times New Roman" w:cs="Times New Roman"/>
                <w:noProof/>
                <w:webHidden/>
              </w:rPr>
              <w:t>5</w:t>
            </w:r>
            <w:r w:rsidR="00804060" w:rsidRPr="004C2576">
              <w:rPr>
                <w:rFonts w:ascii="Times New Roman" w:hAnsi="Times New Roman" w:cs="Times New Roman"/>
                <w:noProof/>
                <w:webHidden/>
              </w:rPr>
              <w:fldChar w:fldCharType="end"/>
            </w:r>
          </w:hyperlink>
        </w:p>
        <w:p w14:paraId="6B692ADB" w14:textId="77777777" w:rsidR="006E1E84" w:rsidRPr="004C2576" w:rsidRDefault="001F33CA" w:rsidP="004C2576">
          <w:pPr>
            <w:pStyle w:val="TOC1"/>
            <w:tabs>
              <w:tab w:val="right" w:leader="dot" w:pos="9350"/>
            </w:tabs>
            <w:spacing w:line="360" w:lineRule="auto"/>
            <w:rPr>
              <w:rFonts w:ascii="Times New Roman" w:eastAsiaTheme="minorEastAsia" w:hAnsi="Times New Roman" w:cs="Times New Roman"/>
              <w:noProof/>
              <w:lang w:val="en-IN"/>
            </w:rPr>
          </w:pPr>
          <w:hyperlink w:anchor="_Toc92228662" w:history="1">
            <w:r w:rsidR="006E1E84" w:rsidRPr="004C2576">
              <w:rPr>
                <w:rStyle w:val="Hyperlink"/>
                <w:rFonts w:ascii="Times New Roman" w:hAnsi="Times New Roman" w:cs="Times New Roman"/>
                <w:noProof/>
                <w:color w:val="auto"/>
              </w:rPr>
              <w:t>Johari window</w:t>
            </w:r>
            <w:r w:rsidR="006E1E84" w:rsidRPr="004C2576">
              <w:rPr>
                <w:rFonts w:ascii="Times New Roman" w:hAnsi="Times New Roman" w:cs="Times New Roman"/>
                <w:noProof/>
                <w:webHidden/>
              </w:rPr>
              <w:tab/>
            </w:r>
            <w:r w:rsidR="00804060" w:rsidRPr="004C2576">
              <w:rPr>
                <w:rFonts w:ascii="Times New Roman" w:hAnsi="Times New Roman" w:cs="Times New Roman"/>
                <w:noProof/>
                <w:webHidden/>
              </w:rPr>
              <w:fldChar w:fldCharType="begin"/>
            </w:r>
            <w:r w:rsidR="006E1E84" w:rsidRPr="004C2576">
              <w:rPr>
                <w:rFonts w:ascii="Times New Roman" w:hAnsi="Times New Roman" w:cs="Times New Roman"/>
                <w:noProof/>
                <w:webHidden/>
              </w:rPr>
              <w:instrText xml:space="preserve"> PAGEREF _Toc92228662 \h </w:instrText>
            </w:r>
            <w:r w:rsidR="00804060" w:rsidRPr="004C2576">
              <w:rPr>
                <w:rFonts w:ascii="Times New Roman" w:hAnsi="Times New Roman" w:cs="Times New Roman"/>
                <w:noProof/>
                <w:webHidden/>
              </w:rPr>
            </w:r>
            <w:r w:rsidR="00804060" w:rsidRPr="004C2576">
              <w:rPr>
                <w:rFonts w:ascii="Times New Roman" w:hAnsi="Times New Roman" w:cs="Times New Roman"/>
                <w:noProof/>
                <w:webHidden/>
              </w:rPr>
              <w:fldChar w:fldCharType="separate"/>
            </w:r>
            <w:r w:rsidR="006E1E84" w:rsidRPr="004C2576">
              <w:rPr>
                <w:rFonts w:ascii="Times New Roman" w:hAnsi="Times New Roman" w:cs="Times New Roman"/>
                <w:noProof/>
                <w:webHidden/>
              </w:rPr>
              <w:t>6</w:t>
            </w:r>
            <w:r w:rsidR="00804060" w:rsidRPr="004C2576">
              <w:rPr>
                <w:rFonts w:ascii="Times New Roman" w:hAnsi="Times New Roman" w:cs="Times New Roman"/>
                <w:noProof/>
                <w:webHidden/>
              </w:rPr>
              <w:fldChar w:fldCharType="end"/>
            </w:r>
          </w:hyperlink>
        </w:p>
        <w:p w14:paraId="3C9DF411" w14:textId="77777777" w:rsidR="006E1E84" w:rsidRPr="004C2576" w:rsidRDefault="001F33CA" w:rsidP="004C2576">
          <w:pPr>
            <w:pStyle w:val="TOC1"/>
            <w:tabs>
              <w:tab w:val="right" w:leader="dot" w:pos="9350"/>
            </w:tabs>
            <w:spacing w:line="360" w:lineRule="auto"/>
            <w:rPr>
              <w:rFonts w:ascii="Times New Roman" w:eastAsiaTheme="minorEastAsia" w:hAnsi="Times New Roman" w:cs="Times New Roman"/>
              <w:noProof/>
              <w:lang w:val="en-IN"/>
            </w:rPr>
          </w:pPr>
          <w:hyperlink w:anchor="_Toc92228663" w:history="1">
            <w:r w:rsidR="006E1E84" w:rsidRPr="004C2576">
              <w:rPr>
                <w:rStyle w:val="Hyperlink"/>
                <w:rFonts w:ascii="Times New Roman" w:hAnsi="Times New Roman" w:cs="Times New Roman"/>
                <w:noProof/>
                <w:color w:val="auto"/>
              </w:rPr>
              <w:t>Review of understanding the world of employment</w:t>
            </w:r>
            <w:r w:rsidR="006E1E84" w:rsidRPr="004C2576">
              <w:rPr>
                <w:rFonts w:ascii="Times New Roman" w:hAnsi="Times New Roman" w:cs="Times New Roman"/>
                <w:noProof/>
                <w:webHidden/>
              </w:rPr>
              <w:tab/>
            </w:r>
            <w:r w:rsidR="00804060" w:rsidRPr="004C2576">
              <w:rPr>
                <w:rFonts w:ascii="Times New Roman" w:hAnsi="Times New Roman" w:cs="Times New Roman"/>
                <w:noProof/>
                <w:webHidden/>
              </w:rPr>
              <w:fldChar w:fldCharType="begin"/>
            </w:r>
            <w:r w:rsidR="006E1E84" w:rsidRPr="004C2576">
              <w:rPr>
                <w:rFonts w:ascii="Times New Roman" w:hAnsi="Times New Roman" w:cs="Times New Roman"/>
                <w:noProof/>
                <w:webHidden/>
              </w:rPr>
              <w:instrText xml:space="preserve"> PAGEREF _Toc92228663 \h </w:instrText>
            </w:r>
            <w:r w:rsidR="00804060" w:rsidRPr="004C2576">
              <w:rPr>
                <w:rFonts w:ascii="Times New Roman" w:hAnsi="Times New Roman" w:cs="Times New Roman"/>
                <w:noProof/>
                <w:webHidden/>
              </w:rPr>
            </w:r>
            <w:r w:rsidR="00804060" w:rsidRPr="004C2576">
              <w:rPr>
                <w:rFonts w:ascii="Times New Roman" w:hAnsi="Times New Roman" w:cs="Times New Roman"/>
                <w:noProof/>
                <w:webHidden/>
              </w:rPr>
              <w:fldChar w:fldCharType="separate"/>
            </w:r>
            <w:r w:rsidR="006E1E84" w:rsidRPr="004C2576">
              <w:rPr>
                <w:rFonts w:ascii="Times New Roman" w:hAnsi="Times New Roman" w:cs="Times New Roman"/>
                <w:noProof/>
                <w:webHidden/>
              </w:rPr>
              <w:t>6</w:t>
            </w:r>
            <w:r w:rsidR="00804060" w:rsidRPr="004C2576">
              <w:rPr>
                <w:rFonts w:ascii="Times New Roman" w:hAnsi="Times New Roman" w:cs="Times New Roman"/>
                <w:noProof/>
                <w:webHidden/>
              </w:rPr>
              <w:fldChar w:fldCharType="end"/>
            </w:r>
          </w:hyperlink>
        </w:p>
        <w:p w14:paraId="12A90838" w14:textId="77777777" w:rsidR="006E1E84" w:rsidRPr="004C2576" w:rsidRDefault="001F33CA" w:rsidP="004C2576">
          <w:pPr>
            <w:pStyle w:val="TOC1"/>
            <w:tabs>
              <w:tab w:val="right" w:leader="dot" w:pos="9350"/>
            </w:tabs>
            <w:spacing w:line="360" w:lineRule="auto"/>
            <w:rPr>
              <w:rFonts w:ascii="Times New Roman" w:eastAsiaTheme="minorEastAsia" w:hAnsi="Times New Roman" w:cs="Times New Roman"/>
              <w:noProof/>
              <w:lang w:val="en-IN"/>
            </w:rPr>
          </w:pPr>
          <w:hyperlink w:anchor="_Toc92228664" w:history="1">
            <w:r w:rsidR="006E1E84" w:rsidRPr="004C2576">
              <w:rPr>
                <w:rStyle w:val="Hyperlink"/>
                <w:rFonts w:ascii="Times New Roman" w:hAnsi="Times New Roman" w:cs="Times New Roman"/>
                <w:noProof/>
                <w:color w:val="auto"/>
              </w:rPr>
              <w:t>Career planning and ambition</w:t>
            </w:r>
            <w:r w:rsidR="006E1E84" w:rsidRPr="004C2576">
              <w:rPr>
                <w:rFonts w:ascii="Times New Roman" w:hAnsi="Times New Roman" w:cs="Times New Roman"/>
                <w:noProof/>
                <w:webHidden/>
              </w:rPr>
              <w:tab/>
            </w:r>
            <w:r w:rsidR="00804060" w:rsidRPr="004C2576">
              <w:rPr>
                <w:rFonts w:ascii="Times New Roman" w:hAnsi="Times New Roman" w:cs="Times New Roman"/>
                <w:noProof/>
                <w:webHidden/>
              </w:rPr>
              <w:fldChar w:fldCharType="begin"/>
            </w:r>
            <w:r w:rsidR="006E1E84" w:rsidRPr="004C2576">
              <w:rPr>
                <w:rFonts w:ascii="Times New Roman" w:hAnsi="Times New Roman" w:cs="Times New Roman"/>
                <w:noProof/>
                <w:webHidden/>
              </w:rPr>
              <w:instrText xml:space="preserve"> PAGEREF _Toc92228664 \h </w:instrText>
            </w:r>
            <w:r w:rsidR="00804060" w:rsidRPr="004C2576">
              <w:rPr>
                <w:rFonts w:ascii="Times New Roman" w:hAnsi="Times New Roman" w:cs="Times New Roman"/>
                <w:noProof/>
                <w:webHidden/>
              </w:rPr>
            </w:r>
            <w:r w:rsidR="00804060" w:rsidRPr="004C2576">
              <w:rPr>
                <w:rFonts w:ascii="Times New Roman" w:hAnsi="Times New Roman" w:cs="Times New Roman"/>
                <w:noProof/>
                <w:webHidden/>
              </w:rPr>
              <w:fldChar w:fldCharType="separate"/>
            </w:r>
            <w:r w:rsidR="006E1E84" w:rsidRPr="004C2576">
              <w:rPr>
                <w:rFonts w:ascii="Times New Roman" w:hAnsi="Times New Roman" w:cs="Times New Roman"/>
                <w:noProof/>
                <w:webHidden/>
              </w:rPr>
              <w:t>7</w:t>
            </w:r>
            <w:r w:rsidR="00804060" w:rsidRPr="004C2576">
              <w:rPr>
                <w:rFonts w:ascii="Times New Roman" w:hAnsi="Times New Roman" w:cs="Times New Roman"/>
                <w:noProof/>
                <w:webHidden/>
              </w:rPr>
              <w:fldChar w:fldCharType="end"/>
            </w:r>
          </w:hyperlink>
        </w:p>
        <w:p w14:paraId="79AD103A" w14:textId="77777777" w:rsidR="006E1E84" w:rsidRPr="004C2576" w:rsidRDefault="001F33CA" w:rsidP="004C2576">
          <w:pPr>
            <w:pStyle w:val="TOC1"/>
            <w:tabs>
              <w:tab w:val="right" w:leader="dot" w:pos="9350"/>
            </w:tabs>
            <w:spacing w:line="360" w:lineRule="auto"/>
            <w:rPr>
              <w:rFonts w:ascii="Times New Roman" w:eastAsiaTheme="minorEastAsia" w:hAnsi="Times New Roman" w:cs="Times New Roman"/>
              <w:noProof/>
              <w:lang w:val="en-IN"/>
            </w:rPr>
          </w:pPr>
          <w:hyperlink w:anchor="_Toc92228665" w:history="1">
            <w:r w:rsidR="006E1E84" w:rsidRPr="004C2576">
              <w:rPr>
                <w:rStyle w:val="Hyperlink"/>
                <w:rFonts w:ascii="Times New Roman" w:hAnsi="Times New Roman" w:cs="Times New Roman"/>
                <w:noProof/>
                <w:color w:val="auto"/>
              </w:rPr>
              <w:t>Personal development plan</w:t>
            </w:r>
            <w:r w:rsidR="006E1E84" w:rsidRPr="004C2576">
              <w:rPr>
                <w:rFonts w:ascii="Times New Roman" w:hAnsi="Times New Roman" w:cs="Times New Roman"/>
                <w:noProof/>
                <w:webHidden/>
              </w:rPr>
              <w:tab/>
            </w:r>
            <w:r w:rsidR="00804060" w:rsidRPr="004C2576">
              <w:rPr>
                <w:rFonts w:ascii="Times New Roman" w:hAnsi="Times New Roman" w:cs="Times New Roman"/>
                <w:noProof/>
                <w:webHidden/>
              </w:rPr>
              <w:fldChar w:fldCharType="begin"/>
            </w:r>
            <w:r w:rsidR="006E1E84" w:rsidRPr="004C2576">
              <w:rPr>
                <w:rFonts w:ascii="Times New Roman" w:hAnsi="Times New Roman" w:cs="Times New Roman"/>
                <w:noProof/>
                <w:webHidden/>
              </w:rPr>
              <w:instrText xml:space="preserve"> PAGEREF _Toc92228665 \h </w:instrText>
            </w:r>
            <w:r w:rsidR="00804060" w:rsidRPr="004C2576">
              <w:rPr>
                <w:rFonts w:ascii="Times New Roman" w:hAnsi="Times New Roman" w:cs="Times New Roman"/>
                <w:noProof/>
                <w:webHidden/>
              </w:rPr>
            </w:r>
            <w:r w:rsidR="00804060" w:rsidRPr="004C2576">
              <w:rPr>
                <w:rFonts w:ascii="Times New Roman" w:hAnsi="Times New Roman" w:cs="Times New Roman"/>
                <w:noProof/>
                <w:webHidden/>
              </w:rPr>
              <w:fldChar w:fldCharType="separate"/>
            </w:r>
            <w:r w:rsidR="006E1E84" w:rsidRPr="004C2576">
              <w:rPr>
                <w:rFonts w:ascii="Times New Roman" w:hAnsi="Times New Roman" w:cs="Times New Roman"/>
                <w:noProof/>
                <w:webHidden/>
              </w:rPr>
              <w:t>7</w:t>
            </w:r>
            <w:r w:rsidR="00804060" w:rsidRPr="004C2576">
              <w:rPr>
                <w:rFonts w:ascii="Times New Roman" w:hAnsi="Times New Roman" w:cs="Times New Roman"/>
                <w:noProof/>
                <w:webHidden/>
              </w:rPr>
              <w:fldChar w:fldCharType="end"/>
            </w:r>
          </w:hyperlink>
        </w:p>
        <w:p w14:paraId="7F5470A3" w14:textId="77777777" w:rsidR="006E1E84" w:rsidRPr="004C2576" w:rsidRDefault="001F33CA" w:rsidP="004C2576">
          <w:pPr>
            <w:pStyle w:val="TOC1"/>
            <w:tabs>
              <w:tab w:val="right" w:leader="dot" w:pos="9350"/>
            </w:tabs>
            <w:spacing w:line="360" w:lineRule="auto"/>
            <w:rPr>
              <w:rFonts w:ascii="Times New Roman" w:eastAsiaTheme="minorEastAsia" w:hAnsi="Times New Roman" w:cs="Times New Roman"/>
              <w:noProof/>
              <w:lang w:val="en-IN"/>
            </w:rPr>
          </w:pPr>
          <w:hyperlink w:anchor="_Toc92228666" w:history="1">
            <w:r w:rsidR="006E1E84" w:rsidRPr="004C2576">
              <w:rPr>
                <w:rStyle w:val="Hyperlink"/>
                <w:rFonts w:ascii="Times New Roman" w:hAnsi="Times New Roman" w:cs="Times New Roman"/>
                <w:noProof/>
                <w:color w:val="auto"/>
              </w:rPr>
              <w:t>Conclusion</w:t>
            </w:r>
            <w:r w:rsidR="006E1E84" w:rsidRPr="004C2576">
              <w:rPr>
                <w:rFonts w:ascii="Times New Roman" w:hAnsi="Times New Roman" w:cs="Times New Roman"/>
                <w:noProof/>
                <w:webHidden/>
              </w:rPr>
              <w:tab/>
            </w:r>
            <w:r w:rsidR="00804060" w:rsidRPr="004C2576">
              <w:rPr>
                <w:rFonts w:ascii="Times New Roman" w:hAnsi="Times New Roman" w:cs="Times New Roman"/>
                <w:noProof/>
                <w:webHidden/>
              </w:rPr>
              <w:fldChar w:fldCharType="begin"/>
            </w:r>
            <w:r w:rsidR="006E1E84" w:rsidRPr="004C2576">
              <w:rPr>
                <w:rFonts w:ascii="Times New Roman" w:hAnsi="Times New Roman" w:cs="Times New Roman"/>
                <w:noProof/>
                <w:webHidden/>
              </w:rPr>
              <w:instrText xml:space="preserve"> PAGEREF _Toc92228666 \h </w:instrText>
            </w:r>
            <w:r w:rsidR="00804060" w:rsidRPr="004C2576">
              <w:rPr>
                <w:rFonts w:ascii="Times New Roman" w:hAnsi="Times New Roman" w:cs="Times New Roman"/>
                <w:noProof/>
                <w:webHidden/>
              </w:rPr>
            </w:r>
            <w:r w:rsidR="00804060" w:rsidRPr="004C2576">
              <w:rPr>
                <w:rFonts w:ascii="Times New Roman" w:hAnsi="Times New Roman" w:cs="Times New Roman"/>
                <w:noProof/>
                <w:webHidden/>
              </w:rPr>
              <w:fldChar w:fldCharType="separate"/>
            </w:r>
            <w:r w:rsidR="006E1E84" w:rsidRPr="004C2576">
              <w:rPr>
                <w:rFonts w:ascii="Times New Roman" w:hAnsi="Times New Roman" w:cs="Times New Roman"/>
                <w:noProof/>
                <w:webHidden/>
              </w:rPr>
              <w:t>8</w:t>
            </w:r>
            <w:r w:rsidR="00804060" w:rsidRPr="004C2576">
              <w:rPr>
                <w:rFonts w:ascii="Times New Roman" w:hAnsi="Times New Roman" w:cs="Times New Roman"/>
                <w:noProof/>
                <w:webHidden/>
              </w:rPr>
              <w:fldChar w:fldCharType="end"/>
            </w:r>
          </w:hyperlink>
        </w:p>
        <w:p w14:paraId="657208E3" w14:textId="77777777" w:rsidR="006E1E84" w:rsidRPr="004C2576" w:rsidRDefault="001F33CA" w:rsidP="004C2576">
          <w:pPr>
            <w:pStyle w:val="TOC1"/>
            <w:tabs>
              <w:tab w:val="right" w:leader="dot" w:pos="9350"/>
            </w:tabs>
            <w:spacing w:line="360" w:lineRule="auto"/>
            <w:rPr>
              <w:rFonts w:ascii="Times New Roman" w:eastAsiaTheme="minorEastAsia" w:hAnsi="Times New Roman" w:cs="Times New Roman"/>
              <w:noProof/>
              <w:lang w:val="en-IN"/>
            </w:rPr>
          </w:pPr>
          <w:hyperlink w:anchor="_Toc92228667" w:history="1">
            <w:r w:rsidR="006E1E84" w:rsidRPr="004C2576">
              <w:rPr>
                <w:rStyle w:val="Hyperlink"/>
                <w:rFonts w:ascii="Times New Roman" w:hAnsi="Times New Roman" w:cs="Times New Roman"/>
                <w:noProof/>
                <w:color w:val="auto"/>
              </w:rPr>
              <w:t>References</w:t>
            </w:r>
            <w:r w:rsidR="006E1E84" w:rsidRPr="004C2576">
              <w:rPr>
                <w:rFonts w:ascii="Times New Roman" w:hAnsi="Times New Roman" w:cs="Times New Roman"/>
                <w:noProof/>
                <w:webHidden/>
              </w:rPr>
              <w:tab/>
            </w:r>
            <w:r w:rsidR="00804060" w:rsidRPr="004C2576">
              <w:rPr>
                <w:rFonts w:ascii="Times New Roman" w:hAnsi="Times New Roman" w:cs="Times New Roman"/>
                <w:noProof/>
                <w:webHidden/>
              </w:rPr>
              <w:fldChar w:fldCharType="begin"/>
            </w:r>
            <w:r w:rsidR="006E1E84" w:rsidRPr="004C2576">
              <w:rPr>
                <w:rFonts w:ascii="Times New Roman" w:hAnsi="Times New Roman" w:cs="Times New Roman"/>
                <w:noProof/>
                <w:webHidden/>
              </w:rPr>
              <w:instrText xml:space="preserve"> PAGEREF _Toc92228667 \h </w:instrText>
            </w:r>
            <w:r w:rsidR="00804060" w:rsidRPr="004C2576">
              <w:rPr>
                <w:rFonts w:ascii="Times New Roman" w:hAnsi="Times New Roman" w:cs="Times New Roman"/>
                <w:noProof/>
                <w:webHidden/>
              </w:rPr>
            </w:r>
            <w:r w:rsidR="00804060" w:rsidRPr="004C2576">
              <w:rPr>
                <w:rFonts w:ascii="Times New Roman" w:hAnsi="Times New Roman" w:cs="Times New Roman"/>
                <w:noProof/>
                <w:webHidden/>
              </w:rPr>
              <w:fldChar w:fldCharType="separate"/>
            </w:r>
            <w:r w:rsidR="006E1E84" w:rsidRPr="004C2576">
              <w:rPr>
                <w:rFonts w:ascii="Times New Roman" w:hAnsi="Times New Roman" w:cs="Times New Roman"/>
                <w:noProof/>
                <w:webHidden/>
              </w:rPr>
              <w:t>9</w:t>
            </w:r>
            <w:r w:rsidR="00804060" w:rsidRPr="004C2576">
              <w:rPr>
                <w:rFonts w:ascii="Times New Roman" w:hAnsi="Times New Roman" w:cs="Times New Roman"/>
                <w:noProof/>
                <w:webHidden/>
              </w:rPr>
              <w:fldChar w:fldCharType="end"/>
            </w:r>
          </w:hyperlink>
        </w:p>
        <w:p w14:paraId="62CBC70D" w14:textId="77777777" w:rsidR="006E1E84" w:rsidRPr="004C2576" w:rsidRDefault="00804060" w:rsidP="004C2576">
          <w:pPr>
            <w:spacing w:line="360" w:lineRule="auto"/>
          </w:pPr>
          <w:r w:rsidRPr="004C2576">
            <w:rPr>
              <w:rFonts w:ascii="Times New Roman" w:hAnsi="Times New Roman" w:cs="Times New Roman"/>
              <w:b/>
              <w:bCs/>
              <w:noProof/>
            </w:rPr>
            <w:fldChar w:fldCharType="end"/>
          </w:r>
        </w:p>
      </w:sdtContent>
    </w:sdt>
    <w:p w14:paraId="3EA02EB7" w14:textId="77777777" w:rsidR="006E1E84" w:rsidRPr="004C2576" w:rsidRDefault="006E1E84" w:rsidP="004C2576">
      <w:pPr>
        <w:spacing w:line="360" w:lineRule="auto"/>
        <w:rPr>
          <w:rFonts w:ascii="Times New Roman" w:hAnsi="Times New Roman"/>
          <w:b/>
        </w:rPr>
      </w:pPr>
      <w:r w:rsidRPr="004C2576">
        <w:br w:type="page"/>
      </w:r>
    </w:p>
    <w:p w14:paraId="222CF906" w14:textId="77777777" w:rsidR="00B65500" w:rsidRPr="004C2576" w:rsidRDefault="00A47B7E" w:rsidP="004C2576">
      <w:pPr>
        <w:pStyle w:val="Heading1"/>
        <w:rPr>
          <w:sz w:val="22"/>
          <w:szCs w:val="22"/>
        </w:rPr>
      </w:pPr>
      <w:bookmarkStart w:id="0" w:name="_Toc92228657"/>
      <w:r w:rsidRPr="004C2576">
        <w:rPr>
          <w:sz w:val="22"/>
          <w:szCs w:val="22"/>
        </w:rPr>
        <w:lastRenderedPageBreak/>
        <w:t>Introduction</w:t>
      </w:r>
      <w:bookmarkEnd w:id="0"/>
      <w:r w:rsidR="007F5266" w:rsidRPr="004C2576">
        <w:rPr>
          <w:sz w:val="22"/>
          <w:szCs w:val="22"/>
        </w:rPr>
        <w:t xml:space="preserve"> </w:t>
      </w:r>
    </w:p>
    <w:p w14:paraId="325A2D27" w14:textId="77777777" w:rsidR="00B65500" w:rsidRPr="004C2576" w:rsidRDefault="00A47B7E" w:rsidP="004C2576">
      <w:pPr>
        <w:spacing w:line="360" w:lineRule="auto"/>
        <w:jc w:val="both"/>
        <w:rPr>
          <w:rFonts w:ascii="Times New Roman" w:hAnsi="Times New Roman" w:cs="Times New Roman"/>
          <w:b/>
        </w:rPr>
      </w:pPr>
      <w:bookmarkStart w:id="1" w:name="_Toc92228658"/>
      <w:r w:rsidRPr="004C2576">
        <w:rPr>
          <w:rFonts w:ascii="Times New Roman" w:hAnsi="Times New Roman" w:cs="Times New Roman"/>
        </w:rPr>
        <w:t>I attended an interview taken by my teacher who has taught me for a few weeks. The teacher has newly joined our institute and is given a free choice to write a project in her analysis of the student.</w:t>
      </w:r>
      <w:r w:rsidR="0053302E" w:rsidRPr="004C2576">
        <w:rPr>
          <w:rFonts w:ascii="Times New Roman" w:hAnsi="Times New Roman" w:cs="Times New Roman"/>
        </w:rPr>
        <w:t xml:space="preserve"> </w:t>
      </w:r>
      <w:r w:rsidRPr="004C2576">
        <w:rPr>
          <w:rFonts w:ascii="Times New Roman" w:hAnsi="Times New Roman" w:cs="Times New Roman"/>
        </w:rPr>
        <w:t>Our new teacher was really a good lady and the way she carried on the interview process with me was really exciting and I enjoyed every part of it. I was asked about myself and many more things. The teacher allowed me to express my feelings and opinions about certain things. Below there is an analysis of the experience that I gathered through the interview.</w:t>
      </w:r>
      <w:bookmarkEnd w:id="1"/>
    </w:p>
    <w:p w14:paraId="48830011" w14:textId="77777777" w:rsidR="00B65500" w:rsidRPr="004C2576" w:rsidRDefault="00A47B7E" w:rsidP="004C2576">
      <w:pPr>
        <w:pStyle w:val="Heading1"/>
        <w:rPr>
          <w:sz w:val="22"/>
          <w:szCs w:val="22"/>
        </w:rPr>
      </w:pPr>
      <w:bookmarkStart w:id="2" w:name="_Toc92228659"/>
      <w:r w:rsidRPr="004C2576">
        <w:rPr>
          <w:sz w:val="22"/>
          <w:szCs w:val="22"/>
        </w:rPr>
        <w:t>Reflections on the role play</w:t>
      </w:r>
      <w:bookmarkEnd w:id="2"/>
    </w:p>
    <w:p w14:paraId="64A67047" w14:textId="77777777" w:rsidR="00B65500" w:rsidRPr="004C2576" w:rsidRDefault="00A47B7E" w:rsidP="004C2576">
      <w:pP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rPr>
        <w:t>With a view to share the personal experiences that I have gathered I have applied the Gibbs reflective model. I chose this reflective model as I have learnt a lot of it and I thought I would get the best understanding through it if I can give practical application to the model. The gibb’s model was taught to me in the early years of my college days by a completely different teacher and when I thought of presenting a reflective analysis of my Report. I really enjoyed using these models. The Gibbs Model incorporated six stages or steps that are mentioned below (</w:t>
      </w:r>
      <w:r w:rsidRPr="004C2576">
        <w:rPr>
          <w:rFonts w:ascii="Times New Roman" w:eastAsia="Times New Roman" w:hAnsi="Times New Roman" w:cs="Times New Roman"/>
          <w:highlight w:val="white"/>
        </w:rPr>
        <w:t>Magni</w:t>
      </w:r>
      <w:r w:rsidRPr="004C2576">
        <w:rPr>
          <w:rFonts w:ascii="Times New Roman" w:eastAsia="Times New Roman" w:hAnsi="Times New Roman" w:cs="Times New Roman"/>
          <w:i/>
          <w:highlight w:val="white"/>
        </w:rPr>
        <w:t xml:space="preserve"> et al</w:t>
      </w:r>
      <w:r w:rsidRPr="004C2576">
        <w:rPr>
          <w:rFonts w:ascii="Times New Roman" w:eastAsia="Times New Roman" w:hAnsi="Times New Roman" w:cs="Times New Roman"/>
          <w:highlight w:val="white"/>
        </w:rPr>
        <w:t>.,2022).</w:t>
      </w:r>
    </w:p>
    <w:p w14:paraId="602E4768" w14:textId="77777777" w:rsidR="00B65500" w:rsidRPr="004C2576" w:rsidRDefault="00A47B7E" w:rsidP="004C2576">
      <w:pPr>
        <w:numPr>
          <w:ilvl w:val="0"/>
          <w:numId w:val="3"/>
        </w:numPr>
        <w:spacing w:line="360" w:lineRule="auto"/>
        <w:jc w:val="both"/>
        <w:rPr>
          <w:rFonts w:ascii="Times New Roman" w:eastAsia="Times New Roman" w:hAnsi="Times New Roman" w:cs="Times New Roman"/>
          <w:b/>
        </w:rPr>
      </w:pPr>
      <w:r w:rsidRPr="004C2576">
        <w:rPr>
          <w:rFonts w:ascii="Times New Roman" w:eastAsia="Times New Roman" w:hAnsi="Times New Roman" w:cs="Times New Roman"/>
          <w:b/>
        </w:rPr>
        <w:t xml:space="preserve">Descriptions- </w:t>
      </w:r>
      <w:r w:rsidRPr="004C2576">
        <w:rPr>
          <w:rFonts w:ascii="Times New Roman" w:eastAsia="Times New Roman" w:hAnsi="Times New Roman" w:cs="Times New Roman"/>
        </w:rPr>
        <w:t xml:space="preserve">The whole Interview process was really taken with care. The questions that were asked were really made and framed with care where a student will find scope to present his/her own ideas and beliefs about the topic chosen for the question. The most striking part is that the scope and topic of discussion was not the same throughout the interview. The whole interview process was classified under different sections and each section dealt with a topic that is completely different from the other topics. I tried to apply </w:t>
      </w:r>
      <w:r w:rsidR="007F5266" w:rsidRPr="004C2576">
        <w:rPr>
          <w:rFonts w:ascii="Times New Roman" w:eastAsia="Times New Roman" w:hAnsi="Times New Roman" w:cs="Times New Roman"/>
        </w:rPr>
        <w:t>Gibb’s</w:t>
      </w:r>
      <w:r w:rsidRPr="004C2576">
        <w:rPr>
          <w:rFonts w:ascii="Times New Roman" w:eastAsia="Times New Roman" w:hAnsi="Times New Roman" w:cs="Times New Roman"/>
        </w:rPr>
        <w:t xml:space="preserve"> model of description.</w:t>
      </w:r>
      <w:r w:rsidR="007F5266" w:rsidRPr="004C2576">
        <w:rPr>
          <w:rFonts w:ascii="Times New Roman" w:eastAsia="Times New Roman" w:hAnsi="Times New Roman" w:cs="Times New Roman"/>
        </w:rPr>
        <w:t xml:space="preserve"> </w:t>
      </w:r>
      <w:r w:rsidRPr="004C2576">
        <w:rPr>
          <w:rFonts w:ascii="Times New Roman" w:eastAsia="Times New Roman" w:hAnsi="Times New Roman" w:cs="Times New Roman"/>
        </w:rPr>
        <w:t xml:space="preserve">The model of description includes the timing and venue of the event, the purpose behind the </w:t>
      </w:r>
      <w:r w:rsidR="007F5266" w:rsidRPr="004C2576">
        <w:rPr>
          <w:rFonts w:ascii="Times New Roman" w:eastAsia="Times New Roman" w:hAnsi="Times New Roman" w:cs="Times New Roman"/>
        </w:rPr>
        <w:t>event, other</w:t>
      </w:r>
      <w:r w:rsidRPr="004C2576">
        <w:rPr>
          <w:rFonts w:ascii="Times New Roman" w:eastAsia="Times New Roman" w:hAnsi="Times New Roman" w:cs="Times New Roman"/>
        </w:rPr>
        <w:t xml:space="preserve"> persons who were involved in the event,</w:t>
      </w:r>
      <w:r w:rsidR="007F5266" w:rsidRPr="004C2576">
        <w:rPr>
          <w:rFonts w:ascii="Times New Roman" w:eastAsia="Times New Roman" w:hAnsi="Times New Roman" w:cs="Times New Roman"/>
        </w:rPr>
        <w:t xml:space="preserve"> </w:t>
      </w:r>
      <w:r w:rsidRPr="004C2576">
        <w:rPr>
          <w:rFonts w:ascii="Times New Roman" w:eastAsia="Times New Roman" w:hAnsi="Times New Roman" w:cs="Times New Roman"/>
        </w:rPr>
        <w:t>what happened in the event</w:t>
      </w:r>
      <w:r w:rsidR="007F5266" w:rsidRPr="004C2576">
        <w:rPr>
          <w:rFonts w:ascii="Times New Roman" w:eastAsia="Times New Roman" w:hAnsi="Times New Roman" w:cs="Times New Roman"/>
        </w:rPr>
        <w:t xml:space="preserve"> </w:t>
      </w:r>
      <w:r w:rsidRPr="004C2576">
        <w:rPr>
          <w:rFonts w:ascii="Times New Roman" w:eastAsia="Times New Roman" w:hAnsi="Times New Roman" w:cs="Times New Roman"/>
        </w:rPr>
        <w:t>what were the other people doing in the event and what was the result of the process (</w:t>
      </w:r>
      <w:r w:rsidRPr="004C2576">
        <w:rPr>
          <w:rFonts w:ascii="Times New Roman" w:eastAsia="Times New Roman" w:hAnsi="Times New Roman" w:cs="Times New Roman"/>
          <w:highlight w:val="white"/>
        </w:rPr>
        <w:t xml:space="preserve">Nance, </w:t>
      </w:r>
      <w:r w:rsidRPr="004C2576">
        <w:rPr>
          <w:rFonts w:ascii="Times New Roman" w:eastAsia="Times New Roman" w:hAnsi="Times New Roman" w:cs="Times New Roman"/>
          <w:i/>
          <w:highlight w:val="white"/>
        </w:rPr>
        <w:t>et al</w:t>
      </w:r>
      <w:r w:rsidRPr="004C2576">
        <w:rPr>
          <w:rFonts w:ascii="Times New Roman" w:eastAsia="Times New Roman" w:hAnsi="Times New Roman" w:cs="Times New Roman"/>
          <w:highlight w:val="white"/>
        </w:rPr>
        <w:t>., 2022).</w:t>
      </w:r>
    </w:p>
    <w:p w14:paraId="6A764508" w14:textId="77777777" w:rsidR="00B65500" w:rsidRPr="004C2576" w:rsidRDefault="00A47B7E" w:rsidP="004C2576">
      <w:pPr>
        <w:numPr>
          <w:ilvl w:val="0"/>
          <w:numId w:val="3"/>
        </w:numPr>
        <w:spacing w:line="360" w:lineRule="auto"/>
        <w:jc w:val="both"/>
        <w:rPr>
          <w:rFonts w:ascii="Times New Roman" w:eastAsia="Times New Roman" w:hAnsi="Times New Roman" w:cs="Times New Roman"/>
          <w:b/>
        </w:rPr>
      </w:pPr>
      <w:r w:rsidRPr="004C2576">
        <w:rPr>
          <w:rFonts w:ascii="Times New Roman" w:eastAsia="Times New Roman" w:hAnsi="Times New Roman" w:cs="Times New Roman"/>
          <w:b/>
        </w:rPr>
        <w:t>Feeling-</w:t>
      </w:r>
      <w:r w:rsidRPr="004C2576">
        <w:rPr>
          <w:rFonts w:ascii="Times New Roman" w:eastAsia="Times New Roman" w:hAnsi="Times New Roman" w:cs="Times New Roman"/>
        </w:rPr>
        <w:t>What I felt while the interview was going on is the accurate and appropriate presentation of the teacher. I felt that the interview was really taken with utmost care and I really enjoyed it. My personal feelings and opinions were noted in her project report which I liked thinking that the teacher is taking care of the feelings of the students. Initially I was a little bit worried and tensed thinking about what she would ask. But gradually as the interview was going on I gained. confidence and Loved the way she presented everything to me.</w:t>
      </w:r>
      <w:r w:rsidR="007F5266" w:rsidRPr="004C2576">
        <w:rPr>
          <w:rFonts w:ascii="Times New Roman" w:eastAsia="Times New Roman" w:hAnsi="Times New Roman" w:cs="Times New Roman"/>
        </w:rPr>
        <w:t xml:space="preserve"> </w:t>
      </w:r>
      <w:r w:rsidRPr="004C2576">
        <w:rPr>
          <w:rFonts w:ascii="Times New Roman" w:eastAsia="Times New Roman" w:hAnsi="Times New Roman" w:cs="Times New Roman"/>
        </w:rPr>
        <w:t>The feelings stage o</w:t>
      </w:r>
      <w:r w:rsidR="007F5266" w:rsidRPr="004C2576">
        <w:rPr>
          <w:rFonts w:ascii="Times New Roman" w:eastAsia="Times New Roman" w:hAnsi="Times New Roman" w:cs="Times New Roman"/>
        </w:rPr>
        <w:t xml:space="preserve">f </w:t>
      </w:r>
      <w:r w:rsidRPr="004C2576">
        <w:rPr>
          <w:rFonts w:ascii="Times New Roman" w:eastAsia="Times New Roman" w:hAnsi="Times New Roman" w:cs="Times New Roman"/>
        </w:rPr>
        <w:t>Model includes Feelings before the event took place, feelings when the event was taking place,</w:t>
      </w:r>
      <w:r w:rsidR="007F5266" w:rsidRPr="004C2576">
        <w:rPr>
          <w:rFonts w:ascii="Times New Roman" w:eastAsia="Times New Roman" w:hAnsi="Times New Roman" w:cs="Times New Roman"/>
        </w:rPr>
        <w:t xml:space="preserve"> </w:t>
      </w:r>
      <w:r w:rsidRPr="004C2576">
        <w:rPr>
          <w:rFonts w:ascii="Times New Roman" w:eastAsia="Times New Roman" w:hAnsi="Times New Roman" w:cs="Times New Roman"/>
        </w:rPr>
        <w:t>other people’s feeling about the event,</w:t>
      </w:r>
      <w:r w:rsidR="007F5266" w:rsidRPr="004C2576">
        <w:rPr>
          <w:rFonts w:ascii="Times New Roman" w:eastAsia="Times New Roman" w:hAnsi="Times New Roman" w:cs="Times New Roman"/>
        </w:rPr>
        <w:t xml:space="preserve"> </w:t>
      </w:r>
      <w:r w:rsidRPr="004C2576">
        <w:rPr>
          <w:rFonts w:ascii="Times New Roman" w:eastAsia="Times New Roman" w:hAnsi="Times New Roman" w:cs="Times New Roman"/>
        </w:rPr>
        <w:t>feelings after the event,</w:t>
      </w:r>
      <w:r w:rsidR="007F5266" w:rsidRPr="004C2576">
        <w:rPr>
          <w:rFonts w:ascii="Times New Roman" w:eastAsia="Times New Roman" w:hAnsi="Times New Roman" w:cs="Times New Roman"/>
        </w:rPr>
        <w:t xml:space="preserve"> </w:t>
      </w:r>
      <w:r w:rsidRPr="004C2576">
        <w:rPr>
          <w:rFonts w:ascii="Times New Roman" w:eastAsia="Times New Roman" w:hAnsi="Times New Roman" w:cs="Times New Roman"/>
        </w:rPr>
        <w:t>feelings after the completion of the event,</w:t>
      </w:r>
      <w:r w:rsidR="007F5266" w:rsidRPr="004C2576">
        <w:rPr>
          <w:rFonts w:ascii="Times New Roman" w:eastAsia="Times New Roman" w:hAnsi="Times New Roman" w:cs="Times New Roman"/>
        </w:rPr>
        <w:t xml:space="preserve"> </w:t>
      </w:r>
      <w:r w:rsidRPr="004C2576">
        <w:rPr>
          <w:rFonts w:ascii="Times New Roman" w:eastAsia="Times New Roman" w:hAnsi="Times New Roman" w:cs="Times New Roman"/>
        </w:rPr>
        <w:t>other people feelings about the event after its completion (</w:t>
      </w:r>
      <w:r w:rsidRPr="004C2576">
        <w:rPr>
          <w:rFonts w:ascii="Times New Roman" w:eastAsia="Times New Roman" w:hAnsi="Times New Roman" w:cs="Times New Roman"/>
          <w:highlight w:val="white"/>
        </w:rPr>
        <w:t xml:space="preserve">Haider </w:t>
      </w:r>
      <w:r w:rsidR="007F5266" w:rsidRPr="004C2576">
        <w:rPr>
          <w:rFonts w:ascii="Times New Roman" w:eastAsia="Times New Roman" w:hAnsi="Times New Roman" w:cs="Times New Roman"/>
          <w:highlight w:val="white"/>
        </w:rPr>
        <w:t xml:space="preserve"> </w:t>
      </w:r>
      <w:r w:rsidRPr="004C2576">
        <w:rPr>
          <w:rFonts w:ascii="Times New Roman" w:eastAsia="Times New Roman" w:hAnsi="Times New Roman" w:cs="Times New Roman"/>
          <w:highlight w:val="white"/>
        </w:rPr>
        <w:t xml:space="preserve"> 2022).</w:t>
      </w:r>
    </w:p>
    <w:p w14:paraId="56434575" w14:textId="77777777" w:rsidR="00B65500" w:rsidRPr="004C2576" w:rsidRDefault="00A47B7E" w:rsidP="004C2576">
      <w:pPr>
        <w:numPr>
          <w:ilvl w:val="0"/>
          <w:numId w:val="3"/>
        </w:numPr>
        <w:spacing w:line="360" w:lineRule="auto"/>
        <w:jc w:val="both"/>
        <w:rPr>
          <w:rFonts w:ascii="Times New Roman" w:eastAsia="Times New Roman" w:hAnsi="Times New Roman" w:cs="Times New Roman"/>
          <w:b/>
        </w:rPr>
      </w:pPr>
      <w:r w:rsidRPr="004C2576">
        <w:rPr>
          <w:rFonts w:ascii="Times New Roman" w:eastAsia="Times New Roman" w:hAnsi="Times New Roman" w:cs="Times New Roman"/>
          <w:b/>
        </w:rPr>
        <w:lastRenderedPageBreak/>
        <w:t xml:space="preserve">Evaluation </w:t>
      </w:r>
      <w:r w:rsidRPr="004C2576">
        <w:rPr>
          <w:rFonts w:ascii="Times New Roman" w:eastAsia="Times New Roman" w:hAnsi="Times New Roman" w:cs="Times New Roman"/>
        </w:rPr>
        <w:t xml:space="preserve">I was really not </w:t>
      </w:r>
      <w:r w:rsidR="007F5266" w:rsidRPr="004C2576">
        <w:rPr>
          <w:rFonts w:ascii="Times New Roman" w:eastAsia="Times New Roman" w:hAnsi="Times New Roman" w:cs="Times New Roman"/>
        </w:rPr>
        <w:t>mentally</w:t>
      </w:r>
      <w:r w:rsidRPr="004C2576">
        <w:rPr>
          <w:rFonts w:ascii="Times New Roman" w:eastAsia="Times New Roman" w:hAnsi="Times New Roman" w:cs="Times New Roman"/>
        </w:rPr>
        <w:t xml:space="preserve"> and psychologically prepared to face such a nice interview. The things that I noticed was an unique and innovative way to gather data and a different style to </w:t>
      </w:r>
      <w:r w:rsidR="007F5266" w:rsidRPr="004C2576">
        <w:rPr>
          <w:rFonts w:ascii="Times New Roman" w:eastAsia="Times New Roman" w:hAnsi="Times New Roman" w:cs="Times New Roman"/>
        </w:rPr>
        <w:t>approach</w:t>
      </w:r>
      <w:r w:rsidRPr="004C2576">
        <w:rPr>
          <w:rFonts w:ascii="Times New Roman" w:eastAsia="Times New Roman" w:hAnsi="Times New Roman" w:cs="Times New Roman"/>
        </w:rPr>
        <w:t xml:space="preserve"> the young </w:t>
      </w:r>
      <w:r w:rsidR="007F5266" w:rsidRPr="004C2576">
        <w:rPr>
          <w:rFonts w:ascii="Times New Roman" w:eastAsia="Times New Roman" w:hAnsi="Times New Roman" w:cs="Times New Roman"/>
        </w:rPr>
        <w:t>minds. The</w:t>
      </w:r>
      <w:r w:rsidRPr="004C2576">
        <w:rPr>
          <w:rFonts w:ascii="Times New Roman" w:eastAsia="Times New Roman" w:hAnsi="Times New Roman" w:cs="Times New Roman"/>
        </w:rPr>
        <w:t xml:space="preserve"> teacher was a </w:t>
      </w:r>
      <w:r w:rsidR="007F5266" w:rsidRPr="004C2576">
        <w:rPr>
          <w:rFonts w:ascii="Times New Roman" w:eastAsia="Times New Roman" w:hAnsi="Times New Roman" w:cs="Times New Roman"/>
        </w:rPr>
        <w:t>middle-aged</w:t>
      </w:r>
      <w:r w:rsidRPr="004C2576">
        <w:rPr>
          <w:rFonts w:ascii="Times New Roman" w:eastAsia="Times New Roman" w:hAnsi="Times New Roman" w:cs="Times New Roman"/>
        </w:rPr>
        <w:t xml:space="preserve"> lady. But she was quite friendly in her approach and very expressive in her way. The only thing which I found to be missing and which could have enriched the process was</w:t>
      </w:r>
      <w:r w:rsidR="007F5266" w:rsidRPr="004C2576">
        <w:rPr>
          <w:rFonts w:ascii="Times New Roman" w:eastAsia="Times New Roman" w:hAnsi="Times New Roman" w:cs="Times New Roman"/>
        </w:rPr>
        <w:t xml:space="preserve"> </w:t>
      </w:r>
      <w:r w:rsidRPr="004C2576">
        <w:rPr>
          <w:rFonts w:ascii="Times New Roman" w:eastAsia="Times New Roman" w:hAnsi="Times New Roman" w:cs="Times New Roman"/>
        </w:rPr>
        <w:t>the need to take photographs. I feel the interview process will go better if the teacher would have taken the effort to arrange a photographer who would take good quality snaps to substantiate with the thesis. The Evaluation process is based on the positive things about the event,</w:t>
      </w:r>
      <w:r w:rsidR="007F5266" w:rsidRPr="004C2576">
        <w:rPr>
          <w:rFonts w:ascii="Times New Roman" w:eastAsia="Times New Roman" w:hAnsi="Times New Roman" w:cs="Times New Roman"/>
        </w:rPr>
        <w:t xml:space="preserve"> </w:t>
      </w:r>
      <w:r w:rsidRPr="004C2576">
        <w:rPr>
          <w:rFonts w:ascii="Times New Roman" w:eastAsia="Times New Roman" w:hAnsi="Times New Roman" w:cs="Times New Roman"/>
        </w:rPr>
        <w:t xml:space="preserve">the negative things of the </w:t>
      </w:r>
      <w:r w:rsidR="007F5266" w:rsidRPr="004C2576">
        <w:rPr>
          <w:rFonts w:ascii="Times New Roman" w:eastAsia="Times New Roman" w:hAnsi="Times New Roman" w:cs="Times New Roman"/>
        </w:rPr>
        <w:t>event, which</w:t>
      </w:r>
      <w:r w:rsidRPr="004C2576">
        <w:rPr>
          <w:rFonts w:ascii="Times New Roman" w:eastAsia="Times New Roman" w:hAnsi="Times New Roman" w:cs="Times New Roman"/>
        </w:rPr>
        <w:t xml:space="preserve"> things worked well,</w:t>
      </w:r>
      <w:r w:rsidR="007F5266" w:rsidRPr="004C2576">
        <w:rPr>
          <w:rFonts w:ascii="Times New Roman" w:eastAsia="Times New Roman" w:hAnsi="Times New Roman" w:cs="Times New Roman"/>
        </w:rPr>
        <w:t xml:space="preserve"> </w:t>
      </w:r>
      <w:r w:rsidRPr="004C2576">
        <w:rPr>
          <w:rFonts w:ascii="Times New Roman" w:eastAsia="Times New Roman" w:hAnsi="Times New Roman" w:cs="Times New Roman"/>
        </w:rPr>
        <w:t>what went wrong and other people’ contribution to the event (</w:t>
      </w:r>
      <w:r w:rsidRPr="004C2576">
        <w:rPr>
          <w:rFonts w:ascii="Times New Roman" w:eastAsia="Times New Roman" w:hAnsi="Times New Roman" w:cs="Times New Roman"/>
          <w:highlight w:val="white"/>
        </w:rPr>
        <w:t>O’Brien  2022).</w:t>
      </w:r>
    </w:p>
    <w:p w14:paraId="6DCC7583" w14:textId="77777777" w:rsidR="00B65500" w:rsidRPr="004C2576" w:rsidRDefault="00A47B7E" w:rsidP="004C2576">
      <w:pPr>
        <w:numPr>
          <w:ilvl w:val="0"/>
          <w:numId w:val="3"/>
        </w:numPr>
        <w:spacing w:line="360" w:lineRule="auto"/>
        <w:jc w:val="both"/>
        <w:rPr>
          <w:rFonts w:ascii="Times New Roman" w:eastAsia="Times New Roman" w:hAnsi="Times New Roman" w:cs="Times New Roman"/>
          <w:b/>
        </w:rPr>
      </w:pPr>
      <w:r w:rsidRPr="004C2576">
        <w:rPr>
          <w:rFonts w:ascii="Times New Roman" w:eastAsia="Times New Roman" w:hAnsi="Times New Roman" w:cs="Times New Roman"/>
          <w:b/>
        </w:rPr>
        <w:t>Analysis-</w:t>
      </w:r>
      <w:r w:rsidRPr="004C2576">
        <w:rPr>
          <w:rFonts w:ascii="Times New Roman" w:eastAsia="Times New Roman" w:hAnsi="Times New Roman" w:cs="Times New Roman"/>
        </w:rPr>
        <w:t xml:space="preserve">While the interview was going on I </w:t>
      </w:r>
      <w:r w:rsidR="007F5266" w:rsidRPr="004C2576">
        <w:rPr>
          <w:rFonts w:ascii="Times New Roman" w:eastAsia="Times New Roman" w:hAnsi="Times New Roman" w:cs="Times New Roman"/>
        </w:rPr>
        <w:t>analyzed</w:t>
      </w:r>
      <w:r w:rsidRPr="004C2576">
        <w:rPr>
          <w:rFonts w:ascii="Times New Roman" w:eastAsia="Times New Roman" w:hAnsi="Times New Roman" w:cs="Times New Roman"/>
        </w:rPr>
        <w:t xml:space="preserve"> and realized that it was a good approach and through this event I personally got the analysis of the thinking pattern and the whereabout due to various incidental questions that were asked to me. She was frequently asking questions that </w:t>
      </w:r>
      <w:r w:rsidR="007F5266" w:rsidRPr="004C2576">
        <w:rPr>
          <w:rFonts w:ascii="Times New Roman" w:eastAsia="Times New Roman" w:hAnsi="Times New Roman" w:cs="Times New Roman"/>
        </w:rPr>
        <w:t>needed. The</w:t>
      </w:r>
      <w:r w:rsidRPr="004C2576">
        <w:rPr>
          <w:rFonts w:ascii="Times New Roman" w:eastAsia="Times New Roman" w:hAnsi="Times New Roman" w:cs="Times New Roman"/>
        </w:rPr>
        <w:t xml:space="preserve"> application of analytics. My personal view about a topic and what I am leading me to think about. To some of her questions, if I think that there is one problem with any situation and the present system, she was giving me the scope and chance to find out the reason and to opine some precautionary measures that could be adopted to bring out a solution of the matter. The Analysis part deals with the analysis of the event (</w:t>
      </w:r>
      <w:r w:rsidRPr="004C2576">
        <w:rPr>
          <w:rFonts w:ascii="Times New Roman" w:eastAsia="Times New Roman" w:hAnsi="Times New Roman" w:cs="Times New Roman"/>
          <w:highlight w:val="white"/>
        </w:rPr>
        <w:t xml:space="preserve">Guo  2022). </w:t>
      </w:r>
    </w:p>
    <w:p w14:paraId="57C524E4" w14:textId="77777777" w:rsidR="00B65500" w:rsidRPr="004C2576" w:rsidRDefault="00A47B7E" w:rsidP="004C2576">
      <w:pPr>
        <w:numPr>
          <w:ilvl w:val="0"/>
          <w:numId w:val="3"/>
        </w:numPr>
        <w:spacing w:line="360" w:lineRule="auto"/>
        <w:jc w:val="both"/>
        <w:rPr>
          <w:rFonts w:ascii="Times New Roman" w:eastAsia="Times New Roman" w:hAnsi="Times New Roman" w:cs="Times New Roman"/>
          <w:b/>
        </w:rPr>
      </w:pPr>
      <w:r w:rsidRPr="004C2576">
        <w:rPr>
          <w:rFonts w:ascii="Times New Roman" w:eastAsia="Times New Roman" w:hAnsi="Times New Roman" w:cs="Times New Roman"/>
          <w:b/>
        </w:rPr>
        <w:t xml:space="preserve">Conclusion </w:t>
      </w:r>
      <w:r w:rsidRPr="004C2576">
        <w:rPr>
          <w:rFonts w:ascii="Times New Roman" w:eastAsia="Times New Roman" w:hAnsi="Times New Roman" w:cs="Times New Roman"/>
        </w:rPr>
        <w:t xml:space="preserve">While giving the interview and answering her questions I adopted and learnt to a certain extent the way personal interview questions can be formed and how the interviewer should behave in an interview process. The most important thing is that the body language and the voice modulation should be professional but modest and flexible according to the demands of the situation and the way of asking questions should be such which is conducive for the interviewee to feel comfortable. </w:t>
      </w:r>
      <w:r w:rsidR="007F5266" w:rsidRPr="004C2576">
        <w:rPr>
          <w:rFonts w:ascii="Times New Roman" w:eastAsia="Times New Roman" w:hAnsi="Times New Roman" w:cs="Times New Roman"/>
        </w:rPr>
        <w:t>Generally,</w:t>
      </w:r>
      <w:r w:rsidRPr="004C2576">
        <w:rPr>
          <w:rFonts w:ascii="Times New Roman" w:eastAsia="Times New Roman" w:hAnsi="Times New Roman" w:cs="Times New Roman"/>
        </w:rPr>
        <w:t xml:space="preserve"> I am a shy natured introvert. person.</w:t>
      </w:r>
      <w:r w:rsidR="007F5266" w:rsidRPr="004C2576">
        <w:rPr>
          <w:rFonts w:ascii="Times New Roman" w:eastAsia="Times New Roman" w:hAnsi="Times New Roman" w:cs="Times New Roman"/>
        </w:rPr>
        <w:t xml:space="preserve"> </w:t>
      </w:r>
      <w:r w:rsidRPr="004C2576">
        <w:rPr>
          <w:rFonts w:ascii="Times New Roman" w:eastAsia="Times New Roman" w:hAnsi="Times New Roman" w:cs="Times New Roman"/>
        </w:rPr>
        <w:t>But due to her flexible and friendly nature I was also gaining confidence to express my views and opinions and I felt quite relaxed as the interview was going on.</w:t>
      </w:r>
      <w:r w:rsidR="007F5266" w:rsidRPr="004C2576">
        <w:rPr>
          <w:rFonts w:ascii="Times New Roman" w:eastAsia="Times New Roman" w:hAnsi="Times New Roman" w:cs="Times New Roman"/>
        </w:rPr>
        <w:t xml:space="preserve"> </w:t>
      </w:r>
      <w:r w:rsidRPr="004C2576">
        <w:rPr>
          <w:rFonts w:ascii="Times New Roman" w:eastAsia="Times New Roman" w:hAnsi="Times New Roman" w:cs="Times New Roman"/>
        </w:rPr>
        <w:t xml:space="preserve">The conclusion deals with the experience that is gained both positive and </w:t>
      </w:r>
      <w:r w:rsidR="007F5266" w:rsidRPr="004C2576">
        <w:rPr>
          <w:rFonts w:ascii="Times New Roman" w:eastAsia="Times New Roman" w:hAnsi="Times New Roman" w:cs="Times New Roman"/>
        </w:rPr>
        <w:t>negative, the</w:t>
      </w:r>
      <w:r w:rsidRPr="004C2576">
        <w:rPr>
          <w:rFonts w:ascii="Times New Roman" w:eastAsia="Times New Roman" w:hAnsi="Times New Roman" w:cs="Times New Roman"/>
        </w:rPr>
        <w:t xml:space="preserve"> way of performance expected to give if similar situation comes in the future ( </w:t>
      </w:r>
      <w:r w:rsidRPr="004C2576">
        <w:rPr>
          <w:rFonts w:ascii="Times New Roman" w:eastAsia="Times New Roman" w:hAnsi="Times New Roman" w:cs="Times New Roman"/>
          <w:highlight w:val="white"/>
        </w:rPr>
        <w:t xml:space="preserve">Singh </w:t>
      </w:r>
      <w:r w:rsidRPr="004C2576">
        <w:rPr>
          <w:rFonts w:ascii="Times New Roman" w:eastAsia="Times New Roman" w:hAnsi="Times New Roman" w:cs="Times New Roman"/>
          <w:i/>
          <w:highlight w:val="white"/>
        </w:rPr>
        <w:t>et al</w:t>
      </w:r>
      <w:r w:rsidRPr="004C2576">
        <w:rPr>
          <w:rFonts w:ascii="Times New Roman" w:eastAsia="Times New Roman" w:hAnsi="Times New Roman" w:cs="Times New Roman"/>
          <w:highlight w:val="white"/>
        </w:rPr>
        <w:t>., 2022).</w:t>
      </w:r>
    </w:p>
    <w:p w14:paraId="412513DF" w14:textId="77777777" w:rsidR="00B65500" w:rsidRPr="004C2576" w:rsidRDefault="00A47B7E" w:rsidP="004C2576">
      <w:pPr>
        <w:numPr>
          <w:ilvl w:val="0"/>
          <w:numId w:val="3"/>
        </w:numPr>
        <w:spacing w:line="360" w:lineRule="auto"/>
        <w:jc w:val="both"/>
        <w:rPr>
          <w:rFonts w:ascii="Times New Roman" w:eastAsia="Times New Roman" w:hAnsi="Times New Roman" w:cs="Times New Roman"/>
          <w:b/>
        </w:rPr>
      </w:pPr>
      <w:r w:rsidRPr="004C2576">
        <w:rPr>
          <w:rFonts w:ascii="Times New Roman" w:eastAsia="Times New Roman" w:hAnsi="Times New Roman" w:cs="Times New Roman"/>
          <w:b/>
        </w:rPr>
        <w:t>Action Plan</w:t>
      </w:r>
      <w:r w:rsidRPr="004C2576">
        <w:rPr>
          <w:rFonts w:ascii="Times New Roman" w:eastAsia="Times New Roman" w:hAnsi="Times New Roman" w:cs="Times New Roman"/>
        </w:rPr>
        <w:t xml:space="preserve"> I think this interview has taught me many things which I need to brush up and exercise to gain a better and more relaxed idea of the various topics which I feared to interact about. This interview led me to realize certain shortcomings and problems that I had about my nature and behaviour. I think I need to develop to acquire more knowledge in the future. If I get a chance to interact in a similar situation in </w:t>
      </w:r>
      <w:r w:rsidR="007F5266" w:rsidRPr="004C2576">
        <w:rPr>
          <w:rFonts w:ascii="Times New Roman" w:eastAsia="Times New Roman" w:hAnsi="Times New Roman" w:cs="Times New Roman"/>
        </w:rPr>
        <w:t>future,</w:t>
      </w:r>
      <w:r w:rsidRPr="004C2576">
        <w:rPr>
          <w:rFonts w:ascii="Times New Roman" w:eastAsia="Times New Roman" w:hAnsi="Times New Roman" w:cs="Times New Roman"/>
        </w:rPr>
        <w:t xml:space="preserve"> I surely feel much better than How I performed today. I also gathered more information about certain global incidents which I was unaware of. The action plan deals with the possible development and stages involved (</w:t>
      </w:r>
      <w:r w:rsidRPr="004C2576">
        <w:rPr>
          <w:rFonts w:ascii="Times New Roman" w:eastAsia="Times New Roman" w:hAnsi="Times New Roman" w:cs="Times New Roman"/>
          <w:highlight w:val="white"/>
        </w:rPr>
        <w:t xml:space="preserve">O’Brien 2022). </w:t>
      </w:r>
    </w:p>
    <w:p w14:paraId="46783212" w14:textId="77777777" w:rsidR="00B65500" w:rsidRPr="004C2576" w:rsidRDefault="007F5266" w:rsidP="004C2576">
      <w:pPr>
        <w:pStyle w:val="Heading1"/>
        <w:rPr>
          <w:sz w:val="22"/>
          <w:szCs w:val="22"/>
        </w:rPr>
      </w:pPr>
      <w:bookmarkStart w:id="3" w:name="_Toc92228660"/>
      <w:r w:rsidRPr="004C2576">
        <w:rPr>
          <w:sz w:val="22"/>
          <w:szCs w:val="22"/>
        </w:rPr>
        <w:lastRenderedPageBreak/>
        <w:t>Self-evaluation</w:t>
      </w:r>
      <w:r w:rsidR="00A47B7E" w:rsidRPr="004C2576">
        <w:rPr>
          <w:sz w:val="22"/>
          <w:szCs w:val="22"/>
        </w:rPr>
        <w:t xml:space="preserve"> review</w:t>
      </w:r>
      <w:bookmarkEnd w:id="3"/>
      <w:r w:rsidR="00A47B7E" w:rsidRPr="004C2576">
        <w:rPr>
          <w:sz w:val="22"/>
          <w:szCs w:val="22"/>
        </w:rPr>
        <w:t xml:space="preserve"> </w:t>
      </w:r>
    </w:p>
    <w:p w14:paraId="0C25B123" w14:textId="77777777" w:rsidR="00B65500" w:rsidRPr="004C2576" w:rsidRDefault="007F5266" w:rsidP="004C2576">
      <w:pPr>
        <w:numPr>
          <w:ilvl w:val="0"/>
          <w:numId w:val="1"/>
        </w:numPr>
        <w:spacing w:line="360" w:lineRule="auto"/>
        <w:jc w:val="both"/>
        <w:rPr>
          <w:rFonts w:ascii="Times New Roman" w:eastAsia="Times New Roman" w:hAnsi="Times New Roman" w:cs="Times New Roman"/>
          <w:b/>
        </w:rPr>
      </w:pPr>
      <w:r w:rsidRPr="004C2576">
        <w:rPr>
          <w:rFonts w:ascii="Times New Roman" w:eastAsia="Times New Roman" w:hAnsi="Times New Roman" w:cs="Times New Roman"/>
          <w:b/>
        </w:rPr>
        <w:t>Self-motivation</w:t>
      </w:r>
      <w:r w:rsidR="00A47B7E" w:rsidRPr="004C2576">
        <w:rPr>
          <w:rFonts w:ascii="Times New Roman" w:eastAsia="Times New Roman" w:hAnsi="Times New Roman" w:cs="Times New Roman"/>
          <w:b/>
        </w:rPr>
        <w:t xml:space="preserve"> </w:t>
      </w:r>
      <w:r w:rsidR="00A47B7E" w:rsidRPr="004C2576">
        <w:rPr>
          <w:rFonts w:ascii="Times New Roman" w:eastAsia="Times New Roman" w:hAnsi="Times New Roman" w:cs="Times New Roman"/>
        </w:rPr>
        <w:t xml:space="preserve">I felt really motivated and encouraged about my personal feelings after the execution and completion of the project. The interview gave me an insight into the various processes of the mental reaction that I feel. The ways in which I feel about different situations led me to think and analyze in different ways after the interview. I felt really motivated and I also encouraged myself to do and carry out similar interviews where I would like to be playing the part of an interviewer asking questions and gathering knowledge. I would also liked to read different scholarly items of different researchers about the different global incident that </w:t>
      </w:r>
      <w:r w:rsidR="00A47B7E" w:rsidRPr="004C2576">
        <w:rPr>
          <w:rFonts w:ascii="Times New Roman" w:eastAsia="Times New Roman" w:hAnsi="Times New Roman" w:cs="Times New Roman"/>
          <w:i/>
        </w:rPr>
        <w:t xml:space="preserve"> </w:t>
      </w:r>
      <w:r w:rsidR="00A47B7E" w:rsidRPr="004C2576">
        <w:rPr>
          <w:rFonts w:ascii="Times New Roman" w:eastAsia="Times New Roman" w:hAnsi="Times New Roman" w:cs="Times New Roman"/>
        </w:rPr>
        <w:t>I heard of</w:t>
      </w:r>
    </w:p>
    <w:p w14:paraId="1D0941F7" w14:textId="77777777" w:rsidR="00B65500" w:rsidRPr="004C2576" w:rsidRDefault="00A47B7E" w:rsidP="004C2576">
      <w:pPr>
        <w:numPr>
          <w:ilvl w:val="0"/>
          <w:numId w:val="1"/>
        </w:numPr>
        <w:spacing w:line="360" w:lineRule="auto"/>
        <w:jc w:val="both"/>
        <w:rPr>
          <w:rFonts w:ascii="Times New Roman" w:eastAsia="Times New Roman" w:hAnsi="Times New Roman" w:cs="Times New Roman"/>
          <w:b/>
        </w:rPr>
      </w:pPr>
      <w:r w:rsidRPr="004C2576">
        <w:rPr>
          <w:rFonts w:ascii="Times New Roman" w:eastAsia="Times New Roman" w:hAnsi="Times New Roman" w:cs="Times New Roman"/>
          <w:b/>
        </w:rPr>
        <w:t>Learning Styles-</w:t>
      </w:r>
      <w:r w:rsidRPr="004C2576">
        <w:rPr>
          <w:rFonts w:ascii="Times New Roman" w:eastAsia="Times New Roman" w:hAnsi="Times New Roman" w:cs="Times New Roman"/>
        </w:rPr>
        <w:t>I feel that by learning the topics that I discuss, I can also develop my own style and techniques to initiate</w:t>
      </w:r>
      <w:r w:rsidR="007F5266" w:rsidRPr="004C2576">
        <w:rPr>
          <w:rFonts w:ascii="Times New Roman" w:eastAsia="Times New Roman" w:hAnsi="Times New Roman" w:cs="Times New Roman"/>
        </w:rPr>
        <w:t xml:space="preserve"> </w:t>
      </w:r>
      <w:r w:rsidRPr="004C2576">
        <w:rPr>
          <w:rFonts w:ascii="Times New Roman" w:eastAsia="Times New Roman" w:hAnsi="Times New Roman" w:cs="Times New Roman"/>
        </w:rPr>
        <w:t>execute and carry on an interview. I learnt the strategy of questioning through the answer of the interviewee how data and knowledge is created and developed. I also learnt the technique of fabricating and forming questions and I learnt the way and style that should be unique and innovative which would lead the interviewee to share their personal ideas and feelings and feel relaxed. I also learnt to develop my personal body language and unique presentation skills that will be praised.</w:t>
      </w:r>
    </w:p>
    <w:p w14:paraId="073467B1" w14:textId="77777777" w:rsidR="00B65500" w:rsidRPr="004C2576" w:rsidRDefault="00A47B7E" w:rsidP="004C2576">
      <w:pPr>
        <w:numPr>
          <w:ilvl w:val="0"/>
          <w:numId w:val="1"/>
        </w:numPr>
        <w:spacing w:line="360" w:lineRule="auto"/>
        <w:jc w:val="both"/>
        <w:rPr>
          <w:rFonts w:ascii="Times New Roman" w:eastAsia="Times New Roman" w:hAnsi="Times New Roman" w:cs="Times New Roman"/>
          <w:b/>
        </w:rPr>
      </w:pPr>
      <w:r w:rsidRPr="004C2576">
        <w:rPr>
          <w:rFonts w:ascii="Times New Roman" w:eastAsia="Times New Roman" w:hAnsi="Times New Roman" w:cs="Times New Roman"/>
          <w:b/>
        </w:rPr>
        <w:t xml:space="preserve">Swot analysis </w:t>
      </w:r>
      <w:r w:rsidRPr="004C2576">
        <w:rPr>
          <w:rFonts w:ascii="Times New Roman" w:eastAsia="Times New Roman" w:hAnsi="Times New Roman" w:cs="Times New Roman"/>
        </w:rPr>
        <w:t>The swot analysis is the amalgamation of the Strengths</w:t>
      </w:r>
      <w:r w:rsidR="007F5266" w:rsidRPr="004C2576">
        <w:rPr>
          <w:rFonts w:ascii="Times New Roman" w:eastAsia="Times New Roman" w:hAnsi="Times New Roman" w:cs="Times New Roman"/>
        </w:rPr>
        <w:t xml:space="preserve"> Weaknesses, opportunities</w:t>
      </w:r>
      <w:r w:rsidRPr="004C2576">
        <w:rPr>
          <w:rFonts w:ascii="Times New Roman" w:eastAsia="Times New Roman" w:hAnsi="Times New Roman" w:cs="Times New Roman"/>
        </w:rPr>
        <w:t xml:space="preserve"> and Threats (</w:t>
      </w:r>
      <w:r w:rsidRPr="004C2576">
        <w:rPr>
          <w:rFonts w:ascii="Times New Roman" w:eastAsia="Times New Roman" w:hAnsi="Times New Roman" w:cs="Times New Roman"/>
          <w:highlight w:val="white"/>
        </w:rPr>
        <w:t>Voukkali and Zorpas 2022).</w:t>
      </w:r>
    </w:p>
    <w:p w14:paraId="007AA54E" w14:textId="77777777" w:rsidR="00B65500" w:rsidRPr="004C2576" w:rsidRDefault="00B65500" w:rsidP="004C2576">
      <w:pPr>
        <w:spacing w:line="360" w:lineRule="auto"/>
        <w:ind w:left="720"/>
        <w:jc w:val="both"/>
        <w:rPr>
          <w:rFonts w:ascii="Times New Roman" w:eastAsia="Times New Roman" w:hAnsi="Times New Roman" w:cs="Times New Roman"/>
        </w:rPr>
      </w:pPr>
    </w:p>
    <w:tbl>
      <w:tblPr>
        <w:tblStyle w:val="a"/>
        <w:tblW w:w="8640" w:type="dxa"/>
        <w:tblInd w:w="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410"/>
        <w:gridCol w:w="4230"/>
      </w:tblGrid>
      <w:tr w:rsidR="007A0169" w:rsidRPr="004C2576" w14:paraId="64692871" w14:textId="77777777">
        <w:trPr>
          <w:trHeight w:val="375"/>
        </w:trPr>
        <w:tc>
          <w:tcPr>
            <w:tcW w:w="4410" w:type="dxa"/>
            <w:shd w:val="clear" w:color="auto" w:fill="auto"/>
            <w:tcMar>
              <w:top w:w="100" w:type="dxa"/>
              <w:left w:w="100" w:type="dxa"/>
              <w:bottom w:w="100" w:type="dxa"/>
              <w:right w:w="100" w:type="dxa"/>
            </w:tcMar>
          </w:tcPr>
          <w:p w14:paraId="7C24570E"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b/>
              </w:rPr>
              <w:t>Strengths</w:t>
            </w:r>
          </w:p>
        </w:tc>
        <w:tc>
          <w:tcPr>
            <w:tcW w:w="4230" w:type="dxa"/>
            <w:shd w:val="clear" w:color="auto" w:fill="auto"/>
            <w:tcMar>
              <w:top w:w="100" w:type="dxa"/>
              <w:left w:w="100" w:type="dxa"/>
              <w:bottom w:w="100" w:type="dxa"/>
              <w:right w:w="100" w:type="dxa"/>
            </w:tcMar>
          </w:tcPr>
          <w:p w14:paraId="192CBD5C"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b/>
              </w:rPr>
              <w:t>Weakness</w:t>
            </w:r>
          </w:p>
        </w:tc>
      </w:tr>
      <w:tr w:rsidR="007A0169" w:rsidRPr="004C2576" w14:paraId="3A2220F5" w14:textId="77777777">
        <w:tc>
          <w:tcPr>
            <w:tcW w:w="4410" w:type="dxa"/>
            <w:shd w:val="clear" w:color="auto" w:fill="auto"/>
            <w:tcMar>
              <w:top w:w="100" w:type="dxa"/>
              <w:left w:w="100" w:type="dxa"/>
              <w:bottom w:w="100" w:type="dxa"/>
              <w:right w:w="100" w:type="dxa"/>
            </w:tcMar>
          </w:tcPr>
          <w:p w14:paraId="314175D5" w14:textId="77777777" w:rsidR="00B65500" w:rsidRPr="004C2576" w:rsidRDefault="00A47B7E" w:rsidP="004C2576">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rPr>
              <w:t xml:space="preserve">Confidence </w:t>
            </w:r>
          </w:p>
          <w:p w14:paraId="37522CBE" w14:textId="77777777" w:rsidR="00B65500" w:rsidRPr="004C2576" w:rsidRDefault="00A47B7E" w:rsidP="004C2576">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rPr>
              <w:t>Capability</w:t>
            </w:r>
          </w:p>
          <w:p w14:paraId="668B4FFC" w14:textId="77777777" w:rsidR="00B65500" w:rsidRPr="004C2576" w:rsidRDefault="00B65500" w:rsidP="004C2576">
            <w:pPr>
              <w:widowControl w:val="0"/>
              <w:pBdr>
                <w:top w:val="nil"/>
                <w:left w:val="nil"/>
                <w:bottom w:val="nil"/>
                <w:right w:val="nil"/>
                <w:between w:val="nil"/>
              </w:pBdr>
              <w:spacing w:line="360" w:lineRule="auto"/>
              <w:jc w:val="both"/>
              <w:rPr>
                <w:rFonts w:ascii="Times New Roman" w:eastAsia="Times New Roman" w:hAnsi="Times New Roman" w:cs="Times New Roman"/>
              </w:rPr>
            </w:pPr>
          </w:p>
        </w:tc>
        <w:tc>
          <w:tcPr>
            <w:tcW w:w="4230" w:type="dxa"/>
            <w:shd w:val="clear" w:color="auto" w:fill="auto"/>
            <w:tcMar>
              <w:top w:w="100" w:type="dxa"/>
              <w:left w:w="100" w:type="dxa"/>
              <w:bottom w:w="100" w:type="dxa"/>
              <w:right w:w="100" w:type="dxa"/>
            </w:tcMar>
          </w:tcPr>
          <w:p w14:paraId="09886405" w14:textId="77777777" w:rsidR="00B65500" w:rsidRPr="004C2576" w:rsidRDefault="00A47B7E" w:rsidP="004C2576">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rPr>
              <w:t>Lack of knowledge about global incidents</w:t>
            </w:r>
          </w:p>
          <w:p w14:paraId="5071D5C1" w14:textId="77777777" w:rsidR="00B65500" w:rsidRPr="004C2576" w:rsidRDefault="00A47B7E" w:rsidP="004C2576">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rPr>
              <w:t>Inability to organize and present thoughts</w:t>
            </w:r>
          </w:p>
        </w:tc>
      </w:tr>
      <w:tr w:rsidR="007A0169" w:rsidRPr="004C2576" w14:paraId="2A898E25" w14:textId="77777777">
        <w:tc>
          <w:tcPr>
            <w:tcW w:w="4410" w:type="dxa"/>
            <w:shd w:val="clear" w:color="auto" w:fill="auto"/>
            <w:tcMar>
              <w:top w:w="100" w:type="dxa"/>
              <w:left w:w="100" w:type="dxa"/>
              <w:bottom w:w="100" w:type="dxa"/>
              <w:right w:w="100" w:type="dxa"/>
            </w:tcMar>
          </w:tcPr>
          <w:p w14:paraId="4A573AA9"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b/>
              </w:rPr>
              <w:t>Opportunities</w:t>
            </w:r>
          </w:p>
        </w:tc>
        <w:tc>
          <w:tcPr>
            <w:tcW w:w="4230" w:type="dxa"/>
            <w:shd w:val="clear" w:color="auto" w:fill="auto"/>
            <w:tcMar>
              <w:top w:w="100" w:type="dxa"/>
              <w:left w:w="100" w:type="dxa"/>
              <w:bottom w:w="100" w:type="dxa"/>
              <w:right w:w="100" w:type="dxa"/>
            </w:tcMar>
          </w:tcPr>
          <w:p w14:paraId="0F722F34"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b/>
              </w:rPr>
              <w:t>Threats</w:t>
            </w:r>
          </w:p>
        </w:tc>
      </w:tr>
      <w:tr w:rsidR="00B65500" w:rsidRPr="004C2576" w14:paraId="6150F430" w14:textId="77777777">
        <w:tc>
          <w:tcPr>
            <w:tcW w:w="4410" w:type="dxa"/>
            <w:shd w:val="clear" w:color="auto" w:fill="auto"/>
            <w:tcMar>
              <w:top w:w="100" w:type="dxa"/>
              <w:left w:w="100" w:type="dxa"/>
              <w:bottom w:w="100" w:type="dxa"/>
              <w:right w:w="100" w:type="dxa"/>
            </w:tcMar>
          </w:tcPr>
          <w:p w14:paraId="7A1EFA61" w14:textId="77777777" w:rsidR="00B65500" w:rsidRPr="004C2576" w:rsidRDefault="00A47B7E" w:rsidP="004C2576">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rPr>
              <w:t>Adoption of personal thinking and cultivation of imaginative skills</w:t>
            </w:r>
          </w:p>
          <w:p w14:paraId="11784C62" w14:textId="77777777" w:rsidR="00B65500" w:rsidRPr="004C2576" w:rsidRDefault="00A47B7E" w:rsidP="004C2576">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rPr>
              <w:t>Willingness and eagerness to learn new concepts</w:t>
            </w:r>
          </w:p>
        </w:tc>
        <w:tc>
          <w:tcPr>
            <w:tcW w:w="4230" w:type="dxa"/>
            <w:shd w:val="clear" w:color="auto" w:fill="auto"/>
            <w:tcMar>
              <w:top w:w="100" w:type="dxa"/>
              <w:left w:w="100" w:type="dxa"/>
              <w:bottom w:w="100" w:type="dxa"/>
              <w:right w:w="100" w:type="dxa"/>
            </w:tcMar>
          </w:tcPr>
          <w:p w14:paraId="4F1709DE" w14:textId="77777777" w:rsidR="00B65500" w:rsidRPr="004C2576" w:rsidRDefault="00A47B7E" w:rsidP="004C2576">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rPr>
              <w:t>Ignorant about others relevant issues of the world</w:t>
            </w:r>
          </w:p>
          <w:p w14:paraId="41E26151" w14:textId="77777777" w:rsidR="00B65500" w:rsidRPr="004C2576" w:rsidRDefault="00A47B7E" w:rsidP="004C2576">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rPr>
              <w:t>Lack of specific knowledge for the execution of a work</w:t>
            </w:r>
          </w:p>
          <w:p w14:paraId="24BC27D6" w14:textId="77777777" w:rsidR="00B65500" w:rsidRPr="004C2576" w:rsidRDefault="00B65500" w:rsidP="004C2576">
            <w:pPr>
              <w:widowControl w:val="0"/>
              <w:pBdr>
                <w:top w:val="nil"/>
                <w:left w:val="nil"/>
                <w:bottom w:val="nil"/>
                <w:right w:val="nil"/>
                <w:between w:val="nil"/>
              </w:pBdr>
              <w:spacing w:line="360" w:lineRule="auto"/>
              <w:jc w:val="both"/>
              <w:rPr>
                <w:rFonts w:ascii="Times New Roman" w:eastAsia="Times New Roman" w:hAnsi="Times New Roman" w:cs="Times New Roman"/>
              </w:rPr>
            </w:pPr>
          </w:p>
        </w:tc>
      </w:tr>
    </w:tbl>
    <w:p w14:paraId="79B4BF28" w14:textId="77777777" w:rsidR="00B65500" w:rsidRPr="004C2576" w:rsidRDefault="00B65500" w:rsidP="004C2576">
      <w:pPr>
        <w:spacing w:line="360" w:lineRule="auto"/>
        <w:ind w:left="720"/>
        <w:jc w:val="both"/>
        <w:rPr>
          <w:rFonts w:ascii="Times New Roman" w:eastAsia="Times New Roman" w:hAnsi="Times New Roman" w:cs="Times New Roman"/>
        </w:rPr>
      </w:pPr>
    </w:p>
    <w:p w14:paraId="26166D0D" w14:textId="77777777" w:rsidR="00B65500" w:rsidRPr="004C2576" w:rsidRDefault="00A47B7E" w:rsidP="004C2576">
      <w:pPr>
        <w:pStyle w:val="Heading1"/>
        <w:rPr>
          <w:sz w:val="22"/>
          <w:szCs w:val="22"/>
        </w:rPr>
      </w:pPr>
      <w:bookmarkStart w:id="4" w:name="_Toc92228661"/>
      <w:r w:rsidRPr="004C2576">
        <w:rPr>
          <w:sz w:val="22"/>
          <w:szCs w:val="22"/>
        </w:rPr>
        <w:lastRenderedPageBreak/>
        <w:t>Smart objectives</w:t>
      </w:r>
      <w:bookmarkEnd w:id="4"/>
    </w:p>
    <w:p w14:paraId="45624797" w14:textId="77777777" w:rsidR="00B65500" w:rsidRPr="004C2576" w:rsidRDefault="00A47B7E" w:rsidP="004C2576">
      <w:pPr>
        <w:spacing w:line="360" w:lineRule="auto"/>
        <w:ind w:left="720"/>
        <w:jc w:val="both"/>
        <w:rPr>
          <w:rFonts w:ascii="Times New Roman" w:eastAsia="Times New Roman" w:hAnsi="Times New Roman" w:cs="Times New Roman"/>
        </w:rPr>
      </w:pPr>
      <w:r w:rsidRPr="004C2576">
        <w:rPr>
          <w:rFonts w:ascii="Times New Roman" w:eastAsia="Times New Roman" w:hAnsi="Times New Roman" w:cs="Times New Roman"/>
          <w:b/>
        </w:rPr>
        <w:t xml:space="preserve">Specific: </w:t>
      </w:r>
      <w:r w:rsidRPr="004C2576">
        <w:rPr>
          <w:rFonts w:ascii="Times New Roman" w:eastAsia="Times New Roman" w:hAnsi="Times New Roman" w:cs="Times New Roman"/>
        </w:rPr>
        <w:t>I was able to prioritize my goals and give them specific direction. The interview has given me insights to understand the importance of particular ease of a work and taught me to follow a sequence and arrangements  of  the work.In Order to achieve an output the goals of the work should be specific and particular</w:t>
      </w:r>
    </w:p>
    <w:p w14:paraId="66614AB6" w14:textId="77777777" w:rsidR="00B65500" w:rsidRPr="004C2576" w:rsidRDefault="00A47B7E" w:rsidP="004C2576">
      <w:pPr>
        <w:spacing w:line="360" w:lineRule="auto"/>
        <w:ind w:left="720"/>
        <w:jc w:val="both"/>
        <w:rPr>
          <w:rFonts w:ascii="Times New Roman" w:eastAsia="Times New Roman" w:hAnsi="Times New Roman" w:cs="Times New Roman"/>
          <w:vertAlign w:val="superscript"/>
        </w:rPr>
      </w:pPr>
      <w:r w:rsidRPr="004C2576">
        <w:rPr>
          <w:rFonts w:ascii="Times New Roman" w:eastAsia="Times New Roman" w:hAnsi="Times New Roman" w:cs="Times New Roman"/>
          <w:b/>
        </w:rPr>
        <w:t>Measurable:</w:t>
      </w:r>
      <w:r w:rsidRPr="004C2576">
        <w:rPr>
          <w:rFonts w:ascii="Times New Roman" w:eastAsia="Times New Roman" w:hAnsi="Times New Roman" w:cs="Times New Roman"/>
        </w:rPr>
        <w:t xml:space="preserve"> I got to understand the computation and calculation process of the raw materials used and the amount of spending and money involved for execution of a work. The goals must be quantified and should be accessed keeping the affordable budget in mind. If the goals are properly measured they are easier to track our progress </w:t>
      </w:r>
    </w:p>
    <w:p w14:paraId="3D7C26AC" w14:textId="77777777" w:rsidR="00B65500" w:rsidRPr="004C2576" w:rsidRDefault="00A47B7E" w:rsidP="004C2576">
      <w:pPr>
        <w:spacing w:line="360" w:lineRule="auto"/>
        <w:ind w:left="720"/>
        <w:jc w:val="both"/>
        <w:rPr>
          <w:rFonts w:ascii="Times New Roman" w:eastAsia="Times New Roman" w:hAnsi="Times New Roman" w:cs="Times New Roman"/>
        </w:rPr>
      </w:pPr>
      <w:r w:rsidRPr="004C2576">
        <w:rPr>
          <w:rFonts w:ascii="Times New Roman" w:eastAsia="Times New Roman" w:hAnsi="Times New Roman" w:cs="Times New Roman"/>
          <w:b/>
        </w:rPr>
        <w:t xml:space="preserve">Achievable: </w:t>
      </w:r>
      <w:r w:rsidRPr="004C2576">
        <w:rPr>
          <w:rFonts w:ascii="Times New Roman" w:eastAsia="Times New Roman" w:hAnsi="Times New Roman" w:cs="Times New Roman"/>
        </w:rPr>
        <w:t>I feel that I have checked my progress and have reached that point which can be achieved and which I planned to achieve.Therefore it should be kept in mind that goals should be made conducive to its ability. Goals should not be too high to achieve neither it should be too low for acquiring</w:t>
      </w:r>
    </w:p>
    <w:p w14:paraId="5EE4664E" w14:textId="77777777" w:rsidR="00B65500" w:rsidRPr="004C2576" w:rsidRDefault="00A47B7E" w:rsidP="004C2576">
      <w:pPr>
        <w:spacing w:line="360" w:lineRule="auto"/>
        <w:ind w:left="720"/>
        <w:jc w:val="both"/>
        <w:rPr>
          <w:rFonts w:ascii="Times New Roman" w:eastAsia="Times New Roman" w:hAnsi="Times New Roman" w:cs="Times New Roman"/>
        </w:rPr>
      </w:pPr>
      <w:r w:rsidRPr="004C2576">
        <w:rPr>
          <w:rFonts w:ascii="Times New Roman" w:eastAsia="Times New Roman" w:hAnsi="Times New Roman" w:cs="Times New Roman"/>
          <w:b/>
        </w:rPr>
        <w:t xml:space="preserve">Relevant: </w:t>
      </w:r>
      <w:r w:rsidRPr="004C2576">
        <w:rPr>
          <w:rFonts w:ascii="Times New Roman" w:eastAsia="Times New Roman" w:hAnsi="Times New Roman" w:cs="Times New Roman"/>
        </w:rPr>
        <w:t xml:space="preserve">I think that the work I undertook is quite relevant and suitable in accordance with the prevent needs. The goals and the work must be relevant.Irrelevant work is of no use and a waste of time . Therefore before starting a work it should be analyzed to which extent will it meet the present needs </w:t>
      </w:r>
    </w:p>
    <w:p w14:paraId="7B35A5A9" w14:textId="77777777" w:rsidR="00B65500" w:rsidRPr="004C2576" w:rsidRDefault="00A47B7E" w:rsidP="004C2576">
      <w:pPr>
        <w:spacing w:line="360" w:lineRule="auto"/>
        <w:ind w:left="720"/>
        <w:jc w:val="both"/>
        <w:rPr>
          <w:rFonts w:ascii="Times New Roman" w:eastAsia="Times New Roman" w:hAnsi="Times New Roman" w:cs="Times New Roman"/>
        </w:rPr>
      </w:pPr>
      <w:r w:rsidRPr="004C2576">
        <w:rPr>
          <w:rFonts w:ascii="Times New Roman" w:eastAsia="Times New Roman" w:hAnsi="Times New Roman" w:cs="Times New Roman"/>
          <w:b/>
        </w:rPr>
        <w:t xml:space="preserve">Time bound:  </w:t>
      </w:r>
      <w:r w:rsidRPr="004C2576">
        <w:rPr>
          <w:rFonts w:ascii="Times New Roman" w:eastAsia="Times New Roman" w:hAnsi="Times New Roman" w:cs="Times New Roman"/>
        </w:rPr>
        <w:t>I have quite successfully reached the time limit that I had set for the work to be achieved. For a work to be successfully executed a specific time should be set within which particular work should be completed (</w:t>
      </w:r>
      <w:r w:rsidRPr="004C2576">
        <w:rPr>
          <w:highlight w:val="white"/>
        </w:rPr>
        <w:t xml:space="preserve">Fang </w:t>
      </w:r>
      <w:r w:rsidRPr="004C2576">
        <w:rPr>
          <w:i/>
          <w:highlight w:val="white"/>
        </w:rPr>
        <w:t>et al</w:t>
      </w:r>
      <w:r w:rsidRPr="004C2576">
        <w:rPr>
          <w:highlight w:val="white"/>
        </w:rPr>
        <w:t>., 2022).</w:t>
      </w:r>
    </w:p>
    <w:p w14:paraId="542130BD" w14:textId="77777777" w:rsidR="00B65500" w:rsidRPr="004C2576" w:rsidRDefault="00A47B7E" w:rsidP="004C2576">
      <w:pPr>
        <w:pStyle w:val="Heading1"/>
        <w:rPr>
          <w:sz w:val="22"/>
          <w:szCs w:val="22"/>
        </w:rPr>
      </w:pPr>
      <w:bookmarkStart w:id="5" w:name="_Toc92228662"/>
      <w:r w:rsidRPr="004C2576">
        <w:rPr>
          <w:sz w:val="22"/>
          <w:szCs w:val="22"/>
        </w:rPr>
        <w:t>Johari window</w:t>
      </w:r>
      <w:bookmarkEnd w:id="5"/>
      <w:r w:rsidRPr="004C2576">
        <w:rPr>
          <w:sz w:val="22"/>
          <w:szCs w:val="22"/>
        </w:rPr>
        <w:t xml:space="preserve"> </w:t>
      </w:r>
    </w:p>
    <w:tbl>
      <w:tblPr>
        <w:tblStyle w:val="a0"/>
        <w:tblW w:w="8340" w:type="dxa"/>
        <w:tblInd w:w="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990"/>
        <w:gridCol w:w="4350"/>
      </w:tblGrid>
      <w:tr w:rsidR="007A0169" w:rsidRPr="004C2576" w14:paraId="2113E8A4" w14:textId="77777777">
        <w:tc>
          <w:tcPr>
            <w:tcW w:w="3990" w:type="dxa"/>
            <w:shd w:val="clear" w:color="auto" w:fill="auto"/>
            <w:tcMar>
              <w:top w:w="100" w:type="dxa"/>
              <w:left w:w="100" w:type="dxa"/>
              <w:bottom w:w="100" w:type="dxa"/>
              <w:right w:w="100" w:type="dxa"/>
            </w:tcMar>
          </w:tcPr>
          <w:p w14:paraId="1857B5AE"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rPr>
              <w:t xml:space="preserve">Self Known </w:t>
            </w:r>
          </w:p>
        </w:tc>
        <w:tc>
          <w:tcPr>
            <w:tcW w:w="4350" w:type="dxa"/>
            <w:shd w:val="clear" w:color="auto" w:fill="auto"/>
            <w:tcMar>
              <w:top w:w="100" w:type="dxa"/>
              <w:left w:w="100" w:type="dxa"/>
              <w:bottom w:w="100" w:type="dxa"/>
              <w:right w:w="100" w:type="dxa"/>
            </w:tcMar>
          </w:tcPr>
          <w:p w14:paraId="77E180B7"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rPr>
              <w:t>Self Unknown</w:t>
            </w:r>
          </w:p>
        </w:tc>
      </w:tr>
      <w:tr w:rsidR="007A0169" w:rsidRPr="004C2576" w14:paraId="2D9F5170" w14:textId="77777777">
        <w:tc>
          <w:tcPr>
            <w:tcW w:w="3990" w:type="dxa"/>
            <w:shd w:val="clear" w:color="auto" w:fill="auto"/>
            <w:tcMar>
              <w:top w:w="100" w:type="dxa"/>
              <w:left w:w="100" w:type="dxa"/>
              <w:bottom w:w="100" w:type="dxa"/>
              <w:right w:w="100" w:type="dxa"/>
            </w:tcMar>
          </w:tcPr>
          <w:p w14:paraId="13D08E4F"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b/>
              </w:rPr>
            </w:pPr>
            <w:r w:rsidRPr="004C2576">
              <w:rPr>
                <w:rFonts w:ascii="Times New Roman" w:eastAsia="Times New Roman" w:hAnsi="Times New Roman" w:cs="Times New Roman"/>
                <w:b/>
              </w:rPr>
              <w:t>Area that is open</w:t>
            </w:r>
          </w:p>
          <w:p w14:paraId="42F01F0D"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rPr>
              <w:t xml:space="preserve">Gathering experience about customer </w:t>
            </w:r>
          </w:p>
        </w:tc>
        <w:tc>
          <w:tcPr>
            <w:tcW w:w="4350" w:type="dxa"/>
            <w:shd w:val="clear" w:color="auto" w:fill="auto"/>
            <w:tcMar>
              <w:top w:w="100" w:type="dxa"/>
              <w:left w:w="100" w:type="dxa"/>
              <w:bottom w:w="100" w:type="dxa"/>
              <w:right w:w="100" w:type="dxa"/>
            </w:tcMar>
          </w:tcPr>
          <w:p w14:paraId="10E411F6"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b/>
              </w:rPr>
            </w:pPr>
            <w:r w:rsidRPr="004C2576">
              <w:rPr>
                <w:rFonts w:ascii="Times New Roman" w:eastAsia="Times New Roman" w:hAnsi="Times New Roman" w:cs="Times New Roman"/>
                <w:b/>
              </w:rPr>
              <w:t>Blindspot</w:t>
            </w:r>
          </w:p>
          <w:p w14:paraId="1891D4D9"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rPr>
              <w:t>Problems as support is not provided to fellow worke</w:t>
            </w:r>
            <w:r w:rsidRPr="004C2576">
              <w:t>r</w:t>
            </w:r>
            <w:r w:rsidRPr="004C2576">
              <w:rPr>
                <w:rFonts w:ascii="Times New Roman" w:eastAsia="Times New Roman" w:hAnsi="Times New Roman" w:cs="Times New Roman"/>
              </w:rPr>
              <w:t>s</w:t>
            </w:r>
          </w:p>
        </w:tc>
      </w:tr>
      <w:tr w:rsidR="007A0169" w:rsidRPr="004C2576" w14:paraId="576881C2" w14:textId="77777777">
        <w:tc>
          <w:tcPr>
            <w:tcW w:w="3990" w:type="dxa"/>
            <w:shd w:val="clear" w:color="auto" w:fill="auto"/>
            <w:tcMar>
              <w:top w:w="100" w:type="dxa"/>
              <w:left w:w="100" w:type="dxa"/>
              <w:bottom w:w="100" w:type="dxa"/>
              <w:right w:w="100" w:type="dxa"/>
            </w:tcMar>
          </w:tcPr>
          <w:p w14:paraId="54040FE6"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b/>
              </w:rPr>
            </w:pPr>
            <w:r w:rsidRPr="004C2576">
              <w:rPr>
                <w:rFonts w:ascii="Times New Roman" w:eastAsia="Times New Roman" w:hAnsi="Times New Roman" w:cs="Times New Roman"/>
                <w:b/>
              </w:rPr>
              <w:t>Are that is hidden</w:t>
            </w:r>
          </w:p>
          <w:p w14:paraId="3AE2DF12"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rPr>
              <w:t>Possibility of having more work pressure from the higher authority</w:t>
            </w:r>
          </w:p>
        </w:tc>
        <w:tc>
          <w:tcPr>
            <w:tcW w:w="4350" w:type="dxa"/>
            <w:shd w:val="clear" w:color="auto" w:fill="auto"/>
            <w:tcMar>
              <w:top w:w="100" w:type="dxa"/>
              <w:left w:w="100" w:type="dxa"/>
              <w:bottom w:w="100" w:type="dxa"/>
              <w:right w:w="100" w:type="dxa"/>
            </w:tcMar>
          </w:tcPr>
          <w:p w14:paraId="2C947A53"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b/>
              </w:rPr>
            </w:pPr>
            <w:r w:rsidRPr="004C2576">
              <w:rPr>
                <w:rFonts w:ascii="Times New Roman" w:eastAsia="Times New Roman" w:hAnsi="Times New Roman" w:cs="Times New Roman"/>
                <w:b/>
              </w:rPr>
              <w:t xml:space="preserve">Unknown </w:t>
            </w:r>
          </w:p>
          <w:p w14:paraId="57259240"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rPr>
              <w:t>Clearcut communication about security concerns to consumers and colleagues</w:t>
            </w:r>
          </w:p>
        </w:tc>
      </w:tr>
    </w:tbl>
    <w:p w14:paraId="5F46C784" w14:textId="77777777" w:rsidR="00B65500" w:rsidRPr="004C2576" w:rsidRDefault="00A47B7E" w:rsidP="004C2576">
      <w:pPr>
        <w:spacing w:line="360" w:lineRule="auto"/>
        <w:ind w:left="720"/>
        <w:jc w:val="both"/>
        <w:rPr>
          <w:rFonts w:ascii="Times New Roman" w:eastAsia="Times New Roman" w:hAnsi="Times New Roman" w:cs="Times New Roman"/>
        </w:rPr>
      </w:pPr>
      <w:r w:rsidRPr="004C2576">
        <w:rPr>
          <w:rFonts w:ascii="Times New Roman" w:eastAsia="Times New Roman" w:hAnsi="Times New Roman" w:cs="Times New Roman"/>
        </w:rPr>
        <w:t>(</w:t>
      </w:r>
      <w:r w:rsidRPr="004C2576">
        <w:rPr>
          <w:rFonts w:ascii="Times New Roman" w:eastAsia="Times New Roman" w:hAnsi="Times New Roman" w:cs="Times New Roman"/>
          <w:highlight w:val="white"/>
        </w:rPr>
        <w:t xml:space="preserve">Albuquerque </w:t>
      </w:r>
      <w:r w:rsidRPr="004C2576">
        <w:rPr>
          <w:rFonts w:ascii="Times New Roman" w:eastAsia="Times New Roman" w:hAnsi="Times New Roman" w:cs="Times New Roman"/>
          <w:i/>
          <w:highlight w:val="white"/>
        </w:rPr>
        <w:t>et al</w:t>
      </w:r>
      <w:r w:rsidRPr="004C2576">
        <w:rPr>
          <w:rFonts w:ascii="Times New Roman" w:eastAsia="Times New Roman" w:hAnsi="Times New Roman" w:cs="Times New Roman"/>
          <w:highlight w:val="white"/>
        </w:rPr>
        <w:t>., 2022).</w:t>
      </w:r>
    </w:p>
    <w:p w14:paraId="3960FD34" w14:textId="77777777" w:rsidR="00B65500" w:rsidRPr="004C2576" w:rsidRDefault="00B65500" w:rsidP="004C2576">
      <w:pPr>
        <w:spacing w:line="360" w:lineRule="auto"/>
        <w:jc w:val="both"/>
        <w:rPr>
          <w:rFonts w:ascii="Times New Roman" w:eastAsia="Times New Roman" w:hAnsi="Times New Roman" w:cs="Times New Roman"/>
        </w:rPr>
      </w:pPr>
    </w:p>
    <w:p w14:paraId="58DE7D18" w14:textId="77777777" w:rsidR="00B65500" w:rsidRPr="004C2576" w:rsidRDefault="00A47B7E" w:rsidP="004C2576">
      <w:pPr>
        <w:pStyle w:val="Heading1"/>
        <w:rPr>
          <w:sz w:val="22"/>
          <w:szCs w:val="22"/>
        </w:rPr>
      </w:pPr>
      <w:bookmarkStart w:id="6" w:name="_Toc92228663"/>
      <w:r w:rsidRPr="004C2576">
        <w:rPr>
          <w:sz w:val="22"/>
          <w:szCs w:val="22"/>
        </w:rPr>
        <w:t>Review of understanding the world of employment</w:t>
      </w:r>
      <w:bookmarkEnd w:id="6"/>
      <w:r w:rsidRPr="004C2576">
        <w:rPr>
          <w:sz w:val="22"/>
          <w:szCs w:val="22"/>
        </w:rPr>
        <w:t xml:space="preserve"> </w:t>
      </w:r>
    </w:p>
    <w:p w14:paraId="6A71ED50" w14:textId="77777777" w:rsidR="00B65500" w:rsidRPr="004C2576" w:rsidRDefault="00A47B7E" w:rsidP="004C2576">
      <w:pP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rPr>
        <w:t xml:space="preserve">In this assignment I described my performances as I interviewed for the job in future security, and I </w:t>
      </w:r>
      <w:r w:rsidR="007F5266" w:rsidRPr="004C2576">
        <w:rPr>
          <w:rFonts w:ascii="Times New Roman" w:eastAsia="Times New Roman" w:hAnsi="Times New Roman" w:cs="Times New Roman"/>
        </w:rPr>
        <w:t>recognized</w:t>
      </w:r>
      <w:r w:rsidRPr="004C2576">
        <w:rPr>
          <w:rFonts w:ascii="Times New Roman" w:eastAsia="Times New Roman" w:hAnsi="Times New Roman" w:cs="Times New Roman"/>
        </w:rPr>
        <w:t xml:space="preserve"> various problems which would be disadvantages for my career. I need to acknowledge my weaknesses like overconfidence, or the communication which affects my career goals. For this </w:t>
      </w:r>
      <w:r w:rsidR="007F5266" w:rsidRPr="004C2576">
        <w:rPr>
          <w:rFonts w:ascii="Times New Roman" w:eastAsia="Times New Roman" w:hAnsi="Times New Roman" w:cs="Times New Roman"/>
        </w:rPr>
        <w:t>reason,</w:t>
      </w:r>
      <w:r w:rsidRPr="004C2576">
        <w:rPr>
          <w:rFonts w:ascii="Times New Roman" w:eastAsia="Times New Roman" w:hAnsi="Times New Roman" w:cs="Times New Roman"/>
        </w:rPr>
        <w:t xml:space="preserve"> I have improved myself and developed my personal skills, in the future it would be beneficial for my job and professional career. </w:t>
      </w:r>
      <w:r w:rsidR="007F5266" w:rsidRPr="004C2576">
        <w:rPr>
          <w:rFonts w:ascii="Times New Roman" w:eastAsia="Times New Roman" w:hAnsi="Times New Roman" w:cs="Times New Roman"/>
        </w:rPr>
        <w:t>Firstly,</w:t>
      </w:r>
      <w:r w:rsidRPr="004C2576">
        <w:rPr>
          <w:rFonts w:ascii="Times New Roman" w:eastAsia="Times New Roman" w:hAnsi="Times New Roman" w:cs="Times New Roman"/>
        </w:rPr>
        <w:t xml:space="preserve"> I need to find out my strengths and skills like good communication, quick learning, maintain a positive attitude among the employees, learning ways for my future career developments, have to be patient in the work pressure, work consistency like all personal development attributes (</w:t>
      </w:r>
      <w:r w:rsidRPr="004C2576">
        <w:rPr>
          <w:rFonts w:ascii="Times New Roman" w:eastAsia="Times New Roman" w:hAnsi="Times New Roman" w:cs="Times New Roman"/>
          <w:highlight w:val="white"/>
        </w:rPr>
        <w:t xml:space="preserve">Robert </w:t>
      </w:r>
      <w:r w:rsidRPr="004C2576">
        <w:rPr>
          <w:rFonts w:ascii="Times New Roman" w:eastAsia="Times New Roman" w:hAnsi="Times New Roman" w:cs="Times New Roman"/>
          <w:i/>
          <w:highlight w:val="white"/>
        </w:rPr>
        <w:t>et al.,</w:t>
      </w:r>
      <w:r w:rsidRPr="004C2576">
        <w:rPr>
          <w:rFonts w:ascii="Times New Roman" w:eastAsia="Times New Roman" w:hAnsi="Times New Roman" w:cs="Times New Roman"/>
          <w:highlight w:val="white"/>
        </w:rPr>
        <w:t>2020</w:t>
      </w:r>
      <w:r w:rsidRPr="004C2576">
        <w:rPr>
          <w:rFonts w:ascii="Times New Roman" w:eastAsia="Times New Roman" w:hAnsi="Times New Roman" w:cs="Times New Roman"/>
        </w:rPr>
        <w:t xml:space="preserve">). </w:t>
      </w:r>
    </w:p>
    <w:p w14:paraId="2FAA0FF9" w14:textId="77777777" w:rsidR="00B65500" w:rsidRPr="004C2576" w:rsidRDefault="00A47B7E" w:rsidP="004C2576">
      <w:pPr>
        <w:pStyle w:val="Heading1"/>
        <w:rPr>
          <w:sz w:val="22"/>
          <w:szCs w:val="22"/>
        </w:rPr>
      </w:pPr>
      <w:bookmarkStart w:id="7" w:name="_Toc92228664"/>
      <w:r w:rsidRPr="004C2576">
        <w:rPr>
          <w:sz w:val="22"/>
          <w:szCs w:val="22"/>
        </w:rPr>
        <w:t>Career planning and ambition</w:t>
      </w:r>
      <w:bookmarkEnd w:id="7"/>
    </w:p>
    <w:p w14:paraId="2A338B3D" w14:textId="77777777" w:rsidR="00B65500" w:rsidRPr="004C2576" w:rsidRDefault="00A47B7E" w:rsidP="004C2576">
      <w:pP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rPr>
        <w:t xml:space="preserve">Personal development will help me to increase my skills and it would be beneficial for my future professional career. It will help to achieve aims, expectation, successful career, which would have career planning and goals. The professional career has various parts like team leader, human resource manager, customer servicing manager. All in these career segments I have selected for the human resource manager, I will learn about the management of the employee or the recruiting of worthy employees for our </w:t>
      </w:r>
      <w:r w:rsidR="007F5266" w:rsidRPr="004C2576">
        <w:rPr>
          <w:rFonts w:ascii="Times New Roman" w:eastAsia="Times New Roman" w:hAnsi="Times New Roman" w:cs="Times New Roman"/>
        </w:rPr>
        <w:t>organization</w:t>
      </w:r>
      <w:r w:rsidRPr="004C2576">
        <w:rPr>
          <w:rFonts w:ascii="Times New Roman" w:eastAsia="Times New Roman" w:hAnsi="Times New Roman" w:cs="Times New Roman"/>
        </w:rPr>
        <w:t xml:space="preserve">. It would be helpful for creating the workforce in the </w:t>
      </w:r>
      <w:r w:rsidR="007F5266" w:rsidRPr="004C2576">
        <w:rPr>
          <w:rFonts w:ascii="Times New Roman" w:eastAsia="Times New Roman" w:hAnsi="Times New Roman" w:cs="Times New Roman"/>
        </w:rPr>
        <w:t>organization</w:t>
      </w:r>
      <w:r w:rsidRPr="004C2576">
        <w:rPr>
          <w:rFonts w:ascii="Times New Roman" w:eastAsia="Times New Roman" w:hAnsi="Times New Roman" w:cs="Times New Roman"/>
        </w:rPr>
        <w:t xml:space="preserve"> (</w:t>
      </w:r>
      <w:r w:rsidRPr="004C2576">
        <w:rPr>
          <w:rFonts w:ascii="Times New Roman" w:eastAsia="Times New Roman" w:hAnsi="Times New Roman" w:cs="Times New Roman"/>
          <w:highlight w:val="white"/>
        </w:rPr>
        <w:t xml:space="preserve">Stebleton </w:t>
      </w:r>
      <w:r w:rsidRPr="004C2576">
        <w:rPr>
          <w:rFonts w:ascii="Times New Roman" w:eastAsia="Times New Roman" w:hAnsi="Times New Roman" w:cs="Times New Roman"/>
          <w:i/>
          <w:highlight w:val="white"/>
        </w:rPr>
        <w:t>et al.,</w:t>
      </w:r>
      <w:r w:rsidRPr="004C2576">
        <w:rPr>
          <w:rFonts w:ascii="Times New Roman" w:eastAsia="Times New Roman" w:hAnsi="Times New Roman" w:cs="Times New Roman"/>
          <w:highlight w:val="white"/>
        </w:rPr>
        <w:t>2019</w:t>
      </w:r>
      <w:r w:rsidRPr="004C2576">
        <w:rPr>
          <w:rFonts w:ascii="Times New Roman" w:eastAsia="Times New Roman" w:hAnsi="Times New Roman" w:cs="Times New Roman"/>
        </w:rPr>
        <w:t xml:space="preserve">). </w:t>
      </w:r>
    </w:p>
    <w:p w14:paraId="16717D74" w14:textId="77777777" w:rsidR="00B65500" w:rsidRPr="004C2576" w:rsidRDefault="00A47B7E" w:rsidP="004C2576">
      <w:pPr>
        <w:pStyle w:val="Heading1"/>
        <w:rPr>
          <w:sz w:val="22"/>
          <w:szCs w:val="22"/>
        </w:rPr>
      </w:pPr>
      <w:bookmarkStart w:id="8" w:name="_Toc92228665"/>
      <w:r w:rsidRPr="004C2576">
        <w:rPr>
          <w:sz w:val="22"/>
          <w:szCs w:val="22"/>
        </w:rPr>
        <w:t>Personal development plan</w:t>
      </w:r>
      <w:bookmarkEnd w:id="8"/>
    </w:p>
    <w:p w14:paraId="1AE679E6" w14:textId="77777777" w:rsidR="00B65500" w:rsidRPr="004C2576" w:rsidRDefault="00A47B7E" w:rsidP="004C2576">
      <w:pP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rPr>
        <w:t xml:space="preserve"> </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80"/>
        <w:gridCol w:w="1880"/>
        <w:gridCol w:w="1880"/>
        <w:gridCol w:w="1800"/>
        <w:gridCol w:w="1920"/>
      </w:tblGrid>
      <w:tr w:rsidR="007A0169" w:rsidRPr="004C2576" w14:paraId="27289125" w14:textId="77777777">
        <w:tc>
          <w:tcPr>
            <w:tcW w:w="1880" w:type="dxa"/>
            <w:shd w:val="clear" w:color="auto" w:fill="auto"/>
            <w:tcMar>
              <w:top w:w="100" w:type="dxa"/>
              <w:left w:w="100" w:type="dxa"/>
              <w:bottom w:w="100" w:type="dxa"/>
              <w:right w:w="100" w:type="dxa"/>
            </w:tcMar>
          </w:tcPr>
          <w:p w14:paraId="16DF2D38"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b/>
              </w:rPr>
            </w:pPr>
            <w:r w:rsidRPr="004C2576">
              <w:rPr>
                <w:rFonts w:ascii="Times New Roman" w:eastAsia="Times New Roman" w:hAnsi="Times New Roman" w:cs="Times New Roman"/>
                <w:b/>
              </w:rPr>
              <w:t>Skills</w:t>
            </w:r>
          </w:p>
        </w:tc>
        <w:tc>
          <w:tcPr>
            <w:tcW w:w="1880" w:type="dxa"/>
            <w:shd w:val="clear" w:color="auto" w:fill="auto"/>
            <w:tcMar>
              <w:top w:w="100" w:type="dxa"/>
              <w:left w:w="100" w:type="dxa"/>
              <w:bottom w:w="100" w:type="dxa"/>
              <w:right w:w="100" w:type="dxa"/>
            </w:tcMar>
          </w:tcPr>
          <w:p w14:paraId="0AD68DD2"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b/>
              </w:rPr>
            </w:pPr>
            <w:r w:rsidRPr="004C2576">
              <w:rPr>
                <w:rFonts w:ascii="Times New Roman" w:eastAsia="Times New Roman" w:hAnsi="Times New Roman" w:cs="Times New Roman"/>
                <w:b/>
              </w:rPr>
              <w:t>How will I get them?</w:t>
            </w:r>
          </w:p>
          <w:p w14:paraId="640B67E9" w14:textId="77777777" w:rsidR="00B65500" w:rsidRPr="004C2576" w:rsidRDefault="00B65500" w:rsidP="004C2576">
            <w:pPr>
              <w:widowControl w:val="0"/>
              <w:pBdr>
                <w:top w:val="nil"/>
                <w:left w:val="nil"/>
                <w:bottom w:val="nil"/>
                <w:right w:val="nil"/>
                <w:between w:val="nil"/>
              </w:pBdr>
              <w:spacing w:line="360" w:lineRule="auto"/>
              <w:jc w:val="both"/>
              <w:rPr>
                <w:rFonts w:ascii="Times New Roman" w:eastAsia="Times New Roman" w:hAnsi="Times New Roman" w:cs="Times New Roman"/>
                <w:b/>
              </w:rPr>
            </w:pPr>
          </w:p>
        </w:tc>
        <w:tc>
          <w:tcPr>
            <w:tcW w:w="1880" w:type="dxa"/>
            <w:shd w:val="clear" w:color="auto" w:fill="auto"/>
            <w:tcMar>
              <w:top w:w="100" w:type="dxa"/>
              <w:left w:w="100" w:type="dxa"/>
              <w:bottom w:w="100" w:type="dxa"/>
              <w:right w:w="100" w:type="dxa"/>
            </w:tcMar>
          </w:tcPr>
          <w:p w14:paraId="249E3F72"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b/>
              </w:rPr>
            </w:pPr>
            <w:r w:rsidRPr="004C2576">
              <w:rPr>
                <w:rFonts w:ascii="Times New Roman" w:eastAsia="Times New Roman" w:hAnsi="Times New Roman" w:cs="Times New Roman"/>
                <w:b/>
              </w:rPr>
              <w:t>What resources or</w:t>
            </w:r>
          </w:p>
          <w:p w14:paraId="65F4BE2C"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b/>
              </w:rPr>
            </w:pPr>
            <w:r w:rsidRPr="004C2576">
              <w:rPr>
                <w:rFonts w:ascii="Times New Roman" w:eastAsia="Times New Roman" w:hAnsi="Times New Roman" w:cs="Times New Roman"/>
                <w:b/>
              </w:rPr>
              <w:t>support will I need?</w:t>
            </w:r>
          </w:p>
          <w:p w14:paraId="79307BF1" w14:textId="77777777" w:rsidR="00B65500" w:rsidRPr="004C2576" w:rsidRDefault="00B65500" w:rsidP="004C2576">
            <w:pPr>
              <w:widowControl w:val="0"/>
              <w:pBdr>
                <w:top w:val="nil"/>
                <w:left w:val="nil"/>
                <w:bottom w:val="nil"/>
                <w:right w:val="nil"/>
                <w:between w:val="nil"/>
              </w:pBdr>
              <w:spacing w:line="360" w:lineRule="auto"/>
              <w:jc w:val="both"/>
              <w:rPr>
                <w:rFonts w:ascii="Times New Roman" w:eastAsia="Times New Roman" w:hAnsi="Times New Roman" w:cs="Times New Roman"/>
                <w:b/>
              </w:rPr>
            </w:pPr>
          </w:p>
        </w:tc>
        <w:tc>
          <w:tcPr>
            <w:tcW w:w="1800" w:type="dxa"/>
            <w:shd w:val="clear" w:color="auto" w:fill="auto"/>
            <w:tcMar>
              <w:top w:w="100" w:type="dxa"/>
              <w:left w:w="100" w:type="dxa"/>
              <w:bottom w:w="100" w:type="dxa"/>
              <w:right w:w="100" w:type="dxa"/>
            </w:tcMar>
          </w:tcPr>
          <w:p w14:paraId="540FC436"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b/>
              </w:rPr>
            </w:pPr>
            <w:r w:rsidRPr="004C2576">
              <w:rPr>
                <w:rFonts w:ascii="Times New Roman" w:eastAsia="Times New Roman" w:hAnsi="Times New Roman" w:cs="Times New Roman"/>
                <w:b/>
              </w:rPr>
              <w:t>What can</w:t>
            </w:r>
          </w:p>
          <w:p w14:paraId="7BE7289A"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b/>
              </w:rPr>
            </w:pPr>
            <w:r w:rsidRPr="004C2576">
              <w:rPr>
                <w:rFonts w:ascii="Times New Roman" w:eastAsia="Times New Roman" w:hAnsi="Times New Roman" w:cs="Times New Roman"/>
                <w:b/>
              </w:rPr>
              <w:t>prevent me</w:t>
            </w:r>
          </w:p>
          <w:p w14:paraId="6E0D85BE"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b/>
              </w:rPr>
            </w:pPr>
            <w:r w:rsidRPr="004C2576">
              <w:rPr>
                <w:rFonts w:ascii="Times New Roman" w:eastAsia="Times New Roman" w:hAnsi="Times New Roman" w:cs="Times New Roman"/>
                <w:b/>
              </w:rPr>
              <w:t>from</w:t>
            </w:r>
          </w:p>
          <w:p w14:paraId="17D0B626"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b/>
              </w:rPr>
            </w:pPr>
            <w:r w:rsidRPr="004C2576">
              <w:rPr>
                <w:rFonts w:ascii="Times New Roman" w:eastAsia="Times New Roman" w:hAnsi="Times New Roman" w:cs="Times New Roman"/>
                <w:b/>
              </w:rPr>
              <w:t>achieving my</w:t>
            </w:r>
          </w:p>
          <w:p w14:paraId="3CE8877A"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b/>
              </w:rPr>
            </w:pPr>
            <w:r w:rsidRPr="004C2576">
              <w:rPr>
                <w:rFonts w:ascii="Times New Roman" w:eastAsia="Times New Roman" w:hAnsi="Times New Roman" w:cs="Times New Roman"/>
                <w:b/>
              </w:rPr>
              <w:t>goals?</w:t>
            </w:r>
          </w:p>
          <w:p w14:paraId="3FA22B96" w14:textId="77777777" w:rsidR="00B65500" w:rsidRPr="004C2576" w:rsidRDefault="00B65500" w:rsidP="004C2576">
            <w:pPr>
              <w:widowControl w:val="0"/>
              <w:pBdr>
                <w:top w:val="nil"/>
                <w:left w:val="nil"/>
                <w:bottom w:val="nil"/>
                <w:right w:val="nil"/>
                <w:between w:val="nil"/>
              </w:pBdr>
              <w:spacing w:line="360" w:lineRule="auto"/>
              <w:jc w:val="both"/>
              <w:rPr>
                <w:rFonts w:ascii="Times New Roman" w:eastAsia="Times New Roman" w:hAnsi="Times New Roman" w:cs="Times New Roman"/>
                <w:b/>
              </w:rPr>
            </w:pPr>
          </w:p>
        </w:tc>
        <w:tc>
          <w:tcPr>
            <w:tcW w:w="1920" w:type="dxa"/>
            <w:shd w:val="clear" w:color="auto" w:fill="auto"/>
            <w:tcMar>
              <w:top w:w="100" w:type="dxa"/>
              <w:left w:w="100" w:type="dxa"/>
              <w:bottom w:w="100" w:type="dxa"/>
              <w:right w:w="100" w:type="dxa"/>
            </w:tcMar>
          </w:tcPr>
          <w:p w14:paraId="4B6EF248"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b/>
              </w:rPr>
            </w:pPr>
            <w:r w:rsidRPr="004C2576">
              <w:rPr>
                <w:rFonts w:ascii="Times New Roman" w:eastAsia="Times New Roman" w:hAnsi="Times New Roman" w:cs="Times New Roman"/>
                <w:b/>
              </w:rPr>
              <w:t>How long should it take?</w:t>
            </w:r>
          </w:p>
          <w:p w14:paraId="7A51975C" w14:textId="77777777" w:rsidR="00B65500" w:rsidRPr="004C2576" w:rsidRDefault="00B65500" w:rsidP="004C2576">
            <w:pPr>
              <w:widowControl w:val="0"/>
              <w:pBdr>
                <w:top w:val="nil"/>
                <w:left w:val="nil"/>
                <w:bottom w:val="nil"/>
                <w:right w:val="nil"/>
                <w:between w:val="nil"/>
              </w:pBdr>
              <w:spacing w:line="360" w:lineRule="auto"/>
              <w:jc w:val="both"/>
              <w:rPr>
                <w:rFonts w:ascii="Times New Roman" w:eastAsia="Times New Roman" w:hAnsi="Times New Roman" w:cs="Times New Roman"/>
                <w:b/>
              </w:rPr>
            </w:pPr>
          </w:p>
        </w:tc>
      </w:tr>
      <w:tr w:rsidR="007A0169" w:rsidRPr="004C2576" w14:paraId="5300369E" w14:textId="77777777">
        <w:tc>
          <w:tcPr>
            <w:tcW w:w="1880" w:type="dxa"/>
            <w:shd w:val="clear" w:color="auto" w:fill="auto"/>
            <w:tcMar>
              <w:top w:w="100" w:type="dxa"/>
              <w:left w:w="100" w:type="dxa"/>
              <w:bottom w:w="100" w:type="dxa"/>
              <w:right w:w="100" w:type="dxa"/>
            </w:tcMar>
          </w:tcPr>
          <w:p w14:paraId="5A55017F"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rPr>
              <w:t>Management skill</w:t>
            </w:r>
          </w:p>
        </w:tc>
        <w:tc>
          <w:tcPr>
            <w:tcW w:w="1880" w:type="dxa"/>
            <w:shd w:val="clear" w:color="auto" w:fill="auto"/>
            <w:tcMar>
              <w:top w:w="100" w:type="dxa"/>
              <w:left w:w="100" w:type="dxa"/>
              <w:bottom w:w="100" w:type="dxa"/>
              <w:right w:w="100" w:type="dxa"/>
            </w:tcMar>
          </w:tcPr>
          <w:p w14:paraId="0A2742CD"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rPr>
              <w:t xml:space="preserve">Continue practicing and </w:t>
            </w:r>
            <w:r w:rsidR="007F5266" w:rsidRPr="004C2576">
              <w:rPr>
                <w:rFonts w:ascii="Times New Roman" w:eastAsia="Times New Roman" w:hAnsi="Times New Roman" w:cs="Times New Roman"/>
              </w:rPr>
              <w:t>recognized</w:t>
            </w:r>
            <w:r w:rsidRPr="004C2576">
              <w:rPr>
                <w:rFonts w:ascii="Times New Roman" w:eastAsia="Times New Roman" w:hAnsi="Times New Roman" w:cs="Times New Roman"/>
              </w:rPr>
              <w:t xml:space="preserve"> discrete situation </w:t>
            </w:r>
          </w:p>
        </w:tc>
        <w:tc>
          <w:tcPr>
            <w:tcW w:w="1880" w:type="dxa"/>
            <w:shd w:val="clear" w:color="auto" w:fill="auto"/>
            <w:tcMar>
              <w:top w:w="100" w:type="dxa"/>
              <w:left w:w="100" w:type="dxa"/>
              <w:bottom w:w="100" w:type="dxa"/>
              <w:right w:w="100" w:type="dxa"/>
            </w:tcMar>
          </w:tcPr>
          <w:p w14:paraId="1F3A67E6"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rPr>
              <w:t>Need to spend more time with the employee of my team</w:t>
            </w:r>
          </w:p>
        </w:tc>
        <w:tc>
          <w:tcPr>
            <w:tcW w:w="1800" w:type="dxa"/>
            <w:shd w:val="clear" w:color="auto" w:fill="auto"/>
            <w:tcMar>
              <w:top w:w="100" w:type="dxa"/>
              <w:left w:w="100" w:type="dxa"/>
              <w:bottom w:w="100" w:type="dxa"/>
              <w:right w:w="100" w:type="dxa"/>
            </w:tcMar>
          </w:tcPr>
          <w:p w14:paraId="1EB0A997"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rPr>
              <w:t xml:space="preserve">Cultural difference or the languages </w:t>
            </w:r>
          </w:p>
        </w:tc>
        <w:tc>
          <w:tcPr>
            <w:tcW w:w="1920" w:type="dxa"/>
            <w:shd w:val="clear" w:color="auto" w:fill="auto"/>
            <w:tcMar>
              <w:top w:w="100" w:type="dxa"/>
              <w:left w:w="100" w:type="dxa"/>
              <w:bottom w:w="100" w:type="dxa"/>
              <w:right w:w="100" w:type="dxa"/>
            </w:tcMar>
          </w:tcPr>
          <w:p w14:paraId="7A66C0D2"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rPr>
              <w:t>7 months</w:t>
            </w:r>
          </w:p>
        </w:tc>
      </w:tr>
      <w:tr w:rsidR="00B65500" w:rsidRPr="004C2576" w14:paraId="456D26F3" w14:textId="77777777">
        <w:tc>
          <w:tcPr>
            <w:tcW w:w="1880" w:type="dxa"/>
            <w:shd w:val="clear" w:color="auto" w:fill="auto"/>
            <w:tcMar>
              <w:top w:w="100" w:type="dxa"/>
              <w:left w:w="100" w:type="dxa"/>
              <w:bottom w:w="100" w:type="dxa"/>
              <w:right w:w="100" w:type="dxa"/>
            </w:tcMar>
          </w:tcPr>
          <w:p w14:paraId="4A3C2ED4"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rPr>
              <w:t>Communication skill</w:t>
            </w:r>
          </w:p>
        </w:tc>
        <w:tc>
          <w:tcPr>
            <w:tcW w:w="1880" w:type="dxa"/>
            <w:shd w:val="clear" w:color="auto" w:fill="auto"/>
            <w:tcMar>
              <w:top w:w="100" w:type="dxa"/>
              <w:left w:w="100" w:type="dxa"/>
              <w:bottom w:w="100" w:type="dxa"/>
              <w:right w:w="100" w:type="dxa"/>
            </w:tcMar>
          </w:tcPr>
          <w:p w14:paraId="01DD5648"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rPr>
              <w:t xml:space="preserve">Improved on the eye contact and well body language when I communicate with </w:t>
            </w:r>
            <w:r w:rsidR="007F5266" w:rsidRPr="004C2576">
              <w:rPr>
                <w:rFonts w:ascii="Times New Roman" w:eastAsia="Times New Roman" w:hAnsi="Times New Roman" w:cs="Times New Roman"/>
              </w:rPr>
              <w:t>another</w:t>
            </w:r>
            <w:r w:rsidRPr="004C2576">
              <w:rPr>
                <w:rFonts w:ascii="Times New Roman" w:eastAsia="Times New Roman" w:hAnsi="Times New Roman" w:cs="Times New Roman"/>
              </w:rPr>
              <w:t xml:space="preserve"> employee</w:t>
            </w:r>
          </w:p>
        </w:tc>
        <w:tc>
          <w:tcPr>
            <w:tcW w:w="1880" w:type="dxa"/>
            <w:shd w:val="clear" w:color="auto" w:fill="auto"/>
            <w:tcMar>
              <w:top w:w="100" w:type="dxa"/>
              <w:left w:w="100" w:type="dxa"/>
              <w:bottom w:w="100" w:type="dxa"/>
              <w:right w:w="100" w:type="dxa"/>
            </w:tcMar>
          </w:tcPr>
          <w:p w14:paraId="2343C4C6"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rPr>
              <w:t>Face to face interaction, spend more time with family or conversation with others</w:t>
            </w:r>
          </w:p>
        </w:tc>
        <w:tc>
          <w:tcPr>
            <w:tcW w:w="1800" w:type="dxa"/>
            <w:shd w:val="clear" w:color="auto" w:fill="auto"/>
            <w:tcMar>
              <w:top w:w="100" w:type="dxa"/>
              <w:left w:w="100" w:type="dxa"/>
              <w:bottom w:w="100" w:type="dxa"/>
              <w:right w:w="100" w:type="dxa"/>
            </w:tcMar>
          </w:tcPr>
          <w:p w14:paraId="79E0B7BF"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rPr>
              <w:t>Absent for sickness</w:t>
            </w:r>
          </w:p>
        </w:tc>
        <w:tc>
          <w:tcPr>
            <w:tcW w:w="1920" w:type="dxa"/>
            <w:shd w:val="clear" w:color="auto" w:fill="auto"/>
            <w:tcMar>
              <w:top w:w="100" w:type="dxa"/>
              <w:left w:w="100" w:type="dxa"/>
              <w:bottom w:w="100" w:type="dxa"/>
              <w:right w:w="100" w:type="dxa"/>
            </w:tcMar>
          </w:tcPr>
          <w:p w14:paraId="3CF606BC" w14:textId="77777777" w:rsidR="00B65500" w:rsidRPr="004C2576" w:rsidRDefault="00A47B7E" w:rsidP="004C2576">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rPr>
              <w:t>2 months</w:t>
            </w:r>
          </w:p>
        </w:tc>
      </w:tr>
    </w:tbl>
    <w:p w14:paraId="077C0B27" w14:textId="77777777" w:rsidR="00B65500" w:rsidRPr="004C2576" w:rsidRDefault="00B65500" w:rsidP="004C2576">
      <w:pPr>
        <w:spacing w:line="360" w:lineRule="auto"/>
        <w:jc w:val="both"/>
        <w:rPr>
          <w:rFonts w:ascii="Times New Roman" w:eastAsia="Times New Roman" w:hAnsi="Times New Roman" w:cs="Times New Roman"/>
        </w:rPr>
      </w:pPr>
    </w:p>
    <w:p w14:paraId="3CC48699" w14:textId="77777777" w:rsidR="00B65500" w:rsidRPr="004C2576" w:rsidRDefault="00A47B7E" w:rsidP="004C2576">
      <w:pPr>
        <w:pStyle w:val="Heading1"/>
        <w:rPr>
          <w:sz w:val="22"/>
          <w:szCs w:val="22"/>
        </w:rPr>
      </w:pPr>
      <w:bookmarkStart w:id="9" w:name="_Toc92228666"/>
      <w:r w:rsidRPr="004C2576">
        <w:rPr>
          <w:sz w:val="22"/>
          <w:szCs w:val="22"/>
        </w:rPr>
        <w:t>Conclusion</w:t>
      </w:r>
      <w:bookmarkEnd w:id="9"/>
    </w:p>
    <w:p w14:paraId="5A6C7498" w14:textId="77777777" w:rsidR="00B65500" w:rsidRPr="004C2576" w:rsidRDefault="00A47B7E" w:rsidP="004C2576">
      <w:pPr>
        <w:spacing w:line="360" w:lineRule="auto"/>
        <w:jc w:val="both"/>
        <w:rPr>
          <w:rFonts w:ascii="Times New Roman" w:eastAsia="Times New Roman" w:hAnsi="Times New Roman" w:cs="Times New Roman"/>
        </w:rPr>
      </w:pPr>
      <w:r w:rsidRPr="004C2576">
        <w:rPr>
          <w:rFonts w:ascii="Times New Roman" w:eastAsia="Times New Roman" w:hAnsi="Times New Roman" w:cs="Times New Roman"/>
        </w:rPr>
        <w:t xml:space="preserve">From the discussion it would be beneficial for increasing my personal skills, help me to be practical in my professional career and upgrade my skills by the interview session. I will be successful in my future professional career. </w:t>
      </w:r>
    </w:p>
    <w:p w14:paraId="0DC1E355" w14:textId="77777777" w:rsidR="00B65500" w:rsidRPr="004C2576" w:rsidRDefault="00A47B7E" w:rsidP="004C2576">
      <w:pPr>
        <w:tabs>
          <w:tab w:val="left" w:pos="6660"/>
        </w:tabs>
        <w:spacing w:line="360" w:lineRule="auto"/>
        <w:jc w:val="both"/>
        <w:rPr>
          <w:rFonts w:ascii="Times New Roman" w:eastAsia="Times New Roman" w:hAnsi="Times New Roman" w:cs="Times New Roman"/>
          <w:b/>
        </w:rPr>
      </w:pPr>
      <w:r w:rsidRPr="004C2576">
        <w:br w:type="page"/>
      </w:r>
      <w:r w:rsidR="00F610B4" w:rsidRPr="004C2576">
        <w:tab/>
      </w:r>
    </w:p>
    <w:p w14:paraId="623AEDDF" w14:textId="77777777" w:rsidR="007A0169" w:rsidRPr="004C2576" w:rsidRDefault="00A47B7E" w:rsidP="004C2576">
      <w:pPr>
        <w:pStyle w:val="Heading1"/>
        <w:rPr>
          <w:rFonts w:cs="Times New Roman"/>
          <w:sz w:val="22"/>
          <w:szCs w:val="22"/>
        </w:rPr>
      </w:pPr>
      <w:bookmarkStart w:id="10" w:name="_Toc92228667"/>
      <w:r w:rsidRPr="004C2576">
        <w:rPr>
          <w:sz w:val="22"/>
          <w:szCs w:val="22"/>
        </w:rPr>
        <w:t>References</w:t>
      </w:r>
      <w:bookmarkEnd w:id="10"/>
      <w:r w:rsidRPr="004C2576">
        <w:rPr>
          <w:sz w:val="22"/>
          <w:szCs w:val="22"/>
        </w:rPr>
        <w:t xml:space="preserve"> </w:t>
      </w:r>
    </w:p>
    <w:p w14:paraId="09C4747C" w14:textId="77777777" w:rsidR="007A0169" w:rsidRPr="004C2576" w:rsidRDefault="007A0169" w:rsidP="004C2576">
      <w:pPr>
        <w:spacing w:line="360" w:lineRule="auto"/>
        <w:jc w:val="both"/>
        <w:rPr>
          <w:rFonts w:ascii="Times New Roman" w:hAnsi="Times New Roman" w:cs="Times New Roman"/>
        </w:rPr>
      </w:pPr>
      <w:r w:rsidRPr="004C2576">
        <w:rPr>
          <w:rFonts w:ascii="Times New Roman" w:hAnsi="Times New Roman" w:cs="Times New Roman"/>
          <w:highlight w:val="white"/>
        </w:rPr>
        <w:t xml:space="preserve">Albuquerque, A., de Melo, F.J.C., Xavier, L. and Medeiros, D., 2022. Analyzing the profile of the manager from the perspective of the employees: a case study. </w:t>
      </w:r>
      <w:r w:rsidRPr="004C2576">
        <w:rPr>
          <w:rFonts w:ascii="Times New Roman" w:hAnsi="Times New Roman" w:cs="Times New Roman"/>
          <w:i/>
          <w:highlight w:val="white"/>
        </w:rPr>
        <w:t>Brazilian Journal of Operations &amp; Production Management</w:t>
      </w:r>
      <w:r w:rsidRPr="004C2576">
        <w:rPr>
          <w:rFonts w:ascii="Times New Roman" w:hAnsi="Times New Roman" w:cs="Times New Roman"/>
          <w:highlight w:val="white"/>
        </w:rPr>
        <w:t xml:space="preserve">, </w:t>
      </w:r>
      <w:r w:rsidRPr="004C2576">
        <w:rPr>
          <w:rFonts w:ascii="Times New Roman" w:hAnsi="Times New Roman" w:cs="Times New Roman"/>
          <w:i/>
          <w:highlight w:val="white"/>
        </w:rPr>
        <w:t>19</w:t>
      </w:r>
      <w:r w:rsidRPr="004C2576">
        <w:rPr>
          <w:rFonts w:ascii="Times New Roman" w:hAnsi="Times New Roman" w:cs="Times New Roman"/>
          <w:highlight w:val="white"/>
        </w:rPr>
        <w:t>(1), pp.1-16.</w:t>
      </w:r>
    </w:p>
    <w:p w14:paraId="50B55ECF" w14:textId="77777777" w:rsidR="007A0169" w:rsidRPr="004C2576" w:rsidRDefault="007A0169" w:rsidP="004C2576">
      <w:pPr>
        <w:spacing w:line="360" w:lineRule="auto"/>
        <w:jc w:val="both"/>
        <w:rPr>
          <w:rFonts w:ascii="Times New Roman" w:eastAsia="Times New Roman" w:hAnsi="Times New Roman" w:cs="Times New Roman"/>
          <w:highlight w:val="white"/>
        </w:rPr>
      </w:pPr>
      <w:r w:rsidRPr="004C2576">
        <w:rPr>
          <w:rFonts w:ascii="Times New Roman" w:hAnsi="Times New Roman" w:cs="Times New Roman"/>
          <w:highlight w:val="white"/>
        </w:rPr>
        <w:t xml:space="preserve">Fang, Y., Dai, J. and Shao, P., 2022. Network Teaching Based on Multimedia Technology: An Example of </w:t>
      </w:r>
      <w:r w:rsidRPr="004C2576">
        <w:rPr>
          <w:rFonts w:ascii="Times New Roman" w:eastAsia="Times New Roman" w:hAnsi="Times New Roman" w:cs="Times New Roman"/>
          <w:highlight w:val="white"/>
        </w:rPr>
        <w:t xml:space="preserve">Ideological and Political Theory Course. In </w:t>
      </w:r>
      <w:r w:rsidRPr="004C2576">
        <w:rPr>
          <w:rFonts w:ascii="Times New Roman" w:eastAsia="Times New Roman" w:hAnsi="Times New Roman" w:cs="Times New Roman"/>
          <w:i/>
          <w:highlight w:val="white"/>
        </w:rPr>
        <w:t>Wireless Technology, Intelligent Network Technologies, Smart Services and Applications</w:t>
      </w:r>
      <w:r w:rsidRPr="004C2576">
        <w:rPr>
          <w:rFonts w:ascii="Times New Roman" w:eastAsia="Times New Roman" w:hAnsi="Times New Roman" w:cs="Times New Roman"/>
          <w:highlight w:val="white"/>
        </w:rPr>
        <w:t xml:space="preserve"> (pp. 119-124). Springer, Singapore.</w:t>
      </w:r>
    </w:p>
    <w:p w14:paraId="59031A04" w14:textId="77777777" w:rsidR="007A0169" w:rsidRPr="004C2576" w:rsidRDefault="007A0169" w:rsidP="004C2576">
      <w:pPr>
        <w:spacing w:line="360" w:lineRule="auto"/>
        <w:jc w:val="both"/>
        <w:rPr>
          <w:rFonts w:ascii="Times New Roman" w:eastAsia="Times New Roman" w:hAnsi="Times New Roman" w:cs="Times New Roman"/>
          <w:highlight w:val="white"/>
        </w:rPr>
      </w:pPr>
      <w:r w:rsidRPr="004C2576">
        <w:rPr>
          <w:rFonts w:ascii="Times New Roman" w:eastAsia="Times New Roman" w:hAnsi="Times New Roman" w:cs="Times New Roman"/>
          <w:highlight w:val="white"/>
        </w:rPr>
        <w:t>Guo, L., 2022. How should reflection be supported in higher education?—A meta-analysis of reflection interventions. Reflective Practice, 23(1), pp.118-146.</w:t>
      </w:r>
    </w:p>
    <w:p w14:paraId="6709FE17" w14:textId="77777777" w:rsidR="007A0169" w:rsidRPr="004C2576" w:rsidRDefault="007A0169" w:rsidP="004C2576">
      <w:pPr>
        <w:spacing w:line="360" w:lineRule="auto"/>
        <w:jc w:val="both"/>
        <w:rPr>
          <w:rFonts w:ascii="Times New Roman" w:eastAsia="Times New Roman" w:hAnsi="Times New Roman" w:cs="Times New Roman"/>
          <w:highlight w:val="white"/>
        </w:rPr>
      </w:pPr>
      <w:r w:rsidRPr="004C2576">
        <w:rPr>
          <w:rFonts w:ascii="Times New Roman" w:eastAsia="Times New Roman" w:hAnsi="Times New Roman" w:cs="Times New Roman"/>
          <w:highlight w:val="white"/>
        </w:rPr>
        <w:t xml:space="preserve">Haider, S., 2022. Skills Required for Sensitive Social Work Research. In </w:t>
      </w:r>
      <w:r w:rsidRPr="004C2576">
        <w:rPr>
          <w:rFonts w:ascii="Times New Roman" w:eastAsia="Times New Roman" w:hAnsi="Times New Roman" w:cs="Times New Roman"/>
          <w:i/>
          <w:highlight w:val="white"/>
        </w:rPr>
        <w:t>Sensitive Research in Social Work</w:t>
      </w:r>
      <w:r w:rsidRPr="004C2576">
        <w:rPr>
          <w:rFonts w:ascii="Times New Roman" w:eastAsia="Times New Roman" w:hAnsi="Times New Roman" w:cs="Times New Roman"/>
          <w:highlight w:val="white"/>
        </w:rPr>
        <w:t xml:space="preserve"> (pp. 123-160). Palgrave Macmillan, Cham.</w:t>
      </w:r>
    </w:p>
    <w:p w14:paraId="0565B51D" w14:textId="77777777" w:rsidR="007A0169" w:rsidRPr="004C2576" w:rsidRDefault="007A0169" w:rsidP="004C2576">
      <w:pPr>
        <w:spacing w:line="360" w:lineRule="auto"/>
        <w:jc w:val="both"/>
        <w:rPr>
          <w:rFonts w:ascii="Times New Roman" w:eastAsia="Times New Roman" w:hAnsi="Times New Roman" w:cs="Times New Roman"/>
          <w:highlight w:val="white"/>
        </w:rPr>
      </w:pPr>
      <w:r w:rsidRPr="004C2576">
        <w:rPr>
          <w:rFonts w:ascii="Times New Roman" w:eastAsia="Times New Roman" w:hAnsi="Times New Roman" w:cs="Times New Roman"/>
          <w:highlight w:val="white"/>
        </w:rPr>
        <w:t xml:space="preserve">Magni, A., Calderón González, A. and Mulder, I., 2022. Supporting Urban Innovators’ Reflective Practice. In </w:t>
      </w:r>
      <w:r w:rsidRPr="004C2576">
        <w:rPr>
          <w:rFonts w:ascii="Times New Roman" w:eastAsia="Times New Roman" w:hAnsi="Times New Roman" w:cs="Times New Roman"/>
          <w:i/>
          <w:highlight w:val="white"/>
        </w:rPr>
        <w:t>Ludic, Co-design and Tools Supporting Smart Learning Ecosystems and Smart Education</w:t>
      </w:r>
      <w:r w:rsidRPr="004C2576">
        <w:rPr>
          <w:rFonts w:ascii="Times New Roman" w:eastAsia="Times New Roman" w:hAnsi="Times New Roman" w:cs="Times New Roman"/>
          <w:highlight w:val="white"/>
        </w:rPr>
        <w:t xml:space="preserve"> (pp. 15-26). Springer, Singapore.</w:t>
      </w:r>
    </w:p>
    <w:p w14:paraId="29E1DD92" w14:textId="77777777" w:rsidR="007A0169" w:rsidRPr="004C2576" w:rsidRDefault="007A0169" w:rsidP="004C2576">
      <w:pPr>
        <w:spacing w:line="360" w:lineRule="auto"/>
        <w:jc w:val="both"/>
        <w:rPr>
          <w:rFonts w:ascii="Times New Roman" w:eastAsia="Times New Roman" w:hAnsi="Times New Roman" w:cs="Times New Roman"/>
          <w:highlight w:val="white"/>
        </w:rPr>
      </w:pPr>
      <w:r w:rsidRPr="004C2576">
        <w:rPr>
          <w:rFonts w:ascii="Times New Roman" w:eastAsia="Times New Roman" w:hAnsi="Times New Roman" w:cs="Times New Roman"/>
          <w:highlight w:val="white"/>
        </w:rPr>
        <w:t xml:space="preserve">Nance, T., Frey, T.L., Gibbs, M. and Whiteside, K., 2022. Transforming a Desktop Fusion Simulation Capability into a Flight Test Anomaly Resolution Capability. In </w:t>
      </w:r>
      <w:r w:rsidRPr="004C2576">
        <w:rPr>
          <w:rFonts w:ascii="Times New Roman" w:eastAsia="Times New Roman" w:hAnsi="Times New Roman" w:cs="Times New Roman"/>
          <w:i/>
          <w:highlight w:val="white"/>
        </w:rPr>
        <w:t>AIAA SCITECH 2022 Forum</w:t>
      </w:r>
      <w:r w:rsidRPr="004C2576">
        <w:rPr>
          <w:rFonts w:ascii="Times New Roman" w:eastAsia="Times New Roman" w:hAnsi="Times New Roman" w:cs="Times New Roman"/>
          <w:highlight w:val="white"/>
        </w:rPr>
        <w:t xml:space="preserve"> (p. 0246).</w:t>
      </w:r>
    </w:p>
    <w:p w14:paraId="58FE012E" w14:textId="77777777" w:rsidR="007A0169" w:rsidRPr="004C2576" w:rsidRDefault="007A0169" w:rsidP="004C2576">
      <w:pPr>
        <w:spacing w:line="360" w:lineRule="auto"/>
        <w:jc w:val="both"/>
        <w:rPr>
          <w:rFonts w:ascii="Times New Roman" w:eastAsia="Times New Roman" w:hAnsi="Times New Roman" w:cs="Times New Roman"/>
          <w:highlight w:val="white"/>
        </w:rPr>
      </w:pPr>
      <w:r w:rsidRPr="004C2576">
        <w:rPr>
          <w:rFonts w:ascii="Times New Roman" w:eastAsia="Times New Roman" w:hAnsi="Times New Roman" w:cs="Times New Roman"/>
          <w:highlight w:val="white"/>
        </w:rPr>
        <w:t xml:space="preserve">O’Brien, J., 2022. Reflection and Assessment: Measuring Outcomes. </w:t>
      </w:r>
      <w:r w:rsidRPr="004C2576">
        <w:rPr>
          <w:rFonts w:ascii="Times New Roman" w:eastAsia="Times New Roman" w:hAnsi="Times New Roman" w:cs="Times New Roman"/>
          <w:i/>
          <w:highlight w:val="white"/>
        </w:rPr>
        <w:t>Therapeutic Reasoning in Occupational Therapy-E-Book: How to Develop Critical Thinking for Practice</w:t>
      </w:r>
      <w:r w:rsidRPr="004C2576">
        <w:rPr>
          <w:rFonts w:ascii="Times New Roman" w:eastAsia="Times New Roman" w:hAnsi="Times New Roman" w:cs="Times New Roman"/>
          <w:highlight w:val="white"/>
        </w:rPr>
        <w:t>, p.218.</w:t>
      </w:r>
    </w:p>
    <w:p w14:paraId="23802511" w14:textId="77777777" w:rsidR="007A0169" w:rsidRPr="004C2576" w:rsidRDefault="007A0169" w:rsidP="004C2576">
      <w:pPr>
        <w:spacing w:line="360" w:lineRule="auto"/>
        <w:jc w:val="both"/>
        <w:rPr>
          <w:rFonts w:ascii="Times New Roman" w:eastAsia="Times New Roman" w:hAnsi="Times New Roman" w:cs="Times New Roman"/>
          <w:highlight w:val="white"/>
        </w:rPr>
      </w:pPr>
      <w:r w:rsidRPr="004C2576">
        <w:rPr>
          <w:rFonts w:ascii="Times New Roman" w:eastAsia="Times New Roman" w:hAnsi="Times New Roman" w:cs="Times New Roman"/>
          <w:highlight w:val="white"/>
        </w:rPr>
        <w:t xml:space="preserve">O’Brien, J., 2022. Reflection and Assessment: Measuring Outcomes. </w:t>
      </w:r>
      <w:r w:rsidRPr="004C2576">
        <w:rPr>
          <w:rFonts w:ascii="Times New Roman" w:eastAsia="Times New Roman" w:hAnsi="Times New Roman" w:cs="Times New Roman"/>
          <w:i/>
          <w:highlight w:val="white"/>
        </w:rPr>
        <w:t>Therapeutic Reasoning in Occupational Therapy-E-Book: How to Develop Critical Thinking for Practice</w:t>
      </w:r>
      <w:r w:rsidRPr="004C2576">
        <w:rPr>
          <w:rFonts w:ascii="Times New Roman" w:eastAsia="Times New Roman" w:hAnsi="Times New Roman" w:cs="Times New Roman"/>
          <w:highlight w:val="white"/>
        </w:rPr>
        <w:t>, p.218.</w:t>
      </w:r>
    </w:p>
    <w:p w14:paraId="061AD179" w14:textId="77777777" w:rsidR="007A0169" w:rsidRPr="004C2576" w:rsidRDefault="007A0169" w:rsidP="004C2576">
      <w:pPr>
        <w:spacing w:line="360" w:lineRule="auto"/>
        <w:jc w:val="both"/>
        <w:rPr>
          <w:rFonts w:ascii="Times New Roman" w:eastAsia="Times New Roman" w:hAnsi="Times New Roman" w:cs="Times New Roman"/>
          <w:highlight w:val="white"/>
        </w:rPr>
      </w:pPr>
      <w:r w:rsidRPr="004C2576">
        <w:rPr>
          <w:rFonts w:ascii="Times New Roman" w:eastAsia="Times New Roman" w:hAnsi="Times New Roman" w:cs="Times New Roman"/>
          <w:highlight w:val="white"/>
        </w:rPr>
        <w:t xml:space="preserve">Robert, L.P., Pierce, C., Marquis, L., Kim, S. and Alahmad, R., 2020. Designing fair AI for managing employees in organizations: a review, critique, and design agenda. </w:t>
      </w:r>
      <w:r w:rsidRPr="004C2576">
        <w:rPr>
          <w:rFonts w:ascii="Times New Roman" w:eastAsia="Times New Roman" w:hAnsi="Times New Roman" w:cs="Times New Roman"/>
          <w:i/>
          <w:highlight w:val="white"/>
        </w:rPr>
        <w:t>Human–Computer Interaction</w:t>
      </w:r>
      <w:r w:rsidRPr="004C2576">
        <w:rPr>
          <w:rFonts w:ascii="Times New Roman" w:eastAsia="Times New Roman" w:hAnsi="Times New Roman" w:cs="Times New Roman"/>
          <w:highlight w:val="white"/>
        </w:rPr>
        <w:t xml:space="preserve">, </w:t>
      </w:r>
      <w:r w:rsidRPr="004C2576">
        <w:rPr>
          <w:rFonts w:ascii="Times New Roman" w:eastAsia="Times New Roman" w:hAnsi="Times New Roman" w:cs="Times New Roman"/>
          <w:i/>
          <w:highlight w:val="white"/>
        </w:rPr>
        <w:t>35</w:t>
      </w:r>
      <w:r w:rsidRPr="004C2576">
        <w:rPr>
          <w:rFonts w:ascii="Times New Roman" w:eastAsia="Times New Roman" w:hAnsi="Times New Roman" w:cs="Times New Roman"/>
          <w:highlight w:val="white"/>
        </w:rPr>
        <w:t>(5-6), pp.545-575.</w:t>
      </w:r>
    </w:p>
    <w:p w14:paraId="4DE2CFB2" w14:textId="77777777" w:rsidR="007A0169" w:rsidRPr="004C2576" w:rsidRDefault="007A0169" w:rsidP="004C2576">
      <w:pPr>
        <w:spacing w:line="360" w:lineRule="auto"/>
        <w:jc w:val="both"/>
        <w:rPr>
          <w:rFonts w:ascii="Times New Roman" w:eastAsia="Times New Roman" w:hAnsi="Times New Roman" w:cs="Times New Roman"/>
          <w:highlight w:val="white"/>
        </w:rPr>
      </w:pPr>
      <w:r w:rsidRPr="004C2576">
        <w:rPr>
          <w:rFonts w:ascii="Times New Roman" w:eastAsia="Times New Roman" w:hAnsi="Times New Roman" w:cs="Times New Roman"/>
          <w:highlight w:val="white"/>
        </w:rPr>
        <w:t xml:space="preserve">Singh, S., Khan, A.M., Dhaliwal, U. and Singh, N., 2022. Using the health humanities to impart disability competencies to undergraduate medical students. </w:t>
      </w:r>
      <w:r w:rsidRPr="004C2576">
        <w:rPr>
          <w:rFonts w:ascii="Times New Roman" w:eastAsia="Times New Roman" w:hAnsi="Times New Roman" w:cs="Times New Roman"/>
          <w:i/>
          <w:highlight w:val="white"/>
        </w:rPr>
        <w:t>Disability and Health Journal</w:t>
      </w:r>
      <w:r w:rsidRPr="004C2576">
        <w:rPr>
          <w:rFonts w:ascii="Times New Roman" w:eastAsia="Times New Roman" w:hAnsi="Times New Roman" w:cs="Times New Roman"/>
          <w:highlight w:val="white"/>
        </w:rPr>
        <w:t xml:space="preserve">, </w:t>
      </w:r>
      <w:r w:rsidRPr="004C2576">
        <w:rPr>
          <w:rFonts w:ascii="Times New Roman" w:eastAsia="Times New Roman" w:hAnsi="Times New Roman" w:cs="Times New Roman"/>
          <w:i/>
          <w:highlight w:val="white"/>
        </w:rPr>
        <w:t>15</w:t>
      </w:r>
      <w:r w:rsidRPr="004C2576">
        <w:rPr>
          <w:rFonts w:ascii="Times New Roman" w:eastAsia="Times New Roman" w:hAnsi="Times New Roman" w:cs="Times New Roman"/>
          <w:highlight w:val="white"/>
        </w:rPr>
        <w:t>(1), p.101218.</w:t>
      </w:r>
    </w:p>
    <w:p w14:paraId="1146B71C" w14:textId="77777777" w:rsidR="007A0169" w:rsidRPr="004C2576" w:rsidRDefault="007A0169" w:rsidP="004C2576">
      <w:pPr>
        <w:spacing w:line="360" w:lineRule="auto"/>
        <w:jc w:val="both"/>
        <w:rPr>
          <w:rFonts w:ascii="Times New Roman" w:eastAsia="Times New Roman" w:hAnsi="Times New Roman" w:cs="Times New Roman"/>
          <w:highlight w:val="white"/>
        </w:rPr>
      </w:pPr>
      <w:r w:rsidRPr="004C2576">
        <w:rPr>
          <w:rFonts w:ascii="Times New Roman" w:eastAsia="Times New Roman" w:hAnsi="Times New Roman" w:cs="Times New Roman"/>
          <w:highlight w:val="white"/>
        </w:rPr>
        <w:t xml:space="preserve">Stebleton, M.J., Franklin, M., Lee, C. and Kaler, L.S., 2019. Not just for undergraduates: Examining a university narrative-based career management course for engineering graduate students. </w:t>
      </w:r>
      <w:r w:rsidRPr="004C2576">
        <w:rPr>
          <w:rFonts w:ascii="Times New Roman" w:eastAsia="Times New Roman" w:hAnsi="Times New Roman" w:cs="Times New Roman"/>
          <w:i/>
          <w:highlight w:val="white"/>
        </w:rPr>
        <w:t>Canadian Journal of Career Development</w:t>
      </w:r>
      <w:r w:rsidRPr="004C2576">
        <w:rPr>
          <w:rFonts w:ascii="Times New Roman" w:eastAsia="Times New Roman" w:hAnsi="Times New Roman" w:cs="Times New Roman"/>
          <w:highlight w:val="white"/>
        </w:rPr>
        <w:t xml:space="preserve">, </w:t>
      </w:r>
      <w:r w:rsidRPr="004C2576">
        <w:rPr>
          <w:rFonts w:ascii="Times New Roman" w:eastAsia="Times New Roman" w:hAnsi="Times New Roman" w:cs="Times New Roman"/>
          <w:i/>
          <w:highlight w:val="white"/>
        </w:rPr>
        <w:t>18</w:t>
      </w:r>
      <w:r w:rsidRPr="004C2576">
        <w:rPr>
          <w:rFonts w:ascii="Times New Roman" w:eastAsia="Times New Roman" w:hAnsi="Times New Roman" w:cs="Times New Roman"/>
          <w:highlight w:val="white"/>
        </w:rPr>
        <w:t>(2), pp.64-77.</w:t>
      </w:r>
    </w:p>
    <w:p w14:paraId="60EB5FAC" w14:textId="77777777" w:rsidR="007A0169" w:rsidRPr="004C2576" w:rsidRDefault="007A0169" w:rsidP="004C2576">
      <w:pPr>
        <w:spacing w:line="360" w:lineRule="auto"/>
        <w:jc w:val="both"/>
        <w:rPr>
          <w:rFonts w:ascii="Times New Roman" w:eastAsia="Times New Roman" w:hAnsi="Times New Roman" w:cs="Times New Roman"/>
          <w:highlight w:val="white"/>
        </w:rPr>
      </w:pPr>
      <w:r w:rsidRPr="004C2576">
        <w:rPr>
          <w:rFonts w:ascii="Times New Roman" w:eastAsia="Times New Roman" w:hAnsi="Times New Roman" w:cs="Times New Roman"/>
          <w:highlight w:val="white"/>
        </w:rPr>
        <w:t xml:space="preserve">Voukkali, I. and Zorpas, A.A., 2022. Evaluation of urban metabolism assessment methods through SWOT analysis and analytical hierocracy process. </w:t>
      </w:r>
      <w:r w:rsidRPr="004C2576">
        <w:rPr>
          <w:rFonts w:ascii="Times New Roman" w:eastAsia="Times New Roman" w:hAnsi="Times New Roman" w:cs="Times New Roman"/>
          <w:i/>
          <w:highlight w:val="white"/>
        </w:rPr>
        <w:t>Science of The Total Environment</w:t>
      </w:r>
      <w:r w:rsidRPr="004C2576">
        <w:rPr>
          <w:rFonts w:ascii="Times New Roman" w:eastAsia="Times New Roman" w:hAnsi="Times New Roman" w:cs="Times New Roman"/>
          <w:highlight w:val="white"/>
        </w:rPr>
        <w:t xml:space="preserve">, </w:t>
      </w:r>
      <w:r w:rsidRPr="004C2576">
        <w:rPr>
          <w:rFonts w:ascii="Times New Roman" w:eastAsia="Times New Roman" w:hAnsi="Times New Roman" w:cs="Times New Roman"/>
          <w:i/>
          <w:highlight w:val="white"/>
        </w:rPr>
        <w:t>807</w:t>
      </w:r>
      <w:r w:rsidRPr="004C2576">
        <w:rPr>
          <w:rFonts w:ascii="Times New Roman" w:eastAsia="Times New Roman" w:hAnsi="Times New Roman" w:cs="Times New Roman"/>
          <w:highlight w:val="white"/>
        </w:rPr>
        <w:t>, p.150700.</w:t>
      </w:r>
    </w:p>
    <w:p w14:paraId="40C233A8" w14:textId="77777777" w:rsidR="00B65500" w:rsidRPr="004C2576" w:rsidRDefault="00B65500" w:rsidP="004C2576">
      <w:pPr>
        <w:spacing w:line="360" w:lineRule="auto"/>
        <w:jc w:val="both"/>
        <w:rPr>
          <w:rFonts w:ascii="Times New Roman" w:eastAsia="Times New Roman" w:hAnsi="Times New Roman" w:cs="Times New Roman"/>
          <w:b/>
        </w:rPr>
      </w:pPr>
    </w:p>
    <w:p w14:paraId="75449CA1" w14:textId="77777777" w:rsidR="00B65500" w:rsidRPr="004C2576" w:rsidRDefault="00B65500" w:rsidP="004C2576">
      <w:pPr>
        <w:spacing w:line="360" w:lineRule="auto"/>
        <w:jc w:val="both"/>
        <w:rPr>
          <w:rFonts w:ascii="Times New Roman" w:eastAsia="Times New Roman" w:hAnsi="Times New Roman" w:cs="Times New Roman"/>
          <w:b/>
        </w:rPr>
      </w:pPr>
    </w:p>
    <w:sectPr w:rsidR="00B65500" w:rsidRPr="004C2576" w:rsidSect="004625CB">
      <w:footerReference w:type="default" r:id="rId8"/>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92DD3B" w14:textId="77777777" w:rsidR="00F726DF" w:rsidRDefault="00F726DF" w:rsidP="007F5266">
      <w:pPr>
        <w:spacing w:line="240" w:lineRule="auto"/>
      </w:pPr>
      <w:r>
        <w:separator/>
      </w:r>
    </w:p>
  </w:endnote>
  <w:endnote w:type="continuationSeparator" w:id="0">
    <w:p w14:paraId="524DF675" w14:textId="77777777" w:rsidR="00F726DF" w:rsidRDefault="00F726DF" w:rsidP="007F52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882254834"/>
      <w:docPartObj>
        <w:docPartGallery w:val="Page Numbers (Bottom of Page)"/>
        <w:docPartUnique/>
      </w:docPartObj>
    </w:sdtPr>
    <w:sdtEndPr/>
    <w:sdtContent>
      <w:sdt>
        <w:sdtPr>
          <w:rPr>
            <w:rFonts w:ascii="Times New Roman" w:hAnsi="Times New Roman" w:cs="Times New Roman"/>
          </w:rPr>
          <w:id w:val="-1769616900"/>
          <w:docPartObj>
            <w:docPartGallery w:val="Page Numbers (Top of Page)"/>
            <w:docPartUnique/>
          </w:docPartObj>
        </w:sdtPr>
        <w:sdtEndPr/>
        <w:sdtContent>
          <w:p w14:paraId="2EE2C8E2" w14:textId="77777777" w:rsidR="007F5266" w:rsidRPr="007F5266" w:rsidRDefault="007F5266">
            <w:pPr>
              <w:pStyle w:val="Footer"/>
              <w:jc w:val="right"/>
              <w:rPr>
                <w:rFonts w:ascii="Times New Roman" w:hAnsi="Times New Roman" w:cs="Times New Roman"/>
              </w:rPr>
            </w:pPr>
            <w:r w:rsidRPr="007F5266">
              <w:rPr>
                <w:rFonts w:ascii="Times New Roman" w:hAnsi="Times New Roman" w:cs="Times New Roman"/>
              </w:rPr>
              <w:t xml:space="preserve">Page </w:t>
            </w:r>
            <w:r w:rsidR="00804060" w:rsidRPr="007F5266">
              <w:rPr>
                <w:rFonts w:ascii="Times New Roman" w:hAnsi="Times New Roman" w:cs="Times New Roman"/>
                <w:b/>
                <w:bCs/>
              </w:rPr>
              <w:fldChar w:fldCharType="begin"/>
            </w:r>
            <w:r w:rsidRPr="007F5266">
              <w:rPr>
                <w:rFonts w:ascii="Times New Roman" w:hAnsi="Times New Roman" w:cs="Times New Roman"/>
                <w:b/>
                <w:bCs/>
              </w:rPr>
              <w:instrText xml:space="preserve"> PAGE </w:instrText>
            </w:r>
            <w:r w:rsidR="00804060" w:rsidRPr="007F5266">
              <w:rPr>
                <w:rFonts w:ascii="Times New Roman" w:hAnsi="Times New Roman" w:cs="Times New Roman"/>
                <w:b/>
                <w:bCs/>
              </w:rPr>
              <w:fldChar w:fldCharType="separate"/>
            </w:r>
            <w:r w:rsidR="00F610B4">
              <w:rPr>
                <w:rFonts w:ascii="Times New Roman" w:hAnsi="Times New Roman" w:cs="Times New Roman"/>
                <w:b/>
                <w:bCs/>
                <w:noProof/>
              </w:rPr>
              <w:t>10</w:t>
            </w:r>
            <w:r w:rsidR="00804060" w:rsidRPr="007F5266">
              <w:rPr>
                <w:rFonts w:ascii="Times New Roman" w:hAnsi="Times New Roman" w:cs="Times New Roman"/>
                <w:b/>
                <w:bCs/>
              </w:rPr>
              <w:fldChar w:fldCharType="end"/>
            </w:r>
            <w:r w:rsidRPr="007F5266">
              <w:rPr>
                <w:rFonts w:ascii="Times New Roman" w:hAnsi="Times New Roman" w:cs="Times New Roman"/>
              </w:rPr>
              <w:t xml:space="preserve"> of </w:t>
            </w:r>
            <w:r w:rsidR="00804060" w:rsidRPr="007F5266">
              <w:rPr>
                <w:rFonts w:ascii="Times New Roman" w:hAnsi="Times New Roman" w:cs="Times New Roman"/>
                <w:b/>
                <w:bCs/>
              </w:rPr>
              <w:fldChar w:fldCharType="begin"/>
            </w:r>
            <w:r w:rsidRPr="007F5266">
              <w:rPr>
                <w:rFonts w:ascii="Times New Roman" w:hAnsi="Times New Roman" w:cs="Times New Roman"/>
                <w:b/>
                <w:bCs/>
              </w:rPr>
              <w:instrText xml:space="preserve"> NUMPAGES  </w:instrText>
            </w:r>
            <w:r w:rsidR="00804060" w:rsidRPr="007F5266">
              <w:rPr>
                <w:rFonts w:ascii="Times New Roman" w:hAnsi="Times New Roman" w:cs="Times New Roman"/>
                <w:b/>
                <w:bCs/>
              </w:rPr>
              <w:fldChar w:fldCharType="separate"/>
            </w:r>
            <w:r w:rsidR="00F610B4">
              <w:rPr>
                <w:rFonts w:ascii="Times New Roman" w:hAnsi="Times New Roman" w:cs="Times New Roman"/>
                <w:b/>
                <w:bCs/>
                <w:noProof/>
              </w:rPr>
              <w:t>11</w:t>
            </w:r>
            <w:r w:rsidR="00804060" w:rsidRPr="007F5266">
              <w:rPr>
                <w:rFonts w:ascii="Times New Roman" w:hAnsi="Times New Roman" w:cs="Times New Roman"/>
                <w:b/>
                <w:bCs/>
              </w:rPr>
              <w:fldChar w:fldCharType="end"/>
            </w:r>
          </w:p>
        </w:sdtContent>
      </w:sdt>
    </w:sdtContent>
  </w:sdt>
  <w:p w14:paraId="4D416017" w14:textId="77777777" w:rsidR="007F5266" w:rsidRDefault="007F52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9BC34" w14:textId="77777777" w:rsidR="00F726DF" w:rsidRDefault="00F726DF" w:rsidP="007F5266">
      <w:pPr>
        <w:spacing w:line="240" w:lineRule="auto"/>
      </w:pPr>
      <w:r>
        <w:separator/>
      </w:r>
    </w:p>
  </w:footnote>
  <w:footnote w:type="continuationSeparator" w:id="0">
    <w:p w14:paraId="1BE3D0C6" w14:textId="77777777" w:rsidR="00F726DF" w:rsidRDefault="00F726DF" w:rsidP="007F526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C24029"/>
    <w:multiLevelType w:val="multilevel"/>
    <w:tmpl w:val="4F96BB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FEC393F"/>
    <w:multiLevelType w:val="multilevel"/>
    <w:tmpl w:val="B77ECE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1341850"/>
    <w:multiLevelType w:val="multilevel"/>
    <w:tmpl w:val="E38C02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2B66F95"/>
    <w:multiLevelType w:val="multilevel"/>
    <w:tmpl w:val="F014DF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54C3A34"/>
    <w:multiLevelType w:val="multilevel"/>
    <w:tmpl w:val="230AB1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25683622">
    <w:abstractNumId w:val="0"/>
  </w:num>
  <w:num w:numId="2" w16cid:durableId="149709769">
    <w:abstractNumId w:val="3"/>
  </w:num>
  <w:num w:numId="3" w16cid:durableId="1006708390">
    <w:abstractNumId w:val="1"/>
  </w:num>
  <w:num w:numId="4" w16cid:durableId="404887537">
    <w:abstractNumId w:val="2"/>
  </w:num>
  <w:num w:numId="5" w16cid:durableId="19482754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500"/>
    <w:rsid w:val="0003162F"/>
    <w:rsid w:val="0009774B"/>
    <w:rsid w:val="001A3DCA"/>
    <w:rsid w:val="001F33CA"/>
    <w:rsid w:val="00284048"/>
    <w:rsid w:val="003678EA"/>
    <w:rsid w:val="004625CB"/>
    <w:rsid w:val="004C2307"/>
    <w:rsid w:val="004C2576"/>
    <w:rsid w:val="0053302E"/>
    <w:rsid w:val="006E1E84"/>
    <w:rsid w:val="007A0169"/>
    <w:rsid w:val="007F5266"/>
    <w:rsid w:val="00804060"/>
    <w:rsid w:val="00A47B7E"/>
    <w:rsid w:val="00B65500"/>
    <w:rsid w:val="00B7642F"/>
    <w:rsid w:val="00DA2323"/>
    <w:rsid w:val="00F610B4"/>
    <w:rsid w:val="00F726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F4831"/>
  <w15:docId w15:val="{65A0D322-4498-A343-BBE2-7AB6BA180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4060"/>
  </w:style>
  <w:style w:type="paragraph" w:styleId="Heading1">
    <w:name w:val="heading 1"/>
    <w:basedOn w:val="Normal"/>
    <w:next w:val="Normal"/>
    <w:uiPriority w:val="9"/>
    <w:qFormat/>
    <w:rsid w:val="004625CB"/>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804060"/>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804060"/>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804060"/>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804060"/>
    <w:pPr>
      <w:keepNext/>
      <w:keepLines/>
      <w:spacing w:before="240" w:after="80"/>
      <w:outlineLvl w:val="4"/>
    </w:pPr>
    <w:rPr>
      <w:color w:val="666666"/>
    </w:rPr>
  </w:style>
  <w:style w:type="paragraph" w:styleId="Heading6">
    <w:name w:val="heading 6"/>
    <w:basedOn w:val="Normal"/>
    <w:next w:val="Normal"/>
    <w:uiPriority w:val="9"/>
    <w:semiHidden/>
    <w:unhideWhenUsed/>
    <w:qFormat/>
    <w:rsid w:val="0080406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804060"/>
    <w:pPr>
      <w:keepNext/>
      <w:keepLines/>
      <w:spacing w:after="60"/>
    </w:pPr>
    <w:rPr>
      <w:sz w:val="52"/>
      <w:szCs w:val="52"/>
    </w:rPr>
  </w:style>
  <w:style w:type="paragraph" w:styleId="Subtitle">
    <w:name w:val="Subtitle"/>
    <w:basedOn w:val="Normal"/>
    <w:next w:val="Normal"/>
    <w:uiPriority w:val="11"/>
    <w:qFormat/>
    <w:rsid w:val="00804060"/>
    <w:pPr>
      <w:keepNext/>
      <w:keepLines/>
      <w:spacing w:after="320"/>
    </w:pPr>
    <w:rPr>
      <w:color w:val="666666"/>
      <w:sz w:val="30"/>
      <w:szCs w:val="30"/>
    </w:rPr>
  </w:style>
  <w:style w:type="table" w:customStyle="1" w:styleId="a">
    <w:basedOn w:val="TableNormal"/>
    <w:rsid w:val="00804060"/>
    <w:tblPr>
      <w:tblStyleRowBandSize w:val="1"/>
      <w:tblStyleColBandSize w:val="1"/>
      <w:tblCellMar>
        <w:top w:w="100" w:type="dxa"/>
        <w:left w:w="100" w:type="dxa"/>
        <w:bottom w:w="100" w:type="dxa"/>
        <w:right w:w="100" w:type="dxa"/>
      </w:tblCellMar>
    </w:tblPr>
  </w:style>
  <w:style w:type="table" w:customStyle="1" w:styleId="a0">
    <w:basedOn w:val="TableNormal"/>
    <w:rsid w:val="00804060"/>
    <w:tblPr>
      <w:tblStyleRowBandSize w:val="1"/>
      <w:tblStyleColBandSize w:val="1"/>
      <w:tblCellMar>
        <w:top w:w="100" w:type="dxa"/>
        <w:left w:w="100" w:type="dxa"/>
        <w:bottom w:w="100" w:type="dxa"/>
        <w:right w:w="100" w:type="dxa"/>
      </w:tblCellMar>
    </w:tblPr>
  </w:style>
  <w:style w:type="table" w:customStyle="1" w:styleId="a1">
    <w:basedOn w:val="TableNormal"/>
    <w:rsid w:val="0080406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7F5266"/>
    <w:pPr>
      <w:tabs>
        <w:tab w:val="center" w:pos="4513"/>
        <w:tab w:val="right" w:pos="9026"/>
      </w:tabs>
      <w:spacing w:line="240" w:lineRule="auto"/>
    </w:pPr>
  </w:style>
  <w:style w:type="character" w:customStyle="1" w:styleId="HeaderChar">
    <w:name w:val="Header Char"/>
    <w:basedOn w:val="DefaultParagraphFont"/>
    <w:link w:val="Header"/>
    <w:uiPriority w:val="99"/>
    <w:rsid w:val="007F5266"/>
  </w:style>
  <w:style w:type="paragraph" w:styleId="Footer">
    <w:name w:val="footer"/>
    <w:basedOn w:val="Normal"/>
    <w:link w:val="FooterChar"/>
    <w:uiPriority w:val="99"/>
    <w:unhideWhenUsed/>
    <w:rsid w:val="007F5266"/>
    <w:pPr>
      <w:tabs>
        <w:tab w:val="center" w:pos="4513"/>
        <w:tab w:val="right" w:pos="9026"/>
      </w:tabs>
      <w:spacing w:line="240" w:lineRule="auto"/>
    </w:pPr>
  </w:style>
  <w:style w:type="character" w:customStyle="1" w:styleId="FooterChar">
    <w:name w:val="Footer Char"/>
    <w:basedOn w:val="DefaultParagraphFont"/>
    <w:link w:val="Footer"/>
    <w:uiPriority w:val="99"/>
    <w:rsid w:val="007F5266"/>
  </w:style>
  <w:style w:type="paragraph" w:styleId="TOCHeading">
    <w:name w:val="TOC Heading"/>
    <w:basedOn w:val="Heading1"/>
    <w:next w:val="Normal"/>
    <w:uiPriority w:val="39"/>
    <w:unhideWhenUsed/>
    <w:qFormat/>
    <w:rsid w:val="006E1E8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E1E84"/>
    <w:pPr>
      <w:spacing w:after="100"/>
    </w:pPr>
  </w:style>
  <w:style w:type="character" w:styleId="Hyperlink">
    <w:name w:val="Hyperlink"/>
    <w:basedOn w:val="DefaultParagraphFont"/>
    <w:uiPriority w:val="99"/>
    <w:unhideWhenUsed/>
    <w:rsid w:val="006E1E84"/>
    <w:rPr>
      <w:color w:val="0000FF" w:themeColor="hyperlink"/>
      <w:u w:val="single"/>
    </w:rPr>
  </w:style>
  <w:style w:type="paragraph" w:styleId="BalloonText">
    <w:name w:val="Balloon Text"/>
    <w:basedOn w:val="Normal"/>
    <w:link w:val="BalloonTextChar"/>
    <w:uiPriority w:val="99"/>
    <w:semiHidden/>
    <w:unhideWhenUsed/>
    <w:rsid w:val="004625C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25CB"/>
    <w:rPr>
      <w:rFonts w:ascii="Tahoma" w:hAnsi="Tahoma" w:cs="Tahoma"/>
      <w:sz w:val="16"/>
      <w:szCs w:val="16"/>
    </w:rPr>
  </w:style>
  <w:style w:type="paragraph" w:styleId="NoSpacing">
    <w:name w:val="No Spacing"/>
    <w:uiPriority w:val="1"/>
    <w:qFormat/>
    <w:rsid w:val="003678EA"/>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CA3AF4-BD20-4F04-8154-86042A51149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2314</Words>
  <Characters>13190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Matisyahu! Matisyahu!</dc:creator>
  <cp:lastModifiedBy>Manjula Sivasatkunanathan</cp:lastModifiedBy>
  <cp:revision>2</cp:revision>
  <dcterms:created xsi:type="dcterms:W3CDTF">2022-04-20T11:21:00Z</dcterms:created>
  <dcterms:modified xsi:type="dcterms:W3CDTF">2022-04-20T11:21:00Z</dcterms:modified>
</cp:coreProperties>
</file>