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EE531B" w14:textId="2D00A852" w:rsidR="00580C7D" w:rsidRPr="00DF15C1" w:rsidRDefault="00580C7D" w:rsidP="00580C7D">
      <w:pPr>
        <w:rPr>
          <w:rFonts w:cstheme="minorHAnsi"/>
          <w:b/>
          <w:bCs/>
          <w:caps/>
          <w:spacing w:val="35"/>
        </w:rPr>
      </w:pPr>
      <w:r w:rsidRPr="007145E8">
        <w:rPr>
          <w:rStyle w:val="s1ppyq"/>
          <w:rFonts w:cstheme="minorHAnsi"/>
          <w:b/>
          <w:bCs/>
          <w:i/>
          <w:iCs/>
          <w:caps/>
          <w:spacing w:val="35"/>
        </w:rPr>
        <w:t>Wicked problem</w:t>
      </w:r>
      <w:r w:rsidRPr="007145E8">
        <w:rPr>
          <w:rStyle w:val="s1ppyq"/>
          <w:rFonts w:cstheme="minorHAnsi"/>
          <w:b/>
          <w:bCs/>
          <w:i/>
          <w:iCs/>
          <w:caps/>
          <w:spacing w:val="35"/>
        </w:rPr>
        <w:t xml:space="preserve">: </w:t>
      </w:r>
      <w:r w:rsidRPr="007145E8">
        <w:rPr>
          <w:rStyle w:val="s1ppyq"/>
          <w:rFonts w:cstheme="minorHAnsi"/>
          <w:b/>
          <w:bCs/>
          <w:i/>
          <w:iCs/>
          <w:caps/>
          <w:spacing w:val="35"/>
        </w:rPr>
        <w:t>the rise of machines</w:t>
      </w:r>
      <w:r w:rsidR="007145E8">
        <w:rPr>
          <w:rStyle w:val="s1ppyq"/>
          <w:rFonts w:cstheme="minorHAnsi"/>
          <w:b/>
          <w:bCs/>
          <w:caps/>
          <w:spacing w:val="35"/>
        </w:rPr>
        <w:t xml:space="preserve"> LINk: </w:t>
      </w:r>
      <w:hyperlink r:id="rId6" w:history="1">
        <w:r w:rsidR="00A47BC6" w:rsidRPr="00512EE7">
          <w:rPr>
            <w:rStyle w:val="Hyperlink"/>
            <w:rFonts w:cstheme="minorHAnsi"/>
            <w:b/>
            <w:bCs/>
            <w:caps/>
            <w:spacing w:val="35"/>
          </w:rPr>
          <w:t>https://www.canva.com/design/DAFgkINb30U/MyI0pSwzvBbpD8cfrUudfQ/watch?utm_content=DAFgkINb30U&amp;utm_campaign=designshare&amp;utm_medium=link&amp;utm_source=p</w:t>
        </w:r>
        <w:r w:rsidR="00A47BC6" w:rsidRPr="00512EE7">
          <w:rPr>
            <w:rStyle w:val="Hyperlink"/>
            <w:rFonts w:cstheme="minorHAnsi"/>
            <w:b/>
            <w:bCs/>
            <w:caps/>
            <w:spacing w:val="35"/>
          </w:rPr>
          <w:t>u</w:t>
        </w:r>
        <w:r w:rsidR="00A47BC6" w:rsidRPr="00512EE7">
          <w:rPr>
            <w:rStyle w:val="Hyperlink"/>
            <w:rFonts w:cstheme="minorHAnsi"/>
            <w:b/>
            <w:bCs/>
            <w:caps/>
            <w:spacing w:val="35"/>
          </w:rPr>
          <w:t>blishsharelink</w:t>
        </w:r>
      </w:hyperlink>
      <w:r w:rsidR="00E40C00">
        <w:rPr>
          <w:rStyle w:val="s1ppyq"/>
          <w:rFonts w:cstheme="minorHAnsi"/>
          <w:b/>
          <w:bCs/>
          <w:caps/>
          <w:spacing w:val="35"/>
        </w:rPr>
        <w:t xml:space="preserve"> </w:t>
      </w:r>
    </w:p>
    <w:p w14:paraId="6175B592" w14:textId="77777777" w:rsidR="007855CE" w:rsidRDefault="007855CE" w:rsidP="002E74F7">
      <w:pPr>
        <w:rPr>
          <w:b/>
          <w:bCs/>
          <w:sz w:val="32"/>
          <w:szCs w:val="32"/>
        </w:rPr>
      </w:pPr>
    </w:p>
    <w:p w14:paraId="078F2153" w14:textId="61FA7C0C" w:rsidR="002E74F7" w:rsidRPr="007855CE" w:rsidRDefault="007855CE" w:rsidP="002E74F7">
      <w:pPr>
        <w:rPr>
          <w:b/>
          <w:bCs/>
          <w:sz w:val="32"/>
          <w:szCs w:val="32"/>
        </w:rPr>
      </w:pPr>
      <w:r w:rsidRPr="00140217">
        <w:rPr>
          <w:b/>
          <w:bCs/>
          <w:sz w:val="32"/>
          <w:szCs w:val="32"/>
        </w:rPr>
        <w:t xml:space="preserve">Reflective summary: Ieuan Morgan </w:t>
      </w:r>
      <w:r w:rsidRPr="00140217">
        <w:rPr>
          <w:rStyle w:val="s1ppyq"/>
          <w:b/>
          <w:bCs/>
          <w:sz w:val="32"/>
          <w:szCs w:val="32"/>
        </w:rPr>
        <w:t>(22140774</w:t>
      </w:r>
      <w:r>
        <w:rPr>
          <w:rStyle w:val="s1ppyq"/>
          <w:b/>
          <w:bCs/>
          <w:sz w:val="32"/>
          <w:szCs w:val="32"/>
        </w:rPr>
        <w:t>)</w:t>
      </w:r>
    </w:p>
    <w:p w14:paraId="572C1025" w14:textId="4B920ADF" w:rsidR="006C2437" w:rsidRPr="00DC5C74" w:rsidRDefault="006C2437" w:rsidP="00DC5C74">
      <w:pPr>
        <w:spacing w:line="276" w:lineRule="auto"/>
        <w:rPr>
          <w:rFonts w:eastAsia="Arial" w:cstheme="minorHAnsi"/>
          <w:color w:val="222222"/>
          <w:sz w:val="24"/>
          <w:szCs w:val="24"/>
        </w:rPr>
      </w:pPr>
      <w:r w:rsidRPr="00DC5C74">
        <w:rPr>
          <w:rFonts w:eastAsia="Arial" w:cstheme="minorHAnsi"/>
          <w:color w:val="222222"/>
          <w:sz w:val="24"/>
          <w:szCs w:val="24"/>
        </w:rPr>
        <w:t xml:space="preserve">I believe that by using reflective practices, I can grow and develop as an individual and as a student. </w:t>
      </w:r>
      <w:sdt>
        <w:sdtPr>
          <w:rPr>
            <w:rFonts w:eastAsia="Arial" w:cstheme="minorHAnsi"/>
            <w:color w:val="222222"/>
            <w:sz w:val="24"/>
            <w:szCs w:val="24"/>
          </w:rPr>
          <w:id w:val="2090961855"/>
          <w:citation/>
        </w:sdtPr>
        <w:sdtContent>
          <w:r w:rsidRPr="00DC5C74">
            <w:rPr>
              <w:rFonts w:eastAsia="Arial" w:cstheme="minorHAnsi"/>
              <w:color w:val="222222"/>
              <w:sz w:val="24"/>
              <w:szCs w:val="24"/>
            </w:rPr>
            <w:fldChar w:fldCharType="begin"/>
          </w:r>
          <w:r w:rsidRPr="00DC5C74">
            <w:rPr>
              <w:rFonts w:eastAsia="Arial" w:cstheme="minorHAnsi"/>
              <w:color w:val="222222"/>
              <w:sz w:val="24"/>
              <w:szCs w:val="24"/>
              <w:lang w:val="en-GB"/>
            </w:rPr>
            <w:instrText xml:space="preserve"> CITATION Tho12 \l 2057 </w:instrText>
          </w:r>
          <w:r w:rsidRPr="00DC5C74">
            <w:rPr>
              <w:rFonts w:eastAsia="Arial" w:cstheme="minorHAnsi"/>
              <w:color w:val="222222"/>
              <w:sz w:val="24"/>
              <w:szCs w:val="24"/>
            </w:rPr>
            <w:fldChar w:fldCharType="separate"/>
          </w:r>
          <w:r w:rsidRPr="00DC5C74">
            <w:rPr>
              <w:rFonts w:eastAsia="Arial" w:cstheme="minorHAnsi"/>
              <w:noProof/>
              <w:color w:val="222222"/>
              <w:sz w:val="24"/>
              <w:szCs w:val="24"/>
              <w:lang w:val="en-GB"/>
            </w:rPr>
            <w:t>(Thompson, 2012)</w:t>
          </w:r>
          <w:r w:rsidRPr="00DC5C74">
            <w:rPr>
              <w:rFonts w:eastAsia="Arial" w:cstheme="minorHAnsi"/>
              <w:color w:val="222222"/>
              <w:sz w:val="24"/>
              <w:szCs w:val="24"/>
            </w:rPr>
            <w:fldChar w:fldCharType="end"/>
          </w:r>
        </w:sdtContent>
      </w:sdt>
      <w:r w:rsidRPr="00DC5C74">
        <w:rPr>
          <w:rFonts w:eastAsia="Arial" w:cstheme="minorHAnsi"/>
          <w:color w:val="222222"/>
          <w:sz w:val="24"/>
          <w:szCs w:val="24"/>
        </w:rPr>
        <w:t xml:space="preserve"> Suggests that reflective learning provides a foundation for open-mindedness and allows for educational growth since the user is actively seeking to become more aware and knowledgeable of one’s own strengths and weaknesses. </w:t>
      </w:r>
    </w:p>
    <w:p w14:paraId="3FAB2CF7" w14:textId="7EC498EF" w:rsidR="0087134D" w:rsidRPr="00DC5C74" w:rsidRDefault="008E6732" w:rsidP="00DC5C74">
      <w:pPr>
        <w:spacing w:line="276" w:lineRule="auto"/>
        <w:rPr>
          <w:rFonts w:cstheme="minorHAnsi"/>
          <w:sz w:val="24"/>
          <w:szCs w:val="24"/>
          <w:shd w:val="clear" w:color="auto" w:fill="FFFFFF"/>
        </w:rPr>
      </w:pPr>
      <w:r w:rsidRPr="00DC5C74">
        <w:rPr>
          <w:rFonts w:eastAsia="Arial" w:cstheme="minorHAnsi"/>
          <w:color w:val="222222"/>
          <w:sz w:val="24"/>
          <w:szCs w:val="24"/>
        </w:rPr>
        <w:t xml:space="preserve">To reflect upon the process, I will be using </w:t>
      </w:r>
      <w:r w:rsidR="00DF673C" w:rsidRPr="00DC5C74">
        <w:rPr>
          <w:rFonts w:eastAsia="Arial" w:cstheme="minorHAnsi"/>
          <w:color w:val="222222"/>
          <w:sz w:val="24"/>
          <w:szCs w:val="24"/>
        </w:rPr>
        <w:t xml:space="preserve">the Gibbs Reflective Cycle which I believe provides </w:t>
      </w:r>
      <w:r w:rsidR="00273B91" w:rsidRPr="00DC5C74">
        <w:rPr>
          <w:rFonts w:eastAsia="Arial" w:cstheme="minorHAnsi"/>
          <w:color w:val="222222"/>
          <w:sz w:val="24"/>
          <w:szCs w:val="24"/>
        </w:rPr>
        <w:t>its users with a simple and easy to follow structure</w:t>
      </w:r>
      <w:r w:rsidR="0066663B" w:rsidRPr="00DC5C74">
        <w:rPr>
          <w:rFonts w:eastAsia="Arial" w:cstheme="minorHAnsi"/>
          <w:color w:val="222222"/>
          <w:sz w:val="24"/>
          <w:szCs w:val="24"/>
        </w:rPr>
        <w:t xml:space="preserve"> (</w:t>
      </w:r>
      <w:r w:rsidR="0066663B" w:rsidRPr="00DC5C74">
        <w:rPr>
          <w:rFonts w:eastAsia="Arial" w:cstheme="minorHAnsi"/>
          <w:i/>
          <w:iCs/>
          <w:color w:val="222222"/>
          <w:sz w:val="24"/>
          <w:szCs w:val="24"/>
        </w:rPr>
        <w:t>Gibbs 1988</w:t>
      </w:r>
      <w:r w:rsidR="0066663B" w:rsidRPr="00DC5C74">
        <w:rPr>
          <w:rFonts w:eastAsia="Arial" w:cstheme="minorHAnsi"/>
          <w:color w:val="222222"/>
          <w:sz w:val="24"/>
          <w:szCs w:val="24"/>
        </w:rPr>
        <w:t>)</w:t>
      </w:r>
      <w:r w:rsidR="00273B91" w:rsidRPr="00DC5C74">
        <w:rPr>
          <w:rFonts w:eastAsia="Arial" w:cstheme="minorHAnsi"/>
          <w:color w:val="222222"/>
          <w:sz w:val="24"/>
          <w:szCs w:val="24"/>
        </w:rPr>
        <w:t xml:space="preserve">. </w:t>
      </w:r>
      <w:r w:rsidR="002B6841" w:rsidRPr="00DC5C74">
        <w:rPr>
          <w:rFonts w:eastAsia="Arial" w:cstheme="minorHAnsi"/>
          <w:sz w:val="24"/>
          <w:szCs w:val="24"/>
        </w:rPr>
        <w:t>This</w:t>
      </w:r>
      <w:r w:rsidR="00470703" w:rsidRPr="00DC5C74">
        <w:rPr>
          <w:rFonts w:eastAsia="Arial" w:cstheme="minorHAnsi"/>
          <w:sz w:val="24"/>
          <w:szCs w:val="24"/>
        </w:rPr>
        <w:t xml:space="preserve"> was intentional as its </w:t>
      </w:r>
      <w:r w:rsidR="00BE222A" w:rsidRPr="00DC5C74">
        <w:rPr>
          <w:rFonts w:cstheme="minorHAnsi"/>
          <w:sz w:val="24"/>
          <w:szCs w:val="24"/>
          <w:shd w:val="clear" w:color="auto" w:fill="FFFFFF"/>
        </w:rPr>
        <w:t xml:space="preserve">cyclic nature lends itself particularly well to </w:t>
      </w:r>
      <w:r w:rsidR="00C74A34" w:rsidRPr="00DC5C74">
        <w:rPr>
          <w:rFonts w:cstheme="minorHAnsi"/>
          <w:sz w:val="24"/>
          <w:szCs w:val="24"/>
          <w:shd w:val="clear" w:color="auto" w:fill="FFFFFF"/>
        </w:rPr>
        <w:t>discuss</w:t>
      </w:r>
      <w:r w:rsidR="00360B83" w:rsidRPr="00DC5C74">
        <w:rPr>
          <w:rFonts w:cstheme="minorHAnsi"/>
          <w:sz w:val="24"/>
          <w:szCs w:val="24"/>
          <w:shd w:val="clear" w:color="auto" w:fill="FFFFFF"/>
        </w:rPr>
        <w:t>ing</w:t>
      </w:r>
      <w:r w:rsidR="00C74A34" w:rsidRPr="00DC5C74">
        <w:rPr>
          <w:rFonts w:cstheme="minorHAnsi"/>
          <w:sz w:val="24"/>
          <w:szCs w:val="24"/>
          <w:shd w:val="clear" w:color="auto" w:fill="FFFFFF"/>
        </w:rPr>
        <w:t xml:space="preserve"> </w:t>
      </w:r>
      <w:r w:rsidR="00BE222A" w:rsidRPr="00DC5C74">
        <w:rPr>
          <w:rFonts w:cstheme="minorHAnsi"/>
          <w:sz w:val="24"/>
          <w:szCs w:val="24"/>
          <w:shd w:val="clear" w:color="auto" w:fill="FFFFFF"/>
        </w:rPr>
        <w:t xml:space="preserve">repeated </w:t>
      </w:r>
      <w:r w:rsidR="00BE222A" w:rsidRPr="00DC5C74">
        <w:rPr>
          <w:rFonts w:cstheme="minorHAnsi"/>
          <w:sz w:val="24"/>
          <w:szCs w:val="24"/>
          <w:shd w:val="clear" w:color="auto" w:fill="FFFFFF"/>
        </w:rPr>
        <w:t>experiences</w:t>
      </w:r>
      <w:r w:rsidR="00E6321A" w:rsidRPr="00DC5C74">
        <w:rPr>
          <w:rFonts w:cstheme="minorHAnsi"/>
          <w:sz w:val="24"/>
          <w:szCs w:val="24"/>
          <w:shd w:val="clear" w:color="auto" w:fill="FFFFFF"/>
        </w:rPr>
        <w:t xml:space="preserve"> if they arise</w:t>
      </w:r>
      <w:r w:rsidR="00BE222A" w:rsidRPr="00DC5C74">
        <w:rPr>
          <w:rFonts w:cstheme="minorHAnsi"/>
          <w:sz w:val="24"/>
          <w:szCs w:val="24"/>
          <w:shd w:val="clear" w:color="auto" w:fill="FFFFFF"/>
        </w:rPr>
        <w:t xml:space="preserve">. </w:t>
      </w:r>
      <w:sdt>
        <w:sdtPr>
          <w:rPr>
            <w:rFonts w:cstheme="minorHAnsi"/>
            <w:sz w:val="24"/>
            <w:szCs w:val="24"/>
            <w:shd w:val="clear" w:color="auto" w:fill="FFFFFF"/>
          </w:rPr>
          <w:id w:val="634294297"/>
          <w:citation/>
        </w:sdtPr>
        <w:sdtContent>
          <w:r w:rsidR="0060596E" w:rsidRPr="00DC5C74">
            <w:rPr>
              <w:rFonts w:cstheme="minorHAnsi"/>
              <w:sz w:val="24"/>
              <w:szCs w:val="24"/>
              <w:shd w:val="clear" w:color="auto" w:fill="FFFFFF"/>
            </w:rPr>
            <w:fldChar w:fldCharType="begin"/>
          </w:r>
          <w:r w:rsidR="0060596E" w:rsidRPr="00DC5C74">
            <w:rPr>
              <w:rFonts w:cstheme="minorHAnsi"/>
              <w:sz w:val="24"/>
              <w:szCs w:val="24"/>
              <w:shd w:val="clear" w:color="auto" w:fill="FFFFFF"/>
              <w:lang w:val="en-GB"/>
            </w:rPr>
            <w:instrText xml:space="preserve"> CITATION The23 \l 2057 </w:instrText>
          </w:r>
          <w:r w:rsidR="0060596E" w:rsidRPr="00DC5C74">
            <w:rPr>
              <w:rFonts w:cstheme="minorHAnsi"/>
              <w:sz w:val="24"/>
              <w:szCs w:val="24"/>
              <w:shd w:val="clear" w:color="auto" w:fill="FFFFFF"/>
            </w:rPr>
            <w:fldChar w:fldCharType="separate"/>
          </w:r>
          <w:r w:rsidR="0060596E" w:rsidRPr="00DC5C74">
            <w:rPr>
              <w:rFonts w:cstheme="minorHAnsi"/>
              <w:noProof/>
              <w:sz w:val="24"/>
              <w:szCs w:val="24"/>
              <w:shd w:val="clear" w:color="auto" w:fill="FFFFFF"/>
              <w:lang w:val="en-GB"/>
            </w:rPr>
            <w:t>(The University of Edinburgh, 2023)</w:t>
          </w:r>
          <w:r w:rsidR="0060596E" w:rsidRPr="00DC5C74">
            <w:rPr>
              <w:rFonts w:cstheme="minorHAnsi"/>
              <w:sz w:val="24"/>
              <w:szCs w:val="24"/>
              <w:shd w:val="clear" w:color="auto" w:fill="FFFFFF"/>
            </w:rPr>
            <w:fldChar w:fldCharType="end"/>
          </w:r>
        </w:sdtContent>
      </w:sdt>
      <w:r w:rsidR="001B3781" w:rsidRPr="00DC5C74">
        <w:rPr>
          <w:rFonts w:cstheme="minorHAnsi"/>
          <w:sz w:val="24"/>
          <w:szCs w:val="24"/>
          <w:shd w:val="clear" w:color="auto" w:fill="FFFFFF"/>
        </w:rPr>
        <w:t>.</w:t>
      </w:r>
      <w:r w:rsidR="00E759E6" w:rsidRPr="00DC5C74">
        <w:rPr>
          <w:rFonts w:cstheme="minorHAnsi"/>
          <w:sz w:val="24"/>
          <w:szCs w:val="24"/>
          <w:shd w:val="clear" w:color="auto" w:fill="FFFFFF"/>
        </w:rPr>
        <w:t xml:space="preserve"> This allows me to systematically examine and anal</w:t>
      </w:r>
      <w:r w:rsidR="00652A9C" w:rsidRPr="00DC5C74">
        <w:rPr>
          <w:rFonts w:cstheme="minorHAnsi"/>
          <w:sz w:val="24"/>
          <w:szCs w:val="24"/>
          <w:shd w:val="clear" w:color="auto" w:fill="FFFFFF"/>
        </w:rPr>
        <w:t xml:space="preserve">yze each stage of this project, providing a clear framework for considering both positive and negative aspects of the experience. </w:t>
      </w:r>
      <w:r w:rsidR="004D0A27" w:rsidRPr="00DC5C74">
        <w:rPr>
          <w:rFonts w:cstheme="minorHAnsi"/>
          <w:sz w:val="24"/>
          <w:szCs w:val="24"/>
          <w:shd w:val="clear" w:color="auto" w:fill="FFFFFF"/>
        </w:rPr>
        <w:t xml:space="preserve"> </w:t>
      </w:r>
    </w:p>
    <w:p w14:paraId="5B8045C2" w14:textId="3DCB2B82" w:rsidR="00691A89" w:rsidRPr="00DC5C74" w:rsidRDefault="00B560B0" w:rsidP="00DC5C74">
      <w:pPr>
        <w:spacing w:line="276" w:lineRule="auto"/>
        <w:rPr>
          <w:rFonts w:cstheme="minorHAnsi"/>
          <w:sz w:val="24"/>
          <w:szCs w:val="24"/>
        </w:rPr>
      </w:pPr>
      <w:r w:rsidRPr="00DC5C74">
        <w:rPr>
          <w:rFonts w:cstheme="minorHAnsi"/>
          <w:noProof/>
          <w:sz w:val="24"/>
          <w:szCs w:val="24"/>
        </w:rPr>
        <w:drawing>
          <wp:inline distT="0" distB="0" distL="0" distR="0" wp14:anchorId="3650DDBD" wp14:editId="57576863">
            <wp:extent cx="4572000" cy="4029075"/>
            <wp:effectExtent l="0" t="0" r="0" b="0"/>
            <wp:docPr id="954586175" name="Picture 954586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72000" cy="4029075"/>
                    </a:xfrm>
                    <a:prstGeom prst="rect">
                      <a:avLst/>
                    </a:prstGeom>
                  </pic:spPr>
                </pic:pic>
              </a:graphicData>
            </a:graphic>
          </wp:inline>
        </w:drawing>
      </w:r>
    </w:p>
    <w:p w14:paraId="3A3644C0" w14:textId="77777777" w:rsidR="00691A89" w:rsidRDefault="00691A89" w:rsidP="00DC5C74">
      <w:pPr>
        <w:spacing w:line="276" w:lineRule="auto"/>
        <w:rPr>
          <w:rFonts w:cstheme="minorHAnsi"/>
          <w:sz w:val="24"/>
          <w:szCs w:val="24"/>
        </w:rPr>
      </w:pPr>
    </w:p>
    <w:p w14:paraId="33DE9EEC" w14:textId="77777777" w:rsidR="00456E00" w:rsidRDefault="00456E00" w:rsidP="00DC5C74">
      <w:pPr>
        <w:spacing w:line="276" w:lineRule="auto"/>
        <w:rPr>
          <w:rFonts w:cstheme="minorHAnsi"/>
          <w:sz w:val="24"/>
          <w:szCs w:val="24"/>
        </w:rPr>
      </w:pPr>
    </w:p>
    <w:p w14:paraId="77C4082B" w14:textId="77777777" w:rsidR="00456E00" w:rsidRPr="00DC5C74" w:rsidRDefault="00456E00" w:rsidP="00DC5C74">
      <w:pPr>
        <w:spacing w:line="276" w:lineRule="auto"/>
        <w:rPr>
          <w:rFonts w:cstheme="minorHAnsi"/>
          <w:sz w:val="24"/>
          <w:szCs w:val="24"/>
        </w:rPr>
      </w:pPr>
    </w:p>
    <w:p w14:paraId="0DF84BAF" w14:textId="69D4D5CF" w:rsidR="528182D1" w:rsidRPr="00DC5C74" w:rsidRDefault="528182D1" w:rsidP="00DC5C74">
      <w:pPr>
        <w:spacing w:line="276" w:lineRule="auto"/>
        <w:rPr>
          <w:rFonts w:eastAsia="Arial" w:cstheme="minorHAnsi"/>
          <w:color w:val="222222"/>
          <w:sz w:val="24"/>
          <w:szCs w:val="24"/>
        </w:rPr>
      </w:pPr>
      <w:r w:rsidRPr="00DC5C74">
        <w:rPr>
          <w:rFonts w:cstheme="minorHAnsi"/>
          <w:sz w:val="24"/>
          <w:szCs w:val="24"/>
        </w:rPr>
        <w:br/>
      </w:r>
      <w:r w:rsidR="006C2437" w:rsidRPr="00DC5C74">
        <w:rPr>
          <w:rFonts w:eastAsia="Arial" w:cstheme="minorHAnsi"/>
          <w:color w:val="222222"/>
          <w:sz w:val="24"/>
          <w:szCs w:val="24"/>
        </w:rPr>
        <w:t xml:space="preserve">Working on this project with Lynsey and Hannah was an eye-opening experience. We all came from different backgrounds and had different perspectives on the world. However, we were united by a common goal to investigate an issue that we felt was important. Technology was a topic which we all were interested in as we each saw the potential for positivity that it possessed. However, we felt that the subject was equally terrifying in that it has been used negatively in areas such as mental health, politics and even warfare </w:t>
      </w:r>
      <w:sdt>
        <w:sdtPr>
          <w:rPr>
            <w:rFonts w:eastAsia="Arial" w:cstheme="minorHAnsi"/>
            <w:color w:val="222222"/>
            <w:sz w:val="24"/>
            <w:szCs w:val="24"/>
          </w:rPr>
          <w:id w:val="-2036804326"/>
          <w:citation/>
        </w:sdtPr>
        <w:sdtContent>
          <w:r w:rsidR="006C2437" w:rsidRPr="00DC5C74">
            <w:rPr>
              <w:rFonts w:eastAsia="Arial" w:cstheme="minorHAnsi"/>
              <w:color w:val="222222"/>
              <w:sz w:val="24"/>
              <w:szCs w:val="24"/>
            </w:rPr>
            <w:fldChar w:fldCharType="begin"/>
          </w:r>
          <w:r w:rsidR="006C2437" w:rsidRPr="00DC5C74">
            <w:rPr>
              <w:rFonts w:eastAsia="Arial" w:cstheme="minorHAnsi"/>
              <w:color w:val="222222"/>
              <w:sz w:val="24"/>
              <w:szCs w:val="24"/>
              <w:lang w:val="en-GB"/>
            </w:rPr>
            <w:instrText xml:space="preserve"> CITATION BBC22 \l 2057 </w:instrText>
          </w:r>
          <w:r w:rsidR="006C2437" w:rsidRPr="00DC5C74">
            <w:rPr>
              <w:rFonts w:eastAsia="Arial" w:cstheme="minorHAnsi"/>
              <w:color w:val="222222"/>
              <w:sz w:val="24"/>
              <w:szCs w:val="24"/>
            </w:rPr>
            <w:fldChar w:fldCharType="separate"/>
          </w:r>
          <w:r w:rsidR="006C2437" w:rsidRPr="00DC5C74">
            <w:rPr>
              <w:rFonts w:eastAsia="Arial" w:cstheme="minorHAnsi"/>
              <w:noProof/>
              <w:color w:val="222222"/>
              <w:sz w:val="24"/>
              <w:szCs w:val="24"/>
              <w:lang w:val="en-GB"/>
            </w:rPr>
            <w:t>(BBC News, 2022)</w:t>
          </w:r>
          <w:r w:rsidR="006C2437" w:rsidRPr="00DC5C74">
            <w:rPr>
              <w:rFonts w:eastAsia="Arial" w:cstheme="minorHAnsi"/>
              <w:color w:val="222222"/>
              <w:sz w:val="24"/>
              <w:szCs w:val="24"/>
            </w:rPr>
            <w:fldChar w:fldCharType="end"/>
          </w:r>
        </w:sdtContent>
      </w:sdt>
      <w:r w:rsidR="006C2437" w:rsidRPr="00DC5C74">
        <w:rPr>
          <w:rFonts w:eastAsia="Arial" w:cstheme="minorHAnsi"/>
          <w:color w:val="222222"/>
          <w:sz w:val="24"/>
          <w:szCs w:val="24"/>
        </w:rPr>
        <w:t xml:space="preserve">. </w:t>
      </w:r>
    </w:p>
    <w:p w14:paraId="4DE895DA" w14:textId="77777777" w:rsidR="00E70043" w:rsidRPr="00DC5C74" w:rsidRDefault="001B3781" w:rsidP="00DC5C74">
      <w:pPr>
        <w:spacing w:line="276" w:lineRule="auto"/>
        <w:rPr>
          <w:rFonts w:eastAsia="Arial" w:cstheme="minorHAnsi"/>
          <w:color w:val="222222"/>
          <w:sz w:val="24"/>
          <w:szCs w:val="24"/>
        </w:rPr>
      </w:pPr>
      <w:r w:rsidRPr="00DC5C74">
        <w:rPr>
          <w:rFonts w:eastAsia="Arial" w:cstheme="minorHAnsi"/>
          <w:color w:val="222222"/>
          <w:sz w:val="24"/>
          <w:szCs w:val="24"/>
        </w:rPr>
        <w:t>To begin, o</w:t>
      </w:r>
      <w:r w:rsidR="00070A24" w:rsidRPr="00DC5C74">
        <w:rPr>
          <w:rFonts w:eastAsia="Arial" w:cstheme="minorHAnsi"/>
          <w:color w:val="222222"/>
          <w:sz w:val="24"/>
          <w:szCs w:val="24"/>
        </w:rPr>
        <w:t>ur group</w:t>
      </w:r>
      <w:r w:rsidR="528182D1" w:rsidRPr="00DC5C74">
        <w:rPr>
          <w:rFonts w:eastAsia="Arial" w:cstheme="minorHAnsi"/>
          <w:color w:val="222222"/>
          <w:sz w:val="24"/>
          <w:szCs w:val="24"/>
        </w:rPr>
        <w:t xml:space="preserve"> decided to meet up every Tuesday to discuss our progress and share our research</w:t>
      </w:r>
      <w:r w:rsidR="008B6AFD" w:rsidRPr="00DC5C74">
        <w:rPr>
          <w:rFonts w:eastAsia="Arial" w:cstheme="minorHAnsi"/>
          <w:color w:val="222222"/>
          <w:sz w:val="24"/>
          <w:szCs w:val="24"/>
        </w:rPr>
        <w:t>.</w:t>
      </w:r>
      <w:r w:rsidR="003D173D" w:rsidRPr="00DC5C74">
        <w:rPr>
          <w:rFonts w:eastAsia="Arial" w:cstheme="minorHAnsi"/>
          <w:color w:val="222222"/>
          <w:sz w:val="24"/>
          <w:szCs w:val="24"/>
        </w:rPr>
        <w:t xml:space="preserve"> </w:t>
      </w:r>
      <w:r w:rsidR="00BC3ADB" w:rsidRPr="00DC5C74">
        <w:rPr>
          <w:rFonts w:eastAsia="Arial" w:cstheme="minorHAnsi"/>
          <w:color w:val="222222"/>
          <w:sz w:val="24"/>
          <w:szCs w:val="24"/>
        </w:rPr>
        <w:t>We made sure that t</w:t>
      </w:r>
      <w:r w:rsidR="003D173D" w:rsidRPr="00DC5C74">
        <w:rPr>
          <w:rFonts w:eastAsia="Arial" w:cstheme="minorHAnsi"/>
          <w:color w:val="222222"/>
          <w:sz w:val="24"/>
          <w:szCs w:val="24"/>
        </w:rPr>
        <w:t xml:space="preserve">his day was convenient for all parties as </w:t>
      </w:r>
      <w:r w:rsidR="00BC3ADB" w:rsidRPr="00DC5C74">
        <w:rPr>
          <w:rFonts w:eastAsia="Arial" w:cstheme="minorHAnsi"/>
          <w:color w:val="222222"/>
          <w:sz w:val="24"/>
          <w:szCs w:val="24"/>
        </w:rPr>
        <w:t>we did not want anyone to feel uncomfortable</w:t>
      </w:r>
      <w:r w:rsidR="00803154" w:rsidRPr="00DC5C74">
        <w:rPr>
          <w:rFonts w:eastAsia="Arial" w:cstheme="minorHAnsi"/>
          <w:color w:val="222222"/>
          <w:sz w:val="24"/>
          <w:szCs w:val="24"/>
        </w:rPr>
        <w:t xml:space="preserve"> or isolated from the process. </w:t>
      </w:r>
      <w:r w:rsidR="00531A11" w:rsidRPr="00DC5C74">
        <w:rPr>
          <w:rFonts w:eastAsia="Arial" w:cstheme="minorHAnsi"/>
          <w:color w:val="222222"/>
          <w:sz w:val="24"/>
          <w:szCs w:val="24"/>
        </w:rPr>
        <w:t>On the first Tuesday</w:t>
      </w:r>
      <w:r w:rsidR="008B0FBA" w:rsidRPr="00DC5C74">
        <w:rPr>
          <w:rFonts w:eastAsia="Arial" w:cstheme="minorHAnsi"/>
          <w:color w:val="222222"/>
          <w:sz w:val="24"/>
          <w:szCs w:val="24"/>
        </w:rPr>
        <w:t xml:space="preserve"> while </w:t>
      </w:r>
      <w:r w:rsidR="00E70043" w:rsidRPr="00DC5C74">
        <w:rPr>
          <w:rFonts w:eastAsia="Arial" w:cstheme="minorHAnsi"/>
          <w:color w:val="222222"/>
          <w:sz w:val="24"/>
          <w:szCs w:val="24"/>
        </w:rPr>
        <w:t>discussing technology as a whole</w:t>
      </w:r>
      <w:r w:rsidR="00531A11" w:rsidRPr="00DC5C74">
        <w:rPr>
          <w:rFonts w:eastAsia="Arial" w:cstheme="minorHAnsi"/>
          <w:color w:val="222222"/>
          <w:sz w:val="24"/>
          <w:szCs w:val="24"/>
        </w:rPr>
        <w:t xml:space="preserve">, </w:t>
      </w:r>
      <w:r w:rsidR="00E57BC5" w:rsidRPr="00DC5C74">
        <w:rPr>
          <w:rFonts w:eastAsia="Arial" w:cstheme="minorHAnsi"/>
          <w:color w:val="222222"/>
          <w:sz w:val="24"/>
          <w:szCs w:val="24"/>
        </w:rPr>
        <w:t>we</w:t>
      </w:r>
      <w:r w:rsidR="00E57BC5" w:rsidRPr="00DC5C74">
        <w:rPr>
          <w:rFonts w:eastAsia="Arial" w:cstheme="minorHAnsi"/>
          <w:color w:val="222222"/>
          <w:sz w:val="24"/>
          <w:szCs w:val="24"/>
        </w:rPr>
        <w:t xml:space="preserve"> soon realized that while A.I and automation were interesting topics, social media was a </w:t>
      </w:r>
      <w:r w:rsidR="00E57BC5" w:rsidRPr="00DC5C74">
        <w:rPr>
          <w:rFonts w:eastAsia="Arial" w:cstheme="minorHAnsi"/>
          <w:color w:val="222222"/>
          <w:sz w:val="24"/>
          <w:szCs w:val="24"/>
        </w:rPr>
        <w:t>prominent and serious</w:t>
      </w:r>
      <w:r w:rsidR="00E57BC5" w:rsidRPr="00DC5C74">
        <w:rPr>
          <w:rFonts w:eastAsia="Arial" w:cstheme="minorHAnsi"/>
          <w:color w:val="222222"/>
          <w:sz w:val="24"/>
          <w:szCs w:val="24"/>
        </w:rPr>
        <w:t xml:space="preserve"> threat to society</w:t>
      </w:r>
      <w:r w:rsidR="00E70043" w:rsidRPr="00DC5C74">
        <w:rPr>
          <w:rFonts w:eastAsia="Arial" w:cstheme="minorHAnsi"/>
          <w:color w:val="222222"/>
          <w:sz w:val="24"/>
          <w:szCs w:val="24"/>
        </w:rPr>
        <w:t xml:space="preserve"> as</w:t>
      </w:r>
      <w:sdt>
        <w:sdtPr>
          <w:rPr>
            <w:rFonts w:eastAsia="Arial" w:cstheme="minorHAnsi"/>
            <w:color w:val="222222"/>
            <w:sz w:val="24"/>
            <w:szCs w:val="24"/>
          </w:rPr>
          <w:id w:val="-611121972"/>
          <w:citation/>
        </w:sdtPr>
        <w:sdtContent>
          <w:r w:rsidR="009011D7" w:rsidRPr="00DC5C74">
            <w:rPr>
              <w:rFonts w:eastAsia="Arial" w:cstheme="minorHAnsi"/>
              <w:color w:val="222222"/>
              <w:sz w:val="24"/>
              <w:szCs w:val="24"/>
            </w:rPr>
            <w:fldChar w:fldCharType="begin"/>
          </w:r>
          <w:r w:rsidR="009011D7" w:rsidRPr="00DC5C74">
            <w:rPr>
              <w:rFonts w:eastAsia="Arial" w:cstheme="minorHAnsi"/>
              <w:color w:val="222222"/>
              <w:sz w:val="24"/>
              <w:szCs w:val="24"/>
              <w:lang w:val="en-GB"/>
            </w:rPr>
            <w:instrText xml:space="preserve"> CITATION Jes18 \l 2057 </w:instrText>
          </w:r>
          <w:r w:rsidR="009011D7" w:rsidRPr="00DC5C74">
            <w:rPr>
              <w:rFonts w:eastAsia="Arial" w:cstheme="minorHAnsi"/>
              <w:color w:val="222222"/>
              <w:sz w:val="24"/>
              <w:szCs w:val="24"/>
            </w:rPr>
            <w:fldChar w:fldCharType="separate"/>
          </w:r>
          <w:r w:rsidR="009011D7" w:rsidRPr="00DC5C74">
            <w:rPr>
              <w:rFonts w:eastAsia="Arial" w:cstheme="minorHAnsi"/>
              <w:noProof/>
              <w:color w:val="222222"/>
              <w:sz w:val="24"/>
              <w:szCs w:val="24"/>
              <w:lang w:val="en-GB"/>
            </w:rPr>
            <w:t xml:space="preserve"> (Brown, 2018)</w:t>
          </w:r>
          <w:r w:rsidR="009011D7" w:rsidRPr="00DC5C74">
            <w:rPr>
              <w:rFonts w:eastAsia="Arial" w:cstheme="minorHAnsi"/>
              <w:color w:val="222222"/>
              <w:sz w:val="24"/>
              <w:szCs w:val="24"/>
            </w:rPr>
            <w:fldChar w:fldCharType="end"/>
          </w:r>
        </w:sdtContent>
      </w:sdt>
      <w:r w:rsidR="00E70043" w:rsidRPr="00DC5C74">
        <w:rPr>
          <w:rFonts w:eastAsia="Arial" w:cstheme="minorHAnsi"/>
          <w:color w:val="222222"/>
          <w:sz w:val="24"/>
          <w:szCs w:val="24"/>
        </w:rPr>
        <w:t xml:space="preserve"> suggests</w:t>
      </w:r>
      <w:r w:rsidR="009011D7" w:rsidRPr="00DC5C74">
        <w:rPr>
          <w:rFonts w:eastAsia="Arial" w:cstheme="minorHAnsi"/>
          <w:color w:val="222222"/>
          <w:sz w:val="24"/>
          <w:szCs w:val="24"/>
        </w:rPr>
        <w:t>.</w:t>
      </w:r>
      <w:r w:rsidR="00E57BC5" w:rsidRPr="00DC5C74">
        <w:rPr>
          <w:rFonts w:eastAsia="Arial" w:cstheme="minorHAnsi"/>
          <w:color w:val="222222"/>
          <w:sz w:val="24"/>
          <w:szCs w:val="24"/>
        </w:rPr>
        <w:t xml:space="preserve"> We brainstormed about what aspects of social media were most important and who it is affecting.</w:t>
      </w:r>
    </w:p>
    <w:p w14:paraId="4783897F" w14:textId="1486A6FF" w:rsidR="00E70043" w:rsidRPr="00DC5C74" w:rsidRDefault="00740535" w:rsidP="00DC5C74">
      <w:pPr>
        <w:spacing w:line="276" w:lineRule="auto"/>
        <w:rPr>
          <w:rStyle w:val="s1ppyq"/>
          <w:rFonts w:cstheme="minorHAnsi"/>
          <w:sz w:val="24"/>
          <w:szCs w:val="24"/>
        </w:rPr>
      </w:pPr>
      <w:r w:rsidRPr="00DC5C74">
        <w:rPr>
          <w:rFonts w:eastAsia="Arial" w:cstheme="minorHAnsi"/>
          <w:color w:val="222222"/>
          <w:sz w:val="24"/>
          <w:szCs w:val="24"/>
        </w:rPr>
        <w:t xml:space="preserve">The group agreed that social media </w:t>
      </w:r>
      <w:r w:rsidR="003D76F2" w:rsidRPr="00DC5C74">
        <w:rPr>
          <w:rFonts w:eastAsia="Arial" w:cstheme="minorHAnsi"/>
          <w:color w:val="222222"/>
          <w:sz w:val="24"/>
          <w:szCs w:val="24"/>
        </w:rPr>
        <w:t xml:space="preserve">was an especially devastating subject for </w:t>
      </w:r>
      <w:r w:rsidR="0085502E" w:rsidRPr="00DC5C74">
        <w:rPr>
          <w:rFonts w:eastAsia="Arial" w:cstheme="minorHAnsi"/>
          <w:color w:val="222222"/>
          <w:sz w:val="24"/>
          <w:szCs w:val="24"/>
        </w:rPr>
        <w:t xml:space="preserve">young people in the U.K </w:t>
      </w:r>
      <w:r w:rsidR="00DC6A07" w:rsidRPr="00DC5C74">
        <w:rPr>
          <w:rFonts w:eastAsia="Arial" w:cstheme="minorHAnsi"/>
          <w:sz w:val="24"/>
          <w:szCs w:val="24"/>
        </w:rPr>
        <w:t>as</w:t>
      </w:r>
      <w:r w:rsidR="0085502E" w:rsidRPr="00DC5C74">
        <w:rPr>
          <w:rFonts w:eastAsia="Arial" w:cstheme="minorHAnsi"/>
          <w:sz w:val="24"/>
          <w:szCs w:val="24"/>
        </w:rPr>
        <w:t xml:space="preserve"> </w:t>
      </w:r>
      <w:r w:rsidR="00DC6A07" w:rsidRPr="00DC5C74">
        <w:rPr>
          <w:rStyle w:val="s1ppyq"/>
          <w:rFonts w:cstheme="minorHAnsi"/>
          <w:sz w:val="24"/>
          <w:szCs w:val="24"/>
        </w:rPr>
        <w:t xml:space="preserve">heavy </w:t>
      </w:r>
      <w:r w:rsidR="00DC6A07" w:rsidRPr="00DC5C74">
        <w:rPr>
          <w:rStyle w:val="s1ppyq"/>
          <w:rFonts w:cstheme="minorHAnsi"/>
          <w:sz w:val="24"/>
          <w:szCs w:val="24"/>
        </w:rPr>
        <w:t>usage</w:t>
      </w:r>
      <w:r w:rsidR="00DC6A07" w:rsidRPr="00DC5C74">
        <w:rPr>
          <w:rStyle w:val="s1ppyq"/>
          <w:rFonts w:cstheme="minorHAnsi"/>
          <w:sz w:val="24"/>
          <w:szCs w:val="24"/>
        </w:rPr>
        <w:t xml:space="preserve">  was linked to negative wellbeing and self-esteem, regardless of a young person's mental state, with more girls experiencing feelings of depression and hopelessness </w:t>
      </w:r>
      <w:sdt>
        <w:sdtPr>
          <w:rPr>
            <w:rStyle w:val="s1ppyq"/>
            <w:rFonts w:cstheme="minorHAnsi"/>
            <w:sz w:val="24"/>
            <w:szCs w:val="24"/>
          </w:rPr>
          <w:id w:val="-202628981"/>
          <w:citation/>
        </w:sdtPr>
        <w:sdtContent>
          <w:r w:rsidR="00DD49E7" w:rsidRPr="00DC5C74">
            <w:rPr>
              <w:rStyle w:val="s1ppyq"/>
              <w:rFonts w:cstheme="minorHAnsi"/>
              <w:sz w:val="24"/>
              <w:szCs w:val="24"/>
            </w:rPr>
            <w:fldChar w:fldCharType="begin"/>
          </w:r>
          <w:r w:rsidR="00DD49E7" w:rsidRPr="00DC5C74">
            <w:rPr>
              <w:rStyle w:val="s1ppyq"/>
              <w:rFonts w:cstheme="minorHAnsi"/>
              <w:sz w:val="24"/>
              <w:szCs w:val="24"/>
              <w:lang w:val="en-GB"/>
            </w:rPr>
            <w:instrText xml:space="preserve"> CITATION Cre21 \l 2057 </w:instrText>
          </w:r>
          <w:r w:rsidR="00DD49E7" w:rsidRPr="00DC5C74">
            <w:rPr>
              <w:rStyle w:val="s1ppyq"/>
              <w:rFonts w:cstheme="minorHAnsi"/>
              <w:sz w:val="24"/>
              <w:szCs w:val="24"/>
            </w:rPr>
            <w:fldChar w:fldCharType="separate"/>
          </w:r>
          <w:r w:rsidR="00DD49E7" w:rsidRPr="00DC5C74">
            <w:rPr>
              <w:rFonts w:cstheme="minorHAnsi"/>
              <w:noProof/>
              <w:sz w:val="24"/>
              <w:szCs w:val="24"/>
              <w:lang w:val="en-GB"/>
            </w:rPr>
            <w:t>(Crenna-Jennings, 2021)</w:t>
          </w:r>
          <w:r w:rsidR="00DD49E7" w:rsidRPr="00DC5C74">
            <w:rPr>
              <w:rStyle w:val="s1ppyq"/>
              <w:rFonts w:cstheme="minorHAnsi"/>
              <w:sz w:val="24"/>
              <w:szCs w:val="24"/>
            </w:rPr>
            <w:fldChar w:fldCharType="end"/>
          </w:r>
        </w:sdtContent>
      </w:sdt>
    </w:p>
    <w:p w14:paraId="45C58146" w14:textId="41267C11" w:rsidR="00531A11" w:rsidRPr="00DC5C74" w:rsidRDefault="00E57BC5" w:rsidP="00DC5C74">
      <w:pPr>
        <w:spacing w:line="276" w:lineRule="auto"/>
        <w:rPr>
          <w:rFonts w:eastAsia="Arial" w:cstheme="minorHAnsi"/>
          <w:color w:val="222222"/>
          <w:sz w:val="24"/>
          <w:szCs w:val="24"/>
        </w:rPr>
      </w:pPr>
      <w:r w:rsidRPr="00DC5C74">
        <w:rPr>
          <w:rFonts w:eastAsia="Arial" w:cstheme="minorHAnsi"/>
          <w:color w:val="222222"/>
          <w:sz w:val="24"/>
          <w:szCs w:val="24"/>
        </w:rPr>
        <w:t xml:space="preserve">We then </w:t>
      </w:r>
      <w:r w:rsidR="00741243" w:rsidRPr="00DC5C74">
        <w:rPr>
          <w:rFonts w:eastAsia="Arial" w:cstheme="minorHAnsi"/>
          <w:color w:val="222222"/>
          <w:sz w:val="24"/>
          <w:szCs w:val="24"/>
        </w:rPr>
        <w:t>decided to independently</w:t>
      </w:r>
      <w:r w:rsidRPr="00DC5C74">
        <w:rPr>
          <w:rFonts w:eastAsia="Arial" w:cstheme="minorHAnsi"/>
          <w:color w:val="222222"/>
          <w:sz w:val="24"/>
          <w:szCs w:val="24"/>
        </w:rPr>
        <w:t xml:space="preserve"> do our research and come up with potential solutions to safeguard the usage of online platforms</w:t>
      </w:r>
      <w:r w:rsidR="00741243" w:rsidRPr="00DC5C74">
        <w:rPr>
          <w:rFonts w:eastAsia="Arial" w:cstheme="minorHAnsi"/>
          <w:color w:val="222222"/>
          <w:sz w:val="24"/>
          <w:szCs w:val="24"/>
        </w:rPr>
        <w:t xml:space="preserve"> and meet up once again with our findings.</w:t>
      </w:r>
    </w:p>
    <w:p w14:paraId="6F0F7EA1" w14:textId="36494761" w:rsidR="528182D1" w:rsidRPr="00DC5C74" w:rsidRDefault="528182D1" w:rsidP="00DC5C74">
      <w:pPr>
        <w:spacing w:line="276" w:lineRule="auto"/>
        <w:rPr>
          <w:rFonts w:eastAsia="Arial" w:cstheme="minorHAnsi"/>
          <w:color w:val="222222"/>
          <w:sz w:val="24"/>
          <w:szCs w:val="24"/>
        </w:rPr>
      </w:pPr>
      <w:r w:rsidRPr="00DC5C74">
        <w:rPr>
          <w:rFonts w:eastAsia="Arial" w:cstheme="minorHAnsi"/>
          <w:color w:val="222222"/>
          <w:sz w:val="24"/>
          <w:szCs w:val="24"/>
        </w:rPr>
        <w:t xml:space="preserve">The </w:t>
      </w:r>
      <w:r w:rsidR="00A20D1E" w:rsidRPr="00DC5C74">
        <w:rPr>
          <w:rFonts w:eastAsia="Arial" w:cstheme="minorHAnsi"/>
          <w:color w:val="222222"/>
          <w:sz w:val="24"/>
          <w:szCs w:val="24"/>
        </w:rPr>
        <w:t>next</w:t>
      </w:r>
      <w:r w:rsidRPr="00DC5C74">
        <w:rPr>
          <w:rFonts w:eastAsia="Arial" w:cstheme="minorHAnsi"/>
          <w:color w:val="222222"/>
          <w:sz w:val="24"/>
          <w:szCs w:val="24"/>
        </w:rPr>
        <w:t xml:space="preserve"> week</w:t>
      </w:r>
      <w:r w:rsidR="00A20D1E" w:rsidRPr="00DC5C74">
        <w:rPr>
          <w:rFonts w:eastAsia="Arial" w:cstheme="minorHAnsi"/>
          <w:color w:val="222222"/>
          <w:sz w:val="24"/>
          <w:szCs w:val="24"/>
        </w:rPr>
        <w:t xml:space="preserve"> presented us with</w:t>
      </w:r>
      <w:r w:rsidRPr="00DC5C74">
        <w:rPr>
          <w:rFonts w:eastAsia="Arial" w:cstheme="minorHAnsi"/>
          <w:color w:val="222222"/>
          <w:sz w:val="24"/>
          <w:szCs w:val="24"/>
        </w:rPr>
        <w:t xml:space="preserve"> some challenges, such as Lynsey's hospitalization</w:t>
      </w:r>
      <w:r w:rsidR="00231665" w:rsidRPr="00DC5C74">
        <w:rPr>
          <w:rFonts w:eastAsia="Arial" w:cstheme="minorHAnsi"/>
          <w:color w:val="222222"/>
          <w:sz w:val="24"/>
          <w:szCs w:val="24"/>
        </w:rPr>
        <w:t xml:space="preserve"> to undergo major surgery</w:t>
      </w:r>
      <w:r w:rsidRPr="00DC5C74">
        <w:rPr>
          <w:rFonts w:eastAsia="Arial" w:cstheme="minorHAnsi"/>
          <w:color w:val="222222"/>
          <w:sz w:val="24"/>
          <w:szCs w:val="24"/>
        </w:rPr>
        <w:t>.</w:t>
      </w:r>
      <w:r w:rsidR="00A20D1E" w:rsidRPr="00DC5C74">
        <w:rPr>
          <w:rFonts w:eastAsia="Arial" w:cstheme="minorHAnsi"/>
          <w:color w:val="222222"/>
          <w:sz w:val="24"/>
          <w:szCs w:val="24"/>
        </w:rPr>
        <w:t xml:space="preserve"> </w:t>
      </w:r>
      <w:r w:rsidR="00B313F0" w:rsidRPr="00DC5C74">
        <w:rPr>
          <w:rFonts w:eastAsia="Arial" w:cstheme="minorHAnsi"/>
          <w:color w:val="222222"/>
          <w:sz w:val="24"/>
          <w:szCs w:val="24"/>
        </w:rPr>
        <w:t xml:space="preserve">As there were only three of us in our group, this meant that one third of </w:t>
      </w:r>
      <w:r w:rsidR="00231665" w:rsidRPr="00DC5C74">
        <w:rPr>
          <w:rFonts w:eastAsia="Arial" w:cstheme="minorHAnsi"/>
          <w:color w:val="222222"/>
          <w:sz w:val="24"/>
          <w:szCs w:val="24"/>
        </w:rPr>
        <w:t xml:space="preserve">our </w:t>
      </w:r>
      <w:r w:rsidR="000440AD" w:rsidRPr="00DC5C74">
        <w:rPr>
          <w:rFonts w:eastAsia="Arial" w:cstheme="minorHAnsi"/>
          <w:color w:val="222222"/>
          <w:sz w:val="24"/>
          <w:szCs w:val="24"/>
        </w:rPr>
        <w:t>contributing members</w:t>
      </w:r>
      <w:r w:rsidR="00231665" w:rsidRPr="00DC5C74">
        <w:rPr>
          <w:rFonts w:eastAsia="Arial" w:cstheme="minorHAnsi"/>
          <w:color w:val="222222"/>
          <w:sz w:val="24"/>
          <w:szCs w:val="24"/>
        </w:rPr>
        <w:t xml:space="preserve"> w</w:t>
      </w:r>
      <w:r w:rsidR="000440AD" w:rsidRPr="00DC5C74">
        <w:rPr>
          <w:rFonts w:eastAsia="Arial" w:cstheme="minorHAnsi"/>
          <w:color w:val="222222"/>
          <w:sz w:val="24"/>
          <w:szCs w:val="24"/>
        </w:rPr>
        <w:t xml:space="preserve">ere unable to </w:t>
      </w:r>
      <w:r w:rsidR="00ED7FDC" w:rsidRPr="00DC5C74">
        <w:rPr>
          <w:rFonts w:eastAsia="Arial" w:cstheme="minorHAnsi"/>
          <w:color w:val="222222"/>
          <w:sz w:val="24"/>
          <w:szCs w:val="24"/>
        </w:rPr>
        <w:t xml:space="preserve">attend these meetings. </w:t>
      </w:r>
      <w:r w:rsidR="00F43601" w:rsidRPr="00DC5C74">
        <w:rPr>
          <w:rFonts w:eastAsia="Arial" w:cstheme="minorHAnsi"/>
          <w:color w:val="222222"/>
          <w:sz w:val="24"/>
          <w:szCs w:val="24"/>
        </w:rPr>
        <w:t>This was worrying for myself and Hannah</w:t>
      </w:r>
      <w:r w:rsidR="00585C42" w:rsidRPr="00DC5C74">
        <w:rPr>
          <w:rFonts w:eastAsia="Arial" w:cstheme="minorHAnsi"/>
          <w:color w:val="222222"/>
          <w:sz w:val="24"/>
          <w:szCs w:val="24"/>
        </w:rPr>
        <w:t xml:space="preserve"> as we believed we may have to </w:t>
      </w:r>
      <w:r w:rsidR="00B07E87" w:rsidRPr="00DC5C74">
        <w:rPr>
          <w:rFonts w:eastAsia="Arial" w:cstheme="minorHAnsi"/>
          <w:color w:val="222222"/>
          <w:sz w:val="24"/>
          <w:szCs w:val="24"/>
        </w:rPr>
        <w:t>tackle this wicked problem alone.</w:t>
      </w:r>
      <w:r w:rsidR="0026036B" w:rsidRPr="00DC5C74">
        <w:rPr>
          <w:rFonts w:eastAsia="Arial" w:cstheme="minorHAnsi"/>
          <w:color w:val="222222"/>
          <w:sz w:val="24"/>
          <w:szCs w:val="24"/>
        </w:rPr>
        <w:t xml:space="preserve"> Luckily</w:t>
      </w:r>
      <w:r w:rsidR="00F43601" w:rsidRPr="00DC5C74">
        <w:rPr>
          <w:rFonts w:eastAsia="Arial" w:cstheme="minorHAnsi"/>
          <w:color w:val="222222"/>
          <w:sz w:val="24"/>
          <w:szCs w:val="24"/>
        </w:rPr>
        <w:t xml:space="preserve"> h</w:t>
      </w:r>
      <w:r w:rsidRPr="00DC5C74">
        <w:rPr>
          <w:rFonts w:eastAsia="Arial" w:cstheme="minorHAnsi"/>
          <w:color w:val="222222"/>
          <w:sz w:val="24"/>
          <w:szCs w:val="24"/>
        </w:rPr>
        <w:t xml:space="preserve">owever, we were able to communicate </w:t>
      </w:r>
      <w:r w:rsidR="00797D3A" w:rsidRPr="00DC5C74">
        <w:rPr>
          <w:rFonts w:eastAsia="Arial" w:cstheme="minorHAnsi"/>
          <w:color w:val="222222"/>
          <w:sz w:val="24"/>
          <w:szCs w:val="24"/>
        </w:rPr>
        <w:t>intermittently with Lynsey</w:t>
      </w:r>
      <w:r w:rsidRPr="00DC5C74">
        <w:rPr>
          <w:rFonts w:eastAsia="Arial" w:cstheme="minorHAnsi"/>
          <w:color w:val="222222"/>
          <w:sz w:val="24"/>
          <w:szCs w:val="24"/>
        </w:rPr>
        <w:t xml:space="preserve"> using WhatsApp</w:t>
      </w:r>
      <w:r w:rsidR="00797D3A" w:rsidRPr="00DC5C74">
        <w:rPr>
          <w:rFonts w:eastAsia="Arial" w:cstheme="minorHAnsi"/>
          <w:color w:val="222222"/>
          <w:sz w:val="24"/>
          <w:szCs w:val="24"/>
        </w:rPr>
        <w:t xml:space="preserve"> which allowed us to </w:t>
      </w:r>
      <w:r w:rsidR="00EA1467" w:rsidRPr="00DC5C74">
        <w:rPr>
          <w:rFonts w:eastAsia="Arial" w:cstheme="minorHAnsi"/>
          <w:color w:val="222222"/>
          <w:sz w:val="24"/>
          <w:szCs w:val="24"/>
        </w:rPr>
        <w:t xml:space="preserve">receive input from her despite her condition. </w:t>
      </w:r>
      <w:r w:rsidR="008E5C70" w:rsidRPr="00DC5C74">
        <w:rPr>
          <w:rFonts w:eastAsia="Arial" w:cstheme="minorHAnsi"/>
          <w:color w:val="222222"/>
          <w:sz w:val="24"/>
          <w:szCs w:val="24"/>
        </w:rPr>
        <w:t xml:space="preserve"> </w:t>
      </w:r>
      <w:r w:rsidR="00613E3C" w:rsidRPr="00DC5C74">
        <w:rPr>
          <w:rFonts w:eastAsia="Arial" w:cstheme="minorHAnsi"/>
          <w:color w:val="222222"/>
          <w:sz w:val="24"/>
          <w:szCs w:val="24"/>
        </w:rPr>
        <w:t xml:space="preserve">I felt that good communication between all members would </w:t>
      </w:r>
      <w:r w:rsidR="00BD2F99" w:rsidRPr="00DC5C74">
        <w:rPr>
          <w:rFonts w:eastAsia="Arial" w:cstheme="minorHAnsi"/>
          <w:color w:val="222222"/>
          <w:sz w:val="24"/>
          <w:szCs w:val="24"/>
        </w:rPr>
        <w:t>ensure positive results</w:t>
      </w:r>
      <w:r w:rsidR="003B445F" w:rsidRPr="00DC5C74">
        <w:rPr>
          <w:rFonts w:eastAsia="Arial" w:cstheme="minorHAnsi"/>
          <w:color w:val="222222"/>
          <w:sz w:val="24"/>
          <w:szCs w:val="24"/>
        </w:rPr>
        <w:t xml:space="preserve"> as research </w:t>
      </w:r>
      <w:r w:rsidR="00030232" w:rsidRPr="00DC5C74">
        <w:rPr>
          <w:rFonts w:eastAsia="Arial" w:cstheme="minorHAnsi"/>
          <w:color w:val="222222"/>
          <w:sz w:val="24"/>
          <w:szCs w:val="24"/>
        </w:rPr>
        <w:t xml:space="preserve">suggests this is key in resolving any potential conflict/issues in future </w:t>
      </w:r>
      <w:sdt>
        <w:sdtPr>
          <w:rPr>
            <w:rFonts w:eastAsia="Arial" w:cstheme="minorHAnsi"/>
            <w:color w:val="222222"/>
            <w:sz w:val="24"/>
            <w:szCs w:val="24"/>
          </w:rPr>
          <w:id w:val="938953475"/>
          <w:citation/>
        </w:sdtPr>
        <w:sdtContent>
          <w:r w:rsidR="00030232" w:rsidRPr="00DC5C74">
            <w:rPr>
              <w:rFonts w:eastAsia="Arial" w:cstheme="minorHAnsi"/>
              <w:color w:val="222222"/>
              <w:sz w:val="24"/>
              <w:szCs w:val="24"/>
            </w:rPr>
            <w:fldChar w:fldCharType="begin"/>
          </w:r>
          <w:r w:rsidR="00030232" w:rsidRPr="00DC5C74">
            <w:rPr>
              <w:rFonts w:eastAsia="Arial" w:cstheme="minorHAnsi"/>
              <w:color w:val="222222"/>
              <w:sz w:val="24"/>
              <w:szCs w:val="24"/>
              <w:lang w:val="en-GB"/>
            </w:rPr>
            <w:instrText xml:space="preserve"> CITATION Ind23 \l 2057 </w:instrText>
          </w:r>
          <w:r w:rsidR="00030232" w:rsidRPr="00DC5C74">
            <w:rPr>
              <w:rFonts w:eastAsia="Arial" w:cstheme="minorHAnsi"/>
              <w:color w:val="222222"/>
              <w:sz w:val="24"/>
              <w:szCs w:val="24"/>
            </w:rPr>
            <w:fldChar w:fldCharType="separate"/>
          </w:r>
          <w:r w:rsidR="00030232" w:rsidRPr="00DC5C74">
            <w:rPr>
              <w:rFonts w:eastAsia="Arial" w:cstheme="minorHAnsi"/>
              <w:noProof/>
              <w:color w:val="222222"/>
              <w:sz w:val="24"/>
              <w:szCs w:val="24"/>
              <w:lang w:val="en-GB"/>
            </w:rPr>
            <w:t>(Indeed Editorial Team, 2023)</w:t>
          </w:r>
          <w:r w:rsidR="00030232" w:rsidRPr="00DC5C74">
            <w:rPr>
              <w:rFonts w:eastAsia="Arial" w:cstheme="minorHAnsi"/>
              <w:color w:val="222222"/>
              <w:sz w:val="24"/>
              <w:szCs w:val="24"/>
            </w:rPr>
            <w:fldChar w:fldCharType="end"/>
          </w:r>
        </w:sdtContent>
      </w:sdt>
      <w:r w:rsidR="00C274EC" w:rsidRPr="00DC5C74">
        <w:rPr>
          <w:rFonts w:eastAsia="Arial" w:cstheme="minorHAnsi"/>
          <w:color w:val="222222"/>
          <w:sz w:val="24"/>
          <w:szCs w:val="24"/>
        </w:rPr>
        <w:t>.</w:t>
      </w:r>
    </w:p>
    <w:p w14:paraId="7043816B" w14:textId="4DF3D0A4" w:rsidR="00FF7036" w:rsidRDefault="528182D1" w:rsidP="00DC5C74">
      <w:pPr>
        <w:spacing w:line="276" w:lineRule="auto"/>
        <w:rPr>
          <w:rFonts w:eastAsia="Arial" w:cstheme="minorHAnsi"/>
          <w:color w:val="222222"/>
          <w:sz w:val="24"/>
          <w:szCs w:val="24"/>
        </w:rPr>
      </w:pPr>
      <w:r w:rsidRPr="00DC5C74">
        <w:rPr>
          <w:rFonts w:eastAsia="Arial" w:cstheme="minorHAnsi"/>
          <w:color w:val="222222"/>
          <w:sz w:val="24"/>
          <w:szCs w:val="24"/>
        </w:rPr>
        <w:t>Once we had completed our research, we discussed our findings and decided on our main solution, which was legislation making government-approved emails.</w:t>
      </w:r>
      <w:r w:rsidR="00FF7036">
        <w:rPr>
          <w:rFonts w:eastAsia="Arial" w:cstheme="minorHAnsi"/>
          <w:color w:val="222222"/>
          <w:sz w:val="24"/>
          <w:szCs w:val="24"/>
        </w:rPr>
        <w:t xml:space="preserve"> We believed that this would prevent people from being able to create spam accounts </w:t>
      </w:r>
      <w:r w:rsidR="00C541B2">
        <w:rPr>
          <w:rFonts w:eastAsia="Arial" w:cstheme="minorHAnsi"/>
          <w:color w:val="222222"/>
          <w:sz w:val="24"/>
          <w:szCs w:val="24"/>
        </w:rPr>
        <w:t xml:space="preserve">which are often used in cyber bullying. This also prevents young people from lying </w:t>
      </w:r>
      <w:r w:rsidR="00A11FBE">
        <w:rPr>
          <w:rFonts w:eastAsia="Arial" w:cstheme="minorHAnsi"/>
          <w:color w:val="222222"/>
          <w:sz w:val="24"/>
          <w:szCs w:val="24"/>
        </w:rPr>
        <w:t xml:space="preserve">about their age when signing up for social </w:t>
      </w:r>
      <w:r w:rsidR="00A11FBE">
        <w:rPr>
          <w:rFonts w:eastAsia="Arial" w:cstheme="minorHAnsi"/>
          <w:color w:val="222222"/>
          <w:sz w:val="24"/>
          <w:szCs w:val="24"/>
        </w:rPr>
        <w:lastRenderedPageBreak/>
        <w:t xml:space="preserve">media platforms such as Facebook and Instagram. </w:t>
      </w:r>
      <w:r w:rsidR="000262E9">
        <w:rPr>
          <w:rFonts w:eastAsia="Arial" w:cstheme="minorHAnsi"/>
          <w:color w:val="222222"/>
          <w:sz w:val="24"/>
          <w:szCs w:val="24"/>
        </w:rPr>
        <w:t>Research suggests that one in three children lie about their age</w:t>
      </w:r>
      <w:r w:rsidR="00027D4B">
        <w:rPr>
          <w:rFonts w:eastAsia="Arial" w:cstheme="minorHAnsi"/>
          <w:color w:val="222222"/>
          <w:sz w:val="24"/>
          <w:szCs w:val="24"/>
        </w:rPr>
        <w:t xml:space="preserve"> </w:t>
      </w:r>
      <w:sdt>
        <w:sdtPr>
          <w:rPr>
            <w:rFonts w:eastAsia="Arial" w:cstheme="minorHAnsi"/>
            <w:color w:val="222222"/>
            <w:sz w:val="24"/>
            <w:szCs w:val="24"/>
          </w:rPr>
          <w:id w:val="-1765981781"/>
          <w:citation/>
        </w:sdtPr>
        <w:sdtContent>
          <w:r w:rsidR="00027D4B">
            <w:rPr>
              <w:rFonts w:eastAsia="Arial" w:cstheme="minorHAnsi"/>
              <w:color w:val="222222"/>
              <w:sz w:val="24"/>
              <w:szCs w:val="24"/>
            </w:rPr>
            <w:fldChar w:fldCharType="begin"/>
          </w:r>
          <w:r w:rsidR="00027D4B">
            <w:rPr>
              <w:rFonts w:eastAsia="Arial" w:cstheme="minorHAnsi"/>
              <w:color w:val="222222"/>
              <w:sz w:val="24"/>
              <w:szCs w:val="24"/>
              <w:lang w:val="en-GB"/>
            </w:rPr>
            <w:instrText xml:space="preserve"> CITATION Anu22 \l 2057 </w:instrText>
          </w:r>
          <w:r w:rsidR="00027D4B">
            <w:rPr>
              <w:rFonts w:eastAsia="Arial" w:cstheme="minorHAnsi"/>
              <w:color w:val="222222"/>
              <w:sz w:val="24"/>
              <w:szCs w:val="24"/>
            </w:rPr>
            <w:fldChar w:fldCharType="separate"/>
          </w:r>
          <w:r w:rsidR="00027D4B" w:rsidRPr="00027D4B">
            <w:rPr>
              <w:rFonts w:eastAsia="Arial" w:cstheme="minorHAnsi"/>
              <w:noProof/>
              <w:color w:val="222222"/>
              <w:sz w:val="24"/>
              <w:szCs w:val="24"/>
              <w:lang w:val="en-GB"/>
            </w:rPr>
            <w:t>(Sundaravelu, 2022)</w:t>
          </w:r>
          <w:r w:rsidR="00027D4B">
            <w:rPr>
              <w:rFonts w:eastAsia="Arial" w:cstheme="minorHAnsi"/>
              <w:color w:val="222222"/>
              <w:sz w:val="24"/>
              <w:szCs w:val="24"/>
            </w:rPr>
            <w:fldChar w:fldCharType="end"/>
          </w:r>
        </w:sdtContent>
      </w:sdt>
      <w:r w:rsidR="00027D4B">
        <w:rPr>
          <w:rFonts w:eastAsia="Arial" w:cstheme="minorHAnsi"/>
          <w:color w:val="222222"/>
          <w:sz w:val="24"/>
          <w:szCs w:val="24"/>
        </w:rPr>
        <w:t xml:space="preserve">. </w:t>
      </w:r>
    </w:p>
    <w:p w14:paraId="6DAD8357" w14:textId="77777777" w:rsidR="00027D4B" w:rsidRDefault="00027D4B" w:rsidP="00DC5C74">
      <w:pPr>
        <w:spacing w:line="276" w:lineRule="auto"/>
        <w:rPr>
          <w:rFonts w:eastAsia="Arial" w:cstheme="minorHAnsi"/>
          <w:color w:val="222222"/>
          <w:sz w:val="24"/>
          <w:szCs w:val="24"/>
        </w:rPr>
      </w:pPr>
    </w:p>
    <w:p w14:paraId="02BB3A21" w14:textId="408BC954" w:rsidR="00B60E30" w:rsidRPr="00DC5C74" w:rsidRDefault="00642A95" w:rsidP="00DC5C74">
      <w:pPr>
        <w:spacing w:line="276" w:lineRule="auto"/>
        <w:rPr>
          <w:rFonts w:eastAsia="Arial" w:cstheme="minorHAnsi"/>
          <w:color w:val="222222"/>
          <w:sz w:val="24"/>
          <w:szCs w:val="24"/>
        </w:rPr>
      </w:pPr>
      <w:r w:rsidRPr="00DC5C74">
        <w:rPr>
          <w:rFonts w:eastAsia="Arial" w:cstheme="minorHAnsi"/>
          <w:color w:val="222222"/>
          <w:sz w:val="24"/>
          <w:szCs w:val="24"/>
        </w:rPr>
        <w:t>This decision was not made quickly</w:t>
      </w:r>
      <w:r w:rsidR="00CB0ECE" w:rsidRPr="00DC5C74">
        <w:rPr>
          <w:rFonts w:eastAsia="Arial" w:cstheme="minorHAnsi"/>
          <w:color w:val="222222"/>
          <w:sz w:val="24"/>
          <w:szCs w:val="24"/>
        </w:rPr>
        <w:t xml:space="preserve"> </w:t>
      </w:r>
      <w:r w:rsidR="00E45222" w:rsidRPr="00DC5C74">
        <w:rPr>
          <w:rFonts w:eastAsia="Arial" w:cstheme="minorHAnsi"/>
          <w:color w:val="222222"/>
          <w:sz w:val="24"/>
          <w:szCs w:val="24"/>
        </w:rPr>
        <w:t>though, as</w:t>
      </w:r>
      <w:r w:rsidRPr="00DC5C74">
        <w:rPr>
          <w:rFonts w:eastAsia="Arial" w:cstheme="minorHAnsi"/>
          <w:color w:val="222222"/>
          <w:sz w:val="24"/>
          <w:szCs w:val="24"/>
        </w:rPr>
        <w:t xml:space="preserve"> </w:t>
      </w:r>
      <w:r w:rsidR="00E45222" w:rsidRPr="00DC5C74">
        <w:rPr>
          <w:rFonts w:eastAsia="Arial" w:cstheme="minorHAnsi"/>
          <w:color w:val="222222"/>
          <w:sz w:val="24"/>
          <w:szCs w:val="24"/>
        </w:rPr>
        <w:t>the three</w:t>
      </w:r>
      <w:r w:rsidRPr="00DC5C74">
        <w:rPr>
          <w:rFonts w:eastAsia="Arial" w:cstheme="minorHAnsi"/>
          <w:color w:val="222222"/>
          <w:sz w:val="24"/>
          <w:szCs w:val="24"/>
        </w:rPr>
        <w:t xml:space="preserve"> of us each came up with </w:t>
      </w:r>
      <w:r w:rsidR="00370B63" w:rsidRPr="00DC5C74">
        <w:rPr>
          <w:rFonts w:eastAsia="Arial" w:cstheme="minorHAnsi"/>
          <w:color w:val="222222"/>
          <w:sz w:val="24"/>
          <w:szCs w:val="24"/>
        </w:rPr>
        <w:t xml:space="preserve">practical solutions to our problem and </w:t>
      </w:r>
      <w:r w:rsidR="00CB0ECE" w:rsidRPr="00DC5C74">
        <w:rPr>
          <w:rFonts w:eastAsia="Arial" w:cstheme="minorHAnsi"/>
          <w:color w:val="222222"/>
          <w:sz w:val="24"/>
          <w:szCs w:val="24"/>
        </w:rPr>
        <w:t>each member</w:t>
      </w:r>
      <w:r w:rsidR="00E45222" w:rsidRPr="00DC5C74">
        <w:rPr>
          <w:rFonts w:eastAsia="Arial" w:cstheme="minorHAnsi"/>
          <w:color w:val="222222"/>
          <w:sz w:val="24"/>
          <w:szCs w:val="24"/>
        </w:rPr>
        <w:t xml:space="preserve"> was agreeable and</w:t>
      </w:r>
      <w:r w:rsidR="00CB0ECE" w:rsidRPr="00DC5C74">
        <w:rPr>
          <w:rFonts w:eastAsia="Arial" w:cstheme="minorHAnsi"/>
          <w:color w:val="222222"/>
          <w:sz w:val="24"/>
          <w:szCs w:val="24"/>
        </w:rPr>
        <w:t xml:space="preserve"> did not want to take charge</w:t>
      </w:r>
      <w:r w:rsidR="00E45222" w:rsidRPr="00DC5C74">
        <w:rPr>
          <w:rFonts w:eastAsia="Arial" w:cstheme="minorHAnsi"/>
          <w:color w:val="222222"/>
          <w:sz w:val="24"/>
          <w:szCs w:val="24"/>
        </w:rPr>
        <w:t xml:space="preserve"> </w:t>
      </w:r>
      <w:r w:rsidR="005A1854" w:rsidRPr="00DC5C74">
        <w:rPr>
          <w:rFonts w:eastAsia="Arial" w:cstheme="minorHAnsi"/>
          <w:color w:val="222222"/>
          <w:sz w:val="24"/>
          <w:szCs w:val="24"/>
        </w:rPr>
        <w:t>to</w:t>
      </w:r>
      <w:r w:rsidR="00E45222" w:rsidRPr="00DC5C74">
        <w:rPr>
          <w:rFonts w:eastAsia="Arial" w:cstheme="minorHAnsi"/>
          <w:color w:val="222222"/>
          <w:sz w:val="24"/>
          <w:szCs w:val="24"/>
        </w:rPr>
        <w:t xml:space="preserve"> suggest their idea was any better than another. After </w:t>
      </w:r>
      <w:r w:rsidR="002E3B84" w:rsidRPr="00DC5C74">
        <w:rPr>
          <w:rFonts w:eastAsia="Arial" w:cstheme="minorHAnsi"/>
          <w:color w:val="222222"/>
          <w:sz w:val="24"/>
          <w:szCs w:val="24"/>
        </w:rPr>
        <w:t xml:space="preserve">weighing out </w:t>
      </w:r>
      <w:r w:rsidR="006A54E9" w:rsidRPr="00DC5C74">
        <w:rPr>
          <w:rFonts w:eastAsia="Arial" w:cstheme="minorHAnsi"/>
          <w:color w:val="222222"/>
          <w:sz w:val="24"/>
          <w:szCs w:val="24"/>
        </w:rPr>
        <w:t>the pros</w:t>
      </w:r>
      <w:r w:rsidR="002E3B84" w:rsidRPr="00DC5C74">
        <w:rPr>
          <w:rFonts w:eastAsia="Arial" w:cstheme="minorHAnsi"/>
          <w:color w:val="222222"/>
          <w:sz w:val="24"/>
          <w:szCs w:val="24"/>
        </w:rPr>
        <w:t xml:space="preserve"> and cons of each idea, </w:t>
      </w:r>
      <w:r w:rsidR="004D6C85" w:rsidRPr="00DC5C74">
        <w:rPr>
          <w:rFonts w:eastAsia="Arial" w:cstheme="minorHAnsi"/>
          <w:color w:val="222222"/>
          <w:sz w:val="24"/>
          <w:szCs w:val="24"/>
        </w:rPr>
        <w:t xml:space="preserve">we decided </w:t>
      </w:r>
      <w:r w:rsidR="00027D4B" w:rsidRPr="00DC5C74">
        <w:rPr>
          <w:rFonts w:eastAsia="Arial" w:cstheme="minorHAnsi"/>
          <w:color w:val="222222"/>
          <w:sz w:val="24"/>
          <w:szCs w:val="24"/>
        </w:rPr>
        <w:t>that</w:t>
      </w:r>
      <w:r w:rsidR="004D6C85" w:rsidRPr="00DC5C74">
        <w:rPr>
          <w:rFonts w:eastAsia="Arial" w:cstheme="minorHAnsi"/>
          <w:color w:val="222222"/>
          <w:sz w:val="24"/>
          <w:szCs w:val="24"/>
        </w:rPr>
        <w:t xml:space="preserve"> my solution </w:t>
      </w:r>
      <w:r w:rsidR="005A1854" w:rsidRPr="00DC5C74">
        <w:rPr>
          <w:rFonts w:eastAsia="Arial" w:cstheme="minorHAnsi"/>
          <w:color w:val="222222"/>
          <w:sz w:val="24"/>
          <w:szCs w:val="24"/>
        </w:rPr>
        <w:t>was</w:t>
      </w:r>
      <w:r w:rsidR="00AA04E6" w:rsidRPr="00DC5C74">
        <w:rPr>
          <w:rFonts w:eastAsia="Arial" w:cstheme="minorHAnsi"/>
          <w:color w:val="222222"/>
          <w:sz w:val="24"/>
          <w:szCs w:val="24"/>
        </w:rPr>
        <w:t xml:space="preserve"> the one that could be implemented </w:t>
      </w:r>
      <w:r w:rsidR="00155E35" w:rsidRPr="00DC5C74">
        <w:rPr>
          <w:rFonts w:eastAsia="Arial" w:cstheme="minorHAnsi"/>
          <w:color w:val="222222"/>
          <w:sz w:val="24"/>
          <w:szCs w:val="24"/>
        </w:rPr>
        <w:t>practically</w:t>
      </w:r>
      <w:r w:rsidR="00DB2FCE" w:rsidRPr="00DC5C74">
        <w:rPr>
          <w:rFonts w:eastAsia="Arial" w:cstheme="minorHAnsi"/>
          <w:color w:val="222222"/>
          <w:sz w:val="24"/>
          <w:szCs w:val="24"/>
        </w:rPr>
        <w:t xml:space="preserve"> with</w:t>
      </w:r>
      <w:r w:rsidR="001C5B41" w:rsidRPr="00DC5C74">
        <w:rPr>
          <w:rFonts w:eastAsia="Arial" w:cstheme="minorHAnsi"/>
          <w:color w:val="222222"/>
          <w:sz w:val="24"/>
          <w:szCs w:val="24"/>
        </w:rPr>
        <w:t xml:space="preserve"> the least amount of cons. </w:t>
      </w:r>
      <w:r w:rsidR="009E5D93" w:rsidRPr="00DC5C74">
        <w:rPr>
          <w:rFonts w:eastAsia="Arial" w:cstheme="minorHAnsi"/>
          <w:color w:val="222222"/>
          <w:sz w:val="24"/>
          <w:szCs w:val="24"/>
        </w:rPr>
        <w:t xml:space="preserve">We conducted this vote in a respectful manner which meant everyone was happy with the outcome. </w:t>
      </w:r>
    </w:p>
    <w:p w14:paraId="19565781" w14:textId="2E3795FF" w:rsidR="528182D1" w:rsidRPr="00DC5C74" w:rsidRDefault="528182D1" w:rsidP="00DC5C74">
      <w:pPr>
        <w:spacing w:line="276" w:lineRule="auto"/>
        <w:rPr>
          <w:rFonts w:eastAsia="Arial" w:cstheme="minorHAnsi"/>
          <w:color w:val="222222"/>
          <w:sz w:val="24"/>
          <w:szCs w:val="24"/>
        </w:rPr>
      </w:pPr>
      <w:r w:rsidRPr="00DC5C74">
        <w:rPr>
          <w:rFonts w:eastAsia="Arial" w:cstheme="minorHAnsi"/>
          <w:color w:val="222222"/>
          <w:sz w:val="24"/>
          <w:szCs w:val="24"/>
        </w:rPr>
        <w:t>We then had to decide who did what part of the video. This</w:t>
      </w:r>
      <w:r w:rsidR="004464F3" w:rsidRPr="00DC5C74">
        <w:rPr>
          <w:rFonts w:eastAsia="Arial" w:cstheme="minorHAnsi"/>
          <w:color w:val="222222"/>
          <w:sz w:val="24"/>
          <w:szCs w:val="24"/>
        </w:rPr>
        <w:t xml:space="preserve"> again</w:t>
      </w:r>
      <w:r w:rsidRPr="00DC5C74">
        <w:rPr>
          <w:rFonts w:eastAsia="Arial" w:cstheme="minorHAnsi"/>
          <w:color w:val="222222"/>
          <w:sz w:val="24"/>
          <w:szCs w:val="24"/>
        </w:rPr>
        <w:t xml:space="preserve"> was a difficult decision as we all had different skills and strengths. Eventually, Hannah </w:t>
      </w:r>
      <w:r w:rsidR="004464F3" w:rsidRPr="00DC5C74">
        <w:rPr>
          <w:rFonts w:eastAsia="Arial" w:cstheme="minorHAnsi"/>
          <w:color w:val="222222"/>
          <w:sz w:val="24"/>
          <w:szCs w:val="24"/>
        </w:rPr>
        <w:t xml:space="preserve">decided to </w:t>
      </w:r>
      <w:r w:rsidRPr="00DC5C74">
        <w:rPr>
          <w:rFonts w:eastAsia="Arial" w:cstheme="minorHAnsi"/>
          <w:color w:val="222222"/>
          <w:sz w:val="24"/>
          <w:szCs w:val="24"/>
        </w:rPr>
        <w:t>t</w:t>
      </w:r>
      <w:r w:rsidR="00A778DE" w:rsidRPr="00DC5C74">
        <w:rPr>
          <w:rFonts w:eastAsia="Arial" w:cstheme="minorHAnsi"/>
          <w:color w:val="222222"/>
          <w:sz w:val="24"/>
          <w:szCs w:val="24"/>
        </w:rPr>
        <w:t>a</w:t>
      </w:r>
      <w:r w:rsidRPr="00DC5C74">
        <w:rPr>
          <w:rFonts w:eastAsia="Arial" w:cstheme="minorHAnsi"/>
          <w:color w:val="222222"/>
          <w:sz w:val="24"/>
          <w:szCs w:val="24"/>
        </w:rPr>
        <w:t>k</w:t>
      </w:r>
      <w:r w:rsidR="00A778DE" w:rsidRPr="00DC5C74">
        <w:rPr>
          <w:rFonts w:eastAsia="Arial" w:cstheme="minorHAnsi"/>
          <w:color w:val="222222"/>
          <w:sz w:val="24"/>
          <w:szCs w:val="24"/>
        </w:rPr>
        <w:t>e</w:t>
      </w:r>
      <w:r w:rsidRPr="00DC5C74">
        <w:rPr>
          <w:rFonts w:eastAsia="Arial" w:cstheme="minorHAnsi"/>
          <w:color w:val="222222"/>
          <w:sz w:val="24"/>
          <w:szCs w:val="24"/>
        </w:rPr>
        <w:t xml:space="preserve"> on the introduction</w:t>
      </w:r>
      <w:r w:rsidR="00430538" w:rsidRPr="00DC5C74">
        <w:rPr>
          <w:rFonts w:eastAsia="Arial" w:cstheme="minorHAnsi"/>
          <w:color w:val="222222"/>
          <w:sz w:val="24"/>
          <w:szCs w:val="24"/>
        </w:rPr>
        <w:t xml:space="preserve"> which would </w:t>
      </w:r>
      <w:r w:rsidR="00095313" w:rsidRPr="00DC5C74">
        <w:rPr>
          <w:rFonts w:eastAsia="Arial" w:cstheme="minorHAnsi"/>
          <w:color w:val="222222"/>
          <w:sz w:val="24"/>
          <w:szCs w:val="24"/>
        </w:rPr>
        <w:t>discuss the rise of technology ranging from the industrial revolution to smart phones.</w:t>
      </w:r>
      <w:r w:rsidRPr="00DC5C74">
        <w:rPr>
          <w:rFonts w:eastAsia="Arial" w:cstheme="minorHAnsi"/>
          <w:color w:val="222222"/>
          <w:sz w:val="24"/>
          <w:szCs w:val="24"/>
        </w:rPr>
        <w:t xml:space="preserve"> I did the main body</w:t>
      </w:r>
      <w:r w:rsidR="00095313" w:rsidRPr="00DC5C74">
        <w:rPr>
          <w:rFonts w:eastAsia="Arial" w:cstheme="minorHAnsi"/>
          <w:color w:val="222222"/>
          <w:sz w:val="24"/>
          <w:szCs w:val="24"/>
        </w:rPr>
        <w:t xml:space="preserve"> which introduced social media as our issue along with all the</w:t>
      </w:r>
      <w:r w:rsidR="00D8662F" w:rsidRPr="00DC5C74">
        <w:rPr>
          <w:rFonts w:eastAsia="Arial" w:cstheme="minorHAnsi"/>
          <w:color w:val="222222"/>
          <w:sz w:val="24"/>
          <w:szCs w:val="24"/>
        </w:rPr>
        <w:t xml:space="preserve"> dangers it presents for future generations. </w:t>
      </w:r>
      <w:r w:rsidRPr="00DC5C74">
        <w:rPr>
          <w:rFonts w:eastAsia="Arial" w:cstheme="minorHAnsi"/>
          <w:color w:val="222222"/>
          <w:sz w:val="24"/>
          <w:szCs w:val="24"/>
        </w:rPr>
        <w:t>Lynsey did the outr</w:t>
      </w:r>
      <w:r w:rsidR="00D8662F" w:rsidRPr="00DC5C74">
        <w:rPr>
          <w:rFonts w:eastAsia="Arial" w:cstheme="minorHAnsi"/>
          <w:color w:val="222222"/>
          <w:sz w:val="24"/>
          <w:szCs w:val="24"/>
        </w:rPr>
        <w:t>o</w:t>
      </w:r>
      <w:r w:rsidR="001A20BB" w:rsidRPr="00DC5C74">
        <w:rPr>
          <w:rFonts w:eastAsia="Arial" w:cstheme="minorHAnsi"/>
          <w:color w:val="222222"/>
          <w:sz w:val="24"/>
          <w:szCs w:val="24"/>
        </w:rPr>
        <w:t xml:space="preserve">, introducing our </w:t>
      </w:r>
      <w:r w:rsidR="00012F72" w:rsidRPr="00DC5C74">
        <w:rPr>
          <w:rFonts w:eastAsia="Arial" w:cstheme="minorHAnsi"/>
          <w:color w:val="222222"/>
          <w:sz w:val="24"/>
          <w:szCs w:val="24"/>
        </w:rPr>
        <w:t>solution and</w:t>
      </w:r>
      <w:r w:rsidR="001A20BB" w:rsidRPr="00DC5C74">
        <w:rPr>
          <w:rFonts w:eastAsia="Arial" w:cstheme="minorHAnsi"/>
          <w:color w:val="222222"/>
          <w:sz w:val="24"/>
          <w:szCs w:val="24"/>
        </w:rPr>
        <w:t xml:space="preserve"> why we believe it is an effective and practical </w:t>
      </w:r>
      <w:r w:rsidR="002F1779">
        <w:rPr>
          <w:rFonts w:eastAsia="Arial" w:cstheme="minorHAnsi"/>
          <w:color w:val="222222"/>
          <w:sz w:val="24"/>
          <w:szCs w:val="24"/>
        </w:rPr>
        <w:t>option</w:t>
      </w:r>
      <w:r w:rsidR="001D7714" w:rsidRPr="00DC5C74">
        <w:rPr>
          <w:rFonts w:eastAsia="Arial" w:cstheme="minorHAnsi"/>
          <w:color w:val="222222"/>
          <w:sz w:val="24"/>
          <w:szCs w:val="24"/>
        </w:rPr>
        <w:t xml:space="preserve">. </w:t>
      </w:r>
      <w:r w:rsidRPr="00DC5C74">
        <w:rPr>
          <w:rFonts w:eastAsia="Arial" w:cstheme="minorHAnsi"/>
          <w:color w:val="222222"/>
          <w:sz w:val="24"/>
          <w:szCs w:val="24"/>
        </w:rPr>
        <w:t xml:space="preserve"> </w:t>
      </w:r>
    </w:p>
    <w:p w14:paraId="445593A2" w14:textId="32140550" w:rsidR="00A00578" w:rsidRPr="00DC5C74" w:rsidRDefault="00A00578" w:rsidP="00DC5C74">
      <w:pPr>
        <w:spacing w:line="276" w:lineRule="auto"/>
        <w:rPr>
          <w:rFonts w:cstheme="minorHAnsi"/>
          <w:sz w:val="24"/>
          <w:szCs w:val="24"/>
        </w:rPr>
      </w:pPr>
      <w:r w:rsidRPr="00DC5C74">
        <w:rPr>
          <w:rFonts w:cstheme="minorHAnsi"/>
          <w:sz w:val="24"/>
          <w:szCs w:val="24"/>
        </w:rPr>
        <w:t xml:space="preserve">Reflecting on the collaborative process, </w:t>
      </w:r>
      <w:r w:rsidR="00EA32AC" w:rsidRPr="00DC5C74">
        <w:rPr>
          <w:rFonts w:cstheme="minorHAnsi"/>
          <w:sz w:val="24"/>
          <w:szCs w:val="24"/>
        </w:rPr>
        <w:t xml:space="preserve">I would say that it was a positive experience, with a natural flow of ideas between all team members. Input from both Hannah and Lynsey was </w:t>
      </w:r>
      <w:r w:rsidR="002C5A0F" w:rsidRPr="00DC5C74">
        <w:rPr>
          <w:rFonts w:cstheme="minorHAnsi"/>
          <w:sz w:val="24"/>
          <w:szCs w:val="24"/>
        </w:rPr>
        <w:t>insightful and respectful when discussing the ideas which we all put in. This created an environment of open communication and creativity</w:t>
      </w:r>
      <w:r w:rsidR="00550E71" w:rsidRPr="00DC5C74">
        <w:rPr>
          <w:rFonts w:cstheme="minorHAnsi"/>
          <w:sz w:val="24"/>
          <w:szCs w:val="24"/>
        </w:rPr>
        <w:t xml:space="preserve">. However, with the benefit of hindsight, it is clear that we could have been more assertive </w:t>
      </w:r>
      <w:r w:rsidR="006B0E73" w:rsidRPr="00DC5C74">
        <w:rPr>
          <w:rFonts w:cstheme="minorHAnsi"/>
          <w:sz w:val="24"/>
          <w:szCs w:val="24"/>
        </w:rPr>
        <w:t xml:space="preserve">and proactive in decision making. Reflecting on this, </w:t>
      </w:r>
      <w:r w:rsidR="00361680" w:rsidRPr="00DC5C74">
        <w:rPr>
          <w:rFonts w:cstheme="minorHAnsi"/>
          <w:sz w:val="24"/>
          <w:szCs w:val="24"/>
        </w:rPr>
        <w:t xml:space="preserve">our mutual trait of agreeableness created challenges </w:t>
      </w:r>
      <w:r w:rsidR="00EE670C" w:rsidRPr="00DC5C74">
        <w:rPr>
          <w:rFonts w:cstheme="minorHAnsi"/>
          <w:sz w:val="24"/>
          <w:szCs w:val="24"/>
        </w:rPr>
        <w:t xml:space="preserve">when it came to making executive decisions in our project. I believe that </w:t>
      </w:r>
      <w:r w:rsidR="00A9002E" w:rsidRPr="00DC5C74">
        <w:rPr>
          <w:rFonts w:cstheme="minorHAnsi"/>
          <w:sz w:val="24"/>
          <w:szCs w:val="24"/>
        </w:rPr>
        <w:t xml:space="preserve">it would have been more </w:t>
      </w:r>
      <w:r w:rsidR="005402F8" w:rsidRPr="00DC5C74">
        <w:rPr>
          <w:rFonts w:cstheme="minorHAnsi"/>
          <w:sz w:val="24"/>
          <w:szCs w:val="24"/>
        </w:rPr>
        <w:t xml:space="preserve">practical </w:t>
      </w:r>
      <w:r w:rsidR="001C4290" w:rsidRPr="00DC5C74">
        <w:rPr>
          <w:rFonts w:cstheme="minorHAnsi"/>
          <w:sz w:val="24"/>
          <w:szCs w:val="24"/>
        </w:rPr>
        <w:t xml:space="preserve">to have confidence in our abilities and to take the lead when we felt conversations were not </w:t>
      </w:r>
      <w:r w:rsidR="00DB36B5" w:rsidRPr="00DC5C74">
        <w:rPr>
          <w:rFonts w:cstheme="minorHAnsi"/>
          <w:sz w:val="24"/>
          <w:szCs w:val="24"/>
        </w:rPr>
        <w:t>constructive</w:t>
      </w:r>
      <w:sdt>
        <w:sdtPr>
          <w:rPr>
            <w:rFonts w:cstheme="minorHAnsi"/>
            <w:sz w:val="24"/>
            <w:szCs w:val="24"/>
          </w:rPr>
          <w:id w:val="867560224"/>
          <w:citation/>
        </w:sdtPr>
        <w:sdtContent>
          <w:r w:rsidR="008A2732" w:rsidRPr="00DC5C74">
            <w:rPr>
              <w:rFonts w:cstheme="minorHAnsi"/>
              <w:sz w:val="24"/>
              <w:szCs w:val="24"/>
            </w:rPr>
            <w:fldChar w:fldCharType="begin"/>
          </w:r>
          <w:r w:rsidR="008A2732" w:rsidRPr="00DC5C74">
            <w:rPr>
              <w:rFonts w:cstheme="minorHAnsi"/>
              <w:sz w:val="24"/>
              <w:szCs w:val="24"/>
              <w:lang w:val="en-GB"/>
            </w:rPr>
            <w:instrText xml:space="preserve"> CITATION She23 \l 2057 </w:instrText>
          </w:r>
          <w:r w:rsidR="008A2732" w:rsidRPr="00DC5C74">
            <w:rPr>
              <w:rFonts w:cstheme="minorHAnsi"/>
              <w:sz w:val="24"/>
              <w:szCs w:val="24"/>
            </w:rPr>
            <w:fldChar w:fldCharType="separate"/>
          </w:r>
          <w:r w:rsidR="008A2732" w:rsidRPr="00DC5C74">
            <w:rPr>
              <w:rFonts w:cstheme="minorHAnsi"/>
              <w:noProof/>
              <w:sz w:val="24"/>
              <w:szCs w:val="24"/>
              <w:lang w:val="en-GB"/>
            </w:rPr>
            <w:t xml:space="preserve"> (Gordon, 2023)</w:t>
          </w:r>
          <w:r w:rsidR="008A2732" w:rsidRPr="00DC5C74">
            <w:rPr>
              <w:rFonts w:cstheme="minorHAnsi"/>
              <w:sz w:val="24"/>
              <w:szCs w:val="24"/>
            </w:rPr>
            <w:fldChar w:fldCharType="end"/>
          </w:r>
        </w:sdtContent>
      </w:sdt>
      <w:r w:rsidR="008A2732" w:rsidRPr="00DC5C74">
        <w:rPr>
          <w:rFonts w:cstheme="minorHAnsi"/>
          <w:sz w:val="24"/>
          <w:szCs w:val="24"/>
        </w:rPr>
        <w:t xml:space="preserve">. </w:t>
      </w:r>
      <w:r w:rsidR="00DB36B5" w:rsidRPr="00DC5C74">
        <w:rPr>
          <w:rFonts w:cstheme="minorHAnsi"/>
          <w:sz w:val="24"/>
          <w:szCs w:val="24"/>
        </w:rPr>
        <w:t xml:space="preserve"> </w:t>
      </w:r>
      <w:r w:rsidR="00196470" w:rsidRPr="00DC5C74">
        <w:rPr>
          <w:rFonts w:cstheme="minorHAnsi"/>
          <w:sz w:val="24"/>
          <w:szCs w:val="24"/>
        </w:rPr>
        <w:t xml:space="preserve">Despite these challenges, working together was enjoyable and I am grateful </w:t>
      </w:r>
      <w:r w:rsidR="00B3271E" w:rsidRPr="00DC5C74">
        <w:rPr>
          <w:rFonts w:cstheme="minorHAnsi"/>
          <w:sz w:val="24"/>
          <w:szCs w:val="24"/>
        </w:rPr>
        <w:t xml:space="preserve">that this was a positive experience. </w:t>
      </w:r>
    </w:p>
    <w:p w14:paraId="389BD3A1" w14:textId="21A7B053" w:rsidR="528182D1" w:rsidRPr="002F1779" w:rsidRDefault="528182D1" w:rsidP="00DC5C74">
      <w:pPr>
        <w:spacing w:line="276" w:lineRule="auto"/>
        <w:rPr>
          <w:rFonts w:eastAsia="Arial" w:cstheme="minorHAnsi"/>
          <w:sz w:val="24"/>
          <w:szCs w:val="24"/>
        </w:rPr>
      </w:pPr>
      <w:r w:rsidRPr="002F1779">
        <w:rPr>
          <w:rFonts w:eastAsia="Arial" w:cstheme="minorHAnsi"/>
          <w:sz w:val="24"/>
          <w:szCs w:val="24"/>
        </w:rPr>
        <w:t>In conclusion, this project allowed me to learn about the importance of effective communication and teamwork</w:t>
      </w:r>
      <w:r w:rsidR="002C0CE7" w:rsidRPr="002F1779">
        <w:rPr>
          <w:rFonts w:eastAsia="Arial" w:cstheme="minorHAnsi"/>
          <w:sz w:val="24"/>
          <w:szCs w:val="24"/>
        </w:rPr>
        <w:t xml:space="preserve">. Through collaborating with Hannah and Lynsey, I have gained appreciation for the value of </w:t>
      </w:r>
      <w:r w:rsidR="00C94277" w:rsidRPr="002F1779">
        <w:rPr>
          <w:rFonts w:eastAsia="Arial" w:cstheme="minorHAnsi"/>
          <w:sz w:val="24"/>
          <w:szCs w:val="24"/>
        </w:rPr>
        <w:t xml:space="preserve">having diverse perspectives in a group and how they can lead to innovative and effective solutions. </w:t>
      </w:r>
    </w:p>
    <w:p w14:paraId="7952B012" w14:textId="0451C796" w:rsidR="00E86169" w:rsidRPr="002F1779" w:rsidRDefault="000A6E55" w:rsidP="00DC5C74">
      <w:pPr>
        <w:spacing w:line="276" w:lineRule="auto"/>
        <w:rPr>
          <w:rFonts w:eastAsia="Arial" w:cstheme="minorHAnsi"/>
          <w:sz w:val="24"/>
          <w:szCs w:val="24"/>
        </w:rPr>
      </w:pPr>
      <w:r w:rsidRPr="002F1779">
        <w:rPr>
          <w:rFonts w:eastAsia="Arial" w:cstheme="minorHAnsi"/>
          <w:sz w:val="24"/>
          <w:szCs w:val="24"/>
        </w:rPr>
        <w:t>If I were to do this again in the future, I would try to take on more of a leadership role and encourage my group members to do the same</w:t>
      </w:r>
      <w:r w:rsidR="00F57775" w:rsidRPr="002F1779">
        <w:rPr>
          <w:rFonts w:eastAsia="Arial" w:cstheme="minorHAnsi"/>
          <w:sz w:val="24"/>
          <w:szCs w:val="24"/>
        </w:rPr>
        <w:t xml:space="preserve"> as I believe that </w:t>
      </w:r>
      <w:r w:rsidR="00000AA9" w:rsidRPr="002F1779">
        <w:rPr>
          <w:rFonts w:eastAsia="Arial" w:cstheme="minorHAnsi"/>
          <w:sz w:val="24"/>
          <w:szCs w:val="24"/>
        </w:rPr>
        <w:t xml:space="preserve">my team members may have </w:t>
      </w:r>
      <w:r w:rsidR="00EC4A4B" w:rsidRPr="002F1779">
        <w:rPr>
          <w:rFonts w:eastAsia="Arial" w:cstheme="minorHAnsi"/>
          <w:sz w:val="24"/>
          <w:szCs w:val="24"/>
        </w:rPr>
        <w:t xml:space="preserve">placed the needs of others above their own which can prevent them from </w:t>
      </w:r>
      <w:r w:rsidR="00A9402A" w:rsidRPr="002F1779">
        <w:rPr>
          <w:rFonts w:eastAsia="Arial" w:cstheme="minorHAnsi"/>
          <w:sz w:val="24"/>
          <w:szCs w:val="24"/>
        </w:rPr>
        <w:t>sharing their ideas more often.</w:t>
      </w:r>
      <w:r w:rsidR="00E86169" w:rsidRPr="002F1779">
        <w:rPr>
          <w:rFonts w:eastAsia="Arial" w:cstheme="minorHAnsi"/>
          <w:sz w:val="24"/>
          <w:szCs w:val="24"/>
        </w:rPr>
        <w:t xml:space="preserve"> I have learnt that </w:t>
      </w:r>
      <w:r w:rsidR="00D5045B" w:rsidRPr="002F1779">
        <w:rPr>
          <w:rFonts w:eastAsia="Arial" w:cstheme="minorHAnsi"/>
          <w:sz w:val="24"/>
          <w:szCs w:val="24"/>
        </w:rPr>
        <w:t xml:space="preserve">when a team has confidence in themselves, it can save time and encourage everyone to stand by their ideas rather than </w:t>
      </w:r>
      <w:r w:rsidR="00806A52" w:rsidRPr="002F1779">
        <w:rPr>
          <w:rFonts w:eastAsia="Arial" w:cstheme="minorHAnsi"/>
          <w:sz w:val="24"/>
          <w:szCs w:val="24"/>
        </w:rPr>
        <w:t xml:space="preserve">being passive. </w:t>
      </w:r>
    </w:p>
    <w:p w14:paraId="3C94F778" w14:textId="2A675DBE" w:rsidR="00E34C44" w:rsidRDefault="00E34C44" w:rsidP="006737BE">
      <w:pPr>
        <w:pStyle w:val="Bibliography"/>
      </w:pPr>
    </w:p>
    <w:p w14:paraId="00606076" w14:textId="77777777" w:rsidR="00126BF5" w:rsidRDefault="00126BF5" w:rsidP="00126BF5"/>
    <w:p w14:paraId="086F1057" w14:textId="77777777" w:rsidR="00126BF5" w:rsidRDefault="00126BF5" w:rsidP="00126BF5"/>
    <w:p w14:paraId="18D82856" w14:textId="77777777" w:rsidR="00126BF5" w:rsidRDefault="00126BF5" w:rsidP="00126BF5"/>
    <w:p w14:paraId="2FA6A2A1" w14:textId="0DD3E21C" w:rsidR="00126BF5" w:rsidRPr="00126BF5" w:rsidRDefault="00126BF5" w:rsidP="00126BF5">
      <w:pPr>
        <w:rPr>
          <w:b/>
          <w:bCs/>
        </w:rPr>
      </w:pPr>
      <w:r w:rsidRPr="00126BF5">
        <w:rPr>
          <w:b/>
          <w:bCs/>
        </w:rPr>
        <w:t xml:space="preserve">REFERENCES </w:t>
      </w:r>
    </w:p>
    <w:p w14:paraId="4530F3C9" w14:textId="77777777" w:rsidR="00126BF5" w:rsidRPr="00126BF5" w:rsidRDefault="00126BF5" w:rsidP="00126BF5">
      <w:pPr>
        <w:pStyle w:val="Bibliography"/>
        <w:numPr>
          <w:ilvl w:val="0"/>
          <w:numId w:val="7"/>
        </w:numPr>
        <w:rPr>
          <w:noProof/>
          <w:sz w:val="24"/>
          <w:szCs w:val="24"/>
        </w:rPr>
      </w:pPr>
      <w:r w:rsidRPr="00126BF5">
        <w:fldChar w:fldCharType="begin"/>
      </w:r>
      <w:r w:rsidRPr="00126BF5">
        <w:rPr>
          <w:lang w:val="en-GB"/>
        </w:rPr>
        <w:instrText xml:space="preserve"> BIBLIOGRAPHY  \l 2057 </w:instrText>
      </w:r>
      <w:r w:rsidRPr="00126BF5">
        <w:fldChar w:fldCharType="separate"/>
      </w:r>
      <w:r w:rsidRPr="00126BF5">
        <w:rPr>
          <w:noProof/>
        </w:rPr>
        <w:t xml:space="preserve">BBC News, 2022. </w:t>
      </w:r>
      <w:r w:rsidRPr="00126BF5">
        <w:rPr>
          <w:i/>
          <w:iCs/>
          <w:noProof/>
        </w:rPr>
        <w:t xml:space="preserve">Robots could be used to support soldiers in combat. </w:t>
      </w:r>
      <w:r w:rsidRPr="00126BF5">
        <w:rPr>
          <w:noProof/>
        </w:rPr>
        <w:t xml:space="preserve">[Online] </w:t>
      </w:r>
      <w:r w:rsidRPr="00126BF5">
        <w:rPr>
          <w:noProof/>
        </w:rPr>
        <w:br/>
        <w:t xml:space="preserve">Available at: </w:t>
      </w:r>
      <w:r w:rsidRPr="00126BF5">
        <w:rPr>
          <w:noProof/>
          <w:u w:val="single"/>
        </w:rPr>
        <w:t>https://www.bbc.co.uk/news/uk-england-bristol-60145220</w:t>
      </w:r>
      <w:r w:rsidRPr="00126BF5">
        <w:rPr>
          <w:noProof/>
        </w:rPr>
        <w:br/>
        <w:t>[Accessed 29 04 2023].</w:t>
      </w:r>
    </w:p>
    <w:p w14:paraId="02054841" w14:textId="77777777" w:rsidR="00126BF5" w:rsidRPr="00126BF5" w:rsidRDefault="00126BF5" w:rsidP="00126BF5">
      <w:pPr>
        <w:pStyle w:val="Bibliography"/>
        <w:numPr>
          <w:ilvl w:val="0"/>
          <w:numId w:val="7"/>
        </w:numPr>
        <w:rPr>
          <w:noProof/>
        </w:rPr>
      </w:pPr>
      <w:r w:rsidRPr="00126BF5">
        <w:rPr>
          <w:noProof/>
        </w:rPr>
        <w:t xml:space="preserve">Brown, J., 2018. </w:t>
      </w:r>
      <w:r w:rsidRPr="00126BF5">
        <w:rPr>
          <w:i/>
          <w:iCs/>
          <w:noProof/>
        </w:rPr>
        <w:t xml:space="preserve">What the science suggests so far about the impact of platforms such as Facebook, Twitter or Instagram on your mental well-being.. </w:t>
      </w:r>
      <w:r w:rsidRPr="00126BF5">
        <w:rPr>
          <w:noProof/>
        </w:rPr>
        <w:t xml:space="preserve">[Online] </w:t>
      </w:r>
      <w:r w:rsidRPr="00126BF5">
        <w:rPr>
          <w:noProof/>
        </w:rPr>
        <w:br/>
        <w:t xml:space="preserve">Available at: </w:t>
      </w:r>
      <w:r w:rsidRPr="00126BF5">
        <w:rPr>
          <w:noProof/>
          <w:u w:val="single"/>
        </w:rPr>
        <w:t>https://www.bbc.com/future/article/20180104-is-social-media-bad-for-you-the-evidence-and-the-unknowns</w:t>
      </w:r>
      <w:r w:rsidRPr="00126BF5">
        <w:rPr>
          <w:noProof/>
        </w:rPr>
        <w:br/>
        <w:t>[Accessed 30 04 2023].</w:t>
      </w:r>
    </w:p>
    <w:p w14:paraId="1FB19E1D" w14:textId="77777777" w:rsidR="00126BF5" w:rsidRPr="00126BF5" w:rsidRDefault="00126BF5" w:rsidP="00126BF5">
      <w:pPr>
        <w:pStyle w:val="Bibliography"/>
        <w:numPr>
          <w:ilvl w:val="0"/>
          <w:numId w:val="7"/>
        </w:numPr>
        <w:rPr>
          <w:noProof/>
        </w:rPr>
      </w:pPr>
      <w:r w:rsidRPr="00126BF5">
        <w:rPr>
          <w:noProof/>
        </w:rPr>
        <w:t xml:space="preserve">Crenna-Jennings, W., 2021. </w:t>
      </w:r>
      <w:r w:rsidRPr="00126BF5">
        <w:rPr>
          <w:i/>
          <w:iCs/>
          <w:noProof/>
        </w:rPr>
        <w:t xml:space="preserve">Trajectories and Drivers In Childhood and Adolescence, </w:t>
      </w:r>
      <w:r w:rsidRPr="00126BF5">
        <w:rPr>
          <w:noProof/>
        </w:rPr>
        <w:t>London: Education Policy Institute.</w:t>
      </w:r>
    </w:p>
    <w:p w14:paraId="7C0B705D" w14:textId="77777777" w:rsidR="00126BF5" w:rsidRPr="00126BF5" w:rsidRDefault="00126BF5" w:rsidP="00126BF5">
      <w:pPr>
        <w:pStyle w:val="Bibliography"/>
        <w:numPr>
          <w:ilvl w:val="0"/>
          <w:numId w:val="7"/>
        </w:numPr>
        <w:rPr>
          <w:noProof/>
        </w:rPr>
      </w:pPr>
      <w:r w:rsidRPr="00126BF5">
        <w:rPr>
          <w:noProof/>
        </w:rPr>
        <w:t xml:space="preserve">Gibbs, G., 1988. </w:t>
      </w:r>
      <w:r w:rsidRPr="00126BF5">
        <w:rPr>
          <w:i/>
          <w:iCs/>
          <w:noProof/>
        </w:rPr>
        <w:t xml:space="preserve">Learning by Doing: A guide to teaching and learning methods. </w:t>
      </w:r>
      <w:r w:rsidRPr="00126BF5">
        <w:rPr>
          <w:noProof/>
        </w:rPr>
        <w:t>Oxford: Further Education Unit.</w:t>
      </w:r>
    </w:p>
    <w:p w14:paraId="5DE2889C" w14:textId="77777777" w:rsidR="00126BF5" w:rsidRPr="00126BF5" w:rsidRDefault="00126BF5" w:rsidP="00126BF5">
      <w:pPr>
        <w:pStyle w:val="Bibliography"/>
        <w:numPr>
          <w:ilvl w:val="0"/>
          <w:numId w:val="7"/>
        </w:numPr>
        <w:rPr>
          <w:noProof/>
        </w:rPr>
      </w:pPr>
      <w:r w:rsidRPr="00126BF5">
        <w:rPr>
          <w:noProof/>
        </w:rPr>
        <w:t xml:space="preserve">Gordon, S., 2023. </w:t>
      </w:r>
      <w:r w:rsidRPr="00126BF5">
        <w:rPr>
          <w:i/>
          <w:iCs/>
          <w:noProof/>
        </w:rPr>
        <w:t xml:space="preserve">Agreeableness as a Personality Trait. </w:t>
      </w:r>
      <w:r w:rsidRPr="00126BF5">
        <w:rPr>
          <w:noProof/>
        </w:rPr>
        <w:t xml:space="preserve">[Online] </w:t>
      </w:r>
      <w:r w:rsidRPr="00126BF5">
        <w:rPr>
          <w:noProof/>
        </w:rPr>
        <w:br/>
        <w:t xml:space="preserve">Available at: </w:t>
      </w:r>
      <w:r w:rsidRPr="00126BF5">
        <w:rPr>
          <w:noProof/>
          <w:u w:val="single"/>
        </w:rPr>
        <w:t>https://www.verywellmind.com/how-agreeableness-affects-your-behavior-4843762</w:t>
      </w:r>
      <w:r w:rsidRPr="00126BF5">
        <w:rPr>
          <w:noProof/>
        </w:rPr>
        <w:br/>
        <w:t>[Accessed 30 04 2023].</w:t>
      </w:r>
    </w:p>
    <w:p w14:paraId="569FA701" w14:textId="77777777" w:rsidR="00126BF5" w:rsidRPr="00126BF5" w:rsidRDefault="00126BF5" w:rsidP="00126BF5">
      <w:pPr>
        <w:pStyle w:val="Bibliography"/>
        <w:numPr>
          <w:ilvl w:val="0"/>
          <w:numId w:val="7"/>
        </w:numPr>
        <w:rPr>
          <w:noProof/>
        </w:rPr>
      </w:pPr>
      <w:r w:rsidRPr="00126BF5">
        <w:rPr>
          <w:noProof/>
        </w:rPr>
        <w:t xml:space="preserve">Indeed Editorial Team, 2023. </w:t>
      </w:r>
      <w:r w:rsidRPr="00126BF5">
        <w:rPr>
          <w:i/>
          <w:iCs/>
          <w:noProof/>
        </w:rPr>
        <w:t xml:space="preserve">Characteristics of Good Teamwork (With Tips). </w:t>
      </w:r>
      <w:r w:rsidRPr="00126BF5">
        <w:rPr>
          <w:noProof/>
        </w:rPr>
        <w:t xml:space="preserve">[Online] </w:t>
      </w:r>
      <w:r w:rsidRPr="00126BF5">
        <w:rPr>
          <w:noProof/>
        </w:rPr>
        <w:br/>
        <w:t xml:space="preserve">Available at: </w:t>
      </w:r>
      <w:r w:rsidRPr="00126BF5">
        <w:rPr>
          <w:noProof/>
          <w:u w:val="single"/>
        </w:rPr>
        <w:t>https://www.indeed.com/career-advice/career-development/good-teamwork#:~:text=Characteristics%20of%20good%20teamwork%201%20Communication%20Good%20communication,values%20...%208%20Equal%20participation%20...%20More%20items</w:t>
      </w:r>
      <w:r w:rsidRPr="00126BF5">
        <w:rPr>
          <w:noProof/>
        </w:rPr>
        <w:br/>
        <w:t>[Accessed 30 04 2023].</w:t>
      </w:r>
    </w:p>
    <w:p w14:paraId="45D6C581" w14:textId="77777777" w:rsidR="00126BF5" w:rsidRPr="00126BF5" w:rsidRDefault="00126BF5" w:rsidP="00126BF5">
      <w:pPr>
        <w:pStyle w:val="Bibliography"/>
        <w:numPr>
          <w:ilvl w:val="0"/>
          <w:numId w:val="7"/>
        </w:numPr>
        <w:rPr>
          <w:noProof/>
        </w:rPr>
      </w:pPr>
      <w:r w:rsidRPr="00126BF5">
        <w:rPr>
          <w:noProof/>
        </w:rPr>
        <w:t xml:space="preserve">Sundaravelu, A., 2022. </w:t>
      </w:r>
      <w:r w:rsidRPr="00126BF5">
        <w:rPr>
          <w:i/>
          <w:iCs/>
          <w:noProof/>
        </w:rPr>
        <w:t xml:space="preserve">One in three children lie about their age on social media, finds Ofcom. </w:t>
      </w:r>
      <w:r w:rsidRPr="00126BF5">
        <w:rPr>
          <w:noProof/>
        </w:rPr>
        <w:t xml:space="preserve">[Online] </w:t>
      </w:r>
      <w:r w:rsidRPr="00126BF5">
        <w:rPr>
          <w:noProof/>
        </w:rPr>
        <w:br/>
        <w:t xml:space="preserve">Available at: </w:t>
      </w:r>
      <w:r w:rsidRPr="00126BF5">
        <w:rPr>
          <w:noProof/>
          <w:u w:val="single"/>
        </w:rPr>
        <w:t>https://metro.co.uk/2022/10/11/one-in-three-children-lie-about-their-age-on-social-media-finds-ofcom-17543706/#:~:text=One%20in%20three%20children%20lie%20about%20their%20age,children%20fake%20their%20ages%20to%20skirt%20the%20rules.</w:t>
      </w:r>
      <w:r w:rsidRPr="00126BF5">
        <w:rPr>
          <w:noProof/>
        </w:rPr>
        <w:br/>
        <w:t>[Accessed 30 04 2023].</w:t>
      </w:r>
    </w:p>
    <w:p w14:paraId="5B63AE2B" w14:textId="77777777" w:rsidR="00126BF5" w:rsidRPr="00126BF5" w:rsidRDefault="00126BF5" w:rsidP="00126BF5">
      <w:pPr>
        <w:pStyle w:val="Bibliography"/>
        <w:numPr>
          <w:ilvl w:val="0"/>
          <w:numId w:val="7"/>
        </w:numPr>
        <w:rPr>
          <w:noProof/>
        </w:rPr>
      </w:pPr>
      <w:r w:rsidRPr="00126BF5">
        <w:rPr>
          <w:noProof/>
        </w:rPr>
        <w:t xml:space="preserve">The University of Edinburgh, 2023. </w:t>
      </w:r>
      <w:r w:rsidRPr="00126BF5">
        <w:rPr>
          <w:i/>
          <w:iCs/>
          <w:noProof/>
        </w:rPr>
        <w:t xml:space="preserve">Gibbs' Reflective Cycle. </w:t>
      </w:r>
      <w:r w:rsidRPr="00126BF5">
        <w:rPr>
          <w:noProof/>
        </w:rPr>
        <w:t xml:space="preserve">[Online] </w:t>
      </w:r>
      <w:r w:rsidRPr="00126BF5">
        <w:rPr>
          <w:noProof/>
        </w:rPr>
        <w:br/>
        <w:t xml:space="preserve">Available at: </w:t>
      </w:r>
      <w:r w:rsidRPr="00126BF5">
        <w:rPr>
          <w:noProof/>
          <w:u w:val="single"/>
        </w:rPr>
        <w:t>https://www.ed.ac.uk/reflection/reflectors-toolkit/reflecting-on-experience/gibbs-reflective-cycle#SnippetTab</w:t>
      </w:r>
      <w:r w:rsidRPr="00126BF5">
        <w:rPr>
          <w:noProof/>
        </w:rPr>
        <w:br/>
        <w:t>[Accessed 30 04 2023].</w:t>
      </w:r>
    </w:p>
    <w:p w14:paraId="1A1D8C54" w14:textId="77777777" w:rsidR="00126BF5" w:rsidRPr="00126BF5" w:rsidRDefault="00126BF5" w:rsidP="00126BF5">
      <w:pPr>
        <w:pStyle w:val="Bibliography"/>
        <w:numPr>
          <w:ilvl w:val="0"/>
          <w:numId w:val="7"/>
        </w:numPr>
        <w:rPr>
          <w:noProof/>
        </w:rPr>
      </w:pPr>
      <w:r w:rsidRPr="00126BF5">
        <w:rPr>
          <w:noProof/>
        </w:rPr>
        <w:lastRenderedPageBreak/>
        <w:t xml:space="preserve">Thompson, N., 2012. Developing critically reflective practice. </w:t>
      </w:r>
      <w:r w:rsidRPr="00126BF5">
        <w:rPr>
          <w:i/>
          <w:iCs/>
          <w:noProof/>
        </w:rPr>
        <w:t xml:space="preserve">Reflective Practice, </w:t>
      </w:r>
      <w:r w:rsidRPr="00126BF5">
        <w:rPr>
          <w:noProof/>
        </w:rPr>
        <w:t>13(2), pp. 311-325.</w:t>
      </w:r>
    </w:p>
    <w:p w14:paraId="42997582" w14:textId="7A9D2AC9" w:rsidR="00571B79" w:rsidRPr="00571B79" w:rsidRDefault="00126BF5" w:rsidP="00126BF5">
      <w:r w:rsidRPr="00126BF5">
        <w:fldChar w:fldCharType="end"/>
      </w:r>
    </w:p>
    <w:sectPr w:rsidR="00571B79" w:rsidRPr="00571B7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A6C76"/>
    <w:multiLevelType w:val="hybridMultilevel"/>
    <w:tmpl w:val="90127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CA7103"/>
    <w:multiLevelType w:val="hybridMultilevel"/>
    <w:tmpl w:val="7AB01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266729"/>
    <w:multiLevelType w:val="hybridMultilevel"/>
    <w:tmpl w:val="D14A8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3F610F"/>
    <w:multiLevelType w:val="hybridMultilevel"/>
    <w:tmpl w:val="72DE3C12"/>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4" w15:restartNumberingAfterBreak="0">
    <w:nsid w:val="27AB088B"/>
    <w:multiLevelType w:val="hybridMultilevel"/>
    <w:tmpl w:val="C2B88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0335D2"/>
    <w:multiLevelType w:val="hybridMultilevel"/>
    <w:tmpl w:val="0BF63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EF39EA"/>
    <w:multiLevelType w:val="hybridMultilevel"/>
    <w:tmpl w:val="07E4F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9629283">
    <w:abstractNumId w:val="3"/>
    <w:lvlOverride w:ilvl="0"/>
    <w:lvlOverride w:ilvl="1"/>
    <w:lvlOverride w:ilvl="2"/>
    <w:lvlOverride w:ilvl="3"/>
    <w:lvlOverride w:ilvl="4"/>
    <w:lvlOverride w:ilvl="5"/>
    <w:lvlOverride w:ilvl="6"/>
    <w:lvlOverride w:ilvl="7"/>
    <w:lvlOverride w:ilvl="8"/>
  </w:num>
  <w:num w:numId="2" w16cid:durableId="651837991">
    <w:abstractNumId w:val="1"/>
  </w:num>
  <w:num w:numId="3" w16cid:durableId="782072555">
    <w:abstractNumId w:val="6"/>
  </w:num>
  <w:num w:numId="4" w16cid:durableId="599264987">
    <w:abstractNumId w:val="2"/>
  </w:num>
  <w:num w:numId="5" w16cid:durableId="1077173701">
    <w:abstractNumId w:val="4"/>
  </w:num>
  <w:num w:numId="6" w16cid:durableId="937786889">
    <w:abstractNumId w:val="0"/>
  </w:num>
  <w:num w:numId="7" w16cid:durableId="113672579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E413BF"/>
    <w:rsid w:val="00000AA9"/>
    <w:rsid w:val="00012F72"/>
    <w:rsid w:val="0002291A"/>
    <w:rsid w:val="000262E9"/>
    <w:rsid w:val="00027D4B"/>
    <w:rsid w:val="00030232"/>
    <w:rsid w:val="000440AD"/>
    <w:rsid w:val="00070A24"/>
    <w:rsid w:val="00095313"/>
    <w:rsid w:val="000A0691"/>
    <w:rsid w:val="000A6E55"/>
    <w:rsid w:val="000F090A"/>
    <w:rsid w:val="001074F4"/>
    <w:rsid w:val="00126BF5"/>
    <w:rsid w:val="00140217"/>
    <w:rsid w:val="00155E35"/>
    <w:rsid w:val="00196470"/>
    <w:rsid w:val="001A20BB"/>
    <w:rsid w:val="001B3781"/>
    <w:rsid w:val="001C4290"/>
    <w:rsid w:val="001C5B41"/>
    <w:rsid w:val="001D7714"/>
    <w:rsid w:val="00231665"/>
    <w:rsid w:val="00237E6C"/>
    <w:rsid w:val="0026036B"/>
    <w:rsid w:val="00271CD0"/>
    <w:rsid w:val="00273B91"/>
    <w:rsid w:val="002B3418"/>
    <w:rsid w:val="002B6841"/>
    <w:rsid w:val="002C0CE7"/>
    <w:rsid w:val="002C5A0F"/>
    <w:rsid w:val="002E3B84"/>
    <w:rsid w:val="002E74F7"/>
    <w:rsid w:val="002F1779"/>
    <w:rsid w:val="002F38C3"/>
    <w:rsid w:val="002F4C6A"/>
    <w:rsid w:val="0030126E"/>
    <w:rsid w:val="003214FE"/>
    <w:rsid w:val="00360B83"/>
    <w:rsid w:val="00361680"/>
    <w:rsid w:val="00370B63"/>
    <w:rsid w:val="003B445F"/>
    <w:rsid w:val="003D173D"/>
    <w:rsid w:val="003D76F2"/>
    <w:rsid w:val="003F6E5F"/>
    <w:rsid w:val="00430538"/>
    <w:rsid w:val="00433ACE"/>
    <w:rsid w:val="004464F3"/>
    <w:rsid w:val="00456E00"/>
    <w:rsid w:val="00470703"/>
    <w:rsid w:val="004D0A27"/>
    <w:rsid w:val="004D6C85"/>
    <w:rsid w:val="004E436A"/>
    <w:rsid w:val="00531A11"/>
    <w:rsid w:val="005402F8"/>
    <w:rsid w:val="00544A47"/>
    <w:rsid w:val="00550E71"/>
    <w:rsid w:val="00571B79"/>
    <w:rsid w:val="00580C7D"/>
    <w:rsid w:val="00585C42"/>
    <w:rsid w:val="00594DCF"/>
    <w:rsid w:val="005A1854"/>
    <w:rsid w:val="006055C4"/>
    <w:rsid w:val="0060596E"/>
    <w:rsid w:val="00613E3C"/>
    <w:rsid w:val="00642A95"/>
    <w:rsid w:val="00650CEE"/>
    <w:rsid w:val="00652A9C"/>
    <w:rsid w:val="0066663B"/>
    <w:rsid w:val="006737BE"/>
    <w:rsid w:val="00691A89"/>
    <w:rsid w:val="006A54E9"/>
    <w:rsid w:val="006B0E73"/>
    <w:rsid w:val="006C2437"/>
    <w:rsid w:val="007145E8"/>
    <w:rsid w:val="00730A1D"/>
    <w:rsid w:val="00740535"/>
    <w:rsid w:val="00741243"/>
    <w:rsid w:val="007720B9"/>
    <w:rsid w:val="007855CE"/>
    <w:rsid w:val="00797D3A"/>
    <w:rsid w:val="007A5DA6"/>
    <w:rsid w:val="007E4D72"/>
    <w:rsid w:val="00802476"/>
    <w:rsid w:val="00803154"/>
    <w:rsid w:val="00806A52"/>
    <w:rsid w:val="00846C58"/>
    <w:rsid w:val="0085502E"/>
    <w:rsid w:val="0087134D"/>
    <w:rsid w:val="008A2732"/>
    <w:rsid w:val="008B0FBA"/>
    <w:rsid w:val="008B6AFD"/>
    <w:rsid w:val="008E5C70"/>
    <w:rsid w:val="008E6732"/>
    <w:rsid w:val="009011D7"/>
    <w:rsid w:val="009E5D93"/>
    <w:rsid w:val="00A00578"/>
    <w:rsid w:val="00A11FBE"/>
    <w:rsid w:val="00A20D1E"/>
    <w:rsid w:val="00A21DF0"/>
    <w:rsid w:val="00A40693"/>
    <w:rsid w:val="00A478D7"/>
    <w:rsid w:val="00A47BC6"/>
    <w:rsid w:val="00A778DE"/>
    <w:rsid w:val="00A9002E"/>
    <w:rsid w:val="00A9402A"/>
    <w:rsid w:val="00AA04E6"/>
    <w:rsid w:val="00AD27C9"/>
    <w:rsid w:val="00AF7C14"/>
    <w:rsid w:val="00B07E87"/>
    <w:rsid w:val="00B313F0"/>
    <w:rsid w:val="00B3271E"/>
    <w:rsid w:val="00B560B0"/>
    <w:rsid w:val="00B60E30"/>
    <w:rsid w:val="00BC3ADB"/>
    <w:rsid w:val="00BD2F99"/>
    <w:rsid w:val="00BE222A"/>
    <w:rsid w:val="00BE5E8F"/>
    <w:rsid w:val="00C10FF4"/>
    <w:rsid w:val="00C11B7A"/>
    <w:rsid w:val="00C265CC"/>
    <w:rsid w:val="00C274EC"/>
    <w:rsid w:val="00C541B2"/>
    <w:rsid w:val="00C74A34"/>
    <w:rsid w:val="00C94277"/>
    <w:rsid w:val="00CB0ECE"/>
    <w:rsid w:val="00D5045B"/>
    <w:rsid w:val="00D8662F"/>
    <w:rsid w:val="00DA7BF8"/>
    <w:rsid w:val="00DB2FCE"/>
    <w:rsid w:val="00DB36B5"/>
    <w:rsid w:val="00DC5C74"/>
    <w:rsid w:val="00DC6A07"/>
    <w:rsid w:val="00DD49E7"/>
    <w:rsid w:val="00DF15C1"/>
    <w:rsid w:val="00DF5858"/>
    <w:rsid w:val="00DF673C"/>
    <w:rsid w:val="00E151B2"/>
    <w:rsid w:val="00E34C44"/>
    <w:rsid w:val="00E40C00"/>
    <w:rsid w:val="00E45222"/>
    <w:rsid w:val="00E57BC5"/>
    <w:rsid w:val="00E6321A"/>
    <w:rsid w:val="00E64CA6"/>
    <w:rsid w:val="00E70043"/>
    <w:rsid w:val="00E759E6"/>
    <w:rsid w:val="00E76FC9"/>
    <w:rsid w:val="00E86169"/>
    <w:rsid w:val="00EA1467"/>
    <w:rsid w:val="00EA32AC"/>
    <w:rsid w:val="00EA622A"/>
    <w:rsid w:val="00EC2231"/>
    <w:rsid w:val="00EC4A4B"/>
    <w:rsid w:val="00ED7B61"/>
    <w:rsid w:val="00ED7FDC"/>
    <w:rsid w:val="00EE670C"/>
    <w:rsid w:val="00F401EF"/>
    <w:rsid w:val="00F43601"/>
    <w:rsid w:val="00F57775"/>
    <w:rsid w:val="00F7583E"/>
    <w:rsid w:val="00FF7036"/>
    <w:rsid w:val="1449662D"/>
    <w:rsid w:val="3EFF1823"/>
    <w:rsid w:val="4FE413BF"/>
    <w:rsid w:val="528182D1"/>
    <w:rsid w:val="5864F04E"/>
    <w:rsid w:val="5996B8C9"/>
    <w:rsid w:val="6D51EB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413BF"/>
  <w15:chartTrackingRefBased/>
  <w15:docId w15:val="{B54DD437-44D2-499B-A1CD-99F83F075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691A89"/>
    <w:rPr>
      <w:rFonts w:ascii="Arial" w:eastAsia="Times New Roman" w:hAnsi="Arial" w:cs="Times New Roman"/>
      <w:sz w:val="24"/>
      <w:szCs w:val="20"/>
      <w:lang w:val="en-GB" w:eastAsia="en-GB"/>
    </w:rPr>
  </w:style>
  <w:style w:type="paragraph" w:styleId="ListParagraph">
    <w:name w:val="List Paragraph"/>
    <w:basedOn w:val="Normal"/>
    <w:link w:val="ListParagraphChar"/>
    <w:uiPriority w:val="34"/>
    <w:qFormat/>
    <w:rsid w:val="00691A89"/>
    <w:pPr>
      <w:spacing w:after="0" w:line="480" w:lineRule="auto"/>
      <w:ind w:left="720"/>
      <w:contextualSpacing/>
    </w:pPr>
    <w:rPr>
      <w:rFonts w:ascii="Arial" w:eastAsia="Times New Roman" w:hAnsi="Arial" w:cs="Times New Roman"/>
      <w:sz w:val="24"/>
      <w:szCs w:val="20"/>
      <w:lang w:val="en-GB" w:eastAsia="en-GB"/>
    </w:rPr>
  </w:style>
  <w:style w:type="character" w:customStyle="1" w:styleId="s1ppyq">
    <w:name w:val="s1ppyq"/>
    <w:basedOn w:val="DefaultParagraphFont"/>
    <w:rsid w:val="00237E6C"/>
  </w:style>
  <w:style w:type="paragraph" w:styleId="Bibliography">
    <w:name w:val="Bibliography"/>
    <w:basedOn w:val="Normal"/>
    <w:next w:val="Normal"/>
    <w:uiPriority w:val="37"/>
    <w:unhideWhenUsed/>
    <w:rsid w:val="00BE5E8F"/>
  </w:style>
  <w:style w:type="character" w:styleId="Hyperlink">
    <w:name w:val="Hyperlink"/>
    <w:basedOn w:val="DefaultParagraphFont"/>
    <w:uiPriority w:val="99"/>
    <w:unhideWhenUsed/>
    <w:rsid w:val="00DF5858"/>
    <w:rPr>
      <w:color w:val="0563C1" w:themeColor="hyperlink"/>
      <w:u w:val="single"/>
    </w:rPr>
  </w:style>
  <w:style w:type="character" w:styleId="UnresolvedMention">
    <w:name w:val="Unresolved Mention"/>
    <w:basedOn w:val="DefaultParagraphFont"/>
    <w:uiPriority w:val="99"/>
    <w:semiHidden/>
    <w:unhideWhenUsed/>
    <w:rsid w:val="00DF5858"/>
    <w:rPr>
      <w:color w:val="605E5C"/>
      <w:shd w:val="clear" w:color="auto" w:fill="E1DFDD"/>
    </w:rPr>
  </w:style>
  <w:style w:type="character" w:styleId="FollowedHyperlink">
    <w:name w:val="FollowedHyperlink"/>
    <w:basedOn w:val="DefaultParagraphFont"/>
    <w:uiPriority w:val="99"/>
    <w:semiHidden/>
    <w:unhideWhenUsed/>
    <w:rsid w:val="00DF5858"/>
    <w:rPr>
      <w:color w:val="954F72" w:themeColor="followedHyperlink"/>
      <w:u w:val="single"/>
    </w:rPr>
  </w:style>
  <w:style w:type="paragraph" w:customStyle="1" w:styleId="04xlpa">
    <w:name w:val="_04xlpa"/>
    <w:basedOn w:val="Normal"/>
    <w:rsid w:val="00580C7D"/>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351703">
      <w:bodyDiv w:val="1"/>
      <w:marLeft w:val="0"/>
      <w:marRight w:val="0"/>
      <w:marTop w:val="0"/>
      <w:marBottom w:val="0"/>
      <w:divBdr>
        <w:top w:val="none" w:sz="0" w:space="0" w:color="auto"/>
        <w:left w:val="none" w:sz="0" w:space="0" w:color="auto"/>
        <w:bottom w:val="none" w:sz="0" w:space="0" w:color="auto"/>
        <w:right w:val="none" w:sz="0" w:space="0" w:color="auto"/>
      </w:divBdr>
    </w:div>
    <w:div w:id="165368537">
      <w:bodyDiv w:val="1"/>
      <w:marLeft w:val="0"/>
      <w:marRight w:val="0"/>
      <w:marTop w:val="0"/>
      <w:marBottom w:val="0"/>
      <w:divBdr>
        <w:top w:val="none" w:sz="0" w:space="0" w:color="auto"/>
        <w:left w:val="none" w:sz="0" w:space="0" w:color="auto"/>
        <w:bottom w:val="none" w:sz="0" w:space="0" w:color="auto"/>
        <w:right w:val="none" w:sz="0" w:space="0" w:color="auto"/>
      </w:divBdr>
    </w:div>
    <w:div w:id="425275776">
      <w:bodyDiv w:val="1"/>
      <w:marLeft w:val="0"/>
      <w:marRight w:val="0"/>
      <w:marTop w:val="0"/>
      <w:marBottom w:val="0"/>
      <w:divBdr>
        <w:top w:val="none" w:sz="0" w:space="0" w:color="auto"/>
        <w:left w:val="none" w:sz="0" w:space="0" w:color="auto"/>
        <w:bottom w:val="none" w:sz="0" w:space="0" w:color="auto"/>
        <w:right w:val="none" w:sz="0" w:space="0" w:color="auto"/>
      </w:divBdr>
    </w:div>
    <w:div w:id="475224873">
      <w:bodyDiv w:val="1"/>
      <w:marLeft w:val="0"/>
      <w:marRight w:val="0"/>
      <w:marTop w:val="0"/>
      <w:marBottom w:val="0"/>
      <w:divBdr>
        <w:top w:val="none" w:sz="0" w:space="0" w:color="auto"/>
        <w:left w:val="none" w:sz="0" w:space="0" w:color="auto"/>
        <w:bottom w:val="none" w:sz="0" w:space="0" w:color="auto"/>
        <w:right w:val="none" w:sz="0" w:space="0" w:color="auto"/>
      </w:divBdr>
    </w:div>
    <w:div w:id="587349538">
      <w:bodyDiv w:val="1"/>
      <w:marLeft w:val="0"/>
      <w:marRight w:val="0"/>
      <w:marTop w:val="0"/>
      <w:marBottom w:val="0"/>
      <w:divBdr>
        <w:top w:val="none" w:sz="0" w:space="0" w:color="auto"/>
        <w:left w:val="none" w:sz="0" w:space="0" w:color="auto"/>
        <w:bottom w:val="none" w:sz="0" w:space="0" w:color="auto"/>
        <w:right w:val="none" w:sz="0" w:space="0" w:color="auto"/>
      </w:divBdr>
    </w:div>
    <w:div w:id="595594916">
      <w:bodyDiv w:val="1"/>
      <w:marLeft w:val="0"/>
      <w:marRight w:val="0"/>
      <w:marTop w:val="0"/>
      <w:marBottom w:val="0"/>
      <w:divBdr>
        <w:top w:val="none" w:sz="0" w:space="0" w:color="auto"/>
        <w:left w:val="none" w:sz="0" w:space="0" w:color="auto"/>
        <w:bottom w:val="none" w:sz="0" w:space="0" w:color="auto"/>
        <w:right w:val="none" w:sz="0" w:space="0" w:color="auto"/>
      </w:divBdr>
    </w:div>
    <w:div w:id="651104726">
      <w:bodyDiv w:val="1"/>
      <w:marLeft w:val="0"/>
      <w:marRight w:val="0"/>
      <w:marTop w:val="0"/>
      <w:marBottom w:val="0"/>
      <w:divBdr>
        <w:top w:val="none" w:sz="0" w:space="0" w:color="auto"/>
        <w:left w:val="none" w:sz="0" w:space="0" w:color="auto"/>
        <w:bottom w:val="none" w:sz="0" w:space="0" w:color="auto"/>
        <w:right w:val="none" w:sz="0" w:space="0" w:color="auto"/>
      </w:divBdr>
    </w:div>
    <w:div w:id="700784043">
      <w:bodyDiv w:val="1"/>
      <w:marLeft w:val="0"/>
      <w:marRight w:val="0"/>
      <w:marTop w:val="0"/>
      <w:marBottom w:val="0"/>
      <w:divBdr>
        <w:top w:val="none" w:sz="0" w:space="0" w:color="auto"/>
        <w:left w:val="none" w:sz="0" w:space="0" w:color="auto"/>
        <w:bottom w:val="none" w:sz="0" w:space="0" w:color="auto"/>
        <w:right w:val="none" w:sz="0" w:space="0" w:color="auto"/>
      </w:divBdr>
    </w:div>
    <w:div w:id="797797183">
      <w:bodyDiv w:val="1"/>
      <w:marLeft w:val="0"/>
      <w:marRight w:val="0"/>
      <w:marTop w:val="0"/>
      <w:marBottom w:val="0"/>
      <w:divBdr>
        <w:top w:val="none" w:sz="0" w:space="0" w:color="auto"/>
        <w:left w:val="none" w:sz="0" w:space="0" w:color="auto"/>
        <w:bottom w:val="none" w:sz="0" w:space="0" w:color="auto"/>
        <w:right w:val="none" w:sz="0" w:space="0" w:color="auto"/>
      </w:divBdr>
    </w:div>
    <w:div w:id="1220365691">
      <w:bodyDiv w:val="1"/>
      <w:marLeft w:val="0"/>
      <w:marRight w:val="0"/>
      <w:marTop w:val="0"/>
      <w:marBottom w:val="0"/>
      <w:divBdr>
        <w:top w:val="none" w:sz="0" w:space="0" w:color="auto"/>
        <w:left w:val="none" w:sz="0" w:space="0" w:color="auto"/>
        <w:bottom w:val="none" w:sz="0" w:space="0" w:color="auto"/>
        <w:right w:val="none" w:sz="0" w:space="0" w:color="auto"/>
      </w:divBdr>
    </w:div>
    <w:div w:id="1357999744">
      <w:bodyDiv w:val="1"/>
      <w:marLeft w:val="0"/>
      <w:marRight w:val="0"/>
      <w:marTop w:val="0"/>
      <w:marBottom w:val="0"/>
      <w:divBdr>
        <w:top w:val="none" w:sz="0" w:space="0" w:color="auto"/>
        <w:left w:val="none" w:sz="0" w:space="0" w:color="auto"/>
        <w:bottom w:val="none" w:sz="0" w:space="0" w:color="auto"/>
        <w:right w:val="none" w:sz="0" w:space="0" w:color="auto"/>
      </w:divBdr>
    </w:div>
    <w:div w:id="1418746768">
      <w:bodyDiv w:val="1"/>
      <w:marLeft w:val="0"/>
      <w:marRight w:val="0"/>
      <w:marTop w:val="0"/>
      <w:marBottom w:val="0"/>
      <w:divBdr>
        <w:top w:val="none" w:sz="0" w:space="0" w:color="auto"/>
        <w:left w:val="none" w:sz="0" w:space="0" w:color="auto"/>
        <w:bottom w:val="none" w:sz="0" w:space="0" w:color="auto"/>
        <w:right w:val="none" w:sz="0" w:space="0" w:color="auto"/>
      </w:divBdr>
    </w:div>
    <w:div w:id="1594969607">
      <w:bodyDiv w:val="1"/>
      <w:marLeft w:val="0"/>
      <w:marRight w:val="0"/>
      <w:marTop w:val="0"/>
      <w:marBottom w:val="0"/>
      <w:divBdr>
        <w:top w:val="none" w:sz="0" w:space="0" w:color="auto"/>
        <w:left w:val="none" w:sz="0" w:space="0" w:color="auto"/>
        <w:bottom w:val="none" w:sz="0" w:space="0" w:color="auto"/>
        <w:right w:val="none" w:sz="0" w:space="0" w:color="auto"/>
      </w:divBdr>
    </w:div>
    <w:div w:id="1708404664">
      <w:bodyDiv w:val="1"/>
      <w:marLeft w:val="0"/>
      <w:marRight w:val="0"/>
      <w:marTop w:val="0"/>
      <w:marBottom w:val="0"/>
      <w:divBdr>
        <w:top w:val="none" w:sz="0" w:space="0" w:color="auto"/>
        <w:left w:val="none" w:sz="0" w:space="0" w:color="auto"/>
        <w:bottom w:val="none" w:sz="0" w:space="0" w:color="auto"/>
        <w:right w:val="none" w:sz="0" w:space="0" w:color="auto"/>
      </w:divBdr>
    </w:div>
    <w:div w:id="1729063944">
      <w:bodyDiv w:val="1"/>
      <w:marLeft w:val="0"/>
      <w:marRight w:val="0"/>
      <w:marTop w:val="0"/>
      <w:marBottom w:val="0"/>
      <w:divBdr>
        <w:top w:val="none" w:sz="0" w:space="0" w:color="auto"/>
        <w:left w:val="none" w:sz="0" w:space="0" w:color="auto"/>
        <w:bottom w:val="none" w:sz="0" w:space="0" w:color="auto"/>
        <w:right w:val="none" w:sz="0" w:space="0" w:color="auto"/>
      </w:divBdr>
    </w:div>
    <w:div w:id="1904292860">
      <w:bodyDiv w:val="1"/>
      <w:marLeft w:val="0"/>
      <w:marRight w:val="0"/>
      <w:marTop w:val="0"/>
      <w:marBottom w:val="0"/>
      <w:divBdr>
        <w:top w:val="none" w:sz="0" w:space="0" w:color="auto"/>
        <w:left w:val="none" w:sz="0" w:space="0" w:color="auto"/>
        <w:bottom w:val="none" w:sz="0" w:space="0" w:color="auto"/>
        <w:right w:val="none" w:sz="0" w:space="0" w:color="auto"/>
      </w:divBdr>
    </w:div>
    <w:div w:id="1968274095">
      <w:bodyDiv w:val="1"/>
      <w:marLeft w:val="0"/>
      <w:marRight w:val="0"/>
      <w:marTop w:val="0"/>
      <w:marBottom w:val="0"/>
      <w:divBdr>
        <w:top w:val="none" w:sz="0" w:space="0" w:color="auto"/>
        <w:left w:val="none" w:sz="0" w:space="0" w:color="auto"/>
        <w:bottom w:val="none" w:sz="0" w:space="0" w:color="auto"/>
        <w:right w:val="none" w:sz="0" w:space="0" w:color="auto"/>
      </w:divBdr>
    </w:div>
    <w:div w:id="2034768140">
      <w:bodyDiv w:val="1"/>
      <w:marLeft w:val="0"/>
      <w:marRight w:val="0"/>
      <w:marTop w:val="0"/>
      <w:marBottom w:val="0"/>
      <w:divBdr>
        <w:top w:val="none" w:sz="0" w:space="0" w:color="auto"/>
        <w:left w:val="none" w:sz="0" w:space="0" w:color="auto"/>
        <w:bottom w:val="none" w:sz="0" w:space="0" w:color="auto"/>
        <w:right w:val="none" w:sz="0" w:space="0" w:color="auto"/>
      </w:divBdr>
    </w:div>
    <w:div w:id="2123069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anva.com/design/DAFgkINb30U/MyI0pSwzvBbpD8cfrUudfQ/watch?utm_content=DAFgkINb30U&amp;utm_campaign=designshare&amp;utm_medium=link&amp;utm_source=publishsharelink"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Gib88</b:Tag>
    <b:SourceType>Book</b:SourceType>
    <b:Guid>{7ECC682B-97FB-4686-9F74-AA57AC4DB6C5}</b:Guid>
    <b:Author>
      <b:Author>
        <b:NameList>
          <b:Person>
            <b:Last>Gibbs</b:Last>
            <b:First>Graham</b:First>
          </b:Person>
        </b:NameList>
      </b:Author>
    </b:Author>
    <b:Title>Learning by Doing: A guide to teaching and learning methods</b:Title>
    <b:Year>1988</b:Year>
    <b:Publisher>Further Education Unit</b:Publisher>
    <b:City>Oxford</b:City>
    <b:RefOrder>9</b:RefOrder>
  </b:Source>
  <b:Source>
    <b:Tag>Ind23</b:Tag>
    <b:SourceType>InternetSite</b:SourceType>
    <b:Guid>{D94923A6-AF1A-45EB-932E-8FDF63C4B730}</b:Guid>
    <b:Title>Characteristics of Good Teamwork (With Tips)</b:Title>
    <b:Year>2023</b:Year>
    <b:Author>
      <b:Author>
        <b:Corporate>Indeed Editorial Team</b:Corporate>
      </b:Author>
    </b:Author>
    <b:YearAccessed>2023</b:YearAccessed>
    <b:MonthAccessed>04</b:MonthAccessed>
    <b:DayAccessed>30</b:DayAccessed>
    <b:URL>https://www.indeed.com/career-advice/career-development/good-teamwork#:~:text=Characteristics%20of%20good%20teamwork%201%20Communication%20Good%20communication,values%20...%208%20Equal%20participation%20...%20More%20items</b:URL>
    <b:RefOrder>6</b:RefOrder>
  </b:Source>
  <b:Source>
    <b:Tag>Jes18</b:Tag>
    <b:SourceType>InternetSite</b:SourceType>
    <b:Guid>{0A26D046-64F1-4996-AE48-684434B33F77}</b:Guid>
    <b:Author>
      <b:Author>
        <b:NameList>
          <b:Person>
            <b:Last>Brown</b:Last>
            <b:First>Jessica</b:First>
          </b:Person>
        </b:NameList>
      </b:Author>
    </b:Author>
    <b:Title>What the science suggests so far about the impact of platforms such as Facebook, Twitter or Instagram on your mental well-being.</b:Title>
    <b:Year>2018</b:Year>
    <b:YearAccessed>2023</b:YearAccessed>
    <b:MonthAccessed>04</b:MonthAccessed>
    <b:DayAccessed>30</b:DayAccessed>
    <b:URL>https://www.bbc.com/future/article/20180104-is-social-media-bad-for-you-the-evidence-and-the-unknowns</b:URL>
    <b:RefOrder>4</b:RefOrder>
  </b:Source>
  <b:Source>
    <b:Tag>She23</b:Tag>
    <b:SourceType>InternetSite</b:SourceType>
    <b:Guid>{8791F6A8-4BE1-4E3B-B16C-BD21639CD55E}</b:Guid>
    <b:Author>
      <b:Author>
        <b:NameList>
          <b:Person>
            <b:Last>Gordon</b:Last>
            <b:First>Sherri</b:First>
          </b:Person>
        </b:NameList>
      </b:Author>
    </b:Author>
    <b:Title>Agreeableness as a Personality Trait</b:Title>
    <b:Year>2023</b:Year>
    <b:YearAccessed>2023</b:YearAccessed>
    <b:MonthAccessed>04</b:MonthAccessed>
    <b:DayAccessed>30</b:DayAccessed>
    <b:URL>https://www.verywellmind.com/how-agreeableness-affects-your-behavior-4843762</b:URL>
    <b:RefOrder>8</b:RefOrder>
  </b:Source>
  <b:Source>
    <b:Tag>Tho12</b:Tag>
    <b:SourceType>JournalArticle</b:SourceType>
    <b:Guid>{C7DDA1A0-337E-4173-A175-915486DB88FD}</b:Guid>
    <b:Title>Developing critically reflective practice</b:Title>
    <b:Year>2012</b:Year>
    <b:YearAccessed>2023</b:YearAccessed>
    <b:MonthAccessed>04</b:MonthAccessed>
    <b:DayAccessed>30</b:DayAccessed>
    <b:URL>https://www-tandfonline-com.ezproxy.uwtsd.ac.uk/doi/full/10.1080/14623943.2012.657795?src=</b:URL>
    <b:Author>
      <b:Author>
        <b:NameList>
          <b:Person>
            <b:Last>Thompson</b:Last>
            <b:First>Neil</b:First>
          </b:Person>
        </b:NameList>
      </b:Author>
    </b:Author>
    <b:JournalName>Reflective Practice</b:JournalName>
    <b:Pages>311-325</b:Pages>
    <b:Volume>13</b:Volume>
    <b:Issue>2</b:Issue>
    <b:RefOrder>1</b:RefOrder>
  </b:Source>
  <b:Source>
    <b:Tag>The23</b:Tag>
    <b:SourceType>InternetSite</b:SourceType>
    <b:Guid>{E45E8A14-AB02-4AA6-A0EC-50CE5055C9BE}</b:Guid>
    <b:Title>Gibbs' Reflective Cycle</b:Title>
    <b:Year>2023</b:Year>
    <b:Author>
      <b:Author>
        <b:Corporate>The University of Edinburgh</b:Corporate>
      </b:Author>
    </b:Author>
    <b:YearAccessed>2023</b:YearAccessed>
    <b:MonthAccessed>04</b:MonthAccessed>
    <b:DayAccessed>30</b:DayAccessed>
    <b:URL>https://www.ed.ac.uk/reflection/reflectors-toolkit/reflecting-on-experience/gibbs-reflective-cycle#SnippetTab</b:URL>
    <b:RefOrder>2</b:RefOrder>
  </b:Source>
  <b:Source>
    <b:Tag>BBC22</b:Tag>
    <b:SourceType>InternetSite</b:SourceType>
    <b:Guid>{DBE549B0-ACA9-4593-BD82-589ED0DE0729}</b:Guid>
    <b:Title>Robots could be used to support soldiers in combat</b:Title>
    <b:Year>2022</b:Year>
    <b:Author>
      <b:Author>
        <b:Corporate>BBC News</b:Corporate>
      </b:Author>
    </b:Author>
    <b:YearAccessed>2023</b:YearAccessed>
    <b:MonthAccessed>04</b:MonthAccessed>
    <b:DayAccessed>29</b:DayAccessed>
    <b:URL>https://www.bbc.co.uk/news/uk-england-bristol-60145220</b:URL>
    <b:RefOrder>3</b:RefOrder>
  </b:Source>
  <b:Source>
    <b:Tag>Cre21</b:Tag>
    <b:SourceType>Report</b:SourceType>
    <b:Guid>{607330BC-B768-4286-A39F-1E0682C0473A}</b:Guid>
    <b:Author>
      <b:Author>
        <b:NameList>
          <b:Person>
            <b:Last>Crenna-Jennings</b:Last>
            <b:First>Whitney</b:First>
          </b:Person>
        </b:NameList>
      </b:Author>
    </b:Author>
    <b:Title>Trajectories and Drivers In Childhood and Adolescence</b:Title>
    <b:Year>2021</b:Year>
    <b:YearAccessed>2023</b:YearAccessed>
    <b:MonthAccessed>04</b:MonthAccessed>
    <b:DayAccessed>30</b:DayAccessed>
    <b:URL>https://epi.org.uk/wp-content/uploads/2021/01/EPI-PT_Young-people%E2%80%99s-wellbeing_Jan2021.pdf</b:URL>
    <b:Publisher>Education Policy Institute</b:Publisher>
    <b:City>London</b:City>
    <b:RefOrder>5</b:RefOrder>
  </b:Source>
  <b:Source>
    <b:Tag>Anu22</b:Tag>
    <b:SourceType>InternetSite</b:SourceType>
    <b:Guid>{3E10A6BA-837A-42CE-BDBA-B2AD812804FE}</b:Guid>
    <b:Title>One in three children lie about their age on social media, finds Ofcom</b:Title>
    <b:Year>2022</b:Year>
    <b:Author>
      <b:Author>
        <b:NameList>
          <b:Person>
            <b:Last>Sundaravelu</b:Last>
            <b:First>Anugraha</b:First>
          </b:Person>
        </b:NameList>
      </b:Author>
    </b:Author>
    <b:YearAccessed>2023</b:YearAccessed>
    <b:MonthAccessed>04</b:MonthAccessed>
    <b:DayAccessed>30</b:DayAccessed>
    <b:URL>https://metro.co.uk/2022/10/11/one-in-three-children-lie-about-their-age-on-social-media-finds-ofcom-17543706/#:~:text=One%20in%20three%20children%20lie%20about%20their%20age,children%20fake%20their%20ages%20to%20skirt%20the%20rules.</b:URL>
    <b:RefOrder>7</b:RefOrder>
  </b:Source>
</b:Sources>
</file>

<file path=customXml/itemProps1.xml><?xml version="1.0" encoding="utf-8"?>
<ds:datastoreItem xmlns:ds="http://schemas.openxmlformats.org/officeDocument/2006/customXml" ds:itemID="{F519DCA8-FE3A-4A0A-8D83-D0FED52C82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959</TotalTime>
  <Pages>5</Pages>
  <Words>1321</Words>
  <Characters>7534</Characters>
  <Application>Microsoft Office Word</Application>
  <DocSecurity>0</DocSecurity>
  <Lines>62</Lines>
  <Paragraphs>17</Paragraphs>
  <ScaleCrop>false</ScaleCrop>
  <Company/>
  <LinksUpToDate>false</LinksUpToDate>
  <CharactersWithSpaces>8838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Morgan (2214077)</dc:creator>
  <cp:keywords/>
  <dc:description/>
  <cp:lastModifiedBy>Ieuan Morgan (2214077)</cp:lastModifiedBy>
  <cp:revision>162</cp:revision>
  <dcterms:created xsi:type="dcterms:W3CDTF">2023-04-28T20:59:00Z</dcterms:created>
  <dcterms:modified xsi:type="dcterms:W3CDTF">2023-04-30T19:24:00Z</dcterms:modified>
</cp:coreProperties>
</file>