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2B1" w14:textId="5E3B6869" w:rsidR="005604F9" w:rsidRPr="00471CB1" w:rsidRDefault="001872AE" w:rsidP="001872AE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Assignment 1 </w:t>
      </w:r>
    </w:p>
    <w:p w14:paraId="28217BA8" w14:textId="3CE066AD" w:rsidR="001872AE" w:rsidRPr="00471CB1" w:rsidRDefault="001872AE" w:rsidP="001872AE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Sarah Campion </w:t>
      </w:r>
    </w:p>
    <w:p w14:paraId="07CFBDC3" w14:textId="33F75120" w:rsidR="00EE77AF" w:rsidRPr="00471CB1" w:rsidRDefault="00EE77AF" w:rsidP="001872AE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Human Resource Management </w:t>
      </w:r>
      <w:r w:rsidR="004D692A" w:rsidRPr="00471CB1">
        <w:rPr>
          <w:rFonts w:ascii="Arial" w:hAnsi="Arial" w:cs="Arial"/>
          <w:b/>
          <w:bCs/>
          <w:sz w:val="40"/>
          <w:szCs w:val="40"/>
        </w:rPr>
        <w:t>(BMM</w:t>
      </w:r>
      <w:r w:rsidR="008F4746" w:rsidRPr="00471CB1">
        <w:rPr>
          <w:rFonts w:ascii="Arial" w:hAnsi="Arial" w:cs="Arial"/>
          <w:b/>
          <w:bCs/>
          <w:sz w:val="40"/>
          <w:szCs w:val="40"/>
        </w:rPr>
        <w:t>B7007)</w:t>
      </w:r>
    </w:p>
    <w:p w14:paraId="60E64FD9" w14:textId="4CF9EAE0" w:rsidR="00DA0B96" w:rsidRPr="00471CB1" w:rsidRDefault="00DA0B96" w:rsidP="001872AE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471CB1">
        <w:rPr>
          <w:rFonts w:ascii="Arial" w:hAnsi="Arial" w:cs="Arial"/>
          <w:b/>
          <w:bCs/>
          <w:sz w:val="40"/>
          <w:szCs w:val="40"/>
        </w:rPr>
        <w:t xml:space="preserve">Deadline – Friday 25 March 2022 </w:t>
      </w:r>
    </w:p>
    <w:p w14:paraId="6CAF9C1F" w14:textId="514CEFF4" w:rsidR="00E50FD2" w:rsidRPr="00471CB1" w:rsidRDefault="00486C90" w:rsidP="00577CA4">
      <w:pPr>
        <w:pStyle w:val="IntenseQuote"/>
        <w:rPr>
          <w:color w:val="000000" w:themeColor="text1"/>
        </w:rPr>
      </w:pPr>
      <w:r w:rsidRPr="00471CB1">
        <w:rPr>
          <w:color w:val="000000" w:themeColor="text1"/>
        </w:rPr>
        <w:t xml:space="preserve">Recruitment and </w:t>
      </w:r>
      <w:r w:rsidR="00181ED0">
        <w:rPr>
          <w:color w:val="000000" w:themeColor="text1"/>
        </w:rPr>
        <w:t>s</w:t>
      </w:r>
      <w:r w:rsidRPr="00471CB1">
        <w:rPr>
          <w:color w:val="000000" w:themeColor="text1"/>
        </w:rPr>
        <w:t>election within the Welsh Ambulance Service</w:t>
      </w:r>
      <w:r w:rsidR="00181ED0">
        <w:rPr>
          <w:color w:val="000000" w:themeColor="text1"/>
        </w:rPr>
        <w:t>s NHS Trust</w:t>
      </w:r>
      <w:r w:rsidRPr="00471CB1">
        <w:rPr>
          <w:color w:val="000000" w:themeColor="text1"/>
        </w:rPr>
        <w:t xml:space="preserve"> </w:t>
      </w:r>
      <w:r w:rsidR="00181ED0">
        <w:rPr>
          <w:color w:val="000000" w:themeColor="text1"/>
        </w:rPr>
        <w:t>–</w:t>
      </w:r>
      <w:r w:rsidRPr="00471CB1">
        <w:rPr>
          <w:color w:val="000000" w:themeColor="text1"/>
        </w:rPr>
        <w:t xml:space="preserve"> </w:t>
      </w:r>
      <w:r w:rsidR="00181ED0">
        <w:rPr>
          <w:color w:val="000000" w:themeColor="text1"/>
        </w:rPr>
        <w:t>Exploring t</w:t>
      </w:r>
      <w:r w:rsidR="00BC5D66" w:rsidRPr="00471CB1">
        <w:rPr>
          <w:color w:val="000000" w:themeColor="text1"/>
        </w:rPr>
        <w:t xml:space="preserve">he use of an </w:t>
      </w:r>
      <w:r w:rsidR="001F1117">
        <w:rPr>
          <w:color w:val="000000" w:themeColor="text1"/>
        </w:rPr>
        <w:t>a</w:t>
      </w:r>
      <w:r w:rsidR="00BC5D66" w:rsidRPr="00471CB1">
        <w:rPr>
          <w:color w:val="000000" w:themeColor="text1"/>
        </w:rPr>
        <w:t xml:space="preserve">pplicant </w:t>
      </w:r>
      <w:r w:rsidR="001F1117">
        <w:rPr>
          <w:color w:val="000000" w:themeColor="text1"/>
        </w:rPr>
        <w:t>t</w:t>
      </w:r>
      <w:r w:rsidR="00BC5D66" w:rsidRPr="00471CB1">
        <w:rPr>
          <w:color w:val="000000" w:themeColor="text1"/>
        </w:rPr>
        <w:t xml:space="preserve">racking </w:t>
      </w:r>
      <w:r w:rsidR="001F1117">
        <w:rPr>
          <w:color w:val="000000" w:themeColor="text1"/>
        </w:rPr>
        <w:t>s</w:t>
      </w:r>
      <w:r w:rsidR="00BC5D66" w:rsidRPr="00471CB1">
        <w:rPr>
          <w:color w:val="000000" w:themeColor="text1"/>
        </w:rPr>
        <w:t>ystem</w:t>
      </w:r>
      <w:r w:rsidR="002D5214" w:rsidRPr="00471CB1">
        <w:rPr>
          <w:color w:val="000000" w:themeColor="text1"/>
        </w:rPr>
        <w:t xml:space="preserve"> and pre-employment </w:t>
      </w:r>
      <w:r w:rsidR="00F93839" w:rsidRPr="00471CB1">
        <w:rPr>
          <w:color w:val="000000" w:themeColor="text1"/>
        </w:rPr>
        <w:t xml:space="preserve">checks. </w:t>
      </w:r>
    </w:p>
    <w:p w14:paraId="608EC705" w14:textId="6075F4D7" w:rsidR="00F511E0" w:rsidRPr="00471CB1" w:rsidRDefault="00F511E0" w:rsidP="00DD4BE2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83EB6C5" w14:textId="08F6752B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1F99EAD" w14:textId="10494B8F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E47866" w14:textId="65EBDDE2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AC1878" w14:textId="7933869C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8C018C4" w14:textId="0C82E80E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0D1431" w14:textId="31CC4AA2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557F07D" w14:textId="19B19167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C23D36A" w14:textId="15726FCA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374989" w14:textId="7E0CEC99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0DDB5FF" w14:textId="649BE0C2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B0A6C9C" w14:textId="69F5795B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93D8C5A" w14:textId="193E0894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DBCBDC" w14:textId="3A28BCAB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DACECD" w14:textId="303C70C8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792C14" w14:textId="6E9CB8B4" w:rsidR="00F511E0" w:rsidRDefault="00F511E0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378198" w14:textId="44F6FAED" w:rsidR="005604F9" w:rsidRPr="000F5DDB" w:rsidRDefault="005604F9" w:rsidP="00C26638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0" w:name="_Toc98959639"/>
      <w:r w:rsidRPr="000F5DDB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Executive Summary</w:t>
      </w:r>
      <w:bookmarkEnd w:id="0"/>
    </w:p>
    <w:p w14:paraId="52053C4D" w14:textId="4C64471E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FE87E40" w14:textId="3EFA8F39" w:rsidR="004A5ADA" w:rsidRDefault="00A45FF7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Welsh Ambulance Service</w:t>
      </w:r>
      <w:r w:rsidR="003D4DD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NHS Trust</w:t>
      </w:r>
      <w:r w:rsidR="003D4DD4">
        <w:rPr>
          <w:rFonts w:ascii="Arial" w:hAnsi="Arial" w:cs="Arial"/>
        </w:rPr>
        <w:t xml:space="preserve"> (WAST)</w:t>
      </w:r>
      <w:r>
        <w:rPr>
          <w:rFonts w:ascii="Arial" w:hAnsi="Arial" w:cs="Arial"/>
        </w:rPr>
        <w:t xml:space="preserve"> is a public sector organisation that forms part of the National Health Service</w:t>
      </w:r>
      <w:r w:rsidR="003D4DD4">
        <w:rPr>
          <w:rFonts w:ascii="Arial" w:hAnsi="Arial" w:cs="Arial"/>
        </w:rPr>
        <w:t xml:space="preserve"> (NHS)</w:t>
      </w:r>
      <w:r w:rsidR="00FF1C63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Wales.</w:t>
      </w:r>
      <w:r w:rsidR="00A11127">
        <w:rPr>
          <w:rFonts w:ascii="Arial" w:hAnsi="Arial" w:cs="Arial"/>
        </w:rPr>
        <w:t xml:space="preserve"> </w:t>
      </w:r>
      <w:r w:rsidR="003631EA">
        <w:rPr>
          <w:rFonts w:ascii="Arial" w:hAnsi="Arial" w:cs="Arial"/>
        </w:rPr>
        <w:t>They host a lar</w:t>
      </w:r>
      <w:r w:rsidR="00FE6F38">
        <w:rPr>
          <w:rFonts w:ascii="Arial" w:hAnsi="Arial" w:cs="Arial"/>
        </w:rPr>
        <w:t xml:space="preserve">ge workforce of around 3000 employees that </w:t>
      </w:r>
      <w:r w:rsidR="00BF7860">
        <w:rPr>
          <w:rFonts w:ascii="Arial" w:hAnsi="Arial" w:cs="Arial"/>
        </w:rPr>
        <w:t>c</w:t>
      </w:r>
      <w:r w:rsidR="000D59FD">
        <w:rPr>
          <w:rFonts w:ascii="Arial" w:hAnsi="Arial" w:cs="Arial"/>
        </w:rPr>
        <w:t>o</w:t>
      </w:r>
      <w:r w:rsidR="004171E8">
        <w:rPr>
          <w:rFonts w:ascii="Arial" w:hAnsi="Arial" w:cs="Arial"/>
        </w:rPr>
        <w:t>ver a variety of different</w:t>
      </w:r>
      <w:r w:rsidR="00014759">
        <w:rPr>
          <w:rFonts w:ascii="Arial" w:hAnsi="Arial" w:cs="Arial"/>
        </w:rPr>
        <w:t xml:space="preserve"> roles and functions.</w:t>
      </w:r>
      <w:r w:rsidR="00BF7860">
        <w:rPr>
          <w:rFonts w:ascii="Arial" w:hAnsi="Arial" w:cs="Arial"/>
        </w:rPr>
        <w:t xml:space="preserve"> </w:t>
      </w:r>
      <w:r w:rsidR="000C6D3A">
        <w:rPr>
          <w:rFonts w:ascii="Arial" w:hAnsi="Arial" w:cs="Arial"/>
        </w:rPr>
        <w:t>Known</w:t>
      </w:r>
      <w:r w:rsidR="004171E8">
        <w:rPr>
          <w:rFonts w:ascii="Arial" w:hAnsi="Arial" w:cs="Arial"/>
        </w:rPr>
        <w:t xml:space="preserve"> throughout the UK</w:t>
      </w:r>
      <w:r w:rsidR="000C6D3A">
        <w:rPr>
          <w:rFonts w:ascii="Arial" w:hAnsi="Arial" w:cs="Arial"/>
        </w:rPr>
        <w:t xml:space="preserve"> as an innovative and clinically progressive organisation</w:t>
      </w:r>
      <w:r w:rsidR="00E571FA">
        <w:rPr>
          <w:rFonts w:ascii="Arial" w:hAnsi="Arial" w:cs="Arial"/>
        </w:rPr>
        <w:t xml:space="preserve">, it is </w:t>
      </w:r>
      <w:r w:rsidR="00A331B2">
        <w:rPr>
          <w:rFonts w:ascii="Arial" w:hAnsi="Arial" w:cs="Arial"/>
        </w:rPr>
        <w:t>imperative</w:t>
      </w:r>
      <w:r w:rsidR="00E571FA">
        <w:rPr>
          <w:rFonts w:ascii="Arial" w:hAnsi="Arial" w:cs="Arial"/>
        </w:rPr>
        <w:t xml:space="preserve"> that there is a strong and </w:t>
      </w:r>
      <w:r w:rsidR="00A331B2">
        <w:rPr>
          <w:rFonts w:ascii="Arial" w:hAnsi="Arial" w:cs="Arial"/>
        </w:rPr>
        <w:t>advancing</w:t>
      </w:r>
      <w:r w:rsidR="00E571FA">
        <w:rPr>
          <w:rFonts w:ascii="Arial" w:hAnsi="Arial" w:cs="Arial"/>
        </w:rPr>
        <w:t xml:space="preserve"> workforce in place to support this</w:t>
      </w:r>
      <w:r w:rsidR="008E47D6">
        <w:rPr>
          <w:rFonts w:ascii="Arial" w:hAnsi="Arial" w:cs="Arial"/>
        </w:rPr>
        <w:t xml:space="preserve"> (Welsh Ambulance Service, 2022)</w:t>
      </w:r>
      <w:r w:rsidR="00E571FA">
        <w:rPr>
          <w:rFonts w:ascii="Arial" w:hAnsi="Arial" w:cs="Arial"/>
        </w:rPr>
        <w:t xml:space="preserve">. </w:t>
      </w:r>
      <w:r w:rsidR="00CE2E83">
        <w:rPr>
          <w:rFonts w:ascii="Arial" w:hAnsi="Arial" w:cs="Arial"/>
        </w:rPr>
        <w:t xml:space="preserve">With the demands on the </w:t>
      </w:r>
      <w:r w:rsidR="00E003D7">
        <w:rPr>
          <w:rFonts w:ascii="Arial" w:hAnsi="Arial" w:cs="Arial"/>
        </w:rPr>
        <w:t>health service increasin</w:t>
      </w:r>
      <w:r w:rsidR="00D068A0">
        <w:rPr>
          <w:rFonts w:ascii="Arial" w:hAnsi="Arial" w:cs="Arial"/>
        </w:rPr>
        <w:t xml:space="preserve">g and </w:t>
      </w:r>
      <w:r w:rsidR="00B718F2">
        <w:rPr>
          <w:rFonts w:ascii="Arial" w:hAnsi="Arial" w:cs="Arial"/>
        </w:rPr>
        <w:t xml:space="preserve">organisations exploring how things can be done differently, </w:t>
      </w:r>
      <w:r w:rsidR="00D068A0">
        <w:rPr>
          <w:rFonts w:ascii="Arial" w:hAnsi="Arial" w:cs="Arial"/>
        </w:rPr>
        <w:t xml:space="preserve">recruitment and selection </w:t>
      </w:r>
      <w:r w:rsidR="008C342E">
        <w:rPr>
          <w:rFonts w:ascii="Arial" w:hAnsi="Arial" w:cs="Arial"/>
        </w:rPr>
        <w:t xml:space="preserve">of </w:t>
      </w:r>
      <w:r w:rsidR="000C602A">
        <w:rPr>
          <w:rFonts w:ascii="Arial" w:hAnsi="Arial" w:cs="Arial"/>
        </w:rPr>
        <w:t>the right candidates is crucial</w:t>
      </w:r>
      <w:r w:rsidR="008C342E">
        <w:rPr>
          <w:rFonts w:ascii="Arial" w:hAnsi="Arial" w:cs="Arial"/>
        </w:rPr>
        <w:t>.</w:t>
      </w:r>
    </w:p>
    <w:p w14:paraId="3E0919FF" w14:textId="113A4B6C" w:rsidR="00A45FF7" w:rsidRDefault="00A86450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has been de</w:t>
      </w:r>
      <w:r w:rsidR="002B782C">
        <w:rPr>
          <w:rFonts w:ascii="Arial" w:hAnsi="Arial" w:cs="Arial"/>
        </w:rPr>
        <w:t>signed</w:t>
      </w:r>
      <w:r>
        <w:rPr>
          <w:rFonts w:ascii="Arial" w:hAnsi="Arial" w:cs="Arial"/>
        </w:rPr>
        <w:t xml:space="preserve"> to</w:t>
      </w:r>
      <w:r w:rsidR="00E015EA">
        <w:rPr>
          <w:rFonts w:ascii="Arial" w:hAnsi="Arial" w:cs="Arial"/>
        </w:rPr>
        <w:t xml:space="preserve"> provide</w:t>
      </w:r>
      <w:r w:rsidR="005C65E6">
        <w:rPr>
          <w:rFonts w:ascii="Arial" w:hAnsi="Arial" w:cs="Arial"/>
        </w:rPr>
        <w:t xml:space="preserve"> information surrounding</w:t>
      </w:r>
      <w:r w:rsidR="00446719">
        <w:rPr>
          <w:rFonts w:ascii="Arial" w:hAnsi="Arial" w:cs="Arial"/>
        </w:rPr>
        <w:t xml:space="preserve"> the </w:t>
      </w:r>
      <w:r w:rsidR="00DF17F2">
        <w:rPr>
          <w:rFonts w:ascii="Arial" w:hAnsi="Arial" w:cs="Arial"/>
        </w:rPr>
        <w:t>recruitment</w:t>
      </w:r>
      <w:r w:rsidR="009D5B85">
        <w:rPr>
          <w:rFonts w:ascii="Arial" w:hAnsi="Arial" w:cs="Arial"/>
        </w:rPr>
        <w:t xml:space="preserve"> </w:t>
      </w:r>
      <w:r w:rsidR="00DF17F2">
        <w:rPr>
          <w:rFonts w:ascii="Arial" w:hAnsi="Arial" w:cs="Arial"/>
        </w:rPr>
        <w:t>practices and systems in place t</w:t>
      </w:r>
      <w:r w:rsidR="00385CFE">
        <w:rPr>
          <w:rFonts w:ascii="Arial" w:hAnsi="Arial" w:cs="Arial"/>
        </w:rPr>
        <w:t xml:space="preserve">hat </w:t>
      </w:r>
      <w:r w:rsidR="000147FF">
        <w:rPr>
          <w:rFonts w:ascii="Arial" w:hAnsi="Arial" w:cs="Arial"/>
        </w:rPr>
        <w:t xml:space="preserve">support </w:t>
      </w:r>
      <w:r w:rsidR="009D5B85">
        <w:rPr>
          <w:rFonts w:ascii="Arial" w:hAnsi="Arial" w:cs="Arial"/>
        </w:rPr>
        <w:t xml:space="preserve">WAST’s continuing </w:t>
      </w:r>
      <w:r w:rsidR="00A26877">
        <w:rPr>
          <w:rFonts w:ascii="Arial" w:hAnsi="Arial" w:cs="Arial"/>
        </w:rPr>
        <w:t xml:space="preserve">employment of new </w:t>
      </w:r>
      <w:r w:rsidR="0019646F">
        <w:rPr>
          <w:rFonts w:ascii="Arial" w:hAnsi="Arial" w:cs="Arial"/>
        </w:rPr>
        <w:t>external staff a</w:t>
      </w:r>
      <w:r w:rsidR="00E64024">
        <w:rPr>
          <w:rFonts w:ascii="Arial" w:hAnsi="Arial" w:cs="Arial"/>
        </w:rPr>
        <w:t xml:space="preserve">s well as </w:t>
      </w:r>
      <w:r w:rsidR="0019646F">
        <w:rPr>
          <w:rFonts w:ascii="Arial" w:hAnsi="Arial" w:cs="Arial"/>
        </w:rPr>
        <w:t xml:space="preserve">internal movements </w:t>
      </w:r>
      <w:r w:rsidR="00D350A3">
        <w:rPr>
          <w:rFonts w:ascii="Arial" w:hAnsi="Arial" w:cs="Arial"/>
        </w:rPr>
        <w:t>within the</w:t>
      </w:r>
      <w:r w:rsidR="0019646F">
        <w:rPr>
          <w:rFonts w:ascii="Arial" w:hAnsi="Arial" w:cs="Arial"/>
        </w:rPr>
        <w:t xml:space="preserve"> organisation. </w:t>
      </w:r>
      <w:r w:rsidR="00327FAD">
        <w:rPr>
          <w:rFonts w:ascii="Arial" w:hAnsi="Arial" w:cs="Arial"/>
        </w:rPr>
        <w:t xml:space="preserve">It focuses on </w:t>
      </w:r>
      <w:r w:rsidR="00F90DA5">
        <w:rPr>
          <w:rFonts w:ascii="Arial" w:hAnsi="Arial" w:cs="Arial"/>
        </w:rPr>
        <w:t>the use of an Applicant Tracking System</w:t>
      </w:r>
      <w:r w:rsidR="00EA6F6E">
        <w:rPr>
          <w:rFonts w:ascii="Arial" w:hAnsi="Arial" w:cs="Arial"/>
        </w:rPr>
        <w:t xml:space="preserve"> (ATS) </w:t>
      </w:r>
      <w:r w:rsidR="00F90DA5">
        <w:rPr>
          <w:rFonts w:ascii="Arial" w:hAnsi="Arial" w:cs="Arial"/>
        </w:rPr>
        <w:t xml:space="preserve">and </w:t>
      </w:r>
      <w:r w:rsidR="00773F90">
        <w:rPr>
          <w:rFonts w:ascii="Arial" w:hAnsi="Arial" w:cs="Arial"/>
        </w:rPr>
        <w:t>its</w:t>
      </w:r>
      <w:r w:rsidR="00EA6F6E">
        <w:rPr>
          <w:rFonts w:ascii="Arial" w:hAnsi="Arial" w:cs="Arial"/>
        </w:rPr>
        <w:t xml:space="preserve"> </w:t>
      </w:r>
      <w:r w:rsidR="0014086A">
        <w:rPr>
          <w:rFonts w:ascii="Arial" w:hAnsi="Arial" w:cs="Arial"/>
        </w:rPr>
        <w:t xml:space="preserve">connection with the </w:t>
      </w:r>
      <w:r w:rsidR="00F90DA5">
        <w:rPr>
          <w:rFonts w:ascii="Arial" w:hAnsi="Arial" w:cs="Arial"/>
        </w:rPr>
        <w:t xml:space="preserve">pre-employment check stage </w:t>
      </w:r>
      <w:r w:rsidR="00C13B47">
        <w:rPr>
          <w:rFonts w:ascii="Arial" w:hAnsi="Arial" w:cs="Arial"/>
        </w:rPr>
        <w:t xml:space="preserve">of the shortlisting process. From the </w:t>
      </w:r>
      <w:r w:rsidR="00773F90">
        <w:rPr>
          <w:rFonts w:ascii="Arial" w:hAnsi="Arial" w:cs="Arial"/>
        </w:rPr>
        <w:t>analysis, short-, medium- and long-term</w:t>
      </w:r>
      <w:r w:rsidR="002D6D0A">
        <w:rPr>
          <w:rFonts w:ascii="Arial" w:hAnsi="Arial" w:cs="Arial"/>
        </w:rPr>
        <w:t xml:space="preserve"> </w:t>
      </w:r>
      <w:r w:rsidR="00C13B47">
        <w:rPr>
          <w:rFonts w:ascii="Arial" w:hAnsi="Arial" w:cs="Arial"/>
        </w:rPr>
        <w:t xml:space="preserve">recommendations have been advised </w:t>
      </w:r>
      <w:r w:rsidR="003B6474">
        <w:rPr>
          <w:rFonts w:ascii="Arial" w:hAnsi="Arial" w:cs="Arial"/>
        </w:rPr>
        <w:t xml:space="preserve">for action </w:t>
      </w:r>
      <w:r w:rsidR="002C1B67">
        <w:rPr>
          <w:rFonts w:ascii="Arial" w:hAnsi="Arial" w:cs="Arial"/>
        </w:rPr>
        <w:t xml:space="preserve">with the hope that </w:t>
      </w:r>
      <w:r w:rsidR="0014086A">
        <w:rPr>
          <w:rFonts w:ascii="Arial" w:hAnsi="Arial" w:cs="Arial"/>
        </w:rPr>
        <w:t>the flaws within the system</w:t>
      </w:r>
      <w:r w:rsidR="00765EA8">
        <w:rPr>
          <w:rFonts w:ascii="Arial" w:hAnsi="Arial" w:cs="Arial"/>
        </w:rPr>
        <w:t xml:space="preserve"> are to be addressed.</w:t>
      </w:r>
      <w:r w:rsidR="0014086A">
        <w:rPr>
          <w:rFonts w:ascii="Arial" w:hAnsi="Arial" w:cs="Arial"/>
        </w:rPr>
        <w:t xml:space="preserve"> </w:t>
      </w:r>
      <w:r w:rsidR="00EC74C1">
        <w:rPr>
          <w:rFonts w:ascii="Arial" w:hAnsi="Arial" w:cs="Arial"/>
        </w:rPr>
        <w:t>To support the</w:t>
      </w:r>
      <w:r w:rsidR="00765EA8">
        <w:rPr>
          <w:rFonts w:ascii="Arial" w:hAnsi="Arial" w:cs="Arial"/>
        </w:rPr>
        <w:t xml:space="preserve"> findings</w:t>
      </w:r>
      <w:r w:rsidR="00EC74C1">
        <w:rPr>
          <w:rFonts w:ascii="Arial" w:hAnsi="Arial" w:cs="Arial"/>
        </w:rPr>
        <w:t xml:space="preserve">, </w:t>
      </w:r>
      <w:r w:rsidR="00B219D9">
        <w:rPr>
          <w:rFonts w:ascii="Arial" w:hAnsi="Arial" w:cs="Arial"/>
        </w:rPr>
        <w:t xml:space="preserve">research </w:t>
      </w:r>
      <w:r w:rsidR="009C4F83">
        <w:rPr>
          <w:rFonts w:ascii="Arial" w:hAnsi="Arial" w:cs="Arial"/>
        </w:rPr>
        <w:t>ha</w:t>
      </w:r>
      <w:r w:rsidR="00B219D9">
        <w:rPr>
          <w:rFonts w:ascii="Arial" w:hAnsi="Arial" w:cs="Arial"/>
        </w:rPr>
        <w:t>s</w:t>
      </w:r>
      <w:r w:rsidR="009C4F83">
        <w:rPr>
          <w:rFonts w:ascii="Arial" w:hAnsi="Arial" w:cs="Arial"/>
        </w:rPr>
        <w:t xml:space="preserve"> been </w:t>
      </w:r>
      <w:r w:rsidR="000527EC">
        <w:rPr>
          <w:rFonts w:ascii="Arial" w:hAnsi="Arial" w:cs="Arial"/>
        </w:rPr>
        <w:t xml:space="preserve">conducted </w:t>
      </w:r>
      <w:r w:rsidR="000D670B">
        <w:rPr>
          <w:rFonts w:ascii="Arial" w:hAnsi="Arial" w:cs="Arial"/>
        </w:rPr>
        <w:t xml:space="preserve">through the interrogation of </w:t>
      </w:r>
      <w:r w:rsidR="00FB6208">
        <w:rPr>
          <w:rFonts w:ascii="Arial" w:hAnsi="Arial" w:cs="Arial"/>
        </w:rPr>
        <w:t>literature:</w:t>
      </w:r>
      <w:r w:rsidR="000D670B">
        <w:rPr>
          <w:rFonts w:ascii="Arial" w:hAnsi="Arial" w:cs="Arial"/>
        </w:rPr>
        <w:t xml:space="preserve"> online articles, journals </w:t>
      </w:r>
      <w:r w:rsidR="00CF17E2">
        <w:rPr>
          <w:rFonts w:ascii="Arial" w:hAnsi="Arial" w:cs="Arial"/>
        </w:rPr>
        <w:t xml:space="preserve">and </w:t>
      </w:r>
      <w:r w:rsidR="00FB6208">
        <w:rPr>
          <w:rFonts w:ascii="Arial" w:hAnsi="Arial" w:cs="Arial"/>
        </w:rPr>
        <w:t>textbooks</w:t>
      </w:r>
      <w:r w:rsidR="00CF17E2">
        <w:rPr>
          <w:rFonts w:ascii="Arial" w:hAnsi="Arial" w:cs="Arial"/>
        </w:rPr>
        <w:t xml:space="preserve">. </w:t>
      </w:r>
    </w:p>
    <w:p w14:paraId="624B5B0F" w14:textId="697E3A97" w:rsidR="00CF17E2" w:rsidRDefault="00B95F71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general, w</w:t>
      </w:r>
      <w:r w:rsidR="0063012E">
        <w:rPr>
          <w:rFonts w:ascii="Arial" w:hAnsi="Arial" w:cs="Arial"/>
        </w:rPr>
        <w:t xml:space="preserve">ithin WAST, responsibility for recruitment </w:t>
      </w:r>
      <w:r w:rsidR="00BB6485">
        <w:rPr>
          <w:rFonts w:ascii="Arial" w:hAnsi="Arial" w:cs="Arial"/>
        </w:rPr>
        <w:t xml:space="preserve">is </w:t>
      </w:r>
      <w:r w:rsidR="009703A1">
        <w:rPr>
          <w:rFonts w:ascii="Arial" w:hAnsi="Arial" w:cs="Arial"/>
        </w:rPr>
        <w:t xml:space="preserve">situated </w:t>
      </w:r>
      <w:r w:rsidR="00447E7D">
        <w:rPr>
          <w:rFonts w:ascii="Arial" w:hAnsi="Arial" w:cs="Arial"/>
        </w:rPr>
        <w:t>with</w:t>
      </w:r>
      <w:r w:rsidR="0063012E">
        <w:rPr>
          <w:rFonts w:ascii="Arial" w:hAnsi="Arial" w:cs="Arial"/>
        </w:rPr>
        <w:t xml:space="preserve"> line managers</w:t>
      </w:r>
      <w:r w:rsidR="00224C7B">
        <w:rPr>
          <w:rFonts w:ascii="Arial" w:hAnsi="Arial" w:cs="Arial"/>
        </w:rPr>
        <w:t xml:space="preserve">. </w:t>
      </w:r>
      <w:r w:rsidR="00C97C93">
        <w:rPr>
          <w:rFonts w:ascii="Arial" w:hAnsi="Arial" w:cs="Arial"/>
        </w:rPr>
        <w:t>Th</w:t>
      </w:r>
      <w:r w:rsidR="00224C7B">
        <w:rPr>
          <w:rFonts w:ascii="Arial" w:hAnsi="Arial" w:cs="Arial"/>
        </w:rPr>
        <w:t>e process</w:t>
      </w:r>
      <w:r w:rsidR="00C97C93">
        <w:rPr>
          <w:rFonts w:ascii="Arial" w:hAnsi="Arial" w:cs="Arial"/>
        </w:rPr>
        <w:t xml:space="preserve"> involves </w:t>
      </w:r>
      <w:r w:rsidR="00113F47">
        <w:rPr>
          <w:rFonts w:ascii="Arial" w:hAnsi="Arial" w:cs="Arial"/>
        </w:rPr>
        <w:t xml:space="preserve">interaction between </w:t>
      </w:r>
      <w:r w:rsidR="00AD48C6">
        <w:rPr>
          <w:rFonts w:ascii="Arial" w:hAnsi="Arial" w:cs="Arial"/>
        </w:rPr>
        <w:t>several</w:t>
      </w:r>
      <w:r w:rsidR="00113F47">
        <w:rPr>
          <w:rFonts w:ascii="Arial" w:hAnsi="Arial" w:cs="Arial"/>
        </w:rPr>
        <w:t xml:space="preserve"> </w:t>
      </w:r>
      <w:r w:rsidR="00FB6208">
        <w:rPr>
          <w:rFonts w:ascii="Arial" w:hAnsi="Arial" w:cs="Arial"/>
        </w:rPr>
        <w:t>stakeholders:</w:t>
      </w:r>
      <w:r w:rsidR="005C2AA3">
        <w:rPr>
          <w:rFonts w:ascii="Arial" w:hAnsi="Arial" w:cs="Arial"/>
        </w:rPr>
        <w:t xml:space="preserve"> a shared services function,</w:t>
      </w:r>
      <w:r w:rsidR="00AD48C6">
        <w:rPr>
          <w:rFonts w:ascii="Arial" w:hAnsi="Arial" w:cs="Arial"/>
        </w:rPr>
        <w:t xml:space="preserve"> the line manager,</w:t>
      </w:r>
      <w:r w:rsidR="005C2AA3">
        <w:rPr>
          <w:rFonts w:ascii="Arial" w:hAnsi="Arial" w:cs="Arial"/>
        </w:rPr>
        <w:t xml:space="preserve"> the ATS and recruits. </w:t>
      </w:r>
      <w:r w:rsidR="0091042B">
        <w:rPr>
          <w:rFonts w:ascii="Arial" w:hAnsi="Arial" w:cs="Arial"/>
        </w:rPr>
        <w:t xml:space="preserve">Flaws </w:t>
      </w:r>
      <w:r w:rsidR="00A3430F">
        <w:rPr>
          <w:rFonts w:ascii="Arial" w:hAnsi="Arial" w:cs="Arial"/>
        </w:rPr>
        <w:t xml:space="preserve">have been </w:t>
      </w:r>
      <w:r w:rsidR="005D2757">
        <w:rPr>
          <w:rFonts w:ascii="Arial" w:hAnsi="Arial" w:cs="Arial"/>
        </w:rPr>
        <w:t xml:space="preserve">identified </w:t>
      </w:r>
      <w:r w:rsidR="0091042B">
        <w:rPr>
          <w:rFonts w:ascii="Arial" w:hAnsi="Arial" w:cs="Arial"/>
        </w:rPr>
        <w:t xml:space="preserve">across the </w:t>
      </w:r>
      <w:r w:rsidR="00447E7D">
        <w:rPr>
          <w:rFonts w:ascii="Arial" w:hAnsi="Arial" w:cs="Arial"/>
        </w:rPr>
        <w:t xml:space="preserve">individual areas </w:t>
      </w:r>
      <w:r w:rsidR="00055D92">
        <w:rPr>
          <w:rFonts w:ascii="Arial" w:hAnsi="Arial" w:cs="Arial"/>
        </w:rPr>
        <w:t xml:space="preserve">as well as </w:t>
      </w:r>
      <w:r w:rsidR="009237EB">
        <w:rPr>
          <w:rFonts w:ascii="Arial" w:hAnsi="Arial" w:cs="Arial"/>
        </w:rPr>
        <w:t>how they interact together</w:t>
      </w:r>
      <w:r w:rsidR="005D2757">
        <w:rPr>
          <w:rFonts w:ascii="Arial" w:hAnsi="Arial" w:cs="Arial"/>
        </w:rPr>
        <w:t xml:space="preserve"> and h</w:t>
      </w:r>
      <w:r w:rsidR="006D4758">
        <w:rPr>
          <w:rFonts w:ascii="Arial" w:hAnsi="Arial" w:cs="Arial"/>
        </w:rPr>
        <w:t xml:space="preserve">ow they </w:t>
      </w:r>
      <w:r w:rsidR="0009643D">
        <w:rPr>
          <w:rFonts w:ascii="Arial" w:hAnsi="Arial" w:cs="Arial"/>
        </w:rPr>
        <w:t xml:space="preserve">work together </w:t>
      </w:r>
      <w:r w:rsidR="006D4758">
        <w:rPr>
          <w:rFonts w:ascii="Arial" w:hAnsi="Arial" w:cs="Arial"/>
        </w:rPr>
        <w:t>has a significant impact on the overall effectiveness of the recruitment process.</w:t>
      </w:r>
      <w:r w:rsidR="003311DD">
        <w:rPr>
          <w:rFonts w:ascii="Arial" w:hAnsi="Arial" w:cs="Arial"/>
        </w:rPr>
        <w:t xml:space="preserve"> </w:t>
      </w:r>
      <w:r w:rsidR="001B2A26">
        <w:rPr>
          <w:rFonts w:ascii="Arial" w:hAnsi="Arial" w:cs="Arial"/>
        </w:rPr>
        <w:t xml:space="preserve">The </w:t>
      </w:r>
      <w:r w:rsidR="004E27B9">
        <w:rPr>
          <w:rFonts w:ascii="Arial" w:hAnsi="Arial" w:cs="Arial"/>
        </w:rPr>
        <w:t>ATS</w:t>
      </w:r>
      <w:r w:rsidR="001B2A26">
        <w:rPr>
          <w:rFonts w:ascii="Arial" w:hAnsi="Arial" w:cs="Arial"/>
        </w:rPr>
        <w:t xml:space="preserve"> of choice is </w:t>
      </w:r>
      <w:r w:rsidR="00E57383">
        <w:rPr>
          <w:rFonts w:ascii="Arial" w:hAnsi="Arial" w:cs="Arial"/>
        </w:rPr>
        <w:t xml:space="preserve">also used by </w:t>
      </w:r>
      <w:r w:rsidR="001B2A26">
        <w:rPr>
          <w:rFonts w:ascii="Arial" w:hAnsi="Arial" w:cs="Arial"/>
        </w:rPr>
        <w:t xml:space="preserve">many other </w:t>
      </w:r>
      <w:r w:rsidR="00EC68B9">
        <w:rPr>
          <w:rFonts w:ascii="Arial" w:hAnsi="Arial" w:cs="Arial"/>
        </w:rPr>
        <w:t xml:space="preserve">public sector organisations which </w:t>
      </w:r>
      <w:r w:rsidR="002B192D">
        <w:rPr>
          <w:rFonts w:ascii="Arial" w:hAnsi="Arial" w:cs="Arial"/>
        </w:rPr>
        <w:t>has</w:t>
      </w:r>
      <w:r w:rsidR="00522BC6">
        <w:rPr>
          <w:rFonts w:ascii="Arial" w:hAnsi="Arial" w:cs="Arial"/>
        </w:rPr>
        <w:t xml:space="preserve"> its own </w:t>
      </w:r>
      <w:r w:rsidR="000114F4">
        <w:rPr>
          <w:rFonts w:ascii="Arial" w:hAnsi="Arial" w:cs="Arial"/>
        </w:rPr>
        <w:t xml:space="preserve">benefits and drawbacks. </w:t>
      </w:r>
      <w:r w:rsidR="00836233">
        <w:rPr>
          <w:rFonts w:ascii="Arial" w:hAnsi="Arial" w:cs="Arial"/>
        </w:rPr>
        <w:t xml:space="preserve">It is useful in </w:t>
      </w:r>
      <w:r w:rsidR="000114F4">
        <w:rPr>
          <w:rFonts w:ascii="Arial" w:hAnsi="Arial" w:cs="Arial"/>
        </w:rPr>
        <w:t>offer</w:t>
      </w:r>
      <w:r w:rsidR="00836233">
        <w:rPr>
          <w:rFonts w:ascii="Arial" w:hAnsi="Arial" w:cs="Arial"/>
        </w:rPr>
        <w:t>ing</w:t>
      </w:r>
      <w:r w:rsidR="00463F03">
        <w:rPr>
          <w:rFonts w:ascii="Arial" w:hAnsi="Arial" w:cs="Arial"/>
        </w:rPr>
        <w:t xml:space="preserve"> consistency</w:t>
      </w:r>
      <w:r w:rsidR="003A6970">
        <w:rPr>
          <w:rFonts w:ascii="Arial" w:hAnsi="Arial" w:cs="Arial"/>
        </w:rPr>
        <w:t xml:space="preserve"> and the ability to monitor all aspects of the recruitment process</w:t>
      </w:r>
      <w:r w:rsidR="000114F4">
        <w:rPr>
          <w:rFonts w:ascii="Arial" w:hAnsi="Arial" w:cs="Arial"/>
        </w:rPr>
        <w:t xml:space="preserve">, but </w:t>
      </w:r>
      <w:r w:rsidR="003A6970">
        <w:rPr>
          <w:rFonts w:ascii="Arial" w:hAnsi="Arial" w:cs="Arial"/>
        </w:rPr>
        <w:t xml:space="preserve">there is </w:t>
      </w:r>
      <w:r w:rsidR="000114F4">
        <w:rPr>
          <w:rFonts w:ascii="Arial" w:hAnsi="Arial" w:cs="Arial"/>
        </w:rPr>
        <w:t>limit</w:t>
      </w:r>
      <w:r w:rsidR="003A6970">
        <w:rPr>
          <w:rFonts w:ascii="Arial" w:hAnsi="Arial" w:cs="Arial"/>
        </w:rPr>
        <w:t>ed</w:t>
      </w:r>
      <w:r w:rsidR="000114F4">
        <w:rPr>
          <w:rFonts w:ascii="Arial" w:hAnsi="Arial" w:cs="Arial"/>
        </w:rPr>
        <w:t xml:space="preserve"> </w:t>
      </w:r>
      <w:r w:rsidR="00BC1447">
        <w:rPr>
          <w:rFonts w:ascii="Arial" w:hAnsi="Arial" w:cs="Arial"/>
        </w:rPr>
        <w:t xml:space="preserve">scope </w:t>
      </w:r>
      <w:r w:rsidR="002D26D1">
        <w:rPr>
          <w:rFonts w:ascii="Arial" w:hAnsi="Arial" w:cs="Arial"/>
        </w:rPr>
        <w:t xml:space="preserve">to </w:t>
      </w:r>
      <w:r w:rsidR="00F03DBB">
        <w:rPr>
          <w:rFonts w:ascii="Arial" w:hAnsi="Arial" w:cs="Arial"/>
        </w:rPr>
        <w:t>tailor</w:t>
      </w:r>
      <w:r w:rsidR="00762AEE">
        <w:rPr>
          <w:rFonts w:ascii="Arial" w:hAnsi="Arial" w:cs="Arial"/>
        </w:rPr>
        <w:t xml:space="preserve"> </w:t>
      </w:r>
      <w:r w:rsidR="00D32E15">
        <w:rPr>
          <w:rFonts w:ascii="Arial" w:hAnsi="Arial" w:cs="Arial"/>
        </w:rPr>
        <w:t xml:space="preserve">the </w:t>
      </w:r>
      <w:r w:rsidR="003A6970">
        <w:rPr>
          <w:rFonts w:ascii="Arial" w:hAnsi="Arial" w:cs="Arial"/>
        </w:rPr>
        <w:t xml:space="preserve">system </w:t>
      </w:r>
      <w:r w:rsidR="00762AEE">
        <w:rPr>
          <w:rFonts w:ascii="Arial" w:hAnsi="Arial" w:cs="Arial"/>
        </w:rPr>
        <w:t xml:space="preserve">specifically to the </w:t>
      </w:r>
      <w:r w:rsidR="00D32E15">
        <w:rPr>
          <w:rFonts w:ascii="Arial" w:hAnsi="Arial" w:cs="Arial"/>
        </w:rPr>
        <w:t xml:space="preserve">needs of the </w:t>
      </w:r>
      <w:r w:rsidR="00762AEE">
        <w:rPr>
          <w:rFonts w:ascii="Arial" w:hAnsi="Arial" w:cs="Arial"/>
        </w:rPr>
        <w:t>organisation</w:t>
      </w:r>
      <w:r w:rsidR="003A6970">
        <w:rPr>
          <w:rFonts w:ascii="Arial" w:hAnsi="Arial" w:cs="Arial"/>
        </w:rPr>
        <w:t>.</w:t>
      </w:r>
      <w:r w:rsidR="00762AEE">
        <w:rPr>
          <w:rFonts w:ascii="Arial" w:hAnsi="Arial" w:cs="Arial"/>
        </w:rPr>
        <w:t xml:space="preserve"> </w:t>
      </w:r>
      <w:r w:rsidR="001C1E47">
        <w:rPr>
          <w:rFonts w:ascii="Arial" w:hAnsi="Arial" w:cs="Arial"/>
        </w:rPr>
        <w:t xml:space="preserve">In relation to the pre-employment checks, the </w:t>
      </w:r>
      <w:r w:rsidR="003A6970">
        <w:rPr>
          <w:rFonts w:ascii="Arial" w:hAnsi="Arial" w:cs="Arial"/>
        </w:rPr>
        <w:t xml:space="preserve">benefits of using an ATS </w:t>
      </w:r>
      <w:r w:rsidR="00277CA9">
        <w:rPr>
          <w:rFonts w:ascii="Arial" w:hAnsi="Arial" w:cs="Arial"/>
        </w:rPr>
        <w:t xml:space="preserve">are </w:t>
      </w:r>
      <w:r w:rsidR="004C34C3">
        <w:rPr>
          <w:rFonts w:ascii="Arial" w:hAnsi="Arial" w:cs="Arial"/>
        </w:rPr>
        <w:t>not maximised</w:t>
      </w:r>
      <w:r w:rsidR="001C1E47">
        <w:rPr>
          <w:rFonts w:ascii="Arial" w:hAnsi="Arial" w:cs="Arial"/>
        </w:rPr>
        <w:t xml:space="preserve">. </w:t>
      </w:r>
      <w:r w:rsidR="004C34C3">
        <w:rPr>
          <w:rFonts w:ascii="Arial" w:hAnsi="Arial" w:cs="Arial"/>
        </w:rPr>
        <w:t xml:space="preserve"> </w:t>
      </w:r>
    </w:p>
    <w:p w14:paraId="3A578F7D" w14:textId="77777777" w:rsidR="009E0A7F" w:rsidRDefault="008A78DB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34BCF">
        <w:rPr>
          <w:rFonts w:ascii="Arial" w:hAnsi="Arial" w:cs="Arial"/>
        </w:rPr>
        <w:t>l</w:t>
      </w:r>
      <w:r w:rsidR="00443A9E">
        <w:rPr>
          <w:rFonts w:ascii="Arial" w:hAnsi="Arial" w:cs="Arial"/>
        </w:rPr>
        <w:t xml:space="preserve">iterature </w:t>
      </w:r>
      <w:r w:rsidR="00034BCF">
        <w:rPr>
          <w:rFonts w:ascii="Arial" w:hAnsi="Arial" w:cs="Arial"/>
        </w:rPr>
        <w:t xml:space="preserve">demonstrated </w:t>
      </w:r>
      <w:r w:rsidR="00443A9E">
        <w:rPr>
          <w:rFonts w:ascii="Arial" w:hAnsi="Arial" w:cs="Arial"/>
        </w:rPr>
        <w:t xml:space="preserve">that </w:t>
      </w:r>
      <w:r w:rsidR="005D51F6">
        <w:rPr>
          <w:rFonts w:ascii="Arial" w:hAnsi="Arial" w:cs="Arial"/>
        </w:rPr>
        <w:t xml:space="preserve">pre-employment checks </w:t>
      </w:r>
      <w:r w:rsidR="00034BCF">
        <w:rPr>
          <w:rFonts w:ascii="Arial" w:hAnsi="Arial" w:cs="Arial"/>
        </w:rPr>
        <w:t xml:space="preserve">are </w:t>
      </w:r>
      <w:r w:rsidR="005D51F6">
        <w:rPr>
          <w:rFonts w:ascii="Arial" w:hAnsi="Arial" w:cs="Arial"/>
        </w:rPr>
        <w:t xml:space="preserve">a very useful tool for organisations </w:t>
      </w:r>
      <w:r w:rsidR="00106B4D">
        <w:rPr>
          <w:rFonts w:ascii="Arial" w:hAnsi="Arial" w:cs="Arial"/>
        </w:rPr>
        <w:t>in</w:t>
      </w:r>
      <w:r w:rsidR="005D51F6">
        <w:rPr>
          <w:rFonts w:ascii="Arial" w:hAnsi="Arial" w:cs="Arial"/>
        </w:rPr>
        <w:t xml:space="preserve"> ensur</w:t>
      </w:r>
      <w:r w:rsidR="00106B4D">
        <w:rPr>
          <w:rFonts w:ascii="Arial" w:hAnsi="Arial" w:cs="Arial"/>
        </w:rPr>
        <w:t>ing</w:t>
      </w:r>
      <w:r w:rsidR="005D51F6">
        <w:rPr>
          <w:rFonts w:ascii="Arial" w:hAnsi="Arial" w:cs="Arial"/>
        </w:rPr>
        <w:t xml:space="preserve"> that the right candidate has been </w:t>
      </w:r>
      <w:r w:rsidR="008F4FFB">
        <w:rPr>
          <w:rFonts w:ascii="Arial" w:hAnsi="Arial" w:cs="Arial"/>
        </w:rPr>
        <w:t xml:space="preserve">selected for the role along with providing the organisation with </w:t>
      </w:r>
      <w:r w:rsidR="00155DC1">
        <w:rPr>
          <w:rFonts w:ascii="Arial" w:hAnsi="Arial" w:cs="Arial"/>
        </w:rPr>
        <w:t>an appropriate amount of assurance that all legal obligations and checks have been car</w:t>
      </w:r>
      <w:r w:rsidR="00290074">
        <w:rPr>
          <w:rFonts w:ascii="Arial" w:hAnsi="Arial" w:cs="Arial"/>
        </w:rPr>
        <w:t xml:space="preserve">ried out. </w:t>
      </w:r>
      <w:r w:rsidR="00B5400F">
        <w:rPr>
          <w:rFonts w:ascii="Arial" w:hAnsi="Arial" w:cs="Arial"/>
        </w:rPr>
        <w:t>For WAST, it is</w:t>
      </w:r>
      <w:r w:rsidR="00215CA3">
        <w:rPr>
          <w:rFonts w:ascii="Arial" w:hAnsi="Arial" w:cs="Arial"/>
        </w:rPr>
        <w:t xml:space="preserve"> a compulsory</w:t>
      </w:r>
      <w:r w:rsidR="00B5400F">
        <w:rPr>
          <w:rFonts w:ascii="Arial" w:hAnsi="Arial" w:cs="Arial"/>
        </w:rPr>
        <w:t xml:space="preserve"> stage that </w:t>
      </w:r>
      <w:r w:rsidR="00215CA3">
        <w:rPr>
          <w:rFonts w:ascii="Arial" w:hAnsi="Arial" w:cs="Arial"/>
        </w:rPr>
        <w:t xml:space="preserve">often </w:t>
      </w:r>
      <w:r w:rsidR="00B5400F">
        <w:rPr>
          <w:rFonts w:ascii="Arial" w:hAnsi="Arial" w:cs="Arial"/>
        </w:rPr>
        <w:t>causes much</w:t>
      </w:r>
      <w:r w:rsidR="0019056A">
        <w:rPr>
          <w:rFonts w:ascii="Arial" w:hAnsi="Arial" w:cs="Arial"/>
        </w:rPr>
        <w:t xml:space="preserve"> frustration</w:t>
      </w:r>
      <w:r w:rsidR="00215CA3">
        <w:rPr>
          <w:rFonts w:ascii="Arial" w:hAnsi="Arial" w:cs="Arial"/>
        </w:rPr>
        <w:t>.</w:t>
      </w:r>
      <w:r w:rsidR="0019056A">
        <w:rPr>
          <w:rFonts w:ascii="Arial" w:hAnsi="Arial" w:cs="Arial"/>
        </w:rPr>
        <w:t xml:space="preserve"> The analysis</w:t>
      </w:r>
      <w:r w:rsidR="00B5400F">
        <w:rPr>
          <w:rFonts w:ascii="Arial" w:hAnsi="Arial" w:cs="Arial"/>
        </w:rPr>
        <w:t xml:space="preserve"> </w:t>
      </w:r>
      <w:r w:rsidR="000D387C">
        <w:rPr>
          <w:rFonts w:ascii="Arial" w:hAnsi="Arial" w:cs="Arial"/>
        </w:rPr>
        <w:t xml:space="preserve">identified issues </w:t>
      </w:r>
      <w:r w:rsidR="00DE11B8">
        <w:rPr>
          <w:rFonts w:ascii="Arial" w:hAnsi="Arial" w:cs="Arial"/>
        </w:rPr>
        <w:t>in the recruitment</w:t>
      </w:r>
      <w:r w:rsidR="000D387C">
        <w:rPr>
          <w:rFonts w:ascii="Arial" w:hAnsi="Arial" w:cs="Arial"/>
        </w:rPr>
        <w:t xml:space="preserve"> process</w:t>
      </w:r>
      <w:r w:rsidR="00C21228">
        <w:rPr>
          <w:rFonts w:ascii="Arial" w:hAnsi="Arial" w:cs="Arial"/>
        </w:rPr>
        <w:t xml:space="preserve"> for internal and external candidates</w:t>
      </w:r>
      <w:r w:rsidR="000D387C">
        <w:rPr>
          <w:rFonts w:ascii="Arial" w:hAnsi="Arial" w:cs="Arial"/>
        </w:rPr>
        <w:t xml:space="preserve"> and </w:t>
      </w:r>
      <w:r w:rsidR="0019056A">
        <w:rPr>
          <w:rFonts w:ascii="Arial" w:hAnsi="Arial" w:cs="Arial"/>
        </w:rPr>
        <w:t>a</w:t>
      </w:r>
      <w:r w:rsidR="000D387C">
        <w:rPr>
          <w:rFonts w:ascii="Arial" w:hAnsi="Arial" w:cs="Arial"/>
        </w:rPr>
        <w:t xml:space="preserve"> lack of </w:t>
      </w:r>
      <w:r w:rsidR="00722C08">
        <w:rPr>
          <w:rFonts w:ascii="Arial" w:hAnsi="Arial" w:cs="Arial"/>
        </w:rPr>
        <w:t>variation</w:t>
      </w:r>
      <w:r w:rsidR="00743C0A">
        <w:rPr>
          <w:rFonts w:ascii="Arial" w:hAnsi="Arial" w:cs="Arial"/>
        </w:rPr>
        <w:t xml:space="preserve"> between the two pathways</w:t>
      </w:r>
      <w:r w:rsidR="00C21228">
        <w:rPr>
          <w:rFonts w:ascii="Arial" w:hAnsi="Arial" w:cs="Arial"/>
        </w:rPr>
        <w:t>.</w:t>
      </w:r>
      <w:r w:rsidR="00743C0A">
        <w:rPr>
          <w:rFonts w:ascii="Arial" w:hAnsi="Arial" w:cs="Arial"/>
        </w:rPr>
        <w:t xml:space="preserve"> Stakeholder expe</w:t>
      </w:r>
      <w:r w:rsidR="00D40E7D">
        <w:rPr>
          <w:rFonts w:ascii="Arial" w:hAnsi="Arial" w:cs="Arial"/>
        </w:rPr>
        <w:t>rience was also considered here</w:t>
      </w:r>
      <w:r w:rsidR="00071B23">
        <w:rPr>
          <w:rFonts w:ascii="Arial" w:hAnsi="Arial" w:cs="Arial"/>
        </w:rPr>
        <w:t xml:space="preserve">. </w:t>
      </w:r>
    </w:p>
    <w:p w14:paraId="3B38DA05" w14:textId="79501B75" w:rsidR="004D732C" w:rsidRDefault="00EC0880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Following the review</w:t>
      </w:r>
      <w:r w:rsidR="00D65772">
        <w:rPr>
          <w:rFonts w:ascii="Arial" w:hAnsi="Arial" w:cs="Arial"/>
        </w:rPr>
        <w:t xml:space="preserve">; </w:t>
      </w:r>
      <w:r w:rsidR="00C20C6F">
        <w:rPr>
          <w:rFonts w:ascii="Arial" w:hAnsi="Arial" w:cs="Arial"/>
        </w:rPr>
        <w:t xml:space="preserve">short, </w:t>
      </w:r>
      <w:r w:rsidR="00713644">
        <w:rPr>
          <w:rFonts w:ascii="Arial" w:hAnsi="Arial" w:cs="Arial"/>
        </w:rPr>
        <w:t>medium</w:t>
      </w:r>
      <w:r w:rsidR="00C20C6F">
        <w:rPr>
          <w:rFonts w:ascii="Arial" w:hAnsi="Arial" w:cs="Arial"/>
        </w:rPr>
        <w:t xml:space="preserve"> and long term</w:t>
      </w:r>
      <w:r w:rsidR="00CB1A20">
        <w:rPr>
          <w:rFonts w:ascii="Arial" w:hAnsi="Arial" w:cs="Arial"/>
        </w:rPr>
        <w:t xml:space="preserve"> recommendations have been devised. </w:t>
      </w:r>
    </w:p>
    <w:p w14:paraId="77FF274D" w14:textId="1DE28141" w:rsidR="00443A9E" w:rsidRDefault="00413EFC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</w:t>
      </w:r>
      <w:r w:rsidR="00265D41">
        <w:rPr>
          <w:rFonts w:ascii="Arial" w:hAnsi="Arial" w:cs="Arial"/>
        </w:rPr>
        <w:t xml:space="preserve"> </w:t>
      </w:r>
      <w:r w:rsidR="00F551FE">
        <w:rPr>
          <w:rFonts w:ascii="Arial" w:hAnsi="Arial" w:cs="Arial"/>
        </w:rPr>
        <w:t>short-term</w:t>
      </w:r>
      <w:r w:rsidR="00265D41">
        <w:rPr>
          <w:rFonts w:ascii="Arial" w:hAnsi="Arial" w:cs="Arial"/>
        </w:rPr>
        <w:t xml:space="preserve"> recommendations</w:t>
      </w:r>
      <w:r>
        <w:rPr>
          <w:rFonts w:ascii="Arial" w:hAnsi="Arial" w:cs="Arial"/>
        </w:rPr>
        <w:t xml:space="preserve"> aim to </w:t>
      </w:r>
      <w:r w:rsidR="004C7629">
        <w:rPr>
          <w:rFonts w:ascii="Arial" w:hAnsi="Arial" w:cs="Arial"/>
        </w:rPr>
        <w:t xml:space="preserve">immediately </w:t>
      </w:r>
      <w:r w:rsidR="00F27BED">
        <w:rPr>
          <w:rFonts w:ascii="Arial" w:hAnsi="Arial" w:cs="Arial"/>
        </w:rPr>
        <w:t>improv</w:t>
      </w:r>
      <w:r>
        <w:rPr>
          <w:rFonts w:ascii="Arial" w:hAnsi="Arial" w:cs="Arial"/>
        </w:rPr>
        <w:t>e</w:t>
      </w:r>
      <w:r w:rsidR="00F27BED">
        <w:rPr>
          <w:rFonts w:ascii="Arial" w:hAnsi="Arial" w:cs="Arial"/>
        </w:rPr>
        <w:t xml:space="preserve"> </w:t>
      </w:r>
      <w:r w:rsidR="004D732C">
        <w:rPr>
          <w:rFonts w:ascii="Arial" w:hAnsi="Arial" w:cs="Arial"/>
        </w:rPr>
        <w:t xml:space="preserve">the level of support that is </w:t>
      </w:r>
      <w:r w:rsidR="00F27BED">
        <w:rPr>
          <w:rFonts w:ascii="Arial" w:hAnsi="Arial" w:cs="Arial"/>
        </w:rPr>
        <w:t>provided to line managers</w:t>
      </w:r>
      <w:r w:rsidR="00C70D47">
        <w:rPr>
          <w:rFonts w:ascii="Arial" w:hAnsi="Arial" w:cs="Arial"/>
        </w:rPr>
        <w:t xml:space="preserve"> by maximising the use of existing functions</w:t>
      </w:r>
      <w:r w:rsidR="004C7629">
        <w:rPr>
          <w:rFonts w:ascii="Arial" w:hAnsi="Arial" w:cs="Arial"/>
        </w:rPr>
        <w:t>:</w:t>
      </w:r>
      <w:r w:rsidR="00C70D47">
        <w:rPr>
          <w:rFonts w:ascii="Arial" w:hAnsi="Arial" w:cs="Arial"/>
        </w:rPr>
        <w:t xml:space="preserve"> shared service</w:t>
      </w:r>
      <w:r w:rsidR="004C7629">
        <w:rPr>
          <w:rFonts w:ascii="Arial" w:hAnsi="Arial" w:cs="Arial"/>
        </w:rPr>
        <w:t>s</w:t>
      </w:r>
      <w:r w:rsidR="00C70D47">
        <w:rPr>
          <w:rFonts w:ascii="Arial" w:hAnsi="Arial" w:cs="Arial"/>
        </w:rPr>
        <w:t xml:space="preserve"> and HR teams. </w:t>
      </w:r>
      <w:r w:rsidR="001002D3">
        <w:rPr>
          <w:rFonts w:ascii="Arial" w:hAnsi="Arial" w:cs="Arial"/>
        </w:rPr>
        <w:t>Also</w:t>
      </w:r>
      <w:r w:rsidR="00D65772">
        <w:rPr>
          <w:rFonts w:ascii="Arial" w:hAnsi="Arial" w:cs="Arial"/>
        </w:rPr>
        <w:t>,</w:t>
      </w:r>
      <w:r w:rsidR="001002D3">
        <w:rPr>
          <w:rFonts w:ascii="Arial" w:hAnsi="Arial" w:cs="Arial"/>
        </w:rPr>
        <w:t xml:space="preserve"> </w:t>
      </w:r>
      <w:r w:rsidR="00D65772">
        <w:rPr>
          <w:rFonts w:ascii="Arial" w:hAnsi="Arial" w:cs="Arial"/>
        </w:rPr>
        <w:t>to</w:t>
      </w:r>
      <w:r w:rsidR="001002D3">
        <w:rPr>
          <w:rFonts w:ascii="Arial" w:hAnsi="Arial" w:cs="Arial"/>
        </w:rPr>
        <w:t xml:space="preserve"> </w:t>
      </w:r>
      <w:r w:rsidR="00910B23">
        <w:rPr>
          <w:rFonts w:ascii="Arial" w:hAnsi="Arial" w:cs="Arial"/>
        </w:rPr>
        <w:t xml:space="preserve">ensure that stakeholder satisfaction is high, </w:t>
      </w:r>
      <w:r w:rsidR="00CF0C1E">
        <w:rPr>
          <w:rFonts w:ascii="Arial" w:hAnsi="Arial" w:cs="Arial"/>
        </w:rPr>
        <w:t xml:space="preserve">it is </w:t>
      </w:r>
      <w:r w:rsidR="004C7629">
        <w:rPr>
          <w:rFonts w:ascii="Arial" w:hAnsi="Arial" w:cs="Arial"/>
        </w:rPr>
        <w:t xml:space="preserve">recommended that </w:t>
      </w:r>
      <w:r w:rsidR="001002D3">
        <w:rPr>
          <w:rFonts w:ascii="Arial" w:hAnsi="Arial" w:cs="Arial"/>
        </w:rPr>
        <w:t xml:space="preserve">there is </w:t>
      </w:r>
      <w:r w:rsidR="00C70D47">
        <w:rPr>
          <w:rFonts w:ascii="Arial" w:hAnsi="Arial" w:cs="Arial"/>
        </w:rPr>
        <w:t>regular engagement with recruits</w:t>
      </w:r>
      <w:r w:rsidR="004C7629">
        <w:rPr>
          <w:rFonts w:ascii="Arial" w:hAnsi="Arial" w:cs="Arial"/>
        </w:rPr>
        <w:t xml:space="preserve"> </w:t>
      </w:r>
      <w:r w:rsidR="00C70D47">
        <w:rPr>
          <w:rFonts w:ascii="Arial" w:hAnsi="Arial" w:cs="Arial"/>
        </w:rPr>
        <w:t>as they move through the pre-employment tasks</w:t>
      </w:r>
      <w:r w:rsidR="001002D3">
        <w:rPr>
          <w:rFonts w:ascii="Arial" w:hAnsi="Arial" w:cs="Arial"/>
        </w:rPr>
        <w:t xml:space="preserve">. </w:t>
      </w:r>
    </w:p>
    <w:p w14:paraId="0357FC4F" w14:textId="15855B48" w:rsidR="0045594A" w:rsidRDefault="006B5D19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medium term, it would be recommended that the role of the line manager would be </w:t>
      </w:r>
      <w:r w:rsidR="001B1229">
        <w:rPr>
          <w:rFonts w:ascii="Arial" w:hAnsi="Arial" w:cs="Arial"/>
        </w:rPr>
        <w:t xml:space="preserve">further </w:t>
      </w:r>
      <w:r w:rsidR="004C7629">
        <w:rPr>
          <w:rFonts w:ascii="Arial" w:hAnsi="Arial" w:cs="Arial"/>
        </w:rPr>
        <w:t xml:space="preserve">explored </w:t>
      </w:r>
      <w:r w:rsidR="00B848EC">
        <w:rPr>
          <w:rFonts w:ascii="Arial" w:hAnsi="Arial" w:cs="Arial"/>
        </w:rPr>
        <w:t>and</w:t>
      </w:r>
      <w:r w:rsidR="0056671E">
        <w:rPr>
          <w:rFonts w:ascii="Arial" w:hAnsi="Arial" w:cs="Arial"/>
        </w:rPr>
        <w:t xml:space="preserve"> </w:t>
      </w:r>
      <w:r w:rsidR="00CF0B38">
        <w:rPr>
          <w:rFonts w:ascii="Arial" w:hAnsi="Arial" w:cs="Arial"/>
        </w:rPr>
        <w:t>how</w:t>
      </w:r>
      <w:r w:rsidR="000E1248">
        <w:rPr>
          <w:rFonts w:ascii="Arial" w:hAnsi="Arial" w:cs="Arial"/>
        </w:rPr>
        <w:t xml:space="preserve"> </w:t>
      </w:r>
      <w:r w:rsidR="001B1229">
        <w:rPr>
          <w:rFonts w:ascii="Arial" w:hAnsi="Arial" w:cs="Arial"/>
        </w:rPr>
        <w:t>relationships</w:t>
      </w:r>
      <w:r w:rsidR="00CF0B38">
        <w:rPr>
          <w:rFonts w:ascii="Arial" w:hAnsi="Arial" w:cs="Arial"/>
        </w:rPr>
        <w:t xml:space="preserve"> between stakeholders</w:t>
      </w:r>
      <w:r w:rsidR="001B1229">
        <w:rPr>
          <w:rFonts w:ascii="Arial" w:hAnsi="Arial" w:cs="Arial"/>
        </w:rPr>
        <w:t xml:space="preserve"> </w:t>
      </w:r>
      <w:r w:rsidR="00CF0B38">
        <w:rPr>
          <w:rFonts w:ascii="Arial" w:hAnsi="Arial" w:cs="Arial"/>
        </w:rPr>
        <w:t>can be improved</w:t>
      </w:r>
      <w:r w:rsidR="001B1229">
        <w:rPr>
          <w:rFonts w:ascii="Arial" w:hAnsi="Arial" w:cs="Arial"/>
        </w:rPr>
        <w:t xml:space="preserve">. </w:t>
      </w:r>
      <w:r w:rsidR="00CF0B38">
        <w:rPr>
          <w:rFonts w:ascii="Arial" w:hAnsi="Arial" w:cs="Arial"/>
        </w:rPr>
        <w:t xml:space="preserve">The </w:t>
      </w:r>
      <w:r w:rsidR="00DC039D">
        <w:rPr>
          <w:rFonts w:ascii="Arial" w:hAnsi="Arial" w:cs="Arial"/>
        </w:rPr>
        <w:t>introduction o</w:t>
      </w:r>
      <w:r w:rsidR="00CA0A9C">
        <w:rPr>
          <w:rFonts w:ascii="Arial" w:hAnsi="Arial" w:cs="Arial"/>
        </w:rPr>
        <w:t xml:space="preserve">f </w:t>
      </w:r>
      <w:r w:rsidR="00F1462E">
        <w:rPr>
          <w:rFonts w:ascii="Arial" w:hAnsi="Arial" w:cs="Arial"/>
        </w:rPr>
        <w:t>data</w:t>
      </w:r>
      <w:r w:rsidR="00057801">
        <w:rPr>
          <w:rFonts w:ascii="Arial" w:hAnsi="Arial" w:cs="Arial"/>
        </w:rPr>
        <w:t xml:space="preserve"> to support decision making would be beneficial at this stage. </w:t>
      </w:r>
    </w:p>
    <w:p w14:paraId="17764105" w14:textId="442EC752" w:rsidR="00C11726" w:rsidRPr="00A45FF7" w:rsidRDefault="00CA0A9C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Finally, t</w:t>
      </w:r>
      <w:r w:rsidR="00D32E13">
        <w:rPr>
          <w:rFonts w:ascii="Arial" w:hAnsi="Arial" w:cs="Arial"/>
        </w:rPr>
        <w:t>he longer-term recommendations</w:t>
      </w:r>
      <w:r w:rsidR="00C11726">
        <w:rPr>
          <w:rFonts w:ascii="Arial" w:hAnsi="Arial" w:cs="Arial"/>
        </w:rPr>
        <w:t xml:space="preserve"> consider improvements to the system </w:t>
      </w:r>
      <w:r w:rsidR="00A23B7A">
        <w:rPr>
          <w:rFonts w:ascii="Arial" w:hAnsi="Arial" w:cs="Arial"/>
        </w:rPr>
        <w:t xml:space="preserve">in terms of design and use </w:t>
      </w:r>
      <w:r w:rsidR="00D32E13">
        <w:rPr>
          <w:rFonts w:ascii="Arial" w:hAnsi="Arial" w:cs="Arial"/>
        </w:rPr>
        <w:t>a</w:t>
      </w:r>
      <w:r w:rsidR="006472E5">
        <w:rPr>
          <w:rFonts w:ascii="Arial" w:hAnsi="Arial" w:cs="Arial"/>
        </w:rPr>
        <w:t>s well as</w:t>
      </w:r>
      <w:r w:rsidR="00A23B7A">
        <w:rPr>
          <w:rFonts w:ascii="Arial" w:hAnsi="Arial" w:cs="Arial"/>
        </w:rPr>
        <w:t xml:space="preserve"> </w:t>
      </w:r>
      <w:r w:rsidR="001905AD">
        <w:rPr>
          <w:rFonts w:ascii="Arial" w:hAnsi="Arial" w:cs="Arial"/>
        </w:rPr>
        <w:t xml:space="preserve">the </w:t>
      </w:r>
      <w:r w:rsidR="00C11726">
        <w:rPr>
          <w:rFonts w:ascii="Arial" w:hAnsi="Arial" w:cs="Arial"/>
        </w:rPr>
        <w:t>review</w:t>
      </w:r>
      <w:r w:rsidR="00D32E13">
        <w:rPr>
          <w:rFonts w:ascii="Arial" w:hAnsi="Arial" w:cs="Arial"/>
        </w:rPr>
        <w:t xml:space="preserve"> and </w:t>
      </w:r>
      <w:r w:rsidR="001905AD">
        <w:rPr>
          <w:rFonts w:ascii="Arial" w:hAnsi="Arial" w:cs="Arial"/>
        </w:rPr>
        <w:t xml:space="preserve">development of </w:t>
      </w:r>
      <w:r w:rsidR="00C11726">
        <w:rPr>
          <w:rFonts w:ascii="Arial" w:hAnsi="Arial" w:cs="Arial"/>
        </w:rPr>
        <w:t xml:space="preserve">the </w:t>
      </w:r>
      <w:r w:rsidR="001905AD">
        <w:rPr>
          <w:rFonts w:ascii="Arial" w:hAnsi="Arial" w:cs="Arial"/>
        </w:rPr>
        <w:t xml:space="preserve">pre-employment check </w:t>
      </w:r>
      <w:r w:rsidR="00D32E13">
        <w:rPr>
          <w:rFonts w:ascii="Arial" w:hAnsi="Arial" w:cs="Arial"/>
        </w:rPr>
        <w:t xml:space="preserve">process for </w:t>
      </w:r>
      <w:r w:rsidR="00C11726">
        <w:rPr>
          <w:rFonts w:ascii="Arial" w:hAnsi="Arial" w:cs="Arial"/>
        </w:rPr>
        <w:t>internal and external candidates</w:t>
      </w:r>
      <w:r w:rsidR="001905AD">
        <w:rPr>
          <w:rFonts w:ascii="Arial" w:hAnsi="Arial" w:cs="Arial"/>
        </w:rPr>
        <w:t xml:space="preserve">. </w:t>
      </w:r>
    </w:p>
    <w:p w14:paraId="6B0A8A94" w14:textId="77777777" w:rsidR="007631DE" w:rsidRDefault="007631D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7BDA046" w14:textId="60BA5CBE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84D184" w14:textId="4A66B5C1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157902B" w14:textId="7742A067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2108701" w14:textId="5F18074E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DD224A" w14:textId="39793A63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AC1C912" w14:textId="774BA0F6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B6AED16" w14:textId="4016383D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784E6F" w14:textId="3565BCBC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064BEB" w14:textId="5B9B451F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EB78C6D" w14:textId="12932D75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439EB9" w14:textId="442CE20B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E89ABD" w14:textId="5E84F6DC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EE719C2" w14:textId="22D3F2C8" w:rsidR="007C14DB" w:rsidRDefault="007C14DB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997672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A4784AD" w14:textId="34E46DB5" w:rsidR="007D4542" w:rsidRDefault="007D4542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3A51796B" w14:textId="77777777" w:rsidR="000877EF" w:rsidRPr="000877EF" w:rsidRDefault="000877EF" w:rsidP="000877EF"/>
        <w:p w14:paraId="1622257B" w14:textId="5C2F2FAD" w:rsidR="0075051D" w:rsidRDefault="0075051D">
          <w:pPr>
            <w:pStyle w:val="TOCHeading"/>
            <w:rPr>
              <w:rFonts w:ascii="Arial" w:hAnsi="Arial" w:cs="Arial"/>
              <w:b/>
              <w:bCs/>
              <w:color w:val="auto"/>
              <w:sz w:val="22"/>
              <w:szCs w:val="22"/>
              <w:u w:val="single"/>
            </w:rPr>
          </w:pPr>
        </w:p>
        <w:p w14:paraId="1944D9B0" w14:textId="77777777" w:rsidR="0075051D" w:rsidRPr="0075051D" w:rsidRDefault="0075051D" w:rsidP="0075051D">
          <w:pPr>
            <w:rPr>
              <w:lang w:val="en-US"/>
            </w:rPr>
          </w:pPr>
        </w:p>
        <w:p w14:paraId="2BC40C29" w14:textId="3BDFDCB0" w:rsidR="003B5F81" w:rsidRPr="0096216E" w:rsidRDefault="003B5F81">
          <w:pPr>
            <w:pStyle w:val="TOCHeading"/>
            <w:rPr>
              <w:rFonts w:ascii="Arial" w:hAnsi="Arial" w:cs="Arial"/>
              <w:b/>
              <w:bCs/>
              <w:color w:val="auto"/>
              <w:sz w:val="22"/>
              <w:szCs w:val="22"/>
              <w:u w:val="single"/>
            </w:rPr>
          </w:pPr>
          <w:r w:rsidRPr="0096216E">
            <w:rPr>
              <w:rFonts w:ascii="Arial" w:hAnsi="Arial" w:cs="Arial"/>
              <w:b/>
              <w:bCs/>
              <w:color w:val="auto"/>
              <w:sz w:val="22"/>
              <w:szCs w:val="22"/>
              <w:u w:val="single"/>
            </w:rPr>
            <w:lastRenderedPageBreak/>
            <w:t>Contents</w:t>
          </w:r>
        </w:p>
        <w:p w14:paraId="6471B298" w14:textId="77777777" w:rsidR="0056383D" w:rsidRPr="0056383D" w:rsidRDefault="0056383D" w:rsidP="0056383D">
          <w:pPr>
            <w:rPr>
              <w:lang w:val="en-US"/>
            </w:rPr>
          </w:pPr>
        </w:p>
        <w:p w14:paraId="2131E467" w14:textId="304F848B" w:rsidR="00215FEB" w:rsidRPr="000E0E43" w:rsidRDefault="003B5F81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79234D">
            <w:rPr>
              <w:rFonts w:ascii="Arial" w:hAnsi="Arial" w:cs="Arial"/>
            </w:rPr>
            <w:fldChar w:fldCharType="begin"/>
          </w:r>
          <w:r w:rsidRPr="0079234D">
            <w:rPr>
              <w:rFonts w:ascii="Arial" w:hAnsi="Arial" w:cs="Arial"/>
            </w:rPr>
            <w:instrText xml:space="preserve"> TOC \o "1-3" \h \z \u </w:instrText>
          </w:r>
          <w:r w:rsidRPr="0079234D">
            <w:rPr>
              <w:rFonts w:ascii="Arial" w:hAnsi="Arial" w:cs="Arial"/>
            </w:rPr>
            <w:fldChar w:fldCharType="separate"/>
          </w:r>
          <w:hyperlink w:anchor="_Toc98959639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_Toc98959639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2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2140728" w14:textId="16570D54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0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1. Introduction - Organisational Overview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_Toc98959640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5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6344CD" w14:textId="5AD91761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1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2. Human Resource Management (HRM) Function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_Toc98959641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5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5339F2" w14:textId="7FA890EA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2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3. Recruitment and Selection in WAST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_Toc98959642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5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E2F213" w14:textId="4BCF34B0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3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3.1 Applicant Tracking System (ATS)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_Toc98959643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7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6D91CD" w14:textId="62C416BC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4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3.2 Pre-Employment Checks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_Toc98959644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8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7F4994" w14:textId="71ECF25E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5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4. Conclusion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_Toc98959645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10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368005" w14:textId="499D937E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6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5.  Recommendations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_Toc98959646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11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D9FDB5" w14:textId="3A910BDD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7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5.1 Short Term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_Toc98959647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11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E6E3F1" w14:textId="2A4F8D70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8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5.2 Medium Term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_Toc98959648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11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C37090" w14:textId="35633201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49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5.3 Long Term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_Toc98959649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11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C22040" w14:textId="5DE26C23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50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6. Reference List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_Toc98959650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12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5C0C38" w14:textId="739A2B84" w:rsidR="00215FEB" w:rsidRPr="000E0E43" w:rsidRDefault="00C34D1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8959651" w:history="1">
            <w:r w:rsidR="00215FEB" w:rsidRPr="000E0E43">
              <w:rPr>
                <w:rStyle w:val="Hyperlink"/>
                <w:rFonts w:ascii="Arial" w:hAnsi="Arial" w:cs="Arial"/>
                <w:noProof/>
              </w:rPr>
              <w:t>7. Appendices</w:t>
            </w:r>
            <w:r w:rsidR="00215FEB" w:rsidRPr="000E0E43">
              <w:rPr>
                <w:rFonts w:ascii="Arial" w:hAnsi="Arial" w:cs="Arial"/>
                <w:noProof/>
                <w:webHidden/>
              </w:rPr>
              <w:tab/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begin"/>
            </w:r>
            <w:r w:rsidR="00215FEB" w:rsidRPr="000E0E43">
              <w:rPr>
                <w:rFonts w:ascii="Arial" w:hAnsi="Arial" w:cs="Arial"/>
                <w:noProof/>
                <w:webHidden/>
              </w:rPr>
              <w:instrText xml:space="preserve"> PAGEREF _Toc98959651 \h </w:instrText>
            </w:r>
            <w:r w:rsidR="00215FEB" w:rsidRPr="000E0E43">
              <w:rPr>
                <w:rFonts w:ascii="Arial" w:hAnsi="Arial" w:cs="Arial"/>
                <w:noProof/>
                <w:webHidden/>
              </w:rPr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E21A8">
              <w:rPr>
                <w:rFonts w:ascii="Arial" w:hAnsi="Arial" w:cs="Arial"/>
                <w:noProof/>
                <w:webHidden/>
              </w:rPr>
              <w:t>14</w:t>
            </w:r>
            <w:r w:rsidR="00215FEB" w:rsidRPr="000E0E4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134528" w14:textId="1A4D9970" w:rsidR="003B5F81" w:rsidRDefault="003B5F81" w:rsidP="0056383D">
          <w:pPr>
            <w:spacing w:line="360" w:lineRule="auto"/>
          </w:pPr>
          <w:r w:rsidRPr="0079234D">
            <w:rPr>
              <w:rFonts w:ascii="Arial" w:hAnsi="Arial" w:cs="Arial"/>
              <w:noProof/>
            </w:rPr>
            <w:fldChar w:fldCharType="end"/>
          </w:r>
        </w:p>
      </w:sdtContent>
    </w:sdt>
    <w:p w14:paraId="39FA1CC5" w14:textId="78A32E58" w:rsidR="0056383D" w:rsidRDefault="0056383D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AAE0DC7" w14:textId="3FB8388E" w:rsidR="0056383D" w:rsidRDefault="0056383D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2FF1CB9" w14:textId="181875F6" w:rsidR="00F91C0A" w:rsidRDefault="00F91C0A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720A59" w14:textId="7296C048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C5B7AED" w14:textId="3D901A87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567100" w14:textId="3E78F2E2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0A9368" w14:textId="2FB4E5F9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E745DE" w14:textId="2767CA18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3C0D036" w14:textId="4593EEA2" w:rsidR="001840EE" w:rsidRDefault="001840EE" w:rsidP="00DD4BE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6C6A54" w14:textId="77777777" w:rsidR="000E0E43" w:rsidRDefault="000E0E43" w:rsidP="000262A1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" w:name="_Toc98959640"/>
    </w:p>
    <w:p w14:paraId="668045A1" w14:textId="7E31CF61" w:rsidR="000E0E43" w:rsidRDefault="000E0E43" w:rsidP="000262A1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</w:p>
    <w:p w14:paraId="57EDAA28" w14:textId="6F5766C1" w:rsidR="000E0E43" w:rsidRDefault="000E0E43" w:rsidP="000E0E43">
      <w:pPr>
        <w:rPr>
          <w:lang w:val="en-US"/>
        </w:rPr>
      </w:pPr>
    </w:p>
    <w:p w14:paraId="070DE557" w14:textId="733846E0" w:rsidR="000D1586" w:rsidRDefault="000D1586" w:rsidP="007D08E5">
      <w:pPr>
        <w:ind w:firstLine="720"/>
        <w:rPr>
          <w:lang w:val="en-US"/>
        </w:rPr>
      </w:pPr>
    </w:p>
    <w:p w14:paraId="5103FE01" w14:textId="2134454E" w:rsidR="007D08E5" w:rsidRDefault="007D08E5" w:rsidP="007D08E5">
      <w:pPr>
        <w:ind w:firstLine="720"/>
        <w:rPr>
          <w:lang w:val="en-US"/>
        </w:rPr>
      </w:pPr>
    </w:p>
    <w:p w14:paraId="6D538C1D" w14:textId="39331904" w:rsidR="007D08E5" w:rsidRDefault="007D08E5" w:rsidP="007D08E5">
      <w:pPr>
        <w:ind w:firstLine="720"/>
        <w:rPr>
          <w:lang w:val="en-US"/>
        </w:rPr>
      </w:pPr>
    </w:p>
    <w:p w14:paraId="78537841" w14:textId="77777777" w:rsidR="007D08E5" w:rsidRPr="000E0E43" w:rsidRDefault="007D08E5" w:rsidP="007D08E5">
      <w:pPr>
        <w:ind w:firstLine="720"/>
        <w:rPr>
          <w:lang w:val="en-US"/>
        </w:rPr>
      </w:pPr>
    </w:p>
    <w:p w14:paraId="64515437" w14:textId="3C8C1EA4" w:rsidR="00C26638" w:rsidRPr="001840EE" w:rsidRDefault="005604F9" w:rsidP="000262A1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 xml:space="preserve">1. </w:t>
      </w:r>
      <w:r w:rsidR="00631ECE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Introduction - </w:t>
      </w:r>
      <w:r w:rsidR="00306913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Organisational Overview</w:t>
      </w:r>
      <w:bookmarkEnd w:id="1"/>
    </w:p>
    <w:p w14:paraId="13FECBA0" w14:textId="0633F057" w:rsidR="00947E4A" w:rsidRPr="000403E8" w:rsidRDefault="00A4342A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The Welsh Ambulance Services NHS Trust (WAST) is just one of many Trust’s/Health </w:t>
      </w:r>
      <w:r w:rsidR="00A413D5">
        <w:rPr>
          <w:rFonts w:ascii="Arial" w:hAnsi="Arial" w:cs="Arial"/>
        </w:rPr>
        <w:t>B</w:t>
      </w:r>
      <w:r w:rsidRPr="000403E8">
        <w:rPr>
          <w:rFonts w:ascii="Arial" w:hAnsi="Arial" w:cs="Arial"/>
        </w:rPr>
        <w:t>oards that form part of our N</w:t>
      </w:r>
      <w:r w:rsidR="005C1F66">
        <w:rPr>
          <w:rFonts w:ascii="Arial" w:hAnsi="Arial" w:cs="Arial"/>
        </w:rPr>
        <w:t xml:space="preserve">ational </w:t>
      </w:r>
      <w:r w:rsidRPr="000403E8">
        <w:rPr>
          <w:rFonts w:ascii="Arial" w:hAnsi="Arial" w:cs="Arial"/>
        </w:rPr>
        <w:t>H</w:t>
      </w:r>
      <w:r w:rsidR="005C1F66">
        <w:rPr>
          <w:rFonts w:ascii="Arial" w:hAnsi="Arial" w:cs="Arial"/>
        </w:rPr>
        <w:t xml:space="preserve">ealth </w:t>
      </w:r>
      <w:r w:rsidRPr="000403E8">
        <w:rPr>
          <w:rFonts w:ascii="Arial" w:hAnsi="Arial" w:cs="Arial"/>
        </w:rPr>
        <w:t>S</w:t>
      </w:r>
      <w:r w:rsidR="005C1F66">
        <w:rPr>
          <w:rFonts w:ascii="Arial" w:hAnsi="Arial" w:cs="Arial"/>
        </w:rPr>
        <w:t>ervice (NHS)</w:t>
      </w:r>
      <w:r w:rsidRPr="000403E8">
        <w:rPr>
          <w:rFonts w:ascii="Arial" w:hAnsi="Arial" w:cs="Arial"/>
        </w:rPr>
        <w:t xml:space="preserve"> here in Wales. Operating </w:t>
      </w:r>
      <w:r w:rsidR="00714DC8" w:rsidRPr="000403E8">
        <w:rPr>
          <w:rFonts w:ascii="Arial" w:hAnsi="Arial" w:cs="Arial"/>
        </w:rPr>
        <w:t xml:space="preserve">throughout the </w:t>
      </w:r>
      <w:r w:rsidRPr="000403E8">
        <w:rPr>
          <w:rFonts w:ascii="Arial" w:hAnsi="Arial" w:cs="Arial"/>
        </w:rPr>
        <w:t>country, the organisation covers a population of around 3 million</w:t>
      </w:r>
      <w:r w:rsidR="006467C8">
        <w:rPr>
          <w:rFonts w:ascii="Arial" w:hAnsi="Arial" w:cs="Arial"/>
        </w:rPr>
        <w:t xml:space="preserve"> people</w:t>
      </w:r>
      <w:r w:rsidR="009A5367">
        <w:rPr>
          <w:rFonts w:ascii="Arial" w:hAnsi="Arial" w:cs="Arial"/>
        </w:rPr>
        <w:t xml:space="preserve">. </w:t>
      </w:r>
      <w:r w:rsidR="003A37AD">
        <w:rPr>
          <w:rFonts w:ascii="Arial" w:hAnsi="Arial" w:cs="Arial"/>
        </w:rPr>
        <w:t xml:space="preserve">Employing </w:t>
      </w:r>
      <w:r w:rsidR="00714DC8" w:rsidRPr="000403E8">
        <w:rPr>
          <w:rFonts w:ascii="Arial" w:hAnsi="Arial" w:cs="Arial"/>
        </w:rPr>
        <w:t>over 3</w:t>
      </w:r>
      <w:r w:rsidR="006467C8">
        <w:rPr>
          <w:rFonts w:ascii="Arial" w:hAnsi="Arial" w:cs="Arial"/>
        </w:rPr>
        <w:t xml:space="preserve">000 </w:t>
      </w:r>
      <w:r w:rsidR="00714DC8" w:rsidRPr="000403E8">
        <w:rPr>
          <w:rFonts w:ascii="Arial" w:hAnsi="Arial" w:cs="Arial"/>
        </w:rPr>
        <w:t>individuals, t</w:t>
      </w:r>
      <w:r w:rsidRPr="000403E8">
        <w:rPr>
          <w:rFonts w:ascii="Arial" w:hAnsi="Arial" w:cs="Arial"/>
        </w:rPr>
        <w:t xml:space="preserve">he </w:t>
      </w:r>
      <w:r w:rsidR="00714DC8" w:rsidRPr="000403E8">
        <w:rPr>
          <w:rFonts w:ascii="Arial" w:hAnsi="Arial" w:cs="Arial"/>
        </w:rPr>
        <w:t>T</w:t>
      </w:r>
      <w:r w:rsidRPr="000403E8">
        <w:rPr>
          <w:rFonts w:ascii="Arial" w:hAnsi="Arial" w:cs="Arial"/>
        </w:rPr>
        <w:t xml:space="preserve">rust </w:t>
      </w:r>
      <w:r w:rsidR="00714DC8" w:rsidRPr="000403E8">
        <w:rPr>
          <w:rFonts w:ascii="Arial" w:hAnsi="Arial" w:cs="Arial"/>
        </w:rPr>
        <w:t>consider</w:t>
      </w:r>
      <w:r w:rsidR="003A37AD">
        <w:rPr>
          <w:rFonts w:ascii="Arial" w:hAnsi="Arial" w:cs="Arial"/>
        </w:rPr>
        <w:t>s</w:t>
      </w:r>
      <w:r w:rsidRPr="000403E8">
        <w:rPr>
          <w:rFonts w:ascii="Arial" w:hAnsi="Arial" w:cs="Arial"/>
        </w:rPr>
        <w:t xml:space="preserve"> their workforce an integral part of the service</w:t>
      </w:r>
      <w:r w:rsidR="00714DC8" w:rsidRPr="000403E8">
        <w:rPr>
          <w:rFonts w:ascii="Arial" w:hAnsi="Arial" w:cs="Arial"/>
        </w:rPr>
        <w:t xml:space="preserve">. Positions are </w:t>
      </w:r>
      <w:r w:rsidRPr="000403E8">
        <w:rPr>
          <w:rFonts w:ascii="Arial" w:hAnsi="Arial" w:cs="Arial"/>
        </w:rPr>
        <w:t xml:space="preserve">based within a </w:t>
      </w:r>
      <w:r w:rsidR="00714DC8" w:rsidRPr="000403E8">
        <w:rPr>
          <w:rFonts w:ascii="Arial" w:hAnsi="Arial" w:cs="Arial"/>
        </w:rPr>
        <w:t xml:space="preserve">variety </w:t>
      </w:r>
      <w:r w:rsidRPr="000403E8">
        <w:rPr>
          <w:rFonts w:ascii="Arial" w:hAnsi="Arial" w:cs="Arial"/>
        </w:rPr>
        <w:t xml:space="preserve">of roles; </w:t>
      </w:r>
      <w:r w:rsidR="008E14E3">
        <w:rPr>
          <w:rFonts w:ascii="Arial" w:hAnsi="Arial" w:cs="Arial"/>
        </w:rPr>
        <w:t>voluntary</w:t>
      </w:r>
      <w:r w:rsidR="00EF153D">
        <w:rPr>
          <w:rFonts w:ascii="Arial" w:hAnsi="Arial" w:cs="Arial"/>
        </w:rPr>
        <w:t xml:space="preserve">, frontline, </w:t>
      </w:r>
      <w:r w:rsidRPr="000403E8">
        <w:rPr>
          <w:rFonts w:ascii="Arial" w:hAnsi="Arial" w:cs="Arial"/>
        </w:rPr>
        <w:t>and corporate</w:t>
      </w:r>
      <w:r w:rsidR="00714DC8" w:rsidRPr="000403E8">
        <w:rPr>
          <w:rFonts w:ascii="Arial" w:hAnsi="Arial" w:cs="Arial"/>
        </w:rPr>
        <w:t>/</w:t>
      </w:r>
      <w:r w:rsidRPr="000403E8">
        <w:rPr>
          <w:rFonts w:ascii="Arial" w:hAnsi="Arial" w:cs="Arial"/>
        </w:rPr>
        <w:t>support services</w:t>
      </w:r>
      <w:r w:rsidR="00462DD3">
        <w:rPr>
          <w:rFonts w:ascii="Arial" w:hAnsi="Arial" w:cs="Arial"/>
        </w:rPr>
        <w:t>;</w:t>
      </w:r>
      <w:r w:rsidR="00714DC8" w:rsidRPr="000403E8">
        <w:rPr>
          <w:rFonts w:ascii="Arial" w:hAnsi="Arial" w:cs="Arial"/>
        </w:rPr>
        <w:t xml:space="preserve"> all </w:t>
      </w:r>
      <w:r w:rsidR="00462DD3">
        <w:rPr>
          <w:rFonts w:ascii="Arial" w:hAnsi="Arial" w:cs="Arial"/>
        </w:rPr>
        <w:t xml:space="preserve">of which </w:t>
      </w:r>
      <w:r w:rsidR="009B77AC">
        <w:rPr>
          <w:rFonts w:ascii="Arial" w:hAnsi="Arial" w:cs="Arial"/>
        </w:rPr>
        <w:t xml:space="preserve">have their part to play in the operation of the service </w:t>
      </w:r>
      <w:r w:rsidR="00E73990" w:rsidRPr="000403E8">
        <w:rPr>
          <w:rFonts w:ascii="Arial" w:hAnsi="Arial" w:cs="Arial"/>
        </w:rPr>
        <w:t>(Welsh Ambulance Service, 2022).</w:t>
      </w:r>
      <w:r w:rsidR="00714DC8" w:rsidRPr="000403E8">
        <w:rPr>
          <w:rFonts w:ascii="Arial" w:hAnsi="Arial" w:cs="Arial"/>
        </w:rPr>
        <w:t xml:space="preserve"> </w:t>
      </w:r>
      <w:r w:rsidRPr="000403E8">
        <w:rPr>
          <w:rFonts w:ascii="Arial" w:hAnsi="Arial" w:cs="Arial"/>
        </w:rPr>
        <w:t xml:space="preserve"> </w:t>
      </w:r>
      <w:r w:rsidR="003B1279" w:rsidRPr="000403E8">
        <w:rPr>
          <w:rFonts w:ascii="Arial" w:hAnsi="Arial" w:cs="Arial"/>
        </w:rPr>
        <w:t>To</w:t>
      </w:r>
      <w:r w:rsidR="00947E4A" w:rsidRPr="000403E8">
        <w:rPr>
          <w:rFonts w:ascii="Arial" w:hAnsi="Arial" w:cs="Arial"/>
        </w:rPr>
        <w:t xml:space="preserve"> maintain and support this considerable and diverse</w:t>
      </w:r>
      <w:r w:rsidRPr="000403E8">
        <w:rPr>
          <w:rFonts w:ascii="Arial" w:hAnsi="Arial" w:cs="Arial"/>
        </w:rPr>
        <w:t xml:space="preserve"> workforce, </w:t>
      </w:r>
      <w:r w:rsidR="00947E4A" w:rsidRPr="000403E8">
        <w:rPr>
          <w:rFonts w:ascii="Arial" w:hAnsi="Arial" w:cs="Arial"/>
        </w:rPr>
        <w:t>th</w:t>
      </w:r>
      <w:r w:rsidR="00E20FF8">
        <w:rPr>
          <w:rFonts w:ascii="Arial" w:hAnsi="Arial" w:cs="Arial"/>
        </w:rPr>
        <w:t xml:space="preserve">e organisational structure has been designed to include </w:t>
      </w:r>
      <w:r w:rsidR="00947E4A" w:rsidRPr="000403E8">
        <w:rPr>
          <w:rFonts w:ascii="Arial" w:hAnsi="Arial" w:cs="Arial"/>
        </w:rPr>
        <w:t>a directorate</w:t>
      </w:r>
      <w:r w:rsidR="00E20FF8">
        <w:rPr>
          <w:rFonts w:ascii="Arial" w:hAnsi="Arial" w:cs="Arial"/>
        </w:rPr>
        <w:t xml:space="preserve"> that is</w:t>
      </w:r>
      <w:r w:rsidR="00947E4A" w:rsidRPr="000403E8">
        <w:rPr>
          <w:rFonts w:ascii="Arial" w:hAnsi="Arial" w:cs="Arial"/>
        </w:rPr>
        <w:t xml:space="preserve"> </w:t>
      </w:r>
      <w:r w:rsidR="001B4420">
        <w:rPr>
          <w:rFonts w:ascii="Arial" w:hAnsi="Arial" w:cs="Arial"/>
        </w:rPr>
        <w:t xml:space="preserve">wholly </w:t>
      </w:r>
      <w:r w:rsidR="00947E4A" w:rsidRPr="000403E8">
        <w:rPr>
          <w:rFonts w:ascii="Arial" w:hAnsi="Arial" w:cs="Arial"/>
        </w:rPr>
        <w:t xml:space="preserve">responsible for </w:t>
      </w:r>
      <w:r w:rsidRPr="000403E8">
        <w:rPr>
          <w:rFonts w:ascii="Arial" w:hAnsi="Arial" w:cs="Arial"/>
        </w:rPr>
        <w:t>workforce and organisational development</w:t>
      </w:r>
      <w:r w:rsidR="00E639E8">
        <w:rPr>
          <w:rFonts w:ascii="Arial" w:hAnsi="Arial" w:cs="Arial"/>
        </w:rPr>
        <w:t xml:space="preserve">. This </w:t>
      </w:r>
      <w:r w:rsidR="00027302">
        <w:rPr>
          <w:rFonts w:ascii="Arial" w:hAnsi="Arial" w:cs="Arial"/>
        </w:rPr>
        <w:t xml:space="preserve">function </w:t>
      </w:r>
      <w:r w:rsidR="00C844EB">
        <w:rPr>
          <w:rFonts w:ascii="Arial" w:hAnsi="Arial" w:cs="Arial"/>
        </w:rPr>
        <w:t>is</w:t>
      </w:r>
      <w:r w:rsidR="009966C1">
        <w:rPr>
          <w:rFonts w:ascii="Arial" w:hAnsi="Arial" w:cs="Arial"/>
        </w:rPr>
        <w:t xml:space="preserve"> </w:t>
      </w:r>
      <w:r w:rsidR="009E42DA" w:rsidRPr="000403E8">
        <w:rPr>
          <w:rFonts w:ascii="Arial" w:hAnsi="Arial" w:cs="Arial"/>
        </w:rPr>
        <w:t xml:space="preserve">led by a </w:t>
      </w:r>
      <w:r w:rsidR="0041632A">
        <w:rPr>
          <w:rFonts w:ascii="Arial" w:hAnsi="Arial" w:cs="Arial"/>
        </w:rPr>
        <w:t>director</w:t>
      </w:r>
      <w:r w:rsidR="009E42DA" w:rsidRPr="000403E8">
        <w:rPr>
          <w:rFonts w:ascii="Arial" w:hAnsi="Arial" w:cs="Arial"/>
        </w:rPr>
        <w:t xml:space="preserve"> who has a position on the Trust Board.</w:t>
      </w:r>
      <w:r w:rsidR="00C844EB">
        <w:rPr>
          <w:rFonts w:ascii="Arial" w:hAnsi="Arial" w:cs="Arial"/>
        </w:rPr>
        <w:t xml:space="preserve"> </w:t>
      </w:r>
    </w:p>
    <w:p w14:paraId="22CBDF09" w14:textId="1BD128F6" w:rsidR="00CC0B98" w:rsidRPr="001840EE" w:rsidRDefault="00ED3CE7" w:rsidP="000262A1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2" w:name="_Toc98959641"/>
      <w:r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2.</w:t>
      </w:r>
      <w:r w:rsidR="000422C5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  <w:r w:rsidR="00306913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H</w:t>
      </w:r>
      <w:r w:rsidR="00FD369D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uman </w:t>
      </w:r>
      <w:r w:rsidR="00306913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R</w:t>
      </w:r>
      <w:r w:rsidR="00FD369D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esource </w:t>
      </w:r>
      <w:r w:rsidR="00306913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M</w:t>
      </w:r>
      <w:r w:rsidR="00FD369D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>anagement (HRM)</w:t>
      </w:r>
      <w:r w:rsidR="00306913" w:rsidRPr="001840E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Function</w:t>
      </w:r>
      <w:bookmarkEnd w:id="2"/>
    </w:p>
    <w:p w14:paraId="4B6AF642" w14:textId="0B6EA37D" w:rsidR="00A4342A" w:rsidRPr="000403E8" w:rsidRDefault="00A4342A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In terms of the </w:t>
      </w:r>
      <w:r w:rsidR="00B01E01">
        <w:rPr>
          <w:rFonts w:ascii="Arial" w:hAnsi="Arial" w:cs="Arial"/>
        </w:rPr>
        <w:t xml:space="preserve">HRM </w:t>
      </w:r>
      <w:r w:rsidRPr="000403E8">
        <w:rPr>
          <w:rFonts w:ascii="Arial" w:hAnsi="Arial" w:cs="Arial"/>
        </w:rPr>
        <w:t xml:space="preserve">function, a dedicated team of business </w:t>
      </w:r>
      <w:r w:rsidR="0082403A" w:rsidRPr="000403E8">
        <w:rPr>
          <w:rFonts w:ascii="Arial" w:hAnsi="Arial" w:cs="Arial"/>
        </w:rPr>
        <w:t>managers,</w:t>
      </w:r>
      <w:r w:rsidRPr="000403E8">
        <w:rPr>
          <w:rFonts w:ascii="Arial" w:hAnsi="Arial" w:cs="Arial"/>
        </w:rPr>
        <w:t xml:space="preserve"> advisors and specialists</w:t>
      </w:r>
      <w:r w:rsidR="00A30BEB">
        <w:rPr>
          <w:rFonts w:ascii="Arial" w:hAnsi="Arial" w:cs="Arial"/>
        </w:rPr>
        <w:t xml:space="preserve"> provide</w:t>
      </w:r>
      <w:r w:rsidRPr="000403E8">
        <w:rPr>
          <w:rFonts w:ascii="Arial" w:hAnsi="Arial" w:cs="Arial"/>
        </w:rPr>
        <w:t xml:space="preserve"> support</w:t>
      </w:r>
      <w:r w:rsidR="0082403A" w:rsidRPr="000403E8">
        <w:rPr>
          <w:rFonts w:ascii="Arial" w:hAnsi="Arial" w:cs="Arial"/>
        </w:rPr>
        <w:t xml:space="preserve"> and advi</w:t>
      </w:r>
      <w:r w:rsidR="00A30BEB">
        <w:rPr>
          <w:rFonts w:ascii="Arial" w:hAnsi="Arial" w:cs="Arial"/>
        </w:rPr>
        <w:t>ce</w:t>
      </w:r>
      <w:r w:rsidR="0082403A" w:rsidRPr="000403E8">
        <w:rPr>
          <w:rFonts w:ascii="Arial" w:hAnsi="Arial" w:cs="Arial"/>
        </w:rPr>
        <w:t xml:space="preserve"> on</w:t>
      </w:r>
      <w:r w:rsidRPr="000403E8">
        <w:rPr>
          <w:rFonts w:ascii="Arial" w:hAnsi="Arial" w:cs="Arial"/>
        </w:rPr>
        <w:t xml:space="preserve"> </w:t>
      </w:r>
      <w:r w:rsidR="003F35CB" w:rsidRPr="000403E8">
        <w:rPr>
          <w:rFonts w:ascii="Arial" w:hAnsi="Arial" w:cs="Arial"/>
        </w:rPr>
        <w:t xml:space="preserve">different </w:t>
      </w:r>
      <w:r w:rsidR="00B01E01">
        <w:rPr>
          <w:rFonts w:ascii="Arial" w:hAnsi="Arial" w:cs="Arial"/>
        </w:rPr>
        <w:t>speci</w:t>
      </w:r>
      <w:r w:rsidR="00F37D57">
        <w:rPr>
          <w:rFonts w:ascii="Arial" w:hAnsi="Arial" w:cs="Arial"/>
        </w:rPr>
        <w:t xml:space="preserve">alist </w:t>
      </w:r>
      <w:r w:rsidR="0082403A" w:rsidRPr="000403E8">
        <w:rPr>
          <w:rFonts w:ascii="Arial" w:hAnsi="Arial" w:cs="Arial"/>
        </w:rPr>
        <w:t>areas</w:t>
      </w:r>
      <w:r w:rsidR="00A30BEB">
        <w:rPr>
          <w:rFonts w:ascii="Arial" w:hAnsi="Arial" w:cs="Arial"/>
        </w:rPr>
        <w:t>. However</w:t>
      </w:r>
      <w:r w:rsidR="005D0F6F">
        <w:rPr>
          <w:rFonts w:ascii="Arial" w:hAnsi="Arial" w:cs="Arial"/>
        </w:rPr>
        <w:t>,</w:t>
      </w:r>
      <w:r w:rsidRPr="000403E8">
        <w:rPr>
          <w:rFonts w:ascii="Arial" w:hAnsi="Arial" w:cs="Arial"/>
        </w:rPr>
        <w:t xml:space="preserve"> </w:t>
      </w:r>
      <w:r w:rsidR="0082403A" w:rsidRPr="000403E8">
        <w:rPr>
          <w:rFonts w:ascii="Arial" w:hAnsi="Arial" w:cs="Arial"/>
        </w:rPr>
        <w:t xml:space="preserve">many </w:t>
      </w:r>
      <w:r w:rsidR="00F37D57">
        <w:rPr>
          <w:rFonts w:ascii="Arial" w:hAnsi="Arial" w:cs="Arial"/>
        </w:rPr>
        <w:t xml:space="preserve">responsibilities have </w:t>
      </w:r>
      <w:r w:rsidRPr="000403E8">
        <w:rPr>
          <w:rFonts w:ascii="Arial" w:hAnsi="Arial" w:cs="Arial"/>
        </w:rPr>
        <w:t>devolved to the line manager</w:t>
      </w:r>
      <w:r w:rsidR="008C38AC">
        <w:rPr>
          <w:rFonts w:ascii="Arial" w:hAnsi="Arial" w:cs="Arial"/>
        </w:rPr>
        <w:t xml:space="preserve"> in line with the </w:t>
      </w:r>
      <w:r w:rsidR="005D0F6F">
        <w:rPr>
          <w:rFonts w:ascii="Arial" w:hAnsi="Arial" w:cs="Arial"/>
        </w:rPr>
        <w:t>modern</w:t>
      </w:r>
      <w:r w:rsidR="008C38AC">
        <w:rPr>
          <w:rFonts w:ascii="Arial" w:hAnsi="Arial" w:cs="Arial"/>
        </w:rPr>
        <w:t xml:space="preserve"> approach to HRM</w:t>
      </w:r>
      <w:r w:rsidRPr="000403E8">
        <w:rPr>
          <w:rFonts w:ascii="Arial" w:hAnsi="Arial" w:cs="Arial"/>
        </w:rPr>
        <w:t>.</w:t>
      </w:r>
      <w:r w:rsidR="0082403A" w:rsidRPr="000403E8">
        <w:rPr>
          <w:rFonts w:ascii="Arial" w:hAnsi="Arial" w:cs="Arial"/>
        </w:rPr>
        <w:t xml:space="preserve"> </w:t>
      </w:r>
      <w:r w:rsidR="00B74079">
        <w:rPr>
          <w:rFonts w:ascii="Arial" w:hAnsi="Arial" w:cs="Arial"/>
        </w:rPr>
        <w:t xml:space="preserve">The </w:t>
      </w:r>
      <w:r w:rsidR="00351C48">
        <w:rPr>
          <w:rFonts w:ascii="Arial" w:hAnsi="Arial" w:cs="Arial"/>
        </w:rPr>
        <w:t>H</w:t>
      </w:r>
      <w:r w:rsidR="003028AF">
        <w:rPr>
          <w:rFonts w:ascii="Arial" w:hAnsi="Arial" w:cs="Arial"/>
        </w:rPr>
        <w:t xml:space="preserve">R </w:t>
      </w:r>
      <w:r w:rsidR="00B74079">
        <w:rPr>
          <w:rFonts w:ascii="Arial" w:hAnsi="Arial" w:cs="Arial"/>
        </w:rPr>
        <w:t xml:space="preserve">team </w:t>
      </w:r>
      <w:r w:rsidR="00C34927">
        <w:rPr>
          <w:rFonts w:ascii="Arial" w:hAnsi="Arial" w:cs="Arial"/>
        </w:rPr>
        <w:t xml:space="preserve">often act </w:t>
      </w:r>
      <w:r w:rsidR="00E94DDD">
        <w:rPr>
          <w:rFonts w:ascii="Arial" w:hAnsi="Arial" w:cs="Arial"/>
        </w:rPr>
        <w:t xml:space="preserve">in more of a supportive capacity </w:t>
      </w:r>
      <w:r w:rsidR="0082403A" w:rsidRPr="000403E8">
        <w:rPr>
          <w:rFonts w:ascii="Arial" w:hAnsi="Arial" w:cs="Arial"/>
        </w:rPr>
        <w:t xml:space="preserve">as </w:t>
      </w:r>
      <w:r w:rsidR="00A87CC0" w:rsidRPr="000403E8">
        <w:rPr>
          <w:rFonts w:ascii="Arial" w:hAnsi="Arial" w:cs="Arial"/>
        </w:rPr>
        <w:t>opposed</w:t>
      </w:r>
      <w:r w:rsidR="0082403A" w:rsidRPr="000403E8">
        <w:rPr>
          <w:rFonts w:ascii="Arial" w:hAnsi="Arial" w:cs="Arial"/>
        </w:rPr>
        <w:t xml:space="preserve"> to</w:t>
      </w:r>
      <w:r w:rsidR="006003ED">
        <w:rPr>
          <w:rFonts w:ascii="Arial" w:hAnsi="Arial" w:cs="Arial"/>
        </w:rPr>
        <w:t xml:space="preserve"> </w:t>
      </w:r>
      <w:r w:rsidR="0082403A" w:rsidRPr="000403E8">
        <w:rPr>
          <w:rFonts w:ascii="Arial" w:hAnsi="Arial" w:cs="Arial"/>
        </w:rPr>
        <w:t>managing</w:t>
      </w:r>
      <w:r w:rsidR="006003ED">
        <w:rPr>
          <w:rFonts w:ascii="Arial" w:hAnsi="Arial" w:cs="Arial"/>
        </w:rPr>
        <w:t xml:space="preserve"> </w:t>
      </w:r>
      <w:r w:rsidR="008B36F6" w:rsidRPr="000403E8">
        <w:rPr>
          <w:rFonts w:ascii="Arial" w:hAnsi="Arial" w:cs="Arial"/>
        </w:rPr>
        <w:t>(</w:t>
      </w:r>
      <w:r w:rsidR="00DD7E9C">
        <w:rPr>
          <w:rFonts w:ascii="Arial" w:hAnsi="Arial" w:cs="Arial"/>
        </w:rPr>
        <w:t>Powell,</w:t>
      </w:r>
      <w:r w:rsidR="00F75531">
        <w:rPr>
          <w:rFonts w:ascii="Arial" w:hAnsi="Arial" w:cs="Arial"/>
        </w:rPr>
        <w:t>2022</w:t>
      </w:r>
      <w:r w:rsidR="008B36F6" w:rsidRPr="000403E8">
        <w:rPr>
          <w:rFonts w:ascii="Arial" w:hAnsi="Arial" w:cs="Arial"/>
        </w:rPr>
        <w:t>)</w:t>
      </w:r>
      <w:r w:rsidR="00594AE0">
        <w:rPr>
          <w:rFonts w:ascii="Arial" w:hAnsi="Arial" w:cs="Arial"/>
        </w:rPr>
        <w:t xml:space="preserve">. </w:t>
      </w:r>
      <w:r w:rsidR="00E94DDD">
        <w:rPr>
          <w:rFonts w:ascii="Arial" w:hAnsi="Arial" w:cs="Arial"/>
        </w:rPr>
        <w:t>WAST</w:t>
      </w:r>
      <w:r w:rsidRPr="000403E8">
        <w:rPr>
          <w:rFonts w:ascii="Arial" w:hAnsi="Arial" w:cs="Arial"/>
        </w:rPr>
        <w:t xml:space="preserve"> is underpinned by a</w:t>
      </w:r>
      <w:r w:rsidR="00A87CC0" w:rsidRPr="000403E8">
        <w:rPr>
          <w:rFonts w:ascii="Arial" w:hAnsi="Arial" w:cs="Arial"/>
        </w:rPr>
        <w:t xml:space="preserve"> strong</w:t>
      </w:r>
      <w:r w:rsidRPr="000403E8">
        <w:rPr>
          <w:rFonts w:ascii="Arial" w:hAnsi="Arial" w:cs="Arial"/>
        </w:rPr>
        <w:t xml:space="preserve"> leadership and management strategy</w:t>
      </w:r>
      <w:r w:rsidR="00D53F2C">
        <w:rPr>
          <w:rFonts w:ascii="Arial" w:hAnsi="Arial" w:cs="Arial"/>
        </w:rPr>
        <w:t xml:space="preserve"> </w:t>
      </w:r>
      <w:r w:rsidR="00EB56DA">
        <w:rPr>
          <w:rFonts w:ascii="Arial" w:hAnsi="Arial" w:cs="Arial"/>
        </w:rPr>
        <w:t xml:space="preserve">as well </w:t>
      </w:r>
      <w:r w:rsidR="003028AF">
        <w:rPr>
          <w:rFonts w:ascii="Arial" w:hAnsi="Arial" w:cs="Arial"/>
        </w:rPr>
        <w:t xml:space="preserve">as </w:t>
      </w:r>
      <w:r w:rsidR="00EB56DA">
        <w:rPr>
          <w:rFonts w:ascii="Arial" w:hAnsi="Arial" w:cs="Arial"/>
        </w:rPr>
        <w:t xml:space="preserve">strategies focused on </w:t>
      </w:r>
      <w:r w:rsidRPr="000403E8">
        <w:rPr>
          <w:rFonts w:ascii="Arial" w:hAnsi="Arial" w:cs="Arial"/>
        </w:rPr>
        <w:t>Health and Wellbeing and Treating People Fairly</w:t>
      </w:r>
      <w:r w:rsidR="003028AF">
        <w:rPr>
          <w:rFonts w:ascii="Arial" w:hAnsi="Arial" w:cs="Arial"/>
        </w:rPr>
        <w:t>,</w:t>
      </w:r>
      <w:r w:rsidR="006E0449">
        <w:rPr>
          <w:rFonts w:ascii="Arial" w:hAnsi="Arial" w:cs="Arial"/>
        </w:rPr>
        <w:t xml:space="preserve"> which</w:t>
      </w:r>
      <w:r w:rsidRPr="000403E8">
        <w:rPr>
          <w:rFonts w:ascii="Arial" w:hAnsi="Arial" w:cs="Arial"/>
        </w:rPr>
        <w:t xml:space="preserve"> </w:t>
      </w:r>
      <w:r w:rsidR="008A2708">
        <w:rPr>
          <w:rFonts w:ascii="Arial" w:hAnsi="Arial" w:cs="Arial"/>
        </w:rPr>
        <w:t xml:space="preserve">all </w:t>
      </w:r>
      <w:r w:rsidR="006E0449">
        <w:rPr>
          <w:rFonts w:ascii="Arial" w:hAnsi="Arial" w:cs="Arial"/>
        </w:rPr>
        <w:t xml:space="preserve">form </w:t>
      </w:r>
      <w:r w:rsidR="00A87CC0" w:rsidRPr="000403E8">
        <w:rPr>
          <w:rFonts w:ascii="Arial" w:hAnsi="Arial" w:cs="Arial"/>
        </w:rPr>
        <w:t xml:space="preserve">part of </w:t>
      </w:r>
      <w:r w:rsidR="006E0449">
        <w:rPr>
          <w:rFonts w:ascii="Arial" w:hAnsi="Arial" w:cs="Arial"/>
        </w:rPr>
        <w:t>the</w:t>
      </w:r>
      <w:r w:rsidR="00A87CC0" w:rsidRPr="000403E8">
        <w:rPr>
          <w:rFonts w:ascii="Arial" w:hAnsi="Arial" w:cs="Arial"/>
        </w:rPr>
        <w:t xml:space="preserve"> </w:t>
      </w:r>
      <w:r w:rsidRPr="000403E8">
        <w:rPr>
          <w:rFonts w:ascii="Arial" w:hAnsi="Arial" w:cs="Arial"/>
        </w:rPr>
        <w:t>organisational strategic objectives</w:t>
      </w:r>
      <w:r w:rsidR="006E0449">
        <w:rPr>
          <w:rFonts w:ascii="Arial" w:hAnsi="Arial" w:cs="Arial"/>
        </w:rPr>
        <w:t xml:space="preserve">. </w:t>
      </w:r>
    </w:p>
    <w:p w14:paraId="70291D76" w14:textId="72F564AD" w:rsidR="00CC0B98" w:rsidRPr="00D655A3" w:rsidRDefault="00ED3CE7" w:rsidP="000262A1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3" w:name="_Toc98959642"/>
      <w:r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3. </w:t>
      </w:r>
      <w:r w:rsidR="008F3C6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>Recruitment</w:t>
      </w:r>
      <w:r w:rsidR="00B72DB6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and Selection in WAST</w:t>
      </w:r>
      <w:bookmarkEnd w:id="3"/>
      <w:r w:rsidR="00B72DB6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12D6E37F" w14:textId="0EE908B2" w:rsidR="000F69C6" w:rsidRPr="000403E8" w:rsidRDefault="0012707B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WAST have been introduced </w:t>
      </w:r>
      <w:r w:rsidR="00EA5420" w:rsidRPr="000403E8">
        <w:rPr>
          <w:rFonts w:ascii="Arial" w:hAnsi="Arial" w:cs="Arial"/>
        </w:rPr>
        <w:t>as an organisation w</w:t>
      </w:r>
      <w:r w:rsidR="005956AF">
        <w:rPr>
          <w:rFonts w:ascii="Arial" w:hAnsi="Arial" w:cs="Arial"/>
        </w:rPr>
        <w:t xml:space="preserve">ho are </w:t>
      </w:r>
      <w:r w:rsidR="006D6B3D">
        <w:rPr>
          <w:rFonts w:ascii="Arial" w:hAnsi="Arial" w:cs="Arial"/>
        </w:rPr>
        <w:t xml:space="preserve">committed </w:t>
      </w:r>
      <w:r w:rsidR="005956AF">
        <w:rPr>
          <w:rFonts w:ascii="Arial" w:hAnsi="Arial" w:cs="Arial"/>
        </w:rPr>
        <w:t>to their workforce</w:t>
      </w:r>
      <w:r w:rsidR="00A4342A" w:rsidRPr="000403E8">
        <w:rPr>
          <w:rFonts w:ascii="Arial" w:hAnsi="Arial" w:cs="Arial"/>
        </w:rPr>
        <w:t xml:space="preserve"> </w:t>
      </w:r>
      <w:r w:rsidR="0083680C" w:rsidRPr="000403E8">
        <w:rPr>
          <w:rFonts w:ascii="Arial" w:hAnsi="Arial" w:cs="Arial"/>
        </w:rPr>
        <w:t>and</w:t>
      </w:r>
      <w:r w:rsidR="00560978">
        <w:rPr>
          <w:rFonts w:ascii="Arial" w:hAnsi="Arial" w:cs="Arial"/>
        </w:rPr>
        <w:t xml:space="preserve"> </w:t>
      </w:r>
      <w:r w:rsidR="0056181D">
        <w:rPr>
          <w:rFonts w:ascii="Arial" w:hAnsi="Arial" w:cs="Arial"/>
        </w:rPr>
        <w:t>with this</w:t>
      </w:r>
      <w:r w:rsidR="00023A12">
        <w:rPr>
          <w:rFonts w:ascii="Arial" w:hAnsi="Arial" w:cs="Arial"/>
        </w:rPr>
        <w:t>,</w:t>
      </w:r>
      <w:r w:rsidR="0056181D">
        <w:rPr>
          <w:rFonts w:ascii="Arial" w:hAnsi="Arial" w:cs="Arial"/>
        </w:rPr>
        <w:t xml:space="preserve"> </w:t>
      </w:r>
      <w:r w:rsidR="00023A12">
        <w:rPr>
          <w:rFonts w:ascii="Arial" w:hAnsi="Arial" w:cs="Arial"/>
        </w:rPr>
        <w:t xml:space="preserve">comes the requirement </w:t>
      </w:r>
      <w:r w:rsidR="00FB0636">
        <w:rPr>
          <w:rFonts w:ascii="Arial" w:hAnsi="Arial" w:cs="Arial"/>
        </w:rPr>
        <w:t xml:space="preserve">to have </w:t>
      </w:r>
      <w:r w:rsidR="00A4342A" w:rsidRPr="000403E8">
        <w:rPr>
          <w:rFonts w:ascii="Arial" w:hAnsi="Arial" w:cs="Arial"/>
        </w:rPr>
        <w:t>continual foresight on the</w:t>
      </w:r>
      <w:r w:rsidR="00FA325F" w:rsidRPr="000403E8">
        <w:rPr>
          <w:rFonts w:ascii="Arial" w:hAnsi="Arial" w:cs="Arial"/>
        </w:rPr>
        <w:t xml:space="preserve"> </w:t>
      </w:r>
      <w:r w:rsidR="00FB0636">
        <w:rPr>
          <w:rFonts w:ascii="Arial" w:hAnsi="Arial" w:cs="Arial"/>
        </w:rPr>
        <w:t>recruit</w:t>
      </w:r>
      <w:r w:rsidR="005164B8">
        <w:rPr>
          <w:rFonts w:ascii="Arial" w:hAnsi="Arial" w:cs="Arial"/>
        </w:rPr>
        <w:t>ment</w:t>
      </w:r>
      <w:r w:rsidR="00FB0636">
        <w:rPr>
          <w:rFonts w:ascii="Arial" w:hAnsi="Arial" w:cs="Arial"/>
        </w:rPr>
        <w:t xml:space="preserve">, </w:t>
      </w:r>
      <w:r w:rsidR="00023A12" w:rsidRPr="000403E8">
        <w:rPr>
          <w:rFonts w:ascii="Arial" w:hAnsi="Arial" w:cs="Arial"/>
        </w:rPr>
        <w:t>developmen</w:t>
      </w:r>
      <w:r w:rsidR="00023A12">
        <w:rPr>
          <w:rFonts w:ascii="Arial" w:hAnsi="Arial" w:cs="Arial"/>
        </w:rPr>
        <w:t xml:space="preserve">t, </w:t>
      </w:r>
      <w:r w:rsidR="00A4342A" w:rsidRPr="000403E8">
        <w:rPr>
          <w:rFonts w:ascii="Arial" w:hAnsi="Arial" w:cs="Arial"/>
        </w:rPr>
        <w:t xml:space="preserve">and </w:t>
      </w:r>
      <w:r w:rsidR="000611A0" w:rsidRPr="000403E8">
        <w:rPr>
          <w:rFonts w:ascii="Arial" w:hAnsi="Arial" w:cs="Arial"/>
        </w:rPr>
        <w:t xml:space="preserve">retention of staff. </w:t>
      </w:r>
      <w:r w:rsidR="001C4D6A">
        <w:rPr>
          <w:rFonts w:ascii="Arial" w:hAnsi="Arial" w:cs="Arial"/>
        </w:rPr>
        <w:t xml:space="preserve">An integral part of this is </w:t>
      </w:r>
      <w:r w:rsidR="0094522D">
        <w:rPr>
          <w:rFonts w:ascii="Arial" w:hAnsi="Arial" w:cs="Arial"/>
        </w:rPr>
        <w:t xml:space="preserve">not only </w:t>
      </w:r>
      <w:r w:rsidR="008019A4" w:rsidRPr="000403E8">
        <w:rPr>
          <w:rFonts w:ascii="Arial" w:hAnsi="Arial" w:cs="Arial"/>
        </w:rPr>
        <w:t>employ</w:t>
      </w:r>
      <w:r w:rsidR="001C4D6A">
        <w:rPr>
          <w:rFonts w:ascii="Arial" w:hAnsi="Arial" w:cs="Arial"/>
        </w:rPr>
        <w:t xml:space="preserve">ing the right </w:t>
      </w:r>
      <w:r w:rsidR="00C5615F">
        <w:rPr>
          <w:rFonts w:ascii="Arial" w:hAnsi="Arial" w:cs="Arial"/>
        </w:rPr>
        <w:t>candidates but</w:t>
      </w:r>
      <w:r w:rsidR="001C4D6A">
        <w:rPr>
          <w:rFonts w:ascii="Arial" w:hAnsi="Arial" w:cs="Arial"/>
        </w:rPr>
        <w:t xml:space="preserve"> </w:t>
      </w:r>
      <w:r w:rsidR="0094522D">
        <w:rPr>
          <w:rFonts w:ascii="Arial" w:hAnsi="Arial" w:cs="Arial"/>
        </w:rPr>
        <w:t xml:space="preserve">having </w:t>
      </w:r>
      <w:r w:rsidR="00C5615F">
        <w:rPr>
          <w:rFonts w:ascii="Arial" w:hAnsi="Arial" w:cs="Arial"/>
        </w:rPr>
        <w:t>appropriate</w:t>
      </w:r>
      <w:r w:rsidR="0094522D">
        <w:rPr>
          <w:rFonts w:ascii="Arial" w:hAnsi="Arial" w:cs="Arial"/>
        </w:rPr>
        <w:t xml:space="preserve"> staffing levels </w:t>
      </w:r>
      <w:r w:rsidR="00A4342A" w:rsidRPr="000403E8">
        <w:rPr>
          <w:rFonts w:ascii="Arial" w:hAnsi="Arial" w:cs="Arial"/>
        </w:rPr>
        <w:t>to be abl</w:t>
      </w:r>
      <w:r w:rsidR="008019A4" w:rsidRPr="000403E8">
        <w:rPr>
          <w:rFonts w:ascii="Arial" w:hAnsi="Arial" w:cs="Arial"/>
        </w:rPr>
        <w:t>e to</w:t>
      </w:r>
      <w:r w:rsidR="00A4342A" w:rsidRPr="000403E8">
        <w:rPr>
          <w:rFonts w:ascii="Arial" w:hAnsi="Arial" w:cs="Arial"/>
        </w:rPr>
        <w:t xml:space="preserve"> meet current and </w:t>
      </w:r>
      <w:r w:rsidR="004D7C74" w:rsidRPr="000403E8">
        <w:rPr>
          <w:rFonts w:ascii="Arial" w:hAnsi="Arial" w:cs="Arial"/>
        </w:rPr>
        <w:t>projected</w:t>
      </w:r>
      <w:r w:rsidR="00A4342A" w:rsidRPr="000403E8">
        <w:rPr>
          <w:rFonts w:ascii="Arial" w:hAnsi="Arial" w:cs="Arial"/>
        </w:rPr>
        <w:t xml:space="preserve"> demand</w:t>
      </w:r>
      <w:r w:rsidR="009B784E">
        <w:rPr>
          <w:rFonts w:ascii="Arial" w:hAnsi="Arial" w:cs="Arial"/>
        </w:rPr>
        <w:t xml:space="preserve">. </w:t>
      </w:r>
      <w:r w:rsidR="00D44F0D" w:rsidRPr="000403E8">
        <w:rPr>
          <w:rFonts w:ascii="Arial" w:hAnsi="Arial" w:cs="Arial"/>
        </w:rPr>
        <w:t xml:space="preserve">This </w:t>
      </w:r>
      <w:r w:rsidR="009C7A42">
        <w:rPr>
          <w:rFonts w:ascii="Arial" w:hAnsi="Arial" w:cs="Arial"/>
        </w:rPr>
        <w:t xml:space="preserve">approach </w:t>
      </w:r>
      <w:r w:rsidR="00D44F0D" w:rsidRPr="000403E8">
        <w:rPr>
          <w:rFonts w:ascii="Arial" w:hAnsi="Arial" w:cs="Arial"/>
        </w:rPr>
        <w:t xml:space="preserve">is supported by </w:t>
      </w:r>
      <w:r w:rsidR="00DC3C0F" w:rsidRPr="000403E8">
        <w:rPr>
          <w:rFonts w:ascii="Arial" w:hAnsi="Arial" w:cs="Arial"/>
        </w:rPr>
        <w:t xml:space="preserve">Whitehouse (2018) who recognised the importance of </w:t>
      </w:r>
      <w:r w:rsidR="008A599E">
        <w:rPr>
          <w:rFonts w:ascii="Arial" w:hAnsi="Arial" w:cs="Arial"/>
        </w:rPr>
        <w:t xml:space="preserve">future planning by </w:t>
      </w:r>
      <w:r w:rsidR="00DC3C0F" w:rsidRPr="000403E8">
        <w:rPr>
          <w:rFonts w:ascii="Arial" w:hAnsi="Arial" w:cs="Arial"/>
        </w:rPr>
        <w:t>HR teams</w:t>
      </w:r>
      <w:r w:rsidR="00994495">
        <w:rPr>
          <w:rFonts w:ascii="Arial" w:hAnsi="Arial" w:cs="Arial"/>
        </w:rPr>
        <w:t>,</w:t>
      </w:r>
      <w:r w:rsidR="003068E5">
        <w:rPr>
          <w:rFonts w:ascii="Arial" w:hAnsi="Arial" w:cs="Arial"/>
        </w:rPr>
        <w:t xml:space="preserve"> to prevent being in a </w:t>
      </w:r>
      <w:r w:rsidR="001716E4" w:rsidRPr="000403E8">
        <w:rPr>
          <w:rFonts w:ascii="Arial" w:hAnsi="Arial" w:cs="Arial"/>
        </w:rPr>
        <w:t xml:space="preserve">position </w:t>
      </w:r>
      <w:r w:rsidR="00AA76D6" w:rsidRPr="000403E8">
        <w:rPr>
          <w:rFonts w:ascii="Arial" w:hAnsi="Arial" w:cs="Arial"/>
        </w:rPr>
        <w:t>where demand</w:t>
      </w:r>
      <w:r w:rsidR="00573215" w:rsidRPr="000403E8">
        <w:rPr>
          <w:rFonts w:ascii="Arial" w:hAnsi="Arial" w:cs="Arial"/>
        </w:rPr>
        <w:t xml:space="preserve"> cannot be met</w:t>
      </w:r>
      <w:r w:rsidR="00F51FEF" w:rsidRPr="000403E8">
        <w:rPr>
          <w:rFonts w:ascii="Arial" w:hAnsi="Arial" w:cs="Arial"/>
        </w:rPr>
        <w:t>.</w:t>
      </w:r>
      <w:r w:rsidR="00E521A0" w:rsidRPr="000403E8">
        <w:rPr>
          <w:rFonts w:ascii="Arial" w:hAnsi="Arial" w:cs="Arial"/>
        </w:rPr>
        <w:t xml:space="preserve"> With demand only increasing</w:t>
      </w:r>
      <w:r w:rsidR="00B66A4F" w:rsidRPr="000403E8">
        <w:rPr>
          <w:rFonts w:ascii="Arial" w:hAnsi="Arial" w:cs="Arial"/>
        </w:rPr>
        <w:t xml:space="preserve"> and the health sector </w:t>
      </w:r>
      <w:r w:rsidR="002B5CF1" w:rsidRPr="000403E8">
        <w:rPr>
          <w:rFonts w:ascii="Arial" w:hAnsi="Arial" w:cs="Arial"/>
        </w:rPr>
        <w:t xml:space="preserve">often described as </w:t>
      </w:r>
      <w:r w:rsidR="00A10140">
        <w:rPr>
          <w:rFonts w:ascii="Arial" w:hAnsi="Arial" w:cs="Arial"/>
        </w:rPr>
        <w:t>“</w:t>
      </w:r>
      <w:r w:rsidR="002B5CF1" w:rsidRPr="00367B2D">
        <w:rPr>
          <w:rFonts w:ascii="Arial" w:hAnsi="Arial" w:cs="Arial"/>
        </w:rPr>
        <w:t>in crisis</w:t>
      </w:r>
      <w:r w:rsidR="00A10140">
        <w:rPr>
          <w:rFonts w:ascii="Arial" w:hAnsi="Arial" w:cs="Arial"/>
        </w:rPr>
        <w:t>”</w:t>
      </w:r>
      <w:r w:rsidR="00AA2015">
        <w:rPr>
          <w:rFonts w:ascii="Arial" w:hAnsi="Arial" w:cs="Arial"/>
        </w:rPr>
        <w:t xml:space="preserve"> (Whitehouse, 2018)</w:t>
      </w:r>
      <w:r w:rsidR="008A1806" w:rsidRPr="00367B2D">
        <w:rPr>
          <w:rFonts w:ascii="Arial" w:hAnsi="Arial" w:cs="Arial"/>
        </w:rPr>
        <w:t xml:space="preserve"> </w:t>
      </w:r>
      <w:r w:rsidR="00635C1A" w:rsidRPr="00367B2D">
        <w:rPr>
          <w:rFonts w:ascii="Arial" w:hAnsi="Arial" w:cs="Arial"/>
        </w:rPr>
        <w:t xml:space="preserve">getting the recruitment process right </w:t>
      </w:r>
      <w:r w:rsidR="00467410" w:rsidRPr="00367B2D">
        <w:rPr>
          <w:rFonts w:ascii="Arial" w:hAnsi="Arial" w:cs="Arial"/>
        </w:rPr>
        <w:t>has never been so important for the organisation.</w:t>
      </w:r>
      <w:r w:rsidR="008C0DC3" w:rsidRPr="00367B2D">
        <w:rPr>
          <w:rFonts w:ascii="Arial" w:hAnsi="Arial" w:cs="Arial"/>
        </w:rPr>
        <w:t xml:space="preserve"> </w:t>
      </w:r>
    </w:p>
    <w:p w14:paraId="6EC9B51A" w14:textId="2A47B644" w:rsidR="00765B12" w:rsidRPr="000403E8" w:rsidRDefault="006A424C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765B12" w:rsidRPr="000403E8">
        <w:rPr>
          <w:rFonts w:ascii="Arial" w:hAnsi="Arial" w:cs="Arial"/>
        </w:rPr>
        <w:t>ecruitment is not</w:t>
      </w:r>
      <w:r w:rsidR="00B36ECB">
        <w:rPr>
          <w:rFonts w:ascii="Arial" w:hAnsi="Arial" w:cs="Arial"/>
        </w:rPr>
        <w:t xml:space="preserve"> without</w:t>
      </w:r>
      <w:r w:rsidR="00765B12" w:rsidRPr="000403E8">
        <w:rPr>
          <w:rFonts w:ascii="Arial" w:hAnsi="Arial" w:cs="Arial"/>
        </w:rPr>
        <w:t xml:space="preserve"> </w:t>
      </w:r>
      <w:r w:rsidR="00481190">
        <w:rPr>
          <w:rFonts w:ascii="Arial" w:hAnsi="Arial" w:cs="Arial"/>
        </w:rPr>
        <w:t>resourci</w:t>
      </w:r>
      <w:r w:rsidR="00B36ECB">
        <w:rPr>
          <w:rFonts w:ascii="Arial" w:hAnsi="Arial" w:cs="Arial"/>
        </w:rPr>
        <w:t>ng</w:t>
      </w:r>
      <w:r w:rsidR="00481190">
        <w:rPr>
          <w:rFonts w:ascii="Arial" w:hAnsi="Arial" w:cs="Arial"/>
        </w:rPr>
        <w:t xml:space="preserve"> or financial impact </w:t>
      </w:r>
      <w:r w:rsidR="00765B12" w:rsidRPr="000403E8">
        <w:rPr>
          <w:rFonts w:ascii="Arial" w:hAnsi="Arial" w:cs="Arial"/>
        </w:rPr>
        <w:t>and the entirety of the system is complex</w:t>
      </w:r>
      <w:r w:rsidR="004D2CD8">
        <w:rPr>
          <w:rFonts w:ascii="Arial" w:hAnsi="Arial" w:cs="Arial"/>
        </w:rPr>
        <w:t xml:space="preserve">. </w:t>
      </w:r>
      <w:r w:rsidR="00765B12" w:rsidRPr="000403E8">
        <w:rPr>
          <w:rFonts w:ascii="Arial" w:hAnsi="Arial" w:cs="Arial"/>
        </w:rPr>
        <w:t xml:space="preserve"> </w:t>
      </w:r>
      <w:r w:rsidR="00B36ECB">
        <w:rPr>
          <w:rFonts w:ascii="Arial" w:hAnsi="Arial" w:cs="Arial"/>
        </w:rPr>
        <w:t xml:space="preserve">It is directly </w:t>
      </w:r>
      <w:r w:rsidR="00765B12" w:rsidRPr="000403E8">
        <w:rPr>
          <w:rFonts w:ascii="Arial" w:hAnsi="Arial" w:cs="Arial"/>
        </w:rPr>
        <w:t>impacted by external factors such as demographics and talent pools</w:t>
      </w:r>
      <w:r w:rsidR="005F444C" w:rsidRPr="000403E8">
        <w:rPr>
          <w:rFonts w:ascii="Arial" w:hAnsi="Arial" w:cs="Arial"/>
        </w:rPr>
        <w:t xml:space="preserve"> (</w:t>
      </w:r>
      <w:r w:rsidR="00831E11" w:rsidRPr="00016E9E">
        <w:rPr>
          <w:rFonts w:ascii="Arial" w:hAnsi="Arial" w:cs="Arial"/>
        </w:rPr>
        <w:t>Laumer</w:t>
      </w:r>
      <w:r w:rsidR="00016E9E" w:rsidRPr="00016E9E">
        <w:rPr>
          <w:rFonts w:ascii="Arial" w:hAnsi="Arial" w:cs="Arial"/>
        </w:rPr>
        <w:t xml:space="preserve">, Maier and Eckhardt, </w:t>
      </w:r>
      <w:r w:rsidR="00831E11" w:rsidRPr="00016E9E">
        <w:rPr>
          <w:rFonts w:ascii="Arial" w:hAnsi="Arial" w:cs="Arial"/>
        </w:rPr>
        <w:t>2015)</w:t>
      </w:r>
      <w:r w:rsidR="00765B12" w:rsidRPr="00016E9E">
        <w:rPr>
          <w:rFonts w:ascii="Arial" w:hAnsi="Arial" w:cs="Arial"/>
        </w:rPr>
        <w:t>.</w:t>
      </w:r>
      <w:r w:rsidR="00765B12" w:rsidRPr="000403E8">
        <w:rPr>
          <w:rFonts w:ascii="Arial" w:hAnsi="Arial" w:cs="Arial"/>
        </w:rPr>
        <w:t xml:space="preserve"> This is </w:t>
      </w:r>
      <w:r w:rsidR="0042670F">
        <w:rPr>
          <w:rFonts w:ascii="Arial" w:hAnsi="Arial" w:cs="Arial"/>
        </w:rPr>
        <w:t>particularly apt</w:t>
      </w:r>
      <w:r w:rsidR="00D408E8">
        <w:rPr>
          <w:rFonts w:ascii="Arial" w:hAnsi="Arial" w:cs="Arial"/>
        </w:rPr>
        <w:t xml:space="preserve">, </w:t>
      </w:r>
      <w:r w:rsidR="002415B5">
        <w:rPr>
          <w:rFonts w:ascii="Arial" w:hAnsi="Arial" w:cs="Arial"/>
        </w:rPr>
        <w:t xml:space="preserve">as </w:t>
      </w:r>
      <w:r w:rsidR="00765B12" w:rsidRPr="000403E8">
        <w:rPr>
          <w:rFonts w:ascii="Arial" w:hAnsi="Arial" w:cs="Arial"/>
        </w:rPr>
        <w:t>post</w:t>
      </w:r>
      <w:r w:rsidR="00935074">
        <w:rPr>
          <w:rFonts w:ascii="Arial" w:hAnsi="Arial" w:cs="Arial"/>
        </w:rPr>
        <w:t xml:space="preserve"> </w:t>
      </w:r>
      <w:r w:rsidR="002415B5">
        <w:rPr>
          <w:rFonts w:ascii="Arial" w:hAnsi="Arial" w:cs="Arial"/>
        </w:rPr>
        <w:t>C</w:t>
      </w:r>
      <w:r w:rsidR="00765B12" w:rsidRPr="000403E8">
        <w:rPr>
          <w:rFonts w:ascii="Arial" w:hAnsi="Arial" w:cs="Arial"/>
        </w:rPr>
        <w:t>ovid</w:t>
      </w:r>
      <w:r w:rsidR="00935074">
        <w:rPr>
          <w:rFonts w:ascii="Arial" w:hAnsi="Arial" w:cs="Arial"/>
        </w:rPr>
        <w:t>-</w:t>
      </w:r>
      <w:r w:rsidR="00765B12" w:rsidRPr="000403E8">
        <w:rPr>
          <w:rFonts w:ascii="Arial" w:hAnsi="Arial" w:cs="Arial"/>
        </w:rPr>
        <w:t>19 pandemic</w:t>
      </w:r>
      <w:r w:rsidR="00F77D86">
        <w:rPr>
          <w:rFonts w:ascii="Arial" w:hAnsi="Arial" w:cs="Arial"/>
        </w:rPr>
        <w:t>,</w:t>
      </w:r>
      <w:r w:rsidR="00831E11" w:rsidRPr="000403E8">
        <w:rPr>
          <w:rFonts w:ascii="Arial" w:hAnsi="Arial" w:cs="Arial"/>
        </w:rPr>
        <w:t xml:space="preserve"> </w:t>
      </w:r>
      <w:r w:rsidR="00765B12" w:rsidRPr="000403E8">
        <w:rPr>
          <w:rFonts w:ascii="Arial" w:hAnsi="Arial" w:cs="Arial"/>
        </w:rPr>
        <w:t>HR teams are</w:t>
      </w:r>
      <w:r w:rsidR="00E170C8">
        <w:rPr>
          <w:rFonts w:ascii="Arial" w:hAnsi="Arial" w:cs="Arial"/>
        </w:rPr>
        <w:t xml:space="preserve"> being </w:t>
      </w:r>
      <w:r w:rsidR="00765B12" w:rsidRPr="000403E8">
        <w:rPr>
          <w:rFonts w:ascii="Arial" w:hAnsi="Arial" w:cs="Arial"/>
        </w:rPr>
        <w:t>fac</w:t>
      </w:r>
      <w:r w:rsidR="00E170C8">
        <w:rPr>
          <w:rFonts w:ascii="Arial" w:hAnsi="Arial" w:cs="Arial"/>
        </w:rPr>
        <w:t>ed with</w:t>
      </w:r>
      <w:r w:rsidR="00765B12" w:rsidRPr="000403E8">
        <w:rPr>
          <w:rFonts w:ascii="Arial" w:hAnsi="Arial" w:cs="Arial"/>
        </w:rPr>
        <w:t xml:space="preserve"> recruitment challenges that have not previously been seen</w:t>
      </w:r>
      <w:r w:rsidR="00E170C8">
        <w:rPr>
          <w:rFonts w:ascii="Arial" w:hAnsi="Arial" w:cs="Arial"/>
        </w:rPr>
        <w:t>,</w:t>
      </w:r>
      <w:r w:rsidR="00831E11" w:rsidRPr="000403E8">
        <w:rPr>
          <w:rFonts w:ascii="Arial" w:hAnsi="Arial" w:cs="Arial"/>
        </w:rPr>
        <w:t xml:space="preserve"> with some </w:t>
      </w:r>
      <w:r w:rsidR="004E670E">
        <w:rPr>
          <w:rFonts w:ascii="Arial" w:hAnsi="Arial" w:cs="Arial"/>
        </w:rPr>
        <w:t xml:space="preserve">labelling </w:t>
      </w:r>
      <w:r w:rsidR="00831E11" w:rsidRPr="000403E8">
        <w:rPr>
          <w:rFonts w:ascii="Arial" w:hAnsi="Arial" w:cs="Arial"/>
        </w:rPr>
        <w:t>it the Great Resignation</w:t>
      </w:r>
      <w:r w:rsidR="004161D6" w:rsidRPr="000403E8">
        <w:rPr>
          <w:rFonts w:ascii="Arial" w:hAnsi="Arial" w:cs="Arial"/>
        </w:rPr>
        <w:t>.</w:t>
      </w:r>
      <w:r w:rsidR="00765B12" w:rsidRPr="000403E8">
        <w:rPr>
          <w:rFonts w:ascii="Arial" w:hAnsi="Arial" w:cs="Arial"/>
        </w:rPr>
        <w:t xml:space="preserve"> Organisations are</w:t>
      </w:r>
      <w:r w:rsidR="00307B66" w:rsidRPr="000403E8">
        <w:rPr>
          <w:rFonts w:ascii="Arial" w:hAnsi="Arial" w:cs="Arial"/>
        </w:rPr>
        <w:t xml:space="preserve"> now</w:t>
      </w:r>
      <w:r w:rsidR="00765B12" w:rsidRPr="000403E8">
        <w:rPr>
          <w:rFonts w:ascii="Arial" w:hAnsi="Arial" w:cs="Arial"/>
        </w:rPr>
        <w:t xml:space="preserve"> required to respond differently and quickly to </w:t>
      </w:r>
      <w:r w:rsidR="00F61C63">
        <w:rPr>
          <w:rFonts w:ascii="Arial" w:hAnsi="Arial" w:cs="Arial"/>
        </w:rPr>
        <w:t>such</w:t>
      </w:r>
      <w:r w:rsidR="00303448">
        <w:rPr>
          <w:rFonts w:ascii="Arial" w:hAnsi="Arial" w:cs="Arial"/>
        </w:rPr>
        <w:t xml:space="preserve"> </w:t>
      </w:r>
      <w:r w:rsidR="00765B12" w:rsidRPr="000403E8">
        <w:rPr>
          <w:rFonts w:ascii="Arial" w:hAnsi="Arial" w:cs="Arial"/>
        </w:rPr>
        <w:t xml:space="preserve">challenges </w:t>
      </w:r>
      <w:r w:rsidR="00303448">
        <w:rPr>
          <w:rFonts w:ascii="Arial" w:hAnsi="Arial" w:cs="Arial"/>
        </w:rPr>
        <w:t xml:space="preserve">in order to </w:t>
      </w:r>
      <w:r w:rsidR="00DD43F6" w:rsidRPr="000403E8">
        <w:rPr>
          <w:rFonts w:ascii="Arial" w:hAnsi="Arial" w:cs="Arial"/>
        </w:rPr>
        <w:t xml:space="preserve">recruit and </w:t>
      </w:r>
      <w:r w:rsidR="00303448">
        <w:rPr>
          <w:rFonts w:ascii="Arial" w:hAnsi="Arial" w:cs="Arial"/>
        </w:rPr>
        <w:t xml:space="preserve">retain </w:t>
      </w:r>
      <w:r w:rsidR="00DD43F6" w:rsidRPr="000403E8">
        <w:rPr>
          <w:rFonts w:ascii="Arial" w:hAnsi="Arial" w:cs="Arial"/>
        </w:rPr>
        <w:t xml:space="preserve">a stable workforce </w:t>
      </w:r>
      <w:r w:rsidR="00307B66" w:rsidRPr="000403E8">
        <w:rPr>
          <w:rFonts w:ascii="Arial" w:hAnsi="Arial" w:cs="Arial"/>
        </w:rPr>
        <w:t xml:space="preserve">(Thompson, 2021). </w:t>
      </w:r>
    </w:p>
    <w:p w14:paraId="36FC358B" w14:textId="779009EB" w:rsidR="002E5D79" w:rsidRDefault="00D162EB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Within WAST, </w:t>
      </w:r>
      <w:r w:rsidR="00813DA2">
        <w:rPr>
          <w:rFonts w:ascii="Arial" w:hAnsi="Arial" w:cs="Arial"/>
        </w:rPr>
        <w:t xml:space="preserve">each directorate </w:t>
      </w:r>
      <w:r w:rsidR="00430375">
        <w:rPr>
          <w:rFonts w:ascii="Arial" w:hAnsi="Arial" w:cs="Arial"/>
        </w:rPr>
        <w:t xml:space="preserve">has ownership of </w:t>
      </w:r>
      <w:r w:rsidR="00BD34BC">
        <w:rPr>
          <w:rFonts w:ascii="Arial" w:hAnsi="Arial" w:cs="Arial"/>
        </w:rPr>
        <w:t>their</w:t>
      </w:r>
      <w:r w:rsidR="00430375">
        <w:rPr>
          <w:rFonts w:ascii="Arial" w:hAnsi="Arial" w:cs="Arial"/>
        </w:rPr>
        <w:t xml:space="preserve"> </w:t>
      </w:r>
      <w:r w:rsidR="00E26012" w:rsidRPr="000403E8">
        <w:rPr>
          <w:rFonts w:ascii="Arial" w:hAnsi="Arial" w:cs="Arial"/>
        </w:rPr>
        <w:t xml:space="preserve">recruitment </w:t>
      </w:r>
      <w:r w:rsidR="00BE23B0" w:rsidRPr="000403E8">
        <w:rPr>
          <w:rFonts w:ascii="Arial" w:hAnsi="Arial" w:cs="Arial"/>
        </w:rPr>
        <w:t xml:space="preserve">with the exception of mass recruitment for </w:t>
      </w:r>
      <w:r w:rsidR="00685137">
        <w:rPr>
          <w:rFonts w:ascii="Arial" w:hAnsi="Arial" w:cs="Arial"/>
        </w:rPr>
        <w:t>the</w:t>
      </w:r>
      <w:r w:rsidR="00BE23B0" w:rsidRPr="000403E8">
        <w:rPr>
          <w:rFonts w:ascii="Arial" w:hAnsi="Arial" w:cs="Arial"/>
        </w:rPr>
        <w:t xml:space="preserve"> clinical </w:t>
      </w:r>
      <w:r w:rsidR="00D30512" w:rsidRPr="000403E8">
        <w:rPr>
          <w:rFonts w:ascii="Arial" w:hAnsi="Arial" w:cs="Arial"/>
        </w:rPr>
        <w:t xml:space="preserve">workforce. </w:t>
      </w:r>
      <w:r w:rsidR="00E52056">
        <w:rPr>
          <w:rFonts w:ascii="Arial" w:hAnsi="Arial" w:cs="Arial"/>
        </w:rPr>
        <w:t>T</w:t>
      </w:r>
      <w:r w:rsidR="00D30512" w:rsidRPr="000403E8">
        <w:rPr>
          <w:rFonts w:ascii="Arial" w:hAnsi="Arial" w:cs="Arial"/>
        </w:rPr>
        <w:t>he</w:t>
      </w:r>
      <w:r w:rsidR="009A23E6" w:rsidRPr="000403E8">
        <w:rPr>
          <w:rFonts w:ascii="Arial" w:hAnsi="Arial" w:cs="Arial"/>
        </w:rPr>
        <w:t xml:space="preserve"> process </w:t>
      </w:r>
      <w:r w:rsidR="00ED02AC">
        <w:rPr>
          <w:rFonts w:ascii="Arial" w:hAnsi="Arial" w:cs="Arial"/>
        </w:rPr>
        <w:t>involves</w:t>
      </w:r>
      <w:r w:rsidR="002E5D79">
        <w:rPr>
          <w:rFonts w:ascii="Arial" w:hAnsi="Arial" w:cs="Arial"/>
        </w:rPr>
        <w:t xml:space="preserve">: </w:t>
      </w:r>
    </w:p>
    <w:p w14:paraId="6BC3F2C0" w14:textId="77777777" w:rsidR="00A9372C" w:rsidRDefault="00A9372C" w:rsidP="002E5D7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A23E6" w:rsidRPr="002E5D79">
        <w:rPr>
          <w:rFonts w:ascii="Arial" w:hAnsi="Arial" w:cs="Arial"/>
        </w:rPr>
        <w:t>he use of an Applicant Tracking system (ATS)</w:t>
      </w:r>
      <w:r w:rsidR="00B44DC2" w:rsidRPr="002E5D79">
        <w:rPr>
          <w:rFonts w:ascii="Arial" w:hAnsi="Arial" w:cs="Arial"/>
        </w:rPr>
        <w:t xml:space="preserve"> to </w:t>
      </w:r>
      <w:r w:rsidR="002C6BB0" w:rsidRPr="002E5D79">
        <w:rPr>
          <w:rFonts w:ascii="Arial" w:hAnsi="Arial" w:cs="Arial"/>
        </w:rPr>
        <w:t xml:space="preserve">upload and </w:t>
      </w:r>
      <w:r w:rsidR="00B44DC2" w:rsidRPr="002E5D79">
        <w:rPr>
          <w:rFonts w:ascii="Arial" w:hAnsi="Arial" w:cs="Arial"/>
        </w:rPr>
        <w:t>monitor all aspects of the recruitment process</w:t>
      </w:r>
      <w:r>
        <w:rPr>
          <w:rFonts w:ascii="Arial" w:hAnsi="Arial" w:cs="Arial"/>
        </w:rPr>
        <w:t xml:space="preserve">. </w:t>
      </w:r>
    </w:p>
    <w:p w14:paraId="082F08E7" w14:textId="5431690C" w:rsidR="00B06F19" w:rsidRDefault="00A9372C" w:rsidP="002E5D7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002626" w:rsidRPr="002E5D79">
        <w:rPr>
          <w:rFonts w:ascii="Arial" w:hAnsi="Arial" w:cs="Arial"/>
        </w:rPr>
        <w:t xml:space="preserve"> shared services function </w:t>
      </w:r>
      <w:r w:rsidR="00ED02AC" w:rsidRPr="002E5D79">
        <w:rPr>
          <w:rFonts w:ascii="Arial" w:hAnsi="Arial" w:cs="Arial"/>
        </w:rPr>
        <w:t xml:space="preserve">which is described by CIPD (2021) </w:t>
      </w:r>
      <w:r w:rsidR="00CE5AE8" w:rsidRPr="002E5D79">
        <w:rPr>
          <w:rFonts w:ascii="Arial" w:hAnsi="Arial" w:cs="Arial"/>
        </w:rPr>
        <w:t>as a central</w:t>
      </w:r>
      <w:r w:rsidR="002E5D79" w:rsidRPr="002E5D79">
        <w:rPr>
          <w:rFonts w:ascii="Arial" w:hAnsi="Arial" w:cs="Arial"/>
        </w:rPr>
        <w:t xml:space="preserve"> </w:t>
      </w:r>
      <w:r w:rsidR="00CE5AE8" w:rsidRPr="002E5D79">
        <w:rPr>
          <w:rFonts w:ascii="Arial" w:hAnsi="Arial" w:cs="Arial"/>
        </w:rPr>
        <w:t xml:space="preserve">function </w:t>
      </w:r>
      <w:r w:rsidR="00AC63B4">
        <w:rPr>
          <w:rFonts w:ascii="Arial" w:hAnsi="Arial" w:cs="Arial"/>
        </w:rPr>
        <w:t xml:space="preserve">that </w:t>
      </w:r>
      <w:r w:rsidR="00D25BCB">
        <w:rPr>
          <w:rFonts w:ascii="Arial" w:hAnsi="Arial" w:cs="Arial"/>
        </w:rPr>
        <w:t>maintain</w:t>
      </w:r>
      <w:r w:rsidR="00C54549">
        <w:rPr>
          <w:rFonts w:ascii="Arial" w:hAnsi="Arial" w:cs="Arial"/>
        </w:rPr>
        <w:t>s</w:t>
      </w:r>
      <w:r w:rsidR="00D25BCB">
        <w:rPr>
          <w:rFonts w:ascii="Arial" w:hAnsi="Arial" w:cs="Arial"/>
        </w:rPr>
        <w:t xml:space="preserve"> and coordinate</w:t>
      </w:r>
      <w:r w:rsidR="008E2D57">
        <w:rPr>
          <w:rFonts w:ascii="Arial" w:hAnsi="Arial" w:cs="Arial"/>
        </w:rPr>
        <w:t>s</w:t>
      </w:r>
      <w:r w:rsidR="00CE5AE8" w:rsidRPr="002E5D79">
        <w:rPr>
          <w:rFonts w:ascii="Arial" w:hAnsi="Arial" w:cs="Arial"/>
        </w:rPr>
        <w:t xml:space="preserve"> all HR related activities</w:t>
      </w:r>
      <w:r>
        <w:rPr>
          <w:rFonts w:ascii="Arial" w:hAnsi="Arial" w:cs="Arial"/>
        </w:rPr>
        <w:t xml:space="preserve">. </w:t>
      </w:r>
      <w:r w:rsidR="00D25BCB">
        <w:rPr>
          <w:rFonts w:ascii="Arial" w:hAnsi="Arial" w:cs="Arial"/>
        </w:rPr>
        <w:t xml:space="preserve">It is </w:t>
      </w:r>
      <w:r w:rsidR="00CE5AE8" w:rsidRPr="002E5D79">
        <w:rPr>
          <w:rFonts w:ascii="Arial" w:hAnsi="Arial" w:cs="Arial"/>
        </w:rPr>
        <w:t>known to be</w:t>
      </w:r>
      <w:r>
        <w:rPr>
          <w:rFonts w:ascii="Arial" w:hAnsi="Arial" w:cs="Arial"/>
        </w:rPr>
        <w:t xml:space="preserve"> a</w:t>
      </w:r>
      <w:r w:rsidR="00CE5AE8" w:rsidRPr="002E5D79">
        <w:rPr>
          <w:rFonts w:ascii="Arial" w:hAnsi="Arial" w:cs="Arial"/>
        </w:rPr>
        <w:t xml:space="preserve"> source of exp</w:t>
      </w:r>
      <w:r w:rsidR="00D25BCB">
        <w:rPr>
          <w:rFonts w:ascii="Arial" w:hAnsi="Arial" w:cs="Arial"/>
        </w:rPr>
        <w:t xml:space="preserve">ert </w:t>
      </w:r>
      <w:r w:rsidR="00CE5AE8" w:rsidRPr="002E5D79">
        <w:rPr>
          <w:rFonts w:ascii="Arial" w:hAnsi="Arial" w:cs="Arial"/>
        </w:rPr>
        <w:t>knowledge and a way of providing a consistent approach across a business</w:t>
      </w:r>
      <w:r w:rsidR="000518FC">
        <w:rPr>
          <w:rFonts w:ascii="Arial" w:hAnsi="Arial" w:cs="Arial"/>
        </w:rPr>
        <w:t xml:space="preserve">. </w:t>
      </w:r>
    </w:p>
    <w:p w14:paraId="77D17B6A" w14:textId="4FF0A913" w:rsidR="00B06F19" w:rsidRDefault="00B06F19" w:rsidP="002E5D7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line</w:t>
      </w:r>
      <w:r w:rsidR="000518FC">
        <w:rPr>
          <w:rFonts w:ascii="Arial" w:hAnsi="Arial" w:cs="Arial"/>
        </w:rPr>
        <w:t>/recruiting</w:t>
      </w:r>
      <w:r>
        <w:rPr>
          <w:rFonts w:ascii="Arial" w:hAnsi="Arial" w:cs="Arial"/>
        </w:rPr>
        <w:t xml:space="preserve"> manager</w:t>
      </w:r>
      <w:r w:rsidR="000518FC">
        <w:rPr>
          <w:rFonts w:ascii="Arial" w:hAnsi="Arial" w:cs="Arial"/>
        </w:rPr>
        <w:t xml:space="preserve"> </w:t>
      </w:r>
    </w:p>
    <w:p w14:paraId="7547F0F6" w14:textId="77B40C45" w:rsidR="00C54549" w:rsidRDefault="00C54549" w:rsidP="002E5D7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Recruits</w:t>
      </w:r>
      <w:r w:rsidR="000518FC">
        <w:rPr>
          <w:rFonts w:ascii="Arial" w:hAnsi="Arial" w:cs="Arial"/>
        </w:rPr>
        <w:t xml:space="preserve"> </w:t>
      </w:r>
    </w:p>
    <w:p w14:paraId="1423E738" w14:textId="47E88412" w:rsidR="00D027AD" w:rsidRPr="00931AC6" w:rsidRDefault="004571A8" w:rsidP="00931AC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3E6CE7">
        <w:rPr>
          <w:rFonts w:ascii="Arial" w:hAnsi="Arial" w:cs="Arial"/>
        </w:rPr>
        <w:t xml:space="preserve"> the recruitment process to run smoothl</w:t>
      </w:r>
      <w:r w:rsidR="004D2821">
        <w:rPr>
          <w:rFonts w:ascii="Arial" w:hAnsi="Arial" w:cs="Arial"/>
        </w:rPr>
        <w:t>y</w:t>
      </w:r>
      <w:r w:rsidR="003E6CE7">
        <w:rPr>
          <w:rFonts w:ascii="Arial" w:hAnsi="Arial" w:cs="Arial"/>
        </w:rPr>
        <w:t xml:space="preserve">, </w:t>
      </w:r>
      <w:r w:rsidR="0047109C">
        <w:rPr>
          <w:rFonts w:ascii="Arial" w:hAnsi="Arial" w:cs="Arial"/>
        </w:rPr>
        <w:t>t</w:t>
      </w:r>
      <w:r w:rsidR="008961C7" w:rsidRPr="00B06F19">
        <w:rPr>
          <w:rFonts w:ascii="Arial" w:hAnsi="Arial" w:cs="Arial"/>
        </w:rPr>
        <w:t>here is a requirement for a</w:t>
      </w:r>
      <w:r w:rsidR="00B7293C" w:rsidRPr="00B06F19">
        <w:rPr>
          <w:rFonts w:ascii="Arial" w:hAnsi="Arial" w:cs="Arial"/>
        </w:rPr>
        <w:t xml:space="preserve">ll </w:t>
      </w:r>
      <w:r w:rsidR="00F230B8">
        <w:rPr>
          <w:rFonts w:ascii="Arial" w:hAnsi="Arial" w:cs="Arial"/>
        </w:rPr>
        <w:t xml:space="preserve">stakeholders </w:t>
      </w:r>
      <w:r w:rsidR="00450C63" w:rsidRPr="00B06F19">
        <w:rPr>
          <w:rFonts w:ascii="Arial" w:hAnsi="Arial" w:cs="Arial"/>
        </w:rPr>
        <w:t xml:space="preserve">and functions </w:t>
      </w:r>
      <w:r w:rsidR="0050010D">
        <w:rPr>
          <w:rFonts w:ascii="Arial" w:hAnsi="Arial" w:cs="Arial"/>
        </w:rPr>
        <w:t xml:space="preserve">to </w:t>
      </w:r>
      <w:r w:rsidR="00E34AC9">
        <w:rPr>
          <w:rFonts w:ascii="Arial" w:hAnsi="Arial" w:cs="Arial"/>
        </w:rPr>
        <w:t>work</w:t>
      </w:r>
      <w:r w:rsidR="0050010D">
        <w:rPr>
          <w:rFonts w:ascii="Arial" w:hAnsi="Arial" w:cs="Arial"/>
        </w:rPr>
        <w:t xml:space="preserve"> </w:t>
      </w:r>
      <w:r w:rsidR="00DA1B99" w:rsidRPr="00B06F19">
        <w:rPr>
          <w:rFonts w:ascii="Arial" w:hAnsi="Arial" w:cs="Arial"/>
        </w:rPr>
        <w:t>effectively</w:t>
      </w:r>
      <w:r w:rsidR="0050010D">
        <w:rPr>
          <w:rFonts w:ascii="Arial" w:hAnsi="Arial" w:cs="Arial"/>
        </w:rPr>
        <w:t xml:space="preserve"> </w:t>
      </w:r>
      <w:r w:rsidR="00E34AC9">
        <w:rPr>
          <w:rFonts w:ascii="Arial" w:hAnsi="Arial" w:cs="Arial"/>
        </w:rPr>
        <w:t>in</w:t>
      </w:r>
      <w:r w:rsidR="009B6E22">
        <w:rPr>
          <w:rFonts w:ascii="Arial" w:hAnsi="Arial" w:cs="Arial"/>
        </w:rPr>
        <w:t>dividually</w:t>
      </w:r>
      <w:r w:rsidR="003F7FCD">
        <w:rPr>
          <w:rFonts w:ascii="Arial" w:hAnsi="Arial" w:cs="Arial"/>
        </w:rPr>
        <w:t>,</w:t>
      </w:r>
      <w:r w:rsidR="009B6E22">
        <w:rPr>
          <w:rFonts w:ascii="Arial" w:hAnsi="Arial" w:cs="Arial"/>
        </w:rPr>
        <w:t xml:space="preserve"> as well as together. </w:t>
      </w:r>
      <w:r w:rsidR="00B35619">
        <w:rPr>
          <w:rFonts w:ascii="Arial" w:hAnsi="Arial" w:cs="Arial"/>
        </w:rPr>
        <w:t>Inefficiencies</w:t>
      </w:r>
      <w:r w:rsidR="00903EC9">
        <w:rPr>
          <w:rFonts w:ascii="Arial" w:hAnsi="Arial" w:cs="Arial"/>
        </w:rPr>
        <w:t xml:space="preserve"> have been identified </w:t>
      </w:r>
      <w:r w:rsidR="00356320">
        <w:rPr>
          <w:rFonts w:ascii="Arial" w:hAnsi="Arial" w:cs="Arial"/>
        </w:rPr>
        <w:t xml:space="preserve">in </w:t>
      </w:r>
      <w:r w:rsidR="00752BF0">
        <w:rPr>
          <w:rFonts w:ascii="Arial" w:hAnsi="Arial" w:cs="Arial"/>
        </w:rPr>
        <w:t xml:space="preserve">both </w:t>
      </w:r>
      <w:r w:rsidR="000F2480">
        <w:rPr>
          <w:rFonts w:ascii="Arial" w:hAnsi="Arial" w:cs="Arial"/>
        </w:rPr>
        <w:t xml:space="preserve">and </w:t>
      </w:r>
      <w:r w:rsidR="008B21E5" w:rsidRPr="00B06F19">
        <w:rPr>
          <w:rFonts w:ascii="Arial" w:hAnsi="Arial" w:cs="Arial"/>
        </w:rPr>
        <w:t>for the</w:t>
      </w:r>
      <w:r w:rsidR="000D17C0">
        <w:rPr>
          <w:rFonts w:ascii="Arial" w:hAnsi="Arial" w:cs="Arial"/>
        </w:rPr>
        <w:t xml:space="preserve"> overall</w:t>
      </w:r>
      <w:r w:rsidR="008B21E5" w:rsidRPr="00B06F19">
        <w:rPr>
          <w:rFonts w:ascii="Arial" w:hAnsi="Arial" w:cs="Arial"/>
        </w:rPr>
        <w:t xml:space="preserve"> </w:t>
      </w:r>
      <w:r w:rsidR="000D17C0">
        <w:rPr>
          <w:rFonts w:ascii="Arial" w:hAnsi="Arial" w:cs="Arial"/>
        </w:rPr>
        <w:t xml:space="preserve">process </w:t>
      </w:r>
      <w:r w:rsidR="008B21E5" w:rsidRPr="00B06F19">
        <w:rPr>
          <w:rFonts w:ascii="Arial" w:hAnsi="Arial" w:cs="Arial"/>
        </w:rPr>
        <w:t>to be improved</w:t>
      </w:r>
      <w:r w:rsidR="00086FCA">
        <w:rPr>
          <w:rFonts w:ascii="Arial" w:hAnsi="Arial" w:cs="Arial"/>
        </w:rPr>
        <w:t xml:space="preserve"> these</w:t>
      </w:r>
      <w:r w:rsidR="000F2480">
        <w:rPr>
          <w:rFonts w:ascii="Arial" w:hAnsi="Arial" w:cs="Arial"/>
        </w:rPr>
        <w:t xml:space="preserve"> </w:t>
      </w:r>
      <w:r w:rsidR="00356320">
        <w:rPr>
          <w:rFonts w:ascii="Arial" w:hAnsi="Arial" w:cs="Arial"/>
        </w:rPr>
        <w:t xml:space="preserve">will </w:t>
      </w:r>
      <w:r w:rsidR="008B21E5" w:rsidRPr="00B06F19">
        <w:rPr>
          <w:rFonts w:ascii="Arial" w:hAnsi="Arial" w:cs="Arial"/>
        </w:rPr>
        <w:t>need to be addressed</w:t>
      </w:r>
      <w:r w:rsidR="00492209">
        <w:rPr>
          <w:rFonts w:ascii="Arial" w:hAnsi="Arial" w:cs="Arial"/>
        </w:rPr>
        <w:t xml:space="preserve">. This report will </w:t>
      </w:r>
      <w:r w:rsidR="00F72097">
        <w:rPr>
          <w:rFonts w:ascii="Arial" w:hAnsi="Arial" w:cs="Arial"/>
        </w:rPr>
        <w:t>focus on the</w:t>
      </w:r>
      <w:r>
        <w:rPr>
          <w:rFonts w:ascii="Arial" w:hAnsi="Arial" w:cs="Arial"/>
        </w:rPr>
        <w:t xml:space="preserve"> use of the</w:t>
      </w:r>
      <w:r w:rsidR="00F72097">
        <w:rPr>
          <w:rFonts w:ascii="Arial" w:hAnsi="Arial" w:cs="Arial"/>
        </w:rPr>
        <w:t xml:space="preserve"> ATS</w:t>
      </w:r>
      <w:r w:rsidR="00C45F8F">
        <w:rPr>
          <w:rFonts w:ascii="Arial" w:hAnsi="Arial" w:cs="Arial"/>
        </w:rPr>
        <w:t xml:space="preserve"> and</w:t>
      </w:r>
      <w:r w:rsidR="001005EF">
        <w:rPr>
          <w:rFonts w:ascii="Arial" w:hAnsi="Arial" w:cs="Arial"/>
        </w:rPr>
        <w:t xml:space="preserve"> its role within</w:t>
      </w:r>
      <w:r w:rsidR="00C45F8F">
        <w:rPr>
          <w:rFonts w:ascii="Arial" w:hAnsi="Arial" w:cs="Arial"/>
        </w:rPr>
        <w:t xml:space="preserve"> the pre-employment</w:t>
      </w:r>
      <w:r w:rsidR="0014443C">
        <w:rPr>
          <w:rFonts w:ascii="Arial" w:hAnsi="Arial" w:cs="Arial"/>
        </w:rPr>
        <w:t xml:space="preserve"> (background)</w:t>
      </w:r>
      <w:r w:rsidR="00C45F8F">
        <w:rPr>
          <w:rFonts w:ascii="Arial" w:hAnsi="Arial" w:cs="Arial"/>
        </w:rPr>
        <w:t xml:space="preserve"> check</w:t>
      </w:r>
      <w:r w:rsidR="0014443C">
        <w:rPr>
          <w:rFonts w:ascii="Arial" w:hAnsi="Arial" w:cs="Arial"/>
        </w:rPr>
        <w:t>s</w:t>
      </w:r>
      <w:r w:rsidR="0009025A">
        <w:rPr>
          <w:rFonts w:ascii="Arial" w:hAnsi="Arial" w:cs="Arial"/>
        </w:rPr>
        <w:t xml:space="preserve"> </w:t>
      </w:r>
      <w:r w:rsidR="0088386F">
        <w:rPr>
          <w:rFonts w:ascii="Arial" w:hAnsi="Arial" w:cs="Arial"/>
        </w:rPr>
        <w:t xml:space="preserve">which form part of Stage 5, as illustrated </w:t>
      </w:r>
      <w:r w:rsidR="0014443C">
        <w:rPr>
          <w:rFonts w:ascii="Arial" w:hAnsi="Arial" w:cs="Arial"/>
        </w:rPr>
        <w:t xml:space="preserve">below </w:t>
      </w:r>
      <w:r w:rsidR="0088386F">
        <w:rPr>
          <w:rFonts w:ascii="Arial" w:hAnsi="Arial" w:cs="Arial"/>
        </w:rPr>
        <w:t>in Fig 1</w:t>
      </w:r>
      <w:r w:rsidR="00B945E1">
        <w:rPr>
          <w:rFonts w:ascii="Arial" w:hAnsi="Arial" w:cs="Arial"/>
        </w:rPr>
        <w:t xml:space="preserve">. </w:t>
      </w:r>
    </w:p>
    <w:p w14:paraId="5F8981CD" w14:textId="7BD74C0F" w:rsidR="00931AC6" w:rsidRPr="00931AC6" w:rsidRDefault="00931AC6" w:rsidP="00931AC6">
      <w:pPr>
        <w:pStyle w:val="Caption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4" w:name="_Toc98959880"/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Figure </w:t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begin"/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instrText xml:space="preserve"> SEQ Figure \* ARABIC </w:instrText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separate"/>
      </w:r>
      <w:r w:rsidR="00BE7E72">
        <w:rPr>
          <w:rFonts w:ascii="Arial" w:hAnsi="Arial" w:cs="Arial"/>
          <w:b/>
          <w:bCs/>
          <w:noProof/>
          <w:color w:val="000000" w:themeColor="text1"/>
          <w:sz w:val="22"/>
          <w:szCs w:val="22"/>
        </w:rPr>
        <w:t>1</w:t>
      </w:r>
      <w:bookmarkEnd w:id="4"/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end"/>
      </w:r>
    </w:p>
    <w:p w14:paraId="3F3735BC" w14:textId="0AC30273" w:rsidR="00D027AD" w:rsidRPr="000403E8" w:rsidRDefault="00D027AD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  <w:noProof/>
        </w:rPr>
        <w:drawing>
          <wp:inline distT="0" distB="0" distL="0" distR="0" wp14:anchorId="73C26870" wp14:editId="29F0A140">
            <wp:extent cx="5731510" cy="3806190"/>
            <wp:effectExtent l="0" t="0" r="2540" b="3810"/>
            <wp:docPr id="1" name="Picture 1" descr="Full Cycle Recruiting in 6 St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l Cycle Recruiting in 6 Ste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B767C" w14:textId="49AF5881" w:rsidR="00356320" w:rsidRPr="00C11626" w:rsidRDefault="005B3A3D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(</w:t>
      </w:r>
      <w:r w:rsidRPr="008A4DBA">
        <w:rPr>
          <w:rFonts w:ascii="Arial" w:hAnsi="Arial" w:cs="Arial"/>
          <w:i/>
          <w:iCs/>
        </w:rPr>
        <w:t>Full Cycle Recruiting in 6 Steps</w:t>
      </w:r>
      <w:r w:rsidR="00C11626">
        <w:rPr>
          <w:rFonts w:ascii="Arial" w:hAnsi="Arial" w:cs="Arial"/>
          <w:i/>
          <w:iCs/>
        </w:rPr>
        <w:t xml:space="preserve">, </w:t>
      </w:r>
      <w:r w:rsidR="00C11626">
        <w:rPr>
          <w:rFonts w:ascii="Arial" w:hAnsi="Arial" w:cs="Arial"/>
        </w:rPr>
        <w:t>no date)</w:t>
      </w:r>
    </w:p>
    <w:p w14:paraId="21C6AA11" w14:textId="4724A83A" w:rsidR="003E3AEF" w:rsidRPr="00D655A3" w:rsidRDefault="00ED3CE7" w:rsidP="00C26638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5" w:name="_Toc98959643"/>
      <w:r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3</w:t>
      </w:r>
      <w:r w:rsidR="00D86D5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.1 </w:t>
      </w:r>
      <w:r w:rsidR="008F3C6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>Applicant Tracking System</w:t>
      </w:r>
      <w:r w:rsidR="00394F8D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(ATS)</w:t>
      </w:r>
      <w:bookmarkEnd w:id="5"/>
    </w:p>
    <w:p w14:paraId="070CA53F" w14:textId="6CB69A03" w:rsidR="00C61360" w:rsidRPr="000403E8" w:rsidRDefault="00465393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>Opting to use</w:t>
      </w:r>
      <w:r w:rsidR="002A3B0C" w:rsidRPr="000403E8">
        <w:rPr>
          <w:rFonts w:ascii="Arial" w:hAnsi="Arial" w:cs="Arial"/>
        </w:rPr>
        <w:t xml:space="preserve"> a technology</w:t>
      </w:r>
      <w:r w:rsidR="00B64BB7" w:rsidRPr="000403E8">
        <w:rPr>
          <w:rFonts w:ascii="Arial" w:hAnsi="Arial" w:cs="Arial"/>
        </w:rPr>
        <w:t>-</w:t>
      </w:r>
      <w:r w:rsidR="002A3B0C" w:rsidRPr="000403E8">
        <w:rPr>
          <w:rFonts w:ascii="Arial" w:hAnsi="Arial" w:cs="Arial"/>
        </w:rPr>
        <w:t>based solution to organise and</w:t>
      </w:r>
      <w:r w:rsidR="007B7948" w:rsidRPr="000403E8">
        <w:rPr>
          <w:rFonts w:ascii="Arial" w:hAnsi="Arial" w:cs="Arial"/>
        </w:rPr>
        <w:t xml:space="preserve"> monitor </w:t>
      </w:r>
      <w:r w:rsidR="0054416D" w:rsidRPr="000403E8">
        <w:rPr>
          <w:rFonts w:ascii="Arial" w:hAnsi="Arial" w:cs="Arial"/>
        </w:rPr>
        <w:t xml:space="preserve">recruitment is </w:t>
      </w:r>
      <w:r w:rsidR="007A2E49">
        <w:rPr>
          <w:rFonts w:ascii="Arial" w:hAnsi="Arial" w:cs="Arial"/>
        </w:rPr>
        <w:t xml:space="preserve">beginning </w:t>
      </w:r>
      <w:r w:rsidR="0054416D" w:rsidRPr="000403E8">
        <w:rPr>
          <w:rFonts w:ascii="Arial" w:hAnsi="Arial" w:cs="Arial"/>
        </w:rPr>
        <w:t>to become a trend shared</w:t>
      </w:r>
      <w:r w:rsidR="006322D2" w:rsidRPr="000403E8">
        <w:rPr>
          <w:rFonts w:ascii="Arial" w:hAnsi="Arial" w:cs="Arial"/>
        </w:rPr>
        <w:t xml:space="preserve"> Stone </w:t>
      </w:r>
      <w:r w:rsidR="006322D2" w:rsidRPr="006408D4">
        <w:rPr>
          <w:rFonts w:ascii="Arial" w:hAnsi="Arial" w:cs="Arial"/>
          <w:i/>
          <w:iCs/>
        </w:rPr>
        <w:t>et al</w:t>
      </w:r>
      <w:r w:rsidR="00F824A3">
        <w:rPr>
          <w:rFonts w:ascii="Arial" w:hAnsi="Arial" w:cs="Arial"/>
          <w:i/>
          <w:iCs/>
        </w:rPr>
        <w:t>.</w:t>
      </w:r>
      <w:r w:rsidR="00F945F7" w:rsidRPr="000403E8">
        <w:rPr>
          <w:rFonts w:ascii="Arial" w:hAnsi="Arial" w:cs="Arial"/>
        </w:rPr>
        <w:t xml:space="preserve"> (2013)</w:t>
      </w:r>
      <w:r w:rsidR="00A309AA">
        <w:rPr>
          <w:rFonts w:ascii="Arial" w:hAnsi="Arial" w:cs="Arial"/>
        </w:rPr>
        <w:t xml:space="preserve">, </w:t>
      </w:r>
      <w:r w:rsidR="008422B8" w:rsidRPr="000403E8">
        <w:rPr>
          <w:rFonts w:ascii="Arial" w:hAnsi="Arial" w:cs="Arial"/>
        </w:rPr>
        <w:t xml:space="preserve">a trend that </w:t>
      </w:r>
      <w:r w:rsidR="00533890">
        <w:rPr>
          <w:rFonts w:ascii="Arial" w:hAnsi="Arial" w:cs="Arial"/>
        </w:rPr>
        <w:t xml:space="preserve">has also been followed by </w:t>
      </w:r>
      <w:r w:rsidR="001376CF" w:rsidRPr="000403E8">
        <w:rPr>
          <w:rFonts w:ascii="Arial" w:hAnsi="Arial" w:cs="Arial"/>
        </w:rPr>
        <w:t>WAST</w:t>
      </w:r>
      <w:r w:rsidR="008422B8" w:rsidRPr="000403E8">
        <w:rPr>
          <w:rFonts w:ascii="Arial" w:hAnsi="Arial" w:cs="Arial"/>
        </w:rPr>
        <w:t xml:space="preserve">. </w:t>
      </w:r>
      <w:r w:rsidR="003639D6">
        <w:rPr>
          <w:rFonts w:ascii="Arial" w:hAnsi="Arial" w:cs="Arial"/>
        </w:rPr>
        <w:t xml:space="preserve">How </w:t>
      </w:r>
      <w:r w:rsidR="00C46E3C" w:rsidRPr="000403E8">
        <w:rPr>
          <w:rFonts w:ascii="Arial" w:hAnsi="Arial" w:cs="Arial"/>
        </w:rPr>
        <w:t>recruitment</w:t>
      </w:r>
      <w:r w:rsidR="003639D6">
        <w:rPr>
          <w:rFonts w:ascii="Arial" w:hAnsi="Arial" w:cs="Arial"/>
        </w:rPr>
        <w:t xml:space="preserve"> is processed</w:t>
      </w:r>
      <w:r w:rsidR="001E4F28" w:rsidRPr="000403E8">
        <w:rPr>
          <w:rFonts w:ascii="Arial" w:hAnsi="Arial" w:cs="Arial"/>
        </w:rPr>
        <w:t xml:space="preserve"> within WAST</w:t>
      </w:r>
      <w:r w:rsidR="00C46E3C" w:rsidRPr="000403E8">
        <w:rPr>
          <w:rFonts w:ascii="Arial" w:hAnsi="Arial" w:cs="Arial"/>
        </w:rPr>
        <w:t xml:space="preserve"> is</w:t>
      </w:r>
      <w:r w:rsidR="001E4F28" w:rsidRPr="000403E8">
        <w:rPr>
          <w:rFonts w:ascii="Arial" w:hAnsi="Arial" w:cs="Arial"/>
        </w:rPr>
        <w:t xml:space="preserve"> </w:t>
      </w:r>
      <w:r w:rsidR="00C46E3C" w:rsidRPr="000403E8">
        <w:rPr>
          <w:rFonts w:ascii="Arial" w:hAnsi="Arial" w:cs="Arial"/>
        </w:rPr>
        <w:t xml:space="preserve">replicated across the </w:t>
      </w:r>
      <w:r w:rsidR="00A309AA">
        <w:rPr>
          <w:rFonts w:ascii="Arial" w:hAnsi="Arial" w:cs="Arial"/>
        </w:rPr>
        <w:t>w</w:t>
      </w:r>
      <w:r w:rsidR="00C46E3C" w:rsidRPr="000403E8">
        <w:rPr>
          <w:rFonts w:ascii="Arial" w:hAnsi="Arial" w:cs="Arial"/>
        </w:rPr>
        <w:t>ider NHS</w:t>
      </w:r>
      <w:r w:rsidR="00E4180D">
        <w:rPr>
          <w:rFonts w:ascii="Arial" w:hAnsi="Arial" w:cs="Arial"/>
        </w:rPr>
        <w:t xml:space="preserve"> sector with</w:t>
      </w:r>
      <w:r w:rsidR="00C46E3C" w:rsidRPr="000403E8">
        <w:rPr>
          <w:rFonts w:ascii="Arial" w:hAnsi="Arial" w:cs="Arial"/>
        </w:rPr>
        <w:t xml:space="preserve"> </w:t>
      </w:r>
      <w:r w:rsidR="003330FD" w:rsidRPr="000403E8">
        <w:rPr>
          <w:rFonts w:ascii="Arial" w:hAnsi="Arial" w:cs="Arial"/>
        </w:rPr>
        <w:t xml:space="preserve">each individual </w:t>
      </w:r>
      <w:r w:rsidR="00C46E3C" w:rsidRPr="000403E8">
        <w:rPr>
          <w:rFonts w:ascii="Arial" w:hAnsi="Arial" w:cs="Arial"/>
        </w:rPr>
        <w:t>organisation</w:t>
      </w:r>
      <w:r w:rsidR="0050742F">
        <w:rPr>
          <w:rFonts w:ascii="Arial" w:hAnsi="Arial" w:cs="Arial"/>
        </w:rPr>
        <w:t xml:space="preserve"> </w:t>
      </w:r>
      <w:r w:rsidR="00F14E24" w:rsidRPr="000403E8">
        <w:rPr>
          <w:rFonts w:ascii="Arial" w:hAnsi="Arial" w:cs="Arial"/>
        </w:rPr>
        <w:t>taking the lead on the</w:t>
      </w:r>
      <w:r w:rsidR="003330FD" w:rsidRPr="000403E8">
        <w:rPr>
          <w:rFonts w:ascii="Arial" w:hAnsi="Arial" w:cs="Arial"/>
        </w:rPr>
        <w:t>ir</w:t>
      </w:r>
      <w:r w:rsidR="00F14E24" w:rsidRPr="000403E8">
        <w:rPr>
          <w:rFonts w:ascii="Arial" w:hAnsi="Arial" w:cs="Arial"/>
        </w:rPr>
        <w:t xml:space="preserve"> recruitment</w:t>
      </w:r>
      <w:r w:rsidR="00970124">
        <w:rPr>
          <w:rFonts w:ascii="Arial" w:hAnsi="Arial" w:cs="Arial"/>
        </w:rPr>
        <w:t xml:space="preserve"> and similarly</w:t>
      </w:r>
      <w:r w:rsidR="00C86841">
        <w:rPr>
          <w:rFonts w:ascii="Arial" w:hAnsi="Arial" w:cs="Arial"/>
        </w:rPr>
        <w:t>,</w:t>
      </w:r>
      <w:r w:rsidR="005576AF">
        <w:rPr>
          <w:rFonts w:ascii="Arial" w:hAnsi="Arial" w:cs="Arial"/>
        </w:rPr>
        <w:t xml:space="preserve"> using</w:t>
      </w:r>
      <w:r w:rsidR="00970124">
        <w:rPr>
          <w:rFonts w:ascii="Arial" w:hAnsi="Arial" w:cs="Arial"/>
        </w:rPr>
        <w:t xml:space="preserve"> the one </w:t>
      </w:r>
      <w:r w:rsidR="00F14E24" w:rsidRPr="000403E8">
        <w:rPr>
          <w:rFonts w:ascii="Arial" w:hAnsi="Arial" w:cs="Arial"/>
        </w:rPr>
        <w:t>system</w:t>
      </w:r>
      <w:r w:rsidR="003330FD" w:rsidRPr="000403E8">
        <w:rPr>
          <w:rFonts w:ascii="Arial" w:hAnsi="Arial" w:cs="Arial"/>
        </w:rPr>
        <w:t xml:space="preserve"> </w:t>
      </w:r>
      <w:r w:rsidR="00970124">
        <w:rPr>
          <w:rFonts w:ascii="Arial" w:hAnsi="Arial" w:cs="Arial"/>
        </w:rPr>
        <w:t xml:space="preserve">to advertise vacancies. </w:t>
      </w:r>
      <w:r w:rsidR="00ED096B">
        <w:rPr>
          <w:rFonts w:ascii="Arial" w:hAnsi="Arial" w:cs="Arial"/>
        </w:rPr>
        <w:t>Althoug</w:t>
      </w:r>
      <w:r w:rsidR="007A0537">
        <w:rPr>
          <w:rFonts w:ascii="Arial" w:hAnsi="Arial" w:cs="Arial"/>
        </w:rPr>
        <w:t>h</w:t>
      </w:r>
      <w:r w:rsidR="005576AF">
        <w:rPr>
          <w:rFonts w:ascii="Arial" w:hAnsi="Arial" w:cs="Arial"/>
        </w:rPr>
        <w:t xml:space="preserve"> with</w:t>
      </w:r>
      <w:r w:rsidR="007A0537">
        <w:rPr>
          <w:rFonts w:ascii="Arial" w:hAnsi="Arial" w:cs="Arial"/>
        </w:rPr>
        <w:t xml:space="preserve"> t</w:t>
      </w:r>
      <w:r w:rsidR="0050742F">
        <w:rPr>
          <w:rFonts w:ascii="Arial" w:hAnsi="Arial" w:cs="Arial"/>
        </w:rPr>
        <w:t xml:space="preserve">he introduction of </w:t>
      </w:r>
      <w:r w:rsidR="007A0537">
        <w:rPr>
          <w:rFonts w:ascii="Arial" w:hAnsi="Arial" w:cs="Arial"/>
        </w:rPr>
        <w:t>s</w:t>
      </w:r>
      <w:r w:rsidR="0050742F">
        <w:rPr>
          <w:rFonts w:ascii="Arial" w:hAnsi="Arial" w:cs="Arial"/>
        </w:rPr>
        <w:t>uch systems</w:t>
      </w:r>
      <w:r w:rsidR="007A0537">
        <w:rPr>
          <w:rFonts w:ascii="Arial" w:hAnsi="Arial" w:cs="Arial"/>
        </w:rPr>
        <w:t xml:space="preserve"> comes </w:t>
      </w:r>
      <w:r w:rsidR="005576AF">
        <w:rPr>
          <w:rFonts w:ascii="Arial" w:hAnsi="Arial" w:cs="Arial"/>
        </w:rPr>
        <w:t xml:space="preserve">a financial cost </w:t>
      </w:r>
      <w:r w:rsidR="007A0537">
        <w:rPr>
          <w:rFonts w:ascii="Arial" w:hAnsi="Arial" w:cs="Arial"/>
        </w:rPr>
        <w:t>(</w:t>
      </w:r>
      <w:r w:rsidR="00066D45" w:rsidRPr="000403E8">
        <w:rPr>
          <w:rFonts w:ascii="Arial" w:hAnsi="Arial" w:cs="Arial"/>
        </w:rPr>
        <w:t>Laumer, Maier and Eckhardt</w:t>
      </w:r>
      <w:r w:rsidR="00F824A3">
        <w:rPr>
          <w:rFonts w:ascii="Arial" w:hAnsi="Arial" w:cs="Arial"/>
        </w:rPr>
        <w:t xml:space="preserve">, </w:t>
      </w:r>
      <w:r w:rsidR="00066D45" w:rsidRPr="000403E8">
        <w:rPr>
          <w:rFonts w:ascii="Arial" w:hAnsi="Arial" w:cs="Arial"/>
        </w:rPr>
        <w:t>201</w:t>
      </w:r>
      <w:r w:rsidR="006A4E72">
        <w:rPr>
          <w:rFonts w:ascii="Arial" w:hAnsi="Arial" w:cs="Arial"/>
        </w:rPr>
        <w:t>4</w:t>
      </w:r>
      <w:r w:rsidR="00066D45" w:rsidRPr="000403E8">
        <w:rPr>
          <w:rFonts w:ascii="Arial" w:hAnsi="Arial" w:cs="Arial"/>
        </w:rPr>
        <w:t>)</w:t>
      </w:r>
      <w:r w:rsidR="00C810DA">
        <w:rPr>
          <w:rFonts w:ascii="Arial" w:hAnsi="Arial" w:cs="Arial"/>
        </w:rPr>
        <w:t xml:space="preserve">, </w:t>
      </w:r>
      <w:r w:rsidR="00066D45">
        <w:rPr>
          <w:rFonts w:ascii="Arial" w:hAnsi="Arial" w:cs="Arial"/>
        </w:rPr>
        <w:t>using one</w:t>
      </w:r>
      <w:r w:rsidR="00DE0BBA" w:rsidRPr="000403E8">
        <w:rPr>
          <w:rFonts w:ascii="Arial" w:hAnsi="Arial" w:cs="Arial"/>
        </w:rPr>
        <w:t xml:space="preserve"> system has been found to </w:t>
      </w:r>
      <w:r w:rsidR="00F14E24" w:rsidRPr="000403E8">
        <w:rPr>
          <w:rFonts w:ascii="Arial" w:hAnsi="Arial" w:cs="Arial"/>
        </w:rPr>
        <w:t>make it easier from</w:t>
      </w:r>
      <w:r w:rsidR="00B0339E" w:rsidRPr="000403E8">
        <w:rPr>
          <w:rFonts w:ascii="Arial" w:hAnsi="Arial" w:cs="Arial"/>
        </w:rPr>
        <w:t xml:space="preserve"> both the applicants and employer</w:t>
      </w:r>
      <w:r w:rsidR="00616339">
        <w:rPr>
          <w:rFonts w:ascii="Arial" w:hAnsi="Arial" w:cs="Arial"/>
        </w:rPr>
        <w:t>’s</w:t>
      </w:r>
      <w:r w:rsidR="00B0339E" w:rsidRPr="000403E8">
        <w:rPr>
          <w:rFonts w:ascii="Arial" w:hAnsi="Arial" w:cs="Arial"/>
        </w:rPr>
        <w:t xml:space="preserve"> perspective</w:t>
      </w:r>
      <w:r w:rsidR="00F14E24" w:rsidRPr="000403E8">
        <w:rPr>
          <w:rFonts w:ascii="Arial" w:hAnsi="Arial" w:cs="Arial"/>
        </w:rPr>
        <w:t xml:space="preserve"> </w:t>
      </w:r>
      <w:r w:rsidR="00E80AA3">
        <w:rPr>
          <w:rFonts w:ascii="Arial" w:hAnsi="Arial" w:cs="Arial"/>
        </w:rPr>
        <w:t>in terms of</w:t>
      </w:r>
      <w:r w:rsidR="007B47DA" w:rsidRPr="000403E8">
        <w:rPr>
          <w:rFonts w:ascii="Arial" w:hAnsi="Arial" w:cs="Arial"/>
        </w:rPr>
        <w:t xml:space="preserve"> ease of access and </w:t>
      </w:r>
      <w:r w:rsidR="00823072">
        <w:rPr>
          <w:rFonts w:ascii="Arial" w:hAnsi="Arial" w:cs="Arial"/>
        </w:rPr>
        <w:t xml:space="preserve">having a </w:t>
      </w:r>
      <w:r w:rsidR="007B47DA" w:rsidRPr="000403E8">
        <w:rPr>
          <w:rFonts w:ascii="Arial" w:hAnsi="Arial" w:cs="Arial"/>
        </w:rPr>
        <w:t xml:space="preserve">centralised point of </w:t>
      </w:r>
      <w:r w:rsidR="0025207C" w:rsidRPr="000403E8">
        <w:rPr>
          <w:rFonts w:ascii="Arial" w:hAnsi="Arial" w:cs="Arial"/>
        </w:rPr>
        <w:t xml:space="preserve">information </w:t>
      </w:r>
      <w:r w:rsidR="001B0681" w:rsidRPr="000403E8">
        <w:rPr>
          <w:rFonts w:ascii="Arial" w:hAnsi="Arial" w:cs="Arial"/>
        </w:rPr>
        <w:t xml:space="preserve">(Finding a job in the NHS, </w:t>
      </w:r>
      <w:r w:rsidR="00745C84" w:rsidRPr="000403E8">
        <w:rPr>
          <w:rFonts w:ascii="Arial" w:hAnsi="Arial" w:cs="Arial"/>
        </w:rPr>
        <w:t>2020)</w:t>
      </w:r>
      <w:r w:rsidR="00AC4626" w:rsidRPr="000403E8">
        <w:rPr>
          <w:rFonts w:ascii="Arial" w:hAnsi="Arial" w:cs="Arial"/>
        </w:rPr>
        <w:t xml:space="preserve">. </w:t>
      </w:r>
    </w:p>
    <w:p w14:paraId="6FEA38A2" w14:textId="0EB0C2F6" w:rsidR="006B5E4F" w:rsidRPr="000403E8" w:rsidRDefault="007861B7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Provided by Civica Services, </w:t>
      </w:r>
      <w:r w:rsidR="00BB7922" w:rsidRPr="000403E8">
        <w:rPr>
          <w:rFonts w:ascii="Arial" w:hAnsi="Arial" w:cs="Arial"/>
        </w:rPr>
        <w:t xml:space="preserve">NHS Wales </w:t>
      </w:r>
      <w:r w:rsidRPr="000403E8">
        <w:rPr>
          <w:rFonts w:ascii="Arial" w:hAnsi="Arial" w:cs="Arial"/>
        </w:rPr>
        <w:t xml:space="preserve">has access to an </w:t>
      </w:r>
      <w:r w:rsidR="00394F8D" w:rsidRPr="000403E8">
        <w:rPr>
          <w:rFonts w:ascii="Arial" w:hAnsi="Arial" w:cs="Arial"/>
        </w:rPr>
        <w:t>ATS</w:t>
      </w:r>
      <w:r w:rsidRPr="000403E8">
        <w:rPr>
          <w:rFonts w:ascii="Arial" w:hAnsi="Arial" w:cs="Arial"/>
        </w:rPr>
        <w:t xml:space="preserve"> known as NHS Jobs to the public and </w:t>
      </w:r>
      <w:r w:rsidR="00823ED4" w:rsidRPr="000403E8">
        <w:rPr>
          <w:rFonts w:ascii="Arial" w:hAnsi="Arial" w:cs="Arial"/>
        </w:rPr>
        <w:t xml:space="preserve">Trac from an internal user interface. </w:t>
      </w:r>
      <w:r w:rsidR="00770EA1" w:rsidRPr="000403E8">
        <w:rPr>
          <w:rFonts w:ascii="Arial" w:hAnsi="Arial" w:cs="Arial"/>
        </w:rPr>
        <w:t>Trac is an ATS</w:t>
      </w:r>
      <w:r w:rsidR="004457E1" w:rsidRPr="000403E8">
        <w:rPr>
          <w:rFonts w:ascii="Arial" w:hAnsi="Arial" w:cs="Arial"/>
        </w:rPr>
        <w:t xml:space="preserve"> </w:t>
      </w:r>
      <w:r w:rsidR="00991BAA" w:rsidRPr="000403E8">
        <w:rPr>
          <w:rFonts w:ascii="Arial" w:hAnsi="Arial" w:cs="Arial"/>
        </w:rPr>
        <w:t xml:space="preserve">used by </w:t>
      </w:r>
      <w:r w:rsidR="009B2D6F" w:rsidRPr="000403E8">
        <w:rPr>
          <w:rFonts w:ascii="Arial" w:hAnsi="Arial" w:cs="Arial"/>
        </w:rPr>
        <w:t xml:space="preserve">many </w:t>
      </w:r>
      <w:r w:rsidR="00991BAA" w:rsidRPr="000403E8">
        <w:rPr>
          <w:rFonts w:ascii="Arial" w:hAnsi="Arial" w:cs="Arial"/>
        </w:rPr>
        <w:t>other public sector organisations</w:t>
      </w:r>
      <w:r w:rsidR="00456544" w:rsidRPr="000403E8">
        <w:rPr>
          <w:rFonts w:ascii="Arial" w:hAnsi="Arial" w:cs="Arial"/>
        </w:rPr>
        <w:t xml:space="preserve"> and</w:t>
      </w:r>
      <w:r w:rsidR="004960D2" w:rsidRPr="000403E8">
        <w:rPr>
          <w:rFonts w:ascii="Arial" w:hAnsi="Arial" w:cs="Arial"/>
        </w:rPr>
        <w:t xml:space="preserve"> </w:t>
      </w:r>
      <w:r w:rsidR="001939A9">
        <w:rPr>
          <w:rFonts w:ascii="Arial" w:hAnsi="Arial" w:cs="Arial"/>
        </w:rPr>
        <w:t xml:space="preserve">offers </w:t>
      </w:r>
      <w:r w:rsidR="00C856D8" w:rsidRPr="000403E8">
        <w:rPr>
          <w:rFonts w:ascii="Arial" w:hAnsi="Arial" w:cs="Arial"/>
        </w:rPr>
        <w:t>compan</w:t>
      </w:r>
      <w:r w:rsidR="00A477BF">
        <w:rPr>
          <w:rFonts w:ascii="Arial" w:hAnsi="Arial" w:cs="Arial"/>
        </w:rPr>
        <w:t>ies</w:t>
      </w:r>
      <w:r w:rsidR="001939A9">
        <w:rPr>
          <w:rFonts w:ascii="Arial" w:hAnsi="Arial" w:cs="Arial"/>
        </w:rPr>
        <w:t xml:space="preserve"> the opportunity</w:t>
      </w:r>
      <w:r w:rsidR="00A477BF">
        <w:rPr>
          <w:rFonts w:ascii="Arial" w:hAnsi="Arial" w:cs="Arial"/>
        </w:rPr>
        <w:t xml:space="preserve"> </w:t>
      </w:r>
      <w:r w:rsidR="00C856D8" w:rsidRPr="000403E8">
        <w:rPr>
          <w:rFonts w:ascii="Arial" w:hAnsi="Arial" w:cs="Arial"/>
        </w:rPr>
        <w:t xml:space="preserve">to have full control </w:t>
      </w:r>
      <w:r w:rsidR="00900138" w:rsidRPr="000403E8">
        <w:rPr>
          <w:rFonts w:ascii="Arial" w:hAnsi="Arial" w:cs="Arial"/>
        </w:rPr>
        <w:t>of the</w:t>
      </w:r>
      <w:r w:rsidR="00C534F3" w:rsidRPr="000403E8">
        <w:rPr>
          <w:rFonts w:ascii="Arial" w:hAnsi="Arial" w:cs="Arial"/>
        </w:rPr>
        <w:t xml:space="preserve">ir recruitment </w:t>
      </w:r>
      <w:r w:rsidR="00900138" w:rsidRPr="000403E8">
        <w:rPr>
          <w:rFonts w:ascii="Arial" w:hAnsi="Arial" w:cs="Arial"/>
        </w:rPr>
        <w:t>process from advertising</w:t>
      </w:r>
      <w:r w:rsidR="00A31E8C">
        <w:rPr>
          <w:rFonts w:ascii="Arial" w:hAnsi="Arial" w:cs="Arial"/>
        </w:rPr>
        <w:t xml:space="preserve"> and </w:t>
      </w:r>
      <w:r w:rsidR="00900138" w:rsidRPr="000403E8">
        <w:rPr>
          <w:rFonts w:ascii="Arial" w:hAnsi="Arial" w:cs="Arial"/>
        </w:rPr>
        <w:t>vacancy management to</w:t>
      </w:r>
      <w:r w:rsidR="00C534F3" w:rsidRPr="000403E8">
        <w:rPr>
          <w:rFonts w:ascii="Arial" w:hAnsi="Arial" w:cs="Arial"/>
        </w:rPr>
        <w:t xml:space="preserve"> the completion of</w:t>
      </w:r>
      <w:r w:rsidR="00900138" w:rsidRPr="000403E8">
        <w:rPr>
          <w:rFonts w:ascii="Arial" w:hAnsi="Arial" w:cs="Arial"/>
        </w:rPr>
        <w:t xml:space="preserve"> pre</w:t>
      </w:r>
      <w:r w:rsidR="00C534F3" w:rsidRPr="000403E8">
        <w:rPr>
          <w:rFonts w:ascii="Arial" w:hAnsi="Arial" w:cs="Arial"/>
        </w:rPr>
        <w:t>-</w:t>
      </w:r>
      <w:r w:rsidR="00900138" w:rsidRPr="000403E8">
        <w:rPr>
          <w:rFonts w:ascii="Arial" w:hAnsi="Arial" w:cs="Arial"/>
        </w:rPr>
        <w:t xml:space="preserve">employment checks. </w:t>
      </w:r>
      <w:r w:rsidR="00C534F3" w:rsidRPr="000403E8">
        <w:rPr>
          <w:rFonts w:ascii="Arial" w:hAnsi="Arial" w:cs="Arial"/>
        </w:rPr>
        <w:t>Other benefits include but are not limited to;</w:t>
      </w:r>
      <w:r w:rsidR="00784E1B" w:rsidRPr="000403E8">
        <w:rPr>
          <w:rFonts w:ascii="Arial" w:hAnsi="Arial" w:cs="Arial"/>
        </w:rPr>
        <w:t xml:space="preserve"> built </w:t>
      </w:r>
      <w:r w:rsidR="00C534F3" w:rsidRPr="000403E8">
        <w:rPr>
          <w:rFonts w:ascii="Arial" w:hAnsi="Arial" w:cs="Arial"/>
        </w:rPr>
        <w:t xml:space="preserve">in </w:t>
      </w:r>
      <w:r w:rsidR="00784E1B" w:rsidRPr="000403E8">
        <w:rPr>
          <w:rFonts w:ascii="Arial" w:hAnsi="Arial" w:cs="Arial"/>
        </w:rPr>
        <w:t>K</w:t>
      </w:r>
      <w:r w:rsidR="00ED40E4" w:rsidRPr="000403E8">
        <w:rPr>
          <w:rFonts w:ascii="Arial" w:hAnsi="Arial" w:cs="Arial"/>
        </w:rPr>
        <w:t xml:space="preserve">ey </w:t>
      </w:r>
      <w:r w:rsidR="00784E1B" w:rsidRPr="000403E8">
        <w:rPr>
          <w:rFonts w:ascii="Arial" w:hAnsi="Arial" w:cs="Arial"/>
        </w:rPr>
        <w:t>P</w:t>
      </w:r>
      <w:r w:rsidR="00ED40E4" w:rsidRPr="000403E8">
        <w:rPr>
          <w:rFonts w:ascii="Arial" w:hAnsi="Arial" w:cs="Arial"/>
        </w:rPr>
        <w:t>erformance Indicators (KPI’s)</w:t>
      </w:r>
      <w:r w:rsidR="00F910CD">
        <w:rPr>
          <w:rFonts w:ascii="Arial" w:hAnsi="Arial" w:cs="Arial"/>
        </w:rPr>
        <w:t>;</w:t>
      </w:r>
      <w:r w:rsidR="00C534F3" w:rsidRPr="000403E8">
        <w:rPr>
          <w:rFonts w:ascii="Arial" w:hAnsi="Arial" w:cs="Arial"/>
        </w:rPr>
        <w:t xml:space="preserve"> to </w:t>
      </w:r>
      <w:r w:rsidR="005543D4" w:rsidRPr="000403E8">
        <w:rPr>
          <w:rFonts w:ascii="Arial" w:hAnsi="Arial" w:cs="Arial"/>
        </w:rPr>
        <w:t xml:space="preserve">ensure an organisation meets all legal </w:t>
      </w:r>
      <w:r w:rsidR="00C534F3" w:rsidRPr="000403E8">
        <w:rPr>
          <w:rFonts w:ascii="Arial" w:hAnsi="Arial" w:cs="Arial"/>
        </w:rPr>
        <w:t xml:space="preserve">and performance </w:t>
      </w:r>
      <w:r w:rsidR="005543D4" w:rsidRPr="000403E8">
        <w:rPr>
          <w:rFonts w:ascii="Arial" w:hAnsi="Arial" w:cs="Arial"/>
        </w:rPr>
        <w:t xml:space="preserve">requirements </w:t>
      </w:r>
      <w:r w:rsidR="009B2D6F" w:rsidRPr="000403E8">
        <w:rPr>
          <w:rFonts w:ascii="Arial" w:hAnsi="Arial" w:cs="Arial"/>
        </w:rPr>
        <w:t xml:space="preserve">and </w:t>
      </w:r>
      <w:r w:rsidR="008B6BF2" w:rsidRPr="000403E8">
        <w:rPr>
          <w:rFonts w:ascii="Arial" w:hAnsi="Arial" w:cs="Arial"/>
        </w:rPr>
        <w:t xml:space="preserve">a quick transition for employees into their new role </w:t>
      </w:r>
      <w:r w:rsidR="000F42A4" w:rsidRPr="000403E8">
        <w:rPr>
          <w:rFonts w:ascii="Arial" w:hAnsi="Arial" w:cs="Arial"/>
        </w:rPr>
        <w:t>(Recruitment management software-trac,2022)</w:t>
      </w:r>
      <w:r w:rsidR="00F83550" w:rsidRPr="000403E8">
        <w:rPr>
          <w:rFonts w:ascii="Arial" w:hAnsi="Arial" w:cs="Arial"/>
        </w:rPr>
        <w:t xml:space="preserve">. </w:t>
      </w:r>
      <w:r w:rsidR="008E2283">
        <w:rPr>
          <w:rFonts w:ascii="Arial" w:hAnsi="Arial" w:cs="Arial"/>
        </w:rPr>
        <w:t xml:space="preserve">By moving away from manual processes and introducing Trac, </w:t>
      </w:r>
      <w:r w:rsidR="003E6CB8">
        <w:rPr>
          <w:rFonts w:ascii="Arial" w:hAnsi="Arial" w:cs="Arial"/>
        </w:rPr>
        <w:t xml:space="preserve">organisations </w:t>
      </w:r>
      <w:r w:rsidR="00CD7EF7" w:rsidRPr="000403E8">
        <w:rPr>
          <w:rFonts w:ascii="Arial" w:hAnsi="Arial" w:cs="Arial"/>
        </w:rPr>
        <w:t xml:space="preserve">such as </w:t>
      </w:r>
      <w:r w:rsidR="00BC6194" w:rsidRPr="000403E8">
        <w:rPr>
          <w:rFonts w:ascii="Arial" w:hAnsi="Arial" w:cs="Arial"/>
        </w:rPr>
        <w:t>The Midland</w:t>
      </w:r>
      <w:r w:rsidR="00F6656B" w:rsidRPr="000403E8">
        <w:rPr>
          <w:rFonts w:ascii="Arial" w:hAnsi="Arial" w:cs="Arial"/>
        </w:rPr>
        <w:t>s</w:t>
      </w:r>
      <w:r w:rsidR="00BC6194" w:rsidRPr="000403E8">
        <w:rPr>
          <w:rFonts w:ascii="Arial" w:hAnsi="Arial" w:cs="Arial"/>
        </w:rPr>
        <w:t xml:space="preserve"> and Lancashire Commissioning Support Unit</w:t>
      </w:r>
      <w:r w:rsidR="00BF504A" w:rsidRPr="000403E8">
        <w:rPr>
          <w:rFonts w:ascii="Arial" w:hAnsi="Arial" w:cs="Arial"/>
        </w:rPr>
        <w:t xml:space="preserve"> (MLCSU)</w:t>
      </w:r>
      <w:r w:rsidR="00062BDC">
        <w:rPr>
          <w:rFonts w:ascii="Arial" w:hAnsi="Arial" w:cs="Arial"/>
        </w:rPr>
        <w:t xml:space="preserve"> </w:t>
      </w:r>
      <w:r w:rsidR="008E2283">
        <w:rPr>
          <w:rFonts w:ascii="Arial" w:hAnsi="Arial" w:cs="Arial"/>
        </w:rPr>
        <w:t xml:space="preserve">have seen </w:t>
      </w:r>
      <w:r w:rsidR="007659EC" w:rsidRPr="000403E8">
        <w:rPr>
          <w:rFonts w:ascii="Arial" w:hAnsi="Arial" w:cs="Arial"/>
        </w:rPr>
        <w:t>a notable improvement in their time to hire</w:t>
      </w:r>
      <w:r w:rsidR="005B5FCF">
        <w:rPr>
          <w:rFonts w:ascii="Arial" w:hAnsi="Arial" w:cs="Arial"/>
        </w:rPr>
        <w:t xml:space="preserve"> which can be </w:t>
      </w:r>
      <w:r w:rsidR="005C54D2">
        <w:rPr>
          <w:rFonts w:ascii="Arial" w:hAnsi="Arial" w:cs="Arial"/>
        </w:rPr>
        <w:t xml:space="preserve">understood </w:t>
      </w:r>
      <w:r w:rsidR="00C501C1">
        <w:rPr>
          <w:rFonts w:ascii="Arial" w:hAnsi="Arial" w:cs="Arial"/>
        </w:rPr>
        <w:t>as the</w:t>
      </w:r>
      <w:r w:rsidR="005C54D2">
        <w:rPr>
          <w:rFonts w:ascii="Arial" w:hAnsi="Arial" w:cs="Arial"/>
        </w:rPr>
        <w:t xml:space="preserve"> identification of </w:t>
      </w:r>
      <w:r w:rsidR="00185155" w:rsidRPr="000403E8">
        <w:rPr>
          <w:rFonts w:ascii="Arial" w:hAnsi="Arial" w:cs="Arial"/>
        </w:rPr>
        <w:t xml:space="preserve">a vacancy, advertising and receiving applications </w:t>
      </w:r>
      <w:r w:rsidR="00C501C1">
        <w:rPr>
          <w:rFonts w:ascii="Arial" w:hAnsi="Arial" w:cs="Arial"/>
        </w:rPr>
        <w:t xml:space="preserve">to </w:t>
      </w:r>
      <w:r w:rsidR="004F7573" w:rsidRPr="000403E8">
        <w:rPr>
          <w:rFonts w:ascii="Arial" w:hAnsi="Arial" w:cs="Arial"/>
        </w:rPr>
        <w:t>lastly</w:t>
      </w:r>
      <w:r w:rsidR="00185155" w:rsidRPr="000403E8">
        <w:rPr>
          <w:rFonts w:ascii="Arial" w:hAnsi="Arial" w:cs="Arial"/>
        </w:rPr>
        <w:t xml:space="preserve"> applicant tracking</w:t>
      </w:r>
      <w:r w:rsidR="00B97851">
        <w:rPr>
          <w:rFonts w:ascii="Arial" w:hAnsi="Arial" w:cs="Arial"/>
        </w:rPr>
        <w:t xml:space="preserve"> </w:t>
      </w:r>
      <w:r w:rsidR="00415B98" w:rsidRPr="000403E8">
        <w:rPr>
          <w:rFonts w:ascii="Arial" w:hAnsi="Arial" w:cs="Arial"/>
        </w:rPr>
        <w:t>(Midlands and Lancas</w:t>
      </w:r>
      <w:r w:rsidR="00505A98" w:rsidRPr="000403E8">
        <w:rPr>
          <w:rFonts w:ascii="Arial" w:hAnsi="Arial" w:cs="Arial"/>
        </w:rPr>
        <w:t>hire CSU exceed their recruiting targets and deliver great customer service using Trac, 2021)</w:t>
      </w:r>
      <w:r w:rsidR="00DA640A" w:rsidRPr="000403E8">
        <w:rPr>
          <w:rFonts w:ascii="Arial" w:hAnsi="Arial" w:cs="Arial"/>
        </w:rPr>
        <w:t>.</w:t>
      </w:r>
      <w:r w:rsidR="006E74B7" w:rsidRPr="000403E8">
        <w:rPr>
          <w:rFonts w:ascii="Arial" w:hAnsi="Arial" w:cs="Arial"/>
        </w:rPr>
        <w:t xml:space="preserve"> </w:t>
      </w:r>
      <w:r w:rsidR="00420B48" w:rsidRPr="000403E8">
        <w:rPr>
          <w:rFonts w:ascii="Arial" w:hAnsi="Arial" w:cs="Arial"/>
        </w:rPr>
        <w:t xml:space="preserve">Use of such systems </w:t>
      </w:r>
      <w:r w:rsidR="00E85CBB" w:rsidRPr="000403E8">
        <w:rPr>
          <w:rFonts w:ascii="Arial" w:hAnsi="Arial" w:cs="Arial"/>
        </w:rPr>
        <w:t xml:space="preserve">is supported by </w:t>
      </w:r>
      <w:r w:rsidR="008823A5" w:rsidRPr="000403E8">
        <w:rPr>
          <w:rFonts w:ascii="Arial" w:hAnsi="Arial" w:cs="Arial"/>
        </w:rPr>
        <w:t xml:space="preserve">Torrington </w:t>
      </w:r>
      <w:r w:rsidR="008823A5" w:rsidRPr="002B4152">
        <w:rPr>
          <w:rFonts w:ascii="Arial" w:hAnsi="Arial" w:cs="Arial"/>
          <w:i/>
          <w:iCs/>
        </w:rPr>
        <w:t>et al</w:t>
      </w:r>
      <w:r w:rsidR="008823A5" w:rsidRPr="000403E8">
        <w:rPr>
          <w:rFonts w:ascii="Arial" w:hAnsi="Arial" w:cs="Arial"/>
        </w:rPr>
        <w:t>. (2020</w:t>
      </w:r>
      <w:r w:rsidR="00B41D6E" w:rsidRPr="000403E8">
        <w:rPr>
          <w:rFonts w:ascii="Arial" w:hAnsi="Arial" w:cs="Arial"/>
        </w:rPr>
        <w:t>)</w:t>
      </w:r>
      <w:r w:rsidR="008C7B96" w:rsidRPr="000403E8">
        <w:rPr>
          <w:rFonts w:ascii="Arial" w:hAnsi="Arial" w:cs="Arial"/>
        </w:rPr>
        <w:t xml:space="preserve"> </w:t>
      </w:r>
      <w:r w:rsidR="00E85CBB" w:rsidRPr="000403E8">
        <w:rPr>
          <w:rFonts w:ascii="Arial" w:hAnsi="Arial" w:cs="Arial"/>
        </w:rPr>
        <w:t xml:space="preserve">who </w:t>
      </w:r>
      <w:r w:rsidR="000C630A" w:rsidRPr="000403E8">
        <w:rPr>
          <w:rFonts w:ascii="Arial" w:hAnsi="Arial" w:cs="Arial"/>
        </w:rPr>
        <w:t xml:space="preserve">indicate that </w:t>
      </w:r>
      <w:r w:rsidR="00707671">
        <w:rPr>
          <w:rFonts w:ascii="Arial" w:hAnsi="Arial" w:cs="Arial"/>
        </w:rPr>
        <w:t xml:space="preserve">this method </w:t>
      </w:r>
      <w:r w:rsidR="008C7B96" w:rsidRPr="000403E8">
        <w:rPr>
          <w:rFonts w:ascii="Arial" w:hAnsi="Arial" w:cs="Arial"/>
        </w:rPr>
        <w:t>is becoming increasingly popular</w:t>
      </w:r>
      <w:r w:rsidR="00685A64">
        <w:rPr>
          <w:rFonts w:ascii="Arial" w:hAnsi="Arial" w:cs="Arial"/>
        </w:rPr>
        <w:t xml:space="preserve"> </w:t>
      </w:r>
      <w:r w:rsidR="00C43554">
        <w:rPr>
          <w:rFonts w:ascii="Arial" w:hAnsi="Arial" w:cs="Arial"/>
        </w:rPr>
        <w:t xml:space="preserve">in large organisations </w:t>
      </w:r>
      <w:r w:rsidR="00171760">
        <w:rPr>
          <w:rFonts w:ascii="Arial" w:hAnsi="Arial" w:cs="Arial"/>
        </w:rPr>
        <w:t>during</w:t>
      </w:r>
      <w:r w:rsidR="00566045" w:rsidRPr="000403E8">
        <w:rPr>
          <w:rFonts w:ascii="Arial" w:hAnsi="Arial" w:cs="Arial"/>
        </w:rPr>
        <w:t xml:space="preserve"> the more formal stages</w:t>
      </w:r>
      <w:r w:rsidR="00C3320C" w:rsidRPr="000403E8">
        <w:rPr>
          <w:rFonts w:ascii="Arial" w:hAnsi="Arial" w:cs="Arial"/>
        </w:rPr>
        <w:t xml:space="preserve"> of shortlisting</w:t>
      </w:r>
      <w:r w:rsidR="00171760">
        <w:rPr>
          <w:rFonts w:ascii="Arial" w:hAnsi="Arial" w:cs="Arial"/>
        </w:rPr>
        <w:t xml:space="preserve">. </w:t>
      </w:r>
    </w:p>
    <w:p w14:paraId="63CF4D9F" w14:textId="5C06FAF1" w:rsidR="00C61360" w:rsidRDefault="00F37585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Torrington </w:t>
      </w:r>
      <w:r w:rsidRPr="000F65E3">
        <w:rPr>
          <w:rFonts w:ascii="Arial" w:hAnsi="Arial" w:cs="Arial"/>
          <w:i/>
          <w:iCs/>
        </w:rPr>
        <w:t xml:space="preserve">et </w:t>
      </w:r>
      <w:r w:rsidR="006039A0" w:rsidRPr="000F65E3">
        <w:rPr>
          <w:rFonts w:ascii="Arial" w:hAnsi="Arial" w:cs="Arial"/>
          <w:i/>
          <w:iCs/>
        </w:rPr>
        <w:t>al’s</w:t>
      </w:r>
      <w:r w:rsidR="00463456">
        <w:rPr>
          <w:rFonts w:ascii="Arial" w:hAnsi="Arial" w:cs="Arial"/>
          <w:i/>
          <w:iCs/>
        </w:rPr>
        <w:t>.</w:t>
      </w:r>
      <w:r w:rsidR="006039A0" w:rsidRPr="000403E8">
        <w:rPr>
          <w:rFonts w:ascii="Arial" w:hAnsi="Arial" w:cs="Arial"/>
        </w:rPr>
        <w:t xml:space="preserve"> </w:t>
      </w:r>
      <w:r w:rsidR="00370F7A" w:rsidRPr="000403E8">
        <w:rPr>
          <w:rFonts w:ascii="Arial" w:hAnsi="Arial" w:cs="Arial"/>
        </w:rPr>
        <w:t xml:space="preserve">(2020) </w:t>
      </w:r>
      <w:r w:rsidR="006039A0" w:rsidRPr="000403E8">
        <w:rPr>
          <w:rFonts w:ascii="Arial" w:hAnsi="Arial" w:cs="Arial"/>
        </w:rPr>
        <w:t xml:space="preserve">statement is </w:t>
      </w:r>
      <w:r w:rsidR="00566045" w:rsidRPr="000403E8">
        <w:rPr>
          <w:rFonts w:ascii="Arial" w:hAnsi="Arial" w:cs="Arial"/>
        </w:rPr>
        <w:t xml:space="preserve">reflective of </w:t>
      </w:r>
      <w:r w:rsidR="00DD316A" w:rsidRPr="000403E8">
        <w:rPr>
          <w:rFonts w:ascii="Arial" w:hAnsi="Arial" w:cs="Arial"/>
        </w:rPr>
        <w:t>WAST who</w:t>
      </w:r>
      <w:r w:rsidR="000F65E3">
        <w:rPr>
          <w:rFonts w:ascii="Arial" w:hAnsi="Arial" w:cs="Arial"/>
        </w:rPr>
        <w:t xml:space="preserve"> could be described as a large organisation</w:t>
      </w:r>
      <w:r w:rsidR="00FF6588">
        <w:rPr>
          <w:rFonts w:ascii="Arial" w:hAnsi="Arial" w:cs="Arial"/>
        </w:rPr>
        <w:t xml:space="preserve"> and </w:t>
      </w:r>
      <w:r w:rsidR="006039A0" w:rsidRPr="000403E8">
        <w:rPr>
          <w:rFonts w:ascii="Arial" w:hAnsi="Arial" w:cs="Arial"/>
        </w:rPr>
        <w:t>have</w:t>
      </w:r>
      <w:r w:rsidR="004B5FAF" w:rsidRPr="000403E8">
        <w:rPr>
          <w:rFonts w:ascii="Arial" w:hAnsi="Arial" w:cs="Arial"/>
        </w:rPr>
        <w:t xml:space="preserve"> surpassed </w:t>
      </w:r>
      <w:r w:rsidR="004341FE" w:rsidRPr="000403E8">
        <w:rPr>
          <w:rFonts w:ascii="Arial" w:hAnsi="Arial" w:cs="Arial"/>
        </w:rPr>
        <w:t>its</w:t>
      </w:r>
      <w:r w:rsidR="004B5FAF" w:rsidRPr="000403E8">
        <w:rPr>
          <w:rFonts w:ascii="Arial" w:hAnsi="Arial" w:cs="Arial"/>
        </w:rPr>
        <w:t xml:space="preserve"> use for just the formal stages of shortlisting. </w:t>
      </w:r>
      <w:r w:rsidR="000F65E3">
        <w:rPr>
          <w:rFonts w:ascii="Arial" w:hAnsi="Arial" w:cs="Arial"/>
        </w:rPr>
        <w:t xml:space="preserve">Although, </w:t>
      </w:r>
      <w:r w:rsidR="008F4252" w:rsidRPr="000403E8">
        <w:rPr>
          <w:rFonts w:ascii="Arial" w:hAnsi="Arial" w:cs="Arial"/>
        </w:rPr>
        <w:t>in relation to the improvements noted by the</w:t>
      </w:r>
      <w:r w:rsidR="00BF504A" w:rsidRPr="000403E8">
        <w:rPr>
          <w:rFonts w:ascii="Arial" w:hAnsi="Arial" w:cs="Arial"/>
        </w:rPr>
        <w:t xml:space="preserve"> MLSCU</w:t>
      </w:r>
      <w:r w:rsidR="003F0E74">
        <w:rPr>
          <w:rFonts w:ascii="Arial" w:hAnsi="Arial" w:cs="Arial"/>
        </w:rPr>
        <w:t xml:space="preserve"> (2021)</w:t>
      </w:r>
      <w:r w:rsidR="002A55EB" w:rsidRPr="000403E8">
        <w:rPr>
          <w:rFonts w:ascii="Arial" w:hAnsi="Arial" w:cs="Arial"/>
        </w:rPr>
        <w:t xml:space="preserve"> such as improvements in starting time and a positive customer experience</w:t>
      </w:r>
      <w:r w:rsidR="00C87EFC" w:rsidRPr="000403E8">
        <w:rPr>
          <w:rFonts w:ascii="Arial" w:hAnsi="Arial" w:cs="Arial"/>
        </w:rPr>
        <w:t>, th</w:t>
      </w:r>
      <w:r w:rsidR="00255275" w:rsidRPr="000403E8">
        <w:rPr>
          <w:rFonts w:ascii="Arial" w:hAnsi="Arial" w:cs="Arial"/>
        </w:rPr>
        <w:t xml:space="preserve">is </w:t>
      </w:r>
      <w:r w:rsidR="00184B29">
        <w:rPr>
          <w:rFonts w:ascii="Arial" w:hAnsi="Arial" w:cs="Arial"/>
        </w:rPr>
        <w:t xml:space="preserve">is </w:t>
      </w:r>
      <w:r w:rsidR="00ED2471">
        <w:rPr>
          <w:rFonts w:ascii="Arial" w:hAnsi="Arial" w:cs="Arial"/>
        </w:rPr>
        <w:t xml:space="preserve">debatable </w:t>
      </w:r>
      <w:r w:rsidR="004B3C49">
        <w:rPr>
          <w:rFonts w:ascii="Arial" w:hAnsi="Arial" w:cs="Arial"/>
        </w:rPr>
        <w:t xml:space="preserve">from experiences </w:t>
      </w:r>
      <w:r w:rsidR="00ED2471">
        <w:rPr>
          <w:rFonts w:ascii="Arial" w:hAnsi="Arial" w:cs="Arial"/>
        </w:rPr>
        <w:t>in WAST</w:t>
      </w:r>
      <w:r w:rsidR="003F0E74">
        <w:rPr>
          <w:rFonts w:ascii="Arial" w:hAnsi="Arial" w:cs="Arial"/>
        </w:rPr>
        <w:t xml:space="preserve">. </w:t>
      </w:r>
      <w:r w:rsidR="00D757CD" w:rsidRPr="000403E8">
        <w:rPr>
          <w:rFonts w:ascii="Arial" w:hAnsi="Arial" w:cs="Arial"/>
        </w:rPr>
        <w:t xml:space="preserve"> </w:t>
      </w:r>
      <w:r w:rsidR="006A6ACB">
        <w:rPr>
          <w:rFonts w:ascii="Arial" w:hAnsi="Arial" w:cs="Arial"/>
        </w:rPr>
        <w:t xml:space="preserve">Potentially, </w:t>
      </w:r>
      <w:r w:rsidR="004341FE">
        <w:rPr>
          <w:rFonts w:ascii="Arial" w:hAnsi="Arial" w:cs="Arial"/>
        </w:rPr>
        <w:t xml:space="preserve">the introduction of the ATS </w:t>
      </w:r>
      <w:r w:rsidR="002A55EB" w:rsidRPr="000403E8">
        <w:rPr>
          <w:rFonts w:ascii="Arial" w:hAnsi="Arial" w:cs="Arial"/>
        </w:rPr>
        <w:t xml:space="preserve">might </w:t>
      </w:r>
      <w:r w:rsidR="00C87EFC" w:rsidRPr="000403E8">
        <w:rPr>
          <w:rFonts w:ascii="Arial" w:hAnsi="Arial" w:cs="Arial"/>
        </w:rPr>
        <w:t>have</w:t>
      </w:r>
      <w:r w:rsidR="002A55EB" w:rsidRPr="000403E8">
        <w:rPr>
          <w:rFonts w:ascii="Arial" w:hAnsi="Arial" w:cs="Arial"/>
        </w:rPr>
        <w:t xml:space="preserve"> resulted in</w:t>
      </w:r>
      <w:r w:rsidR="003F4589">
        <w:rPr>
          <w:rFonts w:ascii="Arial" w:hAnsi="Arial" w:cs="Arial"/>
        </w:rPr>
        <w:t xml:space="preserve"> overall</w:t>
      </w:r>
      <w:r w:rsidR="00C87EFC" w:rsidRPr="000403E8">
        <w:rPr>
          <w:rFonts w:ascii="Arial" w:hAnsi="Arial" w:cs="Arial"/>
        </w:rPr>
        <w:t xml:space="preserve"> improvements in WAST</w:t>
      </w:r>
      <w:r w:rsidR="00723C8B">
        <w:rPr>
          <w:rFonts w:ascii="Arial" w:hAnsi="Arial" w:cs="Arial"/>
        </w:rPr>
        <w:t>’s</w:t>
      </w:r>
      <w:r w:rsidR="00C87EFC" w:rsidRPr="000403E8">
        <w:rPr>
          <w:rFonts w:ascii="Arial" w:hAnsi="Arial" w:cs="Arial"/>
        </w:rPr>
        <w:t xml:space="preserve"> time to hire period</w:t>
      </w:r>
      <w:r w:rsidR="002A55EB" w:rsidRPr="000403E8">
        <w:rPr>
          <w:rFonts w:ascii="Arial" w:hAnsi="Arial" w:cs="Arial"/>
        </w:rPr>
        <w:t xml:space="preserve">, but this </w:t>
      </w:r>
      <w:r w:rsidR="00A60352">
        <w:rPr>
          <w:rFonts w:ascii="Arial" w:hAnsi="Arial" w:cs="Arial"/>
        </w:rPr>
        <w:t xml:space="preserve">is not </w:t>
      </w:r>
      <w:r w:rsidR="002A55EB" w:rsidRPr="000403E8">
        <w:rPr>
          <w:rFonts w:ascii="Arial" w:hAnsi="Arial" w:cs="Arial"/>
        </w:rPr>
        <w:t>communicated to those</w:t>
      </w:r>
      <w:r w:rsidR="008815CE">
        <w:rPr>
          <w:rFonts w:ascii="Arial" w:hAnsi="Arial" w:cs="Arial"/>
        </w:rPr>
        <w:t xml:space="preserve"> individuals/teams</w:t>
      </w:r>
      <w:r w:rsidR="00431B3E">
        <w:rPr>
          <w:rFonts w:ascii="Arial" w:hAnsi="Arial" w:cs="Arial"/>
        </w:rPr>
        <w:t xml:space="preserve"> who are</w:t>
      </w:r>
      <w:r w:rsidR="002A55EB" w:rsidRPr="000403E8">
        <w:rPr>
          <w:rFonts w:ascii="Arial" w:hAnsi="Arial" w:cs="Arial"/>
        </w:rPr>
        <w:t xml:space="preserve"> responsible</w:t>
      </w:r>
      <w:r w:rsidR="00A60352">
        <w:rPr>
          <w:rFonts w:ascii="Arial" w:hAnsi="Arial" w:cs="Arial"/>
        </w:rPr>
        <w:t xml:space="preserve"> for recruitment. Th</w:t>
      </w:r>
      <w:r w:rsidR="00431B3E">
        <w:rPr>
          <w:rFonts w:ascii="Arial" w:hAnsi="Arial" w:cs="Arial"/>
        </w:rPr>
        <w:t xml:space="preserve">e benefits of the system are </w:t>
      </w:r>
      <w:r w:rsidR="00A42014">
        <w:rPr>
          <w:rFonts w:ascii="Arial" w:hAnsi="Arial" w:cs="Arial"/>
        </w:rPr>
        <w:t xml:space="preserve">often </w:t>
      </w:r>
      <w:r w:rsidR="00A42014" w:rsidRPr="000403E8">
        <w:rPr>
          <w:rFonts w:ascii="Arial" w:hAnsi="Arial" w:cs="Arial"/>
        </w:rPr>
        <w:t>overshadowed</w:t>
      </w:r>
      <w:r w:rsidR="00370F7A" w:rsidRPr="000403E8">
        <w:rPr>
          <w:rFonts w:ascii="Arial" w:hAnsi="Arial" w:cs="Arial"/>
        </w:rPr>
        <w:t xml:space="preserve"> by time consuming processes </w:t>
      </w:r>
      <w:r w:rsidR="00060BC7">
        <w:rPr>
          <w:rFonts w:ascii="Arial" w:hAnsi="Arial" w:cs="Arial"/>
        </w:rPr>
        <w:t>that</w:t>
      </w:r>
      <w:r w:rsidR="0040755F">
        <w:rPr>
          <w:rFonts w:ascii="Arial" w:hAnsi="Arial" w:cs="Arial"/>
        </w:rPr>
        <w:t xml:space="preserve"> </w:t>
      </w:r>
      <w:r w:rsidR="00370F7A" w:rsidRPr="000403E8">
        <w:rPr>
          <w:rFonts w:ascii="Arial" w:hAnsi="Arial" w:cs="Arial"/>
        </w:rPr>
        <w:t>the ATS</w:t>
      </w:r>
      <w:r w:rsidR="0040755F">
        <w:rPr>
          <w:rFonts w:ascii="Arial" w:hAnsi="Arial" w:cs="Arial"/>
        </w:rPr>
        <w:t xml:space="preserve"> prompts the user to</w:t>
      </w:r>
      <w:r w:rsidR="00E9001C">
        <w:rPr>
          <w:rFonts w:ascii="Arial" w:hAnsi="Arial" w:cs="Arial"/>
        </w:rPr>
        <w:t xml:space="preserve"> follow</w:t>
      </w:r>
      <w:r w:rsidR="0040755F">
        <w:rPr>
          <w:rFonts w:ascii="Arial" w:hAnsi="Arial" w:cs="Arial"/>
        </w:rPr>
        <w:t>.</w:t>
      </w:r>
      <w:r w:rsidR="00856B1A" w:rsidRPr="000403E8">
        <w:rPr>
          <w:rFonts w:ascii="Arial" w:hAnsi="Arial" w:cs="Arial"/>
        </w:rPr>
        <w:t xml:space="preserve"> </w:t>
      </w:r>
      <w:r w:rsidR="00901BA2" w:rsidRPr="000403E8">
        <w:rPr>
          <w:rFonts w:ascii="Arial" w:hAnsi="Arial" w:cs="Arial"/>
        </w:rPr>
        <w:t>Agreeably</w:t>
      </w:r>
      <w:r w:rsidR="00856B1A" w:rsidRPr="000403E8">
        <w:rPr>
          <w:rFonts w:ascii="Arial" w:hAnsi="Arial" w:cs="Arial"/>
        </w:rPr>
        <w:t xml:space="preserve">, the use of the ATS makes for ease of </w:t>
      </w:r>
      <w:r w:rsidR="00136322" w:rsidRPr="000403E8">
        <w:rPr>
          <w:rFonts w:ascii="Arial" w:hAnsi="Arial" w:cs="Arial"/>
        </w:rPr>
        <w:t>vacancy management</w:t>
      </w:r>
      <w:r w:rsidR="00FF11D8" w:rsidRPr="000403E8">
        <w:rPr>
          <w:rFonts w:ascii="Arial" w:hAnsi="Arial" w:cs="Arial"/>
        </w:rPr>
        <w:t xml:space="preserve"> and </w:t>
      </w:r>
      <w:r w:rsidR="00420C57" w:rsidRPr="000403E8">
        <w:rPr>
          <w:rFonts w:ascii="Arial" w:hAnsi="Arial" w:cs="Arial"/>
        </w:rPr>
        <w:t xml:space="preserve">tasks within </w:t>
      </w:r>
      <w:r w:rsidR="00FF11D8" w:rsidRPr="000403E8">
        <w:rPr>
          <w:rFonts w:ascii="Arial" w:hAnsi="Arial" w:cs="Arial"/>
        </w:rPr>
        <w:t>the shortlisting process</w:t>
      </w:r>
      <w:r w:rsidR="007929D0" w:rsidRPr="000403E8">
        <w:rPr>
          <w:rFonts w:ascii="Arial" w:hAnsi="Arial" w:cs="Arial"/>
        </w:rPr>
        <w:t xml:space="preserve"> such as scor</w:t>
      </w:r>
      <w:r w:rsidR="00160C3D" w:rsidRPr="000403E8">
        <w:rPr>
          <w:rFonts w:ascii="Arial" w:hAnsi="Arial" w:cs="Arial"/>
        </w:rPr>
        <w:t xml:space="preserve">ing (Torrington </w:t>
      </w:r>
      <w:r w:rsidR="00160C3D" w:rsidRPr="002A1C15">
        <w:rPr>
          <w:rFonts w:ascii="Arial" w:hAnsi="Arial" w:cs="Arial"/>
          <w:i/>
          <w:iCs/>
        </w:rPr>
        <w:t>et al</w:t>
      </w:r>
      <w:r w:rsidR="002A1C15" w:rsidRPr="002A1C15">
        <w:rPr>
          <w:rFonts w:ascii="Arial" w:hAnsi="Arial" w:cs="Arial"/>
          <w:i/>
          <w:iCs/>
        </w:rPr>
        <w:t>.</w:t>
      </w:r>
      <w:r w:rsidR="002A1C15">
        <w:rPr>
          <w:rFonts w:ascii="Arial" w:hAnsi="Arial" w:cs="Arial"/>
        </w:rPr>
        <w:t>,</w:t>
      </w:r>
      <w:r w:rsidR="00160C3D" w:rsidRPr="000403E8">
        <w:rPr>
          <w:rFonts w:ascii="Arial" w:hAnsi="Arial" w:cs="Arial"/>
        </w:rPr>
        <w:t xml:space="preserve"> 2020)</w:t>
      </w:r>
      <w:r w:rsidR="0040755F">
        <w:rPr>
          <w:rFonts w:ascii="Arial" w:hAnsi="Arial" w:cs="Arial"/>
        </w:rPr>
        <w:t xml:space="preserve"> </w:t>
      </w:r>
      <w:r w:rsidR="00251339" w:rsidRPr="000403E8">
        <w:rPr>
          <w:rFonts w:ascii="Arial" w:hAnsi="Arial" w:cs="Arial"/>
        </w:rPr>
        <w:t xml:space="preserve">however </w:t>
      </w:r>
      <w:r w:rsidR="00827C49" w:rsidRPr="000403E8">
        <w:rPr>
          <w:rFonts w:ascii="Arial" w:hAnsi="Arial" w:cs="Arial"/>
        </w:rPr>
        <w:t xml:space="preserve">collectively </w:t>
      </w:r>
      <w:r w:rsidR="00FF11D8" w:rsidRPr="000403E8">
        <w:rPr>
          <w:rFonts w:ascii="Arial" w:hAnsi="Arial" w:cs="Arial"/>
        </w:rPr>
        <w:t xml:space="preserve">with </w:t>
      </w:r>
      <w:r w:rsidR="00827C49" w:rsidRPr="000403E8">
        <w:rPr>
          <w:rFonts w:ascii="Arial" w:hAnsi="Arial" w:cs="Arial"/>
        </w:rPr>
        <w:t xml:space="preserve">flaws </w:t>
      </w:r>
      <w:r w:rsidR="00262CCD" w:rsidRPr="000403E8">
        <w:rPr>
          <w:rFonts w:ascii="Arial" w:hAnsi="Arial" w:cs="Arial"/>
        </w:rPr>
        <w:t xml:space="preserve">in other areas of the system, it often hinders </w:t>
      </w:r>
      <w:r w:rsidR="00FD5CE4" w:rsidRPr="000403E8">
        <w:rPr>
          <w:rFonts w:ascii="Arial" w:hAnsi="Arial" w:cs="Arial"/>
        </w:rPr>
        <w:t>the pre-employment check process</w:t>
      </w:r>
      <w:r w:rsidR="00262CCD" w:rsidRPr="000403E8">
        <w:rPr>
          <w:rFonts w:ascii="Arial" w:hAnsi="Arial" w:cs="Arial"/>
        </w:rPr>
        <w:t xml:space="preserve">. </w:t>
      </w:r>
    </w:p>
    <w:p w14:paraId="1C48A2E7" w14:textId="77777777" w:rsidR="009845B8" w:rsidRDefault="009845B8" w:rsidP="00DD4BE2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317CD920" w14:textId="427CB0A3" w:rsidR="00931AC6" w:rsidRPr="00931AC6" w:rsidRDefault="00931AC6" w:rsidP="00931AC6">
      <w:pPr>
        <w:pStyle w:val="Caption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6" w:name="_Toc98959881"/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Figure </w:t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begin"/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instrText xml:space="preserve"> SEQ Figure \* ARABIC </w:instrText>
      </w:r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separate"/>
      </w:r>
      <w:r w:rsidR="00BE7E72">
        <w:rPr>
          <w:rFonts w:ascii="Arial" w:hAnsi="Arial" w:cs="Arial"/>
          <w:b/>
          <w:bCs/>
          <w:noProof/>
          <w:color w:val="000000" w:themeColor="text1"/>
          <w:sz w:val="22"/>
          <w:szCs w:val="22"/>
        </w:rPr>
        <w:t>2</w:t>
      </w:r>
      <w:bookmarkEnd w:id="6"/>
      <w:r w:rsidRPr="00931AC6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end"/>
      </w:r>
    </w:p>
    <w:p w14:paraId="028161A5" w14:textId="33D585C6" w:rsidR="008F2320" w:rsidRPr="000403E8" w:rsidRDefault="008F2320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  <w:noProof/>
        </w:rPr>
        <w:drawing>
          <wp:inline distT="0" distB="0" distL="0" distR="0" wp14:anchorId="2179C3AA" wp14:editId="575421B7">
            <wp:extent cx="4210050" cy="297180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FA04E" w14:textId="6925B0A0" w:rsidR="00C11626" w:rsidRDefault="00C11626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D5FC7">
        <w:rPr>
          <w:rFonts w:ascii="Arial" w:hAnsi="Arial" w:cs="Arial"/>
        </w:rPr>
        <w:t xml:space="preserve">Eckhardt </w:t>
      </w:r>
      <w:r w:rsidR="00AD5FC7" w:rsidRPr="005451C8">
        <w:rPr>
          <w:rFonts w:ascii="Arial" w:hAnsi="Arial" w:cs="Arial"/>
          <w:i/>
          <w:iCs/>
        </w:rPr>
        <w:t>et al</w:t>
      </w:r>
      <w:r w:rsidR="005451C8" w:rsidRPr="005451C8">
        <w:rPr>
          <w:rFonts w:ascii="Arial" w:hAnsi="Arial" w:cs="Arial"/>
          <w:i/>
          <w:iCs/>
        </w:rPr>
        <w:t>.</w:t>
      </w:r>
      <w:r w:rsidR="005451C8">
        <w:rPr>
          <w:rFonts w:ascii="Arial" w:hAnsi="Arial" w:cs="Arial"/>
        </w:rPr>
        <w:t xml:space="preserve"> </w:t>
      </w:r>
      <w:r w:rsidR="00D211CA">
        <w:rPr>
          <w:rFonts w:ascii="Arial" w:hAnsi="Arial" w:cs="Arial"/>
        </w:rPr>
        <w:t>2012</w:t>
      </w:r>
      <w:r w:rsidR="009B1757">
        <w:rPr>
          <w:rFonts w:ascii="Arial" w:hAnsi="Arial" w:cs="Arial"/>
        </w:rPr>
        <w:t xml:space="preserve">, Cited in </w:t>
      </w:r>
      <w:r>
        <w:rPr>
          <w:rFonts w:ascii="Arial" w:hAnsi="Arial" w:cs="Arial"/>
        </w:rPr>
        <w:t>Laumer, Ma</w:t>
      </w:r>
      <w:r w:rsidR="00575509">
        <w:rPr>
          <w:rFonts w:ascii="Arial" w:hAnsi="Arial" w:cs="Arial"/>
        </w:rPr>
        <w:t xml:space="preserve">ier and Eckhardt, </w:t>
      </w:r>
      <w:r w:rsidR="00BB2066">
        <w:rPr>
          <w:rFonts w:ascii="Arial" w:hAnsi="Arial" w:cs="Arial"/>
        </w:rPr>
        <w:t>201</w:t>
      </w:r>
      <w:r w:rsidR="004D1BEF">
        <w:rPr>
          <w:rFonts w:ascii="Arial" w:hAnsi="Arial" w:cs="Arial"/>
        </w:rPr>
        <w:t>4</w:t>
      </w:r>
      <w:r w:rsidR="00BB2066">
        <w:rPr>
          <w:rFonts w:ascii="Arial" w:hAnsi="Arial" w:cs="Arial"/>
        </w:rPr>
        <w:t>)</w:t>
      </w:r>
    </w:p>
    <w:p w14:paraId="4BC241D6" w14:textId="6EB7A4FF" w:rsidR="001E34D3" w:rsidRPr="000403E8" w:rsidRDefault="00593DA5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contrary, a</w:t>
      </w:r>
      <w:r w:rsidR="008E6FFA" w:rsidRPr="000403E8">
        <w:rPr>
          <w:rFonts w:ascii="Arial" w:hAnsi="Arial" w:cs="Arial"/>
        </w:rPr>
        <w:t xml:space="preserve">n excellent study by </w:t>
      </w:r>
      <w:r w:rsidR="00BF3D8C" w:rsidRPr="000403E8">
        <w:rPr>
          <w:rFonts w:ascii="Arial" w:hAnsi="Arial" w:cs="Arial"/>
        </w:rPr>
        <w:t>Laumer, Maier and Eckhardt (201</w:t>
      </w:r>
      <w:r w:rsidR="007408B7">
        <w:rPr>
          <w:rFonts w:ascii="Arial" w:hAnsi="Arial" w:cs="Arial"/>
        </w:rPr>
        <w:t>4</w:t>
      </w:r>
      <w:r w:rsidR="00BF3D8C" w:rsidRPr="000403E8">
        <w:rPr>
          <w:rFonts w:ascii="Arial" w:hAnsi="Arial" w:cs="Arial"/>
        </w:rPr>
        <w:t xml:space="preserve">) </w:t>
      </w:r>
      <w:r w:rsidR="0090557D">
        <w:rPr>
          <w:rFonts w:ascii="Arial" w:hAnsi="Arial" w:cs="Arial"/>
        </w:rPr>
        <w:t xml:space="preserve">into the </w:t>
      </w:r>
      <w:r w:rsidR="00AB016F">
        <w:rPr>
          <w:rFonts w:ascii="Arial" w:hAnsi="Arial" w:cs="Arial"/>
        </w:rPr>
        <w:t xml:space="preserve">introduction </w:t>
      </w:r>
      <w:r w:rsidR="00295DAE">
        <w:rPr>
          <w:rFonts w:ascii="Arial" w:hAnsi="Arial" w:cs="Arial"/>
        </w:rPr>
        <w:t>of an ATS and analysis of process</w:t>
      </w:r>
      <w:r w:rsidR="00AB016F">
        <w:rPr>
          <w:rFonts w:ascii="Arial" w:hAnsi="Arial" w:cs="Arial"/>
        </w:rPr>
        <w:t xml:space="preserve">es within the business function of an organisation, revealed </w:t>
      </w:r>
      <w:r w:rsidR="0039334C" w:rsidRPr="000403E8">
        <w:rPr>
          <w:rFonts w:ascii="Arial" w:hAnsi="Arial" w:cs="Arial"/>
        </w:rPr>
        <w:t>significant benefits</w:t>
      </w:r>
      <w:r w:rsidR="007D176D" w:rsidRPr="000403E8">
        <w:rPr>
          <w:rFonts w:ascii="Arial" w:hAnsi="Arial" w:cs="Arial"/>
        </w:rPr>
        <w:t xml:space="preserve"> for businesses</w:t>
      </w:r>
      <w:r w:rsidR="00B33954">
        <w:rPr>
          <w:rFonts w:ascii="Arial" w:hAnsi="Arial" w:cs="Arial"/>
        </w:rPr>
        <w:t>, as illustrated above in Fig 2</w:t>
      </w:r>
      <w:r w:rsidR="0093607A">
        <w:rPr>
          <w:rFonts w:ascii="Arial" w:hAnsi="Arial" w:cs="Arial"/>
        </w:rPr>
        <w:t xml:space="preserve">. </w:t>
      </w:r>
      <w:r w:rsidR="00753358" w:rsidRPr="000403E8">
        <w:rPr>
          <w:rFonts w:ascii="Arial" w:hAnsi="Arial" w:cs="Arial"/>
        </w:rPr>
        <w:t>It was found that</w:t>
      </w:r>
      <w:r w:rsidR="006B36A1" w:rsidRPr="000403E8">
        <w:rPr>
          <w:rFonts w:ascii="Arial" w:hAnsi="Arial" w:cs="Arial"/>
        </w:rPr>
        <w:t xml:space="preserve"> </w:t>
      </w:r>
      <w:r w:rsidR="00753358" w:rsidRPr="000403E8">
        <w:rPr>
          <w:rFonts w:ascii="Arial" w:hAnsi="Arial" w:cs="Arial"/>
        </w:rPr>
        <w:t>h</w:t>
      </w:r>
      <w:r w:rsidR="001C4BCF" w:rsidRPr="000403E8">
        <w:rPr>
          <w:rFonts w:ascii="Arial" w:hAnsi="Arial" w:cs="Arial"/>
        </w:rPr>
        <w:t xml:space="preserve">aving a consistent system leads to less variables </w:t>
      </w:r>
      <w:r w:rsidR="00753358" w:rsidRPr="000403E8">
        <w:rPr>
          <w:rFonts w:ascii="Arial" w:hAnsi="Arial" w:cs="Arial"/>
        </w:rPr>
        <w:t>throughout a business</w:t>
      </w:r>
      <w:r w:rsidR="00E7158E">
        <w:rPr>
          <w:rFonts w:ascii="Arial" w:hAnsi="Arial" w:cs="Arial"/>
        </w:rPr>
        <w:t xml:space="preserve">, to which cannot be </w:t>
      </w:r>
      <w:r w:rsidR="00F61142">
        <w:rPr>
          <w:rFonts w:ascii="Arial" w:hAnsi="Arial" w:cs="Arial"/>
        </w:rPr>
        <w:t>contested</w:t>
      </w:r>
      <w:r w:rsidR="00E7158E">
        <w:rPr>
          <w:rFonts w:ascii="Arial" w:hAnsi="Arial" w:cs="Arial"/>
        </w:rPr>
        <w:t xml:space="preserve">. </w:t>
      </w:r>
      <w:r w:rsidR="008E3A24" w:rsidRPr="000403E8">
        <w:rPr>
          <w:rFonts w:ascii="Arial" w:hAnsi="Arial" w:cs="Arial"/>
        </w:rPr>
        <w:t xml:space="preserve"> </w:t>
      </w:r>
      <w:r w:rsidR="00E7158E" w:rsidRPr="003C33F7">
        <w:rPr>
          <w:rFonts w:ascii="Arial" w:hAnsi="Arial" w:cs="Arial"/>
        </w:rPr>
        <w:t>C</w:t>
      </w:r>
      <w:r w:rsidR="008E3A24" w:rsidRPr="003C33F7">
        <w:rPr>
          <w:rFonts w:ascii="Arial" w:hAnsi="Arial" w:cs="Arial"/>
        </w:rPr>
        <w:t>onsistency</w:t>
      </w:r>
      <w:r w:rsidR="00CB19FE" w:rsidRPr="003C33F7">
        <w:rPr>
          <w:rFonts w:ascii="Arial" w:hAnsi="Arial" w:cs="Arial"/>
        </w:rPr>
        <w:t xml:space="preserve"> promot</w:t>
      </w:r>
      <w:r w:rsidR="00816DCB" w:rsidRPr="003C33F7">
        <w:rPr>
          <w:rFonts w:ascii="Arial" w:hAnsi="Arial" w:cs="Arial"/>
        </w:rPr>
        <w:t>es</w:t>
      </w:r>
      <w:r w:rsidR="00816DCB">
        <w:rPr>
          <w:rFonts w:ascii="Arial" w:hAnsi="Arial" w:cs="Arial"/>
        </w:rPr>
        <w:t xml:space="preserve"> trust</w:t>
      </w:r>
      <w:r w:rsidR="00B55BD7">
        <w:rPr>
          <w:rFonts w:ascii="Arial" w:hAnsi="Arial" w:cs="Arial"/>
        </w:rPr>
        <w:t xml:space="preserve">, improves customer service and connects </w:t>
      </w:r>
      <w:r w:rsidR="007F435E">
        <w:rPr>
          <w:rFonts w:ascii="Arial" w:hAnsi="Arial" w:cs="Arial"/>
        </w:rPr>
        <w:t xml:space="preserve">real time with </w:t>
      </w:r>
      <w:r w:rsidR="00D66FD3">
        <w:rPr>
          <w:rFonts w:ascii="Arial" w:hAnsi="Arial" w:cs="Arial"/>
        </w:rPr>
        <w:t>plan</w:t>
      </w:r>
      <w:r w:rsidR="007F435E">
        <w:rPr>
          <w:rFonts w:ascii="Arial" w:hAnsi="Arial" w:cs="Arial"/>
        </w:rPr>
        <w:t>s</w:t>
      </w:r>
      <w:r w:rsidR="00D66FD3">
        <w:rPr>
          <w:rFonts w:ascii="Arial" w:hAnsi="Arial" w:cs="Arial"/>
        </w:rPr>
        <w:t xml:space="preserve">. It can also assist with the development of </w:t>
      </w:r>
      <w:r w:rsidR="00FA085E">
        <w:rPr>
          <w:rFonts w:ascii="Arial" w:hAnsi="Arial" w:cs="Arial"/>
        </w:rPr>
        <w:t>reporting mechanisms</w:t>
      </w:r>
      <w:r w:rsidR="00DE5A70">
        <w:rPr>
          <w:rFonts w:ascii="Arial" w:hAnsi="Arial" w:cs="Arial"/>
        </w:rPr>
        <w:t xml:space="preserve"> (Universal Creative Solutions, 2021)</w:t>
      </w:r>
      <w:r w:rsidR="00FA085E">
        <w:rPr>
          <w:rFonts w:ascii="Arial" w:hAnsi="Arial" w:cs="Arial"/>
        </w:rPr>
        <w:t xml:space="preserve">. </w:t>
      </w:r>
      <w:r w:rsidR="000D0BF6">
        <w:rPr>
          <w:rFonts w:ascii="Arial" w:hAnsi="Arial" w:cs="Arial"/>
        </w:rPr>
        <w:t xml:space="preserve">Consistency </w:t>
      </w:r>
      <w:r w:rsidR="00F6432C">
        <w:rPr>
          <w:rFonts w:ascii="Arial" w:hAnsi="Arial" w:cs="Arial"/>
        </w:rPr>
        <w:t xml:space="preserve">is </w:t>
      </w:r>
      <w:r w:rsidR="008E3A24" w:rsidRPr="000403E8">
        <w:rPr>
          <w:rFonts w:ascii="Arial" w:hAnsi="Arial" w:cs="Arial"/>
        </w:rPr>
        <w:t>important</w:t>
      </w:r>
      <w:r w:rsidR="00AD026F" w:rsidRPr="000403E8">
        <w:rPr>
          <w:rFonts w:ascii="Arial" w:hAnsi="Arial" w:cs="Arial"/>
        </w:rPr>
        <w:t xml:space="preserve"> for</w:t>
      </w:r>
      <w:r w:rsidR="00CB5356">
        <w:rPr>
          <w:rFonts w:ascii="Arial" w:hAnsi="Arial" w:cs="Arial"/>
        </w:rPr>
        <w:t xml:space="preserve"> any</w:t>
      </w:r>
      <w:r w:rsidR="00AD026F" w:rsidRPr="000403E8">
        <w:rPr>
          <w:rFonts w:ascii="Arial" w:hAnsi="Arial" w:cs="Arial"/>
        </w:rPr>
        <w:t xml:space="preserve"> </w:t>
      </w:r>
      <w:r w:rsidR="00CB19FE">
        <w:rPr>
          <w:rFonts w:ascii="Arial" w:hAnsi="Arial" w:cs="Arial"/>
        </w:rPr>
        <w:t xml:space="preserve">organisation, </w:t>
      </w:r>
      <w:r w:rsidR="00082462">
        <w:rPr>
          <w:rFonts w:ascii="Arial" w:hAnsi="Arial" w:cs="Arial"/>
        </w:rPr>
        <w:t>nevertheless</w:t>
      </w:r>
      <w:r w:rsidR="00AD026F" w:rsidRPr="000403E8">
        <w:rPr>
          <w:rFonts w:ascii="Arial" w:hAnsi="Arial" w:cs="Arial"/>
        </w:rPr>
        <w:t xml:space="preserve"> not one size</w:t>
      </w:r>
      <w:r w:rsidR="00BF7733">
        <w:rPr>
          <w:rFonts w:ascii="Arial" w:hAnsi="Arial" w:cs="Arial"/>
        </w:rPr>
        <w:t xml:space="preserve"> always</w:t>
      </w:r>
      <w:r w:rsidR="00AD026F" w:rsidRPr="000403E8">
        <w:rPr>
          <w:rFonts w:ascii="Arial" w:hAnsi="Arial" w:cs="Arial"/>
        </w:rPr>
        <w:t xml:space="preserve"> fits all</w:t>
      </w:r>
      <w:r w:rsidR="001600AB">
        <w:rPr>
          <w:rFonts w:ascii="Arial" w:hAnsi="Arial" w:cs="Arial"/>
        </w:rPr>
        <w:t xml:space="preserve">. </w:t>
      </w:r>
      <w:r w:rsidR="000D0BF6">
        <w:rPr>
          <w:rFonts w:ascii="Arial" w:hAnsi="Arial" w:cs="Arial"/>
        </w:rPr>
        <w:t>V</w:t>
      </w:r>
      <w:r w:rsidR="001600AB">
        <w:rPr>
          <w:rFonts w:ascii="Arial" w:hAnsi="Arial" w:cs="Arial"/>
        </w:rPr>
        <w:t>ariables</w:t>
      </w:r>
      <w:r w:rsidR="000D0BF6">
        <w:rPr>
          <w:rFonts w:ascii="Arial" w:hAnsi="Arial" w:cs="Arial"/>
        </w:rPr>
        <w:t xml:space="preserve"> </w:t>
      </w:r>
      <w:r w:rsidR="001600AB">
        <w:rPr>
          <w:rFonts w:ascii="Arial" w:hAnsi="Arial" w:cs="Arial"/>
        </w:rPr>
        <w:t xml:space="preserve">such </w:t>
      </w:r>
      <w:r w:rsidR="00D70AE0">
        <w:rPr>
          <w:rFonts w:ascii="Arial" w:hAnsi="Arial" w:cs="Arial"/>
        </w:rPr>
        <w:t>as</w:t>
      </w:r>
      <w:r w:rsidR="000D0BF6">
        <w:rPr>
          <w:rFonts w:ascii="Arial" w:hAnsi="Arial" w:cs="Arial"/>
        </w:rPr>
        <w:t xml:space="preserve"> job role</w:t>
      </w:r>
      <w:r w:rsidR="00054342">
        <w:rPr>
          <w:rFonts w:ascii="Arial" w:hAnsi="Arial" w:cs="Arial"/>
        </w:rPr>
        <w:t>, individual</w:t>
      </w:r>
      <w:r w:rsidR="00696D7D">
        <w:rPr>
          <w:rFonts w:ascii="Arial" w:hAnsi="Arial" w:cs="Arial"/>
        </w:rPr>
        <w:t xml:space="preserve"> </w:t>
      </w:r>
      <w:r w:rsidR="006E0D87">
        <w:rPr>
          <w:rFonts w:ascii="Arial" w:hAnsi="Arial" w:cs="Arial"/>
        </w:rPr>
        <w:t xml:space="preserve">requirements </w:t>
      </w:r>
      <w:r w:rsidR="00696D7D">
        <w:rPr>
          <w:rFonts w:ascii="Arial" w:hAnsi="Arial" w:cs="Arial"/>
        </w:rPr>
        <w:t>and</w:t>
      </w:r>
      <w:r w:rsidR="00054342">
        <w:rPr>
          <w:rFonts w:ascii="Arial" w:hAnsi="Arial" w:cs="Arial"/>
        </w:rPr>
        <w:t xml:space="preserve"> </w:t>
      </w:r>
      <w:r w:rsidR="004D5C28">
        <w:rPr>
          <w:rFonts w:ascii="Arial" w:hAnsi="Arial" w:cs="Arial"/>
        </w:rPr>
        <w:t>sector</w:t>
      </w:r>
      <w:r w:rsidR="000D0BF6">
        <w:rPr>
          <w:rFonts w:ascii="Arial" w:hAnsi="Arial" w:cs="Arial"/>
        </w:rPr>
        <w:t xml:space="preserve"> need to be considered</w:t>
      </w:r>
      <w:r w:rsidR="00D70AE0">
        <w:rPr>
          <w:rFonts w:ascii="Arial" w:hAnsi="Arial" w:cs="Arial"/>
        </w:rPr>
        <w:t xml:space="preserve"> </w:t>
      </w:r>
      <w:r w:rsidR="00AF3CBF" w:rsidRPr="000403E8">
        <w:rPr>
          <w:rFonts w:ascii="Arial" w:hAnsi="Arial" w:cs="Arial"/>
        </w:rPr>
        <w:t xml:space="preserve">and </w:t>
      </w:r>
      <w:r w:rsidR="00D70AE0">
        <w:rPr>
          <w:rFonts w:ascii="Arial" w:hAnsi="Arial" w:cs="Arial"/>
        </w:rPr>
        <w:t xml:space="preserve">it </w:t>
      </w:r>
      <w:r w:rsidR="00AA4FE3">
        <w:rPr>
          <w:rFonts w:ascii="Arial" w:hAnsi="Arial" w:cs="Arial"/>
        </w:rPr>
        <w:t xml:space="preserve">is questionable whether </w:t>
      </w:r>
      <w:r w:rsidR="00D70AE0">
        <w:rPr>
          <w:rFonts w:ascii="Arial" w:hAnsi="Arial" w:cs="Arial"/>
        </w:rPr>
        <w:t xml:space="preserve">the ATS </w:t>
      </w:r>
      <w:r w:rsidR="006E0F7C">
        <w:rPr>
          <w:rFonts w:ascii="Arial" w:hAnsi="Arial" w:cs="Arial"/>
        </w:rPr>
        <w:t xml:space="preserve">can </w:t>
      </w:r>
      <w:r w:rsidR="00BF7733">
        <w:rPr>
          <w:rFonts w:ascii="Arial" w:hAnsi="Arial" w:cs="Arial"/>
        </w:rPr>
        <w:t xml:space="preserve">effectively </w:t>
      </w:r>
      <w:r w:rsidR="006F441C">
        <w:rPr>
          <w:rFonts w:ascii="Arial" w:hAnsi="Arial" w:cs="Arial"/>
        </w:rPr>
        <w:t xml:space="preserve">manage </w:t>
      </w:r>
      <w:r w:rsidR="001573D3">
        <w:rPr>
          <w:rFonts w:ascii="Arial" w:hAnsi="Arial" w:cs="Arial"/>
        </w:rPr>
        <w:t>these variables</w:t>
      </w:r>
      <w:r w:rsidR="004232D2">
        <w:rPr>
          <w:rFonts w:ascii="Arial" w:hAnsi="Arial" w:cs="Arial"/>
        </w:rPr>
        <w:t>. Th</w:t>
      </w:r>
      <w:r w:rsidR="005C3095">
        <w:rPr>
          <w:rFonts w:ascii="Arial" w:hAnsi="Arial" w:cs="Arial"/>
        </w:rPr>
        <w:t xml:space="preserve">is </w:t>
      </w:r>
      <w:r w:rsidR="004232D2">
        <w:rPr>
          <w:rFonts w:ascii="Arial" w:hAnsi="Arial" w:cs="Arial"/>
        </w:rPr>
        <w:t xml:space="preserve">is particularly </w:t>
      </w:r>
      <w:r w:rsidR="006F441C">
        <w:rPr>
          <w:rFonts w:ascii="Arial" w:hAnsi="Arial" w:cs="Arial"/>
        </w:rPr>
        <w:t>apparent</w:t>
      </w:r>
      <w:r w:rsidR="004232D2">
        <w:rPr>
          <w:rFonts w:ascii="Arial" w:hAnsi="Arial" w:cs="Arial"/>
        </w:rPr>
        <w:t xml:space="preserve"> </w:t>
      </w:r>
      <w:r w:rsidR="00D31939">
        <w:rPr>
          <w:rFonts w:ascii="Arial" w:hAnsi="Arial" w:cs="Arial"/>
        </w:rPr>
        <w:t>during the pre-employment checks</w:t>
      </w:r>
      <w:r w:rsidR="00185155" w:rsidRPr="000403E8">
        <w:rPr>
          <w:rFonts w:ascii="Arial" w:hAnsi="Arial" w:cs="Arial"/>
        </w:rPr>
        <w:t xml:space="preserve"> stage. </w:t>
      </w:r>
      <w:r w:rsidR="008F0799" w:rsidRPr="000403E8">
        <w:rPr>
          <w:rFonts w:ascii="Arial" w:hAnsi="Arial" w:cs="Arial"/>
        </w:rPr>
        <w:t xml:space="preserve"> </w:t>
      </w:r>
    </w:p>
    <w:p w14:paraId="7A6FACF9" w14:textId="6A8ACC94" w:rsidR="008F3C65" w:rsidRPr="00D655A3" w:rsidRDefault="00ED3CE7" w:rsidP="00C26638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7" w:name="_Toc98959644"/>
      <w:r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>3</w:t>
      </w:r>
      <w:r w:rsidR="00D86D5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.2 </w:t>
      </w:r>
      <w:r w:rsidR="008F3C6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>Pre-Employment Checks</w:t>
      </w:r>
      <w:bookmarkEnd w:id="7"/>
      <w:r w:rsidR="008F3C65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3D87D48A" w14:textId="25C429E9" w:rsidR="00942BF9" w:rsidRPr="000403E8" w:rsidRDefault="00942BF9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The pre-employment check stage </w:t>
      </w:r>
      <w:r w:rsidR="00B91ED4">
        <w:rPr>
          <w:rFonts w:ascii="Arial" w:hAnsi="Arial" w:cs="Arial"/>
        </w:rPr>
        <w:t xml:space="preserve">begins when an </w:t>
      </w:r>
      <w:r w:rsidR="00D64C3E" w:rsidRPr="000403E8">
        <w:rPr>
          <w:rFonts w:ascii="Arial" w:hAnsi="Arial" w:cs="Arial"/>
        </w:rPr>
        <w:t xml:space="preserve">individual </w:t>
      </w:r>
      <w:r w:rsidR="00B91ED4">
        <w:rPr>
          <w:rFonts w:ascii="Arial" w:hAnsi="Arial" w:cs="Arial"/>
        </w:rPr>
        <w:t xml:space="preserve">is </w:t>
      </w:r>
      <w:r w:rsidR="00D64C3E" w:rsidRPr="000403E8">
        <w:rPr>
          <w:rFonts w:ascii="Arial" w:hAnsi="Arial" w:cs="Arial"/>
        </w:rPr>
        <w:t>notified of their success and a conditional letter</w:t>
      </w:r>
      <w:r w:rsidR="000E02F6">
        <w:rPr>
          <w:rFonts w:ascii="Arial" w:hAnsi="Arial" w:cs="Arial"/>
        </w:rPr>
        <w:t xml:space="preserve"> is</w:t>
      </w:r>
      <w:r w:rsidR="00EB0CA5">
        <w:rPr>
          <w:rFonts w:ascii="Arial" w:hAnsi="Arial" w:cs="Arial"/>
        </w:rPr>
        <w:t xml:space="preserve"> issued</w:t>
      </w:r>
      <w:r w:rsidR="001423A9">
        <w:rPr>
          <w:rFonts w:ascii="Arial" w:hAnsi="Arial" w:cs="Arial"/>
        </w:rPr>
        <w:t>. T</w:t>
      </w:r>
      <w:r w:rsidR="00D64C3E" w:rsidRPr="000403E8">
        <w:rPr>
          <w:rFonts w:ascii="Arial" w:hAnsi="Arial" w:cs="Arial"/>
        </w:rPr>
        <w:t xml:space="preserve">his is </w:t>
      </w:r>
      <w:r w:rsidR="00EF279B">
        <w:rPr>
          <w:rFonts w:ascii="Arial" w:hAnsi="Arial" w:cs="Arial"/>
        </w:rPr>
        <w:t xml:space="preserve">recorded and monitored </w:t>
      </w:r>
      <w:r w:rsidR="00D64C3E" w:rsidRPr="000403E8">
        <w:rPr>
          <w:rFonts w:ascii="Arial" w:hAnsi="Arial" w:cs="Arial"/>
        </w:rPr>
        <w:t>through</w:t>
      </w:r>
      <w:r w:rsidR="0019322F" w:rsidRPr="000403E8">
        <w:rPr>
          <w:rFonts w:ascii="Arial" w:hAnsi="Arial" w:cs="Arial"/>
        </w:rPr>
        <w:t xml:space="preserve"> the ATS. </w:t>
      </w:r>
    </w:p>
    <w:p w14:paraId="0EA64526" w14:textId="77A42E82" w:rsidR="00032DC1" w:rsidRPr="000403E8" w:rsidRDefault="00044182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>Pre-</w:t>
      </w:r>
      <w:r w:rsidR="00153F62" w:rsidRPr="000403E8">
        <w:rPr>
          <w:rFonts w:ascii="Arial" w:hAnsi="Arial" w:cs="Arial"/>
        </w:rPr>
        <w:t xml:space="preserve">employment checks standardly look at proof of qualifications, </w:t>
      </w:r>
      <w:r w:rsidR="00D74430" w:rsidRPr="000403E8">
        <w:rPr>
          <w:rFonts w:ascii="Arial" w:hAnsi="Arial" w:cs="Arial"/>
        </w:rPr>
        <w:t xml:space="preserve">right to work in the </w:t>
      </w:r>
      <w:r w:rsidR="00960AC0" w:rsidRPr="000403E8">
        <w:rPr>
          <w:rFonts w:ascii="Arial" w:hAnsi="Arial" w:cs="Arial"/>
        </w:rPr>
        <w:t xml:space="preserve">UK, </w:t>
      </w:r>
      <w:r w:rsidR="00960AC0">
        <w:rPr>
          <w:rFonts w:ascii="Arial" w:hAnsi="Arial" w:cs="Arial"/>
        </w:rPr>
        <w:t>criminal</w:t>
      </w:r>
      <w:r w:rsidR="005445C3" w:rsidRPr="000403E8">
        <w:rPr>
          <w:rFonts w:ascii="Arial" w:hAnsi="Arial" w:cs="Arial"/>
        </w:rPr>
        <w:t xml:space="preserve"> record</w:t>
      </w:r>
      <w:r w:rsidR="0091310D" w:rsidRPr="000403E8">
        <w:rPr>
          <w:rFonts w:ascii="Arial" w:hAnsi="Arial" w:cs="Arial"/>
        </w:rPr>
        <w:t xml:space="preserve">, references and </w:t>
      </w:r>
      <w:r w:rsidR="00EB0CA5">
        <w:rPr>
          <w:rFonts w:ascii="Arial" w:hAnsi="Arial" w:cs="Arial"/>
        </w:rPr>
        <w:t>h</w:t>
      </w:r>
      <w:r w:rsidR="0091310D" w:rsidRPr="000403E8">
        <w:rPr>
          <w:rFonts w:ascii="Arial" w:hAnsi="Arial" w:cs="Arial"/>
        </w:rPr>
        <w:t>ealth checks</w:t>
      </w:r>
      <w:r w:rsidR="006D03AE" w:rsidRPr="000403E8">
        <w:rPr>
          <w:rFonts w:ascii="Arial" w:hAnsi="Arial" w:cs="Arial"/>
        </w:rPr>
        <w:t xml:space="preserve"> but this list is not limited</w:t>
      </w:r>
      <w:r w:rsidR="0091310D" w:rsidRPr="000403E8">
        <w:rPr>
          <w:rFonts w:ascii="Arial" w:hAnsi="Arial" w:cs="Arial"/>
        </w:rPr>
        <w:t>.</w:t>
      </w:r>
      <w:r w:rsidR="0019322F" w:rsidRPr="000403E8">
        <w:rPr>
          <w:rFonts w:ascii="Arial" w:hAnsi="Arial" w:cs="Arial"/>
        </w:rPr>
        <w:t xml:space="preserve"> </w:t>
      </w:r>
      <w:r w:rsidR="005716A2">
        <w:rPr>
          <w:rFonts w:ascii="Arial" w:hAnsi="Arial" w:cs="Arial"/>
        </w:rPr>
        <w:t>T</w:t>
      </w:r>
      <w:r w:rsidR="0019322F" w:rsidRPr="000403E8">
        <w:rPr>
          <w:rFonts w:ascii="Arial" w:hAnsi="Arial" w:cs="Arial"/>
        </w:rPr>
        <w:t xml:space="preserve">hese </w:t>
      </w:r>
      <w:r w:rsidR="0045712A" w:rsidRPr="000403E8">
        <w:rPr>
          <w:rFonts w:ascii="Arial" w:hAnsi="Arial" w:cs="Arial"/>
        </w:rPr>
        <w:t xml:space="preserve">checks </w:t>
      </w:r>
      <w:r w:rsidR="00632EDC">
        <w:rPr>
          <w:rFonts w:ascii="Arial" w:hAnsi="Arial" w:cs="Arial"/>
        </w:rPr>
        <w:t xml:space="preserve">are </w:t>
      </w:r>
      <w:r w:rsidR="00B2027C" w:rsidRPr="000403E8">
        <w:rPr>
          <w:rFonts w:ascii="Arial" w:hAnsi="Arial" w:cs="Arial"/>
        </w:rPr>
        <w:t xml:space="preserve">not </w:t>
      </w:r>
      <w:r w:rsidR="00014FAD">
        <w:rPr>
          <w:rFonts w:ascii="Arial" w:hAnsi="Arial" w:cs="Arial"/>
        </w:rPr>
        <w:t xml:space="preserve">only relevant </w:t>
      </w:r>
      <w:r w:rsidR="00866888">
        <w:rPr>
          <w:rFonts w:ascii="Arial" w:hAnsi="Arial" w:cs="Arial"/>
        </w:rPr>
        <w:t xml:space="preserve">within </w:t>
      </w:r>
      <w:r w:rsidR="00B2027C" w:rsidRPr="000403E8">
        <w:rPr>
          <w:rFonts w:ascii="Arial" w:hAnsi="Arial" w:cs="Arial"/>
        </w:rPr>
        <w:t>WAS</w:t>
      </w:r>
      <w:r w:rsidR="00014FAD">
        <w:rPr>
          <w:rFonts w:ascii="Arial" w:hAnsi="Arial" w:cs="Arial"/>
        </w:rPr>
        <w:t>T but are issued by all</w:t>
      </w:r>
      <w:r w:rsidR="00B2027C" w:rsidRPr="000403E8">
        <w:rPr>
          <w:rFonts w:ascii="Arial" w:hAnsi="Arial" w:cs="Arial"/>
        </w:rPr>
        <w:t xml:space="preserve"> NHS employers </w:t>
      </w:r>
      <w:r w:rsidR="002C49EF" w:rsidRPr="000403E8">
        <w:rPr>
          <w:rFonts w:ascii="Arial" w:hAnsi="Arial" w:cs="Arial"/>
        </w:rPr>
        <w:t>(</w:t>
      </w:r>
      <w:r w:rsidR="00620ADA" w:rsidRPr="000403E8">
        <w:rPr>
          <w:rFonts w:ascii="Arial" w:hAnsi="Arial" w:cs="Arial"/>
        </w:rPr>
        <w:t>Chartered Instit</w:t>
      </w:r>
      <w:r w:rsidR="006F7908" w:rsidRPr="000403E8">
        <w:rPr>
          <w:rFonts w:ascii="Arial" w:hAnsi="Arial" w:cs="Arial"/>
        </w:rPr>
        <w:t xml:space="preserve">ute of </w:t>
      </w:r>
      <w:r w:rsidR="00866888" w:rsidRPr="000403E8">
        <w:rPr>
          <w:rFonts w:ascii="Arial" w:hAnsi="Arial" w:cs="Arial"/>
        </w:rPr>
        <w:t>Personne</w:t>
      </w:r>
      <w:r w:rsidR="00866888">
        <w:rPr>
          <w:rFonts w:ascii="Arial" w:hAnsi="Arial" w:cs="Arial"/>
        </w:rPr>
        <w:t>l</w:t>
      </w:r>
      <w:r w:rsidR="006F7908" w:rsidRPr="000403E8">
        <w:rPr>
          <w:rFonts w:ascii="Arial" w:hAnsi="Arial" w:cs="Arial"/>
        </w:rPr>
        <w:t xml:space="preserve"> Development</w:t>
      </w:r>
      <w:r w:rsidR="002A4561" w:rsidRPr="000403E8">
        <w:rPr>
          <w:rFonts w:ascii="Arial" w:hAnsi="Arial" w:cs="Arial"/>
        </w:rPr>
        <w:t>, 2020)</w:t>
      </w:r>
      <w:r w:rsidR="00FF44D2" w:rsidRPr="000403E8">
        <w:rPr>
          <w:rFonts w:ascii="Arial" w:hAnsi="Arial" w:cs="Arial"/>
        </w:rPr>
        <w:t xml:space="preserve">. </w:t>
      </w:r>
      <w:r w:rsidR="006D03AE" w:rsidRPr="000403E8">
        <w:rPr>
          <w:rFonts w:ascii="Arial" w:hAnsi="Arial" w:cs="Arial"/>
        </w:rPr>
        <w:t xml:space="preserve">According to Whyman (2019), pre-employment checks </w:t>
      </w:r>
      <w:r w:rsidR="00146FFE" w:rsidRPr="000403E8">
        <w:rPr>
          <w:rFonts w:ascii="Arial" w:hAnsi="Arial" w:cs="Arial"/>
        </w:rPr>
        <w:t>are</w:t>
      </w:r>
      <w:r w:rsidR="006D03AE" w:rsidRPr="000403E8">
        <w:rPr>
          <w:rFonts w:ascii="Arial" w:hAnsi="Arial" w:cs="Arial"/>
        </w:rPr>
        <w:t xml:space="preserve"> one </w:t>
      </w:r>
      <w:r w:rsidR="007F635D">
        <w:rPr>
          <w:rFonts w:ascii="Arial" w:hAnsi="Arial" w:cs="Arial"/>
        </w:rPr>
        <w:t xml:space="preserve">of </w:t>
      </w:r>
      <w:r w:rsidR="006D03AE" w:rsidRPr="000403E8">
        <w:rPr>
          <w:rFonts w:ascii="Arial" w:hAnsi="Arial" w:cs="Arial"/>
        </w:rPr>
        <w:t>the most beneficial ways of confirming whether the right candidate has been selected for the position</w:t>
      </w:r>
      <w:r w:rsidR="00F813F1" w:rsidRPr="000403E8">
        <w:rPr>
          <w:rFonts w:ascii="Arial" w:hAnsi="Arial" w:cs="Arial"/>
        </w:rPr>
        <w:t xml:space="preserve">. </w:t>
      </w:r>
      <w:r w:rsidR="006D03AE" w:rsidRPr="000403E8">
        <w:rPr>
          <w:rFonts w:ascii="Arial" w:hAnsi="Arial" w:cs="Arial"/>
        </w:rPr>
        <w:t xml:space="preserve">It is </w:t>
      </w:r>
      <w:r w:rsidR="00B52BE3" w:rsidRPr="000403E8">
        <w:rPr>
          <w:rFonts w:ascii="Arial" w:hAnsi="Arial" w:cs="Arial"/>
        </w:rPr>
        <w:t xml:space="preserve">widely </w:t>
      </w:r>
      <w:r w:rsidR="006D03AE" w:rsidRPr="000403E8">
        <w:rPr>
          <w:rFonts w:ascii="Arial" w:hAnsi="Arial" w:cs="Arial"/>
        </w:rPr>
        <w:t xml:space="preserve">known that </w:t>
      </w:r>
      <w:r w:rsidR="00567E7D">
        <w:rPr>
          <w:rFonts w:ascii="Arial" w:hAnsi="Arial" w:cs="Arial"/>
        </w:rPr>
        <w:t xml:space="preserve">it can </w:t>
      </w:r>
      <w:r w:rsidR="00B52BE3" w:rsidRPr="000403E8">
        <w:rPr>
          <w:rFonts w:ascii="Arial" w:hAnsi="Arial" w:cs="Arial"/>
        </w:rPr>
        <w:t xml:space="preserve">often be a difficult </w:t>
      </w:r>
      <w:r w:rsidR="006D03AE" w:rsidRPr="000403E8">
        <w:rPr>
          <w:rFonts w:ascii="Arial" w:hAnsi="Arial" w:cs="Arial"/>
        </w:rPr>
        <w:t xml:space="preserve">process </w:t>
      </w:r>
      <w:r w:rsidR="00716C3F" w:rsidRPr="000403E8">
        <w:rPr>
          <w:rFonts w:ascii="Arial" w:hAnsi="Arial" w:cs="Arial"/>
        </w:rPr>
        <w:t>as varying rules and legalities</w:t>
      </w:r>
      <w:r w:rsidR="00B52BE3" w:rsidRPr="000403E8">
        <w:rPr>
          <w:rFonts w:ascii="Arial" w:hAnsi="Arial" w:cs="Arial"/>
        </w:rPr>
        <w:t xml:space="preserve"> exist</w:t>
      </w:r>
      <w:r w:rsidR="00716C3F" w:rsidRPr="000403E8">
        <w:rPr>
          <w:rFonts w:ascii="Arial" w:hAnsi="Arial" w:cs="Arial"/>
        </w:rPr>
        <w:t xml:space="preserve">, however </w:t>
      </w:r>
      <w:r w:rsidR="006D03AE" w:rsidRPr="000403E8">
        <w:rPr>
          <w:rFonts w:ascii="Arial" w:hAnsi="Arial" w:cs="Arial"/>
        </w:rPr>
        <w:t xml:space="preserve">if carried out effectively the organisation would reap the rewards. </w:t>
      </w:r>
      <w:r w:rsidR="003D1C44" w:rsidRPr="000403E8">
        <w:rPr>
          <w:rFonts w:ascii="Arial" w:hAnsi="Arial" w:cs="Arial"/>
        </w:rPr>
        <w:t>I</w:t>
      </w:r>
      <w:r w:rsidR="008B21E5" w:rsidRPr="000403E8">
        <w:rPr>
          <w:rFonts w:ascii="Arial" w:hAnsi="Arial" w:cs="Arial"/>
        </w:rPr>
        <w:t xml:space="preserve">t </w:t>
      </w:r>
      <w:r w:rsidR="003D1C44" w:rsidRPr="000403E8">
        <w:rPr>
          <w:rFonts w:ascii="Arial" w:hAnsi="Arial" w:cs="Arial"/>
        </w:rPr>
        <w:t xml:space="preserve">is </w:t>
      </w:r>
      <w:r w:rsidR="003D1C44" w:rsidRPr="000403E8">
        <w:rPr>
          <w:rFonts w:ascii="Arial" w:hAnsi="Arial" w:cs="Arial"/>
        </w:rPr>
        <w:lastRenderedPageBreak/>
        <w:t xml:space="preserve">a useful </w:t>
      </w:r>
      <w:r w:rsidR="001723DC" w:rsidRPr="000403E8">
        <w:rPr>
          <w:rFonts w:ascii="Arial" w:hAnsi="Arial" w:cs="Arial"/>
        </w:rPr>
        <w:t xml:space="preserve">tool </w:t>
      </w:r>
      <w:r w:rsidR="008B21E5" w:rsidRPr="000403E8">
        <w:rPr>
          <w:rFonts w:ascii="Arial" w:hAnsi="Arial" w:cs="Arial"/>
        </w:rPr>
        <w:t xml:space="preserve">to prove the validity of </w:t>
      </w:r>
      <w:r w:rsidR="001723DC" w:rsidRPr="000403E8">
        <w:rPr>
          <w:rFonts w:ascii="Arial" w:hAnsi="Arial" w:cs="Arial"/>
        </w:rPr>
        <w:t xml:space="preserve">prior information shared </w:t>
      </w:r>
      <w:r w:rsidR="008B21E5" w:rsidRPr="000403E8">
        <w:rPr>
          <w:rFonts w:ascii="Arial" w:hAnsi="Arial" w:cs="Arial"/>
        </w:rPr>
        <w:t xml:space="preserve">and to allow </w:t>
      </w:r>
      <w:r w:rsidR="00F81BAC" w:rsidRPr="000403E8">
        <w:rPr>
          <w:rFonts w:ascii="Arial" w:hAnsi="Arial" w:cs="Arial"/>
        </w:rPr>
        <w:t xml:space="preserve">for a </w:t>
      </w:r>
      <w:r w:rsidR="00444D39" w:rsidRPr="000403E8">
        <w:rPr>
          <w:rFonts w:ascii="Arial" w:hAnsi="Arial" w:cs="Arial"/>
        </w:rPr>
        <w:t xml:space="preserve">trusting </w:t>
      </w:r>
      <w:r w:rsidR="00F81BAC" w:rsidRPr="000403E8">
        <w:rPr>
          <w:rFonts w:ascii="Arial" w:hAnsi="Arial" w:cs="Arial"/>
        </w:rPr>
        <w:t xml:space="preserve">relationship to be </w:t>
      </w:r>
      <w:r w:rsidR="00EA6B83">
        <w:rPr>
          <w:rFonts w:ascii="Arial" w:hAnsi="Arial" w:cs="Arial"/>
        </w:rPr>
        <w:t xml:space="preserve">developed </w:t>
      </w:r>
      <w:r w:rsidR="00F81BAC" w:rsidRPr="000403E8">
        <w:rPr>
          <w:rFonts w:ascii="Arial" w:hAnsi="Arial" w:cs="Arial"/>
        </w:rPr>
        <w:t>between the</w:t>
      </w:r>
      <w:r w:rsidR="008B21E5" w:rsidRPr="000403E8">
        <w:rPr>
          <w:rFonts w:ascii="Arial" w:hAnsi="Arial" w:cs="Arial"/>
        </w:rPr>
        <w:t xml:space="preserve"> employing organisation and the </w:t>
      </w:r>
      <w:r w:rsidR="00C27870">
        <w:rPr>
          <w:rFonts w:ascii="Arial" w:hAnsi="Arial" w:cs="Arial"/>
        </w:rPr>
        <w:t>recruit</w:t>
      </w:r>
      <w:r w:rsidR="008B21E5" w:rsidRPr="000403E8">
        <w:rPr>
          <w:rFonts w:ascii="Arial" w:hAnsi="Arial" w:cs="Arial"/>
        </w:rPr>
        <w:t xml:space="preserve"> (Martinez, 2020). </w:t>
      </w:r>
      <w:r w:rsidR="00E6183B" w:rsidRPr="000403E8">
        <w:rPr>
          <w:rFonts w:ascii="Arial" w:hAnsi="Arial" w:cs="Arial"/>
        </w:rPr>
        <w:t xml:space="preserve">Other benefits </w:t>
      </w:r>
      <w:r w:rsidR="00847263" w:rsidRPr="000403E8">
        <w:rPr>
          <w:rFonts w:ascii="Arial" w:hAnsi="Arial" w:cs="Arial"/>
        </w:rPr>
        <w:t>include</w:t>
      </w:r>
      <w:r w:rsidR="00E6183B" w:rsidRPr="000403E8">
        <w:rPr>
          <w:rFonts w:ascii="Arial" w:hAnsi="Arial" w:cs="Arial"/>
        </w:rPr>
        <w:t xml:space="preserve"> </w:t>
      </w:r>
      <w:r w:rsidR="00AA47E0" w:rsidRPr="000403E8">
        <w:rPr>
          <w:rFonts w:ascii="Arial" w:hAnsi="Arial" w:cs="Arial"/>
        </w:rPr>
        <w:t>provid</w:t>
      </w:r>
      <w:r w:rsidR="00E6183B" w:rsidRPr="000403E8">
        <w:rPr>
          <w:rFonts w:ascii="Arial" w:hAnsi="Arial" w:cs="Arial"/>
        </w:rPr>
        <w:t>ing</w:t>
      </w:r>
      <w:r w:rsidR="00AA47E0" w:rsidRPr="000403E8">
        <w:rPr>
          <w:rFonts w:ascii="Arial" w:hAnsi="Arial" w:cs="Arial"/>
        </w:rPr>
        <w:t xml:space="preserve"> the employer with a level of assurance that </w:t>
      </w:r>
      <w:r w:rsidR="00F4490B" w:rsidRPr="000403E8">
        <w:rPr>
          <w:rFonts w:ascii="Arial" w:hAnsi="Arial" w:cs="Arial"/>
        </w:rPr>
        <w:t xml:space="preserve">all legal and ethical </w:t>
      </w:r>
      <w:r w:rsidR="00E70FCE" w:rsidRPr="000403E8">
        <w:rPr>
          <w:rFonts w:ascii="Arial" w:hAnsi="Arial" w:cs="Arial"/>
        </w:rPr>
        <w:t xml:space="preserve">processes are followed </w:t>
      </w:r>
      <w:r w:rsidR="00DD114A" w:rsidRPr="000403E8">
        <w:rPr>
          <w:rFonts w:ascii="Arial" w:hAnsi="Arial" w:cs="Arial"/>
        </w:rPr>
        <w:t xml:space="preserve">and </w:t>
      </w:r>
      <w:r w:rsidR="00E70FCE" w:rsidRPr="000403E8">
        <w:rPr>
          <w:rFonts w:ascii="Arial" w:hAnsi="Arial" w:cs="Arial"/>
        </w:rPr>
        <w:t xml:space="preserve">furthermore, </w:t>
      </w:r>
      <w:r w:rsidR="004516C4" w:rsidRPr="000403E8">
        <w:rPr>
          <w:rFonts w:ascii="Arial" w:hAnsi="Arial" w:cs="Arial"/>
        </w:rPr>
        <w:t xml:space="preserve">that no discrimination has </w:t>
      </w:r>
      <w:r w:rsidR="0052313B" w:rsidRPr="000403E8">
        <w:rPr>
          <w:rFonts w:ascii="Arial" w:hAnsi="Arial" w:cs="Arial"/>
        </w:rPr>
        <w:t>been applied during the process</w:t>
      </w:r>
      <w:r w:rsidR="00135432" w:rsidRPr="000403E8">
        <w:rPr>
          <w:rFonts w:ascii="Arial" w:hAnsi="Arial" w:cs="Arial"/>
        </w:rPr>
        <w:t xml:space="preserve"> (Hosain, M. </w:t>
      </w:r>
      <w:r w:rsidR="00135432" w:rsidRPr="00225B5D">
        <w:rPr>
          <w:rFonts w:ascii="Arial" w:hAnsi="Arial" w:cs="Arial"/>
          <w:i/>
          <w:iCs/>
        </w:rPr>
        <w:t>et al</w:t>
      </w:r>
      <w:r w:rsidR="00225B5D">
        <w:rPr>
          <w:rFonts w:ascii="Arial" w:hAnsi="Arial" w:cs="Arial"/>
        </w:rPr>
        <w:t>.</w:t>
      </w:r>
      <w:r w:rsidR="00135432" w:rsidRPr="000403E8">
        <w:rPr>
          <w:rFonts w:ascii="Arial" w:hAnsi="Arial" w:cs="Arial"/>
        </w:rPr>
        <w:t xml:space="preserve">, </w:t>
      </w:r>
      <w:r w:rsidR="00DE72E1" w:rsidRPr="000403E8">
        <w:rPr>
          <w:rFonts w:ascii="Arial" w:hAnsi="Arial" w:cs="Arial"/>
        </w:rPr>
        <w:t>2020)</w:t>
      </w:r>
      <w:r w:rsidR="0052313B" w:rsidRPr="000403E8">
        <w:rPr>
          <w:rFonts w:ascii="Arial" w:hAnsi="Arial" w:cs="Arial"/>
        </w:rPr>
        <w:t xml:space="preserve">. </w:t>
      </w:r>
      <w:r w:rsidR="009D6C40">
        <w:rPr>
          <w:rFonts w:ascii="Arial" w:hAnsi="Arial" w:cs="Arial"/>
        </w:rPr>
        <w:t>For WAST</w:t>
      </w:r>
      <w:r w:rsidR="007C2A19">
        <w:rPr>
          <w:rFonts w:ascii="Arial" w:hAnsi="Arial" w:cs="Arial"/>
        </w:rPr>
        <w:t xml:space="preserve">, </w:t>
      </w:r>
      <w:r w:rsidR="009B4006">
        <w:rPr>
          <w:rFonts w:ascii="Arial" w:hAnsi="Arial" w:cs="Arial"/>
        </w:rPr>
        <w:t xml:space="preserve">having </w:t>
      </w:r>
      <w:r w:rsidR="00847263">
        <w:rPr>
          <w:rFonts w:ascii="Arial" w:hAnsi="Arial" w:cs="Arial"/>
        </w:rPr>
        <w:t xml:space="preserve">that </w:t>
      </w:r>
      <w:r w:rsidR="004815A5">
        <w:rPr>
          <w:rFonts w:ascii="Arial" w:hAnsi="Arial" w:cs="Arial"/>
        </w:rPr>
        <w:t xml:space="preserve">level of assurance </w:t>
      </w:r>
      <w:r w:rsidR="00D812C4">
        <w:rPr>
          <w:rFonts w:ascii="Arial" w:hAnsi="Arial" w:cs="Arial"/>
        </w:rPr>
        <w:t xml:space="preserve">is </w:t>
      </w:r>
      <w:r w:rsidR="00847263">
        <w:rPr>
          <w:rFonts w:ascii="Arial" w:hAnsi="Arial" w:cs="Arial"/>
        </w:rPr>
        <w:t xml:space="preserve">key </w:t>
      </w:r>
      <w:r w:rsidR="007C2A19">
        <w:rPr>
          <w:rFonts w:ascii="Arial" w:hAnsi="Arial" w:cs="Arial"/>
        </w:rPr>
        <w:t xml:space="preserve">to </w:t>
      </w:r>
      <w:r w:rsidR="0095658A">
        <w:rPr>
          <w:rFonts w:ascii="Arial" w:hAnsi="Arial" w:cs="Arial"/>
        </w:rPr>
        <w:t>mitigating the level of risk</w:t>
      </w:r>
      <w:r w:rsidR="007C2A19">
        <w:rPr>
          <w:rFonts w:ascii="Arial" w:hAnsi="Arial" w:cs="Arial"/>
        </w:rPr>
        <w:t xml:space="preserve"> the organisation is exposed to.</w:t>
      </w:r>
      <w:r w:rsidR="00DF434E">
        <w:rPr>
          <w:rFonts w:ascii="Arial" w:hAnsi="Arial" w:cs="Arial"/>
        </w:rPr>
        <w:t xml:space="preserve"> </w:t>
      </w:r>
    </w:p>
    <w:p w14:paraId="0A2FE179" w14:textId="28F31E2A" w:rsidR="00A36D0D" w:rsidRDefault="000172D9" w:rsidP="00452D27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It is evident from </w:t>
      </w:r>
      <w:r w:rsidR="00495CA7" w:rsidRPr="000403E8">
        <w:rPr>
          <w:rFonts w:ascii="Arial" w:hAnsi="Arial" w:cs="Arial"/>
        </w:rPr>
        <w:t>the literature</w:t>
      </w:r>
      <w:r w:rsidRPr="000403E8">
        <w:rPr>
          <w:rFonts w:ascii="Arial" w:hAnsi="Arial" w:cs="Arial"/>
        </w:rPr>
        <w:t xml:space="preserve"> that has been explored</w:t>
      </w:r>
      <w:r w:rsidR="00AF7E87" w:rsidRPr="000403E8">
        <w:rPr>
          <w:rFonts w:ascii="Arial" w:hAnsi="Arial" w:cs="Arial"/>
        </w:rPr>
        <w:t>,</w:t>
      </w:r>
      <w:r w:rsidRPr="000403E8">
        <w:rPr>
          <w:rFonts w:ascii="Arial" w:hAnsi="Arial" w:cs="Arial"/>
        </w:rPr>
        <w:t xml:space="preserve"> </w:t>
      </w:r>
      <w:r w:rsidR="00495CA7" w:rsidRPr="000403E8">
        <w:rPr>
          <w:rFonts w:ascii="Arial" w:hAnsi="Arial" w:cs="Arial"/>
        </w:rPr>
        <w:t xml:space="preserve">that there are </w:t>
      </w:r>
      <w:r w:rsidR="00AF7E87" w:rsidRPr="000403E8">
        <w:rPr>
          <w:rFonts w:ascii="Arial" w:hAnsi="Arial" w:cs="Arial"/>
        </w:rPr>
        <w:t xml:space="preserve">a number of </w:t>
      </w:r>
      <w:r w:rsidR="00CB377C" w:rsidRPr="000403E8">
        <w:rPr>
          <w:rFonts w:ascii="Arial" w:hAnsi="Arial" w:cs="Arial"/>
        </w:rPr>
        <w:t xml:space="preserve">reasons </w:t>
      </w:r>
      <w:r w:rsidR="00C22529">
        <w:rPr>
          <w:rFonts w:ascii="Arial" w:hAnsi="Arial" w:cs="Arial"/>
        </w:rPr>
        <w:t xml:space="preserve">for </w:t>
      </w:r>
      <w:r w:rsidR="00DD5B84">
        <w:rPr>
          <w:rFonts w:ascii="Arial" w:hAnsi="Arial" w:cs="Arial"/>
        </w:rPr>
        <w:t xml:space="preserve">implementing </w:t>
      </w:r>
      <w:r w:rsidR="001A3CB7">
        <w:rPr>
          <w:rFonts w:ascii="Arial" w:hAnsi="Arial" w:cs="Arial"/>
        </w:rPr>
        <w:t>pre-employment checks</w:t>
      </w:r>
      <w:r w:rsidR="00C22529">
        <w:rPr>
          <w:rFonts w:ascii="Arial" w:hAnsi="Arial" w:cs="Arial"/>
        </w:rPr>
        <w:t xml:space="preserve">. </w:t>
      </w:r>
      <w:r w:rsidR="00507F40">
        <w:rPr>
          <w:rFonts w:ascii="Arial" w:hAnsi="Arial" w:cs="Arial"/>
        </w:rPr>
        <w:t>T</w:t>
      </w:r>
      <w:r w:rsidR="008E0755" w:rsidRPr="000403E8">
        <w:rPr>
          <w:rFonts w:ascii="Arial" w:hAnsi="Arial" w:cs="Arial"/>
        </w:rPr>
        <w:t>he critique of this area within WAST is</w:t>
      </w:r>
      <w:r w:rsidR="00507F40">
        <w:rPr>
          <w:rFonts w:ascii="Arial" w:hAnsi="Arial" w:cs="Arial"/>
        </w:rPr>
        <w:t xml:space="preserve"> not why they are carried out but</w:t>
      </w:r>
      <w:r w:rsidR="008E0755" w:rsidRPr="000403E8">
        <w:rPr>
          <w:rFonts w:ascii="Arial" w:hAnsi="Arial" w:cs="Arial"/>
        </w:rPr>
        <w:t xml:space="preserve"> </w:t>
      </w:r>
      <w:r w:rsidR="00CE5AE8" w:rsidRPr="000403E8">
        <w:rPr>
          <w:rFonts w:ascii="Arial" w:hAnsi="Arial" w:cs="Arial"/>
        </w:rPr>
        <w:t xml:space="preserve">over the </w:t>
      </w:r>
      <w:r w:rsidR="008E0755" w:rsidRPr="000403E8">
        <w:rPr>
          <w:rFonts w:ascii="Arial" w:hAnsi="Arial" w:cs="Arial"/>
        </w:rPr>
        <w:t>relevan</w:t>
      </w:r>
      <w:r w:rsidR="00CE5AE8" w:rsidRPr="000403E8">
        <w:rPr>
          <w:rFonts w:ascii="Arial" w:hAnsi="Arial" w:cs="Arial"/>
        </w:rPr>
        <w:t>ce of the checks</w:t>
      </w:r>
      <w:r w:rsidR="00EE5E10">
        <w:rPr>
          <w:rFonts w:ascii="Arial" w:hAnsi="Arial" w:cs="Arial"/>
        </w:rPr>
        <w:t xml:space="preserve"> in relation to job </w:t>
      </w:r>
      <w:r w:rsidR="00266F97">
        <w:rPr>
          <w:rFonts w:ascii="Arial" w:hAnsi="Arial" w:cs="Arial"/>
        </w:rPr>
        <w:t>role,</w:t>
      </w:r>
      <w:r w:rsidR="00507F40">
        <w:rPr>
          <w:rFonts w:ascii="Arial" w:hAnsi="Arial" w:cs="Arial"/>
        </w:rPr>
        <w:t xml:space="preserve"> </w:t>
      </w:r>
      <w:r w:rsidR="005373AD" w:rsidRPr="000403E8">
        <w:rPr>
          <w:rFonts w:ascii="Arial" w:hAnsi="Arial" w:cs="Arial"/>
        </w:rPr>
        <w:t xml:space="preserve">internal </w:t>
      </w:r>
      <w:r w:rsidR="00507F40">
        <w:rPr>
          <w:rFonts w:ascii="Arial" w:hAnsi="Arial" w:cs="Arial"/>
        </w:rPr>
        <w:t>and</w:t>
      </w:r>
      <w:r w:rsidR="005373AD" w:rsidRPr="000403E8">
        <w:rPr>
          <w:rFonts w:ascii="Arial" w:hAnsi="Arial" w:cs="Arial"/>
        </w:rPr>
        <w:t xml:space="preserve"> externa</w:t>
      </w:r>
      <w:r w:rsidR="00590E97">
        <w:rPr>
          <w:rFonts w:ascii="Arial" w:hAnsi="Arial" w:cs="Arial"/>
        </w:rPr>
        <w:t>l</w:t>
      </w:r>
      <w:r w:rsidR="00507F40">
        <w:rPr>
          <w:rFonts w:ascii="Arial" w:hAnsi="Arial" w:cs="Arial"/>
        </w:rPr>
        <w:t xml:space="preserve"> candidates</w:t>
      </w:r>
      <w:r w:rsidR="00590E97">
        <w:rPr>
          <w:rFonts w:ascii="Arial" w:hAnsi="Arial" w:cs="Arial"/>
        </w:rPr>
        <w:t xml:space="preserve"> </w:t>
      </w:r>
      <w:r w:rsidR="00CB0B29" w:rsidRPr="000403E8">
        <w:rPr>
          <w:rFonts w:ascii="Arial" w:hAnsi="Arial" w:cs="Arial"/>
        </w:rPr>
        <w:t>and</w:t>
      </w:r>
      <w:r w:rsidR="005373AD" w:rsidRPr="000403E8">
        <w:rPr>
          <w:rFonts w:ascii="Arial" w:hAnsi="Arial" w:cs="Arial"/>
        </w:rPr>
        <w:t xml:space="preserve"> the</w:t>
      </w:r>
      <w:r w:rsidR="00480E8E">
        <w:rPr>
          <w:rFonts w:ascii="Arial" w:hAnsi="Arial" w:cs="Arial"/>
        </w:rPr>
        <w:t xml:space="preserve"> duration of the process</w:t>
      </w:r>
      <w:r w:rsidR="005373AD" w:rsidRPr="000403E8">
        <w:rPr>
          <w:rFonts w:ascii="Arial" w:hAnsi="Arial" w:cs="Arial"/>
        </w:rPr>
        <w:t xml:space="preserve">. </w:t>
      </w:r>
      <w:r w:rsidR="00484E82" w:rsidRPr="000403E8">
        <w:rPr>
          <w:rFonts w:ascii="Arial" w:hAnsi="Arial" w:cs="Arial"/>
        </w:rPr>
        <w:t xml:space="preserve"> </w:t>
      </w:r>
      <w:r w:rsidR="00A96907" w:rsidRPr="000403E8">
        <w:rPr>
          <w:rFonts w:ascii="Arial" w:hAnsi="Arial" w:cs="Arial"/>
        </w:rPr>
        <w:t>Up until this</w:t>
      </w:r>
      <w:r w:rsidR="002A0D52">
        <w:rPr>
          <w:rFonts w:ascii="Arial" w:hAnsi="Arial" w:cs="Arial"/>
        </w:rPr>
        <w:t xml:space="preserve"> </w:t>
      </w:r>
      <w:r w:rsidR="008F647F">
        <w:rPr>
          <w:rFonts w:ascii="Arial" w:hAnsi="Arial" w:cs="Arial"/>
        </w:rPr>
        <w:t>point</w:t>
      </w:r>
      <w:r w:rsidR="00A96907" w:rsidRPr="000403E8">
        <w:rPr>
          <w:rFonts w:ascii="Arial" w:hAnsi="Arial" w:cs="Arial"/>
        </w:rPr>
        <w:t>, the ATS provides a</w:t>
      </w:r>
      <w:r w:rsidR="00B51268" w:rsidRPr="000403E8">
        <w:rPr>
          <w:rFonts w:ascii="Arial" w:hAnsi="Arial" w:cs="Arial"/>
        </w:rPr>
        <w:t xml:space="preserve"> </w:t>
      </w:r>
      <w:r w:rsidR="00A96907" w:rsidRPr="000403E8">
        <w:rPr>
          <w:rFonts w:ascii="Arial" w:hAnsi="Arial" w:cs="Arial"/>
        </w:rPr>
        <w:t>streamlined approach</w:t>
      </w:r>
      <w:r w:rsidR="002A0D52">
        <w:rPr>
          <w:rFonts w:ascii="Arial" w:hAnsi="Arial" w:cs="Arial"/>
        </w:rPr>
        <w:t xml:space="preserve"> however</w:t>
      </w:r>
      <w:r w:rsidR="007159D0" w:rsidRPr="000403E8">
        <w:rPr>
          <w:rFonts w:ascii="Arial" w:hAnsi="Arial" w:cs="Arial"/>
        </w:rPr>
        <w:t xml:space="preserve"> the</w:t>
      </w:r>
      <w:r w:rsidR="00C32146">
        <w:rPr>
          <w:rFonts w:ascii="Arial" w:hAnsi="Arial" w:cs="Arial"/>
        </w:rPr>
        <w:t xml:space="preserve"> full</w:t>
      </w:r>
      <w:r w:rsidR="007159D0" w:rsidRPr="000403E8">
        <w:rPr>
          <w:rFonts w:ascii="Arial" w:hAnsi="Arial" w:cs="Arial"/>
        </w:rPr>
        <w:t xml:space="preserve"> benefits of the system are not </w:t>
      </w:r>
      <w:r w:rsidR="00C32146">
        <w:rPr>
          <w:rFonts w:ascii="Arial" w:hAnsi="Arial" w:cs="Arial"/>
        </w:rPr>
        <w:t xml:space="preserve">realised </w:t>
      </w:r>
      <w:r w:rsidR="007159D0" w:rsidRPr="000403E8">
        <w:rPr>
          <w:rFonts w:ascii="Arial" w:hAnsi="Arial" w:cs="Arial"/>
        </w:rPr>
        <w:t xml:space="preserve">here. </w:t>
      </w:r>
      <w:r w:rsidR="00B8048A">
        <w:rPr>
          <w:rFonts w:ascii="Arial" w:hAnsi="Arial" w:cs="Arial"/>
        </w:rPr>
        <w:t>Laumer, Maier and Eckhardt (201</w:t>
      </w:r>
      <w:r w:rsidR="002308FD">
        <w:rPr>
          <w:rFonts w:ascii="Arial" w:hAnsi="Arial" w:cs="Arial"/>
        </w:rPr>
        <w:t>4</w:t>
      </w:r>
      <w:r w:rsidR="00B8048A">
        <w:rPr>
          <w:rFonts w:ascii="Arial" w:hAnsi="Arial" w:cs="Arial"/>
        </w:rPr>
        <w:t xml:space="preserve">) suggest that </w:t>
      </w:r>
      <w:r w:rsidR="007A2A7C">
        <w:rPr>
          <w:rFonts w:ascii="Arial" w:hAnsi="Arial" w:cs="Arial"/>
        </w:rPr>
        <w:t xml:space="preserve">when introducing an ATS it should not be done in isolation but in conjunction with </w:t>
      </w:r>
      <w:r w:rsidR="00822F78">
        <w:rPr>
          <w:rFonts w:ascii="Arial" w:hAnsi="Arial" w:cs="Arial"/>
        </w:rPr>
        <w:t xml:space="preserve">business process management. </w:t>
      </w:r>
      <w:r w:rsidR="00480E8E">
        <w:rPr>
          <w:rFonts w:ascii="Arial" w:hAnsi="Arial" w:cs="Arial"/>
        </w:rPr>
        <w:t>A</w:t>
      </w:r>
      <w:r w:rsidR="00086360" w:rsidRPr="000403E8">
        <w:rPr>
          <w:rFonts w:ascii="Arial" w:hAnsi="Arial" w:cs="Arial"/>
        </w:rPr>
        <w:t xml:space="preserve">n important factor </w:t>
      </w:r>
      <w:r w:rsidR="00474988">
        <w:rPr>
          <w:rFonts w:ascii="Arial" w:hAnsi="Arial" w:cs="Arial"/>
        </w:rPr>
        <w:t>to also</w:t>
      </w:r>
      <w:r w:rsidR="00E3649E">
        <w:rPr>
          <w:rFonts w:ascii="Arial" w:hAnsi="Arial" w:cs="Arial"/>
        </w:rPr>
        <w:t xml:space="preserve"> consider </w:t>
      </w:r>
      <w:r w:rsidR="00086360" w:rsidRPr="000403E8">
        <w:rPr>
          <w:rFonts w:ascii="Arial" w:hAnsi="Arial" w:cs="Arial"/>
        </w:rPr>
        <w:t xml:space="preserve">when analysing </w:t>
      </w:r>
      <w:r w:rsidR="00E3649E">
        <w:rPr>
          <w:rFonts w:ascii="Arial" w:hAnsi="Arial" w:cs="Arial"/>
        </w:rPr>
        <w:t>t</w:t>
      </w:r>
      <w:r w:rsidR="00086360" w:rsidRPr="000403E8">
        <w:rPr>
          <w:rFonts w:ascii="Arial" w:hAnsi="Arial" w:cs="Arial"/>
        </w:rPr>
        <w:t xml:space="preserve">he performance of the recruitment process is </w:t>
      </w:r>
      <w:r w:rsidR="00DE0738" w:rsidRPr="000403E8">
        <w:rPr>
          <w:rFonts w:ascii="Arial" w:hAnsi="Arial" w:cs="Arial"/>
        </w:rPr>
        <w:t>stakeholder satisfaction</w:t>
      </w:r>
      <w:r w:rsidR="008755E0" w:rsidRPr="000403E8">
        <w:rPr>
          <w:rFonts w:ascii="Arial" w:hAnsi="Arial" w:cs="Arial"/>
        </w:rPr>
        <w:t xml:space="preserve"> (Hirzel</w:t>
      </w:r>
      <w:r w:rsidR="004261E2">
        <w:rPr>
          <w:rFonts w:ascii="Arial" w:hAnsi="Arial" w:cs="Arial"/>
        </w:rPr>
        <w:t xml:space="preserve">, </w:t>
      </w:r>
      <w:r w:rsidR="00A26B62">
        <w:rPr>
          <w:rFonts w:ascii="Arial" w:hAnsi="Arial" w:cs="Arial"/>
        </w:rPr>
        <w:t>2008, cited</w:t>
      </w:r>
      <w:r w:rsidR="00235559" w:rsidRPr="000403E8">
        <w:rPr>
          <w:rFonts w:ascii="Arial" w:hAnsi="Arial" w:cs="Arial"/>
        </w:rPr>
        <w:t xml:space="preserve"> in</w:t>
      </w:r>
      <w:r w:rsidR="000C3FA4" w:rsidRPr="000403E8">
        <w:rPr>
          <w:rFonts w:ascii="Arial" w:hAnsi="Arial" w:cs="Arial"/>
        </w:rPr>
        <w:t xml:space="preserve"> Laumer</w:t>
      </w:r>
      <w:r w:rsidR="00A64037">
        <w:rPr>
          <w:rFonts w:ascii="Arial" w:hAnsi="Arial" w:cs="Arial"/>
        </w:rPr>
        <w:t>, Maier and Eckhart</w:t>
      </w:r>
      <w:r w:rsidR="002308FD">
        <w:rPr>
          <w:rFonts w:ascii="Arial" w:hAnsi="Arial" w:cs="Arial"/>
        </w:rPr>
        <w:t>,</w:t>
      </w:r>
      <w:r w:rsidR="00235559" w:rsidRPr="000403E8">
        <w:rPr>
          <w:rFonts w:ascii="Arial" w:hAnsi="Arial" w:cs="Arial"/>
        </w:rPr>
        <w:t xml:space="preserve"> </w:t>
      </w:r>
      <w:r w:rsidR="008755E0" w:rsidRPr="000403E8">
        <w:rPr>
          <w:rFonts w:ascii="Arial" w:hAnsi="Arial" w:cs="Arial"/>
        </w:rPr>
        <w:t>20</w:t>
      </w:r>
      <w:r w:rsidR="002308FD">
        <w:rPr>
          <w:rFonts w:ascii="Arial" w:hAnsi="Arial" w:cs="Arial"/>
        </w:rPr>
        <w:t>14</w:t>
      </w:r>
      <w:r w:rsidR="008755E0" w:rsidRPr="000403E8">
        <w:rPr>
          <w:rFonts w:ascii="Arial" w:hAnsi="Arial" w:cs="Arial"/>
        </w:rPr>
        <w:t>)</w:t>
      </w:r>
      <w:r w:rsidR="00822F78">
        <w:rPr>
          <w:rFonts w:ascii="Arial" w:hAnsi="Arial" w:cs="Arial"/>
        </w:rPr>
        <w:t xml:space="preserve">. </w:t>
      </w:r>
    </w:p>
    <w:p w14:paraId="3486EE50" w14:textId="6D8E9D51" w:rsidR="0029100D" w:rsidRDefault="00EB46AE" w:rsidP="00452D27">
      <w:pPr>
        <w:spacing w:line="360" w:lineRule="auto"/>
        <w:jc w:val="both"/>
        <w:rPr>
          <w:rFonts w:ascii="Arial" w:hAnsi="Arial" w:cs="Arial"/>
        </w:rPr>
      </w:pPr>
      <w:r w:rsidRPr="00075CE3">
        <w:rPr>
          <w:rFonts w:ascii="Arial" w:hAnsi="Arial" w:cs="Arial"/>
        </w:rPr>
        <w:t>A</w:t>
      </w:r>
      <w:r w:rsidR="00DA2E6C">
        <w:rPr>
          <w:rFonts w:ascii="Arial" w:hAnsi="Arial" w:cs="Arial"/>
        </w:rPr>
        <w:t xml:space="preserve"> timeline</w:t>
      </w:r>
      <w:r w:rsidR="00914D5E">
        <w:rPr>
          <w:rFonts w:ascii="Arial" w:hAnsi="Arial" w:cs="Arial"/>
        </w:rPr>
        <w:t xml:space="preserve"> provided by a recent recruit</w:t>
      </w:r>
      <w:r w:rsidR="00DA2E6C">
        <w:rPr>
          <w:rFonts w:ascii="Arial" w:hAnsi="Arial" w:cs="Arial"/>
        </w:rPr>
        <w:t xml:space="preserve"> (Appendix 1) </w:t>
      </w:r>
      <w:r w:rsidR="00914D5E">
        <w:rPr>
          <w:rFonts w:ascii="Arial" w:hAnsi="Arial" w:cs="Arial"/>
        </w:rPr>
        <w:t>reveals</w:t>
      </w:r>
      <w:r w:rsidR="00776585">
        <w:rPr>
          <w:rFonts w:ascii="Arial" w:hAnsi="Arial" w:cs="Arial"/>
        </w:rPr>
        <w:t xml:space="preserve"> </w:t>
      </w:r>
      <w:r w:rsidR="00505B0C">
        <w:rPr>
          <w:rFonts w:ascii="Arial" w:hAnsi="Arial" w:cs="Arial"/>
        </w:rPr>
        <w:t xml:space="preserve">the delays </w:t>
      </w:r>
      <w:r w:rsidR="00A142CD">
        <w:rPr>
          <w:rFonts w:ascii="Arial" w:hAnsi="Arial" w:cs="Arial"/>
        </w:rPr>
        <w:t xml:space="preserve">experienced </w:t>
      </w:r>
      <w:r w:rsidR="00505B0C">
        <w:rPr>
          <w:rFonts w:ascii="Arial" w:hAnsi="Arial" w:cs="Arial"/>
        </w:rPr>
        <w:t xml:space="preserve">by the system, </w:t>
      </w:r>
      <w:r w:rsidR="00B37B6E" w:rsidRPr="00075CE3">
        <w:rPr>
          <w:rFonts w:ascii="Arial" w:hAnsi="Arial" w:cs="Arial"/>
        </w:rPr>
        <w:t>with the</w:t>
      </w:r>
      <w:r w:rsidR="006506C2">
        <w:rPr>
          <w:rFonts w:ascii="Arial" w:hAnsi="Arial" w:cs="Arial"/>
        </w:rPr>
        <w:t xml:space="preserve"> overall</w:t>
      </w:r>
      <w:r w:rsidR="00B37B6E" w:rsidRPr="00075CE3">
        <w:rPr>
          <w:rFonts w:ascii="Arial" w:hAnsi="Arial" w:cs="Arial"/>
        </w:rPr>
        <w:t xml:space="preserve"> process</w:t>
      </w:r>
      <w:r w:rsidR="00D04BBB">
        <w:rPr>
          <w:rFonts w:ascii="Arial" w:hAnsi="Arial" w:cs="Arial"/>
        </w:rPr>
        <w:t>, inclusive of notice period</w:t>
      </w:r>
      <w:r w:rsidR="00B37B6E" w:rsidRPr="00075CE3">
        <w:rPr>
          <w:rFonts w:ascii="Arial" w:hAnsi="Arial" w:cs="Arial"/>
        </w:rPr>
        <w:t xml:space="preserve"> </w:t>
      </w:r>
      <w:r w:rsidR="006506C2">
        <w:rPr>
          <w:rFonts w:ascii="Arial" w:hAnsi="Arial" w:cs="Arial"/>
        </w:rPr>
        <w:t xml:space="preserve">totalling </w:t>
      </w:r>
      <w:r w:rsidR="00314B4E">
        <w:rPr>
          <w:rFonts w:ascii="Arial" w:hAnsi="Arial" w:cs="Arial"/>
        </w:rPr>
        <w:t>4</w:t>
      </w:r>
      <w:r w:rsidR="00B37B6E" w:rsidRPr="00075CE3">
        <w:rPr>
          <w:rFonts w:ascii="Arial" w:hAnsi="Arial" w:cs="Arial"/>
        </w:rPr>
        <w:t xml:space="preserve"> months</w:t>
      </w:r>
      <w:r w:rsidR="00314B4E">
        <w:rPr>
          <w:rFonts w:ascii="Arial" w:hAnsi="Arial" w:cs="Arial"/>
        </w:rPr>
        <w:t xml:space="preserve">. </w:t>
      </w:r>
      <w:r w:rsidR="00F029FC">
        <w:rPr>
          <w:rFonts w:ascii="Arial" w:hAnsi="Arial" w:cs="Arial"/>
        </w:rPr>
        <w:t>D</w:t>
      </w:r>
      <w:r w:rsidR="007B2AFB" w:rsidRPr="00075CE3">
        <w:rPr>
          <w:rFonts w:ascii="Arial" w:hAnsi="Arial" w:cs="Arial"/>
        </w:rPr>
        <w:t>elays such as these</w:t>
      </w:r>
      <w:r w:rsidR="00075CE3" w:rsidRPr="00075CE3">
        <w:rPr>
          <w:rFonts w:ascii="Arial" w:hAnsi="Arial" w:cs="Arial"/>
        </w:rPr>
        <w:t xml:space="preserve"> make it </w:t>
      </w:r>
      <w:r w:rsidR="008F27AE">
        <w:rPr>
          <w:rFonts w:ascii="Arial" w:hAnsi="Arial" w:cs="Arial"/>
        </w:rPr>
        <w:t xml:space="preserve">increasingly </w:t>
      </w:r>
      <w:r w:rsidR="00075CE3" w:rsidRPr="00075CE3">
        <w:rPr>
          <w:rFonts w:ascii="Arial" w:hAnsi="Arial" w:cs="Arial"/>
        </w:rPr>
        <w:t xml:space="preserve">difficult for an organisation to implement </w:t>
      </w:r>
      <w:r w:rsidR="006A7BE7" w:rsidRPr="00075CE3">
        <w:rPr>
          <w:rFonts w:ascii="Arial" w:hAnsi="Arial" w:cs="Arial"/>
        </w:rPr>
        <w:t>future</w:t>
      </w:r>
      <w:r w:rsidR="006A7BE7">
        <w:rPr>
          <w:rFonts w:ascii="Arial" w:hAnsi="Arial" w:cs="Arial"/>
        </w:rPr>
        <w:t xml:space="preserve"> </w:t>
      </w:r>
      <w:r w:rsidR="008F27AE">
        <w:rPr>
          <w:rFonts w:ascii="Arial" w:hAnsi="Arial" w:cs="Arial"/>
        </w:rPr>
        <w:t>plans</w:t>
      </w:r>
      <w:r w:rsidR="008D031A">
        <w:rPr>
          <w:rFonts w:ascii="Arial" w:hAnsi="Arial" w:cs="Arial"/>
        </w:rPr>
        <w:t xml:space="preserve">. </w:t>
      </w:r>
      <w:r w:rsidR="0029100D">
        <w:rPr>
          <w:rFonts w:ascii="Arial" w:hAnsi="Arial" w:cs="Arial"/>
        </w:rPr>
        <w:t>An important point to note from the</w:t>
      </w:r>
      <w:r w:rsidR="00F029FC">
        <w:rPr>
          <w:rFonts w:ascii="Arial" w:hAnsi="Arial" w:cs="Arial"/>
        </w:rPr>
        <w:t>ir account is</w:t>
      </w:r>
      <w:r w:rsidR="006748B7">
        <w:rPr>
          <w:rFonts w:ascii="Arial" w:hAnsi="Arial" w:cs="Arial"/>
        </w:rPr>
        <w:t xml:space="preserve"> </w:t>
      </w:r>
      <w:r w:rsidR="0029100D">
        <w:rPr>
          <w:rFonts w:ascii="Arial" w:hAnsi="Arial" w:cs="Arial"/>
        </w:rPr>
        <w:t xml:space="preserve">the </w:t>
      </w:r>
      <w:r w:rsidR="003107C6">
        <w:rPr>
          <w:rFonts w:ascii="Arial" w:hAnsi="Arial" w:cs="Arial"/>
        </w:rPr>
        <w:t>sequential order in which the pre-employment checks were</w:t>
      </w:r>
      <w:r w:rsidR="00732A0F">
        <w:rPr>
          <w:rFonts w:ascii="Arial" w:hAnsi="Arial" w:cs="Arial"/>
        </w:rPr>
        <w:t xml:space="preserve"> fulfilled</w:t>
      </w:r>
      <w:r w:rsidR="004715BE">
        <w:rPr>
          <w:rFonts w:ascii="Arial" w:hAnsi="Arial" w:cs="Arial"/>
        </w:rPr>
        <w:t xml:space="preserve"> with the references being requested first</w:t>
      </w:r>
      <w:r w:rsidR="00142469">
        <w:rPr>
          <w:rFonts w:ascii="Arial" w:hAnsi="Arial" w:cs="Arial"/>
        </w:rPr>
        <w:t xml:space="preserve">. </w:t>
      </w:r>
      <w:r w:rsidR="005D5531">
        <w:rPr>
          <w:rFonts w:ascii="Arial" w:hAnsi="Arial" w:cs="Arial"/>
        </w:rPr>
        <w:t>Th</w:t>
      </w:r>
      <w:r w:rsidR="004715BE">
        <w:rPr>
          <w:rFonts w:ascii="Arial" w:hAnsi="Arial" w:cs="Arial"/>
        </w:rPr>
        <w:t>e</w:t>
      </w:r>
      <w:r w:rsidR="00732A0F">
        <w:rPr>
          <w:rFonts w:ascii="Arial" w:hAnsi="Arial" w:cs="Arial"/>
        </w:rPr>
        <w:t xml:space="preserve"> individual was</w:t>
      </w:r>
      <w:r w:rsidR="005D5531">
        <w:rPr>
          <w:rFonts w:ascii="Arial" w:hAnsi="Arial" w:cs="Arial"/>
        </w:rPr>
        <w:t xml:space="preserve"> fortunate</w:t>
      </w:r>
      <w:r w:rsidR="00C234D9">
        <w:rPr>
          <w:rFonts w:ascii="Arial" w:hAnsi="Arial" w:cs="Arial"/>
        </w:rPr>
        <w:t xml:space="preserve"> enough</w:t>
      </w:r>
      <w:r w:rsidR="005D5531">
        <w:rPr>
          <w:rFonts w:ascii="Arial" w:hAnsi="Arial" w:cs="Arial"/>
        </w:rPr>
        <w:t xml:space="preserve"> to have a</w:t>
      </w:r>
      <w:r w:rsidR="001D6BAB">
        <w:rPr>
          <w:rFonts w:ascii="Arial" w:hAnsi="Arial" w:cs="Arial"/>
        </w:rPr>
        <w:t xml:space="preserve"> supportive</w:t>
      </w:r>
      <w:r w:rsidR="005D5531">
        <w:rPr>
          <w:rFonts w:ascii="Arial" w:hAnsi="Arial" w:cs="Arial"/>
        </w:rPr>
        <w:t xml:space="preserve"> releasing line </w:t>
      </w:r>
      <w:r w:rsidR="00303B92">
        <w:rPr>
          <w:rFonts w:ascii="Arial" w:hAnsi="Arial" w:cs="Arial"/>
        </w:rPr>
        <w:t>manager,</w:t>
      </w:r>
      <w:r w:rsidR="00635EAF">
        <w:rPr>
          <w:rFonts w:ascii="Arial" w:hAnsi="Arial" w:cs="Arial"/>
        </w:rPr>
        <w:t xml:space="preserve"> </w:t>
      </w:r>
      <w:r w:rsidR="002F14C0">
        <w:rPr>
          <w:rFonts w:ascii="Arial" w:hAnsi="Arial" w:cs="Arial"/>
        </w:rPr>
        <w:t xml:space="preserve">but </w:t>
      </w:r>
      <w:r w:rsidR="00635EAF">
        <w:rPr>
          <w:rFonts w:ascii="Arial" w:hAnsi="Arial" w:cs="Arial"/>
        </w:rPr>
        <w:t>this might not be applicable in every instance</w:t>
      </w:r>
      <w:r w:rsidR="002F14C0">
        <w:rPr>
          <w:rFonts w:ascii="Arial" w:hAnsi="Arial" w:cs="Arial"/>
        </w:rPr>
        <w:t xml:space="preserve">. It </w:t>
      </w:r>
      <w:r w:rsidR="003C6305">
        <w:rPr>
          <w:rFonts w:ascii="Arial" w:hAnsi="Arial" w:cs="Arial"/>
        </w:rPr>
        <w:t xml:space="preserve">has the potential to </w:t>
      </w:r>
      <w:r w:rsidR="00536CE4">
        <w:rPr>
          <w:rFonts w:ascii="Arial" w:hAnsi="Arial" w:cs="Arial"/>
        </w:rPr>
        <w:t xml:space="preserve">place the individual in a </w:t>
      </w:r>
      <w:r w:rsidR="003C6305">
        <w:rPr>
          <w:rFonts w:ascii="Arial" w:hAnsi="Arial" w:cs="Arial"/>
        </w:rPr>
        <w:t xml:space="preserve">very </w:t>
      </w:r>
      <w:r w:rsidR="00536CE4">
        <w:rPr>
          <w:rFonts w:ascii="Arial" w:hAnsi="Arial" w:cs="Arial"/>
        </w:rPr>
        <w:t xml:space="preserve">difficult position for many months prior to </w:t>
      </w:r>
      <w:r w:rsidR="003C6305">
        <w:rPr>
          <w:rFonts w:ascii="Arial" w:hAnsi="Arial" w:cs="Arial"/>
        </w:rPr>
        <w:t>changing their role</w:t>
      </w:r>
      <w:r w:rsidR="00142469">
        <w:rPr>
          <w:rFonts w:ascii="Arial" w:hAnsi="Arial" w:cs="Arial"/>
        </w:rPr>
        <w:t xml:space="preserve"> </w:t>
      </w:r>
      <w:r w:rsidR="00662891">
        <w:rPr>
          <w:rFonts w:ascii="Arial" w:hAnsi="Arial" w:cs="Arial"/>
        </w:rPr>
        <w:t>(Chippendale</w:t>
      </w:r>
      <w:r w:rsidR="00C57852">
        <w:rPr>
          <w:rFonts w:ascii="Arial" w:hAnsi="Arial" w:cs="Arial"/>
        </w:rPr>
        <w:t xml:space="preserve">, </w:t>
      </w:r>
      <w:r w:rsidR="00662891">
        <w:rPr>
          <w:rFonts w:ascii="Arial" w:hAnsi="Arial" w:cs="Arial"/>
        </w:rPr>
        <w:t>2022</w:t>
      </w:r>
      <w:r w:rsidR="00C57852">
        <w:rPr>
          <w:rFonts w:ascii="Arial" w:hAnsi="Arial" w:cs="Arial"/>
        </w:rPr>
        <w:t>)</w:t>
      </w:r>
      <w:r w:rsidR="00624392">
        <w:rPr>
          <w:rFonts w:ascii="Arial" w:hAnsi="Arial" w:cs="Arial"/>
        </w:rPr>
        <w:t>.</w:t>
      </w:r>
    </w:p>
    <w:p w14:paraId="67173D00" w14:textId="27DF2099" w:rsidR="00515B7A" w:rsidRDefault="003115D7" w:rsidP="00D45F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benefit of the</w:t>
      </w:r>
      <w:r w:rsidR="00893CCF" w:rsidRPr="000403E8">
        <w:rPr>
          <w:rFonts w:ascii="Arial" w:hAnsi="Arial" w:cs="Arial"/>
        </w:rPr>
        <w:t xml:space="preserve"> system</w:t>
      </w:r>
      <w:r>
        <w:rPr>
          <w:rFonts w:ascii="Arial" w:hAnsi="Arial" w:cs="Arial"/>
        </w:rPr>
        <w:t xml:space="preserve"> is that it</w:t>
      </w:r>
      <w:r w:rsidR="00893CCF" w:rsidRPr="000403E8">
        <w:rPr>
          <w:rFonts w:ascii="Arial" w:hAnsi="Arial" w:cs="Arial"/>
        </w:rPr>
        <w:t xml:space="preserve"> allows</w:t>
      </w:r>
      <w:r>
        <w:rPr>
          <w:rFonts w:ascii="Arial" w:hAnsi="Arial" w:cs="Arial"/>
        </w:rPr>
        <w:t xml:space="preserve"> for</w:t>
      </w:r>
      <w:r w:rsidR="00893CCF" w:rsidRPr="000403E8">
        <w:rPr>
          <w:rFonts w:ascii="Arial" w:hAnsi="Arial" w:cs="Arial"/>
        </w:rPr>
        <w:t xml:space="preserve"> </w:t>
      </w:r>
      <w:r w:rsidR="00A14A1E">
        <w:rPr>
          <w:rFonts w:ascii="Arial" w:hAnsi="Arial" w:cs="Arial"/>
        </w:rPr>
        <w:t>both shared services and the</w:t>
      </w:r>
      <w:r w:rsidR="00893CCF" w:rsidRPr="000403E8">
        <w:rPr>
          <w:rFonts w:ascii="Arial" w:hAnsi="Arial" w:cs="Arial"/>
        </w:rPr>
        <w:t xml:space="preserve"> </w:t>
      </w:r>
      <w:r w:rsidR="00376E09">
        <w:rPr>
          <w:rFonts w:ascii="Arial" w:hAnsi="Arial" w:cs="Arial"/>
        </w:rPr>
        <w:t xml:space="preserve">manager </w:t>
      </w:r>
      <w:r w:rsidR="00893CCF" w:rsidRPr="000403E8">
        <w:rPr>
          <w:rFonts w:ascii="Arial" w:hAnsi="Arial" w:cs="Arial"/>
        </w:rPr>
        <w:t>to</w:t>
      </w:r>
      <w:r w:rsidR="00C92A2A" w:rsidRPr="000403E8">
        <w:rPr>
          <w:rFonts w:ascii="Arial" w:hAnsi="Arial" w:cs="Arial"/>
        </w:rPr>
        <w:t xml:space="preserve"> monitor all </w:t>
      </w:r>
      <w:r w:rsidR="00627A38">
        <w:rPr>
          <w:rFonts w:ascii="Arial" w:hAnsi="Arial" w:cs="Arial"/>
        </w:rPr>
        <w:t xml:space="preserve">pre-employment </w:t>
      </w:r>
      <w:r w:rsidR="00C92A2A" w:rsidRPr="000403E8">
        <w:rPr>
          <w:rFonts w:ascii="Arial" w:hAnsi="Arial" w:cs="Arial"/>
        </w:rPr>
        <w:t xml:space="preserve">checks </w:t>
      </w:r>
      <w:r w:rsidR="00627A38">
        <w:rPr>
          <w:rFonts w:ascii="Arial" w:hAnsi="Arial" w:cs="Arial"/>
        </w:rPr>
        <w:t xml:space="preserve">but </w:t>
      </w:r>
      <w:r w:rsidR="00C92A2A" w:rsidRPr="000403E8">
        <w:rPr>
          <w:rFonts w:ascii="Arial" w:hAnsi="Arial" w:cs="Arial"/>
        </w:rPr>
        <w:t>there is</w:t>
      </w:r>
      <w:r w:rsidR="00627A38">
        <w:rPr>
          <w:rFonts w:ascii="Arial" w:hAnsi="Arial" w:cs="Arial"/>
        </w:rPr>
        <w:t xml:space="preserve"> a distinct</w:t>
      </w:r>
      <w:r w:rsidR="00C92A2A" w:rsidRPr="000403E8">
        <w:rPr>
          <w:rFonts w:ascii="Arial" w:hAnsi="Arial" w:cs="Arial"/>
        </w:rPr>
        <w:t xml:space="preserve"> lack of clarity</w:t>
      </w:r>
      <w:r w:rsidR="00B647F6">
        <w:rPr>
          <w:rFonts w:ascii="Arial" w:hAnsi="Arial" w:cs="Arial"/>
        </w:rPr>
        <w:t xml:space="preserve"> as to who is accountable</w:t>
      </w:r>
      <w:r w:rsidR="00C92A2A" w:rsidRPr="000403E8">
        <w:rPr>
          <w:rFonts w:ascii="Arial" w:hAnsi="Arial" w:cs="Arial"/>
        </w:rPr>
        <w:t xml:space="preserve"> </w:t>
      </w:r>
      <w:r w:rsidR="00463ADC" w:rsidRPr="000403E8">
        <w:rPr>
          <w:rFonts w:ascii="Arial" w:hAnsi="Arial" w:cs="Arial"/>
        </w:rPr>
        <w:t>for following up</w:t>
      </w:r>
      <w:r w:rsidR="00254ADA">
        <w:rPr>
          <w:rFonts w:ascii="Arial" w:hAnsi="Arial" w:cs="Arial"/>
        </w:rPr>
        <w:t xml:space="preserve"> on ou</w:t>
      </w:r>
      <w:r w:rsidR="00A14A1E">
        <w:rPr>
          <w:rFonts w:ascii="Arial" w:hAnsi="Arial" w:cs="Arial"/>
        </w:rPr>
        <w:t>t</w:t>
      </w:r>
      <w:r w:rsidR="00254ADA">
        <w:rPr>
          <w:rFonts w:ascii="Arial" w:hAnsi="Arial" w:cs="Arial"/>
        </w:rPr>
        <w:t>standing</w:t>
      </w:r>
      <w:r w:rsidR="00680C92" w:rsidRPr="000403E8">
        <w:rPr>
          <w:rFonts w:ascii="Arial" w:hAnsi="Arial" w:cs="Arial"/>
        </w:rPr>
        <w:t xml:space="preserve"> checks</w:t>
      </w:r>
      <w:r w:rsidR="00A14A1E">
        <w:rPr>
          <w:rFonts w:ascii="Arial" w:hAnsi="Arial" w:cs="Arial"/>
        </w:rPr>
        <w:t xml:space="preserve">. This can often </w:t>
      </w:r>
      <w:r w:rsidR="00463ADC" w:rsidRPr="000403E8">
        <w:rPr>
          <w:rFonts w:ascii="Arial" w:hAnsi="Arial" w:cs="Arial"/>
        </w:rPr>
        <w:t>result in</w:t>
      </w:r>
      <w:r w:rsidR="00A14A1E">
        <w:rPr>
          <w:rFonts w:ascii="Arial" w:hAnsi="Arial" w:cs="Arial"/>
        </w:rPr>
        <w:t xml:space="preserve"> </w:t>
      </w:r>
      <w:r w:rsidR="00463ADC" w:rsidRPr="000403E8">
        <w:rPr>
          <w:rFonts w:ascii="Arial" w:hAnsi="Arial" w:cs="Arial"/>
        </w:rPr>
        <w:t xml:space="preserve">instances of unnecessary communication </w:t>
      </w:r>
      <w:r w:rsidR="00A16850" w:rsidRPr="000403E8">
        <w:rPr>
          <w:rFonts w:ascii="Arial" w:hAnsi="Arial" w:cs="Arial"/>
        </w:rPr>
        <w:t xml:space="preserve">between </w:t>
      </w:r>
      <w:r w:rsidR="00F028E2">
        <w:rPr>
          <w:rFonts w:ascii="Arial" w:hAnsi="Arial" w:cs="Arial"/>
        </w:rPr>
        <w:t>the two parties</w:t>
      </w:r>
      <w:r w:rsidR="00401C17">
        <w:rPr>
          <w:rFonts w:ascii="Arial" w:hAnsi="Arial" w:cs="Arial"/>
        </w:rPr>
        <w:t xml:space="preserve"> and duplication of effort which</w:t>
      </w:r>
      <w:r w:rsidR="002C2C38">
        <w:rPr>
          <w:rFonts w:ascii="Arial" w:hAnsi="Arial" w:cs="Arial"/>
        </w:rPr>
        <w:t xml:space="preserve"> further</w:t>
      </w:r>
      <w:r w:rsidR="00401C17">
        <w:rPr>
          <w:rFonts w:ascii="Arial" w:hAnsi="Arial" w:cs="Arial"/>
        </w:rPr>
        <w:t xml:space="preserve"> increases the time frame of </w:t>
      </w:r>
      <w:r w:rsidR="002C2C38">
        <w:rPr>
          <w:rFonts w:ascii="Arial" w:hAnsi="Arial" w:cs="Arial"/>
        </w:rPr>
        <w:t>an</w:t>
      </w:r>
      <w:r w:rsidR="00401C17">
        <w:rPr>
          <w:rFonts w:ascii="Arial" w:hAnsi="Arial" w:cs="Arial"/>
        </w:rPr>
        <w:t xml:space="preserve"> already lengthy process</w:t>
      </w:r>
      <w:r w:rsidR="00797984" w:rsidRPr="000403E8">
        <w:rPr>
          <w:rFonts w:ascii="Arial" w:hAnsi="Arial" w:cs="Arial"/>
        </w:rPr>
        <w:t>.</w:t>
      </w:r>
      <w:r w:rsidR="00233CDF">
        <w:rPr>
          <w:rFonts w:ascii="Arial" w:hAnsi="Arial" w:cs="Arial"/>
        </w:rPr>
        <w:t xml:space="preserve"> </w:t>
      </w:r>
      <w:r w:rsidR="001D5D6E">
        <w:rPr>
          <w:rFonts w:ascii="Arial" w:hAnsi="Arial" w:cs="Arial"/>
        </w:rPr>
        <w:t xml:space="preserve">The intended purpose of an </w:t>
      </w:r>
      <w:r w:rsidR="00233CDF">
        <w:rPr>
          <w:rFonts w:ascii="Arial" w:hAnsi="Arial" w:cs="Arial"/>
        </w:rPr>
        <w:t xml:space="preserve">ATS </w:t>
      </w:r>
      <w:r w:rsidR="009857A7">
        <w:rPr>
          <w:rFonts w:ascii="Arial" w:hAnsi="Arial" w:cs="Arial"/>
        </w:rPr>
        <w:t xml:space="preserve">is to </w:t>
      </w:r>
      <w:r w:rsidR="00046284">
        <w:rPr>
          <w:rFonts w:ascii="Arial" w:hAnsi="Arial" w:cs="Arial"/>
        </w:rPr>
        <w:t xml:space="preserve">allow for better utilisation of </w:t>
      </w:r>
      <w:r w:rsidR="00753F98">
        <w:rPr>
          <w:rFonts w:ascii="Arial" w:hAnsi="Arial" w:cs="Arial"/>
        </w:rPr>
        <w:t>time</w:t>
      </w:r>
      <w:r w:rsidR="00E11F5A">
        <w:rPr>
          <w:rFonts w:ascii="Arial" w:hAnsi="Arial" w:cs="Arial"/>
        </w:rPr>
        <w:t xml:space="preserve"> and resource</w:t>
      </w:r>
      <w:r w:rsidR="00753F98">
        <w:rPr>
          <w:rFonts w:ascii="Arial" w:hAnsi="Arial" w:cs="Arial"/>
        </w:rPr>
        <w:t xml:space="preserve">, </w:t>
      </w:r>
      <w:r w:rsidR="00E11F5A">
        <w:rPr>
          <w:rFonts w:ascii="Arial" w:hAnsi="Arial" w:cs="Arial"/>
        </w:rPr>
        <w:t>but</w:t>
      </w:r>
      <w:r w:rsidR="00753F98">
        <w:rPr>
          <w:rFonts w:ascii="Arial" w:hAnsi="Arial" w:cs="Arial"/>
        </w:rPr>
        <w:t xml:space="preserve"> instead </w:t>
      </w:r>
      <w:r w:rsidR="00EB46AE">
        <w:rPr>
          <w:rFonts w:ascii="Arial" w:hAnsi="Arial" w:cs="Arial"/>
        </w:rPr>
        <w:t>i</w:t>
      </w:r>
      <w:r w:rsidR="00002651">
        <w:rPr>
          <w:rFonts w:ascii="Arial" w:hAnsi="Arial" w:cs="Arial"/>
        </w:rPr>
        <w:t xml:space="preserve">s becoming </w:t>
      </w:r>
      <w:r w:rsidR="00C47638">
        <w:rPr>
          <w:rFonts w:ascii="Arial" w:hAnsi="Arial" w:cs="Arial"/>
        </w:rPr>
        <w:t>increasingly</w:t>
      </w:r>
      <w:r w:rsidR="00002651">
        <w:rPr>
          <w:rFonts w:ascii="Arial" w:hAnsi="Arial" w:cs="Arial"/>
        </w:rPr>
        <w:t xml:space="preserve"> </w:t>
      </w:r>
      <w:r w:rsidR="00D67E9A">
        <w:rPr>
          <w:rFonts w:ascii="Arial" w:hAnsi="Arial" w:cs="Arial"/>
        </w:rPr>
        <w:t xml:space="preserve">time intensive </w:t>
      </w:r>
      <w:r w:rsidR="00EB46AE" w:rsidRPr="00AC0402">
        <w:rPr>
          <w:rFonts w:ascii="Arial" w:hAnsi="Arial" w:cs="Arial"/>
        </w:rPr>
        <w:t>(</w:t>
      </w:r>
      <w:r w:rsidR="00233CDF" w:rsidRPr="00AC0402">
        <w:rPr>
          <w:rFonts w:ascii="Arial" w:hAnsi="Arial" w:cs="Arial"/>
          <w:shd w:val="clear" w:color="auto" w:fill="FFFFFF"/>
        </w:rPr>
        <w:t>Lawler and Mohrman, 2003)</w:t>
      </w:r>
      <w:r w:rsidR="00E917C3" w:rsidRPr="00AC0402">
        <w:rPr>
          <w:rFonts w:ascii="Arial" w:hAnsi="Arial" w:cs="Arial"/>
          <w:shd w:val="clear" w:color="auto" w:fill="FFFFFF"/>
        </w:rPr>
        <w:t xml:space="preserve">. </w:t>
      </w:r>
      <w:r w:rsidR="000578FC">
        <w:rPr>
          <w:rFonts w:ascii="Arial" w:hAnsi="Arial" w:cs="Arial"/>
        </w:rPr>
        <w:t>Alongside the software, t</w:t>
      </w:r>
      <w:r w:rsidR="00E917C3">
        <w:rPr>
          <w:rFonts w:ascii="Arial" w:hAnsi="Arial" w:cs="Arial"/>
        </w:rPr>
        <w:t xml:space="preserve">here is a need to </w:t>
      </w:r>
      <w:r w:rsidR="00180631">
        <w:rPr>
          <w:rFonts w:ascii="Arial" w:hAnsi="Arial" w:cs="Arial"/>
        </w:rPr>
        <w:t xml:space="preserve">consider whether human </w:t>
      </w:r>
      <w:r w:rsidR="00065C7D">
        <w:rPr>
          <w:rFonts w:ascii="Arial" w:hAnsi="Arial" w:cs="Arial"/>
        </w:rPr>
        <w:t xml:space="preserve">error is </w:t>
      </w:r>
      <w:r w:rsidR="00515B7A">
        <w:rPr>
          <w:rFonts w:ascii="Arial" w:hAnsi="Arial" w:cs="Arial"/>
        </w:rPr>
        <w:t xml:space="preserve">also a </w:t>
      </w:r>
      <w:r w:rsidR="00065C7D">
        <w:rPr>
          <w:rFonts w:ascii="Arial" w:hAnsi="Arial" w:cs="Arial"/>
        </w:rPr>
        <w:t>contributing factor</w:t>
      </w:r>
      <w:r w:rsidR="000578FC">
        <w:rPr>
          <w:rFonts w:ascii="Arial" w:hAnsi="Arial" w:cs="Arial"/>
        </w:rPr>
        <w:t xml:space="preserve"> </w:t>
      </w:r>
      <w:r w:rsidR="00AC20E5">
        <w:rPr>
          <w:rFonts w:ascii="Arial" w:hAnsi="Arial" w:cs="Arial"/>
        </w:rPr>
        <w:t xml:space="preserve">or </w:t>
      </w:r>
      <w:r w:rsidR="00515B7A">
        <w:rPr>
          <w:rFonts w:ascii="Arial" w:hAnsi="Arial" w:cs="Arial"/>
        </w:rPr>
        <w:t xml:space="preserve">is it </w:t>
      </w:r>
      <w:r w:rsidR="00AC20E5">
        <w:rPr>
          <w:rFonts w:ascii="Arial" w:hAnsi="Arial" w:cs="Arial"/>
        </w:rPr>
        <w:t xml:space="preserve">a combination of both. </w:t>
      </w:r>
    </w:p>
    <w:p w14:paraId="57CB95B2" w14:textId="3181EE06" w:rsidR="00D45F32" w:rsidRPr="000403E8" w:rsidRDefault="00B94759" w:rsidP="00D45F3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 xml:space="preserve">WAST </w:t>
      </w:r>
      <w:r w:rsidR="004E2846" w:rsidRPr="000403E8">
        <w:rPr>
          <w:rFonts w:ascii="Arial" w:hAnsi="Arial" w:cs="Arial"/>
        </w:rPr>
        <w:t xml:space="preserve">employ </w:t>
      </w:r>
      <w:r w:rsidRPr="000403E8">
        <w:rPr>
          <w:rFonts w:ascii="Arial" w:hAnsi="Arial" w:cs="Arial"/>
        </w:rPr>
        <w:t xml:space="preserve">both patient </w:t>
      </w:r>
      <w:r w:rsidR="00AC20E5">
        <w:rPr>
          <w:rFonts w:ascii="Arial" w:hAnsi="Arial" w:cs="Arial"/>
        </w:rPr>
        <w:t xml:space="preserve">and non-patient facing roles </w:t>
      </w:r>
      <w:r w:rsidR="000A4F7F">
        <w:rPr>
          <w:rFonts w:ascii="Arial" w:hAnsi="Arial" w:cs="Arial"/>
        </w:rPr>
        <w:t xml:space="preserve">which </w:t>
      </w:r>
      <w:r w:rsidR="00377886">
        <w:rPr>
          <w:rFonts w:ascii="Arial" w:hAnsi="Arial" w:cs="Arial"/>
        </w:rPr>
        <w:t>controls</w:t>
      </w:r>
      <w:r w:rsidR="000A4F7F">
        <w:rPr>
          <w:rFonts w:ascii="Arial" w:hAnsi="Arial" w:cs="Arial"/>
        </w:rPr>
        <w:t xml:space="preserve"> </w:t>
      </w:r>
      <w:r w:rsidRPr="000403E8">
        <w:rPr>
          <w:rFonts w:ascii="Arial" w:hAnsi="Arial" w:cs="Arial"/>
        </w:rPr>
        <w:t>the level of</w:t>
      </w:r>
      <w:r w:rsidR="00CE5769" w:rsidRPr="000403E8">
        <w:rPr>
          <w:rFonts w:ascii="Arial" w:hAnsi="Arial" w:cs="Arial"/>
        </w:rPr>
        <w:t xml:space="preserve"> </w:t>
      </w:r>
      <w:r w:rsidR="00EB1395">
        <w:rPr>
          <w:rFonts w:ascii="Arial" w:hAnsi="Arial" w:cs="Arial"/>
        </w:rPr>
        <w:t xml:space="preserve">required </w:t>
      </w:r>
      <w:r w:rsidR="00CE5769" w:rsidRPr="000403E8">
        <w:rPr>
          <w:rFonts w:ascii="Arial" w:hAnsi="Arial" w:cs="Arial"/>
        </w:rPr>
        <w:t>c</w:t>
      </w:r>
      <w:r w:rsidR="00AD7857" w:rsidRPr="000403E8">
        <w:rPr>
          <w:rFonts w:ascii="Arial" w:hAnsi="Arial" w:cs="Arial"/>
        </w:rPr>
        <w:t>heck</w:t>
      </w:r>
      <w:r w:rsidRPr="000403E8">
        <w:rPr>
          <w:rFonts w:ascii="Arial" w:hAnsi="Arial" w:cs="Arial"/>
        </w:rPr>
        <w:t xml:space="preserve">s </w:t>
      </w:r>
      <w:r w:rsidR="006E7E5B">
        <w:rPr>
          <w:rFonts w:ascii="Arial" w:hAnsi="Arial" w:cs="Arial"/>
        </w:rPr>
        <w:t>but</w:t>
      </w:r>
      <w:r w:rsidR="00DA53F9">
        <w:rPr>
          <w:rFonts w:ascii="Arial" w:hAnsi="Arial" w:cs="Arial"/>
        </w:rPr>
        <w:t xml:space="preserve"> there is an absence of </w:t>
      </w:r>
      <w:r w:rsidR="000A4F7F">
        <w:rPr>
          <w:rFonts w:ascii="Arial" w:hAnsi="Arial" w:cs="Arial"/>
        </w:rPr>
        <w:t xml:space="preserve">consistency </w:t>
      </w:r>
      <w:r w:rsidR="00FB2749">
        <w:rPr>
          <w:rFonts w:ascii="Arial" w:hAnsi="Arial" w:cs="Arial"/>
        </w:rPr>
        <w:t>across role</w:t>
      </w:r>
      <w:r w:rsidR="00DA53F9">
        <w:rPr>
          <w:rFonts w:ascii="Arial" w:hAnsi="Arial" w:cs="Arial"/>
        </w:rPr>
        <w:t xml:space="preserve"> </w:t>
      </w:r>
      <w:r w:rsidR="006E7E5B">
        <w:rPr>
          <w:rFonts w:ascii="Arial" w:hAnsi="Arial" w:cs="Arial"/>
        </w:rPr>
        <w:t>types</w:t>
      </w:r>
      <w:r w:rsidR="0016031C" w:rsidRPr="000403E8">
        <w:rPr>
          <w:rFonts w:ascii="Arial" w:hAnsi="Arial" w:cs="Arial"/>
        </w:rPr>
        <w:t xml:space="preserve">. </w:t>
      </w:r>
      <w:r w:rsidR="007E1763" w:rsidRPr="000403E8">
        <w:rPr>
          <w:rFonts w:ascii="Arial" w:hAnsi="Arial" w:cs="Arial"/>
        </w:rPr>
        <w:t xml:space="preserve">This is also applicable </w:t>
      </w:r>
      <w:r w:rsidR="00B157A1" w:rsidRPr="000403E8">
        <w:rPr>
          <w:rFonts w:ascii="Arial" w:hAnsi="Arial" w:cs="Arial"/>
        </w:rPr>
        <w:t xml:space="preserve">to the </w:t>
      </w:r>
      <w:r w:rsidR="000A642E">
        <w:rPr>
          <w:rFonts w:ascii="Arial" w:hAnsi="Arial" w:cs="Arial"/>
        </w:rPr>
        <w:t xml:space="preserve">approach </w:t>
      </w:r>
      <w:r w:rsidR="00B157A1" w:rsidRPr="000403E8">
        <w:rPr>
          <w:rFonts w:ascii="Arial" w:hAnsi="Arial" w:cs="Arial"/>
        </w:rPr>
        <w:t xml:space="preserve">for </w:t>
      </w:r>
      <w:r w:rsidR="007E1763" w:rsidRPr="000403E8">
        <w:rPr>
          <w:rFonts w:ascii="Arial" w:hAnsi="Arial" w:cs="Arial"/>
        </w:rPr>
        <w:t xml:space="preserve">internal and external candidates </w:t>
      </w:r>
      <w:r w:rsidR="008A31B4">
        <w:rPr>
          <w:rFonts w:ascii="Arial" w:hAnsi="Arial" w:cs="Arial"/>
        </w:rPr>
        <w:t xml:space="preserve">and </w:t>
      </w:r>
      <w:r w:rsidR="0057765B" w:rsidRPr="000403E8">
        <w:rPr>
          <w:rFonts w:ascii="Arial" w:hAnsi="Arial" w:cs="Arial"/>
        </w:rPr>
        <w:t xml:space="preserve">on </w:t>
      </w:r>
      <w:r w:rsidR="007274E8" w:rsidRPr="000403E8">
        <w:rPr>
          <w:rFonts w:ascii="Arial" w:hAnsi="Arial" w:cs="Arial"/>
        </w:rPr>
        <w:t xml:space="preserve">many occasions there has been </w:t>
      </w:r>
      <w:r w:rsidR="00BB238A">
        <w:rPr>
          <w:rFonts w:ascii="Arial" w:hAnsi="Arial" w:cs="Arial"/>
        </w:rPr>
        <w:t xml:space="preserve">little </w:t>
      </w:r>
      <w:r w:rsidR="00B157A1" w:rsidRPr="000403E8">
        <w:rPr>
          <w:rFonts w:ascii="Arial" w:hAnsi="Arial" w:cs="Arial"/>
        </w:rPr>
        <w:t>differen</w:t>
      </w:r>
      <w:r w:rsidR="000A4F7F">
        <w:rPr>
          <w:rFonts w:ascii="Arial" w:hAnsi="Arial" w:cs="Arial"/>
        </w:rPr>
        <w:t>ce</w:t>
      </w:r>
      <w:r w:rsidR="00B157A1" w:rsidRPr="000403E8">
        <w:rPr>
          <w:rFonts w:ascii="Arial" w:hAnsi="Arial" w:cs="Arial"/>
        </w:rPr>
        <w:t xml:space="preserve"> in the</w:t>
      </w:r>
      <w:r w:rsidR="00721DE6">
        <w:rPr>
          <w:rFonts w:ascii="Arial" w:hAnsi="Arial" w:cs="Arial"/>
        </w:rPr>
        <w:t xml:space="preserve"> time</w:t>
      </w:r>
      <w:r w:rsidR="00B157A1" w:rsidRPr="000403E8">
        <w:rPr>
          <w:rFonts w:ascii="Arial" w:hAnsi="Arial" w:cs="Arial"/>
        </w:rPr>
        <w:t xml:space="preserve"> </w:t>
      </w:r>
      <w:r w:rsidR="000A4F7F">
        <w:rPr>
          <w:rFonts w:ascii="Arial" w:hAnsi="Arial" w:cs="Arial"/>
        </w:rPr>
        <w:t xml:space="preserve">taken to </w:t>
      </w:r>
      <w:r w:rsidR="00BB238A">
        <w:rPr>
          <w:rFonts w:ascii="Arial" w:hAnsi="Arial" w:cs="Arial"/>
        </w:rPr>
        <w:t xml:space="preserve">complete </w:t>
      </w:r>
      <w:r w:rsidR="000A4F7F">
        <w:rPr>
          <w:rFonts w:ascii="Arial" w:hAnsi="Arial" w:cs="Arial"/>
        </w:rPr>
        <w:t xml:space="preserve">the </w:t>
      </w:r>
      <w:r w:rsidR="00B157A1" w:rsidRPr="000403E8">
        <w:rPr>
          <w:rFonts w:ascii="Arial" w:hAnsi="Arial" w:cs="Arial"/>
        </w:rPr>
        <w:t>process</w:t>
      </w:r>
      <w:r w:rsidR="007274E8" w:rsidRPr="000403E8">
        <w:rPr>
          <w:rFonts w:ascii="Arial" w:hAnsi="Arial" w:cs="Arial"/>
        </w:rPr>
        <w:t xml:space="preserve">. </w:t>
      </w:r>
      <w:r w:rsidR="00AB304C">
        <w:rPr>
          <w:rFonts w:ascii="Arial" w:hAnsi="Arial" w:cs="Arial"/>
        </w:rPr>
        <w:t xml:space="preserve">Torrington </w:t>
      </w:r>
      <w:r w:rsidR="00AB304C" w:rsidRPr="00243E55">
        <w:rPr>
          <w:rFonts w:ascii="Arial" w:hAnsi="Arial" w:cs="Arial"/>
          <w:i/>
          <w:iCs/>
        </w:rPr>
        <w:t>et al</w:t>
      </w:r>
      <w:r w:rsidR="00243E55" w:rsidRPr="00243E55">
        <w:rPr>
          <w:rFonts w:ascii="Arial" w:hAnsi="Arial" w:cs="Arial"/>
          <w:i/>
          <w:iCs/>
        </w:rPr>
        <w:t>.</w:t>
      </w:r>
      <w:r w:rsidR="00AB304C">
        <w:rPr>
          <w:rFonts w:ascii="Arial" w:hAnsi="Arial" w:cs="Arial"/>
        </w:rPr>
        <w:t xml:space="preserve"> (2011) state that </w:t>
      </w:r>
      <w:r w:rsidR="00A86CE6">
        <w:rPr>
          <w:rFonts w:ascii="Arial" w:hAnsi="Arial" w:cs="Arial"/>
        </w:rPr>
        <w:t xml:space="preserve">by </w:t>
      </w:r>
      <w:r w:rsidR="00AF2AF4">
        <w:rPr>
          <w:rFonts w:ascii="Arial" w:hAnsi="Arial" w:cs="Arial"/>
        </w:rPr>
        <w:lastRenderedPageBreak/>
        <w:t xml:space="preserve">opting to </w:t>
      </w:r>
      <w:r w:rsidR="00A86CE6">
        <w:rPr>
          <w:rFonts w:ascii="Arial" w:hAnsi="Arial" w:cs="Arial"/>
        </w:rPr>
        <w:t>employ internally</w:t>
      </w:r>
      <w:r w:rsidR="00AF2AF4">
        <w:rPr>
          <w:rFonts w:ascii="Arial" w:hAnsi="Arial" w:cs="Arial"/>
        </w:rPr>
        <w:t xml:space="preserve">, it </w:t>
      </w:r>
      <w:r w:rsidR="00A86CE6">
        <w:rPr>
          <w:rFonts w:ascii="Arial" w:hAnsi="Arial" w:cs="Arial"/>
        </w:rPr>
        <w:t>should</w:t>
      </w:r>
      <w:r w:rsidR="004A35A3">
        <w:rPr>
          <w:rFonts w:ascii="Arial" w:hAnsi="Arial" w:cs="Arial"/>
        </w:rPr>
        <w:t xml:space="preserve"> shorten the</w:t>
      </w:r>
      <w:r w:rsidR="00934E79">
        <w:rPr>
          <w:rFonts w:ascii="Arial" w:hAnsi="Arial" w:cs="Arial"/>
        </w:rPr>
        <w:t xml:space="preserve"> recruitment</w:t>
      </w:r>
      <w:r w:rsidR="004A35A3">
        <w:rPr>
          <w:rFonts w:ascii="Arial" w:hAnsi="Arial" w:cs="Arial"/>
        </w:rPr>
        <w:t xml:space="preserve"> process and </w:t>
      </w:r>
      <w:r w:rsidR="00324AF6">
        <w:rPr>
          <w:rFonts w:ascii="Arial" w:hAnsi="Arial" w:cs="Arial"/>
        </w:rPr>
        <w:t xml:space="preserve">allow them to start much quicker. This has not been </w:t>
      </w:r>
      <w:r w:rsidR="00DC7585">
        <w:rPr>
          <w:rFonts w:ascii="Arial" w:hAnsi="Arial" w:cs="Arial"/>
        </w:rPr>
        <w:t xml:space="preserve">identified at </w:t>
      </w:r>
      <w:r w:rsidR="00AC7009">
        <w:rPr>
          <w:rFonts w:ascii="Arial" w:hAnsi="Arial" w:cs="Arial"/>
        </w:rPr>
        <w:t>WAST</w:t>
      </w:r>
      <w:r w:rsidR="005D5707">
        <w:rPr>
          <w:rFonts w:ascii="Arial" w:hAnsi="Arial" w:cs="Arial"/>
        </w:rPr>
        <w:t xml:space="preserve">. </w:t>
      </w:r>
      <w:r w:rsidR="00A9128E">
        <w:rPr>
          <w:rFonts w:ascii="Arial" w:hAnsi="Arial" w:cs="Arial"/>
        </w:rPr>
        <w:t xml:space="preserve">For both </w:t>
      </w:r>
      <w:r w:rsidR="00A9570C">
        <w:rPr>
          <w:rFonts w:ascii="Arial" w:hAnsi="Arial" w:cs="Arial"/>
        </w:rPr>
        <w:t>groups</w:t>
      </w:r>
      <w:r w:rsidR="000A642E">
        <w:rPr>
          <w:rFonts w:ascii="Arial" w:hAnsi="Arial" w:cs="Arial"/>
        </w:rPr>
        <w:t xml:space="preserve"> of </w:t>
      </w:r>
      <w:r w:rsidR="00A9128E">
        <w:rPr>
          <w:rFonts w:ascii="Arial" w:hAnsi="Arial" w:cs="Arial"/>
        </w:rPr>
        <w:t>candidates this caus</w:t>
      </w:r>
      <w:r w:rsidR="000A642E">
        <w:rPr>
          <w:rFonts w:ascii="Arial" w:hAnsi="Arial" w:cs="Arial"/>
        </w:rPr>
        <w:t>es</w:t>
      </w:r>
      <w:r w:rsidR="00A9128E">
        <w:rPr>
          <w:rFonts w:ascii="Arial" w:hAnsi="Arial" w:cs="Arial"/>
        </w:rPr>
        <w:t xml:space="preserve"> </w:t>
      </w:r>
      <w:r w:rsidR="0005241B">
        <w:rPr>
          <w:rFonts w:ascii="Arial" w:hAnsi="Arial" w:cs="Arial"/>
        </w:rPr>
        <w:t xml:space="preserve">significant </w:t>
      </w:r>
      <w:r w:rsidR="00A9128E">
        <w:rPr>
          <w:rFonts w:ascii="Arial" w:hAnsi="Arial" w:cs="Arial"/>
        </w:rPr>
        <w:t xml:space="preserve">delays </w:t>
      </w:r>
      <w:r w:rsidR="000A642E">
        <w:rPr>
          <w:rFonts w:ascii="Arial" w:hAnsi="Arial" w:cs="Arial"/>
        </w:rPr>
        <w:t>in</w:t>
      </w:r>
      <w:r w:rsidR="0005241B">
        <w:rPr>
          <w:rFonts w:ascii="Arial" w:hAnsi="Arial" w:cs="Arial"/>
        </w:rPr>
        <w:t xml:space="preserve"> start dates</w:t>
      </w:r>
      <w:r w:rsidR="00A9128E">
        <w:rPr>
          <w:rFonts w:ascii="Arial" w:hAnsi="Arial" w:cs="Arial"/>
        </w:rPr>
        <w:t xml:space="preserve"> which</w:t>
      </w:r>
      <w:r w:rsidR="0005241B">
        <w:rPr>
          <w:rFonts w:ascii="Arial" w:hAnsi="Arial" w:cs="Arial"/>
        </w:rPr>
        <w:t xml:space="preserve"> can</w:t>
      </w:r>
      <w:r w:rsidR="00A9128E">
        <w:rPr>
          <w:rFonts w:ascii="Arial" w:hAnsi="Arial" w:cs="Arial"/>
        </w:rPr>
        <w:t xml:space="preserve"> subsequently result in </w:t>
      </w:r>
      <w:r w:rsidR="00097A70">
        <w:rPr>
          <w:rFonts w:ascii="Arial" w:hAnsi="Arial" w:cs="Arial"/>
        </w:rPr>
        <w:t xml:space="preserve">uncovered </w:t>
      </w:r>
      <w:r w:rsidR="00A9128E">
        <w:rPr>
          <w:rFonts w:ascii="Arial" w:hAnsi="Arial" w:cs="Arial"/>
        </w:rPr>
        <w:t>work</w:t>
      </w:r>
      <w:r w:rsidR="00097A70">
        <w:rPr>
          <w:rFonts w:ascii="Arial" w:hAnsi="Arial" w:cs="Arial"/>
        </w:rPr>
        <w:t>loads thus</w:t>
      </w:r>
      <w:r w:rsidR="00041C2A">
        <w:rPr>
          <w:rFonts w:ascii="Arial" w:hAnsi="Arial" w:cs="Arial"/>
        </w:rPr>
        <w:t xml:space="preserve"> creating a backlog</w:t>
      </w:r>
      <w:r w:rsidR="0005241B">
        <w:rPr>
          <w:rFonts w:ascii="Arial" w:hAnsi="Arial" w:cs="Arial"/>
        </w:rPr>
        <w:t xml:space="preserve"> of work</w:t>
      </w:r>
      <w:r w:rsidR="00041C2A">
        <w:rPr>
          <w:rFonts w:ascii="Arial" w:hAnsi="Arial" w:cs="Arial"/>
        </w:rPr>
        <w:t xml:space="preserve"> or the</w:t>
      </w:r>
      <w:r w:rsidR="0005241B">
        <w:rPr>
          <w:rFonts w:ascii="Arial" w:hAnsi="Arial" w:cs="Arial"/>
        </w:rPr>
        <w:t xml:space="preserve"> re-allocation of work to existing staff. </w:t>
      </w:r>
      <w:r w:rsidR="00D45F32">
        <w:rPr>
          <w:rFonts w:ascii="Arial" w:hAnsi="Arial" w:cs="Arial"/>
        </w:rPr>
        <w:t xml:space="preserve"> Accepting that there may be </w:t>
      </w:r>
      <w:r w:rsidR="00470E27">
        <w:rPr>
          <w:rFonts w:ascii="Arial" w:hAnsi="Arial" w:cs="Arial"/>
        </w:rPr>
        <w:t xml:space="preserve">an opportunity </w:t>
      </w:r>
      <w:r w:rsidR="00D45F32">
        <w:rPr>
          <w:rFonts w:ascii="Arial" w:hAnsi="Arial" w:cs="Arial"/>
        </w:rPr>
        <w:t xml:space="preserve">to </w:t>
      </w:r>
      <w:r w:rsidR="00580695">
        <w:rPr>
          <w:rFonts w:ascii="Arial" w:hAnsi="Arial" w:cs="Arial"/>
        </w:rPr>
        <w:t xml:space="preserve">start elements </w:t>
      </w:r>
      <w:r w:rsidR="00D45F32">
        <w:rPr>
          <w:rFonts w:ascii="Arial" w:hAnsi="Arial" w:cs="Arial"/>
        </w:rPr>
        <w:t>of their new role whil</w:t>
      </w:r>
      <w:r w:rsidR="00465E63">
        <w:rPr>
          <w:rFonts w:ascii="Arial" w:hAnsi="Arial" w:cs="Arial"/>
        </w:rPr>
        <w:t>st</w:t>
      </w:r>
      <w:r w:rsidR="00D45F32">
        <w:rPr>
          <w:rFonts w:ascii="Arial" w:hAnsi="Arial" w:cs="Arial"/>
        </w:rPr>
        <w:t xml:space="preserve"> working their notice period, this is </w:t>
      </w:r>
      <w:r w:rsidR="00580695">
        <w:rPr>
          <w:rFonts w:ascii="Arial" w:hAnsi="Arial" w:cs="Arial"/>
        </w:rPr>
        <w:t>dependent</w:t>
      </w:r>
      <w:r w:rsidR="00D45F32">
        <w:rPr>
          <w:rFonts w:ascii="Arial" w:hAnsi="Arial" w:cs="Arial"/>
        </w:rPr>
        <w:t xml:space="preserve"> on the flexibility of the releasing line manager. </w:t>
      </w:r>
    </w:p>
    <w:p w14:paraId="64618700" w14:textId="06C2A1A9" w:rsidR="00934E79" w:rsidRDefault="00636470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412FB">
        <w:rPr>
          <w:rFonts w:ascii="Arial" w:hAnsi="Arial" w:cs="Arial"/>
        </w:rPr>
        <w:t xml:space="preserve">issues identified </w:t>
      </w:r>
      <w:r w:rsidR="006437DB">
        <w:rPr>
          <w:rFonts w:ascii="Arial" w:hAnsi="Arial" w:cs="Arial"/>
        </w:rPr>
        <w:t>have the potential to</w:t>
      </w:r>
      <w:r w:rsidR="00580695">
        <w:rPr>
          <w:rFonts w:ascii="Arial" w:hAnsi="Arial" w:cs="Arial"/>
        </w:rPr>
        <w:t xml:space="preserve"> </w:t>
      </w:r>
      <w:r w:rsidR="00E412FB">
        <w:rPr>
          <w:rFonts w:ascii="Arial" w:hAnsi="Arial" w:cs="Arial"/>
        </w:rPr>
        <w:t xml:space="preserve">negatively impact </w:t>
      </w:r>
      <w:r w:rsidR="006437DB">
        <w:rPr>
          <w:rFonts w:ascii="Arial" w:hAnsi="Arial" w:cs="Arial"/>
        </w:rPr>
        <w:t>stakeholders,</w:t>
      </w:r>
      <w:r w:rsidR="00041C2A">
        <w:rPr>
          <w:rFonts w:ascii="Arial" w:hAnsi="Arial" w:cs="Arial"/>
        </w:rPr>
        <w:t xml:space="preserve"> performance and the ability to meet </w:t>
      </w:r>
      <w:r w:rsidR="000F53D6">
        <w:rPr>
          <w:rFonts w:ascii="Arial" w:hAnsi="Arial" w:cs="Arial"/>
        </w:rPr>
        <w:t xml:space="preserve">organisational </w:t>
      </w:r>
      <w:r w:rsidR="00041C2A">
        <w:rPr>
          <w:rFonts w:ascii="Arial" w:hAnsi="Arial" w:cs="Arial"/>
        </w:rPr>
        <w:t>objectives</w:t>
      </w:r>
      <w:r w:rsidR="00E412FB">
        <w:rPr>
          <w:rFonts w:ascii="Arial" w:hAnsi="Arial" w:cs="Arial"/>
        </w:rPr>
        <w:t xml:space="preserve">. This </w:t>
      </w:r>
      <w:r w:rsidR="00F070EB">
        <w:rPr>
          <w:rFonts w:ascii="Arial" w:hAnsi="Arial" w:cs="Arial"/>
        </w:rPr>
        <w:t xml:space="preserve">is </w:t>
      </w:r>
      <w:r w:rsidR="00F73E81">
        <w:rPr>
          <w:rFonts w:ascii="Arial" w:hAnsi="Arial" w:cs="Arial"/>
        </w:rPr>
        <w:t xml:space="preserve">also </w:t>
      </w:r>
      <w:r w:rsidR="00C05399">
        <w:rPr>
          <w:rFonts w:ascii="Arial" w:hAnsi="Arial" w:cs="Arial"/>
        </w:rPr>
        <w:t xml:space="preserve">highlighted by </w:t>
      </w:r>
      <w:r w:rsidR="00452D27" w:rsidRPr="00367B2D">
        <w:rPr>
          <w:rFonts w:ascii="Arial" w:hAnsi="Arial" w:cs="Arial"/>
        </w:rPr>
        <w:t xml:space="preserve">Stone </w:t>
      </w:r>
      <w:r w:rsidR="00452D27" w:rsidRPr="00367B2D">
        <w:rPr>
          <w:rFonts w:ascii="Arial" w:hAnsi="Arial" w:cs="Arial"/>
          <w:i/>
          <w:iCs/>
        </w:rPr>
        <w:t>et al</w:t>
      </w:r>
      <w:r w:rsidR="00E63A30">
        <w:rPr>
          <w:rFonts w:ascii="Arial" w:hAnsi="Arial" w:cs="Arial"/>
          <w:i/>
          <w:iCs/>
        </w:rPr>
        <w:t>.</w:t>
      </w:r>
      <w:r w:rsidR="00452D27" w:rsidRPr="00367B2D">
        <w:rPr>
          <w:rFonts w:ascii="Arial" w:hAnsi="Arial" w:cs="Arial"/>
        </w:rPr>
        <w:t xml:space="preserve"> (2013) </w:t>
      </w:r>
      <w:r w:rsidR="00C05399">
        <w:rPr>
          <w:rFonts w:ascii="Arial" w:hAnsi="Arial" w:cs="Arial"/>
        </w:rPr>
        <w:t xml:space="preserve">who </w:t>
      </w:r>
      <w:r w:rsidR="00411AA7">
        <w:rPr>
          <w:rFonts w:ascii="Arial" w:hAnsi="Arial" w:cs="Arial"/>
        </w:rPr>
        <w:t>state</w:t>
      </w:r>
      <w:r w:rsidR="00C05399">
        <w:rPr>
          <w:rFonts w:ascii="Arial" w:hAnsi="Arial" w:cs="Arial"/>
        </w:rPr>
        <w:t xml:space="preserve"> that </w:t>
      </w:r>
      <w:r w:rsidR="00452D27" w:rsidRPr="00367B2D">
        <w:rPr>
          <w:rFonts w:ascii="Arial" w:hAnsi="Arial" w:cs="Arial"/>
        </w:rPr>
        <w:t>the</w:t>
      </w:r>
      <w:r w:rsidR="00A315BD">
        <w:rPr>
          <w:rFonts w:ascii="Arial" w:hAnsi="Arial" w:cs="Arial"/>
        </w:rPr>
        <w:t>re is a need to consider the</w:t>
      </w:r>
      <w:r w:rsidR="00452D27" w:rsidRPr="00367B2D">
        <w:rPr>
          <w:rFonts w:ascii="Arial" w:hAnsi="Arial" w:cs="Arial"/>
        </w:rPr>
        <w:t xml:space="preserve"> relationship </w:t>
      </w:r>
      <w:r w:rsidR="00A315BD">
        <w:rPr>
          <w:rFonts w:ascii="Arial" w:hAnsi="Arial" w:cs="Arial"/>
        </w:rPr>
        <w:t xml:space="preserve">between </w:t>
      </w:r>
      <w:r w:rsidR="00452D27" w:rsidRPr="00367B2D">
        <w:rPr>
          <w:rFonts w:ascii="Arial" w:hAnsi="Arial" w:cs="Arial"/>
        </w:rPr>
        <w:t>th</w:t>
      </w:r>
      <w:r w:rsidR="00A315BD">
        <w:rPr>
          <w:rFonts w:ascii="Arial" w:hAnsi="Arial" w:cs="Arial"/>
        </w:rPr>
        <w:t>e</w:t>
      </w:r>
      <w:r w:rsidR="00452D27" w:rsidRPr="00367B2D">
        <w:rPr>
          <w:rFonts w:ascii="Arial" w:hAnsi="Arial" w:cs="Arial"/>
        </w:rPr>
        <w:t xml:space="preserve"> selection</w:t>
      </w:r>
      <w:r w:rsidR="00452D27">
        <w:rPr>
          <w:rFonts w:ascii="Arial" w:hAnsi="Arial" w:cs="Arial"/>
        </w:rPr>
        <w:t xml:space="preserve"> process</w:t>
      </w:r>
      <w:r w:rsidR="00452D27" w:rsidRPr="00367B2D">
        <w:rPr>
          <w:rFonts w:ascii="Arial" w:hAnsi="Arial" w:cs="Arial"/>
        </w:rPr>
        <w:t xml:space="preserve"> </w:t>
      </w:r>
      <w:r w:rsidR="00A315BD">
        <w:rPr>
          <w:rFonts w:ascii="Arial" w:hAnsi="Arial" w:cs="Arial"/>
        </w:rPr>
        <w:t xml:space="preserve">and </w:t>
      </w:r>
      <w:r w:rsidR="00452D27" w:rsidRPr="00367B2D">
        <w:rPr>
          <w:rFonts w:ascii="Arial" w:hAnsi="Arial" w:cs="Arial"/>
        </w:rPr>
        <w:t>the organisation</w:t>
      </w:r>
      <w:r w:rsidR="00452D27">
        <w:rPr>
          <w:rFonts w:ascii="Arial" w:hAnsi="Arial" w:cs="Arial"/>
        </w:rPr>
        <w:t>’s ability to</w:t>
      </w:r>
      <w:r w:rsidR="00452D27" w:rsidRPr="00367B2D">
        <w:rPr>
          <w:rFonts w:ascii="Arial" w:hAnsi="Arial" w:cs="Arial"/>
        </w:rPr>
        <w:t xml:space="preserve"> achieve their goals.</w:t>
      </w:r>
    </w:p>
    <w:p w14:paraId="440B55B4" w14:textId="40336387" w:rsidR="008B5A77" w:rsidRPr="000403E8" w:rsidRDefault="008B5A77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>The</w:t>
      </w:r>
      <w:r w:rsidR="00397803" w:rsidRPr="000403E8">
        <w:rPr>
          <w:rFonts w:ascii="Arial" w:hAnsi="Arial" w:cs="Arial"/>
        </w:rPr>
        <w:t xml:space="preserve"> way in which the organisation responded to</w:t>
      </w:r>
      <w:r w:rsidR="00B63F0D">
        <w:rPr>
          <w:rFonts w:ascii="Arial" w:hAnsi="Arial" w:cs="Arial"/>
        </w:rPr>
        <w:t xml:space="preserve"> mass recruitment</w:t>
      </w:r>
      <w:r w:rsidR="00397803" w:rsidRPr="000403E8">
        <w:rPr>
          <w:rFonts w:ascii="Arial" w:hAnsi="Arial" w:cs="Arial"/>
        </w:rPr>
        <w:t xml:space="preserve"> </w:t>
      </w:r>
      <w:r w:rsidR="006A33FD">
        <w:rPr>
          <w:rFonts w:ascii="Arial" w:hAnsi="Arial" w:cs="Arial"/>
        </w:rPr>
        <w:t>during the pandemic</w:t>
      </w:r>
      <w:r w:rsidR="00D217D9">
        <w:rPr>
          <w:rFonts w:ascii="Arial" w:hAnsi="Arial" w:cs="Arial"/>
        </w:rPr>
        <w:t xml:space="preserve"> </w:t>
      </w:r>
      <w:r w:rsidR="00B63F0D">
        <w:rPr>
          <w:rFonts w:ascii="Arial" w:hAnsi="Arial" w:cs="Arial"/>
        </w:rPr>
        <w:t>demonstrat</w:t>
      </w:r>
      <w:r w:rsidR="00FE4240">
        <w:rPr>
          <w:rFonts w:ascii="Arial" w:hAnsi="Arial" w:cs="Arial"/>
        </w:rPr>
        <w:t>e</w:t>
      </w:r>
      <w:r w:rsidR="00FA2C36">
        <w:rPr>
          <w:rFonts w:ascii="Arial" w:hAnsi="Arial" w:cs="Arial"/>
        </w:rPr>
        <w:t>d</w:t>
      </w:r>
      <w:r w:rsidR="00B63F0D">
        <w:rPr>
          <w:rFonts w:ascii="Arial" w:hAnsi="Arial" w:cs="Arial"/>
        </w:rPr>
        <w:t xml:space="preserve"> </w:t>
      </w:r>
      <w:r w:rsidR="00A56667">
        <w:rPr>
          <w:rFonts w:ascii="Arial" w:hAnsi="Arial" w:cs="Arial"/>
        </w:rPr>
        <w:t>the speed in which</w:t>
      </w:r>
      <w:r w:rsidR="004938CB">
        <w:rPr>
          <w:rFonts w:ascii="Arial" w:hAnsi="Arial" w:cs="Arial"/>
        </w:rPr>
        <w:t xml:space="preserve"> new ways of working </w:t>
      </w:r>
      <w:r w:rsidR="00294BEC">
        <w:rPr>
          <w:rFonts w:ascii="Arial" w:hAnsi="Arial" w:cs="Arial"/>
        </w:rPr>
        <w:t>c</w:t>
      </w:r>
      <w:r w:rsidR="00FE4240">
        <w:rPr>
          <w:rFonts w:ascii="Arial" w:hAnsi="Arial" w:cs="Arial"/>
        </w:rPr>
        <w:t>an</w:t>
      </w:r>
      <w:r w:rsidR="00D217D9">
        <w:rPr>
          <w:rFonts w:ascii="Arial" w:hAnsi="Arial" w:cs="Arial"/>
        </w:rPr>
        <w:t xml:space="preserve"> be</w:t>
      </w:r>
      <w:r w:rsidR="004938CB">
        <w:rPr>
          <w:rFonts w:ascii="Arial" w:hAnsi="Arial" w:cs="Arial"/>
        </w:rPr>
        <w:t xml:space="preserve"> developed</w:t>
      </w:r>
      <w:r w:rsidR="00D217D9">
        <w:rPr>
          <w:rFonts w:ascii="Arial" w:hAnsi="Arial" w:cs="Arial"/>
        </w:rPr>
        <w:t xml:space="preserve"> and introduce</w:t>
      </w:r>
      <w:r w:rsidR="00FE4240">
        <w:rPr>
          <w:rFonts w:ascii="Arial" w:hAnsi="Arial" w:cs="Arial"/>
        </w:rPr>
        <w:t>d</w:t>
      </w:r>
      <w:r w:rsidR="00FA2C36">
        <w:rPr>
          <w:rFonts w:ascii="Arial" w:hAnsi="Arial" w:cs="Arial"/>
        </w:rPr>
        <w:t xml:space="preserve">. </w:t>
      </w:r>
      <w:r w:rsidR="00DF5066">
        <w:rPr>
          <w:rFonts w:ascii="Arial" w:hAnsi="Arial" w:cs="Arial"/>
        </w:rPr>
        <w:t xml:space="preserve">It also </w:t>
      </w:r>
      <w:r w:rsidR="003F2713">
        <w:rPr>
          <w:rFonts w:ascii="Arial" w:hAnsi="Arial" w:cs="Arial"/>
        </w:rPr>
        <w:t xml:space="preserve">identified </w:t>
      </w:r>
      <w:r w:rsidR="001C7292">
        <w:rPr>
          <w:rFonts w:ascii="Arial" w:hAnsi="Arial" w:cs="Arial"/>
        </w:rPr>
        <w:t>areas for improvement in current</w:t>
      </w:r>
      <w:r w:rsidR="00D217D9">
        <w:rPr>
          <w:rFonts w:ascii="Arial" w:hAnsi="Arial" w:cs="Arial"/>
        </w:rPr>
        <w:t xml:space="preserve"> recruitment</w:t>
      </w:r>
      <w:r w:rsidR="001C7292">
        <w:rPr>
          <w:rFonts w:ascii="Arial" w:hAnsi="Arial" w:cs="Arial"/>
        </w:rPr>
        <w:t xml:space="preserve"> practices</w:t>
      </w:r>
      <w:r w:rsidR="00D217D9">
        <w:rPr>
          <w:rFonts w:ascii="Arial" w:hAnsi="Arial" w:cs="Arial"/>
        </w:rPr>
        <w:t xml:space="preserve">. </w:t>
      </w:r>
    </w:p>
    <w:p w14:paraId="6CDE8795" w14:textId="30C5685A" w:rsidR="00C16E59" w:rsidRPr="00D655A3" w:rsidRDefault="00ED3CE7" w:rsidP="00C26638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8" w:name="_Toc98959645"/>
      <w:r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4. </w:t>
      </w:r>
      <w:r w:rsidR="00C16E59" w:rsidRPr="00D655A3">
        <w:rPr>
          <w:rFonts w:ascii="Arial" w:hAnsi="Arial" w:cs="Arial"/>
          <w:b/>
          <w:bCs/>
          <w:color w:val="auto"/>
          <w:sz w:val="22"/>
          <w:szCs w:val="22"/>
          <w:u w:val="single"/>
        </w:rPr>
        <w:t>Conclusion</w:t>
      </w:r>
      <w:bookmarkEnd w:id="8"/>
    </w:p>
    <w:p w14:paraId="05CA0E08" w14:textId="2BD377A6" w:rsidR="00F028E2" w:rsidRDefault="000D5C12" w:rsidP="00DD4BE2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>This review has highlighte</w:t>
      </w:r>
      <w:r w:rsidR="00A02158" w:rsidRPr="000403E8">
        <w:rPr>
          <w:rFonts w:ascii="Arial" w:hAnsi="Arial" w:cs="Arial"/>
        </w:rPr>
        <w:t xml:space="preserve">d the significant </w:t>
      </w:r>
      <w:r w:rsidR="002E177E">
        <w:rPr>
          <w:rFonts w:ascii="Arial" w:hAnsi="Arial" w:cs="Arial"/>
        </w:rPr>
        <w:t xml:space="preserve">role that technology </w:t>
      </w:r>
      <w:r w:rsidR="00510191">
        <w:rPr>
          <w:rFonts w:ascii="Arial" w:hAnsi="Arial" w:cs="Arial"/>
        </w:rPr>
        <w:t>continues to play</w:t>
      </w:r>
      <w:r w:rsidR="002E177E">
        <w:rPr>
          <w:rFonts w:ascii="Arial" w:hAnsi="Arial" w:cs="Arial"/>
        </w:rPr>
        <w:t xml:space="preserve"> </w:t>
      </w:r>
      <w:r w:rsidR="00ED4E69" w:rsidRPr="000403E8">
        <w:rPr>
          <w:rFonts w:ascii="Arial" w:hAnsi="Arial" w:cs="Arial"/>
        </w:rPr>
        <w:t>in the world of recruitment</w:t>
      </w:r>
      <w:r w:rsidR="00EE143F">
        <w:rPr>
          <w:rFonts w:ascii="Arial" w:hAnsi="Arial" w:cs="Arial"/>
        </w:rPr>
        <w:t xml:space="preserve"> </w:t>
      </w:r>
      <w:r w:rsidR="00F65AB3" w:rsidRPr="000403E8">
        <w:rPr>
          <w:rFonts w:ascii="Arial" w:hAnsi="Arial" w:cs="Arial"/>
        </w:rPr>
        <w:t xml:space="preserve">and how </w:t>
      </w:r>
      <w:r w:rsidR="008D5FF0">
        <w:rPr>
          <w:rFonts w:ascii="Arial" w:hAnsi="Arial" w:cs="Arial"/>
        </w:rPr>
        <w:t>it</w:t>
      </w:r>
      <w:r w:rsidR="00F65AB3" w:rsidRPr="000403E8">
        <w:rPr>
          <w:rFonts w:ascii="Arial" w:hAnsi="Arial" w:cs="Arial"/>
        </w:rPr>
        <w:t xml:space="preserve"> has supported many </w:t>
      </w:r>
      <w:r w:rsidR="00701146" w:rsidRPr="000403E8">
        <w:rPr>
          <w:rFonts w:ascii="Arial" w:hAnsi="Arial" w:cs="Arial"/>
        </w:rPr>
        <w:t>organisation</w:t>
      </w:r>
      <w:r w:rsidR="00701146">
        <w:rPr>
          <w:rFonts w:ascii="Arial" w:hAnsi="Arial" w:cs="Arial"/>
        </w:rPr>
        <w:t xml:space="preserve">s’ s focus </w:t>
      </w:r>
      <w:r w:rsidR="00F65AB3" w:rsidRPr="000403E8">
        <w:rPr>
          <w:rFonts w:ascii="Arial" w:hAnsi="Arial" w:cs="Arial"/>
        </w:rPr>
        <w:t>in this area</w:t>
      </w:r>
      <w:r w:rsidR="007F5742" w:rsidRPr="000403E8">
        <w:rPr>
          <w:rFonts w:ascii="Arial" w:hAnsi="Arial" w:cs="Arial"/>
        </w:rPr>
        <w:t xml:space="preserve"> of business</w:t>
      </w:r>
      <w:r w:rsidR="00F65AB3" w:rsidRPr="000403E8">
        <w:rPr>
          <w:rFonts w:ascii="Arial" w:hAnsi="Arial" w:cs="Arial"/>
        </w:rPr>
        <w:t xml:space="preserve">. </w:t>
      </w:r>
      <w:r w:rsidR="00D82E9A" w:rsidRPr="000403E8">
        <w:rPr>
          <w:rFonts w:ascii="Arial" w:hAnsi="Arial" w:cs="Arial"/>
        </w:rPr>
        <w:t xml:space="preserve">It </w:t>
      </w:r>
      <w:r w:rsidR="008D5FF0">
        <w:rPr>
          <w:rFonts w:ascii="Arial" w:hAnsi="Arial" w:cs="Arial"/>
        </w:rPr>
        <w:t>has</w:t>
      </w:r>
      <w:r w:rsidR="00D82E9A" w:rsidRPr="000403E8">
        <w:rPr>
          <w:rFonts w:ascii="Arial" w:hAnsi="Arial" w:cs="Arial"/>
        </w:rPr>
        <w:t xml:space="preserve"> </w:t>
      </w:r>
      <w:r w:rsidR="00674DF8" w:rsidRPr="000403E8">
        <w:rPr>
          <w:rFonts w:ascii="Arial" w:hAnsi="Arial" w:cs="Arial"/>
        </w:rPr>
        <w:t>becom</w:t>
      </w:r>
      <w:r w:rsidR="008D5FF0">
        <w:rPr>
          <w:rFonts w:ascii="Arial" w:hAnsi="Arial" w:cs="Arial"/>
        </w:rPr>
        <w:t xml:space="preserve">e </w:t>
      </w:r>
      <w:r w:rsidR="00674DF8" w:rsidRPr="000403E8">
        <w:rPr>
          <w:rFonts w:ascii="Arial" w:hAnsi="Arial" w:cs="Arial"/>
        </w:rPr>
        <w:t>clear</w:t>
      </w:r>
      <w:r w:rsidR="00D41054">
        <w:rPr>
          <w:rFonts w:ascii="Arial" w:hAnsi="Arial" w:cs="Arial"/>
        </w:rPr>
        <w:t xml:space="preserve"> </w:t>
      </w:r>
      <w:r w:rsidR="00D82E9A" w:rsidRPr="000403E8">
        <w:rPr>
          <w:rFonts w:ascii="Arial" w:hAnsi="Arial" w:cs="Arial"/>
        </w:rPr>
        <w:t xml:space="preserve">that </w:t>
      </w:r>
      <w:r w:rsidR="00674DF8" w:rsidRPr="000403E8">
        <w:rPr>
          <w:rFonts w:ascii="Arial" w:hAnsi="Arial" w:cs="Arial"/>
        </w:rPr>
        <w:t>the</w:t>
      </w:r>
      <w:r w:rsidR="000C3CDC">
        <w:rPr>
          <w:rFonts w:ascii="Arial" w:hAnsi="Arial" w:cs="Arial"/>
        </w:rPr>
        <w:t>re is a</w:t>
      </w:r>
      <w:r w:rsidR="00674DF8" w:rsidRPr="000403E8">
        <w:rPr>
          <w:rFonts w:ascii="Arial" w:hAnsi="Arial" w:cs="Arial"/>
        </w:rPr>
        <w:t xml:space="preserve"> </w:t>
      </w:r>
      <w:r w:rsidR="00D82E9A" w:rsidRPr="000403E8">
        <w:rPr>
          <w:rFonts w:ascii="Arial" w:hAnsi="Arial" w:cs="Arial"/>
        </w:rPr>
        <w:t xml:space="preserve">need </w:t>
      </w:r>
      <w:r w:rsidR="008070CB">
        <w:rPr>
          <w:rFonts w:ascii="Arial" w:hAnsi="Arial" w:cs="Arial"/>
        </w:rPr>
        <w:t xml:space="preserve">to develop a </w:t>
      </w:r>
      <w:r w:rsidR="001F562C">
        <w:rPr>
          <w:rFonts w:ascii="Arial" w:hAnsi="Arial" w:cs="Arial"/>
        </w:rPr>
        <w:t xml:space="preserve">swift and </w:t>
      </w:r>
      <w:r w:rsidR="00D82E9A" w:rsidRPr="000403E8">
        <w:rPr>
          <w:rFonts w:ascii="Arial" w:hAnsi="Arial" w:cs="Arial"/>
        </w:rPr>
        <w:t>engaging recruitment process</w:t>
      </w:r>
      <w:r w:rsidR="006A222D">
        <w:rPr>
          <w:rFonts w:ascii="Arial" w:hAnsi="Arial" w:cs="Arial"/>
        </w:rPr>
        <w:t xml:space="preserve"> that </w:t>
      </w:r>
      <w:r w:rsidR="000E52EE">
        <w:rPr>
          <w:rFonts w:ascii="Arial" w:hAnsi="Arial" w:cs="Arial"/>
        </w:rPr>
        <w:t>can</w:t>
      </w:r>
      <w:r w:rsidR="00F342FA">
        <w:rPr>
          <w:rFonts w:ascii="Arial" w:hAnsi="Arial" w:cs="Arial"/>
        </w:rPr>
        <w:t xml:space="preserve"> </w:t>
      </w:r>
      <w:r w:rsidR="008070CB">
        <w:rPr>
          <w:rFonts w:ascii="Arial" w:hAnsi="Arial" w:cs="Arial"/>
        </w:rPr>
        <w:t xml:space="preserve">contend with </w:t>
      </w:r>
      <w:r w:rsidR="00674DF8" w:rsidRPr="000403E8">
        <w:rPr>
          <w:rFonts w:ascii="Arial" w:hAnsi="Arial" w:cs="Arial"/>
        </w:rPr>
        <w:t xml:space="preserve">the </w:t>
      </w:r>
      <w:r w:rsidR="008070CB" w:rsidRPr="000403E8">
        <w:rPr>
          <w:rFonts w:ascii="Arial" w:hAnsi="Arial" w:cs="Arial"/>
        </w:rPr>
        <w:t>ever-developing</w:t>
      </w:r>
      <w:r w:rsidR="00A313B2" w:rsidRPr="000403E8">
        <w:rPr>
          <w:rFonts w:ascii="Arial" w:hAnsi="Arial" w:cs="Arial"/>
        </w:rPr>
        <w:t xml:space="preserve"> needs of our workforce</w:t>
      </w:r>
      <w:r w:rsidR="00715CDA">
        <w:rPr>
          <w:rFonts w:ascii="Arial" w:hAnsi="Arial" w:cs="Arial"/>
        </w:rPr>
        <w:t>, both current</w:t>
      </w:r>
      <w:r w:rsidR="000E52EE">
        <w:rPr>
          <w:rFonts w:ascii="Arial" w:hAnsi="Arial" w:cs="Arial"/>
        </w:rPr>
        <w:t>ly</w:t>
      </w:r>
      <w:r w:rsidR="00715CDA">
        <w:rPr>
          <w:rFonts w:ascii="Arial" w:hAnsi="Arial" w:cs="Arial"/>
        </w:rPr>
        <w:t xml:space="preserve"> and </w:t>
      </w:r>
      <w:r w:rsidR="000E52EE">
        <w:rPr>
          <w:rFonts w:ascii="Arial" w:hAnsi="Arial" w:cs="Arial"/>
        </w:rPr>
        <w:t xml:space="preserve">in the </w:t>
      </w:r>
      <w:r w:rsidR="00715CDA">
        <w:rPr>
          <w:rFonts w:ascii="Arial" w:hAnsi="Arial" w:cs="Arial"/>
        </w:rPr>
        <w:t xml:space="preserve">future. </w:t>
      </w:r>
      <w:r w:rsidR="00FF3F09" w:rsidRPr="000403E8">
        <w:rPr>
          <w:rFonts w:ascii="Arial" w:hAnsi="Arial" w:cs="Arial"/>
        </w:rPr>
        <w:t xml:space="preserve">The first half of the report focused on </w:t>
      </w:r>
      <w:r w:rsidR="00A3641E" w:rsidRPr="000403E8">
        <w:rPr>
          <w:rFonts w:ascii="Arial" w:hAnsi="Arial" w:cs="Arial"/>
        </w:rPr>
        <w:t xml:space="preserve">WAST’s current </w:t>
      </w:r>
      <w:r w:rsidR="001045CA" w:rsidRPr="000403E8">
        <w:rPr>
          <w:rFonts w:ascii="Arial" w:hAnsi="Arial" w:cs="Arial"/>
        </w:rPr>
        <w:t xml:space="preserve">approach to </w:t>
      </w:r>
      <w:r w:rsidR="00A3641E" w:rsidRPr="000403E8">
        <w:rPr>
          <w:rFonts w:ascii="Arial" w:hAnsi="Arial" w:cs="Arial"/>
        </w:rPr>
        <w:t>recruitment and how this relate</w:t>
      </w:r>
      <w:r w:rsidR="00D56428">
        <w:rPr>
          <w:rFonts w:ascii="Arial" w:hAnsi="Arial" w:cs="Arial"/>
        </w:rPr>
        <w:t xml:space="preserve">d </w:t>
      </w:r>
      <w:r w:rsidR="00A3641E" w:rsidRPr="000403E8">
        <w:rPr>
          <w:rFonts w:ascii="Arial" w:hAnsi="Arial" w:cs="Arial"/>
        </w:rPr>
        <w:t>to the</w:t>
      </w:r>
      <w:r w:rsidR="001045CA" w:rsidRPr="000403E8">
        <w:rPr>
          <w:rFonts w:ascii="Arial" w:hAnsi="Arial" w:cs="Arial"/>
        </w:rPr>
        <w:t xml:space="preserve">ir overall </w:t>
      </w:r>
      <w:r w:rsidR="00A3641E" w:rsidRPr="000403E8">
        <w:rPr>
          <w:rFonts w:ascii="Arial" w:hAnsi="Arial" w:cs="Arial"/>
        </w:rPr>
        <w:t>strategic objectives with the second half looking more closely at areas of improvement within the</w:t>
      </w:r>
      <w:r w:rsidR="00A6237A">
        <w:rPr>
          <w:rFonts w:ascii="Arial" w:hAnsi="Arial" w:cs="Arial"/>
        </w:rPr>
        <w:t xml:space="preserve"> </w:t>
      </w:r>
      <w:r w:rsidR="00A3641E" w:rsidRPr="000403E8">
        <w:rPr>
          <w:rFonts w:ascii="Arial" w:hAnsi="Arial" w:cs="Arial"/>
        </w:rPr>
        <w:t>curren</w:t>
      </w:r>
      <w:r w:rsidR="007C0296" w:rsidRPr="000403E8">
        <w:rPr>
          <w:rFonts w:ascii="Arial" w:hAnsi="Arial" w:cs="Arial"/>
        </w:rPr>
        <w:t>t recruitment</w:t>
      </w:r>
      <w:r w:rsidR="009C09D7">
        <w:rPr>
          <w:rFonts w:ascii="Arial" w:hAnsi="Arial" w:cs="Arial"/>
        </w:rPr>
        <w:t xml:space="preserve"> process</w:t>
      </w:r>
      <w:r w:rsidR="00C00C8F">
        <w:rPr>
          <w:rFonts w:ascii="Arial" w:hAnsi="Arial" w:cs="Arial"/>
        </w:rPr>
        <w:t xml:space="preserve">. </w:t>
      </w:r>
      <w:r w:rsidR="00A266C1">
        <w:rPr>
          <w:rFonts w:ascii="Arial" w:hAnsi="Arial" w:cs="Arial"/>
        </w:rPr>
        <w:t>This included the</w:t>
      </w:r>
      <w:r w:rsidR="007C0296" w:rsidRPr="000403E8">
        <w:rPr>
          <w:rFonts w:ascii="Arial" w:hAnsi="Arial" w:cs="Arial"/>
        </w:rPr>
        <w:t xml:space="preserve"> use of an</w:t>
      </w:r>
      <w:r w:rsidR="00A3641E" w:rsidRPr="000403E8">
        <w:rPr>
          <w:rFonts w:ascii="Arial" w:hAnsi="Arial" w:cs="Arial"/>
        </w:rPr>
        <w:t xml:space="preserve"> ATS </w:t>
      </w:r>
      <w:r w:rsidR="00C00C8F">
        <w:rPr>
          <w:rFonts w:ascii="Arial" w:hAnsi="Arial" w:cs="Arial"/>
        </w:rPr>
        <w:t xml:space="preserve">and </w:t>
      </w:r>
      <w:r w:rsidR="00A266C1">
        <w:rPr>
          <w:rFonts w:ascii="Arial" w:hAnsi="Arial" w:cs="Arial"/>
        </w:rPr>
        <w:t>its</w:t>
      </w:r>
      <w:r w:rsidR="002F57B3">
        <w:rPr>
          <w:rFonts w:ascii="Arial" w:hAnsi="Arial" w:cs="Arial"/>
        </w:rPr>
        <w:t xml:space="preserve"> relationship</w:t>
      </w:r>
      <w:r w:rsidR="00C00C8F">
        <w:rPr>
          <w:rFonts w:ascii="Arial" w:hAnsi="Arial" w:cs="Arial"/>
        </w:rPr>
        <w:t xml:space="preserve"> </w:t>
      </w:r>
      <w:r w:rsidR="007C0296" w:rsidRPr="000403E8">
        <w:rPr>
          <w:rFonts w:ascii="Arial" w:hAnsi="Arial" w:cs="Arial"/>
        </w:rPr>
        <w:t xml:space="preserve">with the </w:t>
      </w:r>
      <w:r w:rsidR="00A3641E" w:rsidRPr="000403E8">
        <w:rPr>
          <w:rFonts w:ascii="Arial" w:hAnsi="Arial" w:cs="Arial"/>
        </w:rPr>
        <w:t>pre-employment chec</w:t>
      </w:r>
      <w:r w:rsidR="00C00C8F">
        <w:rPr>
          <w:rFonts w:ascii="Arial" w:hAnsi="Arial" w:cs="Arial"/>
        </w:rPr>
        <w:t>k</w:t>
      </w:r>
      <w:r w:rsidR="00A266C1">
        <w:rPr>
          <w:rFonts w:ascii="Arial" w:hAnsi="Arial" w:cs="Arial"/>
        </w:rPr>
        <w:t xml:space="preserve"> stage</w:t>
      </w:r>
      <w:r w:rsidR="00A3641E" w:rsidRPr="000403E8">
        <w:rPr>
          <w:rFonts w:ascii="Arial" w:hAnsi="Arial" w:cs="Arial"/>
        </w:rPr>
        <w:t xml:space="preserve">. </w:t>
      </w:r>
    </w:p>
    <w:p w14:paraId="7B1F5D52" w14:textId="4B4F181B" w:rsidR="00B6183F" w:rsidRDefault="00A266C1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C0296" w:rsidRPr="000403E8">
        <w:rPr>
          <w:rFonts w:ascii="Arial" w:hAnsi="Arial" w:cs="Arial"/>
        </w:rPr>
        <w:t>literature support</w:t>
      </w:r>
      <w:r w:rsidR="00B666CC">
        <w:rPr>
          <w:rFonts w:ascii="Arial" w:hAnsi="Arial" w:cs="Arial"/>
        </w:rPr>
        <w:t>s</w:t>
      </w:r>
      <w:r w:rsidR="007C0296" w:rsidRPr="000403E8">
        <w:rPr>
          <w:rFonts w:ascii="Arial" w:hAnsi="Arial" w:cs="Arial"/>
        </w:rPr>
        <w:t xml:space="preserve"> </w:t>
      </w:r>
      <w:r w:rsidR="003452DE" w:rsidRPr="000403E8">
        <w:rPr>
          <w:rFonts w:ascii="Arial" w:hAnsi="Arial" w:cs="Arial"/>
        </w:rPr>
        <w:t xml:space="preserve">that an </w:t>
      </w:r>
      <w:r w:rsidR="00224AE5" w:rsidRPr="000403E8">
        <w:rPr>
          <w:rFonts w:ascii="Arial" w:hAnsi="Arial" w:cs="Arial"/>
        </w:rPr>
        <w:t xml:space="preserve">ATS </w:t>
      </w:r>
      <w:r w:rsidR="007C0296" w:rsidRPr="000403E8">
        <w:rPr>
          <w:rFonts w:ascii="Arial" w:hAnsi="Arial" w:cs="Arial"/>
        </w:rPr>
        <w:t xml:space="preserve">hosts </w:t>
      </w:r>
      <w:r w:rsidR="00224AE5" w:rsidRPr="000403E8">
        <w:rPr>
          <w:rFonts w:ascii="Arial" w:hAnsi="Arial" w:cs="Arial"/>
        </w:rPr>
        <w:t xml:space="preserve">a wealth of benefits to any organisation of this size </w:t>
      </w:r>
      <w:r w:rsidR="00016697" w:rsidRPr="000403E8">
        <w:rPr>
          <w:rFonts w:ascii="Arial" w:hAnsi="Arial" w:cs="Arial"/>
        </w:rPr>
        <w:t>however</w:t>
      </w:r>
      <w:r w:rsidR="008D4397">
        <w:rPr>
          <w:rFonts w:ascii="Arial" w:hAnsi="Arial" w:cs="Arial"/>
        </w:rPr>
        <w:t xml:space="preserve"> </w:t>
      </w:r>
      <w:r w:rsidR="00207961">
        <w:rPr>
          <w:rFonts w:ascii="Arial" w:hAnsi="Arial" w:cs="Arial"/>
        </w:rPr>
        <w:t xml:space="preserve">various improvements </w:t>
      </w:r>
      <w:r w:rsidR="001B03D8">
        <w:rPr>
          <w:rFonts w:ascii="Arial" w:hAnsi="Arial" w:cs="Arial"/>
        </w:rPr>
        <w:t xml:space="preserve">need to be adopted in order to access </w:t>
      </w:r>
      <w:r w:rsidR="00BB10BF">
        <w:rPr>
          <w:rFonts w:ascii="Arial" w:hAnsi="Arial" w:cs="Arial"/>
        </w:rPr>
        <w:t>its</w:t>
      </w:r>
      <w:r w:rsidR="001B03D8">
        <w:rPr>
          <w:rFonts w:ascii="Arial" w:hAnsi="Arial" w:cs="Arial"/>
        </w:rPr>
        <w:t xml:space="preserve"> full potential</w:t>
      </w:r>
      <w:r w:rsidR="00016697" w:rsidRPr="000403E8">
        <w:rPr>
          <w:rFonts w:ascii="Arial" w:hAnsi="Arial" w:cs="Arial"/>
        </w:rPr>
        <w:t>.</w:t>
      </w:r>
      <w:r w:rsidR="00207961">
        <w:rPr>
          <w:rFonts w:ascii="Arial" w:hAnsi="Arial" w:cs="Arial"/>
        </w:rPr>
        <w:t xml:space="preserve"> </w:t>
      </w:r>
      <w:r w:rsidR="00F2792A">
        <w:rPr>
          <w:rFonts w:ascii="Arial" w:hAnsi="Arial" w:cs="Arial"/>
        </w:rPr>
        <w:t xml:space="preserve">To be effective, these improvements need to be </w:t>
      </w:r>
      <w:r w:rsidR="00702DCB">
        <w:rPr>
          <w:rFonts w:ascii="Arial" w:hAnsi="Arial" w:cs="Arial"/>
        </w:rPr>
        <w:t xml:space="preserve">both </w:t>
      </w:r>
      <w:r w:rsidR="00F2792A">
        <w:rPr>
          <w:rFonts w:ascii="Arial" w:hAnsi="Arial" w:cs="Arial"/>
        </w:rPr>
        <w:t xml:space="preserve">individually and collectively. </w:t>
      </w:r>
      <w:r w:rsidR="00207961">
        <w:rPr>
          <w:rFonts w:ascii="Arial" w:hAnsi="Arial" w:cs="Arial"/>
        </w:rPr>
        <w:t>The analysis revealed that</w:t>
      </w:r>
      <w:r w:rsidR="00FA35FD" w:rsidRPr="000403E8">
        <w:rPr>
          <w:rFonts w:ascii="Arial" w:hAnsi="Arial" w:cs="Arial"/>
        </w:rPr>
        <w:t xml:space="preserve"> </w:t>
      </w:r>
      <w:r w:rsidR="00045065" w:rsidRPr="000403E8">
        <w:rPr>
          <w:rFonts w:ascii="Arial" w:hAnsi="Arial" w:cs="Arial"/>
        </w:rPr>
        <w:t xml:space="preserve">the pre-employment check stage </w:t>
      </w:r>
      <w:r w:rsidR="00207961">
        <w:rPr>
          <w:rFonts w:ascii="Arial" w:hAnsi="Arial" w:cs="Arial"/>
        </w:rPr>
        <w:t xml:space="preserve">is </w:t>
      </w:r>
      <w:r w:rsidR="00FA35FD" w:rsidRPr="000403E8">
        <w:rPr>
          <w:rFonts w:ascii="Arial" w:hAnsi="Arial" w:cs="Arial"/>
        </w:rPr>
        <w:t>significantly increasing the time to hire period which</w:t>
      </w:r>
      <w:r w:rsidR="00565259">
        <w:rPr>
          <w:rFonts w:ascii="Arial" w:hAnsi="Arial" w:cs="Arial"/>
        </w:rPr>
        <w:t xml:space="preserve"> is subsequently having</w:t>
      </w:r>
      <w:r w:rsidR="00FA35FD" w:rsidRPr="000403E8">
        <w:rPr>
          <w:rFonts w:ascii="Arial" w:hAnsi="Arial" w:cs="Arial"/>
        </w:rPr>
        <w:t xml:space="preserve"> </w:t>
      </w:r>
      <w:r w:rsidR="00970892">
        <w:rPr>
          <w:rFonts w:ascii="Arial" w:hAnsi="Arial" w:cs="Arial"/>
        </w:rPr>
        <w:t>wider implications for</w:t>
      </w:r>
      <w:r w:rsidR="009F6125">
        <w:rPr>
          <w:rFonts w:ascii="Arial" w:hAnsi="Arial" w:cs="Arial"/>
        </w:rPr>
        <w:t xml:space="preserve"> </w:t>
      </w:r>
      <w:r w:rsidR="007B6308">
        <w:rPr>
          <w:rFonts w:ascii="Arial" w:hAnsi="Arial" w:cs="Arial"/>
        </w:rPr>
        <w:t xml:space="preserve">stakeholders </w:t>
      </w:r>
      <w:r w:rsidR="00565259">
        <w:rPr>
          <w:rFonts w:ascii="Arial" w:hAnsi="Arial" w:cs="Arial"/>
        </w:rPr>
        <w:t xml:space="preserve">such as those raised </w:t>
      </w:r>
      <w:r w:rsidR="00970892">
        <w:rPr>
          <w:rFonts w:ascii="Arial" w:hAnsi="Arial" w:cs="Arial"/>
        </w:rPr>
        <w:t xml:space="preserve">by </w:t>
      </w:r>
      <w:r w:rsidR="00FA35FD" w:rsidRPr="000403E8">
        <w:rPr>
          <w:rFonts w:ascii="Arial" w:hAnsi="Arial" w:cs="Arial"/>
        </w:rPr>
        <w:t>Chippendale (2022).</w:t>
      </w:r>
      <w:r w:rsidR="001F4DEF" w:rsidRPr="000403E8">
        <w:rPr>
          <w:rFonts w:ascii="Arial" w:hAnsi="Arial" w:cs="Arial"/>
        </w:rPr>
        <w:t xml:space="preserve"> </w:t>
      </w:r>
      <w:r w:rsidR="00702DCB">
        <w:rPr>
          <w:rFonts w:ascii="Arial" w:hAnsi="Arial" w:cs="Arial"/>
        </w:rPr>
        <w:t>Line managers</w:t>
      </w:r>
      <w:r w:rsidR="001D6EAA">
        <w:rPr>
          <w:rFonts w:ascii="Arial" w:hAnsi="Arial" w:cs="Arial"/>
        </w:rPr>
        <w:t xml:space="preserve"> lack clarity </w:t>
      </w:r>
      <w:r w:rsidR="00C628B2">
        <w:rPr>
          <w:rFonts w:ascii="Arial" w:hAnsi="Arial" w:cs="Arial"/>
        </w:rPr>
        <w:t xml:space="preserve">and support </w:t>
      </w:r>
      <w:r w:rsidR="001D6EAA">
        <w:rPr>
          <w:rFonts w:ascii="Arial" w:hAnsi="Arial" w:cs="Arial"/>
        </w:rPr>
        <w:t xml:space="preserve">on </w:t>
      </w:r>
      <w:r w:rsidR="00C628B2">
        <w:rPr>
          <w:rFonts w:ascii="Arial" w:hAnsi="Arial" w:cs="Arial"/>
        </w:rPr>
        <w:t xml:space="preserve">accountability and ownership </w:t>
      </w:r>
      <w:r w:rsidR="001D6EAA">
        <w:rPr>
          <w:rFonts w:ascii="Arial" w:hAnsi="Arial" w:cs="Arial"/>
        </w:rPr>
        <w:t>and are</w:t>
      </w:r>
      <w:r w:rsidR="00CD3BC5">
        <w:rPr>
          <w:rFonts w:ascii="Arial" w:hAnsi="Arial" w:cs="Arial"/>
        </w:rPr>
        <w:t xml:space="preserve"> often</w:t>
      </w:r>
      <w:r w:rsidR="001D6EAA">
        <w:rPr>
          <w:rFonts w:ascii="Arial" w:hAnsi="Arial" w:cs="Arial"/>
        </w:rPr>
        <w:t xml:space="preserve"> engaging in t</w:t>
      </w:r>
      <w:r w:rsidR="00E96D7D">
        <w:rPr>
          <w:rFonts w:ascii="Arial" w:hAnsi="Arial" w:cs="Arial"/>
        </w:rPr>
        <w:t>ime consuming tasks.</w:t>
      </w:r>
      <w:r w:rsidR="001D6EAA">
        <w:rPr>
          <w:rFonts w:ascii="Arial" w:hAnsi="Arial" w:cs="Arial"/>
        </w:rPr>
        <w:t xml:space="preserve"> </w:t>
      </w:r>
      <w:r w:rsidR="009F6125">
        <w:rPr>
          <w:rFonts w:ascii="Arial" w:hAnsi="Arial" w:cs="Arial"/>
        </w:rPr>
        <w:t>Moving forward</w:t>
      </w:r>
      <w:r w:rsidR="000D7E0A">
        <w:rPr>
          <w:rFonts w:ascii="Arial" w:hAnsi="Arial" w:cs="Arial"/>
        </w:rPr>
        <w:t xml:space="preserve">, </w:t>
      </w:r>
      <w:r w:rsidR="009F6125">
        <w:rPr>
          <w:rFonts w:ascii="Arial" w:hAnsi="Arial" w:cs="Arial"/>
        </w:rPr>
        <w:t>stakeholder satisfaction and organisational reputation</w:t>
      </w:r>
      <w:r w:rsidR="00E544FF">
        <w:rPr>
          <w:rFonts w:ascii="Arial" w:hAnsi="Arial" w:cs="Arial"/>
        </w:rPr>
        <w:t xml:space="preserve"> also</w:t>
      </w:r>
      <w:r w:rsidR="007B6308">
        <w:rPr>
          <w:rFonts w:ascii="Arial" w:hAnsi="Arial" w:cs="Arial"/>
        </w:rPr>
        <w:t xml:space="preserve"> need to be consider</w:t>
      </w:r>
      <w:r w:rsidR="00B6044F">
        <w:rPr>
          <w:rFonts w:ascii="Arial" w:hAnsi="Arial" w:cs="Arial"/>
        </w:rPr>
        <w:t>ed</w:t>
      </w:r>
      <w:r w:rsidR="00BF314A" w:rsidRPr="000403E8">
        <w:rPr>
          <w:rFonts w:ascii="Arial" w:hAnsi="Arial" w:cs="Arial"/>
        </w:rPr>
        <w:t>.</w:t>
      </w:r>
      <w:r w:rsidR="00DA0409" w:rsidRPr="000403E8">
        <w:rPr>
          <w:rFonts w:ascii="Arial" w:hAnsi="Arial" w:cs="Arial"/>
        </w:rPr>
        <w:t xml:space="preserve"> </w:t>
      </w:r>
      <w:r w:rsidR="005722ED">
        <w:rPr>
          <w:rFonts w:ascii="Arial" w:hAnsi="Arial" w:cs="Arial"/>
        </w:rPr>
        <w:t xml:space="preserve">WAST is an organisation </w:t>
      </w:r>
      <w:r w:rsidR="00B25F7B" w:rsidRPr="000403E8">
        <w:rPr>
          <w:rFonts w:ascii="Arial" w:hAnsi="Arial" w:cs="Arial"/>
        </w:rPr>
        <w:t xml:space="preserve">that requires a </w:t>
      </w:r>
      <w:r w:rsidR="00AD4768">
        <w:rPr>
          <w:rFonts w:ascii="Arial" w:hAnsi="Arial" w:cs="Arial"/>
        </w:rPr>
        <w:t>strong</w:t>
      </w:r>
      <w:r w:rsidR="00B25F7B" w:rsidRPr="000403E8">
        <w:rPr>
          <w:rFonts w:ascii="Arial" w:hAnsi="Arial" w:cs="Arial"/>
        </w:rPr>
        <w:t xml:space="preserve"> workforce t</w:t>
      </w:r>
      <w:r w:rsidR="00AD4768">
        <w:rPr>
          <w:rFonts w:ascii="Arial" w:hAnsi="Arial" w:cs="Arial"/>
        </w:rPr>
        <w:t xml:space="preserve">hat </w:t>
      </w:r>
      <w:r w:rsidR="00E544FF">
        <w:rPr>
          <w:rFonts w:ascii="Arial" w:hAnsi="Arial" w:cs="Arial"/>
        </w:rPr>
        <w:t>can</w:t>
      </w:r>
      <w:r w:rsidR="00E96D7D">
        <w:rPr>
          <w:rFonts w:ascii="Arial" w:hAnsi="Arial" w:cs="Arial"/>
        </w:rPr>
        <w:t xml:space="preserve"> continue to</w:t>
      </w:r>
      <w:r w:rsidR="00B6044F">
        <w:rPr>
          <w:rFonts w:ascii="Arial" w:hAnsi="Arial" w:cs="Arial"/>
        </w:rPr>
        <w:t xml:space="preserve"> </w:t>
      </w:r>
      <w:r w:rsidR="00735D4D">
        <w:rPr>
          <w:rFonts w:ascii="Arial" w:hAnsi="Arial" w:cs="Arial"/>
        </w:rPr>
        <w:t xml:space="preserve">support </w:t>
      </w:r>
      <w:r w:rsidR="007E580A" w:rsidRPr="000403E8">
        <w:rPr>
          <w:rFonts w:ascii="Arial" w:hAnsi="Arial" w:cs="Arial"/>
        </w:rPr>
        <w:t xml:space="preserve">the </w:t>
      </w:r>
      <w:r w:rsidR="00E96D7D">
        <w:rPr>
          <w:rFonts w:ascii="Arial" w:hAnsi="Arial" w:cs="Arial"/>
        </w:rPr>
        <w:t xml:space="preserve">increasing </w:t>
      </w:r>
      <w:r w:rsidR="007E580A" w:rsidRPr="000403E8">
        <w:rPr>
          <w:rFonts w:ascii="Arial" w:hAnsi="Arial" w:cs="Arial"/>
        </w:rPr>
        <w:t>demand</w:t>
      </w:r>
      <w:r w:rsidR="00735D4D">
        <w:rPr>
          <w:rFonts w:ascii="Arial" w:hAnsi="Arial" w:cs="Arial"/>
        </w:rPr>
        <w:t>s</w:t>
      </w:r>
      <w:r w:rsidR="007E580A" w:rsidRPr="000403E8">
        <w:rPr>
          <w:rFonts w:ascii="Arial" w:hAnsi="Arial" w:cs="Arial"/>
        </w:rPr>
        <w:t xml:space="preserve"> on the health </w:t>
      </w:r>
      <w:r w:rsidR="00E96D7D" w:rsidRPr="000403E8">
        <w:rPr>
          <w:rFonts w:ascii="Arial" w:hAnsi="Arial" w:cs="Arial"/>
        </w:rPr>
        <w:t>service,</w:t>
      </w:r>
      <w:r w:rsidR="00222FAA">
        <w:rPr>
          <w:rFonts w:ascii="Arial" w:hAnsi="Arial" w:cs="Arial"/>
        </w:rPr>
        <w:t xml:space="preserve"> and it is vitally</w:t>
      </w:r>
      <w:r w:rsidR="00E544FF">
        <w:rPr>
          <w:rFonts w:ascii="Arial" w:hAnsi="Arial" w:cs="Arial"/>
        </w:rPr>
        <w:t xml:space="preserve"> </w:t>
      </w:r>
      <w:r w:rsidR="00E20002">
        <w:rPr>
          <w:rFonts w:ascii="Arial" w:hAnsi="Arial" w:cs="Arial"/>
        </w:rPr>
        <w:t xml:space="preserve">important to recognise the role that recruitment and selection plays </w:t>
      </w:r>
      <w:r w:rsidR="00C85EE9">
        <w:rPr>
          <w:rFonts w:ascii="Arial" w:hAnsi="Arial" w:cs="Arial"/>
        </w:rPr>
        <w:t xml:space="preserve">in </w:t>
      </w:r>
      <w:r w:rsidR="005639DB">
        <w:rPr>
          <w:rFonts w:ascii="Arial" w:hAnsi="Arial" w:cs="Arial"/>
        </w:rPr>
        <w:t xml:space="preserve">meeting organisational objectives. </w:t>
      </w:r>
    </w:p>
    <w:p w14:paraId="0A99A382" w14:textId="6DE1E10E" w:rsidR="00C26D6C" w:rsidRPr="009A4AB8" w:rsidRDefault="00ED3CE7" w:rsidP="00B87609">
      <w:pPr>
        <w:pStyle w:val="Heading1"/>
        <w:rPr>
          <w:rFonts w:ascii="Arial" w:hAnsi="Arial" w:cs="Arial"/>
          <w:b/>
          <w:bCs/>
          <w:sz w:val="22"/>
          <w:szCs w:val="22"/>
          <w:u w:val="single"/>
        </w:rPr>
      </w:pPr>
      <w:bookmarkStart w:id="9" w:name="_Toc98959646"/>
      <w:r w:rsidRPr="009A4AB8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 xml:space="preserve">5.  </w:t>
      </w:r>
      <w:r w:rsidR="00C26D6C" w:rsidRPr="009A4AB8">
        <w:rPr>
          <w:rFonts w:ascii="Arial" w:hAnsi="Arial" w:cs="Arial"/>
          <w:b/>
          <w:bCs/>
          <w:color w:val="auto"/>
          <w:sz w:val="22"/>
          <w:szCs w:val="22"/>
          <w:u w:val="single"/>
        </w:rPr>
        <w:t>Recommendations</w:t>
      </w:r>
      <w:bookmarkEnd w:id="9"/>
    </w:p>
    <w:p w14:paraId="23B26FFA" w14:textId="1C2C7E41" w:rsidR="00110C63" w:rsidRDefault="00C26D6C" w:rsidP="00C26D6C">
      <w:pPr>
        <w:spacing w:line="360" w:lineRule="auto"/>
        <w:jc w:val="both"/>
        <w:rPr>
          <w:rFonts w:ascii="Arial" w:hAnsi="Arial" w:cs="Arial"/>
        </w:rPr>
      </w:pPr>
      <w:r w:rsidRPr="000403E8">
        <w:rPr>
          <w:rFonts w:ascii="Arial" w:hAnsi="Arial" w:cs="Arial"/>
        </w:rPr>
        <w:t>The</w:t>
      </w:r>
      <w:r w:rsidR="00BE7287">
        <w:rPr>
          <w:rFonts w:ascii="Arial" w:hAnsi="Arial" w:cs="Arial"/>
        </w:rPr>
        <w:t xml:space="preserve"> following</w:t>
      </w:r>
      <w:r w:rsidRPr="000403E8">
        <w:rPr>
          <w:rFonts w:ascii="Arial" w:hAnsi="Arial" w:cs="Arial"/>
        </w:rPr>
        <w:t xml:space="preserve"> recommendations are based upon the key areas of </w:t>
      </w:r>
      <w:r w:rsidR="00BE7287" w:rsidRPr="000403E8">
        <w:rPr>
          <w:rFonts w:ascii="Arial" w:hAnsi="Arial" w:cs="Arial"/>
        </w:rPr>
        <w:t>discussion</w:t>
      </w:r>
      <w:r w:rsidR="00BF0898">
        <w:rPr>
          <w:rFonts w:ascii="Arial" w:hAnsi="Arial" w:cs="Arial"/>
        </w:rPr>
        <w:t xml:space="preserve"> </w:t>
      </w:r>
      <w:r w:rsidR="00851075">
        <w:rPr>
          <w:rFonts w:ascii="Arial" w:hAnsi="Arial" w:cs="Arial"/>
        </w:rPr>
        <w:t xml:space="preserve">and </w:t>
      </w:r>
      <w:r w:rsidR="00753711">
        <w:rPr>
          <w:rFonts w:ascii="Arial" w:hAnsi="Arial" w:cs="Arial"/>
        </w:rPr>
        <w:t xml:space="preserve">are </w:t>
      </w:r>
      <w:r w:rsidR="00C246FE">
        <w:rPr>
          <w:rFonts w:ascii="Arial" w:hAnsi="Arial" w:cs="Arial"/>
        </w:rPr>
        <w:t>define</w:t>
      </w:r>
      <w:r w:rsidR="00BE7287">
        <w:rPr>
          <w:rFonts w:ascii="Arial" w:hAnsi="Arial" w:cs="Arial"/>
        </w:rPr>
        <w:t>d</w:t>
      </w:r>
      <w:r w:rsidR="00C246FE">
        <w:rPr>
          <w:rFonts w:ascii="Arial" w:hAnsi="Arial" w:cs="Arial"/>
        </w:rPr>
        <w:t xml:space="preserve"> </w:t>
      </w:r>
      <w:r w:rsidR="00BE7287">
        <w:rPr>
          <w:rFonts w:ascii="Arial" w:hAnsi="Arial" w:cs="Arial"/>
        </w:rPr>
        <w:t>as short, medium</w:t>
      </w:r>
      <w:r w:rsidR="00BF0898">
        <w:rPr>
          <w:rFonts w:ascii="Arial" w:hAnsi="Arial" w:cs="Arial"/>
        </w:rPr>
        <w:t xml:space="preserve">, </w:t>
      </w:r>
      <w:r w:rsidR="00BE7287">
        <w:rPr>
          <w:rFonts w:ascii="Arial" w:hAnsi="Arial" w:cs="Arial"/>
        </w:rPr>
        <w:t>and long term.</w:t>
      </w:r>
      <w:r w:rsidR="00C175AD">
        <w:rPr>
          <w:rFonts w:ascii="Arial" w:hAnsi="Arial" w:cs="Arial"/>
        </w:rPr>
        <w:t xml:space="preserve"> </w:t>
      </w:r>
      <w:r w:rsidR="00E16A23">
        <w:rPr>
          <w:rFonts w:ascii="Arial" w:hAnsi="Arial" w:cs="Arial"/>
        </w:rPr>
        <w:t>Following the Covid-19 pandemic, t</w:t>
      </w:r>
      <w:r w:rsidR="0069432B">
        <w:rPr>
          <w:rFonts w:ascii="Arial" w:hAnsi="Arial" w:cs="Arial"/>
        </w:rPr>
        <w:t xml:space="preserve">he organisation is now in </w:t>
      </w:r>
      <w:r w:rsidR="00F55235">
        <w:rPr>
          <w:rFonts w:ascii="Arial" w:hAnsi="Arial" w:cs="Arial"/>
        </w:rPr>
        <w:t>its</w:t>
      </w:r>
      <w:r w:rsidR="0069432B">
        <w:rPr>
          <w:rFonts w:ascii="Arial" w:hAnsi="Arial" w:cs="Arial"/>
        </w:rPr>
        <w:t xml:space="preserve"> recovery phase</w:t>
      </w:r>
      <w:r w:rsidR="00E16A23">
        <w:rPr>
          <w:rFonts w:ascii="Arial" w:hAnsi="Arial" w:cs="Arial"/>
        </w:rPr>
        <w:t xml:space="preserve"> </w:t>
      </w:r>
      <w:r w:rsidR="00F65BE8">
        <w:rPr>
          <w:rFonts w:ascii="Arial" w:hAnsi="Arial" w:cs="Arial"/>
        </w:rPr>
        <w:t>so</w:t>
      </w:r>
      <w:r w:rsidR="00475EC8">
        <w:rPr>
          <w:rFonts w:ascii="Arial" w:hAnsi="Arial" w:cs="Arial"/>
        </w:rPr>
        <w:t xml:space="preserve"> there has been</w:t>
      </w:r>
      <w:r w:rsidR="00F65BE8">
        <w:rPr>
          <w:rFonts w:ascii="Arial" w:hAnsi="Arial" w:cs="Arial"/>
        </w:rPr>
        <w:t xml:space="preserve"> c</w:t>
      </w:r>
      <w:r w:rsidR="00E16A23">
        <w:rPr>
          <w:rFonts w:ascii="Arial" w:hAnsi="Arial" w:cs="Arial"/>
        </w:rPr>
        <w:t>onsideration</w:t>
      </w:r>
      <w:r w:rsidR="00253933">
        <w:rPr>
          <w:rFonts w:ascii="Arial" w:hAnsi="Arial" w:cs="Arial"/>
        </w:rPr>
        <w:t xml:space="preserve"> towards budgetary constraints </w:t>
      </w:r>
      <w:r w:rsidR="00E16A23">
        <w:rPr>
          <w:rFonts w:ascii="Arial" w:hAnsi="Arial" w:cs="Arial"/>
        </w:rPr>
        <w:t>within the public sector</w:t>
      </w:r>
      <w:r w:rsidR="00C05665">
        <w:rPr>
          <w:rFonts w:ascii="Arial" w:hAnsi="Arial" w:cs="Arial"/>
        </w:rPr>
        <w:t xml:space="preserve">. </w:t>
      </w:r>
      <w:r w:rsidR="00F95AD1">
        <w:rPr>
          <w:rFonts w:ascii="Arial" w:hAnsi="Arial" w:cs="Arial"/>
        </w:rPr>
        <w:t>To reflect this, the</w:t>
      </w:r>
      <w:r w:rsidR="00156D71">
        <w:rPr>
          <w:rFonts w:ascii="Arial" w:hAnsi="Arial" w:cs="Arial"/>
        </w:rPr>
        <w:t xml:space="preserve"> </w:t>
      </w:r>
      <w:r w:rsidR="00E16A23">
        <w:rPr>
          <w:rFonts w:ascii="Arial" w:hAnsi="Arial" w:cs="Arial"/>
        </w:rPr>
        <w:t xml:space="preserve">recommendations </w:t>
      </w:r>
      <w:r w:rsidR="00F95AD1">
        <w:rPr>
          <w:rFonts w:ascii="Arial" w:hAnsi="Arial" w:cs="Arial"/>
        </w:rPr>
        <w:t xml:space="preserve">aim </w:t>
      </w:r>
      <w:r w:rsidR="005F71F9">
        <w:rPr>
          <w:rFonts w:ascii="Arial" w:hAnsi="Arial" w:cs="Arial"/>
        </w:rPr>
        <w:t xml:space="preserve">to </w:t>
      </w:r>
      <w:r w:rsidR="0069432B">
        <w:rPr>
          <w:rFonts w:ascii="Arial" w:hAnsi="Arial" w:cs="Arial"/>
        </w:rPr>
        <w:t xml:space="preserve">have </w:t>
      </w:r>
      <w:r w:rsidR="005F71F9">
        <w:rPr>
          <w:rFonts w:ascii="Arial" w:hAnsi="Arial" w:cs="Arial"/>
        </w:rPr>
        <w:t xml:space="preserve">minimal </w:t>
      </w:r>
      <w:r w:rsidR="0069432B">
        <w:rPr>
          <w:rFonts w:ascii="Arial" w:hAnsi="Arial" w:cs="Arial"/>
        </w:rPr>
        <w:t>financial impact on the organisation</w:t>
      </w:r>
      <w:r w:rsidR="001523E2">
        <w:rPr>
          <w:rFonts w:ascii="Arial" w:hAnsi="Arial" w:cs="Arial"/>
        </w:rPr>
        <w:t xml:space="preserve">. </w:t>
      </w:r>
    </w:p>
    <w:p w14:paraId="48EDE392" w14:textId="72367AD1" w:rsidR="002D33A2" w:rsidRPr="009A4AB8" w:rsidRDefault="00C53DDD" w:rsidP="001271E4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0" w:name="_Toc98959647"/>
      <w:r w:rsidRPr="009A4AB8">
        <w:rPr>
          <w:rFonts w:ascii="Arial" w:hAnsi="Arial" w:cs="Arial"/>
          <w:b/>
          <w:bCs/>
          <w:color w:val="auto"/>
          <w:sz w:val="22"/>
          <w:szCs w:val="22"/>
        </w:rPr>
        <w:t xml:space="preserve">5.1 </w:t>
      </w:r>
      <w:r w:rsidR="00C26D6C" w:rsidRPr="009A4AB8">
        <w:rPr>
          <w:rFonts w:ascii="Arial" w:hAnsi="Arial" w:cs="Arial"/>
          <w:b/>
          <w:bCs/>
          <w:color w:val="auto"/>
          <w:sz w:val="22"/>
          <w:szCs w:val="22"/>
        </w:rPr>
        <w:t>Short Term</w:t>
      </w:r>
      <w:bookmarkEnd w:id="10"/>
      <w:r w:rsidR="00647C14">
        <w:rPr>
          <w:rFonts w:ascii="Arial" w:hAnsi="Arial" w:cs="Arial"/>
          <w:b/>
          <w:bCs/>
          <w:color w:val="auto"/>
          <w:sz w:val="22"/>
          <w:szCs w:val="22"/>
        </w:rPr>
        <w:t xml:space="preserve"> (3-6 months)</w:t>
      </w:r>
    </w:p>
    <w:p w14:paraId="7982533F" w14:textId="056CCFD7" w:rsidR="00C26D6C" w:rsidRPr="00793AE1" w:rsidRDefault="00457990" w:rsidP="00C26D6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T</w:t>
      </w:r>
      <w:r w:rsidR="00CB3C7B" w:rsidRPr="00793AE1">
        <w:rPr>
          <w:rFonts w:ascii="Arial" w:hAnsi="Arial" w:cs="Arial"/>
          <w:lang w:val="en-US"/>
        </w:rPr>
        <w:t>here</w:t>
      </w:r>
      <w:r>
        <w:rPr>
          <w:rFonts w:ascii="Arial" w:hAnsi="Arial" w:cs="Arial"/>
          <w:lang w:val="en-US"/>
        </w:rPr>
        <w:t xml:space="preserve"> is a need</w:t>
      </w:r>
      <w:r w:rsidR="00CB3C7B" w:rsidRPr="00793AE1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for </w:t>
      </w:r>
      <w:r w:rsidR="00CB3C7B" w:rsidRPr="00793AE1">
        <w:rPr>
          <w:rFonts w:ascii="Arial" w:hAnsi="Arial" w:cs="Arial"/>
          <w:lang w:val="en-US"/>
        </w:rPr>
        <w:t xml:space="preserve">an immediate focus on </w:t>
      </w:r>
      <w:r w:rsidR="00534072" w:rsidRPr="00793AE1">
        <w:rPr>
          <w:rFonts w:ascii="Arial" w:hAnsi="Arial" w:cs="Arial"/>
          <w:lang w:val="en-US"/>
        </w:rPr>
        <w:t xml:space="preserve">improving </w:t>
      </w:r>
      <w:r w:rsidR="00CB3C7B" w:rsidRPr="00793AE1">
        <w:rPr>
          <w:rFonts w:ascii="Arial" w:hAnsi="Arial" w:cs="Arial"/>
          <w:lang w:val="en-US"/>
        </w:rPr>
        <w:t>the level of support</w:t>
      </w:r>
      <w:r w:rsidR="00D5673D">
        <w:rPr>
          <w:rFonts w:ascii="Arial" w:hAnsi="Arial" w:cs="Arial"/>
          <w:lang w:val="en-US"/>
        </w:rPr>
        <w:t xml:space="preserve"> that is</w:t>
      </w:r>
      <w:r w:rsidR="00CB3C7B" w:rsidRPr="00793AE1">
        <w:rPr>
          <w:rFonts w:ascii="Arial" w:hAnsi="Arial" w:cs="Arial"/>
          <w:lang w:val="en-US"/>
        </w:rPr>
        <w:t xml:space="preserve"> provided</w:t>
      </w:r>
      <w:r w:rsidR="00817F88" w:rsidRPr="00793AE1">
        <w:rPr>
          <w:rFonts w:ascii="Arial" w:hAnsi="Arial" w:cs="Arial"/>
          <w:lang w:val="en-US"/>
        </w:rPr>
        <w:t xml:space="preserve"> to line managers</w:t>
      </w:r>
      <w:r w:rsidR="00CB3C7B" w:rsidRPr="00793AE1">
        <w:rPr>
          <w:rFonts w:ascii="Arial" w:hAnsi="Arial" w:cs="Arial"/>
          <w:lang w:val="en-US"/>
        </w:rPr>
        <w:t xml:space="preserve"> </w:t>
      </w:r>
      <w:r w:rsidR="00A86662">
        <w:rPr>
          <w:rFonts w:ascii="Arial" w:hAnsi="Arial" w:cs="Arial"/>
          <w:lang w:val="en-US"/>
        </w:rPr>
        <w:t xml:space="preserve">by </w:t>
      </w:r>
      <w:r w:rsidR="00534072" w:rsidRPr="00793AE1">
        <w:rPr>
          <w:rFonts w:ascii="Arial" w:hAnsi="Arial" w:cs="Arial"/>
          <w:lang w:val="en-US"/>
        </w:rPr>
        <w:t>shared service</w:t>
      </w:r>
      <w:r w:rsidR="0034714F">
        <w:rPr>
          <w:rFonts w:ascii="Arial" w:hAnsi="Arial" w:cs="Arial"/>
          <w:lang w:val="en-US"/>
        </w:rPr>
        <w:t>s</w:t>
      </w:r>
      <w:r w:rsidR="00534072" w:rsidRPr="00793AE1">
        <w:rPr>
          <w:rFonts w:ascii="Arial" w:hAnsi="Arial" w:cs="Arial"/>
          <w:lang w:val="en-US"/>
        </w:rPr>
        <w:t xml:space="preserve"> and WAST’s HR function</w:t>
      </w:r>
      <w:r w:rsidR="002F6FDC">
        <w:rPr>
          <w:rFonts w:ascii="Arial" w:hAnsi="Arial" w:cs="Arial"/>
          <w:lang w:val="en-US"/>
        </w:rPr>
        <w:t>, in terms of navigating the pre-employment checks</w:t>
      </w:r>
      <w:r w:rsidR="00817F88" w:rsidRPr="00793AE1">
        <w:rPr>
          <w:rFonts w:ascii="Arial" w:hAnsi="Arial" w:cs="Arial"/>
          <w:lang w:val="en-US"/>
        </w:rPr>
        <w:t xml:space="preserve">. </w:t>
      </w:r>
      <w:r w:rsidR="00C26D6C" w:rsidRPr="00793AE1">
        <w:rPr>
          <w:rFonts w:ascii="Arial" w:hAnsi="Arial" w:cs="Arial"/>
        </w:rPr>
        <w:t xml:space="preserve">Ideally, the </w:t>
      </w:r>
      <w:r w:rsidR="00030248">
        <w:rPr>
          <w:rFonts w:ascii="Arial" w:hAnsi="Arial" w:cs="Arial"/>
        </w:rPr>
        <w:t xml:space="preserve">duration of the </w:t>
      </w:r>
      <w:r w:rsidR="00C26D6C" w:rsidRPr="00793AE1">
        <w:rPr>
          <w:rFonts w:ascii="Arial" w:hAnsi="Arial" w:cs="Arial"/>
        </w:rPr>
        <w:t>pre-employment check</w:t>
      </w:r>
      <w:r w:rsidR="00030248">
        <w:rPr>
          <w:rFonts w:ascii="Arial" w:hAnsi="Arial" w:cs="Arial"/>
        </w:rPr>
        <w:t xml:space="preserve"> stage </w:t>
      </w:r>
      <w:r w:rsidR="00C26D6C" w:rsidRPr="00793AE1">
        <w:rPr>
          <w:rFonts w:ascii="Arial" w:hAnsi="Arial" w:cs="Arial"/>
        </w:rPr>
        <w:t>would be r</w:t>
      </w:r>
      <w:r w:rsidR="00030248">
        <w:rPr>
          <w:rFonts w:ascii="Arial" w:hAnsi="Arial" w:cs="Arial"/>
        </w:rPr>
        <w:t>educed</w:t>
      </w:r>
      <w:r w:rsidR="00A63B7B">
        <w:rPr>
          <w:rFonts w:ascii="Arial" w:hAnsi="Arial" w:cs="Arial"/>
        </w:rPr>
        <w:t xml:space="preserve"> immediately</w:t>
      </w:r>
      <w:r w:rsidR="00C26D6C" w:rsidRPr="00793AE1">
        <w:rPr>
          <w:rFonts w:ascii="Arial" w:hAnsi="Arial" w:cs="Arial"/>
        </w:rPr>
        <w:t xml:space="preserve"> however </w:t>
      </w:r>
      <w:r w:rsidR="00030248">
        <w:rPr>
          <w:rFonts w:ascii="Arial" w:hAnsi="Arial" w:cs="Arial"/>
        </w:rPr>
        <w:t>realistically</w:t>
      </w:r>
      <w:r w:rsidR="00DF08BC">
        <w:rPr>
          <w:rFonts w:ascii="Arial" w:hAnsi="Arial" w:cs="Arial"/>
        </w:rPr>
        <w:t xml:space="preserve">, </w:t>
      </w:r>
      <w:r w:rsidR="005A2B67">
        <w:rPr>
          <w:rFonts w:ascii="Arial" w:hAnsi="Arial" w:cs="Arial"/>
        </w:rPr>
        <w:t>this will take some time</w:t>
      </w:r>
      <w:r w:rsidR="00E938C2">
        <w:rPr>
          <w:rFonts w:ascii="Arial" w:hAnsi="Arial" w:cs="Arial"/>
        </w:rPr>
        <w:t xml:space="preserve">. </w:t>
      </w:r>
      <w:r w:rsidR="00896B5C">
        <w:rPr>
          <w:rFonts w:ascii="Arial" w:hAnsi="Arial" w:cs="Arial"/>
        </w:rPr>
        <w:t>It</w:t>
      </w:r>
      <w:r w:rsidR="00817F88" w:rsidRPr="00793AE1">
        <w:rPr>
          <w:rFonts w:ascii="Arial" w:hAnsi="Arial" w:cs="Arial"/>
        </w:rPr>
        <w:t xml:space="preserve"> is suggested to </w:t>
      </w:r>
      <w:r w:rsidR="00436C46" w:rsidRPr="00793AE1">
        <w:rPr>
          <w:rFonts w:ascii="Arial" w:hAnsi="Arial" w:cs="Arial"/>
        </w:rPr>
        <w:t xml:space="preserve">introduce a focus on </w:t>
      </w:r>
      <w:r w:rsidR="001271E4" w:rsidRPr="00793AE1">
        <w:rPr>
          <w:rFonts w:ascii="Arial" w:hAnsi="Arial" w:cs="Arial"/>
        </w:rPr>
        <w:t xml:space="preserve">regularly </w:t>
      </w:r>
      <w:r w:rsidR="00436C46" w:rsidRPr="00793AE1">
        <w:rPr>
          <w:rFonts w:ascii="Arial" w:hAnsi="Arial" w:cs="Arial"/>
        </w:rPr>
        <w:t xml:space="preserve">engaging with recruits </w:t>
      </w:r>
      <w:r w:rsidR="001271E4" w:rsidRPr="00793AE1">
        <w:rPr>
          <w:rFonts w:ascii="Arial" w:hAnsi="Arial" w:cs="Arial"/>
        </w:rPr>
        <w:t xml:space="preserve">during the </w:t>
      </w:r>
      <w:r w:rsidR="00E938C2">
        <w:rPr>
          <w:rFonts w:ascii="Arial" w:hAnsi="Arial" w:cs="Arial"/>
        </w:rPr>
        <w:t xml:space="preserve">pre-employment check process </w:t>
      </w:r>
      <w:r w:rsidR="00E04791" w:rsidRPr="00793AE1">
        <w:rPr>
          <w:rFonts w:ascii="Arial" w:hAnsi="Arial" w:cs="Arial"/>
        </w:rPr>
        <w:t>to</w:t>
      </w:r>
      <w:r w:rsidR="001271E4" w:rsidRPr="00793AE1">
        <w:rPr>
          <w:rFonts w:ascii="Arial" w:hAnsi="Arial" w:cs="Arial"/>
        </w:rPr>
        <w:t xml:space="preserve"> improve their experience and increase their stakeholder satisfaction</w:t>
      </w:r>
      <w:r w:rsidR="00E938C2">
        <w:rPr>
          <w:rFonts w:ascii="Arial" w:hAnsi="Arial" w:cs="Arial"/>
        </w:rPr>
        <w:t xml:space="preserve"> (</w:t>
      </w:r>
      <w:r w:rsidR="00BF2DD1">
        <w:rPr>
          <w:rFonts w:ascii="Arial" w:hAnsi="Arial" w:cs="Arial"/>
        </w:rPr>
        <w:t>Academy to Innovate HR</w:t>
      </w:r>
      <w:r w:rsidR="00F95755">
        <w:rPr>
          <w:rFonts w:ascii="Arial" w:hAnsi="Arial" w:cs="Arial"/>
        </w:rPr>
        <w:t>, no date</w:t>
      </w:r>
      <w:r w:rsidR="00E938C2">
        <w:rPr>
          <w:rFonts w:ascii="Arial" w:hAnsi="Arial" w:cs="Arial"/>
        </w:rPr>
        <w:t>)</w:t>
      </w:r>
      <w:r w:rsidR="001271E4" w:rsidRPr="00793AE1">
        <w:rPr>
          <w:rFonts w:ascii="Arial" w:hAnsi="Arial" w:cs="Arial"/>
        </w:rPr>
        <w:t xml:space="preserve">.  </w:t>
      </w:r>
      <w:r w:rsidR="00C26D6C" w:rsidRPr="00793AE1">
        <w:rPr>
          <w:rFonts w:ascii="Arial" w:hAnsi="Arial" w:cs="Arial"/>
        </w:rPr>
        <w:t xml:space="preserve"> </w:t>
      </w:r>
    </w:p>
    <w:p w14:paraId="51A606F7" w14:textId="7CBC5731" w:rsidR="00C26D6C" w:rsidRPr="009A4AB8" w:rsidRDefault="00C53DDD" w:rsidP="00B8760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1" w:name="_Toc98959648"/>
      <w:r w:rsidRPr="009A4AB8">
        <w:rPr>
          <w:rFonts w:ascii="Arial" w:hAnsi="Arial" w:cs="Arial"/>
          <w:b/>
          <w:bCs/>
          <w:color w:val="auto"/>
          <w:sz w:val="22"/>
          <w:szCs w:val="22"/>
        </w:rPr>
        <w:t xml:space="preserve">5.2 </w:t>
      </w:r>
      <w:r w:rsidR="00C26D6C" w:rsidRPr="009A4AB8">
        <w:rPr>
          <w:rFonts w:ascii="Arial" w:hAnsi="Arial" w:cs="Arial"/>
          <w:b/>
          <w:bCs/>
          <w:color w:val="auto"/>
          <w:sz w:val="22"/>
          <w:szCs w:val="22"/>
        </w:rPr>
        <w:t>Medium Term</w:t>
      </w:r>
      <w:bookmarkEnd w:id="11"/>
      <w:r w:rsidR="00C26D6C" w:rsidRPr="009A4AB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647C14">
        <w:rPr>
          <w:rFonts w:ascii="Arial" w:hAnsi="Arial" w:cs="Arial"/>
          <w:b/>
          <w:bCs/>
          <w:color w:val="auto"/>
          <w:sz w:val="22"/>
          <w:szCs w:val="22"/>
        </w:rPr>
        <w:t>(6-</w:t>
      </w:r>
      <w:r w:rsidR="009B67FB">
        <w:rPr>
          <w:rFonts w:ascii="Arial" w:hAnsi="Arial" w:cs="Arial"/>
          <w:b/>
          <w:bCs/>
          <w:color w:val="auto"/>
          <w:sz w:val="22"/>
          <w:szCs w:val="22"/>
        </w:rPr>
        <w:t xml:space="preserve">12 </w:t>
      </w:r>
      <w:r w:rsidR="00647C14">
        <w:rPr>
          <w:rFonts w:ascii="Arial" w:hAnsi="Arial" w:cs="Arial"/>
          <w:b/>
          <w:bCs/>
          <w:color w:val="auto"/>
          <w:sz w:val="22"/>
          <w:szCs w:val="22"/>
        </w:rPr>
        <w:t>months)</w:t>
      </w:r>
    </w:p>
    <w:p w14:paraId="501BC2E8" w14:textId="0A68CBF7" w:rsidR="00C26D6C" w:rsidRPr="00C53DDD" w:rsidRDefault="007819DE" w:rsidP="000566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682996">
        <w:rPr>
          <w:rFonts w:ascii="Arial" w:hAnsi="Arial" w:cs="Arial"/>
        </w:rPr>
        <w:t xml:space="preserve"> is recommended that </w:t>
      </w:r>
      <w:r w:rsidR="00557CF1">
        <w:rPr>
          <w:rFonts w:ascii="Arial" w:hAnsi="Arial" w:cs="Arial"/>
        </w:rPr>
        <w:t xml:space="preserve">the involvement of line managers </w:t>
      </w:r>
      <w:r w:rsidR="00AC10B1">
        <w:rPr>
          <w:rFonts w:ascii="Arial" w:hAnsi="Arial" w:cs="Arial"/>
        </w:rPr>
        <w:t>with</w:t>
      </w:r>
      <w:r w:rsidR="00557CF1">
        <w:rPr>
          <w:rFonts w:ascii="Arial" w:hAnsi="Arial" w:cs="Arial"/>
        </w:rPr>
        <w:t>in the</w:t>
      </w:r>
      <w:r w:rsidR="00AC10B1">
        <w:rPr>
          <w:rFonts w:ascii="Arial" w:hAnsi="Arial" w:cs="Arial"/>
        </w:rPr>
        <w:t xml:space="preserve"> recruitment</w:t>
      </w:r>
      <w:r w:rsidR="00557CF1">
        <w:rPr>
          <w:rFonts w:ascii="Arial" w:hAnsi="Arial" w:cs="Arial"/>
        </w:rPr>
        <w:t xml:space="preserve"> process</w:t>
      </w:r>
      <w:r w:rsidR="00682996">
        <w:rPr>
          <w:rFonts w:ascii="Arial" w:hAnsi="Arial" w:cs="Arial"/>
        </w:rPr>
        <w:t xml:space="preserve"> is </w:t>
      </w:r>
      <w:r w:rsidR="009C0936">
        <w:rPr>
          <w:rFonts w:ascii="Arial" w:hAnsi="Arial" w:cs="Arial"/>
        </w:rPr>
        <w:t>interrogated further</w:t>
      </w:r>
      <w:r w:rsidR="00557CF1">
        <w:rPr>
          <w:rFonts w:ascii="Arial" w:hAnsi="Arial" w:cs="Arial"/>
        </w:rPr>
        <w:t xml:space="preserve"> and </w:t>
      </w:r>
      <w:r w:rsidR="00254F84">
        <w:rPr>
          <w:rFonts w:ascii="Arial" w:hAnsi="Arial" w:cs="Arial"/>
        </w:rPr>
        <w:t xml:space="preserve">ways of </w:t>
      </w:r>
      <w:r w:rsidR="00557CF1">
        <w:rPr>
          <w:rFonts w:ascii="Arial" w:hAnsi="Arial" w:cs="Arial"/>
        </w:rPr>
        <w:t xml:space="preserve">improving </w:t>
      </w:r>
      <w:r w:rsidR="00D23FA7">
        <w:rPr>
          <w:rFonts w:ascii="Arial" w:hAnsi="Arial" w:cs="Arial"/>
        </w:rPr>
        <w:t>stakeholder relationships are developed</w:t>
      </w:r>
      <w:r w:rsidR="00377761">
        <w:rPr>
          <w:rFonts w:ascii="Arial" w:hAnsi="Arial" w:cs="Arial"/>
        </w:rPr>
        <w:t xml:space="preserve"> </w:t>
      </w:r>
      <w:r w:rsidR="00D05338">
        <w:rPr>
          <w:rFonts w:ascii="Arial" w:hAnsi="Arial" w:cs="Arial"/>
        </w:rPr>
        <w:t>to</w:t>
      </w:r>
      <w:r w:rsidR="00377761">
        <w:rPr>
          <w:rFonts w:ascii="Arial" w:hAnsi="Arial" w:cs="Arial"/>
        </w:rPr>
        <w:t xml:space="preserve"> remove some of the inefficiencies in the system</w:t>
      </w:r>
      <w:r w:rsidR="00A95516">
        <w:rPr>
          <w:rFonts w:ascii="Arial" w:hAnsi="Arial" w:cs="Arial"/>
        </w:rPr>
        <w:t>.</w:t>
      </w:r>
      <w:r w:rsidR="00D23FA7">
        <w:rPr>
          <w:rFonts w:ascii="Arial" w:hAnsi="Arial" w:cs="Arial"/>
        </w:rPr>
        <w:t xml:space="preserve"> There is a requirement for there to be clearly defined roles and responsibilities</w:t>
      </w:r>
      <w:r w:rsidR="001F338F">
        <w:rPr>
          <w:rFonts w:ascii="Arial" w:hAnsi="Arial" w:cs="Arial"/>
        </w:rPr>
        <w:t xml:space="preserve"> </w:t>
      </w:r>
      <w:r w:rsidR="00A95516">
        <w:rPr>
          <w:rFonts w:ascii="Arial" w:hAnsi="Arial" w:cs="Arial"/>
        </w:rPr>
        <w:t xml:space="preserve">which could potentially </w:t>
      </w:r>
      <w:r w:rsidR="00AB3010">
        <w:rPr>
          <w:rFonts w:ascii="Arial" w:hAnsi="Arial" w:cs="Arial"/>
        </w:rPr>
        <w:t xml:space="preserve">require </w:t>
      </w:r>
      <w:r w:rsidR="00A95516">
        <w:rPr>
          <w:rFonts w:ascii="Arial" w:hAnsi="Arial" w:cs="Arial"/>
        </w:rPr>
        <w:t xml:space="preserve">further </w:t>
      </w:r>
      <w:r w:rsidR="00AB3010">
        <w:rPr>
          <w:rFonts w:ascii="Arial" w:hAnsi="Arial" w:cs="Arial"/>
        </w:rPr>
        <w:t>training a</w:t>
      </w:r>
      <w:r w:rsidR="00A95516">
        <w:rPr>
          <w:rFonts w:ascii="Arial" w:hAnsi="Arial" w:cs="Arial"/>
        </w:rPr>
        <w:t xml:space="preserve">nd guidance. </w:t>
      </w:r>
      <w:r w:rsidR="00B7257F">
        <w:rPr>
          <w:rFonts w:ascii="Arial" w:hAnsi="Arial" w:cs="Arial"/>
        </w:rPr>
        <w:t xml:space="preserve">Secondly, it </w:t>
      </w:r>
      <w:r w:rsidR="00621E59">
        <w:rPr>
          <w:rFonts w:ascii="Arial" w:hAnsi="Arial" w:cs="Arial"/>
        </w:rPr>
        <w:t>was</w:t>
      </w:r>
      <w:r w:rsidR="00507B46">
        <w:rPr>
          <w:rFonts w:ascii="Arial" w:hAnsi="Arial" w:cs="Arial"/>
        </w:rPr>
        <w:t xml:space="preserve"> </w:t>
      </w:r>
      <w:r w:rsidR="00621E59">
        <w:rPr>
          <w:rFonts w:ascii="Arial" w:hAnsi="Arial" w:cs="Arial"/>
        </w:rPr>
        <w:t>noted as part of the findings</w:t>
      </w:r>
      <w:r w:rsidR="00D719B3">
        <w:rPr>
          <w:rFonts w:ascii="Arial" w:hAnsi="Arial" w:cs="Arial"/>
        </w:rPr>
        <w:t xml:space="preserve"> </w:t>
      </w:r>
      <w:r w:rsidR="00621E59">
        <w:rPr>
          <w:rFonts w:ascii="Arial" w:hAnsi="Arial" w:cs="Arial"/>
        </w:rPr>
        <w:t xml:space="preserve">that </w:t>
      </w:r>
      <w:r w:rsidR="00D719B3">
        <w:rPr>
          <w:rFonts w:ascii="Arial" w:hAnsi="Arial" w:cs="Arial"/>
        </w:rPr>
        <w:t xml:space="preserve">recruiting </w:t>
      </w:r>
      <w:r w:rsidR="00621E59">
        <w:rPr>
          <w:rFonts w:ascii="Arial" w:hAnsi="Arial" w:cs="Arial"/>
        </w:rPr>
        <w:t xml:space="preserve">managers were not </w:t>
      </w:r>
      <w:r w:rsidR="00E44458">
        <w:rPr>
          <w:rFonts w:ascii="Arial" w:hAnsi="Arial" w:cs="Arial"/>
        </w:rPr>
        <w:t>provided with</w:t>
      </w:r>
      <w:r w:rsidR="005C1766">
        <w:rPr>
          <w:rFonts w:ascii="Arial" w:hAnsi="Arial" w:cs="Arial"/>
        </w:rPr>
        <w:t xml:space="preserve"> </w:t>
      </w:r>
      <w:r w:rsidR="00621E59">
        <w:rPr>
          <w:rFonts w:ascii="Arial" w:hAnsi="Arial" w:cs="Arial"/>
        </w:rPr>
        <w:t>recruitment activity data</w:t>
      </w:r>
      <w:r w:rsidR="009549BD">
        <w:rPr>
          <w:rFonts w:ascii="Arial" w:hAnsi="Arial" w:cs="Arial"/>
        </w:rPr>
        <w:t xml:space="preserve">. </w:t>
      </w:r>
      <w:r w:rsidR="00890BB3">
        <w:rPr>
          <w:rFonts w:ascii="Arial" w:hAnsi="Arial" w:cs="Arial"/>
        </w:rPr>
        <w:t>To be able to effectively</w:t>
      </w:r>
      <w:r w:rsidR="006B2B07">
        <w:rPr>
          <w:rFonts w:ascii="Arial" w:hAnsi="Arial" w:cs="Arial"/>
        </w:rPr>
        <w:t xml:space="preserve"> implement improvements, managers need to be provided with their </w:t>
      </w:r>
      <w:r w:rsidR="0086009B">
        <w:rPr>
          <w:rFonts w:ascii="Arial" w:hAnsi="Arial" w:cs="Arial"/>
        </w:rPr>
        <w:t xml:space="preserve">data </w:t>
      </w:r>
      <w:r w:rsidR="00625DB7">
        <w:rPr>
          <w:rFonts w:ascii="Arial" w:hAnsi="Arial" w:cs="Arial"/>
        </w:rPr>
        <w:t xml:space="preserve">to </w:t>
      </w:r>
      <w:r w:rsidR="009549BD">
        <w:rPr>
          <w:rFonts w:ascii="Arial" w:hAnsi="Arial" w:cs="Arial"/>
        </w:rPr>
        <w:t>support</w:t>
      </w:r>
      <w:r w:rsidR="00625DB7">
        <w:rPr>
          <w:rFonts w:ascii="Arial" w:hAnsi="Arial" w:cs="Arial"/>
        </w:rPr>
        <w:t xml:space="preserve"> the introduction of changes and</w:t>
      </w:r>
      <w:r w:rsidR="0086009B">
        <w:rPr>
          <w:rFonts w:ascii="Arial" w:hAnsi="Arial" w:cs="Arial"/>
        </w:rPr>
        <w:t xml:space="preserve"> </w:t>
      </w:r>
      <w:r w:rsidR="009549BD">
        <w:rPr>
          <w:rFonts w:ascii="Arial" w:hAnsi="Arial" w:cs="Arial"/>
        </w:rPr>
        <w:t>decision making</w:t>
      </w:r>
      <w:r w:rsidR="00BF7FE7">
        <w:rPr>
          <w:rFonts w:ascii="Arial" w:hAnsi="Arial" w:cs="Arial"/>
        </w:rPr>
        <w:t xml:space="preserve">. </w:t>
      </w:r>
    </w:p>
    <w:p w14:paraId="541118CB" w14:textId="67E3D664" w:rsidR="00C26D6C" w:rsidRPr="009A4AB8" w:rsidRDefault="00C53DDD" w:rsidP="00B8760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2" w:name="_Toc98959649"/>
      <w:r w:rsidRPr="009A4AB8">
        <w:rPr>
          <w:rFonts w:ascii="Arial" w:hAnsi="Arial" w:cs="Arial"/>
          <w:b/>
          <w:bCs/>
          <w:color w:val="auto"/>
          <w:sz w:val="22"/>
          <w:szCs w:val="22"/>
        </w:rPr>
        <w:t xml:space="preserve">5.3 </w:t>
      </w:r>
      <w:r w:rsidR="00C26D6C" w:rsidRPr="009A4AB8">
        <w:rPr>
          <w:rFonts w:ascii="Arial" w:hAnsi="Arial" w:cs="Arial"/>
          <w:b/>
          <w:bCs/>
          <w:color w:val="auto"/>
          <w:sz w:val="22"/>
          <w:szCs w:val="22"/>
        </w:rPr>
        <w:t>Long Term</w:t>
      </w:r>
      <w:bookmarkEnd w:id="12"/>
      <w:r w:rsidR="00537F7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AF4C74">
        <w:rPr>
          <w:rFonts w:ascii="Arial" w:hAnsi="Arial" w:cs="Arial"/>
          <w:b/>
          <w:bCs/>
          <w:color w:val="auto"/>
          <w:sz w:val="22"/>
          <w:szCs w:val="22"/>
        </w:rPr>
        <w:t>(12+ months)</w:t>
      </w:r>
    </w:p>
    <w:p w14:paraId="73E5B83F" w14:textId="476C088A" w:rsidR="00485137" w:rsidRDefault="00BB6A68" w:rsidP="00E938C2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long-term recommendation is to e</w:t>
      </w:r>
      <w:r w:rsidR="00B5048E">
        <w:rPr>
          <w:rFonts w:ascii="Arial" w:hAnsi="Arial" w:cs="Arial"/>
          <w:lang w:val="en-US"/>
        </w:rPr>
        <w:t xml:space="preserve">xplore </w:t>
      </w:r>
      <w:r w:rsidR="00364AC7">
        <w:rPr>
          <w:rFonts w:ascii="Arial" w:hAnsi="Arial" w:cs="Arial"/>
          <w:lang w:val="en-US"/>
        </w:rPr>
        <w:t>the</w:t>
      </w:r>
      <w:r w:rsidR="00AD7886" w:rsidRPr="000262A1">
        <w:rPr>
          <w:rFonts w:ascii="Arial" w:hAnsi="Arial" w:cs="Arial"/>
          <w:lang w:val="en-US"/>
        </w:rPr>
        <w:t xml:space="preserve"> potential </w:t>
      </w:r>
      <w:r w:rsidR="00364AC7">
        <w:rPr>
          <w:rFonts w:ascii="Arial" w:hAnsi="Arial" w:cs="Arial"/>
          <w:lang w:val="en-US"/>
        </w:rPr>
        <w:t xml:space="preserve">for </w:t>
      </w:r>
      <w:r w:rsidR="00AD7886" w:rsidRPr="000262A1">
        <w:rPr>
          <w:rFonts w:ascii="Arial" w:hAnsi="Arial" w:cs="Arial"/>
          <w:lang w:val="en-US"/>
        </w:rPr>
        <w:t>system changes</w:t>
      </w:r>
      <w:r w:rsidR="00364AC7">
        <w:rPr>
          <w:rFonts w:ascii="Arial" w:hAnsi="Arial" w:cs="Arial"/>
          <w:lang w:val="en-US"/>
        </w:rPr>
        <w:t xml:space="preserve"> in relation to design </w:t>
      </w:r>
      <w:r>
        <w:rPr>
          <w:rFonts w:ascii="Arial" w:hAnsi="Arial" w:cs="Arial"/>
          <w:lang w:val="en-US"/>
        </w:rPr>
        <w:t>and</w:t>
      </w:r>
      <w:r w:rsidR="00364AC7">
        <w:rPr>
          <w:rFonts w:ascii="Arial" w:hAnsi="Arial" w:cs="Arial"/>
          <w:lang w:val="en-US"/>
        </w:rPr>
        <w:t xml:space="preserve"> use but </w:t>
      </w:r>
      <w:r>
        <w:rPr>
          <w:rFonts w:ascii="Arial" w:hAnsi="Arial" w:cs="Arial"/>
          <w:lang w:val="en-US"/>
        </w:rPr>
        <w:t>also considering</w:t>
      </w:r>
      <w:r w:rsidR="00AE1C1B">
        <w:rPr>
          <w:rFonts w:ascii="Arial" w:hAnsi="Arial" w:cs="Arial"/>
          <w:lang w:val="en-US"/>
        </w:rPr>
        <w:t xml:space="preserve"> that this is not a system</w:t>
      </w:r>
      <w:r w:rsidR="009C701F">
        <w:rPr>
          <w:rFonts w:ascii="Arial" w:hAnsi="Arial" w:cs="Arial"/>
          <w:lang w:val="en-US"/>
        </w:rPr>
        <w:t xml:space="preserve"> solely</w:t>
      </w:r>
      <w:r w:rsidR="00AE1C1B">
        <w:rPr>
          <w:rFonts w:ascii="Arial" w:hAnsi="Arial" w:cs="Arial"/>
          <w:lang w:val="en-US"/>
        </w:rPr>
        <w:t xml:space="preserve"> used by WAST</w:t>
      </w:r>
      <w:r w:rsidR="00922804">
        <w:rPr>
          <w:rFonts w:ascii="Arial" w:hAnsi="Arial" w:cs="Arial"/>
          <w:lang w:val="en-US"/>
        </w:rPr>
        <w:t xml:space="preserve">. </w:t>
      </w:r>
      <w:r w:rsidR="00AD7886" w:rsidRPr="000262A1">
        <w:rPr>
          <w:rFonts w:ascii="Arial" w:hAnsi="Arial" w:cs="Arial"/>
          <w:lang w:val="en-US"/>
        </w:rPr>
        <w:t xml:space="preserve"> </w:t>
      </w:r>
      <w:r w:rsidR="00F017A6" w:rsidRPr="000262A1">
        <w:rPr>
          <w:rFonts w:ascii="Arial" w:hAnsi="Arial" w:cs="Arial"/>
          <w:lang w:val="en-US"/>
        </w:rPr>
        <w:t>There is</w:t>
      </w:r>
      <w:r w:rsidR="00922804">
        <w:rPr>
          <w:rFonts w:ascii="Arial" w:hAnsi="Arial" w:cs="Arial"/>
          <w:lang w:val="en-US"/>
        </w:rPr>
        <w:t xml:space="preserve"> a need to address the </w:t>
      </w:r>
      <w:r w:rsidR="00AE1C1B">
        <w:rPr>
          <w:rFonts w:ascii="Arial" w:hAnsi="Arial" w:cs="Arial"/>
          <w:lang w:val="en-US"/>
        </w:rPr>
        <w:t xml:space="preserve">different </w:t>
      </w:r>
      <w:r w:rsidR="001866D1">
        <w:rPr>
          <w:rFonts w:ascii="Arial" w:hAnsi="Arial" w:cs="Arial"/>
          <w:lang w:val="en-US"/>
        </w:rPr>
        <w:t xml:space="preserve">employment check pathways for </w:t>
      </w:r>
      <w:r w:rsidR="00373AB1" w:rsidRPr="000262A1">
        <w:rPr>
          <w:rFonts w:ascii="Arial" w:hAnsi="Arial" w:cs="Arial"/>
          <w:lang w:val="en-US"/>
        </w:rPr>
        <w:t>internal and external candidates</w:t>
      </w:r>
      <w:r w:rsidR="0036767A">
        <w:rPr>
          <w:rFonts w:ascii="Arial" w:hAnsi="Arial" w:cs="Arial"/>
          <w:lang w:val="en-US"/>
        </w:rPr>
        <w:t xml:space="preserve"> and </w:t>
      </w:r>
      <w:r w:rsidR="00670B5D">
        <w:rPr>
          <w:rFonts w:ascii="Arial" w:hAnsi="Arial" w:cs="Arial"/>
          <w:lang w:val="en-US"/>
        </w:rPr>
        <w:t xml:space="preserve">to develop </w:t>
      </w:r>
      <w:r w:rsidR="002C4EA8">
        <w:rPr>
          <w:rFonts w:ascii="Arial" w:hAnsi="Arial" w:cs="Arial"/>
          <w:lang w:val="en-US"/>
        </w:rPr>
        <w:t xml:space="preserve">internal </w:t>
      </w:r>
      <w:r w:rsidR="00670B5D">
        <w:rPr>
          <w:rFonts w:ascii="Arial" w:hAnsi="Arial" w:cs="Arial"/>
          <w:lang w:val="en-US"/>
        </w:rPr>
        <w:t xml:space="preserve">mechanisms to support the process. </w:t>
      </w:r>
      <w:r w:rsidR="00373AB1" w:rsidRPr="000262A1">
        <w:rPr>
          <w:rFonts w:ascii="Arial" w:hAnsi="Arial" w:cs="Arial"/>
          <w:lang w:val="en-US"/>
        </w:rPr>
        <w:t xml:space="preserve"> </w:t>
      </w:r>
      <w:r w:rsidR="00706CBB">
        <w:rPr>
          <w:rFonts w:ascii="Arial" w:hAnsi="Arial" w:cs="Arial"/>
          <w:lang w:val="en-US"/>
        </w:rPr>
        <w:t>I</w:t>
      </w:r>
      <w:r w:rsidR="00A21D9A">
        <w:rPr>
          <w:rFonts w:ascii="Arial" w:hAnsi="Arial" w:cs="Arial"/>
          <w:lang w:val="en-US"/>
        </w:rPr>
        <w:t xml:space="preserve">t would </w:t>
      </w:r>
      <w:r w:rsidR="00C009E6">
        <w:rPr>
          <w:rFonts w:ascii="Arial" w:hAnsi="Arial" w:cs="Arial"/>
          <w:lang w:val="en-US"/>
        </w:rPr>
        <w:t xml:space="preserve">also </w:t>
      </w:r>
      <w:r w:rsidR="00A21D9A">
        <w:rPr>
          <w:rFonts w:ascii="Arial" w:hAnsi="Arial" w:cs="Arial"/>
          <w:lang w:val="en-US"/>
        </w:rPr>
        <w:t>be beneficial</w:t>
      </w:r>
      <w:r w:rsidR="00306892">
        <w:rPr>
          <w:rFonts w:ascii="Arial" w:hAnsi="Arial" w:cs="Arial"/>
          <w:lang w:val="en-US"/>
        </w:rPr>
        <w:t xml:space="preserve"> </w:t>
      </w:r>
      <w:r w:rsidR="009F2A12">
        <w:rPr>
          <w:rFonts w:ascii="Arial" w:hAnsi="Arial" w:cs="Arial"/>
          <w:lang w:val="en-US"/>
        </w:rPr>
        <w:t xml:space="preserve">if the </w:t>
      </w:r>
      <w:r w:rsidR="00706CBB">
        <w:rPr>
          <w:rFonts w:ascii="Arial" w:hAnsi="Arial" w:cs="Arial"/>
          <w:lang w:val="en-US"/>
        </w:rPr>
        <w:t xml:space="preserve">expertise and support that is provided to mass recruitment </w:t>
      </w:r>
      <w:r w:rsidR="009F2A12">
        <w:rPr>
          <w:rFonts w:ascii="Arial" w:hAnsi="Arial" w:cs="Arial"/>
          <w:lang w:val="en-US"/>
        </w:rPr>
        <w:t xml:space="preserve">could be </w:t>
      </w:r>
      <w:r w:rsidR="00706CBB">
        <w:rPr>
          <w:rFonts w:ascii="Arial" w:hAnsi="Arial" w:cs="Arial"/>
          <w:lang w:val="en-US"/>
        </w:rPr>
        <w:t>extended to other</w:t>
      </w:r>
      <w:r w:rsidR="0065561D">
        <w:rPr>
          <w:rFonts w:ascii="Arial" w:hAnsi="Arial" w:cs="Arial"/>
          <w:lang w:val="en-US"/>
        </w:rPr>
        <w:t xml:space="preserve"> departments</w:t>
      </w:r>
      <w:r w:rsidR="00706CBB">
        <w:rPr>
          <w:rFonts w:ascii="Arial" w:hAnsi="Arial" w:cs="Arial"/>
          <w:lang w:val="en-US"/>
        </w:rPr>
        <w:t xml:space="preserve">. </w:t>
      </w:r>
      <w:r w:rsidR="00A21D9A">
        <w:rPr>
          <w:rFonts w:ascii="Arial" w:hAnsi="Arial" w:cs="Arial"/>
          <w:lang w:val="en-US"/>
        </w:rPr>
        <w:t xml:space="preserve"> </w:t>
      </w:r>
    </w:p>
    <w:p w14:paraId="0930353B" w14:textId="3D8AF6C8" w:rsidR="00CB30A8" w:rsidRDefault="00CB30A8" w:rsidP="00E938C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72A21F6" w14:textId="4665A2E6" w:rsidR="003F4791" w:rsidRDefault="003F4791" w:rsidP="00E938C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42724CD" w14:textId="270F4A3B" w:rsidR="003F4791" w:rsidRDefault="003F4791" w:rsidP="00E938C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09F7155" w14:textId="77777777" w:rsidR="00991FAE" w:rsidRPr="00E938C2" w:rsidRDefault="00991FAE" w:rsidP="00E938C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6CAB637" w14:textId="44F7A3E5" w:rsidR="00977437" w:rsidRPr="00AC0BE0" w:rsidRDefault="003A74FC" w:rsidP="00744E65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13" w:name="_Toc98959650"/>
      <w:r w:rsidRPr="00AC0BE0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 xml:space="preserve">6. </w:t>
      </w:r>
      <w:r w:rsidR="008A4DBA" w:rsidRPr="00AC0BE0">
        <w:rPr>
          <w:rFonts w:ascii="Arial" w:hAnsi="Arial" w:cs="Arial"/>
          <w:b/>
          <w:bCs/>
          <w:color w:val="auto"/>
          <w:sz w:val="22"/>
          <w:szCs w:val="22"/>
          <w:u w:val="single"/>
        </w:rPr>
        <w:t>Reference List</w:t>
      </w:r>
      <w:bookmarkEnd w:id="13"/>
      <w:r w:rsidR="008A4DBA" w:rsidRPr="00AC0BE0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6B5757D6" w14:textId="77777777" w:rsidR="00744E65" w:rsidRPr="00744E65" w:rsidRDefault="00744E65" w:rsidP="00744E65">
      <w:pPr>
        <w:rPr>
          <w:lang w:val="en-US"/>
        </w:rPr>
      </w:pPr>
    </w:p>
    <w:p w14:paraId="5BF48CB1" w14:textId="70C5E859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>Acad</w:t>
      </w:r>
      <w:r w:rsidR="00753859">
        <w:rPr>
          <w:rFonts w:ascii="Arial" w:hAnsi="Arial" w:cs="Arial"/>
        </w:rPr>
        <w:t>emy to Innovate HR</w:t>
      </w:r>
      <w:r w:rsidRPr="008A4DBA">
        <w:rPr>
          <w:rFonts w:ascii="Arial" w:hAnsi="Arial" w:cs="Arial"/>
        </w:rPr>
        <w:t xml:space="preserve"> (no date) </w:t>
      </w:r>
      <w:r w:rsidRPr="00F95755">
        <w:rPr>
          <w:rFonts w:ascii="Arial" w:hAnsi="Arial" w:cs="Arial"/>
          <w:i/>
          <w:iCs/>
        </w:rPr>
        <w:t>Full Cycle Recruiting: All You Need to Know</w:t>
      </w:r>
      <w:r w:rsidRPr="008A4DBA">
        <w:rPr>
          <w:rFonts w:ascii="Arial" w:hAnsi="Arial" w:cs="Arial"/>
        </w:rPr>
        <w:t xml:space="preserve">. Available at: </w:t>
      </w:r>
      <w:hyperlink r:id="rId10" w:anchor="Process" w:history="1">
        <w:r w:rsidRPr="008A4DBA">
          <w:rPr>
            <w:rStyle w:val="Hyperlink"/>
            <w:rFonts w:ascii="Arial" w:hAnsi="Arial" w:cs="Arial"/>
          </w:rPr>
          <w:t>Full Cycle Recruiting: All You Need to Know - AIHR</w:t>
        </w:r>
      </w:hyperlink>
      <w:r w:rsidRPr="008A4DBA">
        <w:rPr>
          <w:rFonts w:ascii="Arial" w:hAnsi="Arial" w:cs="Arial"/>
        </w:rPr>
        <w:t xml:space="preserve"> (Accessed: 13 March 2022).</w:t>
      </w:r>
    </w:p>
    <w:p w14:paraId="4FC647AE" w14:textId="35D3242F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Chartered Institute of Personelle Development. (2020) </w:t>
      </w:r>
      <w:r w:rsidRPr="008A4DBA">
        <w:rPr>
          <w:rFonts w:ascii="Arial" w:hAnsi="Arial" w:cs="Arial"/>
          <w:i/>
          <w:iCs/>
        </w:rPr>
        <w:t xml:space="preserve">Pre-employment Checks Guidance for </w:t>
      </w:r>
      <w:r w:rsidR="00C34D18">
        <w:rPr>
          <w:rFonts w:ascii="Arial" w:hAnsi="Arial" w:cs="Arial"/>
          <w:i/>
          <w:iCs/>
        </w:rPr>
        <w:t>O</w:t>
      </w:r>
      <w:r w:rsidRPr="008A4DBA">
        <w:rPr>
          <w:rFonts w:ascii="Arial" w:hAnsi="Arial" w:cs="Arial"/>
          <w:i/>
          <w:iCs/>
        </w:rPr>
        <w:t>rganisations</w:t>
      </w:r>
      <w:r w:rsidRPr="008A4DBA">
        <w:rPr>
          <w:rFonts w:ascii="Arial" w:hAnsi="Arial" w:cs="Arial"/>
        </w:rPr>
        <w:t xml:space="preserve">. Available at: </w:t>
      </w:r>
      <w:hyperlink r:id="rId11" w:history="1">
        <w:r w:rsidRPr="008A4DBA">
          <w:rPr>
            <w:rStyle w:val="Hyperlink"/>
            <w:rFonts w:ascii="Arial" w:hAnsi="Arial" w:cs="Arial"/>
          </w:rPr>
          <w:t>pre-employment-checks-guide-dec-2020_tcm18-51572.pdf (cipd.co.uk)</w:t>
        </w:r>
      </w:hyperlink>
      <w:r w:rsidRPr="008A4DBA">
        <w:rPr>
          <w:rFonts w:ascii="Arial" w:hAnsi="Arial" w:cs="Arial"/>
        </w:rPr>
        <w:t xml:space="preserve"> (Accessed: 11 March 2022). </w:t>
      </w:r>
    </w:p>
    <w:p w14:paraId="04B8AED6" w14:textId="39FBAF7F" w:rsidR="00224B6C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Chartered Institute of Personelle Development. (2021) HR Shared Services. Available at: </w:t>
      </w:r>
      <w:hyperlink r:id="rId12" w:anchor="7851" w:history="1">
        <w:r w:rsidRPr="008A4DBA">
          <w:rPr>
            <w:rStyle w:val="Hyperlink"/>
            <w:rFonts w:ascii="Arial" w:hAnsi="Arial" w:cs="Arial"/>
          </w:rPr>
          <w:t>HR Shared Services | Factsheets | CIPD</w:t>
        </w:r>
      </w:hyperlink>
      <w:r w:rsidRPr="008A4DBA">
        <w:rPr>
          <w:rFonts w:ascii="Arial" w:hAnsi="Arial" w:cs="Arial"/>
        </w:rPr>
        <w:t xml:space="preserve"> (Accessed: 13 March 2022). </w:t>
      </w:r>
    </w:p>
    <w:p w14:paraId="0788646C" w14:textId="277324D2" w:rsidR="00902752" w:rsidRPr="008A4DBA" w:rsidRDefault="00C16F73" w:rsidP="00AC0B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Chippendale, J.</w:t>
      </w:r>
      <w:r w:rsidR="00237DC1">
        <w:rPr>
          <w:rFonts w:ascii="Arial" w:hAnsi="Arial" w:cs="Arial"/>
        </w:rPr>
        <w:t xml:space="preserve"> (2022) Email to Sarah Campion, </w:t>
      </w:r>
      <w:r w:rsidR="008B7C7F">
        <w:rPr>
          <w:rFonts w:ascii="Arial" w:hAnsi="Arial" w:cs="Arial"/>
        </w:rPr>
        <w:t xml:space="preserve">15 March. </w:t>
      </w:r>
    </w:p>
    <w:p w14:paraId="3C180C4D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  <w:i/>
          <w:iCs/>
        </w:rPr>
        <w:t>Finding a Job in the NHS</w:t>
      </w:r>
      <w:r w:rsidRPr="008A4DBA">
        <w:rPr>
          <w:rFonts w:ascii="Arial" w:hAnsi="Arial" w:cs="Arial"/>
        </w:rPr>
        <w:t xml:space="preserve"> (2020) Available at: </w:t>
      </w:r>
      <w:hyperlink r:id="rId13" w:history="1">
        <w:r w:rsidRPr="008A4DBA">
          <w:rPr>
            <w:rStyle w:val="Hyperlink"/>
            <w:rFonts w:ascii="Arial" w:hAnsi="Arial" w:cs="Arial"/>
          </w:rPr>
          <w:t>Step Into The NHS :: NHS Jobs</w:t>
        </w:r>
      </w:hyperlink>
      <w:r w:rsidRPr="008A4DBA">
        <w:rPr>
          <w:rFonts w:ascii="Arial" w:hAnsi="Arial" w:cs="Arial"/>
        </w:rPr>
        <w:t xml:space="preserve"> (Accessed: 9 March 2022).</w:t>
      </w:r>
    </w:p>
    <w:p w14:paraId="019CC789" w14:textId="122A5580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  <w:i/>
          <w:iCs/>
        </w:rPr>
        <w:t>Full Cycle Recruiting in 6 Steps</w:t>
      </w:r>
      <w:r w:rsidR="00FE5FA3">
        <w:rPr>
          <w:rFonts w:ascii="Arial" w:hAnsi="Arial" w:cs="Arial"/>
          <w:i/>
          <w:iCs/>
        </w:rPr>
        <w:t xml:space="preserve"> </w:t>
      </w:r>
      <w:r w:rsidR="00E01407" w:rsidRPr="00E01407">
        <w:rPr>
          <w:rFonts w:ascii="Arial" w:hAnsi="Arial" w:cs="Arial"/>
        </w:rPr>
        <w:t>(no date)</w:t>
      </w:r>
      <w:r w:rsidRPr="008A4DBA">
        <w:rPr>
          <w:rFonts w:ascii="Arial" w:hAnsi="Arial" w:cs="Arial"/>
          <w:i/>
          <w:iCs/>
        </w:rPr>
        <w:t xml:space="preserve"> </w:t>
      </w:r>
      <w:r w:rsidRPr="008A4DBA">
        <w:rPr>
          <w:rFonts w:ascii="Arial" w:hAnsi="Arial" w:cs="Arial"/>
        </w:rPr>
        <w:t xml:space="preserve">Available at: </w:t>
      </w:r>
      <w:hyperlink r:id="rId14" w:anchor="Process" w:history="1">
        <w:r w:rsidRPr="008A4DBA">
          <w:rPr>
            <w:rStyle w:val="Hyperlink"/>
            <w:rFonts w:ascii="Arial" w:hAnsi="Arial" w:cs="Arial"/>
          </w:rPr>
          <w:t>Full Cycle Recruiting: All You Need to Know - AIHR</w:t>
        </w:r>
      </w:hyperlink>
      <w:r w:rsidRPr="008A4DBA">
        <w:rPr>
          <w:rFonts w:ascii="Arial" w:hAnsi="Arial" w:cs="Arial"/>
        </w:rPr>
        <w:t xml:space="preserve">. (Accessed: 13 March 2022). </w:t>
      </w:r>
    </w:p>
    <w:p w14:paraId="769F72E9" w14:textId="7BAD947F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Hosain, M. </w:t>
      </w:r>
      <w:r w:rsidRPr="0065438F">
        <w:rPr>
          <w:rFonts w:ascii="Arial" w:hAnsi="Arial" w:cs="Arial"/>
          <w:i/>
          <w:iCs/>
        </w:rPr>
        <w:t>et al</w:t>
      </w:r>
      <w:r w:rsidR="0065438F">
        <w:rPr>
          <w:rFonts w:ascii="Arial" w:hAnsi="Arial" w:cs="Arial"/>
          <w:i/>
          <w:iCs/>
        </w:rPr>
        <w:t>.</w:t>
      </w:r>
      <w:r w:rsidRPr="008A4DBA">
        <w:rPr>
          <w:rFonts w:ascii="Arial" w:hAnsi="Arial" w:cs="Arial"/>
        </w:rPr>
        <w:t xml:space="preserve"> (2020) ‘Social Networking Information and Pre-Employment Background Checks: The Mediating Role of Sustainable Organizational Reputation’, </w:t>
      </w:r>
      <w:r w:rsidRPr="008A4DBA">
        <w:rPr>
          <w:rFonts w:ascii="Arial" w:hAnsi="Arial" w:cs="Arial"/>
          <w:i/>
          <w:iCs/>
        </w:rPr>
        <w:t>Sustainability</w:t>
      </w:r>
      <w:r w:rsidRPr="008A4DBA">
        <w:rPr>
          <w:rFonts w:ascii="Arial" w:hAnsi="Arial" w:cs="Arial"/>
        </w:rPr>
        <w:t>, 12(8), p</w:t>
      </w:r>
      <w:r w:rsidR="003000CA">
        <w:rPr>
          <w:rFonts w:ascii="Arial" w:hAnsi="Arial" w:cs="Arial"/>
        </w:rPr>
        <w:t>p</w:t>
      </w:r>
      <w:r w:rsidRPr="008A4DBA">
        <w:rPr>
          <w:rFonts w:ascii="Arial" w:hAnsi="Arial" w:cs="Arial"/>
        </w:rPr>
        <w:t>. 3090.doi: 10.3390/su12083090.</w:t>
      </w:r>
    </w:p>
    <w:p w14:paraId="5E0851ED" w14:textId="6450F016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>Laumer, S., Maier, C. and Eckhardt, A. (201</w:t>
      </w:r>
      <w:r w:rsidR="006C5D3D">
        <w:rPr>
          <w:rFonts w:ascii="Arial" w:hAnsi="Arial" w:cs="Arial"/>
        </w:rPr>
        <w:t>4</w:t>
      </w:r>
      <w:r w:rsidRPr="008A4DBA">
        <w:rPr>
          <w:rFonts w:ascii="Arial" w:hAnsi="Arial" w:cs="Arial"/>
        </w:rPr>
        <w:t xml:space="preserve">) ‘The Impact of Business Process Management and Applicant Tracking Systems on Recruiting Process Performance: </w:t>
      </w:r>
      <w:r w:rsidR="00E43515" w:rsidRPr="008A4DBA">
        <w:rPr>
          <w:rFonts w:ascii="Arial" w:hAnsi="Arial" w:cs="Arial"/>
        </w:rPr>
        <w:t>An</w:t>
      </w:r>
      <w:r w:rsidRPr="008A4DBA">
        <w:rPr>
          <w:rFonts w:ascii="Arial" w:hAnsi="Arial" w:cs="Arial"/>
        </w:rPr>
        <w:t xml:space="preserve"> Empirical Study’, </w:t>
      </w:r>
      <w:r w:rsidRPr="008A4DBA">
        <w:rPr>
          <w:rFonts w:ascii="Arial" w:hAnsi="Arial" w:cs="Arial"/>
          <w:i/>
          <w:iCs/>
        </w:rPr>
        <w:t>Journal of Business Economics</w:t>
      </w:r>
      <w:r w:rsidRPr="008A4DBA">
        <w:rPr>
          <w:rFonts w:ascii="Arial" w:hAnsi="Arial" w:cs="Arial"/>
        </w:rPr>
        <w:t xml:space="preserve">, </w:t>
      </w:r>
      <w:r w:rsidRPr="008A4DBA">
        <w:rPr>
          <w:rFonts w:ascii="Arial" w:hAnsi="Arial" w:cs="Arial"/>
          <w:i/>
          <w:iCs/>
          <w:color w:val="3A3A3A"/>
          <w:shd w:val="clear" w:color="auto" w:fill="FFFFFF"/>
        </w:rPr>
        <w:t>85</w:t>
      </w:r>
      <w:r w:rsidRPr="008A4DBA">
        <w:rPr>
          <w:rFonts w:ascii="Arial" w:hAnsi="Arial" w:cs="Arial"/>
          <w:color w:val="3A3A3A"/>
          <w:shd w:val="clear" w:color="auto" w:fill="FFFFFF"/>
        </w:rPr>
        <w:t xml:space="preserve">(4), pp. 421–453. doi: 10.1007/s11573-014-0758-9. </w:t>
      </w:r>
    </w:p>
    <w:p w14:paraId="227425A4" w14:textId="77777777" w:rsidR="00224B6C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>Lawler III, E. E. and Mohrman, S. A. (2003) ‘HR as a Strategic Partner: What Does It Take to Make It Happen?’, </w:t>
      </w:r>
      <w:r w:rsidRPr="00C7367A">
        <w:rPr>
          <w:rFonts w:ascii="Arial" w:hAnsi="Arial" w:cs="Arial"/>
          <w:i/>
          <w:iCs/>
        </w:rPr>
        <w:t>Human Resource Planning</w:t>
      </w:r>
      <w:r w:rsidRPr="008A4DBA">
        <w:rPr>
          <w:rFonts w:ascii="Arial" w:hAnsi="Arial" w:cs="Arial"/>
        </w:rPr>
        <w:t xml:space="preserve">, 26(3), pp. 15–29. Available at: </w:t>
      </w:r>
      <w:hyperlink r:id="rId15" w:history="1">
        <w:r w:rsidRPr="008A4DBA">
          <w:rPr>
            <w:rStyle w:val="Hyperlink"/>
            <w:rFonts w:ascii="Arial" w:hAnsi="Arial" w:cs="Arial"/>
          </w:rPr>
          <w:t>https://search-ebscohost-com.ezproxy.uwtsd.ac.uk/login.aspx?direct=true&amp;db=bth&amp;AN=10964093&amp;site=ehost-live</w:t>
        </w:r>
      </w:hyperlink>
      <w:r w:rsidRPr="008A4DBA">
        <w:rPr>
          <w:rFonts w:ascii="Arial" w:hAnsi="Arial" w:cs="Arial"/>
        </w:rPr>
        <w:t xml:space="preserve">  (Accessed: 13 March 2022).</w:t>
      </w:r>
    </w:p>
    <w:p w14:paraId="003BCB17" w14:textId="0B74FF55" w:rsidR="00224B6C" w:rsidRPr="008A4DBA" w:rsidRDefault="00C34D18" w:rsidP="00AC0BE0">
      <w:pPr>
        <w:spacing w:line="360" w:lineRule="auto"/>
        <w:rPr>
          <w:rFonts w:ascii="Arial" w:hAnsi="Arial" w:cs="Arial"/>
          <w:color w:val="2A5DB0"/>
        </w:rPr>
      </w:pPr>
      <w:hyperlink r:id="rId16" w:tgtFrame="_blank" w:tooltip="Publisher logo. Links to publisher website, opened in a new window." w:history="1">
        <w:r w:rsidR="00224B6C" w:rsidRPr="008A4DBA">
          <w:rPr>
            <w:rFonts w:ascii="Arial" w:hAnsi="Arial" w:cs="Arial"/>
            <w:color w:val="2A5DB0"/>
          </w:rPr>
          <w:br/>
        </w:r>
      </w:hyperlink>
      <w:r w:rsidR="00224B6C" w:rsidRPr="008A4DBA">
        <w:rPr>
          <w:rFonts w:ascii="Arial" w:hAnsi="Arial" w:cs="Arial"/>
        </w:rPr>
        <w:t xml:space="preserve">Thompson, D. (2021) </w:t>
      </w:r>
      <w:r w:rsidR="00224B6C" w:rsidRPr="008A4DBA">
        <w:rPr>
          <w:rFonts w:ascii="Arial" w:hAnsi="Arial" w:cs="Arial"/>
          <w:i/>
          <w:iCs/>
        </w:rPr>
        <w:t>The Great Resignation is Accelerating</w:t>
      </w:r>
      <w:r w:rsidR="00224B6C" w:rsidRPr="008A4DBA">
        <w:rPr>
          <w:rFonts w:ascii="Arial" w:hAnsi="Arial" w:cs="Arial"/>
        </w:rPr>
        <w:t xml:space="preserve">. Available at: </w:t>
      </w:r>
      <w:hyperlink r:id="rId17" w:history="1">
        <w:r w:rsidR="00224B6C" w:rsidRPr="008A4DBA">
          <w:rPr>
            <w:rStyle w:val="Hyperlink"/>
            <w:rFonts w:ascii="Arial" w:hAnsi="Arial" w:cs="Arial"/>
          </w:rPr>
          <w:t>The Great Resignation Is Accelerating - The Atlantic</w:t>
        </w:r>
      </w:hyperlink>
      <w:r w:rsidR="00224B6C" w:rsidRPr="008A4DBA">
        <w:rPr>
          <w:rFonts w:ascii="Arial" w:hAnsi="Arial" w:cs="Arial"/>
        </w:rPr>
        <w:t xml:space="preserve"> (Accessed: 14 March 2022). </w:t>
      </w:r>
    </w:p>
    <w:p w14:paraId="10EAEA9B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>Martinez, A. (2020</w:t>
      </w:r>
      <w:r w:rsidRPr="008A4DBA">
        <w:rPr>
          <w:rFonts w:ascii="Arial" w:hAnsi="Arial" w:cs="Arial"/>
          <w:i/>
          <w:iCs/>
        </w:rPr>
        <w:t>) How to take an Ethical Approach to Employee Screening</w:t>
      </w:r>
      <w:r w:rsidRPr="008A4DBA">
        <w:rPr>
          <w:rFonts w:ascii="Arial" w:hAnsi="Arial" w:cs="Arial"/>
        </w:rPr>
        <w:t xml:space="preserve">. Available at: </w:t>
      </w:r>
      <w:hyperlink r:id="rId18" w:history="1">
        <w:r w:rsidRPr="008A4DBA">
          <w:rPr>
            <w:rFonts w:ascii="Arial" w:hAnsi="Arial" w:cs="Arial"/>
            <w:color w:val="0000FF"/>
            <w:u w:val="single"/>
          </w:rPr>
          <w:t>How to take an ethical approach to employee screening (peoplemanagement.co.uk)</w:t>
        </w:r>
      </w:hyperlink>
      <w:r w:rsidRPr="008A4DBA">
        <w:rPr>
          <w:rFonts w:ascii="Arial" w:hAnsi="Arial" w:cs="Arial"/>
        </w:rPr>
        <w:t xml:space="preserve"> (Accessed: 9 March 2022).</w:t>
      </w:r>
    </w:p>
    <w:p w14:paraId="1F36E719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lastRenderedPageBreak/>
        <w:t xml:space="preserve">Midlands and Lancashire CSU Exceed their Recruiting Targets and Deliver Great Customer Service Using Trac (2021) Available at: </w:t>
      </w:r>
      <w:hyperlink r:id="rId19" w:history="1">
        <w:r w:rsidRPr="008A4DBA">
          <w:rPr>
            <w:rStyle w:val="Hyperlink"/>
            <w:rFonts w:ascii="Arial" w:hAnsi="Arial" w:cs="Arial"/>
          </w:rPr>
          <w:t>Civica Health &amp; Care</w:t>
        </w:r>
      </w:hyperlink>
      <w:r w:rsidRPr="008A4DBA">
        <w:rPr>
          <w:rFonts w:ascii="Arial" w:hAnsi="Arial" w:cs="Arial"/>
        </w:rPr>
        <w:t xml:space="preserve"> (Accessed: 11 March 2022). </w:t>
      </w:r>
    </w:p>
    <w:p w14:paraId="184C6110" w14:textId="76E4038B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Powell, R. (2022) ‘Lecture 1’ [PowerPoint Presentation]. BMMB7007: </w:t>
      </w:r>
      <w:r w:rsidRPr="008A4DBA">
        <w:rPr>
          <w:rFonts w:ascii="Arial" w:hAnsi="Arial" w:cs="Arial"/>
          <w:i/>
          <w:iCs/>
        </w:rPr>
        <w:t>Human Resource Management</w:t>
      </w:r>
      <w:r w:rsidRPr="008A4DBA">
        <w:rPr>
          <w:rFonts w:ascii="Arial" w:hAnsi="Arial" w:cs="Arial"/>
        </w:rPr>
        <w:t xml:space="preserve">. University of Wales Trinity St David. Available at: </w:t>
      </w:r>
      <w:hyperlink r:id="rId20" w:history="1">
        <w:r w:rsidRPr="008A4DBA">
          <w:rPr>
            <w:rStyle w:val="Hyperlink"/>
            <w:rFonts w:ascii="Arial" w:hAnsi="Arial" w:cs="Arial"/>
          </w:rPr>
          <w:t>Course: Human Resource Management (BMMB7007) (uwtsd.ac.uk)</w:t>
        </w:r>
      </w:hyperlink>
      <w:r w:rsidRPr="008A4DBA">
        <w:rPr>
          <w:rFonts w:ascii="Arial" w:hAnsi="Arial" w:cs="Arial"/>
        </w:rPr>
        <w:t xml:space="preserve"> (Accessed 14 March 2022)</w:t>
      </w:r>
      <w:r w:rsidR="00E43515">
        <w:rPr>
          <w:rFonts w:ascii="Arial" w:hAnsi="Arial" w:cs="Arial"/>
        </w:rPr>
        <w:t>.</w:t>
      </w:r>
    </w:p>
    <w:p w14:paraId="45346A98" w14:textId="4908AA38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  <w:i/>
          <w:iCs/>
        </w:rPr>
        <w:t>Recruitment Management Software – Trac</w:t>
      </w:r>
      <w:r w:rsidRPr="008A4DBA">
        <w:rPr>
          <w:rFonts w:ascii="Arial" w:hAnsi="Arial" w:cs="Arial"/>
        </w:rPr>
        <w:t xml:space="preserve"> (2022) Available at: </w:t>
      </w:r>
      <w:hyperlink r:id="rId21" w:history="1">
        <w:r w:rsidRPr="008A4DBA">
          <w:rPr>
            <w:rStyle w:val="Hyperlink"/>
            <w:rFonts w:ascii="Arial" w:hAnsi="Arial" w:cs="Arial"/>
          </w:rPr>
          <w:t>Recruitment management software - Trac | Civica</w:t>
        </w:r>
      </w:hyperlink>
      <w:r w:rsidRPr="008A4DBA">
        <w:rPr>
          <w:rFonts w:ascii="Arial" w:hAnsi="Arial" w:cs="Arial"/>
        </w:rPr>
        <w:t xml:space="preserve"> (Accessed: 9 March 2022). </w:t>
      </w:r>
    </w:p>
    <w:p w14:paraId="06EA2383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Stone, D. </w:t>
      </w:r>
      <w:r w:rsidRPr="0066691C">
        <w:rPr>
          <w:rFonts w:ascii="Arial" w:hAnsi="Arial" w:cs="Arial"/>
          <w:i/>
          <w:iCs/>
        </w:rPr>
        <w:t>et al</w:t>
      </w:r>
      <w:r w:rsidRPr="008A4DBA">
        <w:rPr>
          <w:rFonts w:ascii="Arial" w:hAnsi="Arial" w:cs="Arial"/>
        </w:rPr>
        <w:t xml:space="preserve">. (2013) ‘Factors Affecting the Effectiveness and Acceptance of Electronic Selection Systems’, </w:t>
      </w:r>
      <w:r w:rsidRPr="008A4DBA">
        <w:rPr>
          <w:rFonts w:ascii="Arial" w:hAnsi="Arial" w:cs="Arial"/>
          <w:i/>
          <w:iCs/>
        </w:rPr>
        <w:t>Human Resource Management Review</w:t>
      </w:r>
      <w:r w:rsidRPr="008A4DBA">
        <w:rPr>
          <w:rFonts w:ascii="Arial" w:hAnsi="Arial" w:cs="Arial"/>
        </w:rPr>
        <w:t>, 23(1), pp. 50-70. doi: 10.1016/j.hrmr.2012.06.006.</w:t>
      </w:r>
    </w:p>
    <w:p w14:paraId="30C94505" w14:textId="639F6528" w:rsidR="00170E84" w:rsidRDefault="00170E84" w:rsidP="00AC0B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Torrington, D. et al. (2013) Human Resource Management. 8</w:t>
      </w:r>
      <w:r w:rsidRPr="00170E8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edn. </w:t>
      </w:r>
      <w:r w:rsidR="00891834">
        <w:rPr>
          <w:rFonts w:ascii="Arial" w:hAnsi="Arial" w:cs="Arial"/>
        </w:rPr>
        <w:t xml:space="preserve">Harlow: Pearson Education. </w:t>
      </w:r>
    </w:p>
    <w:p w14:paraId="5F610758" w14:textId="652B8156" w:rsidR="00224B6C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Torrington, D. et al. (2020) </w:t>
      </w:r>
      <w:r w:rsidRPr="008A4DBA">
        <w:rPr>
          <w:rFonts w:ascii="Arial" w:hAnsi="Arial" w:cs="Arial"/>
          <w:i/>
          <w:iCs/>
        </w:rPr>
        <w:t>Human Resource Management</w:t>
      </w:r>
      <w:r w:rsidRPr="008A4DBA">
        <w:rPr>
          <w:rFonts w:ascii="Arial" w:hAnsi="Arial" w:cs="Arial"/>
        </w:rPr>
        <w:t>. 11</w:t>
      </w:r>
      <w:r w:rsidRPr="008A4DBA">
        <w:rPr>
          <w:rFonts w:ascii="Arial" w:hAnsi="Arial" w:cs="Arial"/>
          <w:vertAlign w:val="superscript"/>
        </w:rPr>
        <w:t>th</w:t>
      </w:r>
      <w:r w:rsidRPr="008A4DBA">
        <w:rPr>
          <w:rFonts w:ascii="Arial" w:hAnsi="Arial" w:cs="Arial"/>
        </w:rPr>
        <w:t xml:space="preserve"> edn. Harlow: Pearson Education, Limited. </w:t>
      </w:r>
    </w:p>
    <w:p w14:paraId="510DA0D3" w14:textId="2CB6C4E0" w:rsidR="00547BFD" w:rsidRPr="005E48E9" w:rsidRDefault="00547BFD" w:rsidP="00AC0B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Universal Creative Solutions (</w:t>
      </w:r>
      <w:r w:rsidR="007733D0">
        <w:rPr>
          <w:rFonts w:ascii="Arial" w:hAnsi="Arial" w:cs="Arial"/>
        </w:rPr>
        <w:t xml:space="preserve">2021) </w:t>
      </w:r>
      <w:r w:rsidR="00036FC7" w:rsidRPr="00A1192E">
        <w:rPr>
          <w:rFonts w:ascii="Arial" w:hAnsi="Arial" w:cs="Arial"/>
          <w:i/>
          <w:iCs/>
        </w:rPr>
        <w:t xml:space="preserve">Why is </w:t>
      </w:r>
      <w:r w:rsidR="00F07F59">
        <w:rPr>
          <w:rFonts w:ascii="Arial" w:hAnsi="Arial" w:cs="Arial"/>
          <w:i/>
          <w:iCs/>
        </w:rPr>
        <w:t>C</w:t>
      </w:r>
      <w:r w:rsidR="00036FC7" w:rsidRPr="00A1192E">
        <w:rPr>
          <w:rFonts w:ascii="Arial" w:hAnsi="Arial" w:cs="Arial"/>
          <w:i/>
          <w:iCs/>
        </w:rPr>
        <w:t xml:space="preserve">onsistency </w:t>
      </w:r>
      <w:r w:rsidR="00F07F59">
        <w:rPr>
          <w:rFonts w:ascii="Arial" w:hAnsi="Arial" w:cs="Arial"/>
          <w:i/>
          <w:iCs/>
        </w:rPr>
        <w:t>I</w:t>
      </w:r>
      <w:r w:rsidR="00036FC7" w:rsidRPr="00A1192E">
        <w:rPr>
          <w:rFonts w:ascii="Arial" w:hAnsi="Arial" w:cs="Arial"/>
          <w:i/>
          <w:iCs/>
        </w:rPr>
        <w:t xml:space="preserve">mportant in </w:t>
      </w:r>
      <w:r w:rsidR="00F07F59">
        <w:rPr>
          <w:rFonts w:ascii="Arial" w:hAnsi="Arial" w:cs="Arial"/>
          <w:i/>
          <w:iCs/>
        </w:rPr>
        <w:t>B</w:t>
      </w:r>
      <w:r w:rsidR="00036FC7" w:rsidRPr="00A1192E">
        <w:rPr>
          <w:rFonts w:ascii="Arial" w:hAnsi="Arial" w:cs="Arial"/>
          <w:i/>
          <w:iCs/>
        </w:rPr>
        <w:t>usiness</w:t>
      </w:r>
      <w:r w:rsidR="00036FC7">
        <w:rPr>
          <w:rFonts w:ascii="Arial" w:hAnsi="Arial" w:cs="Arial"/>
        </w:rPr>
        <w:t>.</w:t>
      </w:r>
      <w:r w:rsidR="00E53D99">
        <w:rPr>
          <w:rFonts w:ascii="Arial" w:hAnsi="Arial" w:cs="Arial"/>
        </w:rPr>
        <w:t xml:space="preserve"> Available </w:t>
      </w:r>
      <w:r w:rsidR="00E53D99" w:rsidRPr="005E48E9">
        <w:rPr>
          <w:rFonts w:ascii="Arial" w:hAnsi="Arial" w:cs="Arial"/>
        </w:rPr>
        <w:t xml:space="preserve">at: </w:t>
      </w:r>
      <w:hyperlink r:id="rId22" w:anchor=":~:text=Consistency%20brings%20value%20through%20establishing,plan%2C%20not%20what%20you%20plan." w:history="1">
        <w:r w:rsidR="005E48E9" w:rsidRPr="005E48E9">
          <w:rPr>
            <w:rStyle w:val="Hyperlink"/>
            <w:rFonts w:ascii="Arial" w:hAnsi="Arial" w:cs="Arial"/>
          </w:rPr>
          <w:t>Why is Consistency Important in Business (universalcreativesolutions.com)</w:t>
        </w:r>
      </w:hyperlink>
      <w:r w:rsidR="005E48E9" w:rsidRPr="005E48E9">
        <w:rPr>
          <w:rFonts w:ascii="Arial" w:hAnsi="Arial" w:cs="Arial"/>
        </w:rPr>
        <w:t xml:space="preserve"> (Accessed: 21 March 2022).</w:t>
      </w:r>
    </w:p>
    <w:p w14:paraId="2863A1FF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Welsh Ambulance Service (2022) </w:t>
      </w:r>
      <w:r w:rsidRPr="008A4DBA">
        <w:rPr>
          <w:rFonts w:ascii="Arial" w:hAnsi="Arial" w:cs="Arial"/>
          <w:i/>
          <w:iCs/>
        </w:rPr>
        <w:t>About us</w:t>
      </w:r>
      <w:r w:rsidRPr="008A4DBA">
        <w:rPr>
          <w:rFonts w:ascii="Arial" w:hAnsi="Arial" w:cs="Arial"/>
        </w:rPr>
        <w:t xml:space="preserve">. Available at: </w:t>
      </w:r>
      <w:hyperlink r:id="rId23" w:history="1">
        <w:r w:rsidRPr="008A4DBA">
          <w:rPr>
            <w:rStyle w:val="Hyperlink"/>
            <w:rFonts w:ascii="Arial" w:hAnsi="Arial" w:cs="Arial"/>
          </w:rPr>
          <w:t>Welsh Ambulance Service NHS Trust - About Us (wales.nhs.uk)</w:t>
        </w:r>
      </w:hyperlink>
      <w:r w:rsidRPr="008A4DBA">
        <w:rPr>
          <w:rFonts w:ascii="Arial" w:hAnsi="Arial" w:cs="Arial"/>
        </w:rPr>
        <w:t xml:space="preserve"> (Accessed: 11 March 2022). </w:t>
      </w:r>
    </w:p>
    <w:p w14:paraId="114A841D" w14:textId="77777777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Whitehouse, E. (2018) </w:t>
      </w:r>
      <w:r w:rsidRPr="008A4DBA">
        <w:rPr>
          <w:rFonts w:ascii="Arial" w:hAnsi="Arial" w:cs="Arial"/>
          <w:i/>
          <w:iCs/>
        </w:rPr>
        <w:t>The NHS Crisis: Can HR help?</w:t>
      </w:r>
      <w:r w:rsidRPr="008A4DBA">
        <w:rPr>
          <w:rFonts w:ascii="Arial" w:hAnsi="Arial" w:cs="Arial"/>
        </w:rPr>
        <w:t xml:space="preserve">. Available at: </w:t>
      </w:r>
      <w:hyperlink r:id="rId24" w:history="1">
        <w:r w:rsidRPr="008A4DBA">
          <w:rPr>
            <w:rStyle w:val="Hyperlink"/>
            <w:rFonts w:ascii="Arial" w:hAnsi="Arial" w:cs="Arial"/>
          </w:rPr>
          <w:t>The NHS crisis: can HR help? (peoplemanagement.co.uk)</w:t>
        </w:r>
      </w:hyperlink>
      <w:r w:rsidRPr="008A4DBA">
        <w:rPr>
          <w:rFonts w:ascii="Arial" w:hAnsi="Arial" w:cs="Arial"/>
        </w:rPr>
        <w:t xml:space="preserve"> (Accessed: 9 March 2022).</w:t>
      </w:r>
    </w:p>
    <w:p w14:paraId="72BB0328" w14:textId="1061E11A" w:rsidR="00224B6C" w:rsidRPr="008A4DBA" w:rsidRDefault="00224B6C" w:rsidP="00AC0BE0">
      <w:pPr>
        <w:spacing w:line="360" w:lineRule="auto"/>
        <w:rPr>
          <w:rFonts w:ascii="Arial" w:hAnsi="Arial" w:cs="Arial"/>
        </w:rPr>
      </w:pPr>
      <w:r w:rsidRPr="008A4DBA">
        <w:rPr>
          <w:rFonts w:ascii="Arial" w:hAnsi="Arial" w:cs="Arial"/>
        </w:rPr>
        <w:t xml:space="preserve">Whyman, H. (2019) </w:t>
      </w:r>
      <w:r w:rsidRPr="008A4DBA">
        <w:rPr>
          <w:rFonts w:ascii="Arial" w:hAnsi="Arial" w:cs="Arial"/>
          <w:i/>
          <w:iCs/>
        </w:rPr>
        <w:t xml:space="preserve">Effective </w:t>
      </w:r>
      <w:r w:rsidR="0011502B">
        <w:rPr>
          <w:rFonts w:ascii="Arial" w:hAnsi="Arial" w:cs="Arial"/>
          <w:i/>
          <w:iCs/>
        </w:rPr>
        <w:t>P</w:t>
      </w:r>
      <w:r w:rsidRPr="008A4DBA">
        <w:rPr>
          <w:rFonts w:ascii="Arial" w:hAnsi="Arial" w:cs="Arial"/>
          <w:i/>
          <w:iCs/>
        </w:rPr>
        <w:t>re-employment Screening</w:t>
      </w:r>
      <w:r w:rsidRPr="008A4DBA">
        <w:rPr>
          <w:rFonts w:ascii="Arial" w:hAnsi="Arial" w:cs="Arial"/>
        </w:rPr>
        <w:t xml:space="preserve">. Available at: </w:t>
      </w:r>
      <w:hyperlink r:id="rId25" w:history="1">
        <w:r w:rsidRPr="008A4DBA">
          <w:rPr>
            <w:rStyle w:val="Hyperlink"/>
            <w:rFonts w:ascii="Arial" w:hAnsi="Arial" w:cs="Arial"/>
          </w:rPr>
          <w:t>Effective pre-employment screening (peoplemanagement.co.uk)</w:t>
        </w:r>
      </w:hyperlink>
      <w:r w:rsidRPr="008A4DBA">
        <w:rPr>
          <w:rFonts w:ascii="Arial" w:hAnsi="Arial" w:cs="Arial"/>
        </w:rPr>
        <w:t xml:space="preserve"> (Accessed: 9 March 2022). </w:t>
      </w:r>
    </w:p>
    <w:p w14:paraId="46D4BB07" w14:textId="77777777" w:rsidR="008A4DBA" w:rsidRPr="00E170C8" w:rsidRDefault="008A4DBA" w:rsidP="00E170C8">
      <w:pPr>
        <w:pStyle w:val="ListParagraph"/>
        <w:spacing w:line="360" w:lineRule="auto"/>
        <w:rPr>
          <w:rFonts w:ascii="Arial" w:hAnsi="Arial" w:cs="Arial"/>
        </w:rPr>
      </w:pPr>
    </w:p>
    <w:p w14:paraId="46B52FC7" w14:textId="77777777" w:rsidR="00C16E59" w:rsidRPr="000403E8" w:rsidRDefault="00C16E59" w:rsidP="00DD4BE2">
      <w:pPr>
        <w:spacing w:line="360" w:lineRule="auto"/>
        <w:jc w:val="both"/>
        <w:rPr>
          <w:rFonts w:ascii="Arial" w:hAnsi="Arial" w:cs="Arial"/>
        </w:rPr>
      </w:pPr>
    </w:p>
    <w:p w14:paraId="7EBB25F6" w14:textId="20729B37" w:rsidR="00E73990" w:rsidRPr="000403E8" w:rsidRDefault="00E73990" w:rsidP="00DD4BE2">
      <w:pPr>
        <w:spacing w:line="360" w:lineRule="auto"/>
        <w:jc w:val="both"/>
        <w:rPr>
          <w:rFonts w:ascii="Arial" w:hAnsi="Arial" w:cs="Arial"/>
        </w:rPr>
      </w:pPr>
    </w:p>
    <w:p w14:paraId="67B94C71" w14:textId="4AB6857C" w:rsidR="006D03AE" w:rsidRPr="000403E8" w:rsidRDefault="006D03AE" w:rsidP="00DD4BE2">
      <w:pPr>
        <w:spacing w:line="360" w:lineRule="auto"/>
        <w:jc w:val="both"/>
        <w:rPr>
          <w:rFonts w:ascii="Arial" w:hAnsi="Arial" w:cs="Arial"/>
        </w:rPr>
      </w:pPr>
    </w:p>
    <w:p w14:paraId="572BB83E" w14:textId="43480654" w:rsidR="006D03AE" w:rsidRPr="000403E8" w:rsidRDefault="006D03AE" w:rsidP="00DD4BE2">
      <w:pPr>
        <w:spacing w:line="360" w:lineRule="auto"/>
        <w:jc w:val="both"/>
        <w:rPr>
          <w:rFonts w:ascii="Arial" w:hAnsi="Arial" w:cs="Arial"/>
        </w:rPr>
      </w:pPr>
    </w:p>
    <w:p w14:paraId="24A59E41" w14:textId="00B4D84B" w:rsidR="00E73990" w:rsidRPr="000403E8" w:rsidRDefault="00E73990" w:rsidP="00DD4BE2">
      <w:pPr>
        <w:spacing w:line="360" w:lineRule="auto"/>
        <w:jc w:val="both"/>
        <w:rPr>
          <w:rFonts w:ascii="Arial" w:hAnsi="Arial" w:cs="Arial"/>
        </w:rPr>
      </w:pPr>
    </w:p>
    <w:p w14:paraId="34DA5CF6" w14:textId="05DF0744" w:rsidR="00E73990" w:rsidRPr="00A853DA" w:rsidRDefault="003A74FC" w:rsidP="00FB2CD3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bookmarkStart w:id="14" w:name="_Toc98959651"/>
      <w:r w:rsidRPr="00A853DA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>7. Appendices</w:t>
      </w:r>
      <w:bookmarkEnd w:id="14"/>
      <w:r w:rsidRPr="00A853DA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</w:p>
    <w:p w14:paraId="37B76402" w14:textId="77777777" w:rsidR="00A853DA" w:rsidRDefault="00A853DA" w:rsidP="00DD4BE2">
      <w:pPr>
        <w:spacing w:line="360" w:lineRule="auto"/>
        <w:jc w:val="both"/>
        <w:rPr>
          <w:rFonts w:ascii="Arial" w:hAnsi="Arial" w:cs="Arial"/>
        </w:rPr>
      </w:pPr>
    </w:p>
    <w:p w14:paraId="58267998" w14:textId="00B19540" w:rsidR="00546BD0" w:rsidRPr="00A853DA" w:rsidRDefault="00546BD0" w:rsidP="00DD4BE2">
      <w:pPr>
        <w:spacing w:line="360" w:lineRule="auto"/>
        <w:jc w:val="both"/>
        <w:rPr>
          <w:rFonts w:ascii="Arial" w:hAnsi="Arial" w:cs="Arial"/>
          <w:b/>
          <w:bCs/>
        </w:rPr>
      </w:pPr>
      <w:r w:rsidRPr="00A853DA">
        <w:rPr>
          <w:rFonts w:ascii="Arial" w:hAnsi="Arial" w:cs="Arial"/>
          <w:b/>
          <w:bCs/>
        </w:rPr>
        <w:t xml:space="preserve">Appendix 1 </w:t>
      </w:r>
    </w:p>
    <w:p w14:paraId="4A490772" w14:textId="011A03BF" w:rsidR="004C1B98" w:rsidRDefault="00B022DB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timeline</w:t>
      </w:r>
      <w:r w:rsidR="004C1B98">
        <w:rPr>
          <w:rFonts w:ascii="Arial" w:hAnsi="Arial" w:cs="Arial"/>
        </w:rPr>
        <w:t xml:space="preserve"> below i</w:t>
      </w:r>
      <w:r>
        <w:rPr>
          <w:rFonts w:ascii="Arial" w:hAnsi="Arial" w:cs="Arial"/>
        </w:rPr>
        <w:t xml:space="preserve">llustrates </w:t>
      </w:r>
      <w:r w:rsidR="00BF6CD9">
        <w:rPr>
          <w:rFonts w:ascii="Arial" w:hAnsi="Arial" w:cs="Arial"/>
        </w:rPr>
        <w:t xml:space="preserve">the </w:t>
      </w:r>
      <w:r w:rsidR="0026657C">
        <w:rPr>
          <w:rFonts w:ascii="Arial" w:hAnsi="Arial" w:cs="Arial"/>
        </w:rPr>
        <w:t xml:space="preserve">pre-employment check process for a recent recruit into the Trust.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660F29" w14:paraId="18D260DE" w14:textId="77777777" w:rsidTr="00660F29">
        <w:tc>
          <w:tcPr>
            <w:tcW w:w="1413" w:type="dxa"/>
          </w:tcPr>
          <w:p w14:paraId="4D9703E3" w14:textId="20A86969" w:rsidR="00660F29" w:rsidRDefault="00660F29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</w:t>
            </w:r>
          </w:p>
        </w:tc>
        <w:tc>
          <w:tcPr>
            <w:tcW w:w="7603" w:type="dxa"/>
          </w:tcPr>
          <w:p w14:paraId="357D0916" w14:textId="69E86BDA" w:rsidR="00660F29" w:rsidRDefault="00660F29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Action </w:t>
            </w:r>
          </w:p>
        </w:tc>
      </w:tr>
      <w:tr w:rsidR="00660F29" w14:paraId="08A90ECC" w14:textId="77777777" w:rsidTr="00660F29">
        <w:tc>
          <w:tcPr>
            <w:tcW w:w="1413" w:type="dxa"/>
          </w:tcPr>
          <w:p w14:paraId="59DAF040" w14:textId="00F11527" w:rsidR="00660F29" w:rsidRDefault="00660F29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27/09/21</w:t>
            </w:r>
          </w:p>
        </w:tc>
        <w:tc>
          <w:tcPr>
            <w:tcW w:w="7603" w:type="dxa"/>
          </w:tcPr>
          <w:p w14:paraId="3F3FABA7" w14:textId="6429170D" w:rsidR="00660F29" w:rsidRPr="00FB7B31" w:rsidRDefault="00F7098E" w:rsidP="00BC16BB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 xml:space="preserve">Conditional offer of employment received along with guidance </w:t>
            </w:r>
            <w:r w:rsidR="00FB7B31">
              <w:rPr>
                <w:rFonts w:ascii="Arial" w:hAnsi="Arial" w:cs="Arial"/>
              </w:rPr>
              <w:t xml:space="preserve">for </w:t>
            </w:r>
            <w:r w:rsidR="00625869" w:rsidRPr="00FB7B31">
              <w:rPr>
                <w:rFonts w:ascii="Arial" w:hAnsi="Arial" w:cs="Arial"/>
              </w:rPr>
              <w:t>the completion of</w:t>
            </w:r>
            <w:r w:rsidR="00FB7B31">
              <w:rPr>
                <w:rFonts w:ascii="Arial" w:hAnsi="Arial" w:cs="Arial"/>
              </w:rPr>
              <w:t xml:space="preserve"> the</w:t>
            </w:r>
            <w:r w:rsidR="00625869" w:rsidRPr="00FB7B31">
              <w:rPr>
                <w:rFonts w:ascii="Arial" w:hAnsi="Arial" w:cs="Arial"/>
              </w:rPr>
              <w:t xml:space="preserve"> </w:t>
            </w:r>
            <w:r w:rsidR="00FB7B31">
              <w:rPr>
                <w:rFonts w:ascii="Arial" w:hAnsi="Arial" w:cs="Arial"/>
              </w:rPr>
              <w:t>DBS</w:t>
            </w:r>
            <w:r w:rsidRPr="00FB7B31">
              <w:rPr>
                <w:rFonts w:ascii="Arial" w:hAnsi="Arial" w:cs="Arial"/>
              </w:rPr>
              <w:t xml:space="preserve"> check</w:t>
            </w:r>
            <w:r w:rsidR="00FB7B31">
              <w:rPr>
                <w:rFonts w:ascii="Arial" w:hAnsi="Arial" w:cs="Arial"/>
              </w:rPr>
              <w:t>s</w:t>
            </w:r>
            <w:r w:rsidRPr="00FB7B31">
              <w:rPr>
                <w:rFonts w:ascii="Arial" w:hAnsi="Arial" w:cs="Arial"/>
              </w:rPr>
              <w:t xml:space="preserve">, </w:t>
            </w:r>
            <w:r w:rsidR="00625869" w:rsidRPr="00FB7B31">
              <w:rPr>
                <w:rFonts w:ascii="Arial" w:hAnsi="Arial" w:cs="Arial"/>
              </w:rPr>
              <w:t>o</w:t>
            </w:r>
            <w:r w:rsidRPr="00FB7B31">
              <w:rPr>
                <w:rFonts w:ascii="Arial" w:hAnsi="Arial" w:cs="Arial"/>
              </w:rPr>
              <w:t>ccupational health clearance and references. Permission g</w:t>
            </w:r>
            <w:r w:rsidR="00F27950" w:rsidRPr="00FB7B31">
              <w:rPr>
                <w:rFonts w:ascii="Arial" w:hAnsi="Arial" w:cs="Arial"/>
              </w:rPr>
              <w:t>iven</w:t>
            </w:r>
            <w:r w:rsidRPr="00FB7B31">
              <w:rPr>
                <w:rFonts w:ascii="Arial" w:hAnsi="Arial" w:cs="Arial"/>
              </w:rPr>
              <w:t xml:space="preserve"> to contact referee (had to be current employer) and </w:t>
            </w:r>
            <w:r w:rsidR="003479D1">
              <w:rPr>
                <w:rFonts w:ascii="Arial" w:hAnsi="Arial" w:cs="Arial"/>
              </w:rPr>
              <w:t>DBS</w:t>
            </w:r>
            <w:r w:rsidRPr="00FB7B31">
              <w:rPr>
                <w:rFonts w:ascii="Arial" w:hAnsi="Arial" w:cs="Arial"/>
              </w:rPr>
              <w:t xml:space="preserve"> paperwork submitted</w:t>
            </w:r>
            <w:r w:rsidR="00F27950" w:rsidRPr="00FB7B31">
              <w:rPr>
                <w:rFonts w:ascii="Arial" w:hAnsi="Arial" w:cs="Arial"/>
              </w:rPr>
              <w:t xml:space="preserve">. </w:t>
            </w:r>
          </w:p>
        </w:tc>
      </w:tr>
      <w:tr w:rsidR="00660F29" w14:paraId="5A0DB281" w14:textId="77777777" w:rsidTr="00660F29">
        <w:tc>
          <w:tcPr>
            <w:tcW w:w="1413" w:type="dxa"/>
          </w:tcPr>
          <w:p w14:paraId="58A95584" w14:textId="5EEC68CA" w:rsidR="00660F29" w:rsidRDefault="00F27950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30/09/21</w:t>
            </w:r>
          </w:p>
        </w:tc>
        <w:tc>
          <w:tcPr>
            <w:tcW w:w="7603" w:type="dxa"/>
          </w:tcPr>
          <w:p w14:paraId="734285A3" w14:textId="44EA1E5B" w:rsidR="00660F29" w:rsidRPr="00FB7B31" w:rsidRDefault="007125D3" w:rsidP="00DD4237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 xml:space="preserve">Referee contacted and acceptable reference received which was the current employer/line manager. Unable to tender notice at this stage as the offer of employment was </w:t>
            </w:r>
            <w:r w:rsidR="000A72EC" w:rsidRPr="00FB7B31">
              <w:rPr>
                <w:rFonts w:ascii="Arial" w:hAnsi="Arial" w:cs="Arial"/>
              </w:rPr>
              <w:t xml:space="preserve">still </w:t>
            </w:r>
            <w:r w:rsidRPr="00FB7B31">
              <w:rPr>
                <w:rFonts w:ascii="Arial" w:hAnsi="Arial" w:cs="Arial"/>
              </w:rPr>
              <w:t xml:space="preserve">conditional however current employer is now in the knowledge that I wish to leave. </w:t>
            </w:r>
            <w:r w:rsidR="00BC16BB">
              <w:rPr>
                <w:rFonts w:ascii="Arial" w:hAnsi="Arial" w:cs="Arial"/>
              </w:rPr>
              <w:t>N</w:t>
            </w:r>
            <w:r w:rsidRPr="00FB7B31">
              <w:rPr>
                <w:rFonts w:ascii="Arial" w:hAnsi="Arial" w:cs="Arial"/>
              </w:rPr>
              <w:t>otice period is three months. My employer now wishes to succession plan.</w:t>
            </w:r>
          </w:p>
        </w:tc>
      </w:tr>
      <w:tr w:rsidR="00660F29" w14:paraId="3F00BB73" w14:textId="77777777" w:rsidTr="00660F29">
        <w:tc>
          <w:tcPr>
            <w:tcW w:w="1413" w:type="dxa"/>
          </w:tcPr>
          <w:p w14:paraId="5A85D51B" w14:textId="7F2CAE36" w:rsidR="00660F29" w:rsidRDefault="006569A7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30/09/21</w:t>
            </w:r>
          </w:p>
        </w:tc>
        <w:tc>
          <w:tcPr>
            <w:tcW w:w="7603" w:type="dxa"/>
          </w:tcPr>
          <w:p w14:paraId="5B4D4945" w14:textId="3DECFD2F" w:rsidR="00660F29" w:rsidRPr="00FB7B31" w:rsidRDefault="006569A7" w:rsidP="00DD4237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 xml:space="preserve">Received appointment for </w:t>
            </w:r>
            <w:r w:rsidR="00BC16BB" w:rsidRPr="00FB7B31">
              <w:rPr>
                <w:rFonts w:ascii="Arial" w:hAnsi="Arial" w:cs="Arial"/>
              </w:rPr>
              <w:t>F</w:t>
            </w:r>
            <w:r w:rsidR="00BC16BB">
              <w:rPr>
                <w:rFonts w:ascii="Arial" w:hAnsi="Arial" w:cs="Arial"/>
              </w:rPr>
              <w:t>ace-to-Face</w:t>
            </w:r>
            <w:r w:rsidRPr="00FB7B31">
              <w:rPr>
                <w:rFonts w:ascii="Arial" w:hAnsi="Arial" w:cs="Arial"/>
              </w:rPr>
              <w:t xml:space="preserve"> pre-employment occupational health checks for 13 October in North Wales (150 miles away) at 11:00. Enquired as to the availability to complete this closer to home given the distance and short lead time</w:t>
            </w:r>
            <w:r w:rsidR="009B10A5" w:rsidRPr="00FB7B31">
              <w:rPr>
                <w:rFonts w:ascii="Arial" w:hAnsi="Arial" w:cs="Arial"/>
              </w:rPr>
              <w:t xml:space="preserve"> however they were u</w:t>
            </w:r>
            <w:r w:rsidRPr="00FB7B31">
              <w:rPr>
                <w:rFonts w:ascii="Arial" w:hAnsi="Arial" w:cs="Arial"/>
              </w:rPr>
              <w:t>nable to facilitate. Arranged days</w:t>
            </w:r>
            <w:r w:rsidR="009B10A5" w:rsidRPr="00FB7B31">
              <w:rPr>
                <w:rFonts w:ascii="Arial" w:hAnsi="Arial" w:cs="Arial"/>
              </w:rPr>
              <w:t xml:space="preserve"> annual</w:t>
            </w:r>
            <w:r w:rsidRPr="00FB7B31">
              <w:rPr>
                <w:rFonts w:ascii="Arial" w:hAnsi="Arial" w:cs="Arial"/>
              </w:rPr>
              <w:t xml:space="preserve"> leave although line manager is fully aware</w:t>
            </w:r>
            <w:r w:rsidR="009B10A5" w:rsidRPr="00FB7B31">
              <w:rPr>
                <w:rFonts w:ascii="Arial" w:hAnsi="Arial" w:cs="Arial"/>
              </w:rPr>
              <w:t>.</w:t>
            </w:r>
            <w:r w:rsidR="000E0E43">
              <w:rPr>
                <w:rFonts w:ascii="Arial" w:hAnsi="Arial" w:cs="Arial"/>
              </w:rPr>
              <w:t xml:space="preserve"> </w:t>
            </w:r>
            <w:r w:rsidR="009B10A5" w:rsidRPr="00FB7B31">
              <w:rPr>
                <w:rFonts w:ascii="Arial" w:hAnsi="Arial" w:cs="Arial"/>
              </w:rPr>
              <w:t>T</w:t>
            </w:r>
            <w:r w:rsidRPr="00FB7B31">
              <w:rPr>
                <w:rFonts w:ascii="Arial" w:hAnsi="Arial" w:cs="Arial"/>
              </w:rPr>
              <w:t>hankfully maintaining confidentiality to wider team within current employment.</w:t>
            </w:r>
          </w:p>
        </w:tc>
      </w:tr>
      <w:tr w:rsidR="00660F29" w14:paraId="61953822" w14:textId="77777777" w:rsidTr="00660F29">
        <w:tc>
          <w:tcPr>
            <w:tcW w:w="1413" w:type="dxa"/>
          </w:tcPr>
          <w:p w14:paraId="1A240D63" w14:textId="6F7582C9" w:rsidR="00660F29" w:rsidRDefault="00A5249F" w:rsidP="00A5249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01/10/21</w:t>
            </w:r>
          </w:p>
        </w:tc>
        <w:tc>
          <w:tcPr>
            <w:tcW w:w="7603" w:type="dxa"/>
          </w:tcPr>
          <w:p w14:paraId="742243F0" w14:textId="6FAB231A" w:rsidR="00660F29" w:rsidRPr="00FB7B31" w:rsidRDefault="00A5249F" w:rsidP="00DD423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>CRB forms countersigned and submitted</w:t>
            </w:r>
          </w:p>
        </w:tc>
      </w:tr>
      <w:tr w:rsidR="00660F29" w14:paraId="38C5AB1D" w14:textId="77777777" w:rsidTr="00660F29">
        <w:tc>
          <w:tcPr>
            <w:tcW w:w="1413" w:type="dxa"/>
          </w:tcPr>
          <w:p w14:paraId="34976A90" w14:textId="4964C61B" w:rsidR="00660F29" w:rsidRDefault="00A5249F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09/10/21</w:t>
            </w:r>
          </w:p>
        </w:tc>
        <w:tc>
          <w:tcPr>
            <w:tcW w:w="7603" w:type="dxa"/>
          </w:tcPr>
          <w:p w14:paraId="2FDFD39B" w14:textId="701E7FA2" w:rsidR="00660F29" w:rsidRPr="00FB7B31" w:rsidRDefault="000D33C3" w:rsidP="00DD423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>DBS will issue disclosure</w:t>
            </w:r>
          </w:p>
        </w:tc>
      </w:tr>
      <w:tr w:rsidR="00660F29" w14:paraId="32C687F4" w14:textId="77777777" w:rsidTr="00660F29">
        <w:tc>
          <w:tcPr>
            <w:tcW w:w="1413" w:type="dxa"/>
          </w:tcPr>
          <w:p w14:paraId="12424E28" w14:textId="2A0D890E" w:rsidR="00660F29" w:rsidRDefault="000D33C3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13/10/21 </w:t>
            </w:r>
          </w:p>
        </w:tc>
        <w:tc>
          <w:tcPr>
            <w:tcW w:w="7603" w:type="dxa"/>
          </w:tcPr>
          <w:p w14:paraId="14BD071C" w14:textId="3A1D3671" w:rsidR="00660F29" w:rsidRPr="00FB7B31" w:rsidRDefault="000D33C3" w:rsidP="00DD4237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 xml:space="preserve">Face to Face </w:t>
            </w:r>
            <w:r w:rsidR="00DD4237">
              <w:rPr>
                <w:rFonts w:ascii="Arial" w:hAnsi="Arial" w:cs="Arial"/>
              </w:rPr>
              <w:t>o</w:t>
            </w:r>
            <w:r w:rsidRPr="00FB7B31">
              <w:rPr>
                <w:rFonts w:ascii="Arial" w:hAnsi="Arial" w:cs="Arial"/>
              </w:rPr>
              <w:t>ccupational health appointment</w:t>
            </w:r>
          </w:p>
        </w:tc>
      </w:tr>
      <w:tr w:rsidR="00660F29" w14:paraId="7E968DE6" w14:textId="77777777" w:rsidTr="00660F29">
        <w:tc>
          <w:tcPr>
            <w:tcW w:w="1413" w:type="dxa"/>
          </w:tcPr>
          <w:p w14:paraId="055A59C3" w14:textId="4B75D11D" w:rsidR="00660F29" w:rsidRDefault="00664643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21/10/21 </w:t>
            </w:r>
          </w:p>
        </w:tc>
        <w:tc>
          <w:tcPr>
            <w:tcW w:w="7603" w:type="dxa"/>
          </w:tcPr>
          <w:p w14:paraId="76323134" w14:textId="4287A90F" w:rsidR="00660F29" w:rsidRPr="00FB7B31" w:rsidRDefault="004441C1" w:rsidP="00DD4237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>Occupational health issue clearance including EPP blood result. As of the 21</w:t>
            </w:r>
            <w:r w:rsidR="00BC16BB">
              <w:rPr>
                <w:rFonts w:ascii="Arial" w:hAnsi="Arial" w:cs="Arial"/>
              </w:rPr>
              <w:t xml:space="preserve"> </w:t>
            </w:r>
            <w:r w:rsidRPr="00FB7B31">
              <w:rPr>
                <w:rFonts w:ascii="Arial" w:hAnsi="Arial" w:cs="Arial"/>
              </w:rPr>
              <w:t>October this represents all conditions of employment met.</w:t>
            </w:r>
          </w:p>
        </w:tc>
      </w:tr>
      <w:tr w:rsidR="004441C1" w14:paraId="43929C25" w14:textId="77777777" w:rsidTr="00660F29">
        <w:tc>
          <w:tcPr>
            <w:tcW w:w="1413" w:type="dxa"/>
          </w:tcPr>
          <w:p w14:paraId="44EAD39D" w14:textId="7424DBC7" w:rsidR="004441C1" w:rsidRDefault="004441C1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01/11/21</w:t>
            </w:r>
          </w:p>
        </w:tc>
        <w:tc>
          <w:tcPr>
            <w:tcW w:w="7603" w:type="dxa"/>
          </w:tcPr>
          <w:p w14:paraId="5996651E" w14:textId="59577E2B" w:rsidR="004441C1" w:rsidRPr="00FB7B31" w:rsidRDefault="004441C1" w:rsidP="00DD4237">
            <w:pPr>
              <w:jc w:val="both"/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>Email received s</w:t>
            </w:r>
            <w:r w:rsidR="00BC16BB">
              <w:rPr>
                <w:rFonts w:ascii="Arial" w:hAnsi="Arial" w:cs="Arial"/>
              </w:rPr>
              <w:t>tating</w:t>
            </w:r>
            <w:r w:rsidRPr="00FB7B31">
              <w:rPr>
                <w:rFonts w:ascii="Arial" w:hAnsi="Arial" w:cs="Arial"/>
              </w:rPr>
              <w:t xml:space="preserve"> there was a delay in issuing unconditional offers, but email</w:t>
            </w:r>
            <w:r w:rsidR="00BC16BB">
              <w:rPr>
                <w:rFonts w:ascii="Arial" w:hAnsi="Arial" w:cs="Arial"/>
              </w:rPr>
              <w:t xml:space="preserve"> could be taken</w:t>
            </w:r>
            <w:r w:rsidRPr="00FB7B31">
              <w:rPr>
                <w:rFonts w:ascii="Arial" w:hAnsi="Arial" w:cs="Arial"/>
              </w:rPr>
              <w:t xml:space="preserve"> as confirmation that the offer is now unconditional and a start date</w:t>
            </w:r>
            <w:r w:rsidR="00BC16BB">
              <w:rPr>
                <w:rFonts w:ascii="Arial" w:hAnsi="Arial" w:cs="Arial"/>
              </w:rPr>
              <w:t xml:space="preserve"> can be arranged</w:t>
            </w:r>
            <w:r w:rsidRPr="00FB7B31">
              <w:rPr>
                <w:rFonts w:ascii="Arial" w:hAnsi="Arial" w:cs="Arial"/>
              </w:rPr>
              <w:t>.</w:t>
            </w:r>
          </w:p>
          <w:p w14:paraId="7FC4FFB4" w14:textId="77777777" w:rsidR="004441C1" w:rsidRPr="00FB7B31" w:rsidRDefault="004441C1" w:rsidP="00DD4237">
            <w:pPr>
              <w:jc w:val="both"/>
              <w:rPr>
                <w:rFonts w:ascii="Arial" w:hAnsi="Arial" w:cs="Arial"/>
              </w:rPr>
            </w:pPr>
          </w:p>
        </w:tc>
      </w:tr>
      <w:tr w:rsidR="00E459BA" w14:paraId="513A382D" w14:textId="77777777" w:rsidTr="00660F29">
        <w:tc>
          <w:tcPr>
            <w:tcW w:w="1413" w:type="dxa"/>
          </w:tcPr>
          <w:p w14:paraId="36E6D639" w14:textId="43B14C02" w:rsidR="00E459BA" w:rsidRDefault="00E459BA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18/11/21</w:t>
            </w:r>
          </w:p>
        </w:tc>
        <w:tc>
          <w:tcPr>
            <w:tcW w:w="7603" w:type="dxa"/>
          </w:tcPr>
          <w:p w14:paraId="50B52ADD" w14:textId="3B95FE28" w:rsidR="00E459BA" w:rsidRPr="00FB7B31" w:rsidRDefault="00E459BA" w:rsidP="004441C1">
            <w:pPr>
              <w:rPr>
                <w:rFonts w:ascii="Arial" w:hAnsi="Arial" w:cs="Arial"/>
              </w:rPr>
            </w:pPr>
            <w:r w:rsidRPr="00FB7B31">
              <w:rPr>
                <w:rFonts w:ascii="Arial" w:hAnsi="Arial" w:cs="Arial"/>
              </w:rPr>
              <w:t>Received unconditional offer letter.</w:t>
            </w:r>
          </w:p>
        </w:tc>
      </w:tr>
      <w:tr w:rsidR="00946AD7" w14:paraId="18CD8BF7" w14:textId="77777777" w:rsidTr="00660F29">
        <w:tc>
          <w:tcPr>
            <w:tcW w:w="1413" w:type="dxa"/>
          </w:tcPr>
          <w:p w14:paraId="55B07EA3" w14:textId="003B36A7" w:rsidR="00946AD7" w:rsidRDefault="00946AD7" w:rsidP="00DD4B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B33C63">
              <w:rPr>
                <w:rFonts w:ascii="Arial" w:hAnsi="Arial" w:cs="Arial"/>
              </w:rPr>
              <w:t>/01/21</w:t>
            </w:r>
          </w:p>
        </w:tc>
        <w:tc>
          <w:tcPr>
            <w:tcW w:w="7603" w:type="dxa"/>
          </w:tcPr>
          <w:p w14:paraId="6EF71AD7" w14:textId="0EC217AC" w:rsidR="00946AD7" w:rsidRPr="00FB7B31" w:rsidRDefault="00601EB7" w:rsidP="004441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Commenced new </w:t>
            </w:r>
            <w:r w:rsidR="00B33C63" w:rsidRPr="00FB7B31">
              <w:rPr>
                <w:rFonts w:ascii="Arial" w:hAnsi="Arial" w:cs="Arial"/>
              </w:rPr>
              <w:t xml:space="preserve">role </w:t>
            </w:r>
          </w:p>
        </w:tc>
      </w:tr>
    </w:tbl>
    <w:p w14:paraId="2AD0FF59" w14:textId="2042643D" w:rsidR="00D36741" w:rsidRDefault="00D36741" w:rsidP="00DD4BE2">
      <w:pPr>
        <w:spacing w:line="360" w:lineRule="auto"/>
        <w:jc w:val="both"/>
        <w:rPr>
          <w:rFonts w:ascii="Arial" w:hAnsi="Arial" w:cs="Arial"/>
        </w:rPr>
      </w:pPr>
    </w:p>
    <w:p w14:paraId="2E0C4A0F" w14:textId="5FA41DE6" w:rsidR="00A853DA" w:rsidRDefault="00A853DA" w:rsidP="00DD4B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115680">
        <w:rPr>
          <w:rFonts w:ascii="Arial" w:hAnsi="Arial" w:cs="Arial"/>
        </w:rPr>
        <w:t>Chippendale</w:t>
      </w:r>
      <w:r w:rsidR="008B7C7F">
        <w:rPr>
          <w:rFonts w:ascii="Arial" w:hAnsi="Arial" w:cs="Arial"/>
        </w:rPr>
        <w:t>,</w:t>
      </w:r>
      <w:r w:rsidR="009C6E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</w:t>
      </w:r>
      <w:r w:rsidR="007E39EF">
        <w:rPr>
          <w:rFonts w:ascii="Arial" w:hAnsi="Arial" w:cs="Arial"/>
        </w:rPr>
        <w:t>2</w:t>
      </w:r>
      <w:r w:rsidR="008B7C7F">
        <w:rPr>
          <w:rFonts w:ascii="Arial" w:hAnsi="Arial" w:cs="Arial"/>
        </w:rPr>
        <w:t>)</w:t>
      </w:r>
    </w:p>
    <w:p w14:paraId="1BC18B0B" w14:textId="77777777" w:rsidR="005604F9" w:rsidRPr="000403E8" w:rsidRDefault="005604F9" w:rsidP="00DD4BE2">
      <w:pPr>
        <w:spacing w:line="360" w:lineRule="auto"/>
        <w:jc w:val="both"/>
        <w:rPr>
          <w:rFonts w:ascii="Arial" w:hAnsi="Arial" w:cs="Arial"/>
        </w:rPr>
      </w:pPr>
    </w:p>
    <w:p w14:paraId="327975CC" w14:textId="78A8DB7D" w:rsidR="00E73990" w:rsidRPr="000403E8" w:rsidRDefault="00E73990" w:rsidP="00DD4BE2">
      <w:pPr>
        <w:spacing w:line="360" w:lineRule="auto"/>
        <w:jc w:val="both"/>
        <w:rPr>
          <w:rFonts w:ascii="Arial" w:hAnsi="Arial" w:cs="Arial"/>
        </w:rPr>
      </w:pPr>
    </w:p>
    <w:p w14:paraId="7FDFDD0D" w14:textId="4A304285" w:rsidR="00E73990" w:rsidRPr="000403E8" w:rsidRDefault="00E73990" w:rsidP="00DD4BE2">
      <w:pPr>
        <w:spacing w:line="360" w:lineRule="auto"/>
        <w:jc w:val="both"/>
        <w:rPr>
          <w:rFonts w:ascii="Arial" w:hAnsi="Arial" w:cs="Arial"/>
        </w:rPr>
      </w:pPr>
    </w:p>
    <w:p w14:paraId="3874B977" w14:textId="77777777" w:rsidR="00E73990" w:rsidRPr="000403E8" w:rsidRDefault="00E73990" w:rsidP="00DD4BE2">
      <w:pPr>
        <w:spacing w:line="360" w:lineRule="auto"/>
        <w:jc w:val="both"/>
        <w:rPr>
          <w:rFonts w:ascii="Arial" w:hAnsi="Arial" w:cs="Arial"/>
        </w:rPr>
      </w:pPr>
    </w:p>
    <w:sectPr w:rsidR="00E73990" w:rsidRPr="000403E8" w:rsidSect="00CC0B98">
      <w:footerReference w:type="default" r:id="rId26"/>
      <w:pgSz w:w="11906" w:h="16838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58AD9" w14:textId="77777777" w:rsidR="008031EC" w:rsidRDefault="008031EC" w:rsidP="008F5EA6">
      <w:pPr>
        <w:spacing w:after="0" w:line="240" w:lineRule="auto"/>
      </w:pPr>
      <w:r>
        <w:separator/>
      </w:r>
    </w:p>
  </w:endnote>
  <w:endnote w:type="continuationSeparator" w:id="0">
    <w:p w14:paraId="456AD1A2" w14:textId="77777777" w:rsidR="008031EC" w:rsidRDefault="008031EC" w:rsidP="008F5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762623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EEEA49F" w14:textId="4C3E9223" w:rsidR="008F5EA6" w:rsidRDefault="008F5EA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C038620" w14:textId="77777777" w:rsidR="008F5EA6" w:rsidRDefault="008F5E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0755E" w14:textId="77777777" w:rsidR="008031EC" w:rsidRDefault="008031EC" w:rsidP="008F5EA6">
      <w:pPr>
        <w:spacing w:after="0" w:line="240" w:lineRule="auto"/>
      </w:pPr>
      <w:r>
        <w:separator/>
      </w:r>
    </w:p>
  </w:footnote>
  <w:footnote w:type="continuationSeparator" w:id="0">
    <w:p w14:paraId="3C0E614B" w14:textId="77777777" w:rsidR="008031EC" w:rsidRDefault="008031EC" w:rsidP="008F5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B0D83"/>
    <w:multiLevelType w:val="hybridMultilevel"/>
    <w:tmpl w:val="2EB8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810E4"/>
    <w:multiLevelType w:val="hybridMultilevel"/>
    <w:tmpl w:val="4372E2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42A"/>
    <w:rsid w:val="00000202"/>
    <w:rsid w:val="00002626"/>
    <w:rsid w:val="00002651"/>
    <w:rsid w:val="000056DC"/>
    <w:rsid w:val="00011491"/>
    <w:rsid w:val="000114F4"/>
    <w:rsid w:val="000128A4"/>
    <w:rsid w:val="000139F5"/>
    <w:rsid w:val="00014759"/>
    <w:rsid w:val="000147FF"/>
    <w:rsid w:val="00014FAD"/>
    <w:rsid w:val="0001546D"/>
    <w:rsid w:val="0001610B"/>
    <w:rsid w:val="00016697"/>
    <w:rsid w:val="00016E9E"/>
    <w:rsid w:val="000172D9"/>
    <w:rsid w:val="000212B2"/>
    <w:rsid w:val="000227B2"/>
    <w:rsid w:val="00023A12"/>
    <w:rsid w:val="000262A1"/>
    <w:rsid w:val="00027066"/>
    <w:rsid w:val="00027302"/>
    <w:rsid w:val="00030248"/>
    <w:rsid w:val="00030F82"/>
    <w:rsid w:val="0003181C"/>
    <w:rsid w:val="00032DC1"/>
    <w:rsid w:val="0003465D"/>
    <w:rsid w:val="00034698"/>
    <w:rsid w:val="00034BCF"/>
    <w:rsid w:val="0003553E"/>
    <w:rsid w:val="00036FC7"/>
    <w:rsid w:val="00037C0C"/>
    <w:rsid w:val="000403E8"/>
    <w:rsid w:val="00041B92"/>
    <w:rsid w:val="00041C2A"/>
    <w:rsid w:val="000422C5"/>
    <w:rsid w:val="00042917"/>
    <w:rsid w:val="00044182"/>
    <w:rsid w:val="00044CFE"/>
    <w:rsid w:val="00045065"/>
    <w:rsid w:val="00046284"/>
    <w:rsid w:val="00046BE9"/>
    <w:rsid w:val="000518FC"/>
    <w:rsid w:val="0005200C"/>
    <w:rsid w:val="0005241B"/>
    <w:rsid w:val="000527EC"/>
    <w:rsid w:val="00054342"/>
    <w:rsid w:val="00055D92"/>
    <w:rsid w:val="00056676"/>
    <w:rsid w:val="00057801"/>
    <w:rsid w:val="000578FC"/>
    <w:rsid w:val="00060BC7"/>
    <w:rsid w:val="000611A0"/>
    <w:rsid w:val="00062BDC"/>
    <w:rsid w:val="0006427F"/>
    <w:rsid w:val="00064CDD"/>
    <w:rsid w:val="00065C7D"/>
    <w:rsid w:val="00066D45"/>
    <w:rsid w:val="000711C1"/>
    <w:rsid w:val="00071823"/>
    <w:rsid w:val="00071B23"/>
    <w:rsid w:val="00071FD2"/>
    <w:rsid w:val="00075CE3"/>
    <w:rsid w:val="00082462"/>
    <w:rsid w:val="000832E0"/>
    <w:rsid w:val="00084ED2"/>
    <w:rsid w:val="00085424"/>
    <w:rsid w:val="000854BD"/>
    <w:rsid w:val="00086059"/>
    <w:rsid w:val="00086360"/>
    <w:rsid w:val="00086FCA"/>
    <w:rsid w:val="000877EF"/>
    <w:rsid w:val="0009025A"/>
    <w:rsid w:val="0009643D"/>
    <w:rsid w:val="0009769D"/>
    <w:rsid w:val="00097A70"/>
    <w:rsid w:val="000A2EEA"/>
    <w:rsid w:val="000A4F7F"/>
    <w:rsid w:val="000A642E"/>
    <w:rsid w:val="000A72EC"/>
    <w:rsid w:val="000B01DF"/>
    <w:rsid w:val="000B633C"/>
    <w:rsid w:val="000B6396"/>
    <w:rsid w:val="000B6C86"/>
    <w:rsid w:val="000C1069"/>
    <w:rsid w:val="000C3CDC"/>
    <w:rsid w:val="000C3FA4"/>
    <w:rsid w:val="000C602A"/>
    <w:rsid w:val="000C630A"/>
    <w:rsid w:val="000C6D3A"/>
    <w:rsid w:val="000D0BF6"/>
    <w:rsid w:val="000D0D34"/>
    <w:rsid w:val="000D1586"/>
    <w:rsid w:val="000D17C0"/>
    <w:rsid w:val="000D33C3"/>
    <w:rsid w:val="000D387C"/>
    <w:rsid w:val="000D59FD"/>
    <w:rsid w:val="000D5C12"/>
    <w:rsid w:val="000D5C69"/>
    <w:rsid w:val="000D6495"/>
    <w:rsid w:val="000D670B"/>
    <w:rsid w:val="000D7E0A"/>
    <w:rsid w:val="000E02F6"/>
    <w:rsid w:val="000E0E43"/>
    <w:rsid w:val="000E1248"/>
    <w:rsid w:val="000E52EE"/>
    <w:rsid w:val="000F213F"/>
    <w:rsid w:val="000F2480"/>
    <w:rsid w:val="000F3C30"/>
    <w:rsid w:val="000F42A4"/>
    <w:rsid w:val="000F53D6"/>
    <w:rsid w:val="000F5DDB"/>
    <w:rsid w:val="000F65E3"/>
    <w:rsid w:val="000F69C6"/>
    <w:rsid w:val="001002D3"/>
    <w:rsid w:val="00100556"/>
    <w:rsid w:val="001005EF"/>
    <w:rsid w:val="001045CA"/>
    <w:rsid w:val="00106B4D"/>
    <w:rsid w:val="00110C63"/>
    <w:rsid w:val="001129E3"/>
    <w:rsid w:val="00113F47"/>
    <w:rsid w:val="00114CD6"/>
    <w:rsid w:val="0011502B"/>
    <w:rsid w:val="00115680"/>
    <w:rsid w:val="0011694F"/>
    <w:rsid w:val="001203EA"/>
    <w:rsid w:val="001214FE"/>
    <w:rsid w:val="0012707B"/>
    <w:rsid w:val="001271E4"/>
    <w:rsid w:val="00133103"/>
    <w:rsid w:val="00135432"/>
    <w:rsid w:val="00136322"/>
    <w:rsid w:val="001376CF"/>
    <w:rsid w:val="0014010F"/>
    <w:rsid w:val="0014086A"/>
    <w:rsid w:val="0014087E"/>
    <w:rsid w:val="001416E0"/>
    <w:rsid w:val="001423A9"/>
    <w:rsid w:val="00142469"/>
    <w:rsid w:val="00142970"/>
    <w:rsid w:val="0014443C"/>
    <w:rsid w:val="00144912"/>
    <w:rsid w:val="00146FFE"/>
    <w:rsid w:val="00150BEC"/>
    <w:rsid w:val="001523E2"/>
    <w:rsid w:val="00153F62"/>
    <w:rsid w:val="00155DC1"/>
    <w:rsid w:val="00156018"/>
    <w:rsid w:val="00156C32"/>
    <w:rsid w:val="00156D71"/>
    <w:rsid w:val="001573D3"/>
    <w:rsid w:val="00157E40"/>
    <w:rsid w:val="001600AB"/>
    <w:rsid w:val="0016031C"/>
    <w:rsid w:val="00160C3D"/>
    <w:rsid w:val="00161721"/>
    <w:rsid w:val="00163002"/>
    <w:rsid w:val="00164B70"/>
    <w:rsid w:val="00170E84"/>
    <w:rsid w:val="001716E4"/>
    <w:rsid w:val="00171760"/>
    <w:rsid w:val="001723DC"/>
    <w:rsid w:val="00180631"/>
    <w:rsid w:val="00180CAA"/>
    <w:rsid w:val="00181ED0"/>
    <w:rsid w:val="001840EE"/>
    <w:rsid w:val="00184B29"/>
    <w:rsid w:val="001850C3"/>
    <w:rsid w:val="00185155"/>
    <w:rsid w:val="001866D1"/>
    <w:rsid w:val="001872AE"/>
    <w:rsid w:val="00187491"/>
    <w:rsid w:val="0019056A"/>
    <w:rsid w:val="001905AD"/>
    <w:rsid w:val="0019322F"/>
    <w:rsid w:val="0019360B"/>
    <w:rsid w:val="0019386C"/>
    <w:rsid w:val="001939A9"/>
    <w:rsid w:val="00193EE6"/>
    <w:rsid w:val="00194FFE"/>
    <w:rsid w:val="0019646F"/>
    <w:rsid w:val="001A279C"/>
    <w:rsid w:val="001A3600"/>
    <w:rsid w:val="001A3CB7"/>
    <w:rsid w:val="001A6115"/>
    <w:rsid w:val="001A657F"/>
    <w:rsid w:val="001B03D8"/>
    <w:rsid w:val="001B0681"/>
    <w:rsid w:val="001B07EF"/>
    <w:rsid w:val="001B0F8B"/>
    <w:rsid w:val="001B1229"/>
    <w:rsid w:val="001B2A26"/>
    <w:rsid w:val="001B3479"/>
    <w:rsid w:val="001B4034"/>
    <w:rsid w:val="001B4420"/>
    <w:rsid w:val="001B769F"/>
    <w:rsid w:val="001C1719"/>
    <w:rsid w:val="001C1CF3"/>
    <w:rsid w:val="001C1E47"/>
    <w:rsid w:val="001C48E8"/>
    <w:rsid w:val="001C4BCF"/>
    <w:rsid w:val="001C4D6A"/>
    <w:rsid w:val="001C7292"/>
    <w:rsid w:val="001C78AC"/>
    <w:rsid w:val="001D10EB"/>
    <w:rsid w:val="001D1425"/>
    <w:rsid w:val="001D371B"/>
    <w:rsid w:val="001D403B"/>
    <w:rsid w:val="001D5D6E"/>
    <w:rsid w:val="001D6BAB"/>
    <w:rsid w:val="001D6EAA"/>
    <w:rsid w:val="001D7C1D"/>
    <w:rsid w:val="001D7C94"/>
    <w:rsid w:val="001E24A4"/>
    <w:rsid w:val="001E2650"/>
    <w:rsid w:val="001E34D3"/>
    <w:rsid w:val="001E4E90"/>
    <w:rsid w:val="001E4F28"/>
    <w:rsid w:val="001F1117"/>
    <w:rsid w:val="001F1153"/>
    <w:rsid w:val="001F338F"/>
    <w:rsid w:val="001F3C17"/>
    <w:rsid w:val="001F4DEF"/>
    <w:rsid w:val="001F562C"/>
    <w:rsid w:val="001F661A"/>
    <w:rsid w:val="001F7FB2"/>
    <w:rsid w:val="0020083B"/>
    <w:rsid w:val="0020660E"/>
    <w:rsid w:val="00207961"/>
    <w:rsid w:val="00215CA3"/>
    <w:rsid w:val="00215FEB"/>
    <w:rsid w:val="00221C7B"/>
    <w:rsid w:val="00222FAA"/>
    <w:rsid w:val="00224AE5"/>
    <w:rsid w:val="00224B6C"/>
    <w:rsid w:val="00224C7B"/>
    <w:rsid w:val="00225ADB"/>
    <w:rsid w:val="00225B5D"/>
    <w:rsid w:val="002308FD"/>
    <w:rsid w:val="00231A84"/>
    <w:rsid w:val="00233CDF"/>
    <w:rsid w:val="0023444B"/>
    <w:rsid w:val="00235559"/>
    <w:rsid w:val="00236D83"/>
    <w:rsid w:val="00236E46"/>
    <w:rsid w:val="00236E6E"/>
    <w:rsid w:val="00237DC1"/>
    <w:rsid w:val="002415B5"/>
    <w:rsid w:val="00243E55"/>
    <w:rsid w:val="0024660A"/>
    <w:rsid w:val="00250306"/>
    <w:rsid w:val="0025095C"/>
    <w:rsid w:val="00251339"/>
    <w:rsid w:val="0025207C"/>
    <w:rsid w:val="00253933"/>
    <w:rsid w:val="00254872"/>
    <w:rsid w:val="00254ADA"/>
    <w:rsid w:val="00254F84"/>
    <w:rsid w:val="00255275"/>
    <w:rsid w:val="00262CCD"/>
    <w:rsid w:val="00262DA0"/>
    <w:rsid w:val="002654CE"/>
    <w:rsid w:val="00265D41"/>
    <w:rsid w:val="002661BA"/>
    <w:rsid w:val="0026635D"/>
    <w:rsid w:val="0026657C"/>
    <w:rsid w:val="00266F97"/>
    <w:rsid w:val="00272A2F"/>
    <w:rsid w:val="00273D21"/>
    <w:rsid w:val="00274C52"/>
    <w:rsid w:val="00277CA9"/>
    <w:rsid w:val="00282859"/>
    <w:rsid w:val="00284FB9"/>
    <w:rsid w:val="00290074"/>
    <w:rsid w:val="0029100D"/>
    <w:rsid w:val="00294595"/>
    <w:rsid w:val="00294BEC"/>
    <w:rsid w:val="00295DAE"/>
    <w:rsid w:val="002A0D52"/>
    <w:rsid w:val="002A0FF7"/>
    <w:rsid w:val="002A1C15"/>
    <w:rsid w:val="002A1CF3"/>
    <w:rsid w:val="002A3B0C"/>
    <w:rsid w:val="002A4561"/>
    <w:rsid w:val="002A55EB"/>
    <w:rsid w:val="002B192D"/>
    <w:rsid w:val="002B33A7"/>
    <w:rsid w:val="002B4152"/>
    <w:rsid w:val="002B499B"/>
    <w:rsid w:val="002B5CF1"/>
    <w:rsid w:val="002B707B"/>
    <w:rsid w:val="002B7772"/>
    <w:rsid w:val="002B782C"/>
    <w:rsid w:val="002C1B67"/>
    <w:rsid w:val="002C2C38"/>
    <w:rsid w:val="002C49EF"/>
    <w:rsid w:val="002C4EA8"/>
    <w:rsid w:val="002C506A"/>
    <w:rsid w:val="002C6BB0"/>
    <w:rsid w:val="002D26D1"/>
    <w:rsid w:val="002D33A2"/>
    <w:rsid w:val="002D3843"/>
    <w:rsid w:val="002D5214"/>
    <w:rsid w:val="002D6D0A"/>
    <w:rsid w:val="002E177E"/>
    <w:rsid w:val="002E5D79"/>
    <w:rsid w:val="002F14C0"/>
    <w:rsid w:val="002F427B"/>
    <w:rsid w:val="002F57B3"/>
    <w:rsid w:val="002F6FDC"/>
    <w:rsid w:val="003000CA"/>
    <w:rsid w:val="00301276"/>
    <w:rsid w:val="00301F83"/>
    <w:rsid w:val="003028AF"/>
    <w:rsid w:val="00303448"/>
    <w:rsid w:val="00303B92"/>
    <w:rsid w:val="0030420A"/>
    <w:rsid w:val="00306892"/>
    <w:rsid w:val="003068E5"/>
    <w:rsid w:val="00306913"/>
    <w:rsid w:val="00307B66"/>
    <w:rsid w:val="003107C6"/>
    <w:rsid w:val="003115D7"/>
    <w:rsid w:val="003136BD"/>
    <w:rsid w:val="00314B4E"/>
    <w:rsid w:val="003157CE"/>
    <w:rsid w:val="00320B85"/>
    <w:rsid w:val="00324AF6"/>
    <w:rsid w:val="00327F83"/>
    <w:rsid w:val="00327FAD"/>
    <w:rsid w:val="003311DD"/>
    <w:rsid w:val="003330FD"/>
    <w:rsid w:val="00336ABB"/>
    <w:rsid w:val="003449CD"/>
    <w:rsid w:val="003449F0"/>
    <w:rsid w:val="0034510D"/>
    <w:rsid w:val="003452DE"/>
    <w:rsid w:val="003455C4"/>
    <w:rsid w:val="00346D36"/>
    <w:rsid w:val="0034714F"/>
    <w:rsid w:val="003479D1"/>
    <w:rsid w:val="00351495"/>
    <w:rsid w:val="00351C48"/>
    <w:rsid w:val="0035407F"/>
    <w:rsid w:val="00356320"/>
    <w:rsid w:val="003631EA"/>
    <w:rsid w:val="003639D6"/>
    <w:rsid w:val="00364517"/>
    <w:rsid w:val="00364AC7"/>
    <w:rsid w:val="00366BAB"/>
    <w:rsid w:val="0036767A"/>
    <w:rsid w:val="00367B2D"/>
    <w:rsid w:val="00370F7A"/>
    <w:rsid w:val="00373AB1"/>
    <w:rsid w:val="00376E09"/>
    <w:rsid w:val="00377761"/>
    <w:rsid w:val="00377886"/>
    <w:rsid w:val="003815E2"/>
    <w:rsid w:val="00385CFE"/>
    <w:rsid w:val="00387BAC"/>
    <w:rsid w:val="00391B35"/>
    <w:rsid w:val="0039334C"/>
    <w:rsid w:val="00394F8D"/>
    <w:rsid w:val="00397803"/>
    <w:rsid w:val="003A37AD"/>
    <w:rsid w:val="003A6970"/>
    <w:rsid w:val="003A74FC"/>
    <w:rsid w:val="003B1279"/>
    <w:rsid w:val="003B2E38"/>
    <w:rsid w:val="003B47D6"/>
    <w:rsid w:val="003B5F81"/>
    <w:rsid w:val="003B6474"/>
    <w:rsid w:val="003C1B59"/>
    <w:rsid w:val="003C33F7"/>
    <w:rsid w:val="003C6305"/>
    <w:rsid w:val="003D030B"/>
    <w:rsid w:val="003D1C44"/>
    <w:rsid w:val="003D3C9E"/>
    <w:rsid w:val="003D4B8A"/>
    <w:rsid w:val="003D4DD4"/>
    <w:rsid w:val="003D51DC"/>
    <w:rsid w:val="003D6BF0"/>
    <w:rsid w:val="003E250D"/>
    <w:rsid w:val="003E3AEF"/>
    <w:rsid w:val="003E682D"/>
    <w:rsid w:val="003E6CB8"/>
    <w:rsid w:val="003E6CE7"/>
    <w:rsid w:val="003F0E74"/>
    <w:rsid w:val="003F2713"/>
    <w:rsid w:val="003F2D23"/>
    <w:rsid w:val="003F35CB"/>
    <w:rsid w:val="003F4589"/>
    <w:rsid w:val="003F4791"/>
    <w:rsid w:val="003F4BDE"/>
    <w:rsid w:val="003F7FCD"/>
    <w:rsid w:val="00401C17"/>
    <w:rsid w:val="00402158"/>
    <w:rsid w:val="00403ADB"/>
    <w:rsid w:val="0040755F"/>
    <w:rsid w:val="00411AA7"/>
    <w:rsid w:val="00413EFC"/>
    <w:rsid w:val="00413FF8"/>
    <w:rsid w:val="00414AA3"/>
    <w:rsid w:val="00415B98"/>
    <w:rsid w:val="004161D6"/>
    <w:rsid w:val="0041632A"/>
    <w:rsid w:val="004171E8"/>
    <w:rsid w:val="00417325"/>
    <w:rsid w:val="00417678"/>
    <w:rsid w:val="00420986"/>
    <w:rsid w:val="00420B48"/>
    <w:rsid w:val="00420C57"/>
    <w:rsid w:val="004232D2"/>
    <w:rsid w:val="00425AC5"/>
    <w:rsid w:val="004261E2"/>
    <w:rsid w:val="004262EB"/>
    <w:rsid w:val="004264E5"/>
    <w:rsid w:val="0042670F"/>
    <w:rsid w:val="00430375"/>
    <w:rsid w:val="00431B3E"/>
    <w:rsid w:val="0043263D"/>
    <w:rsid w:val="00432F82"/>
    <w:rsid w:val="004341FE"/>
    <w:rsid w:val="00436C46"/>
    <w:rsid w:val="004371AE"/>
    <w:rsid w:val="00443A9E"/>
    <w:rsid w:val="004441C1"/>
    <w:rsid w:val="00444D39"/>
    <w:rsid w:val="004457E1"/>
    <w:rsid w:val="00446385"/>
    <w:rsid w:val="00446719"/>
    <w:rsid w:val="00447046"/>
    <w:rsid w:val="00447E7D"/>
    <w:rsid w:val="00450422"/>
    <w:rsid w:val="00450C63"/>
    <w:rsid w:val="004516C4"/>
    <w:rsid w:val="00452D27"/>
    <w:rsid w:val="0045594A"/>
    <w:rsid w:val="00456544"/>
    <w:rsid w:val="0045712A"/>
    <w:rsid w:val="004571A8"/>
    <w:rsid w:val="00457990"/>
    <w:rsid w:val="0046154E"/>
    <w:rsid w:val="00462DD3"/>
    <w:rsid w:val="00463456"/>
    <w:rsid w:val="00463757"/>
    <w:rsid w:val="004639A6"/>
    <w:rsid w:val="00463ADC"/>
    <w:rsid w:val="00463F03"/>
    <w:rsid w:val="00465393"/>
    <w:rsid w:val="00465E63"/>
    <w:rsid w:val="00467410"/>
    <w:rsid w:val="00470E27"/>
    <w:rsid w:val="0047109C"/>
    <w:rsid w:val="004715BE"/>
    <w:rsid w:val="00471CB1"/>
    <w:rsid w:val="00474988"/>
    <w:rsid w:val="00475EC8"/>
    <w:rsid w:val="00480E8E"/>
    <w:rsid w:val="00481190"/>
    <w:rsid w:val="004815A5"/>
    <w:rsid w:val="00483B27"/>
    <w:rsid w:val="00484993"/>
    <w:rsid w:val="00484E82"/>
    <w:rsid w:val="00485137"/>
    <w:rsid w:val="00486C90"/>
    <w:rsid w:val="004903FB"/>
    <w:rsid w:val="00490A36"/>
    <w:rsid w:val="00492209"/>
    <w:rsid w:val="004938CB"/>
    <w:rsid w:val="00495CA7"/>
    <w:rsid w:val="004960D2"/>
    <w:rsid w:val="004A2327"/>
    <w:rsid w:val="004A2546"/>
    <w:rsid w:val="004A3510"/>
    <w:rsid w:val="004A35A3"/>
    <w:rsid w:val="004A5ADA"/>
    <w:rsid w:val="004B3C49"/>
    <w:rsid w:val="004B5FAF"/>
    <w:rsid w:val="004C1388"/>
    <w:rsid w:val="004C1B98"/>
    <w:rsid w:val="004C34C3"/>
    <w:rsid w:val="004C42BC"/>
    <w:rsid w:val="004C7353"/>
    <w:rsid w:val="004C7629"/>
    <w:rsid w:val="004D0C62"/>
    <w:rsid w:val="004D1B7D"/>
    <w:rsid w:val="004D1BDD"/>
    <w:rsid w:val="004D1BEF"/>
    <w:rsid w:val="004D2821"/>
    <w:rsid w:val="004D2CD8"/>
    <w:rsid w:val="004D5C28"/>
    <w:rsid w:val="004D692A"/>
    <w:rsid w:val="004D732C"/>
    <w:rsid w:val="004D739E"/>
    <w:rsid w:val="004D7C74"/>
    <w:rsid w:val="004D7DFD"/>
    <w:rsid w:val="004D7EB1"/>
    <w:rsid w:val="004E2460"/>
    <w:rsid w:val="004E27B9"/>
    <w:rsid w:val="004E2846"/>
    <w:rsid w:val="004E2DE3"/>
    <w:rsid w:val="004E4B5D"/>
    <w:rsid w:val="004E670E"/>
    <w:rsid w:val="004F1D8F"/>
    <w:rsid w:val="004F7573"/>
    <w:rsid w:val="0050010D"/>
    <w:rsid w:val="00502BD4"/>
    <w:rsid w:val="00505669"/>
    <w:rsid w:val="00505A98"/>
    <w:rsid w:val="00505B0C"/>
    <w:rsid w:val="00506E8E"/>
    <w:rsid w:val="0050742F"/>
    <w:rsid w:val="00507B46"/>
    <w:rsid w:val="00507F40"/>
    <w:rsid w:val="00510191"/>
    <w:rsid w:val="00515B7A"/>
    <w:rsid w:val="005164B8"/>
    <w:rsid w:val="005178DE"/>
    <w:rsid w:val="005200BA"/>
    <w:rsid w:val="00520930"/>
    <w:rsid w:val="00522AB6"/>
    <w:rsid w:val="00522BC6"/>
    <w:rsid w:val="0052313B"/>
    <w:rsid w:val="005242C4"/>
    <w:rsid w:val="00524F80"/>
    <w:rsid w:val="0052625B"/>
    <w:rsid w:val="00530308"/>
    <w:rsid w:val="00531244"/>
    <w:rsid w:val="00533890"/>
    <w:rsid w:val="00534072"/>
    <w:rsid w:val="00535A66"/>
    <w:rsid w:val="00535D7B"/>
    <w:rsid w:val="00536CE4"/>
    <w:rsid w:val="005372EC"/>
    <w:rsid w:val="005373AD"/>
    <w:rsid w:val="00537F70"/>
    <w:rsid w:val="00541F10"/>
    <w:rsid w:val="0054416D"/>
    <w:rsid w:val="005445C3"/>
    <w:rsid w:val="00544EB8"/>
    <w:rsid w:val="005451C8"/>
    <w:rsid w:val="00546BD0"/>
    <w:rsid w:val="00546C97"/>
    <w:rsid w:val="00547BFD"/>
    <w:rsid w:val="00551AF4"/>
    <w:rsid w:val="00553757"/>
    <w:rsid w:val="005543D4"/>
    <w:rsid w:val="005547A6"/>
    <w:rsid w:val="005561B8"/>
    <w:rsid w:val="005576AF"/>
    <w:rsid w:val="00557CF1"/>
    <w:rsid w:val="005604F9"/>
    <w:rsid w:val="00560978"/>
    <w:rsid w:val="0056181D"/>
    <w:rsid w:val="0056215E"/>
    <w:rsid w:val="0056383D"/>
    <w:rsid w:val="005639DB"/>
    <w:rsid w:val="00563A6F"/>
    <w:rsid w:val="00564B79"/>
    <w:rsid w:val="00565259"/>
    <w:rsid w:val="00565CC3"/>
    <w:rsid w:val="00566045"/>
    <w:rsid w:val="0056671E"/>
    <w:rsid w:val="00567E7D"/>
    <w:rsid w:val="005716A2"/>
    <w:rsid w:val="005722ED"/>
    <w:rsid w:val="00572E8A"/>
    <w:rsid w:val="00573215"/>
    <w:rsid w:val="005732F6"/>
    <w:rsid w:val="0057535F"/>
    <w:rsid w:val="00575509"/>
    <w:rsid w:val="00575F82"/>
    <w:rsid w:val="0057765B"/>
    <w:rsid w:val="00577CA4"/>
    <w:rsid w:val="00577E0E"/>
    <w:rsid w:val="00580695"/>
    <w:rsid w:val="00583D17"/>
    <w:rsid w:val="005852DA"/>
    <w:rsid w:val="005854FF"/>
    <w:rsid w:val="00586096"/>
    <w:rsid w:val="00590E97"/>
    <w:rsid w:val="00593DA5"/>
    <w:rsid w:val="00594AE0"/>
    <w:rsid w:val="005956AF"/>
    <w:rsid w:val="005A2B37"/>
    <w:rsid w:val="005A2B67"/>
    <w:rsid w:val="005B3A3D"/>
    <w:rsid w:val="005B5FCF"/>
    <w:rsid w:val="005B6D34"/>
    <w:rsid w:val="005B71AD"/>
    <w:rsid w:val="005C03A9"/>
    <w:rsid w:val="005C1766"/>
    <w:rsid w:val="005C1F66"/>
    <w:rsid w:val="005C2AA3"/>
    <w:rsid w:val="005C3095"/>
    <w:rsid w:val="005C36BA"/>
    <w:rsid w:val="005C54D2"/>
    <w:rsid w:val="005C65E6"/>
    <w:rsid w:val="005D0254"/>
    <w:rsid w:val="005D0F6F"/>
    <w:rsid w:val="005D2522"/>
    <w:rsid w:val="005D2757"/>
    <w:rsid w:val="005D51F6"/>
    <w:rsid w:val="005D5531"/>
    <w:rsid w:val="005D5707"/>
    <w:rsid w:val="005E057F"/>
    <w:rsid w:val="005E48E9"/>
    <w:rsid w:val="005E4D3B"/>
    <w:rsid w:val="005F09F9"/>
    <w:rsid w:val="005F444C"/>
    <w:rsid w:val="005F5FF8"/>
    <w:rsid w:val="005F71F9"/>
    <w:rsid w:val="005F7836"/>
    <w:rsid w:val="006003ED"/>
    <w:rsid w:val="00600606"/>
    <w:rsid w:val="00601EB7"/>
    <w:rsid w:val="006039A0"/>
    <w:rsid w:val="00605DF0"/>
    <w:rsid w:val="0061104A"/>
    <w:rsid w:val="00611D6A"/>
    <w:rsid w:val="00611EDF"/>
    <w:rsid w:val="0061537E"/>
    <w:rsid w:val="00616339"/>
    <w:rsid w:val="00617878"/>
    <w:rsid w:val="0062032D"/>
    <w:rsid w:val="00620ADA"/>
    <w:rsid w:val="00621686"/>
    <w:rsid w:val="00621E59"/>
    <w:rsid w:val="00624392"/>
    <w:rsid w:val="00625869"/>
    <w:rsid w:val="00625DB7"/>
    <w:rsid w:val="00626D89"/>
    <w:rsid w:val="00627A38"/>
    <w:rsid w:val="00627C03"/>
    <w:rsid w:val="0063012E"/>
    <w:rsid w:val="00630864"/>
    <w:rsid w:val="00631193"/>
    <w:rsid w:val="00631ECE"/>
    <w:rsid w:val="006322D2"/>
    <w:rsid w:val="00632600"/>
    <w:rsid w:val="00632EDC"/>
    <w:rsid w:val="00635C1A"/>
    <w:rsid w:val="00635EAF"/>
    <w:rsid w:val="00636470"/>
    <w:rsid w:val="006368F0"/>
    <w:rsid w:val="00640353"/>
    <w:rsid w:val="006408D4"/>
    <w:rsid w:val="006437DB"/>
    <w:rsid w:val="006452C3"/>
    <w:rsid w:val="006467C8"/>
    <w:rsid w:val="006472E5"/>
    <w:rsid w:val="00647C14"/>
    <w:rsid w:val="006506C2"/>
    <w:rsid w:val="00652BBB"/>
    <w:rsid w:val="0065438F"/>
    <w:rsid w:val="0065527A"/>
    <w:rsid w:val="0065561D"/>
    <w:rsid w:val="006569A7"/>
    <w:rsid w:val="00660F29"/>
    <w:rsid w:val="00662891"/>
    <w:rsid w:val="006629BA"/>
    <w:rsid w:val="006629D1"/>
    <w:rsid w:val="00664643"/>
    <w:rsid w:val="00664855"/>
    <w:rsid w:val="0066691C"/>
    <w:rsid w:val="006707B0"/>
    <w:rsid w:val="00670B5D"/>
    <w:rsid w:val="00673596"/>
    <w:rsid w:val="006748B7"/>
    <w:rsid w:val="00674DF8"/>
    <w:rsid w:val="006773E8"/>
    <w:rsid w:val="00680C92"/>
    <w:rsid w:val="00682996"/>
    <w:rsid w:val="00685137"/>
    <w:rsid w:val="00685A64"/>
    <w:rsid w:val="00687008"/>
    <w:rsid w:val="00693202"/>
    <w:rsid w:val="00693514"/>
    <w:rsid w:val="00693E50"/>
    <w:rsid w:val="0069432B"/>
    <w:rsid w:val="00695CCB"/>
    <w:rsid w:val="00696D7D"/>
    <w:rsid w:val="006976B7"/>
    <w:rsid w:val="006A222D"/>
    <w:rsid w:val="006A33FD"/>
    <w:rsid w:val="006A424C"/>
    <w:rsid w:val="006A4C01"/>
    <w:rsid w:val="006A4E72"/>
    <w:rsid w:val="006A5FF3"/>
    <w:rsid w:val="006A6ACB"/>
    <w:rsid w:val="006A7BE7"/>
    <w:rsid w:val="006B12C3"/>
    <w:rsid w:val="006B1C61"/>
    <w:rsid w:val="006B2B07"/>
    <w:rsid w:val="006B36A1"/>
    <w:rsid w:val="006B5D19"/>
    <w:rsid w:val="006B5E4F"/>
    <w:rsid w:val="006B70C0"/>
    <w:rsid w:val="006B7D89"/>
    <w:rsid w:val="006C06FA"/>
    <w:rsid w:val="006C096B"/>
    <w:rsid w:val="006C3602"/>
    <w:rsid w:val="006C5D3D"/>
    <w:rsid w:val="006C7E55"/>
    <w:rsid w:val="006D03AE"/>
    <w:rsid w:val="006D07E3"/>
    <w:rsid w:val="006D4758"/>
    <w:rsid w:val="006D6B3D"/>
    <w:rsid w:val="006E0449"/>
    <w:rsid w:val="006E0D87"/>
    <w:rsid w:val="006E0F7C"/>
    <w:rsid w:val="006E35B2"/>
    <w:rsid w:val="006E74B7"/>
    <w:rsid w:val="006E7E5B"/>
    <w:rsid w:val="006F441C"/>
    <w:rsid w:val="006F5699"/>
    <w:rsid w:val="006F7908"/>
    <w:rsid w:val="00701146"/>
    <w:rsid w:val="0070203B"/>
    <w:rsid w:val="00702DCB"/>
    <w:rsid w:val="00706A64"/>
    <w:rsid w:val="00706CBB"/>
    <w:rsid w:val="00707671"/>
    <w:rsid w:val="007125D3"/>
    <w:rsid w:val="00713644"/>
    <w:rsid w:val="007136FF"/>
    <w:rsid w:val="00714DC8"/>
    <w:rsid w:val="007159D0"/>
    <w:rsid w:val="00715CDA"/>
    <w:rsid w:val="00716C3F"/>
    <w:rsid w:val="00721DE6"/>
    <w:rsid w:val="00722C08"/>
    <w:rsid w:val="00723C8B"/>
    <w:rsid w:val="00723FE2"/>
    <w:rsid w:val="007265E4"/>
    <w:rsid w:val="007274E8"/>
    <w:rsid w:val="00732A0F"/>
    <w:rsid w:val="00734B1C"/>
    <w:rsid w:val="0073559B"/>
    <w:rsid w:val="00735D4D"/>
    <w:rsid w:val="007408B7"/>
    <w:rsid w:val="007415B6"/>
    <w:rsid w:val="00741820"/>
    <w:rsid w:val="00743C0A"/>
    <w:rsid w:val="00744E65"/>
    <w:rsid w:val="00745C84"/>
    <w:rsid w:val="0074623B"/>
    <w:rsid w:val="00746F70"/>
    <w:rsid w:val="0075051D"/>
    <w:rsid w:val="00750772"/>
    <w:rsid w:val="00750861"/>
    <w:rsid w:val="00750DBA"/>
    <w:rsid w:val="00752BF0"/>
    <w:rsid w:val="00753358"/>
    <w:rsid w:val="00753711"/>
    <w:rsid w:val="00753859"/>
    <w:rsid w:val="00753F98"/>
    <w:rsid w:val="00762AEE"/>
    <w:rsid w:val="007631DE"/>
    <w:rsid w:val="007659EC"/>
    <w:rsid w:val="00765B12"/>
    <w:rsid w:val="00765EA8"/>
    <w:rsid w:val="00770EA1"/>
    <w:rsid w:val="007733D0"/>
    <w:rsid w:val="00773F90"/>
    <w:rsid w:val="00774EE4"/>
    <w:rsid w:val="00776585"/>
    <w:rsid w:val="007802BB"/>
    <w:rsid w:val="007819DE"/>
    <w:rsid w:val="007820C1"/>
    <w:rsid w:val="00784E1B"/>
    <w:rsid w:val="007861B7"/>
    <w:rsid w:val="00787ADE"/>
    <w:rsid w:val="0079234D"/>
    <w:rsid w:val="007929D0"/>
    <w:rsid w:val="00793AE1"/>
    <w:rsid w:val="00797984"/>
    <w:rsid w:val="007A0537"/>
    <w:rsid w:val="007A2A7C"/>
    <w:rsid w:val="007A2E49"/>
    <w:rsid w:val="007B210E"/>
    <w:rsid w:val="007B2AFB"/>
    <w:rsid w:val="007B47DA"/>
    <w:rsid w:val="007B61F1"/>
    <w:rsid w:val="007B6308"/>
    <w:rsid w:val="007B7948"/>
    <w:rsid w:val="007B7A10"/>
    <w:rsid w:val="007C0296"/>
    <w:rsid w:val="007C0418"/>
    <w:rsid w:val="007C1280"/>
    <w:rsid w:val="007C14DB"/>
    <w:rsid w:val="007C2A19"/>
    <w:rsid w:val="007C359A"/>
    <w:rsid w:val="007D08E5"/>
    <w:rsid w:val="007D176D"/>
    <w:rsid w:val="007D24DD"/>
    <w:rsid w:val="007D4542"/>
    <w:rsid w:val="007D50E1"/>
    <w:rsid w:val="007D5F4F"/>
    <w:rsid w:val="007E03DF"/>
    <w:rsid w:val="007E1246"/>
    <w:rsid w:val="007E1763"/>
    <w:rsid w:val="007E39EF"/>
    <w:rsid w:val="007E40D0"/>
    <w:rsid w:val="007E580A"/>
    <w:rsid w:val="007E6876"/>
    <w:rsid w:val="007E770C"/>
    <w:rsid w:val="007F4302"/>
    <w:rsid w:val="007F435E"/>
    <w:rsid w:val="007F5742"/>
    <w:rsid w:val="007F635D"/>
    <w:rsid w:val="007F76B0"/>
    <w:rsid w:val="007F7F37"/>
    <w:rsid w:val="00800ED3"/>
    <w:rsid w:val="008019A4"/>
    <w:rsid w:val="00802619"/>
    <w:rsid w:val="00802DB5"/>
    <w:rsid w:val="008031EC"/>
    <w:rsid w:val="00805119"/>
    <w:rsid w:val="0080620D"/>
    <w:rsid w:val="008070CB"/>
    <w:rsid w:val="0081137A"/>
    <w:rsid w:val="00813DA2"/>
    <w:rsid w:val="00814C84"/>
    <w:rsid w:val="00816DCB"/>
    <w:rsid w:val="00817F88"/>
    <w:rsid w:val="00820307"/>
    <w:rsid w:val="0082281A"/>
    <w:rsid w:val="00822F78"/>
    <w:rsid w:val="00823072"/>
    <w:rsid w:val="00823ED4"/>
    <w:rsid w:val="0082403A"/>
    <w:rsid w:val="00826050"/>
    <w:rsid w:val="00827C49"/>
    <w:rsid w:val="008301DD"/>
    <w:rsid w:val="00831DD9"/>
    <w:rsid w:val="00831E11"/>
    <w:rsid w:val="00834823"/>
    <w:rsid w:val="00836233"/>
    <w:rsid w:val="00836304"/>
    <w:rsid w:val="0083680C"/>
    <w:rsid w:val="008422B8"/>
    <w:rsid w:val="00847263"/>
    <w:rsid w:val="00847FFA"/>
    <w:rsid w:val="00851075"/>
    <w:rsid w:val="008535CF"/>
    <w:rsid w:val="00853752"/>
    <w:rsid w:val="00856B1A"/>
    <w:rsid w:val="0086009B"/>
    <w:rsid w:val="00866888"/>
    <w:rsid w:val="008717D2"/>
    <w:rsid w:val="008755E0"/>
    <w:rsid w:val="0087670D"/>
    <w:rsid w:val="008815CE"/>
    <w:rsid w:val="008823A5"/>
    <w:rsid w:val="00882C25"/>
    <w:rsid w:val="0088386F"/>
    <w:rsid w:val="00884364"/>
    <w:rsid w:val="00886ACE"/>
    <w:rsid w:val="00887734"/>
    <w:rsid w:val="00890BB3"/>
    <w:rsid w:val="00891834"/>
    <w:rsid w:val="00893CCF"/>
    <w:rsid w:val="008961C7"/>
    <w:rsid w:val="00896B5C"/>
    <w:rsid w:val="00896E79"/>
    <w:rsid w:val="008A1806"/>
    <w:rsid w:val="008A2708"/>
    <w:rsid w:val="008A2907"/>
    <w:rsid w:val="008A31B4"/>
    <w:rsid w:val="008A4669"/>
    <w:rsid w:val="008A4DBA"/>
    <w:rsid w:val="008A599E"/>
    <w:rsid w:val="008A6057"/>
    <w:rsid w:val="008A6F4A"/>
    <w:rsid w:val="008A78DB"/>
    <w:rsid w:val="008B0C2A"/>
    <w:rsid w:val="008B21E5"/>
    <w:rsid w:val="008B36F6"/>
    <w:rsid w:val="008B5A77"/>
    <w:rsid w:val="008B664F"/>
    <w:rsid w:val="008B6BF2"/>
    <w:rsid w:val="008B7C7F"/>
    <w:rsid w:val="008C0DC3"/>
    <w:rsid w:val="008C342E"/>
    <w:rsid w:val="008C38AC"/>
    <w:rsid w:val="008C5A22"/>
    <w:rsid w:val="008C5D80"/>
    <w:rsid w:val="008C6874"/>
    <w:rsid w:val="008C758D"/>
    <w:rsid w:val="008C7B96"/>
    <w:rsid w:val="008D031A"/>
    <w:rsid w:val="008D2AF7"/>
    <w:rsid w:val="008D3CA7"/>
    <w:rsid w:val="008D4397"/>
    <w:rsid w:val="008D43F2"/>
    <w:rsid w:val="008D57B0"/>
    <w:rsid w:val="008D5FF0"/>
    <w:rsid w:val="008D6262"/>
    <w:rsid w:val="008D7959"/>
    <w:rsid w:val="008D7E02"/>
    <w:rsid w:val="008E0755"/>
    <w:rsid w:val="008E0E48"/>
    <w:rsid w:val="008E14E3"/>
    <w:rsid w:val="008E21A8"/>
    <w:rsid w:val="008E2283"/>
    <w:rsid w:val="008E2D57"/>
    <w:rsid w:val="008E3A24"/>
    <w:rsid w:val="008E47D6"/>
    <w:rsid w:val="008E6FFA"/>
    <w:rsid w:val="008F0799"/>
    <w:rsid w:val="008F2320"/>
    <w:rsid w:val="008F27AE"/>
    <w:rsid w:val="008F3C65"/>
    <w:rsid w:val="008F4252"/>
    <w:rsid w:val="008F4746"/>
    <w:rsid w:val="008F4FFB"/>
    <w:rsid w:val="008F5EA6"/>
    <w:rsid w:val="008F647F"/>
    <w:rsid w:val="00900138"/>
    <w:rsid w:val="00901BA2"/>
    <w:rsid w:val="00902752"/>
    <w:rsid w:val="00903EC9"/>
    <w:rsid w:val="0090557D"/>
    <w:rsid w:val="0091042B"/>
    <w:rsid w:val="0091078B"/>
    <w:rsid w:val="00910B23"/>
    <w:rsid w:val="0091310D"/>
    <w:rsid w:val="00914D5E"/>
    <w:rsid w:val="009210A5"/>
    <w:rsid w:val="00922804"/>
    <w:rsid w:val="009237EB"/>
    <w:rsid w:val="0092743C"/>
    <w:rsid w:val="00931A63"/>
    <w:rsid w:val="00931AC6"/>
    <w:rsid w:val="00934E79"/>
    <w:rsid w:val="00935074"/>
    <w:rsid w:val="00935C7D"/>
    <w:rsid w:val="0093607A"/>
    <w:rsid w:val="00942BF9"/>
    <w:rsid w:val="0094522D"/>
    <w:rsid w:val="0094687F"/>
    <w:rsid w:val="00946AD7"/>
    <w:rsid w:val="00947E4A"/>
    <w:rsid w:val="00952E32"/>
    <w:rsid w:val="009549BD"/>
    <w:rsid w:val="0095658A"/>
    <w:rsid w:val="00960154"/>
    <w:rsid w:val="009602D6"/>
    <w:rsid w:val="00960AC0"/>
    <w:rsid w:val="0096216E"/>
    <w:rsid w:val="00966C99"/>
    <w:rsid w:val="00970124"/>
    <w:rsid w:val="009703A1"/>
    <w:rsid w:val="00970892"/>
    <w:rsid w:val="00970B35"/>
    <w:rsid w:val="0097364B"/>
    <w:rsid w:val="00976D66"/>
    <w:rsid w:val="00977016"/>
    <w:rsid w:val="00977437"/>
    <w:rsid w:val="00981500"/>
    <w:rsid w:val="009845B8"/>
    <w:rsid w:val="009857A7"/>
    <w:rsid w:val="00987A9D"/>
    <w:rsid w:val="00991BAA"/>
    <w:rsid w:val="00991FAE"/>
    <w:rsid w:val="00992429"/>
    <w:rsid w:val="00993798"/>
    <w:rsid w:val="00994469"/>
    <w:rsid w:val="00994495"/>
    <w:rsid w:val="009959FF"/>
    <w:rsid w:val="009966C1"/>
    <w:rsid w:val="00997086"/>
    <w:rsid w:val="009972FF"/>
    <w:rsid w:val="0099795B"/>
    <w:rsid w:val="009A00C0"/>
    <w:rsid w:val="009A23E6"/>
    <w:rsid w:val="009A4AB8"/>
    <w:rsid w:val="009A5367"/>
    <w:rsid w:val="009B10A5"/>
    <w:rsid w:val="009B12C9"/>
    <w:rsid w:val="009B1757"/>
    <w:rsid w:val="009B2D6F"/>
    <w:rsid w:val="009B4006"/>
    <w:rsid w:val="009B54BA"/>
    <w:rsid w:val="009B67FB"/>
    <w:rsid w:val="009B6E22"/>
    <w:rsid w:val="009B77AC"/>
    <w:rsid w:val="009B784E"/>
    <w:rsid w:val="009C0936"/>
    <w:rsid w:val="009C09D7"/>
    <w:rsid w:val="009C4E09"/>
    <w:rsid w:val="009C4F83"/>
    <w:rsid w:val="009C6385"/>
    <w:rsid w:val="009C6EB2"/>
    <w:rsid w:val="009C701F"/>
    <w:rsid w:val="009C79F6"/>
    <w:rsid w:val="009C7A42"/>
    <w:rsid w:val="009D1591"/>
    <w:rsid w:val="009D3D4A"/>
    <w:rsid w:val="009D520A"/>
    <w:rsid w:val="009D5B85"/>
    <w:rsid w:val="009D6C40"/>
    <w:rsid w:val="009E09CE"/>
    <w:rsid w:val="009E0A7F"/>
    <w:rsid w:val="009E42DA"/>
    <w:rsid w:val="009E6367"/>
    <w:rsid w:val="009F2A12"/>
    <w:rsid w:val="009F4625"/>
    <w:rsid w:val="009F49C7"/>
    <w:rsid w:val="009F6125"/>
    <w:rsid w:val="00A00EF7"/>
    <w:rsid w:val="00A01518"/>
    <w:rsid w:val="00A01DC1"/>
    <w:rsid w:val="00A02158"/>
    <w:rsid w:val="00A10140"/>
    <w:rsid w:val="00A11127"/>
    <w:rsid w:val="00A115AF"/>
    <w:rsid w:val="00A1192E"/>
    <w:rsid w:val="00A142CD"/>
    <w:rsid w:val="00A14A1E"/>
    <w:rsid w:val="00A16850"/>
    <w:rsid w:val="00A20D4E"/>
    <w:rsid w:val="00A21019"/>
    <w:rsid w:val="00A21D9A"/>
    <w:rsid w:val="00A23B7A"/>
    <w:rsid w:val="00A266C1"/>
    <w:rsid w:val="00A26877"/>
    <w:rsid w:val="00A26B62"/>
    <w:rsid w:val="00A309AA"/>
    <w:rsid w:val="00A30BEB"/>
    <w:rsid w:val="00A313B2"/>
    <w:rsid w:val="00A315BD"/>
    <w:rsid w:val="00A31E8C"/>
    <w:rsid w:val="00A331B2"/>
    <w:rsid w:val="00A3430F"/>
    <w:rsid w:val="00A35C9D"/>
    <w:rsid w:val="00A3641E"/>
    <w:rsid w:val="00A36D0D"/>
    <w:rsid w:val="00A409B7"/>
    <w:rsid w:val="00A413D5"/>
    <w:rsid w:val="00A42014"/>
    <w:rsid w:val="00A42486"/>
    <w:rsid w:val="00A4256B"/>
    <w:rsid w:val="00A4342A"/>
    <w:rsid w:val="00A45FF7"/>
    <w:rsid w:val="00A477BF"/>
    <w:rsid w:val="00A5079E"/>
    <w:rsid w:val="00A50AF6"/>
    <w:rsid w:val="00A51490"/>
    <w:rsid w:val="00A5249F"/>
    <w:rsid w:val="00A54FB5"/>
    <w:rsid w:val="00A56073"/>
    <w:rsid w:val="00A56667"/>
    <w:rsid w:val="00A6031F"/>
    <w:rsid w:val="00A60352"/>
    <w:rsid w:val="00A6237A"/>
    <w:rsid w:val="00A63B7B"/>
    <w:rsid w:val="00A64037"/>
    <w:rsid w:val="00A66018"/>
    <w:rsid w:val="00A66759"/>
    <w:rsid w:val="00A735AA"/>
    <w:rsid w:val="00A738A2"/>
    <w:rsid w:val="00A76C42"/>
    <w:rsid w:val="00A77E17"/>
    <w:rsid w:val="00A83C0B"/>
    <w:rsid w:val="00A83FBE"/>
    <w:rsid w:val="00A853DA"/>
    <w:rsid w:val="00A86450"/>
    <w:rsid w:val="00A86662"/>
    <w:rsid w:val="00A86CE6"/>
    <w:rsid w:val="00A87CC0"/>
    <w:rsid w:val="00A9128E"/>
    <w:rsid w:val="00A91A7D"/>
    <w:rsid w:val="00A91BDF"/>
    <w:rsid w:val="00A91D77"/>
    <w:rsid w:val="00A9372C"/>
    <w:rsid w:val="00A95516"/>
    <w:rsid w:val="00A9570C"/>
    <w:rsid w:val="00A96907"/>
    <w:rsid w:val="00AA2015"/>
    <w:rsid w:val="00AA2268"/>
    <w:rsid w:val="00AA47E0"/>
    <w:rsid w:val="00AA4FE3"/>
    <w:rsid w:val="00AA5CBC"/>
    <w:rsid w:val="00AA633C"/>
    <w:rsid w:val="00AA76D6"/>
    <w:rsid w:val="00AB016F"/>
    <w:rsid w:val="00AB3010"/>
    <w:rsid w:val="00AB304C"/>
    <w:rsid w:val="00AB384E"/>
    <w:rsid w:val="00AB7A14"/>
    <w:rsid w:val="00AC0402"/>
    <w:rsid w:val="00AC0BE0"/>
    <w:rsid w:val="00AC10B1"/>
    <w:rsid w:val="00AC20E5"/>
    <w:rsid w:val="00AC349E"/>
    <w:rsid w:val="00AC4626"/>
    <w:rsid w:val="00AC63B4"/>
    <w:rsid w:val="00AC7009"/>
    <w:rsid w:val="00AD026F"/>
    <w:rsid w:val="00AD3A97"/>
    <w:rsid w:val="00AD4768"/>
    <w:rsid w:val="00AD48C6"/>
    <w:rsid w:val="00AD4FCB"/>
    <w:rsid w:val="00AD50AA"/>
    <w:rsid w:val="00AD5DB8"/>
    <w:rsid w:val="00AD5FC7"/>
    <w:rsid w:val="00AD60A4"/>
    <w:rsid w:val="00AD6708"/>
    <w:rsid w:val="00AD6DC8"/>
    <w:rsid w:val="00AD7857"/>
    <w:rsid w:val="00AD7886"/>
    <w:rsid w:val="00AE16C9"/>
    <w:rsid w:val="00AE1C1B"/>
    <w:rsid w:val="00AE642C"/>
    <w:rsid w:val="00AF0988"/>
    <w:rsid w:val="00AF0B86"/>
    <w:rsid w:val="00AF22CA"/>
    <w:rsid w:val="00AF2AF4"/>
    <w:rsid w:val="00AF2FF9"/>
    <w:rsid w:val="00AF3CBF"/>
    <w:rsid w:val="00AF4C74"/>
    <w:rsid w:val="00AF7E87"/>
    <w:rsid w:val="00B01E01"/>
    <w:rsid w:val="00B022DB"/>
    <w:rsid w:val="00B02FEF"/>
    <w:rsid w:val="00B0339E"/>
    <w:rsid w:val="00B04844"/>
    <w:rsid w:val="00B06F19"/>
    <w:rsid w:val="00B11271"/>
    <w:rsid w:val="00B11A1A"/>
    <w:rsid w:val="00B157A1"/>
    <w:rsid w:val="00B1640E"/>
    <w:rsid w:val="00B16C35"/>
    <w:rsid w:val="00B179BD"/>
    <w:rsid w:val="00B2027C"/>
    <w:rsid w:val="00B20807"/>
    <w:rsid w:val="00B219D9"/>
    <w:rsid w:val="00B25F7B"/>
    <w:rsid w:val="00B33223"/>
    <w:rsid w:val="00B33954"/>
    <w:rsid w:val="00B33C63"/>
    <w:rsid w:val="00B35619"/>
    <w:rsid w:val="00B36ECB"/>
    <w:rsid w:val="00B37B6E"/>
    <w:rsid w:val="00B41D6E"/>
    <w:rsid w:val="00B43B28"/>
    <w:rsid w:val="00B44DC2"/>
    <w:rsid w:val="00B4548E"/>
    <w:rsid w:val="00B456AF"/>
    <w:rsid w:val="00B5048E"/>
    <w:rsid w:val="00B51268"/>
    <w:rsid w:val="00B51ADA"/>
    <w:rsid w:val="00B52BE3"/>
    <w:rsid w:val="00B5400F"/>
    <w:rsid w:val="00B5571D"/>
    <w:rsid w:val="00B5575F"/>
    <w:rsid w:val="00B55BD7"/>
    <w:rsid w:val="00B55F63"/>
    <w:rsid w:val="00B6044F"/>
    <w:rsid w:val="00B6183F"/>
    <w:rsid w:val="00B63F0D"/>
    <w:rsid w:val="00B63F91"/>
    <w:rsid w:val="00B647F6"/>
    <w:rsid w:val="00B64BB7"/>
    <w:rsid w:val="00B666CC"/>
    <w:rsid w:val="00B66A4F"/>
    <w:rsid w:val="00B718F2"/>
    <w:rsid w:val="00B7257F"/>
    <w:rsid w:val="00B7293C"/>
    <w:rsid w:val="00B72DB6"/>
    <w:rsid w:val="00B73663"/>
    <w:rsid w:val="00B74079"/>
    <w:rsid w:val="00B8048A"/>
    <w:rsid w:val="00B8196F"/>
    <w:rsid w:val="00B848EC"/>
    <w:rsid w:val="00B87609"/>
    <w:rsid w:val="00B91ED4"/>
    <w:rsid w:val="00B945E1"/>
    <w:rsid w:val="00B94759"/>
    <w:rsid w:val="00B95F71"/>
    <w:rsid w:val="00B96099"/>
    <w:rsid w:val="00B97851"/>
    <w:rsid w:val="00B978F3"/>
    <w:rsid w:val="00B97DAA"/>
    <w:rsid w:val="00BA1E88"/>
    <w:rsid w:val="00BB02CC"/>
    <w:rsid w:val="00BB10BF"/>
    <w:rsid w:val="00BB2066"/>
    <w:rsid w:val="00BB2386"/>
    <w:rsid w:val="00BB238A"/>
    <w:rsid w:val="00BB45C9"/>
    <w:rsid w:val="00BB6485"/>
    <w:rsid w:val="00BB6A68"/>
    <w:rsid w:val="00BB7922"/>
    <w:rsid w:val="00BC019E"/>
    <w:rsid w:val="00BC1447"/>
    <w:rsid w:val="00BC16BB"/>
    <w:rsid w:val="00BC5D66"/>
    <w:rsid w:val="00BC6194"/>
    <w:rsid w:val="00BC6539"/>
    <w:rsid w:val="00BD34BC"/>
    <w:rsid w:val="00BE0778"/>
    <w:rsid w:val="00BE1B60"/>
    <w:rsid w:val="00BE23B0"/>
    <w:rsid w:val="00BE366D"/>
    <w:rsid w:val="00BE3ACE"/>
    <w:rsid w:val="00BE3CAB"/>
    <w:rsid w:val="00BE5205"/>
    <w:rsid w:val="00BE6A86"/>
    <w:rsid w:val="00BE7287"/>
    <w:rsid w:val="00BE7E72"/>
    <w:rsid w:val="00BF0730"/>
    <w:rsid w:val="00BF0898"/>
    <w:rsid w:val="00BF2DD1"/>
    <w:rsid w:val="00BF314A"/>
    <w:rsid w:val="00BF3D8C"/>
    <w:rsid w:val="00BF504A"/>
    <w:rsid w:val="00BF6CD9"/>
    <w:rsid w:val="00BF6FC3"/>
    <w:rsid w:val="00BF73AA"/>
    <w:rsid w:val="00BF7733"/>
    <w:rsid w:val="00BF7860"/>
    <w:rsid w:val="00BF7FE7"/>
    <w:rsid w:val="00C009E6"/>
    <w:rsid w:val="00C00C8F"/>
    <w:rsid w:val="00C05399"/>
    <w:rsid w:val="00C05665"/>
    <w:rsid w:val="00C11626"/>
    <w:rsid w:val="00C11726"/>
    <w:rsid w:val="00C131F6"/>
    <w:rsid w:val="00C136EA"/>
    <w:rsid w:val="00C13B47"/>
    <w:rsid w:val="00C14CE1"/>
    <w:rsid w:val="00C16E59"/>
    <w:rsid w:val="00C16F73"/>
    <w:rsid w:val="00C175AD"/>
    <w:rsid w:val="00C20C6F"/>
    <w:rsid w:val="00C21228"/>
    <w:rsid w:val="00C22529"/>
    <w:rsid w:val="00C234D9"/>
    <w:rsid w:val="00C246FE"/>
    <w:rsid w:val="00C26638"/>
    <w:rsid w:val="00C26D6C"/>
    <w:rsid w:val="00C27870"/>
    <w:rsid w:val="00C32146"/>
    <w:rsid w:val="00C3320C"/>
    <w:rsid w:val="00C339BE"/>
    <w:rsid w:val="00C34927"/>
    <w:rsid w:val="00C34D18"/>
    <w:rsid w:val="00C36226"/>
    <w:rsid w:val="00C43554"/>
    <w:rsid w:val="00C43574"/>
    <w:rsid w:val="00C44E90"/>
    <w:rsid w:val="00C45F8F"/>
    <w:rsid w:val="00C46E3C"/>
    <w:rsid w:val="00C47638"/>
    <w:rsid w:val="00C501C1"/>
    <w:rsid w:val="00C52ACE"/>
    <w:rsid w:val="00C5327C"/>
    <w:rsid w:val="00C534F3"/>
    <w:rsid w:val="00C53DDD"/>
    <w:rsid w:val="00C54549"/>
    <w:rsid w:val="00C54C69"/>
    <w:rsid w:val="00C5615F"/>
    <w:rsid w:val="00C57852"/>
    <w:rsid w:val="00C61360"/>
    <w:rsid w:val="00C628B2"/>
    <w:rsid w:val="00C63C68"/>
    <w:rsid w:val="00C65717"/>
    <w:rsid w:val="00C70D47"/>
    <w:rsid w:val="00C7111E"/>
    <w:rsid w:val="00C713FC"/>
    <w:rsid w:val="00C7367A"/>
    <w:rsid w:val="00C810DA"/>
    <w:rsid w:val="00C82AC4"/>
    <w:rsid w:val="00C844EB"/>
    <w:rsid w:val="00C84F5B"/>
    <w:rsid w:val="00C856D8"/>
    <w:rsid w:val="00C85EE9"/>
    <w:rsid w:val="00C86841"/>
    <w:rsid w:val="00C87EFC"/>
    <w:rsid w:val="00C90D70"/>
    <w:rsid w:val="00C91C75"/>
    <w:rsid w:val="00C92A2A"/>
    <w:rsid w:val="00C942E2"/>
    <w:rsid w:val="00C97C93"/>
    <w:rsid w:val="00CA0A9C"/>
    <w:rsid w:val="00CA0C4F"/>
    <w:rsid w:val="00CA1C68"/>
    <w:rsid w:val="00CA20ED"/>
    <w:rsid w:val="00CA673F"/>
    <w:rsid w:val="00CB0159"/>
    <w:rsid w:val="00CB0B29"/>
    <w:rsid w:val="00CB163F"/>
    <w:rsid w:val="00CB19FE"/>
    <w:rsid w:val="00CB1A20"/>
    <w:rsid w:val="00CB30A8"/>
    <w:rsid w:val="00CB377C"/>
    <w:rsid w:val="00CB3C7B"/>
    <w:rsid w:val="00CB5356"/>
    <w:rsid w:val="00CB62AB"/>
    <w:rsid w:val="00CB6B09"/>
    <w:rsid w:val="00CC0B98"/>
    <w:rsid w:val="00CC6033"/>
    <w:rsid w:val="00CD2B49"/>
    <w:rsid w:val="00CD31DF"/>
    <w:rsid w:val="00CD3BC5"/>
    <w:rsid w:val="00CD3F68"/>
    <w:rsid w:val="00CD7EF7"/>
    <w:rsid w:val="00CE0A80"/>
    <w:rsid w:val="00CE0B80"/>
    <w:rsid w:val="00CE2E83"/>
    <w:rsid w:val="00CE39CC"/>
    <w:rsid w:val="00CE4F74"/>
    <w:rsid w:val="00CE53C6"/>
    <w:rsid w:val="00CE5769"/>
    <w:rsid w:val="00CE5AE8"/>
    <w:rsid w:val="00CE5C24"/>
    <w:rsid w:val="00CE6B18"/>
    <w:rsid w:val="00CE71E0"/>
    <w:rsid w:val="00CF0B38"/>
    <w:rsid w:val="00CF0C1E"/>
    <w:rsid w:val="00CF17E2"/>
    <w:rsid w:val="00CF2F85"/>
    <w:rsid w:val="00CF4C44"/>
    <w:rsid w:val="00D00FB7"/>
    <w:rsid w:val="00D024AA"/>
    <w:rsid w:val="00D027AD"/>
    <w:rsid w:val="00D04BBB"/>
    <w:rsid w:val="00D050AA"/>
    <w:rsid w:val="00D05338"/>
    <w:rsid w:val="00D068A0"/>
    <w:rsid w:val="00D12106"/>
    <w:rsid w:val="00D15DE9"/>
    <w:rsid w:val="00D162EB"/>
    <w:rsid w:val="00D211CA"/>
    <w:rsid w:val="00D217D9"/>
    <w:rsid w:val="00D23FA7"/>
    <w:rsid w:val="00D25BCB"/>
    <w:rsid w:val="00D27A44"/>
    <w:rsid w:val="00D30512"/>
    <w:rsid w:val="00D3053E"/>
    <w:rsid w:val="00D31939"/>
    <w:rsid w:val="00D32E13"/>
    <w:rsid w:val="00D32E15"/>
    <w:rsid w:val="00D34B38"/>
    <w:rsid w:val="00D350A3"/>
    <w:rsid w:val="00D36741"/>
    <w:rsid w:val="00D408E8"/>
    <w:rsid w:val="00D40E7D"/>
    <w:rsid w:val="00D41054"/>
    <w:rsid w:val="00D42A99"/>
    <w:rsid w:val="00D44F0D"/>
    <w:rsid w:val="00D45D33"/>
    <w:rsid w:val="00D45F32"/>
    <w:rsid w:val="00D52458"/>
    <w:rsid w:val="00D534C1"/>
    <w:rsid w:val="00D5352F"/>
    <w:rsid w:val="00D53F2C"/>
    <w:rsid w:val="00D5447B"/>
    <w:rsid w:val="00D5510E"/>
    <w:rsid w:val="00D552A5"/>
    <w:rsid w:val="00D5563B"/>
    <w:rsid w:val="00D56428"/>
    <w:rsid w:val="00D5673D"/>
    <w:rsid w:val="00D5767B"/>
    <w:rsid w:val="00D61B63"/>
    <w:rsid w:val="00D64C3E"/>
    <w:rsid w:val="00D655A3"/>
    <w:rsid w:val="00D65772"/>
    <w:rsid w:val="00D65D28"/>
    <w:rsid w:val="00D65FD1"/>
    <w:rsid w:val="00D66FD3"/>
    <w:rsid w:val="00D67A9F"/>
    <w:rsid w:val="00D67E9A"/>
    <w:rsid w:val="00D70AE0"/>
    <w:rsid w:val="00D719B3"/>
    <w:rsid w:val="00D72AFA"/>
    <w:rsid w:val="00D74430"/>
    <w:rsid w:val="00D757CD"/>
    <w:rsid w:val="00D812C4"/>
    <w:rsid w:val="00D82E9A"/>
    <w:rsid w:val="00D83996"/>
    <w:rsid w:val="00D86D55"/>
    <w:rsid w:val="00D86D76"/>
    <w:rsid w:val="00D91009"/>
    <w:rsid w:val="00D91899"/>
    <w:rsid w:val="00D92E0E"/>
    <w:rsid w:val="00D948AB"/>
    <w:rsid w:val="00DA0409"/>
    <w:rsid w:val="00DA0B96"/>
    <w:rsid w:val="00DA1893"/>
    <w:rsid w:val="00DA1B99"/>
    <w:rsid w:val="00DA2E6C"/>
    <w:rsid w:val="00DA53F9"/>
    <w:rsid w:val="00DA6096"/>
    <w:rsid w:val="00DA640A"/>
    <w:rsid w:val="00DB1562"/>
    <w:rsid w:val="00DC039D"/>
    <w:rsid w:val="00DC200E"/>
    <w:rsid w:val="00DC3C0F"/>
    <w:rsid w:val="00DC7585"/>
    <w:rsid w:val="00DD114A"/>
    <w:rsid w:val="00DD316A"/>
    <w:rsid w:val="00DD4237"/>
    <w:rsid w:val="00DD43F6"/>
    <w:rsid w:val="00DD4BE2"/>
    <w:rsid w:val="00DD5B84"/>
    <w:rsid w:val="00DD7E9C"/>
    <w:rsid w:val="00DE0738"/>
    <w:rsid w:val="00DE0BBA"/>
    <w:rsid w:val="00DE11B8"/>
    <w:rsid w:val="00DE5A70"/>
    <w:rsid w:val="00DE6529"/>
    <w:rsid w:val="00DE72E1"/>
    <w:rsid w:val="00DE7720"/>
    <w:rsid w:val="00DF08BC"/>
    <w:rsid w:val="00DF17F2"/>
    <w:rsid w:val="00DF434E"/>
    <w:rsid w:val="00DF4EE1"/>
    <w:rsid w:val="00DF5066"/>
    <w:rsid w:val="00DF75AF"/>
    <w:rsid w:val="00E003D7"/>
    <w:rsid w:val="00E01407"/>
    <w:rsid w:val="00E015EA"/>
    <w:rsid w:val="00E04791"/>
    <w:rsid w:val="00E04F8C"/>
    <w:rsid w:val="00E11D08"/>
    <w:rsid w:val="00E11F5A"/>
    <w:rsid w:val="00E1387A"/>
    <w:rsid w:val="00E16A23"/>
    <w:rsid w:val="00E16D86"/>
    <w:rsid w:val="00E170C8"/>
    <w:rsid w:val="00E20002"/>
    <w:rsid w:val="00E20FF8"/>
    <w:rsid w:val="00E214AF"/>
    <w:rsid w:val="00E24A8A"/>
    <w:rsid w:val="00E26012"/>
    <w:rsid w:val="00E2774D"/>
    <w:rsid w:val="00E30E02"/>
    <w:rsid w:val="00E34AC9"/>
    <w:rsid w:val="00E3649E"/>
    <w:rsid w:val="00E37BF1"/>
    <w:rsid w:val="00E40693"/>
    <w:rsid w:val="00E409CC"/>
    <w:rsid w:val="00E412FB"/>
    <w:rsid w:val="00E4180D"/>
    <w:rsid w:val="00E42B74"/>
    <w:rsid w:val="00E43515"/>
    <w:rsid w:val="00E4426B"/>
    <w:rsid w:val="00E44458"/>
    <w:rsid w:val="00E459BA"/>
    <w:rsid w:val="00E5051F"/>
    <w:rsid w:val="00E50FD2"/>
    <w:rsid w:val="00E511D5"/>
    <w:rsid w:val="00E52056"/>
    <w:rsid w:val="00E521A0"/>
    <w:rsid w:val="00E524B0"/>
    <w:rsid w:val="00E53D99"/>
    <w:rsid w:val="00E544FF"/>
    <w:rsid w:val="00E5502C"/>
    <w:rsid w:val="00E571FA"/>
    <w:rsid w:val="00E57383"/>
    <w:rsid w:val="00E6183B"/>
    <w:rsid w:val="00E639E8"/>
    <w:rsid w:val="00E63A30"/>
    <w:rsid w:val="00E64024"/>
    <w:rsid w:val="00E655C1"/>
    <w:rsid w:val="00E70FCE"/>
    <w:rsid w:val="00E7150C"/>
    <w:rsid w:val="00E7158E"/>
    <w:rsid w:val="00E73410"/>
    <w:rsid w:val="00E73990"/>
    <w:rsid w:val="00E7574A"/>
    <w:rsid w:val="00E80371"/>
    <w:rsid w:val="00E80AA3"/>
    <w:rsid w:val="00E85CBB"/>
    <w:rsid w:val="00E9001C"/>
    <w:rsid w:val="00E90AD3"/>
    <w:rsid w:val="00E90BEA"/>
    <w:rsid w:val="00E917C3"/>
    <w:rsid w:val="00E93427"/>
    <w:rsid w:val="00E938C2"/>
    <w:rsid w:val="00E94DDD"/>
    <w:rsid w:val="00E96D7D"/>
    <w:rsid w:val="00EA5420"/>
    <w:rsid w:val="00EA6B83"/>
    <w:rsid w:val="00EA6F6E"/>
    <w:rsid w:val="00EA7C8B"/>
    <w:rsid w:val="00EB0CA5"/>
    <w:rsid w:val="00EB1395"/>
    <w:rsid w:val="00EB39B9"/>
    <w:rsid w:val="00EB46AE"/>
    <w:rsid w:val="00EB56DA"/>
    <w:rsid w:val="00EC0652"/>
    <w:rsid w:val="00EC0880"/>
    <w:rsid w:val="00EC17C8"/>
    <w:rsid w:val="00EC1BD0"/>
    <w:rsid w:val="00EC4525"/>
    <w:rsid w:val="00EC68B9"/>
    <w:rsid w:val="00EC74C1"/>
    <w:rsid w:val="00ED02AC"/>
    <w:rsid w:val="00ED096B"/>
    <w:rsid w:val="00ED2471"/>
    <w:rsid w:val="00ED3C6C"/>
    <w:rsid w:val="00ED3CE7"/>
    <w:rsid w:val="00ED3D43"/>
    <w:rsid w:val="00ED40E4"/>
    <w:rsid w:val="00ED43EA"/>
    <w:rsid w:val="00ED4E69"/>
    <w:rsid w:val="00EE0E0A"/>
    <w:rsid w:val="00EE143F"/>
    <w:rsid w:val="00EE414A"/>
    <w:rsid w:val="00EE5E10"/>
    <w:rsid w:val="00EE6784"/>
    <w:rsid w:val="00EE77AF"/>
    <w:rsid w:val="00EF153D"/>
    <w:rsid w:val="00EF279B"/>
    <w:rsid w:val="00EF2F3F"/>
    <w:rsid w:val="00F017A6"/>
    <w:rsid w:val="00F028E2"/>
    <w:rsid w:val="00F029FC"/>
    <w:rsid w:val="00F03DBB"/>
    <w:rsid w:val="00F070EB"/>
    <w:rsid w:val="00F07F59"/>
    <w:rsid w:val="00F10A9C"/>
    <w:rsid w:val="00F1439B"/>
    <w:rsid w:val="00F1462E"/>
    <w:rsid w:val="00F14E24"/>
    <w:rsid w:val="00F15676"/>
    <w:rsid w:val="00F2047F"/>
    <w:rsid w:val="00F2063E"/>
    <w:rsid w:val="00F230B8"/>
    <w:rsid w:val="00F26FDD"/>
    <w:rsid w:val="00F2792A"/>
    <w:rsid w:val="00F27950"/>
    <w:rsid w:val="00F27BED"/>
    <w:rsid w:val="00F342FA"/>
    <w:rsid w:val="00F36B36"/>
    <w:rsid w:val="00F37585"/>
    <w:rsid w:val="00F379AB"/>
    <w:rsid w:val="00F37D57"/>
    <w:rsid w:val="00F40F35"/>
    <w:rsid w:val="00F4490B"/>
    <w:rsid w:val="00F477BD"/>
    <w:rsid w:val="00F511E0"/>
    <w:rsid w:val="00F51FEF"/>
    <w:rsid w:val="00F52700"/>
    <w:rsid w:val="00F551FE"/>
    <w:rsid w:val="00F55235"/>
    <w:rsid w:val="00F60FFE"/>
    <w:rsid w:val="00F61142"/>
    <w:rsid w:val="00F61C63"/>
    <w:rsid w:val="00F625B4"/>
    <w:rsid w:val="00F6318C"/>
    <w:rsid w:val="00F63F74"/>
    <w:rsid w:val="00F6432C"/>
    <w:rsid w:val="00F65AB3"/>
    <w:rsid w:val="00F65B83"/>
    <w:rsid w:val="00F65BE8"/>
    <w:rsid w:val="00F6656B"/>
    <w:rsid w:val="00F7098E"/>
    <w:rsid w:val="00F71409"/>
    <w:rsid w:val="00F72097"/>
    <w:rsid w:val="00F73E81"/>
    <w:rsid w:val="00F75531"/>
    <w:rsid w:val="00F777EB"/>
    <w:rsid w:val="00F77D86"/>
    <w:rsid w:val="00F80BCD"/>
    <w:rsid w:val="00F80BE7"/>
    <w:rsid w:val="00F813F1"/>
    <w:rsid w:val="00F81BAC"/>
    <w:rsid w:val="00F81C84"/>
    <w:rsid w:val="00F824A3"/>
    <w:rsid w:val="00F83550"/>
    <w:rsid w:val="00F86C59"/>
    <w:rsid w:val="00F8746B"/>
    <w:rsid w:val="00F90DA5"/>
    <w:rsid w:val="00F910CD"/>
    <w:rsid w:val="00F91C0A"/>
    <w:rsid w:val="00F9223A"/>
    <w:rsid w:val="00F93839"/>
    <w:rsid w:val="00F94418"/>
    <w:rsid w:val="00F945F7"/>
    <w:rsid w:val="00F95755"/>
    <w:rsid w:val="00F95AD1"/>
    <w:rsid w:val="00F96645"/>
    <w:rsid w:val="00FA085E"/>
    <w:rsid w:val="00FA2C36"/>
    <w:rsid w:val="00FA325F"/>
    <w:rsid w:val="00FA35FD"/>
    <w:rsid w:val="00FB0000"/>
    <w:rsid w:val="00FB0301"/>
    <w:rsid w:val="00FB0636"/>
    <w:rsid w:val="00FB2749"/>
    <w:rsid w:val="00FB2CD3"/>
    <w:rsid w:val="00FB3033"/>
    <w:rsid w:val="00FB6208"/>
    <w:rsid w:val="00FB686D"/>
    <w:rsid w:val="00FB712D"/>
    <w:rsid w:val="00FB7B31"/>
    <w:rsid w:val="00FC22A6"/>
    <w:rsid w:val="00FC369B"/>
    <w:rsid w:val="00FC510B"/>
    <w:rsid w:val="00FC5A70"/>
    <w:rsid w:val="00FD369D"/>
    <w:rsid w:val="00FD5CE4"/>
    <w:rsid w:val="00FE4240"/>
    <w:rsid w:val="00FE5FA3"/>
    <w:rsid w:val="00FE6F38"/>
    <w:rsid w:val="00FF11D8"/>
    <w:rsid w:val="00FF1C63"/>
    <w:rsid w:val="00FF3F09"/>
    <w:rsid w:val="00FF44D2"/>
    <w:rsid w:val="00FF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7F06"/>
  <w15:chartTrackingRefBased/>
  <w15:docId w15:val="{034335CD-CB88-4505-AF6A-24B691DB4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42A"/>
  </w:style>
  <w:style w:type="paragraph" w:styleId="Heading1">
    <w:name w:val="heading 1"/>
    <w:basedOn w:val="Normal"/>
    <w:next w:val="Normal"/>
    <w:link w:val="Heading1Char"/>
    <w:uiPriority w:val="9"/>
    <w:qFormat/>
    <w:rsid w:val="00E739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9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73990"/>
  </w:style>
  <w:style w:type="paragraph" w:styleId="ListParagraph">
    <w:name w:val="List Paragraph"/>
    <w:basedOn w:val="Normal"/>
    <w:uiPriority w:val="34"/>
    <w:qFormat/>
    <w:rsid w:val="00E04F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5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EA6"/>
  </w:style>
  <w:style w:type="paragraph" w:styleId="Footer">
    <w:name w:val="footer"/>
    <w:basedOn w:val="Normal"/>
    <w:link w:val="FooterChar"/>
    <w:uiPriority w:val="99"/>
    <w:unhideWhenUsed/>
    <w:rsid w:val="008F5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EA6"/>
  </w:style>
  <w:style w:type="character" w:styleId="Hyperlink">
    <w:name w:val="Hyperlink"/>
    <w:basedOn w:val="DefaultParagraphFont"/>
    <w:uiPriority w:val="99"/>
    <w:unhideWhenUsed/>
    <w:rsid w:val="008A4DB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4DBA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3B5F8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552A5"/>
    <w:pPr>
      <w:spacing w:after="10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CA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CA4"/>
    <w:rPr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6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931A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9234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1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tepintothenhs.nhs.uk/nhs-jobs" TargetMode="External"/><Relationship Id="rId18" Type="http://schemas.openxmlformats.org/officeDocument/2006/relationships/hyperlink" Target="https://www.peoplemanagement.co.uk/experts/advice/how-take-ethical-approach-employee-screening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civica.com/en-gb/product-pages/trac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fundamentals/people/hr/shared-services-factsheet" TargetMode="External"/><Relationship Id="rId17" Type="http://schemas.openxmlformats.org/officeDocument/2006/relationships/hyperlink" Target="https://www.theatlantic.com/ideas/archive/2021/10/great-resignation-accelerating/620382/" TargetMode="External"/><Relationship Id="rId25" Type="http://schemas.openxmlformats.org/officeDocument/2006/relationships/hyperlink" Target="https://www.peoplemanagement.co.uk/experts/legal/effective-pre-employment-screen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meraldinsight.com.ezproxy.uwtsd.ac.uk/" TargetMode="External"/><Relationship Id="rId20" Type="http://schemas.openxmlformats.org/officeDocument/2006/relationships/hyperlink" Target="https://moodle.uwtsd.ac.uk/course/view.php?id=76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Images/pre-employment-checks-guide-dec-2020_tcm18-51572.pdf" TargetMode="External"/><Relationship Id="rId24" Type="http://schemas.openxmlformats.org/officeDocument/2006/relationships/hyperlink" Target="https://www.peoplemanagement.co.uk/long-reads/articles/nhs-crisis-hr-hel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arch-ebscohost-com.ezproxy.uwtsd.ac.uk/login.aspx?direct=true&amp;db=bth&amp;AN=10964093&amp;site=ehost-live" TargetMode="External"/><Relationship Id="rId23" Type="http://schemas.openxmlformats.org/officeDocument/2006/relationships/hyperlink" Target="https://www.ambulance.wales.nhs.uk/en/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ihr.com/blog/full-cycle-recruiting/" TargetMode="External"/><Relationship Id="rId19" Type="http://schemas.openxmlformats.org/officeDocument/2006/relationships/hyperlink" Target="https://www.civica.com/globalassets/7.document-downloads/2.uk-docs/product-information/health--care/trac/recruitment-software-trac-mlcsu-case-study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ihr.com/blog/full-cycle-recruiting/" TargetMode="External"/><Relationship Id="rId22" Type="http://schemas.openxmlformats.org/officeDocument/2006/relationships/hyperlink" Target="https://www.universalcreativesolutions.com/insights/why-is-consistency-important-in-busines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Wel22</b:Tag>
    <b:SourceType>InternetSite</b:SourceType>
    <b:Guid>{6C9AF105-7F4B-43F2-8D79-2BDE4C29C0E6}</b:Guid>
    <b:Year>2022</b:Year>
    <b:Title>Welsh Ambulance Service </b:Title>
    <b:RefOrder>1</b:RefOrder>
  </b:Source>
</b:Sources>
</file>

<file path=customXml/itemProps1.xml><?xml version="1.0" encoding="utf-8"?>
<ds:datastoreItem xmlns:ds="http://schemas.openxmlformats.org/officeDocument/2006/customXml" ds:itemID="{2BE769DA-2BDA-45DA-803D-BB639A6A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14</Pages>
  <Words>4312</Words>
  <Characters>24585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Campion</dc:creator>
  <cp:keywords/>
  <dc:description/>
  <cp:lastModifiedBy>Sarah Campion - Business Administration Manager (Welsh Ambulance Service NHS Trust 020)</cp:lastModifiedBy>
  <cp:revision>1716</cp:revision>
  <dcterms:created xsi:type="dcterms:W3CDTF">2022-03-11T07:23:00Z</dcterms:created>
  <dcterms:modified xsi:type="dcterms:W3CDTF">2022-03-25T11:47:00Z</dcterms:modified>
</cp:coreProperties>
</file>