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65887" w14:textId="77777777" w:rsidR="002C4869" w:rsidRDefault="002C4869">
      <w:pPr>
        <w:pStyle w:val="Title"/>
        <w:jc w:val="center"/>
        <w:rPr>
          <w:sz w:val="200"/>
          <w:szCs w:val="200"/>
        </w:rPr>
      </w:pPr>
    </w:p>
    <w:p w14:paraId="38FEED0A" w14:textId="77777777" w:rsidR="002C4869" w:rsidRDefault="002C4869"/>
    <w:p w14:paraId="26D862BD" w14:textId="77777777" w:rsidR="002C4869" w:rsidRDefault="002C4869"/>
    <w:p w14:paraId="5650B8C9" w14:textId="77777777" w:rsidR="002C4869" w:rsidRDefault="00C70C21">
      <w:pPr>
        <w:tabs>
          <w:tab w:val="left" w:pos="3780"/>
        </w:tabs>
        <w:rPr>
          <w:sz w:val="44"/>
          <w:szCs w:val="44"/>
        </w:rPr>
      </w:pPr>
      <w:r>
        <w:rPr>
          <w:sz w:val="44"/>
          <w:szCs w:val="44"/>
        </w:rPr>
        <w:tab/>
      </w:r>
    </w:p>
    <w:p w14:paraId="71CDE5D6" w14:textId="77777777" w:rsidR="002C4869" w:rsidRDefault="00C70C21">
      <w:pPr>
        <w:jc w:val="center"/>
        <w:rPr>
          <w:sz w:val="44"/>
          <w:szCs w:val="44"/>
        </w:rPr>
      </w:pPr>
      <w:r>
        <w:rPr>
          <w:sz w:val="44"/>
          <w:szCs w:val="44"/>
        </w:rPr>
        <w:t>The Use of Artificial Intelligence in Hospitals</w:t>
      </w:r>
    </w:p>
    <w:p w14:paraId="02F73563" w14:textId="77777777" w:rsidR="002C4869" w:rsidRDefault="002C4869">
      <w:pPr>
        <w:jc w:val="center"/>
        <w:rPr>
          <w:sz w:val="44"/>
          <w:szCs w:val="44"/>
        </w:rPr>
      </w:pPr>
    </w:p>
    <w:p w14:paraId="60C7C724" w14:textId="77777777" w:rsidR="002C4869" w:rsidRDefault="002C4869">
      <w:pPr>
        <w:jc w:val="center"/>
        <w:rPr>
          <w:sz w:val="44"/>
          <w:szCs w:val="44"/>
        </w:rPr>
      </w:pPr>
    </w:p>
    <w:p w14:paraId="6B2FA86A" w14:textId="3C14FCC0" w:rsidR="002C4869" w:rsidRDefault="00C70C21">
      <w:pPr>
        <w:rPr>
          <w:sz w:val="24"/>
          <w:szCs w:val="24"/>
        </w:rPr>
      </w:pPr>
      <w:r w:rsidRPr="358AE544">
        <w:rPr>
          <w:sz w:val="24"/>
          <w:szCs w:val="24"/>
        </w:rPr>
        <w:t xml:space="preserve">Student </w:t>
      </w:r>
      <w:r w:rsidR="36EEA46A" w:rsidRPr="358AE544">
        <w:rPr>
          <w:sz w:val="24"/>
          <w:szCs w:val="24"/>
        </w:rPr>
        <w:t>name: Olayinka</w:t>
      </w:r>
      <w:r w:rsidR="004D3458" w:rsidRPr="358AE544">
        <w:rPr>
          <w:sz w:val="24"/>
          <w:szCs w:val="24"/>
        </w:rPr>
        <w:t xml:space="preserve"> Tokunbo Arasokun</w:t>
      </w:r>
    </w:p>
    <w:p w14:paraId="1E5CD06A" w14:textId="16A0CE5F" w:rsidR="002C4869" w:rsidRDefault="00C70C21">
      <w:pPr>
        <w:rPr>
          <w:sz w:val="24"/>
          <w:szCs w:val="24"/>
        </w:rPr>
      </w:pPr>
      <w:r>
        <w:rPr>
          <w:sz w:val="24"/>
          <w:szCs w:val="24"/>
        </w:rPr>
        <w:t>Student id:</w:t>
      </w:r>
      <w:r w:rsidR="004D3458">
        <w:rPr>
          <w:sz w:val="24"/>
          <w:szCs w:val="24"/>
        </w:rPr>
        <w:t>2215255</w:t>
      </w:r>
    </w:p>
    <w:p w14:paraId="69B4272E" w14:textId="2B73BEDA" w:rsidR="002C4869" w:rsidRDefault="000C4EF4">
      <w:pPr>
        <w:rPr>
          <w:sz w:val="24"/>
          <w:szCs w:val="24"/>
        </w:rPr>
      </w:pPr>
      <w:r>
        <w:rPr>
          <w:sz w:val="24"/>
          <w:szCs w:val="24"/>
        </w:rPr>
        <w:t>Course title: Digital skill &amp;research method</w:t>
      </w:r>
    </w:p>
    <w:p w14:paraId="4756C72E" w14:textId="583F60C4" w:rsidR="000142B8" w:rsidRDefault="000142B8">
      <w:pPr>
        <w:rPr>
          <w:sz w:val="24"/>
          <w:szCs w:val="24"/>
        </w:rPr>
      </w:pPr>
      <w:r>
        <w:rPr>
          <w:sz w:val="24"/>
          <w:szCs w:val="24"/>
        </w:rPr>
        <w:t>Course code: BMSW 4003</w:t>
      </w:r>
    </w:p>
    <w:p w14:paraId="70AE95FA" w14:textId="07B91630" w:rsidR="000142B8" w:rsidRDefault="6E69B10B">
      <w:pPr>
        <w:rPr>
          <w:sz w:val="24"/>
          <w:szCs w:val="24"/>
        </w:rPr>
      </w:pPr>
      <w:r w:rsidRPr="358AE544">
        <w:rPr>
          <w:sz w:val="24"/>
          <w:szCs w:val="24"/>
        </w:rPr>
        <w:t>Lecturer:</w:t>
      </w:r>
      <w:r w:rsidR="00052BA1" w:rsidRPr="358AE544">
        <w:rPr>
          <w:sz w:val="24"/>
          <w:szCs w:val="24"/>
        </w:rPr>
        <w:t xml:space="preserve"> Koushik</w:t>
      </w:r>
      <w:r w:rsidR="24225E60" w:rsidRPr="358AE544">
        <w:rPr>
          <w:sz w:val="24"/>
          <w:szCs w:val="24"/>
        </w:rPr>
        <w:t xml:space="preserve"> </w:t>
      </w:r>
      <w:proofErr w:type="spellStart"/>
      <w:r w:rsidR="24225E60" w:rsidRPr="358AE544">
        <w:rPr>
          <w:sz w:val="24"/>
          <w:szCs w:val="24"/>
        </w:rPr>
        <w:t>Modak</w:t>
      </w:r>
      <w:proofErr w:type="spellEnd"/>
    </w:p>
    <w:p w14:paraId="3F500426" w14:textId="77777777" w:rsidR="002C4869" w:rsidRDefault="002C4869">
      <w:pPr>
        <w:jc w:val="center"/>
        <w:rPr>
          <w:sz w:val="44"/>
          <w:szCs w:val="44"/>
        </w:rPr>
      </w:pPr>
    </w:p>
    <w:p w14:paraId="7BBC09FB" w14:textId="77777777" w:rsidR="002C4869" w:rsidRDefault="002C4869">
      <w:pPr>
        <w:jc w:val="center"/>
        <w:rPr>
          <w:sz w:val="44"/>
          <w:szCs w:val="44"/>
        </w:rPr>
      </w:pPr>
    </w:p>
    <w:p w14:paraId="77D7DCC3" w14:textId="77777777" w:rsidR="002C4869" w:rsidRDefault="002C4869">
      <w:pPr>
        <w:jc w:val="center"/>
        <w:rPr>
          <w:sz w:val="44"/>
          <w:szCs w:val="44"/>
        </w:rPr>
      </w:pPr>
    </w:p>
    <w:p w14:paraId="2F3D2B56" w14:textId="77777777" w:rsidR="002C4869" w:rsidRDefault="002C4869">
      <w:pPr>
        <w:jc w:val="center"/>
        <w:rPr>
          <w:sz w:val="44"/>
          <w:szCs w:val="44"/>
        </w:rPr>
      </w:pPr>
    </w:p>
    <w:p w14:paraId="58B45DE1" w14:textId="77777777" w:rsidR="002C4869" w:rsidRDefault="00C70C21">
      <w:pPr>
        <w:tabs>
          <w:tab w:val="left" w:pos="3345"/>
        </w:tabs>
        <w:rPr>
          <w:sz w:val="44"/>
          <w:szCs w:val="44"/>
        </w:rPr>
      </w:pPr>
      <w:r>
        <w:rPr>
          <w:sz w:val="44"/>
          <w:szCs w:val="44"/>
        </w:rPr>
        <w:tab/>
      </w:r>
    </w:p>
    <w:p w14:paraId="1A826033" w14:textId="77777777" w:rsidR="002C4869" w:rsidRDefault="002C4869">
      <w:pPr>
        <w:tabs>
          <w:tab w:val="left" w:pos="3345"/>
        </w:tabs>
        <w:rPr>
          <w:sz w:val="44"/>
          <w:szCs w:val="44"/>
        </w:rPr>
      </w:pPr>
    </w:p>
    <w:p w14:paraId="16B147BE" w14:textId="77777777" w:rsidR="002C4869" w:rsidRDefault="002C4869">
      <w:pPr>
        <w:tabs>
          <w:tab w:val="left" w:pos="3345"/>
        </w:tabs>
        <w:rPr>
          <w:sz w:val="44"/>
          <w:szCs w:val="44"/>
        </w:rPr>
      </w:pPr>
    </w:p>
    <w:p w14:paraId="2A19F4E1" w14:textId="77777777" w:rsidR="002C4869" w:rsidRDefault="00C70C21">
      <w:pPr>
        <w:keepNext/>
        <w:keepLines/>
        <w:pBdr>
          <w:top w:val="nil"/>
          <w:left w:val="nil"/>
          <w:bottom w:val="nil"/>
          <w:right w:val="nil"/>
          <w:between w:val="nil"/>
        </w:pBdr>
        <w:spacing w:before="240" w:after="0"/>
        <w:rPr>
          <w:color w:val="2F5496"/>
          <w:sz w:val="32"/>
          <w:szCs w:val="32"/>
        </w:rPr>
      </w:pPr>
      <w:r>
        <w:rPr>
          <w:color w:val="2F5496"/>
          <w:sz w:val="32"/>
          <w:szCs w:val="32"/>
        </w:rPr>
        <w:t>Contents</w:t>
      </w:r>
    </w:p>
    <w:sdt>
      <w:sdtPr>
        <w:id w:val="-893732878"/>
        <w:docPartObj>
          <w:docPartGallery w:val="Table of Contents"/>
          <w:docPartUnique/>
        </w:docPartObj>
      </w:sdtPr>
      <w:sdtEndPr/>
      <w:sdtContent>
        <w:p w14:paraId="40D41FB3" w14:textId="77777777" w:rsidR="002C4869" w:rsidRDefault="00C70C21">
          <w:pPr>
            <w:pBdr>
              <w:top w:val="nil"/>
              <w:left w:val="nil"/>
              <w:bottom w:val="nil"/>
              <w:right w:val="nil"/>
              <w:between w:val="nil"/>
            </w:pBdr>
            <w:tabs>
              <w:tab w:val="right" w:pos="9350"/>
            </w:tabs>
            <w:spacing w:after="100"/>
            <w:rPr>
              <w:color w:val="000000"/>
            </w:rPr>
          </w:pPr>
          <w:r>
            <w:fldChar w:fldCharType="begin"/>
          </w:r>
          <w:r>
            <w:instrText xml:space="preserve"> TOC \h \u \z </w:instrText>
          </w:r>
          <w:r>
            <w:fldChar w:fldCharType="separate"/>
          </w:r>
          <w:hyperlink w:anchor="_gjdgxs">
            <w:r>
              <w:rPr>
                <w:color w:val="000000"/>
              </w:rPr>
              <w:t>Introduction</w:t>
            </w:r>
            <w:r>
              <w:rPr>
                <w:color w:val="000000"/>
              </w:rPr>
              <w:tab/>
              <w:t>3</w:t>
            </w:r>
          </w:hyperlink>
        </w:p>
        <w:p w14:paraId="24D0E634" w14:textId="77777777" w:rsidR="002C4869" w:rsidRDefault="00A7369B">
          <w:pPr>
            <w:pBdr>
              <w:top w:val="nil"/>
              <w:left w:val="nil"/>
              <w:bottom w:val="nil"/>
              <w:right w:val="nil"/>
              <w:between w:val="nil"/>
            </w:pBdr>
            <w:tabs>
              <w:tab w:val="right" w:pos="9350"/>
            </w:tabs>
            <w:spacing w:after="100"/>
            <w:rPr>
              <w:color w:val="000000"/>
            </w:rPr>
          </w:pPr>
          <w:hyperlink w:anchor="_30j0zll">
            <w:r w:rsidR="00C70C21">
              <w:rPr>
                <w:color w:val="000000"/>
              </w:rPr>
              <w:t>Different technologies used in modern health care workplace</w:t>
            </w:r>
            <w:r w:rsidR="00C70C21">
              <w:rPr>
                <w:color w:val="000000"/>
              </w:rPr>
              <w:tab/>
              <w:t>3</w:t>
            </w:r>
          </w:hyperlink>
        </w:p>
        <w:p w14:paraId="7D1C1A00" w14:textId="77777777" w:rsidR="002C4869" w:rsidRDefault="00A7369B">
          <w:pPr>
            <w:pBdr>
              <w:top w:val="nil"/>
              <w:left w:val="nil"/>
              <w:bottom w:val="nil"/>
              <w:right w:val="nil"/>
              <w:between w:val="nil"/>
            </w:pBdr>
            <w:tabs>
              <w:tab w:val="right" w:pos="9350"/>
            </w:tabs>
            <w:spacing w:after="100"/>
            <w:rPr>
              <w:color w:val="000000"/>
            </w:rPr>
          </w:pPr>
          <w:hyperlink w:anchor="_1fob9te">
            <w:r w:rsidR="00C70C21">
              <w:rPr>
                <w:color w:val="000000"/>
              </w:rPr>
              <w:t>Research interest</w:t>
            </w:r>
            <w:r w:rsidR="00C70C21">
              <w:rPr>
                <w:color w:val="000000"/>
              </w:rPr>
              <w:tab/>
              <w:t>4</w:t>
            </w:r>
          </w:hyperlink>
        </w:p>
        <w:p w14:paraId="3A1E6C49" w14:textId="77777777" w:rsidR="002C4869" w:rsidRDefault="00A7369B">
          <w:pPr>
            <w:pBdr>
              <w:top w:val="nil"/>
              <w:left w:val="nil"/>
              <w:bottom w:val="nil"/>
              <w:right w:val="nil"/>
              <w:between w:val="nil"/>
            </w:pBdr>
            <w:tabs>
              <w:tab w:val="right" w:pos="9350"/>
            </w:tabs>
            <w:spacing w:after="100"/>
            <w:rPr>
              <w:color w:val="000000"/>
            </w:rPr>
          </w:pPr>
          <w:hyperlink w:anchor="_3znysh7">
            <w:r w:rsidR="00C70C21">
              <w:rPr>
                <w:color w:val="000000"/>
              </w:rPr>
              <w:t>Problem statement</w:t>
            </w:r>
            <w:r w:rsidR="00C70C21">
              <w:rPr>
                <w:color w:val="000000"/>
              </w:rPr>
              <w:tab/>
              <w:t>4</w:t>
            </w:r>
          </w:hyperlink>
        </w:p>
        <w:p w14:paraId="3C2CF0C8" w14:textId="77777777" w:rsidR="002C4869" w:rsidRDefault="00A7369B">
          <w:pPr>
            <w:pBdr>
              <w:top w:val="nil"/>
              <w:left w:val="nil"/>
              <w:bottom w:val="nil"/>
              <w:right w:val="nil"/>
              <w:between w:val="nil"/>
            </w:pBdr>
            <w:tabs>
              <w:tab w:val="right" w:pos="9350"/>
            </w:tabs>
            <w:spacing w:after="100"/>
            <w:rPr>
              <w:color w:val="000000"/>
            </w:rPr>
          </w:pPr>
          <w:hyperlink w:anchor="_2et92p0">
            <w:r w:rsidR="00C70C21">
              <w:rPr>
                <w:color w:val="000000"/>
              </w:rPr>
              <w:t>Research idea</w:t>
            </w:r>
            <w:r w:rsidR="00C70C21">
              <w:rPr>
                <w:color w:val="000000"/>
              </w:rPr>
              <w:tab/>
              <w:t>5</w:t>
            </w:r>
          </w:hyperlink>
        </w:p>
        <w:p w14:paraId="231DEE57" w14:textId="77777777" w:rsidR="002C4869" w:rsidRDefault="00A7369B">
          <w:pPr>
            <w:pBdr>
              <w:top w:val="nil"/>
              <w:left w:val="nil"/>
              <w:bottom w:val="nil"/>
              <w:right w:val="nil"/>
              <w:between w:val="nil"/>
            </w:pBdr>
            <w:tabs>
              <w:tab w:val="right" w:pos="9350"/>
            </w:tabs>
            <w:spacing w:after="100"/>
            <w:rPr>
              <w:color w:val="000000"/>
            </w:rPr>
          </w:pPr>
          <w:hyperlink w:anchor="_tyjcwt">
            <w:r w:rsidR="00C70C21">
              <w:rPr>
                <w:color w:val="000000"/>
              </w:rPr>
              <w:t>Methodology</w:t>
            </w:r>
            <w:r w:rsidR="00C70C21">
              <w:rPr>
                <w:color w:val="000000"/>
              </w:rPr>
              <w:tab/>
              <w:t>5</w:t>
            </w:r>
          </w:hyperlink>
        </w:p>
        <w:p w14:paraId="4E4D5699" w14:textId="77777777" w:rsidR="002C4869" w:rsidRDefault="00A7369B">
          <w:pPr>
            <w:pBdr>
              <w:top w:val="nil"/>
              <w:left w:val="nil"/>
              <w:bottom w:val="nil"/>
              <w:right w:val="nil"/>
              <w:between w:val="nil"/>
            </w:pBdr>
            <w:tabs>
              <w:tab w:val="right" w:pos="9350"/>
            </w:tabs>
            <w:spacing w:after="100"/>
            <w:rPr>
              <w:color w:val="000000"/>
            </w:rPr>
          </w:pPr>
          <w:hyperlink w:anchor="_3dy6vkm">
            <w:r w:rsidR="00C70C21">
              <w:rPr>
                <w:color w:val="000000"/>
              </w:rPr>
              <w:t>Sources</w:t>
            </w:r>
            <w:r w:rsidR="00C70C21">
              <w:rPr>
                <w:color w:val="000000"/>
              </w:rPr>
              <w:tab/>
              <w:t>6</w:t>
            </w:r>
          </w:hyperlink>
        </w:p>
        <w:p w14:paraId="08000101" w14:textId="77777777" w:rsidR="002C4869" w:rsidRDefault="00A7369B">
          <w:pPr>
            <w:pBdr>
              <w:top w:val="nil"/>
              <w:left w:val="nil"/>
              <w:bottom w:val="nil"/>
              <w:right w:val="nil"/>
              <w:between w:val="nil"/>
            </w:pBdr>
            <w:tabs>
              <w:tab w:val="right" w:pos="9350"/>
            </w:tabs>
            <w:spacing w:after="100"/>
            <w:rPr>
              <w:color w:val="000000"/>
            </w:rPr>
          </w:pPr>
          <w:hyperlink w:anchor="_1t3h5sf">
            <w:r w:rsidR="00C70C21">
              <w:rPr>
                <w:color w:val="000000"/>
              </w:rPr>
              <w:t>Conclusion</w:t>
            </w:r>
            <w:r w:rsidR="00C70C21">
              <w:rPr>
                <w:color w:val="000000"/>
              </w:rPr>
              <w:tab/>
              <w:t>8</w:t>
            </w:r>
          </w:hyperlink>
        </w:p>
        <w:p w14:paraId="0333398A" w14:textId="77777777" w:rsidR="002C4869" w:rsidRDefault="00A7369B">
          <w:pPr>
            <w:pBdr>
              <w:top w:val="nil"/>
              <w:left w:val="nil"/>
              <w:bottom w:val="nil"/>
              <w:right w:val="nil"/>
              <w:between w:val="nil"/>
            </w:pBdr>
            <w:tabs>
              <w:tab w:val="right" w:pos="9350"/>
            </w:tabs>
            <w:spacing w:after="100"/>
            <w:rPr>
              <w:color w:val="000000"/>
            </w:rPr>
          </w:pPr>
          <w:hyperlink w:anchor="_4d34og8">
            <w:r w:rsidR="00C70C21">
              <w:rPr>
                <w:color w:val="000000"/>
              </w:rPr>
              <w:t>References</w:t>
            </w:r>
            <w:r w:rsidR="00C70C21">
              <w:rPr>
                <w:color w:val="000000"/>
              </w:rPr>
              <w:tab/>
              <w:t>8</w:t>
            </w:r>
          </w:hyperlink>
        </w:p>
        <w:p w14:paraId="5F33231F" w14:textId="77777777" w:rsidR="002C4869" w:rsidRDefault="00C70C21">
          <w:r>
            <w:fldChar w:fldCharType="end"/>
          </w:r>
        </w:p>
      </w:sdtContent>
    </w:sdt>
    <w:p w14:paraId="47D73AC0" w14:textId="77777777" w:rsidR="002C4869" w:rsidRDefault="002C4869">
      <w:pPr>
        <w:tabs>
          <w:tab w:val="left" w:pos="3345"/>
        </w:tabs>
        <w:rPr>
          <w:sz w:val="44"/>
          <w:szCs w:val="44"/>
        </w:rPr>
      </w:pPr>
    </w:p>
    <w:p w14:paraId="26F5A41B" w14:textId="77777777" w:rsidR="002C4869" w:rsidRDefault="002C4869">
      <w:pPr>
        <w:tabs>
          <w:tab w:val="left" w:pos="3345"/>
        </w:tabs>
        <w:rPr>
          <w:sz w:val="44"/>
          <w:szCs w:val="44"/>
        </w:rPr>
      </w:pPr>
    </w:p>
    <w:p w14:paraId="38A556CF" w14:textId="77777777" w:rsidR="002C4869" w:rsidRDefault="002C4869">
      <w:pPr>
        <w:tabs>
          <w:tab w:val="left" w:pos="3345"/>
        </w:tabs>
        <w:rPr>
          <w:sz w:val="44"/>
          <w:szCs w:val="44"/>
        </w:rPr>
      </w:pPr>
    </w:p>
    <w:p w14:paraId="3A00031D" w14:textId="77777777" w:rsidR="002C4869" w:rsidRDefault="002C4869">
      <w:pPr>
        <w:tabs>
          <w:tab w:val="left" w:pos="3345"/>
        </w:tabs>
        <w:rPr>
          <w:sz w:val="44"/>
          <w:szCs w:val="44"/>
        </w:rPr>
      </w:pPr>
    </w:p>
    <w:p w14:paraId="2D84470E" w14:textId="77777777" w:rsidR="002C4869" w:rsidRDefault="002C4869">
      <w:pPr>
        <w:tabs>
          <w:tab w:val="left" w:pos="3345"/>
        </w:tabs>
        <w:rPr>
          <w:sz w:val="44"/>
          <w:szCs w:val="44"/>
        </w:rPr>
      </w:pPr>
    </w:p>
    <w:p w14:paraId="46A69D8E" w14:textId="77777777" w:rsidR="002C4869" w:rsidRDefault="002C4869">
      <w:pPr>
        <w:tabs>
          <w:tab w:val="left" w:pos="3345"/>
        </w:tabs>
        <w:rPr>
          <w:sz w:val="44"/>
          <w:szCs w:val="44"/>
        </w:rPr>
      </w:pPr>
    </w:p>
    <w:p w14:paraId="00F736A4" w14:textId="77777777" w:rsidR="002C4869" w:rsidRDefault="002C4869">
      <w:pPr>
        <w:tabs>
          <w:tab w:val="left" w:pos="3345"/>
        </w:tabs>
        <w:rPr>
          <w:sz w:val="44"/>
          <w:szCs w:val="44"/>
        </w:rPr>
      </w:pPr>
    </w:p>
    <w:p w14:paraId="26F7F431" w14:textId="77777777" w:rsidR="002C4869" w:rsidRDefault="002C4869">
      <w:pPr>
        <w:tabs>
          <w:tab w:val="left" w:pos="3345"/>
        </w:tabs>
        <w:rPr>
          <w:sz w:val="44"/>
          <w:szCs w:val="44"/>
        </w:rPr>
      </w:pPr>
    </w:p>
    <w:p w14:paraId="115FC1A3" w14:textId="77777777" w:rsidR="002C4869" w:rsidRDefault="002C4869">
      <w:pPr>
        <w:tabs>
          <w:tab w:val="left" w:pos="3345"/>
        </w:tabs>
        <w:rPr>
          <w:sz w:val="44"/>
          <w:szCs w:val="44"/>
        </w:rPr>
      </w:pPr>
    </w:p>
    <w:p w14:paraId="21945449" w14:textId="77777777" w:rsidR="002C4869" w:rsidRDefault="002C4869">
      <w:pPr>
        <w:tabs>
          <w:tab w:val="left" w:pos="3345"/>
        </w:tabs>
        <w:rPr>
          <w:sz w:val="44"/>
          <w:szCs w:val="44"/>
        </w:rPr>
      </w:pPr>
    </w:p>
    <w:p w14:paraId="527229FB" w14:textId="77777777" w:rsidR="002C4869" w:rsidRDefault="002C4869">
      <w:pPr>
        <w:tabs>
          <w:tab w:val="left" w:pos="3345"/>
        </w:tabs>
        <w:rPr>
          <w:sz w:val="44"/>
          <w:szCs w:val="44"/>
        </w:rPr>
      </w:pPr>
    </w:p>
    <w:p w14:paraId="00C15FE3" w14:textId="77777777" w:rsidR="002C4869" w:rsidRDefault="00C70C21">
      <w:pPr>
        <w:pStyle w:val="Heading1"/>
        <w:spacing w:line="360" w:lineRule="auto"/>
        <w:jc w:val="both"/>
        <w:rPr>
          <w:sz w:val="28"/>
          <w:szCs w:val="28"/>
        </w:rPr>
      </w:pPr>
      <w:bookmarkStart w:id="0" w:name="_gjdgxs" w:colFirst="0" w:colLast="0"/>
      <w:bookmarkEnd w:id="0"/>
      <w:r>
        <w:rPr>
          <w:sz w:val="28"/>
          <w:szCs w:val="28"/>
        </w:rPr>
        <w:t>3.Introduction</w:t>
      </w:r>
    </w:p>
    <w:p w14:paraId="15882D3B" w14:textId="2CD78156" w:rsidR="002C4869" w:rsidRDefault="00C70C21">
      <w:pPr>
        <w:spacing w:line="360" w:lineRule="auto"/>
        <w:jc w:val="both"/>
        <w:rPr>
          <w:sz w:val="24"/>
          <w:szCs w:val="24"/>
        </w:rPr>
      </w:pPr>
      <w:r w:rsidRPr="358AE544">
        <w:rPr>
          <w:sz w:val="24"/>
          <w:szCs w:val="24"/>
        </w:rPr>
        <w:t xml:space="preserve">Technologies in Healthcare </w:t>
      </w:r>
      <w:r w:rsidR="2B4618A0" w:rsidRPr="358AE544">
        <w:rPr>
          <w:sz w:val="24"/>
          <w:szCs w:val="24"/>
        </w:rPr>
        <w:t>help</w:t>
      </w:r>
      <w:r w:rsidRPr="358AE544">
        <w:rPr>
          <w:sz w:val="24"/>
          <w:szCs w:val="24"/>
        </w:rPr>
        <w:t xml:space="preserve"> to provide solutions to problems in modern health care.  It helps to maximize efficiency and effectiveness. It helps to reduce </w:t>
      </w:r>
      <w:r w:rsidR="368CFDF4" w:rsidRPr="358AE544">
        <w:rPr>
          <w:sz w:val="24"/>
          <w:szCs w:val="24"/>
        </w:rPr>
        <w:t>waste</w:t>
      </w:r>
      <w:r w:rsidRPr="358AE544">
        <w:rPr>
          <w:sz w:val="24"/>
          <w:szCs w:val="24"/>
        </w:rPr>
        <w:t xml:space="preserve"> and keeps all the </w:t>
      </w:r>
      <w:r w:rsidR="16E185DF" w:rsidRPr="358AE544">
        <w:rPr>
          <w:sz w:val="24"/>
          <w:szCs w:val="24"/>
        </w:rPr>
        <w:t>costs</w:t>
      </w:r>
      <w:r w:rsidRPr="358AE544">
        <w:rPr>
          <w:sz w:val="24"/>
          <w:szCs w:val="24"/>
        </w:rPr>
        <w:t xml:space="preserve"> down (</w:t>
      </w:r>
      <w:r w:rsidRPr="358AE544">
        <w:rPr>
          <w:color w:val="222222"/>
          <w:sz w:val="24"/>
          <w:szCs w:val="24"/>
          <w:highlight w:val="white"/>
        </w:rPr>
        <w:t>Webster and Wyatt 2020). </w:t>
      </w:r>
      <w:r w:rsidRPr="358AE544">
        <w:rPr>
          <w:sz w:val="24"/>
          <w:szCs w:val="24"/>
        </w:rPr>
        <w:t xml:space="preserve"> This is still </w:t>
      </w:r>
      <w:r w:rsidR="4EA576A8" w:rsidRPr="358AE544">
        <w:rPr>
          <w:sz w:val="24"/>
          <w:szCs w:val="24"/>
        </w:rPr>
        <w:t>done</w:t>
      </w:r>
      <w:r w:rsidRPr="358AE544">
        <w:rPr>
          <w:sz w:val="24"/>
          <w:szCs w:val="24"/>
        </w:rPr>
        <w:t xml:space="preserve"> while boosting </w:t>
      </w:r>
      <w:r w:rsidR="75992C56" w:rsidRPr="358AE544">
        <w:rPr>
          <w:sz w:val="24"/>
          <w:szCs w:val="24"/>
        </w:rPr>
        <w:t>productivity</w:t>
      </w:r>
      <w:r w:rsidRPr="358AE544">
        <w:rPr>
          <w:sz w:val="24"/>
          <w:szCs w:val="24"/>
        </w:rPr>
        <w:t xml:space="preserve"> </w:t>
      </w:r>
      <w:proofErr w:type="gramStart"/>
      <w:r w:rsidRPr="358AE544">
        <w:rPr>
          <w:sz w:val="24"/>
          <w:szCs w:val="24"/>
        </w:rPr>
        <w:t>and also</w:t>
      </w:r>
      <w:proofErr w:type="gramEnd"/>
      <w:r w:rsidRPr="358AE544">
        <w:rPr>
          <w:sz w:val="24"/>
          <w:szCs w:val="24"/>
        </w:rPr>
        <w:t xml:space="preserve"> automating the network. The new technologies coming out daily attitude towards digital transformation has evolved and the health care sector is going through these changes, adopting new development in a workplace especially a hospital can provide the employees with the opportunity to work together and to collaborate with their employees (Gerry et al. 2019).  IT has brought a new world for healthcare workers the able to use modern technologies to run the hospital. There are different types of modern technologies which </w:t>
      </w:r>
      <w:r w:rsidR="7D63CCB1" w:rsidRPr="358AE544">
        <w:rPr>
          <w:sz w:val="24"/>
          <w:szCs w:val="24"/>
        </w:rPr>
        <w:t>are</w:t>
      </w:r>
      <w:r w:rsidRPr="358AE544">
        <w:rPr>
          <w:sz w:val="24"/>
          <w:szCs w:val="24"/>
        </w:rPr>
        <w:t xml:space="preserve"> being used in a hospital setting and it has been said to be very effective in finding </w:t>
      </w:r>
      <w:r w:rsidR="7633F877" w:rsidRPr="358AE544">
        <w:rPr>
          <w:sz w:val="24"/>
          <w:szCs w:val="24"/>
        </w:rPr>
        <w:t>solutions</w:t>
      </w:r>
      <w:r w:rsidRPr="358AE544">
        <w:rPr>
          <w:sz w:val="24"/>
          <w:szCs w:val="24"/>
        </w:rPr>
        <w:t xml:space="preserve"> to </w:t>
      </w:r>
      <w:r w:rsidR="112857A0" w:rsidRPr="358AE544">
        <w:rPr>
          <w:sz w:val="24"/>
          <w:szCs w:val="24"/>
        </w:rPr>
        <w:t>issues</w:t>
      </w:r>
      <w:r w:rsidRPr="358AE544">
        <w:rPr>
          <w:sz w:val="24"/>
          <w:szCs w:val="24"/>
        </w:rPr>
        <w:t xml:space="preserve"> in the hospital. The selected technolo9gy to be looked at is </w:t>
      </w:r>
      <w:r w:rsidR="51672670" w:rsidRPr="358AE544">
        <w:rPr>
          <w:sz w:val="24"/>
          <w:szCs w:val="24"/>
        </w:rPr>
        <w:t>Artificial</w:t>
      </w:r>
      <w:r w:rsidRPr="358AE544">
        <w:rPr>
          <w:sz w:val="24"/>
          <w:szCs w:val="24"/>
        </w:rPr>
        <w:t xml:space="preserve"> intelligence and we are going to look at how this technology will be able to find rapid </w:t>
      </w:r>
      <w:r w:rsidR="55866B10" w:rsidRPr="358AE544">
        <w:rPr>
          <w:sz w:val="24"/>
          <w:szCs w:val="24"/>
        </w:rPr>
        <w:t>solutions</w:t>
      </w:r>
      <w:r w:rsidRPr="358AE544">
        <w:rPr>
          <w:sz w:val="24"/>
          <w:szCs w:val="24"/>
        </w:rPr>
        <w:t xml:space="preserve"> to problems and to make </w:t>
      </w:r>
      <w:r w:rsidR="34609FFD" w:rsidRPr="358AE544">
        <w:rPr>
          <w:sz w:val="24"/>
          <w:szCs w:val="24"/>
        </w:rPr>
        <w:t>workload</w:t>
      </w:r>
      <w:r w:rsidRPr="358AE544">
        <w:rPr>
          <w:sz w:val="24"/>
          <w:szCs w:val="24"/>
        </w:rPr>
        <w:t xml:space="preserve"> easier for the hospital workers (</w:t>
      </w:r>
      <w:r w:rsidR="5A064756" w:rsidRPr="358AE544">
        <w:rPr>
          <w:sz w:val="24"/>
          <w:szCs w:val="24"/>
        </w:rPr>
        <w:t>Phisher</w:t>
      </w:r>
      <w:r w:rsidRPr="358AE544">
        <w:rPr>
          <w:sz w:val="24"/>
          <w:szCs w:val="24"/>
        </w:rPr>
        <w:t xml:space="preserve"> 2017).</w:t>
      </w:r>
    </w:p>
    <w:p w14:paraId="243BF8E4" w14:textId="77777777" w:rsidR="002C4869" w:rsidRDefault="00C70C21">
      <w:pPr>
        <w:pStyle w:val="Heading1"/>
        <w:spacing w:line="360" w:lineRule="auto"/>
        <w:jc w:val="both"/>
        <w:rPr>
          <w:sz w:val="28"/>
          <w:szCs w:val="28"/>
        </w:rPr>
      </w:pPr>
      <w:bookmarkStart w:id="1" w:name="_30j0zll" w:colFirst="0" w:colLast="0"/>
      <w:bookmarkEnd w:id="1"/>
      <w:r>
        <w:rPr>
          <w:sz w:val="28"/>
          <w:szCs w:val="28"/>
        </w:rPr>
        <w:t xml:space="preserve">4.Different technologies used in modern health care workplace </w:t>
      </w:r>
    </w:p>
    <w:p w14:paraId="2BC81A9C" w14:textId="3FA29122" w:rsidR="002C4869" w:rsidRDefault="00C70C21">
      <w:pPr>
        <w:spacing w:line="360" w:lineRule="auto"/>
        <w:jc w:val="both"/>
        <w:rPr>
          <w:sz w:val="24"/>
          <w:szCs w:val="24"/>
        </w:rPr>
      </w:pPr>
      <w:r w:rsidRPr="358AE544">
        <w:rPr>
          <w:sz w:val="24"/>
          <w:szCs w:val="24"/>
        </w:rPr>
        <w:t xml:space="preserve">Technology has changed the healthcare system as there are many innovative leaps in </w:t>
      </w:r>
      <w:r w:rsidR="53AB3897" w:rsidRPr="358AE544">
        <w:rPr>
          <w:sz w:val="24"/>
          <w:szCs w:val="24"/>
        </w:rPr>
        <w:t>health</w:t>
      </w:r>
      <w:r w:rsidRPr="358AE544">
        <w:rPr>
          <w:sz w:val="24"/>
          <w:szCs w:val="24"/>
        </w:rPr>
        <w:t xml:space="preserve"> technology. Rapid improvement has been made as it has an impact in digital technology. These improvements have not only helped in networking but </w:t>
      </w:r>
      <w:r w:rsidR="2D35208A" w:rsidRPr="358AE544">
        <w:rPr>
          <w:sz w:val="24"/>
          <w:szCs w:val="24"/>
        </w:rPr>
        <w:t>have</w:t>
      </w:r>
      <w:r w:rsidRPr="358AE544">
        <w:rPr>
          <w:sz w:val="24"/>
          <w:szCs w:val="24"/>
        </w:rPr>
        <w:t xml:space="preserve"> expanded the </w:t>
      </w:r>
      <w:r w:rsidR="288FE303" w:rsidRPr="358AE544">
        <w:rPr>
          <w:sz w:val="24"/>
          <w:szCs w:val="24"/>
        </w:rPr>
        <w:t>computers'</w:t>
      </w:r>
      <w:r w:rsidRPr="358AE544">
        <w:rPr>
          <w:sz w:val="24"/>
          <w:szCs w:val="24"/>
        </w:rPr>
        <w:t xml:space="preserve"> options for medical treatment. it has made clinicians perform their job well (Jonas 2019). The modem technologies which have been developed </w:t>
      </w:r>
      <w:r w:rsidR="6B5D7348" w:rsidRPr="358AE544">
        <w:rPr>
          <w:sz w:val="24"/>
          <w:szCs w:val="24"/>
        </w:rPr>
        <w:t>are</w:t>
      </w:r>
      <w:r w:rsidRPr="358AE544">
        <w:rPr>
          <w:sz w:val="24"/>
          <w:szCs w:val="24"/>
        </w:rPr>
        <w:t xml:space="preserve"> Artificial intelligent, EHR system, Cloud computing, Block chain and Telehealth. The </w:t>
      </w:r>
      <w:r w:rsidR="4ECB7422" w:rsidRPr="358AE544">
        <w:rPr>
          <w:sz w:val="24"/>
          <w:szCs w:val="24"/>
        </w:rPr>
        <w:t>use</w:t>
      </w:r>
      <w:r w:rsidRPr="358AE544">
        <w:rPr>
          <w:sz w:val="24"/>
          <w:szCs w:val="24"/>
        </w:rPr>
        <w:t xml:space="preserve"> of these systems and other technologies have helped to engage </w:t>
      </w:r>
      <w:r w:rsidR="409881D2" w:rsidRPr="358AE544">
        <w:rPr>
          <w:sz w:val="24"/>
          <w:szCs w:val="24"/>
        </w:rPr>
        <w:t>and</w:t>
      </w:r>
      <w:r w:rsidRPr="358AE544">
        <w:rPr>
          <w:sz w:val="24"/>
          <w:szCs w:val="24"/>
        </w:rPr>
        <w:t xml:space="preserve"> to create a treatment plan which has become a standard practice (</w:t>
      </w:r>
      <w:r w:rsidRPr="358AE544">
        <w:rPr>
          <w:color w:val="222222"/>
          <w:sz w:val="24"/>
          <w:szCs w:val="24"/>
          <w:highlight w:val="white"/>
        </w:rPr>
        <w:t>Webster and Wyatt 2020). </w:t>
      </w:r>
      <w:r w:rsidRPr="358AE544">
        <w:rPr>
          <w:sz w:val="24"/>
          <w:szCs w:val="24"/>
        </w:rPr>
        <w:t xml:space="preserve"> The usage of these technologies has been able to capture and measure data across the entire system of patient care as it gives the hospital a larger picture of how they are performing and the rate at which they are performing. The technologies have helped to automate measurements so that the hospitals can review results and to quickly spot issues which </w:t>
      </w:r>
      <w:r w:rsidR="142B5042" w:rsidRPr="358AE544">
        <w:rPr>
          <w:sz w:val="24"/>
          <w:szCs w:val="24"/>
        </w:rPr>
        <w:t>need</w:t>
      </w:r>
      <w:r w:rsidRPr="358AE544">
        <w:rPr>
          <w:sz w:val="24"/>
          <w:szCs w:val="24"/>
        </w:rPr>
        <w:t xml:space="preserve"> urgent attention. From the clinicians </w:t>
      </w:r>
      <w:r w:rsidR="58B0FA86" w:rsidRPr="358AE544">
        <w:rPr>
          <w:sz w:val="24"/>
          <w:szCs w:val="24"/>
        </w:rPr>
        <w:t>to the</w:t>
      </w:r>
      <w:r w:rsidRPr="358AE544">
        <w:rPr>
          <w:sz w:val="24"/>
          <w:szCs w:val="24"/>
        </w:rPr>
        <w:t xml:space="preserve"> patients and their different groups need to be able to access health </w:t>
      </w:r>
      <w:r w:rsidR="64D114BD" w:rsidRPr="358AE544">
        <w:rPr>
          <w:sz w:val="24"/>
          <w:szCs w:val="24"/>
        </w:rPr>
        <w:t>records</w:t>
      </w:r>
      <w:r w:rsidRPr="358AE544">
        <w:rPr>
          <w:sz w:val="24"/>
          <w:szCs w:val="24"/>
        </w:rPr>
        <w:t xml:space="preserve"> for different reasons. The new technology makes it so much easier for digital patient records to be standardized </w:t>
      </w:r>
      <w:proofErr w:type="gramStart"/>
      <w:r w:rsidRPr="358AE544">
        <w:rPr>
          <w:sz w:val="24"/>
          <w:szCs w:val="24"/>
        </w:rPr>
        <w:t>and also</w:t>
      </w:r>
      <w:proofErr w:type="gramEnd"/>
      <w:r w:rsidRPr="358AE544">
        <w:rPr>
          <w:sz w:val="24"/>
          <w:szCs w:val="24"/>
        </w:rPr>
        <w:t xml:space="preserve"> to be stored properly (Thomas et al. 2011). The new technologies have made it very flexible for the clinicians and the patients. The patients are finding time for </w:t>
      </w:r>
      <w:r w:rsidR="737DC2DA" w:rsidRPr="358AE544">
        <w:rPr>
          <w:sz w:val="24"/>
          <w:szCs w:val="24"/>
        </w:rPr>
        <w:t>appointments</w:t>
      </w:r>
      <w:r w:rsidR="595719DF" w:rsidRPr="358AE544">
        <w:rPr>
          <w:sz w:val="24"/>
          <w:szCs w:val="24"/>
        </w:rPr>
        <w:t>,</w:t>
      </w:r>
      <w:r w:rsidRPr="358AE544">
        <w:rPr>
          <w:sz w:val="24"/>
          <w:szCs w:val="24"/>
        </w:rPr>
        <w:t xml:space="preserve"> and this can be a struggle. </w:t>
      </w:r>
      <w:r w:rsidR="1B33DB7E" w:rsidRPr="358AE544">
        <w:rPr>
          <w:sz w:val="24"/>
          <w:szCs w:val="24"/>
        </w:rPr>
        <w:t>Telemedicine</w:t>
      </w:r>
      <w:r w:rsidRPr="358AE544">
        <w:rPr>
          <w:sz w:val="24"/>
          <w:szCs w:val="24"/>
        </w:rPr>
        <w:t xml:space="preserve"> technology </w:t>
      </w:r>
      <w:proofErr w:type="gramStart"/>
      <w:r w:rsidRPr="358AE544">
        <w:rPr>
          <w:sz w:val="24"/>
          <w:szCs w:val="24"/>
        </w:rPr>
        <w:t>and also</w:t>
      </w:r>
      <w:proofErr w:type="gramEnd"/>
      <w:r w:rsidRPr="358AE544">
        <w:rPr>
          <w:sz w:val="24"/>
          <w:szCs w:val="24"/>
        </w:rPr>
        <w:t xml:space="preserve"> </w:t>
      </w:r>
      <w:r w:rsidR="409F0ED7" w:rsidRPr="358AE544">
        <w:rPr>
          <w:sz w:val="24"/>
          <w:szCs w:val="24"/>
        </w:rPr>
        <w:t>portals</w:t>
      </w:r>
      <w:r w:rsidRPr="358AE544">
        <w:rPr>
          <w:sz w:val="24"/>
          <w:szCs w:val="24"/>
        </w:rPr>
        <w:t xml:space="preserve"> have provided many ways for individuals to be able to communicate with health professionals. The Wearable technology like heat monitors gives clinicians more ways to evaluate the overall health of their patients as this provides them with options to evaluate symptoms and records (David 2014)</w:t>
      </w:r>
    </w:p>
    <w:p w14:paraId="36B1915A" w14:textId="77777777" w:rsidR="002C4869" w:rsidRDefault="00C70C21">
      <w:pPr>
        <w:pStyle w:val="Heading1"/>
        <w:spacing w:line="360" w:lineRule="auto"/>
        <w:jc w:val="both"/>
        <w:rPr>
          <w:sz w:val="28"/>
          <w:szCs w:val="28"/>
        </w:rPr>
      </w:pPr>
      <w:bookmarkStart w:id="2" w:name="_1fob9te" w:colFirst="0" w:colLast="0"/>
      <w:bookmarkEnd w:id="2"/>
      <w:r>
        <w:rPr>
          <w:sz w:val="28"/>
          <w:szCs w:val="28"/>
        </w:rPr>
        <w:t xml:space="preserve">5.Research interest </w:t>
      </w:r>
    </w:p>
    <w:p w14:paraId="5521EE24" w14:textId="08A99FAD" w:rsidR="002C4869" w:rsidRDefault="00C70C21">
      <w:pPr>
        <w:spacing w:line="360" w:lineRule="auto"/>
        <w:jc w:val="both"/>
        <w:rPr>
          <w:sz w:val="24"/>
          <w:szCs w:val="24"/>
        </w:rPr>
      </w:pPr>
      <w:r w:rsidRPr="358AE544">
        <w:rPr>
          <w:sz w:val="24"/>
          <w:szCs w:val="24"/>
        </w:rPr>
        <w:t xml:space="preserve">One of the most relevant issues in the health care sector is lack of proper medical facilities and technologies to make work easier for the hospital staff and lack of access </w:t>
      </w:r>
      <w:r w:rsidR="1053ED2B" w:rsidRPr="358AE544">
        <w:rPr>
          <w:sz w:val="24"/>
          <w:szCs w:val="24"/>
        </w:rPr>
        <w:t>to</w:t>
      </w:r>
      <w:r w:rsidRPr="358AE544">
        <w:rPr>
          <w:sz w:val="24"/>
          <w:szCs w:val="24"/>
        </w:rPr>
        <w:t xml:space="preserve"> medical facilities </w:t>
      </w:r>
      <w:r w:rsidR="79E4593E" w:rsidRPr="358AE544">
        <w:rPr>
          <w:sz w:val="24"/>
          <w:szCs w:val="24"/>
        </w:rPr>
        <w:t>for</w:t>
      </w:r>
      <w:r w:rsidRPr="358AE544">
        <w:rPr>
          <w:sz w:val="24"/>
          <w:szCs w:val="24"/>
        </w:rPr>
        <w:t xml:space="preserve"> the patients. This has been an issue of </w:t>
      </w:r>
      <w:r w:rsidR="462FB874" w:rsidRPr="358AE544">
        <w:rPr>
          <w:sz w:val="24"/>
          <w:szCs w:val="24"/>
        </w:rPr>
        <w:t>concern,</w:t>
      </w:r>
      <w:r w:rsidRPr="358AE544">
        <w:rPr>
          <w:sz w:val="24"/>
          <w:szCs w:val="24"/>
        </w:rPr>
        <w:t xml:space="preserve"> and </w:t>
      </w:r>
      <w:proofErr w:type="gramStart"/>
      <w:r w:rsidRPr="358AE544">
        <w:rPr>
          <w:sz w:val="24"/>
          <w:szCs w:val="24"/>
        </w:rPr>
        <w:t>this is why</w:t>
      </w:r>
      <w:proofErr w:type="gramEnd"/>
      <w:r w:rsidRPr="358AE544">
        <w:rPr>
          <w:sz w:val="24"/>
          <w:szCs w:val="24"/>
        </w:rPr>
        <w:t xml:space="preserve"> public health </w:t>
      </w:r>
      <w:r w:rsidR="674B77BD" w:rsidRPr="358AE544">
        <w:rPr>
          <w:sz w:val="24"/>
          <w:szCs w:val="24"/>
        </w:rPr>
        <w:t>professionals</w:t>
      </w:r>
      <w:r w:rsidRPr="358AE544">
        <w:rPr>
          <w:sz w:val="24"/>
          <w:szCs w:val="24"/>
        </w:rPr>
        <w:t xml:space="preserve"> are finding </w:t>
      </w:r>
      <w:r w:rsidR="2AAC323F" w:rsidRPr="358AE544">
        <w:rPr>
          <w:sz w:val="24"/>
          <w:szCs w:val="24"/>
        </w:rPr>
        <w:t>solutions</w:t>
      </w:r>
      <w:r w:rsidRPr="358AE544">
        <w:rPr>
          <w:sz w:val="24"/>
          <w:szCs w:val="24"/>
        </w:rPr>
        <w:t xml:space="preserve"> to ensure that the problem is being critically looked at.</w:t>
      </w:r>
    </w:p>
    <w:p w14:paraId="11B9C554" w14:textId="77777777" w:rsidR="002C4869" w:rsidRDefault="00C70C21">
      <w:pPr>
        <w:pStyle w:val="Heading2"/>
      </w:pPr>
      <w:bookmarkStart w:id="3" w:name="_3znysh7" w:colFirst="0" w:colLast="0"/>
      <w:bookmarkEnd w:id="3"/>
      <w:r>
        <w:t>a) Problem statement</w:t>
      </w:r>
    </w:p>
    <w:p w14:paraId="1ED3F0B9" w14:textId="7DE9317E" w:rsidR="002C4869" w:rsidRDefault="00C70C21">
      <w:pPr>
        <w:spacing w:line="360" w:lineRule="auto"/>
        <w:jc w:val="both"/>
        <w:rPr>
          <w:sz w:val="24"/>
          <w:szCs w:val="24"/>
        </w:rPr>
      </w:pPr>
      <w:r w:rsidRPr="358AE544">
        <w:rPr>
          <w:sz w:val="24"/>
          <w:szCs w:val="24"/>
        </w:rPr>
        <w:t xml:space="preserve">To find a research topic, the researcher </w:t>
      </w:r>
      <w:proofErr w:type="gramStart"/>
      <w:r w:rsidRPr="358AE544">
        <w:rPr>
          <w:sz w:val="24"/>
          <w:szCs w:val="24"/>
        </w:rPr>
        <w:t>has to</w:t>
      </w:r>
      <w:proofErr w:type="gramEnd"/>
      <w:r w:rsidRPr="358AE544">
        <w:rPr>
          <w:sz w:val="24"/>
          <w:szCs w:val="24"/>
        </w:rPr>
        <w:t xml:space="preserve"> ensure that </w:t>
      </w:r>
      <w:r w:rsidR="5936CBD7" w:rsidRPr="358AE544">
        <w:rPr>
          <w:sz w:val="24"/>
          <w:szCs w:val="24"/>
        </w:rPr>
        <w:t>there</w:t>
      </w:r>
      <w:r w:rsidRPr="358AE544">
        <w:rPr>
          <w:sz w:val="24"/>
          <w:szCs w:val="24"/>
        </w:rPr>
        <w:t xml:space="preserve"> </w:t>
      </w:r>
      <w:r w:rsidR="08B2996C" w:rsidRPr="358AE544">
        <w:rPr>
          <w:sz w:val="24"/>
          <w:szCs w:val="24"/>
        </w:rPr>
        <w:t>is</w:t>
      </w:r>
      <w:r w:rsidRPr="358AE544">
        <w:rPr>
          <w:sz w:val="24"/>
          <w:szCs w:val="24"/>
        </w:rPr>
        <w:t xml:space="preserve"> enough data to back up the </w:t>
      </w:r>
      <w:r w:rsidR="431971D7" w:rsidRPr="358AE544">
        <w:rPr>
          <w:sz w:val="24"/>
          <w:szCs w:val="24"/>
        </w:rPr>
        <w:t>research.</w:t>
      </w:r>
      <w:r w:rsidRPr="358AE544">
        <w:rPr>
          <w:sz w:val="24"/>
          <w:szCs w:val="24"/>
        </w:rPr>
        <w:t xml:space="preserve"> For any research the literature review is the most critical aspect of the research topic as this </w:t>
      </w:r>
      <w:r w:rsidR="61A9058A" w:rsidRPr="358AE544">
        <w:rPr>
          <w:sz w:val="24"/>
          <w:szCs w:val="24"/>
        </w:rPr>
        <w:t>justifies</w:t>
      </w:r>
      <w:r w:rsidRPr="358AE544">
        <w:rPr>
          <w:sz w:val="24"/>
          <w:szCs w:val="24"/>
        </w:rPr>
        <w:t xml:space="preserve"> and gives answers to the research questions. The research topic chosen </w:t>
      </w:r>
      <w:r w:rsidR="38893E70" w:rsidRPr="358AE544">
        <w:rPr>
          <w:sz w:val="24"/>
          <w:szCs w:val="24"/>
        </w:rPr>
        <w:t>for</w:t>
      </w:r>
      <w:r w:rsidRPr="358AE544">
        <w:rPr>
          <w:sz w:val="24"/>
          <w:szCs w:val="24"/>
        </w:rPr>
        <w:t xml:space="preserve"> this is The Use of Artificial Intelligence in Hospitals. This is because the technology is still </w:t>
      </w:r>
      <w:r w:rsidR="4B357A63" w:rsidRPr="358AE544">
        <w:rPr>
          <w:sz w:val="24"/>
          <w:szCs w:val="24"/>
        </w:rPr>
        <w:t>new,</w:t>
      </w:r>
      <w:r w:rsidRPr="358AE544">
        <w:rPr>
          <w:sz w:val="24"/>
          <w:szCs w:val="24"/>
        </w:rPr>
        <w:t xml:space="preserve"> but it </w:t>
      </w:r>
      <w:r w:rsidR="1EE76BF1" w:rsidRPr="358AE544">
        <w:rPr>
          <w:sz w:val="24"/>
          <w:szCs w:val="24"/>
        </w:rPr>
        <w:t>is still</w:t>
      </w:r>
      <w:r w:rsidRPr="358AE544">
        <w:rPr>
          <w:sz w:val="24"/>
          <w:szCs w:val="24"/>
        </w:rPr>
        <w:t xml:space="preserve"> important to the health care sector. This is w</w:t>
      </w:r>
      <w:r w:rsidR="14A1494A" w:rsidRPr="358AE544">
        <w:rPr>
          <w:sz w:val="24"/>
          <w:szCs w:val="24"/>
        </w:rPr>
        <w:t>here</w:t>
      </w:r>
      <w:r w:rsidRPr="358AE544">
        <w:rPr>
          <w:sz w:val="24"/>
          <w:szCs w:val="24"/>
        </w:rPr>
        <w:t xml:space="preserve"> there is need for proper review t</w:t>
      </w:r>
      <w:r w:rsidR="006544DD" w:rsidRPr="358AE544">
        <w:rPr>
          <w:sz w:val="24"/>
          <w:szCs w:val="24"/>
        </w:rPr>
        <w:t xml:space="preserve">o </w:t>
      </w:r>
      <w:r w:rsidRPr="358AE544">
        <w:rPr>
          <w:sz w:val="24"/>
          <w:szCs w:val="24"/>
        </w:rPr>
        <w:t>be given on the different technologies which hospitals can use to make their work easier</w:t>
      </w:r>
    </w:p>
    <w:p w14:paraId="43C6AE71" w14:textId="77777777" w:rsidR="002C4869" w:rsidRDefault="00C70C21">
      <w:pPr>
        <w:pStyle w:val="Heading2"/>
      </w:pPr>
      <w:bookmarkStart w:id="4" w:name="_2et92p0" w:colFirst="0" w:colLast="0"/>
      <w:bookmarkEnd w:id="4"/>
      <w:r>
        <w:t>a) Research idea</w:t>
      </w:r>
    </w:p>
    <w:p w14:paraId="381EF899" w14:textId="0ABCBB45" w:rsidR="002C4869" w:rsidRDefault="00C70C21">
      <w:pPr>
        <w:tabs>
          <w:tab w:val="left" w:pos="3345"/>
        </w:tabs>
        <w:spacing w:line="360" w:lineRule="auto"/>
        <w:jc w:val="both"/>
        <w:rPr>
          <w:sz w:val="24"/>
          <w:szCs w:val="24"/>
        </w:rPr>
      </w:pPr>
      <w:r w:rsidRPr="358AE544">
        <w:rPr>
          <w:sz w:val="24"/>
          <w:szCs w:val="24"/>
        </w:rPr>
        <w:t xml:space="preserve">Artificial intelligence in hospital is </w:t>
      </w:r>
      <w:r w:rsidR="17DBB109" w:rsidRPr="358AE544">
        <w:rPr>
          <w:sz w:val="24"/>
          <w:szCs w:val="24"/>
        </w:rPr>
        <w:t>focused on</w:t>
      </w:r>
      <w:r w:rsidRPr="358AE544">
        <w:rPr>
          <w:sz w:val="24"/>
          <w:szCs w:val="24"/>
        </w:rPr>
        <w:t xml:space="preserve"> the clinical decision which supports </w:t>
      </w:r>
      <w:proofErr w:type="gramStart"/>
      <w:r w:rsidRPr="358AE544">
        <w:rPr>
          <w:sz w:val="24"/>
          <w:szCs w:val="24"/>
        </w:rPr>
        <w:t>and also</w:t>
      </w:r>
      <w:proofErr w:type="gramEnd"/>
      <w:r w:rsidRPr="358AE544">
        <w:rPr>
          <w:sz w:val="24"/>
          <w:szCs w:val="24"/>
        </w:rPr>
        <w:t xml:space="preserve"> helps to uncover useful knowledge and insight for large data collection. The hospital has accumulated large data which makes it impossible to analyze it without the use of </w:t>
      </w:r>
      <w:r w:rsidR="0DB85B5B" w:rsidRPr="358AE544">
        <w:rPr>
          <w:sz w:val="24"/>
          <w:szCs w:val="24"/>
        </w:rPr>
        <w:t>Artificial</w:t>
      </w:r>
      <w:r w:rsidRPr="358AE544">
        <w:rPr>
          <w:sz w:val="24"/>
          <w:szCs w:val="24"/>
        </w:rPr>
        <w:t xml:space="preserve"> intelligence technology (</w:t>
      </w:r>
      <w:r w:rsidRPr="358AE544">
        <w:rPr>
          <w:color w:val="222222"/>
          <w:sz w:val="24"/>
          <w:szCs w:val="24"/>
          <w:highlight w:val="white"/>
        </w:rPr>
        <w:t xml:space="preserve">Alex et al. 2016). </w:t>
      </w:r>
      <w:r w:rsidRPr="358AE544">
        <w:rPr>
          <w:sz w:val="24"/>
          <w:szCs w:val="24"/>
        </w:rPr>
        <w:t xml:space="preserve"> The technology enables tools </w:t>
      </w:r>
      <w:r w:rsidR="7AB5660A" w:rsidRPr="358AE544">
        <w:rPr>
          <w:sz w:val="24"/>
          <w:szCs w:val="24"/>
        </w:rPr>
        <w:t>and</w:t>
      </w:r>
      <w:r w:rsidRPr="358AE544">
        <w:rPr>
          <w:sz w:val="24"/>
          <w:szCs w:val="24"/>
        </w:rPr>
        <w:t xml:space="preserve"> shift it through complex and large data which was generated from electronic records, sensors, notes, images and devices to find trends which can improve patient care </w:t>
      </w:r>
      <w:r w:rsidR="772E23A1" w:rsidRPr="358AE544">
        <w:rPr>
          <w:sz w:val="24"/>
          <w:szCs w:val="24"/>
        </w:rPr>
        <w:t>and</w:t>
      </w:r>
      <w:r w:rsidRPr="358AE544">
        <w:rPr>
          <w:sz w:val="24"/>
          <w:szCs w:val="24"/>
        </w:rPr>
        <w:t xml:space="preserve"> to help public health analyst to develop better and effective treatment for medical conditions. Artificial intelligence is still a very new </w:t>
      </w:r>
      <w:r w:rsidR="1761BCFD" w:rsidRPr="358AE544">
        <w:rPr>
          <w:sz w:val="24"/>
          <w:szCs w:val="24"/>
        </w:rPr>
        <w:t>technology,</w:t>
      </w:r>
      <w:r w:rsidRPr="358AE544">
        <w:rPr>
          <w:sz w:val="24"/>
          <w:szCs w:val="24"/>
        </w:rPr>
        <w:t xml:space="preserve"> but many hospitals have testified that it has been very useful </w:t>
      </w:r>
      <w:r w:rsidR="0EBEE508" w:rsidRPr="358AE544">
        <w:rPr>
          <w:sz w:val="24"/>
          <w:szCs w:val="24"/>
        </w:rPr>
        <w:t>for, and</w:t>
      </w:r>
      <w:r w:rsidRPr="358AE544">
        <w:rPr>
          <w:sz w:val="24"/>
          <w:szCs w:val="24"/>
        </w:rPr>
        <w:t xml:space="preserve"> it is now being recognized in the entire heath care sector (</w:t>
      </w:r>
      <w:proofErr w:type="spellStart"/>
      <w:r w:rsidRPr="358AE544">
        <w:rPr>
          <w:color w:val="222222"/>
          <w:sz w:val="24"/>
          <w:szCs w:val="24"/>
          <w:highlight w:val="white"/>
        </w:rPr>
        <w:t>Bresnen</w:t>
      </w:r>
      <w:proofErr w:type="spellEnd"/>
      <w:r w:rsidRPr="358AE544">
        <w:rPr>
          <w:color w:val="222222"/>
          <w:sz w:val="24"/>
          <w:szCs w:val="24"/>
          <w:highlight w:val="white"/>
        </w:rPr>
        <w:t xml:space="preserve"> et al. 2017). </w:t>
      </w:r>
      <w:r w:rsidRPr="358AE544">
        <w:rPr>
          <w:sz w:val="24"/>
          <w:szCs w:val="24"/>
        </w:rPr>
        <w:t xml:space="preserve"> Artificial intelligence has been very effective in the interpretation of hospital data and to detect early symptoms. The technology is still relatively </w:t>
      </w:r>
      <w:r w:rsidR="6CC80242" w:rsidRPr="358AE544">
        <w:rPr>
          <w:sz w:val="24"/>
          <w:szCs w:val="24"/>
        </w:rPr>
        <w:t>expensive,</w:t>
      </w:r>
      <w:r w:rsidRPr="358AE544">
        <w:rPr>
          <w:sz w:val="24"/>
          <w:szCs w:val="24"/>
        </w:rPr>
        <w:t xml:space="preserve"> and </w:t>
      </w:r>
      <w:proofErr w:type="gramStart"/>
      <w:r w:rsidRPr="358AE544">
        <w:rPr>
          <w:sz w:val="24"/>
          <w:szCs w:val="24"/>
        </w:rPr>
        <w:t>this is why</w:t>
      </w:r>
      <w:proofErr w:type="gramEnd"/>
      <w:r w:rsidRPr="358AE544">
        <w:rPr>
          <w:sz w:val="24"/>
          <w:szCs w:val="24"/>
        </w:rPr>
        <w:t xml:space="preserve"> stakeholders of the healthcare sector have invested large funds to ensure that the technology makes </w:t>
      </w:r>
      <w:r w:rsidR="4340E58B" w:rsidRPr="358AE544">
        <w:rPr>
          <w:sz w:val="24"/>
          <w:szCs w:val="24"/>
        </w:rPr>
        <w:t>workload</w:t>
      </w:r>
      <w:r w:rsidRPr="358AE544">
        <w:rPr>
          <w:sz w:val="24"/>
          <w:szCs w:val="24"/>
        </w:rPr>
        <w:t xml:space="preserve"> so much easier for the doctors, nurses and other health care workers. </w:t>
      </w:r>
      <w:proofErr w:type="gramStart"/>
      <w:r w:rsidRPr="358AE544">
        <w:rPr>
          <w:sz w:val="24"/>
          <w:szCs w:val="24"/>
        </w:rPr>
        <w:t>This is why</w:t>
      </w:r>
      <w:proofErr w:type="gramEnd"/>
      <w:r w:rsidRPr="358AE544">
        <w:rPr>
          <w:sz w:val="24"/>
          <w:szCs w:val="24"/>
        </w:rPr>
        <w:t xml:space="preserve"> modern health care </w:t>
      </w:r>
      <w:r w:rsidR="4ADA28E9" w:rsidRPr="358AE544">
        <w:rPr>
          <w:sz w:val="24"/>
          <w:szCs w:val="24"/>
        </w:rPr>
        <w:t>encourages</w:t>
      </w:r>
      <w:r w:rsidRPr="358AE544">
        <w:rPr>
          <w:sz w:val="24"/>
          <w:szCs w:val="24"/>
        </w:rPr>
        <w:t xml:space="preserve"> the use of these modern facilities and technologies (</w:t>
      </w:r>
      <w:proofErr w:type="spellStart"/>
      <w:r w:rsidRPr="358AE544">
        <w:rPr>
          <w:color w:val="222222"/>
          <w:sz w:val="24"/>
          <w:szCs w:val="24"/>
          <w:highlight w:val="white"/>
        </w:rPr>
        <w:t>Bresnen</w:t>
      </w:r>
      <w:proofErr w:type="spellEnd"/>
      <w:r w:rsidRPr="358AE544">
        <w:rPr>
          <w:color w:val="222222"/>
          <w:sz w:val="24"/>
          <w:szCs w:val="24"/>
          <w:highlight w:val="white"/>
        </w:rPr>
        <w:t xml:space="preserve"> et al</w:t>
      </w:r>
      <w:r w:rsidR="53462E7B" w:rsidRPr="358AE544">
        <w:rPr>
          <w:color w:val="222222"/>
          <w:sz w:val="24"/>
          <w:szCs w:val="24"/>
          <w:highlight w:val="white"/>
        </w:rPr>
        <w:t>. 2017</w:t>
      </w:r>
      <w:r w:rsidRPr="358AE544">
        <w:rPr>
          <w:color w:val="222222"/>
          <w:sz w:val="24"/>
          <w:szCs w:val="24"/>
          <w:highlight w:val="white"/>
        </w:rPr>
        <w:t>). </w:t>
      </w:r>
    </w:p>
    <w:p w14:paraId="1733CD5E" w14:textId="77777777" w:rsidR="002C4869" w:rsidRDefault="00C70C21">
      <w:pPr>
        <w:pStyle w:val="Heading2"/>
      </w:pPr>
      <w:bookmarkStart w:id="5" w:name="_tyjcwt" w:colFirst="0" w:colLast="0"/>
      <w:bookmarkEnd w:id="5"/>
      <w:r>
        <w:t xml:space="preserve">c)Methodology </w:t>
      </w:r>
    </w:p>
    <w:p w14:paraId="395A4313" w14:textId="41167F77" w:rsidR="002C4869" w:rsidRDefault="00C70C21">
      <w:pPr>
        <w:spacing w:line="360" w:lineRule="auto"/>
        <w:jc w:val="both"/>
        <w:rPr>
          <w:sz w:val="24"/>
          <w:szCs w:val="24"/>
        </w:rPr>
      </w:pPr>
      <w:r w:rsidRPr="358AE544">
        <w:rPr>
          <w:sz w:val="24"/>
          <w:szCs w:val="24"/>
        </w:rPr>
        <w:t xml:space="preserve">Methodology is an essential part of a research because it shows the technique the researcher is going to use and the reason for selecting the method, it also enables the readers to be able to assess the how validity, worthiness and </w:t>
      </w:r>
      <w:proofErr w:type="spellStart"/>
      <w:r w:rsidR="31287CE2" w:rsidRPr="358AE544">
        <w:rPr>
          <w:sz w:val="24"/>
          <w:szCs w:val="24"/>
        </w:rPr>
        <w:t>Indepth</w:t>
      </w:r>
      <w:proofErr w:type="spellEnd"/>
      <w:r w:rsidRPr="358AE544">
        <w:rPr>
          <w:sz w:val="24"/>
          <w:szCs w:val="24"/>
        </w:rPr>
        <w:t xml:space="preserve"> of the research</w:t>
      </w:r>
      <w:r w:rsidRPr="358AE544">
        <w:rPr>
          <w:color w:val="222222"/>
          <w:sz w:val="24"/>
          <w:szCs w:val="24"/>
          <w:highlight w:val="white"/>
        </w:rPr>
        <w:t xml:space="preserve"> (</w:t>
      </w:r>
      <w:proofErr w:type="spellStart"/>
      <w:r w:rsidRPr="358AE544">
        <w:rPr>
          <w:color w:val="222222"/>
          <w:sz w:val="24"/>
          <w:szCs w:val="24"/>
          <w:highlight w:val="white"/>
        </w:rPr>
        <w:t>Panneerselvam</w:t>
      </w:r>
      <w:proofErr w:type="spellEnd"/>
      <w:r w:rsidRPr="358AE544">
        <w:rPr>
          <w:color w:val="222222"/>
          <w:sz w:val="24"/>
          <w:szCs w:val="24"/>
          <w:highlight w:val="white"/>
        </w:rPr>
        <w:t xml:space="preserve"> 2014)</w:t>
      </w:r>
      <w:r w:rsidRPr="358AE544">
        <w:rPr>
          <w:sz w:val="24"/>
          <w:szCs w:val="24"/>
        </w:rPr>
        <w:t xml:space="preserve">. In carrying out and selecting a research method, there are three main methodology that can be </w:t>
      </w:r>
      <w:r w:rsidR="6126B8AE" w:rsidRPr="358AE544">
        <w:rPr>
          <w:sz w:val="24"/>
          <w:szCs w:val="24"/>
        </w:rPr>
        <w:t>used,</w:t>
      </w:r>
      <w:r w:rsidRPr="358AE544">
        <w:rPr>
          <w:sz w:val="24"/>
          <w:szCs w:val="24"/>
        </w:rPr>
        <w:t xml:space="preserve"> and they include qualitative method, quantitative method and the mixed method</w:t>
      </w:r>
      <w:r w:rsidRPr="358AE544">
        <w:rPr>
          <w:color w:val="222222"/>
          <w:sz w:val="24"/>
          <w:szCs w:val="24"/>
          <w:highlight w:val="white"/>
        </w:rPr>
        <w:t xml:space="preserve"> (</w:t>
      </w:r>
      <w:proofErr w:type="spellStart"/>
      <w:r w:rsidRPr="358AE544">
        <w:rPr>
          <w:color w:val="222222"/>
          <w:sz w:val="24"/>
          <w:szCs w:val="24"/>
          <w:highlight w:val="white"/>
        </w:rPr>
        <w:t>Groenewold</w:t>
      </w:r>
      <w:proofErr w:type="spellEnd"/>
      <w:r w:rsidRPr="358AE544">
        <w:rPr>
          <w:color w:val="222222"/>
          <w:sz w:val="24"/>
          <w:szCs w:val="24"/>
          <w:highlight w:val="white"/>
        </w:rPr>
        <w:t xml:space="preserve"> and Lessard-Phillips 2012)</w:t>
      </w:r>
      <w:r w:rsidRPr="358AE544">
        <w:rPr>
          <w:sz w:val="24"/>
          <w:szCs w:val="24"/>
        </w:rPr>
        <w:t xml:space="preserve">. The quantitative method is a type of </w:t>
      </w:r>
      <w:bookmarkStart w:id="6" w:name="_Int_ogZKohWH"/>
      <w:r w:rsidRPr="358AE544">
        <w:rPr>
          <w:sz w:val="24"/>
          <w:szCs w:val="24"/>
        </w:rPr>
        <w:t>method is</w:t>
      </w:r>
      <w:bookmarkEnd w:id="6"/>
      <w:r w:rsidRPr="358AE544">
        <w:rPr>
          <w:sz w:val="24"/>
          <w:szCs w:val="24"/>
        </w:rPr>
        <w:t xml:space="preserve"> focused on the quantification, analyzing and measuring of data through numbers</w:t>
      </w:r>
      <w:r w:rsidRPr="358AE544">
        <w:rPr>
          <w:color w:val="222222"/>
          <w:sz w:val="24"/>
          <w:szCs w:val="24"/>
          <w:highlight w:val="white"/>
        </w:rPr>
        <w:t xml:space="preserve"> (</w:t>
      </w:r>
      <w:r w:rsidR="1C677EEC" w:rsidRPr="358AE544">
        <w:rPr>
          <w:color w:val="222222"/>
          <w:sz w:val="24"/>
          <w:szCs w:val="24"/>
          <w:highlight w:val="white"/>
        </w:rPr>
        <w:t>Ranjit</w:t>
      </w:r>
      <w:r w:rsidRPr="358AE544">
        <w:rPr>
          <w:color w:val="222222"/>
          <w:sz w:val="24"/>
          <w:szCs w:val="24"/>
          <w:highlight w:val="white"/>
        </w:rPr>
        <w:t xml:space="preserve"> 2020)</w:t>
      </w:r>
      <w:r w:rsidRPr="358AE544">
        <w:rPr>
          <w:sz w:val="24"/>
          <w:szCs w:val="24"/>
        </w:rPr>
        <w:t xml:space="preserve">. The qualitative method on the other hand is centered on the use of </w:t>
      </w:r>
      <w:r w:rsidR="731EC956" w:rsidRPr="358AE544">
        <w:rPr>
          <w:sz w:val="24"/>
          <w:szCs w:val="24"/>
        </w:rPr>
        <w:t>words</w:t>
      </w:r>
      <w:r w:rsidRPr="358AE544">
        <w:rPr>
          <w:sz w:val="24"/>
          <w:szCs w:val="24"/>
        </w:rPr>
        <w:t xml:space="preserve"> to assess data, it is also the opposite of the quantitative method. The mixed method is the approach of using the quantitative and quality method in research</w:t>
      </w:r>
      <w:r w:rsidRPr="358AE544">
        <w:rPr>
          <w:color w:val="222222"/>
          <w:sz w:val="24"/>
          <w:szCs w:val="24"/>
          <w:highlight w:val="white"/>
        </w:rPr>
        <w:t xml:space="preserve"> (Daniel and Sam 2011)</w:t>
      </w:r>
      <w:r w:rsidRPr="358AE544">
        <w:rPr>
          <w:sz w:val="24"/>
          <w:szCs w:val="24"/>
        </w:rPr>
        <w:t xml:space="preserve">. Based on the three </w:t>
      </w:r>
      <w:proofErr w:type="gramStart"/>
      <w:r w:rsidRPr="358AE544">
        <w:rPr>
          <w:sz w:val="24"/>
          <w:szCs w:val="24"/>
        </w:rPr>
        <w:t>aforementioned research</w:t>
      </w:r>
      <w:proofErr w:type="gramEnd"/>
      <w:r w:rsidRPr="358AE544">
        <w:rPr>
          <w:sz w:val="24"/>
          <w:szCs w:val="24"/>
        </w:rPr>
        <w:t xml:space="preserve"> </w:t>
      </w:r>
      <w:r w:rsidR="7477EE04" w:rsidRPr="358AE544">
        <w:rPr>
          <w:sz w:val="24"/>
          <w:szCs w:val="24"/>
        </w:rPr>
        <w:t>methods</w:t>
      </w:r>
      <w:r w:rsidRPr="358AE544">
        <w:rPr>
          <w:sz w:val="24"/>
          <w:szCs w:val="24"/>
        </w:rPr>
        <w:t>, the selected topic the qualitative method is going to be used in the research in contrast to the quantitative and the mixed method</w:t>
      </w:r>
      <w:r w:rsidRPr="358AE544">
        <w:rPr>
          <w:color w:val="222222"/>
          <w:sz w:val="24"/>
          <w:szCs w:val="24"/>
          <w:highlight w:val="white"/>
        </w:rPr>
        <w:t xml:space="preserve"> (Pandey and Pandey 2021)</w:t>
      </w:r>
      <w:r w:rsidRPr="358AE544">
        <w:rPr>
          <w:sz w:val="24"/>
          <w:szCs w:val="24"/>
        </w:rPr>
        <w:t>. Emerging technology are some of the new technologies of the 21st century and there have been limited research on the field and in other to fill in the gap the qualitative research will ensure primary data is collected from few hospitals that are using this technology</w:t>
      </w:r>
      <w:r w:rsidRPr="358AE544">
        <w:rPr>
          <w:color w:val="222222"/>
          <w:sz w:val="24"/>
          <w:szCs w:val="24"/>
          <w:highlight w:val="white"/>
        </w:rPr>
        <w:t xml:space="preserve"> (</w:t>
      </w:r>
      <w:proofErr w:type="spellStart"/>
      <w:r w:rsidRPr="358AE544">
        <w:rPr>
          <w:color w:val="222222"/>
          <w:sz w:val="24"/>
          <w:szCs w:val="24"/>
          <w:highlight w:val="white"/>
        </w:rPr>
        <w:t>Groenewold</w:t>
      </w:r>
      <w:proofErr w:type="spellEnd"/>
      <w:r w:rsidRPr="358AE544">
        <w:rPr>
          <w:color w:val="222222"/>
          <w:sz w:val="24"/>
          <w:szCs w:val="24"/>
          <w:highlight w:val="white"/>
        </w:rPr>
        <w:t xml:space="preserve"> and Lessard-Phillips 2012)</w:t>
      </w:r>
      <w:r w:rsidRPr="358AE544">
        <w:rPr>
          <w:sz w:val="24"/>
          <w:szCs w:val="24"/>
        </w:rPr>
        <w:t>. This method allows firsthand information to be gotten from medical personnel that use this technology directly in performing a medical task and patient will also be able to provide information on their experience with the artificial technology</w:t>
      </w:r>
      <w:r w:rsidRPr="358AE544">
        <w:rPr>
          <w:color w:val="222222"/>
          <w:sz w:val="24"/>
          <w:szCs w:val="24"/>
          <w:highlight w:val="white"/>
        </w:rPr>
        <w:t xml:space="preserve"> (Daniel and Sam 2011)</w:t>
      </w:r>
      <w:r w:rsidRPr="358AE544">
        <w:rPr>
          <w:sz w:val="24"/>
          <w:szCs w:val="24"/>
        </w:rPr>
        <w:t>.</w:t>
      </w:r>
      <w:r w:rsidRPr="358AE544">
        <w:rPr>
          <w:color w:val="222222"/>
          <w:sz w:val="24"/>
          <w:szCs w:val="24"/>
          <w:highlight w:val="white"/>
        </w:rPr>
        <w:t xml:space="preserve"> Mishra and Alok (2022)</w:t>
      </w:r>
      <w:r w:rsidRPr="358AE544">
        <w:rPr>
          <w:sz w:val="24"/>
          <w:szCs w:val="24"/>
        </w:rPr>
        <w:t xml:space="preserve"> also added that in </w:t>
      </w:r>
      <w:r w:rsidR="2CB63CD2" w:rsidRPr="358AE544">
        <w:rPr>
          <w:sz w:val="24"/>
          <w:szCs w:val="24"/>
        </w:rPr>
        <w:t>order</w:t>
      </w:r>
      <w:r w:rsidRPr="358AE544">
        <w:rPr>
          <w:sz w:val="24"/>
          <w:szCs w:val="24"/>
        </w:rPr>
        <w:t xml:space="preserve"> to fully understand a concept it is preferable to use qualitative method over other methods. During the research, ethical approval will first be sought from the ethics committee, then organization approval form will be sent to the hospital, and when approved, ethics form like participant information sheet, interview questions will be provided and given to the selected medical personnel and patients. Furthermore, quantitative and the mixed method both have their advantages </w:t>
      </w:r>
      <w:proofErr w:type="gramStart"/>
      <w:r w:rsidRPr="358AE544">
        <w:rPr>
          <w:sz w:val="24"/>
          <w:szCs w:val="24"/>
        </w:rPr>
        <w:t>and also</w:t>
      </w:r>
      <w:proofErr w:type="gramEnd"/>
      <w:r w:rsidRPr="358AE544">
        <w:rPr>
          <w:sz w:val="24"/>
          <w:szCs w:val="24"/>
        </w:rPr>
        <w:t xml:space="preserve"> their disadvantages and they can also be used in the </w:t>
      </w:r>
      <w:r w:rsidR="3450A523" w:rsidRPr="358AE544">
        <w:rPr>
          <w:sz w:val="24"/>
          <w:szCs w:val="24"/>
        </w:rPr>
        <w:t>research,</w:t>
      </w:r>
      <w:r w:rsidRPr="358AE544">
        <w:rPr>
          <w:sz w:val="24"/>
          <w:szCs w:val="24"/>
        </w:rPr>
        <w:t xml:space="preserve"> but the qualitative method is a more preferable research method in having an understanding of the use or application of artificial intelligence in hospitals</w:t>
      </w:r>
      <w:r w:rsidRPr="358AE544">
        <w:rPr>
          <w:color w:val="222222"/>
          <w:sz w:val="24"/>
          <w:szCs w:val="24"/>
          <w:highlight w:val="white"/>
        </w:rPr>
        <w:t xml:space="preserve"> (</w:t>
      </w:r>
      <w:proofErr w:type="spellStart"/>
      <w:r w:rsidRPr="358AE544">
        <w:rPr>
          <w:color w:val="222222"/>
          <w:sz w:val="24"/>
          <w:szCs w:val="24"/>
          <w:highlight w:val="white"/>
        </w:rPr>
        <w:t>Panneerselvam</w:t>
      </w:r>
      <w:proofErr w:type="spellEnd"/>
      <w:r w:rsidRPr="358AE544">
        <w:rPr>
          <w:color w:val="222222"/>
          <w:sz w:val="24"/>
          <w:szCs w:val="24"/>
          <w:highlight w:val="white"/>
        </w:rPr>
        <w:t xml:space="preserve"> 2014)</w:t>
      </w:r>
      <w:r w:rsidRPr="358AE544">
        <w:rPr>
          <w:sz w:val="24"/>
          <w:szCs w:val="24"/>
        </w:rPr>
        <w:t xml:space="preserve">.  </w:t>
      </w:r>
    </w:p>
    <w:p w14:paraId="56CC0505" w14:textId="77777777" w:rsidR="002C4869" w:rsidRDefault="00C70C21">
      <w:pPr>
        <w:pStyle w:val="Heading2"/>
      </w:pPr>
      <w:bookmarkStart w:id="7" w:name="_3dy6vkm" w:colFirst="0" w:colLast="0"/>
      <w:bookmarkEnd w:id="7"/>
      <w:r>
        <w:t xml:space="preserve">d)Sources </w:t>
      </w:r>
    </w:p>
    <w:p w14:paraId="6BE977D7" w14:textId="3A02DCEF" w:rsidR="002C4869" w:rsidRDefault="00C70C21">
      <w:pPr>
        <w:spacing w:line="360" w:lineRule="auto"/>
        <w:jc w:val="both"/>
        <w:rPr>
          <w:sz w:val="24"/>
          <w:szCs w:val="24"/>
        </w:rPr>
      </w:pPr>
      <w:r w:rsidRPr="358AE544">
        <w:rPr>
          <w:sz w:val="24"/>
          <w:szCs w:val="24"/>
        </w:rPr>
        <w:t xml:space="preserve">The importance of finding related literature in </w:t>
      </w:r>
      <w:r w:rsidR="331CD336" w:rsidRPr="358AE544">
        <w:rPr>
          <w:sz w:val="24"/>
          <w:szCs w:val="24"/>
        </w:rPr>
        <w:t>research</w:t>
      </w:r>
      <w:r w:rsidRPr="358AE544">
        <w:rPr>
          <w:sz w:val="24"/>
          <w:szCs w:val="24"/>
        </w:rPr>
        <w:t xml:space="preserve"> cannot be overemphasized, because literature helps to inform </w:t>
      </w:r>
      <w:r w:rsidR="6B5B2203" w:rsidRPr="358AE544">
        <w:rPr>
          <w:sz w:val="24"/>
          <w:szCs w:val="24"/>
        </w:rPr>
        <w:t>research</w:t>
      </w:r>
      <w:r w:rsidRPr="358AE544">
        <w:rPr>
          <w:sz w:val="24"/>
          <w:szCs w:val="24"/>
        </w:rPr>
        <w:t xml:space="preserve"> </w:t>
      </w:r>
      <w:proofErr w:type="gramStart"/>
      <w:r w:rsidRPr="358AE544">
        <w:rPr>
          <w:sz w:val="24"/>
          <w:szCs w:val="24"/>
        </w:rPr>
        <w:t>and also</w:t>
      </w:r>
      <w:proofErr w:type="gramEnd"/>
      <w:r w:rsidRPr="358AE544">
        <w:rPr>
          <w:sz w:val="24"/>
          <w:szCs w:val="24"/>
        </w:rPr>
        <w:t xml:space="preserve"> to determine the outcome. In </w:t>
      </w:r>
      <w:r w:rsidR="5F4C8225" w:rsidRPr="358AE544">
        <w:rPr>
          <w:sz w:val="24"/>
          <w:szCs w:val="24"/>
        </w:rPr>
        <w:t>order</w:t>
      </w:r>
      <w:r w:rsidRPr="358AE544">
        <w:rPr>
          <w:sz w:val="24"/>
          <w:szCs w:val="24"/>
        </w:rPr>
        <w:t xml:space="preserve"> to find suitable sources that relates to the research, the topic will be broken down into theme which will be artificial intelligence and hospitals. Then to further find more relevant sources Boolean logic "AND" will be used, that is the artificial intelligence and hospitals. In </w:t>
      </w:r>
      <w:r w:rsidR="39566712" w:rsidRPr="358AE544">
        <w:rPr>
          <w:sz w:val="24"/>
          <w:szCs w:val="24"/>
        </w:rPr>
        <w:t>order</w:t>
      </w:r>
      <w:r w:rsidRPr="358AE544">
        <w:rPr>
          <w:sz w:val="24"/>
          <w:szCs w:val="24"/>
        </w:rPr>
        <w:t xml:space="preserve"> to </w:t>
      </w:r>
      <w:r w:rsidR="0E46C80C" w:rsidRPr="358AE544">
        <w:rPr>
          <w:sz w:val="24"/>
          <w:szCs w:val="24"/>
        </w:rPr>
        <w:t>achieve this,</w:t>
      </w:r>
      <w:r w:rsidRPr="358AE544">
        <w:rPr>
          <w:sz w:val="24"/>
          <w:szCs w:val="24"/>
        </w:rPr>
        <w:t xml:space="preserve"> online </w:t>
      </w:r>
      <w:r w:rsidR="242DD4B4" w:rsidRPr="358AE544">
        <w:rPr>
          <w:sz w:val="24"/>
          <w:szCs w:val="24"/>
        </w:rPr>
        <w:t>databases</w:t>
      </w:r>
      <w:r w:rsidRPr="358AE544">
        <w:rPr>
          <w:sz w:val="24"/>
          <w:szCs w:val="24"/>
        </w:rPr>
        <w:t xml:space="preserve"> will be used and the databases that will be used </w:t>
      </w:r>
      <w:r w:rsidR="26591415" w:rsidRPr="358AE544">
        <w:rPr>
          <w:sz w:val="24"/>
          <w:szCs w:val="24"/>
        </w:rPr>
        <w:t>include</w:t>
      </w:r>
      <w:r w:rsidRPr="358AE544">
        <w:rPr>
          <w:sz w:val="24"/>
          <w:szCs w:val="24"/>
        </w:rPr>
        <w:t xml:space="preserve"> Google scholar, ScienceDirect, PubMed, these selected sources are </w:t>
      </w:r>
      <w:r w:rsidR="71C1B867" w:rsidRPr="358AE544">
        <w:rPr>
          <w:sz w:val="24"/>
          <w:szCs w:val="24"/>
        </w:rPr>
        <w:t>databases</w:t>
      </w:r>
      <w:r w:rsidRPr="358AE544">
        <w:rPr>
          <w:sz w:val="24"/>
          <w:szCs w:val="24"/>
        </w:rPr>
        <w:t xml:space="preserve"> that are of academic standard and </w:t>
      </w:r>
      <w:r w:rsidR="64524414" w:rsidRPr="358AE544">
        <w:rPr>
          <w:sz w:val="24"/>
          <w:szCs w:val="24"/>
        </w:rPr>
        <w:t>contain</w:t>
      </w:r>
      <w:r w:rsidRPr="358AE544">
        <w:rPr>
          <w:sz w:val="24"/>
          <w:szCs w:val="24"/>
        </w:rPr>
        <w:t xml:space="preserve"> different </w:t>
      </w:r>
      <w:r w:rsidR="34F330F2" w:rsidRPr="358AE544">
        <w:rPr>
          <w:sz w:val="24"/>
          <w:szCs w:val="24"/>
        </w:rPr>
        <w:t>fields</w:t>
      </w:r>
      <w:r w:rsidRPr="358AE544">
        <w:rPr>
          <w:sz w:val="24"/>
          <w:szCs w:val="24"/>
        </w:rPr>
        <w:t xml:space="preserve"> of study. The databases also contain both modern and older literature and they will help in finding the right source for the research. Below is a tabular representation of the three </w:t>
      </w:r>
      <w:proofErr w:type="gramStart"/>
      <w:r w:rsidRPr="358AE544">
        <w:rPr>
          <w:sz w:val="24"/>
          <w:szCs w:val="24"/>
        </w:rPr>
        <w:t>aforementioned databases</w:t>
      </w:r>
      <w:proofErr w:type="gramEnd"/>
      <w:r w:rsidRPr="358AE544">
        <w:rPr>
          <w:sz w:val="24"/>
          <w:szCs w:val="24"/>
        </w:rPr>
        <w:t xml:space="preserve"> with two sources each.</w:t>
      </w:r>
    </w:p>
    <w:tbl>
      <w:tblPr>
        <w:tblStyle w:val="a"/>
        <w:tblW w:w="9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7"/>
        <w:gridCol w:w="6928"/>
      </w:tblGrid>
      <w:tr w:rsidR="002C4869" w14:paraId="5A047462" w14:textId="77777777" w:rsidTr="358AE544">
        <w:tc>
          <w:tcPr>
            <w:tcW w:w="2337" w:type="dxa"/>
          </w:tcPr>
          <w:p w14:paraId="76A769F0" w14:textId="77777777" w:rsidR="002C4869" w:rsidRDefault="00C70C21">
            <w:r>
              <w:t>Database</w:t>
            </w:r>
          </w:p>
        </w:tc>
        <w:tc>
          <w:tcPr>
            <w:tcW w:w="6928" w:type="dxa"/>
          </w:tcPr>
          <w:p w14:paraId="0F981FB1" w14:textId="77777777" w:rsidR="002C4869" w:rsidRDefault="00C70C21">
            <w:r>
              <w:t xml:space="preserve">Literature </w:t>
            </w:r>
          </w:p>
        </w:tc>
      </w:tr>
      <w:tr w:rsidR="002C4869" w14:paraId="16F0C19B" w14:textId="77777777" w:rsidTr="358AE544">
        <w:tc>
          <w:tcPr>
            <w:tcW w:w="2337" w:type="dxa"/>
          </w:tcPr>
          <w:p w14:paraId="77F1BE72" w14:textId="77777777" w:rsidR="002C4869" w:rsidRDefault="00C70C21">
            <w:r>
              <w:t xml:space="preserve">Google scholar </w:t>
            </w:r>
          </w:p>
        </w:tc>
        <w:tc>
          <w:tcPr>
            <w:tcW w:w="6928" w:type="dxa"/>
          </w:tcPr>
          <w:p w14:paraId="10241C5E" w14:textId="77777777" w:rsidR="002C4869" w:rsidRDefault="00C70C21">
            <w:pPr>
              <w:spacing w:line="360" w:lineRule="auto"/>
              <w:jc w:val="both"/>
              <w:rPr>
                <w:sz w:val="24"/>
                <w:szCs w:val="24"/>
                <w:highlight w:val="white"/>
              </w:rPr>
            </w:pPr>
            <w:r>
              <w:rPr>
                <w:sz w:val="24"/>
                <w:szCs w:val="24"/>
                <w:highlight w:val="white"/>
              </w:rPr>
              <w:t>Lee, D. and Yoon, S.N., 2021. Application of artificial intelligence-based technologies in the healthcare industry: Opportunities and challenges. </w:t>
            </w:r>
            <w:r>
              <w:rPr>
                <w:i/>
                <w:sz w:val="24"/>
                <w:szCs w:val="24"/>
                <w:highlight w:val="white"/>
              </w:rPr>
              <w:t>International Journal of Environmental Research and Public Health</w:t>
            </w:r>
            <w:r>
              <w:rPr>
                <w:sz w:val="24"/>
                <w:szCs w:val="24"/>
                <w:highlight w:val="white"/>
              </w:rPr>
              <w:t>, </w:t>
            </w:r>
            <w:r>
              <w:rPr>
                <w:i/>
                <w:sz w:val="24"/>
                <w:szCs w:val="24"/>
                <w:highlight w:val="white"/>
              </w:rPr>
              <w:t>18</w:t>
            </w:r>
            <w:r>
              <w:rPr>
                <w:sz w:val="24"/>
                <w:szCs w:val="24"/>
                <w:highlight w:val="white"/>
              </w:rPr>
              <w:t>(1), p.271.</w:t>
            </w:r>
          </w:p>
          <w:p w14:paraId="54610CDA" w14:textId="77777777" w:rsidR="002C4869" w:rsidRDefault="002C4869">
            <w:pPr>
              <w:spacing w:line="360" w:lineRule="auto"/>
              <w:jc w:val="both"/>
              <w:rPr>
                <w:sz w:val="24"/>
                <w:szCs w:val="24"/>
                <w:highlight w:val="white"/>
              </w:rPr>
            </w:pPr>
          </w:p>
          <w:p w14:paraId="2A36E4B5" w14:textId="05DE92F1" w:rsidR="002C4869" w:rsidRDefault="00C70C21">
            <w:pPr>
              <w:spacing w:line="360" w:lineRule="auto"/>
              <w:jc w:val="both"/>
              <w:rPr>
                <w:sz w:val="24"/>
                <w:szCs w:val="24"/>
              </w:rPr>
            </w:pPr>
            <w:r w:rsidRPr="358AE544">
              <w:rPr>
                <w:sz w:val="24"/>
                <w:szCs w:val="24"/>
                <w:highlight w:val="white"/>
              </w:rPr>
              <w:t xml:space="preserve">Haleem, A., Javaid, M. and Khan, I.H., 2019. Current status and applications of artificial intelligence (AI) in </w:t>
            </w:r>
            <w:r w:rsidR="51142B00" w:rsidRPr="358AE544">
              <w:rPr>
                <w:sz w:val="24"/>
                <w:szCs w:val="24"/>
                <w:highlight w:val="white"/>
              </w:rPr>
              <w:t>the medical</w:t>
            </w:r>
            <w:r w:rsidRPr="358AE544">
              <w:rPr>
                <w:sz w:val="24"/>
                <w:szCs w:val="24"/>
                <w:highlight w:val="white"/>
              </w:rPr>
              <w:t xml:space="preserve"> field: An overview. </w:t>
            </w:r>
            <w:r w:rsidRPr="358AE544">
              <w:rPr>
                <w:i/>
                <w:iCs/>
                <w:sz w:val="24"/>
                <w:szCs w:val="24"/>
                <w:highlight w:val="white"/>
              </w:rPr>
              <w:t>Current Medicine Research and Practice</w:t>
            </w:r>
            <w:r w:rsidRPr="358AE544">
              <w:rPr>
                <w:sz w:val="24"/>
                <w:szCs w:val="24"/>
                <w:highlight w:val="white"/>
              </w:rPr>
              <w:t>, </w:t>
            </w:r>
            <w:r w:rsidRPr="358AE544">
              <w:rPr>
                <w:i/>
                <w:iCs/>
                <w:sz w:val="24"/>
                <w:szCs w:val="24"/>
                <w:highlight w:val="white"/>
              </w:rPr>
              <w:t>9</w:t>
            </w:r>
            <w:r w:rsidRPr="358AE544">
              <w:rPr>
                <w:sz w:val="24"/>
                <w:szCs w:val="24"/>
                <w:highlight w:val="white"/>
              </w:rPr>
              <w:t>(6), pp.231-237.</w:t>
            </w:r>
          </w:p>
        </w:tc>
      </w:tr>
      <w:tr w:rsidR="002C4869" w14:paraId="34090192" w14:textId="77777777" w:rsidTr="358AE544">
        <w:tc>
          <w:tcPr>
            <w:tcW w:w="2337" w:type="dxa"/>
          </w:tcPr>
          <w:p w14:paraId="2D402696" w14:textId="77777777" w:rsidR="002C4869" w:rsidRDefault="00C70C21">
            <w:r>
              <w:t>ScienceDirect</w:t>
            </w:r>
          </w:p>
        </w:tc>
        <w:tc>
          <w:tcPr>
            <w:tcW w:w="6928" w:type="dxa"/>
          </w:tcPr>
          <w:p w14:paraId="111502B7" w14:textId="77777777" w:rsidR="002C4869" w:rsidRDefault="00C70C21">
            <w:pPr>
              <w:spacing w:line="360" w:lineRule="auto"/>
              <w:jc w:val="both"/>
              <w:rPr>
                <w:sz w:val="24"/>
                <w:szCs w:val="24"/>
              </w:rPr>
            </w:pPr>
            <w:r>
              <w:rPr>
                <w:sz w:val="24"/>
                <w:szCs w:val="24"/>
              </w:rPr>
              <w:t>Technology or content: Which factor is more important in people’s</w:t>
            </w:r>
          </w:p>
          <w:p w14:paraId="6E15DF20" w14:textId="77777777" w:rsidR="002C4869" w:rsidRDefault="00C70C21">
            <w:pPr>
              <w:spacing w:line="360" w:lineRule="auto"/>
              <w:jc w:val="both"/>
              <w:rPr>
                <w:sz w:val="24"/>
                <w:szCs w:val="24"/>
              </w:rPr>
            </w:pPr>
            <w:r>
              <w:rPr>
                <w:sz w:val="24"/>
                <w:szCs w:val="24"/>
              </w:rPr>
              <w:t xml:space="preserve">evaluation of artificial intelligence news? </w:t>
            </w:r>
            <w:r>
              <w:rPr>
                <w:rFonts w:ascii="Quattrocento Sans" w:eastAsia="Quattrocento Sans" w:hAnsi="Quattrocento Sans" w:cs="Quattrocento Sans"/>
                <w:sz w:val="24"/>
                <w:szCs w:val="24"/>
              </w:rPr>
              <w:t>✩</w:t>
            </w:r>
          </w:p>
          <w:p w14:paraId="581DB4C0" w14:textId="7A08D90B" w:rsidR="002C4869" w:rsidRDefault="00C70C21">
            <w:pPr>
              <w:spacing w:line="360" w:lineRule="auto"/>
              <w:jc w:val="both"/>
              <w:rPr>
                <w:sz w:val="24"/>
                <w:szCs w:val="24"/>
              </w:rPr>
            </w:pPr>
            <w:proofErr w:type="spellStart"/>
            <w:r w:rsidRPr="358AE544">
              <w:rPr>
                <w:sz w:val="24"/>
                <w:szCs w:val="24"/>
              </w:rPr>
              <w:t>Yifei</w:t>
            </w:r>
            <w:proofErr w:type="spellEnd"/>
            <w:r w:rsidRPr="358AE544">
              <w:rPr>
                <w:sz w:val="24"/>
                <w:szCs w:val="24"/>
              </w:rPr>
              <w:t xml:space="preserve"> Li a, </w:t>
            </w:r>
            <w:proofErr w:type="spellStart"/>
            <w:r w:rsidRPr="358AE544">
              <w:rPr>
                <w:sz w:val="24"/>
                <w:szCs w:val="24"/>
              </w:rPr>
              <w:t>Mingyang</w:t>
            </w:r>
            <w:proofErr w:type="spellEnd"/>
            <w:r w:rsidRPr="358AE544">
              <w:rPr>
                <w:sz w:val="24"/>
                <w:szCs w:val="24"/>
              </w:rPr>
              <w:t xml:space="preserve"> Yu b, </w:t>
            </w:r>
            <w:r w:rsidR="26D5250C" w:rsidRPr="358AE544">
              <w:rPr>
                <w:sz w:val="24"/>
                <w:szCs w:val="24"/>
              </w:rPr>
              <w:t>Sichem</w:t>
            </w:r>
            <w:r w:rsidRPr="358AE544">
              <w:rPr>
                <w:sz w:val="24"/>
                <w:szCs w:val="24"/>
              </w:rPr>
              <w:t xml:space="preserve"> Li </w:t>
            </w:r>
            <w:r w:rsidR="10C12B0C" w:rsidRPr="358AE544">
              <w:rPr>
                <w:sz w:val="24"/>
                <w:szCs w:val="24"/>
              </w:rPr>
              <w:t>a, ∗</w:t>
            </w:r>
            <w:r w:rsidRPr="358AE544">
              <w:rPr>
                <w:sz w:val="24"/>
                <w:szCs w:val="24"/>
              </w:rPr>
              <w:t>.</w:t>
            </w:r>
          </w:p>
          <w:p w14:paraId="06AC19C6" w14:textId="77777777" w:rsidR="002C4869" w:rsidRDefault="00C70C21">
            <w:pPr>
              <w:spacing w:line="360" w:lineRule="auto"/>
              <w:jc w:val="both"/>
              <w:rPr>
                <w:sz w:val="24"/>
                <w:szCs w:val="24"/>
              </w:rPr>
            </w:pPr>
            <w:r>
              <w:rPr>
                <w:sz w:val="24"/>
                <w:szCs w:val="24"/>
              </w:rPr>
              <w:t>Emerging role of artificial intelligence in global health care</w:t>
            </w:r>
          </w:p>
          <w:p w14:paraId="13656340" w14:textId="199DC3F5" w:rsidR="002C4869" w:rsidRDefault="00C70C21">
            <w:pPr>
              <w:spacing w:line="360" w:lineRule="auto"/>
              <w:jc w:val="both"/>
              <w:rPr>
                <w:sz w:val="24"/>
                <w:szCs w:val="24"/>
              </w:rPr>
            </w:pPr>
            <w:r w:rsidRPr="358AE544">
              <w:rPr>
                <w:sz w:val="24"/>
                <w:szCs w:val="24"/>
              </w:rPr>
              <w:t xml:space="preserve">Ghadeer </w:t>
            </w:r>
            <w:proofErr w:type="spellStart"/>
            <w:r w:rsidRPr="358AE544">
              <w:rPr>
                <w:sz w:val="24"/>
                <w:szCs w:val="24"/>
              </w:rPr>
              <w:t>Alhussain</w:t>
            </w:r>
            <w:proofErr w:type="spellEnd"/>
            <w:r w:rsidRPr="358AE544">
              <w:rPr>
                <w:sz w:val="24"/>
                <w:szCs w:val="24"/>
              </w:rPr>
              <w:t xml:space="preserve"> a, Alexandra Kelly a, </w:t>
            </w:r>
            <w:proofErr w:type="spellStart"/>
            <w:r w:rsidR="095279CE" w:rsidRPr="358AE544">
              <w:rPr>
                <w:sz w:val="24"/>
                <w:szCs w:val="24"/>
              </w:rPr>
              <w:t>Ellarose</w:t>
            </w:r>
            <w:proofErr w:type="spellEnd"/>
            <w:r w:rsidRPr="358AE544">
              <w:rPr>
                <w:sz w:val="24"/>
                <w:szCs w:val="24"/>
              </w:rPr>
              <w:t xml:space="preserve"> I. O’Flaherty a, Darragh P. Quinn a,</w:t>
            </w:r>
          </w:p>
          <w:p w14:paraId="339D4912" w14:textId="77777777" w:rsidR="002C4869" w:rsidRDefault="00C70C21">
            <w:pPr>
              <w:spacing w:line="360" w:lineRule="auto"/>
              <w:jc w:val="both"/>
              <w:rPr>
                <w:sz w:val="24"/>
                <w:szCs w:val="24"/>
              </w:rPr>
            </w:pPr>
            <w:r>
              <w:rPr>
                <w:sz w:val="24"/>
                <w:szCs w:val="24"/>
              </w:rPr>
              <w:t xml:space="preserve">Gerard T. Flaherty </w:t>
            </w:r>
            <w:proofErr w:type="spellStart"/>
            <w:proofErr w:type="gramStart"/>
            <w:r>
              <w:rPr>
                <w:sz w:val="24"/>
                <w:szCs w:val="24"/>
              </w:rPr>
              <w:t>a,b</w:t>
            </w:r>
            <w:proofErr w:type="spellEnd"/>
            <w:proofErr w:type="gramEnd"/>
            <w:r>
              <w:rPr>
                <w:sz w:val="24"/>
                <w:szCs w:val="24"/>
              </w:rPr>
              <w:t>,*</w:t>
            </w:r>
          </w:p>
        </w:tc>
      </w:tr>
      <w:tr w:rsidR="002C4869" w14:paraId="282BC2E6" w14:textId="77777777" w:rsidTr="358AE544">
        <w:tc>
          <w:tcPr>
            <w:tcW w:w="2337" w:type="dxa"/>
          </w:tcPr>
          <w:p w14:paraId="588E0332" w14:textId="77777777" w:rsidR="002C4869" w:rsidRDefault="00C70C21">
            <w:r>
              <w:t xml:space="preserve">PubMed </w:t>
            </w:r>
          </w:p>
        </w:tc>
        <w:tc>
          <w:tcPr>
            <w:tcW w:w="6928" w:type="dxa"/>
          </w:tcPr>
          <w:p w14:paraId="5B1D881A" w14:textId="77777777" w:rsidR="002C4869" w:rsidRDefault="00C70C21">
            <w:pPr>
              <w:rPr>
                <w:rFonts w:ascii="Times New Roman" w:eastAsia="Times New Roman" w:hAnsi="Times New Roman" w:cs="Times New Roman"/>
                <w:sz w:val="24"/>
                <w:szCs w:val="24"/>
              </w:rPr>
            </w:pPr>
            <w:r>
              <w:rPr>
                <w:rFonts w:ascii="Quattrocento Sans" w:eastAsia="Quattrocento Sans" w:hAnsi="Quattrocento Sans" w:cs="Quattrocento Sans"/>
                <w:color w:val="212121"/>
                <w:sz w:val="24"/>
                <w:szCs w:val="24"/>
                <w:highlight w:val="white"/>
              </w:rPr>
              <w:t> </w:t>
            </w:r>
          </w:p>
          <w:p w14:paraId="16FB3FB7" w14:textId="77777777" w:rsidR="002C4869" w:rsidRDefault="00A7369B">
            <w:pPr>
              <w:shd w:val="clear" w:color="auto" w:fill="FFFFFF"/>
              <w:rPr>
                <w:sz w:val="24"/>
                <w:szCs w:val="24"/>
              </w:rPr>
            </w:pPr>
            <w:hyperlink r:id="rId9">
              <w:r w:rsidR="00C70C21">
                <w:rPr>
                  <w:sz w:val="24"/>
                  <w:szCs w:val="24"/>
                </w:rPr>
                <w:t>Artificial Intelligence in Nuclear Medicine.</w:t>
              </w:r>
            </w:hyperlink>
          </w:p>
          <w:p w14:paraId="3FC80308" w14:textId="37024555" w:rsidR="002C4869" w:rsidRDefault="4190C89B" w:rsidP="358AE544">
            <w:pPr>
              <w:shd w:val="clear" w:color="auto" w:fill="FFFFFF" w:themeFill="background1"/>
              <w:rPr>
                <w:sz w:val="24"/>
                <w:szCs w:val="24"/>
              </w:rPr>
            </w:pPr>
            <w:proofErr w:type="spellStart"/>
            <w:r w:rsidRPr="358AE544">
              <w:rPr>
                <w:sz w:val="24"/>
                <w:szCs w:val="24"/>
              </w:rPr>
              <w:t>Nensi</w:t>
            </w:r>
            <w:proofErr w:type="spellEnd"/>
            <w:r w:rsidR="00C70C21" w:rsidRPr="358AE544">
              <w:rPr>
                <w:sz w:val="24"/>
                <w:szCs w:val="24"/>
              </w:rPr>
              <w:t xml:space="preserve"> F, </w:t>
            </w:r>
            <w:proofErr w:type="spellStart"/>
            <w:r w:rsidR="5AE8EEF1" w:rsidRPr="358AE544">
              <w:rPr>
                <w:sz w:val="24"/>
                <w:szCs w:val="24"/>
              </w:rPr>
              <w:t>Demarious</w:t>
            </w:r>
            <w:proofErr w:type="spellEnd"/>
            <w:r w:rsidR="00C70C21" w:rsidRPr="358AE544">
              <w:rPr>
                <w:sz w:val="24"/>
                <w:szCs w:val="24"/>
              </w:rPr>
              <w:t xml:space="preserve"> A, </w:t>
            </w:r>
            <w:r w:rsidR="00DF09F9" w:rsidRPr="358AE544">
              <w:rPr>
                <w:sz w:val="24"/>
                <w:szCs w:val="24"/>
              </w:rPr>
              <w:t>Richler</w:t>
            </w:r>
            <w:r w:rsidR="00C70C21" w:rsidRPr="358AE544">
              <w:rPr>
                <w:sz w:val="24"/>
                <w:szCs w:val="24"/>
              </w:rPr>
              <w:t xml:space="preserve"> C.</w:t>
            </w:r>
          </w:p>
          <w:p w14:paraId="7729228B" w14:textId="77777777" w:rsidR="002C4869" w:rsidRDefault="002C4869"/>
          <w:p w14:paraId="001F2A22" w14:textId="77777777" w:rsidR="002C4869" w:rsidRDefault="00A7369B">
            <w:pPr>
              <w:rPr>
                <w:sz w:val="24"/>
                <w:szCs w:val="24"/>
              </w:rPr>
            </w:pPr>
            <w:hyperlink r:id="rId10">
              <w:r w:rsidR="00C70C21">
                <w:rPr>
                  <w:sz w:val="24"/>
                  <w:szCs w:val="24"/>
                  <w:highlight w:val="white"/>
                </w:rPr>
                <w:t>Artificial intelligence (AI) in medicine as a strategic valuable tool.</w:t>
              </w:r>
            </w:hyperlink>
          </w:p>
          <w:p w14:paraId="46A002BD" w14:textId="6F4FCE22" w:rsidR="002C4869" w:rsidRDefault="47F75EFF" w:rsidP="358AE544">
            <w:pPr>
              <w:shd w:val="clear" w:color="auto" w:fill="FFFFFF" w:themeFill="background1"/>
              <w:rPr>
                <w:sz w:val="24"/>
                <w:szCs w:val="24"/>
              </w:rPr>
            </w:pPr>
            <w:proofErr w:type="spellStart"/>
            <w:r w:rsidRPr="358AE544">
              <w:rPr>
                <w:sz w:val="24"/>
                <w:szCs w:val="24"/>
              </w:rPr>
              <w:t>Lafrentzes</w:t>
            </w:r>
            <w:proofErr w:type="spellEnd"/>
            <w:r w:rsidR="00C70C21" w:rsidRPr="358AE544">
              <w:rPr>
                <w:sz w:val="24"/>
                <w:szCs w:val="24"/>
              </w:rPr>
              <w:t xml:space="preserve"> A, </w:t>
            </w:r>
            <w:proofErr w:type="spellStart"/>
            <w:r w:rsidR="32A041A6" w:rsidRPr="358AE544">
              <w:rPr>
                <w:sz w:val="24"/>
                <w:szCs w:val="24"/>
              </w:rPr>
              <w:t>Lugaros</w:t>
            </w:r>
            <w:proofErr w:type="spellEnd"/>
            <w:r w:rsidR="00C70C21" w:rsidRPr="358AE544">
              <w:rPr>
                <w:sz w:val="24"/>
                <w:szCs w:val="24"/>
              </w:rPr>
              <w:t xml:space="preserve"> N.</w:t>
            </w:r>
          </w:p>
          <w:p w14:paraId="0395E2D5" w14:textId="77777777" w:rsidR="002C4869" w:rsidRDefault="002C4869"/>
        </w:tc>
      </w:tr>
    </w:tbl>
    <w:p w14:paraId="31E0A9E7" w14:textId="77777777" w:rsidR="002C4869" w:rsidRDefault="002C4869"/>
    <w:p w14:paraId="12E2CD2D" w14:textId="303C0AEA" w:rsidR="002C4869" w:rsidRDefault="00C70C21">
      <w:pPr>
        <w:spacing w:line="360" w:lineRule="auto"/>
        <w:jc w:val="both"/>
        <w:rPr>
          <w:sz w:val="24"/>
          <w:szCs w:val="24"/>
        </w:rPr>
      </w:pPr>
      <w:r w:rsidRPr="358AE544">
        <w:rPr>
          <w:sz w:val="24"/>
          <w:szCs w:val="24"/>
        </w:rPr>
        <w:t xml:space="preserve">In the table above 6 </w:t>
      </w:r>
      <w:r w:rsidR="05E4CBE8" w:rsidRPr="358AE544">
        <w:rPr>
          <w:sz w:val="24"/>
          <w:szCs w:val="24"/>
        </w:rPr>
        <w:t>literatures</w:t>
      </w:r>
      <w:r w:rsidRPr="358AE544">
        <w:rPr>
          <w:sz w:val="24"/>
          <w:szCs w:val="24"/>
        </w:rPr>
        <w:t xml:space="preserve"> were found on the research </w:t>
      </w:r>
      <w:r w:rsidR="594CAA8C" w:rsidRPr="358AE544">
        <w:rPr>
          <w:sz w:val="24"/>
          <w:szCs w:val="24"/>
        </w:rPr>
        <w:t>area,</w:t>
      </w:r>
      <w:r w:rsidRPr="358AE544">
        <w:rPr>
          <w:sz w:val="24"/>
          <w:szCs w:val="24"/>
        </w:rPr>
        <w:t xml:space="preserve"> and it came from three online database, google scholar, science direct and PubMed. In the first database the two </w:t>
      </w:r>
      <w:r w:rsidR="371DF52D" w:rsidRPr="358AE544">
        <w:rPr>
          <w:sz w:val="24"/>
          <w:szCs w:val="24"/>
        </w:rPr>
        <w:t>literatures</w:t>
      </w:r>
      <w:r w:rsidRPr="358AE544">
        <w:rPr>
          <w:sz w:val="24"/>
          <w:szCs w:val="24"/>
        </w:rPr>
        <w:t xml:space="preserve"> were chosen from the numerous literature that were shown after the research topic was searched. The authors are mentioned as well, from the abstract artificial intelligence was explored in the context of healthcare and that relates to the research topic as hospital is also part of health care. The second literature based on the abstract was on the present state and utilizing of artificial intelligence in the medical field. The first database is a literature that is centered on the evaluation of this emerging technology. The second database literature was based and centered on the role of artificial intelligence in the global health care that is major part of health care including hospital was assessed </w:t>
      </w:r>
      <w:proofErr w:type="gramStart"/>
      <w:r w:rsidR="4E5DF563" w:rsidRPr="358AE544">
        <w:rPr>
          <w:sz w:val="24"/>
          <w:szCs w:val="24"/>
        </w:rPr>
        <w:t>in regard to</w:t>
      </w:r>
      <w:proofErr w:type="gramEnd"/>
      <w:r w:rsidRPr="358AE544">
        <w:rPr>
          <w:sz w:val="24"/>
          <w:szCs w:val="24"/>
        </w:rPr>
        <w:t xml:space="preserve"> artificial intelligence.</w:t>
      </w:r>
      <w:r>
        <w:t xml:space="preserve"> </w:t>
      </w:r>
      <w:r w:rsidRPr="358AE544">
        <w:rPr>
          <w:sz w:val="24"/>
          <w:szCs w:val="24"/>
        </w:rPr>
        <w:t xml:space="preserve">In the third database, the two </w:t>
      </w:r>
      <w:r w:rsidR="30E0A8EA" w:rsidRPr="358AE544">
        <w:rPr>
          <w:sz w:val="24"/>
          <w:szCs w:val="24"/>
        </w:rPr>
        <w:t>literatures</w:t>
      </w:r>
      <w:r w:rsidRPr="358AE544">
        <w:rPr>
          <w:sz w:val="24"/>
          <w:szCs w:val="24"/>
        </w:rPr>
        <w:t xml:space="preserve"> were based and centered on artificial intelligence both looked at it in the field of medicine and </w:t>
      </w:r>
      <w:r w:rsidR="7FF91372" w:rsidRPr="358AE544">
        <w:rPr>
          <w:sz w:val="24"/>
          <w:szCs w:val="24"/>
        </w:rPr>
        <w:t>they</w:t>
      </w:r>
      <w:r w:rsidRPr="358AE544">
        <w:rPr>
          <w:sz w:val="24"/>
          <w:szCs w:val="24"/>
        </w:rPr>
        <w:t xml:space="preserve"> also looked at its importance as well.  </w:t>
      </w:r>
    </w:p>
    <w:p w14:paraId="21E5EB0D" w14:textId="77777777" w:rsidR="002C4869" w:rsidRDefault="00C70C21">
      <w:pPr>
        <w:pStyle w:val="Heading1"/>
        <w:spacing w:line="360" w:lineRule="auto"/>
        <w:jc w:val="both"/>
        <w:rPr>
          <w:sz w:val="28"/>
          <w:szCs w:val="28"/>
        </w:rPr>
      </w:pPr>
      <w:bookmarkStart w:id="8" w:name="_1t3h5sf" w:colFirst="0" w:colLast="0"/>
      <w:bookmarkEnd w:id="8"/>
      <w:r>
        <w:rPr>
          <w:sz w:val="28"/>
          <w:szCs w:val="28"/>
        </w:rPr>
        <w:t>6.Conclusion</w:t>
      </w:r>
    </w:p>
    <w:p w14:paraId="0C7711F1" w14:textId="77777777" w:rsidR="002C4869" w:rsidRDefault="00C70C21">
      <w:pPr>
        <w:spacing w:line="360" w:lineRule="auto"/>
        <w:jc w:val="both"/>
        <w:rPr>
          <w:sz w:val="24"/>
          <w:szCs w:val="24"/>
        </w:rPr>
      </w:pPr>
      <w:r>
        <w:t>T</w:t>
      </w:r>
      <w:r>
        <w:rPr>
          <w:sz w:val="24"/>
          <w:szCs w:val="24"/>
        </w:rPr>
        <w:t xml:space="preserve">he technology chosen for this research is artificial intelligence which is one the emerging technologies in the world </w:t>
      </w:r>
      <w:proofErr w:type="gramStart"/>
      <w:r>
        <w:rPr>
          <w:sz w:val="24"/>
          <w:szCs w:val="24"/>
        </w:rPr>
        <w:t>and also</w:t>
      </w:r>
      <w:proofErr w:type="gramEnd"/>
      <w:r>
        <w:rPr>
          <w:sz w:val="24"/>
          <w:szCs w:val="24"/>
        </w:rPr>
        <w:t xml:space="preserve"> more specifically in healthcare and hospital to be precise. The report started with an introduction, then different technologies used in the field of modern health care were discussed, the research interest and idea were given, problem statement was defined. Methodology was discussed and qualitative was selected amongst the three major research techniques. How to obtain sources and some sources were explored as well.</w:t>
      </w:r>
    </w:p>
    <w:p w14:paraId="4EF7F137" w14:textId="77777777" w:rsidR="002C4869" w:rsidRDefault="00C70C21">
      <w:pPr>
        <w:pStyle w:val="Heading1"/>
        <w:spacing w:line="360" w:lineRule="auto"/>
        <w:jc w:val="both"/>
        <w:rPr>
          <w:sz w:val="28"/>
          <w:szCs w:val="28"/>
        </w:rPr>
      </w:pPr>
      <w:bookmarkStart w:id="9" w:name="_4d34og8" w:colFirst="0" w:colLast="0"/>
      <w:bookmarkEnd w:id="9"/>
      <w:r>
        <w:rPr>
          <w:sz w:val="28"/>
          <w:szCs w:val="28"/>
        </w:rPr>
        <w:t>References</w:t>
      </w:r>
    </w:p>
    <w:p w14:paraId="18ED9A55" w14:textId="04BE99AC" w:rsidR="002C4869" w:rsidRDefault="00C70C21">
      <w:pPr>
        <w:spacing w:line="360" w:lineRule="auto"/>
        <w:jc w:val="both"/>
        <w:rPr>
          <w:color w:val="222222"/>
          <w:sz w:val="24"/>
          <w:szCs w:val="24"/>
          <w:highlight w:val="white"/>
        </w:rPr>
      </w:pPr>
      <w:r w:rsidRPr="358AE544">
        <w:rPr>
          <w:color w:val="222222"/>
          <w:sz w:val="24"/>
          <w:szCs w:val="24"/>
          <w:highlight w:val="white"/>
        </w:rPr>
        <w:t>Alex, G., Varghese, B., Jose, J.G. and Abraham, A., 2016. A modern health care system using IoT and Android. </w:t>
      </w:r>
      <w:r w:rsidRPr="358AE544">
        <w:rPr>
          <w:i/>
          <w:iCs/>
          <w:color w:val="222222"/>
          <w:sz w:val="24"/>
          <w:szCs w:val="24"/>
          <w:highlight w:val="white"/>
        </w:rPr>
        <w:t xml:space="preserve">Int. J. </w:t>
      </w:r>
      <w:r w:rsidR="7A53498A" w:rsidRPr="358AE544">
        <w:rPr>
          <w:i/>
          <w:iCs/>
          <w:color w:val="222222"/>
          <w:sz w:val="24"/>
          <w:szCs w:val="24"/>
          <w:highlight w:val="white"/>
        </w:rPr>
        <w:t>Computer</w:t>
      </w:r>
      <w:r w:rsidRPr="358AE544">
        <w:rPr>
          <w:i/>
          <w:iCs/>
          <w:color w:val="222222"/>
          <w:sz w:val="24"/>
          <w:szCs w:val="24"/>
          <w:highlight w:val="white"/>
        </w:rPr>
        <w:t xml:space="preserve">. Sci. </w:t>
      </w:r>
      <w:proofErr w:type="spellStart"/>
      <w:r w:rsidRPr="358AE544">
        <w:rPr>
          <w:i/>
          <w:iCs/>
          <w:color w:val="222222"/>
          <w:sz w:val="24"/>
          <w:szCs w:val="24"/>
          <w:highlight w:val="white"/>
        </w:rPr>
        <w:t>Eng</w:t>
      </w:r>
      <w:proofErr w:type="spellEnd"/>
      <w:r w:rsidRPr="358AE544">
        <w:rPr>
          <w:color w:val="222222"/>
          <w:sz w:val="24"/>
          <w:szCs w:val="24"/>
          <w:highlight w:val="white"/>
        </w:rPr>
        <w:t>, </w:t>
      </w:r>
      <w:r w:rsidRPr="358AE544">
        <w:rPr>
          <w:i/>
          <w:iCs/>
          <w:color w:val="222222"/>
          <w:sz w:val="24"/>
          <w:szCs w:val="24"/>
          <w:highlight w:val="white"/>
        </w:rPr>
        <w:t>8</w:t>
      </w:r>
      <w:r w:rsidRPr="358AE544">
        <w:rPr>
          <w:color w:val="222222"/>
          <w:sz w:val="24"/>
          <w:szCs w:val="24"/>
          <w:highlight w:val="white"/>
        </w:rPr>
        <w:t>(4).</w:t>
      </w:r>
    </w:p>
    <w:p w14:paraId="6E467010" w14:textId="3B9B66B7" w:rsidR="002C4869" w:rsidRDefault="00C70C21">
      <w:pPr>
        <w:spacing w:line="360" w:lineRule="auto"/>
        <w:jc w:val="both"/>
        <w:rPr>
          <w:color w:val="222222"/>
          <w:sz w:val="24"/>
          <w:szCs w:val="24"/>
          <w:highlight w:val="white"/>
        </w:rPr>
      </w:pPr>
      <w:r w:rsidRPr="358AE544">
        <w:rPr>
          <w:color w:val="222222"/>
          <w:sz w:val="24"/>
          <w:szCs w:val="24"/>
          <w:highlight w:val="white"/>
        </w:rPr>
        <w:t xml:space="preserve">Aggarwal, N., Ahmed, M., </w:t>
      </w:r>
      <w:proofErr w:type="spellStart"/>
      <w:r w:rsidR="3554F626" w:rsidRPr="358AE544">
        <w:rPr>
          <w:color w:val="222222"/>
          <w:sz w:val="24"/>
          <w:szCs w:val="24"/>
          <w:highlight w:val="white"/>
        </w:rPr>
        <w:t>Bassu</w:t>
      </w:r>
      <w:proofErr w:type="spellEnd"/>
      <w:r w:rsidRPr="358AE544">
        <w:rPr>
          <w:color w:val="222222"/>
          <w:sz w:val="24"/>
          <w:szCs w:val="24"/>
          <w:highlight w:val="white"/>
        </w:rPr>
        <w:t xml:space="preserve">, S., Curtin, J.J., Evans, B.J., Matheny, M.E., </w:t>
      </w:r>
      <w:proofErr w:type="spellStart"/>
      <w:r w:rsidR="41F7956C" w:rsidRPr="358AE544">
        <w:rPr>
          <w:color w:val="222222"/>
          <w:sz w:val="24"/>
          <w:szCs w:val="24"/>
          <w:highlight w:val="white"/>
        </w:rPr>
        <w:t>Nandy</w:t>
      </w:r>
      <w:proofErr w:type="spellEnd"/>
      <w:r w:rsidRPr="358AE544">
        <w:rPr>
          <w:color w:val="222222"/>
          <w:sz w:val="24"/>
          <w:szCs w:val="24"/>
          <w:highlight w:val="white"/>
        </w:rPr>
        <w:t xml:space="preserve">, S., Sendak, M.P., </w:t>
      </w:r>
      <w:proofErr w:type="spellStart"/>
      <w:r w:rsidRPr="358AE544">
        <w:rPr>
          <w:color w:val="222222"/>
          <w:sz w:val="24"/>
          <w:szCs w:val="24"/>
          <w:highlight w:val="white"/>
        </w:rPr>
        <w:t>Shachar</w:t>
      </w:r>
      <w:proofErr w:type="spellEnd"/>
      <w:r w:rsidRPr="358AE544">
        <w:rPr>
          <w:color w:val="222222"/>
          <w:sz w:val="24"/>
          <w:szCs w:val="24"/>
          <w:highlight w:val="white"/>
        </w:rPr>
        <w:t xml:space="preserve">, C., Shah, R.U. and </w:t>
      </w:r>
      <w:proofErr w:type="spellStart"/>
      <w:r w:rsidR="2598C839" w:rsidRPr="358AE544">
        <w:rPr>
          <w:color w:val="222222"/>
          <w:sz w:val="24"/>
          <w:szCs w:val="24"/>
          <w:highlight w:val="white"/>
        </w:rPr>
        <w:t>Tahaney</w:t>
      </w:r>
      <w:r w:rsidRPr="358AE544">
        <w:rPr>
          <w:color w:val="222222"/>
          <w:sz w:val="24"/>
          <w:szCs w:val="24"/>
          <w:highlight w:val="white"/>
        </w:rPr>
        <w:t>-Israni</w:t>
      </w:r>
      <w:proofErr w:type="spellEnd"/>
      <w:r w:rsidRPr="358AE544">
        <w:rPr>
          <w:color w:val="222222"/>
          <w:sz w:val="24"/>
          <w:szCs w:val="24"/>
          <w:highlight w:val="white"/>
        </w:rPr>
        <w:t>, S., 2020. Advancing artificial intelligence in health settings outside the hospital and clinic. </w:t>
      </w:r>
      <w:r w:rsidRPr="358AE544">
        <w:rPr>
          <w:i/>
          <w:iCs/>
          <w:color w:val="222222"/>
          <w:sz w:val="24"/>
          <w:szCs w:val="24"/>
          <w:highlight w:val="white"/>
        </w:rPr>
        <w:t>NAM perspectives</w:t>
      </w:r>
      <w:r w:rsidRPr="358AE544">
        <w:rPr>
          <w:color w:val="222222"/>
          <w:sz w:val="24"/>
          <w:szCs w:val="24"/>
          <w:highlight w:val="white"/>
        </w:rPr>
        <w:t>, </w:t>
      </w:r>
      <w:r w:rsidRPr="358AE544">
        <w:rPr>
          <w:i/>
          <w:iCs/>
          <w:color w:val="222222"/>
          <w:sz w:val="24"/>
          <w:szCs w:val="24"/>
          <w:highlight w:val="white"/>
        </w:rPr>
        <w:t>2020</w:t>
      </w:r>
      <w:r w:rsidRPr="358AE544">
        <w:rPr>
          <w:color w:val="222222"/>
          <w:sz w:val="24"/>
          <w:szCs w:val="24"/>
          <w:highlight w:val="white"/>
        </w:rPr>
        <w:t>.</w:t>
      </w:r>
    </w:p>
    <w:p w14:paraId="1F461711" w14:textId="77777777" w:rsidR="002C4869" w:rsidRDefault="00C70C21">
      <w:pPr>
        <w:spacing w:line="360" w:lineRule="auto"/>
        <w:jc w:val="both"/>
        <w:rPr>
          <w:color w:val="222222"/>
          <w:sz w:val="24"/>
          <w:szCs w:val="24"/>
          <w:highlight w:val="white"/>
        </w:rPr>
      </w:pPr>
      <w:proofErr w:type="spellStart"/>
      <w:r>
        <w:rPr>
          <w:color w:val="222222"/>
          <w:sz w:val="24"/>
          <w:szCs w:val="24"/>
          <w:highlight w:val="white"/>
        </w:rPr>
        <w:t>Bresnen</w:t>
      </w:r>
      <w:proofErr w:type="spellEnd"/>
      <w:r>
        <w:rPr>
          <w:color w:val="222222"/>
          <w:sz w:val="24"/>
          <w:szCs w:val="24"/>
          <w:highlight w:val="white"/>
        </w:rPr>
        <w:t xml:space="preserve">, M., Hodgson, D., Bailey, S., Hyde, P. and </w:t>
      </w:r>
      <w:proofErr w:type="spellStart"/>
      <w:r>
        <w:rPr>
          <w:color w:val="222222"/>
          <w:sz w:val="24"/>
          <w:szCs w:val="24"/>
          <w:highlight w:val="white"/>
        </w:rPr>
        <w:t>Hassard</w:t>
      </w:r>
      <w:proofErr w:type="spellEnd"/>
      <w:r>
        <w:rPr>
          <w:color w:val="222222"/>
          <w:sz w:val="24"/>
          <w:szCs w:val="24"/>
          <w:highlight w:val="white"/>
        </w:rPr>
        <w:t>, J., 2017. </w:t>
      </w:r>
      <w:r>
        <w:rPr>
          <w:i/>
          <w:color w:val="222222"/>
          <w:sz w:val="24"/>
          <w:szCs w:val="24"/>
          <w:highlight w:val="white"/>
        </w:rPr>
        <w:t>Managing Modern Healthcare: Knowledge, Networks and Practice</w:t>
      </w:r>
      <w:r>
        <w:rPr>
          <w:color w:val="222222"/>
          <w:sz w:val="24"/>
          <w:szCs w:val="24"/>
          <w:highlight w:val="white"/>
        </w:rPr>
        <w:t>. Taylor &amp; Francis.</w:t>
      </w:r>
    </w:p>
    <w:p w14:paraId="5EEFA763" w14:textId="77777777" w:rsidR="002C4869" w:rsidRDefault="00C70C21">
      <w:pPr>
        <w:spacing w:line="360" w:lineRule="auto"/>
        <w:jc w:val="both"/>
        <w:rPr>
          <w:color w:val="222222"/>
          <w:sz w:val="24"/>
          <w:szCs w:val="24"/>
          <w:highlight w:val="white"/>
        </w:rPr>
      </w:pPr>
      <w:r>
        <w:rPr>
          <w:color w:val="222222"/>
          <w:sz w:val="24"/>
          <w:szCs w:val="24"/>
          <w:highlight w:val="white"/>
        </w:rPr>
        <w:t>Clough, P. and Nutbrown, C., 2012. </w:t>
      </w:r>
      <w:r>
        <w:rPr>
          <w:i/>
          <w:color w:val="222222"/>
          <w:sz w:val="24"/>
          <w:szCs w:val="24"/>
          <w:highlight w:val="white"/>
        </w:rPr>
        <w:t>A Student′ s Guide to Methodology</w:t>
      </w:r>
      <w:r>
        <w:rPr>
          <w:color w:val="222222"/>
          <w:sz w:val="24"/>
          <w:szCs w:val="24"/>
          <w:highlight w:val="white"/>
        </w:rPr>
        <w:t>. Sage.</w:t>
      </w:r>
    </w:p>
    <w:p w14:paraId="2AF5745B" w14:textId="77777777" w:rsidR="002C4869" w:rsidRDefault="00C70C21">
      <w:pPr>
        <w:spacing w:line="360" w:lineRule="auto"/>
        <w:jc w:val="both"/>
        <w:rPr>
          <w:color w:val="222222"/>
          <w:sz w:val="24"/>
          <w:szCs w:val="24"/>
          <w:highlight w:val="white"/>
        </w:rPr>
      </w:pPr>
      <w:r>
        <w:rPr>
          <w:color w:val="222222"/>
          <w:sz w:val="24"/>
          <w:szCs w:val="24"/>
          <w:highlight w:val="white"/>
        </w:rPr>
        <w:t>Chadwick, R., Meslin, E.M. and Ten Have, H., 2011. The Sage handbook of health care ethics. </w:t>
      </w:r>
      <w:r>
        <w:rPr>
          <w:i/>
          <w:color w:val="222222"/>
          <w:sz w:val="24"/>
          <w:szCs w:val="24"/>
          <w:highlight w:val="white"/>
        </w:rPr>
        <w:t>The SAGE Handbook of Health Care Ethics</w:t>
      </w:r>
      <w:r>
        <w:rPr>
          <w:color w:val="222222"/>
          <w:sz w:val="24"/>
          <w:szCs w:val="24"/>
          <w:highlight w:val="white"/>
        </w:rPr>
        <w:t>, pp.1-480.</w:t>
      </w:r>
    </w:p>
    <w:p w14:paraId="257D9669" w14:textId="77777777" w:rsidR="002C4869" w:rsidRDefault="00C70C21">
      <w:pPr>
        <w:spacing w:line="360" w:lineRule="auto"/>
        <w:jc w:val="both"/>
        <w:rPr>
          <w:color w:val="222222"/>
          <w:sz w:val="24"/>
          <w:szCs w:val="24"/>
          <w:highlight w:val="white"/>
        </w:rPr>
      </w:pPr>
      <w:bookmarkStart w:id="10" w:name="_2s8eyo1" w:colFirst="0" w:colLast="0"/>
      <w:bookmarkEnd w:id="10"/>
      <w:r>
        <w:rPr>
          <w:color w:val="222222"/>
          <w:sz w:val="24"/>
          <w:szCs w:val="24"/>
          <w:highlight w:val="white"/>
        </w:rPr>
        <w:t>Daniel, P.S. and Sam, A.G., 2011. </w:t>
      </w:r>
      <w:r>
        <w:rPr>
          <w:i/>
          <w:color w:val="222222"/>
          <w:sz w:val="24"/>
          <w:szCs w:val="24"/>
          <w:highlight w:val="white"/>
        </w:rPr>
        <w:t>Research methodology</w:t>
      </w:r>
      <w:r>
        <w:rPr>
          <w:color w:val="222222"/>
          <w:sz w:val="24"/>
          <w:szCs w:val="24"/>
          <w:highlight w:val="white"/>
        </w:rPr>
        <w:t>. Gyan Publishing House.</w:t>
      </w:r>
    </w:p>
    <w:p w14:paraId="5DFFFB55" w14:textId="3F573A74" w:rsidR="002C4869" w:rsidRDefault="00C70C21">
      <w:pPr>
        <w:spacing w:line="360" w:lineRule="auto"/>
        <w:jc w:val="both"/>
        <w:rPr>
          <w:color w:val="222222"/>
          <w:sz w:val="24"/>
          <w:szCs w:val="24"/>
          <w:highlight w:val="white"/>
        </w:rPr>
      </w:pPr>
      <w:r w:rsidRPr="358AE544">
        <w:rPr>
          <w:color w:val="222222"/>
          <w:sz w:val="24"/>
          <w:szCs w:val="24"/>
          <w:highlight w:val="white"/>
        </w:rPr>
        <w:t xml:space="preserve">Dash, S., </w:t>
      </w:r>
      <w:r w:rsidR="0D02DA95" w:rsidRPr="358AE544">
        <w:rPr>
          <w:color w:val="222222"/>
          <w:sz w:val="24"/>
          <w:szCs w:val="24"/>
          <w:highlight w:val="white"/>
        </w:rPr>
        <w:t>Shakya war</w:t>
      </w:r>
      <w:r w:rsidRPr="358AE544">
        <w:rPr>
          <w:color w:val="222222"/>
          <w:sz w:val="24"/>
          <w:szCs w:val="24"/>
          <w:highlight w:val="white"/>
        </w:rPr>
        <w:t xml:space="preserve">, S.K., Sharma, M. and Kaushik, S., 2019. Big data in healthcare: management, analysis and </w:t>
      </w:r>
      <w:proofErr w:type="gramStart"/>
      <w:r w:rsidRPr="358AE544">
        <w:rPr>
          <w:color w:val="222222"/>
          <w:sz w:val="24"/>
          <w:szCs w:val="24"/>
          <w:highlight w:val="white"/>
        </w:rPr>
        <w:t>future prospects</w:t>
      </w:r>
      <w:proofErr w:type="gramEnd"/>
      <w:r w:rsidRPr="358AE544">
        <w:rPr>
          <w:color w:val="222222"/>
          <w:sz w:val="24"/>
          <w:szCs w:val="24"/>
          <w:highlight w:val="white"/>
        </w:rPr>
        <w:t>. </w:t>
      </w:r>
      <w:r w:rsidRPr="358AE544">
        <w:rPr>
          <w:i/>
          <w:iCs/>
          <w:color w:val="222222"/>
          <w:sz w:val="24"/>
          <w:szCs w:val="24"/>
          <w:highlight w:val="white"/>
        </w:rPr>
        <w:t>Journal of Big Data</w:t>
      </w:r>
      <w:r w:rsidRPr="358AE544">
        <w:rPr>
          <w:color w:val="222222"/>
          <w:sz w:val="24"/>
          <w:szCs w:val="24"/>
          <w:highlight w:val="white"/>
        </w:rPr>
        <w:t>, </w:t>
      </w:r>
      <w:r w:rsidRPr="358AE544">
        <w:rPr>
          <w:i/>
          <w:iCs/>
          <w:color w:val="222222"/>
          <w:sz w:val="24"/>
          <w:szCs w:val="24"/>
          <w:highlight w:val="white"/>
        </w:rPr>
        <w:t>6</w:t>
      </w:r>
      <w:r w:rsidRPr="358AE544">
        <w:rPr>
          <w:color w:val="222222"/>
          <w:sz w:val="24"/>
          <w:szCs w:val="24"/>
          <w:highlight w:val="white"/>
        </w:rPr>
        <w:t>(1), pp.1-25.</w:t>
      </w:r>
    </w:p>
    <w:p w14:paraId="4059C6C4" w14:textId="77777777" w:rsidR="002C4869" w:rsidRDefault="00C70C21">
      <w:pPr>
        <w:spacing w:line="360" w:lineRule="auto"/>
        <w:jc w:val="both"/>
        <w:rPr>
          <w:color w:val="222222"/>
          <w:sz w:val="24"/>
          <w:szCs w:val="24"/>
          <w:highlight w:val="white"/>
        </w:rPr>
      </w:pPr>
      <w:r>
        <w:rPr>
          <w:color w:val="222222"/>
          <w:sz w:val="24"/>
          <w:szCs w:val="24"/>
          <w:highlight w:val="white"/>
        </w:rPr>
        <w:t>Flick, U., 2015. </w:t>
      </w:r>
      <w:r>
        <w:rPr>
          <w:i/>
          <w:color w:val="222222"/>
          <w:sz w:val="24"/>
          <w:szCs w:val="24"/>
          <w:highlight w:val="white"/>
        </w:rPr>
        <w:t>Introducing research methodology: A beginner's guide to doing a research project</w:t>
      </w:r>
      <w:r>
        <w:rPr>
          <w:color w:val="222222"/>
          <w:sz w:val="24"/>
          <w:szCs w:val="24"/>
          <w:highlight w:val="white"/>
        </w:rPr>
        <w:t>. Sage.</w:t>
      </w:r>
    </w:p>
    <w:p w14:paraId="4F2B33B4" w14:textId="6D41ABE3" w:rsidR="002C4869" w:rsidRDefault="00C70C21">
      <w:pPr>
        <w:spacing w:line="360" w:lineRule="auto"/>
        <w:jc w:val="both"/>
        <w:rPr>
          <w:color w:val="222222"/>
          <w:sz w:val="24"/>
          <w:szCs w:val="24"/>
          <w:highlight w:val="white"/>
        </w:rPr>
      </w:pPr>
      <w:bookmarkStart w:id="11" w:name="_17dp8vu"/>
      <w:bookmarkEnd w:id="11"/>
      <w:proofErr w:type="spellStart"/>
      <w:r w:rsidRPr="358AE544">
        <w:rPr>
          <w:color w:val="222222"/>
          <w:sz w:val="24"/>
          <w:szCs w:val="24"/>
          <w:highlight w:val="white"/>
        </w:rPr>
        <w:t>Groenewold</w:t>
      </w:r>
      <w:proofErr w:type="spellEnd"/>
      <w:r w:rsidRPr="358AE544">
        <w:rPr>
          <w:color w:val="222222"/>
          <w:sz w:val="24"/>
          <w:szCs w:val="24"/>
          <w:highlight w:val="white"/>
        </w:rPr>
        <w:t>, W.G.F. and Lessard-Phillips, L., 2012. Research methodology. </w:t>
      </w:r>
      <w:r w:rsidRPr="358AE544">
        <w:rPr>
          <w:i/>
          <w:iCs/>
          <w:color w:val="222222"/>
          <w:sz w:val="24"/>
          <w:szCs w:val="24"/>
          <w:highlight w:val="white"/>
        </w:rPr>
        <w:t xml:space="preserve">The European second generation compared: does the integration context </w:t>
      </w:r>
      <w:r w:rsidR="35E66AD9" w:rsidRPr="358AE544">
        <w:rPr>
          <w:i/>
          <w:iCs/>
          <w:color w:val="222222"/>
          <w:sz w:val="24"/>
          <w:szCs w:val="24"/>
          <w:highlight w:val="white"/>
        </w:rPr>
        <w:t>matter?</w:t>
      </w:r>
    </w:p>
    <w:p w14:paraId="476B6CD0" w14:textId="77777777" w:rsidR="002C4869" w:rsidRDefault="00C70C21">
      <w:pPr>
        <w:spacing w:line="360" w:lineRule="auto"/>
        <w:jc w:val="both"/>
        <w:rPr>
          <w:color w:val="222222"/>
          <w:sz w:val="24"/>
          <w:szCs w:val="24"/>
          <w:highlight w:val="white"/>
        </w:rPr>
      </w:pPr>
      <w:r>
        <w:rPr>
          <w:color w:val="222222"/>
          <w:sz w:val="24"/>
          <w:szCs w:val="24"/>
          <w:highlight w:val="white"/>
        </w:rPr>
        <w:t>Gupta, A. and Jha, R.K., 2015. A survey of 5G network: Architecture and emerging technologies. </w:t>
      </w:r>
      <w:r>
        <w:rPr>
          <w:i/>
          <w:color w:val="222222"/>
          <w:sz w:val="24"/>
          <w:szCs w:val="24"/>
          <w:highlight w:val="white"/>
        </w:rPr>
        <w:t>IEEE access</w:t>
      </w:r>
      <w:r>
        <w:rPr>
          <w:color w:val="222222"/>
          <w:sz w:val="24"/>
          <w:szCs w:val="24"/>
          <w:highlight w:val="white"/>
        </w:rPr>
        <w:t>, </w:t>
      </w:r>
      <w:r>
        <w:rPr>
          <w:i/>
          <w:color w:val="222222"/>
          <w:sz w:val="24"/>
          <w:szCs w:val="24"/>
          <w:highlight w:val="white"/>
        </w:rPr>
        <w:t>3</w:t>
      </w:r>
      <w:r>
        <w:rPr>
          <w:color w:val="222222"/>
          <w:sz w:val="24"/>
          <w:szCs w:val="24"/>
          <w:highlight w:val="white"/>
        </w:rPr>
        <w:t>, pp.1206-1232.</w:t>
      </w:r>
    </w:p>
    <w:p w14:paraId="7F3A3B07" w14:textId="3ED1E41A" w:rsidR="002C4869" w:rsidRDefault="2A76003D">
      <w:pPr>
        <w:spacing w:line="360" w:lineRule="auto"/>
        <w:jc w:val="both"/>
        <w:rPr>
          <w:color w:val="222222"/>
          <w:sz w:val="24"/>
          <w:szCs w:val="24"/>
          <w:highlight w:val="white"/>
        </w:rPr>
      </w:pPr>
      <w:proofErr w:type="spellStart"/>
      <w:r w:rsidRPr="358AE544">
        <w:rPr>
          <w:color w:val="222222"/>
          <w:sz w:val="24"/>
          <w:szCs w:val="24"/>
          <w:highlight w:val="white"/>
        </w:rPr>
        <w:t>Damavandi</w:t>
      </w:r>
      <w:proofErr w:type="spellEnd"/>
      <w:r w:rsidR="00C70C21" w:rsidRPr="358AE544">
        <w:rPr>
          <w:color w:val="222222"/>
          <w:sz w:val="24"/>
          <w:szCs w:val="24"/>
          <w:highlight w:val="white"/>
        </w:rPr>
        <w:t xml:space="preserve">, E., </w:t>
      </w:r>
      <w:proofErr w:type="spellStart"/>
      <w:r w:rsidR="7D0CEB77" w:rsidRPr="358AE544">
        <w:rPr>
          <w:color w:val="222222"/>
          <w:sz w:val="24"/>
          <w:szCs w:val="24"/>
          <w:highlight w:val="white"/>
        </w:rPr>
        <w:t>Shavanda</w:t>
      </w:r>
      <w:proofErr w:type="spellEnd"/>
      <w:r w:rsidR="00C70C21" w:rsidRPr="358AE544">
        <w:rPr>
          <w:color w:val="222222"/>
          <w:sz w:val="24"/>
          <w:szCs w:val="24"/>
          <w:highlight w:val="white"/>
        </w:rPr>
        <w:t xml:space="preserve">, H., </w:t>
      </w:r>
      <w:proofErr w:type="spellStart"/>
      <w:r w:rsidR="00C70C21" w:rsidRPr="358AE544">
        <w:rPr>
          <w:color w:val="222222"/>
          <w:sz w:val="24"/>
          <w:szCs w:val="24"/>
          <w:highlight w:val="white"/>
        </w:rPr>
        <w:t>Ghanbari</w:t>
      </w:r>
      <w:proofErr w:type="spellEnd"/>
      <w:r w:rsidR="00C70C21" w:rsidRPr="358AE544">
        <w:rPr>
          <w:color w:val="222222"/>
          <w:sz w:val="24"/>
          <w:szCs w:val="24"/>
          <w:highlight w:val="white"/>
        </w:rPr>
        <w:t xml:space="preserve">, A. and </w:t>
      </w:r>
      <w:proofErr w:type="spellStart"/>
      <w:r w:rsidR="00C70C21" w:rsidRPr="358AE544">
        <w:rPr>
          <w:color w:val="222222"/>
          <w:sz w:val="24"/>
          <w:szCs w:val="24"/>
          <w:highlight w:val="white"/>
        </w:rPr>
        <w:t>Abbasian-Naghneh</w:t>
      </w:r>
      <w:proofErr w:type="spellEnd"/>
      <w:r w:rsidR="00C70C21" w:rsidRPr="358AE544">
        <w:rPr>
          <w:color w:val="222222"/>
          <w:sz w:val="24"/>
          <w:szCs w:val="24"/>
          <w:highlight w:val="white"/>
        </w:rPr>
        <w:t>, S., 2012. Developing a hybrid artificial intelligence model for outpatient visits forecasting in hospitals. </w:t>
      </w:r>
      <w:r w:rsidR="00C70C21" w:rsidRPr="358AE544">
        <w:rPr>
          <w:i/>
          <w:iCs/>
          <w:color w:val="222222"/>
          <w:sz w:val="24"/>
          <w:szCs w:val="24"/>
          <w:highlight w:val="white"/>
        </w:rPr>
        <w:t>Applied Soft Computing</w:t>
      </w:r>
      <w:r w:rsidR="00C70C21" w:rsidRPr="358AE544">
        <w:rPr>
          <w:color w:val="222222"/>
          <w:sz w:val="24"/>
          <w:szCs w:val="24"/>
          <w:highlight w:val="white"/>
        </w:rPr>
        <w:t>, </w:t>
      </w:r>
      <w:r w:rsidR="00C70C21" w:rsidRPr="358AE544">
        <w:rPr>
          <w:i/>
          <w:iCs/>
          <w:color w:val="222222"/>
          <w:sz w:val="24"/>
          <w:szCs w:val="24"/>
          <w:highlight w:val="white"/>
        </w:rPr>
        <w:t>12</w:t>
      </w:r>
      <w:r w:rsidR="00C70C21" w:rsidRPr="358AE544">
        <w:rPr>
          <w:color w:val="222222"/>
          <w:sz w:val="24"/>
          <w:szCs w:val="24"/>
          <w:highlight w:val="white"/>
        </w:rPr>
        <w:t>(2), pp.700-711.</w:t>
      </w:r>
    </w:p>
    <w:p w14:paraId="77F78914" w14:textId="2C31E365" w:rsidR="002C4869" w:rsidRDefault="00C70C21">
      <w:pPr>
        <w:spacing w:line="360" w:lineRule="auto"/>
        <w:jc w:val="both"/>
        <w:rPr>
          <w:color w:val="222222"/>
          <w:sz w:val="24"/>
          <w:szCs w:val="24"/>
          <w:highlight w:val="white"/>
        </w:rPr>
      </w:pPr>
      <w:proofErr w:type="spellStart"/>
      <w:r w:rsidRPr="358AE544">
        <w:rPr>
          <w:color w:val="222222"/>
          <w:sz w:val="24"/>
          <w:szCs w:val="24"/>
          <w:highlight w:val="white"/>
        </w:rPr>
        <w:t>Klumpp</w:t>
      </w:r>
      <w:proofErr w:type="spellEnd"/>
      <w:r w:rsidRPr="358AE544">
        <w:rPr>
          <w:color w:val="222222"/>
          <w:sz w:val="24"/>
          <w:szCs w:val="24"/>
          <w:highlight w:val="white"/>
        </w:rPr>
        <w:t xml:space="preserve">, M., Hintze, M., </w:t>
      </w:r>
      <w:proofErr w:type="spellStart"/>
      <w:r w:rsidRPr="358AE544">
        <w:rPr>
          <w:color w:val="222222"/>
          <w:sz w:val="24"/>
          <w:szCs w:val="24"/>
          <w:highlight w:val="white"/>
        </w:rPr>
        <w:t>Immonen</w:t>
      </w:r>
      <w:proofErr w:type="spellEnd"/>
      <w:r w:rsidRPr="358AE544">
        <w:rPr>
          <w:color w:val="222222"/>
          <w:sz w:val="24"/>
          <w:szCs w:val="24"/>
          <w:highlight w:val="white"/>
        </w:rPr>
        <w:t xml:space="preserve">, M., </w:t>
      </w:r>
      <w:proofErr w:type="spellStart"/>
      <w:r w:rsidRPr="358AE544">
        <w:rPr>
          <w:color w:val="222222"/>
          <w:sz w:val="24"/>
          <w:szCs w:val="24"/>
          <w:highlight w:val="white"/>
        </w:rPr>
        <w:t>Ródenas-Rigla</w:t>
      </w:r>
      <w:proofErr w:type="spellEnd"/>
      <w:r w:rsidRPr="358AE544">
        <w:rPr>
          <w:color w:val="222222"/>
          <w:sz w:val="24"/>
          <w:szCs w:val="24"/>
          <w:highlight w:val="white"/>
        </w:rPr>
        <w:t xml:space="preserve">, F., </w:t>
      </w:r>
      <w:proofErr w:type="spellStart"/>
      <w:r w:rsidRPr="358AE544">
        <w:rPr>
          <w:color w:val="222222"/>
          <w:sz w:val="24"/>
          <w:szCs w:val="24"/>
          <w:highlight w:val="white"/>
        </w:rPr>
        <w:t>Pilati</w:t>
      </w:r>
      <w:proofErr w:type="spellEnd"/>
      <w:r w:rsidRPr="358AE544">
        <w:rPr>
          <w:color w:val="222222"/>
          <w:sz w:val="24"/>
          <w:szCs w:val="24"/>
          <w:highlight w:val="white"/>
        </w:rPr>
        <w:t xml:space="preserve">, F., Aparicio-Martínez, F., </w:t>
      </w:r>
      <w:proofErr w:type="spellStart"/>
      <w:r w:rsidRPr="358AE544">
        <w:rPr>
          <w:color w:val="222222"/>
          <w:sz w:val="24"/>
          <w:szCs w:val="24"/>
          <w:highlight w:val="white"/>
        </w:rPr>
        <w:t>Çelebi</w:t>
      </w:r>
      <w:proofErr w:type="spellEnd"/>
      <w:r w:rsidRPr="358AE544">
        <w:rPr>
          <w:color w:val="222222"/>
          <w:sz w:val="24"/>
          <w:szCs w:val="24"/>
          <w:highlight w:val="white"/>
        </w:rPr>
        <w:t xml:space="preserve">, D., Liebig, T., </w:t>
      </w:r>
      <w:proofErr w:type="spellStart"/>
      <w:r w:rsidR="184AA155" w:rsidRPr="358AE544">
        <w:rPr>
          <w:color w:val="222222"/>
          <w:sz w:val="24"/>
          <w:szCs w:val="24"/>
          <w:highlight w:val="white"/>
        </w:rPr>
        <w:t>Jarstad</w:t>
      </w:r>
      <w:proofErr w:type="spellEnd"/>
      <w:r w:rsidRPr="358AE544">
        <w:rPr>
          <w:color w:val="222222"/>
          <w:sz w:val="24"/>
          <w:szCs w:val="24"/>
          <w:highlight w:val="white"/>
        </w:rPr>
        <w:t xml:space="preserve">, M., </w:t>
      </w:r>
      <w:proofErr w:type="spellStart"/>
      <w:r w:rsidRPr="358AE544">
        <w:rPr>
          <w:color w:val="222222"/>
          <w:sz w:val="24"/>
          <w:szCs w:val="24"/>
          <w:highlight w:val="white"/>
        </w:rPr>
        <w:t>Urbann</w:t>
      </w:r>
      <w:proofErr w:type="spellEnd"/>
      <w:r w:rsidRPr="358AE544">
        <w:rPr>
          <w:color w:val="222222"/>
          <w:sz w:val="24"/>
          <w:szCs w:val="24"/>
          <w:highlight w:val="white"/>
        </w:rPr>
        <w:t xml:space="preserve">, O. and </w:t>
      </w:r>
      <w:proofErr w:type="spellStart"/>
      <w:r w:rsidRPr="358AE544">
        <w:rPr>
          <w:color w:val="222222"/>
          <w:sz w:val="24"/>
          <w:szCs w:val="24"/>
          <w:highlight w:val="white"/>
        </w:rPr>
        <w:t>Hedman</w:t>
      </w:r>
      <w:proofErr w:type="spellEnd"/>
      <w:r w:rsidRPr="358AE544">
        <w:rPr>
          <w:color w:val="222222"/>
          <w:sz w:val="24"/>
          <w:szCs w:val="24"/>
          <w:highlight w:val="white"/>
        </w:rPr>
        <w:t>, M., 2021, July. Artificial intelligence for hospital health care: application cases and answers to challenges in European hospitals. In </w:t>
      </w:r>
      <w:r w:rsidRPr="358AE544">
        <w:rPr>
          <w:i/>
          <w:iCs/>
          <w:color w:val="222222"/>
          <w:sz w:val="24"/>
          <w:szCs w:val="24"/>
          <w:highlight w:val="white"/>
        </w:rPr>
        <w:t>Healthcare</w:t>
      </w:r>
      <w:r w:rsidRPr="358AE544">
        <w:rPr>
          <w:color w:val="222222"/>
          <w:sz w:val="24"/>
          <w:szCs w:val="24"/>
          <w:highlight w:val="white"/>
        </w:rPr>
        <w:t> (Vol. 9, No. 8, p. 961). MDPI.</w:t>
      </w:r>
    </w:p>
    <w:p w14:paraId="6E52C91C" w14:textId="77777777" w:rsidR="002C4869" w:rsidRDefault="00C70C21">
      <w:pPr>
        <w:spacing w:line="360" w:lineRule="auto"/>
        <w:jc w:val="both"/>
        <w:rPr>
          <w:color w:val="222222"/>
          <w:sz w:val="24"/>
          <w:szCs w:val="24"/>
          <w:highlight w:val="white"/>
        </w:rPr>
      </w:pPr>
      <w:proofErr w:type="spellStart"/>
      <w:r>
        <w:rPr>
          <w:color w:val="222222"/>
          <w:sz w:val="24"/>
          <w:szCs w:val="24"/>
          <w:highlight w:val="white"/>
        </w:rPr>
        <w:t>Mirbabaie</w:t>
      </w:r>
      <w:proofErr w:type="spellEnd"/>
      <w:r>
        <w:rPr>
          <w:color w:val="222222"/>
          <w:sz w:val="24"/>
          <w:szCs w:val="24"/>
          <w:highlight w:val="white"/>
        </w:rPr>
        <w:t xml:space="preserve">, M., </w:t>
      </w:r>
      <w:proofErr w:type="spellStart"/>
      <w:r>
        <w:rPr>
          <w:color w:val="222222"/>
          <w:sz w:val="24"/>
          <w:szCs w:val="24"/>
          <w:highlight w:val="white"/>
        </w:rPr>
        <w:t>Hofeditz</w:t>
      </w:r>
      <w:proofErr w:type="spellEnd"/>
      <w:r>
        <w:rPr>
          <w:color w:val="222222"/>
          <w:sz w:val="24"/>
          <w:szCs w:val="24"/>
          <w:highlight w:val="white"/>
        </w:rPr>
        <w:t>, L., Frick, N.R. and Stieglitz, S., 2022. Artificial intelligence in hospitals: providing a status quo of ethical considerations in academia to guide future research. </w:t>
      </w:r>
      <w:r>
        <w:rPr>
          <w:i/>
          <w:color w:val="222222"/>
          <w:sz w:val="24"/>
          <w:szCs w:val="24"/>
          <w:highlight w:val="white"/>
        </w:rPr>
        <w:t>AI &amp; society</w:t>
      </w:r>
      <w:r>
        <w:rPr>
          <w:color w:val="222222"/>
          <w:sz w:val="24"/>
          <w:szCs w:val="24"/>
          <w:highlight w:val="white"/>
        </w:rPr>
        <w:t>, </w:t>
      </w:r>
      <w:r>
        <w:rPr>
          <w:i/>
          <w:color w:val="222222"/>
          <w:sz w:val="24"/>
          <w:szCs w:val="24"/>
          <w:highlight w:val="white"/>
        </w:rPr>
        <w:t>37</w:t>
      </w:r>
      <w:r>
        <w:rPr>
          <w:color w:val="222222"/>
          <w:sz w:val="24"/>
          <w:szCs w:val="24"/>
          <w:highlight w:val="white"/>
        </w:rPr>
        <w:t>(4), pp.1361-1382.</w:t>
      </w:r>
    </w:p>
    <w:p w14:paraId="78FA3952" w14:textId="77777777" w:rsidR="002C4869" w:rsidRDefault="00C70C21">
      <w:pPr>
        <w:spacing w:line="360" w:lineRule="auto"/>
        <w:jc w:val="both"/>
        <w:rPr>
          <w:color w:val="222222"/>
          <w:sz w:val="32"/>
          <w:szCs w:val="32"/>
          <w:highlight w:val="white"/>
        </w:rPr>
      </w:pPr>
      <w:bookmarkStart w:id="12" w:name="_3rdcrjn" w:colFirst="0" w:colLast="0"/>
      <w:bookmarkEnd w:id="12"/>
      <w:r>
        <w:rPr>
          <w:color w:val="222222"/>
          <w:sz w:val="24"/>
          <w:szCs w:val="24"/>
          <w:highlight w:val="white"/>
        </w:rPr>
        <w:t>Mishra, S.B. and Alok, S., 2022. Handbook of research methodology.</w:t>
      </w:r>
    </w:p>
    <w:p w14:paraId="3275EC43" w14:textId="77777777" w:rsidR="002C4869" w:rsidRDefault="00C70C21">
      <w:pPr>
        <w:spacing w:line="360" w:lineRule="auto"/>
        <w:jc w:val="both"/>
        <w:rPr>
          <w:color w:val="222222"/>
          <w:sz w:val="24"/>
          <w:szCs w:val="24"/>
          <w:highlight w:val="white"/>
        </w:rPr>
      </w:pPr>
      <w:r>
        <w:rPr>
          <w:color w:val="222222"/>
          <w:sz w:val="24"/>
          <w:szCs w:val="24"/>
          <w:highlight w:val="white"/>
        </w:rPr>
        <w:t>Neill, D.B., 2013. Using artificial intelligence to improve hospital inpatient care. </w:t>
      </w:r>
      <w:r>
        <w:rPr>
          <w:i/>
          <w:color w:val="222222"/>
          <w:sz w:val="24"/>
          <w:szCs w:val="24"/>
          <w:highlight w:val="white"/>
        </w:rPr>
        <w:t>IEEE Intelligent Systems</w:t>
      </w:r>
      <w:r>
        <w:rPr>
          <w:color w:val="222222"/>
          <w:sz w:val="24"/>
          <w:szCs w:val="24"/>
          <w:highlight w:val="white"/>
        </w:rPr>
        <w:t>, </w:t>
      </w:r>
      <w:r>
        <w:rPr>
          <w:i/>
          <w:color w:val="222222"/>
          <w:sz w:val="24"/>
          <w:szCs w:val="24"/>
          <w:highlight w:val="white"/>
        </w:rPr>
        <w:t>28</w:t>
      </w:r>
      <w:r>
        <w:rPr>
          <w:color w:val="222222"/>
          <w:sz w:val="24"/>
          <w:szCs w:val="24"/>
          <w:highlight w:val="white"/>
        </w:rPr>
        <w:t>(2), pp.92-95.</w:t>
      </w:r>
    </w:p>
    <w:p w14:paraId="70F58859" w14:textId="783279D1" w:rsidR="002C4869" w:rsidRDefault="00C70C21">
      <w:pPr>
        <w:spacing w:line="360" w:lineRule="auto"/>
        <w:jc w:val="both"/>
        <w:rPr>
          <w:color w:val="222222"/>
          <w:sz w:val="24"/>
          <w:szCs w:val="24"/>
          <w:highlight w:val="white"/>
        </w:rPr>
      </w:pPr>
      <w:bookmarkStart w:id="13" w:name="_26in1rg"/>
      <w:bookmarkEnd w:id="13"/>
      <w:proofErr w:type="spellStart"/>
      <w:r w:rsidRPr="358AE544">
        <w:rPr>
          <w:color w:val="222222"/>
          <w:sz w:val="24"/>
          <w:szCs w:val="24"/>
          <w:highlight w:val="white"/>
        </w:rPr>
        <w:t>Panneerselvam</w:t>
      </w:r>
      <w:proofErr w:type="spellEnd"/>
      <w:r w:rsidRPr="358AE544">
        <w:rPr>
          <w:color w:val="222222"/>
          <w:sz w:val="24"/>
          <w:szCs w:val="24"/>
          <w:highlight w:val="white"/>
        </w:rPr>
        <w:t>, R., 2014. </w:t>
      </w:r>
      <w:r w:rsidRPr="358AE544">
        <w:rPr>
          <w:i/>
          <w:iCs/>
          <w:color w:val="222222"/>
          <w:sz w:val="24"/>
          <w:szCs w:val="24"/>
          <w:highlight w:val="white"/>
        </w:rPr>
        <w:t>Research methodology</w:t>
      </w:r>
      <w:r w:rsidRPr="358AE544">
        <w:rPr>
          <w:color w:val="222222"/>
          <w:sz w:val="24"/>
          <w:szCs w:val="24"/>
          <w:highlight w:val="white"/>
        </w:rPr>
        <w:t xml:space="preserve">. PHI Learning Pvt. </w:t>
      </w:r>
      <w:r w:rsidR="7CDD990C" w:rsidRPr="358AE544">
        <w:rPr>
          <w:color w:val="222222"/>
          <w:sz w:val="24"/>
          <w:szCs w:val="24"/>
          <w:highlight w:val="white"/>
        </w:rPr>
        <w:t>Ltd.</w:t>
      </w:r>
    </w:p>
    <w:p w14:paraId="167CBF83" w14:textId="77777777" w:rsidR="002C4869" w:rsidRDefault="00C70C21">
      <w:pPr>
        <w:spacing w:line="360" w:lineRule="auto"/>
        <w:jc w:val="both"/>
        <w:rPr>
          <w:color w:val="222222"/>
          <w:sz w:val="24"/>
          <w:szCs w:val="24"/>
          <w:highlight w:val="white"/>
        </w:rPr>
      </w:pPr>
      <w:bookmarkStart w:id="14" w:name="_lnxbz9" w:colFirst="0" w:colLast="0"/>
      <w:bookmarkEnd w:id="14"/>
      <w:r>
        <w:rPr>
          <w:color w:val="222222"/>
          <w:sz w:val="24"/>
          <w:szCs w:val="24"/>
          <w:highlight w:val="white"/>
        </w:rPr>
        <w:t>Pandey, P. and Pandey, M.M., 2021. </w:t>
      </w:r>
      <w:r>
        <w:rPr>
          <w:i/>
          <w:color w:val="222222"/>
          <w:sz w:val="24"/>
          <w:szCs w:val="24"/>
          <w:highlight w:val="white"/>
        </w:rPr>
        <w:t>Research methodology tools and techniques</w:t>
      </w:r>
      <w:r>
        <w:rPr>
          <w:color w:val="222222"/>
          <w:sz w:val="24"/>
          <w:szCs w:val="24"/>
          <w:highlight w:val="white"/>
        </w:rPr>
        <w:t>. Bridge Center</w:t>
      </w:r>
      <w:r>
        <w:rPr>
          <w:rFonts w:ascii="Arial" w:eastAsia="Arial" w:hAnsi="Arial" w:cs="Arial"/>
          <w:color w:val="222222"/>
          <w:sz w:val="20"/>
          <w:szCs w:val="20"/>
          <w:highlight w:val="white"/>
        </w:rPr>
        <w:t>.</w:t>
      </w:r>
    </w:p>
    <w:p w14:paraId="4ACBBDC3" w14:textId="0958C4E4" w:rsidR="002C4869" w:rsidRDefault="779D13ED">
      <w:pPr>
        <w:spacing w:line="360" w:lineRule="auto"/>
        <w:jc w:val="both"/>
        <w:rPr>
          <w:color w:val="222222"/>
          <w:sz w:val="24"/>
          <w:szCs w:val="24"/>
          <w:highlight w:val="white"/>
        </w:rPr>
      </w:pPr>
      <w:bookmarkStart w:id="15" w:name="_35nkun2"/>
      <w:bookmarkEnd w:id="15"/>
      <w:r w:rsidRPr="358AE544">
        <w:rPr>
          <w:color w:val="222222"/>
          <w:sz w:val="24"/>
          <w:szCs w:val="24"/>
          <w:highlight w:val="white"/>
        </w:rPr>
        <w:t>Ranjit</w:t>
      </w:r>
      <w:r w:rsidR="00C70C21" w:rsidRPr="358AE544">
        <w:rPr>
          <w:color w:val="222222"/>
          <w:sz w:val="24"/>
          <w:szCs w:val="24"/>
          <w:highlight w:val="white"/>
        </w:rPr>
        <w:t>, K., 2020. Research methodology.</w:t>
      </w:r>
    </w:p>
    <w:p w14:paraId="053BAC06" w14:textId="3226999D" w:rsidR="002C4869" w:rsidRDefault="00C70C21">
      <w:pPr>
        <w:spacing w:line="360" w:lineRule="auto"/>
        <w:jc w:val="both"/>
        <w:rPr>
          <w:color w:val="222222"/>
          <w:sz w:val="24"/>
          <w:szCs w:val="24"/>
          <w:highlight w:val="white"/>
        </w:rPr>
      </w:pPr>
      <w:r w:rsidRPr="358AE544">
        <w:rPr>
          <w:color w:val="222222"/>
          <w:sz w:val="24"/>
          <w:szCs w:val="24"/>
          <w:highlight w:val="white"/>
        </w:rPr>
        <w:t>Trivedi, S. and Patel, N., 2020. The Impact of Artificial Intelligence Integration on Minimizing Patient Wait Time in Hospitals. </w:t>
      </w:r>
      <w:r w:rsidR="3F607A04" w:rsidRPr="358AE544">
        <w:rPr>
          <w:i/>
          <w:iCs/>
          <w:color w:val="222222"/>
          <w:sz w:val="24"/>
          <w:szCs w:val="24"/>
          <w:highlight w:val="white"/>
        </w:rPr>
        <w:t>Research Berg</w:t>
      </w:r>
      <w:r w:rsidRPr="358AE544">
        <w:rPr>
          <w:i/>
          <w:iCs/>
          <w:color w:val="222222"/>
          <w:sz w:val="24"/>
          <w:szCs w:val="24"/>
          <w:highlight w:val="white"/>
        </w:rPr>
        <w:t xml:space="preserve"> Review of Science and Technology</w:t>
      </w:r>
      <w:r w:rsidRPr="358AE544">
        <w:rPr>
          <w:color w:val="222222"/>
          <w:sz w:val="24"/>
          <w:szCs w:val="24"/>
          <w:highlight w:val="white"/>
        </w:rPr>
        <w:t>, </w:t>
      </w:r>
      <w:r w:rsidRPr="358AE544">
        <w:rPr>
          <w:i/>
          <w:iCs/>
          <w:color w:val="222222"/>
          <w:sz w:val="24"/>
          <w:szCs w:val="24"/>
          <w:highlight w:val="white"/>
        </w:rPr>
        <w:t>3</w:t>
      </w:r>
      <w:r w:rsidRPr="358AE544">
        <w:rPr>
          <w:color w:val="222222"/>
          <w:sz w:val="24"/>
          <w:szCs w:val="24"/>
          <w:highlight w:val="white"/>
        </w:rPr>
        <w:t>(1), pp.21-35.</w:t>
      </w:r>
    </w:p>
    <w:p w14:paraId="5D430EE9" w14:textId="77777777" w:rsidR="002C4869" w:rsidRDefault="00C70C21">
      <w:pPr>
        <w:spacing w:line="360" w:lineRule="auto"/>
        <w:jc w:val="both"/>
        <w:rPr>
          <w:color w:val="222222"/>
          <w:sz w:val="24"/>
          <w:szCs w:val="24"/>
          <w:highlight w:val="white"/>
        </w:rPr>
      </w:pPr>
      <w:r>
        <w:rPr>
          <w:color w:val="222222"/>
          <w:sz w:val="24"/>
          <w:szCs w:val="24"/>
          <w:highlight w:val="white"/>
        </w:rPr>
        <w:t>Webster, A. and Wyatt, S., 2020. </w:t>
      </w:r>
      <w:r>
        <w:rPr>
          <w:i/>
          <w:color w:val="222222"/>
          <w:sz w:val="24"/>
          <w:szCs w:val="24"/>
          <w:highlight w:val="white"/>
        </w:rPr>
        <w:t>Health, technology and society</w:t>
      </w:r>
      <w:r>
        <w:rPr>
          <w:color w:val="222222"/>
          <w:sz w:val="24"/>
          <w:szCs w:val="24"/>
          <w:highlight w:val="white"/>
        </w:rPr>
        <w:t>. Springer Singapore.</w:t>
      </w:r>
    </w:p>
    <w:p w14:paraId="709FEB57" w14:textId="77777777" w:rsidR="002C4869" w:rsidRDefault="002C4869"/>
    <w:p w14:paraId="42145B9F" w14:textId="77777777" w:rsidR="002C4869" w:rsidRDefault="002C4869">
      <w:pPr>
        <w:tabs>
          <w:tab w:val="left" w:pos="3345"/>
        </w:tabs>
        <w:rPr>
          <w:sz w:val="44"/>
          <w:szCs w:val="44"/>
        </w:rPr>
      </w:pPr>
    </w:p>
    <w:p w14:paraId="220BB5B6" w14:textId="77777777" w:rsidR="002C4869" w:rsidRDefault="002C4869">
      <w:pPr>
        <w:tabs>
          <w:tab w:val="left" w:pos="3345"/>
        </w:tabs>
        <w:rPr>
          <w:sz w:val="44"/>
          <w:szCs w:val="44"/>
        </w:rPr>
      </w:pPr>
    </w:p>
    <w:p w14:paraId="3646BD84" w14:textId="77777777" w:rsidR="002C4869" w:rsidRDefault="002C4869">
      <w:pPr>
        <w:tabs>
          <w:tab w:val="left" w:pos="3345"/>
        </w:tabs>
        <w:rPr>
          <w:sz w:val="44"/>
          <w:szCs w:val="44"/>
        </w:rPr>
      </w:pPr>
    </w:p>
    <w:p w14:paraId="52E145D9" w14:textId="77777777" w:rsidR="002C4869" w:rsidRDefault="002C4869">
      <w:pPr>
        <w:tabs>
          <w:tab w:val="left" w:pos="3345"/>
        </w:tabs>
        <w:rPr>
          <w:sz w:val="44"/>
          <w:szCs w:val="44"/>
        </w:rPr>
      </w:pPr>
    </w:p>
    <w:p w14:paraId="274167F5" w14:textId="77777777" w:rsidR="002C4869" w:rsidRDefault="002C4869">
      <w:pPr>
        <w:tabs>
          <w:tab w:val="left" w:pos="3345"/>
        </w:tabs>
        <w:rPr>
          <w:sz w:val="44"/>
          <w:szCs w:val="44"/>
        </w:rPr>
      </w:pPr>
    </w:p>
    <w:p w14:paraId="133DD87B" w14:textId="77777777" w:rsidR="002C4869" w:rsidRDefault="002C4869">
      <w:pPr>
        <w:tabs>
          <w:tab w:val="left" w:pos="3345"/>
        </w:tabs>
        <w:rPr>
          <w:sz w:val="44"/>
          <w:szCs w:val="44"/>
        </w:rPr>
      </w:pPr>
    </w:p>
    <w:p w14:paraId="46A69C2F" w14:textId="77777777" w:rsidR="002C4869" w:rsidRDefault="002C4869">
      <w:pPr>
        <w:jc w:val="center"/>
        <w:rPr>
          <w:sz w:val="44"/>
          <w:szCs w:val="44"/>
        </w:rPr>
      </w:pPr>
    </w:p>
    <w:p w14:paraId="00C28514" w14:textId="77777777" w:rsidR="002C4869" w:rsidRDefault="002C4869">
      <w:pPr>
        <w:jc w:val="center"/>
        <w:rPr>
          <w:sz w:val="44"/>
          <w:szCs w:val="44"/>
        </w:rPr>
      </w:pPr>
    </w:p>
    <w:p w14:paraId="4178071D" w14:textId="77777777" w:rsidR="002C4869" w:rsidRDefault="002C4869">
      <w:pPr>
        <w:jc w:val="center"/>
        <w:rPr>
          <w:sz w:val="44"/>
          <w:szCs w:val="44"/>
        </w:rPr>
      </w:pPr>
    </w:p>
    <w:p w14:paraId="34B5BBE1" w14:textId="77777777" w:rsidR="002C4869" w:rsidRDefault="002C4869">
      <w:pPr>
        <w:jc w:val="center"/>
        <w:rPr>
          <w:sz w:val="44"/>
          <w:szCs w:val="44"/>
        </w:rPr>
      </w:pPr>
    </w:p>
    <w:p w14:paraId="3AF56B99" w14:textId="77777777" w:rsidR="002C4869" w:rsidRDefault="002C4869">
      <w:pPr>
        <w:jc w:val="center"/>
        <w:rPr>
          <w:sz w:val="44"/>
          <w:szCs w:val="44"/>
        </w:rPr>
      </w:pPr>
    </w:p>
    <w:p w14:paraId="742DA3A5" w14:textId="77777777" w:rsidR="002C4869" w:rsidRDefault="002C4869">
      <w:pPr>
        <w:jc w:val="center"/>
        <w:rPr>
          <w:sz w:val="44"/>
          <w:szCs w:val="44"/>
        </w:rPr>
      </w:pPr>
    </w:p>
    <w:sectPr w:rsidR="002C4869">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D1A98" w14:textId="77777777" w:rsidR="000E6FB9" w:rsidRDefault="00C70C21">
      <w:pPr>
        <w:spacing w:after="0" w:line="240" w:lineRule="auto"/>
      </w:pPr>
      <w:r>
        <w:separator/>
      </w:r>
    </w:p>
  </w:endnote>
  <w:endnote w:type="continuationSeparator" w:id="0">
    <w:p w14:paraId="44EBEBC3" w14:textId="77777777" w:rsidR="000E6FB9" w:rsidRDefault="00C70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Quattrocento Sans">
    <w:altName w:val="Quattrocento Sans"/>
    <w:charset w:val="00"/>
    <w:family w:val="swiss"/>
    <w:pitch w:val="variable"/>
    <w:sig w:usb0="800000BF" w:usb1="4000005B"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7C871" w14:textId="77777777" w:rsidR="002C4869" w:rsidRDefault="00C70C21">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04E39">
      <w:rPr>
        <w:noProof/>
        <w:color w:val="000000"/>
      </w:rPr>
      <w:t>1</w:t>
    </w:r>
    <w:r>
      <w:rPr>
        <w:color w:val="000000"/>
      </w:rPr>
      <w:fldChar w:fldCharType="end"/>
    </w:r>
  </w:p>
  <w:p w14:paraId="5AC17682" w14:textId="77777777" w:rsidR="002C4869" w:rsidRDefault="002C4869">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0A5CB" w14:textId="77777777" w:rsidR="000E6FB9" w:rsidRDefault="00C70C21">
      <w:pPr>
        <w:spacing w:after="0" w:line="240" w:lineRule="auto"/>
      </w:pPr>
      <w:r>
        <w:separator/>
      </w:r>
    </w:p>
  </w:footnote>
  <w:footnote w:type="continuationSeparator" w:id="0">
    <w:p w14:paraId="7415EA1B" w14:textId="77777777" w:rsidR="000E6FB9" w:rsidRDefault="00C70C2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ehd+OduloDbrzp" int2:id="LOJjG6rj">
      <int2:state int2:value="Rejected" int2:type="AugLoop_Text_Critique"/>
    </int2:textHash>
    <int2:textHash int2:hashCode="HbJoeyTVQx8EgW" int2:id="Y1mMBuw9">
      <int2:state int2:value="Rejected" int2:type="AugLoop_Text_Critique"/>
    </int2:textHash>
    <int2:textHash int2:hashCode="CSXf0AztBa3R7U" int2:id="1SOLI2EF">
      <int2:state int2:value="Rejected" int2:type="AugLoop_Text_Critique"/>
    </int2:textHash>
    <int2:textHash int2:hashCode="ujbdQae6bQ9qtY" int2:id="1IztN7eV">
      <int2:state int2:value="Rejected" int2:type="AugLoop_Text_Critique"/>
    </int2:textHash>
    <int2:bookmark int2:bookmarkName="_Int_ogZKohWH" int2:invalidationBookmarkName="" int2:hashCode="KBWpg9ZeJ7qzAn" int2:id="lqnhfetY">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869"/>
    <w:rsid w:val="000142B8"/>
    <w:rsid w:val="00052BA1"/>
    <w:rsid w:val="000C4EF4"/>
    <w:rsid w:val="000E6FB9"/>
    <w:rsid w:val="0023413D"/>
    <w:rsid w:val="002C4869"/>
    <w:rsid w:val="003F4933"/>
    <w:rsid w:val="004A650F"/>
    <w:rsid w:val="004D3458"/>
    <w:rsid w:val="00635E40"/>
    <w:rsid w:val="006544DD"/>
    <w:rsid w:val="00673CE2"/>
    <w:rsid w:val="00726475"/>
    <w:rsid w:val="007502CE"/>
    <w:rsid w:val="00A04E39"/>
    <w:rsid w:val="00C70C21"/>
    <w:rsid w:val="00C97A84"/>
    <w:rsid w:val="00CA08B1"/>
    <w:rsid w:val="00DF09F9"/>
    <w:rsid w:val="00F85E3B"/>
    <w:rsid w:val="05E4CBE8"/>
    <w:rsid w:val="08B2996C"/>
    <w:rsid w:val="095279CE"/>
    <w:rsid w:val="0D02DA95"/>
    <w:rsid w:val="0DB85B5B"/>
    <w:rsid w:val="0E46C80C"/>
    <w:rsid w:val="0EBEE508"/>
    <w:rsid w:val="1053ED2B"/>
    <w:rsid w:val="10C12B0C"/>
    <w:rsid w:val="112857A0"/>
    <w:rsid w:val="142B5042"/>
    <w:rsid w:val="14A1494A"/>
    <w:rsid w:val="16E185DF"/>
    <w:rsid w:val="1761BCFD"/>
    <w:rsid w:val="17DBB109"/>
    <w:rsid w:val="184AA155"/>
    <w:rsid w:val="1B33DB7E"/>
    <w:rsid w:val="1C677EEC"/>
    <w:rsid w:val="1EE76BF1"/>
    <w:rsid w:val="24225E60"/>
    <w:rsid w:val="242DD4B4"/>
    <w:rsid w:val="24735080"/>
    <w:rsid w:val="2598C839"/>
    <w:rsid w:val="26591415"/>
    <w:rsid w:val="26D5250C"/>
    <w:rsid w:val="2819E9FB"/>
    <w:rsid w:val="288FE303"/>
    <w:rsid w:val="2A76003D"/>
    <w:rsid w:val="2AAC323F"/>
    <w:rsid w:val="2B4618A0"/>
    <w:rsid w:val="2CB63CD2"/>
    <w:rsid w:val="2D35208A"/>
    <w:rsid w:val="2D58FCFB"/>
    <w:rsid w:val="30777560"/>
    <w:rsid w:val="30909DBD"/>
    <w:rsid w:val="30E0A8EA"/>
    <w:rsid w:val="31287CE2"/>
    <w:rsid w:val="321345C1"/>
    <w:rsid w:val="32A041A6"/>
    <w:rsid w:val="331CD336"/>
    <w:rsid w:val="33AF1622"/>
    <w:rsid w:val="3450A523"/>
    <w:rsid w:val="34609FFD"/>
    <w:rsid w:val="34F330F2"/>
    <w:rsid w:val="354AE683"/>
    <w:rsid w:val="3554F626"/>
    <w:rsid w:val="358AE544"/>
    <w:rsid w:val="35E66AD9"/>
    <w:rsid w:val="368CFDF4"/>
    <w:rsid w:val="36E6B6E4"/>
    <w:rsid w:val="36EEA46A"/>
    <w:rsid w:val="371DF52D"/>
    <w:rsid w:val="38893E70"/>
    <w:rsid w:val="39566712"/>
    <w:rsid w:val="3A26452C"/>
    <w:rsid w:val="3D55F868"/>
    <w:rsid w:val="3F607A04"/>
    <w:rsid w:val="408D992A"/>
    <w:rsid w:val="409586B0"/>
    <w:rsid w:val="409881D2"/>
    <w:rsid w:val="409F0ED7"/>
    <w:rsid w:val="4190C89B"/>
    <w:rsid w:val="41F7956C"/>
    <w:rsid w:val="431971D7"/>
    <w:rsid w:val="4340E58B"/>
    <w:rsid w:val="43C539EC"/>
    <w:rsid w:val="45610A4D"/>
    <w:rsid w:val="457A32AA"/>
    <w:rsid w:val="462FB874"/>
    <w:rsid w:val="47F75EFF"/>
    <w:rsid w:val="4ADA28E9"/>
    <w:rsid w:val="4B357A63"/>
    <w:rsid w:val="4BD04BD1"/>
    <w:rsid w:val="4E5DF563"/>
    <w:rsid w:val="4EA576A8"/>
    <w:rsid w:val="4ECB7422"/>
    <w:rsid w:val="4F07EC93"/>
    <w:rsid w:val="503B3C52"/>
    <w:rsid w:val="51142B00"/>
    <w:rsid w:val="51672670"/>
    <w:rsid w:val="53462E7B"/>
    <w:rsid w:val="53AB3897"/>
    <w:rsid w:val="54BDE5D2"/>
    <w:rsid w:val="55866B10"/>
    <w:rsid w:val="5659B633"/>
    <w:rsid w:val="56836024"/>
    <w:rsid w:val="57F58694"/>
    <w:rsid w:val="58B0FA86"/>
    <w:rsid w:val="5936CBD7"/>
    <w:rsid w:val="594CAA8C"/>
    <w:rsid w:val="595719DF"/>
    <w:rsid w:val="5A064756"/>
    <w:rsid w:val="5AE8EEF1"/>
    <w:rsid w:val="5B2D2756"/>
    <w:rsid w:val="5CC8F7B7"/>
    <w:rsid w:val="5F4C8225"/>
    <w:rsid w:val="6126B8AE"/>
    <w:rsid w:val="61A9058A"/>
    <w:rsid w:val="625D9EA5"/>
    <w:rsid w:val="64524414"/>
    <w:rsid w:val="64D114BD"/>
    <w:rsid w:val="67310FC8"/>
    <w:rsid w:val="674B77BD"/>
    <w:rsid w:val="680BAA5E"/>
    <w:rsid w:val="68CCE029"/>
    <w:rsid w:val="6B5B2203"/>
    <w:rsid w:val="6B5D7348"/>
    <w:rsid w:val="6CA1336E"/>
    <w:rsid w:val="6CC80242"/>
    <w:rsid w:val="6CDF1B81"/>
    <w:rsid w:val="6E69B10B"/>
    <w:rsid w:val="7016BC43"/>
    <w:rsid w:val="71C1B867"/>
    <w:rsid w:val="731EC956"/>
    <w:rsid w:val="737DC2DA"/>
    <w:rsid w:val="7477EE04"/>
    <w:rsid w:val="74EA2D66"/>
    <w:rsid w:val="75992C56"/>
    <w:rsid w:val="7633F877"/>
    <w:rsid w:val="772E23A1"/>
    <w:rsid w:val="779D13ED"/>
    <w:rsid w:val="7821CE28"/>
    <w:rsid w:val="79E4593E"/>
    <w:rsid w:val="7A53498A"/>
    <w:rsid w:val="7AB5660A"/>
    <w:rsid w:val="7CDD990C"/>
    <w:rsid w:val="7D0CEB77"/>
    <w:rsid w:val="7D63CCB1"/>
    <w:rsid w:val="7F7397C8"/>
    <w:rsid w:val="7FF91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C4D83"/>
  <w15:docId w15:val="{CAF36EBA-9441-DD48-ACC6-5DC2ED4ED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pubmed.ncbi.nlm.nih.gov/33995790/" TargetMode="External"/><Relationship Id="rId4" Type="http://schemas.openxmlformats.org/officeDocument/2006/relationships/styles" Target="styles.xml"/><Relationship Id="rId9" Type="http://schemas.openxmlformats.org/officeDocument/2006/relationships/hyperlink" Target="https://pubmed.ncbi.nlm.nih.gov/31481587/"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37602a9f06052c29ed3b63d7647ac5bd">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1bfc56f65eecd0c37e6cfecf6540bd55"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15C59966-44D3-4C0B-B980-F16E8E8294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DDD7AD-076C-456E-94F9-98D0C575B3A2}">
  <ds:schemaRefs>
    <ds:schemaRef ds:uri="http://schemas.microsoft.com/sharepoint/v3/contenttype/forms"/>
  </ds:schemaRefs>
</ds:datastoreItem>
</file>

<file path=customXml/itemProps3.xml><?xml version="1.0" encoding="utf-8"?>
<ds:datastoreItem xmlns:ds="http://schemas.openxmlformats.org/officeDocument/2006/customXml" ds:itemID="{A50F375B-E577-4D85-A667-0F1DC8FA4AA2}">
  <ds:schemaRefs>
    <ds:schemaRef ds:uri="http://schemas.microsoft.com/office/2006/metadata/properties"/>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http://purl.org/dc/terms/"/>
    <ds:schemaRef ds:uri="http://purl.org/dc/elements/1.1/"/>
    <ds:schemaRef ds:uri="0cb976d4-72d8-43fd-a100-21d54766e958"/>
    <ds:schemaRef ds:uri="da3f2772-8f1e-4acb-bd98-3a0ee892f48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2259</Words>
  <Characters>12881</Characters>
  <Application>Microsoft Office Word</Application>
  <DocSecurity>0</DocSecurity>
  <Lines>107</Lines>
  <Paragraphs>30</Paragraphs>
  <ScaleCrop>false</ScaleCrop>
  <Company/>
  <LinksUpToDate>false</LinksUpToDate>
  <CharactersWithSpaces>15110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"Olayinka Arasokun Soboyede" &lt;olayinkaarasokunsoboyede@ymail.com&gt;</dc:creator>
  <cp:lastModifiedBy>Olayinka Arasokun (2215255)</cp:lastModifiedBy>
  <cp:revision>2</cp:revision>
  <dcterms:created xsi:type="dcterms:W3CDTF">2023-01-02T10:36:00Z</dcterms:created>
  <dcterms:modified xsi:type="dcterms:W3CDTF">2023-01-02T10:36:00Z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