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89B5DD5" w14:textId="77777777" w:rsidR="00E12CA2" w:rsidRDefault="00E12CA2" w:rsidP="00544222">
      <w:pPr>
        <w:pStyle w:val="Normal1"/>
        <w:rPr>
          <w:bCs/>
          <w:lang w:val="en-GB"/>
        </w:rPr>
      </w:pPr>
    </w:p>
    <w:p w14:paraId="580FE958" w14:textId="77777777" w:rsidR="00AB1D45" w:rsidRDefault="00AB1D45" w:rsidP="00AB1D45">
      <w:pPr>
        <w:pStyle w:val="Normal1"/>
        <w:jc w:val="center"/>
        <w:rPr>
          <w:b/>
          <w:sz w:val="56"/>
          <w:szCs w:val="56"/>
        </w:rPr>
      </w:pPr>
    </w:p>
    <w:p w14:paraId="169D6F66" w14:textId="3403D088" w:rsidR="005D4C68" w:rsidRPr="00AB1D45" w:rsidRDefault="00AB1D45" w:rsidP="00AB1D45">
      <w:pPr>
        <w:pStyle w:val="Normal1"/>
        <w:jc w:val="center"/>
        <w:rPr>
          <w:b/>
          <w:sz w:val="72"/>
          <w:szCs w:val="72"/>
          <w:u w:val="single"/>
        </w:rPr>
      </w:pPr>
      <w:r w:rsidRPr="00AB1D45">
        <w:rPr>
          <w:b/>
          <w:sz w:val="72"/>
          <w:szCs w:val="72"/>
          <w:u w:val="single"/>
        </w:rPr>
        <w:t>Effective Team Working and Communication</w:t>
      </w:r>
    </w:p>
    <w:p w14:paraId="384A84FB" w14:textId="77777777" w:rsidR="00AB1D45" w:rsidRDefault="00AB1D45" w:rsidP="00AB1D45">
      <w:pPr>
        <w:pStyle w:val="Normal1"/>
        <w:jc w:val="center"/>
        <w:rPr>
          <w:b/>
          <w:sz w:val="72"/>
          <w:szCs w:val="72"/>
        </w:rPr>
      </w:pPr>
    </w:p>
    <w:p w14:paraId="293FEA5B" w14:textId="77777777" w:rsidR="00AB1D45" w:rsidRDefault="00AB1D45" w:rsidP="00AB1D45">
      <w:pPr>
        <w:pStyle w:val="Normal1"/>
        <w:jc w:val="center"/>
        <w:rPr>
          <w:b/>
          <w:sz w:val="72"/>
          <w:szCs w:val="72"/>
        </w:rPr>
      </w:pPr>
    </w:p>
    <w:p w14:paraId="1DDC6E2C" w14:textId="696E0C7F" w:rsidR="00AB1D45" w:rsidRPr="00AB1D45" w:rsidRDefault="00AB1D45" w:rsidP="00AB1D45">
      <w:pPr>
        <w:pStyle w:val="Normal1"/>
        <w:jc w:val="center"/>
        <w:rPr>
          <w:b/>
          <w:color w:val="000000" w:themeColor="text1"/>
          <w:sz w:val="52"/>
          <w:szCs w:val="52"/>
          <w:u w:val="single"/>
        </w:rPr>
      </w:pPr>
      <w:proofErr w:type="spellStart"/>
      <w:r w:rsidRPr="00AB1D45">
        <w:rPr>
          <w:b/>
          <w:color w:val="000000" w:themeColor="text1"/>
          <w:sz w:val="52"/>
          <w:szCs w:val="52"/>
          <w:u w:val="single"/>
        </w:rPr>
        <w:t>Hristo</w:t>
      </w:r>
      <w:proofErr w:type="spellEnd"/>
      <w:r w:rsidRPr="00AB1D45">
        <w:rPr>
          <w:b/>
          <w:color w:val="000000" w:themeColor="text1"/>
          <w:sz w:val="52"/>
          <w:szCs w:val="52"/>
          <w:u w:val="single"/>
        </w:rPr>
        <w:t xml:space="preserve"> </w:t>
      </w:r>
      <w:proofErr w:type="spellStart"/>
      <w:r w:rsidRPr="00AB1D45">
        <w:rPr>
          <w:b/>
          <w:color w:val="000000" w:themeColor="text1"/>
          <w:sz w:val="52"/>
          <w:szCs w:val="52"/>
          <w:u w:val="single"/>
        </w:rPr>
        <w:t>Dumitru</w:t>
      </w:r>
      <w:proofErr w:type="spellEnd"/>
      <w:r w:rsidRPr="00AB1D45">
        <w:rPr>
          <w:b/>
          <w:color w:val="000000" w:themeColor="text1"/>
          <w:sz w:val="52"/>
          <w:szCs w:val="52"/>
          <w:u w:val="single"/>
        </w:rPr>
        <w:t xml:space="preserve"> </w:t>
      </w:r>
      <w:proofErr w:type="spellStart"/>
      <w:r w:rsidRPr="00AB1D45">
        <w:rPr>
          <w:b/>
          <w:color w:val="000000" w:themeColor="text1"/>
          <w:sz w:val="52"/>
          <w:szCs w:val="52"/>
          <w:u w:val="single"/>
        </w:rPr>
        <w:t>Simion</w:t>
      </w:r>
      <w:proofErr w:type="spellEnd"/>
    </w:p>
    <w:p w14:paraId="50F13FB8" w14:textId="77777777" w:rsidR="00AB1D45" w:rsidRDefault="00AB1D45" w:rsidP="00AB1D45">
      <w:pPr>
        <w:pStyle w:val="Normal1"/>
        <w:jc w:val="center"/>
        <w:rPr>
          <w:b/>
          <w:sz w:val="72"/>
          <w:szCs w:val="72"/>
        </w:rPr>
      </w:pPr>
    </w:p>
    <w:p w14:paraId="3DE248FE" w14:textId="77777777" w:rsidR="00AB1D45" w:rsidRDefault="00AB1D45" w:rsidP="00AB1D45">
      <w:pPr>
        <w:pStyle w:val="Normal1"/>
        <w:jc w:val="center"/>
        <w:rPr>
          <w:b/>
          <w:sz w:val="72"/>
          <w:szCs w:val="72"/>
        </w:rPr>
      </w:pPr>
    </w:p>
    <w:p w14:paraId="2D16FE7C" w14:textId="77777777" w:rsidR="00AB1D45" w:rsidRDefault="00AB1D45" w:rsidP="00AB1D45">
      <w:pPr>
        <w:pStyle w:val="Normal1"/>
        <w:jc w:val="center"/>
        <w:rPr>
          <w:b/>
          <w:sz w:val="72"/>
          <w:szCs w:val="72"/>
        </w:rPr>
      </w:pPr>
    </w:p>
    <w:p w14:paraId="09EF561B" w14:textId="3C65366F" w:rsidR="005D4C68" w:rsidRPr="00AB1D45" w:rsidRDefault="00AB1D45" w:rsidP="00AB1D45">
      <w:pPr>
        <w:pStyle w:val="Normal1"/>
        <w:jc w:val="center"/>
        <w:rPr>
          <w:b/>
          <w:sz w:val="48"/>
          <w:szCs w:val="48"/>
        </w:rPr>
      </w:pPr>
      <w:r>
        <w:rPr>
          <w:b/>
          <w:sz w:val="48"/>
          <w:szCs w:val="48"/>
          <w:u w:val="single"/>
          <w:lang w:val="en-GB"/>
        </w:rPr>
        <w:t>Student number: 1908801</w:t>
      </w:r>
    </w:p>
    <w:p w14:paraId="635BD64C" w14:textId="147B1179" w:rsidR="003C06EA" w:rsidRPr="00B14817" w:rsidRDefault="0081277C" w:rsidP="00B14817">
      <w:pPr>
        <w:pStyle w:val="Normal1"/>
        <w:jc w:val="center"/>
        <w:rPr>
          <w:b/>
          <w:sz w:val="52"/>
          <w:szCs w:val="52"/>
          <w:u w:val="single"/>
          <w:lang w:val="en-GB"/>
        </w:rPr>
      </w:pPr>
      <w:proofErr w:type="spellStart"/>
      <w:r w:rsidRPr="00B14817">
        <w:rPr>
          <w:b/>
          <w:sz w:val="52"/>
          <w:szCs w:val="52"/>
          <w:u w:val="single"/>
          <w:lang w:val="en-GB"/>
        </w:rPr>
        <w:lastRenderedPageBreak/>
        <w:t>Belbin’s</w:t>
      </w:r>
      <w:proofErr w:type="spellEnd"/>
      <w:r w:rsidRPr="00B14817">
        <w:rPr>
          <w:b/>
          <w:sz w:val="52"/>
          <w:szCs w:val="52"/>
          <w:u w:val="single"/>
          <w:lang w:val="en-GB"/>
        </w:rPr>
        <w:t xml:space="preserve"> Theory of Team Roles</w:t>
      </w:r>
    </w:p>
    <w:p w14:paraId="5059FCA0" w14:textId="77777777" w:rsidR="00B14817" w:rsidRPr="00B14817" w:rsidRDefault="00B14817" w:rsidP="00B14817">
      <w:pPr>
        <w:pStyle w:val="Normal1"/>
        <w:jc w:val="center"/>
        <w:rPr>
          <w:bCs/>
          <w:sz w:val="36"/>
          <w:szCs w:val="36"/>
          <w:u w:val="single"/>
          <w:lang w:val="en-GB"/>
        </w:rPr>
      </w:pPr>
    </w:p>
    <w:p w14:paraId="17EB6841" w14:textId="77777777" w:rsidR="004503F3" w:rsidRDefault="00B14817" w:rsidP="001202EC">
      <w:pPr>
        <w:pStyle w:val="Normal1"/>
        <w:rPr>
          <w:lang w:val="en-GB"/>
        </w:rPr>
      </w:pPr>
      <w:r>
        <w:rPr>
          <w:b/>
          <w:lang w:val="en-GB"/>
        </w:rPr>
        <w:t xml:space="preserve">   </w:t>
      </w:r>
      <w:proofErr w:type="spellStart"/>
      <w:r w:rsidR="0081277C" w:rsidRPr="00F1359C">
        <w:rPr>
          <w:b/>
          <w:u w:val="single"/>
          <w:lang w:val="en-GB"/>
        </w:rPr>
        <w:t>Belbin’s</w:t>
      </w:r>
      <w:proofErr w:type="spellEnd"/>
      <w:r w:rsidR="0081277C" w:rsidRPr="00304775">
        <w:rPr>
          <w:lang w:val="en-GB"/>
        </w:rPr>
        <w:t xml:space="preserve"> theory states about nine different roles of a team that are to be undertaken by the relative members. These roles have been identified as Planting, Investigating Resources, Coordinating, Shaping, Team-based working,</w:t>
      </w:r>
      <w:r w:rsidR="008C1110">
        <w:rPr>
          <w:lang w:val="en-GB"/>
        </w:rPr>
        <w:t xml:space="preserve"> Completer-finisher, Specialist</w:t>
      </w:r>
      <w:r w:rsidR="0081277C" w:rsidRPr="00304775">
        <w:rPr>
          <w:lang w:val="en-GB"/>
        </w:rPr>
        <w:t xml:space="preserve">, and Monitoring Evaluator (Zhen, 2017). With the help of these actions, it can be stated that the respective organisation has become able to divide responsibilities and required actions for the respective team members. It is further found that the considered theory may have helped in increasing the scale of efficiency by reducing the level of weaknesses of its team members along with the entire organisation as a whole. Apart from this, it has been determined that Belbin’s theory is highly effective for increasing the scale of organisational strengths by enhancing the strengths of its employees. </w:t>
      </w:r>
    </w:p>
    <w:p w14:paraId="0A655A4F" w14:textId="3D0B3C9C" w:rsidR="00544222" w:rsidRPr="00F1359C" w:rsidRDefault="001202EC" w:rsidP="001202EC">
      <w:pPr>
        <w:pStyle w:val="Normal1"/>
        <w:rPr>
          <w:u w:val="single"/>
          <w:lang w:val="en-GB"/>
        </w:rPr>
      </w:pPr>
      <w:r w:rsidRPr="00F1359C">
        <w:rPr>
          <w:b/>
          <w:sz w:val="28"/>
          <w:szCs w:val="28"/>
          <w:u w:val="single"/>
          <w:lang w:val="en-GB"/>
        </w:rPr>
        <w:t xml:space="preserve">PLANTS (PL) </w:t>
      </w:r>
    </w:p>
    <w:p w14:paraId="573708C2" w14:textId="77777777" w:rsidR="004503F3" w:rsidRDefault="001202EC" w:rsidP="001202EC">
      <w:pPr>
        <w:pStyle w:val="Normal1"/>
        <w:rPr>
          <w:lang w:val="en-GB"/>
        </w:rPr>
      </w:pPr>
      <w:r w:rsidRPr="001202EC">
        <w:rPr>
          <w:lang w:val="en-GB"/>
        </w:rPr>
        <w:t xml:space="preserve"> </w:t>
      </w:r>
      <w:r w:rsidR="00B14817">
        <w:rPr>
          <w:lang w:val="en-GB"/>
        </w:rPr>
        <w:t xml:space="preserve">   </w:t>
      </w:r>
      <w:r w:rsidRPr="001202EC">
        <w:rPr>
          <w:lang w:val="en-GB"/>
        </w:rPr>
        <w:t xml:space="preserve">Plants are innovators and inventors and can be highly creative. They provide ideas from which major developments spring. Usually they prefer to operate by themselves at some distance from other members of the team, using their imagination. They tend to be introverted and react to criticism and praise. Their ideas </w:t>
      </w:r>
      <w:r w:rsidR="00544222">
        <w:rPr>
          <w:lang w:val="en-GB"/>
        </w:rPr>
        <w:t>can</w:t>
      </w:r>
      <w:r w:rsidRPr="001202EC">
        <w:rPr>
          <w:lang w:val="en-GB"/>
        </w:rPr>
        <w:t xml:space="preserve"> be radical. They are independent, clever, and original but may be weak in communicating with other people</w:t>
      </w:r>
      <w:r w:rsidR="000D2A2F">
        <w:rPr>
          <w:lang w:val="en-GB"/>
        </w:rPr>
        <w:t>.</w:t>
      </w:r>
    </w:p>
    <w:p w14:paraId="65247D9D" w14:textId="7557CFAB" w:rsidR="00544222" w:rsidRPr="00F1359C" w:rsidRDefault="001202EC" w:rsidP="001202EC">
      <w:pPr>
        <w:pStyle w:val="Normal1"/>
        <w:rPr>
          <w:u w:val="single"/>
          <w:lang w:val="en-GB"/>
        </w:rPr>
      </w:pPr>
      <w:r w:rsidRPr="00F1359C">
        <w:rPr>
          <w:b/>
          <w:sz w:val="28"/>
          <w:szCs w:val="28"/>
          <w:u w:val="single"/>
          <w:lang w:val="en-GB"/>
        </w:rPr>
        <w:t xml:space="preserve">RESOURCE INVESTIGATORS (RI)   </w:t>
      </w:r>
    </w:p>
    <w:p w14:paraId="48481876" w14:textId="77777777" w:rsidR="004503F3" w:rsidRDefault="00B14817" w:rsidP="001202EC">
      <w:pPr>
        <w:pStyle w:val="Normal1"/>
        <w:rPr>
          <w:lang w:val="en-GB"/>
        </w:rPr>
      </w:pPr>
      <w:r>
        <w:rPr>
          <w:lang w:val="en-GB"/>
        </w:rPr>
        <w:t xml:space="preserve">   </w:t>
      </w:r>
      <w:r w:rsidR="001202EC" w:rsidRPr="001202EC">
        <w:rPr>
          <w:lang w:val="en-GB"/>
        </w:rPr>
        <w:t>Resource Investigators are often enthusiastic, extroverts. They are good at communicating with people both inside and outside the company. They are negotiators and are adept at exploring new opportunities and developing contacts.</w:t>
      </w:r>
      <w:r w:rsidR="008C1110">
        <w:rPr>
          <w:lang w:val="en-GB"/>
        </w:rPr>
        <w:t xml:space="preserve"> </w:t>
      </w:r>
      <w:r w:rsidR="008C1110" w:rsidRPr="001202EC">
        <w:rPr>
          <w:lang w:val="en-GB"/>
        </w:rPr>
        <w:t xml:space="preserve">Resource Investigators </w:t>
      </w:r>
      <w:r w:rsidR="001202EC" w:rsidRPr="001202EC">
        <w:rPr>
          <w:lang w:val="en-GB"/>
        </w:rPr>
        <w:t>are skilled at finding out what is available and what can be done.</w:t>
      </w:r>
      <w:r w:rsidR="008C1110">
        <w:rPr>
          <w:lang w:val="en-GB"/>
        </w:rPr>
        <w:t xml:space="preserve"> </w:t>
      </w:r>
      <w:r w:rsidR="008C1110" w:rsidRPr="001202EC">
        <w:rPr>
          <w:lang w:val="en-GB"/>
        </w:rPr>
        <w:t xml:space="preserve">Resource Investigators </w:t>
      </w:r>
      <w:r w:rsidR="001202EC" w:rsidRPr="001202EC">
        <w:rPr>
          <w:lang w:val="en-GB"/>
        </w:rPr>
        <w:t xml:space="preserve">have relaxed personalities with a strong inquisitive sense and a readiness to see the possibilities in anything new. </w:t>
      </w:r>
    </w:p>
    <w:p w14:paraId="34584F39" w14:textId="10DF49C7" w:rsidR="00544222" w:rsidRPr="00F1359C" w:rsidRDefault="001202EC" w:rsidP="001202EC">
      <w:pPr>
        <w:pStyle w:val="Normal1"/>
        <w:rPr>
          <w:u w:val="single"/>
          <w:lang w:val="en-GB"/>
        </w:rPr>
      </w:pPr>
      <w:r w:rsidRPr="00F1359C">
        <w:rPr>
          <w:b/>
          <w:sz w:val="28"/>
          <w:szCs w:val="28"/>
          <w:u w:val="single"/>
          <w:lang w:val="en-GB"/>
        </w:rPr>
        <w:t xml:space="preserve">MONITOR EVALUATORS (ME)  </w:t>
      </w:r>
    </w:p>
    <w:p w14:paraId="5B1AFA15" w14:textId="77777777" w:rsidR="008C1110" w:rsidRDefault="00B14817" w:rsidP="001202EC">
      <w:pPr>
        <w:pStyle w:val="Normal1"/>
        <w:rPr>
          <w:lang w:val="en-GB"/>
        </w:rPr>
      </w:pPr>
      <w:r>
        <w:rPr>
          <w:lang w:val="en-GB"/>
        </w:rPr>
        <w:t xml:space="preserve">   </w:t>
      </w:r>
      <w:r w:rsidR="001202EC" w:rsidRPr="001202EC">
        <w:rPr>
          <w:lang w:val="en-GB"/>
        </w:rPr>
        <w:t xml:space="preserve">Monitor Evaluators are serious-minded, prudent with a built-in immunity for being </w:t>
      </w:r>
      <w:r w:rsidR="00A4108C">
        <w:rPr>
          <w:lang w:val="en-GB"/>
        </w:rPr>
        <w:t xml:space="preserve">very </w:t>
      </w:r>
      <w:r w:rsidR="001202EC" w:rsidRPr="001202EC">
        <w:rPr>
          <w:lang w:val="en-GB"/>
        </w:rPr>
        <w:t xml:space="preserve">enthusiastic. They are slow in making decisions preferring to think things over. </w:t>
      </w:r>
    </w:p>
    <w:p w14:paraId="14E4FD72" w14:textId="77777777" w:rsidR="004503F3" w:rsidRDefault="008C1110" w:rsidP="001202EC">
      <w:pPr>
        <w:pStyle w:val="Normal1"/>
        <w:rPr>
          <w:lang w:val="en-GB"/>
        </w:rPr>
      </w:pPr>
      <w:r>
        <w:rPr>
          <w:lang w:val="en-GB"/>
        </w:rPr>
        <w:lastRenderedPageBreak/>
        <w:t xml:space="preserve">   </w:t>
      </w:r>
      <w:r w:rsidR="001202EC" w:rsidRPr="001202EC">
        <w:rPr>
          <w:lang w:val="en-GB"/>
        </w:rPr>
        <w:t xml:space="preserve">Usually they have a high critical thinking ability. ME's are best suited to analysing problems and evaluating ideas and suggestions. </w:t>
      </w:r>
    </w:p>
    <w:p w14:paraId="5861A4D6" w14:textId="2FDBC55F" w:rsidR="001202EC" w:rsidRPr="00F1359C" w:rsidRDefault="00AB1D45" w:rsidP="001202EC">
      <w:pPr>
        <w:pStyle w:val="Normal1"/>
        <w:rPr>
          <w:u w:val="single"/>
          <w:lang w:val="en-GB"/>
        </w:rPr>
      </w:pPr>
      <w:r w:rsidRPr="00F1359C">
        <w:rPr>
          <w:b/>
          <w:sz w:val="28"/>
          <w:szCs w:val="28"/>
          <w:u w:val="single"/>
          <w:lang w:val="en-GB"/>
        </w:rPr>
        <w:t>CO-ORDINATORS (CO</w:t>
      </w:r>
      <w:r w:rsidR="001202EC" w:rsidRPr="00F1359C">
        <w:rPr>
          <w:b/>
          <w:sz w:val="28"/>
          <w:szCs w:val="28"/>
          <w:u w:val="single"/>
          <w:lang w:val="en-GB"/>
        </w:rPr>
        <w:t xml:space="preserve">)  </w:t>
      </w:r>
    </w:p>
    <w:p w14:paraId="47F1407C" w14:textId="77777777" w:rsidR="004503F3" w:rsidRDefault="00B14817" w:rsidP="001202EC">
      <w:pPr>
        <w:pStyle w:val="Normal1"/>
        <w:rPr>
          <w:lang w:val="en-GB"/>
        </w:rPr>
      </w:pPr>
      <w:r>
        <w:rPr>
          <w:lang w:val="en-GB"/>
        </w:rPr>
        <w:t xml:space="preserve">   </w:t>
      </w:r>
      <w:r w:rsidR="001202EC" w:rsidRPr="001202EC">
        <w:rPr>
          <w:lang w:val="en-GB"/>
        </w:rPr>
        <w:t xml:space="preserve">Coordinators </w:t>
      </w:r>
      <w:r w:rsidR="00A4108C">
        <w:rPr>
          <w:lang w:val="en-GB"/>
        </w:rPr>
        <w:t>can</w:t>
      </w:r>
      <w:r w:rsidR="001202EC" w:rsidRPr="001202EC">
        <w:rPr>
          <w:lang w:val="en-GB"/>
        </w:rPr>
        <w:t xml:space="preserve"> cause others to work towards shared goals. Mature, trusting and confident, they delegate readily. CO</w:t>
      </w:r>
      <w:r w:rsidR="008D5884">
        <w:rPr>
          <w:lang w:val="en-GB"/>
        </w:rPr>
        <w:t>’</w:t>
      </w:r>
      <w:r w:rsidR="001202EC" w:rsidRPr="001202EC">
        <w:rPr>
          <w:lang w:val="en-GB"/>
        </w:rPr>
        <w:t>s are well placed when put in charge of a team of people with diverse skills and personal characteristics. They perform better in dealing with colleagues</w:t>
      </w:r>
      <w:r w:rsidR="00690CEA">
        <w:rPr>
          <w:lang w:val="en-GB"/>
        </w:rPr>
        <w:t>.</w:t>
      </w:r>
    </w:p>
    <w:p w14:paraId="6EEB8345" w14:textId="0D43A5C0" w:rsidR="000D2A2F" w:rsidRPr="00F1359C" w:rsidRDefault="001202EC" w:rsidP="001202EC">
      <w:pPr>
        <w:pStyle w:val="Normal1"/>
        <w:rPr>
          <w:u w:val="single"/>
          <w:lang w:val="en-GB"/>
        </w:rPr>
      </w:pPr>
      <w:r w:rsidRPr="00F1359C">
        <w:rPr>
          <w:b/>
          <w:sz w:val="28"/>
          <w:szCs w:val="28"/>
          <w:u w:val="single"/>
          <w:lang w:val="en-GB"/>
        </w:rPr>
        <w:t>SHAPERS (SH)</w:t>
      </w:r>
    </w:p>
    <w:p w14:paraId="77517A68" w14:textId="77777777" w:rsidR="004503F3" w:rsidRDefault="00B14817" w:rsidP="001202EC">
      <w:pPr>
        <w:pStyle w:val="Normal1"/>
        <w:rPr>
          <w:lang w:val="en-GB"/>
        </w:rPr>
      </w:pPr>
      <w:r>
        <w:rPr>
          <w:lang w:val="en-GB"/>
        </w:rPr>
        <w:t xml:space="preserve">   </w:t>
      </w:r>
      <w:r w:rsidR="001202EC" w:rsidRPr="001202EC">
        <w:rPr>
          <w:lang w:val="en-GB"/>
        </w:rPr>
        <w:t xml:space="preserve">Shapers are highly motivated people with a lot of nervous energy and a need for </w:t>
      </w:r>
      <w:proofErr w:type="gramStart"/>
      <w:r w:rsidR="001202EC" w:rsidRPr="001202EC">
        <w:rPr>
          <w:lang w:val="en-GB"/>
        </w:rPr>
        <w:t>achievement</w:t>
      </w:r>
      <w:proofErr w:type="gramEnd"/>
      <w:r w:rsidR="001202EC" w:rsidRPr="001202EC">
        <w:rPr>
          <w:lang w:val="en-GB"/>
        </w:rPr>
        <w:t>. SH</w:t>
      </w:r>
      <w:r w:rsidR="008D5884">
        <w:rPr>
          <w:lang w:val="en-GB"/>
        </w:rPr>
        <w:t>’</w:t>
      </w:r>
      <w:r w:rsidR="001202EC" w:rsidRPr="001202EC">
        <w:rPr>
          <w:lang w:val="en-GB"/>
        </w:rPr>
        <w:t xml:space="preserve">s like to challenge others and their concern is to win. They like to lead and to push others into action. If obstacles arise, they find a way round. </w:t>
      </w:r>
    </w:p>
    <w:p w14:paraId="2F898080" w14:textId="0BD1F0FA" w:rsidR="001202EC" w:rsidRPr="00F1359C" w:rsidRDefault="001202EC" w:rsidP="001202EC">
      <w:pPr>
        <w:pStyle w:val="Normal1"/>
        <w:rPr>
          <w:u w:val="single"/>
          <w:lang w:val="en-GB"/>
        </w:rPr>
      </w:pPr>
      <w:r w:rsidRPr="00F1359C">
        <w:rPr>
          <w:b/>
          <w:sz w:val="28"/>
          <w:szCs w:val="28"/>
          <w:u w:val="single"/>
          <w:lang w:val="en-GB"/>
        </w:rPr>
        <w:t xml:space="preserve">IMPLEMENTERS (IMP)  </w:t>
      </w:r>
    </w:p>
    <w:p w14:paraId="232B5827" w14:textId="77777777" w:rsidR="004503F3" w:rsidRDefault="00B14817" w:rsidP="001202EC">
      <w:pPr>
        <w:pStyle w:val="Normal1"/>
        <w:rPr>
          <w:lang w:val="en-GB"/>
        </w:rPr>
      </w:pPr>
      <w:r>
        <w:rPr>
          <w:lang w:val="en-GB"/>
        </w:rPr>
        <w:t xml:space="preserve">   </w:t>
      </w:r>
      <w:r w:rsidR="001202EC" w:rsidRPr="001202EC">
        <w:rPr>
          <w:lang w:val="en-GB"/>
        </w:rPr>
        <w:t xml:space="preserve">Implementers have practical common sense and a good deal of self-control and discipline. They favour hard work and tackle problems in a systematic fashion. IMPs are useful to an organisation because of their reliability and capacity for application. They succeed because they are efficient and because they have a sense of what is feasible and relevant.  </w:t>
      </w:r>
    </w:p>
    <w:p w14:paraId="5E021DFD" w14:textId="50E187C4" w:rsidR="001202EC" w:rsidRPr="00F1359C" w:rsidRDefault="001202EC" w:rsidP="001202EC">
      <w:pPr>
        <w:pStyle w:val="Normal1"/>
        <w:rPr>
          <w:u w:val="single"/>
          <w:lang w:val="en-GB"/>
        </w:rPr>
      </w:pPr>
      <w:r w:rsidRPr="00F1359C">
        <w:rPr>
          <w:b/>
          <w:sz w:val="28"/>
          <w:szCs w:val="28"/>
          <w:u w:val="single"/>
          <w:lang w:val="en-GB"/>
        </w:rPr>
        <w:t xml:space="preserve">TEAM WORKERS (TW)  </w:t>
      </w:r>
    </w:p>
    <w:p w14:paraId="194F851F" w14:textId="77777777" w:rsidR="004503F3" w:rsidRDefault="001202EC" w:rsidP="001202EC">
      <w:pPr>
        <w:pStyle w:val="Normal1"/>
        <w:rPr>
          <w:lang w:val="en-GB"/>
        </w:rPr>
      </w:pPr>
      <w:r w:rsidRPr="001202EC">
        <w:rPr>
          <w:lang w:val="en-GB"/>
        </w:rPr>
        <w:t xml:space="preserve">  </w:t>
      </w:r>
      <w:r w:rsidR="00B14817">
        <w:rPr>
          <w:lang w:val="en-GB"/>
        </w:rPr>
        <w:t xml:space="preserve"> </w:t>
      </w:r>
      <w:r w:rsidRPr="001202EC">
        <w:rPr>
          <w:lang w:val="en-GB"/>
        </w:rPr>
        <w:t xml:space="preserve">Team Workers are the most supportive members of a team. They are mild, sociable and concerned about others. They have a great capacity for flexibility and adapting to different situations and people. </w:t>
      </w:r>
    </w:p>
    <w:p w14:paraId="0C33472B" w14:textId="7F06B624" w:rsidR="001202EC" w:rsidRPr="00F1359C" w:rsidRDefault="001202EC" w:rsidP="001202EC">
      <w:pPr>
        <w:pStyle w:val="Normal1"/>
        <w:rPr>
          <w:u w:val="single"/>
          <w:lang w:val="en-GB"/>
        </w:rPr>
      </w:pPr>
      <w:r w:rsidRPr="00F1359C">
        <w:rPr>
          <w:b/>
          <w:sz w:val="28"/>
          <w:szCs w:val="28"/>
          <w:u w:val="single"/>
          <w:lang w:val="en-GB"/>
        </w:rPr>
        <w:t xml:space="preserve">COMPLETER-FINISHERS (CF)  </w:t>
      </w:r>
    </w:p>
    <w:p w14:paraId="2E438443" w14:textId="77777777" w:rsidR="004503F3" w:rsidRDefault="00B14817" w:rsidP="001202EC">
      <w:pPr>
        <w:pStyle w:val="Normal1"/>
        <w:rPr>
          <w:lang w:val="en-GB"/>
        </w:rPr>
      </w:pPr>
      <w:r>
        <w:rPr>
          <w:lang w:val="en-GB"/>
        </w:rPr>
        <w:t xml:space="preserve">   </w:t>
      </w:r>
      <w:r w:rsidR="001202EC" w:rsidRPr="001202EC">
        <w:rPr>
          <w:lang w:val="en-GB"/>
        </w:rPr>
        <w:t xml:space="preserve">Finishers have a great capacity for follow through and attention to detail. They are unlikely to start anything that they cannot finish. They are motivated by internal anxiety, yet outwardly they may appear unruffled. </w:t>
      </w:r>
      <w:r w:rsidR="000D2A2F">
        <w:rPr>
          <w:lang w:val="en-GB"/>
        </w:rPr>
        <w:t xml:space="preserve"> </w:t>
      </w:r>
    </w:p>
    <w:p w14:paraId="60242185" w14:textId="6F35D3AE" w:rsidR="001202EC" w:rsidRPr="00F1359C" w:rsidRDefault="001202EC" w:rsidP="001202EC">
      <w:pPr>
        <w:pStyle w:val="Normal1"/>
        <w:rPr>
          <w:u w:val="single"/>
          <w:lang w:val="en-GB"/>
        </w:rPr>
      </w:pPr>
      <w:r w:rsidRPr="00F1359C">
        <w:rPr>
          <w:b/>
          <w:sz w:val="28"/>
          <w:szCs w:val="28"/>
          <w:u w:val="single"/>
          <w:lang w:val="en-GB"/>
        </w:rPr>
        <w:t xml:space="preserve">SPECIALISTS (SP)  </w:t>
      </w:r>
    </w:p>
    <w:p w14:paraId="12116BBC" w14:textId="77777777" w:rsidR="002D230B" w:rsidRDefault="00B14817" w:rsidP="00655733">
      <w:pPr>
        <w:pStyle w:val="Normal1"/>
        <w:rPr>
          <w:lang w:val="en-GB"/>
        </w:rPr>
      </w:pPr>
      <w:r>
        <w:rPr>
          <w:lang w:val="en-GB"/>
        </w:rPr>
        <w:t xml:space="preserve">  </w:t>
      </w:r>
      <w:r w:rsidR="001202EC" w:rsidRPr="001202EC">
        <w:rPr>
          <w:lang w:val="en-GB"/>
        </w:rPr>
        <w:t xml:space="preserve">Specialists are dedicated individuals who pride themselves on acquiring technical skills and specialised knowledge. </w:t>
      </w:r>
    </w:p>
    <w:p w14:paraId="3F10B633" w14:textId="25BEA137" w:rsidR="000D2A2F" w:rsidRDefault="002D230B" w:rsidP="00655733">
      <w:pPr>
        <w:pStyle w:val="Normal1"/>
        <w:rPr>
          <w:lang w:val="en-GB"/>
        </w:rPr>
      </w:pPr>
      <w:r>
        <w:rPr>
          <w:lang w:val="en-GB"/>
        </w:rPr>
        <w:lastRenderedPageBreak/>
        <w:t xml:space="preserve">   </w:t>
      </w:r>
      <w:r w:rsidR="001202EC" w:rsidRPr="001202EC">
        <w:rPr>
          <w:lang w:val="en-GB"/>
        </w:rPr>
        <w:t>Their priorities centre on maintaining professional standards and on furthering and defending their own field.</w:t>
      </w:r>
      <w:r w:rsidR="000D2A2F">
        <w:rPr>
          <w:lang w:val="en-GB"/>
        </w:rPr>
        <w:t xml:space="preserve"> </w:t>
      </w:r>
      <w:r w:rsidR="001202EC" w:rsidRPr="001202EC">
        <w:rPr>
          <w:lang w:val="en-GB"/>
        </w:rPr>
        <w:t>SP</w:t>
      </w:r>
      <w:r>
        <w:rPr>
          <w:lang w:val="en-GB"/>
        </w:rPr>
        <w:t>’</w:t>
      </w:r>
      <w:r w:rsidR="001202EC" w:rsidRPr="001202EC">
        <w:rPr>
          <w:lang w:val="en-GB"/>
        </w:rPr>
        <w:t xml:space="preserve">s have an indispensable part to play in some teams, for they provide the rare skill upon which the firm's service or product is based. As managers, they command support because they know more about their subject than anyone else and can usually be called upon to make decisions based on in-depth experience.  </w:t>
      </w:r>
      <w:bookmarkStart w:id="0" w:name="_Toc31033522"/>
    </w:p>
    <w:p w14:paraId="1D3B7966" w14:textId="77777777" w:rsidR="002D230B" w:rsidRDefault="002D230B">
      <w:pPr>
        <w:pStyle w:val="Heading1"/>
        <w:spacing w:before="240" w:after="240"/>
        <w:rPr>
          <w:sz w:val="32"/>
          <w:szCs w:val="32"/>
          <w:lang w:val="en-GB"/>
        </w:rPr>
      </w:pPr>
    </w:p>
    <w:p w14:paraId="6B8776DE" w14:textId="77777777" w:rsidR="000A681A" w:rsidRDefault="000A681A" w:rsidP="000A681A">
      <w:pPr>
        <w:pStyle w:val="Normal1"/>
        <w:rPr>
          <w:lang w:val="en-GB"/>
        </w:rPr>
      </w:pPr>
    </w:p>
    <w:p w14:paraId="46E815E3" w14:textId="77777777" w:rsidR="000A681A" w:rsidRDefault="000A681A" w:rsidP="000A681A">
      <w:pPr>
        <w:pStyle w:val="Normal1"/>
        <w:rPr>
          <w:lang w:val="en-GB"/>
        </w:rPr>
      </w:pPr>
    </w:p>
    <w:p w14:paraId="509C8D64" w14:textId="77777777" w:rsidR="000A681A" w:rsidRDefault="000A681A" w:rsidP="000A681A">
      <w:pPr>
        <w:pStyle w:val="Normal1"/>
        <w:rPr>
          <w:lang w:val="en-GB"/>
        </w:rPr>
      </w:pPr>
    </w:p>
    <w:p w14:paraId="20E90CB2" w14:textId="77777777" w:rsidR="000A681A" w:rsidRDefault="000A681A" w:rsidP="000A681A">
      <w:pPr>
        <w:pStyle w:val="Normal1"/>
        <w:rPr>
          <w:lang w:val="en-GB"/>
        </w:rPr>
      </w:pPr>
    </w:p>
    <w:p w14:paraId="2798DA90" w14:textId="77777777" w:rsidR="000A681A" w:rsidRDefault="000A681A" w:rsidP="000A681A">
      <w:pPr>
        <w:pStyle w:val="Normal1"/>
        <w:rPr>
          <w:lang w:val="en-GB"/>
        </w:rPr>
      </w:pPr>
    </w:p>
    <w:p w14:paraId="2E058E3F" w14:textId="77777777" w:rsidR="000A681A" w:rsidRDefault="000A681A" w:rsidP="000A681A">
      <w:pPr>
        <w:pStyle w:val="Normal1"/>
        <w:rPr>
          <w:lang w:val="en-GB"/>
        </w:rPr>
      </w:pPr>
    </w:p>
    <w:p w14:paraId="262EC8C0" w14:textId="77777777" w:rsidR="000A681A" w:rsidRDefault="000A681A" w:rsidP="000A681A">
      <w:pPr>
        <w:pStyle w:val="Normal1"/>
        <w:rPr>
          <w:lang w:val="en-GB"/>
        </w:rPr>
      </w:pPr>
    </w:p>
    <w:p w14:paraId="6BD83AA0" w14:textId="77777777" w:rsidR="000A681A" w:rsidRDefault="000A681A" w:rsidP="000A681A">
      <w:pPr>
        <w:pStyle w:val="Normal1"/>
        <w:rPr>
          <w:lang w:val="en-GB"/>
        </w:rPr>
      </w:pPr>
    </w:p>
    <w:p w14:paraId="614DF3E6" w14:textId="77777777" w:rsidR="000A681A" w:rsidRDefault="000A681A" w:rsidP="000A681A">
      <w:pPr>
        <w:pStyle w:val="Normal1"/>
        <w:rPr>
          <w:lang w:val="en-GB"/>
        </w:rPr>
      </w:pPr>
    </w:p>
    <w:p w14:paraId="0692AE6D" w14:textId="77777777" w:rsidR="000A681A" w:rsidRDefault="000A681A" w:rsidP="000A681A">
      <w:pPr>
        <w:pStyle w:val="Normal1"/>
        <w:rPr>
          <w:lang w:val="en-GB"/>
        </w:rPr>
      </w:pPr>
    </w:p>
    <w:p w14:paraId="443A4657" w14:textId="77777777" w:rsidR="000A681A" w:rsidRDefault="000A681A" w:rsidP="000A681A">
      <w:pPr>
        <w:pStyle w:val="Normal1"/>
        <w:rPr>
          <w:lang w:val="en-GB"/>
        </w:rPr>
      </w:pPr>
    </w:p>
    <w:p w14:paraId="0AA96108" w14:textId="77777777" w:rsidR="000A681A" w:rsidRDefault="000A681A" w:rsidP="000A681A">
      <w:pPr>
        <w:pStyle w:val="Normal1"/>
        <w:rPr>
          <w:lang w:val="en-GB"/>
        </w:rPr>
      </w:pPr>
    </w:p>
    <w:p w14:paraId="1EFC3930" w14:textId="77777777" w:rsidR="000A681A" w:rsidRDefault="000A681A" w:rsidP="000A681A">
      <w:pPr>
        <w:pStyle w:val="Normal1"/>
        <w:rPr>
          <w:lang w:val="en-GB"/>
        </w:rPr>
      </w:pPr>
    </w:p>
    <w:p w14:paraId="4D2AB2A4" w14:textId="77777777" w:rsidR="000A681A" w:rsidRDefault="000A681A" w:rsidP="000A681A">
      <w:pPr>
        <w:pStyle w:val="Normal1"/>
        <w:rPr>
          <w:lang w:val="en-GB"/>
        </w:rPr>
      </w:pPr>
    </w:p>
    <w:p w14:paraId="5AEE9D4F" w14:textId="77777777" w:rsidR="000A681A" w:rsidRDefault="000A681A">
      <w:pPr>
        <w:pStyle w:val="Heading1"/>
        <w:spacing w:before="240" w:after="240"/>
        <w:rPr>
          <w:b w:val="0"/>
          <w:lang w:val="en-GB"/>
        </w:rPr>
      </w:pPr>
    </w:p>
    <w:p w14:paraId="1B4F6EB1" w14:textId="77777777" w:rsidR="00F1359C" w:rsidRPr="00F1359C" w:rsidRDefault="00F1359C" w:rsidP="00F1359C">
      <w:pPr>
        <w:pStyle w:val="Normal1"/>
        <w:rPr>
          <w:lang w:val="en-GB"/>
        </w:rPr>
      </w:pPr>
    </w:p>
    <w:p w14:paraId="017D4CA4" w14:textId="347BAE3F" w:rsidR="003C06EA" w:rsidRPr="00F1359C" w:rsidRDefault="0081277C">
      <w:pPr>
        <w:pStyle w:val="Heading1"/>
        <w:spacing w:before="240" w:after="240"/>
        <w:rPr>
          <w:sz w:val="36"/>
          <w:szCs w:val="32"/>
          <w:u w:val="single"/>
          <w:lang w:val="en-GB"/>
        </w:rPr>
      </w:pPr>
      <w:r w:rsidRPr="00F1359C">
        <w:rPr>
          <w:sz w:val="36"/>
          <w:szCs w:val="32"/>
          <w:u w:val="single"/>
          <w:lang w:val="en-GB"/>
        </w:rPr>
        <w:lastRenderedPageBreak/>
        <w:t>References</w:t>
      </w:r>
      <w:bookmarkEnd w:id="0"/>
      <w:r w:rsidR="00AB1D45" w:rsidRPr="00F1359C">
        <w:rPr>
          <w:sz w:val="36"/>
          <w:szCs w:val="32"/>
          <w:u w:val="single"/>
          <w:lang w:val="en-GB"/>
        </w:rPr>
        <w:t>,</w:t>
      </w:r>
      <w:bookmarkStart w:id="1" w:name="_GoBack"/>
      <w:bookmarkEnd w:id="1"/>
    </w:p>
    <w:p w14:paraId="3EF1D318" w14:textId="77777777" w:rsidR="003C06EA" w:rsidRPr="00304775" w:rsidRDefault="0081277C">
      <w:pPr>
        <w:pStyle w:val="Normal1"/>
        <w:spacing w:before="240" w:after="240"/>
        <w:rPr>
          <w:lang w:val="en-GB"/>
        </w:rPr>
      </w:pPr>
      <w:proofErr w:type="gramStart"/>
      <w:r w:rsidRPr="00304775">
        <w:rPr>
          <w:lang w:val="en-GB"/>
        </w:rPr>
        <w:t xml:space="preserve">Aguilar, R.A., </w:t>
      </w:r>
      <w:proofErr w:type="spellStart"/>
      <w:r w:rsidRPr="00304775">
        <w:rPr>
          <w:lang w:val="en-GB"/>
        </w:rPr>
        <w:t>Díaz</w:t>
      </w:r>
      <w:proofErr w:type="spellEnd"/>
      <w:r w:rsidRPr="00304775">
        <w:rPr>
          <w:lang w:val="en-GB"/>
        </w:rPr>
        <w:t xml:space="preserve">, J.C., </w:t>
      </w:r>
      <w:proofErr w:type="spellStart"/>
      <w:r w:rsidRPr="00304775">
        <w:rPr>
          <w:lang w:val="en-GB"/>
        </w:rPr>
        <w:t>Ucán</w:t>
      </w:r>
      <w:proofErr w:type="spellEnd"/>
      <w:r w:rsidRPr="00304775">
        <w:rPr>
          <w:lang w:val="en-GB"/>
        </w:rPr>
        <w:t xml:space="preserve">, J.P. and </w:t>
      </w:r>
      <w:proofErr w:type="spellStart"/>
      <w:r w:rsidRPr="00304775">
        <w:rPr>
          <w:lang w:val="en-GB"/>
        </w:rPr>
        <w:t>Quiñones</w:t>
      </w:r>
      <w:proofErr w:type="spellEnd"/>
      <w:r w:rsidRPr="00304775">
        <w:rPr>
          <w:lang w:val="en-GB"/>
        </w:rPr>
        <w:t>, Y.O., 2018, October.</w:t>
      </w:r>
      <w:proofErr w:type="gramEnd"/>
      <w:r w:rsidRPr="00304775">
        <w:rPr>
          <w:lang w:val="en-GB"/>
        </w:rPr>
        <w:t xml:space="preserve"> Exploring the Influence of Belbin’s Roles in Software Measurement: A Controlled Experiment with Students. In </w:t>
      </w:r>
      <w:r w:rsidRPr="00304775">
        <w:rPr>
          <w:i/>
          <w:lang w:val="en-GB"/>
        </w:rPr>
        <w:t>International Conference on Software Process Improvement</w:t>
      </w:r>
      <w:r w:rsidRPr="00304775">
        <w:rPr>
          <w:lang w:val="en-GB"/>
        </w:rPr>
        <w:t xml:space="preserve"> (pp. 69-79). Berlin: Springer, Cham.</w:t>
      </w:r>
    </w:p>
    <w:p w14:paraId="6313B4EA" w14:textId="77777777" w:rsidR="003C06EA" w:rsidRPr="00304775" w:rsidRDefault="0081277C">
      <w:pPr>
        <w:pStyle w:val="Normal1"/>
        <w:spacing w:before="240" w:after="240"/>
        <w:rPr>
          <w:lang w:val="en-GB"/>
        </w:rPr>
      </w:pPr>
      <w:r w:rsidRPr="00304775">
        <w:rPr>
          <w:lang w:val="en-GB"/>
        </w:rPr>
        <w:t xml:space="preserve">Lynch, D.S., Lynch, M.J. and Clemens, C.M., 2018. Belbin Team Roles. </w:t>
      </w:r>
      <w:r w:rsidRPr="00304775">
        <w:rPr>
          <w:i/>
          <w:lang w:val="en-GB"/>
        </w:rPr>
        <w:t>The Handbook of Communication Training: A Best Practices Framework for Assessing and Developing Competence</w:t>
      </w:r>
      <w:r w:rsidRPr="00304775">
        <w:rPr>
          <w:lang w:val="en-GB"/>
        </w:rPr>
        <w:t>.</w:t>
      </w:r>
    </w:p>
    <w:p w14:paraId="06106B53" w14:textId="77777777" w:rsidR="003C06EA" w:rsidRPr="00304775" w:rsidRDefault="0081277C">
      <w:pPr>
        <w:pStyle w:val="Normal1"/>
        <w:spacing w:before="240" w:after="240"/>
        <w:rPr>
          <w:lang w:val="en-GB"/>
        </w:rPr>
      </w:pPr>
      <w:r w:rsidRPr="00304775">
        <w:rPr>
          <w:lang w:val="en-GB"/>
        </w:rPr>
        <w:t xml:space="preserve">Omar, M., Hasan, B., Ahmad, M., Yasin, A., </w:t>
      </w:r>
      <w:proofErr w:type="spellStart"/>
      <w:r w:rsidRPr="00304775">
        <w:rPr>
          <w:lang w:val="en-GB"/>
        </w:rPr>
        <w:t>Baharom</w:t>
      </w:r>
      <w:proofErr w:type="spellEnd"/>
      <w:r w:rsidRPr="00304775">
        <w:rPr>
          <w:lang w:val="en-GB"/>
        </w:rPr>
        <w:t xml:space="preserve">, F., </w:t>
      </w:r>
      <w:proofErr w:type="spellStart"/>
      <w:r w:rsidRPr="00304775">
        <w:rPr>
          <w:lang w:val="en-GB"/>
        </w:rPr>
        <w:t>Mohd</w:t>
      </w:r>
      <w:proofErr w:type="spellEnd"/>
      <w:r w:rsidRPr="00304775">
        <w:rPr>
          <w:lang w:val="en-GB"/>
        </w:rPr>
        <w:t xml:space="preserve">, H. and </w:t>
      </w:r>
      <w:proofErr w:type="spellStart"/>
      <w:r w:rsidRPr="00304775">
        <w:rPr>
          <w:lang w:val="en-GB"/>
        </w:rPr>
        <w:t>Muhd</w:t>
      </w:r>
      <w:proofErr w:type="spellEnd"/>
      <w:r w:rsidRPr="00304775">
        <w:rPr>
          <w:lang w:val="en-GB"/>
        </w:rPr>
        <w:t xml:space="preserve"> </w:t>
      </w:r>
      <w:proofErr w:type="spellStart"/>
      <w:r w:rsidRPr="00304775">
        <w:rPr>
          <w:lang w:val="en-GB"/>
        </w:rPr>
        <w:t>Darus</w:t>
      </w:r>
      <w:proofErr w:type="spellEnd"/>
      <w:r w:rsidRPr="00304775">
        <w:rPr>
          <w:lang w:val="en-GB"/>
        </w:rPr>
        <w:t xml:space="preserve">, N., 2016. Applying fuzzy technique in software team formation based on Belbin team role. </w:t>
      </w:r>
      <w:r w:rsidRPr="00304775">
        <w:rPr>
          <w:i/>
          <w:lang w:val="en-GB"/>
        </w:rPr>
        <w:t>Journal of Telecommunication, Electronic and Computer Engineering</w:t>
      </w:r>
      <w:r w:rsidRPr="00304775">
        <w:rPr>
          <w:lang w:val="en-GB"/>
        </w:rPr>
        <w:t xml:space="preserve">, </w:t>
      </w:r>
      <w:r w:rsidRPr="00304775">
        <w:rPr>
          <w:i/>
          <w:lang w:val="en-GB"/>
        </w:rPr>
        <w:t>8</w:t>
      </w:r>
      <w:r w:rsidRPr="00304775">
        <w:rPr>
          <w:lang w:val="en-GB"/>
        </w:rPr>
        <w:t>(8), pp.109-113.</w:t>
      </w:r>
    </w:p>
    <w:p w14:paraId="6444D8B4" w14:textId="79A9FFD2" w:rsidR="003C06EA" w:rsidRDefault="0081277C">
      <w:pPr>
        <w:pStyle w:val="Normal1"/>
        <w:spacing w:before="240" w:after="240"/>
        <w:rPr>
          <w:lang w:val="en-GB"/>
        </w:rPr>
      </w:pPr>
      <w:r w:rsidRPr="00304775">
        <w:rPr>
          <w:lang w:val="en-GB"/>
        </w:rPr>
        <w:t xml:space="preserve">Salas, E., Reyes, D.L. and McDaniel, S.H., 2018. The science of teamwork: Progress, reflections, and the road ahead. </w:t>
      </w:r>
      <w:r w:rsidRPr="00304775">
        <w:rPr>
          <w:i/>
          <w:lang w:val="en-GB"/>
        </w:rPr>
        <w:t>American Psychologist</w:t>
      </w:r>
      <w:r w:rsidRPr="00304775">
        <w:rPr>
          <w:lang w:val="en-GB"/>
        </w:rPr>
        <w:t xml:space="preserve">, </w:t>
      </w:r>
      <w:r w:rsidRPr="00304775">
        <w:rPr>
          <w:i/>
          <w:lang w:val="en-GB"/>
        </w:rPr>
        <w:t>73</w:t>
      </w:r>
      <w:r w:rsidRPr="00304775">
        <w:rPr>
          <w:lang w:val="en-GB"/>
        </w:rPr>
        <w:t>(4), p.593.</w:t>
      </w:r>
    </w:p>
    <w:p w14:paraId="09C80DDC" w14:textId="675328A3" w:rsidR="00690CEA" w:rsidRPr="00304775" w:rsidRDefault="006C2499">
      <w:pPr>
        <w:pStyle w:val="Normal1"/>
        <w:spacing w:before="240" w:after="240"/>
        <w:rPr>
          <w:lang w:val="en-GB"/>
        </w:rPr>
      </w:pPr>
      <w:hyperlink r:id="rId9" w:history="1">
        <w:r w:rsidR="00690CEA" w:rsidRPr="009D6BAF">
          <w:rPr>
            <w:rStyle w:val="Hyperlink"/>
            <w:lang w:val="en-GB"/>
          </w:rPr>
          <w:t>www.BusinessCoaching.co.uk</w:t>
        </w:r>
      </w:hyperlink>
      <w:r w:rsidR="00690CEA">
        <w:rPr>
          <w:lang w:val="en-GB"/>
        </w:rPr>
        <w:t xml:space="preserve">  [</w:t>
      </w:r>
      <w:r w:rsidR="00690CEA" w:rsidRPr="00690CEA">
        <w:rPr>
          <w:lang w:val="en-GB"/>
        </w:rPr>
        <w:t xml:space="preserve">Accessed on </w:t>
      </w:r>
      <w:r w:rsidR="00690CEA">
        <w:rPr>
          <w:lang w:val="en-GB"/>
        </w:rPr>
        <w:t>13</w:t>
      </w:r>
      <w:r w:rsidR="00690CEA" w:rsidRPr="00690CEA">
        <w:rPr>
          <w:lang w:val="en-GB"/>
        </w:rPr>
        <w:t xml:space="preserve"> </w:t>
      </w:r>
      <w:proofErr w:type="gramStart"/>
      <w:r w:rsidR="00690CEA">
        <w:rPr>
          <w:lang w:val="en-GB"/>
        </w:rPr>
        <w:t xml:space="preserve">February </w:t>
      </w:r>
      <w:r w:rsidR="00690CEA" w:rsidRPr="00690CEA">
        <w:rPr>
          <w:lang w:val="en-GB"/>
        </w:rPr>
        <w:t xml:space="preserve"> 2020</w:t>
      </w:r>
      <w:proofErr w:type="gramEnd"/>
      <w:r w:rsidR="00690CEA" w:rsidRPr="00690CEA">
        <w:rPr>
          <w:lang w:val="en-GB"/>
        </w:rPr>
        <w:t>]</w:t>
      </w:r>
    </w:p>
    <w:p w14:paraId="403A5AE4" w14:textId="77777777" w:rsidR="003C06EA" w:rsidRPr="00304775" w:rsidRDefault="0081277C">
      <w:pPr>
        <w:pStyle w:val="Normal1"/>
        <w:spacing w:before="240" w:after="240"/>
        <w:rPr>
          <w:lang w:val="en-GB"/>
        </w:rPr>
      </w:pPr>
      <w:r w:rsidRPr="00304775">
        <w:rPr>
          <w:lang w:val="en-GB"/>
        </w:rPr>
        <w:t xml:space="preserve">Schouten, A.P., van den </w:t>
      </w:r>
      <w:proofErr w:type="spellStart"/>
      <w:r w:rsidRPr="00304775">
        <w:rPr>
          <w:lang w:val="en-GB"/>
        </w:rPr>
        <w:t>Hooff</w:t>
      </w:r>
      <w:proofErr w:type="spellEnd"/>
      <w:r w:rsidRPr="00304775">
        <w:rPr>
          <w:lang w:val="en-GB"/>
        </w:rPr>
        <w:t xml:space="preserve">, B. and Feldberg, F., 2016. Virtual team work: Group decision making in 3D virtual environments. </w:t>
      </w:r>
      <w:r w:rsidRPr="00304775">
        <w:rPr>
          <w:i/>
          <w:lang w:val="en-GB"/>
        </w:rPr>
        <w:t>Communication Research</w:t>
      </w:r>
      <w:r w:rsidRPr="00304775">
        <w:rPr>
          <w:lang w:val="en-GB"/>
        </w:rPr>
        <w:t xml:space="preserve">, </w:t>
      </w:r>
      <w:r w:rsidRPr="00304775">
        <w:rPr>
          <w:i/>
          <w:lang w:val="en-GB"/>
        </w:rPr>
        <w:t>43</w:t>
      </w:r>
      <w:r w:rsidRPr="00304775">
        <w:rPr>
          <w:lang w:val="en-GB"/>
        </w:rPr>
        <w:t>(2), pp.180-210.</w:t>
      </w:r>
    </w:p>
    <w:p w14:paraId="19BDAD14" w14:textId="77777777" w:rsidR="003C06EA" w:rsidRPr="00304775" w:rsidRDefault="0081277C">
      <w:pPr>
        <w:pStyle w:val="Normal1"/>
        <w:spacing w:before="240" w:after="240"/>
        <w:rPr>
          <w:lang w:val="en-GB"/>
        </w:rPr>
      </w:pPr>
      <w:r w:rsidRPr="00304775">
        <w:rPr>
          <w:lang w:val="en-GB"/>
        </w:rPr>
        <w:t xml:space="preserve">Vera, R.A.A., Mendoza, J.C.D., Muñoz-Mata, M.A. and </w:t>
      </w:r>
      <w:proofErr w:type="spellStart"/>
      <w:r w:rsidRPr="00304775">
        <w:rPr>
          <w:lang w:val="en-GB"/>
        </w:rPr>
        <w:t>Pech</w:t>
      </w:r>
      <w:proofErr w:type="spellEnd"/>
      <w:r w:rsidRPr="00304775">
        <w:rPr>
          <w:lang w:val="en-GB"/>
        </w:rPr>
        <w:t xml:space="preserve">, J.P.U., 2019, October. Influence of Belbin’s Roles in the Quality of the Software Requirements Specification Development by Student Teams. In </w:t>
      </w:r>
      <w:r w:rsidRPr="00304775">
        <w:rPr>
          <w:i/>
          <w:lang w:val="en-GB"/>
        </w:rPr>
        <w:t>International Conference on Software Process Improvement</w:t>
      </w:r>
      <w:r w:rsidRPr="00304775">
        <w:rPr>
          <w:lang w:val="en-GB"/>
        </w:rPr>
        <w:t xml:space="preserve"> (pp. 91-101). Berlin: Springer, Cham.</w:t>
      </w:r>
    </w:p>
    <w:p w14:paraId="1CA5A059" w14:textId="77777777" w:rsidR="008C224B" w:rsidRDefault="0081277C">
      <w:pPr>
        <w:pStyle w:val="Normal1"/>
        <w:spacing w:before="240" w:after="240"/>
        <w:rPr>
          <w:lang w:val="en-GB"/>
        </w:rPr>
      </w:pPr>
      <w:r w:rsidRPr="00304775">
        <w:rPr>
          <w:lang w:val="en-GB"/>
        </w:rPr>
        <w:t xml:space="preserve">Zhen, J., 2017, September. Application of Tuckman's Model in the Community Folk Team Management in Community Education. In </w:t>
      </w:r>
      <w:r w:rsidRPr="00304775">
        <w:rPr>
          <w:i/>
          <w:lang w:val="en-GB"/>
        </w:rPr>
        <w:t>3rd Annual International Conference on Social Science and Contemporary Humanity Development (SSCHD 2017)</w:t>
      </w:r>
      <w:r w:rsidRPr="00304775">
        <w:rPr>
          <w:lang w:val="en-GB"/>
        </w:rPr>
        <w:t>. Paris: Atlantis Press.</w:t>
      </w:r>
    </w:p>
    <w:p w14:paraId="698C888F" w14:textId="0924E116" w:rsidR="008C224B" w:rsidRPr="008C224B" w:rsidRDefault="008C224B" w:rsidP="00655733">
      <w:pPr>
        <w:rPr>
          <w:lang w:val="en-GB"/>
        </w:rPr>
      </w:pPr>
    </w:p>
    <w:sectPr w:rsidR="008C224B" w:rsidRPr="008C224B" w:rsidSect="00AB1D45">
      <w:headerReference w:type="even" r:id="rId10"/>
      <w:headerReference w:type="default" r:id="rId11"/>
      <w:footerReference w:type="even" r:id="rId12"/>
      <w:footerReference w:type="default" r:id="rId13"/>
      <w:headerReference w:type="first" r:id="rId14"/>
      <w:footerReference w:type="first" r:id="rId15"/>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46A4235" w14:textId="77777777" w:rsidR="006C2499" w:rsidRDefault="006C2499" w:rsidP="003C06EA">
      <w:pPr>
        <w:spacing w:after="0" w:line="240" w:lineRule="auto"/>
      </w:pPr>
      <w:r>
        <w:separator/>
      </w:r>
    </w:p>
  </w:endnote>
  <w:endnote w:type="continuationSeparator" w:id="0">
    <w:p w14:paraId="11AE26F6" w14:textId="77777777" w:rsidR="006C2499" w:rsidRDefault="006C2499" w:rsidP="003C06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3F42E74" w14:textId="77777777" w:rsidR="00C74CC4" w:rsidRDefault="00C74CC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91A6A18" w14:textId="77777777" w:rsidR="003C06EA" w:rsidRDefault="00546515">
    <w:pPr>
      <w:pStyle w:val="Normal1"/>
      <w:jc w:val="right"/>
    </w:pPr>
    <w:r>
      <w:fldChar w:fldCharType="begin"/>
    </w:r>
    <w:r w:rsidR="0081277C">
      <w:instrText>PAGE</w:instrText>
    </w:r>
    <w:r>
      <w:fldChar w:fldCharType="separate"/>
    </w:r>
    <w:r w:rsidR="00F1359C">
      <w:rPr>
        <w:noProof/>
      </w:rPr>
      <w:t>2</w:t>
    </w:r>
    <w:r>
      <w:fldChar w:fldCharType="end"/>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5B1EF70" w14:textId="77777777" w:rsidR="00C74CC4" w:rsidRDefault="00C74CC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6F376C6" w14:textId="77777777" w:rsidR="006C2499" w:rsidRDefault="006C2499" w:rsidP="003C06EA">
      <w:pPr>
        <w:spacing w:after="0" w:line="240" w:lineRule="auto"/>
      </w:pPr>
      <w:r>
        <w:separator/>
      </w:r>
    </w:p>
  </w:footnote>
  <w:footnote w:type="continuationSeparator" w:id="0">
    <w:p w14:paraId="374706BD" w14:textId="77777777" w:rsidR="006C2499" w:rsidRDefault="006C2499" w:rsidP="003C06E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853A98A" w14:textId="77777777" w:rsidR="00C74CC4" w:rsidRDefault="00C74CC4">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48B81E2" w14:textId="77777777" w:rsidR="00C74CC4" w:rsidRDefault="00C74CC4">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A356415" w14:textId="54EBA896" w:rsidR="003C06EA" w:rsidRDefault="005D4C68">
    <w:pPr>
      <w:pStyle w:val="Normal1"/>
    </w:pPr>
    <w:r w:rsidRPr="005D4C68">
      <w:rPr>
        <w:b/>
      </w:rPr>
      <w:t>Effective Team Working and Communication</w:t>
    </w:r>
    <w:r>
      <w:t xml:space="preserve">      </w:t>
    </w:r>
    <w:r w:rsidRPr="005D4C68">
      <w:rPr>
        <w:b/>
      </w:rPr>
      <w:t>1908801</w:t>
    </w:r>
    <w:r>
      <w:rPr>
        <w:b/>
      </w:rPr>
      <w:t xml:space="preserve">       </w:t>
    </w:r>
    <w:r w:rsidR="00C74CC4">
      <w:rPr>
        <w:b/>
      </w:rPr>
      <w:t>Assessment Component 2</w:t>
    </w:r>
    <w:r w:rsidRPr="005D4C68">
      <w:rPr>
        <w:b/>
      </w:rPr>
      <w:t>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DA966BE"/>
    <w:multiLevelType w:val="multilevel"/>
    <w:tmpl w:val="624C7B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3C06EA"/>
    <w:rsid w:val="000425D9"/>
    <w:rsid w:val="000972B7"/>
    <w:rsid w:val="000A681A"/>
    <w:rsid w:val="000D1718"/>
    <w:rsid w:val="000D2A2F"/>
    <w:rsid w:val="001202EC"/>
    <w:rsid w:val="0014560F"/>
    <w:rsid w:val="001D7A82"/>
    <w:rsid w:val="0027555E"/>
    <w:rsid w:val="002D230B"/>
    <w:rsid w:val="00304775"/>
    <w:rsid w:val="0037558B"/>
    <w:rsid w:val="003C06EA"/>
    <w:rsid w:val="004503F3"/>
    <w:rsid w:val="00454BDB"/>
    <w:rsid w:val="004D35DC"/>
    <w:rsid w:val="00544222"/>
    <w:rsid w:val="0054436F"/>
    <w:rsid w:val="00546515"/>
    <w:rsid w:val="005D4C68"/>
    <w:rsid w:val="006054F4"/>
    <w:rsid w:val="00655733"/>
    <w:rsid w:val="00690CEA"/>
    <w:rsid w:val="006C2499"/>
    <w:rsid w:val="0074364D"/>
    <w:rsid w:val="00801670"/>
    <w:rsid w:val="0081277C"/>
    <w:rsid w:val="00851373"/>
    <w:rsid w:val="00883814"/>
    <w:rsid w:val="008C1110"/>
    <w:rsid w:val="008C224B"/>
    <w:rsid w:val="008D5884"/>
    <w:rsid w:val="00926280"/>
    <w:rsid w:val="0093561C"/>
    <w:rsid w:val="00952FB2"/>
    <w:rsid w:val="0096317D"/>
    <w:rsid w:val="00A4108C"/>
    <w:rsid w:val="00AB1D45"/>
    <w:rsid w:val="00B14817"/>
    <w:rsid w:val="00B94C65"/>
    <w:rsid w:val="00BA2D3A"/>
    <w:rsid w:val="00BA41D8"/>
    <w:rsid w:val="00BA5256"/>
    <w:rsid w:val="00C74CC4"/>
    <w:rsid w:val="00C8305A"/>
    <w:rsid w:val="00C9730E"/>
    <w:rsid w:val="00CF3530"/>
    <w:rsid w:val="00DB19A6"/>
    <w:rsid w:val="00E12CA2"/>
    <w:rsid w:val="00E72DE5"/>
    <w:rsid w:val="00E925A1"/>
    <w:rsid w:val="00F1359C"/>
    <w:rsid w:val="00FB1122"/>
    <w:rsid w:val="00FE79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815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US" w:eastAsia="en-US" w:bidi="ar-SA"/>
      </w:rPr>
    </w:rPrDefault>
    <w:pPrDefault>
      <w:pPr>
        <w:spacing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7558B"/>
  </w:style>
  <w:style w:type="paragraph" w:styleId="Heading1">
    <w:name w:val="heading 1"/>
    <w:basedOn w:val="Normal1"/>
    <w:next w:val="Normal1"/>
    <w:rsid w:val="003C06EA"/>
    <w:pPr>
      <w:keepNext/>
      <w:keepLines/>
      <w:outlineLvl w:val="0"/>
    </w:pPr>
    <w:rPr>
      <w:b/>
    </w:rPr>
  </w:style>
  <w:style w:type="paragraph" w:styleId="Heading2">
    <w:name w:val="heading 2"/>
    <w:basedOn w:val="Normal1"/>
    <w:next w:val="Normal1"/>
    <w:rsid w:val="003C06EA"/>
    <w:pPr>
      <w:keepNext/>
      <w:keepLines/>
      <w:outlineLvl w:val="1"/>
    </w:pPr>
    <w:rPr>
      <w:b/>
    </w:rPr>
  </w:style>
  <w:style w:type="paragraph" w:styleId="Heading3">
    <w:name w:val="heading 3"/>
    <w:basedOn w:val="Normal1"/>
    <w:next w:val="Normal1"/>
    <w:rsid w:val="003C06EA"/>
    <w:pPr>
      <w:keepNext/>
      <w:keepLines/>
      <w:outlineLvl w:val="2"/>
    </w:pPr>
    <w:rPr>
      <w:b/>
    </w:rPr>
  </w:style>
  <w:style w:type="paragraph" w:styleId="Heading4">
    <w:name w:val="heading 4"/>
    <w:basedOn w:val="Normal1"/>
    <w:next w:val="Normal1"/>
    <w:rsid w:val="003C06EA"/>
    <w:pPr>
      <w:keepNext/>
      <w:keepLines/>
      <w:spacing w:before="280" w:after="80"/>
      <w:outlineLvl w:val="3"/>
    </w:pPr>
    <w:rPr>
      <w:color w:val="666666"/>
    </w:rPr>
  </w:style>
  <w:style w:type="paragraph" w:styleId="Heading5">
    <w:name w:val="heading 5"/>
    <w:basedOn w:val="Normal1"/>
    <w:next w:val="Normal1"/>
    <w:rsid w:val="003C06EA"/>
    <w:pPr>
      <w:keepNext/>
      <w:keepLines/>
      <w:spacing w:before="240" w:after="80"/>
      <w:outlineLvl w:val="4"/>
    </w:pPr>
    <w:rPr>
      <w:color w:val="666666"/>
      <w:sz w:val="22"/>
      <w:szCs w:val="22"/>
    </w:rPr>
  </w:style>
  <w:style w:type="paragraph" w:styleId="Heading6">
    <w:name w:val="heading 6"/>
    <w:basedOn w:val="Normal1"/>
    <w:next w:val="Normal1"/>
    <w:rsid w:val="003C06EA"/>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C06EA"/>
  </w:style>
  <w:style w:type="paragraph" w:styleId="Title">
    <w:name w:val="Title"/>
    <w:basedOn w:val="Normal1"/>
    <w:next w:val="Normal1"/>
    <w:rsid w:val="003C06EA"/>
    <w:pPr>
      <w:keepNext/>
      <w:keepLines/>
      <w:spacing w:after="60"/>
    </w:pPr>
    <w:rPr>
      <w:sz w:val="52"/>
      <w:szCs w:val="52"/>
    </w:rPr>
  </w:style>
  <w:style w:type="paragraph" w:styleId="Subtitle">
    <w:name w:val="Subtitle"/>
    <w:basedOn w:val="Normal1"/>
    <w:next w:val="Normal1"/>
    <w:rsid w:val="003C06EA"/>
    <w:pPr>
      <w:keepNext/>
      <w:keepLines/>
      <w:spacing w:after="320"/>
    </w:pPr>
    <w:rPr>
      <w:rFonts w:ascii="Arial" w:eastAsia="Arial" w:hAnsi="Arial" w:cs="Arial"/>
      <w:color w:val="666666"/>
      <w:sz w:val="30"/>
      <w:szCs w:val="30"/>
    </w:rPr>
  </w:style>
  <w:style w:type="table" w:customStyle="1" w:styleId="a">
    <w:basedOn w:val="TableNormal"/>
    <w:rsid w:val="003C06EA"/>
    <w:tblPr>
      <w:tblStyleRowBandSize w:val="1"/>
      <w:tblStyleColBandSize w:val="1"/>
      <w:tblInd w:w="0" w:type="dxa"/>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1D7A82"/>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D7A82"/>
    <w:pPr>
      <w:spacing w:after="100"/>
    </w:pPr>
  </w:style>
  <w:style w:type="paragraph" w:styleId="TOC2">
    <w:name w:val="toc 2"/>
    <w:basedOn w:val="Normal"/>
    <w:next w:val="Normal"/>
    <w:autoRedefine/>
    <w:uiPriority w:val="39"/>
    <w:unhideWhenUsed/>
    <w:rsid w:val="001D7A82"/>
    <w:pPr>
      <w:spacing w:after="100"/>
      <w:ind w:left="240"/>
    </w:pPr>
  </w:style>
  <w:style w:type="character" w:styleId="Hyperlink">
    <w:name w:val="Hyperlink"/>
    <w:basedOn w:val="DefaultParagraphFont"/>
    <w:uiPriority w:val="99"/>
    <w:unhideWhenUsed/>
    <w:rsid w:val="001D7A82"/>
    <w:rPr>
      <w:color w:val="0000FF" w:themeColor="hyperlink"/>
      <w:u w:val="single"/>
    </w:rPr>
  </w:style>
  <w:style w:type="paragraph" w:styleId="BalloonText">
    <w:name w:val="Balloon Text"/>
    <w:basedOn w:val="Normal"/>
    <w:link w:val="BalloonTextChar"/>
    <w:uiPriority w:val="99"/>
    <w:semiHidden/>
    <w:unhideWhenUsed/>
    <w:rsid w:val="001D7A8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7A82"/>
    <w:rPr>
      <w:rFonts w:ascii="Tahoma" w:hAnsi="Tahoma" w:cs="Tahoma"/>
      <w:sz w:val="16"/>
      <w:szCs w:val="16"/>
    </w:rPr>
  </w:style>
  <w:style w:type="character" w:customStyle="1" w:styleId="UnresolvedMention">
    <w:name w:val="Unresolved Mention"/>
    <w:basedOn w:val="DefaultParagraphFont"/>
    <w:uiPriority w:val="99"/>
    <w:semiHidden/>
    <w:unhideWhenUsed/>
    <w:rsid w:val="00690CEA"/>
    <w:rPr>
      <w:color w:val="605E5C"/>
      <w:shd w:val="clear" w:color="auto" w:fill="E1DFDD"/>
    </w:rPr>
  </w:style>
  <w:style w:type="paragraph" w:styleId="Header">
    <w:name w:val="header"/>
    <w:basedOn w:val="Normal"/>
    <w:link w:val="HeaderChar"/>
    <w:uiPriority w:val="99"/>
    <w:unhideWhenUsed/>
    <w:rsid w:val="005D4C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5D4C68"/>
  </w:style>
  <w:style w:type="paragraph" w:styleId="Footer">
    <w:name w:val="footer"/>
    <w:basedOn w:val="Normal"/>
    <w:link w:val="FooterChar"/>
    <w:uiPriority w:val="99"/>
    <w:unhideWhenUsed/>
    <w:rsid w:val="005D4C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4C6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footer" Target="footer3.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hyperlink" Target="http://www.BusinessCoaching.co.uk"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4FF90CA-5C0B-4727-BBE1-B025EE3C42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5</Pages>
  <Words>889</Words>
  <Characters>5068</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Diana</cp:lastModifiedBy>
  <cp:revision>31</cp:revision>
  <dcterms:created xsi:type="dcterms:W3CDTF">2020-01-27T10:05:00Z</dcterms:created>
  <dcterms:modified xsi:type="dcterms:W3CDTF">2020-02-18T01:50:00Z</dcterms:modified>
</cp:coreProperties>
</file>