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787695518"/>
        <w:docPartObj>
          <w:docPartGallery w:val="Cover Pages"/>
          <w:docPartUnique/>
        </w:docPartObj>
      </w:sdtPr>
      <w:sdtEndPr/>
      <w:sdtContent>
        <w:p w14:paraId="18384820" w14:textId="27D1C38A" w:rsidR="0094068A" w:rsidRDefault="0094068A">
          <w:r>
            <w:rPr>
              <w:noProof/>
            </w:rPr>
            <mc:AlternateContent>
              <mc:Choice Requires="wps">
                <w:drawing>
                  <wp:anchor distT="0" distB="0" distL="114300" distR="114300" simplePos="0" relativeHeight="251658240" behindDoc="0" locked="0" layoutInCell="1" allowOverlap="1" wp14:anchorId="561649BE" wp14:editId="3017EDE5">
                    <wp:simplePos x="0" y="0"/>
                    <wp:positionH relativeFrom="page">
                      <wp:align>center</wp:align>
                    </wp:positionH>
                    <wp:positionV relativeFrom="page">
                      <wp:align>center</wp:align>
                    </wp:positionV>
                    <wp:extent cx="1712890"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550"/>
                                  <w:gridCol w:w="2580"/>
                                </w:tblGrid>
                                <w:tr w:rsidR="0094068A" w14:paraId="55F41F42" w14:textId="77777777" w:rsidTr="002A3628">
                                  <w:trPr>
                                    <w:trHeight w:val="9590"/>
                                    <w:jc w:val="center"/>
                                  </w:trPr>
                                  <w:tc>
                                    <w:tcPr>
                                      <w:tcW w:w="2568" w:type="pct"/>
                                      <w:vAlign w:val="center"/>
                                    </w:tcPr>
                                    <w:sdt>
                                      <w:sdtPr>
                                        <w:rPr>
                                          <w:caps/>
                                          <w:color w:val="191919" w:themeColor="text1" w:themeTint="E6"/>
                                          <w:sz w:val="44"/>
                                          <w:szCs w:val="44"/>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2CBD5690" w14:textId="10F083BE" w:rsidR="002A3628" w:rsidRPr="00A23CE1" w:rsidRDefault="002A3628" w:rsidP="002A3628">
                                          <w:pPr>
                                            <w:pStyle w:val="NoSpacing"/>
                                            <w:spacing w:line="312" w:lineRule="auto"/>
                                            <w:rPr>
                                              <w:caps/>
                                              <w:color w:val="191919" w:themeColor="text1" w:themeTint="E6"/>
                                              <w:sz w:val="44"/>
                                              <w:szCs w:val="44"/>
                                            </w:rPr>
                                          </w:pPr>
                                          <w:r>
                                            <w:rPr>
                                              <w:caps/>
                                              <w:color w:val="191919" w:themeColor="text1" w:themeTint="E6"/>
                                              <w:sz w:val="44"/>
                                              <w:szCs w:val="44"/>
                                            </w:rPr>
                                            <w:t>John Lewis partnership             culture change</w:t>
                                          </w:r>
                                        </w:p>
                                      </w:sdtContent>
                                    </w:sdt>
                                    <w:p w14:paraId="542C8034" w14:textId="77777777" w:rsidR="0094068A" w:rsidRDefault="0094068A">
                                      <w:pPr>
                                        <w:jc w:val="right"/>
                                      </w:pPr>
                                      <w:r>
                                        <w:rPr>
                                          <w:noProof/>
                                        </w:rPr>
                                        <w:drawing>
                                          <wp:inline distT="0" distB="0" distL="0" distR="0" wp14:anchorId="7DF1CD18" wp14:editId="4056094E">
                                            <wp:extent cx="3065006" cy="3831336"/>
                                            <wp:effectExtent l="0" t="0" r="2540" b="0"/>
                                            <wp:docPr id="1" name="Picture 1"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065006" cy="3831336"/>
                                                    </a:xfrm>
                                                    <a:prstGeom prst="rect">
                                                      <a:avLst/>
                                                    </a:prstGeom>
                                                  </pic:spPr>
                                                </pic:pic>
                                              </a:graphicData>
                                            </a:graphic>
                                          </wp:inline>
                                        </w:drawing>
                                      </w:r>
                                    </w:p>
                                    <w:sdt>
                                      <w:sdtPr>
                                        <w:rPr>
                                          <w:color w:val="000000" w:themeColor="text1"/>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76F4A320" w14:textId="6180AC6B" w:rsidR="0094068A" w:rsidRDefault="00032497" w:rsidP="00032497">
                                          <w:pPr>
                                            <w:jc w:val="center"/>
                                            <w:rPr>
                                              <w:sz w:val="24"/>
                                              <w:szCs w:val="24"/>
                                            </w:rPr>
                                          </w:pPr>
                                          <w:r>
                                            <w:rPr>
                                              <w:color w:val="000000" w:themeColor="text1"/>
                                              <w:sz w:val="24"/>
                                              <w:szCs w:val="24"/>
                                            </w:rPr>
                                            <w:t>REPORT</w:t>
                                          </w:r>
                                        </w:p>
                                      </w:sdtContent>
                                    </w:sdt>
                                  </w:tc>
                                  <w:tc>
                                    <w:tcPr>
                                      <w:tcW w:w="2432" w:type="pct"/>
                                      <w:vAlign w:val="center"/>
                                    </w:tcPr>
                                    <w:p w14:paraId="2222EA7A" w14:textId="4CF6BB5A" w:rsidR="0094068A" w:rsidRPr="009B5FF9" w:rsidRDefault="00DC5F3F">
                                      <w:pPr>
                                        <w:pStyle w:val="NoSpacing"/>
                                        <w:rPr>
                                          <w:caps/>
                                          <w:sz w:val="26"/>
                                          <w:szCs w:val="26"/>
                                        </w:rPr>
                                      </w:pPr>
                                      <w:r w:rsidRPr="009B5FF9">
                                        <w:rPr>
                                          <w:caps/>
                                          <w:sz w:val="26"/>
                                          <w:szCs w:val="26"/>
                                        </w:rPr>
                                        <w:t>Executive Summary</w:t>
                                      </w:r>
                                    </w:p>
                                    <w:sdt>
                                      <w:sdtPr>
                                        <w:rPr>
                                          <w:color w:val="000000" w:themeColor="text1"/>
                                        </w:rPr>
                                        <w:alias w:val="Abstract"/>
                                        <w:tag w:val=""/>
                                        <w:id w:val="-2036181933"/>
                                        <w:dataBinding w:prefixMappings="xmlns:ns0='http://schemas.microsoft.com/office/2006/coverPageProps' " w:xpath="/ns0:CoverPageProperties[1]/ns0:Abstract[1]" w:storeItemID="{55AF091B-3C7A-41E3-B477-F2FDAA23CFDA}"/>
                                        <w:text/>
                                      </w:sdtPr>
                                      <w:sdtContent>
                                        <w:p w14:paraId="308A1ADF" w14:textId="5F03631C" w:rsidR="0094068A" w:rsidRDefault="005845CF" w:rsidP="005845CF">
                                          <w:pPr>
                                            <w:rPr>
                                              <w:color w:val="000000" w:themeColor="text1"/>
                                            </w:rPr>
                                          </w:pPr>
                                          <w:r w:rsidRPr="005845CF">
                                            <w:rPr>
                                              <w:color w:val="000000" w:themeColor="text1"/>
                                            </w:rPr>
                                            <w:t xml:space="preserve">The John Lewis Partnership has proven that tradition and seriousness have been their allies in building a strong and enthusiastic </w:t>
                                          </w:r>
                                          <w:r w:rsidRPr="005845CF">
                                            <w:rPr>
                                              <w:color w:val="000000" w:themeColor="text1"/>
                                            </w:rPr>
                                            <w:t>culture. The</w:t>
                                          </w:r>
                                          <w:r w:rsidRPr="005845CF">
                                            <w:rPr>
                                              <w:color w:val="000000" w:themeColor="text1"/>
                                            </w:rPr>
                                            <w:t xml:space="preserve"> purpose of this report is to </w:t>
                                          </w:r>
                                          <w:r w:rsidRPr="005845CF">
                                            <w:rPr>
                                              <w:color w:val="000000" w:themeColor="text1"/>
                                            </w:rPr>
                                            <w:t>analyse</w:t>
                                          </w:r>
                                          <w:r w:rsidRPr="005845CF">
                                            <w:rPr>
                                              <w:color w:val="000000" w:themeColor="text1"/>
                                            </w:rPr>
                                            <w:t xml:space="preserve"> the organizational culture of the John Lewis and Waitrose partnership and the impact of external factors such as the Covi-19 pandemic and Brexit. The analysis was performed by applying the cultural web model. In parallel, the ethics and values of the Partnership were </w:t>
                                          </w:r>
                                          <w:r w:rsidRPr="005845CF">
                                            <w:rPr>
                                              <w:color w:val="000000" w:themeColor="text1"/>
                                            </w:rPr>
                                            <w:t>analysed</w:t>
                                          </w:r>
                                          <w:r w:rsidRPr="005845CF">
                                            <w:rPr>
                                              <w:color w:val="000000" w:themeColor="text1"/>
                                            </w:rPr>
                                            <w:t xml:space="preserve"> and how they align with the skills and abilities of individuals and how they impact on the culture of the organization. Finally, some recommendations were made to monitor the effects of the very low bonus on partners, and to listen to employees to identify their current needs.</w:t>
                                          </w:r>
                                        </w:p>
                                      </w:sdtContent>
                                    </w:sdt>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3D359A9A" w14:textId="0B30AF5F" w:rsidR="0094068A" w:rsidRDefault="0094068A">
                                          <w:pPr>
                                            <w:pStyle w:val="NoSpacing"/>
                                            <w:rPr>
                                              <w:color w:val="ED7D31" w:themeColor="accent2"/>
                                              <w:sz w:val="26"/>
                                              <w:szCs w:val="26"/>
                                            </w:rPr>
                                          </w:pPr>
                                          <w:r>
                                            <w:rPr>
                                              <w:color w:val="ED7D31" w:themeColor="accent2"/>
                                              <w:sz w:val="26"/>
                                              <w:szCs w:val="26"/>
                                            </w:rPr>
                                            <w:t>Verginica Caracas (1906795)</w:t>
                                          </w:r>
                                        </w:p>
                                      </w:sdtContent>
                                    </w:sdt>
                                    <w:p w14:paraId="4C78EB9F" w14:textId="50AB1E6A" w:rsidR="0094068A" w:rsidRDefault="008B504C">
                                      <w:pPr>
                                        <w:pStyle w:val="NoSpacing"/>
                                      </w:pPr>
                                      <w:sdt>
                                        <w:sdtPr>
                                          <w:rPr>
                                            <w:color w:val="44546A"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F17FEE">
                                            <w:rPr>
                                              <w:color w:val="44546A" w:themeColor="text2"/>
                                            </w:rPr>
                                            <w:t>Wor</w:t>
                                          </w:r>
                                          <w:r w:rsidR="00215261">
                                            <w:rPr>
                                              <w:color w:val="44546A" w:themeColor="text2"/>
                                            </w:rPr>
                                            <w:t>kplace Culture and its Impact on</w:t>
                                          </w:r>
                                          <w:r w:rsidR="003538F0">
                                            <w:rPr>
                                              <w:color w:val="44546A" w:themeColor="text2"/>
                                            </w:rPr>
                                            <w:t xml:space="preserve">                                        </w:t>
                                          </w:r>
                                          <w:r w:rsidR="00B71F64">
                                            <w:rPr>
                                              <w:color w:val="44546A" w:themeColor="text2"/>
                                            </w:rPr>
                                            <w:t xml:space="preserve">   </w:t>
                                          </w:r>
                                          <w:r w:rsidR="00256EE0">
                                            <w:rPr>
                                              <w:color w:val="44546A" w:themeColor="text2"/>
                                            </w:rPr>
                                            <w:t xml:space="preserve">          </w:t>
                                          </w:r>
                                          <w:r w:rsidR="00215261">
                                            <w:rPr>
                                              <w:color w:val="44546A" w:themeColor="text2"/>
                                            </w:rPr>
                                            <w:t>Organisational Efficiency</w:t>
                                          </w:r>
                                          <w:r w:rsidR="00C53690">
                                            <w:rPr>
                                              <w:color w:val="44546A" w:themeColor="text2"/>
                                            </w:rPr>
                                            <w:t xml:space="preserve"> </w:t>
                                          </w:r>
                                          <w:r w:rsidR="002032BF">
                                            <w:rPr>
                                              <w:color w:val="44546A" w:themeColor="text2"/>
                                            </w:rPr>
                                            <w:t>(</w:t>
                                          </w:r>
                                          <w:r w:rsidR="005A2A91">
                                            <w:rPr>
                                              <w:color w:val="44546A" w:themeColor="text2"/>
                                            </w:rPr>
                                            <w:t>BMSW5105_SWAN)</w:t>
                                          </w:r>
                                        </w:sdtContent>
                                      </w:sdt>
                                    </w:p>
                                  </w:tc>
                                </w:tr>
                              </w:tbl>
                              <w:p w14:paraId="1160016B" w14:textId="77777777" w:rsidR="0094068A" w:rsidRDefault="0094068A"/>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561649BE" id="_x0000_t202" coordsize="21600,21600" o:spt="202" path="m,l,21600r21600,l21600,xe">
                    <v:stroke joinstyle="miter"/>
                    <v:path gradientshapeok="t" o:connecttype="rect"/>
                  </v:shapetype>
                  <v:shape id="Text Box 138" o:spid="_x0000_s1026" type="#_x0000_t202" style="position:absolute;margin-left:0;margin-top:0;width:134.85pt;height:302.4pt;z-index:251658240;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550"/>
                            <w:gridCol w:w="2580"/>
                          </w:tblGrid>
                          <w:tr w:rsidR="0094068A" w14:paraId="55F41F42" w14:textId="77777777" w:rsidTr="002A3628">
                            <w:trPr>
                              <w:trHeight w:val="9590"/>
                              <w:jc w:val="center"/>
                            </w:trPr>
                            <w:tc>
                              <w:tcPr>
                                <w:tcW w:w="2568" w:type="pct"/>
                                <w:vAlign w:val="center"/>
                              </w:tcPr>
                              <w:sdt>
                                <w:sdtPr>
                                  <w:rPr>
                                    <w:caps/>
                                    <w:color w:val="191919" w:themeColor="text1" w:themeTint="E6"/>
                                    <w:sz w:val="44"/>
                                    <w:szCs w:val="44"/>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2CBD5690" w14:textId="10F083BE" w:rsidR="002A3628" w:rsidRPr="00A23CE1" w:rsidRDefault="002A3628" w:rsidP="002A3628">
                                    <w:pPr>
                                      <w:pStyle w:val="NoSpacing"/>
                                      <w:spacing w:line="312" w:lineRule="auto"/>
                                      <w:rPr>
                                        <w:caps/>
                                        <w:color w:val="191919" w:themeColor="text1" w:themeTint="E6"/>
                                        <w:sz w:val="44"/>
                                        <w:szCs w:val="44"/>
                                      </w:rPr>
                                    </w:pPr>
                                    <w:r>
                                      <w:rPr>
                                        <w:caps/>
                                        <w:color w:val="191919" w:themeColor="text1" w:themeTint="E6"/>
                                        <w:sz w:val="44"/>
                                        <w:szCs w:val="44"/>
                                      </w:rPr>
                                      <w:t>John Lewis partnership             culture change</w:t>
                                    </w:r>
                                  </w:p>
                                </w:sdtContent>
                              </w:sdt>
                              <w:p w14:paraId="542C8034" w14:textId="77777777" w:rsidR="0094068A" w:rsidRDefault="0094068A">
                                <w:pPr>
                                  <w:jc w:val="right"/>
                                </w:pPr>
                                <w:r>
                                  <w:rPr>
                                    <w:noProof/>
                                  </w:rPr>
                                  <w:drawing>
                                    <wp:inline distT="0" distB="0" distL="0" distR="0" wp14:anchorId="7DF1CD18" wp14:editId="4056094E">
                                      <wp:extent cx="3065006" cy="3831336"/>
                                      <wp:effectExtent l="0" t="0" r="2540" b="0"/>
                                      <wp:docPr id="1" name="Picture 1"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065006" cy="3831336"/>
                                              </a:xfrm>
                                              <a:prstGeom prst="rect">
                                                <a:avLst/>
                                              </a:prstGeom>
                                            </pic:spPr>
                                          </pic:pic>
                                        </a:graphicData>
                                      </a:graphic>
                                    </wp:inline>
                                  </w:drawing>
                                </w:r>
                              </w:p>
                              <w:sdt>
                                <w:sdtPr>
                                  <w:rPr>
                                    <w:color w:val="000000" w:themeColor="text1"/>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76F4A320" w14:textId="6180AC6B" w:rsidR="0094068A" w:rsidRDefault="00032497" w:rsidP="00032497">
                                    <w:pPr>
                                      <w:jc w:val="center"/>
                                      <w:rPr>
                                        <w:sz w:val="24"/>
                                        <w:szCs w:val="24"/>
                                      </w:rPr>
                                    </w:pPr>
                                    <w:r>
                                      <w:rPr>
                                        <w:color w:val="000000" w:themeColor="text1"/>
                                        <w:sz w:val="24"/>
                                        <w:szCs w:val="24"/>
                                      </w:rPr>
                                      <w:t>REPORT</w:t>
                                    </w:r>
                                  </w:p>
                                </w:sdtContent>
                              </w:sdt>
                            </w:tc>
                            <w:tc>
                              <w:tcPr>
                                <w:tcW w:w="2432" w:type="pct"/>
                                <w:vAlign w:val="center"/>
                              </w:tcPr>
                              <w:p w14:paraId="2222EA7A" w14:textId="4CF6BB5A" w:rsidR="0094068A" w:rsidRPr="009B5FF9" w:rsidRDefault="00DC5F3F">
                                <w:pPr>
                                  <w:pStyle w:val="NoSpacing"/>
                                  <w:rPr>
                                    <w:caps/>
                                    <w:sz w:val="26"/>
                                    <w:szCs w:val="26"/>
                                  </w:rPr>
                                </w:pPr>
                                <w:r w:rsidRPr="009B5FF9">
                                  <w:rPr>
                                    <w:caps/>
                                    <w:sz w:val="26"/>
                                    <w:szCs w:val="26"/>
                                  </w:rPr>
                                  <w:t>Executive Summary</w:t>
                                </w:r>
                              </w:p>
                              <w:sdt>
                                <w:sdtPr>
                                  <w:rPr>
                                    <w:color w:val="000000" w:themeColor="text1"/>
                                  </w:rPr>
                                  <w:alias w:val="Abstract"/>
                                  <w:tag w:val=""/>
                                  <w:id w:val="-2036181933"/>
                                  <w:dataBinding w:prefixMappings="xmlns:ns0='http://schemas.microsoft.com/office/2006/coverPageProps' " w:xpath="/ns0:CoverPageProperties[1]/ns0:Abstract[1]" w:storeItemID="{55AF091B-3C7A-41E3-B477-F2FDAA23CFDA}"/>
                                  <w:text/>
                                </w:sdtPr>
                                <w:sdtContent>
                                  <w:p w14:paraId="308A1ADF" w14:textId="5F03631C" w:rsidR="0094068A" w:rsidRDefault="005845CF" w:rsidP="005845CF">
                                    <w:pPr>
                                      <w:rPr>
                                        <w:color w:val="000000" w:themeColor="text1"/>
                                      </w:rPr>
                                    </w:pPr>
                                    <w:r w:rsidRPr="005845CF">
                                      <w:rPr>
                                        <w:color w:val="000000" w:themeColor="text1"/>
                                      </w:rPr>
                                      <w:t xml:space="preserve">The John Lewis Partnership has proven that tradition and seriousness have been their allies in building a strong and enthusiastic </w:t>
                                    </w:r>
                                    <w:r w:rsidRPr="005845CF">
                                      <w:rPr>
                                        <w:color w:val="000000" w:themeColor="text1"/>
                                      </w:rPr>
                                      <w:t>culture. The</w:t>
                                    </w:r>
                                    <w:r w:rsidRPr="005845CF">
                                      <w:rPr>
                                        <w:color w:val="000000" w:themeColor="text1"/>
                                      </w:rPr>
                                      <w:t xml:space="preserve"> purpose of this report is to </w:t>
                                    </w:r>
                                    <w:r w:rsidRPr="005845CF">
                                      <w:rPr>
                                        <w:color w:val="000000" w:themeColor="text1"/>
                                      </w:rPr>
                                      <w:t>analyse</w:t>
                                    </w:r>
                                    <w:r w:rsidRPr="005845CF">
                                      <w:rPr>
                                        <w:color w:val="000000" w:themeColor="text1"/>
                                      </w:rPr>
                                      <w:t xml:space="preserve"> the organizational culture of the John Lewis and Waitrose partnership and the impact of external factors such as the Covi-19 pandemic and Brexit. The analysis was performed by applying the cultural web model. In parallel, the ethics and values of the Partnership were </w:t>
                                    </w:r>
                                    <w:r w:rsidRPr="005845CF">
                                      <w:rPr>
                                        <w:color w:val="000000" w:themeColor="text1"/>
                                      </w:rPr>
                                      <w:t>analysed</w:t>
                                    </w:r>
                                    <w:r w:rsidRPr="005845CF">
                                      <w:rPr>
                                        <w:color w:val="000000" w:themeColor="text1"/>
                                      </w:rPr>
                                      <w:t xml:space="preserve"> and how they align with the skills and abilities of individuals and how they impact on the culture of the organization. Finally, some recommendations were made to monitor the effects of the very low bonus on partners, and to listen to employees to identify their current needs.</w:t>
                                    </w:r>
                                  </w:p>
                                </w:sdtContent>
                              </w:sdt>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3D359A9A" w14:textId="0B30AF5F" w:rsidR="0094068A" w:rsidRDefault="0094068A">
                                    <w:pPr>
                                      <w:pStyle w:val="NoSpacing"/>
                                      <w:rPr>
                                        <w:color w:val="ED7D31" w:themeColor="accent2"/>
                                        <w:sz w:val="26"/>
                                        <w:szCs w:val="26"/>
                                      </w:rPr>
                                    </w:pPr>
                                    <w:r>
                                      <w:rPr>
                                        <w:color w:val="ED7D31" w:themeColor="accent2"/>
                                        <w:sz w:val="26"/>
                                        <w:szCs w:val="26"/>
                                      </w:rPr>
                                      <w:t>Verginica Caracas (1906795)</w:t>
                                    </w:r>
                                  </w:p>
                                </w:sdtContent>
                              </w:sdt>
                              <w:p w14:paraId="4C78EB9F" w14:textId="50AB1E6A" w:rsidR="0094068A" w:rsidRDefault="008B504C">
                                <w:pPr>
                                  <w:pStyle w:val="NoSpacing"/>
                                </w:pPr>
                                <w:sdt>
                                  <w:sdtPr>
                                    <w:rPr>
                                      <w:color w:val="44546A"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F17FEE">
                                      <w:rPr>
                                        <w:color w:val="44546A" w:themeColor="text2"/>
                                      </w:rPr>
                                      <w:t>Wor</w:t>
                                    </w:r>
                                    <w:r w:rsidR="00215261">
                                      <w:rPr>
                                        <w:color w:val="44546A" w:themeColor="text2"/>
                                      </w:rPr>
                                      <w:t>kplace Culture and its Impact on</w:t>
                                    </w:r>
                                    <w:r w:rsidR="003538F0">
                                      <w:rPr>
                                        <w:color w:val="44546A" w:themeColor="text2"/>
                                      </w:rPr>
                                      <w:t xml:space="preserve">                                        </w:t>
                                    </w:r>
                                    <w:r w:rsidR="00B71F64">
                                      <w:rPr>
                                        <w:color w:val="44546A" w:themeColor="text2"/>
                                      </w:rPr>
                                      <w:t xml:space="preserve">   </w:t>
                                    </w:r>
                                    <w:r w:rsidR="00256EE0">
                                      <w:rPr>
                                        <w:color w:val="44546A" w:themeColor="text2"/>
                                      </w:rPr>
                                      <w:t xml:space="preserve">          </w:t>
                                    </w:r>
                                    <w:r w:rsidR="00215261">
                                      <w:rPr>
                                        <w:color w:val="44546A" w:themeColor="text2"/>
                                      </w:rPr>
                                      <w:t>Organisational Efficiency</w:t>
                                    </w:r>
                                    <w:r w:rsidR="00C53690">
                                      <w:rPr>
                                        <w:color w:val="44546A" w:themeColor="text2"/>
                                      </w:rPr>
                                      <w:t xml:space="preserve"> </w:t>
                                    </w:r>
                                    <w:r w:rsidR="002032BF">
                                      <w:rPr>
                                        <w:color w:val="44546A" w:themeColor="text2"/>
                                      </w:rPr>
                                      <w:t>(</w:t>
                                    </w:r>
                                    <w:r w:rsidR="005A2A91">
                                      <w:rPr>
                                        <w:color w:val="44546A" w:themeColor="text2"/>
                                      </w:rPr>
                                      <w:t>BMSW5105_SWAN)</w:t>
                                    </w:r>
                                  </w:sdtContent>
                                </w:sdt>
                              </w:p>
                            </w:tc>
                          </w:tr>
                        </w:tbl>
                        <w:p w14:paraId="1160016B" w14:textId="77777777" w:rsidR="0094068A" w:rsidRDefault="0094068A"/>
                      </w:txbxContent>
                    </v:textbox>
                    <w10:wrap anchorx="page" anchory="page"/>
                  </v:shape>
                </w:pict>
              </mc:Fallback>
            </mc:AlternateContent>
          </w:r>
          <w:r>
            <w:br w:type="page"/>
          </w:r>
        </w:p>
      </w:sdtContent>
    </w:sdt>
    <w:p w14:paraId="79FFCD3A" w14:textId="450E0405" w:rsidR="00DC44CE" w:rsidRDefault="00C348CF" w:rsidP="0094068A">
      <w:pPr>
        <w:pStyle w:val="Heading1"/>
        <w:rPr>
          <w:rFonts w:ascii="Arial" w:hAnsi="Arial" w:cs="Arial"/>
          <w:color w:val="auto"/>
          <w:sz w:val="40"/>
          <w:szCs w:val="40"/>
        </w:rPr>
      </w:pPr>
      <w:r w:rsidRPr="006D6C31">
        <w:rPr>
          <w:rFonts w:ascii="Arial" w:hAnsi="Arial" w:cs="Arial"/>
          <w:color w:val="auto"/>
          <w:sz w:val="40"/>
          <w:szCs w:val="40"/>
        </w:rPr>
        <w:lastRenderedPageBreak/>
        <w:t>Content List</w:t>
      </w:r>
    </w:p>
    <w:p w14:paraId="45BD12FA" w14:textId="77777777" w:rsidR="00E16F7E" w:rsidRPr="00E16F7E" w:rsidRDefault="00E16F7E" w:rsidP="00E16F7E"/>
    <w:p w14:paraId="73B852C4" w14:textId="79BAB382" w:rsidR="00CB5A1B" w:rsidRPr="00E16F7E" w:rsidRDefault="00DC44CE" w:rsidP="007C2D45">
      <w:pPr>
        <w:pStyle w:val="Heading3"/>
        <w:rPr>
          <w:rFonts w:ascii="Arial" w:hAnsi="Arial" w:cs="Arial"/>
          <w:color w:val="auto"/>
          <w:sz w:val="36"/>
          <w:szCs w:val="36"/>
        </w:rPr>
      </w:pPr>
      <w:r w:rsidRPr="00E16F7E">
        <w:rPr>
          <w:rFonts w:ascii="Arial" w:hAnsi="Arial" w:cs="Arial"/>
          <w:color w:val="auto"/>
          <w:sz w:val="36"/>
          <w:szCs w:val="36"/>
        </w:rPr>
        <w:t xml:space="preserve">1.0 </w:t>
      </w:r>
      <w:r w:rsidR="0094068A" w:rsidRPr="00E16F7E">
        <w:rPr>
          <w:rFonts w:ascii="Arial" w:hAnsi="Arial" w:cs="Arial"/>
          <w:color w:val="auto"/>
          <w:sz w:val="36"/>
          <w:szCs w:val="36"/>
        </w:rPr>
        <w:t>Introduction</w:t>
      </w:r>
      <w:r w:rsidRPr="00E16F7E">
        <w:rPr>
          <w:rFonts w:ascii="Arial" w:hAnsi="Arial" w:cs="Arial"/>
          <w:color w:val="auto"/>
          <w:sz w:val="36"/>
          <w:szCs w:val="36"/>
        </w:rPr>
        <w:t>……………………………………</w:t>
      </w:r>
      <w:r w:rsidR="007C2D45" w:rsidRPr="00E16F7E">
        <w:rPr>
          <w:rFonts w:ascii="Arial" w:hAnsi="Arial" w:cs="Arial"/>
          <w:color w:val="auto"/>
          <w:sz w:val="36"/>
          <w:szCs w:val="36"/>
        </w:rPr>
        <w:t>…</w:t>
      </w:r>
      <w:r w:rsidR="00E16F7E">
        <w:rPr>
          <w:rFonts w:ascii="Arial" w:hAnsi="Arial" w:cs="Arial"/>
          <w:color w:val="auto"/>
          <w:sz w:val="36"/>
          <w:szCs w:val="36"/>
        </w:rPr>
        <w:t>…</w:t>
      </w:r>
      <w:r w:rsidR="00743066">
        <w:rPr>
          <w:rFonts w:ascii="Arial" w:hAnsi="Arial" w:cs="Arial"/>
          <w:color w:val="auto"/>
          <w:sz w:val="36"/>
          <w:szCs w:val="36"/>
        </w:rPr>
        <w:t>.</w:t>
      </w:r>
      <w:r w:rsidR="00E16F7E">
        <w:rPr>
          <w:rFonts w:ascii="Arial" w:hAnsi="Arial" w:cs="Arial"/>
          <w:color w:val="auto"/>
          <w:sz w:val="36"/>
          <w:szCs w:val="36"/>
        </w:rPr>
        <w:t>…</w:t>
      </w:r>
      <w:r w:rsidRPr="00743066">
        <w:rPr>
          <w:rFonts w:ascii="Arial" w:hAnsi="Arial" w:cs="Arial"/>
          <w:color w:val="auto"/>
          <w:sz w:val="28"/>
          <w:szCs w:val="28"/>
        </w:rPr>
        <w:t>2</w:t>
      </w:r>
    </w:p>
    <w:p w14:paraId="1284EC50" w14:textId="0E19640A" w:rsidR="0094068A" w:rsidRPr="00E16F7E" w:rsidRDefault="00DC44CE" w:rsidP="0094068A">
      <w:pPr>
        <w:pStyle w:val="Heading1"/>
        <w:rPr>
          <w:rFonts w:ascii="Arial" w:hAnsi="Arial" w:cs="Arial"/>
          <w:color w:val="auto"/>
          <w:sz w:val="36"/>
          <w:szCs w:val="36"/>
        </w:rPr>
      </w:pPr>
      <w:r w:rsidRPr="00E16F7E">
        <w:rPr>
          <w:rFonts w:ascii="Arial" w:hAnsi="Arial" w:cs="Arial"/>
          <w:color w:val="auto"/>
          <w:sz w:val="36"/>
          <w:szCs w:val="36"/>
        </w:rPr>
        <w:t xml:space="preserve">2.0 </w:t>
      </w:r>
      <w:r w:rsidR="0094068A" w:rsidRPr="00E16F7E">
        <w:rPr>
          <w:rFonts w:ascii="Arial" w:hAnsi="Arial" w:cs="Arial"/>
          <w:color w:val="auto"/>
          <w:sz w:val="36"/>
          <w:szCs w:val="36"/>
        </w:rPr>
        <w:t>Main</w:t>
      </w:r>
      <w:r w:rsidR="000C6EA7" w:rsidRPr="00E16F7E">
        <w:rPr>
          <w:rFonts w:ascii="Arial" w:hAnsi="Arial" w:cs="Arial"/>
          <w:color w:val="auto"/>
          <w:sz w:val="36"/>
          <w:szCs w:val="36"/>
        </w:rPr>
        <w:t xml:space="preserve"> F</w:t>
      </w:r>
      <w:r w:rsidR="0094068A" w:rsidRPr="00E16F7E">
        <w:rPr>
          <w:rFonts w:ascii="Arial" w:hAnsi="Arial" w:cs="Arial"/>
          <w:color w:val="auto"/>
          <w:sz w:val="36"/>
          <w:szCs w:val="36"/>
        </w:rPr>
        <w:t>inding</w:t>
      </w:r>
      <w:r w:rsidRPr="00E16F7E">
        <w:rPr>
          <w:rFonts w:ascii="Arial" w:hAnsi="Arial" w:cs="Arial"/>
          <w:color w:val="auto"/>
          <w:sz w:val="36"/>
          <w:szCs w:val="36"/>
        </w:rPr>
        <w:t>……………………………………</w:t>
      </w:r>
      <w:r w:rsidR="00186D0A" w:rsidRPr="00E16F7E">
        <w:rPr>
          <w:rFonts w:ascii="Arial" w:hAnsi="Arial" w:cs="Arial"/>
          <w:color w:val="auto"/>
          <w:sz w:val="36"/>
          <w:szCs w:val="36"/>
        </w:rPr>
        <w:t>….</w:t>
      </w:r>
      <w:r w:rsidR="00212CFE" w:rsidRPr="00E16F7E">
        <w:rPr>
          <w:rFonts w:ascii="Arial" w:hAnsi="Arial" w:cs="Arial"/>
          <w:color w:val="auto"/>
          <w:sz w:val="36"/>
          <w:szCs w:val="36"/>
        </w:rPr>
        <w:t>..</w:t>
      </w:r>
      <w:r w:rsidR="00743066">
        <w:rPr>
          <w:rFonts w:ascii="Arial" w:hAnsi="Arial" w:cs="Arial"/>
          <w:color w:val="auto"/>
          <w:sz w:val="36"/>
          <w:szCs w:val="36"/>
        </w:rPr>
        <w:t>.</w:t>
      </w:r>
      <w:r w:rsidR="00E16F7E">
        <w:rPr>
          <w:rFonts w:ascii="Arial" w:hAnsi="Arial" w:cs="Arial"/>
          <w:color w:val="auto"/>
          <w:sz w:val="36"/>
          <w:szCs w:val="36"/>
        </w:rPr>
        <w:t>..</w:t>
      </w:r>
      <w:r w:rsidR="00FD3BB2" w:rsidRPr="00743066">
        <w:rPr>
          <w:rFonts w:ascii="Arial" w:hAnsi="Arial" w:cs="Arial"/>
          <w:color w:val="auto"/>
          <w:sz w:val="28"/>
          <w:szCs w:val="28"/>
        </w:rPr>
        <w:t>4</w:t>
      </w:r>
    </w:p>
    <w:p w14:paraId="3C9217AC" w14:textId="2E8CD16B" w:rsidR="0094068A" w:rsidRPr="006D6C31" w:rsidRDefault="00DC44CE" w:rsidP="00DC44CE">
      <w:pPr>
        <w:pStyle w:val="Heading2"/>
        <w:ind w:firstLine="720"/>
        <w:rPr>
          <w:rFonts w:ascii="Arial" w:hAnsi="Arial" w:cs="Arial"/>
          <w:color w:val="auto"/>
          <w:sz w:val="28"/>
          <w:szCs w:val="28"/>
        </w:rPr>
      </w:pPr>
      <w:r w:rsidRPr="006D6C31">
        <w:rPr>
          <w:rFonts w:ascii="Arial" w:hAnsi="Arial" w:cs="Arial"/>
          <w:color w:val="auto"/>
          <w:sz w:val="32"/>
          <w:szCs w:val="32"/>
        </w:rPr>
        <w:t xml:space="preserve">2.1 </w:t>
      </w:r>
      <w:r w:rsidR="0094068A" w:rsidRPr="006D6C31">
        <w:rPr>
          <w:rFonts w:ascii="Arial" w:hAnsi="Arial" w:cs="Arial"/>
          <w:color w:val="auto"/>
          <w:sz w:val="32"/>
          <w:szCs w:val="32"/>
        </w:rPr>
        <w:t xml:space="preserve">Critical Analysis of </w:t>
      </w:r>
      <w:r w:rsidR="0094068A" w:rsidRPr="006D6C31">
        <w:rPr>
          <w:rFonts w:ascii="Arial" w:hAnsi="Arial" w:cs="Arial"/>
          <w:color w:val="auto"/>
          <w:sz w:val="28"/>
          <w:szCs w:val="28"/>
        </w:rPr>
        <w:t>Workplace Culture</w:t>
      </w:r>
      <w:r w:rsidR="00110B63" w:rsidRPr="006D6C31">
        <w:rPr>
          <w:rFonts w:ascii="Arial" w:hAnsi="Arial" w:cs="Arial"/>
          <w:color w:val="auto"/>
          <w:sz w:val="28"/>
          <w:szCs w:val="28"/>
        </w:rPr>
        <w:t>………………</w:t>
      </w:r>
      <w:r w:rsidR="00555155" w:rsidRPr="006D6C31">
        <w:rPr>
          <w:rFonts w:ascii="Arial" w:hAnsi="Arial" w:cs="Arial"/>
          <w:color w:val="auto"/>
          <w:sz w:val="28"/>
          <w:szCs w:val="28"/>
        </w:rPr>
        <w:t>.</w:t>
      </w:r>
      <w:r w:rsidR="00FD3BB2" w:rsidRPr="006D6C31">
        <w:rPr>
          <w:rFonts w:ascii="Arial" w:hAnsi="Arial" w:cs="Arial"/>
          <w:color w:val="auto"/>
          <w:sz w:val="28"/>
          <w:szCs w:val="28"/>
        </w:rPr>
        <w:t>…</w:t>
      </w:r>
      <w:r w:rsidR="00743066" w:rsidRPr="006D6C31">
        <w:rPr>
          <w:rFonts w:ascii="Arial" w:hAnsi="Arial" w:cs="Arial"/>
          <w:color w:val="auto"/>
          <w:sz w:val="28"/>
          <w:szCs w:val="28"/>
        </w:rPr>
        <w:t>….</w:t>
      </w:r>
      <w:r w:rsidR="002E0745" w:rsidRPr="006D6C31">
        <w:rPr>
          <w:rFonts w:ascii="Arial" w:hAnsi="Arial" w:cs="Arial"/>
          <w:color w:val="auto"/>
          <w:sz w:val="28"/>
          <w:szCs w:val="28"/>
        </w:rPr>
        <w:t>4</w:t>
      </w:r>
    </w:p>
    <w:p w14:paraId="5767D99C" w14:textId="29A3FCA3" w:rsidR="00FF4CE0" w:rsidRPr="006D6C31" w:rsidRDefault="00212CFE" w:rsidP="00FF4CE0">
      <w:pPr>
        <w:rPr>
          <w:rFonts w:ascii="Arial" w:hAnsi="Arial" w:cs="Arial"/>
          <w:sz w:val="28"/>
          <w:szCs w:val="28"/>
        </w:rPr>
      </w:pPr>
      <w:r w:rsidRPr="006D6C31">
        <w:rPr>
          <w:rFonts w:ascii="Arial" w:hAnsi="Arial" w:cs="Arial"/>
          <w:sz w:val="28"/>
          <w:szCs w:val="28"/>
        </w:rPr>
        <w:t>.</w:t>
      </w:r>
    </w:p>
    <w:p w14:paraId="0C0940FF" w14:textId="126F775A" w:rsidR="008C56D6" w:rsidRPr="006D6C31" w:rsidRDefault="001F7C77" w:rsidP="002E0745">
      <w:pPr>
        <w:pStyle w:val="Heading3"/>
        <w:ind w:left="720" w:firstLine="720"/>
        <w:rPr>
          <w:rFonts w:ascii="Arial" w:hAnsi="Arial" w:cs="Arial"/>
          <w:color w:val="auto"/>
          <w:sz w:val="28"/>
          <w:szCs w:val="28"/>
        </w:rPr>
      </w:pPr>
      <w:r w:rsidRPr="006D6C31">
        <w:rPr>
          <w:rFonts w:ascii="Arial" w:hAnsi="Arial" w:cs="Arial"/>
          <w:color w:val="auto"/>
          <w:sz w:val="28"/>
          <w:szCs w:val="28"/>
        </w:rPr>
        <w:t>2.1.1 Definition of Culture</w:t>
      </w:r>
      <w:r w:rsidR="007868E8" w:rsidRPr="006D6C31">
        <w:rPr>
          <w:rFonts w:ascii="Arial" w:hAnsi="Arial" w:cs="Arial"/>
          <w:color w:val="auto"/>
          <w:sz w:val="28"/>
          <w:szCs w:val="28"/>
        </w:rPr>
        <w:t>………………………………</w:t>
      </w:r>
      <w:r w:rsidR="001A1097" w:rsidRPr="006D6C31">
        <w:rPr>
          <w:rFonts w:ascii="Arial" w:hAnsi="Arial" w:cs="Arial"/>
          <w:color w:val="auto"/>
          <w:sz w:val="28"/>
          <w:szCs w:val="28"/>
        </w:rPr>
        <w:t>…</w:t>
      </w:r>
      <w:r w:rsidR="00B30C16" w:rsidRPr="006D6C31">
        <w:rPr>
          <w:rFonts w:ascii="Arial" w:hAnsi="Arial" w:cs="Arial"/>
          <w:color w:val="auto"/>
          <w:sz w:val="28"/>
          <w:szCs w:val="28"/>
        </w:rPr>
        <w:t>.</w:t>
      </w:r>
      <w:r w:rsidR="00212CFE" w:rsidRPr="006D6C31">
        <w:rPr>
          <w:rFonts w:ascii="Arial" w:hAnsi="Arial" w:cs="Arial"/>
          <w:color w:val="auto"/>
          <w:sz w:val="28"/>
          <w:szCs w:val="28"/>
        </w:rPr>
        <w:t>..</w:t>
      </w:r>
      <w:r w:rsidR="007C2D45" w:rsidRPr="006D6C31">
        <w:rPr>
          <w:rFonts w:ascii="Arial" w:hAnsi="Arial" w:cs="Arial"/>
          <w:color w:val="auto"/>
          <w:sz w:val="28"/>
          <w:szCs w:val="28"/>
        </w:rPr>
        <w:t>….</w:t>
      </w:r>
      <w:r w:rsidR="001A1097" w:rsidRPr="006D6C31">
        <w:rPr>
          <w:rFonts w:ascii="Arial" w:hAnsi="Arial" w:cs="Arial"/>
          <w:color w:val="auto"/>
          <w:sz w:val="28"/>
          <w:szCs w:val="28"/>
        </w:rPr>
        <w:t>4</w:t>
      </w:r>
    </w:p>
    <w:p w14:paraId="49BD5690" w14:textId="31F6488E" w:rsidR="002C7FE3" w:rsidRPr="006D6C31" w:rsidRDefault="002C7FE3" w:rsidP="002E0745">
      <w:pPr>
        <w:pStyle w:val="Heading3"/>
        <w:ind w:left="720" w:firstLine="720"/>
        <w:rPr>
          <w:rFonts w:ascii="Arial" w:hAnsi="Arial" w:cs="Arial"/>
          <w:color w:val="auto"/>
        </w:rPr>
      </w:pPr>
      <w:r w:rsidRPr="006D6C31">
        <w:rPr>
          <w:rFonts w:ascii="Arial" w:hAnsi="Arial" w:cs="Arial"/>
          <w:color w:val="auto"/>
          <w:sz w:val="28"/>
          <w:szCs w:val="28"/>
        </w:rPr>
        <w:t xml:space="preserve">2.1.2 </w:t>
      </w:r>
      <w:r w:rsidR="00B51269" w:rsidRPr="006D6C31">
        <w:rPr>
          <w:rFonts w:ascii="Arial" w:hAnsi="Arial" w:cs="Arial"/>
          <w:color w:val="auto"/>
          <w:sz w:val="28"/>
          <w:szCs w:val="28"/>
        </w:rPr>
        <w:t>Analysis</w:t>
      </w:r>
      <w:r w:rsidR="00110B63" w:rsidRPr="006D6C31">
        <w:rPr>
          <w:rFonts w:ascii="Arial" w:hAnsi="Arial" w:cs="Arial"/>
          <w:color w:val="auto"/>
          <w:sz w:val="28"/>
          <w:szCs w:val="28"/>
        </w:rPr>
        <w:t xml:space="preserve"> of </w:t>
      </w:r>
      <w:r w:rsidRPr="006D6C31">
        <w:rPr>
          <w:rFonts w:ascii="Arial" w:hAnsi="Arial" w:cs="Arial"/>
          <w:color w:val="auto"/>
          <w:sz w:val="28"/>
          <w:szCs w:val="28"/>
        </w:rPr>
        <w:t xml:space="preserve">Cultural Web </w:t>
      </w:r>
      <w:r w:rsidR="00110B63" w:rsidRPr="006D6C31">
        <w:rPr>
          <w:rFonts w:ascii="Arial" w:hAnsi="Arial" w:cs="Arial"/>
          <w:color w:val="auto"/>
          <w:sz w:val="28"/>
          <w:szCs w:val="28"/>
        </w:rPr>
        <w:t>at Jo</w:t>
      </w:r>
      <w:r w:rsidR="00555155" w:rsidRPr="006D6C31">
        <w:rPr>
          <w:rFonts w:ascii="Arial" w:hAnsi="Arial" w:cs="Arial"/>
          <w:color w:val="auto"/>
          <w:sz w:val="28"/>
          <w:szCs w:val="28"/>
        </w:rPr>
        <w:t xml:space="preserve">hn Lewis </w:t>
      </w:r>
      <w:r w:rsidR="00B7544A" w:rsidRPr="006D6C31">
        <w:rPr>
          <w:rFonts w:ascii="Arial" w:hAnsi="Arial" w:cs="Arial"/>
          <w:color w:val="auto"/>
          <w:sz w:val="28"/>
          <w:szCs w:val="28"/>
        </w:rPr>
        <w:t>Partnership</w:t>
      </w:r>
      <w:r w:rsidR="00212CFE" w:rsidRPr="006D6C31">
        <w:rPr>
          <w:rFonts w:ascii="Arial" w:hAnsi="Arial" w:cs="Arial"/>
          <w:color w:val="auto"/>
          <w:sz w:val="28"/>
          <w:szCs w:val="28"/>
        </w:rPr>
        <w:t>…</w:t>
      </w:r>
      <w:r w:rsidR="00B13155" w:rsidRPr="006D6C31">
        <w:rPr>
          <w:rFonts w:ascii="Arial" w:hAnsi="Arial" w:cs="Arial"/>
          <w:color w:val="auto"/>
        </w:rPr>
        <w:t xml:space="preserve"> </w:t>
      </w:r>
      <w:r w:rsidR="00B13155" w:rsidRPr="00743066">
        <w:rPr>
          <w:rFonts w:ascii="Arial" w:hAnsi="Arial" w:cs="Arial"/>
          <w:color w:val="auto"/>
          <w:sz w:val="28"/>
          <w:szCs w:val="28"/>
        </w:rPr>
        <w:t>5</w:t>
      </w:r>
    </w:p>
    <w:p w14:paraId="3908B46D" w14:textId="188F56DF" w:rsidR="0094068A" w:rsidRPr="006D6C31" w:rsidRDefault="00DC44CE" w:rsidP="00DC44CE">
      <w:pPr>
        <w:pStyle w:val="Heading2"/>
        <w:ind w:firstLine="720"/>
        <w:rPr>
          <w:rFonts w:ascii="Arial" w:hAnsi="Arial" w:cs="Arial"/>
          <w:color w:val="auto"/>
          <w:sz w:val="32"/>
          <w:szCs w:val="32"/>
        </w:rPr>
      </w:pPr>
      <w:r w:rsidRPr="006D6C31">
        <w:rPr>
          <w:rFonts w:ascii="Arial" w:hAnsi="Arial" w:cs="Arial"/>
          <w:color w:val="auto"/>
          <w:sz w:val="32"/>
          <w:szCs w:val="32"/>
        </w:rPr>
        <w:t xml:space="preserve">2.2 </w:t>
      </w:r>
      <w:r w:rsidR="0094068A" w:rsidRPr="006D6C31">
        <w:rPr>
          <w:rFonts w:ascii="Arial" w:hAnsi="Arial" w:cs="Arial"/>
          <w:color w:val="auto"/>
          <w:sz w:val="32"/>
          <w:szCs w:val="32"/>
        </w:rPr>
        <w:t>Critical Analysis Ethical</w:t>
      </w:r>
      <w:r w:rsidR="007C2D45" w:rsidRPr="006D6C31">
        <w:rPr>
          <w:rFonts w:ascii="Arial" w:hAnsi="Arial" w:cs="Arial"/>
          <w:color w:val="auto"/>
          <w:sz w:val="32"/>
          <w:szCs w:val="32"/>
        </w:rPr>
        <w:t>…………………………</w:t>
      </w:r>
      <w:r w:rsidR="00743066" w:rsidRPr="006D6C31">
        <w:rPr>
          <w:rFonts w:ascii="Arial" w:hAnsi="Arial" w:cs="Arial"/>
          <w:color w:val="auto"/>
          <w:sz w:val="32"/>
          <w:szCs w:val="32"/>
        </w:rPr>
        <w:t>…</w:t>
      </w:r>
      <w:r w:rsidR="00743066">
        <w:rPr>
          <w:rFonts w:ascii="Arial" w:hAnsi="Arial" w:cs="Arial"/>
          <w:color w:val="auto"/>
          <w:sz w:val="32"/>
          <w:szCs w:val="32"/>
        </w:rPr>
        <w:t>.</w:t>
      </w:r>
      <w:r w:rsidR="006D6C31" w:rsidRPr="006D6C31">
        <w:rPr>
          <w:rFonts w:ascii="Arial" w:hAnsi="Arial" w:cs="Arial"/>
          <w:color w:val="auto"/>
          <w:sz w:val="32"/>
          <w:szCs w:val="32"/>
        </w:rPr>
        <w:t>….</w:t>
      </w:r>
      <w:r w:rsidR="000F2419" w:rsidRPr="006D6C31">
        <w:rPr>
          <w:rFonts w:ascii="Arial" w:hAnsi="Arial" w:cs="Arial"/>
          <w:color w:val="auto"/>
          <w:sz w:val="32"/>
          <w:szCs w:val="32"/>
        </w:rPr>
        <w:t>10</w:t>
      </w:r>
    </w:p>
    <w:p w14:paraId="3757DC1B" w14:textId="6A560CFF" w:rsidR="00752703" w:rsidRPr="006D6C31" w:rsidRDefault="001617FB" w:rsidP="006447E8">
      <w:pPr>
        <w:pStyle w:val="Heading3"/>
        <w:ind w:left="720" w:firstLine="720"/>
        <w:rPr>
          <w:rFonts w:ascii="Arial" w:hAnsi="Arial" w:cs="Arial"/>
          <w:color w:val="auto"/>
          <w:sz w:val="28"/>
          <w:szCs w:val="28"/>
        </w:rPr>
      </w:pPr>
      <w:r w:rsidRPr="006D6C31">
        <w:rPr>
          <w:rFonts w:ascii="Arial" w:hAnsi="Arial" w:cs="Arial"/>
          <w:color w:val="auto"/>
          <w:sz w:val="28"/>
          <w:szCs w:val="28"/>
        </w:rPr>
        <w:t xml:space="preserve">2.2.1 Definition of </w:t>
      </w:r>
      <w:r w:rsidR="003361B7" w:rsidRPr="006D6C31">
        <w:rPr>
          <w:rFonts w:ascii="Arial" w:hAnsi="Arial" w:cs="Arial"/>
          <w:color w:val="auto"/>
          <w:sz w:val="28"/>
          <w:szCs w:val="28"/>
        </w:rPr>
        <w:t>Ethical judgment………………………</w:t>
      </w:r>
      <w:r w:rsidR="00212CFE" w:rsidRPr="006D6C31">
        <w:rPr>
          <w:rFonts w:ascii="Arial" w:hAnsi="Arial" w:cs="Arial"/>
          <w:color w:val="auto"/>
          <w:sz w:val="28"/>
          <w:szCs w:val="28"/>
        </w:rPr>
        <w:t>.</w:t>
      </w:r>
      <w:r w:rsidR="003361B7" w:rsidRPr="006D6C31">
        <w:rPr>
          <w:rFonts w:ascii="Arial" w:hAnsi="Arial" w:cs="Arial"/>
          <w:color w:val="auto"/>
          <w:sz w:val="28"/>
          <w:szCs w:val="28"/>
        </w:rPr>
        <w:t>…</w:t>
      </w:r>
      <w:r w:rsidR="000F2419" w:rsidRPr="006D6C31">
        <w:rPr>
          <w:rFonts w:ascii="Arial" w:hAnsi="Arial" w:cs="Arial"/>
          <w:color w:val="auto"/>
          <w:sz w:val="28"/>
          <w:szCs w:val="28"/>
        </w:rPr>
        <w:t>10</w:t>
      </w:r>
    </w:p>
    <w:p w14:paraId="73D0B652" w14:textId="2BC7D505" w:rsidR="006447E8" w:rsidRPr="006D6C31" w:rsidRDefault="006447E8" w:rsidP="000F2419">
      <w:pPr>
        <w:pStyle w:val="Heading3"/>
        <w:ind w:left="1440"/>
        <w:rPr>
          <w:rFonts w:ascii="Arial" w:hAnsi="Arial" w:cs="Arial"/>
          <w:color w:val="auto"/>
          <w:sz w:val="28"/>
          <w:szCs w:val="28"/>
        </w:rPr>
      </w:pPr>
      <w:r w:rsidRPr="006D6C31">
        <w:rPr>
          <w:rFonts w:ascii="Arial" w:hAnsi="Arial" w:cs="Arial"/>
          <w:color w:val="auto"/>
          <w:sz w:val="28"/>
          <w:szCs w:val="28"/>
        </w:rPr>
        <w:t xml:space="preserve">2.2.2 </w:t>
      </w:r>
      <w:r w:rsidR="00B570C2" w:rsidRPr="006D6C31">
        <w:rPr>
          <w:rFonts w:ascii="Arial" w:hAnsi="Arial" w:cs="Arial"/>
          <w:color w:val="auto"/>
          <w:sz w:val="28"/>
          <w:szCs w:val="28"/>
        </w:rPr>
        <w:t>CRITICAL analysis of John Lewis Partnership</w:t>
      </w:r>
      <w:r w:rsidR="008710AE" w:rsidRPr="006D6C31">
        <w:rPr>
          <w:rFonts w:ascii="Arial" w:hAnsi="Arial" w:cs="Arial"/>
          <w:color w:val="auto"/>
          <w:sz w:val="28"/>
          <w:szCs w:val="28"/>
        </w:rPr>
        <w:t xml:space="preserve"> Ethical Stance………………</w:t>
      </w:r>
      <w:r w:rsidR="000F2419" w:rsidRPr="006D6C31">
        <w:rPr>
          <w:rFonts w:ascii="Arial" w:hAnsi="Arial" w:cs="Arial"/>
          <w:color w:val="auto"/>
          <w:sz w:val="28"/>
          <w:szCs w:val="28"/>
        </w:rPr>
        <w:t>……</w:t>
      </w:r>
      <w:r w:rsidR="00B7544A" w:rsidRPr="006D6C31">
        <w:rPr>
          <w:rFonts w:ascii="Arial" w:hAnsi="Arial" w:cs="Arial"/>
          <w:color w:val="auto"/>
          <w:sz w:val="28"/>
          <w:szCs w:val="28"/>
        </w:rPr>
        <w:t>….</w:t>
      </w:r>
      <w:r w:rsidR="008710AE" w:rsidRPr="006D6C31">
        <w:rPr>
          <w:rFonts w:ascii="Arial" w:hAnsi="Arial" w:cs="Arial"/>
          <w:color w:val="auto"/>
          <w:sz w:val="28"/>
          <w:szCs w:val="28"/>
        </w:rPr>
        <w:t>………………………………….</w:t>
      </w:r>
      <w:r w:rsidR="000F2419" w:rsidRPr="006D6C31">
        <w:rPr>
          <w:rFonts w:ascii="Arial" w:hAnsi="Arial" w:cs="Arial"/>
          <w:color w:val="auto"/>
          <w:sz w:val="28"/>
          <w:szCs w:val="28"/>
        </w:rPr>
        <w:t>10</w:t>
      </w:r>
    </w:p>
    <w:p w14:paraId="68459A25" w14:textId="6F458CA6" w:rsidR="0094068A" w:rsidRPr="006D6C31" w:rsidRDefault="00DC44CE" w:rsidP="008048EB">
      <w:pPr>
        <w:pStyle w:val="Heading2"/>
        <w:ind w:left="720"/>
        <w:rPr>
          <w:rFonts w:ascii="Arial" w:hAnsi="Arial" w:cs="Arial"/>
          <w:color w:val="auto"/>
          <w:sz w:val="32"/>
          <w:szCs w:val="32"/>
        </w:rPr>
      </w:pPr>
      <w:r w:rsidRPr="006D6C31">
        <w:rPr>
          <w:rFonts w:ascii="Arial" w:hAnsi="Arial" w:cs="Arial"/>
          <w:color w:val="auto"/>
          <w:sz w:val="32"/>
          <w:szCs w:val="32"/>
        </w:rPr>
        <w:t xml:space="preserve">2.3 </w:t>
      </w:r>
      <w:r w:rsidR="0094068A" w:rsidRPr="006D6C31">
        <w:rPr>
          <w:rFonts w:ascii="Arial" w:hAnsi="Arial" w:cs="Arial"/>
          <w:color w:val="auto"/>
          <w:sz w:val="32"/>
          <w:szCs w:val="32"/>
        </w:rPr>
        <w:t>Critical Analysis Skills, Knowledge, Behaviour Employees</w:t>
      </w:r>
      <w:r w:rsidR="007C0B4A" w:rsidRPr="006D6C31">
        <w:rPr>
          <w:rFonts w:ascii="Arial" w:hAnsi="Arial" w:cs="Arial"/>
          <w:color w:val="auto"/>
          <w:sz w:val="32"/>
          <w:szCs w:val="32"/>
        </w:rPr>
        <w:t>………………………………………………</w:t>
      </w:r>
      <w:r w:rsidR="0045243C" w:rsidRPr="006D6C31">
        <w:rPr>
          <w:rFonts w:ascii="Arial" w:hAnsi="Arial" w:cs="Arial"/>
          <w:color w:val="auto"/>
          <w:sz w:val="32"/>
          <w:szCs w:val="32"/>
        </w:rPr>
        <w:t>..</w:t>
      </w:r>
      <w:r w:rsidR="002F544B" w:rsidRPr="006D6C31">
        <w:rPr>
          <w:rFonts w:ascii="Arial" w:hAnsi="Arial" w:cs="Arial"/>
          <w:color w:val="auto"/>
          <w:sz w:val="32"/>
          <w:szCs w:val="32"/>
        </w:rPr>
        <w:t>.</w:t>
      </w:r>
      <w:r w:rsidR="00E16F7E">
        <w:rPr>
          <w:rFonts w:ascii="Arial" w:hAnsi="Arial" w:cs="Arial"/>
          <w:color w:val="auto"/>
          <w:sz w:val="32"/>
          <w:szCs w:val="32"/>
        </w:rPr>
        <w:t>...</w:t>
      </w:r>
      <w:r w:rsidR="002F544B" w:rsidRPr="006D6C31">
        <w:rPr>
          <w:rFonts w:ascii="Arial" w:hAnsi="Arial" w:cs="Arial"/>
          <w:color w:val="auto"/>
          <w:sz w:val="32"/>
          <w:szCs w:val="32"/>
        </w:rPr>
        <w:t>11</w:t>
      </w:r>
    </w:p>
    <w:p w14:paraId="261C553C" w14:textId="5A319D09" w:rsidR="0094068A" w:rsidRPr="006D6C31" w:rsidRDefault="00DC44CE" w:rsidP="0094068A">
      <w:pPr>
        <w:pStyle w:val="Heading1"/>
        <w:rPr>
          <w:rFonts w:ascii="Arial" w:hAnsi="Arial" w:cs="Arial"/>
          <w:color w:val="auto"/>
          <w:sz w:val="40"/>
          <w:szCs w:val="40"/>
        </w:rPr>
      </w:pPr>
      <w:r w:rsidRPr="006D6C31">
        <w:rPr>
          <w:rFonts w:ascii="Arial" w:hAnsi="Arial" w:cs="Arial"/>
          <w:color w:val="auto"/>
          <w:sz w:val="40"/>
          <w:szCs w:val="40"/>
        </w:rPr>
        <w:t xml:space="preserve">3.0 </w:t>
      </w:r>
      <w:r w:rsidR="0094068A" w:rsidRPr="006D6C31">
        <w:rPr>
          <w:rFonts w:ascii="Arial" w:hAnsi="Arial" w:cs="Arial"/>
          <w:color w:val="auto"/>
          <w:sz w:val="40"/>
          <w:szCs w:val="40"/>
        </w:rPr>
        <w:t xml:space="preserve">Conclusion </w:t>
      </w:r>
      <w:r w:rsidR="00882CB9" w:rsidRPr="006D6C31">
        <w:rPr>
          <w:rFonts w:ascii="Arial" w:hAnsi="Arial" w:cs="Arial"/>
          <w:color w:val="auto"/>
          <w:sz w:val="40"/>
          <w:szCs w:val="40"/>
        </w:rPr>
        <w:t>……………………</w:t>
      </w:r>
      <w:r w:rsidR="006D6C31" w:rsidRPr="006D6C31">
        <w:rPr>
          <w:rFonts w:ascii="Arial" w:hAnsi="Arial" w:cs="Arial"/>
          <w:color w:val="auto"/>
          <w:sz w:val="40"/>
          <w:szCs w:val="40"/>
        </w:rPr>
        <w:t>….</w:t>
      </w:r>
      <w:r w:rsidR="0045243C" w:rsidRPr="006D6C31">
        <w:rPr>
          <w:rFonts w:ascii="Arial" w:hAnsi="Arial" w:cs="Arial"/>
          <w:color w:val="auto"/>
          <w:sz w:val="40"/>
          <w:szCs w:val="40"/>
        </w:rPr>
        <w:t>……………</w:t>
      </w:r>
      <w:r w:rsidR="00E16F7E">
        <w:rPr>
          <w:rFonts w:ascii="Arial" w:hAnsi="Arial" w:cs="Arial"/>
          <w:color w:val="auto"/>
          <w:sz w:val="40"/>
          <w:szCs w:val="40"/>
        </w:rPr>
        <w:t>.</w:t>
      </w:r>
      <w:r w:rsidR="00882CB9" w:rsidRPr="00743066">
        <w:rPr>
          <w:rFonts w:ascii="Arial" w:hAnsi="Arial" w:cs="Arial"/>
          <w:color w:val="auto"/>
          <w:sz w:val="28"/>
          <w:szCs w:val="28"/>
        </w:rPr>
        <w:t>12</w:t>
      </w:r>
    </w:p>
    <w:p w14:paraId="143E63B3" w14:textId="2288AEBD" w:rsidR="00882CB9" w:rsidRPr="006D6C31" w:rsidRDefault="00882CB9" w:rsidP="00882CB9">
      <w:pPr>
        <w:rPr>
          <w:rFonts w:ascii="Arial" w:hAnsi="Arial" w:cs="Arial"/>
          <w:sz w:val="40"/>
          <w:szCs w:val="40"/>
        </w:rPr>
      </w:pPr>
      <w:r w:rsidRPr="006D6C31">
        <w:rPr>
          <w:rFonts w:ascii="Arial" w:hAnsi="Arial" w:cs="Arial"/>
          <w:sz w:val="40"/>
          <w:szCs w:val="40"/>
        </w:rPr>
        <w:t xml:space="preserve">4.0 </w:t>
      </w:r>
      <w:r w:rsidRPr="006D6C31">
        <w:rPr>
          <w:rFonts w:ascii="Arial" w:hAnsi="Arial" w:cs="Arial"/>
          <w:sz w:val="40"/>
          <w:szCs w:val="40"/>
        </w:rPr>
        <w:t>Recommendation</w:t>
      </w:r>
      <w:r w:rsidRPr="006D6C31">
        <w:rPr>
          <w:rFonts w:ascii="Arial" w:hAnsi="Arial" w:cs="Arial"/>
          <w:sz w:val="40"/>
          <w:szCs w:val="40"/>
        </w:rPr>
        <w:t>……………………………</w:t>
      </w:r>
      <w:r w:rsidR="008048EB">
        <w:rPr>
          <w:rFonts w:ascii="Arial" w:hAnsi="Arial" w:cs="Arial"/>
          <w:sz w:val="40"/>
          <w:szCs w:val="40"/>
        </w:rPr>
        <w:t>...</w:t>
      </w:r>
      <w:r w:rsidRPr="00743066">
        <w:rPr>
          <w:rFonts w:ascii="Arial" w:hAnsi="Arial" w:cs="Arial"/>
          <w:sz w:val="28"/>
          <w:szCs w:val="28"/>
        </w:rPr>
        <w:t>12</w:t>
      </w:r>
    </w:p>
    <w:p w14:paraId="4F8E1C91" w14:textId="6869BFBF" w:rsidR="0094068A" w:rsidRPr="006D6C31" w:rsidRDefault="00882CB9" w:rsidP="0094068A">
      <w:pPr>
        <w:pStyle w:val="Heading1"/>
        <w:rPr>
          <w:rFonts w:ascii="Arial" w:hAnsi="Arial" w:cs="Arial"/>
          <w:color w:val="auto"/>
          <w:sz w:val="40"/>
          <w:szCs w:val="40"/>
        </w:rPr>
      </w:pPr>
      <w:r w:rsidRPr="006D6C31">
        <w:rPr>
          <w:rFonts w:ascii="Arial" w:hAnsi="Arial" w:cs="Arial"/>
          <w:color w:val="auto"/>
          <w:sz w:val="40"/>
          <w:szCs w:val="40"/>
        </w:rPr>
        <w:t>5</w:t>
      </w:r>
      <w:r w:rsidR="00DC44CE" w:rsidRPr="006D6C31">
        <w:rPr>
          <w:rFonts w:ascii="Arial" w:hAnsi="Arial" w:cs="Arial"/>
          <w:color w:val="auto"/>
          <w:sz w:val="40"/>
          <w:szCs w:val="40"/>
        </w:rPr>
        <w:t xml:space="preserve">.0 </w:t>
      </w:r>
      <w:r w:rsidR="0094068A" w:rsidRPr="006D6C31">
        <w:rPr>
          <w:rFonts w:ascii="Arial" w:hAnsi="Arial" w:cs="Arial"/>
          <w:color w:val="auto"/>
          <w:sz w:val="40"/>
          <w:szCs w:val="40"/>
        </w:rPr>
        <w:t>References</w:t>
      </w:r>
      <w:r w:rsidR="006D6C31" w:rsidRPr="006D6C31">
        <w:rPr>
          <w:rFonts w:ascii="Arial" w:hAnsi="Arial" w:cs="Arial"/>
          <w:color w:val="auto"/>
          <w:sz w:val="40"/>
          <w:szCs w:val="40"/>
        </w:rPr>
        <w:t>…………………………………</w:t>
      </w:r>
      <w:r w:rsidR="00A6635B" w:rsidRPr="006D6C31">
        <w:rPr>
          <w:rFonts w:ascii="Arial" w:hAnsi="Arial" w:cs="Arial"/>
          <w:color w:val="auto"/>
          <w:sz w:val="40"/>
          <w:szCs w:val="40"/>
        </w:rPr>
        <w:t>….</w:t>
      </w:r>
      <w:r w:rsidR="00A6635B">
        <w:rPr>
          <w:rFonts w:ascii="Arial" w:hAnsi="Arial" w:cs="Arial"/>
          <w:color w:val="auto"/>
          <w:sz w:val="40"/>
          <w:szCs w:val="40"/>
        </w:rPr>
        <w:t>..</w:t>
      </w:r>
      <w:r w:rsidR="006D6C31" w:rsidRPr="00743066">
        <w:rPr>
          <w:rFonts w:ascii="Arial" w:hAnsi="Arial" w:cs="Arial"/>
          <w:color w:val="auto"/>
          <w:sz w:val="28"/>
          <w:szCs w:val="28"/>
        </w:rPr>
        <w:t>13</w:t>
      </w:r>
    </w:p>
    <w:p w14:paraId="3ECB7B1E" w14:textId="1F3F160D" w:rsidR="00DC44CE" w:rsidRDefault="00DC44CE" w:rsidP="00DC44CE"/>
    <w:p w14:paraId="523DB6A1" w14:textId="24942A63" w:rsidR="00DC44CE" w:rsidRDefault="00DC44CE" w:rsidP="00DC44CE"/>
    <w:p w14:paraId="632AE105" w14:textId="7F075A79" w:rsidR="00DC44CE" w:rsidRDefault="00DC44CE" w:rsidP="00DC44CE"/>
    <w:p w14:paraId="5826D61B" w14:textId="64F0B747" w:rsidR="00DC44CE" w:rsidRDefault="00DC44CE" w:rsidP="00DC44CE"/>
    <w:p w14:paraId="01B40719" w14:textId="7280F790" w:rsidR="00DC44CE" w:rsidRDefault="00DC44CE" w:rsidP="00DC44CE"/>
    <w:p w14:paraId="58A632F8" w14:textId="7AFE34F9" w:rsidR="00DC44CE" w:rsidRDefault="00DC44CE" w:rsidP="00DC44CE"/>
    <w:p w14:paraId="05432F58" w14:textId="7D7BF23F" w:rsidR="00DC44CE" w:rsidRDefault="00DC44CE" w:rsidP="00DC44CE"/>
    <w:p w14:paraId="17094C55" w14:textId="5AC20CA7" w:rsidR="00DC44CE" w:rsidRDefault="00DC44CE" w:rsidP="00DC44CE"/>
    <w:p w14:paraId="616C5036" w14:textId="134E16E4" w:rsidR="00DC44CE" w:rsidRDefault="00DC44CE" w:rsidP="00DC44CE"/>
    <w:p w14:paraId="35D0D231" w14:textId="271C5F78" w:rsidR="00DC44CE" w:rsidRDefault="00DC44CE" w:rsidP="00DC44CE"/>
    <w:p w14:paraId="068744E1" w14:textId="0E6A2DC1" w:rsidR="00DC44CE" w:rsidRDefault="00DC44CE" w:rsidP="00DC44CE"/>
    <w:p w14:paraId="1A69F991" w14:textId="6E97E8D8" w:rsidR="00DC44CE" w:rsidRDefault="00DC44CE" w:rsidP="00DC44CE"/>
    <w:p w14:paraId="70202611" w14:textId="1C614F24" w:rsidR="00DC44CE" w:rsidRDefault="00DC44CE" w:rsidP="00DC44CE"/>
    <w:p w14:paraId="7C3232F8" w14:textId="7B36F28C" w:rsidR="00DC44CE" w:rsidRPr="00A54A2A" w:rsidRDefault="00DC44CE" w:rsidP="00DC44CE">
      <w:pPr>
        <w:pStyle w:val="ListParagraph"/>
        <w:numPr>
          <w:ilvl w:val="0"/>
          <w:numId w:val="1"/>
        </w:numPr>
        <w:rPr>
          <w:rFonts w:ascii="Arial" w:hAnsi="Arial" w:cs="Arial"/>
          <w:sz w:val="40"/>
          <w:szCs w:val="40"/>
        </w:rPr>
      </w:pPr>
      <w:r w:rsidRPr="00A54A2A">
        <w:rPr>
          <w:rFonts w:ascii="Arial" w:hAnsi="Arial" w:cs="Arial"/>
          <w:sz w:val="40"/>
          <w:szCs w:val="40"/>
        </w:rPr>
        <w:lastRenderedPageBreak/>
        <w:t>Introduction</w:t>
      </w:r>
    </w:p>
    <w:p w14:paraId="2BFC5D5F" w14:textId="77777777" w:rsidR="00E44E5D" w:rsidRDefault="00DC44CE" w:rsidP="00700C45">
      <w:pPr>
        <w:rPr>
          <w:rFonts w:ascii="Arial" w:hAnsi="Arial" w:cs="Arial"/>
          <w:sz w:val="24"/>
          <w:szCs w:val="24"/>
        </w:rPr>
      </w:pPr>
      <w:r w:rsidRPr="00A54A2A">
        <w:rPr>
          <w:rFonts w:ascii="Arial" w:hAnsi="Arial" w:cs="Arial"/>
          <w:sz w:val="24"/>
          <w:szCs w:val="24"/>
        </w:rPr>
        <w:t>The John Lewis Partnership</w:t>
      </w:r>
      <w:r w:rsidR="00F27A5B">
        <w:rPr>
          <w:rFonts w:ascii="Arial" w:hAnsi="Arial" w:cs="Arial"/>
          <w:sz w:val="24"/>
          <w:szCs w:val="24"/>
        </w:rPr>
        <w:t xml:space="preserve">, </w:t>
      </w:r>
      <w:r w:rsidRPr="00A54A2A">
        <w:rPr>
          <w:rFonts w:ascii="Arial" w:hAnsi="Arial" w:cs="Arial"/>
          <w:sz w:val="24"/>
          <w:szCs w:val="24"/>
        </w:rPr>
        <w:t xml:space="preserve">founded </w:t>
      </w:r>
      <w:r w:rsidR="00967135" w:rsidRPr="00A54A2A">
        <w:rPr>
          <w:rFonts w:ascii="Arial" w:hAnsi="Arial" w:cs="Arial"/>
          <w:sz w:val="24"/>
          <w:szCs w:val="24"/>
        </w:rPr>
        <w:t>by John Spedan Lewis in 1864</w:t>
      </w:r>
      <w:r w:rsidR="00700657">
        <w:rPr>
          <w:rFonts w:ascii="Arial" w:hAnsi="Arial" w:cs="Arial"/>
          <w:sz w:val="24"/>
          <w:szCs w:val="24"/>
        </w:rPr>
        <w:t xml:space="preserve"> </w:t>
      </w:r>
      <w:r w:rsidR="00700657" w:rsidRPr="00A54A2A">
        <w:rPr>
          <w:rFonts w:ascii="Arial" w:hAnsi="Arial" w:cs="Arial"/>
          <w:sz w:val="24"/>
          <w:szCs w:val="24"/>
        </w:rPr>
        <w:t xml:space="preserve">is the largest employee-owned business in the UK. </w:t>
      </w:r>
      <w:r w:rsidR="00FD45DD">
        <w:rPr>
          <w:rFonts w:ascii="Arial" w:hAnsi="Arial" w:cs="Arial"/>
          <w:sz w:val="24"/>
          <w:szCs w:val="24"/>
        </w:rPr>
        <w:t>By</w:t>
      </w:r>
      <w:r w:rsidR="00967135" w:rsidRPr="00A54A2A">
        <w:rPr>
          <w:rFonts w:ascii="Arial" w:hAnsi="Arial" w:cs="Arial"/>
          <w:sz w:val="24"/>
          <w:szCs w:val="24"/>
        </w:rPr>
        <w:t xml:space="preserve"> </w:t>
      </w:r>
      <w:r w:rsidR="00FD45DD">
        <w:rPr>
          <w:rFonts w:ascii="Arial" w:hAnsi="Arial" w:cs="Arial"/>
          <w:sz w:val="24"/>
          <w:szCs w:val="24"/>
        </w:rPr>
        <w:t>i</w:t>
      </w:r>
      <w:r w:rsidR="00967135" w:rsidRPr="00A54A2A">
        <w:rPr>
          <w:rFonts w:ascii="Arial" w:hAnsi="Arial" w:cs="Arial"/>
          <w:sz w:val="24"/>
          <w:szCs w:val="24"/>
        </w:rPr>
        <w:t xml:space="preserve">ncluding </w:t>
      </w:r>
      <w:r w:rsidR="00FD45DD">
        <w:rPr>
          <w:rFonts w:ascii="Arial" w:hAnsi="Arial" w:cs="Arial"/>
          <w:sz w:val="24"/>
          <w:szCs w:val="24"/>
        </w:rPr>
        <w:t xml:space="preserve">the </w:t>
      </w:r>
      <w:r w:rsidR="00967135" w:rsidRPr="00A54A2A">
        <w:rPr>
          <w:rFonts w:ascii="Arial" w:hAnsi="Arial" w:cs="Arial"/>
          <w:sz w:val="24"/>
          <w:szCs w:val="24"/>
        </w:rPr>
        <w:t>staff in decision</w:t>
      </w:r>
      <w:r w:rsidR="00FD45DD">
        <w:rPr>
          <w:rFonts w:ascii="Arial" w:hAnsi="Arial" w:cs="Arial"/>
          <w:sz w:val="24"/>
          <w:szCs w:val="24"/>
        </w:rPr>
        <w:t>-</w:t>
      </w:r>
      <w:r w:rsidR="00967135" w:rsidRPr="00A54A2A">
        <w:rPr>
          <w:rFonts w:ascii="Arial" w:hAnsi="Arial" w:cs="Arial"/>
          <w:sz w:val="24"/>
          <w:szCs w:val="24"/>
        </w:rPr>
        <w:t xml:space="preserve">making </w:t>
      </w:r>
      <w:r w:rsidR="007F2C2C">
        <w:rPr>
          <w:rFonts w:ascii="Arial" w:hAnsi="Arial" w:cs="Arial"/>
          <w:sz w:val="24"/>
          <w:szCs w:val="24"/>
        </w:rPr>
        <w:t>Spedan</w:t>
      </w:r>
      <w:r w:rsidR="00967135" w:rsidRPr="00A54A2A">
        <w:rPr>
          <w:rFonts w:ascii="Arial" w:hAnsi="Arial" w:cs="Arial"/>
          <w:sz w:val="24"/>
          <w:szCs w:val="24"/>
        </w:rPr>
        <w:t xml:space="preserve"> had </w:t>
      </w:r>
      <w:r w:rsidR="00160D96" w:rsidRPr="00A54A2A">
        <w:rPr>
          <w:rFonts w:ascii="Arial" w:hAnsi="Arial" w:cs="Arial"/>
          <w:sz w:val="24"/>
          <w:szCs w:val="24"/>
        </w:rPr>
        <w:t>begun</w:t>
      </w:r>
      <w:r w:rsidR="00967135" w:rsidRPr="00A54A2A">
        <w:rPr>
          <w:rFonts w:ascii="Arial" w:hAnsi="Arial" w:cs="Arial"/>
          <w:sz w:val="24"/>
          <w:szCs w:val="24"/>
        </w:rPr>
        <w:t xml:space="preserve"> a new </w:t>
      </w:r>
      <w:r w:rsidR="00160D96" w:rsidRPr="00A54A2A">
        <w:rPr>
          <w:rFonts w:ascii="Arial" w:hAnsi="Arial" w:cs="Arial"/>
          <w:sz w:val="24"/>
          <w:szCs w:val="24"/>
        </w:rPr>
        <w:t>experiment, `</w:t>
      </w:r>
      <w:r w:rsidR="00967135" w:rsidRPr="00A54A2A">
        <w:rPr>
          <w:rFonts w:ascii="Arial" w:hAnsi="Arial" w:cs="Arial"/>
          <w:sz w:val="24"/>
          <w:szCs w:val="24"/>
        </w:rPr>
        <w:t xml:space="preserve"> a better way of doing business`.</w:t>
      </w:r>
    </w:p>
    <w:p w14:paraId="18DF0E8C" w14:textId="199E4373" w:rsidR="00F37DD1" w:rsidRPr="00A54A2A" w:rsidRDefault="00160D96" w:rsidP="00700C45">
      <w:pPr>
        <w:rPr>
          <w:rFonts w:ascii="Arial" w:eastAsia="Times New Roman" w:hAnsi="Arial" w:cs="Arial"/>
          <w:color w:val="222222"/>
          <w:kern w:val="36"/>
          <w:sz w:val="24"/>
          <w:szCs w:val="24"/>
          <w:lang w:eastAsia="en-GB"/>
        </w:rPr>
      </w:pPr>
      <w:r w:rsidRPr="00A54A2A">
        <w:rPr>
          <w:rFonts w:ascii="Arial" w:hAnsi="Arial" w:cs="Arial"/>
          <w:sz w:val="24"/>
          <w:szCs w:val="24"/>
        </w:rPr>
        <w:t xml:space="preserve"> It owns two famous brands: </w:t>
      </w:r>
      <w:r w:rsidRPr="00A54A2A">
        <w:rPr>
          <w:rFonts w:ascii="Arial" w:hAnsi="Arial" w:cs="Arial"/>
          <w:b/>
          <w:bCs/>
          <w:sz w:val="24"/>
          <w:szCs w:val="24"/>
        </w:rPr>
        <w:t>John Lewis</w:t>
      </w:r>
      <w:r w:rsidRPr="00A54A2A">
        <w:rPr>
          <w:rFonts w:ascii="Arial" w:hAnsi="Arial" w:cs="Arial"/>
          <w:sz w:val="24"/>
          <w:szCs w:val="24"/>
        </w:rPr>
        <w:t xml:space="preserve"> with 42 shops, and </w:t>
      </w:r>
      <w:r w:rsidRPr="00A54A2A">
        <w:rPr>
          <w:rFonts w:ascii="Arial" w:hAnsi="Arial" w:cs="Arial"/>
          <w:b/>
          <w:bCs/>
          <w:sz w:val="24"/>
          <w:szCs w:val="24"/>
        </w:rPr>
        <w:t xml:space="preserve">Waitrose </w:t>
      </w:r>
      <w:r w:rsidRPr="00A54A2A">
        <w:rPr>
          <w:rFonts w:ascii="Arial" w:hAnsi="Arial" w:cs="Arial"/>
          <w:sz w:val="24"/>
          <w:szCs w:val="24"/>
        </w:rPr>
        <w:t>with 332 shops. The Partnership has</w:t>
      </w:r>
      <w:r w:rsidR="00E44E5D" w:rsidRPr="00E44E5D">
        <w:rPr>
          <w:rFonts w:ascii="Arial" w:hAnsi="Arial" w:cs="Arial"/>
          <w:sz w:val="24"/>
          <w:szCs w:val="24"/>
        </w:rPr>
        <w:t xml:space="preserve"> </w:t>
      </w:r>
      <w:r w:rsidR="00E44E5D" w:rsidRPr="00A54A2A">
        <w:rPr>
          <w:rFonts w:ascii="Arial" w:hAnsi="Arial" w:cs="Arial"/>
          <w:sz w:val="24"/>
          <w:szCs w:val="24"/>
        </w:rPr>
        <w:t>also</w:t>
      </w:r>
      <w:r w:rsidRPr="00A54A2A">
        <w:rPr>
          <w:rFonts w:ascii="Arial" w:hAnsi="Arial" w:cs="Arial"/>
          <w:sz w:val="24"/>
          <w:szCs w:val="24"/>
        </w:rPr>
        <w:t xml:space="preserve"> two international sourcing offices, three Waitrose &amp; Partners cookery schools, a furniture factory with distribution centres, and their own farm.</w:t>
      </w:r>
      <w:r w:rsidR="00517C3B" w:rsidRPr="00A54A2A">
        <w:rPr>
          <w:rFonts w:ascii="Arial" w:hAnsi="Arial" w:cs="Arial"/>
          <w:sz w:val="24"/>
          <w:szCs w:val="24"/>
        </w:rPr>
        <w:t xml:space="preserve"> (John Lewis Partnership-Who we are)</w:t>
      </w:r>
      <w:r w:rsidR="00AC5942" w:rsidRPr="00A54A2A">
        <w:rPr>
          <w:rFonts w:ascii="Arial" w:hAnsi="Arial" w:cs="Arial"/>
          <w:sz w:val="24"/>
          <w:szCs w:val="24"/>
        </w:rPr>
        <w:t>.</w:t>
      </w:r>
      <w:r w:rsidR="0067021B" w:rsidRPr="00A54A2A">
        <w:rPr>
          <w:rFonts w:ascii="Arial" w:hAnsi="Arial" w:cs="Arial"/>
          <w:sz w:val="24"/>
          <w:szCs w:val="24"/>
        </w:rPr>
        <w:t xml:space="preserve"> “The company classifies its business operations into two reportable segments: Waitrose, and John Lewis.” (MarketLine</w:t>
      </w:r>
      <w:r w:rsidR="009C3A75" w:rsidRPr="00A54A2A">
        <w:rPr>
          <w:rFonts w:ascii="Arial" w:hAnsi="Arial" w:cs="Arial"/>
          <w:sz w:val="24"/>
          <w:szCs w:val="24"/>
        </w:rPr>
        <w:t>, 2020</w:t>
      </w:r>
      <w:r w:rsidR="0067021B" w:rsidRPr="00A54A2A">
        <w:rPr>
          <w:rFonts w:ascii="Arial" w:hAnsi="Arial" w:cs="Arial"/>
          <w:sz w:val="24"/>
          <w:szCs w:val="24"/>
        </w:rPr>
        <w:t>. p4</w:t>
      </w:r>
      <w:r w:rsidR="00201226" w:rsidRPr="00A54A2A">
        <w:rPr>
          <w:rFonts w:ascii="Arial" w:hAnsi="Arial" w:cs="Arial"/>
          <w:sz w:val="24"/>
          <w:szCs w:val="24"/>
        </w:rPr>
        <w:t>1</w:t>
      </w:r>
      <w:r w:rsidR="0067021B" w:rsidRPr="00A54A2A">
        <w:rPr>
          <w:rFonts w:ascii="Arial" w:hAnsi="Arial" w:cs="Arial"/>
          <w:sz w:val="24"/>
          <w:szCs w:val="24"/>
        </w:rPr>
        <w:t>)</w:t>
      </w:r>
      <w:r w:rsidR="00F31359" w:rsidRPr="00A54A2A">
        <w:rPr>
          <w:rFonts w:ascii="Arial" w:hAnsi="Arial" w:cs="Arial"/>
          <w:sz w:val="24"/>
          <w:szCs w:val="24"/>
        </w:rPr>
        <w:t xml:space="preserve">. </w:t>
      </w:r>
      <w:r w:rsidRPr="00A54A2A">
        <w:rPr>
          <w:rFonts w:ascii="Arial" w:hAnsi="Arial" w:cs="Arial"/>
          <w:sz w:val="24"/>
          <w:szCs w:val="24"/>
        </w:rPr>
        <w:t xml:space="preserve">For the </w:t>
      </w:r>
      <w:r w:rsidR="00B00186">
        <w:rPr>
          <w:rFonts w:ascii="Arial" w:hAnsi="Arial" w:cs="Arial"/>
          <w:sz w:val="24"/>
          <w:szCs w:val="24"/>
        </w:rPr>
        <w:t>p</w:t>
      </w:r>
      <w:r w:rsidRPr="00A54A2A">
        <w:rPr>
          <w:rFonts w:ascii="Arial" w:hAnsi="Arial" w:cs="Arial"/>
          <w:sz w:val="24"/>
          <w:szCs w:val="24"/>
        </w:rPr>
        <w:t xml:space="preserve">ast three years </w:t>
      </w:r>
      <w:r w:rsidR="00C84163" w:rsidRPr="00A54A2A">
        <w:rPr>
          <w:rFonts w:ascii="Arial" w:hAnsi="Arial" w:cs="Arial"/>
          <w:sz w:val="24"/>
          <w:szCs w:val="24"/>
        </w:rPr>
        <w:t>John Lewis Partnership</w:t>
      </w:r>
      <w:r w:rsidRPr="00A54A2A">
        <w:rPr>
          <w:rFonts w:ascii="Arial" w:hAnsi="Arial" w:cs="Arial"/>
          <w:sz w:val="24"/>
          <w:szCs w:val="24"/>
        </w:rPr>
        <w:t xml:space="preserve"> w</w:t>
      </w:r>
      <w:r w:rsidR="00C84163" w:rsidRPr="00A54A2A">
        <w:rPr>
          <w:rFonts w:ascii="Arial" w:hAnsi="Arial" w:cs="Arial"/>
          <w:sz w:val="24"/>
          <w:szCs w:val="24"/>
        </w:rPr>
        <w:t xml:space="preserve">as </w:t>
      </w:r>
      <w:r w:rsidRPr="00A54A2A">
        <w:rPr>
          <w:rFonts w:ascii="Arial" w:hAnsi="Arial" w:cs="Arial"/>
          <w:sz w:val="24"/>
          <w:szCs w:val="24"/>
        </w:rPr>
        <w:t>on</w:t>
      </w:r>
      <w:r w:rsidR="003B7EFD" w:rsidRPr="00A54A2A">
        <w:rPr>
          <w:rFonts w:ascii="Arial" w:hAnsi="Arial" w:cs="Arial"/>
          <w:sz w:val="24"/>
          <w:szCs w:val="24"/>
        </w:rPr>
        <w:t xml:space="preserve"> </w:t>
      </w:r>
      <w:r w:rsidR="00E96675" w:rsidRPr="00A54A2A">
        <w:rPr>
          <w:rFonts w:ascii="Arial" w:hAnsi="Arial" w:cs="Arial"/>
          <w:sz w:val="24"/>
          <w:szCs w:val="24"/>
        </w:rPr>
        <w:t>top</w:t>
      </w:r>
      <w:r w:rsidR="004D7A7D" w:rsidRPr="00A54A2A">
        <w:rPr>
          <w:rFonts w:ascii="Arial" w:hAnsi="Arial" w:cs="Arial"/>
          <w:sz w:val="24"/>
          <w:szCs w:val="24"/>
        </w:rPr>
        <w:t xml:space="preserve"> </w:t>
      </w:r>
      <w:r w:rsidR="002D288A" w:rsidRPr="00A54A2A">
        <w:rPr>
          <w:rFonts w:ascii="Arial" w:hAnsi="Arial" w:cs="Arial"/>
          <w:sz w:val="24"/>
          <w:szCs w:val="24"/>
        </w:rPr>
        <w:t>in” Top</w:t>
      </w:r>
      <w:r w:rsidR="00F37DD1" w:rsidRPr="00A54A2A">
        <w:rPr>
          <w:rFonts w:ascii="Arial" w:eastAsia="Times New Roman" w:hAnsi="Arial" w:cs="Arial"/>
          <w:b/>
          <w:bCs/>
          <w:color w:val="222222"/>
          <w:kern w:val="36"/>
          <w:sz w:val="24"/>
          <w:szCs w:val="24"/>
          <w:lang w:eastAsia="en-GB"/>
        </w:rPr>
        <w:t xml:space="preserve"> 50 </w:t>
      </w:r>
      <w:r w:rsidR="000A3B0C" w:rsidRPr="00A54A2A">
        <w:rPr>
          <w:rFonts w:ascii="Arial" w:eastAsia="Times New Roman" w:hAnsi="Arial" w:cs="Arial"/>
          <w:b/>
          <w:bCs/>
          <w:color w:val="222222"/>
          <w:kern w:val="36"/>
          <w:sz w:val="24"/>
          <w:szCs w:val="24"/>
          <w:lang w:eastAsia="en-GB"/>
        </w:rPr>
        <w:t>employee-owned</w:t>
      </w:r>
      <w:r w:rsidR="00F37DD1" w:rsidRPr="00A54A2A">
        <w:rPr>
          <w:rFonts w:ascii="Arial" w:eastAsia="Times New Roman" w:hAnsi="Arial" w:cs="Arial"/>
          <w:b/>
          <w:bCs/>
          <w:color w:val="222222"/>
          <w:kern w:val="36"/>
          <w:sz w:val="24"/>
          <w:szCs w:val="24"/>
          <w:lang w:eastAsia="en-GB"/>
        </w:rPr>
        <w:t xml:space="preserve"> companies in 2020</w:t>
      </w:r>
      <w:r w:rsidR="00F31359" w:rsidRPr="00A54A2A">
        <w:rPr>
          <w:rFonts w:ascii="Arial" w:eastAsia="Times New Roman" w:hAnsi="Arial" w:cs="Arial"/>
          <w:b/>
          <w:bCs/>
          <w:color w:val="222222"/>
          <w:kern w:val="36"/>
          <w:sz w:val="24"/>
          <w:szCs w:val="24"/>
          <w:lang w:eastAsia="en-GB"/>
        </w:rPr>
        <w:t xml:space="preserve">” </w:t>
      </w:r>
      <w:r w:rsidR="00F31359" w:rsidRPr="00A54A2A">
        <w:rPr>
          <w:rFonts w:ascii="Arial" w:eastAsia="Times New Roman" w:hAnsi="Arial" w:cs="Arial"/>
          <w:color w:val="222222"/>
          <w:kern w:val="36"/>
          <w:sz w:val="24"/>
          <w:szCs w:val="24"/>
          <w:lang w:eastAsia="en-GB"/>
        </w:rPr>
        <w:t>according to</w:t>
      </w:r>
      <w:r w:rsidR="000A5A37" w:rsidRPr="00A54A2A">
        <w:rPr>
          <w:rFonts w:ascii="Arial" w:eastAsia="Times New Roman" w:hAnsi="Arial" w:cs="Arial"/>
          <w:color w:val="222222"/>
          <w:kern w:val="36"/>
          <w:sz w:val="24"/>
          <w:szCs w:val="24"/>
          <w:lang w:eastAsia="en-GB"/>
        </w:rPr>
        <w:t xml:space="preserve"> </w:t>
      </w:r>
      <w:r w:rsidR="00C119EC" w:rsidRPr="00A54A2A">
        <w:rPr>
          <w:rFonts w:ascii="Arial" w:eastAsia="Times New Roman" w:hAnsi="Arial" w:cs="Arial"/>
          <w:color w:val="222222"/>
          <w:kern w:val="36"/>
          <w:sz w:val="24"/>
          <w:szCs w:val="24"/>
          <w:lang w:eastAsia="en-GB"/>
        </w:rPr>
        <w:t>RM2 (2020).</w:t>
      </w:r>
    </w:p>
    <w:p w14:paraId="08C4A692" w14:textId="403DC0F7" w:rsidR="00DC44CE" w:rsidRPr="00A54A2A" w:rsidRDefault="00DC44CE" w:rsidP="00DC44CE">
      <w:pPr>
        <w:pStyle w:val="ListParagraph"/>
        <w:ind w:left="480"/>
        <w:rPr>
          <w:rFonts w:ascii="Arial" w:hAnsi="Arial" w:cs="Arial"/>
          <w:sz w:val="24"/>
          <w:szCs w:val="24"/>
        </w:rPr>
      </w:pPr>
    </w:p>
    <w:p w14:paraId="4AC6E6C0" w14:textId="58574A6F" w:rsidR="006C67D5" w:rsidRPr="00A54A2A" w:rsidRDefault="006C67D5" w:rsidP="00942A14">
      <w:pPr>
        <w:rPr>
          <w:rFonts w:ascii="Arial" w:hAnsi="Arial" w:cs="Arial"/>
          <w:sz w:val="24"/>
          <w:szCs w:val="24"/>
        </w:rPr>
      </w:pPr>
      <w:r w:rsidRPr="00A54A2A">
        <w:rPr>
          <w:rFonts w:ascii="Arial" w:hAnsi="Arial" w:cs="Arial"/>
          <w:sz w:val="24"/>
          <w:szCs w:val="24"/>
        </w:rPr>
        <w:tab/>
        <w:t xml:space="preserve">To analyse culture change at John Lewis Partnership a tool like PESTLE helps </w:t>
      </w:r>
      <w:r w:rsidR="008F7AA6" w:rsidRPr="00A54A2A">
        <w:rPr>
          <w:rFonts w:ascii="Arial" w:hAnsi="Arial" w:cs="Arial"/>
          <w:sz w:val="24"/>
          <w:szCs w:val="24"/>
        </w:rPr>
        <w:t xml:space="preserve">the </w:t>
      </w:r>
      <w:r w:rsidRPr="00A54A2A">
        <w:rPr>
          <w:rFonts w:ascii="Arial" w:hAnsi="Arial" w:cs="Arial"/>
          <w:sz w:val="24"/>
          <w:szCs w:val="24"/>
        </w:rPr>
        <w:t xml:space="preserve">organisation identify </w:t>
      </w:r>
      <w:r w:rsidR="008F7AA6" w:rsidRPr="00A54A2A">
        <w:rPr>
          <w:rFonts w:ascii="Arial" w:hAnsi="Arial" w:cs="Arial"/>
          <w:sz w:val="24"/>
          <w:szCs w:val="24"/>
        </w:rPr>
        <w:t xml:space="preserve">how </w:t>
      </w:r>
      <w:r w:rsidRPr="00A54A2A">
        <w:rPr>
          <w:rFonts w:ascii="Arial" w:hAnsi="Arial" w:cs="Arial"/>
          <w:sz w:val="24"/>
          <w:szCs w:val="24"/>
        </w:rPr>
        <w:t>s</w:t>
      </w:r>
      <w:r w:rsidR="00153C3B" w:rsidRPr="00A54A2A">
        <w:rPr>
          <w:rFonts w:ascii="Arial" w:hAnsi="Arial" w:cs="Arial"/>
          <w:sz w:val="24"/>
          <w:szCs w:val="24"/>
        </w:rPr>
        <w:t>ix</w:t>
      </w:r>
      <w:r w:rsidRPr="00A54A2A">
        <w:rPr>
          <w:rFonts w:ascii="Arial" w:hAnsi="Arial" w:cs="Arial"/>
          <w:sz w:val="24"/>
          <w:szCs w:val="24"/>
        </w:rPr>
        <w:t xml:space="preserve"> external factors</w:t>
      </w:r>
      <w:r w:rsidR="008F7AA6" w:rsidRPr="00A54A2A">
        <w:rPr>
          <w:rFonts w:ascii="Arial" w:hAnsi="Arial" w:cs="Arial"/>
          <w:sz w:val="24"/>
          <w:szCs w:val="24"/>
        </w:rPr>
        <w:t xml:space="preserve"> (Political, Economic, Social, Technological, Legal, and Environmental) impact the organisation. From PESTLE Analysis m</w:t>
      </w:r>
      <w:r w:rsidR="00B343F5" w:rsidRPr="00A54A2A">
        <w:rPr>
          <w:rFonts w:ascii="Arial" w:hAnsi="Arial" w:cs="Arial"/>
          <w:sz w:val="24"/>
          <w:szCs w:val="24"/>
        </w:rPr>
        <w:t>a</w:t>
      </w:r>
      <w:r w:rsidR="008F7AA6" w:rsidRPr="00A54A2A">
        <w:rPr>
          <w:rFonts w:ascii="Arial" w:hAnsi="Arial" w:cs="Arial"/>
          <w:sz w:val="24"/>
          <w:szCs w:val="24"/>
        </w:rPr>
        <w:t xml:space="preserve">nagers </w:t>
      </w:r>
      <w:r w:rsidR="00A346FE">
        <w:rPr>
          <w:rFonts w:ascii="Arial" w:hAnsi="Arial" w:cs="Arial"/>
          <w:sz w:val="24"/>
          <w:szCs w:val="24"/>
        </w:rPr>
        <w:t>gain</w:t>
      </w:r>
      <w:r w:rsidR="008F7AA6" w:rsidRPr="00A54A2A">
        <w:rPr>
          <w:rFonts w:ascii="Arial" w:hAnsi="Arial" w:cs="Arial"/>
          <w:sz w:val="24"/>
          <w:szCs w:val="24"/>
        </w:rPr>
        <w:t xml:space="preserve"> a</w:t>
      </w:r>
      <w:r w:rsidR="00A346FE">
        <w:rPr>
          <w:rFonts w:ascii="Arial" w:hAnsi="Arial" w:cs="Arial"/>
          <w:sz w:val="24"/>
          <w:szCs w:val="24"/>
        </w:rPr>
        <w:t xml:space="preserve"> new</w:t>
      </w:r>
      <w:r w:rsidR="008F7AA6" w:rsidRPr="00A54A2A">
        <w:rPr>
          <w:rFonts w:ascii="Arial" w:hAnsi="Arial" w:cs="Arial"/>
          <w:sz w:val="24"/>
          <w:szCs w:val="24"/>
        </w:rPr>
        <w:t xml:space="preserve"> perspective on future st</w:t>
      </w:r>
      <w:r w:rsidR="00B343F5" w:rsidRPr="00A54A2A">
        <w:rPr>
          <w:rFonts w:ascii="Arial" w:hAnsi="Arial" w:cs="Arial"/>
          <w:sz w:val="24"/>
          <w:szCs w:val="24"/>
        </w:rPr>
        <w:t xml:space="preserve">rategies, </w:t>
      </w:r>
      <w:r w:rsidR="008252E6" w:rsidRPr="00A54A2A">
        <w:rPr>
          <w:rFonts w:ascii="Arial" w:hAnsi="Arial" w:cs="Arial"/>
          <w:sz w:val="24"/>
          <w:szCs w:val="24"/>
        </w:rPr>
        <w:t xml:space="preserve">anticipate </w:t>
      </w:r>
      <w:r w:rsidR="002B49D3" w:rsidRPr="00A54A2A">
        <w:rPr>
          <w:rFonts w:ascii="Arial" w:hAnsi="Arial" w:cs="Arial"/>
          <w:sz w:val="24"/>
          <w:szCs w:val="24"/>
        </w:rPr>
        <w:t>next threats</w:t>
      </w:r>
      <w:r w:rsidR="00B343F5" w:rsidRPr="00A54A2A">
        <w:rPr>
          <w:rFonts w:ascii="Arial" w:hAnsi="Arial" w:cs="Arial"/>
          <w:sz w:val="24"/>
          <w:szCs w:val="24"/>
        </w:rPr>
        <w:t xml:space="preserve"> that may affect the business, and take the appropriate decisions</w:t>
      </w:r>
      <w:r w:rsidR="00E33662" w:rsidRPr="00A54A2A">
        <w:rPr>
          <w:rFonts w:ascii="Arial" w:hAnsi="Arial" w:cs="Arial"/>
          <w:sz w:val="24"/>
          <w:szCs w:val="24"/>
        </w:rPr>
        <w:t xml:space="preserve"> which </w:t>
      </w:r>
      <w:r w:rsidR="005E3C1E" w:rsidRPr="00A54A2A">
        <w:rPr>
          <w:rFonts w:ascii="Arial" w:hAnsi="Arial" w:cs="Arial"/>
          <w:sz w:val="24"/>
          <w:szCs w:val="24"/>
        </w:rPr>
        <w:t>will avoid or minimise their impact.</w:t>
      </w:r>
      <w:r w:rsidR="00B343F5" w:rsidRPr="00A54A2A">
        <w:rPr>
          <w:rFonts w:ascii="Arial" w:hAnsi="Arial" w:cs="Arial"/>
          <w:sz w:val="24"/>
          <w:szCs w:val="24"/>
        </w:rPr>
        <w:t xml:space="preserve"> So, PESTLE is </w:t>
      </w:r>
      <w:r w:rsidR="0098724B">
        <w:rPr>
          <w:rFonts w:ascii="Arial" w:hAnsi="Arial" w:cs="Arial"/>
          <w:sz w:val="24"/>
          <w:szCs w:val="24"/>
        </w:rPr>
        <w:t>essential</w:t>
      </w:r>
      <w:r w:rsidR="00B343F5" w:rsidRPr="00A54A2A">
        <w:rPr>
          <w:rFonts w:ascii="Arial" w:hAnsi="Arial" w:cs="Arial"/>
          <w:sz w:val="24"/>
          <w:szCs w:val="24"/>
        </w:rPr>
        <w:t xml:space="preserve"> because it highlights major issues which </w:t>
      </w:r>
      <w:r w:rsidR="003B11CE">
        <w:rPr>
          <w:rFonts w:ascii="Arial" w:hAnsi="Arial" w:cs="Arial"/>
          <w:sz w:val="24"/>
          <w:szCs w:val="24"/>
        </w:rPr>
        <w:t>that c</w:t>
      </w:r>
      <w:r w:rsidR="00B343F5" w:rsidRPr="00A54A2A">
        <w:rPr>
          <w:rFonts w:ascii="Arial" w:hAnsi="Arial" w:cs="Arial"/>
          <w:sz w:val="24"/>
          <w:szCs w:val="24"/>
        </w:rPr>
        <w:t>an affect the organisation.</w:t>
      </w:r>
      <w:r w:rsidR="00CE5D04" w:rsidRPr="00A54A2A">
        <w:rPr>
          <w:rFonts w:ascii="Arial" w:hAnsi="Arial" w:cs="Arial"/>
          <w:sz w:val="24"/>
          <w:szCs w:val="24"/>
        </w:rPr>
        <w:t xml:space="preserve"> </w:t>
      </w:r>
      <w:r w:rsidR="00B343F5" w:rsidRPr="00A54A2A">
        <w:rPr>
          <w:rFonts w:ascii="Arial" w:hAnsi="Arial" w:cs="Arial"/>
          <w:sz w:val="24"/>
          <w:szCs w:val="24"/>
        </w:rPr>
        <w:t xml:space="preserve"> (CIPD, 2020)</w:t>
      </w:r>
    </w:p>
    <w:p w14:paraId="759BE504" w14:textId="1ADC481B" w:rsidR="00523358" w:rsidRPr="00A54A2A" w:rsidRDefault="002A2D79" w:rsidP="002A2D79">
      <w:pPr>
        <w:rPr>
          <w:rFonts w:ascii="Arial" w:hAnsi="Arial" w:cs="Arial"/>
          <w:sz w:val="24"/>
          <w:szCs w:val="24"/>
        </w:rPr>
      </w:pPr>
      <w:r w:rsidRPr="00A54A2A">
        <w:rPr>
          <w:rFonts w:ascii="Arial" w:hAnsi="Arial" w:cs="Arial"/>
          <w:sz w:val="24"/>
          <w:szCs w:val="24"/>
        </w:rPr>
        <w:t>La</w:t>
      </w:r>
      <w:r w:rsidR="00B26F55" w:rsidRPr="00A54A2A">
        <w:rPr>
          <w:rFonts w:ascii="Arial" w:hAnsi="Arial" w:cs="Arial"/>
          <w:sz w:val="24"/>
          <w:szCs w:val="24"/>
        </w:rPr>
        <w:t>st</w:t>
      </w:r>
      <w:r w:rsidR="00D70F3F" w:rsidRPr="00A54A2A">
        <w:rPr>
          <w:rFonts w:ascii="Arial" w:hAnsi="Arial" w:cs="Arial"/>
          <w:sz w:val="24"/>
          <w:szCs w:val="24"/>
        </w:rPr>
        <w:t xml:space="preserve"> year the</w:t>
      </w:r>
      <w:r w:rsidR="004A5C3E" w:rsidRPr="00A54A2A">
        <w:rPr>
          <w:rFonts w:ascii="Arial" w:hAnsi="Arial" w:cs="Arial"/>
          <w:sz w:val="24"/>
          <w:szCs w:val="24"/>
        </w:rPr>
        <w:t xml:space="preserve"> most impacting factors </w:t>
      </w:r>
      <w:r w:rsidR="00D70F3F" w:rsidRPr="00A54A2A">
        <w:rPr>
          <w:rFonts w:ascii="Arial" w:hAnsi="Arial" w:cs="Arial"/>
          <w:sz w:val="24"/>
          <w:szCs w:val="24"/>
        </w:rPr>
        <w:t xml:space="preserve">were </w:t>
      </w:r>
      <w:r w:rsidR="00C602AD" w:rsidRPr="00A54A2A">
        <w:rPr>
          <w:rFonts w:ascii="Arial" w:hAnsi="Arial" w:cs="Arial"/>
          <w:sz w:val="24"/>
          <w:szCs w:val="24"/>
        </w:rPr>
        <w:t>Political</w:t>
      </w:r>
      <w:r w:rsidR="003B11CE">
        <w:rPr>
          <w:rFonts w:ascii="Arial" w:hAnsi="Arial" w:cs="Arial"/>
          <w:sz w:val="24"/>
          <w:szCs w:val="24"/>
        </w:rPr>
        <w:t xml:space="preserve">, </w:t>
      </w:r>
      <w:proofErr w:type="spellStart"/>
      <w:r w:rsidR="003B11CE">
        <w:rPr>
          <w:rFonts w:ascii="Arial" w:hAnsi="Arial" w:cs="Arial"/>
          <w:sz w:val="24"/>
          <w:szCs w:val="24"/>
        </w:rPr>
        <w:t>i.</w:t>
      </w:r>
      <w:proofErr w:type="gramStart"/>
      <w:r w:rsidR="003B11CE">
        <w:rPr>
          <w:rFonts w:ascii="Arial" w:hAnsi="Arial" w:cs="Arial"/>
          <w:sz w:val="24"/>
          <w:szCs w:val="24"/>
        </w:rPr>
        <w:t>e.</w:t>
      </w:r>
      <w:r w:rsidR="00C602AD" w:rsidRPr="00A54A2A">
        <w:rPr>
          <w:rFonts w:ascii="Arial" w:hAnsi="Arial" w:cs="Arial"/>
          <w:b/>
          <w:bCs/>
          <w:sz w:val="24"/>
          <w:szCs w:val="24"/>
        </w:rPr>
        <w:t>Brexi</w:t>
      </w:r>
      <w:r w:rsidR="00C602AD" w:rsidRPr="00A54A2A">
        <w:rPr>
          <w:rFonts w:ascii="Arial" w:hAnsi="Arial" w:cs="Arial"/>
          <w:sz w:val="24"/>
          <w:szCs w:val="24"/>
        </w:rPr>
        <w:t>t</w:t>
      </w:r>
      <w:proofErr w:type="spellEnd"/>
      <w:proofErr w:type="gramEnd"/>
      <w:r w:rsidR="00C602AD" w:rsidRPr="00A54A2A">
        <w:rPr>
          <w:rFonts w:ascii="Arial" w:hAnsi="Arial" w:cs="Arial"/>
          <w:sz w:val="24"/>
          <w:szCs w:val="24"/>
        </w:rPr>
        <w:t xml:space="preserve"> and Environment</w:t>
      </w:r>
      <w:r w:rsidR="00B26F55" w:rsidRPr="00A54A2A">
        <w:rPr>
          <w:rFonts w:ascii="Arial" w:hAnsi="Arial" w:cs="Arial"/>
          <w:sz w:val="24"/>
          <w:szCs w:val="24"/>
        </w:rPr>
        <w:t xml:space="preserve">al: </w:t>
      </w:r>
      <w:r w:rsidR="00B26F55" w:rsidRPr="00A54A2A">
        <w:rPr>
          <w:rFonts w:ascii="Arial" w:hAnsi="Arial" w:cs="Arial"/>
          <w:b/>
          <w:bCs/>
          <w:sz w:val="24"/>
          <w:szCs w:val="24"/>
        </w:rPr>
        <w:t>Covid</w:t>
      </w:r>
      <w:r w:rsidR="00ED7B18" w:rsidRPr="00A54A2A">
        <w:rPr>
          <w:rFonts w:ascii="Arial" w:hAnsi="Arial" w:cs="Arial"/>
          <w:b/>
          <w:bCs/>
          <w:sz w:val="24"/>
          <w:szCs w:val="24"/>
        </w:rPr>
        <w:t>-19</w:t>
      </w:r>
      <w:r w:rsidRPr="00A54A2A">
        <w:rPr>
          <w:rFonts w:ascii="Arial" w:hAnsi="Arial" w:cs="Arial"/>
          <w:b/>
          <w:bCs/>
          <w:sz w:val="24"/>
          <w:szCs w:val="24"/>
        </w:rPr>
        <w:t xml:space="preserve"> pa</w:t>
      </w:r>
      <w:r w:rsidR="00B26F55" w:rsidRPr="00A54A2A">
        <w:rPr>
          <w:rFonts w:ascii="Arial" w:hAnsi="Arial" w:cs="Arial"/>
          <w:b/>
          <w:bCs/>
          <w:sz w:val="24"/>
          <w:szCs w:val="24"/>
        </w:rPr>
        <w:t>ndemic</w:t>
      </w:r>
      <w:r w:rsidR="00B26F55" w:rsidRPr="00A54A2A">
        <w:rPr>
          <w:rFonts w:ascii="Arial" w:hAnsi="Arial" w:cs="Arial"/>
          <w:sz w:val="24"/>
          <w:szCs w:val="24"/>
        </w:rPr>
        <w:t>.</w:t>
      </w:r>
    </w:p>
    <w:p w14:paraId="3C95D08C" w14:textId="2DAA0E5E" w:rsidR="00B26F75" w:rsidRPr="00A54A2A" w:rsidRDefault="00E53C3D" w:rsidP="00662739">
      <w:pPr>
        <w:pStyle w:val="NormalWeb"/>
        <w:shd w:val="clear" w:color="auto" w:fill="FFFFFF"/>
        <w:spacing w:before="0" w:beforeAutospacing="0" w:after="300" w:afterAutospacing="0"/>
        <w:textAlignment w:val="baseline"/>
        <w:rPr>
          <w:rFonts w:ascii="Arial" w:hAnsi="Arial" w:cs="Arial"/>
        </w:rPr>
      </w:pPr>
      <w:r w:rsidRPr="00A54A2A">
        <w:rPr>
          <w:rFonts w:ascii="Arial" w:hAnsi="Arial" w:cs="Arial"/>
        </w:rPr>
        <w:t>Due to uncertainty around post-</w:t>
      </w:r>
      <w:r w:rsidRPr="00A54A2A">
        <w:rPr>
          <w:rFonts w:ascii="Arial" w:hAnsi="Arial" w:cs="Arial"/>
          <w:b/>
          <w:bCs/>
        </w:rPr>
        <w:t>Brexit</w:t>
      </w:r>
      <w:r w:rsidRPr="00A54A2A">
        <w:rPr>
          <w:rFonts w:ascii="Arial" w:hAnsi="Arial" w:cs="Arial"/>
        </w:rPr>
        <w:t xml:space="preserve"> trade rules, John Lewis, along with other retailers such as Debenhams and Fortnum &amp; Masons, </w:t>
      </w:r>
      <w:r w:rsidR="005F13C2" w:rsidRPr="00A54A2A">
        <w:rPr>
          <w:rFonts w:ascii="Arial" w:hAnsi="Arial" w:cs="Arial"/>
        </w:rPr>
        <w:t>cancelled</w:t>
      </w:r>
      <w:r w:rsidRPr="00A54A2A">
        <w:rPr>
          <w:rFonts w:ascii="Arial" w:hAnsi="Arial" w:cs="Arial"/>
        </w:rPr>
        <w:t xml:space="preserve"> deliveries to the EU, and suspended deliveries to Northern Ireland</w:t>
      </w:r>
      <w:r w:rsidR="003B48A4" w:rsidRPr="00A54A2A">
        <w:rPr>
          <w:rFonts w:ascii="Arial" w:hAnsi="Arial" w:cs="Arial"/>
        </w:rPr>
        <w:t xml:space="preserve">. </w:t>
      </w:r>
      <w:r w:rsidR="00DA46D1" w:rsidRPr="00A54A2A">
        <w:rPr>
          <w:rFonts w:ascii="Arial" w:hAnsi="Arial" w:cs="Arial"/>
        </w:rPr>
        <w:t>Knowing</w:t>
      </w:r>
      <w:r w:rsidR="003B48A4" w:rsidRPr="00A54A2A">
        <w:rPr>
          <w:rFonts w:ascii="Arial" w:hAnsi="Arial" w:cs="Arial"/>
        </w:rPr>
        <w:t xml:space="preserve"> the issue of trade rules c</w:t>
      </w:r>
      <w:r w:rsidR="00934FAF">
        <w:rPr>
          <w:rFonts w:ascii="Arial" w:hAnsi="Arial" w:cs="Arial"/>
        </w:rPr>
        <w:t>reat</w:t>
      </w:r>
      <w:r w:rsidR="003B48A4" w:rsidRPr="00A54A2A">
        <w:rPr>
          <w:rFonts w:ascii="Arial" w:hAnsi="Arial" w:cs="Arial"/>
        </w:rPr>
        <w:t xml:space="preserve">ed by </w:t>
      </w:r>
      <w:r w:rsidR="003B48A4" w:rsidRPr="00A54A2A">
        <w:rPr>
          <w:rFonts w:ascii="Arial" w:hAnsi="Arial" w:cs="Arial"/>
          <w:b/>
          <w:bCs/>
        </w:rPr>
        <w:t>Brexit</w:t>
      </w:r>
      <w:r w:rsidR="00F716C1">
        <w:rPr>
          <w:rFonts w:ascii="Arial" w:hAnsi="Arial" w:cs="Arial"/>
        </w:rPr>
        <w:t xml:space="preserve">, </w:t>
      </w:r>
      <w:r w:rsidR="00957DFE" w:rsidRPr="00A54A2A">
        <w:rPr>
          <w:rFonts w:ascii="Arial" w:hAnsi="Arial" w:cs="Arial"/>
        </w:rPr>
        <w:t>John Lewis</w:t>
      </w:r>
      <w:r w:rsidR="003B48A4" w:rsidRPr="00A54A2A">
        <w:rPr>
          <w:rFonts w:ascii="Arial" w:hAnsi="Arial" w:cs="Arial"/>
        </w:rPr>
        <w:t xml:space="preserve"> </w:t>
      </w:r>
      <w:r w:rsidR="00957DFE" w:rsidRPr="00A54A2A">
        <w:rPr>
          <w:rFonts w:ascii="Arial" w:hAnsi="Arial" w:cs="Arial"/>
        </w:rPr>
        <w:t>renounced</w:t>
      </w:r>
      <w:r w:rsidR="007D45F5" w:rsidRPr="00A54A2A">
        <w:rPr>
          <w:rFonts w:ascii="Arial" w:hAnsi="Arial" w:cs="Arial"/>
        </w:rPr>
        <w:t xml:space="preserve"> </w:t>
      </w:r>
      <w:r w:rsidR="003B48A4" w:rsidRPr="00A54A2A">
        <w:rPr>
          <w:rFonts w:ascii="Arial" w:hAnsi="Arial" w:cs="Arial"/>
        </w:rPr>
        <w:t>international expansion by focusing on the strengths (strong and well-known brands: John Lewis and Waitrose) and the satisfaction of the UK market.</w:t>
      </w:r>
      <w:r w:rsidR="00491427" w:rsidRPr="00A54A2A">
        <w:rPr>
          <w:rFonts w:ascii="Arial" w:hAnsi="Arial" w:cs="Arial"/>
        </w:rPr>
        <w:t xml:space="preserve"> (Rea</w:t>
      </w:r>
      <w:r w:rsidR="00DD76EC" w:rsidRPr="00A54A2A">
        <w:rPr>
          <w:rFonts w:ascii="Arial" w:hAnsi="Arial" w:cs="Arial"/>
        </w:rPr>
        <w:t>d, 2021)</w:t>
      </w:r>
      <w:r w:rsidR="00380456" w:rsidRPr="00A54A2A">
        <w:rPr>
          <w:rFonts w:ascii="Arial" w:hAnsi="Arial" w:cs="Arial"/>
        </w:rPr>
        <w:t xml:space="preserve"> In addition </w:t>
      </w:r>
      <w:r w:rsidR="00D56B2D" w:rsidRPr="00A54A2A">
        <w:rPr>
          <w:rFonts w:ascii="Arial" w:hAnsi="Arial" w:cs="Arial"/>
        </w:rPr>
        <w:t xml:space="preserve">there is an </w:t>
      </w:r>
      <w:r w:rsidR="00CE18D9" w:rsidRPr="00A54A2A">
        <w:rPr>
          <w:rFonts w:ascii="Arial" w:hAnsi="Arial" w:cs="Arial"/>
        </w:rPr>
        <w:t xml:space="preserve">article in The London </w:t>
      </w:r>
      <w:r w:rsidR="00431461" w:rsidRPr="00A54A2A">
        <w:rPr>
          <w:rFonts w:ascii="Arial" w:hAnsi="Arial" w:cs="Arial"/>
        </w:rPr>
        <w:t>Economic</w:t>
      </w:r>
      <w:r w:rsidR="00D050EC" w:rsidRPr="00A54A2A">
        <w:rPr>
          <w:rFonts w:ascii="Arial" w:hAnsi="Arial" w:cs="Arial"/>
        </w:rPr>
        <w:t xml:space="preserve"> which </w:t>
      </w:r>
      <w:r w:rsidR="00CE18D9" w:rsidRPr="00A54A2A">
        <w:rPr>
          <w:rFonts w:ascii="Arial" w:hAnsi="Arial" w:cs="Arial"/>
        </w:rPr>
        <w:t>s</w:t>
      </w:r>
      <w:r w:rsidR="009C7904">
        <w:rPr>
          <w:rFonts w:ascii="Arial" w:hAnsi="Arial" w:cs="Arial"/>
        </w:rPr>
        <w:t>tates</w:t>
      </w:r>
      <w:r w:rsidR="00CE18D9" w:rsidRPr="00A54A2A">
        <w:rPr>
          <w:rFonts w:ascii="Arial" w:hAnsi="Arial" w:cs="Arial"/>
        </w:rPr>
        <w:t>:</w:t>
      </w:r>
      <w:r w:rsidR="0029446B" w:rsidRPr="00A54A2A">
        <w:rPr>
          <w:rFonts w:ascii="Arial" w:hAnsi="Arial" w:cs="Arial"/>
        </w:rPr>
        <w:t xml:space="preserve"> “</w:t>
      </w:r>
      <w:r w:rsidR="00B26F75" w:rsidRPr="00A54A2A">
        <w:rPr>
          <w:rFonts w:ascii="Arial" w:hAnsi="Arial" w:cs="Arial"/>
          <w:color w:val="333333"/>
        </w:rPr>
        <w:t xml:space="preserve">The John Lewis Partnership has warned that the hit from a no-deal </w:t>
      </w:r>
      <w:r w:rsidR="00B26F75" w:rsidRPr="00A54A2A">
        <w:rPr>
          <w:rFonts w:ascii="Arial" w:hAnsi="Arial" w:cs="Arial"/>
          <w:b/>
          <w:bCs/>
          <w:color w:val="333333"/>
        </w:rPr>
        <w:t>Brexit</w:t>
      </w:r>
      <w:r w:rsidR="00B26F75" w:rsidRPr="00A54A2A">
        <w:rPr>
          <w:rFonts w:ascii="Arial" w:hAnsi="Arial" w:cs="Arial"/>
          <w:color w:val="333333"/>
        </w:rPr>
        <w:t xml:space="preserve"> would be “significant” and impossible to offset as it tumbled to a £25.9 million half-year loss.” (</w:t>
      </w:r>
      <w:r w:rsidR="00B26F75" w:rsidRPr="00A54A2A">
        <w:rPr>
          <w:rFonts w:ascii="Arial" w:hAnsi="Arial" w:cs="Arial"/>
        </w:rPr>
        <w:t>Mellor, 2019</w:t>
      </w:r>
      <w:r w:rsidR="000C703A" w:rsidRPr="00A54A2A">
        <w:rPr>
          <w:rFonts w:ascii="Arial" w:hAnsi="Arial" w:cs="Arial"/>
        </w:rPr>
        <w:t>) Sir</w:t>
      </w:r>
      <w:r w:rsidR="003107CD" w:rsidRPr="00A54A2A">
        <w:rPr>
          <w:rFonts w:ascii="Arial" w:hAnsi="Arial" w:cs="Arial"/>
        </w:rPr>
        <w:t xml:space="preserve"> Charlie May</w:t>
      </w:r>
      <w:r w:rsidR="00C32F19" w:rsidRPr="00A54A2A">
        <w:rPr>
          <w:rFonts w:ascii="Arial" w:hAnsi="Arial" w:cs="Arial"/>
        </w:rPr>
        <w:t>field, the chairman of John Lewis Partnership</w:t>
      </w:r>
      <w:r w:rsidR="007C1082" w:rsidRPr="00A54A2A">
        <w:rPr>
          <w:rFonts w:ascii="Arial" w:hAnsi="Arial" w:cs="Arial"/>
        </w:rPr>
        <w:t xml:space="preserve"> said that </w:t>
      </w:r>
      <w:r w:rsidR="007C1082" w:rsidRPr="00A54A2A">
        <w:rPr>
          <w:rFonts w:ascii="Arial" w:hAnsi="Arial" w:cs="Arial"/>
          <w:b/>
          <w:bCs/>
        </w:rPr>
        <w:t>Brexit</w:t>
      </w:r>
      <w:r w:rsidR="00F21DA9" w:rsidRPr="00A54A2A">
        <w:rPr>
          <w:rFonts w:ascii="Arial" w:hAnsi="Arial" w:cs="Arial"/>
        </w:rPr>
        <w:t xml:space="preserve"> “continues to weigh</w:t>
      </w:r>
      <w:r w:rsidR="007B1874" w:rsidRPr="00A54A2A">
        <w:rPr>
          <w:rFonts w:ascii="Arial" w:hAnsi="Arial" w:cs="Arial"/>
        </w:rPr>
        <w:t xml:space="preserve"> on consumer sentiment at a crucial time for the sector as we enter the peak trading period</w:t>
      </w:r>
      <w:r w:rsidR="00D4355B" w:rsidRPr="00A54A2A">
        <w:rPr>
          <w:rFonts w:ascii="Arial" w:hAnsi="Arial" w:cs="Arial"/>
        </w:rPr>
        <w:t>.</w:t>
      </w:r>
      <w:r w:rsidR="007B1874" w:rsidRPr="00A54A2A">
        <w:rPr>
          <w:rFonts w:ascii="Arial" w:hAnsi="Arial" w:cs="Arial"/>
        </w:rPr>
        <w:t>”</w:t>
      </w:r>
    </w:p>
    <w:p w14:paraId="6BB5DD78" w14:textId="651D12B9" w:rsidR="000E5D47" w:rsidRPr="00A54A2A" w:rsidRDefault="00656F75" w:rsidP="00301031">
      <w:pPr>
        <w:pStyle w:val="NormalWeb"/>
        <w:shd w:val="clear" w:color="auto" w:fill="FFFFFF"/>
        <w:spacing w:before="0" w:beforeAutospacing="0" w:after="300" w:afterAutospacing="0"/>
        <w:ind w:firstLine="480"/>
        <w:textAlignment w:val="baseline"/>
        <w:rPr>
          <w:rFonts w:ascii="Arial" w:hAnsi="Arial" w:cs="Arial"/>
        </w:rPr>
      </w:pPr>
      <w:r w:rsidRPr="00A54A2A">
        <w:rPr>
          <w:rFonts w:ascii="Arial" w:hAnsi="Arial" w:cs="Arial"/>
        </w:rPr>
        <w:t>Another key factor was the</w:t>
      </w:r>
      <w:r w:rsidRPr="00A54A2A">
        <w:rPr>
          <w:rFonts w:ascii="Arial" w:hAnsi="Arial" w:cs="Arial"/>
          <w:b/>
          <w:bCs/>
        </w:rPr>
        <w:t xml:space="preserve"> </w:t>
      </w:r>
      <w:r w:rsidR="00815108" w:rsidRPr="00A54A2A">
        <w:rPr>
          <w:rFonts w:ascii="Arial" w:hAnsi="Arial" w:cs="Arial"/>
          <w:b/>
          <w:bCs/>
        </w:rPr>
        <w:t>Covid-19 pandemic</w:t>
      </w:r>
      <w:r w:rsidRPr="00A54A2A">
        <w:rPr>
          <w:rFonts w:ascii="Arial" w:hAnsi="Arial" w:cs="Arial"/>
          <w:b/>
          <w:bCs/>
        </w:rPr>
        <w:t xml:space="preserve"> </w:t>
      </w:r>
      <w:r w:rsidRPr="00A54A2A">
        <w:rPr>
          <w:rFonts w:ascii="Arial" w:hAnsi="Arial" w:cs="Arial"/>
        </w:rPr>
        <w:t>that affected the retail industry.</w:t>
      </w:r>
      <w:r w:rsidR="00535964" w:rsidRPr="00A54A2A">
        <w:rPr>
          <w:rFonts w:ascii="Arial" w:hAnsi="Arial" w:cs="Arial"/>
        </w:rPr>
        <w:t xml:space="preserve"> </w:t>
      </w:r>
      <w:r w:rsidR="000155B1" w:rsidRPr="00A54A2A">
        <w:rPr>
          <w:rFonts w:ascii="Arial" w:hAnsi="Arial" w:cs="Arial"/>
        </w:rPr>
        <w:t>As a safety measure</w:t>
      </w:r>
      <w:r w:rsidR="00C80DC9" w:rsidRPr="00A54A2A">
        <w:rPr>
          <w:rFonts w:ascii="Arial" w:hAnsi="Arial" w:cs="Arial"/>
        </w:rPr>
        <w:t xml:space="preserve"> John Lewis Partnership </w:t>
      </w:r>
      <w:r w:rsidR="00C94A33" w:rsidRPr="00A54A2A">
        <w:rPr>
          <w:rFonts w:ascii="Arial" w:hAnsi="Arial" w:cs="Arial"/>
        </w:rPr>
        <w:t xml:space="preserve">had to </w:t>
      </w:r>
      <w:r w:rsidR="00272FEE" w:rsidRPr="00A54A2A">
        <w:rPr>
          <w:rFonts w:ascii="Arial" w:hAnsi="Arial" w:cs="Arial"/>
        </w:rPr>
        <w:t xml:space="preserve">suspend click &amp; collect </w:t>
      </w:r>
      <w:r w:rsidR="001E3985" w:rsidRPr="00A54A2A">
        <w:rPr>
          <w:rFonts w:ascii="Arial" w:hAnsi="Arial" w:cs="Arial"/>
        </w:rPr>
        <w:t>services</w:t>
      </w:r>
      <w:r w:rsidR="000809ED" w:rsidRPr="00A54A2A">
        <w:rPr>
          <w:rFonts w:ascii="Arial" w:hAnsi="Arial" w:cs="Arial"/>
        </w:rPr>
        <w:t>.</w:t>
      </w:r>
      <w:r w:rsidR="001B7A18" w:rsidRPr="00A54A2A">
        <w:rPr>
          <w:rFonts w:ascii="Arial" w:hAnsi="Arial" w:cs="Arial"/>
        </w:rPr>
        <w:t xml:space="preserve"> The retail said </w:t>
      </w:r>
      <w:r w:rsidR="00F13208" w:rsidRPr="00A54A2A">
        <w:rPr>
          <w:rFonts w:ascii="Arial" w:hAnsi="Arial" w:cs="Arial"/>
        </w:rPr>
        <w:t xml:space="preserve">it consider </w:t>
      </w:r>
      <w:r w:rsidR="007C5934" w:rsidRPr="00A54A2A">
        <w:rPr>
          <w:rFonts w:ascii="Arial" w:hAnsi="Arial" w:cs="Arial"/>
        </w:rPr>
        <w:t xml:space="preserve">the measure were right at a </w:t>
      </w:r>
      <w:r w:rsidR="00DF3CBB" w:rsidRPr="00A54A2A">
        <w:rPr>
          <w:rFonts w:ascii="Arial" w:hAnsi="Arial" w:cs="Arial"/>
        </w:rPr>
        <w:t>“critical point in the pandemic.”</w:t>
      </w:r>
      <w:r w:rsidR="001401E7" w:rsidRPr="00A54A2A">
        <w:rPr>
          <w:rFonts w:ascii="Arial" w:hAnsi="Arial" w:cs="Arial"/>
        </w:rPr>
        <w:t xml:space="preserve"> </w:t>
      </w:r>
      <w:r w:rsidR="004F022D" w:rsidRPr="00A54A2A">
        <w:rPr>
          <w:rFonts w:ascii="Arial" w:hAnsi="Arial" w:cs="Arial"/>
        </w:rPr>
        <w:t xml:space="preserve"> </w:t>
      </w:r>
      <w:r w:rsidR="00845238" w:rsidRPr="00A54A2A">
        <w:rPr>
          <w:rFonts w:ascii="Arial" w:hAnsi="Arial" w:cs="Arial"/>
        </w:rPr>
        <w:t>(</w:t>
      </w:r>
      <w:r w:rsidR="005426B4" w:rsidRPr="00A54A2A">
        <w:rPr>
          <w:rFonts w:ascii="Arial" w:hAnsi="Arial" w:cs="Arial"/>
        </w:rPr>
        <w:t>BBC</w:t>
      </w:r>
      <w:r w:rsidR="00204C71" w:rsidRPr="00A54A2A">
        <w:rPr>
          <w:rFonts w:ascii="Arial" w:hAnsi="Arial" w:cs="Arial"/>
        </w:rPr>
        <w:t>, 2021)</w:t>
      </w:r>
      <w:r w:rsidR="000B45E7" w:rsidRPr="00A54A2A">
        <w:rPr>
          <w:rFonts w:ascii="Arial" w:hAnsi="Arial" w:cs="Arial"/>
        </w:rPr>
        <w:t xml:space="preserve"> However, </w:t>
      </w:r>
      <w:r w:rsidR="00866A80">
        <w:rPr>
          <w:rFonts w:ascii="Arial" w:hAnsi="Arial" w:cs="Arial"/>
        </w:rPr>
        <w:t>c</w:t>
      </w:r>
      <w:r w:rsidR="00866A80" w:rsidRPr="00A54A2A">
        <w:rPr>
          <w:rFonts w:ascii="Arial" w:hAnsi="Arial" w:cs="Arial"/>
        </w:rPr>
        <w:t xml:space="preserve">ustomers </w:t>
      </w:r>
      <w:r w:rsidR="000B45E7" w:rsidRPr="00A54A2A">
        <w:rPr>
          <w:rFonts w:ascii="Arial" w:hAnsi="Arial" w:cs="Arial"/>
        </w:rPr>
        <w:t xml:space="preserve">can </w:t>
      </w:r>
      <w:r w:rsidR="00626F32">
        <w:rPr>
          <w:rFonts w:ascii="Arial" w:hAnsi="Arial" w:cs="Arial"/>
        </w:rPr>
        <w:t xml:space="preserve">still </w:t>
      </w:r>
      <w:r w:rsidR="000B45E7" w:rsidRPr="00A54A2A">
        <w:rPr>
          <w:rFonts w:ascii="Arial" w:hAnsi="Arial" w:cs="Arial"/>
        </w:rPr>
        <w:t>collect</w:t>
      </w:r>
      <w:r w:rsidR="00626F32" w:rsidRPr="00626F32">
        <w:rPr>
          <w:rFonts w:ascii="Arial" w:hAnsi="Arial" w:cs="Arial"/>
        </w:rPr>
        <w:t xml:space="preserve"> </w:t>
      </w:r>
      <w:r w:rsidR="00626F32" w:rsidRPr="00A54A2A">
        <w:rPr>
          <w:rFonts w:ascii="Arial" w:hAnsi="Arial" w:cs="Arial"/>
        </w:rPr>
        <w:t xml:space="preserve">John Lewis </w:t>
      </w:r>
      <w:proofErr w:type="gramStart"/>
      <w:r w:rsidR="00626F32" w:rsidRPr="00A54A2A">
        <w:rPr>
          <w:rFonts w:ascii="Arial" w:hAnsi="Arial" w:cs="Arial"/>
        </w:rPr>
        <w:t>orders</w:t>
      </w:r>
      <w:r w:rsidR="00626F32">
        <w:rPr>
          <w:rFonts w:ascii="Arial" w:hAnsi="Arial" w:cs="Arial"/>
        </w:rPr>
        <w:t xml:space="preserve"> </w:t>
      </w:r>
      <w:r w:rsidR="000B45E7" w:rsidRPr="00A54A2A">
        <w:rPr>
          <w:rFonts w:ascii="Arial" w:hAnsi="Arial" w:cs="Arial"/>
        </w:rPr>
        <w:t xml:space="preserve"> by</w:t>
      </w:r>
      <w:proofErr w:type="gramEnd"/>
      <w:r w:rsidR="000B45E7" w:rsidRPr="00A54A2A">
        <w:rPr>
          <w:rFonts w:ascii="Arial" w:hAnsi="Arial" w:cs="Arial"/>
        </w:rPr>
        <w:t xml:space="preserve"> </w:t>
      </w:r>
      <w:r w:rsidR="004B2A43" w:rsidRPr="00A54A2A">
        <w:rPr>
          <w:rFonts w:ascii="Arial" w:hAnsi="Arial" w:cs="Arial"/>
        </w:rPr>
        <w:t>from</w:t>
      </w:r>
      <w:r w:rsidR="000B45E7" w:rsidRPr="00A54A2A">
        <w:rPr>
          <w:rFonts w:ascii="Arial" w:hAnsi="Arial" w:cs="Arial"/>
        </w:rPr>
        <w:t xml:space="preserve"> Waitrose stores.</w:t>
      </w:r>
    </w:p>
    <w:p w14:paraId="2C441627" w14:textId="488116E9" w:rsidR="00B244B3" w:rsidRPr="00A54A2A" w:rsidRDefault="00DB2E67" w:rsidP="000E5D47">
      <w:pPr>
        <w:pStyle w:val="NormalWeb"/>
        <w:shd w:val="clear" w:color="auto" w:fill="FFFFFF"/>
        <w:spacing w:before="0" w:beforeAutospacing="0" w:after="300" w:afterAutospacing="0"/>
        <w:textAlignment w:val="baseline"/>
        <w:rPr>
          <w:rFonts w:ascii="Arial" w:hAnsi="Arial" w:cs="Arial"/>
        </w:rPr>
      </w:pPr>
      <w:r w:rsidRPr="00A54A2A">
        <w:rPr>
          <w:rFonts w:ascii="Arial" w:hAnsi="Arial" w:cs="Arial"/>
        </w:rPr>
        <w:t xml:space="preserve"> </w:t>
      </w:r>
      <w:r w:rsidR="001F2DD4">
        <w:rPr>
          <w:rFonts w:ascii="Arial" w:hAnsi="Arial" w:cs="Arial"/>
        </w:rPr>
        <w:t>Due to</w:t>
      </w:r>
      <w:r w:rsidR="00DC0C35" w:rsidRPr="00A54A2A">
        <w:rPr>
          <w:rFonts w:ascii="Arial" w:hAnsi="Arial" w:cs="Arial"/>
        </w:rPr>
        <w:t xml:space="preserve"> </w:t>
      </w:r>
      <w:r w:rsidR="005D0259" w:rsidRPr="00A54A2A">
        <w:rPr>
          <w:rFonts w:ascii="Arial" w:hAnsi="Arial" w:cs="Arial"/>
          <w:b/>
          <w:bCs/>
        </w:rPr>
        <w:t>Covid</w:t>
      </w:r>
      <w:r w:rsidR="00302928" w:rsidRPr="00A54A2A">
        <w:rPr>
          <w:rFonts w:ascii="Arial" w:hAnsi="Arial" w:cs="Arial"/>
          <w:b/>
          <w:bCs/>
        </w:rPr>
        <w:t>-19 pandemic</w:t>
      </w:r>
      <w:r w:rsidR="00DC0C35" w:rsidRPr="00A54A2A">
        <w:rPr>
          <w:rFonts w:ascii="Arial" w:hAnsi="Arial" w:cs="Arial"/>
        </w:rPr>
        <w:t xml:space="preserve"> John Lewis launched a review of the business.</w:t>
      </w:r>
      <w:r w:rsidR="002D1D2D" w:rsidRPr="00A54A2A">
        <w:rPr>
          <w:rFonts w:ascii="Arial" w:hAnsi="Arial" w:cs="Arial"/>
        </w:rPr>
        <w:t xml:space="preserve"> </w:t>
      </w:r>
      <w:r w:rsidR="00F93BEA" w:rsidRPr="00A54A2A">
        <w:rPr>
          <w:rFonts w:ascii="Arial" w:hAnsi="Arial" w:cs="Arial"/>
        </w:rPr>
        <w:t xml:space="preserve">This includes closing unprofitable stores, as well as </w:t>
      </w:r>
      <w:r w:rsidR="000030B0">
        <w:rPr>
          <w:rFonts w:ascii="Arial" w:hAnsi="Arial" w:cs="Arial"/>
        </w:rPr>
        <w:t xml:space="preserve">space reduction </w:t>
      </w:r>
      <w:r w:rsidR="00082850">
        <w:rPr>
          <w:rFonts w:ascii="Arial" w:hAnsi="Arial" w:cs="Arial"/>
        </w:rPr>
        <w:t xml:space="preserve">in existing </w:t>
      </w:r>
      <w:r w:rsidR="00981EF5">
        <w:rPr>
          <w:rFonts w:ascii="Arial" w:hAnsi="Arial" w:cs="Arial"/>
        </w:rPr>
        <w:t>ones</w:t>
      </w:r>
      <w:r w:rsidR="00B47341">
        <w:rPr>
          <w:rFonts w:ascii="Arial" w:hAnsi="Arial" w:cs="Arial"/>
        </w:rPr>
        <w:t>,</w:t>
      </w:r>
      <w:r w:rsidR="00981EF5">
        <w:rPr>
          <w:rFonts w:ascii="Arial" w:hAnsi="Arial" w:cs="Arial"/>
        </w:rPr>
        <w:t xml:space="preserve"> and</w:t>
      </w:r>
      <w:r w:rsidR="00082850">
        <w:rPr>
          <w:rFonts w:ascii="Arial" w:hAnsi="Arial" w:cs="Arial"/>
        </w:rPr>
        <w:t xml:space="preserve"> </w:t>
      </w:r>
      <w:r w:rsidR="00F93BEA" w:rsidRPr="00A54A2A">
        <w:rPr>
          <w:rFonts w:ascii="Arial" w:hAnsi="Arial" w:cs="Arial"/>
        </w:rPr>
        <w:t>cutting employee bonuses.</w:t>
      </w:r>
      <w:r w:rsidR="006367B2">
        <w:rPr>
          <w:rFonts w:ascii="Arial" w:hAnsi="Arial" w:cs="Arial"/>
        </w:rPr>
        <w:t xml:space="preserve"> </w:t>
      </w:r>
      <w:r w:rsidR="006367B2" w:rsidRPr="006367B2">
        <w:rPr>
          <w:rFonts w:ascii="Arial" w:hAnsi="Arial" w:cs="Arial"/>
        </w:rPr>
        <w:t xml:space="preserve">Against the background of the drastic decrease </w:t>
      </w:r>
      <w:r w:rsidR="008D0027">
        <w:rPr>
          <w:rFonts w:ascii="Arial" w:hAnsi="Arial" w:cs="Arial"/>
        </w:rPr>
        <w:t>in</w:t>
      </w:r>
      <w:r w:rsidR="006367B2" w:rsidRPr="006367B2">
        <w:rPr>
          <w:rFonts w:ascii="Arial" w:hAnsi="Arial" w:cs="Arial"/>
        </w:rPr>
        <w:t xml:space="preserve"> </w:t>
      </w:r>
      <w:proofErr w:type="gramStart"/>
      <w:r w:rsidR="006367B2" w:rsidRPr="006367B2">
        <w:rPr>
          <w:rFonts w:ascii="Arial" w:hAnsi="Arial" w:cs="Arial"/>
        </w:rPr>
        <w:t>profit,  J</w:t>
      </w:r>
      <w:r w:rsidR="006925C3">
        <w:rPr>
          <w:rFonts w:ascii="Arial" w:hAnsi="Arial" w:cs="Arial"/>
        </w:rPr>
        <w:t>ohn</w:t>
      </w:r>
      <w:proofErr w:type="gramEnd"/>
      <w:r w:rsidR="006925C3">
        <w:rPr>
          <w:rFonts w:ascii="Arial" w:hAnsi="Arial" w:cs="Arial"/>
        </w:rPr>
        <w:t xml:space="preserve"> Lewis</w:t>
      </w:r>
      <w:r w:rsidR="006367B2" w:rsidRPr="006367B2">
        <w:rPr>
          <w:rFonts w:ascii="Arial" w:hAnsi="Arial" w:cs="Arial"/>
        </w:rPr>
        <w:t xml:space="preserve"> was forced to diminish the bonus to the partners to 2%. This is the smallest bonus in the last 67 years.</w:t>
      </w:r>
      <w:r w:rsidR="006A6922" w:rsidRPr="00A54A2A">
        <w:rPr>
          <w:rFonts w:ascii="Arial" w:hAnsi="Arial" w:cs="Arial"/>
        </w:rPr>
        <w:t xml:space="preserve"> </w:t>
      </w:r>
      <w:r w:rsidR="00DC0C35" w:rsidRPr="00A54A2A">
        <w:rPr>
          <w:rFonts w:ascii="Arial" w:hAnsi="Arial" w:cs="Arial"/>
        </w:rPr>
        <w:t xml:space="preserve">Sharon White, </w:t>
      </w:r>
      <w:r w:rsidR="00147DC0" w:rsidRPr="00A54A2A">
        <w:rPr>
          <w:rFonts w:ascii="Arial" w:hAnsi="Arial" w:cs="Arial"/>
        </w:rPr>
        <w:t>the new chairman</w:t>
      </w:r>
      <w:r w:rsidR="00DC0C35" w:rsidRPr="00A54A2A">
        <w:rPr>
          <w:rFonts w:ascii="Arial" w:hAnsi="Arial" w:cs="Arial"/>
        </w:rPr>
        <w:t xml:space="preserve"> of John Lewis </w:t>
      </w:r>
      <w:r w:rsidR="00DC0C35" w:rsidRPr="00A54A2A">
        <w:rPr>
          <w:rFonts w:ascii="Arial" w:hAnsi="Arial" w:cs="Arial"/>
        </w:rPr>
        <w:lastRenderedPageBreak/>
        <w:t xml:space="preserve">Partnership said: "This will require a transformation in </w:t>
      </w:r>
      <w:r w:rsidR="00147DC0" w:rsidRPr="00A54A2A">
        <w:rPr>
          <w:rFonts w:ascii="Arial" w:hAnsi="Arial" w:cs="Arial"/>
        </w:rPr>
        <w:t>how</w:t>
      </w:r>
      <w:r w:rsidR="00DC0C35" w:rsidRPr="00A54A2A">
        <w:rPr>
          <w:rFonts w:ascii="Arial" w:hAnsi="Arial" w:cs="Arial"/>
        </w:rPr>
        <w:t xml:space="preserve"> we operate as a partnership and could take three to five years to show results. "</w:t>
      </w:r>
      <w:r w:rsidR="002D5DE0" w:rsidRPr="00A54A2A">
        <w:rPr>
          <w:rFonts w:ascii="Arial" w:hAnsi="Arial" w:cs="Arial"/>
        </w:rPr>
        <w:t>(BBC, 2020)</w:t>
      </w:r>
      <w:r w:rsidR="004B2A43" w:rsidRPr="00A54A2A">
        <w:rPr>
          <w:rFonts w:ascii="Arial" w:hAnsi="Arial" w:cs="Arial"/>
        </w:rPr>
        <w:t xml:space="preserve"> </w:t>
      </w:r>
    </w:p>
    <w:p w14:paraId="6CB9DA91" w14:textId="50E02D52" w:rsidR="006150F9" w:rsidRPr="00A54A2A" w:rsidRDefault="00684E66" w:rsidP="006D3919">
      <w:pPr>
        <w:shd w:val="clear" w:color="auto" w:fill="FFFFFF"/>
        <w:spacing w:after="0" w:line="240" w:lineRule="auto"/>
        <w:textAlignment w:val="baseline"/>
        <w:rPr>
          <w:rFonts w:ascii="Arial" w:hAnsi="Arial" w:cs="Arial"/>
        </w:rPr>
      </w:pPr>
      <w:r w:rsidRPr="00A54A2A">
        <w:rPr>
          <w:rFonts w:ascii="Arial" w:hAnsi="Arial" w:cs="Arial"/>
          <w:sz w:val="24"/>
          <w:szCs w:val="24"/>
        </w:rPr>
        <w:t>Along</w:t>
      </w:r>
      <w:r w:rsidR="00EA2E8C" w:rsidRPr="00A54A2A">
        <w:rPr>
          <w:rFonts w:ascii="Arial" w:hAnsi="Arial" w:cs="Arial"/>
          <w:sz w:val="24"/>
          <w:szCs w:val="24"/>
        </w:rPr>
        <w:t xml:space="preserve"> with</w:t>
      </w:r>
      <w:r w:rsidRPr="00A54A2A">
        <w:rPr>
          <w:rFonts w:ascii="Arial" w:hAnsi="Arial" w:cs="Arial"/>
          <w:sz w:val="24"/>
          <w:szCs w:val="24"/>
        </w:rPr>
        <w:t xml:space="preserve"> an article in The Guardian</w:t>
      </w:r>
      <w:r w:rsidR="00B65B82" w:rsidRPr="00A54A2A">
        <w:rPr>
          <w:rFonts w:ascii="Arial" w:hAnsi="Arial" w:cs="Arial"/>
          <w:sz w:val="24"/>
          <w:szCs w:val="24"/>
        </w:rPr>
        <w:t xml:space="preserve">, John Lewis </w:t>
      </w:r>
      <w:r w:rsidR="004B6D23" w:rsidRPr="00A54A2A">
        <w:rPr>
          <w:rFonts w:ascii="Arial" w:hAnsi="Arial" w:cs="Arial"/>
          <w:sz w:val="24"/>
          <w:szCs w:val="24"/>
        </w:rPr>
        <w:t>recently announced the final closure of eight stores</w:t>
      </w:r>
      <w:r w:rsidR="0014372A" w:rsidRPr="00A54A2A">
        <w:rPr>
          <w:rFonts w:ascii="Arial" w:hAnsi="Arial" w:cs="Arial"/>
          <w:sz w:val="24"/>
          <w:szCs w:val="24"/>
        </w:rPr>
        <w:t xml:space="preserve">, </w:t>
      </w:r>
      <w:r w:rsidR="00B47958" w:rsidRPr="00A54A2A">
        <w:rPr>
          <w:rFonts w:ascii="Arial" w:hAnsi="Arial" w:cs="Arial"/>
          <w:sz w:val="24"/>
          <w:szCs w:val="24"/>
        </w:rPr>
        <w:t xml:space="preserve">putting 1,500 jobs at risk, </w:t>
      </w:r>
      <w:r w:rsidR="0014372A" w:rsidRPr="00A54A2A">
        <w:rPr>
          <w:rFonts w:ascii="Arial" w:hAnsi="Arial" w:cs="Arial"/>
          <w:sz w:val="24"/>
          <w:szCs w:val="24"/>
        </w:rPr>
        <w:t>after closing eight more stores the previous year, amid a move to online shopping</w:t>
      </w:r>
      <w:r w:rsidR="009C41B8" w:rsidRPr="00A54A2A">
        <w:rPr>
          <w:rFonts w:ascii="Arial" w:hAnsi="Arial" w:cs="Arial"/>
          <w:sz w:val="24"/>
          <w:szCs w:val="24"/>
        </w:rPr>
        <w:t xml:space="preserve">, this being accelerated by the </w:t>
      </w:r>
      <w:r w:rsidR="009C41B8" w:rsidRPr="00A54A2A">
        <w:rPr>
          <w:rFonts w:ascii="Arial" w:hAnsi="Arial" w:cs="Arial"/>
          <w:b/>
          <w:bCs/>
          <w:sz w:val="24"/>
          <w:szCs w:val="24"/>
        </w:rPr>
        <w:t>Covid-19 pandemic</w:t>
      </w:r>
      <w:r w:rsidR="009C41B8" w:rsidRPr="00A54A2A">
        <w:rPr>
          <w:rFonts w:ascii="Arial" w:hAnsi="Arial" w:cs="Arial"/>
          <w:sz w:val="24"/>
          <w:szCs w:val="24"/>
        </w:rPr>
        <w:t>.</w:t>
      </w:r>
      <w:r w:rsidR="007A4608" w:rsidRPr="00A54A2A">
        <w:rPr>
          <w:rFonts w:ascii="Arial" w:hAnsi="Arial" w:cs="Arial"/>
          <w:sz w:val="24"/>
          <w:szCs w:val="24"/>
        </w:rPr>
        <w:t xml:space="preserve"> (</w:t>
      </w:r>
      <w:r w:rsidR="00703296" w:rsidRPr="00A54A2A">
        <w:rPr>
          <w:rFonts w:ascii="Arial" w:hAnsi="Arial" w:cs="Arial"/>
          <w:sz w:val="24"/>
          <w:szCs w:val="24"/>
        </w:rPr>
        <w:t>Butler</w:t>
      </w:r>
      <w:r w:rsidR="007A4608" w:rsidRPr="00A54A2A">
        <w:rPr>
          <w:rFonts w:ascii="Arial" w:hAnsi="Arial" w:cs="Arial"/>
          <w:sz w:val="24"/>
          <w:szCs w:val="24"/>
        </w:rPr>
        <w:t>, 2021)</w:t>
      </w:r>
      <w:r w:rsidR="001B7A6A" w:rsidRPr="00A54A2A">
        <w:rPr>
          <w:rFonts w:ascii="Arial" w:hAnsi="Arial" w:cs="Arial"/>
          <w:sz w:val="24"/>
          <w:szCs w:val="24"/>
        </w:rPr>
        <w:t xml:space="preserve"> </w:t>
      </w:r>
      <w:r w:rsidR="00E040E9" w:rsidRPr="00A54A2A">
        <w:rPr>
          <w:rFonts w:ascii="Arial" w:hAnsi="Arial" w:cs="Arial"/>
          <w:sz w:val="24"/>
          <w:szCs w:val="24"/>
        </w:rPr>
        <w:t>About that White said:</w:t>
      </w:r>
      <w:r w:rsidR="000B1108" w:rsidRPr="00A54A2A">
        <w:rPr>
          <w:rFonts w:ascii="Arial" w:hAnsi="Arial" w:cs="Arial"/>
          <w:sz w:val="24"/>
          <w:szCs w:val="24"/>
        </w:rPr>
        <w:t>”</w:t>
      </w:r>
      <w:r w:rsidR="005C09BB" w:rsidRPr="00A54A2A">
        <w:rPr>
          <w:rFonts w:ascii="Arial" w:hAnsi="Arial" w:cs="Arial"/>
          <w:sz w:val="24"/>
          <w:szCs w:val="24"/>
        </w:rPr>
        <w:t xml:space="preserve"> </w:t>
      </w:r>
      <w:r w:rsidR="00835A42" w:rsidRPr="00A54A2A">
        <w:rPr>
          <w:rFonts w:ascii="Arial" w:eastAsia="Times New Roman" w:hAnsi="Arial" w:cs="Arial"/>
          <w:color w:val="121212"/>
          <w:sz w:val="24"/>
          <w:szCs w:val="24"/>
          <w:lang w:eastAsia="en-GB"/>
        </w:rPr>
        <w:t>“Today’s announcement is incredibly sad news for our affected partners, for our customers and for the communities we’ve served over many years.</w:t>
      </w:r>
      <w:r w:rsidR="006D3919" w:rsidRPr="00A54A2A">
        <w:rPr>
          <w:rFonts w:ascii="Arial" w:eastAsia="Times New Roman" w:hAnsi="Arial" w:cs="Arial"/>
          <w:color w:val="121212"/>
          <w:sz w:val="24"/>
          <w:szCs w:val="24"/>
          <w:lang w:eastAsia="en-GB"/>
        </w:rPr>
        <w:t xml:space="preserve"> </w:t>
      </w:r>
      <w:r w:rsidR="00835A42" w:rsidRPr="00A54A2A">
        <w:rPr>
          <w:rFonts w:ascii="Arial" w:eastAsia="Times New Roman" w:hAnsi="Arial" w:cs="Arial"/>
          <w:color w:val="121212"/>
          <w:sz w:val="24"/>
          <w:szCs w:val="24"/>
          <w:lang w:eastAsia="en-GB"/>
        </w:rPr>
        <w:t xml:space="preserve">The high street is going through its biggest change for a </w:t>
      </w:r>
      <w:r w:rsidR="009B41FC" w:rsidRPr="00A54A2A">
        <w:rPr>
          <w:rFonts w:ascii="Arial" w:eastAsia="Times New Roman" w:hAnsi="Arial" w:cs="Arial"/>
          <w:color w:val="121212"/>
          <w:sz w:val="24"/>
          <w:szCs w:val="24"/>
          <w:lang w:eastAsia="en-GB"/>
        </w:rPr>
        <w:t>generation,</w:t>
      </w:r>
      <w:r w:rsidR="00835A42" w:rsidRPr="00A54A2A">
        <w:rPr>
          <w:rFonts w:ascii="Arial" w:eastAsia="Times New Roman" w:hAnsi="Arial" w:cs="Arial"/>
          <w:color w:val="121212"/>
          <w:sz w:val="24"/>
          <w:szCs w:val="24"/>
          <w:lang w:eastAsia="en-GB"/>
        </w:rPr>
        <w:t xml:space="preserve"> and we are changing with it.</w:t>
      </w:r>
      <w:r w:rsidR="006D3919" w:rsidRPr="00A54A2A">
        <w:rPr>
          <w:rFonts w:ascii="Arial" w:eastAsia="Times New Roman" w:hAnsi="Arial" w:cs="Arial"/>
          <w:color w:val="121212"/>
          <w:sz w:val="24"/>
          <w:szCs w:val="24"/>
          <w:lang w:eastAsia="en-GB"/>
        </w:rPr>
        <w:t>”</w:t>
      </w:r>
      <w:r w:rsidR="004840B7" w:rsidRPr="00A54A2A">
        <w:rPr>
          <w:rFonts w:ascii="Arial" w:hAnsi="Arial" w:cs="Arial"/>
        </w:rPr>
        <w:tab/>
        <w:t xml:space="preserve"> </w:t>
      </w:r>
    </w:p>
    <w:p w14:paraId="73F13ADF" w14:textId="35ADBB25" w:rsidR="00871FAB" w:rsidRDefault="00871FAB" w:rsidP="00B26F75">
      <w:pPr>
        <w:pStyle w:val="NormalWeb"/>
        <w:shd w:val="clear" w:color="auto" w:fill="FFFFFF"/>
        <w:spacing w:before="0" w:beforeAutospacing="0" w:after="300" w:afterAutospacing="0"/>
        <w:textAlignment w:val="baseline"/>
        <w:rPr>
          <w:rFonts w:asciiTheme="minorHAnsi" w:hAnsiTheme="minorHAnsi" w:cstheme="minorHAnsi"/>
          <w:color w:val="333333"/>
          <w:sz w:val="22"/>
          <w:szCs w:val="22"/>
        </w:rPr>
      </w:pPr>
    </w:p>
    <w:p w14:paraId="64F153AE" w14:textId="192420DE" w:rsidR="00790D91" w:rsidRDefault="00790D91" w:rsidP="00B26F75">
      <w:pPr>
        <w:pStyle w:val="NormalWeb"/>
        <w:shd w:val="clear" w:color="auto" w:fill="FFFFFF"/>
        <w:spacing w:before="0" w:beforeAutospacing="0" w:after="300" w:afterAutospacing="0"/>
        <w:textAlignment w:val="baseline"/>
        <w:rPr>
          <w:rFonts w:asciiTheme="minorHAnsi" w:hAnsiTheme="minorHAnsi" w:cstheme="minorHAnsi"/>
          <w:color w:val="333333"/>
          <w:sz w:val="22"/>
          <w:szCs w:val="22"/>
        </w:rPr>
      </w:pPr>
    </w:p>
    <w:p w14:paraId="1A0D9248" w14:textId="15B19F63" w:rsidR="00790D91" w:rsidRDefault="00790D91" w:rsidP="00B26F75">
      <w:pPr>
        <w:pStyle w:val="NormalWeb"/>
        <w:shd w:val="clear" w:color="auto" w:fill="FFFFFF"/>
        <w:spacing w:before="0" w:beforeAutospacing="0" w:after="300" w:afterAutospacing="0"/>
        <w:textAlignment w:val="baseline"/>
        <w:rPr>
          <w:rFonts w:asciiTheme="minorHAnsi" w:hAnsiTheme="minorHAnsi" w:cstheme="minorHAnsi"/>
          <w:color w:val="333333"/>
          <w:sz w:val="22"/>
          <w:szCs w:val="22"/>
        </w:rPr>
      </w:pPr>
    </w:p>
    <w:p w14:paraId="5A3C5A87" w14:textId="5869C468" w:rsidR="00790D91" w:rsidRDefault="00790D91" w:rsidP="00B26F75">
      <w:pPr>
        <w:pStyle w:val="NormalWeb"/>
        <w:shd w:val="clear" w:color="auto" w:fill="FFFFFF"/>
        <w:spacing w:before="0" w:beforeAutospacing="0" w:after="300" w:afterAutospacing="0"/>
        <w:textAlignment w:val="baseline"/>
        <w:rPr>
          <w:rFonts w:asciiTheme="minorHAnsi" w:hAnsiTheme="minorHAnsi" w:cstheme="minorHAnsi"/>
          <w:color w:val="333333"/>
          <w:sz w:val="22"/>
          <w:szCs w:val="22"/>
        </w:rPr>
      </w:pPr>
    </w:p>
    <w:p w14:paraId="6CA0C20A" w14:textId="6E40E7ED" w:rsidR="00790D91" w:rsidRDefault="00790D91" w:rsidP="00B26F75">
      <w:pPr>
        <w:pStyle w:val="NormalWeb"/>
        <w:shd w:val="clear" w:color="auto" w:fill="FFFFFF"/>
        <w:spacing w:before="0" w:beforeAutospacing="0" w:after="300" w:afterAutospacing="0"/>
        <w:textAlignment w:val="baseline"/>
        <w:rPr>
          <w:rFonts w:asciiTheme="minorHAnsi" w:hAnsiTheme="minorHAnsi" w:cstheme="minorHAnsi"/>
          <w:color w:val="333333"/>
          <w:sz w:val="22"/>
          <w:szCs w:val="22"/>
        </w:rPr>
      </w:pPr>
    </w:p>
    <w:p w14:paraId="4B0E5753" w14:textId="0038D81C" w:rsidR="00790D91" w:rsidRDefault="00790D91" w:rsidP="00B26F75">
      <w:pPr>
        <w:pStyle w:val="NormalWeb"/>
        <w:shd w:val="clear" w:color="auto" w:fill="FFFFFF"/>
        <w:spacing w:before="0" w:beforeAutospacing="0" w:after="300" w:afterAutospacing="0"/>
        <w:textAlignment w:val="baseline"/>
        <w:rPr>
          <w:rFonts w:asciiTheme="minorHAnsi" w:hAnsiTheme="minorHAnsi" w:cstheme="minorHAnsi"/>
          <w:color w:val="333333"/>
          <w:sz w:val="22"/>
          <w:szCs w:val="22"/>
        </w:rPr>
      </w:pPr>
    </w:p>
    <w:p w14:paraId="1FC74C31" w14:textId="3BC2B91D" w:rsidR="00790D91" w:rsidRDefault="00790D91" w:rsidP="00B26F75">
      <w:pPr>
        <w:pStyle w:val="NormalWeb"/>
        <w:shd w:val="clear" w:color="auto" w:fill="FFFFFF"/>
        <w:spacing w:before="0" w:beforeAutospacing="0" w:after="300" w:afterAutospacing="0"/>
        <w:textAlignment w:val="baseline"/>
        <w:rPr>
          <w:rFonts w:asciiTheme="minorHAnsi" w:hAnsiTheme="minorHAnsi" w:cstheme="minorHAnsi"/>
          <w:color w:val="333333"/>
          <w:sz w:val="22"/>
          <w:szCs w:val="22"/>
        </w:rPr>
      </w:pPr>
    </w:p>
    <w:p w14:paraId="38445013" w14:textId="2FC0A7C5" w:rsidR="00790D91" w:rsidRDefault="00790D91" w:rsidP="00B26F75">
      <w:pPr>
        <w:pStyle w:val="NormalWeb"/>
        <w:shd w:val="clear" w:color="auto" w:fill="FFFFFF"/>
        <w:spacing w:before="0" w:beforeAutospacing="0" w:after="300" w:afterAutospacing="0"/>
        <w:textAlignment w:val="baseline"/>
        <w:rPr>
          <w:rFonts w:asciiTheme="minorHAnsi" w:hAnsiTheme="minorHAnsi" w:cstheme="minorHAnsi"/>
          <w:color w:val="333333"/>
          <w:sz w:val="22"/>
          <w:szCs w:val="22"/>
        </w:rPr>
      </w:pPr>
    </w:p>
    <w:p w14:paraId="0CF0F342" w14:textId="12B0D16B" w:rsidR="00790D91" w:rsidRDefault="00790D91" w:rsidP="00B26F75">
      <w:pPr>
        <w:pStyle w:val="NormalWeb"/>
        <w:shd w:val="clear" w:color="auto" w:fill="FFFFFF"/>
        <w:spacing w:before="0" w:beforeAutospacing="0" w:after="300" w:afterAutospacing="0"/>
        <w:textAlignment w:val="baseline"/>
        <w:rPr>
          <w:rFonts w:asciiTheme="minorHAnsi" w:hAnsiTheme="minorHAnsi" w:cstheme="minorHAnsi"/>
          <w:color w:val="333333"/>
          <w:sz w:val="22"/>
          <w:szCs w:val="22"/>
        </w:rPr>
      </w:pPr>
    </w:p>
    <w:p w14:paraId="245EB051" w14:textId="5F9EE0FA" w:rsidR="00790D91" w:rsidRDefault="00790D91" w:rsidP="00B26F75">
      <w:pPr>
        <w:pStyle w:val="NormalWeb"/>
        <w:shd w:val="clear" w:color="auto" w:fill="FFFFFF"/>
        <w:spacing w:before="0" w:beforeAutospacing="0" w:after="300" w:afterAutospacing="0"/>
        <w:textAlignment w:val="baseline"/>
        <w:rPr>
          <w:rFonts w:asciiTheme="minorHAnsi" w:hAnsiTheme="minorHAnsi" w:cstheme="minorHAnsi"/>
          <w:color w:val="333333"/>
          <w:sz w:val="22"/>
          <w:szCs w:val="22"/>
        </w:rPr>
      </w:pPr>
    </w:p>
    <w:p w14:paraId="6D29B095" w14:textId="73683531" w:rsidR="00790D91" w:rsidRDefault="00790D91" w:rsidP="00B26F75">
      <w:pPr>
        <w:pStyle w:val="NormalWeb"/>
        <w:shd w:val="clear" w:color="auto" w:fill="FFFFFF"/>
        <w:spacing w:before="0" w:beforeAutospacing="0" w:after="300" w:afterAutospacing="0"/>
        <w:textAlignment w:val="baseline"/>
        <w:rPr>
          <w:rFonts w:asciiTheme="minorHAnsi" w:hAnsiTheme="minorHAnsi" w:cstheme="minorHAnsi"/>
          <w:color w:val="333333"/>
          <w:sz w:val="22"/>
          <w:szCs w:val="22"/>
        </w:rPr>
      </w:pPr>
    </w:p>
    <w:p w14:paraId="7FCD9CBF" w14:textId="0E0346A6" w:rsidR="00790D91" w:rsidRDefault="00790D91" w:rsidP="00B26F75">
      <w:pPr>
        <w:pStyle w:val="NormalWeb"/>
        <w:shd w:val="clear" w:color="auto" w:fill="FFFFFF"/>
        <w:spacing w:before="0" w:beforeAutospacing="0" w:after="300" w:afterAutospacing="0"/>
        <w:textAlignment w:val="baseline"/>
        <w:rPr>
          <w:rFonts w:asciiTheme="minorHAnsi" w:hAnsiTheme="minorHAnsi" w:cstheme="minorHAnsi"/>
          <w:color w:val="333333"/>
          <w:sz w:val="22"/>
          <w:szCs w:val="22"/>
        </w:rPr>
      </w:pPr>
    </w:p>
    <w:p w14:paraId="2EB9FA24" w14:textId="2FBDF485" w:rsidR="00790D91" w:rsidRDefault="00790D91" w:rsidP="00B26F75">
      <w:pPr>
        <w:pStyle w:val="NormalWeb"/>
        <w:shd w:val="clear" w:color="auto" w:fill="FFFFFF"/>
        <w:spacing w:before="0" w:beforeAutospacing="0" w:after="300" w:afterAutospacing="0"/>
        <w:textAlignment w:val="baseline"/>
        <w:rPr>
          <w:rFonts w:asciiTheme="minorHAnsi" w:hAnsiTheme="minorHAnsi" w:cstheme="minorHAnsi"/>
          <w:color w:val="333333"/>
          <w:sz w:val="22"/>
          <w:szCs w:val="22"/>
        </w:rPr>
      </w:pPr>
    </w:p>
    <w:p w14:paraId="255A6A0F" w14:textId="18A38FD4" w:rsidR="00790D91" w:rsidRDefault="00790D91" w:rsidP="00B26F75">
      <w:pPr>
        <w:pStyle w:val="NormalWeb"/>
        <w:shd w:val="clear" w:color="auto" w:fill="FFFFFF"/>
        <w:spacing w:before="0" w:beforeAutospacing="0" w:after="300" w:afterAutospacing="0"/>
        <w:textAlignment w:val="baseline"/>
        <w:rPr>
          <w:rFonts w:asciiTheme="minorHAnsi" w:hAnsiTheme="minorHAnsi" w:cstheme="minorHAnsi"/>
          <w:color w:val="333333"/>
          <w:sz w:val="22"/>
          <w:szCs w:val="22"/>
        </w:rPr>
      </w:pPr>
    </w:p>
    <w:p w14:paraId="55D16B57" w14:textId="5E0FD2B4" w:rsidR="00790D91" w:rsidRDefault="00790D91" w:rsidP="00B26F75">
      <w:pPr>
        <w:pStyle w:val="NormalWeb"/>
        <w:shd w:val="clear" w:color="auto" w:fill="FFFFFF"/>
        <w:spacing w:before="0" w:beforeAutospacing="0" w:after="300" w:afterAutospacing="0"/>
        <w:textAlignment w:val="baseline"/>
        <w:rPr>
          <w:rFonts w:asciiTheme="minorHAnsi" w:hAnsiTheme="minorHAnsi" w:cstheme="minorHAnsi"/>
          <w:color w:val="333333"/>
          <w:sz w:val="22"/>
          <w:szCs w:val="22"/>
        </w:rPr>
      </w:pPr>
    </w:p>
    <w:p w14:paraId="20132506" w14:textId="198024A9" w:rsidR="00790D91" w:rsidRDefault="00790D91" w:rsidP="00B26F75">
      <w:pPr>
        <w:pStyle w:val="NormalWeb"/>
        <w:shd w:val="clear" w:color="auto" w:fill="FFFFFF"/>
        <w:spacing w:before="0" w:beforeAutospacing="0" w:after="300" w:afterAutospacing="0"/>
        <w:textAlignment w:val="baseline"/>
        <w:rPr>
          <w:rFonts w:asciiTheme="minorHAnsi" w:hAnsiTheme="minorHAnsi" w:cstheme="minorHAnsi"/>
          <w:color w:val="333333"/>
          <w:sz w:val="22"/>
          <w:szCs w:val="22"/>
        </w:rPr>
      </w:pPr>
    </w:p>
    <w:p w14:paraId="640B13D3" w14:textId="3F0DB4A7" w:rsidR="00790D91" w:rsidRDefault="00790D91" w:rsidP="00B26F75">
      <w:pPr>
        <w:pStyle w:val="NormalWeb"/>
        <w:shd w:val="clear" w:color="auto" w:fill="FFFFFF"/>
        <w:spacing w:before="0" w:beforeAutospacing="0" w:after="300" w:afterAutospacing="0"/>
        <w:textAlignment w:val="baseline"/>
        <w:rPr>
          <w:rFonts w:asciiTheme="minorHAnsi" w:hAnsiTheme="minorHAnsi" w:cstheme="minorHAnsi"/>
          <w:color w:val="333333"/>
          <w:sz w:val="22"/>
          <w:szCs w:val="22"/>
        </w:rPr>
      </w:pPr>
    </w:p>
    <w:p w14:paraId="0BD83A8C" w14:textId="77777777" w:rsidR="000B7C22" w:rsidRDefault="000B7C22" w:rsidP="00B26F75">
      <w:pPr>
        <w:pStyle w:val="NormalWeb"/>
        <w:shd w:val="clear" w:color="auto" w:fill="FFFFFF"/>
        <w:spacing w:before="0" w:beforeAutospacing="0" w:after="300" w:afterAutospacing="0"/>
        <w:textAlignment w:val="baseline"/>
        <w:rPr>
          <w:rFonts w:asciiTheme="minorHAnsi" w:hAnsiTheme="minorHAnsi" w:cstheme="minorHAnsi"/>
          <w:color w:val="333333"/>
          <w:sz w:val="22"/>
          <w:szCs w:val="22"/>
        </w:rPr>
      </w:pPr>
    </w:p>
    <w:p w14:paraId="2B620049" w14:textId="77777777" w:rsidR="00790D91" w:rsidRPr="00F0635E" w:rsidRDefault="00790D91" w:rsidP="00B26F75">
      <w:pPr>
        <w:pStyle w:val="NormalWeb"/>
        <w:shd w:val="clear" w:color="auto" w:fill="FFFFFF"/>
        <w:spacing w:before="0" w:beforeAutospacing="0" w:after="300" w:afterAutospacing="0"/>
        <w:textAlignment w:val="baseline"/>
        <w:rPr>
          <w:rFonts w:asciiTheme="minorHAnsi" w:hAnsiTheme="minorHAnsi" w:cstheme="minorHAnsi"/>
          <w:color w:val="333333"/>
          <w:sz w:val="22"/>
          <w:szCs w:val="22"/>
        </w:rPr>
      </w:pPr>
    </w:p>
    <w:p w14:paraId="6503ADB2" w14:textId="432CFE4A" w:rsidR="00E53C3D" w:rsidRPr="00A54A2A" w:rsidRDefault="000C703A" w:rsidP="005227CD">
      <w:pPr>
        <w:pStyle w:val="ListParagraph"/>
        <w:numPr>
          <w:ilvl w:val="0"/>
          <w:numId w:val="1"/>
        </w:numPr>
        <w:rPr>
          <w:rFonts w:ascii="Arial" w:hAnsi="Arial" w:cs="Arial"/>
          <w:b/>
          <w:bCs/>
          <w:sz w:val="40"/>
          <w:szCs w:val="40"/>
        </w:rPr>
      </w:pPr>
      <w:r w:rsidRPr="00A54A2A">
        <w:rPr>
          <w:rFonts w:ascii="Arial" w:hAnsi="Arial" w:cs="Arial"/>
          <w:b/>
          <w:bCs/>
          <w:sz w:val="40"/>
          <w:szCs w:val="40"/>
        </w:rPr>
        <w:lastRenderedPageBreak/>
        <w:t>Main Finding</w:t>
      </w:r>
    </w:p>
    <w:p w14:paraId="30244650" w14:textId="6703BB14" w:rsidR="00947025" w:rsidRPr="00A54A2A" w:rsidRDefault="00947025" w:rsidP="004340BB">
      <w:pPr>
        <w:pStyle w:val="ListParagraph"/>
        <w:numPr>
          <w:ilvl w:val="1"/>
          <w:numId w:val="1"/>
        </w:numPr>
        <w:rPr>
          <w:rFonts w:ascii="Arial" w:hAnsi="Arial" w:cs="Arial"/>
          <w:sz w:val="36"/>
          <w:szCs w:val="36"/>
        </w:rPr>
      </w:pPr>
      <w:r w:rsidRPr="00A54A2A">
        <w:rPr>
          <w:rFonts w:ascii="Arial" w:hAnsi="Arial" w:cs="Arial"/>
          <w:sz w:val="36"/>
          <w:szCs w:val="36"/>
        </w:rPr>
        <w:t xml:space="preserve">Critical </w:t>
      </w:r>
      <w:r w:rsidR="00D821F5" w:rsidRPr="00A54A2A">
        <w:rPr>
          <w:rFonts w:ascii="Arial" w:hAnsi="Arial" w:cs="Arial"/>
          <w:sz w:val="36"/>
          <w:szCs w:val="36"/>
        </w:rPr>
        <w:t>analysis</w:t>
      </w:r>
      <w:r w:rsidR="003730E2" w:rsidRPr="00A54A2A">
        <w:rPr>
          <w:rFonts w:ascii="Arial" w:hAnsi="Arial" w:cs="Arial"/>
          <w:sz w:val="36"/>
          <w:szCs w:val="36"/>
        </w:rPr>
        <w:t xml:space="preserve"> of </w:t>
      </w:r>
      <w:r w:rsidR="00694731" w:rsidRPr="00A54A2A">
        <w:rPr>
          <w:rFonts w:ascii="Arial" w:hAnsi="Arial" w:cs="Arial"/>
          <w:sz w:val="36"/>
          <w:szCs w:val="36"/>
        </w:rPr>
        <w:t>John Lewis Partnership Culture</w:t>
      </w:r>
    </w:p>
    <w:p w14:paraId="7D134324" w14:textId="1CD3A487" w:rsidR="004340BB" w:rsidRPr="00A54A2A" w:rsidRDefault="004340BB" w:rsidP="004340BB">
      <w:pPr>
        <w:pStyle w:val="ListParagraph"/>
        <w:ind w:left="1200"/>
        <w:rPr>
          <w:rFonts w:ascii="Arial" w:hAnsi="Arial" w:cs="Arial"/>
          <w:sz w:val="28"/>
          <w:szCs w:val="28"/>
        </w:rPr>
      </w:pPr>
      <w:r w:rsidRPr="00A54A2A">
        <w:rPr>
          <w:rFonts w:ascii="Arial" w:hAnsi="Arial" w:cs="Arial"/>
          <w:sz w:val="28"/>
          <w:szCs w:val="28"/>
        </w:rPr>
        <w:t xml:space="preserve">2.1.1 Definition </w:t>
      </w:r>
      <w:r w:rsidR="00DD11F6" w:rsidRPr="00A54A2A">
        <w:rPr>
          <w:rFonts w:ascii="Arial" w:hAnsi="Arial" w:cs="Arial"/>
          <w:sz w:val="28"/>
          <w:szCs w:val="28"/>
        </w:rPr>
        <w:t>of Culture</w:t>
      </w:r>
    </w:p>
    <w:p w14:paraId="3A5A3476" w14:textId="0BD33CDE" w:rsidR="0005542C" w:rsidRPr="00A54A2A" w:rsidRDefault="000A67B5" w:rsidP="00DD11F6">
      <w:pPr>
        <w:ind w:firstLine="720"/>
        <w:rPr>
          <w:rFonts w:ascii="Arial" w:hAnsi="Arial" w:cs="Arial"/>
          <w:sz w:val="24"/>
          <w:szCs w:val="24"/>
        </w:rPr>
      </w:pPr>
      <w:r w:rsidRPr="00A54A2A">
        <w:rPr>
          <w:rFonts w:ascii="Arial" w:hAnsi="Arial" w:cs="Arial"/>
          <w:sz w:val="24"/>
          <w:szCs w:val="24"/>
        </w:rPr>
        <w:t>A</w:t>
      </w:r>
      <w:r w:rsidR="00DD11F6" w:rsidRPr="00A54A2A">
        <w:rPr>
          <w:rFonts w:ascii="Arial" w:hAnsi="Arial" w:cs="Arial"/>
          <w:sz w:val="24"/>
          <w:szCs w:val="24"/>
        </w:rPr>
        <w:t>n</w:t>
      </w:r>
      <w:r w:rsidRPr="00A54A2A">
        <w:rPr>
          <w:rFonts w:ascii="Arial" w:hAnsi="Arial" w:cs="Arial"/>
          <w:sz w:val="24"/>
          <w:szCs w:val="24"/>
        </w:rPr>
        <w:t xml:space="preserve"> interesting definition</w:t>
      </w:r>
      <w:r w:rsidR="00295CDC" w:rsidRPr="00A54A2A">
        <w:rPr>
          <w:rFonts w:ascii="Arial" w:hAnsi="Arial" w:cs="Arial"/>
          <w:sz w:val="24"/>
          <w:szCs w:val="24"/>
        </w:rPr>
        <w:t xml:space="preserve"> </w:t>
      </w:r>
      <w:r w:rsidR="00C81A17" w:rsidRPr="00A54A2A">
        <w:rPr>
          <w:rFonts w:ascii="Arial" w:hAnsi="Arial" w:cs="Arial"/>
          <w:sz w:val="24"/>
          <w:szCs w:val="24"/>
        </w:rPr>
        <w:t xml:space="preserve">of </w:t>
      </w:r>
      <w:r w:rsidR="00295CDC" w:rsidRPr="00A54A2A">
        <w:rPr>
          <w:rFonts w:ascii="Arial" w:hAnsi="Arial" w:cs="Arial"/>
          <w:b/>
          <w:bCs/>
          <w:sz w:val="24"/>
          <w:szCs w:val="24"/>
        </w:rPr>
        <w:t xml:space="preserve">culture </w:t>
      </w:r>
      <w:r w:rsidR="00C81A17" w:rsidRPr="00A54A2A">
        <w:rPr>
          <w:rFonts w:ascii="Arial" w:hAnsi="Arial" w:cs="Arial"/>
          <w:sz w:val="24"/>
          <w:szCs w:val="24"/>
        </w:rPr>
        <w:t xml:space="preserve">is </w:t>
      </w:r>
      <w:r w:rsidR="00DC0EF9" w:rsidRPr="00A54A2A">
        <w:rPr>
          <w:rFonts w:ascii="Arial" w:hAnsi="Arial" w:cs="Arial"/>
          <w:sz w:val="24"/>
          <w:szCs w:val="24"/>
        </w:rPr>
        <w:t xml:space="preserve">given by </w:t>
      </w:r>
      <w:r w:rsidR="00E35A8E" w:rsidRPr="00A54A2A">
        <w:rPr>
          <w:rFonts w:ascii="Arial" w:hAnsi="Arial" w:cs="Arial"/>
          <w:sz w:val="24"/>
          <w:szCs w:val="24"/>
        </w:rPr>
        <w:t>M</w:t>
      </w:r>
      <w:r w:rsidR="00DC0EF9" w:rsidRPr="00A54A2A">
        <w:rPr>
          <w:rFonts w:ascii="Arial" w:hAnsi="Arial" w:cs="Arial"/>
          <w:sz w:val="24"/>
          <w:szCs w:val="24"/>
        </w:rPr>
        <w:t>ind</w:t>
      </w:r>
      <w:r w:rsidR="00E35A8E" w:rsidRPr="00A54A2A">
        <w:rPr>
          <w:rFonts w:ascii="Arial" w:hAnsi="Arial" w:cs="Arial"/>
          <w:sz w:val="24"/>
          <w:szCs w:val="24"/>
        </w:rPr>
        <w:t xml:space="preserve"> T</w:t>
      </w:r>
      <w:r w:rsidR="00DC0EF9" w:rsidRPr="00A54A2A">
        <w:rPr>
          <w:rFonts w:ascii="Arial" w:hAnsi="Arial" w:cs="Arial"/>
          <w:sz w:val="24"/>
          <w:szCs w:val="24"/>
        </w:rPr>
        <w:t>ools:</w:t>
      </w:r>
    </w:p>
    <w:p w14:paraId="154355D9" w14:textId="4619C8E6" w:rsidR="00DC0EF9" w:rsidRPr="00A54A2A" w:rsidRDefault="002F5B08" w:rsidP="00DC44CE">
      <w:pPr>
        <w:pStyle w:val="ListParagraph"/>
        <w:ind w:left="480"/>
        <w:rPr>
          <w:rFonts w:ascii="Arial" w:hAnsi="Arial" w:cs="Arial"/>
          <w:sz w:val="24"/>
          <w:szCs w:val="24"/>
        </w:rPr>
      </w:pPr>
      <w:r w:rsidRPr="00A54A2A">
        <w:rPr>
          <w:rFonts w:ascii="Arial" w:hAnsi="Arial" w:cs="Arial"/>
          <w:sz w:val="24"/>
          <w:szCs w:val="24"/>
        </w:rPr>
        <w:t xml:space="preserve">The Culture is </w:t>
      </w:r>
      <w:r w:rsidR="00F3600A" w:rsidRPr="00A54A2A">
        <w:rPr>
          <w:rFonts w:ascii="Arial" w:hAnsi="Arial" w:cs="Arial"/>
          <w:sz w:val="24"/>
          <w:szCs w:val="24"/>
        </w:rPr>
        <w:t xml:space="preserve">“that ethereal something that hangs in the </w:t>
      </w:r>
      <w:r w:rsidR="004E0923" w:rsidRPr="00A54A2A">
        <w:rPr>
          <w:rFonts w:ascii="Arial" w:hAnsi="Arial" w:cs="Arial"/>
          <w:sz w:val="24"/>
          <w:szCs w:val="24"/>
        </w:rPr>
        <w:t>air and influences how gets done, critical</w:t>
      </w:r>
      <w:r w:rsidR="007B6FE0" w:rsidRPr="00A54A2A">
        <w:rPr>
          <w:rFonts w:ascii="Arial" w:hAnsi="Arial" w:cs="Arial"/>
          <w:sz w:val="24"/>
          <w:szCs w:val="24"/>
        </w:rPr>
        <w:t>ly affects projects success or failure, says who fits</w:t>
      </w:r>
      <w:r w:rsidR="0071700F" w:rsidRPr="00A54A2A">
        <w:rPr>
          <w:rFonts w:ascii="Arial" w:hAnsi="Arial" w:cs="Arial"/>
          <w:sz w:val="24"/>
          <w:szCs w:val="24"/>
        </w:rPr>
        <w:t>,</w:t>
      </w:r>
      <w:r w:rsidR="007B6FE0" w:rsidRPr="00A54A2A">
        <w:rPr>
          <w:rFonts w:ascii="Arial" w:hAnsi="Arial" w:cs="Arial"/>
          <w:sz w:val="24"/>
          <w:szCs w:val="24"/>
        </w:rPr>
        <w:t xml:space="preserve"> </w:t>
      </w:r>
      <w:r w:rsidR="00FA3C41" w:rsidRPr="00A54A2A">
        <w:rPr>
          <w:rFonts w:ascii="Arial" w:hAnsi="Arial" w:cs="Arial"/>
          <w:sz w:val="24"/>
          <w:szCs w:val="24"/>
        </w:rPr>
        <w:t>a</w:t>
      </w:r>
      <w:r w:rsidR="007B6FE0" w:rsidRPr="00A54A2A">
        <w:rPr>
          <w:rFonts w:ascii="Arial" w:hAnsi="Arial" w:cs="Arial"/>
          <w:sz w:val="24"/>
          <w:szCs w:val="24"/>
        </w:rPr>
        <w:t>nd who doe</w:t>
      </w:r>
      <w:r w:rsidR="00FA3C41" w:rsidRPr="00A54A2A">
        <w:rPr>
          <w:rFonts w:ascii="Arial" w:hAnsi="Arial" w:cs="Arial"/>
          <w:sz w:val="24"/>
          <w:szCs w:val="24"/>
        </w:rPr>
        <w:t>s</w:t>
      </w:r>
      <w:r w:rsidR="007B6FE0" w:rsidRPr="00A54A2A">
        <w:rPr>
          <w:rFonts w:ascii="Arial" w:hAnsi="Arial" w:cs="Arial"/>
          <w:sz w:val="24"/>
          <w:szCs w:val="24"/>
        </w:rPr>
        <w:t>n`t, and determinat</w:t>
      </w:r>
      <w:r w:rsidR="009C351D" w:rsidRPr="00A54A2A">
        <w:rPr>
          <w:rFonts w:ascii="Arial" w:hAnsi="Arial" w:cs="Arial"/>
          <w:sz w:val="24"/>
          <w:szCs w:val="24"/>
        </w:rPr>
        <w:t>es the overall mood of the company.” (Mind Tools, 2021</w:t>
      </w:r>
      <w:r w:rsidR="0047271C" w:rsidRPr="00A54A2A">
        <w:rPr>
          <w:rFonts w:ascii="Arial" w:hAnsi="Arial" w:cs="Arial"/>
          <w:sz w:val="24"/>
          <w:szCs w:val="24"/>
        </w:rPr>
        <w:t>)</w:t>
      </w:r>
    </w:p>
    <w:p w14:paraId="05A49D03" w14:textId="6BC61A9B" w:rsidR="0047271C" w:rsidRPr="00A54A2A" w:rsidRDefault="0047271C" w:rsidP="00DC44CE">
      <w:pPr>
        <w:pStyle w:val="ListParagraph"/>
        <w:ind w:left="480"/>
        <w:rPr>
          <w:rFonts w:ascii="Arial" w:hAnsi="Arial" w:cs="Arial"/>
          <w:sz w:val="24"/>
          <w:szCs w:val="24"/>
        </w:rPr>
      </w:pPr>
      <w:r w:rsidRPr="00A54A2A">
        <w:rPr>
          <w:rFonts w:ascii="Arial" w:hAnsi="Arial" w:cs="Arial"/>
          <w:sz w:val="24"/>
          <w:szCs w:val="24"/>
        </w:rPr>
        <w:t>To increase performance in their organisation</w:t>
      </w:r>
      <w:r w:rsidR="00363E57" w:rsidRPr="00A54A2A">
        <w:rPr>
          <w:rFonts w:ascii="Arial" w:hAnsi="Arial" w:cs="Arial"/>
          <w:sz w:val="24"/>
          <w:szCs w:val="24"/>
        </w:rPr>
        <w:t>, many managers analysed financial factors</w:t>
      </w:r>
      <w:r w:rsidR="00515EB8" w:rsidRPr="00A54A2A">
        <w:rPr>
          <w:rFonts w:ascii="Arial" w:hAnsi="Arial" w:cs="Arial"/>
          <w:sz w:val="24"/>
          <w:szCs w:val="24"/>
        </w:rPr>
        <w:t xml:space="preserve"> (costs, </w:t>
      </w:r>
      <w:r w:rsidR="004F1312" w:rsidRPr="00A54A2A">
        <w:rPr>
          <w:rFonts w:ascii="Arial" w:hAnsi="Arial" w:cs="Arial"/>
          <w:sz w:val="24"/>
          <w:szCs w:val="24"/>
        </w:rPr>
        <w:t xml:space="preserve">profit, </w:t>
      </w:r>
      <w:r w:rsidR="005D4D64" w:rsidRPr="00A54A2A">
        <w:rPr>
          <w:rFonts w:ascii="Arial" w:hAnsi="Arial" w:cs="Arial"/>
          <w:sz w:val="24"/>
          <w:szCs w:val="24"/>
        </w:rPr>
        <w:t>incomes)</w:t>
      </w:r>
      <w:r w:rsidR="00D256BB" w:rsidRPr="00A54A2A">
        <w:rPr>
          <w:rFonts w:ascii="Arial" w:hAnsi="Arial" w:cs="Arial"/>
          <w:sz w:val="24"/>
          <w:szCs w:val="24"/>
        </w:rPr>
        <w:t xml:space="preserve">, </w:t>
      </w:r>
      <w:r w:rsidR="007714F1">
        <w:rPr>
          <w:rFonts w:ascii="Arial" w:hAnsi="Arial" w:cs="Arial"/>
          <w:sz w:val="24"/>
          <w:szCs w:val="24"/>
        </w:rPr>
        <w:t xml:space="preserve">and </w:t>
      </w:r>
      <w:r w:rsidR="004668C0">
        <w:rPr>
          <w:rFonts w:ascii="Arial" w:hAnsi="Arial" w:cs="Arial"/>
          <w:sz w:val="24"/>
          <w:szCs w:val="24"/>
        </w:rPr>
        <w:t>i</w:t>
      </w:r>
      <w:r w:rsidR="00D256BB" w:rsidRPr="00A54A2A">
        <w:rPr>
          <w:rFonts w:ascii="Arial" w:hAnsi="Arial" w:cs="Arial"/>
          <w:sz w:val="24"/>
          <w:szCs w:val="24"/>
        </w:rPr>
        <w:t>gnorin</w:t>
      </w:r>
      <w:r w:rsidR="00020466" w:rsidRPr="00A54A2A">
        <w:rPr>
          <w:rFonts w:ascii="Arial" w:hAnsi="Arial" w:cs="Arial"/>
          <w:sz w:val="24"/>
          <w:szCs w:val="24"/>
        </w:rPr>
        <w:t>g non-financial factors</w:t>
      </w:r>
      <w:r w:rsidR="004668C0">
        <w:rPr>
          <w:rFonts w:ascii="Arial" w:hAnsi="Arial" w:cs="Arial"/>
          <w:sz w:val="24"/>
          <w:szCs w:val="24"/>
        </w:rPr>
        <w:t>,</w:t>
      </w:r>
      <w:r w:rsidR="00020466" w:rsidRPr="00A54A2A">
        <w:rPr>
          <w:rFonts w:ascii="Arial" w:hAnsi="Arial" w:cs="Arial"/>
          <w:sz w:val="24"/>
          <w:szCs w:val="24"/>
        </w:rPr>
        <w:t xml:space="preserve"> such as: job satisfaction</w:t>
      </w:r>
      <w:r w:rsidR="00AA623B" w:rsidRPr="00A54A2A">
        <w:rPr>
          <w:rFonts w:ascii="Arial" w:hAnsi="Arial" w:cs="Arial"/>
          <w:sz w:val="24"/>
          <w:szCs w:val="24"/>
        </w:rPr>
        <w:t>, quality</w:t>
      </w:r>
      <w:r w:rsidR="006D17E7" w:rsidRPr="00A54A2A">
        <w:rPr>
          <w:rFonts w:ascii="Arial" w:hAnsi="Arial" w:cs="Arial"/>
          <w:sz w:val="24"/>
          <w:szCs w:val="24"/>
        </w:rPr>
        <w:t>, customer</w:t>
      </w:r>
      <w:r w:rsidR="004C1B5F" w:rsidRPr="00A54A2A">
        <w:rPr>
          <w:rFonts w:ascii="Arial" w:hAnsi="Arial" w:cs="Arial"/>
          <w:sz w:val="24"/>
          <w:szCs w:val="24"/>
        </w:rPr>
        <w:t xml:space="preserve"> satisfaction. </w:t>
      </w:r>
      <w:r w:rsidR="00F72330" w:rsidRPr="00A54A2A">
        <w:rPr>
          <w:rFonts w:ascii="Arial" w:hAnsi="Arial" w:cs="Arial"/>
          <w:sz w:val="24"/>
          <w:szCs w:val="24"/>
        </w:rPr>
        <w:t>“Organisational culture was found to directly impact the</w:t>
      </w:r>
      <w:r w:rsidR="00FA3C41" w:rsidRPr="00A54A2A">
        <w:rPr>
          <w:rFonts w:ascii="Arial" w:hAnsi="Arial" w:cs="Arial"/>
          <w:sz w:val="24"/>
          <w:szCs w:val="24"/>
        </w:rPr>
        <w:t xml:space="preserve"> </w:t>
      </w:r>
      <w:r w:rsidR="00F72330" w:rsidRPr="00A54A2A">
        <w:rPr>
          <w:rFonts w:ascii="Arial" w:hAnsi="Arial" w:cs="Arial"/>
          <w:sz w:val="24"/>
          <w:szCs w:val="24"/>
        </w:rPr>
        <w:t>non-financi</w:t>
      </w:r>
      <w:r w:rsidR="00D51193" w:rsidRPr="00A54A2A">
        <w:rPr>
          <w:rFonts w:ascii="Arial" w:hAnsi="Arial" w:cs="Arial"/>
          <w:sz w:val="24"/>
          <w:szCs w:val="24"/>
        </w:rPr>
        <w:t>al factors that contribute to organisational performance.” (Bremer, 2019)</w:t>
      </w:r>
    </w:p>
    <w:p w14:paraId="2ACF6F8E" w14:textId="72F76DAE" w:rsidR="00DD76EC" w:rsidRPr="00F0635E" w:rsidRDefault="00DD76EC" w:rsidP="00DC44CE">
      <w:pPr>
        <w:pStyle w:val="ListParagraph"/>
        <w:ind w:left="480"/>
        <w:rPr>
          <w:rFonts w:cstheme="minorHAnsi"/>
        </w:rPr>
      </w:pPr>
    </w:p>
    <w:p w14:paraId="34E7C2C9" w14:textId="3E4B107E" w:rsidR="00384DB3" w:rsidRDefault="00571045" w:rsidP="00DC44CE">
      <w:pPr>
        <w:pStyle w:val="ListParagraph"/>
        <w:ind w:left="480"/>
        <w:rPr>
          <w:rFonts w:cstheme="minorHAnsi"/>
        </w:rPr>
      </w:pPr>
      <w:r w:rsidRPr="001A3A34">
        <w:rPr>
          <w:rFonts w:cstheme="minorHAnsi"/>
          <w:noProof/>
        </w:rPr>
        <mc:AlternateContent>
          <mc:Choice Requires="wps">
            <w:drawing>
              <wp:anchor distT="45720" distB="45720" distL="114300" distR="114300" simplePos="0" relativeHeight="251658241" behindDoc="0" locked="0" layoutInCell="1" allowOverlap="1" wp14:anchorId="3951DB4F" wp14:editId="784F6C2F">
                <wp:simplePos x="0" y="0"/>
                <wp:positionH relativeFrom="column">
                  <wp:posOffset>71120</wp:posOffset>
                </wp:positionH>
                <wp:positionV relativeFrom="paragraph">
                  <wp:posOffset>0</wp:posOffset>
                </wp:positionV>
                <wp:extent cx="2398395" cy="1899920"/>
                <wp:effectExtent l="0" t="0" r="20955" b="241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98395" cy="1899920"/>
                        </a:xfrm>
                        <a:prstGeom prst="rect">
                          <a:avLst/>
                        </a:prstGeom>
                        <a:solidFill>
                          <a:srgbClr val="FFFFFF"/>
                        </a:solidFill>
                        <a:ln w="9525">
                          <a:solidFill>
                            <a:srgbClr val="000000"/>
                          </a:solidFill>
                          <a:miter lim="800000"/>
                          <a:headEnd/>
                          <a:tailEnd/>
                        </a:ln>
                      </wps:spPr>
                      <wps:txbx>
                        <w:txbxContent>
                          <w:p w14:paraId="7B2F9AE6" w14:textId="77777777" w:rsidR="00571045" w:rsidRDefault="00571045" w:rsidP="00DF6532">
                            <w:pPr>
                              <w:pStyle w:val="ListParagraph"/>
                              <w:ind w:left="480"/>
                              <w:rPr>
                                <w:rFonts w:cstheme="minorHAnsi"/>
                              </w:rPr>
                            </w:pPr>
                          </w:p>
                          <w:p w14:paraId="27348ADF" w14:textId="77777777" w:rsidR="00B364C1" w:rsidRDefault="00B364C1" w:rsidP="00DF6532">
                            <w:pPr>
                              <w:pStyle w:val="ListParagraph"/>
                              <w:ind w:left="480"/>
                              <w:rPr>
                                <w:rFonts w:cstheme="minorHAnsi"/>
                              </w:rPr>
                            </w:pPr>
                          </w:p>
                          <w:p w14:paraId="0AA9EE09" w14:textId="0F28B1AA" w:rsidR="00DF6532" w:rsidRPr="00A54A2A" w:rsidRDefault="00DF6532" w:rsidP="00DF6532">
                            <w:pPr>
                              <w:pStyle w:val="ListParagraph"/>
                              <w:ind w:left="480"/>
                              <w:rPr>
                                <w:rFonts w:ascii="Arial" w:hAnsi="Arial" w:cs="Arial"/>
                                <w:sz w:val="24"/>
                                <w:szCs w:val="24"/>
                              </w:rPr>
                            </w:pPr>
                            <w:r w:rsidRPr="00A54A2A">
                              <w:rPr>
                                <w:rFonts w:ascii="Arial" w:hAnsi="Arial" w:cs="Arial"/>
                                <w:sz w:val="24"/>
                                <w:szCs w:val="24"/>
                              </w:rPr>
                              <w:t>According to Bersin (2015): “Culture: why it`s the hottest topic in business today”</w:t>
                            </w:r>
                          </w:p>
                          <w:p w14:paraId="14BC6D14" w14:textId="405B53C8" w:rsidR="001A3A34" w:rsidRDefault="001A3A3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951DB4F" id="Text Box 2" o:spid="_x0000_s1027" type="#_x0000_t202" style="position:absolute;left:0;text-align:left;margin-left:5.6pt;margin-top:0;width:188.85pt;height:149.6pt;z-index:25165824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">
                <v:textbox>
                  <w:txbxContent>
                    <w:p w14:paraId="7B2F9AE6" w14:textId="77777777" w:rsidR="00571045" w:rsidRDefault="00571045" w:rsidP="00DF6532">
                      <w:pPr>
                        <w:pStyle w:val="ListParagraph"/>
                        <w:ind w:left="480"/>
                        <w:rPr>
                          <w:rFonts w:cstheme="minorHAnsi"/>
                        </w:rPr>
                      </w:pPr>
                    </w:p>
                    <w:p w14:paraId="27348ADF" w14:textId="77777777" w:rsidR="00B364C1" w:rsidRDefault="00B364C1" w:rsidP="00DF6532">
                      <w:pPr>
                        <w:pStyle w:val="ListParagraph"/>
                        <w:ind w:left="480"/>
                        <w:rPr>
                          <w:rFonts w:cstheme="minorHAnsi"/>
                        </w:rPr>
                      </w:pPr>
                    </w:p>
                    <w:p w14:paraId="0AA9EE09" w14:textId="0F28B1AA" w:rsidR="00DF6532" w:rsidRPr="00A54A2A" w:rsidRDefault="00DF6532" w:rsidP="00DF6532">
                      <w:pPr>
                        <w:pStyle w:val="ListParagraph"/>
                        <w:ind w:left="480"/>
                        <w:rPr>
                          <w:rFonts w:ascii="Arial" w:hAnsi="Arial" w:cs="Arial"/>
                          <w:sz w:val="24"/>
                          <w:szCs w:val="24"/>
                        </w:rPr>
                      </w:pPr>
                      <w:r w:rsidRPr="00A54A2A">
                        <w:rPr>
                          <w:rFonts w:ascii="Arial" w:hAnsi="Arial" w:cs="Arial"/>
                          <w:sz w:val="24"/>
                          <w:szCs w:val="24"/>
                        </w:rPr>
                        <w:t>According to Bersin (2015): “Culture: why it`s the hottest topic in business today”</w:t>
                      </w:r>
                    </w:p>
                    <w:p w14:paraId="14BC6D14" w14:textId="405B53C8" w:rsidR="001A3A34" w:rsidRDefault="001A3A34"/>
                  </w:txbxContent>
                </v:textbox>
                <w10:wrap type="square"/>
              </v:shape>
            </w:pict>
          </mc:Fallback>
        </mc:AlternateContent>
      </w:r>
      <w:r w:rsidR="00DF6532" w:rsidRPr="00DF6532">
        <w:rPr>
          <w:rFonts w:cstheme="minorHAnsi"/>
          <w:noProof/>
        </w:rPr>
        <mc:AlternateContent>
          <mc:Choice Requires="wps">
            <w:drawing>
              <wp:anchor distT="45720" distB="45720" distL="114300" distR="114300" simplePos="0" relativeHeight="251658242" behindDoc="0" locked="0" layoutInCell="1" allowOverlap="1" wp14:anchorId="29E9CF59" wp14:editId="526467E2">
                <wp:simplePos x="0" y="0"/>
                <wp:positionH relativeFrom="column">
                  <wp:posOffset>2458085</wp:posOffset>
                </wp:positionH>
                <wp:positionV relativeFrom="paragraph">
                  <wp:posOffset>0</wp:posOffset>
                </wp:positionV>
                <wp:extent cx="3811270" cy="1899920"/>
                <wp:effectExtent l="0" t="0" r="17780" b="2413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1270" cy="1899920"/>
                        </a:xfrm>
                        <a:prstGeom prst="rect">
                          <a:avLst/>
                        </a:prstGeom>
                        <a:solidFill>
                          <a:srgbClr val="FFFFFF"/>
                        </a:solidFill>
                        <a:ln w="9525">
                          <a:solidFill>
                            <a:srgbClr val="000000"/>
                          </a:solidFill>
                          <a:miter lim="800000"/>
                          <a:headEnd/>
                          <a:tailEnd/>
                        </a:ln>
                      </wps:spPr>
                      <wps:txbx>
                        <w:txbxContent>
                          <w:p w14:paraId="598381FC" w14:textId="115AF96E" w:rsidR="00DF6532" w:rsidRDefault="00DF6532">
                            <w:r>
                              <w:rPr>
                                <w:noProof/>
                              </w:rPr>
                              <w:drawing>
                                <wp:inline distT="0" distB="0" distL="0" distR="0" wp14:anchorId="4CD8FFAA" wp14:editId="63B75019">
                                  <wp:extent cx="4153563" cy="2325343"/>
                                  <wp:effectExtent l="0" t="0" r="635" b="6350"/>
                                  <wp:docPr id="5" name="Picture 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4153563" cy="2325343"/>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9E9CF59" id="_x0000_s1028" type="#_x0000_t202" style="position:absolute;left:0;text-align:left;margin-left:193.55pt;margin-top:0;width:300.1pt;height:149.6pt;z-index:25165824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">
                <v:textbox>
                  <w:txbxContent>
                    <w:p w14:paraId="598381FC" w14:textId="115AF96E" w:rsidR="00DF6532" w:rsidRDefault="00DF6532">
                      <w:r>
                        <w:rPr>
                          <w:noProof/>
                        </w:rPr>
                        <w:drawing>
                          <wp:inline distT="0" distB="0" distL="0" distR="0" wp14:anchorId="4CD8FFAA" wp14:editId="63B75019">
                            <wp:extent cx="4153563" cy="2325343"/>
                            <wp:effectExtent l="0" t="0" r="635" b="6350"/>
                            <wp:docPr id="5" name="Picture 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4153563" cy="2325343"/>
                                    </a:xfrm>
                                    <a:prstGeom prst="rect">
                                      <a:avLst/>
                                    </a:prstGeom>
                                  </pic:spPr>
                                </pic:pic>
                              </a:graphicData>
                            </a:graphic>
                          </wp:inline>
                        </w:drawing>
                      </w:r>
                    </w:p>
                  </w:txbxContent>
                </v:textbox>
                <w10:wrap type="square"/>
              </v:shape>
            </w:pict>
          </mc:Fallback>
        </mc:AlternateContent>
      </w:r>
    </w:p>
    <w:p w14:paraId="271CD7D5" w14:textId="39585D9A" w:rsidR="00B65A98" w:rsidRPr="00A54A2A" w:rsidRDefault="00B65A98" w:rsidP="004F034A">
      <w:pPr>
        <w:rPr>
          <w:rFonts w:ascii="Arial" w:hAnsi="Arial" w:cs="Arial"/>
          <w:sz w:val="24"/>
          <w:szCs w:val="24"/>
        </w:rPr>
      </w:pPr>
      <w:r w:rsidRPr="00A54A2A">
        <w:rPr>
          <w:rFonts w:ascii="Arial" w:hAnsi="Arial" w:cs="Arial"/>
          <w:sz w:val="24"/>
          <w:szCs w:val="24"/>
        </w:rPr>
        <w:t>Starting from the impact that the factors mentioned above have</w:t>
      </w:r>
      <w:r w:rsidR="00BB7C7A">
        <w:rPr>
          <w:rFonts w:ascii="Arial" w:hAnsi="Arial" w:cs="Arial"/>
          <w:sz w:val="24"/>
          <w:szCs w:val="24"/>
        </w:rPr>
        <w:t xml:space="preserve"> </w:t>
      </w:r>
      <w:r w:rsidRPr="00A54A2A">
        <w:rPr>
          <w:rFonts w:ascii="Arial" w:hAnsi="Arial" w:cs="Arial"/>
          <w:sz w:val="24"/>
          <w:szCs w:val="24"/>
        </w:rPr>
        <w:t>o</w:t>
      </w:r>
      <w:r w:rsidR="00BB7C7A">
        <w:rPr>
          <w:rFonts w:ascii="Arial" w:hAnsi="Arial" w:cs="Arial"/>
          <w:sz w:val="24"/>
          <w:szCs w:val="24"/>
        </w:rPr>
        <w:t>n</w:t>
      </w:r>
      <w:r w:rsidRPr="00A54A2A">
        <w:rPr>
          <w:rFonts w:ascii="Arial" w:hAnsi="Arial" w:cs="Arial"/>
          <w:sz w:val="24"/>
          <w:szCs w:val="24"/>
        </w:rPr>
        <w:t xml:space="preserve"> businesses, an analysis of the organisation`s culture is necessary.</w:t>
      </w:r>
    </w:p>
    <w:p w14:paraId="30EBFD9D" w14:textId="0D8E4C96" w:rsidR="00DF6532" w:rsidRPr="00A54A2A" w:rsidRDefault="00944098" w:rsidP="004F034A">
      <w:pPr>
        <w:rPr>
          <w:rFonts w:ascii="Arial" w:hAnsi="Arial" w:cs="Arial"/>
          <w:sz w:val="24"/>
          <w:szCs w:val="24"/>
        </w:rPr>
      </w:pPr>
      <w:r w:rsidRPr="00A54A2A">
        <w:rPr>
          <w:rFonts w:ascii="Arial" w:hAnsi="Arial" w:cs="Arial"/>
          <w:sz w:val="24"/>
          <w:szCs w:val="24"/>
        </w:rPr>
        <w:t xml:space="preserve">There are several models </w:t>
      </w:r>
      <w:r w:rsidR="00332736" w:rsidRPr="00A54A2A">
        <w:rPr>
          <w:rFonts w:ascii="Arial" w:hAnsi="Arial" w:cs="Arial"/>
          <w:sz w:val="24"/>
          <w:szCs w:val="24"/>
        </w:rPr>
        <w:t>of culture</w:t>
      </w:r>
      <w:r w:rsidR="00DF0B9A" w:rsidRPr="00A54A2A">
        <w:rPr>
          <w:rFonts w:ascii="Arial" w:hAnsi="Arial" w:cs="Arial"/>
          <w:sz w:val="24"/>
          <w:szCs w:val="24"/>
        </w:rPr>
        <w:t xml:space="preserve"> </w:t>
      </w:r>
      <w:r w:rsidR="00E2490B" w:rsidRPr="00A54A2A">
        <w:rPr>
          <w:rFonts w:ascii="Arial" w:hAnsi="Arial" w:cs="Arial"/>
          <w:sz w:val="24"/>
          <w:szCs w:val="24"/>
        </w:rPr>
        <w:t xml:space="preserve">that could be used </w:t>
      </w:r>
      <w:r w:rsidR="00A677A6" w:rsidRPr="00A54A2A">
        <w:rPr>
          <w:rFonts w:ascii="Arial" w:hAnsi="Arial" w:cs="Arial"/>
          <w:sz w:val="24"/>
          <w:szCs w:val="24"/>
        </w:rPr>
        <w:t xml:space="preserve">by senior managers </w:t>
      </w:r>
      <w:r w:rsidR="0080020A" w:rsidRPr="00A54A2A">
        <w:rPr>
          <w:rFonts w:ascii="Arial" w:hAnsi="Arial" w:cs="Arial"/>
          <w:sz w:val="24"/>
          <w:szCs w:val="24"/>
        </w:rPr>
        <w:t>to d</w:t>
      </w:r>
      <w:r w:rsidR="0024717C" w:rsidRPr="00A54A2A">
        <w:rPr>
          <w:rFonts w:ascii="Arial" w:hAnsi="Arial" w:cs="Arial"/>
          <w:sz w:val="24"/>
          <w:szCs w:val="24"/>
        </w:rPr>
        <w:t>etermine</w:t>
      </w:r>
      <w:r w:rsidR="00074092" w:rsidRPr="00A54A2A">
        <w:rPr>
          <w:rFonts w:ascii="Arial" w:hAnsi="Arial" w:cs="Arial"/>
          <w:sz w:val="24"/>
          <w:szCs w:val="24"/>
        </w:rPr>
        <w:t xml:space="preserve"> organisational culture </w:t>
      </w:r>
      <w:r w:rsidR="00597A2D" w:rsidRPr="00A54A2A">
        <w:rPr>
          <w:rFonts w:ascii="Arial" w:hAnsi="Arial" w:cs="Arial"/>
          <w:sz w:val="24"/>
          <w:szCs w:val="24"/>
        </w:rPr>
        <w:t>in their organisations</w:t>
      </w:r>
      <w:r w:rsidR="00953B7A" w:rsidRPr="00A54A2A">
        <w:rPr>
          <w:rFonts w:ascii="Arial" w:hAnsi="Arial" w:cs="Arial"/>
          <w:sz w:val="24"/>
          <w:szCs w:val="24"/>
        </w:rPr>
        <w:t xml:space="preserve"> and to identify </w:t>
      </w:r>
      <w:r w:rsidR="00615BAB" w:rsidRPr="00A54A2A">
        <w:rPr>
          <w:rFonts w:ascii="Arial" w:hAnsi="Arial" w:cs="Arial"/>
          <w:sz w:val="24"/>
          <w:szCs w:val="24"/>
        </w:rPr>
        <w:t>which</w:t>
      </w:r>
      <w:r w:rsidR="00BC4C23" w:rsidRPr="00A54A2A">
        <w:rPr>
          <w:rFonts w:ascii="Arial" w:hAnsi="Arial" w:cs="Arial"/>
          <w:sz w:val="24"/>
          <w:szCs w:val="24"/>
        </w:rPr>
        <w:t xml:space="preserve"> e</w:t>
      </w:r>
      <w:r w:rsidR="001F60F4" w:rsidRPr="00A54A2A">
        <w:rPr>
          <w:rFonts w:ascii="Arial" w:hAnsi="Arial" w:cs="Arial"/>
          <w:sz w:val="24"/>
          <w:szCs w:val="24"/>
        </w:rPr>
        <w:t>lement</w:t>
      </w:r>
      <w:r w:rsidR="00BC4C23" w:rsidRPr="00A54A2A">
        <w:rPr>
          <w:rFonts w:ascii="Arial" w:hAnsi="Arial" w:cs="Arial"/>
          <w:sz w:val="24"/>
          <w:szCs w:val="24"/>
        </w:rPr>
        <w:t xml:space="preserve">s </w:t>
      </w:r>
      <w:r w:rsidR="001F60F4" w:rsidRPr="00A54A2A">
        <w:rPr>
          <w:rFonts w:ascii="Arial" w:hAnsi="Arial" w:cs="Arial"/>
          <w:sz w:val="24"/>
          <w:szCs w:val="24"/>
        </w:rPr>
        <w:t>contribute</w:t>
      </w:r>
      <w:r w:rsidR="00866F95" w:rsidRPr="00A54A2A">
        <w:rPr>
          <w:rFonts w:ascii="Arial" w:hAnsi="Arial" w:cs="Arial"/>
          <w:sz w:val="24"/>
          <w:szCs w:val="24"/>
        </w:rPr>
        <w:t xml:space="preserve"> </w:t>
      </w:r>
      <w:r w:rsidR="00E6708F" w:rsidRPr="00A54A2A">
        <w:rPr>
          <w:rFonts w:ascii="Arial" w:hAnsi="Arial" w:cs="Arial"/>
          <w:sz w:val="24"/>
          <w:szCs w:val="24"/>
        </w:rPr>
        <w:t>to improve the performance</w:t>
      </w:r>
      <w:r w:rsidR="00AB5B5E" w:rsidRPr="00A54A2A">
        <w:rPr>
          <w:rFonts w:ascii="Arial" w:hAnsi="Arial" w:cs="Arial"/>
          <w:sz w:val="24"/>
          <w:szCs w:val="24"/>
        </w:rPr>
        <w:t>.</w:t>
      </w:r>
      <w:r w:rsidR="006F7E14" w:rsidRPr="00A54A2A">
        <w:rPr>
          <w:rFonts w:ascii="Arial" w:hAnsi="Arial" w:cs="Arial"/>
          <w:sz w:val="24"/>
          <w:szCs w:val="24"/>
        </w:rPr>
        <w:t xml:space="preserve"> The best</w:t>
      </w:r>
      <w:r w:rsidR="006B792C" w:rsidRPr="00A54A2A">
        <w:rPr>
          <w:rFonts w:ascii="Arial" w:hAnsi="Arial" w:cs="Arial"/>
          <w:sz w:val="24"/>
          <w:szCs w:val="24"/>
        </w:rPr>
        <w:t xml:space="preserve"> known are:</w:t>
      </w:r>
    </w:p>
    <w:p w14:paraId="5752E1ED" w14:textId="45ADDA9A" w:rsidR="006B792C" w:rsidRPr="00A54A2A" w:rsidRDefault="006B792C" w:rsidP="00BB0144">
      <w:pPr>
        <w:pStyle w:val="ListParagraph"/>
        <w:ind w:left="480"/>
        <w:rPr>
          <w:rFonts w:ascii="Arial" w:hAnsi="Arial" w:cs="Arial"/>
          <w:sz w:val="24"/>
          <w:szCs w:val="24"/>
        </w:rPr>
      </w:pPr>
      <w:r w:rsidRPr="00A54A2A">
        <w:rPr>
          <w:rFonts w:ascii="Arial" w:hAnsi="Arial" w:cs="Arial"/>
          <w:sz w:val="24"/>
          <w:szCs w:val="24"/>
        </w:rPr>
        <w:t>Cultural Web</w:t>
      </w:r>
      <w:r w:rsidR="00A80EBB">
        <w:rPr>
          <w:rFonts w:ascii="Arial" w:hAnsi="Arial" w:cs="Arial"/>
          <w:sz w:val="24"/>
          <w:szCs w:val="24"/>
        </w:rPr>
        <w:t>,</w:t>
      </w:r>
      <w:r w:rsidR="00A80EDC" w:rsidRPr="00A54A2A">
        <w:rPr>
          <w:rFonts w:ascii="Arial" w:hAnsi="Arial" w:cs="Arial"/>
          <w:sz w:val="24"/>
          <w:szCs w:val="24"/>
        </w:rPr>
        <w:t xml:space="preserve"> </w:t>
      </w:r>
      <w:r w:rsidR="0071700F" w:rsidRPr="00A54A2A">
        <w:rPr>
          <w:rFonts w:ascii="Arial" w:hAnsi="Arial" w:cs="Arial"/>
          <w:sz w:val="24"/>
          <w:szCs w:val="24"/>
        </w:rPr>
        <w:t>2008</w:t>
      </w:r>
      <w:r w:rsidR="00A21C6C" w:rsidRPr="00A54A2A">
        <w:rPr>
          <w:rFonts w:ascii="Arial" w:hAnsi="Arial" w:cs="Arial"/>
          <w:sz w:val="24"/>
          <w:szCs w:val="24"/>
        </w:rPr>
        <w:t xml:space="preserve"> </w:t>
      </w:r>
      <w:r w:rsidR="004C2C24">
        <w:rPr>
          <w:rFonts w:ascii="Arial" w:hAnsi="Arial" w:cs="Arial"/>
          <w:sz w:val="24"/>
          <w:szCs w:val="24"/>
        </w:rPr>
        <w:t>Johnson and Scholes</w:t>
      </w:r>
    </w:p>
    <w:p w14:paraId="6C667A9F" w14:textId="310487B0" w:rsidR="00E930DE" w:rsidRPr="00A54A2A" w:rsidRDefault="00E930DE" w:rsidP="00BB0144">
      <w:pPr>
        <w:pStyle w:val="ListParagraph"/>
        <w:ind w:left="480"/>
        <w:rPr>
          <w:rFonts w:ascii="Arial" w:hAnsi="Arial" w:cs="Arial"/>
          <w:sz w:val="24"/>
          <w:szCs w:val="24"/>
        </w:rPr>
      </w:pPr>
      <w:r w:rsidRPr="00A54A2A">
        <w:rPr>
          <w:rFonts w:ascii="Arial" w:hAnsi="Arial" w:cs="Arial"/>
          <w:sz w:val="24"/>
          <w:szCs w:val="24"/>
        </w:rPr>
        <w:t>Handy Model</w:t>
      </w:r>
    </w:p>
    <w:p w14:paraId="15D63CC3" w14:textId="4A8458D2" w:rsidR="00E930DE" w:rsidRPr="00A54A2A" w:rsidRDefault="00E930DE" w:rsidP="00BB0144">
      <w:pPr>
        <w:pStyle w:val="ListParagraph"/>
        <w:ind w:left="480"/>
        <w:rPr>
          <w:rFonts w:ascii="Arial" w:hAnsi="Arial" w:cs="Arial"/>
          <w:sz w:val="24"/>
          <w:szCs w:val="24"/>
        </w:rPr>
      </w:pPr>
      <w:r w:rsidRPr="00A54A2A">
        <w:rPr>
          <w:rFonts w:ascii="Arial" w:hAnsi="Arial" w:cs="Arial"/>
          <w:sz w:val="24"/>
          <w:szCs w:val="24"/>
        </w:rPr>
        <w:t>S</w:t>
      </w:r>
      <w:r w:rsidR="00123DA8" w:rsidRPr="00A54A2A">
        <w:rPr>
          <w:rFonts w:ascii="Arial" w:hAnsi="Arial" w:cs="Arial"/>
          <w:sz w:val="24"/>
          <w:szCs w:val="24"/>
        </w:rPr>
        <w:t>chein Model</w:t>
      </w:r>
      <w:r w:rsidR="004C2C24">
        <w:rPr>
          <w:rFonts w:ascii="Arial" w:hAnsi="Arial" w:cs="Arial"/>
          <w:sz w:val="24"/>
          <w:szCs w:val="24"/>
        </w:rPr>
        <w:t>,</w:t>
      </w:r>
      <w:r w:rsidR="00A7154B">
        <w:rPr>
          <w:rFonts w:ascii="Arial" w:hAnsi="Arial" w:cs="Arial"/>
          <w:sz w:val="24"/>
          <w:szCs w:val="24"/>
        </w:rPr>
        <w:t xml:space="preserve"> </w:t>
      </w:r>
      <w:r w:rsidR="00CA5AAC" w:rsidRPr="00A54A2A">
        <w:rPr>
          <w:rFonts w:ascii="Arial" w:hAnsi="Arial" w:cs="Arial"/>
          <w:sz w:val="24"/>
          <w:szCs w:val="24"/>
        </w:rPr>
        <w:t>1992</w:t>
      </w:r>
    </w:p>
    <w:p w14:paraId="036F38C3" w14:textId="427C1EA9" w:rsidR="00123DA8" w:rsidRPr="00A54A2A" w:rsidRDefault="00123DA8" w:rsidP="00BB0144">
      <w:pPr>
        <w:pStyle w:val="ListParagraph"/>
        <w:ind w:left="480"/>
        <w:rPr>
          <w:rFonts w:ascii="Arial" w:hAnsi="Arial" w:cs="Arial"/>
          <w:sz w:val="24"/>
          <w:szCs w:val="24"/>
        </w:rPr>
      </w:pPr>
      <w:r w:rsidRPr="00A54A2A">
        <w:rPr>
          <w:rFonts w:ascii="Arial" w:hAnsi="Arial" w:cs="Arial"/>
          <w:sz w:val="24"/>
          <w:szCs w:val="24"/>
        </w:rPr>
        <w:t>Deal and Kenned</w:t>
      </w:r>
      <w:r w:rsidR="00A7154B">
        <w:rPr>
          <w:rFonts w:ascii="Arial" w:hAnsi="Arial" w:cs="Arial"/>
          <w:sz w:val="24"/>
          <w:szCs w:val="24"/>
        </w:rPr>
        <w:t>y,</w:t>
      </w:r>
      <w:r w:rsidR="00CA5AAC" w:rsidRPr="00A54A2A">
        <w:rPr>
          <w:rFonts w:ascii="Arial" w:hAnsi="Arial" w:cs="Arial"/>
          <w:sz w:val="24"/>
          <w:szCs w:val="24"/>
        </w:rPr>
        <w:t xml:space="preserve"> 2000</w:t>
      </w:r>
    </w:p>
    <w:p w14:paraId="6A65CC93" w14:textId="77777777" w:rsidR="00182FE8" w:rsidRDefault="00182FE8" w:rsidP="00AC62EE">
      <w:pPr>
        <w:rPr>
          <w:rFonts w:cstheme="minorHAnsi"/>
          <w:sz w:val="24"/>
          <w:szCs w:val="24"/>
        </w:rPr>
      </w:pPr>
    </w:p>
    <w:p w14:paraId="0BADCE4F" w14:textId="77777777" w:rsidR="00182FE8" w:rsidRDefault="00182FE8" w:rsidP="00AC62EE">
      <w:pPr>
        <w:rPr>
          <w:rFonts w:cstheme="minorHAnsi"/>
          <w:sz w:val="24"/>
          <w:szCs w:val="24"/>
        </w:rPr>
      </w:pPr>
    </w:p>
    <w:p w14:paraId="762D957F" w14:textId="77777777" w:rsidR="00584801" w:rsidRDefault="00584801" w:rsidP="00AC62EE">
      <w:pPr>
        <w:rPr>
          <w:rFonts w:cstheme="minorHAnsi"/>
          <w:sz w:val="24"/>
          <w:szCs w:val="24"/>
        </w:rPr>
      </w:pPr>
    </w:p>
    <w:p w14:paraId="4FA423C9" w14:textId="79D0E476" w:rsidR="00584801" w:rsidRPr="00A54A2A" w:rsidRDefault="00584801" w:rsidP="00AC62EE">
      <w:pPr>
        <w:rPr>
          <w:rFonts w:ascii="Arial" w:hAnsi="Arial" w:cs="Arial"/>
          <w:sz w:val="28"/>
          <w:szCs w:val="28"/>
        </w:rPr>
      </w:pPr>
      <w:r>
        <w:rPr>
          <w:rFonts w:cstheme="minorHAnsi"/>
          <w:sz w:val="24"/>
          <w:szCs w:val="24"/>
        </w:rPr>
        <w:lastRenderedPageBreak/>
        <w:tab/>
      </w:r>
      <w:r>
        <w:rPr>
          <w:rFonts w:cstheme="minorHAnsi"/>
          <w:sz w:val="24"/>
          <w:szCs w:val="24"/>
        </w:rPr>
        <w:tab/>
      </w:r>
      <w:r w:rsidRPr="00A54A2A">
        <w:rPr>
          <w:rFonts w:ascii="Arial" w:hAnsi="Arial" w:cs="Arial"/>
          <w:sz w:val="28"/>
          <w:szCs w:val="28"/>
        </w:rPr>
        <w:t xml:space="preserve">2.1.2 </w:t>
      </w:r>
      <w:r w:rsidR="006542B6" w:rsidRPr="00A54A2A">
        <w:rPr>
          <w:rFonts w:ascii="Arial" w:hAnsi="Arial" w:cs="Arial"/>
          <w:sz w:val="28"/>
          <w:szCs w:val="28"/>
        </w:rPr>
        <w:t>Analysis of Cultural Web at John Lewis Partnership</w:t>
      </w:r>
    </w:p>
    <w:p w14:paraId="25598BE8" w14:textId="5A1D7130" w:rsidR="003B2816" w:rsidRPr="00A54A2A" w:rsidRDefault="00D70240" w:rsidP="003B2816">
      <w:pPr>
        <w:rPr>
          <w:rFonts w:ascii="Arial" w:hAnsi="Arial" w:cs="Arial"/>
          <w:sz w:val="24"/>
          <w:szCs w:val="24"/>
        </w:rPr>
      </w:pPr>
      <w:r w:rsidRPr="00A54A2A">
        <w:rPr>
          <w:rFonts w:ascii="Arial" w:hAnsi="Arial" w:cs="Arial"/>
          <w:sz w:val="24"/>
          <w:szCs w:val="24"/>
        </w:rPr>
        <w:t>“</w:t>
      </w:r>
      <w:r w:rsidR="003D6671" w:rsidRPr="00A54A2A">
        <w:rPr>
          <w:rFonts w:ascii="Arial" w:hAnsi="Arial" w:cs="Arial"/>
          <w:sz w:val="24"/>
          <w:szCs w:val="24"/>
        </w:rPr>
        <w:t xml:space="preserve">The </w:t>
      </w:r>
      <w:r w:rsidRPr="00A54A2A">
        <w:rPr>
          <w:rFonts w:ascii="Arial" w:hAnsi="Arial" w:cs="Arial"/>
          <w:sz w:val="24"/>
          <w:szCs w:val="24"/>
        </w:rPr>
        <w:t>C</w:t>
      </w:r>
      <w:r w:rsidR="00AC62EE" w:rsidRPr="00A54A2A">
        <w:rPr>
          <w:rFonts w:ascii="Arial" w:hAnsi="Arial" w:cs="Arial"/>
          <w:sz w:val="24"/>
          <w:szCs w:val="24"/>
        </w:rPr>
        <w:t>ultural Web is a tool to map the culture of an organisation and is a way of seeing and understanding</w:t>
      </w:r>
      <w:r w:rsidR="004611C2" w:rsidRPr="00A54A2A">
        <w:rPr>
          <w:rFonts w:ascii="Arial" w:hAnsi="Arial" w:cs="Arial"/>
          <w:sz w:val="24"/>
          <w:szCs w:val="24"/>
        </w:rPr>
        <w:t xml:space="preserve"> the different influences that affect organisational</w:t>
      </w:r>
      <w:r w:rsidR="003D6671" w:rsidRPr="00A54A2A">
        <w:rPr>
          <w:rFonts w:ascii="Arial" w:hAnsi="Arial" w:cs="Arial"/>
          <w:sz w:val="24"/>
          <w:szCs w:val="24"/>
        </w:rPr>
        <w:t xml:space="preserve"> culture.”</w:t>
      </w:r>
      <w:r w:rsidR="000E2E07" w:rsidRPr="00A54A2A">
        <w:rPr>
          <w:rFonts w:ascii="Arial" w:hAnsi="Arial" w:cs="Arial"/>
          <w:sz w:val="24"/>
          <w:szCs w:val="24"/>
        </w:rPr>
        <w:t xml:space="preserve"> (Leadership </w:t>
      </w:r>
      <w:r w:rsidR="002235D9" w:rsidRPr="00A54A2A">
        <w:rPr>
          <w:rFonts w:ascii="Arial" w:hAnsi="Arial" w:cs="Arial"/>
          <w:sz w:val="24"/>
          <w:szCs w:val="24"/>
        </w:rPr>
        <w:t>Centre, 2021)</w:t>
      </w:r>
      <w:r w:rsidR="003256BD" w:rsidRPr="00A54A2A">
        <w:rPr>
          <w:rFonts w:ascii="Arial" w:hAnsi="Arial" w:cs="Arial"/>
          <w:sz w:val="24"/>
          <w:szCs w:val="24"/>
        </w:rPr>
        <w:t xml:space="preserve"> </w:t>
      </w:r>
      <w:r w:rsidR="00CF6086" w:rsidRPr="00A54A2A">
        <w:rPr>
          <w:rFonts w:ascii="Arial" w:hAnsi="Arial" w:cs="Arial"/>
          <w:sz w:val="24"/>
          <w:szCs w:val="24"/>
        </w:rPr>
        <w:t>It proposes</w:t>
      </w:r>
      <w:r w:rsidR="00500251" w:rsidRPr="00A54A2A">
        <w:rPr>
          <w:rFonts w:ascii="Arial" w:hAnsi="Arial" w:cs="Arial"/>
          <w:sz w:val="24"/>
          <w:szCs w:val="24"/>
        </w:rPr>
        <w:t xml:space="preserve"> six elements</w:t>
      </w:r>
      <w:r w:rsidR="00C41405" w:rsidRPr="00A54A2A">
        <w:rPr>
          <w:rFonts w:ascii="Arial" w:hAnsi="Arial" w:cs="Arial"/>
          <w:sz w:val="24"/>
          <w:szCs w:val="24"/>
        </w:rPr>
        <w:t xml:space="preserve"> that </w:t>
      </w:r>
      <w:r w:rsidR="004350A6" w:rsidRPr="00A54A2A">
        <w:rPr>
          <w:rFonts w:ascii="Arial" w:hAnsi="Arial" w:cs="Arial"/>
          <w:sz w:val="24"/>
          <w:szCs w:val="24"/>
        </w:rPr>
        <w:t xml:space="preserve">could help </w:t>
      </w:r>
      <w:r w:rsidR="00FA18C6" w:rsidRPr="00A54A2A">
        <w:rPr>
          <w:rFonts w:ascii="Arial" w:hAnsi="Arial" w:cs="Arial"/>
          <w:sz w:val="24"/>
          <w:szCs w:val="24"/>
        </w:rPr>
        <w:t>t</w:t>
      </w:r>
      <w:r w:rsidR="005E1C42" w:rsidRPr="00A54A2A">
        <w:rPr>
          <w:rFonts w:ascii="Arial" w:hAnsi="Arial" w:cs="Arial"/>
          <w:sz w:val="24"/>
          <w:szCs w:val="24"/>
        </w:rPr>
        <w:t>o structure the model of the work environment</w:t>
      </w:r>
      <w:r w:rsidR="00847921" w:rsidRPr="00A54A2A">
        <w:rPr>
          <w:rFonts w:ascii="Arial" w:hAnsi="Arial" w:cs="Arial"/>
          <w:sz w:val="24"/>
          <w:szCs w:val="24"/>
        </w:rPr>
        <w:t>.</w:t>
      </w:r>
      <w:r w:rsidR="003B2816" w:rsidRPr="00A54A2A">
        <w:rPr>
          <w:rFonts w:ascii="Arial" w:hAnsi="Arial" w:cs="Arial"/>
          <w:sz w:val="24"/>
          <w:szCs w:val="24"/>
        </w:rPr>
        <w:t xml:space="preserve"> </w:t>
      </w:r>
      <w:r w:rsidR="00243D0B">
        <w:rPr>
          <w:rFonts w:ascii="Arial" w:hAnsi="Arial" w:cs="Arial"/>
          <w:sz w:val="24"/>
          <w:szCs w:val="24"/>
        </w:rPr>
        <w:t>“</w:t>
      </w:r>
      <w:r w:rsidR="008050E8">
        <w:rPr>
          <w:rFonts w:ascii="Arial" w:hAnsi="Arial" w:cs="Arial"/>
          <w:color w:val="333333"/>
          <w:sz w:val="24"/>
          <w:szCs w:val="24"/>
        </w:rPr>
        <w:t>C</w:t>
      </w:r>
      <w:r w:rsidR="003B2816" w:rsidRPr="00A54A2A">
        <w:rPr>
          <w:rFonts w:ascii="Arial" w:hAnsi="Arial" w:cs="Arial"/>
          <w:color w:val="333333"/>
          <w:sz w:val="24"/>
          <w:szCs w:val="24"/>
        </w:rPr>
        <w:t>orporate culture can have a huge impact on an organization's work environment and output.</w:t>
      </w:r>
      <w:r w:rsidR="00243D0B">
        <w:rPr>
          <w:rFonts w:ascii="Arial" w:hAnsi="Arial" w:cs="Arial"/>
          <w:color w:val="333333"/>
          <w:sz w:val="24"/>
          <w:szCs w:val="24"/>
        </w:rPr>
        <w:t xml:space="preserve">” </w:t>
      </w:r>
      <w:r w:rsidR="00BD0C76">
        <w:rPr>
          <w:rFonts w:ascii="Arial" w:hAnsi="Arial" w:cs="Arial"/>
          <w:color w:val="333333"/>
          <w:sz w:val="24"/>
          <w:szCs w:val="24"/>
        </w:rPr>
        <w:t>(Mind Tools, 2021)</w:t>
      </w:r>
    </w:p>
    <w:p w14:paraId="0644BE9D" w14:textId="77590909" w:rsidR="00A27C62" w:rsidRPr="00847921" w:rsidRDefault="00A27C62" w:rsidP="00AC62EE">
      <w:pPr>
        <w:rPr>
          <w:rFonts w:cstheme="minorHAnsi"/>
          <w:sz w:val="24"/>
          <w:szCs w:val="24"/>
        </w:rPr>
      </w:pPr>
    </w:p>
    <w:p w14:paraId="630074D2" w14:textId="6CE5E0D7" w:rsidR="00847921" w:rsidRDefault="00182FE8" w:rsidP="00CA673D">
      <w:pPr>
        <w:rPr>
          <w:rFonts w:cstheme="minorHAnsi"/>
          <w:b/>
          <w:bCs/>
        </w:rPr>
      </w:pPr>
      <w:r>
        <w:rPr>
          <w:rFonts w:cstheme="minorHAnsi"/>
          <w:b/>
          <w:bCs/>
          <w:noProof/>
        </w:rPr>
        <w:drawing>
          <wp:inline distT="0" distB="0" distL="0" distR="0" wp14:anchorId="49EF8C3E" wp14:editId="042A21CE">
            <wp:extent cx="5731510" cy="3478696"/>
            <wp:effectExtent l="0" t="0" r="0" b="7620"/>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742273" cy="3485228"/>
                    </a:xfrm>
                    <a:prstGeom prst="rect">
                      <a:avLst/>
                    </a:prstGeom>
                  </pic:spPr>
                </pic:pic>
              </a:graphicData>
            </a:graphic>
          </wp:inline>
        </w:drawing>
      </w:r>
    </w:p>
    <w:p w14:paraId="2CEECF4C" w14:textId="77777777" w:rsidR="00847921" w:rsidRDefault="00847921" w:rsidP="00CA673D">
      <w:pPr>
        <w:rPr>
          <w:rFonts w:cstheme="minorHAnsi"/>
          <w:b/>
          <w:bCs/>
        </w:rPr>
      </w:pPr>
    </w:p>
    <w:p w14:paraId="721315D5" w14:textId="0AB92A1E" w:rsidR="00CA673D" w:rsidRPr="00B30C16" w:rsidRDefault="00CA673D" w:rsidP="00CA673D">
      <w:pPr>
        <w:rPr>
          <w:rFonts w:ascii="Arial" w:hAnsi="Arial" w:cs="Arial"/>
          <w:b/>
          <w:bCs/>
          <w:sz w:val="24"/>
          <w:szCs w:val="24"/>
        </w:rPr>
      </w:pPr>
      <w:r w:rsidRPr="00B30C16">
        <w:rPr>
          <w:rFonts w:ascii="Arial" w:hAnsi="Arial" w:cs="Arial"/>
          <w:b/>
          <w:bCs/>
          <w:sz w:val="24"/>
          <w:szCs w:val="24"/>
        </w:rPr>
        <w:t>Why Cultural We</w:t>
      </w:r>
      <w:r w:rsidR="005E1C42" w:rsidRPr="00B30C16">
        <w:rPr>
          <w:rFonts w:ascii="Arial" w:hAnsi="Arial" w:cs="Arial"/>
          <w:b/>
          <w:bCs/>
          <w:sz w:val="24"/>
          <w:szCs w:val="24"/>
        </w:rPr>
        <w:t>b</w:t>
      </w:r>
      <w:r w:rsidR="00B40ADA" w:rsidRPr="00B30C16">
        <w:rPr>
          <w:rFonts w:ascii="Arial" w:hAnsi="Arial" w:cs="Arial"/>
          <w:b/>
          <w:bCs/>
          <w:sz w:val="24"/>
          <w:szCs w:val="24"/>
        </w:rPr>
        <w:t>?</w:t>
      </w:r>
    </w:p>
    <w:p w14:paraId="170CEEA8" w14:textId="24FEAF2B" w:rsidR="002235D9" w:rsidRPr="00B30C16" w:rsidRDefault="006C4484" w:rsidP="00574456">
      <w:pPr>
        <w:pStyle w:val="ListParagraph"/>
        <w:numPr>
          <w:ilvl w:val="0"/>
          <w:numId w:val="4"/>
        </w:numPr>
        <w:rPr>
          <w:rFonts w:ascii="Arial" w:hAnsi="Arial" w:cs="Arial"/>
          <w:sz w:val="24"/>
          <w:szCs w:val="24"/>
        </w:rPr>
      </w:pPr>
      <w:r w:rsidRPr="00B30C16">
        <w:rPr>
          <w:rFonts w:ascii="Arial" w:hAnsi="Arial" w:cs="Arial"/>
          <w:sz w:val="24"/>
          <w:szCs w:val="24"/>
        </w:rPr>
        <w:t>“</w:t>
      </w:r>
      <w:r w:rsidR="002570FF" w:rsidRPr="00B30C16">
        <w:rPr>
          <w:rFonts w:ascii="Arial" w:hAnsi="Arial" w:cs="Arial"/>
          <w:sz w:val="24"/>
          <w:szCs w:val="24"/>
        </w:rPr>
        <w:t>The Cultural Web provides a way of auditing an organisation</w:t>
      </w:r>
      <w:r w:rsidRPr="00B30C16">
        <w:rPr>
          <w:rFonts w:ascii="Arial" w:hAnsi="Arial" w:cs="Arial"/>
          <w:sz w:val="24"/>
          <w:szCs w:val="24"/>
        </w:rPr>
        <w:t>`s culture.</w:t>
      </w:r>
      <w:r w:rsidR="00A838B0" w:rsidRPr="00B30C16">
        <w:rPr>
          <w:rFonts w:ascii="Arial" w:hAnsi="Arial" w:cs="Arial"/>
          <w:sz w:val="24"/>
          <w:szCs w:val="24"/>
        </w:rPr>
        <w:t>” (</w:t>
      </w:r>
      <w:r w:rsidRPr="00B30C16">
        <w:rPr>
          <w:rFonts w:ascii="Arial" w:hAnsi="Arial" w:cs="Arial"/>
          <w:sz w:val="24"/>
          <w:szCs w:val="24"/>
        </w:rPr>
        <w:t>MBA</w:t>
      </w:r>
      <w:r w:rsidR="00A838B0" w:rsidRPr="00B30C16">
        <w:rPr>
          <w:rFonts w:ascii="Arial" w:hAnsi="Arial" w:cs="Arial"/>
          <w:sz w:val="24"/>
          <w:szCs w:val="24"/>
        </w:rPr>
        <w:t xml:space="preserve"> Knowledge Base, 2014)</w:t>
      </w:r>
      <w:r w:rsidR="0043787D" w:rsidRPr="00B30C16">
        <w:rPr>
          <w:rFonts w:ascii="Arial" w:hAnsi="Arial" w:cs="Arial"/>
          <w:sz w:val="24"/>
          <w:szCs w:val="24"/>
        </w:rPr>
        <w:t xml:space="preserve"> </w:t>
      </w:r>
      <w:r w:rsidR="000D5A00" w:rsidRPr="00B30C16">
        <w:rPr>
          <w:rFonts w:ascii="Arial" w:hAnsi="Arial" w:cs="Arial"/>
          <w:sz w:val="24"/>
          <w:szCs w:val="24"/>
        </w:rPr>
        <w:t xml:space="preserve"> </w:t>
      </w:r>
    </w:p>
    <w:p w14:paraId="5992D671" w14:textId="42669AC3" w:rsidR="00CF4AC1" w:rsidRDefault="00B04DF3" w:rsidP="00574456">
      <w:pPr>
        <w:pStyle w:val="ListParagraph"/>
        <w:numPr>
          <w:ilvl w:val="0"/>
          <w:numId w:val="4"/>
        </w:numPr>
        <w:rPr>
          <w:rFonts w:ascii="Arial" w:hAnsi="Arial" w:cs="Arial"/>
          <w:sz w:val="24"/>
          <w:szCs w:val="24"/>
        </w:rPr>
      </w:pPr>
      <w:r w:rsidRPr="00B30C16">
        <w:rPr>
          <w:rFonts w:ascii="Arial" w:hAnsi="Arial" w:cs="Arial"/>
          <w:sz w:val="24"/>
          <w:szCs w:val="24"/>
        </w:rPr>
        <w:t>To identify</w:t>
      </w:r>
      <w:r w:rsidR="00F604AB" w:rsidRPr="00B30C16">
        <w:rPr>
          <w:rFonts w:ascii="Arial" w:hAnsi="Arial" w:cs="Arial"/>
          <w:sz w:val="24"/>
          <w:szCs w:val="24"/>
        </w:rPr>
        <w:t xml:space="preserve"> </w:t>
      </w:r>
      <w:r w:rsidR="003256BD" w:rsidRPr="00B30C16">
        <w:rPr>
          <w:rFonts w:ascii="Arial" w:hAnsi="Arial" w:cs="Arial"/>
          <w:sz w:val="24"/>
          <w:szCs w:val="24"/>
        </w:rPr>
        <w:t>the elements</w:t>
      </w:r>
      <w:r w:rsidR="00BD7F05" w:rsidRPr="00B30C16">
        <w:rPr>
          <w:rFonts w:ascii="Arial" w:hAnsi="Arial" w:cs="Arial"/>
          <w:sz w:val="24"/>
          <w:szCs w:val="24"/>
        </w:rPr>
        <w:t xml:space="preserve"> </w:t>
      </w:r>
      <w:r w:rsidR="009357EE" w:rsidRPr="00B30C16">
        <w:rPr>
          <w:rFonts w:ascii="Arial" w:hAnsi="Arial" w:cs="Arial"/>
          <w:sz w:val="24"/>
          <w:szCs w:val="24"/>
        </w:rPr>
        <w:t>which could be possible</w:t>
      </w:r>
      <w:r w:rsidR="006948C6">
        <w:rPr>
          <w:rFonts w:ascii="Arial" w:hAnsi="Arial" w:cs="Arial"/>
          <w:sz w:val="24"/>
          <w:szCs w:val="24"/>
        </w:rPr>
        <w:t xml:space="preserve"> </w:t>
      </w:r>
      <w:r w:rsidR="00663AB7">
        <w:rPr>
          <w:rFonts w:ascii="Arial" w:hAnsi="Arial" w:cs="Arial"/>
          <w:sz w:val="24"/>
          <w:szCs w:val="24"/>
        </w:rPr>
        <w:t>obstacle</w:t>
      </w:r>
      <w:r w:rsidR="006948C6">
        <w:rPr>
          <w:rFonts w:ascii="Arial" w:hAnsi="Arial" w:cs="Arial"/>
          <w:sz w:val="24"/>
          <w:szCs w:val="24"/>
        </w:rPr>
        <w:t>s</w:t>
      </w:r>
      <w:r w:rsidR="00702B88">
        <w:rPr>
          <w:rFonts w:ascii="Arial" w:hAnsi="Arial" w:cs="Arial"/>
          <w:sz w:val="24"/>
          <w:szCs w:val="24"/>
        </w:rPr>
        <w:t xml:space="preserve"> </w:t>
      </w:r>
      <w:r w:rsidR="00B73822">
        <w:rPr>
          <w:rFonts w:ascii="Arial" w:hAnsi="Arial" w:cs="Arial"/>
          <w:sz w:val="24"/>
          <w:szCs w:val="24"/>
        </w:rPr>
        <w:t xml:space="preserve">in </w:t>
      </w:r>
      <w:r w:rsidR="009C3C44">
        <w:rPr>
          <w:rFonts w:ascii="Arial" w:hAnsi="Arial" w:cs="Arial"/>
          <w:sz w:val="24"/>
          <w:szCs w:val="24"/>
        </w:rPr>
        <w:t xml:space="preserve">the current </w:t>
      </w:r>
      <w:r w:rsidR="009D783C">
        <w:rPr>
          <w:rFonts w:ascii="Arial" w:hAnsi="Arial" w:cs="Arial"/>
          <w:sz w:val="24"/>
          <w:szCs w:val="24"/>
        </w:rPr>
        <w:t>culture.</w:t>
      </w:r>
    </w:p>
    <w:p w14:paraId="7CAF2410" w14:textId="2FAB0F0F" w:rsidR="009C3C44" w:rsidRDefault="009C3C44" w:rsidP="00574456">
      <w:pPr>
        <w:pStyle w:val="ListParagraph"/>
        <w:numPr>
          <w:ilvl w:val="0"/>
          <w:numId w:val="4"/>
        </w:numPr>
        <w:rPr>
          <w:rFonts w:ascii="Arial" w:hAnsi="Arial" w:cs="Arial"/>
          <w:sz w:val="24"/>
          <w:szCs w:val="24"/>
        </w:rPr>
      </w:pPr>
      <w:r w:rsidRPr="00B30C16">
        <w:rPr>
          <w:rFonts w:ascii="Arial" w:hAnsi="Arial" w:cs="Arial"/>
          <w:sz w:val="24"/>
          <w:szCs w:val="24"/>
        </w:rPr>
        <w:t>To see the bigger picture of the organisation culture</w:t>
      </w:r>
    </w:p>
    <w:p w14:paraId="506D8817" w14:textId="1EF12E48" w:rsidR="009C3C44" w:rsidRDefault="009C3C44" w:rsidP="00574456">
      <w:pPr>
        <w:pStyle w:val="ListParagraph"/>
        <w:numPr>
          <w:ilvl w:val="0"/>
          <w:numId w:val="4"/>
        </w:numPr>
        <w:rPr>
          <w:rFonts w:ascii="Arial" w:hAnsi="Arial" w:cs="Arial"/>
          <w:sz w:val="24"/>
          <w:szCs w:val="24"/>
        </w:rPr>
      </w:pPr>
      <w:r w:rsidRPr="00B30C16">
        <w:rPr>
          <w:rFonts w:ascii="Arial" w:hAnsi="Arial" w:cs="Arial"/>
          <w:sz w:val="24"/>
          <w:szCs w:val="24"/>
        </w:rPr>
        <w:t>To determinate what is working and what is not working</w:t>
      </w:r>
    </w:p>
    <w:p w14:paraId="4441E1D7" w14:textId="256649AD" w:rsidR="00DF6532" w:rsidRPr="00867211" w:rsidRDefault="009C3C44" w:rsidP="00867211">
      <w:pPr>
        <w:pStyle w:val="ListParagraph"/>
        <w:numPr>
          <w:ilvl w:val="0"/>
          <w:numId w:val="4"/>
        </w:numPr>
        <w:rPr>
          <w:rFonts w:ascii="Arial" w:hAnsi="Arial" w:cs="Arial"/>
          <w:sz w:val="24"/>
          <w:szCs w:val="24"/>
        </w:rPr>
      </w:pPr>
      <w:r w:rsidRPr="00B30C16">
        <w:rPr>
          <w:rFonts w:ascii="Arial" w:hAnsi="Arial" w:cs="Arial"/>
          <w:sz w:val="24"/>
          <w:szCs w:val="24"/>
        </w:rPr>
        <w:t>To identify what needs to be changed to achieve a high-performance culture.</w:t>
      </w:r>
    </w:p>
    <w:p w14:paraId="43F5B6B5" w14:textId="602538BB" w:rsidR="00DF6532" w:rsidRDefault="001F5159" w:rsidP="00003716">
      <w:pPr>
        <w:rPr>
          <w:rFonts w:ascii="Helvetica" w:hAnsi="Helvetica" w:cs="Helvetica"/>
          <w:i/>
          <w:iCs/>
          <w:color w:val="000000"/>
          <w:sz w:val="30"/>
          <w:szCs w:val="30"/>
        </w:rPr>
      </w:pPr>
      <w:r w:rsidRPr="00B30C16">
        <w:rPr>
          <w:rFonts w:ascii="Arial" w:hAnsi="Arial" w:cs="Arial"/>
          <w:sz w:val="24"/>
          <w:szCs w:val="24"/>
        </w:rPr>
        <w:t>A</w:t>
      </w:r>
      <w:r w:rsidR="00684814" w:rsidRPr="00B30C16">
        <w:rPr>
          <w:rFonts w:ascii="Arial" w:hAnsi="Arial" w:cs="Arial"/>
          <w:sz w:val="24"/>
          <w:szCs w:val="24"/>
        </w:rPr>
        <w:t>ccordin</w:t>
      </w:r>
      <w:r w:rsidR="007D3FDF" w:rsidRPr="00B30C16">
        <w:rPr>
          <w:rFonts w:ascii="Arial" w:hAnsi="Arial" w:cs="Arial"/>
          <w:sz w:val="24"/>
          <w:szCs w:val="24"/>
        </w:rPr>
        <w:t>g</w:t>
      </w:r>
      <w:r w:rsidR="00684814" w:rsidRPr="00B30C16">
        <w:rPr>
          <w:rFonts w:ascii="Arial" w:hAnsi="Arial" w:cs="Arial"/>
          <w:sz w:val="24"/>
          <w:szCs w:val="24"/>
        </w:rPr>
        <w:t xml:space="preserve"> to JLP 2020 Annual R</w:t>
      </w:r>
      <w:r w:rsidR="007D3FDF" w:rsidRPr="00B30C16">
        <w:rPr>
          <w:rFonts w:ascii="Arial" w:hAnsi="Arial" w:cs="Arial"/>
          <w:sz w:val="24"/>
          <w:szCs w:val="24"/>
        </w:rPr>
        <w:t>eport and Accounts</w:t>
      </w:r>
      <w:r w:rsidR="00A50245" w:rsidRPr="00B30C16">
        <w:rPr>
          <w:rFonts w:ascii="Arial" w:hAnsi="Arial" w:cs="Arial"/>
          <w:sz w:val="24"/>
          <w:szCs w:val="24"/>
        </w:rPr>
        <w:t xml:space="preserve"> </w:t>
      </w:r>
      <w:r w:rsidR="00ED7A51" w:rsidRPr="00B30C16">
        <w:rPr>
          <w:rFonts w:ascii="Arial" w:hAnsi="Arial" w:cs="Arial"/>
          <w:sz w:val="24"/>
          <w:szCs w:val="24"/>
        </w:rPr>
        <w:t>their</w:t>
      </w:r>
      <w:r w:rsidR="00ED7A51" w:rsidRPr="0036322E">
        <w:rPr>
          <w:rFonts w:ascii="Arial" w:hAnsi="Arial" w:cs="Arial"/>
          <w:b/>
          <w:bCs/>
          <w:sz w:val="24"/>
          <w:szCs w:val="24"/>
        </w:rPr>
        <w:t xml:space="preserve"> culture</w:t>
      </w:r>
      <w:r w:rsidR="00ED7A51" w:rsidRPr="00B30C16">
        <w:rPr>
          <w:rFonts w:ascii="Arial" w:hAnsi="Arial" w:cs="Arial"/>
          <w:sz w:val="24"/>
          <w:szCs w:val="24"/>
        </w:rPr>
        <w:t xml:space="preserve"> means</w:t>
      </w:r>
      <w:r w:rsidR="0011089E" w:rsidRPr="00B30C16">
        <w:rPr>
          <w:rFonts w:ascii="Arial" w:hAnsi="Arial" w:cs="Arial"/>
          <w:sz w:val="24"/>
          <w:szCs w:val="24"/>
        </w:rPr>
        <w:t>:” The</w:t>
      </w:r>
      <w:r w:rsidR="00ED7A51" w:rsidRPr="00B30C16">
        <w:rPr>
          <w:rFonts w:ascii="Arial" w:hAnsi="Arial" w:cs="Arial"/>
          <w:sz w:val="24"/>
          <w:szCs w:val="24"/>
        </w:rPr>
        <w:t xml:space="preserve"> Partnership</w:t>
      </w:r>
      <w:r w:rsidR="00ED7A51" w:rsidRPr="00B30C16">
        <w:rPr>
          <w:rFonts w:ascii="Arial" w:hAnsi="Arial" w:cs="Arial"/>
          <w:b/>
          <w:bCs/>
          <w:sz w:val="24"/>
          <w:szCs w:val="24"/>
        </w:rPr>
        <w:t xml:space="preserve"> operates on democratic principle</w:t>
      </w:r>
      <w:r w:rsidR="00ED7A51" w:rsidRPr="00B30C16">
        <w:rPr>
          <w:rFonts w:ascii="Arial" w:hAnsi="Arial" w:cs="Arial"/>
          <w:sz w:val="24"/>
          <w:szCs w:val="24"/>
        </w:rPr>
        <w:t>, sharing power with all Partners</w:t>
      </w:r>
      <w:r w:rsidR="00EB1C2E" w:rsidRPr="00B30C16">
        <w:rPr>
          <w:rFonts w:ascii="Arial" w:hAnsi="Arial" w:cs="Arial"/>
          <w:sz w:val="24"/>
          <w:szCs w:val="24"/>
        </w:rPr>
        <w:t>.</w:t>
      </w:r>
      <w:r w:rsidR="0011089E" w:rsidRPr="00B30C16">
        <w:rPr>
          <w:rFonts w:ascii="Arial" w:hAnsi="Arial" w:cs="Arial"/>
          <w:sz w:val="24"/>
          <w:szCs w:val="24"/>
        </w:rPr>
        <w:t xml:space="preserve"> </w:t>
      </w:r>
      <w:r w:rsidR="00EB1C2E" w:rsidRPr="00B30C16">
        <w:rPr>
          <w:rFonts w:ascii="Arial" w:hAnsi="Arial" w:cs="Arial"/>
          <w:sz w:val="24"/>
          <w:szCs w:val="24"/>
        </w:rPr>
        <w:t>Our first</w:t>
      </w:r>
      <w:r w:rsidR="0011089E" w:rsidRPr="00B30C16">
        <w:rPr>
          <w:rFonts w:ascii="Arial" w:hAnsi="Arial" w:cs="Arial"/>
          <w:sz w:val="24"/>
          <w:szCs w:val="24"/>
        </w:rPr>
        <w:t xml:space="preserve"> Democratic </w:t>
      </w:r>
      <w:r w:rsidR="007B03A5" w:rsidRPr="00B30C16">
        <w:rPr>
          <w:rFonts w:ascii="Arial" w:hAnsi="Arial" w:cs="Arial"/>
          <w:sz w:val="24"/>
          <w:szCs w:val="24"/>
        </w:rPr>
        <w:t xml:space="preserve">Council was set up over 100 years ago and today our Partnership Council, forums and </w:t>
      </w:r>
      <w:r w:rsidR="00083223" w:rsidRPr="00B30C16">
        <w:rPr>
          <w:rFonts w:ascii="Arial" w:hAnsi="Arial" w:cs="Arial"/>
          <w:sz w:val="24"/>
          <w:szCs w:val="24"/>
        </w:rPr>
        <w:t xml:space="preserve">Partner Voice enable Partners </w:t>
      </w:r>
      <w:r w:rsidR="00083223" w:rsidRPr="00D03AF8">
        <w:rPr>
          <w:rFonts w:ascii="Arial" w:hAnsi="Arial" w:cs="Arial"/>
          <w:b/>
          <w:bCs/>
          <w:sz w:val="24"/>
          <w:szCs w:val="24"/>
        </w:rPr>
        <w:t>to participate in decision -making</w:t>
      </w:r>
      <w:r w:rsidR="00083223" w:rsidRPr="00B30C16">
        <w:rPr>
          <w:rFonts w:ascii="Arial" w:hAnsi="Arial" w:cs="Arial"/>
          <w:sz w:val="24"/>
          <w:szCs w:val="24"/>
        </w:rPr>
        <w:t>, challenge management</w:t>
      </w:r>
      <w:r w:rsidR="00D22938" w:rsidRPr="00B30C16">
        <w:rPr>
          <w:rFonts w:ascii="Arial" w:hAnsi="Arial" w:cs="Arial"/>
          <w:sz w:val="24"/>
          <w:szCs w:val="24"/>
        </w:rPr>
        <w:t xml:space="preserve"> on performance and have a say in how the business is run.”</w:t>
      </w:r>
      <w:r w:rsidR="00A25B59">
        <w:rPr>
          <w:rFonts w:ascii="Arial" w:hAnsi="Arial" w:cs="Arial"/>
          <w:sz w:val="24"/>
          <w:szCs w:val="24"/>
        </w:rPr>
        <w:t xml:space="preserve"> The purpose of </w:t>
      </w:r>
      <w:r w:rsidR="00524528">
        <w:rPr>
          <w:rFonts w:ascii="Arial" w:hAnsi="Arial" w:cs="Arial"/>
          <w:sz w:val="24"/>
          <w:szCs w:val="24"/>
        </w:rPr>
        <w:t xml:space="preserve">John Lewis is “the happiness of its </w:t>
      </w:r>
      <w:r w:rsidR="008B4887">
        <w:rPr>
          <w:rFonts w:ascii="Arial" w:hAnsi="Arial" w:cs="Arial"/>
          <w:sz w:val="24"/>
          <w:szCs w:val="24"/>
        </w:rPr>
        <w:t>members</w:t>
      </w:r>
      <w:r w:rsidR="008B4887" w:rsidRPr="00A93677">
        <w:rPr>
          <w:rFonts w:ascii="Helvetica" w:hAnsi="Helvetica" w:cs="Helvetica"/>
          <w:i/>
          <w:iCs/>
          <w:color w:val="000000"/>
          <w:sz w:val="30"/>
          <w:szCs w:val="30"/>
        </w:rPr>
        <w:t>,</w:t>
      </w:r>
      <w:r w:rsidR="00A93677">
        <w:rPr>
          <w:rFonts w:ascii="Helvetica" w:hAnsi="Helvetica" w:cs="Helvetica"/>
          <w:i/>
          <w:iCs/>
          <w:color w:val="000000"/>
          <w:sz w:val="30"/>
          <w:szCs w:val="30"/>
        </w:rPr>
        <w:t xml:space="preserve"> </w:t>
      </w:r>
      <w:r w:rsidR="00A93677" w:rsidRPr="008B4887">
        <w:rPr>
          <w:rFonts w:ascii="Arial" w:hAnsi="Arial" w:cs="Arial"/>
          <w:color w:val="000000"/>
          <w:sz w:val="24"/>
          <w:szCs w:val="24"/>
        </w:rPr>
        <w:t>through their worthwhile and satisfying employment in a successful business.”</w:t>
      </w:r>
      <w:r w:rsidR="00A93677">
        <w:rPr>
          <w:rFonts w:ascii="Helvetica" w:hAnsi="Helvetica" w:cs="Helvetica"/>
          <w:i/>
          <w:iCs/>
          <w:color w:val="000000"/>
          <w:sz w:val="30"/>
          <w:szCs w:val="30"/>
        </w:rPr>
        <w:t> </w:t>
      </w:r>
    </w:p>
    <w:p w14:paraId="0EFE4856" w14:textId="62465CCA" w:rsidR="00867211" w:rsidRDefault="00867211" w:rsidP="00003716">
      <w:pPr>
        <w:rPr>
          <w:rFonts w:ascii="Helvetica" w:hAnsi="Helvetica" w:cs="Helvetica"/>
          <w:color w:val="000000"/>
          <w:sz w:val="30"/>
          <w:szCs w:val="30"/>
        </w:rPr>
      </w:pPr>
    </w:p>
    <w:p w14:paraId="4062AE70" w14:textId="2A95582D" w:rsidR="00463884" w:rsidRDefault="00365E92" w:rsidP="00003716">
      <w:pPr>
        <w:rPr>
          <w:rFonts w:ascii="Arial" w:hAnsi="Arial" w:cs="Arial"/>
          <w:sz w:val="24"/>
          <w:szCs w:val="24"/>
        </w:rPr>
      </w:pPr>
      <w:r>
        <w:rPr>
          <w:rFonts w:ascii="Arial" w:hAnsi="Arial" w:cs="Arial"/>
          <w:sz w:val="24"/>
          <w:szCs w:val="24"/>
        </w:rPr>
        <w:t xml:space="preserve">Applying </w:t>
      </w:r>
      <w:r w:rsidR="007F12F4">
        <w:rPr>
          <w:rFonts w:ascii="Arial" w:hAnsi="Arial" w:cs="Arial"/>
          <w:sz w:val="24"/>
          <w:szCs w:val="24"/>
        </w:rPr>
        <w:t>the</w:t>
      </w:r>
      <w:r w:rsidR="00F56ECF">
        <w:rPr>
          <w:rFonts w:ascii="Arial" w:hAnsi="Arial" w:cs="Arial"/>
          <w:sz w:val="24"/>
          <w:szCs w:val="24"/>
        </w:rPr>
        <w:t xml:space="preserve"> Cultural Web </w:t>
      </w:r>
      <w:r w:rsidR="007F12F4">
        <w:rPr>
          <w:rFonts w:ascii="Arial" w:hAnsi="Arial" w:cs="Arial"/>
          <w:sz w:val="24"/>
          <w:szCs w:val="24"/>
        </w:rPr>
        <w:t>model,</w:t>
      </w:r>
      <w:r w:rsidR="00F56ECF">
        <w:rPr>
          <w:rFonts w:ascii="Arial" w:hAnsi="Arial" w:cs="Arial"/>
          <w:sz w:val="24"/>
          <w:szCs w:val="24"/>
        </w:rPr>
        <w:t xml:space="preserve"> </w:t>
      </w:r>
      <w:r w:rsidR="005E4973">
        <w:rPr>
          <w:rFonts w:ascii="Arial" w:hAnsi="Arial" w:cs="Arial"/>
          <w:sz w:val="24"/>
          <w:szCs w:val="24"/>
        </w:rPr>
        <w:t xml:space="preserve">it will be possible to verify the statements </w:t>
      </w:r>
      <w:r w:rsidR="00170D8E">
        <w:rPr>
          <w:rFonts w:ascii="Arial" w:hAnsi="Arial" w:cs="Arial"/>
          <w:sz w:val="24"/>
          <w:szCs w:val="24"/>
        </w:rPr>
        <w:t>of John Lewis:</w:t>
      </w:r>
    </w:p>
    <w:p w14:paraId="6796B27D" w14:textId="56188E43" w:rsidR="004C1500" w:rsidRDefault="0052036D" w:rsidP="00C56A7C">
      <w:pPr>
        <w:pStyle w:val="ListParagraph"/>
        <w:numPr>
          <w:ilvl w:val="0"/>
          <w:numId w:val="5"/>
        </w:numPr>
        <w:rPr>
          <w:rFonts w:ascii="Arial" w:hAnsi="Arial" w:cs="Arial"/>
          <w:sz w:val="24"/>
          <w:szCs w:val="24"/>
        </w:rPr>
      </w:pPr>
      <w:r>
        <w:rPr>
          <w:rFonts w:ascii="Arial" w:hAnsi="Arial" w:cs="Arial"/>
          <w:b/>
          <w:bCs/>
          <w:sz w:val="24"/>
          <w:szCs w:val="24"/>
          <w:u w:val="single"/>
        </w:rPr>
        <w:t>Routines and Rituals</w:t>
      </w:r>
      <w:r w:rsidR="004C1500" w:rsidRPr="00725BD4">
        <w:rPr>
          <w:rFonts w:ascii="Arial" w:hAnsi="Arial" w:cs="Arial"/>
          <w:sz w:val="24"/>
          <w:szCs w:val="24"/>
        </w:rPr>
        <w:t xml:space="preserve"> </w:t>
      </w:r>
      <w:r w:rsidR="00725BD4" w:rsidRPr="00725BD4">
        <w:rPr>
          <w:rFonts w:ascii="Arial" w:hAnsi="Arial" w:cs="Arial"/>
          <w:sz w:val="24"/>
          <w:szCs w:val="24"/>
        </w:rPr>
        <w:t>represent</w:t>
      </w:r>
      <w:r w:rsidR="00606517">
        <w:rPr>
          <w:rFonts w:ascii="Arial" w:hAnsi="Arial" w:cs="Arial"/>
          <w:sz w:val="24"/>
          <w:szCs w:val="24"/>
        </w:rPr>
        <w:t xml:space="preserve"> </w:t>
      </w:r>
      <w:r w:rsidR="00725BD4">
        <w:rPr>
          <w:rFonts w:ascii="Arial" w:hAnsi="Arial" w:cs="Arial"/>
          <w:sz w:val="24"/>
          <w:szCs w:val="24"/>
        </w:rPr>
        <w:t xml:space="preserve">the </w:t>
      </w:r>
      <w:r w:rsidR="00114C99">
        <w:rPr>
          <w:rFonts w:ascii="Arial" w:hAnsi="Arial" w:cs="Arial"/>
          <w:sz w:val="24"/>
          <w:szCs w:val="24"/>
        </w:rPr>
        <w:t xml:space="preserve">daily </w:t>
      </w:r>
      <w:r w:rsidR="00725BD4">
        <w:rPr>
          <w:rFonts w:ascii="Arial" w:hAnsi="Arial" w:cs="Arial"/>
          <w:sz w:val="24"/>
          <w:szCs w:val="24"/>
        </w:rPr>
        <w:t xml:space="preserve">actions and behaviour </w:t>
      </w:r>
      <w:r w:rsidR="00114C99">
        <w:rPr>
          <w:rFonts w:ascii="Arial" w:hAnsi="Arial" w:cs="Arial"/>
          <w:sz w:val="24"/>
          <w:szCs w:val="24"/>
        </w:rPr>
        <w:t>of people</w:t>
      </w:r>
      <w:r w:rsidR="005D082E">
        <w:rPr>
          <w:rFonts w:ascii="Arial" w:hAnsi="Arial" w:cs="Arial"/>
          <w:sz w:val="24"/>
          <w:szCs w:val="24"/>
        </w:rPr>
        <w:t>.</w:t>
      </w:r>
    </w:p>
    <w:p w14:paraId="2BF98C37" w14:textId="7D64B25E" w:rsidR="00ED73A9" w:rsidRPr="00635BD7" w:rsidRDefault="004B3765" w:rsidP="00635BD7">
      <w:pPr>
        <w:pStyle w:val="ListParagraph"/>
        <w:numPr>
          <w:ilvl w:val="0"/>
          <w:numId w:val="7"/>
        </w:numPr>
        <w:rPr>
          <w:rFonts w:ascii="Arial" w:hAnsi="Arial" w:cs="Arial"/>
          <w:sz w:val="24"/>
          <w:szCs w:val="24"/>
        </w:rPr>
      </w:pPr>
      <w:r w:rsidRPr="00635BD7">
        <w:rPr>
          <w:rFonts w:ascii="Arial" w:hAnsi="Arial" w:cs="Arial"/>
          <w:sz w:val="24"/>
          <w:szCs w:val="24"/>
        </w:rPr>
        <w:t xml:space="preserve">Happy and </w:t>
      </w:r>
      <w:r w:rsidR="000F090D" w:rsidRPr="00635BD7">
        <w:rPr>
          <w:rFonts w:ascii="Arial" w:hAnsi="Arial" w:cs="Arial"/>
          <w:sz w:val="24"/>
          <w:szCs w:val="24"/>
        </w:rPr>
        <w:t>motivated</w:t>
      </w:r>
      <w:r w:rsidRPr="00635BD7">
        <w:rPr>
          <w:rFonts w:ascii="Arial" w:hAnsi="Arial" w:cs="Arial"/>
          <w:sz w:val="24"/>
          <w:szCs w:val="24"/>
        </w:rPr>
        <w:t xml:space="preserve"> employees</w:t>
      </w:r>
      <w:r w:rsidR="00CD1D5A" w:rsidRPr="00635BD7">
        <w:rPr>
          <w:rFonts w:ascii="Arial" w:hAnsi="Arial" w:cs="Arial"/>
          <w:sz w:val="24"/>
          <w:szCs w:val="24"/>
        </w:rPr>
        <w:t>/ partners</w:t>
      </w:r>
      <w:r w:rsidR="00454E4E" w:rsidRPr="00635BD7">
        <w:rPr>
          <w:rFonts w:ascii="Arial" w:hAnsi="Arial" w:cs="Arial"/>
          <w:sz w:val="24"/>
          <w:szCs w:val="24"/>
        </w:rPr>
        <w:t xml:space="preserve"> offer </w:t>
      </w:r>
      <w:r w:rsidR="0097187C" w:rsidRPr="00635BD7">
        <w:rPr>
          <w:rFonts w:ascii="Arial" w:hAnsi="Arial" w:cs="Arial"/>
          <w:sz w:val="24"/>
          <w:szCs w:val="24"/>
        </w:rPr>
        <w:t xml:space="preserve">high quality </w:t>
      </w:r>
      <w:r w:rsidR="007E5DEB" w:rsidRPr="00635BD7">
        <w:rPr>
          <w:rFonts w:ascii="Arial" w:hAnsi="Arial" w:cs="Arial"/>
          <w:sz w:val="24"/>
          <w:szCs w:val="24"/>
        </w:rPr>
        <w:t>service to customers</w:t>
      </w:r>
      <w:r w:rsidR="00BF295C" w:rsidRPr="00635BD7">
        <w:rPr>
          <w:rFonts w:ascii="Arial" w:hAnsi="Arial" w:cs="Arial"/>
          <w:sz w:val="24"/>
          <w:szCs w:val="24"/>
        </w:rPr>
        <w:t>.</w:t>
      </w:r>
      <w:r w:rsidR="002A7296" w:rsidRPr="00635BD7">
        <w:rPr>
          <w:rFonts w:ascii="Arial" w:hAnsi="Arial" w:cs="Arial"/>
          <w:sz w:val="24"/>
          <w:szCs w:val="24"/>
        </w:rPr>
        <w:t xml:space="preserve"> </w:t>
      </w:r>
      <w:r w:rsidR="00BD27DD" w:rsidRPr="00635BD7">
        <w:rPr>
          <w:rFonts w:ascii="Arial" w:hAnsi="Arial" w:cs="Arial"/>
          <w:sz w:val="24"/>
          <w:szCs w:val="24"/>
        </w:rPr>
        <w:t>Stewart (2018)</w:t>
      </w:r>
      <w:r w:rsidR="00B0728D" w:rsidRPr="00635BD7">
        <w:rPr>
          <w:rFonts w:ascii="Arial" w:hAnsi="Arial" w:cs="Arial"/>
          <w:sz w:val="24"/>
          <w:szCs w:val="24"/>
        </w:rPr>
        <w:t xml:space="preserve"> wrote</w:t>
      </w:r>
      <w:r w:rsidR="00BD27DD" w:rsidRPr="00635BD7">
        <w:rPr>
          <w:rFonts w:ascii="Arial" w:hAnsi="Arial" w:cs="Arial"/>
          <w:sz w:val="24"/>
          <w:szCs w:val="24"/>
        </w:rPr>
        <w:t xml:space="preserve"> </w:t>
      </w:r>
      <w:r w:rsidR="00B0728D" w:rsidRPr="00635BD7">
        <w:rPr>
          <w:rFonts w:ascii="Arial" w:hAnsi="Arial" w:cs="Arial"/>
          <w:sz w:val="24"/>
          <w:szCs w:val="24"/>
        </w:rPr>
        <w:t xml:space="preserve">an article </w:t>
      </w:r>
      <w:r w:rsidR="00660BE9" w:rsidRPr="00635BD7">
        <w:rPr>
          <w:rFonts w:ascii="Arial" w:hAnsi="Arial" w:cs="Arial"/>
          <w:sz w:val="24"/>
          <w:szCs w:val="24"/>
        </w:rPr>
        <w:t xml:space="preserve">about John Lewis </w:t>
      </w:r>
      <w:r w:rsidR="00E26537" w:rsidRPr="00635BD7">
        <w:rPr>
          <w:rFonts w:ascii="Arial" w:hAnsi="Arial" w:cs="Arial"/>
          <w:sz w:val="24"/>
          <w:szCs w:val="24"/>
        </w:rPr>
        <w:t xml:space="preserve">and </w:t>
      </w:r>
      <w:r w:rsidR="001E7CE7" w:rsidRPr="00635BD7">
        <w:rPr>
          <w:rFonts w:ascii="Arial" w:hAnsi="Arial" w:cs="Arial"/>
          <w:sz w:val="24"/>
          <w:szCs w:val="24"/>
        </w:rPr>
        <w:t>“its foundation of the idea that</w:t>
      </w:r>
      <w:r w:rsidR="008F6DDD" w:rsidRPr="00635BD7">
        <w:rPr>
          <w:rFonts w:ascii="Arial" w:hAnsi="Arial" w:cs="Arial"/>
          <w:sz w:val="24"/>
          <w:szCs w:val="24"/>
        </w:rPr>
        <w:t>:</w:t>
      </w:r>
      <w:r w:rsidR="001E7CE7" w:rsidRPr="00635BD7">
        <w:rPr>
          <w:rFonts w:ascii="Arial" w:hAnsi="Arial" w:cs="Arial"/>
          <w:sz w:val="24"/>
          <w:szCs w:val="24"/>
        </w:rPr>
        <w:t xml:space="preserve"> </w:t>
      </w:r>
    </w:p>
    <w:p w14:paraId="29308D52" w14:textId="1BC92943" w:rsidR="00170D8E" w:rsidRDefault="001E7CE7" w:rsidP="00ED73A9">
      <w:pPr>
        <w:pStyle w:val="ListParagraph"/>
        <w:ind w:firstLine="720"/>
        <w:rPr>
          <w:rFonts w:ascii="Arial" w:hAnsi="Arial" w:cs="Arial"/>
          <w:sz w:val="24"/>
          <w:szCs w:val="24"/>
        </w:rPr>
      </w:pPr>
      <w:r>
        <w:rPr>
          <w:rFonts w:ascii="Arial" w:hAnsi="Arial" w:cs="Arial"/>
          <w:sz w:val="24"/>
          <w:szCs w:val="24"/>
        </w:rPr>
        <w:t>happ</w:t>
      </w:r>
      <w:r w:rsidR="00F40673">
        <w:rPr>
          <w:rFonts w:ascii="Arial" w:hAnsi="Arial" w:cs="Arial"/>
          <w:sz w:val="24"/>
          <w:szCs w:val="24"/>
        </w:rPr>
        <w:t>y partners = happy customers = more profit</w:t>
      </w:r>
      <w:r w:rsidR="00ED73A9">
        <w:rPr>
          <w:rFonts w:ascii="Arial" w:hAnsi="Arial" w:cs="Arial"/>
          <w:sz w:val="24"/>
          <w:szCs w:val="24"/>
        </w:rPr>
        <w:t>.”</w:t>
      </w:r>
      <w:r w:rsidR="00AC41E4">
        <w:rPr>
          <w:rFonts w:ascii="Arial" w:hAnsi="Arial" w:cs="Arial"/>
          <w:sz w:val="24"/>
          <w:szCs w:val="24"/>
        </w:rPr>
        <w:t xml:space="preserve"> </w:t>
      </w:r>
    </w:p>
    <w:p w14:paraId="27D5B48C" w14:textId="24E90ADD" w:rsidR="003A766E" w:rsidRPr="003A766E" w:rsidRDefault="000D2239" w:rsidP="003A766E">
      <w:pPr>
        <w:rPr>
          <w:rFonts w:ascii="Arial" w:hAnsi="Arial" w:cs="Arial"/>
          <w:sz w:val="24"/>
          <w:szCs w:val="24"/>
        </w:rPr>
      </w:pPr>
      <w:r>
        <w:rPr>
          <w:rFonts w:ascii="Arial" w:hAnsi="Arial" w:cs="Arial"/>
          <w:sz w:val="24"/>
          <w:szCs w:val="24"/>
        </w:rPr>
        <w:t>It</w:t>
      </w:r>
      <w:r w:rsidR="003A766E">
        <w:rPr>
          <w:rFonts w:ascii="Arial" w:hAnsi="Arial" w:cs="Arial"/>
          <w:sz w:val="24"/>
          <w:szCs w:val="24"/>
        </w:rPr>
        <w:t xml:space="preserve"> was Spedan Lewis `vision`</w:t>
      </w:r>
      <w:r w:rsidR="00BC0731">
        <w:rPr>
          <w:rFonts w:ascii="Arial" w:hAnsi="Arial" w:cs="Arial"/>
          <w:sz w:val="24"/>
          <w:szCs w:val="24"/>
        </w:rPr>
        <w:t xml:space="preserve"> as h</w:t>
      </w:r>
      <w:r w:rsidR="0063122B">
        <w:rPr>
          <w:rFonts w:ascii="Arial" w:hAnsi="Arial" w:cs="Arial"/>
          <w:sz w:val="24"/>
          <w:szCs w:val="24"/>
        </w:rPr>
        <w:t>e created the company Constitution</w:t>
      </w:r>
      <w:r w:rsidR="00C63A9A">
        <w:rPr>
          <w:rFonts w:ascii="Arial" w:hAnsi="Arial" w:cs="Arial"/>
          <w:sz w:val="24"/>
          <w:szCs w:val="24"/>
        </w:rPr>
        <w:t xml:space="preserve"> with seven </w:t>
      </w:r>
      <w:r w:rsidR="003E6E71">
        <w:rPr>
          <w:rFonts w:ascii="Arial" w:hAnsi="Arial" w:cs="Arial"/>
          <w:sz w:val="24"/>
          <w:szCs w:val="24"/>
        </w:rPr>
        <w:t>principles, and</w:t>
      </w:r>
      <w:r w:rsidR="00A540D9">
        <w:rPr>
          <w:rFonts w:ascii="Arial" w:hAnsi="Arial" w:cs="Arial"/>
          <w:sz w:val="24"/>
          <w:szCs w:val="24"/>
        </w:rPr>
        <w:t xml:space="preserve"> first principle </w:t>
      </w:r>
      <w:r w:rsidR="00DD1880">
        <w:rPr>
          <w:rFonts w:ascii="Arial" w:hAnsi="Arial" w:cs="Arial"/>
          <w:sz w:val="24"/>
          <w:szCs w:val="24"/>
        </w:rPr>
        <w:t>being:</w:t>
      </w:r>
      <w:r w:rsidR="00C72E0A">
        <w:rPr>
          <w:rFonts w:ascii="Arial" w:hAnsi="Arial" w:cs="Arial"/>
          <w:sz w:val="24"/>
          <w:szCs w:val="24"/>
        </w:rPr>
        <w:t xml:space="preserve"> `The Partnership`s ultimate purpose </w:t>
      </w:r>
      <w:r w:rsidR="00E44DF5">
        <w:rPr>
          <w:rFonts w:ascii="Arial" w:hAnsi="Arial" w:cs="Arial"/>
          <w:sz w:val="24"/>
          <w:szCs w:val="24"/>
        </w:rPr>
        <w:t>is the happiness of its members, through their worthwhile and satisf</w:t>
      </w:r>
      <w:r w:rsidR="00FA02ED">
        <w:rPr>
          <w:rFonts w:ascii="Arial" w:hAnsi="Arial" w:cs="Arial"/>
          <w:sz w:val="24"/>
          <w:szCs w:val="24"/>
        </w:rPr>
        <w:t>ying employment in a successful business.</w:t>
      </w:r>
    </w:p>
    <w:p w14:paraId="7B5D0FAA" w14:textId="77777777" w:rsidR="009F5FFA" w:rsidRPr="009F5FFA" w:rsidRDefault="009F5FFA" w:rsidP="009F5FFA">
      <w:pPr>
        <w:rPr>
          <w:rFonts w:ascii="Arial" w:hAnsi="Arial" w:cs="Arial"/>
          <w:sz w:val="24"/>
          <w:szCs w:val="24"/>
        </w:rPr>
      </w:pPr>
      <w:r w:rsidRPr="009F5FFA">
        <w:rPr>
          <w:rFonts w:ascii="Arial" w:hAnsi="Arial" w:cs="Arial"/>
          <w:sz w:val="24"/>
          <w:szCs w:val="24"/>
        </w:rPr>
        <w:t>On the other hand, last year they should pay out £23m to upset consumers due botched orders, as Sharon White said at a staff meeting. (Butler, 2019)</w:t>
      </w:r>
    </w:p>
    <w:p w14:paraId="1A1482C1" w14:textId="77777777" w:rsidR="009F5FFA" w:rsidRPr="009F5FFA" w:rsidRDefault="009F5FFA" w:rsidP="009F5FFA">
      <w:pPr>
        <w:rPr>
          <w:rFonts w:ascii="Arial" w:hAnsi="Arial" w:cs="Arial"/>
          <w:sz w:val="24"/>
          <w:szCs w:val="24"/>
        </w:rPr>
      </w:pPr>
    </w:p>
    <w:p w14:paraId="018340D9" w14:textId="7A2EF14C" w:rsidR="007E3EB5" w:rsidRPr="00B23834" w:rsidRDefault="00B413FA" w:rsidP="00B23834">
      <w:pPr>
        <w:pStyle w:val="ListParagraph"/>
        <w:numPr>
          <w:ilvl w:val="0"/>
          <w:numId w:val="7"/>
        </w:numPr>
        <w:rPr>
          <w:rFonts w:ascii="Arial" w:hAnsi="Arial" w:cs="Arial"/>
          <w:sz w:val="24"/>
          <w:szCs w:val="24"/>
        </w:rPr>
      </w:pPr>
      <w:r w:rsidRPr="00B23834">
        <w:rPr>
          <w:rFonts w:ascii="Arial" w:hAnsi="Arial" w:cs="Arial"/>
          <w:sz w:val="24"/>
          <w:szCs w:val="24"/>
        </w:rPr>
        <w:t xml:space="preserve">  </w:t>
      </w:r>
      <w:r w:rsidR="003E6E71" w:rsidRPr="00B23834">
        <w:rPr>
          <w:rFonts w:ascii="Arial" w:hAnsi="Arial" w:cs="Arial"/>
          <w:sz w:val="24"/>
          <w:szCs w:val="24"/>
        </w:rPr>
        <w:t>Indeed</w:t>
      </w:r>
      <w:r w:rsidR="003E6E71">
        <w:rPr>
          <w:rFonts w:ascii="Arial" w:hAnsi="Arial" w:cs="Arial"/>
          <w:sz w:val="24"/>
          <w:szCs w:val="24"/>
        </w:rPr>
        <w:t xml:space="preserve">, </w:t>
      </w:r>
      <w:r w:rsidR="003E6E71" w:rsidRPr="00B23834">
        <w:rPr>
          <w:rFonts w:ascii="Arial" w:hAnsi="Arial" w:cs="Arial"/>
          <w:sz w:val="24"/>
          <w:szCs w:val="24"/>
        </w:rPr>
        <w:t>has</w:t>
      </w:r>
      <w:r w:rsidRPr="00B23834">
        <w:rPr>
          <w:rFonts w:ascii="Arial" w:hAnsi="Arial" w:cs="Arial"/>
          <w:sz w:val="24"/>
          <w:szCs w:val="24"/>
        </w:rPr>
        <w:t xml:space="preserve"> conducted an opinion poll among John Lewis employees about the company's culture</w:t>
      </w:r>
      <w:r w:rsidR="00A3005C" w:rsidRPr="00B23834">
        <w:rPr>
          <w:rFonts w:ascii="Arial" w:hAnsi="Arial" w:cs="Arial"/>
          <w:sz w:val="24"/>
          <w:szCs w:val="24"/>
        </w:rPr>
        <w:t xml:space="preserve">. </w:t>
      </w:r>
      <w:r w:rsidR="00B92FEB" w:rsidRPr="00B23834">
        <w:rPr>
          <w:rFonts w:ascii="Arial" w:hAnsi="Arial" w:cs="Arial"/>
          <w:sz w:val="24"/>
          <w:szCs w:val="24"/>
        </w:rPr>
        <w:t>In line with</w:t>
      </w:r>
      <w:r w:rsidR="004A7629" w:rsidRPr="00B23834">
        <w:rPr>
          <w:rFonts w:ascii="Arial" w:hAnsi="Arial" w:cs="Arial"/>
          <w:sz w:val="24"/>
          <w:szCs w:val="24"/>
        </w:rPr>
        <w:t xml:space="preserve"> 502 review</w:t>
      </w:r>
      <w:r w:rsidR="008D5970" w:rsidRPr="00B23834">
        <w:rPr>
          <w:rFonts w:ascii="Arial" w:hAnsi="Arial" w:cs="Arial"/>
          <w:sz w:val="24"/>
          <w:szCs w:val="24"/>
        </w:rPr>
        <w:t xml:space="preserve">s </w:t>
      </w:r>
      <w:r w:rsidR="005108F9" w:rsidRPr="00B23834">
        <w:rPr>
          <w:rFonts w:ascii="Arial" w:hAnsi="Arial" w:cs="Arial"/>
          <w:sz w:val="24"/>
          <w:szCs w:val="24"/>
        </w:rPr>
        <w:t xml:space="preserve">of John Lewis employees the </w:t>
      </w:r>
      <w:r w:rsidR="008D5970" w:rsidRPr="00B23834">
        <w:rPr>
          <w:rFonts w:ascii="Arial" w:hAnsi="Arial" w:cs="Arial"/>
          <w:b/>
          <w:bCs/>
          <w:sz w:val="24"/>
          <w:szCs w:val="24"/>
        </w:rPr>
        <w:t>Culture rating is 3.8.</w:t>
      </w:r>
      <w:r w:rsidR="003B1CFE" w:rsidRPr="00B23834">
        <w:rPr>
          <w:rFonts w:ascii="Arial" w:hAnsi="Arial" w:cs="Arial"/>
          <w:b/>
          <w:bCs/>
          <w:sz w:val="24"/>
          <w:szCs w:val="24"/>
        </w:rPr>
        <w:t xml:space="preserve"> </w:t>
      </w:r>
    </w:p>
    <w:p w14:paraId="626CEBFD" w14:textId="6115C47B" w:rsidR="00A034BF" w:rsidRPr="007D0A90" w:rsidRDefault="001928C7" w:rsidP="007944B9">
      <w:pPr>
        <w:rPr>
          <w:rFonts w:ascii="Arial" w:hAnsi="Arial" w:cs="Arial"/>
          <w:sz w:val="24"/>
          <w:szCs w:val="24"/>
        </w:rPr>
      </w:pPr>
      <w:r w:rsidRPr="007D0A90">
        <w:rPr>
          <w:rFonts w:ascii="Arial" w:hAnsi="Arial" w:cs="Arial"/>
          <w:sz w:val="24"/>
          <w:szCs w:val="24"/>
        </w:rPr>
        <w:t xml:space="preserve">The most </w:t>
      </w:r>
      <w:r w:rsidR="0032045E" w:rsidRPr="007D0A90">
        <w:rPr>
          <w:rFonts w:ascii="Arial" w:hAnsi="Arial" w:cs="Arial"/>
          <w:sz w:val="24"/>
          <w:szCs w:val="24"/>
        </w:rPr>
        <w:t>`PROs`</w:t>
      </w:r>
      <w:r w:rsidR="00E91199" w:rsidRPr="007D0A90">
        <w:rPr>
          <w:rFonts w:ascii="Arial" w:hAnsi="Arial" w:cs="Arial"/>
          <w:sz w:val="24"/>
          <w:szCs w:val="24"/>
        </w:rPr>
        <w:t>: Flexible culture</w:t>
      </w:r>
      <w:r w:rsidR="007D1D5D" w:rsidRPr="007D0A90">
        <w:rPr>
          <w:rFonts w:ascii="Arial" w:hAnsi="Arial" w:cs="Arial"/>
          <w:sz w:val="24"/>
          <w:szCs w:val="24"/>
        </w:rPr>
        <w:t>, great place to work,</w:t>
      </w:r>
      <w:r w:rsidR="00EF3015" w:rsidRPr="007D0A90">
        <w:rPr>
          <w:rFonts w:ascii="Arial" w:hAnsi="Arial" w:cs="Arial"/>
          <w:sz w:val="24"/>
          <w:szCs w:val="24"/>
        </w:rPr>
        <w:t xml:space="preserve"> great benefits and great management, team driven, </w:t>
      </w:r>
      <w:r w:rsidR="003B18F9" w:rsidRPr="007D0A90">
        <w:rPr>
          <w:rFonts w:ascii="Arial" w:hAnsi="Arial" w:cs="Arial"/>
          <w:sz w:val="24"/>
          <w:szCs w:val="24"/>
        </w:rPr>
        <w:t>effective and supportive,</w:t>
      </w:r>
      <w:r w:rsidR="007944B9" w:rsidRPr="007D0A90">
        <w:rPr>
          <w:rFonts w:ascii="Arial" w:hAnsi="Arial" w:cs="Arial"/>
          <w:sz w:val="24"/>
          <w:szCs w:val="24"/>
        </w:rPr>
        <w:t xml:space="preserve"> </w:t>
      </w:r>
      <w:r w:rsidR="00F118F3" w:rsidRPr="007D0A90">
        <w:rPr>
          <w:rFonts w:ascii="Arial" w:hAnsi="Arial" w:cs="Arial"/>
          <w:sz w:val="24"/>
          <w:szCs w:val="24"/>
        </w:rPr>
        <w:t xml:space="preserve">food and drinks </w:t>
      </w:r>
      <w:r w:rsidR="00B00D5E" w:rsidRPr="007D0A90">
        <w:rPr>
          <w:rFonts w:ascii="Arial" w:hAnsi="Arial" w:cs="Arial"/>
          <w:sz w:val="24"/>
          <w:szCs w:val="24"/>
        </w:rPr>
        <w:t>for staff,</w:t>
      </w:r>
      <w:r w:rsidR="009F1F86" w:rsidRPr="007D0A90">
        <w:rPr>
          <w:rFonts w:ascii="Arial" w:hAnsi="Arial" w:cs="Arial"/>
          <w:sz w:val="24"/>
          <w:szCs w:val="24"/>
        </w:rPr>
        <w:t xml:space="preserve"> good pension</w:t>
      </w:r>
      <w:r w:rsidR="006A127D" w:rsidRPr="007D0A90">
        <w:rPr>
          <w:rFonts w:ascii="Arial" w:hAnsi="Arial" w:cs="Arial"/>
          <w:sz w:val="24"/>
          <w:szCs w:val="24"/>
        </w:rPr>
        <w:t>, bonus</w:t>
      </w:r>
      <w:r w:rsidR="008A1A9E" w:rsidRPr="007D0A90">
        <w:rPr>
          <w:rFonts w:ascii="Arial" w:hAnsi="Arial" w:cs="Arial"/>
          <w:sz w:val="24"/>
          <w:szCs w:val="24"/>
        </w:rPr>
        <w:t>.</w:t>
      </w:r>
    </w:p>
    <w:p w14:paraId="674C6A8C" w14:textId="30384D97" w:rsidR="004044A3" w:rsidRPr="007D0A90" w:rsidRDefault="00B00D5E" w:rsidP="007944B9">
      <w:pPr>
        <w:rPr>
          <w:rFonts w:ascii="Arial" w:hAnsi="Arial" w:cs="Arial"/>
          <w:sz w:val="24"/>
          <w:szCs w:val="24"/>
        </w:rPr>
      </w:pPr>
      <w:r w:rsidRPr="007D0A90">
        <w:rPr>
          <w:rFonts w:ascii="Arial" w:hAnsi="Arial" w:cs="Arial"/>
          <w:sz w:val="24"/>
          <w:szCs w:val="24"/>
        </w:rPr>
        <w:t>The most `CONs</w:t>
      </w:r>
      <w:r w:rsidR="00F768D2" w:rsidRPr="007D0A90">
        <w:rPr>
          <w:rFonts w:ascii="Arial" w:hAnsi="Arial" w:cs="Arial"/>
          <w:sz w:val="24"/>
          <w:szCs w:val="24"/>
        </w:rPr>
        <w:t xml:space="preserve">`: No rewards, </w:t>
      </w:r>
      <w:r w:rsidR="00306001" w:rsidRPr="007D0A90">
        <w:rPr>
          <w:rFonts w:ascii="Arial" w:hAnsi="Arial" w:cs="Arial"/>
          <w:sz w:val="24"/>
          <w:szCs w:val="24"/>
        </w:rPr>
        <w:t>stress</w:t>
      </w:r>
      <w:r w:rsidR="00FA6BD1" w:rsidRPr="007D0A90">
        <w:rPr>
          <w:rFonts w:ascii="Arial" w:hAnsi="Arial" w:cs="Arial"/>
          <w:sz w:val="24"/>
          <w:szCs w:val="24"/>
        </w:rPr>
        <w:t>ful, level of bonus,</w:t>
      </w:r>
      <w:r w:rsidR="00BE4F11" w:rsidRPr="007D0A90">
        <w:rPr>
          <w:rFonts w:ascii="Arial" w:hAnsi="Arial" w:cs="Arial"/>
          <w:sz w:val="24"/>
          <w:szCs w:val="24"/>
        </w:rPr>
        <w:t xml:space="preserve"> poor communication</w:t>
      </w:r>
      <w:r w:rsidR="00AD108D" w:rsidRPr="007D0A90">
        <w:rPr>
          <w:rFonts w:ascii="Arial" w:hAnsi="Arial" w:cs="Arial"/>
          <w:sz w:val="24"/>
          <w:szCs w:val="24"/>
        </w:rPr>
        <w:t xml:space="preserve">, </w:t>
      </w:r>
      <w:r w:rsidR="00894CB0" w:rsidRPr="007D0A90">
        <w:rPr>
          <w:rFonts w:ascii="Arial" w:hAnsi="Arial" w:cs="Arial"/>
          <w:sz w:val="24"/>
          <w:szCs w:val="24"/>
        </w:rPr>
        <w:t>physical work demanding</w:t>
      </w:r>
      <w:r w:rsidR="00D36B0D" w:rsidRPr="007D0A90">
        <w:rPr>
          <w:rFonts w:ascii="Arial" w:hAnsi="Arial" w:cs="Arial"/>
          <w:sz w:val="24"/>
          <w:szCs w:val="24"/>
        </w:rPr>
        <w:t xml:space="preserve">, bulling </w:t>
      </w:r>
      <w:r w:rsidR="00742B70" w:rsidRPr="007D0A90">
        <w:rPr>
          <w:rFonts w:ascii="Arial" w:hAnsi="Arial" w:cs="Arial"/>
          <w:sz w:val="24"/>
          <w:szCs w:val="24"/>
        </w:rPr>
        <w:t>colleagues.</w:t>
      </w:r>
    </w:p>
    <w:p w14:paraId="5DD715FE" w14:textId="77777777" w:rsidR="00ED4D50" w:rsidRDefault="004044A3" w:rsidP="004044A3">
      <w:pPr>
        <w:pStyle w:val="ListParagraph"/>
        <w:numPr>
          <w:ilvl w:val="0"/>
          <w:numId w:val="5"/>
        </w:numPr>
        <w:rPr>
          <w:rFonts w:ascii="Arial" w:hAnsi="Arial" w:cs="Arial"/>
          <w:sz w:val="24"/>
          <w:szCs w:val="24"/>
        </w:rPr>
      </w:pPr>
      <w:r w:rsidRPr="00B23834">
        <w:rPr>
          <w:rFonts w:ascii="Arial" w:hAnsi="Arial" w:cs="Arial"/>
          <w:b/>
          <w:bCs/>
          <w:sz w:val="24"/>
          <w:szCs w:val="24"/>
          <w:u w:val="single"/>
        </w:rPr>
        <w:t>Stories</w:t>
      </w:r>
      <w:r w:rsidR="005B109C" w:rsidRPr="00B23834">
        <w:rPr>
          <w:rFonts w:ascii="Arial" w:hAnsi="Arial" w:cs="Arial"/>
          <w:sz w:val="24"/>
          <w:szCs w:val="24"/>
        </w:rPr>
        <w:t xml:space="preserve">   </w:t>
      </w:r>
    </w:p>
    <w:p w14:paraId="0DF845D5" w14:textId="1BD04522" w:rsidR="004044A3" w:rsidRDefault="001F17C4" w:rsidP="007E4C45">
      <w:pPr>
        <w:ind w:left="360" w:firstLine="360"/>
        <w:rPr>
          <w:rFonts w:ascii="Arial" w:hAnsi="Arial" w:cs="Arial"/>
          <w:sz w:val="24"/>
          <w:szCs w:val="24"/>
        </w:rPr>
      </w:pPr>
      <w:r w:rsidRPr="00ED4D50">
        <w:rPr>
          <w:rFonts w:ascii="Arial" w:hAnsi="Arial" w:cs="Arial"/>
          <w:sz w:val="24"/>
          <w:szCs w:val="24"/>
        </w:rPr>
        <w:t xml:space="preserve">John </w:t>
      </w:r>
      <w:r w:rsidR="00CF63E4" w:rsidRPr="00ED4D50">
        <w:rPr>
          <w:rFonts w:ascii="Arial" w:hAnsi="Arial" w:cs="Arial"/>
          <w:sz w:val="24"/>
          <w:szCs w:val="24"/>
        </w:rPr>
        <w:t xml:space="preserve">Spedan Lewis is always presented as </w:t>
      </w:r>
      <w:r w:rsidR="00EC09DA" w:rsidRPr="00ED4D50">
        <w:rPr>
          <w:rFonts w:ascii="Arial" w:hAnsi="Arial" w:cs="Arial"/>
          <w:sz w:val="24"/>
          <w:szCs w:val="24"/>
        </w:rPr>
        <w:t xml:space="preserve">a hero. He </w:t>
      </w:r>
      <w:r w:rsidR="0044300D" w:rsidRPr="00ED4D50">
        <w:rPr>
          <w:rFonts w:ascii="Arial" w:hAnsi="Arial" w:cs="Arial"/>
          <w:sz w:val="24"/>
          <w:szCs w:val="24"/>
        </w:rPr>
        <w:t xml:space="preserve">is </w:t>
      </w:r>
      <w:r w:rsidR="007E5109" w:rsidRPr="00ED4D50">
        <w:rPr>
          <w:rFonts w:ascii="Arial" w:hAnsi="Arial" w:cs="Arial"/>
          <w:sz w:val="24"/>
          <w:szCs w:val="24"/>
        </w:rPr>
        <w:t>the Founder of the Partnership</w:t>
      </w:r>
      <w:r w:rsidR="00F976B5" w:rsidRPr="00ED4D50">
        <w:rPr>
          <w:rFonts w:ascii="Arial" w:hAnsi="Arial" w:cs="Arial"/>
          <w:sz w:val="24"/>
          <w:szCs w:val="24"/>
        </w:rPr>
        <w:t>. H</w:t>
      </w:r>
      <w:r w:rsidR="007E5109" w:rsidRPr="00ED4D50">
        <w:rPr>
          <w:rFonts w:ascii="Arial" w:hAnsi="Arial" w:cs="Arial"/>
          <w:sz w:val="24"/>
          <w:szCs w:val="24"/>
        </w:rPr>
        <w:t xml:space="preserve">e </w:t>
      </w:r>
      <w:r w:rsidR="00ED06F6" w:rsidRPr="00ED4D50">
        <w:rPr>
          <w:rFonts w:ascii="Arial" w:hAnsi="Arial" w:cs="Arial"/>
          <w:sz w:val="24"/>
          <w:szCs w:val="24"/>
        </w:rPr>
        <w:t>started as an experiment</w:t>
      </w:r>
      <w:r w:rsidR="00E311BA" w:rsidRPr="00ED4D50">
        <w:rPr>
          <w:rFonts w:ascii="Arial" w:hAnsi="Arial" w:cs="Arial"/>
          <w:sz w:val="24"/>
          <w:szCs w:val="24"/>
        </w:rPr>
        <w:t xml:space="preserve"> and </w:t>
      </w:r>
      <w:r w:rsidR="0019231B" w:rsidRPr="00ED4D50">
        <w:rPr>
          <w:rFonts w:ascii="Arial" w:hAnsi="Arial" w:cs="Arial"/>
          <w:sz w:val="24"/>
          <w:szCs w:val="24"/>
        </w:rPr>
        <w:t>succeeded</w:t>
      </w:r>
      <w:r w:rsidR="00E311BA" w:rsidRPr="00ED4D50">
        <w:rPr>
          <w:rFonts w:ascii="Arial" w:hAnsi="Arial" w:cs="Arial"/>
          <w:sz w:val="24"/>
          <w:szCs w:val="24"/>
        </w:rPr>
        <w:t xml:space="preserve"> by </w:t>
      </w:r>
      <w:r w:rsidR="00EC09DA" w:rsidRPr="00ED4D50">
        <w:rPr>
          <w:rFonts w:ascii="Arial" w:hAnsi="Arial" w:cs="Arial"/>
          <w:sz w:val="24"/>
          <w:szCs w:val="24"/>
        </w:rPr>
        <w:t>creat</w:t>
      </w:r>
      <w:r w:rsidR="00E311BA" w:rsidRPr="00ED4D50">
        <w:rPr>
          <w:rFonts w:ascii="Arial" w:hAnsi="Arial" w:cs="Arial"/>
          <w:sz w:val="24"/>
          <w:szCs w:val="24"/>
        </w:rPr>
        <w:t>ing</w:t>
      </w:r>
      <w:r w:rsidR="002464DF" w:rsidRPr="00ED4D50">
        <w:rPr>
          <w:rFonts w:ascii="Arial" w:hAnsi="Arial" w:cs="Arial"/>
          <w:sz w:val="24"/>
          <w:szCs w:val="24"/>
        </w:rPr>
        <w:t xml:space="preserve"> a ne</w:t>
      </w:r>
      <w:r w:rsidR="00960CE7" w:rsidRPr="00ED4D50">
        <w:rPr>
          <w:rFonts w:ascii="Arial" w:hAnsi="Arial" w:cs="Arial"/>
          <w:sz w:val="24"/>
          <w:szCs w:val="24"/>
        </w:rPr>
        <w:t xml:space="preserve">w model of business, </w:t>
      </w:r>
      <w:r w:rsidR="00516B31" w:rsidRPr="00ED4D50">
        <w:rPr>
          <w:rFonts w:ascii="Arial" w:hAnsi="Arial" w:cs="Arial"/>
          <w:sz w:val="24"/>
          <w:szCs w:val="24"/>
        </w:rPr>
        <w:t>including</w:t>
      </w:r>
      <w:r w:rsidR="00E857A3" w:rsidRPr="00ED4D50">
        <w:rPr>
          <w:rFonts w:ascii="Arial" w:hAnsi="Arial" w:cs="Arial"/>
          <w:sz w:val="24"/>
          <w:szCs w:val="24"/>
        </w:rPr>
        <w:t xml:space="preserve"> the</w:t>
      </w:r>
      <w:r w:rsidR="00960CE7" w:rsidRPr="00ED4D50">
        <w:rPr>
          <w:rFonts w:ascii="Arial" w:hAnsi="Arial" w:cs="Arial"/>
          <w:sz w:val="24"/>
          <w:szCs w:val="24"/>
        </w:rPr>
        <w:t xml:space="preserve"> </w:t>
      </w:r>
      <w:r w:rsidR="00AF63D5" w:rsidRPr="00ED4D50">
        <w:rPr>
          <w:rFonts w:ascii="Arial" w:hAnsi="Arial" w:cs="Arial"/>
          <w:sz w:val="24"/>
          <w:szCs w:val="24"/>
        </w:rPr>
        <w:t xml:space="preserve">employees in </w:t>
      </w:r>
      <w:r w:rsidR="00E857A3" w:rsidRPr="00ED4D50">
        <w:rPr>
          <w:rFonts w:ascii="Arial" w:hAnsi="Arial" w:cs="Arial"/>
          <w:sz w:val="24"/>
          <w:szCs w:val="24"/>
        </w:rPr>
        <w:t>decision -making.</w:t>
      </w:r>
      <w:r w:rsidR="00E05CF0" w:rsidRPr="00ED4D50">
        <w:rPr>
          <w:rFonts w:ascii="Arial" w:hAnsi="Arial" w:cs="Arial"/>
          <w:sz w:val="24"/>
          <w:szCs w:val="24"/>
        </w:rPr>
        <w:t xml:space="preserve"> </w:t>
      </w:r>
      <w:r w:rsidR="00A00975" w:rsidRPr="00ED4D50">
        <w:rPr>
          <w:rFonts w:ascii="Arial" w:hAnsi="Arial" w:cs="Arial"/>
          <w:sz w:val="24"/>
          <w:szCs w:val="24"/>
        </w:rPr>
        <w:t>(John Lewis Partnership</w:t>
      </w:r>
      <w:r w:rsidR="00EA3084" w:rsidRPr="00ED4D50">
        <w:rPr>
          <w:rFonts w:ascii="Arial" w:hAnsi="Arial" w:cs="Arial"/>
          <w:sz w:val="24"/>
          <w:szCs w:val="24"/>
        </w:rPr>
        <w:t xml:space="preserve">-Our </w:t>
      </w:r>
      <w:r w:rsidR="00621036" w:rsidRPr="00ED4D50">
        <w:rPr>
          <w:rFonts w:ascii="Arial" w:hAnsi="Arial" w:cs="Arial"/>
          <w:sz w:val="24"/>
          <w:szCs w:val="24"/>
        </w:rPr>
        <w:t>h</w:t>
      </w:r>
      <w:r w:rsidR="00EA3084" w:rsidRPr="00ED4D50">
        <w:rPr>
          <w:rFonts w:ascii="Arial" w:hAnsi="Arial" w:cs="Arial"/>
          <w:sz w:val="24"/>
          <w:szCs w:val="24"/>
        </w:rPr>
        <w:t>istory</w:t>
      </w:r>
      <w:r w:rsidR="00745A57" w:rsidRPr="00ED4D50">
        <w:rPr>
          <w:rFonts w:ascii="Arial" w:hAnsi="Arial" w:cs="Arial"/>
          <w:sz w:val="24"/>
          <w:szCs w:val="24"/>
        </w:rPr>
        <w:t>).</w:t>
      </w:r>
      <w:r w:rsidR="003028E9" w:rsidRPr="00ED4D50">
        <w:rPr>
          <w:rFonts w:ascii="Arial" w:hAnsi="Arial" w:cs="Arial"/>
          <w:sz w:val="24"/>
          <w:szCs w:val="24"/>
        </w:rPr>
        <w:t xml:space="preserve"> In 1920 Partners </w:t>
      </w:r>
      <w:r w:rsidR="00AD4832" w:rsidRPr="00ED4D50">
        <w:rPr>
          <w:rFonts w:ascii="Arial" w:hAnsi="Arial" w:cs="Arial"/>
          <w:sz w:val="24"/>
          <w:szCs w:val="24"/>
        </w:rPr>
        <w:t xml:space="preserve">have </w:t>
      </w:r>
      <w:r w:rsidR="003028E9" w:rsidRPr="00ED4D50">
        <w:rPr>
          <w:rFonts w:ascii="Arial" w:hAnsi="Arial" w:cs="Arial"/>
          <w:sz w:val="24"/>
          <w:szCs w:val="24"/>
        </w:rPr>
        <w:t>receive</w:t>
      </w:r>
      <w:r w:rsidR="00AD4832" w:rsidRPr="00ED4D50">
        <w:rPr>
          <w:rFonts w:ascii="Arial" w:hAnsi="Arial" w:cs="Arial"/>
          <w:sz w:val="24"/>
          <w:szCs w:val="24"/>
        </w:rPr>
        <w:t>d</w:t>
      </w:r>
      <w:r w:rsidR="003028E9" w:rsidRPr="00ED4D50">
        <w:rPr>
          <w:rFonts w:ascii="Arial" w:hAnsi="Arial" w:cs="Arial"/>
          <w:sz w:val="24"/>
          <w:szCs w:val="24"/>
        </w:rPr>
        <w:t xml:space="preserve"> their first </w:t>
      </w:r>
      <w:r w:rsidR="00AD4832" w:rsidRPr="00ED4D50">
        <w:rPr>
          <w:rFonts w:ascii="Arial" w:hAnsi="Arial" w:cs="Arial"/>
          <w:sz w:val="24"/>
          <w:szCs w:val="24"/>
        </w:rPr>
        <w:t>partnership bonus in the form of share promises</w:t>
      </w:r>
      <w:r w:rsidR="00621036" w:rsidRPr="00ED4D50">
        <w:rPr>
          <w:rFonts w:ascii="Arial" w:hAnsi="Arial" w:cs="Arial"/>
          <w:sz w:val="24"/>
          <w:szCs w:val="24"/>
        </w:rPr>
        <w:t>.</w:t>
      </w:r>
    </w:p>
    <w:p w14:paraId="1FF8ECA4" w14:textId="26385D89" w:rsidR="00C32D1B" w:rsidRPr="004639E9" w:rsidRDefault="009C7453" w:rsidP="004639E9">
      <w:pPr>
        <w:rPr>
          <w:rFonts w:ascii="Arial" w:hAnsi="Arial" w:cs="Arial"/>
          <w:color w:val="4B4B4B"/>
          <w:sz w:val="24"/>
          <w:szCs w:val="24"/>
          <w:shd w:val="clear" w:color="auto" w:fill="FFFFFF"/>
        </w:rPr>
      </w:pPr>
      <w:r>
        <w:rPr>
          <w:rFonts w:ascii="Arial" w:hAnsi="Arial" w:cs="Arial"/>
          <w:sz w:val="24"/>
          <w:szCs w:val="24"/>
        </w:rPr>
        <w:t xml:space="preserve">Nowadays there are stories about </w:t>
      </w:r>
      <w:r w:rsidR="007F3C2E">
        <w:rPr>
          <w:rFonts w:ascii="Arial" w:hAnsi="Arial" w:cs="Arial"/>
          <w:sz w:val="24"/>
          <w:szCs w:val="24"/>
        </w:rPr>
        <w:t xml:space="preserve">cutting </w:t>
      </w:r>
      <w:r w:rsidR="00F375D5">
        <w:rPr>
          <w:rFonts w:ascii="Arial" w:hAnsi="Arial" w:cs="Arial"/>
          <w:sz w:val="24"/>
          <w:szCs w:val="24"/>
        </w:rPr>
        <w:t xml:space="preserve">staff </w:t>
      </w:r>
      <w:r w:rsidR="007F3C2E">
        <w:rPr>
          <w:rFonts w:ascii="Arial" w:hAnsi="Arial" w:cs="Arial"/>
          <w:sz w:val="24"/>
          <w:szCs w:val="24"/>
        </w:rPr>
        <w:t xml:space="preserve">bonus at the lowest </w:t>
      </w:r>
      <w:r w:rsidR="002B65BA">
        <w:rPr>
          <w:rFonts w:ascii="Arial" w:hAnsi="Arial" w:cs="Arial"/>
          <w:sz w:val="24"/>
          <w:szCs w:val="24"/>
        </w:rPr>
        <w:t xml:space="preserve">level </w:t>
      </w:r>
      <w:r w:rsidR="00EE1D6D">
        <w:rPr>
          <w:rFonts w:ascii="Arial" w:hAnsi="Arial" w:cs="Arial"/>
          <w:sz w:val="24"/>
          <w:szCs w:val="24"/>
        </w:rPr>
        <w:t>since 1953</w:t>
      </w:r>
      <w:r w:rsidR="00A54AAB">
        <w:rPr>
          <w:rFonts w:ascii="Arial" w:hAnsi="Arial" w:cs="Arial"/>
          <w:sz w:val="24"/>
          <w:szCs w:val="24"/>
        </w:rPr>
        <w:t xml:space="preserve"> as Sarah Butler </w:t>
      </w:r>
      <w:r w:rsidR="0067169D">
        <w:rPr>
          <w:rFonts w:ascii="Arial" w:hAnsi="Arial" w:cs="Arial"/>
          <w:sz w:val="24"/>
          <w:szCs w:val="24"/>
        </w:rPr>
        <w:t>(</w:t>
      </w:r>
      <w:r w:rsidR="005B149A">
        <w:rPr>
          <w:rFonts w:ascii="Arial" w:hAnsi="Arial" w:cs="Arial"/>
          <w:sz w:val="24"/>
          <w:szCs w:val="24"/>
        </w:rPr>
        <w:t xml:space="preserve">2019) </w:t>
      </w:r>
      <w:r w:rsidR="00A54AAB">
        <w:rPr>
          <w:rFonts w:ascii="Arial" w:hAnsi="Arial" w:cs="Arial"/>
          <w:sz w:val="24"/>
          <w:szCs w:val="24"/>
        </w:rPr>
        <w:t xml:space="preserve">wrote in an article in </w:t>
      </w:r>
      <w:r w:rsidR="005318C0">
        <w:rPr>
          <w:rFonts w:ascii="Arial" w:hAnsi="Arial" w:cs="Arial"/>
          <w:sz w:val="24"/>
          <w:szCs w:val="24"/>
        </w:rPr>
        <w:t xml:space="preserve">The Guardian: </w:t>
      </w:r>
      <w:r w:rsidR="0067169D">
        <w:t>“</w:t>
      </w:r>
      <w:r w:rsidR="0067169D" w:rsidRPr="0067169D">
        <w:rPr>
          <w:rFonts w:ascii="Arial" w:hAnsi="Arial" w:cs="Arial"/>
          <w:sz w:val="24"/>
          <w:szCs w:val="24"/>
        </w:rPr>
        <w:t xml:space="preserve">The </w:t>
      </w:r>
      <w:hyperlink r:id="rId11" w:history="1">
        <w:r w:rsidR="0067169D" w:rsidRPr="0067169D">
          <w:rPr>
            <w:rFonts w:ascii="Arial" w:hAnsi="Arial" w:cs="Arial"/>
            <w:sz w:val="24"/>
            <w:szCs w:val="24"/>
            <w:bdr w:val="none" w:sz="0" w:space="0" w:color="auto" w:frame="1"/>
            <w:shd w:val="clear" w:color="auto" w:fill="FFFFFF"/>
          </w:rPr>
          <w:t>John Lewis</w:t>
        </w:r>
      </w:hyperlink>
      <w:r w:rsidR="0067169D" w:rsidRPr="0067169D">
        <w:rPr>
          <w:rFonts w:ascii="Arial" w:hAnsi="Arial" w:cs="Arial"/>
          <w:color w:val="121212"/>
          <w:sz w:val="24"/>
          <w:szCs w:val="24"/>
          <w:shd w:val="clear" w:color="auto" w:fill="FFFFFF"/>
        </w:rPr>
        <w:t> Partnership has slashed its staff bonus to the lowest level in 66 years, after a severe slump in profits at the department store chain.”</w:t>
      </w:r>
    </w:p>
    <w:p w14:paraId="01ED2CA2" w14:textId="1B3D48D3" w:rsidR="004A5DD8" w:rsidRDefault="00E3741E" w:rsidP="004044A3">
      <w:pPr>
        <w:pStyle w:val="ListParagraph"/>
        <w:numPr>
          <w:ilvl w:val="0"/>
          <w:numId w:val="5"/>
        </w:numPr>
        <w:rPr>
          <w:rFonts w:ascii="Arial" w:hAnsi="Arial" w:cs="Arial"/>
          <w:sz w:val="24"/>
          <w:szCs w:val="24"/>
        </w:rPr>
      </w:pPr>
      <w:r w:rsidRPr="00B23834">
        <w:rPr>
          <w:rFonts w:ascii="Arial" w:hAnsi="Arial" w:cs="Arial"/>
          <w:b/>
          <w:bCs/>
          <w:sz w:val="24"/>
          <w:szCs w:val="24"/>
          <w:u w:val="single"/>
        </w:rPr>
        <w:t>Symbols</w:t>
      </w:r>
      <w:r w:rsidR="000C47C7" w:rsidRPr="00B23834">
        <w:rPr>
          <w:rFonts w:ascii="Arial" w:hAnsi="Arial" w:cs="Arial"/>
          <w:b/>
          <w:bCs/>
          <w:sz w:val="24"/>
          <w:szCs w:val="24"/>
          <w:u w:val="single"/>
        </w:rPr>
        <w:t xml:space="preserve"> (</w:t>
      </w:r>
      <w:r w:rsidR="000C47C7" w:rsidRPr="007D0A90">
        <w:rPr>
          <w:rFonts w:ascii="Arial" w:hAnsi="Arial" w:cs="Arial"/>
          <w:sz w:val="24"/>
          <w:szCs w:val="24"/>
          <w:u w:val="single"/>
        </w:rPr>
        <w:t xml:space="preserve">dress codes, logos, </w:t>
      </w:r>
      <w:r w:rsidR="00C24C8E" w:rsidRPr="007D0A90">
        <w:rPr>
          <w:rFonts w:ascii="Arial" w:hAnsi="Arial" w:cs="Arial"/>
          <w:sz w:val="24"/>
          <w:szCs w:val="24"/>
          <w:u w:val="single"/>
        </w:rPr>
        <w:t>how well know are</w:t>
      </w:r>
      <w:r w:rsidR="00B41FBC" w:rsidRPr="00B23834">
        <w:rPr>
          <w:rFonts w:ascii="Arial" w:hAnsi="Arial" w:cs="Arial"/>
          <w:b/>
          <w:bCs/>
          <w:sz w:val="24"/>
          <w:szCs w:val="24"/>
          <w:u w:val="single"/>
        </w:rPr>
        <w:t>)</w:t>
      </w:r>
      <w:r w:rsidRPr="00B23834">
        <w:rPr>
          <w:rFonts w:ascii="Arial" w:hAnsi="Arial" w:cs="Arial"/>
          <w:sz w:val="24"/>
          <w:szCs w:val="24"/>
        </w:rPr>
        <w:t xml:space="preserve"> </w:t>
      </w:r>
    </w:p>
    <w:p w14:paraId="191F7D0E" w14:textId="77777777" w:rsidR="00566EBE" w:rsidRPr="00B23834" w:rsidRDefault="00566EBE" w:rsidP="00566EBE">
      <w:pPr>
        <w:pStyle w:val="ListParagraph"/>
        <w:rPr>
          <w:rFonts w:ascii="Arial" w:hAnsi="Arial" w:cs="Arial"/>
          <w:sz w:val="24"/>
          <w:szCs w:val="24"/>
        </w:rPr>
      </w:pPr>
    </w:p>
    <w:p w14:paraId="2E59B29A" w14:textId="49F34FAF" w:rsidR="00C0580B" w:rsidRDefault="00CE70E2" w:rsidP="00CE70E2">
      <w:pPr>
        <w:pStyle w:val="ListParagraph"/>
        <w:rPr>
          <w:rFonts w:ascii="Arial" w:hAnsi="Arial" w:cs="Arial"/>
          <w:sz w:val="24"/>
          <w:szCs w:val="24"/>
          <w:u w:val="single"/>
        </w:rPr>
      </w:pPr>
      <w:r w:rsidRPr="00566EBE">
        <w:rPr>
          <w:rFonts w:ascii="Arial" w:hAnsi="Arial" w:cs="Arial"/>
          <w:sz w:val="24"/>
          <w:szCs w:val="24"/>
          <w:u w:val="single"/>
        </w:rPr>
        <w:t xml:space="preserve">Logos: </w:t>
      </w:r>
    </w:p>
    <w:p w14:paraId="1644B6AE" w14:textId="452AC544" w:rsidR="00C57A50" w:rsidRPr="0035462A" w:rsidRDefault="00C57A50" w:rsidP="00C57A50">
      <w:pPr>
        <w:pStyle w:val="ListParagraph"/>
        <w:numPr>
          <w:ilvl w:val="0"/>
          <w:numId w:val="7"/>
        </w:numPr>
        <w:rPr>
          <w:rFonts w:ascii="Arial" w:hAnsi="Arial" w:cs="Arial"/>
          <w:sz w:val="24"/>
          <w:szCs w:val="24"/>
        </w:rPr>
      </w:pPr>
      <w:r w:rsidRPr="006E5050">
        <w:rPr>
          <w:rFonts w:ascii="Arial" w:hAnsi="Arial" w:cs="Arial"/>
          <w:b/>
          <w:bCs/>
          <w:i/>
          <w:iCs/>
          <w:sz w:val="24"/>
          <w:szCs w:val="24"/>
        </w:rPr>
        <w:t>`A better way of doing business</w:t>
      </w:r>
      <w:r w:rsidR="0035462A" w:rsidRPr="006E5050">
        <w:rPr>
          <w:rFonts w:ascii="Arial" w:hAnsi="Arial" w:cs="Arial"/>
          <w:b/>
          <w:bCs/>
          <w:i/>
          <w:iCs/>
          <w:sz w:val="24"/>
          <w:szCs w:val="24"/>
        </w:rPr>
        <w:t>`</w:t>
      </w:r>
      <w:r w:rsidR="0035462A">
        <w:rPr>
          <w:rFonts w:ascii="Arial" w:hAnsi="Arial" w:cs="Arial"/>
          <w:sz w:val="24"/>
          <w:szCs w:val="24"/>
        </w:rPr>
        <w:t xml:space="preserve"> </w:t>
      </w:r>
      <w:r w:rsidR="003C1589">
        <w:rPr>
          <w:rFonts w:ascii="Arial" w:hAnsi="Arial" w:cs="Arial"/>
          <w:sz w:val="24"/>
          <w:szCs w:val="24"/>
        </w:rPr>
        <w:t>Joh</w:t>
      </w:r>
      <w:r w:rsidR="0096597E">
        <w:rPr>
          <w:rFonts w:ascii="Arial" w:hAnsi="Arial" w:cs="Arial"/>
          <w:sz w:val="24"/>
          <w:szCs w:val="24"/>
        </w:rPr>
        <w:t>n Spedan Lewis was a vi</w:t>
      </w:r>
      <w:r w:rsidR="00256BE5">
        <w:rPr>
          <w:rFonts w:ascii="Arial" w:hAnsi="Arial" w:cs="Arial"/>
          <w:sz w:val="24"/>
          <w:szCs w:val="24"/>
        </w:rPr>
        <w:t xml:space="preserve">sionary who </w:t>
      </w:r>
      <w:r w:rsidR="003748A7">
        <w:rPr>
          <w:rFonts w:ascii="Arial" w:hAnsi="Arial" w:cs="Arial"/>
          <w:sz w:val="24"/>
          <w:szCs w:val="24"/>
        </w:rPr>
        <w:t>developed</w:t>
      </w:r>
      <w:r w:rsidR="00682B4A">
        <w:rPr>
          <w:rFonts w:ascii="Arial" w:hAnsi="Arial" w:cs="Arial"/>
          <w:sz w:val="24"/>
          <w:szCs w:val="24"/>
        </w:rPr>
        <w:t xml:space="preserve"> a</w:t>
      </w:r>
      <w:r w:rsidR="00A05E90">
        <w:rPr>
          <w:rFonts w:ascii="Arial" w:hAnsi="Arial" w:cs="Arial"/>
          <w:sz w:val="24"/>
          <w:szCs w:val="24"/>
        </w:rPr>
        <w:t>n employ</w:t>
      </w:r>
      <w:r w:rsidR="00CA0E32">
        <w:rPr>
          <w:rFonts w:ascii="Arial" w:hAnsi="Arial" w:cs="Arial"/>
          <w:sz w:val="24"/>
          <w:szCs w:val="24"/>
        </w:rPr>
        <w:t>ee-</w:t>
      </w:r>
      <w:r w:rsidR="00B7544A">
        <w:rPr>
          <w:rFonts w:ascii="Arial" w:hAnsi="Arial" w:cs="Arial"/>
          <w:sz w:val="24"/>
          <w:szCs w:val="24"/>
        </w:rPr>
        <w:t>owned</w:t>
      </w:r>
      <w:r w:rsidR="00CA0E32">
        <w:rPr>
          <w:rFonts w:ascii="Arial" w:hAnsi="Arial" w:cs="Arial"/>
          <w:sz w:val="24"/>
          <w:szCs w:val="24"/>
        </w:rPr>
        <w:t xml:space="preserve"> business</w:t>
      </w:r>
      <w:r w:rsidR="009C253F">
        <w:rPr>
          <w:rFonts w:ascii="Arial" w:hAnsi="Arial" w:cs="Arial"/>
          <w:sz w:val="24"/>
          <w:szCs w:val="24"/>
        </w:rPr>
        <w:t xml:space="preserve"> which was a different </w:t>
      </w:r>
      <w:r w:rsidR="00AF5816">
        <w:rPr>
          <w:rFonts w:ascii="Arial" w:hAnsi="Arial" w:cs="Arial"/>
          <w:sz w:val="24"/>
          <w:szCs w:val="24"/>
        </w:rPr>
        <w:t xml:space="preserve">model </w:t>
      </w:r>
      <w:r w:rsidR="008D35F8">
        <w:rPr>
          <w:rFonts w:ascii="Arial" w:hAnsi="Arial" w:cs="Arial"/>
          <w:sz w:val="24"/>
          <w:szCs w:val="24"/>
        </w:rPr>
        <w:t xml:space="preserve">than </w:t>
      </w:r>
      <w:r w:rsidR="00BE364A">
        <w:rPr>
          <w:rFonts w:ascii="Arial" w:hAnsi="Arial" w:cs="Arial"/>
          <w:sz w:val="24"/>
          <w:szCs w:val="24"/>
        </w:rPr>
        <w:t>anything in the economy at the time</w:t>
      </w:r>
      <w:r w:rsidR="00803C75">
        <w:rPr>
          <w:rFonts w:ascii="Arial" w:hAnsi="Arial" w:cs="Arial"/>
          <w:sz w:val="24"/>
          <w:szCs w:val="24"/>
        </w:rPr>
        <w:t>.</w:t>
      </w:r>
      <w:r w:rsidR="00481906">
        <w:rPr>
          <w:rFonts w:ascii="Arial" w:hAnsi="Arial" w:cs="Arial"/>
          <w:sz w:val="24"/>
          <w:szCs w:val="24"/>
        </w:rPr>
        <w:t xml:space="preserve"> (Salaman and Storey, 2016)</w:t>
      </w:r>
    </w:p>
    <w:p w14:paraId="58983AE4" w14:textId="77777777" w:rsidR="00C04625" w:rsidRPr="00C04625" w:rsidRDefault="00C04625" w:rsidP="00C57A50">
      <w:pPr>
        <w:pStyle w:val="ListParagraph"/>
        <w:rPr>
          <w:rFonts w:ascii="Arial" w:hAnsi="Arial" w:cs="Arial"/>
          <w:sz w:val="24"/>
          <w:szCs w:val="24"/>
          <w:u w:val="single"/>
        </w:rPr>
      </w:pPr>
    </w:p>
    <w:p w14:paraId="373CCBB1" w14:textId="48912EAF" w:rsidR="00C0580B" w:rsidRDefault="00922DB3" w:rsidP="00A9255A">
      <w:pPr>
        <w:pStyle w:val="ListParagraph"/>
        <w:numPr>
          <w:ilvl w:val="0"/>
          <w:numId w:val="7"/>
        </w:numPr>
        <w:rPr>
          <w:rFonts w:ascii="Arial" w:hAnsi="Arial" w:cs="Arial"/>
          <w:sz w:val="24"/>
          <w:szCs w:val="24"/>
        </w:rPr>
      </w:pPr>
      <w:r w:rsidRPr="006E5050">
        <w:rPr>
          <w:rFonts w:ascii="Arial" w:hAnsi="Arial" w:cs="Arial"/>
          <w:b/>
          <w:bCs/>
          <w:i/>
          <w:iCs/>
          <w:sz w:val="24"/>
          <w:szCs w:val="24"/>
        </w:rPr>
        <w:lastRenderedPageBreak/>
        <w:t>`</w:t>
      </w:r>
      <w:r w:rsidR="00C0580B" w:rsidRPr="006E5050">
        <w:rPr>
          <w:rFonts w:ascii="Arial" w:hAnsi="Arial" w:cs="Arial"/>
          <w:b/>
          <w:bCs/>
          <w:i/>
          <w:iCs/>
          <w:sz w:val="24"/>
          <w:szCs w:val="24"/>
        </w:rPr>
        <w:t>Never Knowingly Undersold`</w:t>
      </w:r>
      <w:r w:rsidR="007523C1" w:rsidRPr="00A9255A">
        <w:rPr>
          <w:rFonts w:ascii="Arial" w:hAnsi="Arial" w:cs="Arial"/>
          <w:sz w:val="24"/>
          <w:szCs w:val="24"/>
        </w:rPr>
        <w:t xml:space="preserve"> is </w:t>
      </w:r>
      <w:r w:rsidR="00D5781A" w:rsidRPr="00A9255A">
        <w:rPr>
          <w:rFonts w:ascii="Arial" w:hAnsi="Arial" w:cs="Arial"/>
          <w:sz w:val="24"/>
          <w:szCs w:val="24"/>
        </w:rPr>
        <w:t>the oldest</w:t>
      </w:r>
      <w:r w:rsidR="00D14E67" w:rsidRPr="00A9255A">
        <w:rPr>
          <w:rFonts w:ascii="Arial" w:hAnsi="Arial" w:cs="Arial"/>
          <w:sz w:val="24"/>
          <w:szCs w:val="24"/>
        </w:rPr>
        <w:t xml:space="preserve"> slogan created in 1925</w:t>
      </w:r>
      <w:r w:rsidR="00A12045" w:rsidRPr="00A9255A">
        <w:rPr>
          <w:rFonts w:ascii="Arial" w:hAnsi="Arial" w:cs="Arial"/>
          <w:sz w:val="24"/>
          <w:szCs w:val="24"/>
        </w:rPr>
        <w:t xml:space="preserve">, and </w:t>
      </w:r>
      <w:r w:rsidR="0086582C">
        <w:rPr>
          <w:rFonts w:ascii="Arial" w:hAnsi="Arial" w:cs="Arial"/>
          <w:sz w:val="24"/>
          <w:szCs w:val="24"/>
        </w:rPr>
        <w:t>at all times</w:t>
      </w:r>
      <w:r w:rsidR="00A12045" w:rsidRPr="00A9255A">
        <w:rPr>
          <w:rFonts w:ascii="Arial" w:hAnsi="Arial" w:cs="Arial"/>
          <w:sz w:val="24"/>
          <w:szCs w:val="24"/>
        </w:rPr>
        <w:t xml:space="preserve"> it was like an identity for</w:t>
      </w:r>
      <w:r w:rsidR="005F5F29" w:rsidRPr="00A9255A">
        <w:rPr>
          <w:rFonts w:ascii="Arial" w:hAnsi="Arial" w:cs="Arial"/>
          <w:sz w:val="24"/>
          <w:szCs w:val="24"/>
        </w:rPr>
        <w:t xml:space="preserve"> The Partnership.</w:t>
      </w:r>
      <w:r w:rsidR="00A94446">
        <w:rPr>
          <w:rFonts w:ascii="Arial" w:hAnsi="Arial" w:cs="Arial"/>
          <w:sz w:val="24"/>
          <w:szCs w:val="24"/>
        </w:rPr>
        <w:t xml:space="preserve"> (BB</w:t>
      </w:r>
      <w:r w:rsidR="00DD49D2">
        <w:rPr>
          <w:rFonts w:ascii="Arial" w:hAnsi="Arial" w:cs="Arial"/>
          <w:sz w:val="24"/>
          <w:szCs w:val="24"/>
        </w:rPr>
        <w:t>C, 2020)</w:t>
      </w:r>
    </w:p>
    <w:p w14:paraId="0F415630" w14:textId="2C8E3D75" w:rsidR="00D23F92" w:rsidRDefault="00D23F92" w:rsidP="006528C0">
      <w:pPr>
        <w:pStyle w:val="ListParagraph"/>
        <w:spacing w:before="240"/>
        <w:rPr>
          <w:rFonts w:ascii="Arial" w:hAnsi="Arial" w:cs="Arial"/>
          <w:sz w:val="24"/>
          <w:szCs w:val="24"/>
        </w:rPr>
      </w:pPr>
      <w:r w:rsidRPr="00D23F92">
        <w:rPr>
          <w:rFonts w:ascii="Arial" w:hAnsi="Arial" w:cs="Arial"/>
          <w:sz w:val="24"/>
          <w:szCs w:val="24"/>
        </w:rPr>
        <w:t>Nowadays, online commerce has become increasingly difficult to compete with.</w:t>
      </w:r>
      <w:r w:rsidR="0086582C">
        <w:rPr>
          <w:rFonts w:ascii="Arial" w:hAnsi="Arial" w:cs="Arial"/>
          <w:sz w:val="24"/>
          <w:szCs w:val="24"/>
        </w:rPr>
        <w:t xml:space="preserve"> So,</w:t>
      </w:r>
      <w:r>
        <w:rPr>
          <w:rFonts w:ascii="Arial" w:hAnsi="Arial" w:cs="Arial"/>
          <w:sz w:val="24"/>
          <w:szCs w:val="24"/>
        </w:rPr>
        <w:t xml:space="preserve"> </w:t>
      </w:r>
      <w:r w:rsidRPr="00D23F92">
        <w:rPr>
          <w:rFonts w:ascii="Arial" w:hAnsi="Arial" w:cs="Arial"/>
          <w:sz w:val="24"/>
          <w:szCs w:val="24"/>
        </w:rPr>
        <w:t>the new chair</w:t>
      </w:r>
      <w:r>
        <w:rPr>
          <w:rFonts w:ascii="Arial" w:hAnsi="Arial" w:cs="Arial"/>
          <w:sz w:val="24"/>
          <w:szCs w:val="24"/>
        </w:rPr>
        <w:t>man</w:t>
      </w:r>
      <w:r w:rsidRPr="00D23F92">
        <w:rPr>
          <w:rFonts w:ascii="Arial" w:hAnsi="Arial" w:cs="Arial"/>
          <w:sz w:val="24"/>
          <w:szCs w:val="24"/>
        </w:rPr>
        <w:t xml:space="preserve"> </w:t>
      </w:r>
      <w:r>
        <w:rPr>
          <w:rFonts w:ascii="Arial" w:hAnsi="Arial" w:cs="Arial"/>
          <w:sz w:val="24"/>
          <w:szCs w:val="24"/>
        </w:rPr>
        <w:t>of</w:t>
      </w:r>
      <w:r w:rsidRPr="00D23F92">
        <w:rPr>
          <w:rFonts w:ascii="Arial" w:hAnsi="Arial" w:cs="Arial"/>
          <w:sz w:val="24"/>
          <w:szCs w:val="24"/>
        </w:rPr>
        <w:t xml:space="preserve"> John Lewis</w:t>
      </w:r>
      <w:r>
        <w:rPr>
          <w:rFonts w:ascii="Arial" w:hAnsi="Arial" w:cs="Arial"/>
          <w:sz w:val="24"/>
          <w:szCs w:val="24"/>
        </w:rPr>
        <w:t xml:space="preserve"> Partnership</w:t>
      </w:r>
      <w:r w:rsidRPr="00D23F92">
        <w:rPr>
          <w:rFonts w:ascii="Arial" w:hAnsi="Arial" w:cs="Arial"/>
          <w:sz w:val="24"/>
          <w:szCs w:val="24"/>
        </w:rPr>
        <w:t>, Sharon White plans to replace this slogan.</w:t>
      </w:r>
      <w:r>
        <w:rPr>
          <w:rFonts w:ascii="Arial" w:hAnsi="Arial" w:cs="Arial"/>
          <w:sz w:val="24"/>
          <w:szCs w:val="24"/>
        </w:rPr>
        <w:t xml:space="preserve"> </w:t>
      </w:r>
      <w:r w:rsidR="006528C0">
        <w:rPr>
          <w:rFonts w:ascii="Arial" w:hAnsi="Arial" w:cs="Arial"/>
          <w:sz w:val="24"/>
          <w:szCs w:val="24"/>
        </w:rPr>
        <w:t>“The proposition is important because it signifies being fair to society, We`re reviewing it to improve it.” she told Sunday Times. (BBC, 2020</w:t>
      </w:r>
    </w:p>
    <w:p w14:paraId="2E3A6653" w14:textId="77777777" w:rsidR="004865AA" w:rsidRPr="00A9255A" w:rsidRDefault="004865AA" w:rsidP="00A207BF">
      <w:pPr>
        <w:pStyle w:val="ListParagraph"/>
        <w:rPr>
          <w:rFonts w:ascii="Arial" w:hAnsi="Arial" w:cs="Arial"/>
          <w:sz w:val="24"/>
          <w:szCs w:val="24"/>
        </w:rPr>
      </w:pPr>
    </w:p>
    <w:p w14:paraId="6199E00E" w14:textId="524C813E" w:rsidR="00CE70E2" w:rsidRDefault="002A309F" w:rsidP="00A9255A">
      <w:pPr>
        <w:pStyle w:val="ListParagraph"/>
        <w:numPr>
          <w:ilvl w:val="0"/>
          <w:numId w:val="7"/>
        </w:numPr>
        <w:rPr>
          <w:rFonts w:ascii="Arial" w:hAnsi="Arial" w:cs="Arial"/>
          <w:sz w:val="24"/>
          <w:szCs w:val="24"/>
        </w:rPr>
      </w:pPr>
      <w:r w:rsidRPr="006E5050">
        <w:rPr>
          <w:rFonts w:ascii="Arial" w:hAnsi="Arial" w:cs="Arial"/>
          <w:b/>
          <w:bCs/>
          <w:i/>
          <w:iCs/>
          <w:sz w:val="24"/>
          <w:szCs w:val="24"/>
        </w:rPr>
        <w:t xml:space="preserve">`For </w:t>
      </w:r>
      <w:r w:rsidR="006E5050">
        <w:rPr>
          <w:rFonts w:ascii="Arial" w:hAnsi="Arial" w:cs="Arial"/>
          <w:b/>
          <w:bCs/>
          <w:i/>
          <w:iCs/>
          <w:sz w:val="24"/>
          <w:szCs w:val="24"/>
        </w:rPr>
        <w:t>U</w:t>
      </w:r>
      <w:r w:rsidRPr="006E5050">
        <w:rPr>
          <w:rFonts w:ascii="Arial" w:hAnsi="Arial" w:cs="Arial"/>
          <w:b/>
          <w:bCs/>
          <w:i/>
          <w:iCs/>
          <w:sz w:val="24"/>
          <w:szCs w:val="24"/>
        </w:rPr>
        <w:t xml:space="preserve">s </w:t>
      </w:r>
      <w:r w:rsidR="006E5050">
        <w:rPr>
          <w:rFonts w:ascii="Arial" w:hAnsi="Arial" w:cs="Arial"/>
          <w:b/>
          <w:bCs/>
          <w:i/>
          <w:iCs/>
          <w:sz w:val="24"/>
          <w:szCs w:val="24"/>
        </w:rPr>
        <w:t>I</w:t>
      </w:r>
      <w:r w:rsidRPr="006E5050">
        <w:rPr>
          <w:rFonts w:ascii="Arial" w:hAnsi="Arial" w:cs="Arial"/>
          <w:b/>
          <w:bCs/>
          <w:i/>
          <w:iCs/>
          <w:sz w:val="24"/>
          <w:szCs w:val="24"/>
        </w:rPr>
        <w:t xml:space="preserve">t`s </w:t>
      </w:r>
      <w:r w:rsidR="006E5050">
        <w:rPr>
          <w:rFonts w:ascii="Arial" w:hAnsi="Arial" w:cs="Arial"/>
          <w:b/>
          <w:bCs/>
          <w:i/>
          <w:iCs/>
          <w:sz w:val="24"/>
          <w:szCs w:val="24"/>
        </w:rPr>
        <w:t>P</w:t>
      </w:r>
      <w:r w:rsidRPr="006E5050">
        <w:rPr>
          <w:rFonts w:ascii="Arial" w:hAnsi="Arial" w:cs="Arial"/>
          <w:b/>
          <w:bCs/>
          <w:i/>
          <w:iCs/>
          <w:sz w:val="24"/>
          <w:szCs w:val="24"/>
        </w:rPr>
        <w:t>ersonal`</w:t>
      </w:r>
      <w:r w:rsidRPr="00B23834">
        <w:rPr>
          <w:rFonts w:ascii="Arial" w:hAnsi="Arial" w:cs="Arial"/>
          <w:sz w:val="24"/>
          <w:szCs w:val="24"/>
        </w:rPr>
        <w:t xml:space="preserve"> promise to</w:t>
      </w:r>
      <w:r w:rsidR="006E5050">
        <w:rPr>
          <w:rFonts w:ascii="Arial" w:hAnsi="Arial" w:cs="Arial"/>
          <w:sz w:val="24"/>
          <w:szCs w:val="24"/>
        </w:rPr>
        <w:t xml:space="preserve"> their</w:t>
      </w:r>
      <w:r w:rsidRPr="00B23834">
        <w:rPr>
          <w:rFonts w:ascii="Arial" w:hAnsi="Arial" w:cs="Arial"/>
          <w:sz w:val="24"/>
          <w:szCs w:val="24"/>
        </w:rPr>
        <w:t xml:space="preserve"> customers</w:t>
      </w:r>
      <w:r w:rsidR="008D4C39" w:rsidRPr="00B23834">
        <w:rPr>
          <w:rFonts w:ascii="Arial" w:hAnsi="Arial" w:cs="Arial"/>
          <w:sz w:val="24"/>
          <w:szCs w:val="24"/>
        </w:rPr>
        <w:t xml:space="preserve">. </w:t>
      </w:r>
      <w:r w:rsidR="006E5050" w:rsidRPr="006E5050">
        <w:rPr>
          <w:rFonts w:ascii="Arial" w:hAnsi="Arial" w:cs="Arial"/>
          <w:sz w:val="24"/>
          <w:szCs w:val="24"/>
        </w:rPr>
        <w:t xml:space="preserve">In 2018 John Lewis and Waitrose carried out a brand campaign and for the first time the logos of the two brands were reunited. This campaign launched: `For us it's personal`, a new concept that deviates from the slogan` Never knowingly undersold`. Through this new concept the Partnership </w:t>
      </w:r>
      <w:r w:rsidR="006E5050">
        <w:rPr>
          <w:rFonts w:ascii="Arial" w:hAnsi="Arial" w:cs="Arial"/>
          <w:sz w:val="24"/>
          <w:szCs w:val="24"/>
        </w:rPr>
        <w:t>shifts the accent</w:t>
      </w:r>
      <w:r w:rsidR="006E5050" w:rsidRPr="006E5050">
        <w:rPr>
          <w:rFonts w:ascii="Arial" w:hAnsi="Arial" w:cs="Arial"/>
          <w:sz w:val="24"/>
          <w:szCs w:val="24"/>
        </w:rPr>
        <w:t xml:space="preserve"> on the service offered by employees (partners). A video suggests that when employees are also owners of their business "they put their heart into it", achieving extraordinary performance.</w:t>
      </w:r>
      <w:r w:rsidR="006E5050">
        <w:rPr>
          <w:rFonts w:ascii="Arial" w:hAnsi="Arial" w:cs="Arial"/>
          <w:sz w:val="24"/>
          <w:szCs w:val="24"/>
        </w:rPr>
        <w:t xml:space="preserve"> (Stewart, 2018)</w:t>
      </w:r>
    </w:p>
    <w:p w14:paraId="2E3D502E" w14:textId="2A5BF947" w:rsidR="007760ED" w:rsidRPr="007D0A90" w:rsidRDefault="005B49F5" w:rsidP="007D0A90">
      <w:pPr>
        <w:pStyle w:val="ListParagraph"/>
        <w:rPr>
          <w:rFonts w:ascii="Arial" w:hAnsi="Arial" w:cs="Arial"/>
          <w:sz w:val="24"/>
          <w:szCs w:val="24"/>
        </w:rPr>
      </w:pPr>
      <w:r w:rsidRPr="005B49F5">
        <w:rPr>
          <w:rFonts w:ascii="Arial" w:hAnsi="Arial" w:cs="Arial"/>
          <w:sz w:val="24"/>
          <w:szCs w:val="24"/>
        </w:rPr>
        <w:t xml:space="preserve">Inglis, </w:t>
      </w:r>
      <w:r>
        <w:rPr>
          <w:rFonts w:ascii="Arial" w:hAnsi="Arial" w:cs="Arial"/>
          <w:sz w:val="24"/>
          <w:szCs w:val="24"/>
        </w:rPr>
        <w:t>customer director</w:t>
      </w:r>
      <w:r w:rsidRPr="005B49F5">
        <w:rPr>
          <w:rFonts w:ascii="Arial" w:hAnsi="Arial" w:cs="Arial"/>
          <w:sz w:val="24"/>
          <w:szCs w:val="24"/>
        </w:rPr>
        <w:t xml:space="preserve"> for John Lewis, said: “Our customers tell us time</w:t>
      </w:r>
      <w:r>
        <w:rPr>
          <w:rFonts w:ascii="Arial" w:hAnsi="Arial" w:cs="Arial"/>
          <w:sz w:val="24"/>
          <w:szCs w:val="24"/>
        </w:rPr>
        <w:t xml:space="preserve"> </w:t>
      </w:r>
      <w:r w:rsidRPr="00F134EE">
        <w:rPr>
          <w:rFonts w:ascii="Times New Roman" w:eastAsia="Times New Roman" w:hAnsi="Times New Roman" w:cs="Times New Roman"/>
          <w:color w:val="333333"/>
          <w:sz w:val="27"/>
          <w:szCs w:val="27"/>
          <w:lang w:eastAsia="en-GB"/>
        </w:rPr>
        <w:t>and again</w:t>
      </w:r>
      <w:r w:rsidRPr="005B49F5">
        <w:rPr>
          <w:rFonts w:ascii="Arial" w:hAnsi="Arial" w:cs="Arial"/>
          <w:sz w:val="24"/>
          <w:szCs w:val="24"/>
        </w:rPr>
        <w:t xml:space="preserve"> that they love the exceptional service </w:t>
      </w:r>
      <w:r>
        <w:rPr>
          <w:rFonts w:ascii="Arial" w:hAnsi="Arial" w:cs="Arial"/>
          <w:sz w:val="24"/>
          <w:szCs w:val="24"/>
        </w:rPr>
        <w:t>delivered</w:t>
      </w:r>
      <w:r w:rsidRPr="005B49F5">
        <w:rPr>
          <w:rFonts w:ascii="Arial" w:hAnsi="Arial" w:cs="Arial"/>
          <w:sz w:val="24"/>
          <w:szCs w:val="24"/>
        </w:rPr>
        <w:t xml:space="preserve"> by our partners and that </w:t>
      </w:r>
      <w:r w:rsidR="007D0A90">
        <w:rPr>
          <w:rFonts w:ascii="Arial" w:hAnsi="Arial" w:cs="Arial"/>
          <w:sz w:val="24"/>
          <w:szCs w:val="24"/>
        </w:rPr>
        <w:t xml:space="preserve">that`s </w:t>
      </w:r>
      <w:r w:rsidRPr="005B49F5">
        <w:rPr>
          <w:rFonts w:ascii="Arial" w:hAnsi="Arial" w:cs="Arial"/>
          <w:sz w:val="24"/>
          <w:szCs w:val="24"/>
        </w:rPr>
        <w:t>makes us special in their eyes.” This new `logo` c</w:t>
      </w:r>
      <w:r w:rsidR="007D0A90">
        <w:rPr>
          <w:rFonts w:ascii="Arial" w:hAnsi="Arial" w:cs="Arial"/>
          <w:sz w:val="24"/>
          <w:szCs w:val="24"/>
        </w:rPr>
        <w:t>ame</w:t>
      </w:r>
      <w:r w:rsidRPr="005B49F5">
        <w:rPr>
          <w:rFonts w:ascii="Arial" w:hAnsi="Arial" w:cs="Arial"/>
          <w:sz w:val="24"/>
          <w:szCs w:val="24"/>
        </w:rPr>
        <w:t xml:space="preserve"> as a promise to consumers that they will receive even better services.</w:t>
      </w:r>
    </w:p>
    <w:p w14:paraId="4D91BDFF" w14:textId="3F2D404D" w:rsidR="00ED68B7" w:rsidRPr="00035AAD" w:rsidRDefault="00560C49" w:rsidP="00973AC3">
      <w:pPr>
        <w:pStyle w:val="ListParagraph"/>
        <w:rPr>
          <w:rFonts w:ascii="Arial" w:hAnsi="Arial" w:cs="Arial"/>
          <w:sz w:val="24"/>
          <w:szCs w:val="24"/>
        </w:rPr>
      </w:pPr>
      <w:r w:rsidRPr="00973AC3">
        <w:rPr>
          <w:rFonts w:ascii="Arial" w:hAnsi="Arial" w:cs="Arial"/>
          <w:sz w:val="24"/>
          <w:szCs w:val="24"/>
          <w:u w:val="single"/>
        </w:rPr>
        <w:t>Strong brands</w:t>
      </w:r>
      <w:r w:rsidRPr="00035AAD">
        <w:rPr>
          <w:rFonts w:ascii="Arial" w:hAnsi="Arial" w:cs="Arial"/>
          <w:sz w:val="24"/>
          <w:szCs w:val="24"/>
        </w:rPr>
        <w:t xml:space="preserve">: </w:t>
      </w:r>
      <w:r w:rsidR="00B855BE" w:rsidRPr="00035AAD">
        <w:rPr>
          <w:rFonts w:ascii="Arial" w:hAnsi="Arial" w:cs="Arial"/>
          <w:sz w:val="24"/>
          <w:szCs w:val="24"/>
        </w:rPr>
        <w:t>`</w:t>
      </w:r>
      <w:r w:rsidRPr="00035AAD">
        <w:rPr>
          <w:rFonts w:ascii="Arial" w:hAnsi="Arial" w:cs="Arial"/>
          <w:sz w:val="24"/>
          <w:szCs w:val="24"/>
        </w:rPr>
        <w:t>John Lewis</w:t>
      </w:r>
      <w:r w:rsidR="00B855BE" w:rsidRPr="00035AAD">
        <w:rPr>
          <w:rFonts w:ascii="Arial" w:hAnsi="Arial" w:cs="Arial"/>
          <w:sz w:val="24"/>
          <w:szCs w:val="24"/>
        </w:rPr>
        <w:t>`, and `Waitrose`</w:t>
      </w:r>
      <w:r w:rsidR="007944B9" w:rsidRPr="00035AAD">
        <w:rPr>
          <w:rFonts w:ascii="Arial" w:hAnsi="Arial" w:cs="Arial"/>
          <w:sz w:val="24"/>
          <w:szCs w:val="24"/>
        </w:rPr>
        <w:tab/>
      </w:r>
      <w:r w:rsidR="006164E9" w:rsidRPr="00035AAD">
        <w:rPr>
          <w:rFonts w:ascii="Arial" w:hAnsi="Arial" w:cs="Arial"/>
          <w:sz w:val="24"/>
          <w:szCs w:val="24"/>
        </w:rPr>
        <w:t xml:space="preserve"> </w:t>
      </w:r>
      <w:r w:rsidR="00950851" w:rsidRPr="00035AAD">
        <w:rPr>
          <w:rFonts w:ascii="Arial" w:hAnsi="Arial" w:cs="Arial"/>
          <w:sz w:val="24"/>
          <w:szCs w:val="24"/>
        </w:rPr>
        <w:t>that means high quality of products and services.</w:t>
      </w:r>
      <w:r w:rsidR="006164E9" w:rsidRPr="00035AAD">
        <w:rPr>
          <w:rFonts w:ascii="Arial" w:hAnsi="Arial" w:cs="Arial"/>
          <w:sz w:val="24"/>
          <w:szCs w:val="24"/>
        </w:rPr>
        <w:t xml:space="preserve"> </w:t>
      </w:r>
      <w:r w:rsidR="00973AC3">
        <w:rPr>
          <w:rFonts w:ascii="Arial" w:hAnsi="Arial" w:cs="Arial"/>
          <w:sz w:val="24"/>
          <w:szCs w:val="24"/>
        </w:rPr>
        <w:t>“</w:t>
      </w:r>
      <w:r w:rsidR="00973AC3" w:rsidRPr="00973AC3">
        <w:rPr>
          <w:rFonts w:ascii="Arial" w:hAnsi="Arial" w:cs="Arial"/>
          <w:sz w:val="24"/>
          <w:szCs w:val="24"/>
          <w:shd w:val="clear" w:color="auto" w:fill="FCFCFC"/>
        </w:rPr>
        <w:t>Waitrose and John Lewis are two of the UK’s most loved and trusted brands and we have adapted to the challenges of the pandemic by responding to the new needs of customers</w:t>
      </w:r>
      <w:r w:rsidR="00DE3B56">
        <w:rPr>
          <w:rFonts w:ascii="Arial" w:hAnsi="Arial" w:cs="Arial"/>
          <w:sz w:val="24"/>
          <w:szCs w:val="24"/>
          <w:shd w:val="clear" w:color="auto" w:fill="FCFCFC"/>
        </w:rPr>
        <w:t>,</w:t>
      </w:r>
      <w:r w:rsidR="00973AC3" w:rsidRPr="00973AC3">
        <w:rPr>
          <w:rFonts w:ascii="Arial" w:hAnsi="Arial" w:cs="Arial"/>
          <w:sz w:val="24"/>
          <w:szCs w:val="24"/>
          <w:shd w:val="clear" w:color="auto" w:fill="FCFCFC"/>
        </w:rPr>
        <w:t>”</w:t>
      </w:r>
      <w:r w:rsidR="00973AC3">
        <w:rPr>
          <w:rFonts w:ascii="Arial" w:hAnsi="Arial" w:cs="Arial"/>
          <w:sz w:val="24"/>
          <w:szCs w:val="24"/>
          <w:shd w:val="clear" w:color="auto" w:fill="FCFCFC"/>
        </w:rPr>
        <w:t xml:space="preserve"> </w:t>
      </w:r>
      <w:r w:rsidR="00DE3B56">
        <w:rPr>
          <w:rFonts w:ascii="Arial" w:hAnsi="Arial" w:cs="Arial"/>
          <w:sz w:val="24"/>
          <w:szCs w:val="24"/>
          <w:shd w:val="clear" w:color="auto" w:fill="FCFCFC"/>
        </w:rPr>
        <w:t>a</w:t>
      </w:r>
      <w:r w:rsidR="00973AC3">
        <w:rPr>
          <w:rFonts w:ascii="Arial" w:hAnsi="Arial" w:cs="Arial"/>
          <w:sz w:val="24"/>
          <w:szCs w:val="24"/>
          <w:shd w:val="clear" w:color="auto" w:fill="FCFCFC"/>
        </w:rPr>
        <w:t>s</w:t>
      </w:r>
      <w:r w:rsidR="00DE3B56">
        <w:rPr>
          <w:rFonts w:ascii="Arial" w:hAnsi="Arial" w:cs="Arial"/>
          <w:sz w:val="24"/>
          <w:szCs w:val="24"/>
          <w:shd w:val="clear" w:color="auto" w:fill="FCFCFC"/>
        </w:rPr>
        <w:t xml:space="preserve"> </w:t>
      </w:r>
      <w:r w:rsidR="0096032A">
        <w:rPr>
          <w:rFonts w:ascii="Arial" w:hAnsi="Arial" w:cs="Arial"/>
          <w:sz w:val="24"/>
          <w:szCs w:val="24"/>
          <w:shd w:val="clear" w:color="auto" w:fill="FCFCFC"/>
        </w:rPr>
        <w:t xml:space="preserve">Sharon White </w:t>
      </w:r>
      <w:r w:rsidR="00DE3B56">
        <w:rPr>
          <w:rFonts w:ascii="Arial" w:hAnsi="Arial" w:cs="Arial"/>
          <w:sz w:val="24"/>
          <w:szCs w:val="24"/>
          <w:shd w:val="clear" w:color="auto" w:fill="FCFCFC"/>
        </w:rPr>
        <w:t xml:space="preserve">said to </w:t>
      </w:r>
      <w:r w:rsidR="0096032A">
        <w:rPr>
          <w:rFonts w:ascii="Arial" w:hAnsi="Arial" w:cs="Arial"/>
          <w:sz w:val="24"/>
          <w:szCs w:val="24"/>
          <w:shd w:val="clear" w:color="auto" w:fill="FCFCFC"/>
        </w:rPr>
        <w:t>Forbes</w:t>
      </w:r>
      <w:r w:rsidR="00DB6D0F">
        <w:rPr>
          <w:rFonts w:ascii="Arial" w:hAnsi="Arial" w:cs="Arial"/>
          <w:sz w:val="24"/>
          <w:szCs w:val="24"/>
          <w:shd w:val="clear" w:color="auto" w:fill="FCFCFC"/>
        </w:rPr>
        <w:t xml:space="preserve"> in July 2020.</w:t>
      </w:r>
    </w:p>
    <w:p w14:paraId="5E3BB76E" w14:textId="77777777" w:rsidR="00696E3E" w:rsidRPr="00696E3E" w:rsidRDefault="00334E47" w:rsidP="00967A75">
      <w:pPr>
        <w:pStyle w:val="ListParagraph"/>
        <w:numPr>
          <w:ilvl w:val="0"/>
          <w:numId w:val="5"/>
        </w:numPr>
        <w:rPr>
          <w:rFonts w:ascii="Arial" w:hAnsi="Arial" w:cs="Arial"/>
          <w:b/>
          <w:bCs/>
          <w:sz w:val="24"/>
          <w:szCs w:val="24"/>
          <w:u w:val="single"/>
        </w:rPr>
      </w:pPr>
      <w:r w:rsidRPr="00B23834">
        <w:rPr>
          <w:rFonts w:ascii="Arial" w:hAnsi="Arial" w:cs="Arial"/>
          <w:b/>
          <w:bCs/>
          <w:sz w:val="24"/>
          <w:szCs w:val="24"/>
          <w:u w:val="single"/>
        </w:rPr>
        <w:t>Control systems</w:t>
      </w:r>
      <w:r w:rsidR="00FD1A8C" w:rsidRPr="00B23834">
        <w:rPr>
          <w:rFonts w:ascii="Arial" w:hAnsi="Arial" w:cs="Arial"/>
          <w:sz w:val="24"/>
          <w:szCs w:val="24"/>
        </w:rPr>
        <w:t xml:space="preserve"> </w:t>
      </w:r>
    </w:p>
    <w:p w14:paraId="1CF5F131" w14:textId="7EF24068" w:rsidR="009E2735" w:rsidRDefault="009E2735" w:rsidP="00696E3E">
      <w:pPr>
        <w:pStyle w:val="ListParagraph"/>
        <w:rPr>
          <w:rFonts w:ascii="Arial" w:hAnsi="Arial" w:cs="Arial"/>
          <w:sz w:val="24"/>
          <w:szCs w:val="24"/>
        </w:rPr>
      </w:pPr>
    </w:p>
    <w:p w14:paraId="2E9DC7E6" w14:textId="0D1A1BA3" w:rsidR="00512184" w:rsidRDefault="002E3C9E" w:rsidP="001A07E0">
      <w:pPr>
        <w:pStyle w:val="ListParagraph"/>
        <w:ind w:firstLine="720"/>
        <w:rPr>
          <w:rFonts w:ascii="Arial" w:hAnsi="Arial" w:cs="Arial"/>
          <w:sz w:val="24"/>
          <w:szCs w:val="24"/>
        </w:rPr>
      </w:pPr>
      <w:r>
        <w:rPr>
          <w:rFonts w:ascii="Arial" w:hAnsi="Arial" w:cs="Arial"/>
          <w:sz w:val="24"/>
          <w:szCs w:val="24"/>
        </w:rPr>
        <w:t xml:space="preserve">In </w:t>
      </w:r>
      <w:r w:rsidR="00CD1063">
        <w:rPr>
          <w:rFonts w:ascii="Arial" w:hAnsi="Arial" w:cs="Arial"/>
          <w:sz w:val="24"/>
          <w:szCs w:val="24"/>
        </w:rPr>
        <w:t>the Governance R</w:t>
      </w:r>
      <w:r w:rsidR="00687829">
        <w:rPr>
          <w:rFonts w:ascii="Arial" w:hAnsi="Arial" w:cs="Arial"/>
          <w:sz w:val="24"/>
          <w:szCs w:val="24"/>
        </w:rPr>
        <w:t>eport-2020</w:t>
      </w:r>
      <w:r w:rsidR="00646693">
        <w:rPr>
          <w:rFonts w:ascii="Arial" w:hAnsi="Arial" w:cs="Arial"/>
          <w:sz w:val="24"/>
          <w:szCs w:val="24"/>
        </w:rPr>
        <w:t>,</w:t>
      </w:r>
      <w:r w:rsidR="00687829">
        <w:rPr>
          <w:rFonts w:ascii="Arial" w:hAnsi="Arial" w:cs="Arial"/>
          <w:sz w:val="24"/>
          <w:szCs w:val="24"/>
        </w:rPr>
        <w:t xml:space="preserve"> John Lewis Partne</w:t>
      </w:r>
      <w:r w:rsidR="00413599">
        <w:rPr>
          <w:rFonts w:ascii="Arial" w:hAnsi="Arial" w:cs="Arial"/>
          <w:sz w:val="24"/>
          <w:szCs w:val="24"/>
        </w:rPr>
        <w:t>r</w:t>
      </w:r>
      <w:r w:rsidR="00687829">
        <w:rPr>
          <w:rFonts w:ascii="Arial" w:hAnsi="Arial" w:cs="Arial"/>
          <w:sz w:val="24"/>
          <w:szCs w:val="24"/>
        </w:rPr>
        <w:t xml:space="preserve">ship </w:t>
      </w:r>
      <w:r w:rsidR="00413599">
        <w:rPr>
          <w:rFonts w:ascii="Arial" w:hAnsi="Arial" w:cs="Arial"/>
          <w:sz w:val="24"/>
          <w:szCs w:val="24"/>
        </w:rPr>
        <w:t xml:space="preserve">has stipulated </w:t>
      </w:r>
      <w:r w:rsidR="00AB58C2">
        <w:rPr>
          <w:rFonts w:ascii="Arial" w:hAnsi="Arial" w:cs="Arial"/>
          <w:sz w:val="24"/>
          <w:szCs w:val="24"/>
        </w:rPr>
        <w:t>that they have</w:t>
      </w:r>
      <w:r w:rsidR="00633685">
        <w:rPr>
          <w:rFonts w:ascii="Arial" w:hAnsi="Arial" w:cs="Arial"/>
          <w:sz w:val="24"/>
          <w:szCs w:val="24"/>
        </w:rPr>
        <w:t xml:space="preserve"> “a structure approach designed to identify, manage, m</w:t>
      </w:r>
      <w:r w:rsidR="00F14D6E">
        <w:rPr>
          <w:rFonts w:ascii="Arial" w:hAnsi="Arial" w:cs="Arial"/>
          <w:sz w:val="24"/>
          <w:szCs w:val="24"/>
        </w:rPr>
        <w:t>onitor and communicate risks co</w:t>
      </w:r>
      <w:r w:rsidR="00251136">
        <w:rPr>
          <w:rFonts w:ascii="Arial" w:hAnsi="Arial" w:cs="Arial"/>
          <w:sz w:val="24"/>
          <w:szCs w:val="24"/>
        </w:rPr>
        <w:t xml:space="preserve">nsistently, and take advantage of opportunities </w:t>
      </w:r>
      <w:r w:rsidR="00573614">
        <w:rPr>
          <w:rFonts w:ascii="Arial" w:hAnsi="Arial" w:cs="Arial"/>
          <w:sz w:val="24"/>
          <w:szCs w:val="24"/>
        </w:rPr>
        <w:t>across the</w:t>
      </w:r>
      <w:r w:rsidR="001E2DDF">
        <w:rPr>
          <w:rFonts w:ascii="Arial" w:hAnsi="Arial" w:cs="Arial"/>
          <w:sz w:val="24"/>
          <w:szCs w:val="24"/>
        </w:rPr>
        <w:t xml:space="preserve"> Partnership.</w:t>
      </w:r>
      <w:r w:rsidR="001B2ED2">
        <w:rPr>
          <w:rFonts w:ascii="Arial" w:hAnsi="Arial" w:cs="Arial"/>
          <w:sz w:val="24"/>
          <w:szCs w:val="24"/>
        </w:rPr>
        <w:t xml:space="preserve"> This is suppo</w:t>
      </w:r>
      <w:r w:rsidR="004059C8">
        <w:rPr>
          <w:rFonts w:ascii="Arial" w:hAnsi="Arial" w:cs="Arial"/>
          <w:sz w:val="24"/>
          <w:szCs w:val="24"/>
        </w:rPr>
        <w:t>r</w:t>
      </w:r>
      <w:r w:rsidR="001B2ED2">
        <w:rPr>
          <w:rFonts w:ascii="Arial" w:hAnsi="Arial" w:cs="Arial"/>
          <w:sz w:val="24"/>
          <w:szCs w:val="24"/>
        </w:rPr>
        <w:t>ted by our risk management governance structure</w:t>
      </w:r>
      <w:r w:rsidR="004059C8">
        <w:rPr>
          <w:rFonts w:ascii="Arial" w:hAnsi="Arial" w:cs="Arial"/>
          <w:sz w:val="24"/>
          <w:szCs w:val="24"/>
        </w:rPr>
        <w:t>.</w:t>
      </w:r>
      <w:r w:rsidR="001E2DDF">
        <w:rPr>
          <w:rFonts w:ascii="Arial" w:hAnsi="Arial" w:cs="Arial"/>
          <w:sz w:val="24"/>
          <w:szCs w:val="24"/>
        </w:rPr>
        <w:t>”</w:t>
      </w:r>
    </w:p>
    <w:p w14:paraId="3DA2FD1A" w14:textId="09511963" w:rsidR="00037661" w:rsidRDefault="0047057A" w:rsidP="001A07E0">
      <w:pPr>
        <w:pStyle w:val="ListParagraph"/>
        <w:ind w:firstLine="720"/>
        <w:rPr>
          <w:rFonts w:ascii="Arial" w:hAnsi="Arial" w:cs="Arial"/>
          <w:sz w:val="24"/>
          <w:szCs w:val="24"/>
        </w:rPr>
      </w:pPr>
      <w:r>
        <w:rPr>
          <w:rFonts w:ascii="Arial" w:hAnsi="Arial" w:cs="Arial"/>
          <w:sz w:val="24"/>
          <w:szCs w:val="24"/>
        </w:rPr>
        <w:t xml:space="preserve">In the Constitution they have </w:t>
      </w:r>
      <w:r w:rsidR="001A07E0">
        <w:rPr>
          <w:rFonts w:ascii="Arial" w:hAnsi="Arial" w:cs="Arial"/>
          <w:sz w:val="24"/>
          <w:szCs w:val="24"/>
        </w:rPr>
        <w:t>stated:</w:t>
      </w:r>
      <w:r w:rsidR="002A3881">
        <w:rPr>
          <w:rFonts w:ascii="Arial" w:hAnsi="Arial" w:cs="Arial"/>
          <w:sz w:val="24"/>
          <w:szCs w:val="24"/>
        </w:rPr>
        <w:t xml:space="preserve"> “the highest</w:t>
      </w:r>
      <w:r w:rsidR="00D2768D">
        <w:rPr>
          <w:rFonts w:ascii="Arial" w:hAnsi="Arial" w:cs="Arial"/>
          <w:sz w:val="24"/>
          <w:szCs w:val="24"/>
        </w:rPr>
        <w:t xml:space="preserve">-paid partner can get up to 75-times average basic </w:t>
      </w:r>
      <w:r w:rsidR="00D86AB7">
        <w:rPr>
          <w:rFonts w:ascii="Arial" w:hAnsi="Arial" w:cs="Arial"/>
          <w:sz w:val="24"/>
          <w:szCs w:val="24"/>
        </w:rPr>
        <w:t>pay.”</w:t>
      </w:r>
    </w:p>
    <w:p w14:paraId="74959E3C" w14:textId="6DDC3059" w:rsidR="00967A75" w:rsidRDefault="005B07DB" w:rsidP="005A7965">
      <w:pPr>
        <w:pStyle w:val="ListParagraph"/>
        <w:ind w:firstLine="720"/>
        <w:rPr>
          <w:rFonts w:ascii="Arial" w:hAnsi="Arial" w:cs="Arial"/>
          <w:sz w:val="24"/>
          <w:szCs w:val="24"/>
        </w:rPr>
      </w:pPr>
      <w:r w:rsidRPr="00B23834">
        <w:rPr>
          <w:rFonts w:ascii="Arial" w:hAnsi="Arial" w:cs="Arial"/>
          <w:sz w:val="24"/>
          <w:szCs w:val="24"/>
        </w:rPr>
        <w:t xml:space="preserve">Staff </w:t>
      </w:r>
      <w:r w:rsidR="00FA254D">
        <w:rPr>
          <w:rFonts w:ascii="Arial" w:hAnsi="Arial" w:cs="Arial"/>
          <w:sz w:val="24"/>
          <w:szCs w:val="24"/>
        </w:rPr>
        <w:t xml:space="preserve">is </w:t>
      </w:r>
      <w:r w:rsidRPr="00B23834">
        <w:rPr>
          <w:rFonts w:ascii="Arial" w:hAnsi="Arial" w:cs="Arial"/>
          <w:sz w:val="24"/>
          <w:szCs w:val="24"/>
        </w:rPr>
        <w:t xml:space="preserve">rewarded </w:t>
      </w:r>
      <w:r w:rsidR="00FA254D">
        <w:rPr>
          <w:rFonts w:ascii="Arial" w:hAnsi="Arial" w:cs="Arial"/>
          <w:sz w:val="24"/>
          <w:szCs w:val="24"/>
        </w:rPr>
        <w:t xml:space="preserve">fairly </w:t>
      </w:r>
      <w:r w:rsidR="00270BE0">
        <w:rPr>
          <w:rFonts w:ascii="Arial" w:hAnsi="Arial" w:cs="Arial"/>
          <w:sz w:val="24"/>
          <w:szCs w:val="24"/>
        </w:rPr>
        <w:t xml:space="preserve">through </w:t>
      </w:r>
      <w:r w:rsidR="001F7EEE" w:rsidRPr="00B23834">
        <w:rPr>
          <w:rFonts w:ascii="Arial" w:hAnsi="Arial" w:cs="Arial"/>
          <w:sz w:val="24"/>
          <w:szCs w:val="24"/>
        </w:rPr>
        <w:t>bonus</w:t>
      </w:r>
      <w:r w:rsidR="00CE0CFB">
        <w:rPr>
          <w:rFonts w:ascii="Arial" w:hAnsi="Arial" w:cs="Arial"/>
          <w:sz w:val="24"/>
          <w:szCs w:val="24"/>
        </w:rPr>
        <w:t>,</w:t>
      </w:r>
      <w:r w:rsidR="001F7EEE" w:rsidRPr="00B23834">
        <w:rPr>
          <w:rFonts w:ascii="Arial" w:hAnsi="Arial" w:cs="Arial"/>
          <w:sz w:val="24"/>
          <w:szCs w:val="24"/>
        </w:rPr>
        <w:t xml:space="preserve"> respect</w:t>
      </w:r>
      <w:r w:rsidR="003A0B7E" w:rsidRPr="00B23834">
        <w:rPr>
          <w:rFonts w:ascii="Arial" w:hAnsi="Arial" w:cs="Arial"/>
          <w:sz w:val="24"/>
          <w:szCs w:val="24"/>
        </w:rPr>
        <w:t>, invol</w:t>
      </w:r>
      <w:r w:rsidR="000D40E0" w:rsidRPr="00B23834">
        <w:rPr>
          <w:rFonts w:ascii="Arial" w:hAnsi="Arial" w:cs="Arial"/>
          <w:sz w:val="24"/>
          <w:szCs w:val="24"/>
        </w:rPr>
        <w:t>vement</w:t>
      </w:r>
      <w:r w:rsidR="00B4408A" w:rsidRPr="00B23834">
        <w:rPr>
          <w:rFonts w:ascii="Arial" w:hAnsi="Arial" w:cs="Arial"/>
          <w:sz w:val="24"/>
          <w:szCs w:val="24"/>
        </w:rPr>
        <w:t>.</w:t>
      </w:r>
      <w:r w:rsidR="00BC6965" w:rsidRPr="00B23834">
        <w:rPr>
          <w:rFonts w:ascii="Arial" w:hAnsi="Arial" w:cs="Arial"/>
          <w:sz w:val="24"/>
          <w:szCs w:val="24"/>
        </w:rPr>
        <w:t xml:space="preserve"> </w:t>
      </w:r>
      <w:r w:rsidR="00D2651E" w:rsidRPr="00B23834">
        <w:rPr>
          <w:rFonts w:ascii="Arial" w:hAnsi="Arial" w:cs="Arial"/>
          <w:sz w:val="24"/>
          <w:szCs w:val="24"/>
        </w:rPr>
        <w:t>(Culture</w:t>
      </w:r>
      <w:r w:rsidR="006E1C3E" w:rsidRPr="00B23834">
        <w:rPr>
          <w:rFonts w:ascii="Arial" w:hAnsi="Arial" w:cs="Arial"/>
          <w:sz w:val="24"/>
          <w:szCs w:val="24"/>
        </w:rPr>
        <w:t xml:space="preserve"> Consultancy, </w:t>
      </w:r>
      <w:r w:rsidR="00BC6965" w:rsidRPr="00B23834">
        <w:rPr>
          <w:rFonts w:ascii="Arial" w:hAnsi="Arial" w:cs="Arial"/>
          <w:sz w:val="24"/>
          <w:szCs w:val="24"/>
        </w:rPr>
        <w:t>2020)</w:t>
      </w:r>
    </w:p>
    <w:p w14:paraId="3337B813" w14:textId="77777777" w:rsidR="0098367C" w:rsidRDefault="0098367C" w:rsidP="005A7965">
      <w:pPr>
        <w:pStyle w:val="ListParagraph"/>
        <w:ind w:firstLine="720"/>
        <w:rPr>
          <w:rFonts w:ascii="Arial" w:hAnsi="Arial" w:cs="Arial"/>
          <w:sz w:val="24"/>
          <w:szCs w:val="24"/>
        </w:rPr>
      </w:pPr>
    </w:p>
    <w:p w14:paraId="62863ECB" w14:textId="42162B5C" w:rsidR="007A5C85" w:rsidRDefault="00F517DD" w:rsidP="007A5C85">
      <w:pPr>
        <w:pStyle w:val="ListParagraph"/>
        <w:numPr>
          <w:ilvl w:val="0"/>
          <w:numId w:val="5"/>
        </w:numPr>
        <w:rPr>
          <w:rFonts w:ascii="Arial" w:hAnsi="Arial" w:cs="Arial"/>
          <w:b/>
          <w:bCs/>
          <w:sz w:val="24"/>
          <w:szCs w:val="24"/>
          <w:u w:val="single"/>
        </w:rPr>
      </w:pPr>
      <w:r w:rsidRPr="00B34772">
        <w:rPr>
          <w:rFonts w:ascii="Arial" w:hAnsi="Arial" w:cs="Arial"/>
          <w:b/>
          <w:bCs/>
          <w:sz w:val="24"/>
          <w:szCs w:val="24"/>
          <w:u w:val="single"/>
        </w:rPr>
        <w:t xml:space="preserve">Power </w:t>
      </w:r>
      <w:r w:rsidR="00B34772" w:rsidRPr="00B34772">
        <w:rPr>
          <w:rFonts w:ascii="Arial" w:hAnsi="Arial" w:cs="Arial"/>
          <w:b/>
          <w:bCs/>
          <w:sz w:val="24"/>
          <w:szCs w:val="24"/>
          <w:u w:val="single"/>
        </w:rPr>
        <w:t>Structure</w:t>
      </w:r>
      <w:r w:rsidR="00DE7C7F">
        <w:rPr>
          <w:rFonts w:ascii="Arial" w:hAnsi="Arial" w:cs="Arial"/>
          <w:b/>
          <w:bCs/>
          <w:sz w:val="24"/>
          <w:szCs w:val="24"/>
          <w:u w:val="single"/>
        </w:rPr>
        <w:t>s</w:t>
      </w:r>
    </w:p>
    <w:p w14:paraId="678A2D21" w14:textId="3AF23A7B" w:rsidR="005268D7" w:rsidRDefault="005268D7" w:rsidP="005268D7">
      <w:pPr>
        <w:pStyle w:val="ListParagraph"/>
        <w:ind w:left="1440"/>
        <w:rPr>
          <w:rFonts w:ascii="Arial" w:hAnsi="Arial" w:cs="Arial"/>
          <w:b/>
          <w:bCs/>
          <w:sz w:val="24"/>
          <w:szCs w:val="24"/>
          <w:u w:val="single"/>
        </w:rPr>
      </w:pPr>
    </w:p>
    <w:p w14:paraId="79BA654F" w14:textId="06EEEDD5" w:rsidR="005268D7" w:rsidRPr="00EC0A6F" w:rsidRDefault="009C2AE1" w:rsidP="00EC0A6F">
      <w:pPr>
        <w:ind w:firstLine="360"/>
        <w:rPr>
          <w:rFonts w:ascii="Arial" w:hAnsi="Arial" w:cs="Arial"/>
          <w:sz w:val="24"/>
          <w:szCs w:val="24"/>
        </w:rPr>
      </w:pPr>
      <w:r w:rsidRPr="00EC0A6F">
        <w:rPr>
          <w:rFonts w:ascii="Arial" w:hAnsi="Arial" w:cs="Arial"/>
          <w:sz w:val="24"/>
          <w:szCs w:val="24"/>
        </w:rPr>
        <w:t xml:space="preserve">John Lewis Partnership </w:t>
      </w:r>
      <w:r w:rsidR="00CB0AAA" w:rsidRPr="00EC0A6F">
        <w:rPr>
          <w:rFonts w:ascii="Arial" w:hAnsi="Arial" w:cs="Arial"/>
          <w:sz w:val="24"/>
          <w:szCs w:val="24"/>
        </w:rPr>
        <w:t>has three governing authorities:</w:t>
      </w:r>
    </w:p>
    <w:p w14:paraId="1726BAA1" w14:textId="3CC71A6A" w:rsidR="00CB0AAA" w:rsidRDefault="00E92406" w:rsidP="005268D7">
      <w:pPr>
        <w:pStyle w:val="ListParagraph"/>
        <w:ind w:left="1440"/>
        <w:rPr>
          <w:rFonts w:ascii="Arial" w:hAnsi="Arial" w:cs="Arial"/>
          <w:sz w:val="24"/>
          <w:szCs w:val="24"/>
        </w:rPr>
      </w:pPr>
      <w:r>
        <w:rPr>
          <w:rFonts w:ascii="Arial" w:hAnsi="Arial" w:cs="Arial"/>
          <w:sz w:val="24"/>
          <w:szCs w:val="24"/>
        </w:rPr>
        <w:tab/>
      </w:r>
      <w:r w:rsidR="00C26F46">
        <w:rPr>
          <w:rFonts w:ascii="Arial" w:hAnsi="Arial" w:cs="Arial"/>
          <w:sz w:val="24"/>
          <w:szCs w:val="24"/>
        </w:rPr>
        <w:t xml:space="preserve">- </w:t>
      </w:r>
      <w:r>
        <w:rPr>
          <w:rFonts w:ascii="Arial" w:hAnsi="Arial" w:cs="Arial"/>
          <w:sz w:val="24"/>
          <w:szCs w:val="24"/>
        </w:rPr>
        <w:t>the Chairman</w:t>
      </w:r>
    </w:p>
    <w:p w14:paraId="6C1A82B9" w14:textId="6A3FBE31" w:rsidR="00C26F46" w:rsidRDefault="00C26F46" w:rsidP="005268D7">
      <w:pPr>
        <w:pStyle w:val="ListParagraph"/>
        <w:ind w:left="1440"/>
        <w:rPr>
          <w:rFonts w:ascii="Arial" w:hAnsi="Arial" w:cs="Arial"/>
          <w:sz w:val="24"/>
          <w:szCs w:val="24"/>
        </w:rPr>
      </w:pPr>
      <w:r>
        <w:rPr>
          <w:rFonts w:ascii="Arial" w:hAnsi="Arial" w:cs="Arial"/>
          <w:sz w:val="24"/>
          <w:szCs w:val="24"/>
        </w:rPr>
        <w:tab/>
        <w:t>- the Partnership Board</w:t>
      </w:r>
    </w:p>
    <w:p w14:paraId="2A7057CA" w14:textId="291F71CE" w:rsidR="00C26F46" w:rsidRDefault="00C26F46" w:rsidP="005268D7">
      <w:pPr>
        <w:pStyle w:val="ListParagraph"/>
        <w:ind w:left="1440"/>
        <w:rPr>
          <w:rFonts w:ascii="Arial" w:hAnsi="Arial" w:cs="Arial"/>
          <w:sz w:val="24"/>
          <w:szCs w:val="24"/>
        </w:rPr>
      </w:pPr>
      <w:r>
        <w:rPr>
          <w:rFonts w:ascii="Arial" w:hAnsi="Arial" w:cs="Arial"/>
          <w:sz w:val="24"/>
          <w:szCs w:val="24"/>
        </w:rPr>
        <w:tab/>
        <w:t xml:space="preserve">- </w:t>
      </w:r>
      <w:r w:rsidR="00843670">
        <w:rPr>
          <w:rFonts w:ascii="Arial" w:hAnsi="Arial" w:cs="Arial"/>
          <w:sz w:val="24"/>
          <w:szCs w:val="24"/>
        </w:rPr>
        <w:t>Partnership Council</w:t>
      </w:r>
    </w:p>
    <w:p w14:paraId="484D8AB1" w14:textId="399527D3" w:rsidR="001C27D2" w:rsidRDefault="00CF5179" w:rsidP="0074485D">
      <w:pPr>
        <w:rPr>
          <w:rFonts w:ascii="Arial" w:hAnsi="Arial" w:cs="Arial"/>
          <w:sz w:val="24"/>
          <w:szCs w:val="24"/>
        </w:rPr>
      </w:pPr>
      <w:r>
        <w:rPr>
          <w:rFonts w:ascii="Arial" w:hAnsi="Arial" w:cs="Arial"/>
          <w:sz w:val="24"/>
          <w:szCs w:val="24"/>
        </w:rPr>
        <w:t xml:space="preserve">    </w:t>
      </w:r>
      <w:r w:rsidR="007F47BC">
        <w:rPr>
          <w:rFonts w:ascii="Arial" w:hAnsi="Arial" w:cs="Arial"/>
          <w:sz w:val="24"/>
          <w:szCs w:val="24"/>
        </w:rPr>
        <w:t>They have a common aim</w:t>
      </w:r>
      <w:r w:rsidR="003A0B15">
        <w:rPr>
          <w:rFonts w:ascii="Arial" w:hAnsi="Arial" w:cs="Arial"/>
          <w:sz w:val="24"/>
          <w:szCs w:val="24"/>
        </w:rPr>
        <w:t xml:space="preserve">: “to safeguard the </w:t>
      </w:r>
      <w:r w:rsidR="00B75931">
        <w:rPr>
          <w:rFonts w:ascii="Arial" w:hAnsi="Arial" w:cs="Arial"/>
          <w:sz w:val="24"/>
          <w:szCs w:val="24"/>
        </w:rPr>
        <w:t>Partnership `s future, to enhance its prosperity and to ensure its integrity.”</w:t>
      </w:r>
      <w:r w:rsidR="0017111E">
        <w:rPr>
          <w:rFonts w:ascii="Arial" w:hAnsi="Arial" w:cs="Arial"/>
          <w:sz w:val="24"/>
          <w:szCs w:val="24"/>
        </w:rPr>
        <w:t xml:space="preserve"> (JLP</w:t>
      </w:r>
      <w:r w:rsidR="00CB69D8">
        <w:rPr>
          <w:rFonts w:ascii="Arial" w:hAnsi="Arial" w:cs="Arial"/>
          <w:sz w:val="24"/>
          <w:szCs w:val="24"/>
        </w:rPr>
        <w:t xml:space="preserve"> Governance Report, 2020)</w:t>
      </w:r>
      <w:r w:rsidR="0074485D">
        <w:rPr>
          <w:rFonts w:ascii="Arial" w:hAnsi="Arial" w:cs="Arial"/>
          <w:sz w:val="24"/>
          <w:szCs w:val="24"/>
        </w:rPr>
        <w:t xml:space="preserve"> </w:t>
      </w:r>
      <w:r w:rsidR="0074485D" w:rsidRPr="0074485D">
        <w:rPr>
          <w:rFonts w:ascii="Arial" w:hAnsi="Arial" w:cs="Arial"/>
          <w:sz w:val="24"/>
          <w:szCs w:val="24"/>
        </w:rPr>
        <w:t xml:space="preserve">Their power to </w:t>
      </w:r>
      <w:r w:rsidR="0074485D" w:rsidRPr="0074485D">
        <w:rPr>
          <w:rFonts w:ascii="Arial" w:hAnsi="Arial" w:cs="Arial"/>
          <w:sz w:val="24"/>
          <w:szCs w:val="24"/>
        </w:rPr>
        <w:lastRenderedPageBreak/>
        <w:t>direct the Partnership’s affairs</w:t>
      </w:r>
      <w:r w:rsidR="00441FD5">
        <w:rPr>
          <w:rFonts w:ascii="Arial" w:hAnsi="Arial" w:cs="Arial"/>
          <w:sz w:val="24"/>
          <w:szCs w:val="24"/>
        </w:rPr>
        <w:t xml:space="preserve"> </w:t>
      </w:r>
      <w:r w:rsidR="0074485D" w:rsidRPr="0074485D">
        <w:rPr>
          <w:rFonts w:ascii="Arial" w:hAnsi="Arial" w:cs="Arial"/>
          <w:sz w:val="24"/>
          <w:szCs w:val="24"/>
        </w:rPr>
        <w:t>depends on the consent of Partners.</w:t>
      </w:r>
      <w:r w:rsidR="007708C0">
        <w:rPr>
          <w:rFonts w:ascii="Arial" w:hAnsi="Arial" w:cs="Arial"/>
          <w:sz w:val="24"/>
          <w:szCs w:val="24"/>
        </w:rPr>
        <w:t xml:space="preserve"> </w:t>
      </w:r>
      <w:r w:rsidR="00C41FF5">
        <w:rPr>
          <w:rFonts w:ascii="Arial" w:hAnsi="Arial" w:cs="Arial"/>
          <w:sz w:val="24"/>
          <w:szCs w:val="24"/>
        </w:rPr>
        <w:t>The partn</w:t>
      </w:r>
      <w:r w:rsidR="00DF26CD">
        <w:rPr>
          <w:rFonts w:ascii="Arial" w:hAnsi="Arial" w:cs="Arial"/>
          <w:sz w:val="24"/>
          <w:szCs w:val="24"/>
        </w:rPr>
        <w:t>ers express their consen</w:t>
      </w:r>
      <w:r w:rsidR="004C7C45">
        <w:rPr>
          <w:rFonts w:ascii="Arial" w:hAnsi="Arial" w:cs="Arial"/>
          <w:sz w:val="24"/>
          <w:szCs w:val="24"/>
        </w:rPr>
        <w:t>t</w:t>
      </w:r>
      <w:r w:rsidR="00DF26CD">
        <w:rPr>
          <w:rFonts w:ascii="Arial" w:hAnsi="Arial" w:cs="Arial"/>
          <w:sz w:val="24"/>
          <w:szCs w:val="24"/>
        </w:rPr>
        <w:t xml:space="preserve"> through the</w:t>
      </w:r>
      <w:r w:rsidR="004C7C45">
        <w:rPr>
          <w:rFonts w:ascii="Arial" w:hAnsi="Arial" w:cs="Arial"/>
          <w:sz w:val="24"/>
          <w:szCs w:val="24"/>
        </w:rPr>
        <w:t xml:space="preserve"> Part</w:t>
      </w:r>
      <w:r w:rsidR="0054306A">
        <w:rPr>
          <w:rFonts w:ascii="Arial" w:hAnsi="Arial" w:cs="Arial"/>
          <w:sz w:val="24"/>
          <w:szCs w:val="24"/>
        </w:rPr>
        <w:t>ners`</w:t>
      </w:r>
      <w:r w:rsidR="00DF26CD">
        <w:rPr>
          <w:rFonts w:ascii="Arial" w:hAnsi="Arial" w:cs="Arial"/>
          <w:sz w:val="24"/>
          <w:szCs w:val="24"/>
        </w:rPr>
        <w:t xml:space="preserve"> Voi</w:t>
      </w:r>
      <w:r w:rsidR="004C7C45">
        <w:rPr>
          <w:rFonts w:ascii="Arial" w:hAnsi="Arial" w:cs="Arial"/>
          <w:sz w:val="24"/>
          <w:szCs w:val="24"/>
        </w:rPr>
        <w:t>c</w:t>
      </w:r>
      <w:r w:rsidR="00DF26CD">
        <w:rPr>
          <w:rFonts w:ascii="Arial" w:hAnsi="Arial" w:cs="Arial"/>
          <w:sz w:val="24"/>
          <w:szCs w:val="24"/>
        </w:rPr>
        <w:t>e</w:t>
      </w:r>
      <w:r w:rsidR="00C93133">
        <w:rPr>
          <w:rFonts w:ascii="Arial" w:hAnsi="Arial" w:cs="Arial"/>
          <w:sz w:val="24"/>
          <w:szCs w:val="24"/>
        </w:rPr>
        <w:t>, thus reducing th</w:t>
      </w:r>
      <w:r w:rsidR="007E0CCD">
        <w:rPr>
          <w:rFonts w:ascii="Arial" w:hAnsi="Arial" w:cs="Arial"/>
          <w:sz w:val="24"/>
          <w:szCs w:val="24"/>
        </w:rPr>
        <w:t>e possibility of a potential abuse of this power</w:t>
      </w:r>
      <w:r w:rsidR="001C27D2">
        <w:rPr>
          <w:rFonts w:ascii="Arial" w:hAnsi="Arial" w:cs="Arial"/>
          <w:sz w:val="24"/>
          <w:szCs w:val="24"/>
        </w:rPr>
        <w:t>.</w:t>
      </w:r>
    </w:p>
    <w:p w14:paraId="365DBD5C" w14:textId="7ADBF27F" w:rsidR="00885229" w:rsidRPr="005538BE" w:rsidRDefault="00E93EA7" w:rsidP="00A611F8">
      <w:pPr>
        <w:pStyle w:val="ListParagraph"/>
        <w:numPr>
          <w:ilvl w:val="0"/>
          <w:numId w:val="5"/>
        </w:numPr>
        <w:rPr>
          <w:rFonts w:ascii="Arial" w:hAnsi="Arial" w:cs="Arial"/>
          <w:b/>
          <w:bCs/>
          <w:sz w:val="24"/>
          <w:szCs w:val="24"/>
          <w:u w:val="single"/>
        </w:rPr>
      </w:pPr>
      <w:r w:rsidRPr="005538BE">
        <w:rPr>
          <w:rFonts w:ascii="Arial" w:hAnsi="Arial" w:cs="Arial"/>
          <w:b/>
          <w:bCs/>
          <w:sz w:val="24"/>
          <w:szCs w:val="24"/>
          <w:u w:val="single"/>
        </w:rPr>
        <w:t xml:space="preserve">Organisational </w:t>
      </w:r>
      <w:r w:rsidR="005538BE" w:rsidRPr="005538BE">
        <w:rPr>
          <w:rFonts w:ascii="Arial" w:hAnsi="Arial" w:cs="Arial"/>
          <w:b/>
          <w:bCs/>
          <w:sz w:val="24"/>
          <w:szCs w:val="24"/>
          <w:u w:val="single"/>
        </w:rPr>
        <w:t>Structure</w:t>
      </w:r>
      <w:r w:rsidR="005538BE">
        <w:rPr>
          <w:rFonts w:ascii="Arial" w:hAnsi="Arial" w:cs="Arial"/>
          <w:sz w:val="24"/>
          <w:szCs w:val="24"/>
        </w:rPr>
        <w:t xml:space="preserve"> </w:t>
      </w:r>
    </w:p>
    <w:p w14:paraId="7BC5B36C" w14:textId="12FADA66" w:rsidR="00FD3156" w:rsidRDefault="0009687E" w:rsidP="00B90E72">
      <w:pPr>
        <w:shd w:val="clear" w:color="auto" w:fill="FFFFFF"/>
        <w:spacing w:after="225" w:line="450" w:lineRule="atLeast"/>
        <w:ind w:left="360" w:firstLine="360"/>
        <w:rPr>
          <w:rFonts w:ascii="Arial" w:hAnsi="Arial" w:cs="Arial"/>
          <w:sz w:val="24"/>
          <w:szCs w:val="24"/>
        </w:rPr>
      </w:pPr>
      <w:r>
        <w:rPr>
          <w:rFonts w:ascii="Arial" w:hAnsi="Arial" w:cs="Arial"/>
          <w:sz w:val="24"/>
          <w:szCs w:val="24"/>
        </w:rPr>
        <w:t>John Spedan Lewis</w:t>
      </w:r>
      <w:r w:rsidR="00B11E9E">
        <w:rPr>
          <w:rFonts w:ascii="Arial" w:hAnsi="Arial" w:cs="Arial"/>
          <w:sz w:val="24"/>
          <w:szCs w:val="24"/>
        </w:rPr>
        <w:t>, the founder o</w:t>
      </w:r>
      <w:r w:rsidR="00D63983">
        <w:rPr>
          <w:rFonts w:ascii="Arial" w:hAnsi="Arial" w:cs="Arial"/>
          <w:sz w:val="24"/>
          <w:szCs w:val="24"/>
        </w:rPr>
        <w:t>f John Lewis Partnership</w:t>
      </w:r>
      <w:r>
        <w:rPr>
          <w:rFonts w:ascii="Arial" w:hAnsi="Arial" w:cs="Arial"/>
          <w:sz w:val="24"/>
          <w:szCs w:val="24"/>
        </w:rPr>
        <w:t xml:space="preserve"> ha</w:t>
      </w:r>
      <w:r w:rsidR="00B11E9E">
        <w:rPr>
          <w:rFonts w:ascii="Arial" w:hAnsi="Arial" w:cs="Arial"/>
          <w:sz w:val="24"/>
          <w:szCs w:val="24"/>
        </w:rPr>
        <w:t>d created</w:t>
      </w:r>
      <w:r w:rsidR="004B2EEF">
        <w:rPr>
          <w:rFonts w:ascii="Arial" w:hAnsi="Arial" w:cs="Arial"/>
          <w:sz w:val="24"/>
          <w:szCs w:val="24"/>
        </w:rPr>
        <w:t xml:space="preserve"> the governance system </w:t>
      </w:r>
      <w:r w:rsidR="009F5F2C">
        <w:rPr>
          <w:rFonts w:ascii="Arial" w:hAnsi="Arial" w:cs="Arial"/>
          <w:sz w:val="24"/>
          <w:szCs w:val="24"/>
        </w:rPr>
        <w:t xml:space="preserve">for the company, and it is </w:t>
      </w:r>
      <w:r w:rsidR="000806EB">
        <w:rPr>
          <w:rFonts w:ascii="Arial" w:hAnsi="Arial" w:cs="Arial"/>
          <w:sz w:val="24"/>
          <w:szCs w:val="24"/>
        </w:rPr>
        <w:t>estab</w:t>
      </w:r>
      <w:r w:rsidR="00790C02">
        <w:rPr>
          <w:rFonts w:ascii="Arial" w:hAnsi="Arial" w:cs="Arial"/>
          <w:sz w:val="24"/>
          <w:szCs w:val="24"/>
        </w:rPr>
        <w:t>lished in the company`s Constitution.</w:t>
      </w:r>
    </w:p>
    <w:p w14:paraId="5F161F15" w14:textId="0621BB93" w:rsidR="00B63CFB" w:rsidRDefault="00B90E72" w:rsidP="00B90E72">
      <w:pPr>
        <w:shd w:val="clear" w:color="auto" w:fill="FFFFFF"/>
        <w:spacing w:after="225" w:line="450" w:lineRule="atLeast"/>
        <w:ind w:left="360" w:firstLine="360"/>
        <w:rPr>
          <w:rFonts w:ascii="Arial" w:hAnsi="Arial" w:cs="Arial"/>
          <w:sz w:val="24"/>
          <w:szCs w:val="24"/>
        </w:rPr>
      </w:pPr>
      <w:r>
        <w:rPr>
          <w:rFonts w:ascii="Arial" w:hAnsi="Arial" w:cs="Arial"/>
          <w:sz w:val="24"/>
          <w:szCs w:val="24"/>
        </w:rPr>
        <w:t>“</w:t>
      </w:r>
      <w:r w:rsidR="00B63CFB" w:rsidRPr="00B63CFB">
        <w:rPr>
          <w:rFonts w:ascii="Arial" w:hAnsi="Arial" w:cs="Arial"/>
          <w:sz w:val="24"/>
          <w:szCs w:val="24"/>
        </w:rPr>
        <w:t>The Partnership operates on democratic principles and as much sharing of</w:t>
      </w:r>
      <w:r>
        <w:rPr>
          <w:rFonts w:ascii="Arial" w:hAnsi="Arial" w:cs="Arial"/>
          <w:sz w:val="24"/>
          <w:szCs w:val="24"/>
        </w:rPr>
        <w:t xml:space="preserve"> </w:t>
      </w:r>
      <w:r w:rsidR="00B63CFB" w:rsidRPr="00B63CFB">
        <w:rPr>
          <w:rFonts w:ascii="Arial" w:hAnsi="Arial" w:cs="Arial"/>
          <w:sz w:val="24"/>
          <w:szCs w:val="24"/>
        </w:rPr>
        <w:t>power among its members and representative bodies as is consistent with efficiency.</w:t>
      </w:r>
      <w:r>
        <w:rPr>
          <w:rFonts w:ascii="Arial" w:hAnsi="Arial" w:cs="Arial"/>
          <w:sz w:val="24"/>
          <w:szCs w:val="24"/>
        </w:rPr>
        <w:t>”</w:t>
      </w:r>
      <w:r w:rsidR="008E3DF9">
        <w:rPr>
          <w:rFonts w:ascii="Arial" w:hAnsi="Arial" w:cs="Arial"/>
          <w:sz w:val="24"/>
          <w:szCs w:val="24"/>
        </w:rPr>
        <w:t xml:space="preserve"> (JLP Annual Report 2020)</w:t>
      </w:r>
      <w:r w:rsidR="00E24D96">
        <w:rPr>
          <w:rFonts w:ascii="Arial" w:hAnsi="Arial" w:cs="Arial"/>
          <w:sz w:val="24"/>
          <w:szCs w:val="24"/>
        </w:rPr>
        <w:t xml:space="preserve"> </w:t>
      </w:r>
      <w:r w:rsidR="008E3DF9" w:rsidRPr="008E3DF9">
        <w:rPr>
          <w:rFonts w:ascii="Arial" w:hAnsi="Arial" w:cs="Arial"/>
          <w:sz w:val="24"/>
          <w:szCs w:val="24"/>
        </w:rPr>
        <w:t>This organizational structure offers employees (partners) the right to be actively involved in running the business.</w:t>
      </w:r>
    </w:p>
    <w:p w14:paraId="5725A010" w14:textId="3D5AFB92" w:rsidR="00DB76F5" w:rsidRDefault="008869ED" w:rsidP="00B90E72">
      <w:pPr>
        <w:shd w:val="clear" w:color="auto" w:fill="FFFFFF"/>
        <w:spacing w:after="225" w:line="450" w:lineRule="atLeast"/>
        <w:ind w:left="360" w:firstLine="360"/>
        <w:rPr>
          <w:rFonts w:ascii="Arial" w:hAnsi="Arial" w:cs="Arial"/>
          <w:sz w:val="24"/>
          <w:szCs w:val="24"/>
        </w:rPr>
      </w:pPr>
      <w:r w:rsidRPr="00913BD2">
        <w:rPr>
          <w:rFonts w:ascii="Arial" w:hAnsi="Arial" w:cs="Arial"/>
          <w:b/>
          <w:bCs/>
          <w:sz w:val="24"/>
          <w:szCs w:val="24"/>
        </w:rPr>
        <w:t xml:space="preserve">Web </w:t>
      </w:r>
      <w:r w:rsidR="0095295F" w:rsidRPr="00913BD2">
        <w:rPr>
          <w:rFonts w:ascii="Arial" w:hAnsi="Arial" w:cs="Arial"/>
          <w:b/>
          <w:bCs/>
          <w:sz w:val="24"/>
          <w:szCs w:val="24"/>
        </w:rPr>
        <w:t>Cultural analysis at John Lewis</w:t>
      </w:r>
      <w:r w:rsidR="0095295F">
        <w:rPr>
          <w:rFonts w:ascii="Arial" w:hAnsi="Arial" w:cs="Arial"/>
          <w:sz w:val="24"/>
          <w:szCs w:val="24"/>
        </w:rPr>
        <w:t xml:space="preserve"> </w:t>
      </w:r>
      <w:r w:rsidR="001A60AB">
        <w:rPr>
          <w:rFonts w:ascii="Arial" w:hAnsi="Arial" w:cs="Arial"/>
          <w:sz w:val="24"/>
          <w:szCs w:val="24"/>
        </w:rPr>
        <w:t>identified:</w:t>
      </w:r>
    </w:p>
    <w:p w14:paraId="649EA971" w14:textId="11ABC0F4" w:rsidR="00E86D85" w:rsidRPr="004B66BE" w:rsidRDefault="00767511" w:rsidP="004B66BE">
      <w:pPr>
        <w:pStyle w:val="ListParagraph"/>
        <w:numPr>
          <w:ilvl w:val="0"/>
          <w:numId w:val="9"/>
        </w:numPr>
        <w:shd w:val="clear" w:color="auto" w:fill="FFFFFF"/>
        <w:spacing w:after="225" w:line="450" w:lineRule="atLeast"/>
        <w:rPr>
          <w:rFonts w:ascii="Arial" w:hAnsi="Arial" w:cs="Arial"/>
          <w:sz w:val="24"/>
          <w:szCs w:val="24"/>
        </w:rPr>
      </w:pPr>
      <w:r w:rsidRPr="004B66BE">
        <w:rPr>
          <w:rFonts w:ascii="Arial" w:hAnsi="Arial" w:cs="Arial"/>
          <w:sz w:val="24"/>
          <w:szCs w:val="24"/>
        </w:rPr>
        <w:t xml:space="preserve">The elements which </w:t>
      </w:r>
      <w:r w:rsidR="00A93B5B" w:rsidRPr="004B66BE">
        <w:rPr>
          <w:rFonts w:ascii="Arial" w:hAnsi="Arial" w:cs="Arial"/>
          <w:sz w:val="24"/>
          <w:szCs w:val="24"/>
        </w:rPr>
        <w:t>are barriers in the culture of the organisation</w:t>
      </w:r>
      <w:r w:rsidR="004A56B2">
        <w:rPr>
          <w:rFonts w:ascii="Arial" w:hAnsi="Arial" w:cs="Arial"/>
          <w:sz w:val="24"/>
          <w:szCs w:val="24"/>
        </w:rPr>
        <w:t xml:space="preserve"> are negative </w:t>
      </w:r>
      <w:r w:rsidR="00C12112">
        <w:rPr>
          <w:rFonts w:ascii="Arial" w:hAnsi="Arial" w:cs="Arial"/>
          <w:sz w:val="24"/>
          <w:szCs w:val="24"/>
        </w:rPr>
        <w:t>aspects of the culture:</w:t>
      </w:r>
    </w:p>
    <w:p w14:paraId="43C8AE6D" w14:textId="7C2C2284" w:rsidR="00B658B8" w:rsidRDefault="00B90BAA" w:rsidP="004B66BE">
      <w:pPr>
        <w:pStyle w:val="ListParagraph"/>
        <w:numPr>
          <w:ilvl w:val="0"/>
          <w:numId w:val="7"/>
        </w:numPr>
        <w:shd w:val="clear" w:color="auto" w:fill="FFFFFF"/>
        <w:spacing w:after="225" w:line="450" w:lineRule="atLeast"/>
        <w:rPr>
          <w:rFonts w:ascii="Arial" w:hAnsi="Arial" w:cs="Arial"/>
          <w:sz w:val="24"/>
          <w:szCs w:val="24"/>
        </w:rPr>
      </w:pPr>
      <w:r w:rsidRPr="004B66BE">
        <w:rPr>
          <w:rFonts w:ascii="Arial" w:hAnsi="Arial" w:cs="Arial"/>
          <w:sz w:val="24"/>
          <w:szCs w:val="24"/>
        </w:rPr>
        <w:t xml:space="preserve">Stories about </w:t>
      </w:r>
      <w:r w:rsidR="00556B0F" w:rsidRPr="004B66BE">
        <w:rPr>
          <w:rFonts w:ascii="Arial" w:hAnsi="Arial" w:cs="Arial"/>
          <w:sz w:val="24"/>
          <w:szCs w:val="24"/>
        </w:rPr>
        <w:t xml:space="preserve">cutting staff bonus because </w:t>
      </w:r>
      <w:r w:rsidR="00B658B8" w:rsidRPr="004B66BE">
        <w:rPr>
          <w:rFonts w:ascii="Arial" w:hAnsi="Arial" w:cs="Arial"/>
          <w:sz w:val="24"/>
          <w:szCs w:val="24"/>
        </w:rPr>
        <w:t>the department store chain ha</w:t>
      </w:r>
      <w:r w:rsidR="00E856A6" w:rsidRPr="004B66BE">
        <w:rPr>
          <w:rFonts w:ascii="Arial" w:hAnsi="Arial" w:cs="Arial"/>
          <w:sz w:val="24"/>
          <w:szCs w:val="24"/>
        </w:rPr>
        <w:t>s</w:t>
      </w:r>
      <w:r w:rsidR="00E86D85" w:rsidRPr="004B66BE">
        <w:rPr>
          <w:rFonts w:ascii="Arial" w:hAnsi="Arial" w:cs="Arial"/>
          <w:sz w:val="24"/>
          <w:szCs w:val="24"/>
        </w:rPr>
        <w:t xml:space="preserve"> </w:t>
      </w:r>
      <w:r w:rsidR="00655F5E" w:rsidRPr="004B66BE">
        <w:rPr>
          <w:rFonts w:ascii="Arial" w:hAnsi="Arial" w:cs="Arial"/>
          <w:sz w:val="24"/>
          <w:szCs w:val="24"/>
        </w:rPr>
        <w:t>significantly</w:t>
      </w:r>
      <w:r w:rsidR="005F4001" w:rsidRPr="004B66BE">
        <w:rPr>
          <w:rFonts w:ascii="Arial" w:hAnsi="Arial" w:cs="Arial"/>
          <w:sz w:val="24"/>
          <w:szCs w:val="24"/>
        </w:rPr>
        <w:t xml:space="preserve"> decrease</w:t>
      </w:r>
      <w:r w:rsidR="008A2275" w:rsidRPr="004B66BE">
        <w:rPr>
          <w:rFonts w:ascii="Arial" w:hAnsi="Arial" w:cs="Arial"/>
          <w:sz w:val="24"/>
          <w:szCs w:val="24"/>
        </w:rPr>
        <w:t>d</w:t>
      </w:r>
      <w:r w:rsidR="005F4001" w:rsidRPr="004B66BE">
        <w:rPr>
          <w:rFonts w:ascii="Arial" w:hAnsi="Arial" w:cs="Arial"/>
          <w:sz w:val="24"/>
          <w:szCs w:val="24"/>
        </w:rPr>
        <w:t xml:space="preserve"> its profit.</w:t>
      </w:r>
      <w:r w:rsidR="007247CF" w:rsidRPr="004B66BE">
        <w:rPr>
          <w:rFonts w:ascii="Arial" w:hAnsi="Arial" w:cs="Arial"/>
          <w:sz w:val="24"/>
          <w:szCs w:val="24"/>
        </w:rPr>
        <w:t xml:space="preserve"> </w:t>
      </w:r>
      <w:r w:rsidR="00574FFD" w:rsidRPr="004B66BE">
        <w:rPr>
          <w:rFonts w:ascii="Arial" w:hAnsi="Arial" w:cs="Arial"/>
          <w:sz w:val="24"/>
          <w:szCs w:val="24"/>
        </w:rPr>
        <w:t>In this way</w:t>
      </w:r>
      <w:r w:rsidR="006A1FDE" w:rsidRPr="004B66BE">
        <w:rPr>
          <w:rFonts w:ascii="Arial" w:hAnsi="Arial" w:cs="Arial"/>
          <w:sz w:val="24"/>
          <w:szCs w:val="24"/>
        </w:rPr>
        <w:t xml:space="preserve"> in 2020</w:t>
      </w:r>
      <w:r w:rsidR="00574FFD" w:rsidRPr="004B66BE">
        <w:rPr>
          <w:rFonts w:ascii="Arial" w:hAnsi="Arial" w:cs="Arial"/>
          <w:sz w:val="24"/>
          <w:szCs w:val="24"/>
        </w:rPr>
        <w:t xml:space="preserve"> the </w:t>
      </w:r>
      <w:r w:rsidR="008A2275" w:rsidRPr="004B66BE">
        <w:rPr>
          <w:rFonts w:ascii="Arial" w:hAnsi="Arial" w:cs="Arial"/>
          <w:sz w:val="24"/>
          <w:szCs w:val="24"/>
        </w:rPr>
        <w:t xml:space="preserve">new chairman, Sharon White </w:t>
      </w:r>
      <w:r w:rsidR="00941AD5" w:rsidRPr="004B66BE">
        <w:rPr>
          <w:rFonts w:ascii="Arial" w:hAnsi="Arial" w:cs="Arial"/>
          <w:sz w:val="24"/>
          <w:szCs w:val="24"/>
        </w:rPr>
        <w:t>launched a review of the business</w:t>
      </w:r>
      <w:r w:rsidR="008A2275" w:rsidRPr="004B66BE">
        <w:rPr>
          <w:rFonts w:ascii="Arial" w:hAnsi="Arial" w:cs="Arial"/>
          <w:sz w:val="24"/>
          <w:szCs w:val="24"/>
        </w:rPr>
        <w:t xml:space="preserve"> </w:t>
      </w:r>
      <w:r w:rsidR="00C46EBA" w:rsidRPr="004B66BE">
        <w:rPr>
          <w:rFonts w:ascii="Arial" w:hAnsi="Arial" w:cs="Arial"/>
          <w:sz w:val="24"/>
          <w:szCs w:val="24"/>
        </w:rPr>
        <w:t xml:space="preserve">and one objective was to </w:t>
      </w:r>
      <w:r w:rsidR="00EB2C6B" w:rsidRPr="004B66BE">
        <w:rPr>
          <w:rFonts w:ascii="Arial" w:hAnsi="Arial" w:cs="Arial"/>
          <w:sz w:val="24"/>
          <w:szCs w:val="24"/>
        </w:rPr>
        <w:t>`</w:t>
      </w:r>
      <w:r w:rsidR="00C46EBA" w:rsidRPr="004B66BE">
        <w:rPr>
          <w:rFonts w:ascii="Arial" w:hAnsi="Arial" w:cs="Arial"/>
          <w:sz w:val="24"/>
          <w:szCs w:val="24"/>
        </w:rPr>
        <w:t>resized</w:t>
      </w:r>
      <w:r w:rsidR="00EB2C6B" w:rsidRPr="004B66BE">
        <w:rPr>
          <w:rFonts w:ascii="Arial" w:hAnsi="Arial" w:cs="Arial"/>
          <w:sz w:val="24"/>
          <w:szCs w:val="24"/>
        </w:rPr>
        <w:t>`</w:t>
      </w:r>
      <w:r w:rsidR="00C46EBA" w:rsidRPr="004B66BE">
        <w:rPr>
          <w:rFonts w:ascii="Arial" w:hAnsi="Arial" w:cs="Arial"/>
          <w:sz w:val="24"/>
          <w:szCs w:val="24"/>
        </w:rPr>
        <w:t xml:space="preserve"> the</w:t>
      </w:r>
      <w:r w:rsidR="003F0E24" w:rsidRPr="004B66BE">
        <w:rPr>
          <w:rFonts w:ascii="Arial" w:hAnsi="Arial" w:cs="Arial"/>
          <w:sz w:val="24"/>
          <w:szCs w:val="24"/>
        </w:rPr>
        <w:t xml:space="preserve"> </w:t>
      </w:r>
      <w:r w:rsidR="0055230B" w:rsidRPr="004B66BE">
        <w:rPr>
          <w:rFonts w:ascii="Arial" w:hAnsi="Arial" w:cs="Arial"/>
          <w:sz w:val="24"/>
          <w:szCs w:val="24"/>
        </w:rPr>
        <w:t>stores. Thus</w:t>
      </w:r>
      <w:r w:rsidR="00305B3B" w:rsidRPr="004B66BE">
        <w:rPr>
          <w:rFonts w:ascii="Arial" w:hAnsi="Arial" w:cs="Arial"/>
          <w:sz w:val="24"/>
          <w:szCs w:val="24"/>
        </w:rPr>
        <w:t xml:space="preserve">, eight </w:t>
      </w:r>
      <w:r w:rsidR="004F0A08" w:rsidRPr="004B66BE">
        <w:rPr>
          <w:rFonts w:ascii="Arial" w:hAnsi="Arial" w:cs="Arial"/>
          <w:sz w:val="24"/>
          <w:szCs w:val="24"/>
        </w:rPr>
        <w:t xml:space="preserve">stores were closed in 2020, </w:t>
      </w:r>
      <w:r w:rsidR="00EE6128" w:rsidRPr="004B66BE">
        <w:rPr>
          <w:rFonts w:ascii="Arial" w:hAnsi="Arial" w:cs="Arial"/>
          <w:sz w:val="24"/>
          <w:szCs w:val="24"/>
        </w:rPr>
        <w:t xml:space="preserve">followed by another eight </w:t>
      </w:r>
      <w:r w:rsidR="00F13D70" w:rsidRPr="004B66BE">
        <w:rPr>
          <w:rFonts w:ascii="Arial" w:hAnsi="Arial" w:cs="Arial"/>
          <w:sz w:val="24"/>
          <w:szCs w:val="24"/>
        </w:rPr>
        <w:t>in 2021.</w:t>
      </w:r>
      <w:r w:rsidR="00776F5F" w:rsidRPr="004B66BE">
        <w:rPr>
          <w:rFonts w:ascii="Arial" w:hAnsi="Arial" w:cs="Arial"/>
          <w:sz w:val="24"/>
          <w:szCs w:val="24"/>
        </w:rPr>
        <w:t xml:space="preserve">Along an article in </w:t>
      </w:r>
      <w:r w:rsidR="00005B12" w:rsidRPr="004B66BE">
        <w:rPr>
          <w:rFonts w:ascii="Arial" w:hAnsi="Arial" w:cs="Arial"/>
          <w:sz w:val="24"/>
          <w:szCs w:val="24"/>
        </w:rPr>
        <w:t xml:space="preserve">The Guardian, Sarah Butler wrote: </w:t>
      </w:r>
      <w:r w:rsidR="007F549A" w:rsidRPr="004B66BE">
        <w:rPr>
          <w:rFonts w:ascii="Arial" w:hAnsi="Arial" w:cs="Arial"/>
          <w:sz w:val="24"/>
          <w:szCs w:val="24"/>
        </w:rPr>
        <w:t>“</w:t>
      </w:r>
      <w:r w:rsidR="00A23CE8" w:rsidRPr="004B66BE">
        <w:rPr>
          <w:rFonts w:ascii="Arial" w:hAnsi="Arial" w:cs="Arial"/>
          <w:sz w:val="24"/>
          <w:szCs w:val="24"/>
        </w:rPr>
        <w:t xml:space="preserve"> </w:t>
      </w:r>
      <w:hyperlink r:id="rId12" w:tgtFrame="_blank" w:history="1">
        <w:r w:rsidR="00A23CE8" w:rsidRPr="004B66BE">
          <w:rPr>
            <w:rFonts w:ascii="Arial" w:hAnsi="Arial" w:cs="Arial"/>
            <w:sz w:val="24"/>
            <w:szCs w:val="24"/>
            <w:shd w:val="clear" w:color="auto" w:fill="FFFFFF"/>
          </w:rPr>
          <w:t>John Lewis </w:t>
        </w:r>
      </w:hyperlink>
      <w:r w:rsidR="00A23CE8" w:rsidRPr="004B66BE">
        <w:rPr>
          <w:rFonts w:ascii="Arial" w:hAnsi="Arial" w:cs="Arial"/>
          <w:sz w:val="24"/>
          <w:szCs w:val="24"/>
          <w:shd w:val="clear" w:color="auto" w:fill="FFFFFF"/>
        </w:rPr>
        <w:t>has confirmed plans to permanently close eight more outlets, with the potential loss of almost 1,500 jobs.</w:t>
      </w:r>
      <w:r w:rsidR="00A23CE8" w:rsidRPr="004B66BE">
        <w:rPr>
          <w:rFonts w:ascii="Arial" w:hAnsi="Arial" w:cs="Arial"/>
          <w:sz w:val="24"/>
          <w:szCs w:val="24"/>
        </w:rPr>
        <w:t xml:space="preserve">  </w:t>
      </w:r>
      <w:r w:rsidR="00005B12" w:rsidRPr="004B66BE">
        <w:rPr>
          <w:rFonts w:ascii="Arial" w:hAnsi="Arial" w:cs="Arial"/>
          <w:sz w:val="24"/>
          <w:szCs w:val="24"/>
        </w:rPr>
        <w:t xml:space="preserve">“ </w:t>
      </w:r>
      <w:r w:rsidR="00D27DF8" w:rsidRPr="004B66BE">
        <w:rPr>
          <w:rFonts w:ascii="Arial" w:hAnsi="Arial" w:cs="Arial"/>
          <w:sz w:val="24"/>
          <w:szCs w:val="24"/>
          <w:shd w:val="clear" w:color="auto" w:fill="FFFFFF"/>
        </w:rPr>
        <w:t>The latest closures come after John Lewis permanently shut </w:t>
      </w:r>
      <w:hyperlink r:id="rId13" w:tgtFrame="_blank" w:history="1">
        <w:r w:rsidR="00D27DF8" w:rsidRPr="004B66BE">
          <w:rPr>
            <w:rFonts w:ascii="Arial" w:hAnsi="Arial" w:cs="Arial"/>
            <w:sz w:val="24"/>
            <w:szCs w:val="24"/>
            <w:shd w:val="clear" w:color="auto" w:fill="FFFFFF"/>
          </w:rPr>
          <w:t>eight stores in 2020</w:t>
        </w:r>
        <w:r w:rsidR="00D27DF8" w:rsidRPr="004B66BE">
          <w:rPr>
            <w:rFonts w:ascii="Arial" w:hAnsi="Arial" w:cs="Arial"/>
            <w:sz w:val="24"/>
            <w:szCs w:val="24"/>
            <w:u w:val="single"/>
            <w:shd w:val="clear" w:color="auto" w:fill="FFFFFF"/>
          </w:rPr>
          <w:t> </w:t>
        </w:r>
      </w:hyperlink>
      <w:r w:rsidR="00D27DF8" w:rsidRPr="004B66BE">
        <w:rPr>
          <w:rFonts w:ascii="Arial" w:hAnsi="Arial" w:cs="Arial"/>
          <w:sz w:val="24"/>
          <w:szCs w:val="24"/>
          <w:shd w:val="clear" w:color="auto" w:fill="FFFFFF"/>
        </w:rPr>
        <w:t>amid a shift to online shopping, which has been accelerated by the Covid-19 pandemic.</w:t>
      </w:r>
      <w:r w:rsidR="00B34ACE" w:rsidRPr="004B66BE">
        <w:rPr>
          <w:rFonts w:ascii="Arial" w:hAnsi="Arial" w:cs="Arial"/>
          <w:sz w:val="24"/>
          <w:szCs w:val="24"/>
          <w:shd w:val="clear" w:color="auto" w:fill="FFFFFF"/>
        </w:rPr>
        <w:t>”</w:t>
      </w:r>
      <w:r w:rsidR="00005B12" w:rsidRPr="004B66BE">
        <w:rPr>
          <w:rFonts w:ascii="Arial" w:hAnsi="Arial" w:cs="Arial"/>
          <w:sz w:val="24"/>
          <w:szCs w:val="24"/>
        </w:rPr>
        <w:t xml:space="preserve"> </w:t>
      </w:r>
      <w:r w:rsidR="006E734B" w:rsidRPr="004B66BE">
        <w:rPr>
          <w:rFonts w:ascii="Arial" w:hAnsi="Arial" w:cs="Arial"/>
          <w:sz w:val="24"/>
          <w:szCs w:val="24"/>
        </w:rPr>
        <w:t xml:space="preserve">Another </w:t>
      </w:r>
      <w:r w:rsidR="002D7388" w:rsidRPr="004B66BE">
        <w:rPr>
          <w:rFonts w:ascii="Arial" w:hAnsi="Arial" w:cs="Arial"/>
          <w:sz w:val="24"/>
          <w:szCs w:val="24"/>
        </w:rPr>
        <w:t>barrier</w:t>
      </w:r>
      <w:r w:rsidR="006E734B" w:rsidRPr="004B66BE">
        <w:rPr>
          <w:rFonts w:ascii="Arial" w:hAnsi="Arial" w:cs="Arial"/>
          <w:sz w:val="24"/>
          <w:szCs w:val="24"/>
        </w:rPr>
        <w:t xml:space="preserve"> that leads to </w:t>
      </w:r>
      <w:r w:rsidR="0004079B" w:rsidRPr="004B66BE">
        <w:rPr>
          <w:rFonts w:ascii="Arial" w:hAnsi="Arial" w:cs="Arial"/>
          <w:sz w:val="24"/>
          <w:szCs w:val="24"/>
        </w:rPr>
        <w:t>change the culture</w:t>
      </w:r>
      <w:r w:rsidR="0055230B" w:rsidRPr="004B66BE">
        <w:rPr>
          <w:rFonts w:ascii="Arial" w:hAnsi="Arial" w:cs="Arial"/>
          <w:sz w:val="24"/>
          <w:szCs w:val="24"/>
        </w:rPr>
        <w:t>:</w:t>
      </w:r>
      <w:r w:rsidR="0004079B" w:rsidRPr="004B66BE">
        <w:rPr>
          <w:rFonts w:ascii="Arial" w:hAnsi="Arial" w:cs="Arial"/>
          <w:sz w:val="24"/>
          <w:szCs w:val="24"/>
        </w:rPr>
        <w:t xml:space="preserve"> losing </w:t>
      </w:r>
      <w:r w:rsidR="0055230B" w:rsidRPr="004B66BE">
        <w:rPr>
          <w:rFonts w:ascii="Arial" w:hAnsi="Arial" w:cs="Arial"/>
          <w:sz w:val="24"/>
          <w:szCs w:val="24"/>
        </w:rPr>
        <w:t>1</w:t>
      </w:r>
      <w:r w:rsidR="00005B12" w:rsidRPr="004B66BE">
        <w:rPr>
          <w:rFonts w:ascii="Arial" w:hAnsi="Arial" w:cs="Arial"/>
          <w:sz w:val="24"/>
          <w:szCs w:val="24"/>
        </w:rPr>
        <w:t>5</w:t>
      </w:r>
      <w:r w:rsidR="0055230B" w:rsidRPr="004B66BE">
        <w:rPr>
          <w:rFonts w:ascii="Arial" w:hAnsi="Arial" w:cs="Arial"/>
          <w:sz w:val="24"/>
          <w:szCs w:val="24"/>
        </w:rPr>
        <w:t>00 employees (partners).</w:t>
      </w:r>
    </w:p>
    <w:p w14:paraId="029AC26F" w14:textId="56808F43" w:rsidR="00DB76F5" w:rsidRDefault="009E4595" w:rsidP="00DB028C">
      <w:pPr>
        <w:pStyle w:val="ListParagraph"/>
        <w:numPr>
          <w:ilvl w:val="0"/>
          <w:numId w:val="7"/>
        </w:numPr>
        <w:shd w:val="clear" w:color="auto" w:fill="FFFFFF"/>
        <w:spacing w:after="225" w:line="450" w:lineRule="atLeast"/>
        <w:rPr>
          <w:rFonts w:ascii="Arial" w:hAnsi="Arial" w:cs="Arial"/>
          <w:sz w:val="24"/>
          <w:szCs w:val="24"/>
        </w:rPr>
      </w:pPr>
      <w:r>
        <w:rPr>
          <w:rFonts w:ascii="Arial" w:hAnsi="Arial" w:cs="Arial"/>
          <w:sz w:val="24"/>
          <w:szCs w:val="24"/>
        </w:rPr>
        <w:t xml:space="preserve">By replacement </w:t>
      </w:r>
      <w:r w:rsidR="00F66615">
        <w:rPr>
          <w:rFonts w:ascii="Arial" w:hAnsi="Arial" w:cs="Arial"/>
          <w:sz w:val="24"/>
          <w:szCs w:val="24"/>
        </w:rPr>
        <w:t>of the significant slogan: `Never Knowingly Unde</w:t>
      </w:r>
      <w:r w:rsidR="009834CD">
        <w:rPr>
          <w:rFonts w:ascii="Arial" w:hAnsi="Arial" w:cs="Arial"/>
          <w:sz w:val="24"/>
          <w:szCs w:val="24"/>
        </w:rPr>
        <w:t>rsold`</w:t>
      </w:r>
      <w:r w:rsidR="00E73CAA">
        <w:rPr>
          <w:rFonts w:ascii="Arial" w:hAnsi="Arial" w:cs="Arial"/>
          <w:sz w:val="24"/>
          <w:szCs w:val="24"/>
        </w:rPr>
        <w:t xml:space="preserve"> the culture of John Lewis </w:t>
      </w:r>
      <w:r w:rsidR="009D535E">
        <w:rPr>
          <w:rFonts w:ascii="Arial" w:hAnsi="Arial" w:cs="Arial"/>
          <w:sz w:val="24"/>
          <w:szCs w:val="24"/>
        </w:rPr>
        <w:t xml:space="preserve">changes, they </w:t>
      </w:r>
      <w:r w:rsidR="00C12112">
        <w:rPr>
          <w:rFonts w:ascii="Arial" w:hAnsi="Arial" w:cs="Arial"/>
          <w:sz w:val="24"/>
          <w:szCs w:val="24"/>
        </w:rPr>
        <w:t>took</w:t>
      </w:r>
      <w:r w:rsidR="009D535E">
        <w:rPr>
          <w:rFonts w:ascii="Arial" w:hAnsi="Arial" w:cs="Arial"/>
          <w:sz w:val="24"/>
          <w:szCs w:val="24"/>
        </w:rPr>
        <w:t xml:space="preserve"> the </w:t>
      </w:r>
      <w:r w:rsidR="00B53311">
        <w:rPr>
          <w:rFonts w:ascii="Arial" w:hAnsi="Arial" w:cs="Arial"/>
          <w:sz w:val="24"/>
          <w:szCs w:val="24"/>
        </w:rPr>
        <w:t>opportunity to invest heavily in online commerce.</w:t>
      </w:r>
    </w:p>
    <w:p w14:paraId="5C33BC23" w14:textId="69E2DB19" w:rsidR="00DB76F5" w:rsidRDefault="00F56369" w:rsidP="00F56369">
      <w:pPr>
        <w:shd w:val="clear" w:color="auto" w:fill="FFFFFF"/>
        <w:spacing w:after="225" w:line="450" w:lineRule="atLeast"/>
        <w:ind w:left="360"/>
        <w:rPr>
          <w:rFonts w:ascii="Arial" w:hAnsi="Arial" w:cs="Arial"/>
          <w:sz w:val="24"/>
          <w:szCs w:val="24"/>
        </w:rPr>
      </w:pPr>
      <w:r>
        <w:rPr>
          <w:rFonts w:ascii="Arial" w:hAnsi="Arial" w:cs="Arial"/>
          <w:sz w:val="24"/>
          <w:szCs w:val="24"/>
        </w:rPr>
        <w:t>2.</w:t>
      </w:r>
      <w:r w:rsidR="00DB76F5" w:rsidRPr="00F56369">
        <w:rPr>
          <w:rFonts w:ascii="Arial" w:hAnsi="Arial" w:cs="Arial"/>
          <w:sz w:val="24"/>
          <w:szCs w:val="24"/>
        </w:rPr>
        <w:t>To see the bigger picture of the organisation culture</w:t>
      </w:r>
    </w:p>
    <w:p w14:paraId="5C77BF7C" w14:textId="68D37AD1" w:rsidR="00FA2C04" w:rsidRDefault="00D61CC9" w:rsidP="00D44B97">
      <w:pPr>
        <w:pStyle w:val="NormalWeb"/>
        <w:spacing w:before="0" w:beforeAutospacing="0" w:after="0" w:afterAutospacing="0"/>
        <w:ind w:firstLine="360"/>
        <w:rPr>
          <w:rFonts w:ascii="Arial" w:hAnsi="Arial" w:cs="Arial"/>
        </w:rPr>
      </w:pPr>
      <w:r>
        <w:rPr>
          <w:rFonts w:ascii="Arial" w:hAnsi="Arial" w:cs="Arial"/>
        </w:rPr>
        <w:lastRenderedPageBreak/>
        <w:t>Empl</w:t>
      </w:r>
      <w:r w:rsidR="005A240F">
        <w:rPr>
          <w:rFonts w:ascii="Arial" w:hAnsi="Arial" w:cs="Arial"/>
        </w:rPr>
        <w:t xml:space="preserve">oyee ownership business </w:t>
      </w:r>
      <w:r w:rsidR="000A070B">
        <w:rPr>
          <w:rFonts w:ascii="Arial" w:hAnsi="Arial" w:cs="Arial"/>
        </w:rPr>
        <w:t xml:space="preserve">represent the base of </w:t>
      </w:r>
      <w:r w:rsidR="009E71CB">
        <w:rPr>
          <w:rFonts w:ascii="Arial" w:hAnsi="Arial" w:cs="Arial"/>
        </w:rPr>
        <w:t xml:space="preserve">a distinctive and highly successful organisational </w:t>
      </w:r>
      <w:r w:rsidR="00AE03E5">
        <w:rPr>
          <w:rFonts w:ascii="Arial" w:hAnsi="Arial" w:cs="Arial"/>
        </w:rPr>
        <w:t>culture for John Lewis</w:t>
      </w:r>
      <w:r w:rsidR="00384C82">
        <w:rPr>
          <w:rFonts w:ascii="Arial" w:hAnsi="Arial" w:cs="Arial"/>
        </w:rPr>
        <w:t>. (Riley, 2013)</w:t>
      </w:r>
    </w:p>
    <w:p w14:paraId="70F3D724" w14:textId="77777777" w:rsidR="003F0A5F" w:rsidRDefault="00C8120E" w:rsidP="00C8120E">
      <w:pPr>
        <w:pStyle w:val="NormalWeb"/>
        <w:spacing w:before="0" w:beforeAutospacing="0" w:after="0" w:afterAutospacing="0"/>
        <w:rPr>
          <w:rFonts w:ascii="Arial" w:hAnsi="Arial" w:cs="Arial"/>
        </w:rPr>
      </w:pPr>
      <w:r>
        <w:rPr>
          <w:rFonts w:ascii="Arial" w:hAnsi="Arial" w:cs="Arial"/>
        </w:rPr>
        <w:t>“</w:t>
      </w:r>
      <w:r w:rsidRPr="00A03A2B">
        <w:rPr>
          <w:rFonts w:ascii="Arial" w:hAnsi="Arial" w:cs="Arial"/>
        </w:rPr>
        <w:t>As employee-owners we all have a share in the business and a shared commitment to go above and beyond for each other, our customers, and the communities and environments in which we operate. We have a set of five values that were created by Partners to explain what it means to be a Partner.</w:t>
      </w:r>
      <w:r w:rsidR="0029567D">
        <w:rPr>
          <w:rFonts w:ascii="Arial" w:hAnsi="Arial" w:cs="Arial"/>
        </w:rPr>
        <w:t>”</w:t>
      </w:r>
      <w:r w:rsidR="00CA1D24">
        <w:rPr>
          <w:rFonts w:ascii="Arial" w:hAnsi="Arial" w:cs="Arial"/>
        </w:rPr>
        <w:t xml:space="preserve"> When the employees are motivated, determined, and have the same values as the company the performance is substantially improved leading to a strong culture.</w:t>
      </w:r>
      <w:r w:rsidR="00933E00">
        <w:rPr>
          <w:rFonts w:ascii="Arial" w:hAnsi="Arial" w:cs="Arial"/>
        </w:rPr>
        <w:t xml:space="preserve"> (</w:t>
      </w:r>
      <w:r w:rsidR="006A098E">
        <w:rPr>
          <w:rFonts w:ascii="Arial" w:hAnsi="Arial" w:cs="Arial"/>
        </w:rPr>
        <w:t>Wren, 2016)</w:t>
      </w:r>
      <w:r w:rsidR="007B5082">
        <w:rPr>
          <w:rFonts w:ascii="Arial" w:hAnsi="Arial" w:cs="Arial"/>
        </w:rPr>
        <w:t xml:space="preserve"> </w:t>
      </w:r>
    </w:p>
    <w:p w14:paraId="4C2A8802" w14:textId="68C7C62E" w:rsidR="00C8120E" w:rsidRDefault="007B5082" w:rsidP="00C8120E">
      <w:pPr>
        <w:pStyle w:val="NormalWeb"/>
        <w:spacing w:before="0" w:beforeAutospacing="0" w:after="0" w:afterAutospacing="0"/>
        <w:rPr>
          <w:rFonts w:ascii="Arial" w:hAnsi="Arial" w:cs="Arial"/>
        </w:rPr>
      </w:pPr>
      <w:r>
        <w:rPr>
          <w:rFonts w:ascii="Arial" w:hAnsi="Arial" w:cs="Arial"/>
        </w:rPr>
        <w:t xml:space="preserve">If </w:t>
      </w:r>
      <w:r w:rsidR="00956A30">
        <w:rPr>
          <w:rFonts w:ascii="Arial" w:hAnsi="Arial" w:cs="Arial"/>
        </w:rPr>
        <w:t>staff is happy and they feel part of the business</w:t>
      </w:r>
      <w:r w:rsidR="00274FE8">
        <w:rPr>
          <w:rFonts w:ascii="Arial" w:hAnsi="Arial" w:cs="Arial"/>
        </w:rPr>
        <w:t xml:space="preserve"> they will provide top quality services</w:t>
      </w:r>
      <w:r w:rsidR="00AC235F">
        <w:rPr>
          <w:rFonts w:ascii="Arial" w:hAnsi="Arial" w:cs="Arial"/>
        </w:rPr>
        <w:t xml:space="preserve"> thus, promoting the </w:t>
      </w:r>
      <w:r w:rsidR="00B7544A">
        <w:rPr>
          <w:rFonts w:ascii="Arial" w:hAnsi="Arial" w:cs="Arial"/>
        </w:rPr>
        <w:t>brand.</w:t>
      </w:r>
      <w:r w:rsidR="00AC235F">
        <w:rPr>
          <w:rFonts w:ascii="Arial" w:hAnsi="Arial" w:cs="Arial"/>
        </w:rPr>
        <w:t xml:space="preserve"> </w:t>
      </w:r>
    </w:p>
    <w:p w14:paraId="1EF92D46" w14:textId="2C8066F4" w:rsidR="00D44B97" w:rsidRDefault="00C12112" w:rsidP="00C8120E">
      <w:pPr>
        <w:pStyle w:val="NormalWeb"/>
        <w:spacing w:before="0" w:beforeAutospacing="0" w:after="0" w:afterAutospacing="0"/>
        <w:rPr>
          <w:rFonts w:ascii="Arial" w:hAnsi="Arial" w:cs="Arial"/>
        </w:rPr>
      </w:pPr>
      <w:r>
        <w:rPr>
          <w:rFonts w:ascii="Arial" w:hAnsi="Arial" w:cs="Arial"/>
        </w:rPr>
        <w:t xml:space="preserve">      The two strong brands John Lewis, and Waitrose represent another positive element also. They have loyal customers who love these brands as well the partners who delivery the services.</w:t>
      </w:r>
    </w:p>
    <w:p w14:paraId="54FA5A95" w14:textId="36D235EC" w:rsidR="00C12112" w:rsidRDefault="00C12112" w:rsidP="00C8120E">
      <w:pPr>
        <w:pStyle w:val="NormalWeb"/>
        <w:spacing w:before="0" w:beforeAutospacing="0" w:after="0" w:afterAutospacing="0"/>
        <w:rPr>
          <w:rFonts w:ascii="Arial" w:hAnsi="Arial" w:cs="Arial"/>
        </w:rPr>
      </w:pPr>
      <w:r>
        <w:rPr>
          <w:rFonts w:ascii="Arial" w:hAnsi="Arial" w:cs="Arial"/>
        </w:rPr>
        <w:t xml:space="preserve">      Their purpose to keep partners happy remain a priority for the company</w:t>
      </w:r>
      <w:r w:rsidR="007F7FE1">
        <w:rPr>
          <w:rFonts w:ascii="Arial" w:hAnsi="Arial" w:cs="Arial"/>
        </w:rPr>
        <w:t xml:space="preserve">. Even if the company </w:t>
      </w:r>
      <w:r w:rsidR="00755209">
        <w:rPr>
          <w:rFonts w:ascii="Arial" w:hAnsi="Arial" w:cs="Arial"/>
        </w:rPr>
        <w:t>has losses</w:t>
      </w:r>
      <w:r w:rsidR="007D07AC">
        <w:rPr>
          <w:rFonts w:ascii="Arial" w:hAnsi="Arial" w:cs="Arial"/>
        </w:rPr>
        <w:t xml:space="preserve">, </w:t>
      </w:r>
      <w:r w:rsidR="005B63C6">
        <w:rPr>
          <w:rFonts w:ascii="Arial" w:hAnsi="Arial" w:cs="Arial"/>
        </w:rPr>
        <w:t>the</w:t>
      </w:r>
      <w:r w:rsidR="007D07AC">
        <w:rPr>
          <w:rFonts w:ascii="Arial" w:hAnsi="Arial" w:cs="Arial"/>
        </w:rPr>
        <w:t xml:space="preserve"> </w:t>
      </w:r>
      <w:r w:rsidR="008A726D">
        <w:rPr>
          <w:rFonts w:ascii="Arial" w:hAnsi="Arial" w:cs="Arial"/>
        </w:rPr>
        <w:t>P</w:t>
      </w:r>
      <w:r w:rsidR="007D07AC">
        <w:rPr>
          <w:rFonts w:ascii="Arial" w:hAnsi="Arial" w:cs="Arial"/>
        </w:rPr>
        <w:t xml:space="preserve">artnership </w:t>
      </w:r>
      <w:r w:rsidR="008A726D">
        <w:rPr>
          <w:rFonts w:ascii="Arial" w:hAnsi="Arial" w:cs="Arial"/>
        </w:rPr>
        <w:t>Board</w:t>
      </w:r>
      <w:r w:rsidR="007D07AC">
        <w:rPr>
          <w:rFonts w:ascii="Arial" w:hAnsi="Arial" w:cs="Arial"/>
        </w:rPr>
        <w:t xml:space="preserve"> </w:t>
      </w:r>
      <w:r w:rsidR="00291EFA">
        <w:rPr>
          <w:rFonts w:ascii="Arial" w:hAnsi="Arial" w:cs="Arial"/>
        </w:rPr>
        <w:t xml:space="preserve">approved a 2% bonus </w:t>
      </w:r>
      <w:r w:rsidR="00ED44FC">
        <w:rPr>
          <w:rFonts w:ascii="Arial" w:hAnsi="Arial" w:cs="Arial"/>
        </w:rPr>
        <w:t>for the partners.</w:t>
      </w:r>
    </w:p>
    <w:p w14:paraId="4B179865" w14:textId="2EB5BE95" w:rsidR="00323317" w:rsidRDefault="005A3CAF" w:rsidP="00C8120E">
      <w:pPr>
        <w:pStyle w:val="NormalWeb"/>
        <w:spacing w:before="0" w:beforeAutospacing="0" w:after="0" w:afterAutospacing="0"/>
        <w:rPr>
          <w:rFonts w:ascii="Arial" w:hAnsi="Arial" w:cs="Arial"/>
        </w:rPr>
      </w:pPr>
      <w:r>
        <w:rPr>
          <w:rFonts w:ascii="Arial" w:hAnsi="Arial" w:cs="Arial"/>
        </w:rPr>
        <w:t xml:space="preserve">      </w:t>
      </w:r>
      <w:r w:rsidR="00191B91">
        <w:rPr>
          <w:rFonts w:ascii="Arial" w:hAnsi="Arial" w:cs="Arial"/>
        </w:rPr>
        <w:t>After the clos</w:t>
      </w:r>
      <w:r w:rsidR="001F1B74">
        <w:rPr>
          <w:rFonts w:ascii="Arial" w:hAnsi="Arial" w:cs="Arial"/>
        </w:rPr>
        <w:t>ure</w:t>
      </w:r>
      <w:r w:rsidR="006A4FC1">
        <w:rPr>
          <w:rFonts w:ascii="Arial" w:hAnsi="Arial" w:cs="Arial"/>
        </w:rPr>
        <w:t xml:space="preserve"> of the s</w:t>
      </w:r>
      <w:r w:rsidR="001F1B74">
        <w:rPr>
          <w:rFonts w:ascii="Arial" w:hAnsi="Arial" w:cs="Arial"/>
        </w:rPr>
        <w:t>tores</w:t>
      </w:r>
      <w:r w:rsidR="00A043C2">
        <w:rPr>
          <w:rFonts w:ascii="Arial" w:hAnsi="Arial" w:cs="Arial"/>
        </w:rPr>
        <w:t>, the spaces left vacant were transformed into offices and homes</w:t>
      </w:r>
      <w:r w:rsidR="00BD1D7A">
        <w:rPr>
          <w:rFonts w:ascii="Arial" w:hAnsi="Arial" w:cs="Arial"/>
        </w:rPr>
        <w:t>, new activities being developed: rental and housing</w:t>
      </w:r>
      <w:r w:rsidR="00E94918">
        <w:rPr>
          <w:rFonts w:ascii="Arial" w:hAnsi="Arial" w:cs="Arial"/>
        </w:rPr>
        <w:t>.</w:t>
      </w:r>
      <w:r w:rsidR="004D625A">
        <w:rPr>
          <w:rFonts w:ascii="Arial" w:hAnsi="Arial" w:cs="Arial"/>
        </w:rPr>
        <w:t xml:space="preserve"> </w:t>
      </w:r>
      <w:r w:rsidR="005F6D9C">
        <w:rPr>
          <w:rFonts w:ascii="Arial" w:hAnsi="Arial" w:cs="Arial"/>
        </w:rPr>
        <w:t xml:space="preserve">In the year that changed retail, when </w:t>
      </w:r>
      <w:r w:rsidR="009C2737">
        <w:rPr>
          <w:rFonts w:ascii="Arial" w:hAnsi="Arial" w:cs="Arial"/>
        </w:rPr>
        <w:t xml:space="preserve">most companies focused </w:t>
      </w:r>
      <w:r w:rsidR="00671AB8">
        <w:rPr>
          <w:rFonts w:ascii="Arial" w:hAnsi="Arial" w:cs="Arial"/>
        </w:rPr>
        <w:t xml:space="preserve">to </w:t>
      </w:r>
      <w:r w:rsidR="00C2144D">
        <w:rPr>
          <w:rFonts w:ascii="Arial" w:hAnsi="Arial" w:cs="Arial"/>
        </w:rPr>
        <w:t>s</w:t>
      </w:r>
      <w:r w:rsidR="00671AB8">
        <w:rPr>
          <w:rFonts w:ascii="Arial" w:hAnsi="Arial" w:cs="Arial"/>
        </w:rPr>
        <w:t xml:space="preserve">elling online, </w:t>
      </w:r>
      <w:r w:rsidR="00D8489A">
        <w:rPr>
          <w:rFonts w:ascii="Arial" w:hAnsi="Arial" w:cs="Arial"/>
        </w:rPr>
        <w:t xml:space="preserve">Sharon White </w:t>
      </w:r>
      <w:r w:rsidR="00C2144D">
        <w:rPr>
          <w:rFonts w:ascii="Arial" w:hAnsi="Arial" w:cs="Arial"/>
        </w:rPr>
        <w:t xml:space="preserve">has pushed the company </w:t>
      </w:r>
      <w:r w:rsidR="00636DAA">
        <w:rPr>
          <w:rFonts w:ascii="Arial" w:hAnsi="Arial" w:cs="Arial"/>
        </w:rPr>
        <w:t>to forge new opportunities</w:t>
      </w:r>
      <w:r w:rsidR="00F7006E">
        <w:rPr>
          <w:rFonts w:ascii="Arial" w:hAnsi="Arial" w:cs="Arial"/>
        </w:rPr>
        <w:t xml:space="preserve"> </w:t>
      </w:r>
      <w:r w:rsidR="007A745C">
        <w:rPr>
          <w:rFonts w:ascii="Arial" w:hAnsi="Arial" w:cs="Arial"/>
        </w:rPr>
        <w:t>taking innovative steps in complete</w:t>
      </w:r>
      <w:r w:rsidR="00D64FDB">
        <w:rPr>
          <w:rFonts w:ascii="Arial" w:hAnsi="Arial" w:cs="Arial"/>
        </w:rPr>
        <w:t xml:space="preserve">ly new directions. (Powell, </w:t>
      </w:r>
      <w:r w:rsidR="00B86353">
        <w:rPr>
          <w:rFonts w:ascii="Arial" w:hAnsi="Arial" w:cs="Arial"/>
        </w:rPr>
        <w:t>2020)</w:t>
      </w:r>
      <w:r w:rsidR="002D3709">
        <w:rPr>
          <w:rFonts w:ascii="Arial" w:hAnsi="Arial" w:cs="Arial"/>
        </w:rPr>
        <w:t xml:space="preserve"> </w:t>
      </w:r>
      <w:r w:rsidR="007C012E">
        <w:rPr>
          <w:rFonts w:ascii="Arial" w:hAnsi="Arial" w:cs="Arial"/>
        </w:rPr>
        <w:t xml:space="preserve">White </w:t>
      </w:r>
      <w:r w:rsidR="000449F8">
        <w:rPr>
          <w:rFonts w:ascii="Arial" w:hAnsi="Arial" w:cs="Arial"/>
        </w:rPr>
        <w:t xml:space="preserve">took </w:t>
      </w:r>
      <w:r w:rsidR="004036E4">
        <w:rPr>
          <w:rFonts w:ascii="Arial" w:hAnsi="Arial" w:cs="Arial"/>
        </w:rPr>
        <w:t>over as Chairman of the John Lewis Partnership</w:t>
      </w:r>
      <w:r w:rsidR="0024452A">
        <w:rPr>
          <w:rFonts w:ascii="Arial" w:hAnsi="Arial" w:cs="Arial"/>
        </w:rPr>
        <w:t xml:space="preserve"> in February 2020</w:t>
      </w:r>
      <w:r w:rsidR="00A1339C">
        <w:rPr>
          <w:rFonts w:ascii="Arial" w:hAnsi="Arial" w:cs="Arial"/>
        </w:rPr>
        <w:t xml:space="preserve"> coming from </w:t>
      </w:r>
      <w:r w:rsidR="00EB0E35">
        <w:rPr>
          <w:rFonts w:ascii="Arial" w:hAnsi="Arial" w:cs="Arial"/>
        </w:rPr>
        <w:t>the role as CEO at Ofcom</w:t>
      </w:r>
      <w:r w:rsidR="009A37A8">
        <w:rPr>
          <w:rFonts w:ascii="Arial" w:hAnsi="Arial" w:cs="Arial"/>
        </w:rPr>
        <w:t xml:space="preserve">, </w:t>
      </w:r>
      <w:r w:rsidR="002C18FE">
        <w:rPr>
          <w:rFonts w:ascii="Arial" w:hAnsi="Arial" w:cs="Arial"/>
        </w:rPr>
        <w:t>so no retail experience</w:t>
      </w:r>
      <w:r w:rsidR="00937058">
        <w:rPr>
          <w:rFonts w:ascii="Arial" w:hAnsi="Arial" w:cs="Arial"/>
        </w:rPr>
        <w:t>.</w:t>
      </w:r>
      <w:r w:rsidR="00E73CFF">
        <w:rPr>
          <w:rFonts w:ascii="Arial" w:hAnsi="Arial" w:cs="Arial"/>
        </w:rPr>
        <w:t xml:space="preserve"> </w:t>
      </w:r>
      <w:r w:rsidR="006E3E88">
        <w:rPr>
          <w:rFonts w:ascii="Arial" w:hAnsi="Arial" w:cs="Arial"/>
        </w:rPr>
        <w:t xml:space="preserve">This is the first lesson from </w:t>
      </w:r>
      <w:r w:rsidR="003E1A6A">
        <w:rPr>
          <w:rFonts w:ascii="Arial" w:hAnsi="Arial" w:cs="Arial"/>
        </w:rPr>
        <w:t xml:space="preserve">White: to make </w:t>
      </w:r>
      <w:r w:rsidR="002147F9">
        <w:rPr>
          <w:rFonts w:ascii="Arial" w:hAnsi="Arial" w:cs="Arial"/>
        </w:rPr>
        <w:t>a team t</w:t>
      </w:r>
      <w:r w:rsidR="003507AD">
        <w:rPr>
          <w:rFonts w:ascii="Arial" w:hAnsi="Arial" w:cs="Arial"/>
        </w:rPr>
        <w:t>hat</w:t>
      </w:r>
      <w:r w:rsidR="002147F9">
        <w:rPr>
          <w:rFonts w:ascii="Arial" w:hAnsi="Arial" w:cs="Arial"/>
        </w:rPr>
        <w:t xml:space="preserve"> help </w:t>
      </w:r>
      <w:r w:rsidR="003507AD">
        <w:rPr>
          <w:rFonts w:ascii="Arial" w:hAnsi="Arial" w:cs="Arial"/>
        </w:rPr>
        <w:t>to</w:t>
      </w:r>
      <w:r w:rsidR="002646B8">
        <w:rPr>
          <w:rFonts w:ascii="Arial" w:hAnsi="Arial" w:cs="Arial"/>
        </w:rPr>
        <w:t xml:space="preserve"> </w:t>
      </w:r>
      <w:r w:rsidR="002147F9">
        <w:rPr>
          <w:rFonts w:ascii="Arial" w:hAnsi="Arial" w:cs="Arial"/>
        </w:rPr>
        <w:t xml:space="preserve">implement </w:t>
      </w:r>
      <w:r w:rsidR="003507AD">
        <w:rPr>
          <w:rFonts w:ascii="Arial" w:hAnsi="Arial" w:cs="Arial"/>
        </w:rPr>
        <w:t>innovative ideas</w:t>
      </w:r>
      <w:r w:rsidR="002646B8">
        <w:rPr>
          <w:rFonts w:ascii="Arial" w:hAnsi="Arial" w:cs="Arial"/>
        </w:rPr>
        <w:t xml:space="preserve">. The second lesson </w:t>
      </w:r>
      <w:r w:rsidR="00585AEF">
        <w:rPr>
          <w:rFonts w:ascii="Arial" w:hAnsi="Arial" w:cs="Arial"/>
        </w:rPr>
        <w:t>Powell was referring</w:t>
      </w:r>
      <w:r w:rsidR="00AD44FA">
        <w:rPr>
          <w:rFonts w:ascii="Arial" w:hAnsi="Arial" w:cs="Arial"/>
        </w:rPr>
        <w:t xml:space="preserve"> to </w:t>
      </w:r>
      <w:r w:rsidR="002646B8">
        <w:rPr>
          <w:rFonts w:ascii="Arial" w:hAnsi="Arial" w:cs="Arial"/>
        </w:rPr>
        <w:t xml:space="preserve">is to play to </w:t>
      </w:r>
      <w:r w:rsidR="00FA149F">
        <w:rPr>
          <w:rFonts w:ascii="Arial" w:hAnsi="Arial" w:cs="Arial"/>
        </w:rPr>
        <w:t>the unique company`s str</w:t>
      </w:r>
      <w:r w:rsidR="00395347">
        <w:rPr>
          <w:rFonts w:ascii="Arial" w:hAnsi="Arial" w:cs="Arial"/>
        </w:rPr>
        <w:t>e</w:t>
      </w:r>
      <w:r w:rsidR="00FA149F">
        <w:rPr>
          <w:rFonts w:ascii="Arial" w:hAnsi="Arial" w:cs="Arial"/>
        </w:rPr>
        <w:t>ng</w:t>
      </w:r>
      <w:r w:rsidR="00395347">
        <w:rPr>
          <w:rFonts w:ascii="Arial" w:hAnsi="Arial" w:cs="Arial"/>
        </w:rPr>
        <w:t>ths.</w:t>
      </w:r>
      <w:r w:rsidR="00BC76B6">
        <w:rPr>
          <w:rFonts w:ascii="Arial" w:hAnsi="Arial" w:cs="Arial"/>
        </w:rPr>
        <w:t xml:space="preserve"> </w:t>
      </w:r>
      <w:r w:rsidR="00F907D1">
        <w:rPr>
          <w:rFonts w:ascii="Arial" w:hAnsi="Arial" w:cs="Arial"/>
        </w:rPr>
        <w:t xml:space="preserve">White realised that </w:t>
      </w:r>
      <w:r w:rsidR="00BC76B6">
        <w:rPr>
          <w:rFonts w:ascii="Arial" w:hAnsi="Arial" w:cs="Arial"/>
        </w:rPr>
        <w:t>the people`s lifestyle has change</w:t>
      </w:r>
      <w:r w:rsidR="00F907D1" w:rsidRPr="00F907D1">
        <w:rPr>
          <w:rFonts w:ascii="Arial" w:hAnsi="Arial" w:cs="Arial"/>
        </w:rPr>
        <w:t xml:space="preserve"> </w:t>
      </w:r>
      <w:r w:rsidR="00F907D1">
        <w:rPr>
          <w:rFonts w:ascii="Arial" w:hAnsi="Arial" w:cs="Arial"/>
        </w:rPr>
        <w:t>due the Covid pandemic, and she focused</w:t>
      </w:r>
      <w:r w:rsidR="001822CE">
        <w:rPr>
          <w:rFonts w:ascii="Arial" w:hAnsi="Arial" w:cs="Arial"/>
        </w:rPr>
        <w:t xml:space="preserve"> more onto home </w:t>
      </w:r>
      <w:r w:rsidR="00791CCD">
        <w:rPr>
          <w:rFonts w:ascii="Arial" w:hAnsi="Arial" w:cs="Arial"/>
        </w:rPr>
        <w:t>goods, and</w:t>
      </w:r>
      <w:r w:rsidR="00235CCE">
        <w:rPr>
          <w:rFonts w:ascii="Arial" w:hAnsi="Arial" w:cs="Arial"/>
        </w:rPr>
        <w:t xml:space="preserve"> for the first time </w:t>
      </w:r>
      <w:r w:rsidR="001339A4">
        <w:rPr>
          <w:rFonts w:ascii="Arial" w:hAnsi="Arial" w:cs="Arial"/>
        </w:rPr>
        <w:t xml:space="preserve">John Lewis offered </w:t>
      </w:r>
      <w:r w:rsidR="00B02CA5">
        <w:rPr>
          <w:rFonts w:ascii="Arial" w:hAnsi="Arial" w:cs="Arial"/>
        </w:rPr>
        <w:t xml:space="preserve">furniture rental and garden supplies to </w:t>
      </w:r>
      <w:r w:rsidR="00791CCD">
        <w:rPr>
          <w:rFonts w:ascii="Arial" w:hAnsi="Arial" w:cs="Arial"/>
        </w:rPr>
        <w:t>customers.</w:t>
      </w:r>
    </w:p>
    <w:p w14:paraId="5E2B45A1" w14:textId="02D5ADD4" w:rsidR="005E2CC8" w:rsidRDefault="005E2CC8" w:rsidP="00C8120E">
      <w:pPr>
        <w:pStyle w:val="NormalWeb"/>
        <w:spacing w:before="0" w:beforeAutospacing="0" w:after="0" w:afterAutospacing="0"/>
        <w:rPr>
          <w:rFonts w:ascii="Arial" w:hAnsi="Arial" w:cs="Arial"/>
        </w:rPr>
      </w:pPr>
      <w:r>
        <w:rPr>
          <w:rFonts w:ascii="Arial" w:hAnsi="Arial" w:cs="Arial"/>
        </w:rPr>
        <w:t xml:space="preserve">       </w:t>
      </w:r>
      <w:r w:rsidR="005D6D9D">
        <w:rPr>
          <w:rFonts w:ascii="Arial" w:hAnsi="Arial" w:cs="Arial"/>
        </w:rPr>
        <w:t>Along with an article in the Guardian</w:t>
      </w:r>
      <w:r w:rsidR="00D6573F">
        <w:rPr>
          <w:rFonts w:ascii="Arial" w:hAnsi="Arial" w:cs="Arial"/>
        </w:rPr>
        <w:t>, John Lewis is owned by a trust on behalf</w:t>
      </w:r>
      <w:r w:rsidR="00505302">
        <w:rPr>
          <w:rFonts w:ascii="Arial" w:hAnsi="Arial" w:cs="Arial"/>
        </w:rPr>
        <w:t xml:space="preserve"> </w:t>
      </w:r>
      <w:r w:rsidR="00D6573F">
        <w:rPr>
          <w:rFonts w:ascii="Arial" w:hAnsi="Arial" w:cs="Arial"/>
        </w:rPr>
        <w:t>of its emplo</w:t>
      </w:r>
      <w:r w:rsidR="003441C8">
        <w:rPr>
          <w:rFonts w:ascii="Arial" w:hAnsi="Arial" w:cs="Arial"/>
        </w:rPr>
        <w:t>yees</w:t>
      </w:r>
      <w:r w:rsidR="00505302">
        <w:rPr>
          <w:rFonts w:ascii="Arial" w:hAnsi="Arial" w:cs="Arial"/>
        </w:rPr>
        <w:t xml:space="preserve">. </w:t>
      </w:r>
      <w:r w:rsidR="0035049B">
        <w:rPr>
          <w:rFonts w:ascii="Arial" w:hAnsi="Arial" w:cs="Arial"/>
        </w:rPr>
        <w:t xml:space="preserve">Its purpose is not to </w:t>
      </w:r>
      <w:r w:rsidR="00E41956">
        <w:rPr>
          <w:rFonts w:ascii="Arial" w:hAnsi="Arial" w:cs="Arial"/>
        </w:rPr>
        <w:t xml:space="preserve">make short-term profit </w:t>
      </w:r>
      <w:r w:rsidR="00374CC2">
        <w:rPr>
          <w:rFonts w:ascii="Arial" w:hAnsi="Arial" w:cs="Arial"/>
        </w:rPr>
        <w:t>for greedy shareholders, but `the happiness of its members, through</w:t>
      </w:r>
      <w:r w:rsidR="00D22E0E">
        <w:rPr>
          <w:rFonts w:ascii="Arial" w:hAnsi="Arial" w:cs="Arial"/>
        </w:rPr>
        <w:t xml:space="preserve"> their worthwhile </w:t>
      </w:r>
      <w:r w:rsidR="00CA1B11">
        <w:rPr>
          <w:rFonts w:ascii="Arial" w:hAnsi="Arial" w:cs="Arial"/>
        </w:rPr>
        <w:t>a</w:t>
      </w:r>
      <w:r w:rsidR="00D22E0E">
        <w:rPr>
          <w:rFonts w:ascii="Arial" w:hAnsi="Arial" w:cs="Arial"/>
        </w:rPr>
        <w:t xml:space="preserve">nd satisfying employment in a successful </w:t>
      </w:r>
      <w:r w:rsidR="00623D14">
        <w:rPr>
          <w:rFonts w:ascii="Arial" w:hAnsi="Arial" w:cs="Arial"/>
        </w:rPr>
        <w:t>business</w:t>
      </w:r>
      <w:r w:rsidR="00CA1B11">
        <w:rPr>
          <w:rFonts w:ascii="Arial" w:hAnsi="Arial" w:cs="Arial"/>
        </w:rPr>
        <w:t>`</w:t>
      </w:r>
      <w:r w:rsidR="00623D14">
        <w:rPr>
          <w:rFonts w:ascii="Arial" w:hAnsi="Arial" w:cs="Arial"/>
        </w:rPr>
        <w:t>. (Henley, 2010)</w:t>
      </w:r>
    </w:p>
    <w:p w14:paraId="5A7A3D69" w14:textId="55E77F68" w:rsidR="00915C65" w:rsidRPr="00A03A2B" w:rsidRDefault="00915C65" w:rsidP="00C8120E">
      <w:pPr>
        <w:pStyle w:val="NormalWeb"/>
        <w:spacing w:before="0" w:beforeAutospacing="0" w:after="0" w:afterAutospacing="0"/>
        <w:rPr>
          <w:rFonts w:ascii="Arial" w:hAnsi="Arial" w:cs="Arial"/>
        </w:rPr>
      </w:pPr>
      <w:r>
        <w:rPr>
          <w:rFonts w:ascii="Arial" w:hAnsi="Arial" w:cs="Arial"/>
        </w:rPr>
        <w:t xml:space="preserve">        According to </w:t>
      </w:r>
      <w:r w:rsidR="00A563C4">
        <w:rPr>
          <w:rFonts w:ascii="Arial" w:hAnsi="Arial" w:cs="Arial"/>
        </w:rPr>
        <w:t>M</w:t>
      </w:r>
      <w:r w:rsidR="00A24AA7">
        <w:rPr>
          <w:rFonts w:ascii="Arial" w:hAnsi="Arial" w:cs="Arial"/>
        </w:rPr>
        <w:t xml:space="preserve">indtools </w:t>
      </w:r>
      <w:r w:rsidR="00A563C4">
        <w:rPr>
          <w:rFonts w:ascii="Arial" w:hAnsi="Arial" w:cs="Arial"/>
        </w:rPr>
        <w:t xml:space="preserve">(2011) </w:t>
      </w:r>
      <w:r w:rsidR="001877C9">
        <w:rPr>
          <w:rFonts w:ascii="Arial" w:hAnsi="Arial" w:cs="Arial"/>
        </w:rPr>
        <w:t>John Lewi</w:t>
      </w:r>
      <w:r w:rsidR="00A563C4">
        <w:rPr>
          <w:rFonts w:ascii="Arial" w:hAnsi="Arial" w:cs="Arial"/>
        </w:rPr>
        <w:t>s</w:t>
      </w:r>
      <w:r w:rsidR="001877C9">
        <w:rPr>
          <w:rFonts w:ascii="Arial" w:hAnsi="Arial" w:cs="Arial"/>
        </w:rPr>
        <w:t xml:space="preserve"> cultu</w:t>
      </w:r>
      <w:r w:rsidR="00A563C4">
        <w:rPr>
          <w:rFonts w:ascii="Arial" w:hAnsi="Arial" w:cs="Arial"/>
        </w:rPr>
        <w:t>re</w:t>
      </w:r>
      <w:r w:rsidR="001877C9">
        <w:rPr>
          <w:rFonts w:ascii="Arial" w:hAnsi="Arial" w:cs="Arial"/>
        </w:rPr>
        <w:t xml:space="preserve"> </w:t>
      </w:r>
      <w:r w:rsidR="00A563C4">
        <w:rPr>
          <w:rFonts w:ascii="Arial" w:hAnsi="Arial" w:cs="Arial"/>
        </w:rPr>
        <w:t>“</w:t>
      </w:r>
      <w:r w:rsidR="001877C9">
        <w:rPr>
          <w:rFonts w:ascii="Arial" w:hAnsi="Arial" w:cs="Arial"/>
        </w:rPr>
        <w:t xml:space="preserve">is one of </w:t>
      </w:r>
      <w:r w:rsidR="00A74E4D">
        <w:rPr>
          <w:rFonts w:ascii="Arial" w:hAnsi="Arial" w:cs="Arial"/>
        </w:rPr>
        <w:t xml:space="preserve">a customer focused, enthusiastic culture </w:t>
      </w:r>
      <w:r w:rsidR="00F157B2">
        <w:rPr>
          <w:rFonts w:ascii="Arial" w:hAnsi="Arial" w:cs="Arial"/>
        </w:rPr>
        <w:t xml:space="preserve">which supports its </w:t>
      </w:r>
      <w:r w:rsidR="00791CCD">
        <w:rPr>
          <w:rFonts w:ascii="Arial" w:hAnsi="Arial" w:cs="Arial"/>
        </w:rPr>
        <w:t>employees”.</w:t>
      </w:r>
      <w:r w:rsidR="00A24AA7">
        <w:rPr>
          <w:rFonts w:ascii="Arial" w:hAnsi="Arial" w:cs="Arial"/>
        </w:rPr>
        <w:t xml:space="preserve"> </w:t>
      </w:r>
    </w:p>
    <w:p w14:paraId="3EFC4239" w14:textId="77777777" w:rsidR="00F56369" w:rsidRPr="00F56369" w:rsidRDefault="00F56369" w:rsidP="00C8120E">
      <w:pPr>
        <w:shd w:val="clear" w:color="auto" w:fill="FFFFFF"/>
        <w:spacing w:after="225" w:line="450" w:lineRule="atLeast"/>
        <w:rPr>
          <w:rFonts w:ascii="Arial" w:hAnsi="Arial" w:cs="Arial"/>
          <w:sz w:val="24"/>
          <w:szCs w:val="24"/>
        </w:rPr>
      </w:pPr>
    </w:p>
    <w:p w14:paraId="31049515" w14:textId="139246A2" w:rsidR="00D730A2" w:rsidRDefault="00D730A2" w:rsidP="0091734A">
      <w:pPr>
        <w:shd w:val="clear" w:color="auto" w:fill="FFFFFF"/>
        <w:spacing w:after="225" w:line="450" w:lineRule="atLeast"/>
        <w:ind w:left="360" w:firstLine="360"/>
        <w:rPr>
          <w:rFonts w:ascii="Arial" w:hAnsi="Arial" w:cs="Arial"/>
          <w:sz w:val="24"/>
          <w:szCs w:val="24"/>
        </w:rPr>
      </w:pPr>
      <w:r>
        <w:rPr>
          <w:rFonts w:ascii="Arial" w:hAnsi="Arial" w:cs="Arial"/>
          <w:noProof/>
          <w:sz w:val="24"/>
          <w:szCs w:val="24"/>
        </w:rPr>
        <w:drawing>
          <wp:inline distT="0" distB="0" distL="0" distR="0" wp14:anchorId="05A76D09" wp14:editId="742875CE">
            <wp:extent cx="3856134" cy="2190838"/>
            <wp:effectExtent l="0" t="0" r="0" b="0"/>
            <wp:docPr id="6" name="Picture 6"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graphical user interface&#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3960778" cy="2250291"/>
                    </a:xfrm>
                    <a:prstGeom prst="rect">
                      <a:avLst/>
                    </a:prstGeom>
                  </pic:spPr>
                </pic:pic>
              </a:graphicData>
            </a:graphic>
          </wp:inline>
        </w:drawing>
      </w:r>
    </w:p>
    <w:p w14:paraId="0B136F6F" w14:textId="6EB35306" w:rsidR="00CF5179" w:rsidRDefault="00CF5179" w:rsidP="00A55B84">
      <w:pPr>
        <w:rPr>
          <w:rFonts w:ascii="Arial" w:hAnsi="Arial" w:cs="Arial"/>
          <w:sz w:val="24"/>
          <w:szCs w:val="24"/>
        </w:rPr>
      </w:pPr>
    </w:p>
    <w:p w14:paraId="3408D22B" w14:textId="60111145" w:rsidR="00CF5179" w:rsidRPr="00F57C45" w:rsidRDefault="00210E5F" w:rsidP="00210E5F">
      <w:pPr>
        <w:pStyle w:val="ListParagraph"/>
        <w:numPr>
          <w:ilvl w:val="1"/>
          <w:numId w:val="1"/>
        </w:numPr>
        <w:rPr>
          <w:rFonts w:ascii="Arial" w:hAnsi="Arial" w:cs="Arial"/>
          <w:sz w:val="32"/>
          <w:szCs w:val="32"/>
        </w:rPr>
      </w:pPr>
      <w:r w:rsidRPr="00F57C45">
        <w:rPr>
          <w:rFonts w:ascii="Arial" w:hAnsi="Arial" w:cs="Arial"/>
          <w:sz w:val="32"/>
          <w:szCs w:val="32"/>
        </w:rPr>
        <w:lastRenderedPageBreak/>
        <w:t>Critical Analysis of organisation`s ethical stance</w:t>
      </w:r>
    </w:p>
    <w:p w14:paraId="49411009" w14:textId="68C0669C" w:rsidR="00210E5F" w:rsidRPr="00F57C45" w:rsidRDefault="00210E5F" w:rsidP="00210E5F">
      <w:pPr>
        <w:pStyle w:val="ListParagraph"/>
        <w:numPr>
          <w:ilvl w:val="2"/>
          <w:numId w:val="1"/>
        </w:numPr>
        <w:rPr>
          <w:rFonts w:ascii="Arial" w:hAnsi="Arial" w:cs="Arial"/>
          <w:sz w:val="28"/>
          <w:szCs w:val="28"/>
        </w:rPr>
      </w:pPr>
      <w:r w:rsidRPr="00F57C45">
        <w:rPr>
          <w:rFonts w:ascii="Arial" w:hAnsi="Arial" w:cs="Arial"/>
          <w:sz w:val="28"/>
          <w:szCs w:val="28"/>
        </w:rPr>
        <w:t>Definition of business ethics</w:t>
      </w:r>
    </w:p>
    <w:p w14:paraId="5A617B34" w14:textId="19E3D5AC" w:rsidR="00210E5F" w:rsidRDefault="00686676" w:rsidP="00210E5F">
      <w:pPr>
        <w:rPr>
          <w:rFonts w:ascii="Arial" w:hAnsi="Arial" w:cs="Arial"/>
          <w:sz w:val="24"/>
          <w:szCs w:val="24"/>
        </w:rPr>
      </w:pPr>
      <w:r>
        <w:rPr>
          <w:rFonts w:ascii="Arial" w:hAnsi="Arial" w:cs="Arial"/>
          <w:sz w:val="24"/>
          <w:szCs w:val="24"/>
        </w:rPr>
        <w:t>“</w:t>
      </w:r>
      <w:r w:rsidR="00FF2D65">
        <w:rPr>
          <w:rFonts w:ascii="Arial" w:hAnsi="Arial" w:cs="Arial"/>
          <w:sz w:val="24"/>
          <w:szCs w:val="24"/>
        </w:rPr>
        <w:t>Ethical judgment is an individual`s personal evaluation</w:t>
      </w:r>
      <w:r w:rsidR="00BB5D53">
        <w:rPr>
          <w:rFonts w:ascii="Arial" w:hAnsi="Arial" w:cs="Arial"/>
          <w:sz w:val="24"/>
          <w:szCs w:val="24"/>
        </w:rPr>
        <w:t xml:space="preserve"> of the degree to which come behaviour or course of action is ethical or unethical</w:t>
      </w:r>
      <w:r w:rsidR="00037D7B">
        <w:rPr>
          <w:rFonts w:ascii="Arial" w:hAnsi="Arial" w:cs="Arial"/>
          <w:sz w:val="24"/>
          <w:szCs w:val="24"/>
        </w:rPr>
        <w:t xml:space="preserve">.” (Sparks, </w:t>
      </w:r>
      <w:r w:rsidR="001C3C4F">
        <w:rPr>
          <w:rFonts w:ascii="Arial" w:hAnsi="Arial" w:cs="Arial"/>
          <w:sz w:val="24"/>
          <w:szCs w:val="24"/>
        </w:rPr>
        <w:t>J., R. and Pan, Y., 2009)</w:t>
      </w:r>
      <w:r w:rsidR="00752703">
        <w:rPr>
          <w:rFonts w:ascii="Arial" w:hAnsi="Arial" w:cs="Arial"/>
          <w:sz w:val="24"/>
          <w:szCs w:val="24"/>
        </w:rPr>
        <w:t xml:space="preserve"> Ethical judgment was defined “the belief that a particular alternative is the most ethical alternative.” Within an organisation, managers deal how to manage and value the workforce. They should know to do this in an ethical and moral way to achieve a strong and correct culture for the company.</w:t>
      </w:r>
    </w:p>
    <w:p w14:paraId="5488E154" w14:textId="4538255B" w:rsidR="00752703" w:rsidRDefault="00752703" w:rsidP="00752703">
      <w:pPr>
        <w:pStyle w:val="ListParagraph"/>
        <w:numPr>
          <w:ilvl w:val="2"/>
          <w:numId w:val="1"/>
        </w:numPr>
        <w:rPr>
          <w:rFonts w:ascii="Arial" w:hAnsi="Arial" w:cs="Arial"/>
          <w:sz w:val="28"/>
          <w:szCs w:val="28"/>
        </w:rPr>
      </w:pPr>
      <w:r w:rsidRPr="00F57C45">
        <w:rPr>
          <w:rFonts w:ascii="Arial" w:hAnsi="Arial" w:cs="Arial"/>
          <w:sz w:val="28"/>
          <w:szCs w:val="28"/>
        </w:rPr>
        <w:t>Critical Analysis of John Lewis Partnership`s ethical stance</w:t>
      </w:r>
    </w:p>
    <w:p w14:paraId="15FDEA4E" w14:textId="6D7FAD2B" w:rsidR="00F57C45" w:rsidRDefault="00F57C45" w:rsidP="00F57C45">
      <w:pPr>
        <w:rPr>
          <w:rFonts w:ascii="Arial" w:hAnsi="Arial" w:cs="Arial"/>
          <w:sz w:val="24"/>
          <w:szCs w:val="24"/>
        </w:rPr>
      </w:pPr>
      <w:r>
        <w:rPr>
          <w:rFonts w:ascii="Arial" w:hAnsi="Arial" w:cs="Arial"/>
          <w:sz w:val="24"/>
          <w:szCs w:val="24"/>
        </w:rPr>
        <w:t xml:space="preserve">The sixth principle in the Partnership </w:t>
      </w:r>
      <w:r w:rsidR="00544969">
        <w:rPr>
          <w:rFonts w:ascii="Arial" w:hAnsi="Arial" w:cs="Arial"/>
          <w:sz w:val="24"/>
          <w:szCs w:val="24"/>
        </w:rPr>
        <w:t xml:space="preserve">stated: “The Partnership aims to conduct all its </w:t>
      </w:r>
      <w:r w:rsidR="00F72BE1">
        <w:rPr>
          <w:rFonts w:ascii="Arial" w:hAnsi="Arial" w:cs="Arial"/>
          <w:sz w:val="24"/>
          <w:szCs w:val="24"/>
        </w:rPr>
        <w:t>business relationship with integrity and courtesy, and scru</w:t>
      </w:r>
      <w:r w:rsidR="00A8404C">
        <w:rPr>
          <w:rFonts w:ascii="Arial" w:hAnsi="Arial" w:cs="Arial"/>
          <w:sz w:val="24"/>
          <w:szCs w:val="24"/>
        </w:rPr>
        <w:t>pulously to honour every business agreement.”</w:t>
      </w:r>
      <w:r w:rsidR="00544969">
        <w:rPr>
          <w:rFonts w:ascii="Arial" w:hAnsi="Arial" w:cs="Arial"/>
          <w:sz w:val="24"/>
          <w:szCs w:val="24"/>
        </w:rPr>
        <w:t xml:space="preserve"> </w:t>
      </w:r>
      <w:r w:rsidR="00A23C0C">
        <w:rPr>
          <w:rFonts w:ascii="Arial" w:hAnsi="Arial" w:cs="Arial"/>
          <w:sz w:val="24"/>
          <w:szCs w:val="24"/>
        </w:rPr>
        <w:t xml:space="preserve">Their Constitution </w:t>
      </w:r>
      <w:r w:rsidR="000E3A1B">
        <w:rPr>
          <w:rFonts w:ascii="Arial" w:hAnsi="Arial" w:cs="Arial"/>
          <w:sz w:val="24"/>
          <w:szCs w:val="24"/>
        </w:rPr>
        <w:t>still works today</w:t>
      </w:r>
      <w:r w:rsidR="00BD2847">
        <w:rPr>
          <w:rFonts w:ascii="Arial" w:hAnsi="Arial" w:cs="Arial"/>
          <w:sz w:val="24"/>
          <w:szCs w:val="24"/>
        </w:rPr>
        <w:t>, after more than 100 years.</w:t>
      </w:r>
    </w:p>
    <w:p w14:paraId="562344AE" w14:textId="4688BBB1" w:rsidR="00BD2847" w:rsidRDefault="00BD2847" w:rsidP="00F57C45">
      <w:pPr>
        <w:rPr>
          <w:rFonts w:ascii="Arial" w:hAnsi="Arial" w:cs="Arial"/>
          <w:sz w:val="24"/>
          <w:szCs w:val="24"/>
        </w:rPr>
      </w:pPr>
      <w:r>
        <w:rPr>
          <w:rFonts w:ascii="Arial" w:hAnsi="Arial" w:cs="Arial"/>
          <w:sz w:val="24"/>
          <w:szCs w:val="24"/>
        </w:rPr>
        <w:t xml:space="preserve">They respect </w:t>
      </w:r>
      <w:r w:rsidR="00CA05F2">
        <w:rPr>
          <w:rFonts w:ascii="Arial" w:hAnsi="Arial" w:cs="Arial"/>
          <w:sz w:val="24"/>
          <w:szCs w:val="24"/>
        </w:rPr>
        <w:t>and apply all regulations</w:t>
      </w:r>
      <w:r w:rsidR="00007E39">
        <w:rPr>
          <w:rFonts w:ascii="Arial" w:hAnsi="Arial" w:cs="Arial"/>
          <w:sz w:val="24"/>
          <w:szCs w:val="24"/>
        </w:rPr>
        <w:t xml:space="preserve">, principles, values, beliefs </w:t>
      </w:r>
      <w:r w:rsidR="0007657D">
        <w:rPr>
          <w:rFonts w:ascii="Arial" w:hAnsi="Arial" w:cs="Arial"/>
          <w:sz w:val="24"/>
          <w:szCs w:val="24"/>
        </w:rPr>
        <w:t xml:space="preserve">to create </w:t>
      </w:r>
      <w:r w:rsidR="00791CCD">
        <w:rPr>
          <w:rFonts w:ascii="Arial" w:hAnsi="Arial" w:cs="Arial"/>
          <w:sz w:val="24"/>
          <w:szCs w:val="24"/>
        </w:rPr>
        <w:t>a</w:t>
      </w:r>
      <w:r w:rsidR="0007657D">
        <w:rPr>
          <w:rFonts w:ascii="Arial" w:hAnsi="Arial" w:cs="Arial"/>
          <w:sz w:val="24"/>
          <w:szCs w:val="24"/>
        </w:rPr>
        <w:t xml:space="preserve"> healthy work environment within the organisation.</w:t>
      </w:r>
      <w:r w:rsidR="00791CCD">
        <w:rPr>
          <w:rFonts w:ascii="Arial" w:hAnsi="Arial" w:cs="Arial"/>
          <w:sz w:val="24"/>
          <w:szCs w:val="24"/>
        </w:rPr>
        <w:t xml:space="preserve"> The relationship between the management and employees, customers, suppliers and community are based o</w:t>
      </w:r>
      <w:r w:rsidR="00EF0D7B">
        <w:rPr>
          <w:rFonts w:ascii="Arial" w:hAnsi="Arial" w:cs="Arial"/>
          <w:sz w:val="24"/>
          <w:szCs w:val="24"/>
        </w:rPr>
        <w:t>n respect, trust and wellbeing.</w:t>
      </w:r>
    </w:p>
    <w:p w14:paraId="06954FE5" w14:textId="496816EB" w:rsidR="00527376" w:rsidRDefault="00527376" w:rsidP="00F57C45">
      <w:pPr>
        <w:rPr>
          <w:rFonts w:ascii="Arial" w:hAnsi="Arial" w:cs="Arial"/>
          <w:sz w:val="24"/>
          <w:szCs w:val="24"/>
        </w:rPr>
      </w:pPr>
      <w:r>
        <w:rPr>
          <w:rFonts w:ascii="Arial" w:hAnsi="Arial" w:cs="Arial"/>
          <w:sz w:val="24"/>
          <w:szCs w:val="24"/>
        </w:rPr>
        <w:t xml:space="preserve">During the </w:t>
      </w:r>
      <w:r w:rsidR="00C80D97">
        <w:rPr>
          <w:rFonts w:ascii="Arial" w:hAnsi="Arial" w:cs="Arial"/>
          <w:sz w:val="24"/>
          <w:szCs w:val="24"/>
        </w:rPr>
        <w:t>Covid pandemic John Lewis has launched new programme</w:t>
      </w:r>
      <w:r w:rsidR="00AA6592">
        <w:rPr>
          <w:rFonts w:ascii="Arial" w:hAnsi="Arial" w:cs="Arial"/>
          <w:sz w:val="24"/>
          <w:szCs w:val="24"/>
        </w:rPr>
        <w:t xml:space="preserve"> to help community</w:t>
      </w:r>
      <w:r w:rsidR="00EE7CB7">
        <w:rPr>
          <w:rFonts w:ascii="Arial" w:hAnsi="Arial" w:cs="Arial"/>
          <w:sz w:val="24"/>
          <w:szCs w:val="24"/>
        </w:rPr>
        <w:t>:</w:t>
      </w:r>
    </w:p>
    <w:p w14:paraId="394417FA" w14:textId="16AAD600" w:rsidR="00EE7CB7" w:rsidRDefault="00714FEB" w:rsidP="00EE7CB7">
      <w:pPr>
        <w:pStyle w:val="ListParagraph"/>
        <w:numPr>
          <w:ilvl w:val="0"/>
          <w:numId w:val="10"/>
        </w:numPr>
        <w:rPr>
          <w:rFonts w:ascii="Arial" w:hAnsi="Arial" w:cs="Arial"/>
          <w:sz w:val="24"/>
          <w:szCs w:val="24"/>
        </w:rPr>
      </w:pPr>
      <w:r>
        <w:rPr>
          <w:rFonts w:ascii="Arial" w:hAnsi="Arial" w:cs="Arial"/>
          <w:sz w:val="24"/>
          <w:szCs w:val="24"/>
        </w:rPr>
        <w:t xml:space="preserve">They donated </w:t>
      </w:r>
      <w:r w:rsidR="0097099A">
        <w:rPr>
          <w:rFonts w:ascii="Arial" w:hAnsi="Arial" w:cs="Arial"/>
          <w:sz w:val="24"/>
          <w:szCs w:val="24"/>
        </w:rPr>
        <w:t>clothing to families with needs</w:t>
      </w:r>
      <w:r w:rsidR="00A21301">
        <w:rPr>
          <w:rFonts w:ascii="Arial" w:hAnsi="Arial" w:cs="Arial"/>
          <w:sz w:val="24"/>
          <w:szCs w:val="24"/>
        </w:rPr>
        <w:t>,</w:t>
      </w:r>
    </w:p>
    <w:p w14:paraId="32E06CD5" w14:textId="3E41ACB1" w:rsidR="00A21301" w:rsidRDefault="00A21301" w:rsidP="00EE7CB7">
      <w:pPr>
        <w:pStyle w:val="ListParagraph"/>
        <w:numPr>
          <w:ilvl w:val="0"/>
          <w:numId w:val="10"/>
        </w:numPr>
        <w:rPr>
          <w:rFonts w:ascii="Arial" w:hAnsi="Arial" w:cs="Arial"/>
          <w:sz w:val="24"/>
          <w:szCs w:val="24"/>
        </w:rPr>
      </w:pPr>
      <w:r>
        <w:rPr>
          <w:rFonts w:ascii="Arial" w:hAnsi="Arial" w:cs="Arial"/>
          <w:sz w:val="24"/>
          <w:szCs w:val="24"/>
        </w:rPr>
        <w:t>They supported NHS with gifts and approximate 2000 packages,</w:t>
      </w:r>
      <w:r w:rsidR="004B739C">
        <w:rPr>
          <w:rFonts w:ascii="Arial" w:hAnsi="Arial" w:cs="Arial"/>
          <w:sz w:val="24"/>
          <w:szCs w:val="24"/>
        </w:rPr>
        <w:t xml:space="preserve"> (Nazir, 2021)</w:t>
      </w:r>
    </w:p>
    <w:p w14:paraId="09C37258" w14:textId="7ED5E6E5" w:rsidR="00A21301" w:rsidRDefault="00A21301" w:rsidP="00EE7CB7">
      <w:pPr>
        <w:pStyle w:val="ListParagraph"/>
        <w:numPr>
          <w:ilvl w:val="0"/>
          <w:numId w:val="10"/>
        </w:numPr>
        <w:rPr>
          <w:rFonts w:ascii="Arial" w:hAnsi="Arial" w:cs="Arial"/>
          <w:sz w:val="24"/>
          <w:szCs w:val="24"/>
        </w:rPr>
      </w:pPr>
      <w:r>
        <w:rPr>
          <w:rFonts w:ascii="Arial" w:hAnsi="Arial" w:cs="Arial"/>
          <w:sz w:val="24"/>
          <w:szCs w:val="24"/>
        </w:rPr>
        <w:t>They made donations to vulnerable customers</w:t>
      </w:r>
      <w:r w:rsidR="004B739C">
        <w:rPr>
          <w:rFonts w:ascii="Arial" w:hAnsi="Arial" w:cs="Arial"/>
          <w:sz w:val="24"/>
          <w:szCs w:val="24"/>
        </w:rPr>
        <w:t>.</w:t>
      </w:r>
    </w:p>
    <w:p w14:paraId="039D9615" w14:textId="4713C1EA" w:rsidR="001E2357" w:rsidRDefault="00371810" w:rsidP="00371810">
      <w:pPr>
        <w:rPr>
          <w:rFonts w:ascii="Arial" w:hAnsi="Arial" w:cs="Arial"/>
          <w:sz w:val="24"/>
          <w:szCs w:val="24"/>
        </w:rPr>
      </w:pPr>
      <w:r>
        <w:rPr>
          <w:rFonts w:ascii="Arial" w:hAnsi="Arial" w:cs="Arial"/>
          <w:sz w:val="24"/>
          <w:szCs w:val="24"/>
        </w:rPr>
        <w:t>Building good relationship and help</w:t>
      </w:r>
      <w:r w:rsidR="008A1218">
        <w:rPr>
          <w:rFonts w:ascii="Arial" w:hAnsi="Arial" w:cs="Arial"/>
          <w:sz w:val="24"/>
          <w:szCs w:val="24"/>
        </w:rPr>
        <w:t>ing</w:t>
      </w:r>
      <w:r>
        <w:rPr>
          <w:rFonts w:ascii="Arial" w:hAnsi="Arial" w:cs="Arial"/>
          <w:sz w:val="24"/>
          <w:szCs w:val="24"/>
        </w:rPr>
        <w:t xml:space="preserve"> people within </w:t>
      </w:r>
      <w:r w:rsidR="006C6451">
        <w:rPr>
          <w:rFonts w:ascii="Arial" w:hAnsi="Arial" w:cs="Arial"/>
          <w:sz w:val="24"/>
          <w:szCs w:val="24"/>
        </w:rPr>
        <w:t xml:space="preserve">the organisation, as well as </w:t>
      </w:r>
      <w:r w:rsidR="008A1218">
        <w:rPr>
          <w:rFonts w:ascii="Arial" w:hAnsi="Arial" w:cs="Arial"/>
          <w:sz w:val="24"/>
          <w:szCs w:val="24"/>
        </w:rPr>
        <w:t xml:space="preserve">the people from outside </w:t>
      </w:r>
      <w:r w:rsidR="00D3325B">
        <w:rPr>
          <w:rFonts w:ascii="Arial" w:hAnsi="Arial" w:cs="Arial"/>
          <w:sz w:val="24"/>
          <w:szCs w:val="24"/>
        </w:rPr>
        <w:t xml:space="preserve">is the key </w:t>
      </w:r>
      <w:r w:rsidR="00167857">
        <w:rPr>
          <w:rFonts w:ascii="Arial" w:hAnsi="Arial" w:cs="Arial"/>
          <w:sz w:val="24"/>
          <w:szCs w:val="24"/>
        </w:rPr>
        <w:t>to show their vision for ethics and sus</w:t>
      </w:r>
      <w:r w:rsidR="0025218D">
        <w:rPr>
          <w:rFonts w:ascii="Arial" w:hAnsi="Arial" w:cs="Arial"/>
          <w:sz w:val="24"/>
          <w:szCs w:val="24"/>
        </w:rPr>
        <w:t xml:space="preserve">tainability and long-term </w:t>
      </w:r>
      <w:r w:rsidR="0040464C">
        <w:rPr>
          <w:rFonts w:ascii="Arial" w:hAnsi="Arial" w:cs="Arial"/>
          <w:sz w:val="24"/>
          <w:szCs w:val="24"/>
        </w:rPr>
        <w:t>business success. (John Lewis Partnership</w:t>
      </w:r>
      <w:r w:rsidR="005A7B18">
        <w:rPr>
          <w:rFonts w:ascii="Arial" w:hAnsi="Arial" w:cs="Arial"/>
          <w:sz w:val="24"/>
          <w:szCs w:val="24"/>
        </w:rPr>
        <w:t>-ethic &amp; sustainability)</w:t>
      </w:r>
    </w:p>
    <w:p w14:paraId="5C031A6D" w14:textId="75A779D3" w:rsidR="00534664" w:rsidRDefault="00534664" w:rsidP="00371810">
      <w:pPr>
        <w:rPr>
          <w:rFonts w:ascii="Arial" w:hAnsi="Arial" w:cs="Arial"/>
          <w:sz w:val="24"/>
          <w:szCs w:val="24"/>
        </w:rPr>
      </w:pPr>
      <w:r w:rsidRPr="00534664">
        <w:rPr>
          <w:rFonts w:ascii="Arial" w:hAnsi="Arial" w:cs="Arial"/>
          <w:sz w:val="24"/>
          <w:szCs w:val="24"/>
        </w:rPr>
        <w:t>Current management led by Sharon White is reviewing the organization's sustainability and ethics committee to be updated in line with the partnership's five-year strategy.</w:t>
      </w:r>
    </w:p>
    <w:p w14:paraId="34F9846C" w14:textId="12484627" w:rsidR="00150391" w:rsidRDefault="00150391" w:rsidP="00371810">
      <w:pPr>
        <w:rPr>
          <w:rFonts w:ascii="Arial" w:hAnsi="Arial" w:cs="Arial"/>
          <w:sz w:val="24"/>
          <w:szCs w:val="24"/>
        </w:rPr>
      </w:pPr>
      <w:r>
        <w:rPr>
          <w:rFonts w:ascii="Arial" w:hAnsi="Arial" w:cs="Arial"/>
          <w:sz w:val="24"/>
          <w:szCs w:val="24"/>
        </w:rPr>
        <w:t xml:space="preserve">For their employees John Lewis offers </w:t>
      </w:r>
      <w:r w:rsidR="00986F68">
        <w:rPr>
          <w:rFonts w:ascii="Arial" w:hAnsi="Arial" w:cs="Arial"/>
          <w:sz w:val="24"/>
          <w:szCs w:val="24"/>
        </w:rPr>
        <w:t>a mixed pension`s system</w:t>
      </w:r>
      <w:r>
        <w:rPr>
          <w:rFonts w:ascii="Arial" w:hAnsi="Arial" w:cs="Arial"/>
          <w:sz w:val="24"/>
          <w:szCs w:val="24"/>
        </w:rPr>
        <w:t xml:space="preserve"> </w:t>
      </w:r>
      <w:r w:rsidR="00485D73">
        <w:rPr>
          <w:rFonts w:ascii="Arial" w:hAnsi="Arial" w:cs="Arial"/>
          <w:sz w:val="24"/>
          <w:szCs w:val="24"/>
        </w:rPr>
        <w:t>with the company contribution, as well as the employees.</w:t>
      </w:r>
      <w:r w:rsidR="0083704D">
        <w:rPr>
          <w:rFonts w:ascii="Arial" w:hAnsi="Arial" w:cs="Arial"/>
          <w:sz w:val="24"/>
          <w:szCs w:val="24"/>
        </w:rPr>
        <w:t xml:space="preserve"> Also</w:t>
      </w:r>
      <w:r w:rsidR="006B216F">
        <w:rPr>
          <w:rFonts w:ascii="Arial" w:hAnsi="Arial" w:cs="Arial"/>
          <w:sz w:val="24"/>
          <w:szCs w:val="24"/>
        </w:rPr>
        <w:t>,</w:t>
      </w:r>
      <w:r w:rsidR="0083704D">
        <w:rPr>
          <w:rFonts w:ascii="Arial" w:hAnsi="Arial" w:cs="Arial"/>
          <w:sz w:val="24"/>
          <w:szCs w:val="24"/>
        </w:rPr>
        <w:t xml:space="preserve"> they provide </w:t>
      </w:r>
      <w:r w:rsidR="002F3234">
        <w:rPr>
          <w:rFonts w:ascii="Arial" w:hAnsi="Arial" w:cs="Arial"/>
          <w:sz w:val="24"/>
          <w:szCs w:val="24"/>
        </w:rPr>
        <w:t>drinks, refreshments for staff</w:t>
      </w:r>
      <w:r w:rsidR="00874D3F">
        <w:rPr>
          <w:rFonts w:ascii="Arial" w:hAnsi="Arial" w:cs="Arial"/>
          <w:sz w:val="24"/>
          <w:szCs w:val="24"/>
        </w:rPr>
        <w:t xml:space="preserve"> `s breaks. </w:t>
      </w:r>
      <w:r w:rsidR="006B216F">
        <w:rPr>
          <w:rFonts w:ascii="Arial" w:hAnsi="Arial" w:cs="Arial"/>
          <w:sz w:val="24"/>
          <w:szCs w:val="24"/>
        </w:rPr>
        <w:t xml:space="preserve">Their purpose is wellbeing and happiness of their partners. </w:t>
      </w:r>
    </w:p>
    <w:p w14:paraId="79B7FDB0" w14:textId="2B993085" w:rsidR="002F544B" w:rsidRDefault="002F544B" w:rsidP="00371810">
      <w:pPr>
        <w:rPr>
          <w:rFonts w:ascii="Arial" w:hAnsi="Arial" w:cs="Arial"/>
          <w:sz w:val="24"/>
          <w:szCs w:val="24"/>
        </w:rPr>
      </w:pPr>
      <w:r w:rsidRPr="002F544B">
        <w:rPr>
          <w:rFonts w:ascii="Arial" w:hAnsi="Arial" w:cs="Arial"/>
          <w:sz w:val="24"/>
          <w:szCs w:val="24"/>
        </w:rPr>
        <w:t>As shown above, employees perform better when they manage to align their values and beliefs with those of the Partnership.</w:t>
      </w:r>
    </w:p>
    <w:p w14:paraId="3DCE405E" w14:textId="77777777" w:rsidR="004152D7" w:rsidRPr="001E2357" w:rsidRDefault="004152D7" w:rsidP="00371810">
      <w:pPr>
        <w:rPr>
          <w:rFonts w:ascii="Arial" w:hAnsi="Arial" w:cs="Arial"/>
          <w:sz w:val="24"/>
          <w:szCs w:val="24"/>
        </w:rPr>
      </w:pPr>
    </w:p>
    <w:p w14:paraId="5F9EF731" w14:textId="31D3A06C" w:rsidR="00954304" w:rsidRPr="00F57C45" w:rsidRDefault="00954304" w:rsidP="00954304">
      <w:pPr>
        <w:rPr>
          <w:rFonts w:ascii="Arial" w:hAnsi="Arial" w:cs="Arial"/>
          <w:sz w:val="24"/>
          <w:szCs w:val="24"/>
        </w:rPr>
      </w:pPr>
    </w:p>
    <w:p w14:paraId="37521B85" w14:textId="77777777" w:rsidR="00752703" w:rsidRPr="00752703" w:rsidRDefault="00752703" w:rsidP="00752703">
      <w:pPr>
        <w:rPr>
          <w:rFonts w:ascii="Arial" w:hAnsi="Arial" w:cs="Arial"/>
          <w:sz w:val="24"/>
          <w:szCs w:val="24"/>
        </w:rPr>
      </w:pPr>
    </w:p>
    <w:p w14:paraId="55C055E6" w14:textId="4EAC4CFE" w:rsidR="00E92406" w:rsidRPr="00CB0AAA" w:rsidRDefault="00E92406" w:rsidP="005268D7">
      <w:pPr>
        <w:pStyle w:val="ListParagraph"/>
        <w:ind w:left="1440"/>
        <w:rPr>
          <w:rFonts w:ascii="Arial" w:hAnsi="Arial" w:cs="Arial"/>
          <w:sz w:val="24"/>
          <w:szCs w:val="24"/>
        </w:rPr>
      </w:pPr>
      <w:r>
        <w:rPr>
          <w:rFonts w:ascii="Arial" w:hAnsi="Arial" w:cs="Arial"/>
          <w:sz w:val="24"/>
          <w:szCs w:val="24"/>
        </w:rPr>
        <w:tab/>
      </w:r>
    </w:p>
    <w:p w14:paraId="724F78DB" w14:textId="28609D9F" w:rsidR="00EA4950" w:rsidRDefault="002723A7" w:rsidP="00FB4728">
      <w:pPr>
        <w:pStyle w:val="Heading1"/>
        <w:numPr>
          <w:ilvl w:val="1"/>
          <w:numId w:val="1"/>
        </w:numPr>
      </w:pPr>
      <w:r>
        <w:lastRenderedPageBreak/>
        <w:t xml:space="preserve">Critical Analysis </w:t>
      </w:r>
      <w:r w:rsidR="00CC2EBB">
        <w:t xml:space="preserve">of Skills, Knowledge and behaviour of </w:t>
      </w:r>
      <w:r w:rsidR="00E608C1">
        <w:t>an Employee from John Lewis Partnership</w:t>
      </w:r>
    </w:p>
    <w:p w14:paraId="5A55CB2F" w14:textId="13212E6B" w:rsidR="00FB4728" w:rsidRDefault="004F3A1F" w:rsidP="005D241D">
      <w:r w:rsidRPr="004F3A1F">
        <w:t xml:space="preserve">The purpose of the Partnership is to make a profit in order to </w:t>
      </w:r>
      <w:r w:rsidR="00B7544A" w:rsidRPr="004F3A1F">
        <w:t>honours</w:t>
      </w:r>
      <w:r w:rsidRPr="004F3A1F">
        <w:t xml:space="preserve"> its partners with the bonus promised by the Constitution. It looks for people with ability and integrity and who know how to respect the values of the organization. It is preferable that the values and beliefs of the employees be as close as possible to those of the company.</w:t>
      </w:r>
      <w:r>
        <w:t xml:space="preserve"> JLP</w:t>
      </w:r>
      <w:r w:rsidR="00046646">
        <w:t xml:space="preserve">, </w:t>
      </w:r>
      <w:r w:rsidR="00B7544A">
        <w:t>Constitution, p</w:t>
      </w:r>
      <w:r w:rsidR="007055DA">
        <w:t>7</w:t>
      </w:r>
      <w:r w:rsidR="005D241D">
        <w:t>)</w:t>
      </w:r>
    </w:p>
    <w:p w14:paraId="54C25B82" w14:textId="31F0106C" w:rsidR="008043F3" w:rsidRDefault="008043F3" w:rsidP="005D241D">
      <w:r>
        <w:t>The more the individual values and the values of the organisation are aligned, the more motivated and involved will be the employees,</w:t>
      </w:r>
      <w:r w:rsidR="005D7741">
        <w:t xml:space="preserve"> </w:t>
      </w:r>
      <w:r w:rsidR="00B00006">
        <w:t xml:space="preserve">they will achieve </w:t>
      </w:r>
      <w:r w:rsidR="00E24FB1">
        <w:t xml:space="preserve">the organisation </w:t>
      </w:r>
      <w:r w:rsidR="00B43179">
        <w:t>objectives and</w:t>
      </w:r>
      <w:r w:rsidR="00DA074B">
        <w:t xml:space="preserve"> that</w:t>
      </w:r>
      <w:r>
        <w:t xml:space="preserve"> will lead to a successful business</w:t>
      </w:r>
      <w:r w:rsidR="00477E5E">
        <w:t xml:space="preserve"> and a force for good in community.</w:t>
      </w:r>
      <w:r w:rsidR="00B55106">
        <w:t xml:space="preserve"> </w:t>
      </w:r>
      <w:r w:rsidR="00FD60A0">
        <w:t xml:space="preserve"> At John Lewis </w:t>
      </w:r>
      <w:r w:rsidR="00B614E9">
        <w:t xml:space="preserve">they share </w:t>
      </w:r>
      <w:r w:rsidR="00E106FA">
        <w:t>the responsibilities to run the business</w:t>
      </w:r>
      <w:r w:rsidR="00214741">
        <w:t xml:space="preserve"> as well as the rewards: profit, knowledge and power. The employees/</w:t>
      </w:r>
      <w:r w:rsidR="00163ACF">
        <w:t xml:space="preserve">partners are </w:t>
      </w:r>
      <w:r w:rsidR="00B7544A">
        <w:t>empowered,</w:t>
      </w:r>
      <w:r w:rsidR="00163ACF">
        <w:t xml:space="preserve"> and they feel </w:t>
      </w:r>
      <w:r w:rsidR="00022C7D">
        <w:t xml:space="preserve">as part of the </w:t>
      </w:r>
      <w:r w:rsidR="00B7544A">
        <w:t>business.</w:t>
      </w:r>
      <w:r w:rsidR="00022C7D">
        <w:t xml:space="preserve"> </w:t>
      </w:r>
    </w:p>
    <w:p w14:paraId="7DBB1089" w14:textId="3F9C27AC" w:rsidR="005D241D" w:rsidRDefault="00E7609F" w:rsidP="005D241D">
      <w:r>
        <w:t xml:space="preserve">They have </w:t>
      </w:r>
      <w:r w:rsidR="009F1B81">
        <w:t>established five value</w:t>
      </w:r>
      <w:r w:rsidR="00B7544A">
        <w:t>s</w:t>
      </w:r>
      <w:r w:rsidR="009F1B81">
        <w:t>:</w:t>
      </w:r>
    </w:p>
    <w:p w14:paraId="07A2AFE4" w14:textId="11AFC56F" w:rsidR="009F1B81" w:rsidRDefault="009F1B81" w:rsidP="005D241D">
      <w:r>
        <w:t xml:space="preserve">Do right, </w:t>
      </w:r>
      <w:r w:rsidR="00B7544A">
        <w:t>integrity.</w:t>
      </w:r>
    </w:p>
    <w:p w14:paraId="05A26E0A" w14:textId="5D403B95" w:rsidR="009F1B81" w:rsidRDefault="002F1225" w:rsidP="005D241D">
      <w:r>
        <w:t>All or nothing. Put everything in what we do</w:t>
      </w:r>
      <w:r w:rsidR="00886BF2">
        <w:t>.</w:t>
      </w:r>
    </w:p>
    <w:p w14:paraId="043A9EFF" w14:textId="52072AAB" w:rsidR="00886BF2" w:rsidRDefault="00886BF2" w:rsidP="005D241D">
      <w:r>
        <w:t>Give more than you take more out.</w:t>
      </w:r>
    </w:p>
    <w:p w14:paraId="77FCB956" w14:textId="69BBF93D" w:rsidR="00886BF2" w:rsidRDefault="00886BF2" w:rsidP="005D241D">
      <w:r>
        <w:t xml:space="preserve">Be </w:t>
      </w:r>
      <w:r w:rsidR="00B7544A">
        <w:t>yourself.</w:t>
      </w:r>
    </w:p>
    <w:p w14:paraId="315E5A38" w14:textId="15C553F4" w:rsidR="005F6EDE" w:rsidRPr="00FB4728" w:rsidRDefault="005F6EDE" w:rsidP="005D241D">
      <w:r>
        <w:t>We not me. Working together</w:t>
      </w:r>
      <w:r w:rsidR="00BF2205">
        <w:t xml:space="preserve"> – anything is possible.</w:t>
      </w:r>
    </w:p>
    <w:p w14:paraId="1068B93E" w14:textId="65A4E150" w:rsidR="00EA4950" w:rsidRDefault="000E48D5" w:rsidP="00A02A86">
      <w:pPr>
        <w:rPr>
          <w:rFonts w:ascii="Arial" w:hAnsi="Arial" w:cs="Arial"/>
        </w:rPr>
      </w:pPr>
      <w:r>
        <w:rPr>
          <w:rFonts w:ascii="Arial" w:hAnsi="Arial" w:cs="Arial"/>
        </w:rPr>
        <w:t>The</w:t>
      </w:r>
      <w:r w:rsidR="00450FE4">
        <w:rPr>
          <w:rFonts w:ascii="Arial" w:hAnsi="Arial" w:cs="Arial"/>
        </w:rPr>
        <w:t>re are ten levels within the</w:t>
      </w:r>
      <w:r>
        <w:rPr>
          <w:rFonts w:ascii="Arial" w:hAnsi="Arial" w:cs="Arial"/>
        </w:rPr>
        <w:t xml:space="preserve"> </w:t>
      </w:r>
      <w:r w:rsidR="00450FE4">
        <w:rPr>
          <w:rFonts w:ascii="Arial" w:hAnsi="Arial" w:cs="Arial"/>
        </w:rPr>
        <w:t>P</w:t>
      </w:r>
      <w:r>
        <w:rPr>
          <w:rFonts w:ascii="Arial" w:hAnsi="Arial" w:cs="Arial"/>
        </w:rPr>
        <w:t>artnership</w:t>
      </w:r>
      <w:r w:rsidR="00F17C5A">
        <w:rPr>
          <w:rFonts w:ascii="Arial" w:hAnsi="Arial" w:cs="Arial"/>
        </w:rPr>
        <w:t xml:space="preserve">. Every </w:t>
      </w:r>
      <w:r w:rsidR="00302CBC">
        <w:rPr>
          <w:rFonts w:ascii="Arial" w:hAnsi="Arial" w:cs="Arial"/>
        </w:rPr>
        <w:t xml:space="preserve">candidate is viewed </w:t>
      </w:r>
      <w:r w:rsidR="00560D14">
        <w:rPr>
          <w:rFonts w:ascii="Arial" w:hAnsi="Arial" w:cs="Arial"/>
        </w:rPr>
        <w:t xml:space="preserve">as an individual </w:t>
      </w:r>
      <w:r w:rsidR="00527099">
        <w:rPr>
          <w:rFonts w:ascii="Arial" w:hAnsi="Arial" w:cs="Arial"/>
        </w:rPr>
        <w:t>and HR department</w:t>
      </w:r>
      <w:r w:rsidR="003160A5">
        <w:rPr>
          <w:rFonts w:ascii="Arial" w:hAnsi="Arial" w:cs="Arial"/>
        </w:rPr>
        <w:t xml:space="preserve"> determined which role </w:t>
      </w:r>
      <w:r w:rsidR="002B012E">
        <w:rPr>
          <w:rFonts w:ascii="Arial" w:hAnsi="Arial" w:cs="Arial"/>
        </w:rPr>
        <w:t>is the best, because</w:t>
      </w:r>
      <w:r w:rsidR="00C605D1">
        <w:rPr>
          <w:rFonts w:ascii="Arial" w:hAnsi="Arial" w:cs="Arial"/>
        </w:rPr>
        <w:t xml:space="preserve"> they consider the impact </w:t>
      </w:r>
      <w:r w:rsidR="00A864DA">
        <w:rPr>
          <w:rFonts w:ascii="Arial" w:hAnsi="Arial" w:cs="Arial"/>
        </w:rPr>
        <w:t xml:space="preserve">that </w:t>
      </w:r>
      <w:r w:rsidR="00905A5B">
        <w:rPr>
          <w:rFonts w:ascii="Arial" w:hAnsi="Arial" w:cs="Arial"/>
        </w:rPr>
        <w:t xml:space="preserve">the future employee </w:t>
      </w:r>
      <w:r w:rsidR="00A864DA">
        <w:rPr>
          <w:rFonts w:ascii="Arial" w:hAnsi="Arial" w:cs="Arial"/>
        </w:rPr>
        <w:t>can have</w:t>
      </w:r>
      <w:r w:rsidR="00905A5B">
        <w:rPr>
          <w:rFonts w:ascii="Arial" w:hAnsi="Arial" w:cs="Arial"/>
        </w:rPr>
        <w:t xml:space="preserve"> </w:t>
      </w:r>
      <w:r w:rsidR="00A72F4B">
        <w:rPr>
          <w:rFonts w:ascii="Arial" w:hAnsi="Arial" w:cs="Arial"/>
        </w:rPr>
        <w:t>on the organisation culture.</w:t>
      </w:r>
      <w:r w:rsidR="00ED74BD">
        <w:rPr>
          <w:rFonts w:ascii="Arial" w:hAnsi="Arial" w:cs="Arial"/>
        </w:rPr>
        <w:t xml:space="preserve"> </w:t>
      </w:r>
    </w:p>
    <w:p w14:paraId="3296DCD1" w14:textId="19867140" w:rsidR="00ED74BD" w:rsidRPr="000E48D5" w:rsidRDefault="00ED74BD" w:rsidP="00A02A86">
      <w:pPr>
        <w:rPr>
          <w:rFonts w:ascii="Arial" w:hAnsi="Arial" w:cs="Arial"/>
        </w:rPr>
      </w:pPr>
      <w:r w:rsidRPr="00ED74BD">
        <w:rPr>
          <w:rFonts w:ascii="Arial" w:hAnsi="Arial" w:cs="Arial"/>
        </w:rPr>
        <w:t xml:space="preserve">After closing the stores for dismissed employees, the company offers other existing jobs, for example in Waitrose stores. During the pandemic, customer requirements </w:t>
      </w:r>
      <w:r w:rsidR="00B43179" w:rsidRPr="00ED74BD">
        <w:rPr>
          <w:rFonts w:ascii="Arial" w:hAnsi="Arial" w:cs="Arial"/>
        </w:rPr>
        <w:t>increased,</w:t>
      </w:r>
      <w:r w:rsidRPr="00ED74BD">
        <w:rPr>
          <w:rFonts w:ascii="Arial" w:hAnsi="Arial" w:cs="Arial"/>
        </w:rPr>
        <w:t xml:space="preserve"> and vacancies arose.</w:t>
      </w:r>
      <w:r w:rsidR="00996E2A">
        <w:rPr>
          <w:rFonts w:ascii="Arial" w:hAnsi="Arial" w:cs="Arial"/>
        </w:rPr>
        <w:t xml:space="preserve"> F</w:t>
      </w:r>
      <w:r w:rsidR="00996E2A" w:rsidRPr="00996E2A">
        <w:rPr>
          <w:rFonts w:ascii="Arial" w:hAnsi="Arial" w:cs="Arial"/>
        </w:rPr>
        <w:t>or partners who want to progress in their careers The partnership ensures an optimal climate by announcing vacancies and guiding those interested to the most appropriate role</w:t>
      </w:r>
    </w:p>
    <w:p w14:paraId="2E03929D" w14:textId="604CBD4C" w:rsidR="00300BEF" w:rsidRDefault="008207B6" w:rsidP="00ED68B7">
      <w:pPr>
        <w:rPr>
          <w:rFonts w:cstheme="minorHAnsi"/>
          <w:sz w:val="24"/>
          <w:szCs w:val="24"/>
        </w:rPr>
      </w:pPr>
      <w:r>
        <w:rPr>
          <w:rFonts w:cstheme="minorHAnsi"/>
          <w:sz w:val="24"/>
          <w:szCs w:val="24"/>
        </w:rPr>
        <w:t>The main skill that John Lewis is looking f</w:t>
      </w:r>
      <w:r w:rsidR="005A315B">
        <w:rPr>
          <w:rFonts w:cstheme="minorHAnsi"/>
          <w:sz w:val="24"/>
          <w:szCs w:val="24"/>
        </w:rPr>
        <w:t xml:space="preserve">or </w:t>
      </w:r>
      <w:r w:rsidR="005F487C">
        <w:rPr>
          <w:rFonts w:cstheme="minorHAnsi"/>
          <w:sz w:val="24"/>
          <w:szCs w:val="24"/>
        </w:rPr>
        <w:t xml:space="preserve">the candidates </w:t>
      </w:r>
      <w:r w:rsidR="00B43179">
        <w:rPr>
          <w:rFonts w:cstheme="minorHAnsi"/>
          <w:sz w:val="24"/>
          <w:szCs w:val="24"/>
        </w:rPr>
        <w:t>are</w:t>
      </w:r>
      <w:r w:rsidR="005A315B">
        <w:rPr>
          <w:rFonts w:cstheme="minorHAnsi"/>
          <w:sz w:val="24"/>
          <w:szCs w:val="24"/>
        </w:rPr>
        <w:t xml:space="preserve"> </w:t>
      </w:r>
      <w:r w:rsidR="00B7544A">
        <w:rPr>
          <w:rFonts w:cstheme="minorHAnsi"/>
          <w:sz w:val="24"/>
          <w:szCs w:val="24"/>
        </w:rPr>
        <w:t>team worker</w:t>
      </w:r>
      <w:r w:rsidR="005A315B">
        <w:rPr>
          <w:rFonts w:cstheme="minorHAnsi"/>
          <w:sz w:val="24"/>
          <w:szCs w:val="24"/>
        </w:rPr>
        <w:t>, integrity, communication</w:t>
      </w:r>
      <w:r w:rsidR="00B7544A">
        <w:rPr>
          <w:rFonts w:cstheme="minorHAnsi"/>
          <w:sz w:val="24"/>
          <w:szCs w:val="24"/>
        </w:rPr>
        <w:t xml:space="preserve">, honesty, </w:t>
      </w:r>
      <w:r w:rsidR="000D0F1C">
        <w:rPr>
          <w:rFonts w:cstheme="minorHAnsi"/>
          <w:sz w:val="24"/>
          <w:szCs w:val="24"/>
        </w:rPr>
        <w:t>creativity, critical thinking,</w:t>
      </w:r>
      <w:r w:rsidR="00560D14">
        <w:rPr>
          <w:rFonts w:cstheme="minorHAnsi"/>
          <w:sz w:val="24"/>
          <w:szCs w:val="24"/>
        </w:rPr>
        <w:t xml:space="preserve"> </w:t>
      </w:r>
      <w:r w:rsidR="00F447E3">
        <w:rPr>
          <w:rFonts w:cstheme="minorHAnsi"/>
          <w:sz w:val="24"/>
          <w:szCs w:val="24"/>
        </w:rPr>
        <w:t>willing to develop</w:t>
      </w:r>
      <w:r w:rsidR="00D25293">
        <w:rPr>
          <w:rFonts w:cstheme="minorHAnsi"/>
          <w:sz w:val="24"/>
          <w:szCs w:val="24"/>
        </w:rPr>
        <w:t xml:space="preserve"> </w:t>
      </w:r>
      <w:r w:rsidR="00F447E3">
        <w:rPr>
          <w:rFonts w:cstheme="minorHAnsi"/>
          <w:sz w:val="24"/>
          <w:szCs w:val="24"/>
        </w:rPr>
        <w:t xml:space="preserve">the </w:t>
      </w:r>
      <w:r w:rsidR="00D25293">
        <w:rPr>
          <w:rFonts w:cstheme="minorHAnsi"/>
          <w:sz w:val="24"/>
          <w:szCs w:val="24"/>
        </w:rPr>
        <w:t xml:space="preserve">personal </w:t>
      </w:r>
      <w:r w:rsidR="00F447E3">
        <w:rPr>
          <w:rFonts w:cstheme="minorHAnsi"/>
          <w:sz w:val="24"/>
          <w:szCs w:val="24"/>
        </w:rPr>
        <w:t>performan</w:t>
      </w:r>
      <w:r w:rsidR="00D25293">
        <w:rPr>
          <w:rFonts w:cstheme="minorHAnsi"/>
          <w:sz w:val="24"/>
          <w:szCs w:val="24"/>
        </w:rPr>
        <w:t>ce by training</w:t>
      </w:r>
      <w:r w:rsidR="008D4E5A">
        <w:rPr>
          <w:rFonts w:cstheme="minorHAnsi"/>
          <w:sz w:val="24"/>
          <w:szCs w:val="24"/>
        </w:rPr>
        <w:t xml:space="preserve"> and experience.</w:t>
      </w:r>
    </w:p>
    <w:p w14:paraId="78FF60B7" w14:textId="77777777" w:rsidR="00631514" w:rsidRDefault="00631514" w:rsidP="00ED68B7">
      <w:pPr>
        <w:rPr>
          <w:rFonts w:cstheme="minorHAnsi"/>
          <w:sz w:val="24"/>
          <w:szCs w:val="24"/>
        </w:rPr>
      </w:pPr>
    </w:p>
    <w:p w14:paraId="7B3EE781" w14:textId="77777777" w:rsidR="00ED68B7" w:rsidRPr="00ED68B7" w:rsidRDefault="00ED68B7" w:rsidP="00ED68B7">
      <w:pPr>
        <w:rPr>
          <w:rFonts w:cstheme="minorHAnsi"/>
          <w:sz w:val="24"/>
          <w:szCs w:val="24"/>
        </w:rPr>
      </w:pPr>
    </w:p>
    <w:p w14:paraId="763664E3" w14:textId="77777777" w:rsidR="00DF6532" w:rsidRDefault="00DF6532" w:rsidP="00DC44CE">
      <w:pPr>
        <w:pStyle w:val="ListParagraph"/>
        <w:ind w:left="480"/>
        <w:rPr>
          <w:rFonts w:cstheme="minorHAnsi"/>
        </w:rPr>
      </w:pPr>
    </w:p>
    <w:p w14:paraId="07A3C92B" w14:textId="77777777" w:rsidR="00DF6532" w:rsidRDefault="00DF6532" w:rsidP="00DC44CE">
      <w:pPr>
        <w:pStyle w:val="ListParagraph"/>
        <w:ind w:left="480"/>
        <w:rPr>
          <w:rFonts w:cstheme="minorHAnsi"/>
        </w:rPr>
      </w:pPr>
    </w:p>
    <w:p w14:paraId="6C45E6FD" w14:textId="056EC355" w:rsidR="00DF6532" w:rsidRDefault="00DF6532" w:rsidP="00DC44CE">
      <w:pPr>
        <w:pStyle w:val="ListParagraph"/>
        <w:ind w:left="480"/>
        <w:rPr>
          <w:rFonts w:cstheme="minorHAnsi"/>
        </w:rPr>
      </w:pPr>
    </w:p>
    <w:p w14:paraId="054859F1" w14:textId="43AF1FA8" w:rsidR="000B2302" w:rsidRDefault="000B2302" w:rsidP="00DC44CE">
      <w:pPr>
        <w:pStyle w:val="ListParagraph"/>
        <w:ind w:left="480"/>
        <w:rPr>
          <w:rFonts w:cstheme="minorHAnsi"/>
        </w:rPr>
      </w:pPr>
    </w:p>
    <w:p w14:paraId="305E5735" w14:textId="2E446AAA" w:rsidR="000B2302" w:rsidRDefault="000B2302" w:rsidP="00DC44CE">
      <w:pPr>
        <w:pStyle w:val="ListParagraph"/>
        <w:ind w:left="480"/>
        <w:rPr>
          <w:rFonts w:cstheme="minorHAnsi"/>
        </w:rPr>
      </w:pPr>
    </w:p>
    <w:p w14:paraId="11BCD081" w14:textId="1397A90D" w:rsidR="000B2302" w:rsidRDefault="000B2302" w:rsidP="00DC44CE">
      <w:pPr>
        <w:pStyle w:val="ListParagraph"/>
        <w:ind w:left="480"/>
        <w:rPr>
          <w:rFonts w:cstheme="minorHAnsi"/>
        </w:rPr>
      </w:pPr>
    </w:p>
    <w:p w14:paraId="3C3D1670" w14:textId="5F6C772C" w:rsidR="000B2302" w:rsidRDefault="000B2302" w:rsidP="00DC44CE">
      <w:pPr>
        <w:pStyle w:val="ListParagraph"/>
        <w:ind w:left="480"/>
        <w:rPr>
          <w:rFonts w:cstheme="minorHAnsi"/>
        </w:rPr>
      </w:pPr>
    </w:p>
    <w:p w14:paraId="5F24B241" w14:textId="77777777" w:rsidR="000B7C22" w:rsidRDefault="000B7C22" w:rsidP="00DC44CE">
      <w:pPr>
        <w:pStyle w:val="ListParagraph"/>
        <w:ind w:left="480"/>
        <w:rPr>
          <w:rFonts w:cstheme="minorHAnsi"/>
        </w:rPr>
      </w:pPr>
    </w:p>
    <w:p w14:paraId="2A560A85" w14:textId="41DE4A03" w:rsidR="000B2302" w:rsidRDefault="000B2302" w:rsidP="00DC44CE">
      <w:pPr>
        <w:pStyle w:val="ListParagraph"/>
        <w:ind w:left="480"/>
        <w:rPr>
          <w:rFonts w:cstheme="minorHAnsi"/>
        </w:rPr>
      </w:pPr>
    </w:p>
    <w:p w14:paraId="07CA29B0" w14:textId="1CAFF630" w:rsidR="000B2302" w:rsidRDefault="00654BA9" w:rsidP="00654BA9">
      <w:pPr>
        <w:pStyle w:val="ListParagraph"/>
        <w:numPr>
          <w:ilvl w:val="0"/>
          <w:numId w:val="1"/>
        </w:numPr>
        <w:rPr>
          <w:rFonts w:ascii="Arial" w:hAnsi="Arial" w:cs="Arial"/>
          <w:sz w:val="32"/>
          <w:szCs w:val="32"/>
        </w:rPr>
      </w:pPr>
      <w:r>
        <w:rPr>
          <w:rFonts w:ascii="Arial" w:hAnsi="Arial" w:cs="Arial"/>
          <w:sz w:val="32"/>
          <w:szCs w:val="32"/>
        </w:rPr>
        <w:lastRenderedPageBreak/>
        <w:t xml:space="preserve">Conclusion </w:t>
      </w:r>
    </w:p>
    <w:p w14:paraId="4BBB306A" w14:textId="6C40831B" w:rsidR="001F3048" w:rsidRPr="001F3048" w:rsidRDefault="001F3048" w:rsidP="001F3048">
      <w:pPr>
        <w:rPr>
          <w:rFonts w:ascii="Arial" w:hAnsi="Arial" w:cs="Arial"/>
          <w:sz w:val="24"/>
          <w:szCs w:val="24"/>
        </w:rPr>
      </w:pPr>
      <w:r w:rsidRPr="001F3048">
        <w:rPr>
          <w:rFonts w:ascii="Arial" w:hAnsi="Arial" w:cs="Arial"/>
          <w:sz w:val="24"/>
          <w:szCs w:val="24"/>
        </w:rPr>
        <w:t xml:space="preserve">In conclusion, John Lewis is an organization with a solid </w:t>
      </w:r>
      <w:r w:rsidR="00E270AA">
        <w:rPr>
          <w:rFonts w:ascii="Arial" w:hAnsi="Arial" w:cs="Arial"/>
          <w:sz w:val="24"/>
          <w:szCs w:val="24"/>
        </w:rPr>
        <w:t xml:space="preserve">and positive </w:t>
      </w:r>
      <w:r w:rsidRPr="001F3048">
        <w:rPr>
          <w:rFonts w:ascii="Arial" w:hAnsi="Arial" w:cs="Arial"/>
          <w:sz w:val="24"/>
          <w:szCs w:val="24"/>
        </w:rPr>
        <w:t>culture, with a tradition of more than a century. They have always followed the provisions of the Constitution and their cultural web looks clear, clean, with no secrets. They have true and trustworthy stories, routines and rituals that have shown that employees trust management and the company.</w:t>
      </w:r>
      <w:r w:rsidR="00133262">
        <w:rPr>
          <w:rFonts w:ascii="Arial" w:hAnsi="Arial" w:cs="Arial"/>
          <w:sz w:val="24"/>
          <w:szCs w:val="24"/>
        </w:rPr>
        <w:t xml:space="preserve"> </w:t>
      </w:r>
      <w:r w:rsidR="00601B45" w:rsidRPr="00601B45">
        <w:rPr>
          <w:rFonts w:ascii="Arial" w:hAnsi="Arial" w:cs="Arial"/>
          <w:sz w:val="24"/>
          <w:szCs w:val="24"/>
        </w:rPr>
        <w:t>Power is shared between partners and shareholders. As it turned out, the partners were satisfied with 2% and 3% bonuses</w:t>
      </w:r>
      <w:r w:rsidR="004F14DB">
        <w:rPr>
          <w:rFonts w:ascii="Arial" w:hAnsi="Arial" w:cs="Arial"/>
          <w:sz w:val="24"/>
          <w:szCs w:val="24"/>
        </w:rPr>
        <w:t xml:space="preserve">, </w:t>
      </w:r>
      <w:r w:rsidR="006C2B39" w:rsidRPr="006C2B39">
        <w:rPr>
          <w:rFonts w:ascii="Arial" w:hAnsi="Arial" w:cs="Arial"/>
          <w:sz w:val="24"/>
          <w:szCs w:val="24"/>
        </w:rPr>
        <w:t xml:space="preserve">and as shown in the analysis, there are not many unhappy partners in John </w:t>
      </w:r>
      <w:r w:rsidR="00B43179" w:rsidRPr="006C2B39">
        <w:rPr>
          <w:rFonts w:ascii="Arial" w:hAnsi="Arial" w:cs="Arial"/>
          <w:sz w:val="24"/>
          <w:szCs w:val="24"/>
        </w:rPr>
        <w:t>Lewis.</w:t>
      </w:r>
    </w:p>
    <w:p w14:paraId="7A1EFF3C" w14:textId="48AA44E0" w:rsidR="002B2D33" w:rsidRDefault="001F3048" w:rsidP="001F3048">
      <w:pPr>
        <w:rPr>
          <w:rFonts w:ascii="Arial" w:hAnsi="Arial" w:cs="Arial"/>
          <w:sz w:val="24"/>
          <w:szCs w:val="24"/>
        </w:rPr>
      </w:pPr>
      <w:r w:rsidRPr="001F3048">
        <w:rPr>
          <w:rFonts w:ascii="Arial" w:hAnsi="Arial" w:cs="Arial"/>
          <w:sz w:val="24"/>
          <w:szCs w:val="24"/>
        </w:rPr>
        <w:t xml:space="preserve">But as nothing is perfect, but perfectible, some </w:t>
      </w:r>
      <w:r w:rsidR="00B43179">
        <w:rPr>
          <w:rFonts w:ascii="Arial" w:hAnsi="Arial" w:cs="Arial"/>
          <w:sz w:val="24"/>
          <w:szCs w:val="24"/>
        </w:rPr>
        <w:t>recommendation</w:t>
      </w:r>
      <w:r w:rsidR="00B43179" w:rsidRPr="001F3048">
        <w:rPr>
          <w:rFonts w:ascii="Arial" w:hAnsi="Arial" w:cs="Arial"/>
          <w:sz w:val="24"/>
          <w:szCs w:val="24"/>
        </w:rPr>
        <w:t>s</w:t>
      </w:r>
      <w:r w:rsidRPr="001F3048">
        <w:rPr>
          <w:rFonts w:ascii="Arial" w:hAnsi="Arial" w:cs="Arial"/>
          <w:sz w:val="24"/>
          <w:szCs w:val="24"/>
        </w:rPr>
        <w:t xml:space="preserve"> are to be made.</w:t>
      </w:r>
    </w:p>
    <w:p w14:paraId="689492AD" w14:textId="77777777" w:rsidR="000B7C22" w:rsidRDefault="000B7C22" w:rsidP="000B7C22">
      <w:pPr>
        <w:pStyle w:val="ListParagraph"/>
        <w:ind w:left="480"/>
        <w:rPr>
          <w:rFonts w:ascii="Arial" w:hAnsi="Arial" w:cs="Arial"/>
          <w:sz w:val="32"/>
          <w:szCs w:val="32"/>
        </w:rPr>
      </w:pPr>
    </w:p>
    <w:p w14:paraId="619B637D" w14:textId="4E1623F4" w:rsidR="00872473" w:rsidRPr="00A6635B" w:rsidRDefault="00B43179" w:rsidP="00A6635B">
      <w:pPr>
        <w:pStyle w:val="ListParagraph"/>
        <w:numPr>
          <w:ilvl w:val="0"/>
          <w:numId w:val="1"/>
        </w:numPr>
        <w:rPr>
          <w:rFonts w:ascii="Arial" w:hAnsi="Arial" w:cs="Arial"/>
          <w:sz w:val="32"/>
          <w:szCs w:val="32"/>
        </w:rPr>
      </w:pPr>
      <w:r w:rsidRPr="00A6635B">
        <w:rPr>
          <w:rFonts w:ascii="Arial" w:hAnsi="Arial" w:cs="Arial"/>
          <w:sz w:val="32"/>
          <w:szCs w:val="32"/>
        </w:rPr>
        <w:t>Recommendations</w:t>
      </w:r>
    </w:p>
    <w:p w14:paraId="3E2C0E67" w14:textId="18DE3046" w:rsidR="005173EF" w:rsidRPr="005173EF" w:rsidRDefault="005173EF" w:rsidP="005173EF">
      <w:pPr>
        <w:pStyle w:val="ListParagraph"/>
        <w:ind w:left="480"/>
        <w:rPr>
          <w:rFonts w:ascii="Arial" w:hAnsi="Arial" w:cs="Arial"/>
          <w:sz w:val="24"/>
          <w:szCs w:val="24"/>
        </w:rPr>
      </w:pPr>
      <w:r w:rsidRPr="005173EF">
        <w:rPr>
          <w:rFonts w:ascii="Arial" w:hAnsi="Arial" w:cs="Arial"/>
          <w:sz w:val="24"/>
          <w:szCs w:val="24"/>
        </w:rPr>
        <w:t>First</w:t>
      </w:r>
      <w:r>
        <w:rPr>
          <w:rFonts w:ascii="Arial" w:hAnsi="Arial" w:cs="Arial"/>
          <w:sz w:val="24"/>
          <w:szCs w:val="24"/>
        </w:rPr>
        <w:t>ly,</w:t>
      </w:r>
      <w:r w:rsidRPr="005173EF">
        <w:rPr>
          <w:rFonts w:ascii="Arial" w:hAnsi="Arial" w:cs="Arial"/>
          <w:sz w:val="24"/>
          <w:szCs w:val="24"/>
        </w:rPr>
        <w:t xml:space="preserve"> the management teams must monitor in time the effects of the very diminished bonus from the last two consecutive years. Employees have families and expectations.</w:t>
      </w:r>
    </w:p>
    <w:p w14:paraId="3B314FD3" w14:textId="77777777" w:rsidR="005173EF" w:rsidRPr="005173EF" w:rsidRDefault="005173EF" w:rsidP="005173EF">
      <w:pPr>
        <w:pStyle w:val="ListParagraph"/>
        <w:ind w:left="480"/>
        <w:rPr>
          <w:rFonts w:ascii="Arial" w:hAnsi="Arial" w:cs="Arial"/>
          <w:sz w:val="24"/>
          <w:szCs w:val="24"/>
        </w:rPr>
      </w:pPr>
      <w:r w:rsidRPr="005173EF">
        <w:rPr>
          <w:rFonts w:ascii="Arial" w:hAnsi="Arial" w:cs="Arial"/>
          <w:sz w:val="24"/>
          <w:szCs w:val="24"/>
        </w:rPr>
        <w:t>Secondly, they must be listened to, because if their current and real needs are known, ways can be found to meet the company's offers and people's needs.</w:t>
      </w:r>
    </w:p>
    <w:p w14:paraId="533F4907" w14:textId="6DD01349" w:rsidR="00B43179" w:rsidRPr="000B0824" w:rsidRDefault="005173EF" w:rsidP="005173EF">
      <w:pPr>
        <w:pStyle w:val="ListParagraph"/>
        <w:ind w:left="480"/>
        <w:rPr>
          <w:rFonts w:ascii="Arial" w:hAnsi="Arial" w:cs="Arial"/>
          <w:sz w:val="24"/>
          <w:szCs w:val="24"/>
        </w:rPr>
      </w:pPr>
      <w:r w:rsidRPr="005173EF">
        <w:rPr>
          <w:rFonts w:ascii="Arial" w:hAnsi="Arial" w:cs="Arial"/>
          <w:sz w:val="24"/>
          <w:szCs w:val="24"/>
        </w:rPr>
        <w:t>In addition, creating flexible working conditions would help motivate the workforce.</w:t>
      </w:r>
      <w:r w:rsidR="000B0824">
        <w:rPr>
          <w:rFonts w:ascii="Arial" w:hAnsi="Arial" w:cs="Arial"/>
          <w:sz w:val="24"/>
          <w:szCs w:val="24"/>
        </w:rPr>
        <w:t xml:space="preserve"> </w:t>
      </w:r>
    </w:p>
    <w:p w14:paraId="244BC93D" w14:textId="6965E0AA" w:rsidR="00872473" w:rsidRDefault="00872473" w:rsidP="001F3048">
      <w:pPr>
        <w:rPr>
          <w:rFonts w:ascii="Arial" w:hAnsi="Arial" w:cs="Arial"/>
          <w:sz w:val="24"/>
          <w:szCs w:val="24"/>
        </w:rPr>
      </w:pPr>
    </w:p>
    <w:p w14:paraId="0468D8EA" w14:textId="455645D9" w:rsidR="00FE7BD2" w:rsidRDefault="00FE7BD2" w:rsidP="001F3048">
      <w:pPr>
        <w:rPr>
          <w:rFonts w:ascii="Arial" w:hAnsi="Arial" w:cs="Arial"/>
          <w:sz w:val="24"/>
          <w:szCs w:val="24"/>
        </w:rPr>
      </w:pPr>
    </w:p>
    <w:p w14:paraId="19C2828E" w14:textId="56174A91" w:rsidR="00FE7BD2" w:rsidRDefault="00FE7BD2" w:rsidP="001F3048">
      <w:pPr>
        <w:rPr>
          <w:rFonts w:ascii="Arial" w:hAnsi="Arial" w:cs="Arial"/>
          <w:sz w:val="24"/>
          <w:szCs w:val="24"/>
        </w:rPr>
      </w:pPr>
    </w:p>
    <w:p w14:paraId="5694735E" w14:textId="181ABD0F" w:rsidR="00FE7BD2" w:rsidRDefault="00FE7BD2" w:rsidP="001F3048">
      <w:pPr>
        <w:rPr>
          <w:rFonts w:ascii="Arial" w:hAnsi="Arial" w:cs="Arial"/>
          <w:sz w:val="24"/>
          <w:szCs w:val="24"/>
        </w:rPr>
      </w:pPr>
    </w:p>
    <w:p w14:paraId="54D3AF1B" w14:textId="57F183A9" w:rsidR="00FE7BD2" w:rsidRDefault="00FE7BD2" w:rsidP="001F3048">
      <w:pPr>
        <w:rPr>
          <w:rFonts w:ascii="Arial" w:hAnsi="Arial" w:cs="Arial"/>
          <w:sz w:val="24"/>
          <w:szCs w:val="24"/>
        </w:rPr>
      </w:pPr>
    </w:p>
    <w:p w14:paraId="6754D6F7" w14:textId="3CC7A323" w:rsidR="00FE7BD2" w:rsidRDefault="00FE7BD2" w:rsidP="001F3048">
      <w:pPr>
        <w:rPr>
          <w:rFonts w:ascii="Arial" w:hAnsi="Arial" w:cs="Arial"/>
          <w:sz w:val="24"/>
          <w:szCs w:val="24"/>
        </w:rPr>
      </w:pPr>
    </w:p>
    <w:p w14:paraId="51CA54A6" w14:textId="5A1E4376" w:rsidR="00FE7BD2" w:rsidRDefault="00FE7BD2" w:rsidP="001F3048">
      <w:pPr>
        <w:rPr>
          <w:rFonts w:ascii="Arial" w:hAnsi="Arial" w:cs="Arial"/>
          <w:sz w:val="24"/>
          <w:szCs w:val="24"/>
        </w:rPr>
      </w:pPr>
    </w:p>
    <w:p w14:paraId="560EF9EE" w14:textId="1797072A" w:rsidR="00FE7BD2" w:rsidRDefault="00FE7BD2" w:rsidP="001F3048">
      <w:pPr>
        <w:rPr>
          <w:rFonts w:ascii="Arial" w:hAnsi="Arial" w:cs="Arial"/>
          <w:sz w:val="24"/>
          <w:szCs w:val="24"/>
        </w:rPr>
      </w:pPr>
    </w:p>
    <w:p w14:paraId="17FA98B9" w14:textId="03C1A91C" w:rsidR="00FE7BD2" w:rsidRDefault="00FE7BD2" w:rsidP="001F3048">
      <w:pPr>
        <w:rPr>
          <w:rFonts w:ascii="Arial" w:hAnsi="Arial" w:cs="Arial"/>
          <w:sz w:val="24"/>
          <w:szCs w:val="24"/>
        </w:rPr>
      </w:pPr>
    </w:p>
    <w:p w14:paraId="3781379E" w14:textId="733F74D3" w:rsidR="00FE7BD2" w:rsidRDefault="00FE7BD2" w:rsidP="001F3048">
      <w:pPr>
        <w:rPr>
          <w:rFonts w:ascii="Arial" w:hAnsi="Arial" w:cs="Arial"/>
          <w:sz w:val="24"/>
          <w:szCs w:val="24"/>
        </w:rPr>
      </w:pPr>
    </w:p>
    <w:p w14:paraId="6471A6FB" w14:textId="771FCD69" w:rsidR="00FE7BD2" w:rsidRDefault="00FE7BD2" w:rsidP="001F3048">
      <w:pPr>
        <w:rPr>
          <w:rFonts w:ascii="Arial" w:hAnsi="Arial" w:cs="Arial"/>
          <w:sz w:val="24"/>
          <w:szCs w:val="24"/>
        </w:rPr>
      </w:pPr>
    </w:p>
    <w:p w14:paraId="1A183A5F" w14:textId="2E84007E" w:rsidR="00FE7BD2" w:rsidRDefault="00FE7BD2" w:rsidP="001F3048">
      <w:pPr>
        <w:rPr>
          <w:rFonts w:ascii="Arial" w:hAnsi="Arial" w:cs="Arial"/>
          <w:sz w:val="24"/>
          <w:szCs w:val="24"/>
        </w:rPr>
      </w:pPr>
    </w:p>
    <w:p w14:paraId="19139B2C" w14:textId="20349FB5" w:rsidR="00FE7BD2" w:rsidRDefault="00FE7BD2" w:rsidP="001F3048">
      <w:pPr>
        <w:rPr>
          <w:rFonts w:ascii="Arial" w:hAnsi="Arial" w:cs="Arial"/>
          <w:sz w:val="24"/>
          <w:szCs w:val="24"/>
        </w:rPr>
      </w:pPr>
    </w:p>
    <w:p w14:paraId="1DDFA97D" w14:textId="2875E5DF" w:rsidR="00FE7BD2" w:rsidRDefault="00FE7BD2" w:rsidP="001F3048">
      <w:pPr>
        <w:rPr>
          <w:rFonts w:ascii="Arial" w:hAnsi="Arial" w:cs="Arial"/>
          <w:sz w:val="24"/>
          <w:szCs w:val="24"/>
        </w:rPr>
      </w:pPr>
    </w:p>
    <w:p w14:paraId="4E005E19" w14:textId="7F26C6DC" w:rsidR="00FE7BD2" w:rsidRDefault="00FE7BD2" w:rsidP="001F3048">
      <w:pPr>
        <w:rPr>
          <w:rFonts w:ascii="Arial" w:hAnsi="Arial" w:cs="Arial"/>
          <w:sz w:val="24"/>
          <w:szCs w:val="24"/>
        </w:rPr>
      </w:pPr>
    </w:p>
    <w:p w14:paraId="0DA7E7B3" w14:textId="7D708894" w:rsidR="00FE7BD2" w:rsidRDefault="00FE7BD2" w:rsidP="001F3048">
      <w:pPr>
        <w:rPr>
          <w:rFonts w:ascii="Arial" w:hAnsi="Arial" w:cs="Arial"/>
          <w:sz w:val="24"/>
          <w:szCs w:val="24"/>
        </w:rPr>
      </w:pPr>
    </w:p>
    <w:p w14:paraId="61348BB3" w14:textId="77777777" w:rsidR="00FE7BD2" w:rsidRPr="001F3048" w:rsidRDefault="00FE7BD2" w:rsidP="001F3048">
      <w:pPr>
        <w:rPr>
          <w:rFonts w:ascii="Arial" w:hAnsi="Arial" w:cs="Arial"/>
          <w:sz w:val="24"/>
          <w:szCs w:val="24"/>
        </w:rPr>
      </w:pPr>
    </w:p>
    <w:p w14:paraId="24636B62" w14:textId="3E567E3B" w:rsidR="0026659A" w:rsidRPr="002B2D33" w:rsidRDefault="00654BA9" w:rsidP="001A4A35">
      <w:pPr>
        <w:pStyle w:val="ListParagraph"/>
        <w:numPr>
          <w:ilvl w:val="0"/>
          <w:numId w:val="1"/>
        </w:numPr>
        <w:rPr>
          <w:rFonts w:ascii="Arial" w:hAnsi="Arial" w:cs="Arial"/>
          <w:sz w:val="32"/>
          <w:szCs w:val="32"/>
        </w:rPr>
      </w:pPr>
      <w:r w:rsidRPr="002B2D33">
        <w:rPr>
          <w:sz w:val="40"/>
          <w:szCs w:val="40"/>
        </w:rPr>
        <w:lastRenderedPageBreak/>
        <w:t>Referenc</w:t>
      </w:r>
      <w:r w:rsidR="002B2D33">
        <w:rPr>
          <w:sz w:val="40"/>
          <w:szCs w:val="40"/>
        </w:rPr>
        <w:t>es</w:t>
      </w:r>
    </w:p>
    <w:p w14:paraId="74F57A08" w14:textId="0D5F017B" w:rsidR="008F3678" w:rsidRPr="001A4A35" w:rsidRDefault="00B542C2" w:rsidP="00B542C2">
      <w:pPr>
        <w:pStyle w:val="ListParagraph"/>
        <w:numPr>
          <w:ilvl w:val="0"/>
          <w:numId w:val="2"/>
        </w:numPr>
        <w:rPr>
          <w:sz w:val="24"/>
          <w:szCs w:val="24"/>
        </w:rPr>
      </w:pPr>
      <w:r w:rsidRPr="001A4A35">
        <w:rPr>
          <w:sz w:val="24"/>
          <w:szCs w:val="24"/>
        </w:rPr>
        <w:t xml:space="preserve">BBC, </w:t>
      </w:r>
      <w:r w:rsidR="000879A6" w:rsidRPr="001A4A35">
        <w:rPr>
          <w:sz w:val="24"/>
          <w:szCs w:val="24"/>
        </w:rPr>
        <w:t>(</w:t>
      </w:r>
      <w:r w:rsidRPr="001A4A35">
        <w:rPr>
          <w:sz w:val="24"/>
          <w:szCs w:val="24"/>
        </w:rPr>
        <w:t>2021</w:t>
      </w:r>
      <w:r w:rsidR="000879A6" w:rsidRPr="001A4A35">
        <w:rPr>
          <w:sz w:val="24"/>
          <w:szCs w:val="24"/>
        </w:rPr>
        <w:t>)</w:t>
      </w:r>
      <w:r w:rsidR="00314096" w:rsidRPr="001A4A35">
        <w:rPr>
          <w:i/>
          <w:iCs/>
          <w:sz w:val="24"/>
          <w:szCs w:val="24"/>
        </w:rPr>
        <w:t xml:space="preserve"> John Lewis suspends click and collect due </w:t>
      </w:r>
      <w:r w:rsidR="00380D90" w:rsidRPr="001A4A35">
        <w:rPr>
          <w:i/>
          <w:iCs/>
          <w:sz w:val="24"/>
          <w:szCs w:val="24"/>
        </w:rPr>
        <w:t>to virus safety 13 January</w:t>
      </w:r>
      <w:r w:rsidR="00D83B79" w:rsidRPr="001A4A35">
        <w:rPr>
          <w:i/>
          <w:iCs/>
          <w:sz w:val="24"/>
          <w:szCs w:val="24"/>
        </w:rPr>
        <w:t xml:space="preserve">. </w:t>
      </w:r>
      <w:r w:rsidR="00D83B79" w:rsidRPr="001A4A35">
        <w:rPr>
          <w:sz w:val="24"/>
          <w:szCs w:val="24"/>
        </w:rPr>
        <w:t>Available at:</w:t>
      </w:r>
      <w:r w:rsidR="00995C9C" w:rsidRPr="001A4A35">
        <w:rPr>
          <w:sz w:val="24"/>
          <w:szCs w:val="24"/>
        </w:rPr>
        <w:t xml:space="preserve"> </w:t>
      </w:r>
      <w:r w:rsidR="00D83B79" w:rsidRPr="001A4A35">
        <w:rPr>
          <w:sz w:val="24"/>
          <w:szCs w:val="24"/>
        </w:rPr>
        <w:t>http://www.</w:t>
      </w:r>
      <w:r w:rsidR="00533E6C" w:rsidRPr="001A4A35">
        <w:rPr>
          <w:sz w:val="24"/>
          <w:szCs w:val="24"/>
        </w:rPr>
        <w:t>bbc.com/news/business (Accessed</w:t>
      </w:r>
      <w:r w:rsidR="00995C9C" w:rsidRPr="001A4A35">
        <w:rPr>
          <w:sz w:val="24"/>
          <w:szCs w:val="24"/>
        </w:rPr>
        <w:t>: 25 March 2021)</w:t>
      </w:r>
    </w:p>
    <w:p w14:paraId="10C8805D" w14:textId="4BCC31DA" w:rsidR="002D5DE0" w:rsidRDefault="002D5DE0" w:rsidP="00B542C2">
      <w:pPr>
        <w:pStyle w:val="ListParagraph"/>
        <w:numPr>
          <w:ilvl w:val="0"/>
          <w:numId w:val="2"/>
        </w:numPr>
        <w:rPr>
          <w:sz w:val="24"/>
          <w:szCs w:val="24"/>
        </w:rPr>
      </w:pPr>
      <w:r w:rsidRPr="001A4A35">
        <w:rPr>
          <w:sz w:val="24"/>
          <w:szCs w:val="24"/>
        </w:rPr>
        <w:t>BBC</w:t>
      </w:r>
      <w:r w:rsidR="00B118C2" w:rsidRPr="001A4A35">
        <w:rPr>
          <w:sz w:val="24"/>
          <w:szCs w:val="24"/>
        </w:rPr>
        <w:t>, (2020)</w:t>
      </w:r>
      <w:r w:rsidR="00B118C2" w:rsidRPr="001A4A35">
        <w:rPr>
          <w:i/>
          <w:iCs/>
          <w:sz w:val="24"/>
          <w:szCs w:val="24"/>
        </w:rPr>
        <w:t xml:space="preserve"> John Lewis warns stores could close as bonu</w:t>
      </w:r>
      <w:r w:rsidR="003F0E88" w:rsidRPr="001A4A35">
        <w:rPr>
          <w:i/>
          <w:iCs/>
          <w:sz w:val="24"/>
          <w:szCs w:val="24"/>
        </w:rPr>
        <w:t xml:space="preserve">ses cut 5 March. </w:t>
      </w:r>
      <w:r w:rsidR="003F0E88" w:rsidRPr="001A4A35">
        <w:rPr>
          <w:sz w:val="24"/>
          <w:szCs w:val="24"/>
        </w:rPr>
        <w:t>Ava</w:t>
      </w:r>
      <w:r w:rsidR="00B2749A" w:rsidRPr="001A4A35">
        <w:rPr>
          <w:sz w:val="24"/>
          <w:szCs w:val="24"/>
        </w:rPr>
        <w:t xml:space="preserve">ilable at: </w:t>
      </w:r>
      <w:hyperlink r:id="rId15" w:history="1">
        <w:r w:rsidR="00D07C4B" w:rsidRPr="001A4A35">
          <w:rPr>
            <w:rStyle w:val="Hyperlink"/>
            <w:sz w:val="24"/>
            <w:szCs w:val="24"/>
          </w:rPr>
          <w:t>http://www.bbc.com/news/business</w:t>
        </w:r>
      </w:hyperlink>
      <w:r w:rsidR="00D07C4B" w:rsidRPr="001A4A35">
        <w:rPr>
          <w:sz w:val="24"/>
          <w:szCs w:val="24"/>
        </w:rPr>
        <w:t xml:space="preserve"> (Accessed: 25 March 2021)</w:t>
      </w:r>
    </w:p>
    <w:p w14:paraId="73A15B3F" w14:textId="6F966D86" w:rsidR="00A207BF" w:rsidRPr="001A4A35" w:rsidRDefault="00A207BF" w:rsidP="00B542C2">
      <w:pPr>
        <w:pStyle w:val="ListParagraph"/>
        <w:numPr>
          <w:ilvl w:val="0"/>
          <w:numId w:val="2"/>
        </w:numPr>
        <w:rPr>
          <w:sz w:val="24"/>
          <w:szCs w:val="24"/>
        </w:rPr>
      </w:pPr>
      <w:r>
        <w:rPr>
          <w:sz w:val="24"/>
          <w:szCs w:val="24"/>
        </w:rPr>
        <w:t xml:space="preserve">BBC, (2020) </w:t>
      </w:r>
      <w:r>
        <w:rPr>
          <w:i/>
          <w:iCs/>
          <w:sz w:val="24"/>
          <w:szCs w:val="24"/>
        </w:rPr>
        <w:t>John Lewis to pull</w:t>
      </w:r>
      <w:r w:rsidR="001B5614">
        <w:rPr>
          <w:i/>
          <w:iCs/>
          <w:sz w:val="24"/>
          <w:szCs w:val="24"/>
        </w:rPr>
        <w:t xml:space="preserve"> `Never knowingly undersold` pledge</w:t>
      </w:r>
      <w:r w:rsidR="00EF0213">
        <w:rPr>
          <w:i/>
          <w:iCs/>
          <w:sz w:val="24"/>
          <w:szCs w:val="24"/>
        </w:rPr>
        <w:t xml:space="preserve"> </w:t>
      </w:r>
      <w:r w:rsidR="00EF0213" w:rsidRPr="00987D58">
        <w:rPr>
          <w:sz w:val="24"/>
          <w:szCs w:val="24"/>
        </w:rPr>
        <w:t>23 August</w:t>
      </w:r>
      <w:r w:rsidR="00987D58">
        <w:rPr>
          <w:sz w:val="24"/>
          <w:szCs w:val="24"/>
        </w:rPr>
        <w:t xml:space="preserve"> </w:t>
      </w:r>
      <w:r w:rsidR="00987D58" w:rsidRPr="00BA5D17">
        <w:rPr>
          <w:sz w:val="24"/>
          <w:szCs w:val="24"/>
        </w:rPr>
        <w:t>Available at:</w:t>
      </w:r>
      <w:r w:rsidR="00481906" w:rsidRPr="00BA5D17">
        <w:rPr>
          <w:color w:val="0070C0"/>
          <w:sz w:val="24"/>
          <w:szCs w:val="24"/>
        </w:rPr>
        <w:t xml:space="preserve"> </w:t>
      </w:r>
      <w:hyperlink r:id="rId16" w:history="1">
        <w:r w:rsidR="00BA5D17" w:rsidRPr="001A4A35">
          <w:rPr>
            <w:rStyle w:val="Hyperlink"/>
            <w:sz w:val="24"/>
            <w:szCs w:val="24"/>
          </w:rPr>
          <w:t>http://www.bbc.com/news/business</w:t>
        </w:r>
      </w:hyperlink>
      <w:r w:rsidR="00BA5D17">
        <w:rPr>
          <w:color w:val="000000" w:themeColor="text1"/>
          <w:sz w:val="24"/>
          <w:szCs w:val="24"/>
        </w:rPr>
        <w:t xml:space="preserve"> (Accessed: </w:t>
      </w:r>
      <w:r w:rsidR="00313E8E">
        <w:rPr>
          <w:sz w:val="24"/>
          <w:szCs w:val="24"/>
        </w:rPr>
        <w:t>27 March 2021)</w:t>
      </w:r>
      <w:r w:rsidR="00987D58" w:rsidRPr="00987D58">
        <w:rPr>
          <w:sz w:val="24"/>
          <w:szCs w:val="24"/>
        </w:rPr>
        <w:t xml:space="preserve"> </w:t>
      </w:r>
    </w:p>
    <w:p w14:paraId="5C38EF3C" w14:textId="6A433DCE" w:rsidR="003E08D9" w:rsidRPr="001A4A35" w:rsidRDefault="00B13436" w:rsidP="003E08D9">
      <w:pPr>
        <w:pStyle w:val="ListParagraph"/>
        <w:numPr>
          <w:ilvl w:val="0"/>
          <w:numId w:val="2"/>
        </w:numPr>
        <w:rPr>
          <w:sz w:val="24"/>
          <w:szCs w:val="24"/>
        </w:rPr>
      </w:pPr>
      <w:r w:rsidRPr="001A4A35">
        <w:rPr>
          <w:sz w:val="24"/>
          <w:szCs w:val="24"/>
        </w:rPr>
        <w:t>Bersin, J.</w:t>
      </w:r>
      <w:r w:rsidR="0072596B" w:rsidRPr="001A4A35">
        <w:rPr>
          <w:sz w:val="24"/>
          <w:szCs w:val="24"/>
        </w:rPr>
        <w:t xml:space="preserve"> (2015) </w:t>
      </w:r>
      <w:r w:rsidR="00596E8E" w:rsidRPr="001A4A35">
        <w:rPr>
          <w:i/>
          <w:iCs/>
          <w:sz w:val="24"/>
          <w:szCs w:val="24"/>
        </w:rPr>
        <w:t>Culture: Why</w:t>
      </w:r>
      <w:r w:rsidR="00143382" w:rsidRPr="001A4A35">
        <w:rPr>
          <w:i/>
          <w:iCs/>
          <w:sz w:val="24"/>
          <w:szCs w:val="24"/>
        </w:rPr>
        <w:t xml:space="preserve"> It`s The Hottest Topic In Business </w:t>
      </w:r>
      <w:r w:rsidRPr="001A4A35">
        <w:rPr>
          <w:i/>
          <w:iCs/>
          <w:sz w:val="24"/>
          <w:szCs w:val="24"/>
        </w:rPr>
        <w:t xml:space="preserve">Today </w:t>
      </w:r>
      <w:r w:rsidRPr="001A4A35">
        <w:rPr>
          <w:sz w:val="24"/>
          <w:szCs w:val="24"/>
        </w:rPr>
        <w:t>13</w:t>
      </w:r>
      <w:r w:rsidR="002924F6" w:rsidRPr="001A4A35">
        <w:rPr>
          <w:sz w:val="24"/>
          <w:szCs w:val="24"/>
        </w:rPr>
        <w:t xml:space="preserve"> March. Available at: </w:t>
      </w:r>
      <w:hyperlink r:id="rId17" w:history="1">
        <w:r w:rsidR="0029402B" w:rsidRPr="001A4A35">
          <w:rPr>
            <w:rStyle w:val="Hyperlink"/>
            <w:sz w:val="24"/>
            <w:szCs w:val="24"/>
          </w:rPr>
          <w:t>http://www.forbes.com</w:t>
        </w:r>
      </w:hyperlink>
      <w:r w:rsidR="0029402B" w:rsidRPr="001A4A35">
        <w:rPr>
          <w:sz w:val="24"/>
          <w:szCs w:val="24"/>
        </w:rPr>
        <w:t xml:space="preserve"> (Accessed: 12 March 2021)</w:t>
      </w:r>
    </w:p>
    <w:p w14:paraId="5FB3D9B8" w14:textId="6E74C322" w:rsidR="00962717" w:rsidRDefault="001E422A" w:rsidP="009C5515">
      <w:pPr>
        <w:pStyle w:val="ListParagraph"/>
        <w:numPr>
          <w:ilvl w:val="0"/>
          <w:numId w:val="2"/>
        </w:numPr>
        <w:rPr>
          <w:sz w:val="24"/>
          <w:szCs w:val="24"/>
        </w:rPr>
      </w:pPr>
      <w:r w:rsidRPr="001A4A35">
        <w:rPr>
          <w:sz w:val="24"/>
          <w:szCs w:val="24"/>
        </w:rPr>
        <w:t>Bremer, M. (</w:t>
      </w:r>
      <w:r w:rsidR="00BF12B2" w:rsidRPr="001A4A35">
        <w:rPr>
          <w:sz w:val="24"/>
          <w:szCs w:val="24"/>
        </w:rPr>
        <w:t xml:space="preserve">2019) </w:t>
      </w:r>
      <w:r w:rsidR="00BF12B2" w:rsidRPr="001A4A35">
        <w:rPr>
          <w:i/>
          <w:iCs/>
          <w:sz w:val="24"/>
          <w:szCs w:val="24"/>
        </w:rPr>
        <w:t>Performance Boost via a Positive</w:t>
      </w:r>
      <w:r w:rsidR="00C67D4B" w:rsidRPr="001A4A35">
        <w:rPr>
          <w:i/>
          <w:iCs/>
          <w:sz w:val="24"/>
          <w:szCs w:val="24"/>
        </w:rPr>
        <w:t xml:space="preserve"> Culture</w:t>
      </w:r>
      <w:r w:rsidR="002F4F2F" w:rsidRPr="001A4A35">
        <w:rPr>
          <w:sz w:val="24"/>
          <w:szCs w:val="24"/>
        </w:rPr>
        <w:t xml:space="preserve"> </w:t>
      </w:r>
      <w:r w:rsidR="00EB1B70" w:rsidRPr="001A4A35">
        <w:rPr>
          <w:sz w:val="24"/>
          <w:szCs w:val="24"/>
        </w:rPr>
        <w:t xml:space="preserve">15 January. Available at: </w:t>
      </w:r>
      <w:hyperlink r:id="rId18" w:history="1">
        <w:r w:rsidR="007477CC" w:rsidRPr="001A4A35">
          <w:rPr>
            <w:rStyle w:val="Hyperlink"/>
            <w:sz w:val="24"/>
            <w:szCs w:val="24"/>
          </w:rPr>
          <w:t>http://www.leadershipandchangemagazine.com</w:t>
        </w:r>
      </w:hyperlink>
      <w:r w:rsidR="007477CC" w:rsidRPr="001A4A35">
        <w:rPr>
          <w:sz w:val="24"/>
          <w:szCs w:val="24"/>
        </w:rPr>
        <w:t xml:space="preserve"> (Accessed: 12 </w:t>
      </w:r>
      <w:r w:rsidR="0029402B" w:rsidRPr="001A4A35">
        <w:rPr>
          <w:sz w:val="24"/>
          <w:szCs w:val="24"/>
        </w:rPr>
        <w:t>March</w:t>
      </w:r>
      <w:r w:rsidR="007477CC" w:rsidRPr="001A4A35">
        <w:rPr>
          <w:sz w:val="24"/>
          <w:szCs w:val="24"/>
        </w:rPr>
        <w:t xml:space="preserve"> 2021)</w:t>
      </w:r>
    </w:p>
    <w:p w14:paraId="106ECFB6" w14:textId="76C07094" w:rsidR="00394EDE" w:rsidRDefault="00394EDE" w:rsidP="009C5515">
      <w:pPr>
        <w:pStyle w:val="ListParagraph"/>
        <w:numPr>
          <w:ilvl w:val="0"/>
          <w:numId w:val="2"/>
        </w:numPr>
        <w:rPr>
          <w:sz w:val="24"/>
          <w:szCs w:val="24"/>
        </w:rPr>
      </w:pPr>
      <w:r>
        <w:rPr>
          <w:sz w:val="24"/>
          <w:szCs w:val="24"/>
        </w:rPr>
        <w:t>Busby, (2020)</w:t>
      </w:r>
      <w:r w:rsidR="002F75CF">
        <w:rPr>
          <w:sz w:val="24"/>
          <w:szCs w:val="24"/>
        </w:rPr>
        <w:t xml:space="preserve"> </w:t>
      </w:r>
      <w:r w:rsidR="00AF57FE">
        <w:rPr>
          <w:sz w:val="24"/>
          <w:szCs w:val="24"/>
        </w:rPr>
        <w:t>John Lewis Close</w:t>
      </w:r>
      <w:r w:rsidR="009955A9">
        <w:rPr>
          <w:sz w:val="24"/>
          <w:szCs w:val="24"/>
        </w:rPr>
        <w:t xml:space="preserve">s </w:t>
      </w:r>
      <w:r w:rsidR="00AF57FE">
        <w:rPr>
          <w:i/>
          <w:iCs/>
          <w:sz w:val="24"/>
          <w:szCs w:val="24"/>
        </w:rPr>
        <w:t xml:space="preserve">Eight </w:t>
      </w:r>
      <w:r w:rsidR="009955A9">
        <w:rPr>
          <w:i/>
          <w:iCs/>
          <w:sz w:val="24"/>
          <w:szCs w:val="24"/>
        </w:rPr>
        <w:t>Stores</w:t>
      </w:r>
      <w:r w:rsidR="00BB4256">
        <w:rPr>
          <w:i/>
          <w:iCs/>
          <w:sz w:val="24"/>
          <w:szCs w:val="24"/>
        </w:rPr>
        <w:t xml:space="preserve"> </w:t>
      </w:r>
      <w:r w:rsidR="009955A9">
        <w:rPr>
          <w:i/>
          <w:iCs/>
          <w:sz w:val="24"/>
          <w:szCs w:val="24"/>
        </w:rPr>
        <w:t>In Order To Safeguard The Future Of T</w:t>
      </w:r>
      <w:r w:rsidR="005A1DBE">
        <w:rPr>
          <w:i/>
          <w:iCs/>
          <w:sz w:val="24"/>
          <w:szCs w:val="24"/>
        </w:rPr>
        <w:t>he B</w:t>
      </w:r>
      <w:r w:rsidR="00A84F67">
        <w:rPr>
          <w:i/>
          <w:iCs/>
          <w:sz w:val="24"/>
          <w:szCs w:val="24"/>
        </w:rPr>
        <w:t>u</w:t>
      </w:r>
      <w:r w:rsidR="005A1DBE">
        <w:rPr>
          <w:i/>
          <w:iCs/>
          <w:sz w:val="24"/>
          <w:szCs w:val="24"/>
        </w:rPr>
        <w:t>siness</w:t>
      </w:r>
      <w:r w:rsidR="00A84F67">
        <w:rPr>
          <w:i/>
          <w:iCs/>
          <w:sz w:val="24"/>
          <w:szCs w:val="24"/>
        </w:rPr>
        <w:t xml:space="preserve"> 9 </w:t>
      </w:r>
      <w:r w:rsidR="00A84F67">
        <w:rPr>
          <w:sz w:val="24"/>
          <w:szCs w:val="24"/>
        </w:rPr>
        <w:t>July 2020</w:t>
      </w:r>
      <w:r w:rsidR="00BB4256">
        <w:rPr>
          <w:sz w:val="24"/>
          <w:szCs w:val="24"/>
        </w:rPr>
        <w:t xml:space="preserve">. Available at: </w:t>
      </w:r>
      <w:hyperlink r:id="rId19" w:history="1">
        <w:r w:rsidR="00AF7E59" w:rsidRPr="007B0B8C">
          <w:rPr>
            <w:rStyle w:val="Hyperlink"/>
            <w:sz w:val="24"/>
            <w:szCs w:val="24"/>
          </w:rPr>
          <w:t>http://www.forbes.com</w:t>
        </w:r>
      </w:hyperlink>
      <w:r w:rsidR="00AF7E59">
        <w:rPr>
          <w:sz w:val="24"/>
          <w:szCs w:val="24"/>
        </w:rPr>
        <w:t xml:space="preserve"> (Accessed: 28 March 2021)</w:t>
      </w:r>
    </w:p>
    <w:p w14:paraId="7668BA4B" w14:textId="444FE498" w:rsidR="0044437C" w:rsidRPr="001A4A35" w:rsidRDefault="00C44687" w:rsidP="009C5515">
      <w:pPr>
        <w:pStyle w:val="ListParagraph"/>
        <w:numPr>
          <w:ilvl w:val="0"/>
          <w:numId w:val="2"/>
        </w:numPr>
        <w:rPr>
          <w:sz w:val="24"/>
          <w:szCs w:val="24"/>
        </w:rPr>
      </w:pPr>
      <w:r>
        <w:rPr>
          <w:sz w:val="24"/>
          <w:szCs w:val="24"/>
        </w:rPr>
        <w:t xml:space="preserve">Butler, (2019) </w:t>
      </w:r>
      <w:r>
        <w:rPr>
          <w:i/>
          <w:iCs/>
          <w:sz w:val="24"/>
          <w:szCs w:val="24"/>
        </w:rPr>
        <w:t>John Lewis cut its staff bonus for 2019-2020 to 2</w:t>
      </w:r>
      <w:r w:rsidR="005B060E">
        <w:rPr>
          <w:i/>
          <w:iCs/>
          <w:sz w:val="24"/>
          <w:szCs w:val="24"/>
        </w:rPr>
        <w:t>% of annual pay, the lowest level in 67 years</w:t>
      </w:r>
      <w:r w:rsidR="00923F56">
        <w:rPr>
          <w:i/>
          <w:iCs/>
          <w:sz w:val="24"/>
          <w:szCs w:val="24"/>
        </w:rPr>
        <w:t xml:space="preserve">. 7 March Available at: </w:t>
      </w:r>
      <w:hyperlink r:id="rId20" w:history="1">
        <w:r w:rsidR="00D35D3F" w:rsidRPr="00B958D7">
          <w:rPr>
            <w:rStyle w:val="Hyperlink"/>
            <w:i/>
            <w:iCs/>
            <w:sz w:val="24"/>
            <w:szCs w:val="24"/>
          </w:rPr>
          <w:t>http://www.theguardian.com</w:t>
        </w:r>
      </w:hyperlink>
      <w:r w:rsidR="00D35D3F">
        <w:rPr>
          <w:i/>
          <w:iCs/>
          <w:sz w:val="24"/>
          <w:szCs w:val="24"/>
        </w:rPr>
        <w:t>. (Accessed:</w:t>
      </w:r>
      <w:r w:rsidR="00E555D1">
        <w:rPr>
          <w:i/>
          <w:iCs/>
          <w:sz w:val="24"/>
          <w:szCs w:val="24"/>
        </w:rPr>
        <w:t xml:space="preserve"> </w:t>
      </w:r>
      <w:r w:rsidR="0007147D">
        <w:rPr>
          <w:i/>
          <w:iCs/>
          <w:sz w:val="24"/>
          <w:szCs w:val="24"/>
        </w:rPr>
        <w:t>15 March 2021)</w:t>
      </w:r>
    </w:p>
    <w:p w14:paraId="44359DA5" w14:textId="18F2A732" w:rsidR="00095957" w:rsidRPr="001A4A35" w:rsidRDefault="00B57094" w:rsidP="009C5515">
      <w:pPr>
        <w:pStyle w:val="ListParagraph"/>
        <w:numPr>
          <w:ilvl w:val="0"/>
          <w:numId w:val="2"/>
        </w:numPr>
        <w:rPr>
          <w:sz w:val="24"/>
          <w:szCs w:val="24"/>
        </w:rPr>
      </w:pPr>
      <w:r w:rsidRPr="001A4A35">
        <w:rPr>
          <w:sz w:val="24"/>
          <w:szCs w:val="24"/>
        </w:rPr>
        <w:t>Butler, S.</w:t>
      </w:r>
      <w:r w:rsidR="00095957" w:rsidRPr="001A4A35">
        <w:rPr>
          <w:sz w:val="24"/>
          <w:szCs w:val="24"/>
        </w:rPr>
        <w:t xml:space="preserve"> (2021) </w:t>
      </w:r>
      <w:r w:rsidR="002F3F3F" w:rsidRPr="001A4A35">
        <w:rPr>
          <w:i/>
          <w:iCs/>
          <w:sz w:val="24"/>
          <w:szCs w:val="24"/>
        </w:rPr>
        <w:t>John Lewis to close eight more stores, putting 1,500 jobs at risk</w:t>
      </w:r>
      <w:r w:rsidR="00EC4900" w:rsidRPr="001A4A35">
        <w:rPr>
          <w:i/>
          <w:iCs/>
          <w:sz w:val="24"/>
          <w:szCs w:val="24"/>
        </w:rPr>
        <w:t xml:space="preserve"> </w:t>
      </w:r>
      <w:r w:rsidR="003313C1" w:rsidRPr="001A4A35">
        <w:rPr>
          <w:sz w:val="24"/>
          <w:szCs w:val="24"/>
        </w:rPr>
        <w:t>24 March</w:t>
      </w:r>
      <w:r w:rsidR="00502366" w:rsidRPr="001A4A35">
        <w:rPr>
          <w:sz w:val="24"/>
          <w:szCs w:val="24"/>
        </w:rPr>
        <w:t xml:space="preserve">. Available at: </w:t>
      </w:r>
      <w:hyperlink r:id="rId21" w:history="1">
        <w:r w:rsidR="00E71D24" w:rsidRPr="001A4A35">
          <w:rPr>
            <w:rStyle w:val="Hyperlink"/>
            <w:sz w:val="24"/>
            <w:szCs w:val="24"/>
          </w:rPr>
          <w:t>http://www.theguardian.com</w:t>
        </w:r>
      </w:hyperlink>
      <w:r w:rsidR="00E71D24" w:rsidRPr="001A4A35">
        <w:rPr>
          <w:sz w:val="24"/>
          <w:szCs w:val="24"/>
        </w:rPr>
        <w:t xml:space="preserve"> (Accessed</w:t>
      </w:r>
      <w:r w:rsidR="00F7121B" w:rsidRPr="001A4A35">
        <w:rPr>
          <w:sz w:val="24"/>
          <w:szCs w:val="24"/>
        </w:rPr>
        <w:t>:25 March 2021)</w:t>
      </w:r>
    </w:p>
    <w:p w14:paraId="28A62E90" w14:textId="17D67261" w:rsidR="003A7CD9" w:rsidRDefault="003A7CD9" w:rsidP="003A7CD9">
      <w:pPr>
        <w:pStyle w:val="ListParagraph"/>
        <w:numPr>
          <w:ilvl w:val="0"/>
          <w:numId w:val="2"/>
        </w:numPr>
        <w:rPr>
          <w:sz w:val="24"/>
          <w:szCs w:val="24"/>
        </w:rPr>
      </w:pPr>
      <w:r w:rsidRPr="001A4A35">
        <w:rPr>
          <w:sz w:val="24"/>
          <w:szCs w:val="24"/>
        </w:rPr>
        <w:t xml:space="preserve">CIPD, </w:t>
      </w:r>
      <w:r w:rsidR="00F30F8F" w:rsidRPr="001A4A35">
        <w:rPr>
          <w:sz w:val="24"/>
          <w:szCs w:val="24"/>
        </w:rPr>
        <w:t>(</w:t>
      </w:r>
      <w:r w:rsidRPr="001A4A35">
        <w:rPr>
          <w:sz w:val="24"/>
          <w:szCs w:val="24"/>
        </w:rPr>
        <w:t>2020</w:t>
      </w:r>
      <w:r w:rsidR="00F30F8F" w:rsidRPr="001A4A35">
        <w:rPr>
          <w:sz w:val="24"/>
          <w:szCs w:val="24"/>
        </w:rPr>
        <w:t xml:space="preserve">) </w:t>
      </w:r>
      <w:r w:rsidR="004E4160" w:rsidRPr="001A4A35">
        <w:rPr>
          <w:i/>
          <w:iCs/>
          <w:sz w:val="24"/>
          <w:szCs w:val="24"/>
        </w:rPr>
        <w:t xml:space="preserve">PESTLE </w:t>
      </w:r>
      <w:r w:rsidR="00DC205B" w:rsidRPr="001A4A35">
        <w:rPr>
          <w:i/>
          <w:iCs/>
          <w:sz w:val="24"/>
          <w:szCs w:val="24"/>
        </w:rPr>
        <w:t>Analysis/ Factsheets.</w:t>
      </w:r>
      <w:r w:rsidR="00DC205B" w:rsidRPr="001A4A35">
        <w:rPr>
          <w:sz w:val="24"/>
          <w:szCs w:val="24"/>
        </w:rPr>
        <w:t xml:space="preserve"> Available at:</w:t>
      </w:r>
      <w:r w:rsidR="0008094C" w:rsidRPr="001A4A35">
        <w:rPr>
          <w:sz w:val="24"/>
          <w:szCs w:val="24"/>
        </w:rPr>
        <w:t xml:space="preserve"> </w:t>
      </w:r>
      <w:hyperlink r:id="rId22" w:history="1">
        <w:r w:rsidR="0008094C" w:rsidRPr="001A4A35">
          <w:rPr>
            <w:rStyle w:val="Hyperlink"/>
            <w:sz w:val="24"/>
            <w:szCs w:val="24"/>
          </w:rPr>
          <w:t>http://www.cipd.co.uk</w:t>
        </w:r>
      </w:hyperlink>
      <w:r w:rsidR="0008094C" w:rsidRPr="001A4A35">
        <w:rPr>
          <w:sz w:val="24"/>
          <w:szCs w:val="24"/>
        </w:rPr>
        <w:t xml:space="preserve"> (Accessed</w:t>
      </w:r>
      <w:r w:rsidR="00072980" w:rsidRPr="001A4A35">
        <w:rPr>
          <w:sz w:val="24"/>
          <w:szCs w:val="24"/>
        </w:rPr>
        <w:t>:</w:t>
      </w:r>
      <w:r w:rsidR="0008094C" w:rsidRPr="001A4A35">
        <w:rPr>
          <w:sz w:val="24"/>
          <w:szCs w:val="24"/>
        </w:rPr>
        <w:t xml:space="preserve"> </w:t>
      </w:r>
      <w:r w:rsidR="003040C8" w:rsidRPr="001A4A35">
        <w:rPr>
          <w:sz w:val="24"/>
          <w:szCs w:val="24"/>
        </w:rPr>
        <w:t>6</w:t>
      </w:r>
      <w:r w:rsidR="00A03FE4" w:rsidRPr="001A4A35">
        <w:rPr>
          <w:sz w:val="24"/>
          <w:szCs w:val="24"/>
        </w:rPr>
        <w:t xml:space="preserve"> March 2021)</w:t>
      </w:r>
    </w:p>
    <w:p w14:paraId="52E3FFAB" w14:textId="573CE5BF" w:rsidR="00E52F1E" w:rsidRDefault="00921DAC" w:rsidP="008116DA">
      <w:pPr>
        <w:pStyle w:val="ListParagraph"/>
        <w:numPr>
          <w:ilvl w:val="0"/>
          <w:numId w:val="2"/>
        </w:numPr>
        <w:rPr>
          <w:sz w:val="24"/>
          <w:szCs w:val="24"/>
        </w:rPr>
      </w:pPr>
      <w:r>
        <w:rPr>
          <w:sz w:val="24"/>
          <w:szCs w:val="24"/>
        </w:rPr>
        <w:t>Culture Consul</w:t>
      </w:r>
      <w:r w:rsidR="00765A0B">
        <w:rPr>
          <w:sz w:val="24"/>
          <w:szCs w:val="24"/>
        </w:rPr>
        <w:t xml:space="preserve">tancy, </w:t>
      </w:r>
      <w:r w:rsidR="00F851E3">
        <w:rPr>
          <w:sz w:val="24"/>
          <w:szCs w:val="24"/>
        </w:rPr>
        <w:t>(</w:t>
      </w:r>
      <w:r w:rsidR="00765A0B">
        <w:rPr>
          <w:sz w:val="24"/>
          <w:szCs w:val="24"/>
        </w:rPr>
        <w:t>2020</w:t>
      </w:r>
      <w:r w:rsidR="00F851E3">
        <w:rPr>
          <w:sz w:val="24"/>
          <w:szCs w:val="24"/>
        </w:rPr>
        <w:t xml:space="preserve">) </w:t>
      </w:r>
      <w:r w:rsidR="00F851E3">
        <w:rPr>
          <w:i/>
          <w:iCs/>
          <w:sz w:val="24"/>
          <w:szCs w:val="24"/>
        </w:rPr>
        <w:t>So, What can y</w:t>
      </w:r>
      <w:r w:rsidR="00972CB3">
        <w:rPr>
          <w:i/>
          <w:iCs/>
          <w:sz w:val="24"/>
          <w:szCs w:val="24"/>
        </w:rPr>
        <w:t>ou learn from John Lewis`s culture?</w:t>
      </w:r>
      <w:r w:rsidR="00837A43">
        <w:rPr>
          <w:i/>
          <w:iCs/>
          <w:sz w:val="24"/>
          <w:szCs w:val="24"/>
        </w:rPr>
        <w:t xml:space="preserve"> </w:t>
      </w:r>
      <w:r w:rsidR="00837A43">
        <w:rPr>
          <w:sz w:val="24"/>
          <w:szCs w:val="24"/>
        </w:rPr>
        <w:t xml:space="preserve">Available at: </w:t>
      </w:r>
      <w:hyperlink r:id="rId23" w:history="1">
        <w:r w:rsidR="00D83938" w:rsidRPr="00B958D7">
          <w:rPr>
            <w:rStyle w:val="Hyperlink"/>
            <w:sz w:val="24"/>
            <w:szCs w:val="24"/>
          </w:rPr>
          <w:t>http://www.cultureconsultancy.com/blogs</w:t>
        </w:r>
      </w:hyperlink>
      <w:r w:rsidR="00D83938">
        <w:rPr>
          <w:sz w:val="24"/>
          <w:szCs w:val="24"/>
        </w:rPr>
        <w:t xml:space="preserve">. </w:t>
      </w:r>
      <w:r w:rsidR="00E9703D">
        <w:rPr>
          <w:sz w:val="24"/>
          <w:szCs w:val="24"/>
        </w:rPr>
        <w:t>(</w:t>
      </w:r>
      <w:r w:rsidR="00D83938">
        <w:rPr>
          <w:sz w:val="24"/>
          <w:szCs w:val="24"/>
        </w:rPr>
        <w:t xml:space="preserve">Accessed: </w:t>
      </w:r>
      <w:r w:rsidR="0026659A">
        <w:rPr>
          <w:sz w:val="24"/>
          <w:szCs w:val="24"/>
        </w:rPr>
        <w:t>26 March 2021)</w:t>
      </w:r>
    </w:p>
    <w:p w14:paraId="5646B0D2" w14:textId="23057636" w:rsidR="00645270" w:rsidRPr="008116DA" w:rsidRDefault="00071F06" w:rsidP="008116DA">
      <w:pPr>
        <w:pStyle w:val="ListParagraph"/>
        <w:numPr>
          <w:ilvl w:val="0"/>
          <w:numId w:val="2"/>
        </w:numPr>
        <w:rPr>
          <w:sz w:val="24"/>
          <w:szCs w:val="24"/>
        </w:rPr>
      </w:pPr>
      <w:r>
        <w:rPr>
          <w:sz w:val="24"/>
          <w:szCs w:val="24"/>
        </w:rPr>
        <w:t xml:space="preserve">Henley, J. (2010) </w:t>
      </w:r>
      <w:r>
        <w:rPr>
          <w:i/>
          <w:iCs/>
          <w:sz w:val="24"/>
          <w:szCs w:val="24"/>
        </w:rPr>
        <w:t xml:space="preserve">Is John Lewis the best company in Britain to work for? </w:t>
      </w:r>
      <w:r w:rsidR="00F85292">
        <w:rPr>
          <w:i/>
          <w:iCs/>
          <w:sz w:val="24"/>
          <w:szCs w:val="24"/>
        </w:rPr>
        <w:t>16 March.</w:t>
      </w:r>
      <w:r w:rsidR="00F85292">
        <w:rPr>
          <w:sz w:val="24"/>
          <w:szCs w:val="24"/>
        </w:rPr>
        <w:t xml:space="preserve"> Available at: </w:t>
      </w:r>
      <w:hyperlink r:id="rId24" w:history="1">
        <w:r w:rsidR="00D37682" w:rsidRPr="009D3EE3">
          <w:rPr>
            <w:rStyle w:val="Hyperlink"/>
            <w:color w:val="0070C0"/>
            <w:sz w:val="24"/>
            <w:szCs w:val="24"/>
          </w:rPr>
          <w:t>http://www.the</w:t>
        </w:r>
      </w:hyperlink>
      <w:r w:rsidR="00D37682" w:rsidRPr="009D3EE3">
        <w:rPr>
          <w:color w:val="0070C0"/>
          <w:sz w:val="24"/>
          <w:szCs w:val="24"/>
          <w:u w:val="single"/>
        </w:rPr>
        <w:t xml:space="preserve"> guardian.com</w:t>
      </w:r>
      <w:r w:rsidR="00D37682" w:rsidRPr="009D3EE3">
        <w:rPr>
          <w:color w:val="0070C0"/>
          <w:sz w:val="24"/>
          <w:szCs w:val="24"/>
        </w:rPr>
        <w:t xml:space="preserve"> </w:t>
      </w:r>
      <w:r w:rsidR="00D37682">
        <w:rPr>
          <w:sz w:val="24"/>
          <w:szCs w:val="24"/>
        </w:rPr>
        <w:t>(Accessed: 23</w:t>
      </w:r>
      <w:r w:rsidR="009D3EE3">
        <w:rPr>
          <w:sz w:val="24"/>
          <w:szCs w:val="24"/>
        </w:rPr>
        <w:t xml:space="preserve"> March 2021)</w:t>
      </w:r>
    </w:p>
    <w:p w14:paraId="55253ED1" w14:textId="1A9088BA" w:rsidR="009B52FC" w:rsidRPr="00894D9B" w:rsidRDefault="009B52FC" w:rsidP="009B52FC">
      <w:pPr>
        <w:pStyle w:val="ListParagraph"/>
        <w:numPr>
          <w:ilvl w:val="0"/>
          <w:numId w:val="2"/>
        </w:numPr>
        <w:rPr>
          <w:rStyle w:val="Hyperlink"/>
          <w:rFonts w:cstheme="minorHAnsi"/>
          <w:color w:val="auto"/>
          <w:sz w:val="24"/>
          <w:szCs w:val="24"/>
          <w:u w:val="none"/>
        </w:rPr>
      </w:pPr>
      <w:r w:rsidRPr="009B52FC">
        <w:rPr>
          <w:rFonts w:eastAsia="+mn-ea" w:cstheme="minorHAnsi"/>
          <w:color w:val="000000"/>
          <w:kern w:val="24"/>
          <w:sz w:val="24"/>
          <w:szCs w:val="24"/>
        </w:rPr>
        <w:t xml:space="preserve">Indeed, (2021) </w:t>
      </w:r>
      <w:r w:rsidRPr="009B52FC">
        <w:rPr>
          <w:rFonts w:eastAsia="+mn-ea" w:cstheme="minorHAnsi"/>
          <w:i/>
          <w:iCs/>
          <w:color w:val="000000"/>
          <w:kern w:val="24"/>
          <w:sz w:val="24"/>
          <w:szCs w:val="24"/>
        </w:rPr>
        <w:t xml:space="preserve">John Lewis &amp; Partners Mission, Benefits and Work Culture. </w:t>
      </w:r>
      <w:r w:rsidRPr="009B52FC">
        <w:rPr>
          <w:rFonts w:eastAsia="+mn-ea" w:cstheme="minorHAnsi"/>
          <w:color w:val="000000"/>
          <w:kern w:val="24"/>
          <w:sz w:val="24"/>
          <w:szCs w:val="24"/>
        </w:rPr>
        <w:t xml:space="preserve">Available at: </w:t>
      </w:r>
      <w:hyperlink r:id="rId25" w:history="1">
        <w:r w:rsidRPr="009B52FC">
          <w:rPr>
            <w:rStyle w:val="Hyperlink"/>
            <w:rFonts w:eastAsia="+mn-ea" w:cstheme="minorHAnsi"/>
            <w:kern w:val="24"/>
            <w:sz w:val="24"/>
            <w:szCs w:val="24"/>
          </w:rPr>
          <w:t>https://uk.indeed.com</w:t>
        </w:r>
      </w:hyperlink>
      <w:r w:rsidR="00894D9B">
        <w:rPr>
          <w:rStyle w:val="Hyperlink"/>
          <w:rFonts w:eastAsia="+mn-ea" w:cstheme="minorHAnsi"/>
          <w:kern w:val="24"/>
          <w:sz w:val="24"/>
          <w:szCs w:val="24"/>
        </w:rPr>
        <w:t xml:space="preserve"> </w:t>
      </w:r>
      <w:r w:rsidR="00894D9B" w:rsidRPr="00894D9B">
        <w:rPr>
          <w:rStyle w:val="Hyperlink"/>
          <w:rFonts w:eastAsia="+mn-ea" w:cstheme="minorHAnsi"/>
          <w:color w:val="auto"/>
          <w:kern w:val="24"/>
          <w:sz w:val="24"/>
          <w:szCs w:val="24"/>
          <w:u w:val="none"/>
        </w:rPr>
        <w:t>(</w:t>
      </w:r>
      <w:r w:rsidR="00894D9B">
        <w:rPr>
          <w:rStyle w:val="Hyperlink"/>
          <w:rFonts w:eastAsia="+mn-ea" w:cstheme="minorHAnsi"/>
          <w:color w:val="auto"/>
          <w:kern w:val="24"/>
          <w:sz w:val="24"/>
          <w:szCs w:val="24"/>
          <w:u w:val="none"/>
        </w:rPr>
        <w:t xml:space="preserve">Accessed: </w:t>
      </w:r>
      <w:r w:rsidR="00376F34">
        <w:rPr>
          <w:rStyle w:val="Hyperlink"/>
          <w:rFonts w:eastAsia="+mn-ea" w:cstheme="minorHAnsi"/>
          <w:color w:val="auto"/>
          <w:kern w:val="24"/>
          <w:sz w:val="24"/>
          <w:szCs w:val="24"/>
          <w:u w:val="none"/>
        </w:rPr>
        <w:t>22 March 2021)</w:t>
      </w:r>
    </w:p>
    <w:p w14:paraId="70B3CDE6" w14:textId="2E1148D7" w:rsidR="004224C6" w:rsidRPr="005A7B18" w:rsidRDefault="00894D9B" w:rsidP="009B52FC">
      <w:pPr>
        <w:pStyle w:val="ListParagraph"/>
        <w:numPr>
          <w:ilvl w:val="0"/>
          <w:numId w:val="2"/>
        </w:numPr>
        <w:rPr>
          <w:rStyle w:val="Hyperlink"/>
          <w:rFonts w:cstheme="minorHAnsi"/>
          <w:color w:val="auto"/>
          <w:sz w:val="24"/>
          <w:szCs w:val="24"/>
          <w:u w:val="none"/>
        </w:rPr>
      </w:pPr>
      <w:r w:rsidRPr="00894D9B">
        <w:rPr>
          <w:rStyle w:val="Hyperlink"/>
          <w:rFonts w:eastAsia="+mn-ea" w:cstheme="minorHAnsi"/>
          <w:color w:val="auto"/>
          <w:kern w:val="24"/>
          <w:sz w:val="24"/>
          <w:szCs w:val="24"/>
          <w:u w:val="none"/>
        </w:rPr>
        <w:t>John Lewis Partnership</w:t>
      </w:r>
      <w:r w:rsidR="00376F34">
        <w:rPr>
          <w:rStyle w:val="Hyperlink"/>
          <w:rFonts w:eastAsia="+mn-ea" w:cstheme="minorHAnsi"/>
          <w:color w:val="auto"/>
          <w:kern w:val="24"/>
          <w:sz w:val="24"/>
          <w:szCs w:val="24"/>
          <w:u w:val="none"/>
        </w:rPr>
        <w:t xml:space="preserve"> </w:t>
      </w:r>
      <w:r w:rsidR="00376F34">
        <w:rPr>
          <w:rStyle w:val="Hyperlink"/>
          <w:rFonts w:eastAsia="+mn-ea" w:cstheme="minorHAnsi"/>
          <w:i/>
          <w:iCs/>
          <w:color w:val="auto"/>
          <w:kern w:val="24"/>
          <w:sz w:val="24"/>
          <w:szCs w:val="24"/>
          <w:u w:val="none"/>
        </w:rPr>
        <w:t xml:space="preserve">Constitution </w:t>
      </w:r>
      <w:r w:rsidR="00376F34">
        <w:rPr>
          <w:rStyle w:val="Hyperlink"/>
          <w:rFonts w:eastAsia="+mn-ea" w:cstheme="minorHAnsi"/>
          <w:color w:val="auto"/>
          <w:kern w:val="24"/>
          <w:sz w:val="24"/>
          <w:szCs w:val="24"/>
          <w:u w:val="none"/>
        </w:rPr>
        <w:t xml:space="preserve">October 2019 Available at: </w:t>
      </w:r>
      <w:hyperlink r:id="rId26" w:history="1">
        <w:r w:rsidR="00376F34" w:rsidRPr="007B0B8C">
          <w:rPr>
            <w:rStyle w:val="Hyperlink"/>
            <w:rFonts w:eastAsia="+mn-ea" w:cstheme="minorHAnsi"/>
            <w:kern w:val="24"/>
            <w:sz w:val="24"/>
            <w:szCs w:val="24"/>
          </w:rPr>
          <w:t>http://www.johnlewispartnership.co.uk</w:t>
        </w:r>
      </w:hyperlink>
      <w:r w:rsidR="00376F34">
        <w:rPr>
          <w:rStyle w:val="Hyperlink"/>
          <w:rFonts w:eastAsia="+mn-ea" w:cstheme="minorHAnsi"/>
          <w:color w:val="auto"/>
          <w:kern w:val="24"/>
          <w:sz w:val="24"/>
          <w:szCs w:val="24"/>
          <w:u w:val="none"/>
        </w:rPr>
        <w:t xml:space="preserve"> (Accessed: 25 March 2021)</w:t>
      </w:r>
    </w:p>
    <w:p w14:paraId="682439F1" w14:textId="0164952B" w:rsidR="005A7B18" w:rsidRPr="00894D9B" w:rsidRDefault="005A7B18" w:rsidP="009B52FC">
      <w:pPr>
        <w:pStyle w:val="ListParagraph"/>
        <w:numPr>
          <w:ilvl w:val="0"/>
          <w:numId w:val="2"/>
        </w:numPr>
        <w:rPr>
          <w:rFonts w:cstheme="minorHAnsi"/>
          <w:sz w:val="24"/>
          <w:szCs w:val="24"/>
        </w:rPr>
      </w:pPr>
      <w:r>
        <w:rPr>
          <w:rStyle w:val="Hyperlink"/>
          <w:rFonts w:eastAsia="+mn-ea" w:cstheme="minorHAnsi"/>
          <w:color w:val="auto"/>
          <w:kern w:val="24"/>
          <w:sz w:val="24"/>
          <w:szCs w:val="24"/>
          <w:u w:val="none"/>
        </w:rPr>
        <w:t>John Lewis Partnership</w:t>
      </w:r>
      <w:r w:rsidR="00402FEA">
        <w:rPr>
          <w:rStyle w:val="Hyperlink"/>
          <w:rFonts w:eastAsia="+mn-ea" w:cstheme="minorHAnsi"/>
          <w:color w:val="auto"/>
          <w:kern w:val="24"/>
          <w:sz w:val="24"/>
          <w:szCs w:val="24"/>
          <w:u w:val="none"/>
        </w:rPr>
        <w:t xml:space="preserve"> </w:t>
      </w:r>
      <w:r w:rsidR="00402FEA">
        <w:rPr>
          <w:rStyle w:val="Hyperlink"/>
          <w:rFonts w:eastAsia="+mn-ea" w:cstheme="minorHAnsi"/>
          <w:i/>
          <w:iCs/>
          <w:color w:val="auto"/>
          <w:kern w:val="24"/>
          <w:sz w:val="24"/>
          <w:szCs w:val="24"/>
          <w:u w:val="none"/>
        </w:rPr>
        <w:t>Ethic &amp; Sustainability</w:t>
      </w:r>
      <w:r w:rsidR="00920E2A">
        <w:rPr>
          <w:rStyle w:val="Hyperlink"/>
          <w:rFonts w:eastAsia="+mn-ea" w:cstheme="minorHAnsi"/>
          <w:i/>
          <w:iCs/>
          <w:color w:val="auto"/>
          <w:kern w:val="24"/>
          <w:sz w:val="24"/>
          <w:szCs w:val="24"/>
          <w:u w:val="none"/>
        </w:rPr>
        <w:t xml:space="preserve">. </w:t>
      </w:r>
      <w:r w:rsidR="00920E2A">
        <w:rPr>
          <w:rStyle w:val="Hyperlink"/>
          <w:rFonts w:eastAsia="+mn-ea" w:cstheme="minorHAnsi"/>
          <w:color w:val="auto"/>
          <w:kern w:val="24"/>
          <w:sz w:val="24"/>
          <w:szCs w:val="24"/>
          <w:u w:val="none"/>
        </w:rPr>
        <w:t>Available at</w:t>
      </w:r>
      <w:r w:rsidR="00920E2A" w:rsidRPr="000A4D34">
        <w:rPr>
          <w:rStyle w:val="Hyperlink"/>
          <w:rFonts w:eastAsia="+mn-ea" w:cstheme="minorHAnsi"/>
          <w:color w:val="0070C0"/>
          <w:kern w:val="24"/>
          <w:sz w:val="24"/>
          <w:szCs w:val="24"/>
          <w:u w:val="none"/>
        </w:rPr>
        <w:t>: http://www.john lewispartnership.co.uk</w:t>
      </w:r>
      <w:r w:rsidR="000A4D34" w:rsidRPr="000A4D34">
        <w:rPr>
          <w:rStyle w:val="Hyperlink"/>
          <w:rFonts w:eastAsia="+mn-ea" w:cstheme="minorHAnsi"/>
          <w:color w:val="0070C0"/>
          <w:kern w:val="24"/>
          <w:sz w:val="24"/>
          <w:szCs w:val="24"/>
          <w:u w:val="none"/>
        </w:rPr>
        <w:t xml:space="preserve"> </w:t>
      </w:r>
      <w:r w:rsidR="000A4D34" w:rsidRPr="000A4D34">
        <w:rPr>
          <w:rStyle w:val="Hyperlink"/>
          <w:rFonts w:eastAsia="+mn-ea" w:cstheme="minorHAnsi"/>
          <w:color w:val="auto"/>
          <w:kern w:val="24"/>
          <w:sz w:val="24"/>
          <w:szCs w:val="24"/>
          <w:u w:val="none"/>
        </w:rPr>
        <w:t>(</w:t>
      </w:r>
      <w:r w:rsidR="000A4D34">
        <w:rPr>
          <w:rStyle w:val="Hyperlink"/>
          <w:rFonts w:eastAsia="+mn-ea" w:cstheme="minorHAnsi"/>
          <w:color w:val="auto"/>
          <w:kern w:val="24"/>
          <w:sz w:val="24"/>
          <w:szCs w:val="24"/>
          <w:u w:val="none"/>
        </w:rPr>
        <w:t>Accessed: 22March 2021)</w:t>
      </w:r>
    </w:p>
    <w:p w14:paraId="331D730E" w14:textId="7206BECC" w:rsidR="00B45107" w:rsidRDefault="00B45107" w:rsidP="00A83EAA">
      <w:pPr>
        <w:pStyle w:val="ListParagraph"/>
        <w:numPr>
          <w:ilvl w:val="0"/>
          <w:numId w:val="2"/>
        </w:numPr>
        <w:rPr>
          <w:sz w:val="24"/>
          <w:szCs w:val="24"/>
        </w:rPr>
      </w:pPr>
      <w:r w:rsidRPr="001A4A35">
        <w:rPr>
          <w:sz w:val="24"/>
          <w:szCs w:val="24"/>
        </w:rPr>
        <w:t>John Lewis Partnership</w:t>
      </w:r>
      <w:r w:rsidR="00466403" w:rsidRPr="001A4A35">
        <w:rPr>
          <w:sz w:val="24"/>
          <w:szCs w:val="24"/>
        </w:rPr>
        <w:t>- who-we-are</w:t>
      </w:r>
      <w:r w:rsidR="007E3DF5" w:rsidRPr="001A4A35">
        <w:rPr>
          <w:sz w:val="24"/>
          <w:szCs w:val="24"/>
        </w:rPr>
        <w:t xml:space="preserve">. Available </w:t>
      </w:r>
      <w:r w:rsidR="000A3B0C" w:rsidRPr="001A4A35">
        <w:rPr>
          <w:sz w:val="24"/>
          <w:szCs w:val="24"/>
        </w:rPr>
        <w:t>at: http://www.johnlewispartnership.co.uk</w:t>
      </w:r>
      <w:r w:rsidR="00DC3110" w:rsidRPr="001A4A35">
        <w:rPr>
          <w:sz w:val="24"/>
          <w:szCs w:val="24"/>
        </w:rPr>
        <w:t xml:space="preserve"> (Accessed: </w:t>
      </w:r>
      <w:r w:rsidR="00CB0B12" w:rsidRPr="001A4A35">
        <w:rPr>
          <w:sz w:val="24"/>
          <w:szCs w:val="24"/>
        </w:rPr>
        <w:t>26 February 2021)</w:t>
      </w:r>
    </w:p>
    <w:p w14:paraId="07D292FF" w14:textId="163C0D32" w:rsidR="007B2E3F" w:rsidRDefault="00FB3BCC" w:rsidP="00A83EAA">
      <w:pPr>
        <w:pStyle w:val="ListParagraph"/>
        <w:numPr>
          <w:ilvl w:val="0"/>
          <w:numId w:val="2"/>
        </w:numPr>
        <w:rPr>
          <w:sz w:val="24"/>
          <w:szCs w:val="24"/>
        </w:rPr>
      </w:pPr>
      <w:r>
        <w:rPr>
          <w:sz w:val="24"/>
          <w:szCs w:val="24"/>
        </w:rPr>
        <w:t xml:space="preserve">John Lewis Partnership </w:t>
      </w:r>
      <w:r w:rsidR="00222EBC">
        <w:rPr>
          <w:i/>
          <w:iCs/>
          <w:sz w:val="24"/>
          <w:szCs w:val="24"/>
        </w:rPr>
        <w:t>Annual Report</w:t>
      </w:r>
      <w:r w:rsidR="00182CDB">
        <w:rPr>
          <w:i/>
          <w:iCs/>
          <w:sz w:val="24"/>
          <w:szCs w:val="24"/>
        </w:rPr>
        <w:t xml:space="preserve"> and Accounts</w:t>
      </w:r>
      <w:r w:rsidR="00096BF7">
        <w:rPr>
          <w:i/>
          <w:iCs/>
          <w:sz w:val="24"/>
          <w:szCs w:val="24"/>
        </w:rPr>
        <w:t xml:space="preserve"> </w:t>
      </w:r>
      <w:r w:rsidR="00096BF7">
        <w:rPr>
          <w:sz w:val="24"/>
          <w:szCs w:val="24"/>
        </w:rPr>
        <w:t>Available at:</w:t>
      </w:r>
      <w:r w:rsidR="00E944B2">
        <w:rPr>
          <w:sz w:val="24"/>
          <w:szCs w:val="24"/>
        </w:rPr>
        <w:t xml:space="preserve"> </w:t>
      </w:r>
      <w:hyperlink r:id="rId27" w:history="1">
        <w:r w:rsidR="00E944B2" w:rsidRPr="007B0B8C">
          <w:rPr>
            <w:rStyle w:val="Hyperlink"/>
            <w:sz w:val="24"/>
            <w:szCs w:val="24"/>
          </w:rPr>
          <w:t>http://johnlewispartnership.co.uk</w:t>
        </w:r>
      </w:hyperlink>
      <w:r w:rsidR="00E944B2">
        <w:rPr>
          <w:sz w:val="24"/>
          <w:szCs w:val="24"/>
        </w:rPr>
        <w:t xml:space="preserve">  (A</w:t>
      </w:r>
      <w:r w:rsidR="004224C6">
        <w:rPr>
          <w:sz w:val="24"/>
          <w:szCs w:val="24"/>
        </w:rPr>
        <w:t>ccessed: 26 March 2021)</w:t>
      </w:r>
    </w:p>
    <w:p w14:paraId="12A7B4BF" w14:textId="14108A49" w:rsidR="00775727" w:rsidRDefault="00775727" w:rsidP="00A83EAA">
      <w:pPr>
        <w:pStyle w:val="ListParagraph"/>
        <w:numPr>
          <w:ilvl w:val="0"/>
          <w:numId w:val="2"/>
        </w:numPr>
        <w:rPr>
          <w:sz w:val="24"/>
          <w:szCs w:val="24"/>
        </w:rPr>
      </w:pPr>
      <w:r>
        <w:rPr>
          <w:sz w:val="24"/>
          <w:szCs w:val="24"/>
        </w:rPr>
        <w:t>Joh</w:t>
      </w:r>
      <w:r w:rsidR="00ED14FE">
        <w:rPr>
          <w:sz w:val="24"/>
          <w:szCs w:val="24"/>
        </w:rPr>
        <w:t>n Lewis Partnership</w:t>
      </w:r>
      <w:r w:rsidR="00096BF7">
        <w:rPr>
          <w:sz w:val="24"/>
          <w:szCs w:val="24"/>
        </w:rPr>
        <w:t xml:space="preserve">. </w:t>
      </w:r>
      <w:r w:rsidR="004B6EE0">
        <w:rPr>
          <w:sz w:val="24"/>
          <w:szCs w:val="24"/>
        </w:rPr>
        <w:t xml:space="preserve"> </w:t>
      </w:r>
      <w:r w:rsidR="00193A75">
        <w:rPr>
          <w:i/>
          <w:iCs/>
          <w:sz w:val="24"/>
          <w:szCs w:val="24"/>
        </w:rPr>
        <w:t>Governance Re</w:t>
      </w:r>
      <w:r w:rsidR="00690A86">
        <w:rPr>
          <w:i/>
          <w:iCs/>
          <w:sz w:val="24"/>
          <w:szCs w:val="24"/>
        </w:rPr>
        <w:t xml:space="preserve">port-2020. </w:t>
      </w:r>
      <w:r w:rsidR="00690A86">
        <w:rPr>
          <w:sz w:val="24"/>
          <w:szCs w:val="24"/>
        </w:rPr>
        <w:t>Available at:</w:t>
      </w:r>
      <w:r w:rsidR="00B26553">
        <w:rPr>
          <w:sz w:val="24"/>
          <w:szCs w:val="24"/>
        </w:rPr>
        <w:t xml:space="preserve"> </w:t>
      </w:r>
      <w:hyperlink r:id="rId28" w:history="1">
        <w:r w:rsidR="00B268C2" w:rsidRPr="00736D69">
          <w:rPr>
            <w:rStyle w:val="Hyperlink"/>
            <w:sz w:val="24"/>
            <w:szCs w:val="24"/>
          </w:rPr>
          <w:t>http://www.johnlewispartnership.co.uk</w:t>
        </w:r>
      </w:hyperlink>
      <w:r w:rsidR="00B268C2">
        <w:rPr>
          <w:sz w:val="24"/>
          <w:szCs w:val="24"/>
        </w:rPr>
        <w:t xml:space="preserve"> (Accessed: 27 March 2021)</w:t>
      </w:r>
    </w:p>
    <w:p w14:paraId="61591C9D" w14:textId="0DCB5789" w:rsidR="001A4A35" w:rsidRPr="001A4A35" w:rsidRDefault="001A4A35" w:rsidP="00A83EAA">
      <w:pPr>
        <w:pStyle w:val="ListParagraph"/>
        <w:numPr>
          <w:ilvl w:val="0"/>
          <w:numId w:val="2"/>
        </w:numPr>
        <w:rPr>
          <w:sz w:val="24"/>
          <w:szCs w:val="24"/>
        </w:rPr>
      </w:pPr>
      <w:r>
        <w:rPr>
          <w:sz w:val="24"/>
          <w:szCs w:val="24"/>
        </w:rPr>
        <w:t>Leader</w:t>
      </w:r>
      <w:r w:rsidR="009C2091">
        <w:rPr>
          <w:sz w:val="24"/>
          <w:szCs w:val="24"/>
        </w:rPr>
        <w:t xml:space="preserve"> centre, (2021) </w:t>
      </w:r>
      <w:r w:rsidR="0083368D">
        <w:rPr>
          <w:i/>
          <w:iCs/>
          <w:sz w:val="24"/>
          <w:szCs w:val="24"/>
        </w:rPr>
        <w:t>Cultural Web/ Art of change making</w:t>
      </w:r>
      <w:r w:rsidR="00A02853">
        <w:rPr>
          <w:i/>
          <w:iCs/>
          <w:sz w:val="24"/>
          <w:szCs w:val="24"/>
        </w:rPr>
        <w:t xml:space="preserve">. </w:t>
      </w:r>
      <w:r w:rsidR="00A02853">
        <w:rPr>
          <w:sz w:val="24"/>
          <w:szCs w:val="24"/>
        </w:rPr>
        <w:t>Available at</w:t>
      </w:r>
      <w:r w:rsidR="00A43071">
        <w:rPr>
          <w:sz w:val="24"/>
          <w:szCs w:val="24"/>
        </w:rPr>
        <w:t xml:space="preserve">: </w:t>
      </w:r>
      <w:hyperlink r:id="rId29" w:history="1">
        <w:r w:rsidR="00640120" w:rsidRPr="00B958D7">
          <w:rPr>
            <w:rStyle w:val="Hyperlink"/>
            <w:sz w:val="24"/>
            <w:szCs w:val="24"/>
          </w:rPr>
          <w:t>http://www.leadercentre.org.uk</w:t>
        </w:r>
      </w:hyperlink>
      <w:r w:rsidR="00640120">
        <w:rPr>
          <w:sz w:val="24"/>
          <w:szCs w:val="24"/>
        </w:rPr>
        <w:t xml:space="preserve"> (Accessed@ 25 March 2021)</w:t>
      </w:r>
    </w:p>
    <w:p w14:paraId="4F8D0E5B" w14:textId="019B26E0" w:rsidR="00A83EAA" w:rsidRDefault="002D5816" w:rsidP="00A83EAA">
      <w:pPr>
        <w:pStyle w:val="ListParagraph"/>
        <w:numPr>
          <w:ilvl w:val="0"/>
          <w:numId w:val="2"/>
        </w:numPr>
        <w:rPr>
          <w:sz w:val="24"/>
          <w:szCs w:val="24"/>
        </w:rPr>
      </w:pPr>
      <w:r w:rsidRPr="001A4A35">
        <w:rPr>
          <w:sz w:val="24"/>
          <w:szCs w:val="24"/>
        </w:rPr>
        <w:lastRenderedPageBreak/>
        <w:t>MarketLine</w:t>
      </w:r>
      <w:r w:rsidR="00865097" w:rsidRPr="001A4A35">
        <w:rPr>
          <w:sz w:val="24"/>
          <w:szCs w:val="24"/>
        </w:rPr>
        <w:t xml:space="preserve"> Industry Profile, </w:t>
      </w:r>
      <w:r w:rsidR="00E64D64" w:rsidRPr="001A4A35">
        <w:rPr>
          <w:sz w:val="24"/>
          <w:szCs w:val="24"/>
        </w:rPr>
        <w:t xml:space="preserve">(2020) Available </w:t>
      </w:r>
      <w:r w:rsidR="000A3B0C" w:rsidRPr="001A4A35">
        <w:rPr>
          <w:sz w:val="24"/>
          <w:szCs w:val="24"/>
        </w:rPr>
        <w:t>at: http://www.marketline.com</w:t>
      </w:r>
      <w:r w:rsidR="00E9453D" w:rsidRPr="001A4A35">
        <w:rPr>
          <w:sz w:val="24"/>
          <w:szCs w:val="24"/>
        </w:rPr>
        <w:t>. February (Accessed</w:t>
      </w:r>
      <w:r w:rsidR="0017439A" w:rsidRPr="001A4A35">
        <w:rPr>
          <w:sz w:val="24"/>
          <w:szCs w:val="24"/>
        </w:rPr>
        <w:t>: 9 March 2021)</w:t>
      </w:r>
    </w:p>
    <w:p w14:paraId="382F12A0" w14:textId="78B74788" w:rsidR="00AC5A14" w:rsidRPr="001A4A35" w:rsidRDefault="00AC5A14" w:rsidP="00A83EAA">
      <w:pPr>
        <w:pStyle w:val="ListParagraph"/>
        <w:numPr>
          <w:ilvl w:val="0"/>
          <w:numId w:val="2"/>
        </w:numPr>
        <w:rPr>
          <w:sz w:val="24"/>
          <w:szCs w:val="24"/>
        </w:rPr>
      </w:pPr>
      <w:r>
        <w:rPr>
          <w:sz w:val="24"/>
          <w:szCs w:val="24"/>
        </w:rPr>
        <w:t xml:space="preserve">MBA </w:t>
      </w:r>
      <w:r w:rsidR="001763E6">
        <w:rPr>
          <w:sz w:val="24"/>
          <w:szCs w:val="24"/>
        </w:rPr>
        <w:t>Knowledge Base, (2014</w:t>
      </w:r>
      <w:r w:rsidR="00186D0A">
        <w:rPr>
          <w:sz w:val="24"/>
          <w:szCs w:val="24"/>
        </w:rPr>
        <w:t xml:space="preserve">) </w:t>
      </w:r>
      <w:r w:rsidR="00186D0A">
        <w:rPr>
          <w:i/>
          <w:iCs/>
          <w:sz w:val="24"/>
          <w:szCs w:val="24"/>
        </w:rPr>
        <w:t>Johnson</w:t>
      </w:r>
      <w:r w:rsidR="00BA3E0D">
        <w:rPr>
          <w:i/>
          <w:iCs/>
          <w:sz w:val="24"/>
          <w:szCs w:val="24"/>
        </w:rPr>
        <w:t xml:space="preserve"> and Scholes Cultural We</w:t>
      </w:r>
      <w:r w:rsidR="000139C0">
        <w:rPr>
          <w:i/>
          <w:iCs/>
          <w:sz w:val="24"/>
          <w:szCs w:val="24"/>
        </w:rPr>
        <w:t xml:space="preserve">b Model of an Organizational. </w:t>
      </w:r>
      <w:r w:rsidR="002A5100">
        <w:rPr>
          <w:sz w:val="24"/>
          <w:szCs w:val="24"/>
        </w:rPr>
        <w:t xml:space="preserve">15 January Available at: </w:t>
      </w:r>
      <w:hyperlink r:id="rId30" w:history="1">
        <w:r w:rsidR="00856C49" w:rsidRPr="00B958D7">
          <w:rPr>
            <w:rStyle w:val="Hyperlink"/>
            <w:sz w:val="24"/>
            <w:szCs w:val="24"/>
          </w:rPr>
          <w:t>http://www.mbaknol.com</w:t>
        </w:r>
      </w:hyperlink>
      <w:r w:rsidR="00856C49">
        <w:rPr>
          <w:sz w:val="24"/>
          <w:szCs w:val="24"/>
        </w:rPr>
        <w:t xml:space="preserve">. (Accessed: 26 </w:t>
      </w:r>
      <w:r w:rsidR="001364A0">
        <w:rPr>
          <w:sz w:val="24"/>
          <w:szCs w:val="24"/>
        </w:rPr>
        <w:t>March 2021)</w:t>
      </w:r>
    </w:p>
    <w:p w14:paraId="405E40DF" w14:textId="23241410" w:rsidR="00310D15" w:rsidRDefault="00EC0E49" w:rsidP="00A83EAA">
      <w:pPr>
        <w:pStyle w:val="ListParagraph"/>
        <w:numPr>
          <w:ilvl w:val="0"/>
          <w:numId w:val="2"/>
        </w:numPr>
        <w:rPr>
          <w:sz w:val="24"/>
          <w:szCs w:val="24"/>
        </w:rPr>
      </w:pPr>
      <w:r w:rsidRPr="001A4A35">
        <w:rPr>
          <w:sz w:val="24"/>
          <w:szCs w:val="24"/>
        </w:rPr>
        <w:t>Mellor, J. (2019</w:t>
      </w:r>
      <w:r w:rsidR="00431461" w:rsidRPr="001A4A35">
        <w:rPr>
          <w:sz w:val="24"/>
          <w:szCs w:val="24"/>
        </w:rPr>
        <w:t xml:space="preserve">) </w:t>
      </w:r>
      <w:r w:rsidR="00431461" w:rsidRPr="001A4A35">
        <w:rPr>
          <w:i/>
          <w:iCs/>
          <w:sz w:val="24"/>
          <w:szCs w:val="24"/>
        </w:rPr>
        <w:t>John</w:t>
      </w:r>
      <w:r w:rsidRPr="001A4A35">
        <w:rPr>
          <w:i/>
          <w:iCs/>
          <w:sz w:val="24"/>
          <w:szCs w:val="24"/>
        </w:rPr>
        <w:t xml:space="preserve"> Lewis</w:t>
      </w:r>
      <w:r w:rsidR="00B97B30" w:rsidRPr="001A4A35">
        <w:rPr>
          <w:i/>
          <w:iCs/>
          <w:sz w:val="24"/>
          <w:szCs w:val="24"/>
        </w:rPr>
        <w:t xml:space="preserve"> makes loss as it warns of dangers of no-deal Brexit</w:t>
      </w:r>
      <w:r w:rsidR="00306DA9" w:rsidRPr="001A4A35">
        <w:rPr>
          <w:i/>
          <w:iCs/>
          <w:sz w:val="24"/>
          <w:szCs w:val="24"/>
        </w:rPr>
        <w:t xml:space="preserve">. </w:t>
      </w:r>
      <w:r w:rsidR="00306DA9" w:rsidRPr="001A4A35">
        <w:rPr>
          <w:sz w:val="24"/>
          <w:szCs w:val="24"/>
        </w:rPr>
        <w:t xml:space="preserve">Available at: </w:t>
      </w:r>
      <w:hyperlink r:id="rId31" w:history="1">
        <w:r w:rsidR="00A25008" w:rsidRPr="001A4A35">
          <w:rPr>
            <w:rStyle w:val="Hyperlink"/>
            <w:sz w:val="24"/>
            <w:szCs w:val="24"/>
          </w:rPr>
          <w:t>https://www.thelondoneconomic.com</w:t>
        </w:r>
      </w:hyperlink>
      <w:r w:rsidR="00A25008" w:rsidRPr="001A4A35">
        <w:rPr>
          <w:sz w:val="24"/>
          <w:szCs w:val="24"/>
        </w:rPr>
        <w:t xml:space="preserve"> 12 September (Accessed: </w:t>
      </w:r>
      <w:r w:rsidR="00D479D4" w:rsidRPr="001A4A35">
        <w:rPr>
          <w:sz w:val="24"/>
          <w:szCs w:val="24"/>
        </w:rPr>
        <w:t>9 March 2021)</w:t>
      </w:r>
      <w:r w:rsidR="00306DA9" w:rsidRPr="001A4A35">
        <w:rPr>
          <w:sz w:val="24"/>
          <w:szCs w:val="24"/>
        </w:rPr>
        <w:t xml:space="preserve"> </w:t>
      </w:r>
    </w:p>
    <w:p w14:paraId="3A226A8D" w14:textId="4B0515D6" w:rsidR="007A472A" w:rsidRDefault="007A472A" w:rsidP="00A83EAA">
      <w:pPr>
        <w:pStyle w:val="ListParagraph"/>
        <w:numPr>
          <w:ilvl w:val="0"/>
          <w:numId w:val="2"/>
        </w:numPr>
        <w:rPr>
          <w:sz w:val="24"/>
          <w:szCs w:val="24"/>
        </w:rPr>
      </w:pPr>
      <w:r>
        <w:rPr>
          <w:sz w:val="24"/>
          <w:szCs w:val="24"/>
        </w:rPr>
        <w:t>Min</w:t>
      </w:r>
      <w:r w:rsidR="00504D50">
        <w:rPr>
          <w:sz w:val="24"/>
          <w:szCs w:val="24"/>
        </w:rPr>
        <w:t>d Tools,</w:t>
      </w:r>
      <w:r w:rsidR="00514CD2">
        <w:rPr>
          <w:sz w:val="24"/>
          <w:szCs w:val="24"/>
        </w:rPr>
        <w:t xml:space="preserve"> (2011) </w:t>
      </w:r>
      <w:r w:rsidR="0080057E">
        <w:rPr>
          <w:i/>
          <w:iCs/>
          <w:sz w:val="24"/>
          <w:szCs w:val="24"/>
        </w:rPr>
        <w:t xml:space="preserve"> The Cultural Web Aligning Your Organisation`s </w:t>
      </w:r>
      <w:r w:rsidR="00CB4F57">
        <w:rPr>
          <w:i/>
          <w:iCs/>
          <w:sz w:val="24"/>
          <w:szCs w:val="24"/>
        </w:rPr>
        <w:t>C</w:t>
      </w:r>
      <w:r w:rsidR="0080057E">
        <w:rPr>
          <w:i/>
          <w:iCs/>
          <w:sz w:val="24"/>
          <w:szCs w:val="24"/>
        </w:rPr>
        <w:t>ulture</w:t>
      </w:r>
      <w:r w:rsidR="00CB4F57">
        <w:rPr>
          <w:i/>
          <w:iCs/>
          <w:sz w:val="24"/>
          <w:szCs w:val="24"/>
        </w:rPr>
        <w:t xml:space="preserve"> with Strategy. </w:t>
      </w:r>
      <w:r w:rsidR="00CB4F57">
        <w:rPr>
          <w:sz w:val="24"/>
          <w:szCs w:val="24"/>
        </w:rPr>
        <w:t xml:space="preserve">Available at: </w:t>
      </w:r>
      <w:hyperlink r:id="rId32" w:history="1">
        <w:r w:rsidR="00CB4F57" w:rsidRPr="007B0B8C">
          <w:rPr>
            <w:rStyle w:val="Hyperlink"/>
            <w:sz w:val="24"/>
            <w:szCs w:val="24"/>
          </w:rPr>
          <w:t>http://www.mindtools.com</w:t>
        </w:r>
      </w:hyperlink>
      <w:r w:rsidR="00CB4F57">
        <w:rPr>
          <w:sz w:val="24"/>
          <w:szCs w:val="24"/>
        </w:rPr>
        <w:t xml:space="preserve"> (Accessed: 24 March 2021)</w:t>
      </w:r>
    </w:p>
    <w:p w14:paraId="1D238C95" w14:textId="27AC2D1B" w:rsidR="0011722C" w:rsidRPr="00E41334" w:rsidRDefault="0011722C" w:rsidP="00A83EAA">
      <w:pPr>
        <w:pStyle w:val="ListParagraph"/>
        <w:numPr>
          <w:ilvl w:val="0"/>
          <w:numId w:val="2"/>
        </w:numPr>
        <w:rPr>
          <w:sz w:val="24"/>
          <w:szCs w:val="24"/>
        </w:rPr>
      </w:pPr>
      <w:r>
        <w:rPr>
          <w:sz w:val="24"/>
          <w:szCs w:val="24"/>
        </w:rPr>
        <w:t>Nazir, S., (2021</w:t>
      </w:r>
      <w:r w:rsidR="00B7544A">
        <w:rPr>
          <w:sz w:val="24"/>
          <w:szCs w:val="24"/>
        </w:rPr>
        <w:t xml:space="preserve">) </w:t>
      </w:r>
      <w:r w:rsidR="00B7544A">
        <w:rPr>
          <w:i/>
          <w:iCs/>
          <w:sz w:val="24"/>
          <w:szCs w:val="24"/>
        </w:rPr>
        <w:t>John</w:t>
      </w:r>
      <w:r>
        <w:rPr>
          <w:i/>
          <w:iCs/>
          <w:sz w:val="24"/>
          <w:szCs w:val="24"/>
        </w:rPr>
        <w:t xml:space="preserve"> Lewi. s Partnership to send “refuelling” care packages to NHS staf</w:t>
      </w:r>
      <w:r w:rsidR="00441ADC">
        <w:rPr>
          <w:i/>
          <w:iCs/>
          <w:sz w:val="24"/>
          <w:szCs w:val="24"/>
        </w:rPr>
        <w:t xml:space="preserve">f </w:t>
      </w:r>
      <w:r w:rsidR="00B7544A" w:rsidRPr="00E41334">
        <w:rPr>
          <w:i/>
          <w:iCs/>
          <w:sz w:val="24"/>
          <w:szCs w:val="24"/>
        </w:rPr>
        <w:t>1 February</w:t>
      </w:r>
      <w:r w:rsidR="00E41334" w:rsidRPr="00E41334">
        <w:rPr>
          <w:sz w:val="24"/>
          <w:szCs w:val="24"/>
        </w:rPr>
        <w:t>.</w:t>
      </w:r>
      <w:r w:rsidR="00441ADC" w:rsidRPr="00E41334">
        <w:rPr>
          <w:sz w:val="24"/>
          <w:szCs w:val="24"/>
        </w:rPr>
        <w:t xml:space="preserve"> </w:t>
      </w:r>
      <w:r w:rsidR="00E41334" w:rsidRPr="00E41334">
        <w:rPr>
          <w:sz w:val="24"/>
          <w:szCs w:val="24"/>
        </w:rPr>
        <w:t xml:space="preserve"> A</w:t>
      </w:r>
      <w:r w:rsidRPr="00E41334">
        <w:rPr>
          <w:sz w:val="24"/>
          <w:szCs w:val="24"/>
        </w:rPr>
        <w:t xml:space="preserve">vailable at: </w:t>
      </w:r>
      <w:hyperlink r:id="rId33" w:history="1">
        <w:r w:rsidR="00441ADC" w:rsidRPr="00E41334">
          <w:rPr>
            <w:rStyle w:val="Hyperlink"/>
            <w:sz w:val="24"/>
            <w:szCs w:val="24"/>
          </w:rPr>
          <w:t>http://www.retailgazette.co.uk</w:t>
        </w:r>
      </w:hyperlink>
      <w:r w:rsidR="00441ADC" w:rsidRPr="00E41334">
        <w:rPr>
          <w:sz w:val="24"/>
          <w:szCs w:val="24"/>
        </w:rPr>
        <w:t xml:space="preserve"> (Accessed: 25 March 20210</w:t>
      </w:r>
    </w:p>
    <w:p w14:paraId="142E74E4" w14:textId="37AE3A32" w:rsidR="00B86353" w:rsidRPr="001A4A35" w:rsidRDefault="00B86353" w:rsidP="00A83EAA">
      <w:pPr>
        <w:pStyle w:val="ListParagraph"/>
        <w:numPr>
          <w:ilvl w:val="0"/>
          <w:numId w:val="2"/>
        </w:numPr>
        <w:rPr>
          <w:sz w:val="24"/>
          <w:szCs w:val="24"/>
        </w:rPr>
      </w:pPr>
      <w:r>
        <w:rPr>
          <w:sz w:val="24"/>
          <w:szCs w:val="24"/>
        </w:rPr>
        <w:t xml:space="preserve">Powell, </w:t>
      </w:r>
      <w:r w:rsidR="00E9752F">
        <w:rPr>
          <w:sz w:val="24"/>
          <w:szCs w:val="24"/>
        </w:rPr>
        <w:t xml:space="preserve">G. (2020) </w:t>
      </w:r>
      <w:r w:rsidR="00E9752F">
        <w:rPr>
          <w:i/>
          <w:iCs/>
          <w:sz w:val="24"/>
          <w:szCs w:val="24"/>
        </w:rPr>
        <w:t xml:space="preserve">Lesson From Sharon White In How To Radically Change Your Business Strategy </w:t>
      </w:r>
      <w:r w:rsidR="00475C6A">
        <w:rPr>
          <w:sz w:val="24"/>
          <w:szCs w:val="24"/>
        </w:rPr>
        <w:t xml:space="preserve">9 December. Available at: </w:t>
      </w:r>
      <w:hyperlink r:id="rId34" w:history="1">
        <w:r w:rsidR="00F544D6" w:rsidRPr="007B0B8C">
          <w:rPr>
            <w:rStyle w:val="Hyperlink"/>
            <w:sz w:val="24"/>
            <w:szCs w:val="24"/>
          </w:rPr>
          <w:t>http://ww.forbes.com</w:t>
        </w:r>
      </w:hyperlink>
      <w:r w:rsidR="00F544D6">
        <w:rPr>
          <w:sz w:val="24"/>
          <w:szCs w:val="24"/>
        </w:rPr>
        <w:t xml:space="preserve"> (Accessed: 20 March 2021)</w:t>
      </w:r>
    </w:p>
    <w:p w14:paraId="790C33F2" w14:textId="0497E797" w:rsidR="004118DD" w:rsidRDefault="002E6124" w:rsidP="00616BBC">
      <w:pPr>
        <w:pStyle w:val="ListParagraph"/>
        <w:numPr>
          <w:ilvl w:val="0"/>
          <w:numId w:val="2"/>
        </w:numPr>
        <w:rPr>
          <w:sz w:val="24"/>
          <w:szCs w:val="24"/>
        </w:rPr>
      </w:pPr>
      <w:r w:rsidRPr="00384C82">
        <w:rPr>
          <w:sz w:val="24"/>
          <w:szCs w:val="24"/>
        </w:rPr>
        <w:t>Read, S.</w:t>
      </w:r>
      <w:r w:rsidR="007D4325" w:rsidRPr="00384C82">
        <w:rPr>
          <w:sz w:val="24"/>
          <w:szCs w:val="24"/>
        </w:rPr>
        <w:t xml:space="preserve"> (2021</w:t>
      </w:r>
      <w:r w:rsidR="00431461" w:rsidRPr="00384C82">
        <w:rPr>
          <w:sz w:val="24"/>
          <w:szCs w:val="24"/>
        </w:rPr>
        <w:t xml:space="preserve">) </w:t>
      </w:r>
      <w:r w:rsidR="00431461" w:rsidRPr="00384C82">
        <w:rPr>
          <w:i/>
          <w:iCs/>
          <w:sz w:val="24"/>
          <w:szCs w:val="24"/>
        </w:rPr>
        <w:t>John</w:t>
      </w:r>
      <w:r w:rsidR="00D428AD" w:rsidRPr="00384C82">
        <w:rPr>
          <w:i/>
          <w:iCs/>
          <w:sz w:val="24"/>
          <w:szCs w:val="24"/>
        </w:rPr>
        <w:t xml:space="preserve"> Lewis among UK firms scr</w:t>
      </w:r>
      <w:r w:rsidR="00376599" w:rsidRPr="00384C82">
        <w:rPr>
          <w:i/>
          <w:iCs/>
          <w:sz w:val="24"/>
          <w:szCs w:val="24"/>
        </w:rPr>
        <w:t>apping overseas</w:t>
      </w:r>
      <w:r w:rsidR="003C10F3" w:rsidRPr="00384C82">
        <w:rPr>
          <w:i/>
          <w:iCs/>
          <w:sz w:val="24"/>
          <w:szCs w:val="24"/>
        </w:rPr>
        <w:t xml:space="preserve">. </w:t>
      </w:r>
      <w:r w:rsidR="003C10F3" w:rsidRPr="00384C82">
        <w:rPr>
          <w:sz w:val="24"/>
          <w:szCs w:val="24"/>
        </w:rPr>
        <w:t>Available at</w:t>
      </w:r>
      <w:r w:rsidR="00DB5DCB" w:rsidRPr="00384C82">
        <w:rPr>
          <w:sz w:val="24"/>
          <w:szCs w:val="24"/>
        </w:rPr>
        <w:t xml:space="preserve">: </w:t>
      </w:r>
      <w:hyperlink r:id="rId35" w:history="1">
        <w:r w:rsidR="007475C7" w:rsidRPr="00384C82">
          <w:rPr>
            <w:rStyle w:val="Hyperlink"/>
            <w:sz w:val="24"/>
            <w:szCs w:val="24"/>
          </w:rPr>
          <w:t>http://www.bbc.news/business</w:t>
        </w:r>
      </w:hyperlink>
      <w:r w:rsidR="007475C7" w:rsidRPr="00384C82">
        <w:rPr>
          <w:sz w:val="24"/>
          <w:szCs w:val="24"/>
        </w:rPr>
        <w:t xml:space="preserve">. 8 January. </w:t>
      </w:r>
      <w:r w:rsidR="00763E3C" w:rsidRPr="00384C82">
        <w:rPr>
          <w:sz w:val="24"/>
          <w:szCs w:val="24"/>
        </w:rPr>
        <w:t>(Accessed: 9March 2021)</w:t>
      </w:r>
    </w:p>
    <w:p w14:paraId="529C4C98" w14:textId="39BDB8E0" w:rsidR="00384C82" w:rsidRPr="00384C82" w:rsidRDefault="00384C82" w:rsidP="00616BBC">
      <w:pPr>
        <w:pStyle w:val="ListParagraph"/>
        <w:numPr>
          <w:ilvl w:val="0"/>
          <w:numId w:val="2"/>
        </w:numPr>
        <w:rPr>
          <w:sz w:val="24"/>
          <w:szCs w:val="24"/>
        </w:rPr>
      </w:pPr>
      <w:r>
        <w:rPr>
          <w:sz w:val="24"/>
          <w:szCs w:val="24"/>
        </w:rPr>
        <w:t xml:space="preserve">Riley, j. (2013) </w:t>
      </w:r>
      <w:r w:rsidR="004D256D">
        <w:rPr>
          <w:i/>
          <w:iCs/>
          <w:sz w:val="24"/>
          <w:szCs w:val="24"/>
        </w:rPr>
        <w:t>Organisational Culture</w:t>
      </w:r>
      <w:r w:rsidR="006060E8">
        <w:rPr>
          <w:i/>
          <w:iCs/>
          <w:sz w:val="24"/>
          <w:szCs w:val="24"/>
        </w:rPr>
        <w:t>: How Partnership Works at John Lewis Partnership</w:t>
      </w:r>
      <w:r w:rsidR="00A91E0A">
        <w:rPr>
          <w:i/>
          <w:iCs/>
          <w:sz w:val="24"/>
          <w:szCs w:val="24"/>
        </w:rPr>
        <w:t xml:space="preserve">. Available at: </w:t>
      </w:r>
      <w:hyperlink r:id="rId36" w:history="1">
        <w:r w:rsidR="00862BF2" w:rsidRPr="007B0B8C">
          <w:rPr>
            <w:rStyle w:val="Hyperlink"/>
            <w:i/>
            <w:iCs/>
            <w:sz w:val="24"/>
            <w:szCs w:val="24"/>
          </w:rPr>
          <w:t>http://www.tutor2u.net/business/blog</w:t>
        </w:r>
      </w:hyperlink>
      <w:r w:rsidR="00862BF2">
        <w:rPr>
          <w:i/>
          <w:iCs/>
          <w:sz w:val="24"/>
          <w:szCs w:val="24"/>
        </w:rPr>
        <w:t xml:space="preserve"> (Accessed:27 March 2021)</w:t>
      </w:r>
    </w:p>
    <w:p w14:paraId="67B50481" w14:textId="380C49DB" w:rsidR="0017439A" w:rsidRDefault="0016204B" w:rsidP="00A83EAA">
      <w:pPr>
        <w:pStyle w:val="ListParagraph"/>
        <w:numPr>
          <w:ilvl w:val="0"/>
          <w:numId w:val="2"/>
        </w:numPr>
        <w:rPr>
          <w:sz w:val="24"/>
          <w:szCs w:val="24"/>
        </w:rPr>
      </w:pPr>
      <w:r w:rsidRPr="001A4A35">
        <w:rPr>
          <w:sz w:val="24"/>
          <w:szCs w:val="24"/>
        </w:rPr>
        <w:t>RM2, (2020)</w:t>
      </w:r>
      <w:r w:rsidR="008E1523" w:rsidRPr="001A4A35">
        <w:rPr>
          <w:sz w:val="24"/>
          <w:szCs w:val="24"/>
        </w:rPr>
        <w:t xml:space="preserve"> </w:t>
      </w:r>
      <w:r w:rsidR="008E1523" w:rsidRPr="001A4A35">
        <w:rPr>
          <w:i/>
          <w:iCs/>
          <w:sz w:val="24"/>
          <w:szCs w:val="24"/>
        </w:rPr>
        <w:t>Top 50 employee</w:t>
      </w:r>
      <w:r w:rsidR="009233B1" w:rsidRPr="001A4A35">
        <w:rPr>
          <w:i/>
          <w:iCs/>
          <w:sz w:val="24"/>
          <w:szCs w:val="24"/>
        </w:rPr>
        <w:t xml:space="preserve">-owned companies in 2020. </w:t>
      </w:r>
      <w:r w:rsidR="00D62957" w:rsidRPr="001A4A35">
        <w:rPr>
          <w:sz w:val="24"/>
          <w:szCs w:val="24"/>
        </w:rPr>
        <w:t xml:space="preserve">Available </w:t>
      </w:r>
      <w:r w:rsidR="002D288A" w:rsidRPr="001A4A35">
        <w:rPr>
          <w:sz w:val="24"/>
          <w:szCs w:val="24"/>
        </w:rPr>
        <w:t xml:space="preserve">at: </w:t>
      </w:r>
      <w:r w:rsidR="002D288A" w:rsidRPr="008A3206">
        <w:rPr>
          <w:color w:val="0070C0"/>
          <w:sz w:val="24"/>
          <w:szCs w:val="24"/>
          <w:u w:val="single"/>
        </w:rPr>
        <w:t>http://www.rm2.co.uk</w:t>
      </w:r>
      <w:r w:rsidR="007C7584" w:rsidRPr="008A3206">
        <w:rPr>
          <w:color w:val="0070C0"/>
          <w:sz w:val="24"/>
          <w:szCs w:val="24"/>
        </w:rPr>
        <w:t xml:space="preserve"> </w:t>
      </w:r>
      <w:r w:rsidR="00D62957" w:rsidRPr="001A4A35">
        <w:rPr>
          <w:sz w:val="24"/>
          <w:szCs w:val="24"/>
        </w:rPr>
        <w:t>20 June</w:t>
      </w:r>
      <w:r w:rsidR="00E435F0" w:rsidRPr="001A4A35">
        <w:rPr>
          <w:sz w:val="24"/>
          <w:szCs w:val="24"/>
        </w:rPr>
        <w:t xml:space="preserve"> (Accessed</w:t>
      </w:r>
      <w:r w:rsidR="001F09AD" w:rsidRPr="001A4A35">
        <w:rPr>
          <w:sz w:val="24"/>
          <w:szCs w:val="24"/>
        </w:rPr>
        <w:t>: 7</w:t>
      </w:r>
      <w:r w:rsidR="00A03FE4" w:rsidRPr="001A4A35">
        <w:rPr>
          <w:sz w:val="24"/>
          <w:szCs w:val="24"/>
        </w:rPr>
        <w:t xml:space="preserve"> </w:t>
      </w:r>
      <w:r w:rsidR="001F09AD" w:rsidRPr="001A4A35">
        <w:rPr>
          <w:sz w:val="24"/>
          <w:szCs w:val="24"/>
        </w:rPr>
        <w:t>March</w:t>
      </w:r>
      <w:r w:rsidR="00D65E52" w:rsidRPr="001A4A35">
        <w:rPr>
          <w:sz w:val="24"/>
          <w:szCs w:val="24"/>
        </w:rPr>
        <w:t xml:space="preserve"> 2021)</w:t>
      </w:r>
    </w:p>
    <w:p w14:paraId="4A7A192B" w14:textId="4C3DECFD" w:rsidR="00481906" w:rsidRDefault="00481906" w:rsidP="00A83EAA">
      <w:pPr>
        <w:pStyle w:val="ListParagraph"/>
        <w:numPr>
          <w:ilvl w:val="0"/>
          <w:numId w:val="2"/>
        </w:numPr>
        <w:rPr>
          <w:sz w:val="24"/>
          <w:szCs w:val="24"/>
        </w:rPr>
      </w:pPr>
      <w:r>
        <w:rPr>
          <w:sz w:val="24"/>
          <w:szCs w:val="24"/>
        </w:rPr>
        <w:t xml:space="preserve">Salaman, G. Storey, J. (2016) </w:t>
      </w:r>
      <w:r>
        <w:rPr>
          <w:i/>
          <w:iCs/>
          <w:sz w:val="24"/>
          <w:szCs w:val="24"/>
        </w:rPr>
        <w:t xml:space="preserve">A Better Way of Doing Business? Lessons from the John Lewis Partnership </w:t>
      </w:r>
      <w:r>
        <w:rPr>
          <w:sz w:val="24"/>
          <w:szCs w:val="24"/>
        </w:rPr>
        <w:t xml:space="preserve">Oxford University Press: </w:t>
      </w:r>
      <w:r w:rsidR="00230BDE">
        <w:rPr>
          <w:sz w:val="24"/>
          <w:szCs w:val="24"/>
        </w:rPr>
        <w:t>New York</w:t>
      </w:r>
    </w:p>
    <w:p w14:paraId="7EB990FB" w14:textId="2143D6BD" w:rsidR="0012286E" w:rsidRPr="00D07FB7" w:rsidRDefault="0012286E" w:rsidP="00A83EAA">
      <w:pPr>
        <w:pStyle w:val="ListParagraph"/>
        <w:numPr>
          <w:ilvl w:val="0"/>
          <w:numId w:val="2"/>
        </w:numPr>
        <w:rPr>
          <w:sz w:val="24"/>
          <w:szCs w:val="24"/>
        </w:rPr>
      </w:pPr>
      <w:r>
        <w:rPr>
          <w:sz w:val="24"/>
          <w:szCs w:val="24"/>
        </w:rPr>
        <w:t>Sparks, J., R.</w:t>
      </w:r>
      <w:r w:rsidR="00EA7025">
        <w:rPr>
          <w:sz w:val="24"/>
          <w:szCs w:val="24"/>
        </w:rPr>
        <w:t>, Pan, Y., (2009)</w:t>
      </w:r>
      <w:r w:rsidR="00D07FB7">
        <w:rPr>
          <w:sz w:val="24"/>
          <w:szCs w:val="24"/>
        </w:rPr>
        <w:t xml:space="preserve"> </w:t>
      </w:r>
      <w:r w:rsidR="00D07FB7">
        <w:rPr>
          <w:i/>
          <w:iCs/>
          <w:sz w:val="24"/>
          <w:szCs w:val="24"/>
        </w:rPr>
        <w:t xml:space="preserve">Ethical judgments in business. </w:t>
      </w:r>
      <w:r w:rsidR="00D07FB7" w:rsidRPr="00D07FB7">
        <w:rPr>
          <w:sz w:val="24"/>
          <w:szCs w:val="24"/>
        </w:rPr>
        <w:t xml:space="preserve">Available at: </w:t>
      </w:r>
      <w:hyperlink r:id="rId37" w:history="1">
        <w:r w:rsidR="00D07FB7" w:rsidRPr="00D07FB7">
          <w:rPr>
            <w:rStyle w:val="Hyperlink"/>
            <w:sz w:val="24"/>
            <w:szCs w:val="24"/>
          </w:rPr>
          <w:t>http://www.scolargoogle.co.uk</w:t>
        </w:r>
      </w:hyperlink>
      <w:r w:rsidR="00D07FB7" w:rsidRPr="00D07FB7">
        <w:rPr>
          <w:sz w:val="24"/>
          <w:szCs w:val="24"/>
        </w:rPr>
        <w:t xml:space="preserve"> (accessed: 26 March 2021)</w:t>
      </w:r>
    </w:p>
    <w:p w14:paraId="228C667E" w14:textId="7A8F2E77" w:rsidR="004118DD" w:rsidRPr="006A098E" w:rsidRDefault="004118DD" w:rsidP="00A83EAA">
      <w:pPr>
        <w:pStyle w:val="ListParagraph"/>
        <w:numPr>
          <w:ilvl w:val="0"/>
          <w:numId w:val="2"/>
        </w:numPr>
        <w:rPr>
          <w:rFonts w:ascii="Calibri" w:hAnsi="Calibri" w:cs="Calibri"/>
          <w:sz w:val="24"/>
          <w:szCs w:val="24"/>
        </w:rPr>
      </w:pPr>
      <w:r w:rsidRPr="00A238C4">
        <w:rPr>
          <w:rFonts w:ascii="Calibri" w:hAnsi="Calibri" w:cs="Calibri"/>
          <w:sz w:val="24"/>
          <w:szCs w:val="24"/>
        </w:rPr>
        <w:t xml:space="preserve">Stewart, (2018) </w:t>
      </w:r>
      <w:r w:rsidR="00FA10C1" w:rsidRPr="00A238C4">
        <w:rPr>
          <w:rFonts w:ascii="Calibri" w:hAnsi="Calibri" w:cs="Calibri"/>
          <w:i/>
          <w:iCs/>
          <w:sz w:val="24"/>
          <w:szCs w:val="24"/>
        </w:rPr>
        <w:t>How John Lewis Puts the Happiness of</w:t>
      </w:r>
      <w:r w:rsidR="00F334D7" w:rsidRPr="00A238C4">
        <w:rPr>
          <w:rFonts w:ascii="Calibri" w:hAnsi="Calibri" w:cs="Calibri"/>
          <w:i/>
          <w:iCs/>
          <w:sz w:val="24"/>
          <w:szCs w:val="24"/>
        </w:rPr>
        <w:t xml:space="preserve"> its Staff at the Core of its Business</w:t>
      </w:r>
      <w:r w:rsidR="00A238C4" w:rsidRPr="00A238C4">
        <w:rPr>
          <w:rFonts w:ascii="Calibri" w:hAnsi="Calibri" w:cs="Calibri"/>
          <w:i/>
          <w:iCs/>
          <w:sz w:val="24"/>
          <w:szCs w:val="24"/>
        </w:rPr>
        <w:t xml:space="preserve">. 18 June. Available at: </w:t>
      </w:r>
      <w:hyperlink r:id="rId38" w:history="1">
        <w:r w:rsidR="0012361E" w:rsidRPr="000058A0">
          <w:rPr>
            <w:rStyle w:val="Hyperlink"/>
            <w:rFonts w:ascii="Calibri" w:hAnsi="Calibri" w:cs="Calibri"/>
            <w:sz w:val="24"/>
            <w:szCs w:val="24"/>
            <w:shd w:val="clear" w:color="auto" w:fill="FFFFFF"/>
          </w:rPr>
          <w:t>https://www.happymanifesto.com</w:t>
        </w:r>
      </w:hyperlink>
      <w:r w:rsidR="0012361E">
        <w:rPr>
          <w:rFonts w:ascii="Calibri" w:hAnsi="Calibri" w:cs="Calibri"/>
          <w:sz w:val="24"/>
          <w:szCs w:val="24"/>
          <w:shd w:val="clear" w:color="auto" w:fill="FFFFFF"/>
        </w:rPr>
        <w:t xml:space="preserve"> (Accessed: 26 March 2021)</w:t>
      </w:r>
    </w:p>
    <w:p w14:paraId="61F6722E" w14:textId="4453EA28" w:rsidR="006A098E" w:rsidRPr="00A238C4" w:rsidRDefault="006A098E" w:rsidP="00A83EAA">
      <w:pPr>
        <w:pStyle w:val="ListParagraph"/>
        <w:numPr>
          <w:ilvl w:val="0"/>
          <w:numId w:val="2"/>
        </w:numPr>
        <w:rPr>
          <w:rFonts w:ascii="Calibri" w:hAnsi="Calibri" w:cs="Calibri"/>
          <w:sz w:val="24"/>
          <w:szCs w:val="24"/>
        </w:rPr>
      </w:pPr>
      <w:r>
        <w:rPr>
          <w:rFonts w:ascii="Calibri" w:hAnsi="Calibri" w:cs="Calibri"/>
          <w:sz w:val="24"/>
          <w:szCs w:val="24"/>
          <w:shd w:val="clear" w:color="auto" w:fill="FFFFFF"/>
        </w:rPr>
        <w:t xml:space="preserve">Wren, D. (2016) </w:t>
      </w:r>
      <w:r w:rsidR="00BD00CB">
        <w:rPr>
          <w:rFonts w:ascii="Calibri" w:hAnsi="Calibri" w:cs="Calibri"/>
          <w:i/>
          <w:iCs/>
          <w:sz w:val="24"/>
          <w:szCs w:val="24"/>
          <w:shd w:val="clear" w:color="auto" w:fill="FFFFFF"/>
        </w:rPr>
        <w:t>Cultures of Performance and reward in UK employee-</w:t>
      </w:r>
      <w:r w:rsidR="00B7544A">
        <w:rPr>
          <w:rFonts w:ascii="Calibri" w:hAnsi="Calibri" w:cs="Calibri"/>
          <w:i/>
          <w:iCs/>
          <w:sz w:val="24"/>
          <w:szCs w:val="24"/>
          <w:shd w:val="clear" w:color="auto" w:fill="FFFFFF"/>
        </w:rPr>
        <w:t>owned</w:t>
      </w:r>
      <w:r w:rsidR="00BD00CB">
        <w:rPr>
          <w:rFonts w:ascii="Calibri" w:hAnsi="Calibri" w:cs="Calibri"/>
          <w:i/>
          <w:iCs/>
          <w:sz w:val="24"/>
          <w:szCs w:val="24"/>
          <w:shd w:val="clear" w:color="auto" w:fill="FFFFFF"/>
        </w:rPr>
        <w:t xml:space="preserve"> business</w:t>
      </w:r>
      <w:r w:rsidR="00AF7D71">
        <w:rPr>
          <w:rFonts w:ascii="Calibri" w:hAnsi="Calibri" w:cs="Calibri"/>
          <w:i/>
          <w:iCs/>
          <w:sz w:val="24"/>
          <w:szCs w:val="24"/>
          <w:shd w:val="clear" w:color="auto" w:fill="FFFFFF"/>
        </w:rPr>
        <w:t xml:space="preserve">. </w:t>
      </w:r>
      <w:r w:rsidR="00AF7D71">
        <w:rPr>
          <w:rFonts w:ascii="Calibri" w:hAnsi="Calibri" w:cs="Calibri"/>
          <w:sz w:val="24"/>
          <w:szCs w:val="24"/>
          <w:shd w:val="clear" w:color="auto" w:fill="FFFFFF"/>
        </w:rPr>
        <w:t xml:space="preserve">Available at: </w:t>
      </w:r>
      <w:hyperlink r:id="rId39" w:history="1">
        <w:r w:rsidR="00784017" w:rsidRPr="007B0B8C">
          <w:rPr>
            <w:rStyle w:val="Hyperlink"/>
            <w:rFonts w:ascii="Calibri" w:hAnsi="Calibri" w:cs="Calibri"/>
            <w:sz w:val="24"/>
            <w:szCs w:val="24"/>
            <w:shd w:val="clear" w:color="auto" w:fill="FFFFFF"/>
          </w:rPr>
          <w:t>http://www.shura.shu.ac.uk</w:t>
        </w:r>
      </w:hyperlink>
      <w:r w:rsidR="00784017">
        <w:rPr>
          <w:rFonts w:ascii="Calibri" w:hAnsi="Calibri" w:cs="Calibri"/>
          <w:sz w:val="24"/>
          <w:szCs w:val="24"/>
          <w:shd w:val="clear" w:color="auto" w:fill="FFFFFF"/>
        </w:rPr>
        <w:t xml:space="preserve"> (Accessed 25 March 2021)</w:t>
      </w:r>
    </w:p>
    <w:p w14:paraId="7DC87BED" w14:textId="48CA03C7" w:rsidR="00DD76EC" w:rsidRPr="001A4A35" w:rsidRDefault="00DD76EC" w:rsidP="00DC44CE">
      <w:pPr>
        <w:pStyle w:val="ListParagraph"/>
        <w:ind w:left="480"/>
        <w:rPr>
          <w:rFonts w:ascii="Arial" w:hAnsi="Arial" w:cs="Arial"/>
          <w:sz w:val="24"/>
          <w:szCs w:val="24"/>
        </w:rPr>
      </w:pPr>
    </w:p>
    <w:sectPr w:rsidR="00DD76EC" w:rsidRPr="001A4A35" w:rsidSect="0094068A">
      <w:footerReference w:type="default" r:id="rId4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454F1D" w14:textId="77777777" w:rsidR="008B504C" w:rsidRDefault="008B504C" w:rsidP="0094068A">
      <w:pPr>
        <w:spacing w:after="0" w:line="240" w:lineRule="auto"/>
      </w:pPr>
      <w:r>
        <w:separator/>
      </w:r>
    </w:p>
  </w:endnote>
  <w:endnote w:type="continuationSeparator" w:id="0">
    <w:p w14:paraId="5527E74E" w14:textId="77777777" w:rsidR="008B504C" w:rsidRDefault="008B504C" w:rsidP="0094068A">
      <w:pPr>
        <w:spacing w:after="0" w:line="240" w:lineRule="auto"/>
      </w:pPr>
      <w:r>
        <w:continuationSeparator/>
      </w:r>
    </w:p>
  </w:endnote>
  <w:endnote w:type="continuationNotice" w:id="1">
    <w:p w14:paraId="42F729E8" w14:textId="77777777" w:rsidR="008B504C" w:rsidRDefault="008B504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mn-e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74722521"/>
      <w:docPartObj>
        <w:docPartGallery w:val="Page Numbers (Bottom of Page)"/>
        <w:docPartUnique/>
      </w:docPartObj>
    </w:sdtPr>
    <w:sdtEndPr>
      <w:rPr>
        <w:noProof/>
      </w:rPr>
    </w:sdtEndPr>
    <w:sdtContent>
      <w:p w14:paraId="31BD7890" w14:textId="08AE8A14" w:rsidR="0094068A" w:rsidRDefault="0094068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67D1D8C" w14:textId="77777777" w:rsidR="0094068A" w:rsidRDefault="0094068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49D952" w14:textId="77777777" w:rsidR="008B504C" w:rsidRDefault="008B504C" w:rsidP="0094068A">
      <w:pPr>
        <w:spacing w:after="0" w:line="240" w:lineRule="auto"/>
      </w:pPr>
      <w:r>
        <w:separator/>
      </w:r>
    </w:p>
  </w:footnote>
  <w:footnote w:type="continuationSeparator" w:id="0">
    <w:p w14:paraId="5E5556E4" w14:textId="77777777" w:rsidR="008B504C" w:rsidRDefault="008B504C" w:rsidP="0094068A">
      <w:pPr>
        <w:spacing w:after="0" w:line="240" w:lineRule="auto"/>
      </w:pPr>
      <w:r>
        <w:continuationSeparator/>
      </w:r>
    </w:p>
  </w:footnote>
  <w:footnote w:type="continuationNotice" w:id="1">
    <w:p w14:paraId="31378CF5" w14:textId="77777777" w:rsidR="008B504C" w:rsidRDefault="008B504C">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035C7F"/>
    <w:multiLevelType w:val="multilevel"/>
    <w:tmpl w:val="879A9472"/>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 w15:restartNumberingAfterBreak="0">
    <w:nsid w:val="10B4075A"/>
    <w:multiLevelType w:val="hybridMultilevel"/>
    <w:tmpl w:val="4FE46A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5DA04FF"/>
    <w:multiLevelType w:val="hybridMultilevel"/>
    <w:tmpl w:val="C8420A08"/>
    <w:lvl w:ilvl="0" w:tplc="08090009">
      <w:start w:val="1"/>
      <w:numFmt w:val="bullet"/>
      <w:lvlText w:val=""/>
      <w:lvlJc w:val="left"/>
      <w:pPr>
        <w:ind w:left="720" w:hanging="360"/>
      </w:pPr>
      <w:rPr>
        <w:rFonts w:ascii="Wingdings" w:hAnsi="Wingdings" w:cs="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7E7013"/>
    <w:multiLevelType w:val="hybridMultilevel"/>
    <w:tmpl w:val="227440CA"/>
    <w:lvl w:ilvl="0" w:tplc="9392D30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380D1497"/>
    <w:multiLevelType w:val="hybridMultilevel"/>
    <w:tmpl w:val="5088C3B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1C85558"/>
    <w:multiLevelType w:val="hybridMultilevel"/>
    <w:tmpl w:val="A434F7E6"/>
    <w:lvl w:ilvl="0" w:tplc="275086E2">
      <w:start w:val="1"/>
      <w:numFmt w:val="bullet"/>
      <w:lvlText w:val="•"/>
      <w:lvlJc w:val="left"/>
      <w:pPr>
        <w:ind w:left="720" w:hanging="360"/>
      </w:pPr>
      <w:rPr>
        <w:rFonts w:ascii="Times New Roman" w:hAnsi="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15A2DC7"/>
    <w:multiLevelType w:val="hybridMultilevel"/>
    <w:tmpl w:val="0D54CE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8306088"/>
    <w:multiLevelType w:val="hybridMultilevel"/>
    <w:tmpl w:val="C7800510"/>
    <w:lvl w:ilvl="0" w:tplc="08090005">
      <w:start w:val="1"/>
      <w:numFmt w:val="bullet"/>
      <w:lvlText w:val=""/>
      <w:lvlJc w:val="left"/>
      <w:pPr>
        <w:ind w:left="1200" w:hanging="360"/>
      </w:pPr>
      <w:rPr>
        <w:rFonts w:ascii="Wingdings" w:hAnsi="Wingdings" w:cs="Wingdings" w:hint="default"/>
      </w:rPr>
    </w:lvl>
    <w:lvl w:ilvl="1" w:tplc="08090003" w:tentative="1">
      <w:start w:val="1"/>
      <w:numFmt w:val="bullet"/>
      <w:lvlText w:val="o"/>
      <w:lvlJc w:val="left"/>
      <w:pPr>
        <w:ind w:left="1920" w:hanging="360"/>
      </w:pPr>
      <w:rPr>
        <w:rFonts w:ascii="Courier New" w:hAnsi="Courier New" w:cs="Courier New" w:hint="default"/>
      </w:rPr>
    </w:lvl>
    <w:lvl w:ilvl="2" w:tplc="08090005" w:tentative="1">
      <w:start w:val="1"/>
      <w:numFmt w:val="bullet"/>
      <w:lvlText w:val=""/>
      <w:lvlJc w:val="left"/>
      <w:pPr>
        <w:ind w:left="2640" w:hanging="360"/>
      </w:pPr>
      <w:rPr>
        <w:rFonts w:ascii="Wingdings" w:hAnsi="Wingdings" w:hint="default"/>
      </w:rPr>
    </w:lvl>
    <w:lvl w:ilvl="3" w:tplc="08090001" w:tentative="1">
      <w:start w:val="1"/>
      <w:numFmt w:val="bullet"/>
      <w:lvlText w:val=""/>
      <w:lvlJc w:val="left"/>
      <w:pPr>
        <w:ind w:left="3360" w:hanging="360"/>
      </w:pPr>
      <w:rPr>
        <w:rFonts w:ascii="Symbol" w:hAnsi="Symbol" w:hint="default"/>
      </w:rPr>
    </w:lvl>
    <w:lvl w:ilvl="4" w:tplc="08090003" w:tentative="1">
      <w:start w:val="1"/>
      <w:numFmt w:val="bullet"/>
      <w:lvlText w:val="o"/>
      <w:lvlJc w:val="left"/>
      <w:pPr>
        <w:ind w:left="4080" w:hanging="360"/>
      </w:pPr>
      <w:rPr>
        <w:rFonts w:ascii="Courier New" w:hAnsi="Courier New" w:cs="Courier New" w:hint="default"/>
      </w:rPr>
    </w:lvl>
    <w:lvl w:ilvl="5" w:tplc="08090005" w:tentative="1">
      <w:start w:val="1"/>
      <w:numFmt w:val="bullet"/>
      <w:lvlText w:val=""/>
      <w:lvlJc w:val="left"/>
      <w:pPr>
        <w:ind w:left="4800" w:hanging="360"/>
      </w:pPr>
      <w:rPr>
        <w:rFonts w:ascii="Wingdings" w:hAnsi="Wingdings" w:hint="default"/>
      </w:rPr>
    </w:lvl>
    <w:lvl w:ilvl="6" w:tplc="08090001" w:tentative="1">
      <w:start w:val="1"/>
      <w:numFmt w:val="bullet"/>
      <w:lvlText w:val=""/>
      <w:lvlJc w:val="left"/>
      <w:pPr>
        <w:ind w:left="5520" w:hanging="360"/>
      </w:pPr>
      <w:rPr>
        <w:rFonts w:ascii="Symbol" w:hAnsi="Symbol" w:hint="default"/>
      </w:rPr>
    </w:lvl>
    <w:lvl w:ilvl="7" w:tplc="08090003" w:tentative="1">
      <w:start w:val="1"/>
      <w:numFmt w:val="bullet"/>
      <w:lvlText w:val="o"/>
      <w:lvlJc w:val="left"/>
      <w:pPr>
        <w:ind w:left="6240" w:hanging="360"/>
      </w:pPr>
      <w:rPr>
        <w:rFonts w:ascii="Courier New" w:hAnsi="Courier New" w:cs="Courier New" w:hint="default"/>
      </w:rPr>
    </w:lvl>
    <w:lvl w:ilvl="8" w:tplc="08090005" w:tentative="1">
      <w:start w:val="1"/>
      <w:numFmt w:val="bullet"/>
      <w:lvlText w:val=""/>
      <w:lvlJc w:val="left"/>
      <w:pPr>
        <w:ind w:left="6960" w:hanging="360"/>
      </w:pPr>
      <w:rPr>
        <w:rFonts w:ascii="Wingdings" w:hAnsi="Wingdings" w:hint="default"/>
      </w:rPr>
    </w:lvl>
  </w:abstractNum>
  <w:abstractNum w:abstractNumId="8" w15:restartNumberingAfterBreak="0">
    <w:nsid w:val="61A54C6B"/>
    <w:multiLevelType w:val="hybridMultilevel"/>
    <w:tmpl w:val="34D8AC20"/>
    <w:lvl w:ilvl="0" w:tplc="54C0AEAA">
      <w:start w:val="1"/>
      <w:numFmt w:val="bullet"/>
      <w:lvlText w:val="-"/>
      <w:lvlJc w:val="left"/>
      <w:pPr>
        <w:ind w:left="3615" w:hanging="360"/>
      </w:pPr>
      <w:rPr>
        <w:rFonts w:ascii="Calibri" w:eastAsiaTheme="minorHAnsi" w:hAnsi="Calibri" w:cs="Calibri" w:hint="default"/>
      </w:rPr>
    </w:lvl>
    <w:lvl w:ilvl="1" w:tplc="08090003" w:tentative="1">
      <w:start w:val="1"/>
      <w:numFmt w:val="bullet"/>
      <w:lvlText w:val="o"/>
      <w:lvlJc w:val="left"/>
      <w:pPr>
        <w:ind w:left="4335" w:hanging="360"/>
      </w:pPr>
      <w:rPr>
        <w:rFonts w:ascii="Courier New" w:hAnsi="Courier New" w:cs="Courier New" w:hint="default"/>
      </w:rPr>
    </w:lvl>
    <w:lvl w:ilvl="2" w:tplc="08090005" w:tentative="1">
      <w:start w:val="1"/>
      <w:numFmt w:val="bullet"/>
      <w:lvlText w:val=""/>
      <w:lvlJc w:val="left"/>
      <w:pPr>
        <w:ind w:left="5055" w:hanging="360"/>
      </w:pPr>
      <w:rPr>
        <w:rFonts w:ascii="Wingdings" w:hAnsi="Wingdings" w:hint="default"/>
      </w:rPr>
    </w:lvl>
    <w:lvl w:ilvl="3" w:tplc="08090001" w:tentative="1">
      <w:start w:val="1"/>
      <w:numFmt w:val="bullet"/>
      <w:lvlText w:val=""/>
      <w:lvlJc w:val="left"/>
      <w:pPr>
        <w:ind w:left="5775" w:hanging="360"/>
      </w:pPr>
      <w:rPr>
        <w:rFonts w:ascii="Symbol" w:hAnsi="Symbol" w:hint="default"/>
      </w:rPr>
    </w:lvl>
    <w:lvl w:ilvl="4" w:tplc="08090003" w:tentative="1">
      <w:start w:val="1"/>
      <w:numFmt w:val="bullet"/>
      <w:lvlText w:val="o"/>
      <w:lvlJc w:val="left"/>
      <w:pPr>
        <w:ind w:left="6495" w:hanging="360"/>
      </w:pPr>
      <w:rPr>
        <w:rFonts w:ascii="Courier New" w:hAnsi="Courier New" w:cs="Courier New" w:hint="default"/>
      </w:rPr>
    </w:lvl>
    <w:lvl w:ilvl="5" w:tplc="08090005" w:tentative="1">
      <w:start w:val="1"/>
      <w:numFmt w:val="bullet"/>
      <w:lvlText w:val=""/>
      <w:lvlJc w:val="left"/>
      <w:pPr>
        <w:ind w:left="7215" w:hanging="360"/>
      </w:pPr>
      <w:rPr>
        <w:rFonts w:ascii="Wingdings" w:hAnsi="Wingdings" w:hint="default"/>
      </w:rPr>
    </w:lvl>
    <w:lvl w:ilvl="6" w:tplc="08090001" w:tentative="1">
      <w:start w:val="1"/>
      <w:numFmt w:val="bullet"/>
      <w:lvlText w:val=""/>
      <w:lvlJc w:val="left"/>
      <w:pPr>
        <w:ind w:left="7935" w:hanging="360"/>
      </w:pPr>
      <w:rPr>
        <w:rFonts w:ascii="Symbol" w:hAnsi="Symbol" w:hint="default"/>
      </w:rPr>
    </w:lvl>
    <w:lvl w:ilvl="7" w:tplc="08090003" w:tentative="1">
      <w:start w:val="1"/>
      <w:numFmt w:val="bullet"/>
      <w:lvlText w:val="o"/>
      <w:lvlJc w:val="left"/>
      <w:pPr>
        <w:ind w:left="8655" w:hanging="360"/>
      </w:pPr>
      <w:rPr>
        <w:rFonts w:ascii="Courier New" w:hAnsi="Courier New" w:cs="Courier New" w:hint="default"/>
      </w:rPr>
    </w:lvl>
    <w:lvl w:ilvl="8" w:tplc="08090005" w:tentative="1">
      <w:start w:val="1"/>
      <w:numFmt w:val="bullet"/>
      <w:lvlText w:val=""/>
      <w:lvlJc w:val="left"/>
      <w:pPr>
        <w:ind w:left="9375" w:hanging="360"/>
      </w:pPr>
      <w:rPr>
        <w:rFonts w:ascii="Wingdings" w:hAnsi="Wingdings" w:hint="default"/>
      </w:rPr>
    </w:lvl>
  </w:abstractNum>
  <w:abstractNum w:abstractNumId="9" w15:restartNumberingAfterBreak="0">
    <w:nsid w:val="67A97C93"/>
    <w:multiLevelType w:val="hybridMultilevel"/>
    <w:tmpl w:val="927AC04E"/>
    <w:lvl w:ilvl="0" w:tplc="275086E2">
      <w:start w:val="1"/>
      <w:numFmt w:val="bullet"/>
      <w:lvlText w:val="•"/>
      <w:lvlJc w:val="left"/>
      <w:pPr>
        <w:ind w:left="720" w:hanging="360"/>
      </w:pPr>
      <w:rPr>
        <w:rFonts w:ascii="Times New Roman" w:hAnsi="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7"/>
  </w:num>
  <w:num w:numId="3">
    <w:abstractNumId w:val="4"/>
  </w:num>
  <w:num w:numId="4">
    <w:abstractNumId w:val="2"/>
  </w:num>
  <w:num w:numId="5">
    <w:abstractNumId w:val="6"/>
  </w:num>
  <w:num w:numId="6">
    <w:abstractNumId w:val="8"/>
  </w:num>
  <w:num w:numId="7">
    <w:abstractNumId w:val="9"/>
  </w:num>
  <w:num w:numId="8">
    <w:abstractNumId w:val="3"/>
  </w:num>
  <w:num w:numId="9">
    <w:abstractNumId w:val="1"/>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068A"/>
    <w:rsid w:val="000030B0"/>
    <w:rsid w:val="00003716"/>
    <w:rsid w:val="00005B12"/>
    <w:rsid w:val="000070E4"/>
    <w:rsid w:val="00007E39"/>
    <w:rsid w:val="000139C0"/>
    <w:rsid w:val="000155B1"/>
    <w:rsid w:val="00020466"/>
    <w:rsid w:val="00022C7D"/>
    <w:rsid w:val="00032165"/>
    <w:rsid w:val="00032497"/>
    <w:rsid w:val="00035AAD"/>
    <w:rsid w:val="00037661"/>
    <w:rsid w:val="00037D7B"/>
    <w:rsid w:val="0004079B"/>
    <w:rsid w:val="000449F8"/>
    <w:rsid w:val="00046646"/>
    <w:rsid w:val="00046731"/>
    <w:rsid w:val="00051568"/>
    <w:rsid w:val="0005542C"/>
    <w:rsid w:val="0006006C"/>
    <w:rsid w:val="000630BA"/>
    <w:rsid w:val="0007147D"/>
    <w:rsid w:val="00071F06"/>
    <w:rsid w:val="00072980"/>
    <w:rsid w:val="00074092"/>
    <w:rsid w:val="0007657D"/>
    <w:rsid w:val="000806EB"/>
    <w:rsid w:val="0008094C"/>
    <w:rsid w:val="000809ED"/>
    <w:rsid w:val="00082850"/>
    <w:rsid w:val="00082868"/>
    <w:rsid w:val="00083223"/>
    <w:rsid w:val="000879A6"/>
    <w:rsid w:val="00095957"/>
    <w:rsid w:val="0009687E"/>
    <w:rsid w:val="00096BF7"/>
    <w:rsid w:val="000A070B"/>
    <w:rsid w:val="000A3B0C"/>
    <w:rsid w:val="000A4D34"/>
    <w:rsid w:val="000A504E"/>
    <w:rsid w:val="000A5A37"/>
    <w:rsid w:val="000A67B5"/>
    <w:rsid w:val="000B03D7"/>
    <w:rsid w:val="000B0824"/>
    <w:rsid w:val="000B1108"/>
    <w:rsid w:val="000B2302"/>
    <w:rsid w:val="000B45E7"/>
    <w:rsid w:val="000B77D6"/>
    <w:rsid w:val="000B7C22"/>
    <w:rsid w:val="000C216C"/>
    <w:rsid w:val="000C47C7"/>
    <w:rsid w:val="000C6EA7"/>
    <w:rsid w:val="000C703A"/>
    <w:rsid w:val="000D0F1C"/>
    <w:rsid w:val="000D2239"/>
    <w:rsid w:val="000D40E0"/>
    <w:rsid w:val="000D5A00"/>
    <w:rsid w:val="000E2075"/>
    <w:rsid w:val="000E2E07"/>
    <w:rsid w:val="000E3A1B"/>
    <w:rsid w:val="000E48D5"/>
    <w:rsid w:val="000E4D8C"/>
    <w:rsid w:val="000E5D47"/>
    <w:rsid w:val="000F090D"/>
    <w:rsid w:val="000F2419"/>
    <w:rsid w:val="000F4C81"/>
    <w:rsid w:val="000F5469"/>
    <w:rsid w:val="001021EC"/>
    <w:rsid w:val="0011089E"/>
    <w:rsid w:val="00110B63"/>
    <w:rsid w:val="00114C99"/>
    <w:rsid w:val="001150E0"/>
    <w:rsid w:val="0011722C"/>
    <w:rsid w:val="0012286E"/>
    <w:rsid w:val="0012361E"/>
    <w:rsid w:val="00123DA8"/>
    <w:rsid w:val="00133262"/>
    <w:rsid w:val="001339A4"/>
    <w:rsid w:val="001364A0"/>
    <w:rsid w:val="00137427"/>
    <w:rsid w:val="001401E7"/>
    <w:rsid w:val="00143382"/>
    <w:rsid w:val="0014372A"/>
    <w:rsid w:val="00147DC0"/>
    <w:rsid w:val="00150391"/>
    <w:rsid w:val="00153C3B"/>
    <w:rsid w:val="00160D96"/>
    <w:rsid w:val="001617FB"/>
    <w:rsid w:val="0016204B"/>
    <w:rsid w:val="00163ACF"/>
    <w:rsid w:val="001656E2"/>
    <w:rsid w:val="00167857"/>
    <w:rsid w:val="00170D8E"/>
    <w:rsid w:val="00171055"/>
    <w:rsid w:val="0017111E"/>
    <w:rsid w:val="0017439A"/>
    <w:rsid w:val="001763E6"/>
    <w:rsid w:val="001822CE"/>
    <w:rsid w:val="00182CDB"/>
    <w:rsid w:val="00182FE8"/>
    <w:rsid w:val="00186618"/>
    <w:rsid w:val="00186D0A"/>
    <w:rsid w:val="001877C9"/>
    <w:rsid w:val="00191B91"/>
    <w:rsid w:val="0019231B"/>
    <w:rsid w:val="001928C7"/>
    <w:rsid w:val="00193A75"/>
    <w:rsid w:val="001A07E0"/>
    <w:rsid w:val="001A1097"/>
    <w:rsid w:val="001A3A34"/>
    <w:rsid w:val="001A4A35"/>
    <w:rsid w:val="001A60AB"/>
    <w:rsid w:val="001B2ED2"/>
    <w:rsid w:val="001B5614"/>
    <w:rsid w:val="001B7A18"/>
    <w:rsid w:val="001B7A6A"/>
    <w:rsid w:val="001C27D2"/>
    <w:rsid w:val="001C3C4F"/>
    <w:rsid w:val="001D01C9"/>
    <w:rsid w:val="001D6792"/>
    <w:rsid w:val="001D6A9F"/>
    <w:rsid w:val="001E1CB3"/>
    <w:rsid w:val="001E2357"/>
    <w:rsid w:val="001E2DDF"/>
    <w:rsid w:val="001E3985"/>
    <w:rsid w:val="001E422A"/>
    <w:rsid w:val="001E7CE7"/>
    <w:rsid w:val="001F09AD"/>
    <w:rsid w:val="001F17C4"/>
    <w:rsid w:val="001F1B74"/>
    <w:rsid w:val="001F2DD4"/>
    <w:rsid w:val="001F3048"/>
    <w:rsid w:val="001F405D"/>
    <w:rsid w:val="001F5159"/>
    <w:rsid w:val="001F60F4"/>
    <w:rsid w:val="001F7C77"/>
    <w:rsid w:val="001F7EEE"/>
    <w:rsid w:val="00201226"/>
    <w:rsid w:val="00201457"/>
    <w:rsid w:val="00202EB3"/>
    <w:rsid w:val="002032BF"/>
    <w:rsid w:val="00204C71"/>
    <w:rsid w:val="00205638"/>
    <w:rsid w:val="00210E5F"/>
    <w:rsid w:val="002111B9"/>
    <w:rsid w:val="00212CFE"/>
    <w:rsid w:val="00214741"/>
    <w:rsid w:val="002147F9"/>
    <w:rsid w:val="00215261"/>
    <w:rsid w:val="00222EBC"/>
    <w:rsid w:val="002235D9"/>
    <w:rsid w:val="002242B9"/>
    <w:rsid w:val="00226F7A"/>
    <w:rsid w:val="00230BDE"/>
    <w:rsid w:val="00235CCE"/>
    <w:rsid w:val="00243D0B"/>
    <w:rsid w:val="0024452A"/>
    <w:rsid w:val="002464DF"/>
    <w:rsid w:val="0024717C"/>
    <w:rsid w:val="00250C3F"/>
    <w:rsid w:val="00251136"/>
    <w:rsid w:val="0025218D"/>
    <w:rsid w:val="0025445D"/>
    <w:rsid w:val="00255A9F"/>
    <w:rsid w:val="00256BE5"/>
    <w:rsid w:val="00256EE0"/>
    <w:rsid w:val="002570FF"/>
    <w:rsid w:val="002646B8"/>
    <w:rsid w:val="0026659A"/>
    <w:rsid w:val="00270BE0"/>
    <w:rsid w:val="002723A7"/>
    <w:rsid w:val="00272FEE"/>
    <w:rsid w:val="00274FE8"/>
    <w:rsid w:val="00287F0A"/>
    <w:rsid w:val="00291EFA"/>
    <w:rsid w:val="002924F6"/>
    <w:rsid w:val="0029402B"/>
    <w:rsid w:val="0029446B"/>
    <w:rsid w:val="0029567D"/>
    <w:rsid w:val="00295CDC"/>
    <w:rsid w:val="002A2D79"/>
    <w:rsid w:val="002A309F"/>
    <w:rsid w:val="002A3628"/>
    <w:rsid w:val="002A3881"/>
    <w:rsid w:val="002A5100"/>
    <w:rsid w:val="002A7296"/>
    <w:rsid w:val="002B012E"/>
    <w:rsid w:val="002B0AD3"/>
    <w:rsid w:val="002B2D33"/>
    <w:rsid w:val="002B40C3"/>
    <w:rsid w:val="002B49D3"/>
    <w:rsid w:val="002B65BA"/>
    <w:rsid w:val="002B6FF9"/>
    <w:rsid w:val="002C0709"/>
    <w:rsid w:val="002C18FE"/>
    <w:rsid w:val="002C2CC0"/>
    <w:rsid w:val="002C7FE3"/>
    <w:rsid w:val="002D1D2D"/>
    <w:rsid w:val="002D288A"/>
    <w:rsid w:val="002D3709"/>
    <w:rsid w:val="002D5816"/>
    <w:rsid w:val="002D5DE0"/>
    <w:rsid w:val="002D7388"/>
    <w:rsid w:val="002E0745"/>
    <w:rsid w:val="002E3C9E"/>
    <w:rsid w:val="002E6124"/>
    <w:rsid w:val="002F1225"/>
    <w:rsid w:val="002F3234"/>
    <w:rsid w:val="002F3F3F"/>
    <w:rsid w:val="002F4F2F"/>
    <w:rsid w:val="002F544B"/>
    <w:rsid w:val="002F5B08"/>
    <w:rsid w:val="002F75CF"/>
    <w:rsid w:val="00300BEF"/>
    <w:rsid w:val="00301031"/>
    <w:rsid w:val="003028E9"/>
    <w:rsid w:val="00302928"/>
    <w:rsid w:val="00302CBC"/>
    <w:rsid w:val="003040C8"/>
    <w:rsid w:val="00304B02"/>
    <w:rsid w:val="00305B3B"/>
    <w:rsid w:val="00306001"/>
    <w:rsid w:val="00306DA9"/>
    <w:rsid w:val="003107CD"/>
    <w:rsid w:val="00310D15"/>
    <w:rsid w:val="00313E8E"/>
    <w:rsid w:val="00314096"/>
    <w:rsid w:val="003160A5"/>
    <w:rsid w:val="0032045E"/>
    <w:rsid w:val="00323317"/>
    <w:rsid w:val="003256BD"/>
    <w:rsid w:val="003313C1"/>
    <w:rsid w:val="00332736"/>
    <w:rsid w:val="00334E47"/>
    <w:rsid w:val="00335EDA"/>
    <w:rsid w:val="003361B7"/>
    <w:rsid w:val="00336E90"/>
    <w:rsid w:val="003441C8"/>
    <w:rsid w:val="0034568F"/>
    <w:rsid w:val="00346ECE"/>
    <w:rsid w:val="0035049B"/>
    <w:rsid w:val="003507AD"/>
    <w:rsid w:val="003538F0"/>
    <w:rsid w:val="0035462A"/>
    <w:rsid w:val="0035476C"/>
    <w:rsid w:val="00356FD0"/>
    <w:rsid w:val="0036322E"/>
    <w:rsid w:val="00363E57"/>
    <w:rsid w:val="0036440C"/>
    <w:rsid w:val="00365506"/>
    <w:rsid w:val="00365E92"/>
    <w:rsid w:val="00371810"/>
    <w:rsid w:val="003730E2"/>
    <w:rsid w:val="003748A7"/>
    <w:rsid w:val="00374CC2"/>
    <w:rsid w:val="00376599"/>
    <w:rsid w:val="00376F34"/>
    <w:rsid w:val="00380456"/>
    <w:rsid w:val="00380AD6"/>
    <w:rsid w:val="00380D90"/>
    <w:rsid w:val="00384C82"/>
    <w:rsid w:val="00384DB3"/>
    <w:rsid w:val="0039017C"/>
    <w:rsid w:val="00394EDE"/>
    <w:rsid w:val="00395347"/>
    <w:rsid w:val="003A0B15"/>
    <w:rsid w:val="003A0B7E"/>
    <w:rsid w:val="003A7646"/>
    <w:rsid w:val="003A766E"/>
    <w:rsid w:val="003A7CD9"/>
    <w:rsid w:val="003B11CE"/>
    <w:rsid w:val="003B18F9"/>
    <w:rsid w:val="003B1CFE"/>
    <w:rsid w:val="003B2816"/>
    <w:rsid w:val="003B2C88"/>
    <w:rsid w:val="003B3068"/>
    <w:rsid w:val="003B48A4"/>
    <w:rsid w:val="003B77E0"/>
    <w:rsid w:val="003B7EFD"/>
    <w:rsid w:val="003C10F3"/>
    <w:rsid w:val="003C1589"/>
    <w:rsid w:val="003D188A"/>
    <w:rsid w:val="003D266A"/>
    <w:rsid w:val="003D3FB1"/>
    <w:rsid w:val="003D6671"/>
    <w:rsid w:val="003E08D9"/>
    <w:rsid w:val="003E1A6A"/>
    <w:rsid w:val="003E6E71"/>
    <w:rsid w:val="003F0A5F"/>
    <w:rsid w:val="003F0B20"/>
    <w:rsid w:val="003F0E24"/>
    <w:rsid w:val="003F0E88"/>
    <w:rsid w:val="00402FEA"/>
    <w:rsid w:val="004036E4"/>
    <w:rsid w:val="004044A3"/>
    <w:rsid w:val="0040464C"/>
    <w:rsid w:val="004059C8"/>
    <w:rsid w:val="004118DD"/>
    <w:rsid w:val="00413599"/>
    <w:rsid w:val="004152D7"/>
    <w:rsid w:val="00420ADA"/>
    <w:rsid w:val="004224C6"/>
    <w:rsid w:val="00431461"/>
    <w:rsid w:val="004340BB"/>
    <w:rsid w:val="00434366"/>
    <w:rsid w:val="004350A6"/>
    <w:rsid w:val="0043787D"/>
    <w:rsid w:val="00441ADC"/>
    <w:rsid w:val="00441FD5"/>
    <w:rsid w:val="0044300D"/>
    <w:rsid w:val="004432A5"/>
    <w:rsid w:val="0044437C"/>
    <w:rsid w:val="00450FE4"/>
    <w:rsid w:val="0045243C"/>
    <w:rsid w:val="00454E4E"/>
    <w:rsid w:val="004611C2"/>
    <w:rsid w:val="00463884"/>
    <w:rsid w:val="004639E9"/>
    <w:rsid w:val="00466403"/>
    <w:rsid w:val="004668C0"/>
    <w:rsid w:val="0047057A"/>
    <w:rsid w:val="00470582"/>
    <w:rsid w:val="0047271C"/>
    <w:rsid w:val="00475C6A"/>
    <w:rsid w:val="00477E5E"/>
    <w:rsid w:val="004806C3"/>
    <w:rsid w:val="004806D8"/>
    <w:rsid w:val="0048119E"/>
    <w:rsid w:val="00481906"/>
    <w:rsid w:val="00481B5E"/>
    <w:rsid w:val="004840B7"/>
    <w:rsid w:val="00485D73"/>
    <w:rsid w:val="004865AA"/>
    <w:rsid w:val="00491427"/>
    <w:rsid w:val="004A56B2"/>
    <w:rsid w:val="004A5C3E"/>
    <w:rsid w:val="004A5DD8"/>
    <w:rsid w:val="004A7629"/>
    <w:rsid w:val="004B2A43"/>
    <w:rsid w:val="004B2EEF"/>
    <w:rsid w:val="004B3765"/>
    <w:rsid w:val="004B66BE"/>
    <w:rsid w:val="004B6D23"/>
    <w:rsid w:val="004B6EE0"/>
    <w:rsid w:val="004B739C"/>
    <w:rsid w:val="004C1500"/>
    <w:rsid w:val="004C1B5F"/>
    <w:rsid w:val="004C2C24"/>
    <w:rsid w:val="004C5C75"/>
    <w:rsid w:val="004C7C45"/>
    <w:rsid w:val="004D256D"/>
    <w:rsid w:val="004D625A"/>
    <w:rsid w:val="004D7A7D"/>
    <w:rsid w:val="004E0923"/>
    <w:rsid w:val="004E4160"/>
    <w:rsid w:val="004F022D"/>
    <w:rsid w:val="004F034A"/>
    <w:rsid w:val="004F0A08"/>
    <w:rsid w:val="004F1312"/>
    <w:rsid w:val="004F14DB"/>
    <w:rsid w:val="004F3A1F"/>
    <w:rsid w:val="00500251"/>
    <w:rsid w:val="00502366"/>
    <w:rsid w:val="00504A83"/>
    <w:rsid w:val="00504D50"/>
    <w:rsid w:val="00505302"/>
    <w:rsid w:val="005108F9"/>
    <w:rsid w:val="00512184"/>
    <w:rsid w:val="00514CD2"/>
    <w:rsid w:val="00515EB8"/>
    <w:rsid w:val="00516B31"/>
    <w:rsid w:val="00516CD9"/>
    <w:rsid w:val="005173EF"/>
    <w:rsid w:val="00517C3B"/>
    <w:rsid w:val="0052036D"/>
    <w:rsid w:val="005227CD"/>
    <w:rsid w:val="00523358"/>
    <w:rsid w:val="00524528"/>
    <w:rsid w:val="005248BB"/>
    <w:rsid w:val="005268D7"/>
    <w:rsid w:val="00527099"/>
    <w:rsid w:val="00527376"/>
    <w:rsid w:val="005318C0"/>
    <w:rsid w:val="00533E6C"/>
    <w:rsid w:val="00534664"/>
    <w:rsid w:val="00535964"/>
    <w:rsid w:val="005426B4"/>
    <w:rsid w:val="0054306A"/>
    <w:rsid w:val="00544969"/>
    <w:rsid w:val="0055230B"/>
    <w:rsid w:val="005538BE"/>
    <w:rsid w:val="00555155"/>
    <w:rsid w:val="00556B0F"/>
    <w:rsid w:val="00560C49"/>
    <w:rsid w:val="00560D14"/>
    <w:rsid w:val="00565C62"/>
    <w:rsid w:val="00566EBE"/>
    <w:rsid w:val="00567B9F"/>
    <w:rsid w:val="00571045"/>
    <w:rsid w:val="00573614"/>
    <w:rsid w:val="00574456"/>
    <w:rsid w:val="00574FFD"/>
    <w:rsid w:val="005845CF"/>
    <w:rsid w:val="00584801"/>
    <w:rsid w:val="00585AEF"/>
    <w:rsid w:val="00594619"/>
    <w:rsid w:val="00594F0E"/>
    <w:rsid w:val="00596E8E"/>
    <w:rsid w:val="00597A2D"/>
    <w:rsid w:val="005A1DBE"/>
    <w:rsid w:val="005A240F"/>
    <w:rsid w:val="005A2A91"/>
    <w:rsid w:val="005A315B"/>
    <w:rsid w:val="005A3CAF"/>
    <w:rsid w:val="005A4915"/>
    <w:rsid w:val="005A7965"/>
    <w:rsid w:val="005A7B18"/>
    <w:rsid w:val="005B02E0"/>
    <w:rsid w:val="005B060E"/>
    <w:rsid w:val="005B07DB"/>
    <w:rsid w:val="005B109C"/>
    <w:rsid w:val="005B149A"/>
    <w:rsid w:val="005B49F5"/>
    <w:rsid w:val="005B63C6"/>
    <w:rsid w:val="005C09BB"/>
    <w:rsid w:val="005C6719"/>
    <w:rsid w:val="005D0259"/>
    <w:rsid w:val="005D082E"/>
    <w:rsid w:val="005D241D"/>
    <w:rsid w:val="005D4D64"/>
    <w:rsid w:val="005D6D9D"/>
    <w:rsid w:val="005D7741"/>
    <w:rsid w:val="005E1C42"/>
    <w:rsid w:val="005E2CC8"/>
    <w:rsid w:val="005E3C1E"/>
    <w:rsid w:val="005E4973"/>
    <w:rsid w:val="005E6055"/>
    <w:rsid w:val="005E6F0E"/>
    <w:rsid w:val="005F13C2"/>
    <w:rsid w:val="005F4001"/>
    <w:rsid w:val="005F487C"/>
    <w:rsid w:val="005F5F29"/>
    <w:rsid w:val="005F6D9C"/>
    <w:rsid w:val="005F6E2B"/>
    <w:rsid w:val="005F6EDE"/>
    <w:rsid w:val="00601B45"/>
    <w:rsid w:val="00604694"/>
    <w:rsid w:val="006060E8"/>
    <w:rsid w:val="00606517"/>
    <w:rsid w:val="00611AD4"/>
    <w:rsid w:val="006150F9"/>
    <w:rsid w:val="00615BAB"/>
    <w:rsid w:val="006164E9"/>
    <w:rsid w:val="00621036"/>
    <w:rsid w:val="00623D14"/>
    <w:rsid w:val="00623E3E"/>
    <w:rsid w:val="00626F32"/>
    <w:rsid w:val="0063122B"/>
    <w:rsid w:val="00631514"/>
    <w:rsid w:val="00633685"/>
    <w:rsid w:val="00634355"/>
    <w:rsid w:val="00635BD7"/>
    <w:rsid w:val="006367B2"/>
    <w:rsid w:val="00636DAA"/>
    <w:rsid w:val="00640120"/>
    <w:rsid w:val="006447E8"/>
    <w:rsid w:val="00645270"/>
    <w:rsid w:val="006453F0"/>
    <w:rsid w:val="00646693"/>
    <w:rsid w:val="006514AA"/>
    <w:rsid w:val="006528C0"/>
    <w:rsid w:val="006542B6"/>
    <w:rsid w:val="00654483"/>
    <w:rsid w:val="00654BA9"/>
    <w:rsid w:val="00655F5E"/>
    <w:rsid w:val="00656CC3"/>
    <w:rsid w:val="00656F75"/>
    <w:rsid w:val="00660BE9"/>
    <w:rsid w:val="00662739"/>
    <w:rsid w:val="00663AB7"/>
    <w:rsid w:val="0067021B"/>
    <w:rsid w:val="0067169D"/>
    <w:rsid w:val="00671AB8"/>
    <w:rsid w:val="006803D9"/>
    <w:rsid w:val="00681155"/>
    <w:rsid w:val="00682B4A"/>
    <w:rsid w:val="00684814"/>
    <w:rsid w:val="00684E66"/>
    <w:rsid w:val="00686676"/>
    <w:rsid w:val="00687829"/>
    <w:rsid w:val="00690A86"/>
    <w:rsid w:val="006925C3"/>
    <w:rsid w:val="00694731"/>
    <w:rsid w:val="006948C6"/>
    <w:rsid w:val="00696E3E"/>
    <w:rsid w:val="006A098E"/>
    <w:rsid w:val="006A127D"/>
    <w:rsid w:val="006A1493"/>
    <w:rsid w:val="006A1FDE"/>
    <w:rsid w:val="006A4FC1"/>
    <w:rsid w:val="006A6922"/>
    <w:rsid w:val="006B216F"/>
    <w:rsid w:val="006B792C"/>
    <w:rsid w:val="006C2B39"/>
    <w:rsid w:val="006C4484"/>
    <w:rsid w:val="006C6451"/>
    <w:rsid w:val="006C67D5"/>
    <w:rsid w:val="006C7675"/>
    <w:rsid w:val="006D17E7"/>
    <w:rsid w:val="006D3919"/>
    <w:rsid w:val="006D6C31"/>
    <w:rsid w:val="006E1C3E"/>
    <w:rsid w:val="006E3E88"/>
    <w:rsid w:val="006E5050"/>
    <w:rsid w:val="006E734B"/>
    <w:rsid w:val="006F7E14"/>
    <w:rsid w:val="00700657"/>
    <w:rsid w:val="00700C45"/>
    <w:rsid w:val="00702B88"/>
    <w:rsid w:val="00703296"/>
    <w:rsid w:val="007055DA"/>
    <w:rsid w:val="00714FEB"/>
    <w:rsid w:val="0071700F"/>
    <w:rsid w:val="007247CF"/>
    <w:rsid w:val="0072596B"/>
    <w:rsid w:val="00725BD4"/>
    <w:rsid w:val="007378A0"/>
    <w:rsid w:val="00742B70"/>
    <w:rsid w:val="00743066"/>
    <w:rsid w:val="0074485D"/>
    <w:rsid w:val="00745A57"/>
    <w:rsid w:val="007475C7"/>
    <w:rsid w:val="007477CC"/>
    <w:rsid w:val="007523C1"/>
    <w:rsid w:val="00752703"/>
    <w:rsid w:val="00755209"/>
    <w:rsid w:val="00763E3C"/>
    <w:rsid w:val="00765A0B"/>
    <w:rsid w:val="00767511"/>
    <w:rsid w:val="007708C0"/>
    <w:rsid w:val="007714F1"/>
    <w:rsid w:val="007737FC"/>
    <w:rsid w:val="00775727"/>
    <w:rsid w:val="00775F69"/>
    <w:rsid w:val="007760ED"/>
    <w:rsid w:val="00776F5F"/>
    <w:rsid w:val="00784017"/>
    <w:rsid w:val="007868E8"/>
    <w:rsid w:val="00790C02"/>
    <w:rsid w:val="00790D91"/>
    <w:rsid w:val="00791CCD"/>
    <w:rsid w:val="007944B9"/>
    <w:rsid w:val="00796981"/>
    <w:rsid w:val="007A4608"/>
    <w:rsid w:val="007A472A"/>
    <w:rsid w:val="007A5C85"/>
    <w:rsid w:val="007A745C"/>
    <w:rsid w:val="007B03A5"/>
    <w:rsid w:val="007B1874"/>
    <w:rsid w:val="007B2E3F"/>
    <w:rsid w:val="007B5082"/>
    <w:rsid w:val="007B6FE0"/>
    <w:rsid w:val="007C012E"/>
    <w:rsid w:val="007C0B4A"/>
    <w:rsid w:val="007C1082"/>
    <w:rsid w:val="007C226E"/>
    <w:rsid w:val="007C2D45"/>
    <w:rsid w:val="007C4DF6"/>
    <w:rsid w:val="007C5934"/>
    <w:rsid w:val="007C6CC3"/>
    <w:rsid w:val="007C7584"/>
    <w:rsid w:val="007D07AC"/>
    <w:rsid w:val="007D0A90"/>
    <w:rsid w:val="007D1D5D"/>
    <w:rsid w:val="007D3FDF"/>
    <w:rsid w:val="007D4325"/>
    <w:rsid w:val="007D45F5"/>
    <w:rsid w:val="007E0CCD"/>
    <w:rsid w:val="007E3DF5"/>
    <w:rsid w:val="007E3EB5"/>
    <w:rsid w:val="007E4C45"/>
    <w:rsid w:val="007E5109"/>
    <w:rsid w:val="007E5DEB"/>
    <w:rsid w:val="007F0683"/>
    <w:rsid w:val="007F12F4"/>
    <w:rsid w:val="007F2C2C"/>
    <w:rsid w:val="007F3C2E"/>
    <w:rsid w:val="007F47BC"/>
    <w:rsid w:val="007F549A"/>
    <w:rsid w:val="007F7FE1"/>
    <w:rsid w:val="0080020A"/>
    <w:rsid w:val="0080057E"/>
    <w:rsid w:val="00803C75"/>
    <w:rsid w:val="008043F3"/>
    <w:rsid w:val="008048EB"/>
    <w:rsid w:val="008050E8"/>
    <w:rsid w:val="0080545B"/>
    <w:rsid w:val="008116DA"/>
    <w:rsid w:val="00813FFC"/>
    <w:rsid w:val="00815108"/>
    <w:rsid w:val="00815EF9"/>
    <w:rsid w:val="008207B6"/>
    <w:rsid w:val="00822DE2"/>
    <w:rsid w:val="008252E6"/>
    <w:rsid w:val="0083368D"/>
    <w:rsid w:val="00835A42"/>
    <w:rsid w:val="0083704D"/>
    <w:rsid w:val="00837A43"/>
    <w:rsid w:val="0084280C"/>
    <w:rsid w:val="00843670"/>
    <w:rsid w:val="00845238"/>
    <w:rsid w:val="008468DD"/>
    <w:rsid w:val="00847921"/>
    <w:rsid w:val="00847A5B"/>
    <w:rsid w:val="00850E75"/>
    <w:rsid w:val="00851F61"/>
    <w:rsid w:val="00856C49"/>
    <w:rsid w:val="00861975"/>
    <w:rsid w:val="00862BF2"/>
    <w:rsid w:val="00865097"/>
    <w:rsid w:val="0086582C"/>
    <w:rsid w:val="00866A80"/>
    <w:rsid w:val="00866F95"/>
    <w:rsid w:val="00867211"/>
    <w:rsid w:val="00870D5E"/>
    <w:rsid w:val="008710AE"/>
    <w:rsid w:val="00871FAB"/>
    <w:rsid w:val="00872473"/>
    <w:rsid w:val="00872C73"/>
    <w:rsid w:val="00874D3F"/>
    <w:rsid w:val="008816D0"/>
    <w:rsid w:val="00882CB9"/>
    <w:rsid w:val="00885229"/>
    <w:rsid w:val="008869ED"/>
    <w:rsid w:val="00886BF2"/>
    <w:rsid w:val="00894CB0"/>
    <w:rsid w:val="00894D9B"/>
    <w:rsid w:val="008969D2"/>
    <w:rsid w:val="008A1218"/>
    <w:rsid w:val="008A1A9E"/>
    <w:rsid w:val="008A2275"/>
    <w:rsid w:val="008A3206"/>
    <w:rsid w:val="008A444E"/>
    <w:rsid w:val="008A726D"/>
    <w:rsid w:val="008B4887"/>
    <w:rsid w:val="008B504C"/>
    <w:rsid w:val="008C56D6"/>
    <w:rsid w:val="008D0027"/>
    <w:rsid w:val="008D35F8"/>
    <w:rsid w:val="008D4C39"/>
    <w:rsid w:val="008D4E5A"/>
    <w:rsid w:val="008D5970"/>
    <w:rsid w:val="008E1523"/>
    <w:rsid w:val="008E3DF9"/>
    <w:rsid w:val="008F2314"/>
    <w:rsid w:val="008F3012"/>
    <w:rsid w:val="008F3678"/>
    <w:rsid w:val="008F6DDD"/>
    <w:rsid w:val="008F7AA6"/>
    <w:rsid w:val="00905A5B"/>
    <w:rsid w:val="009129D4"/>
    <w:rsid w:val="00913BD2"/>
    <w:rsid w:val="00915C65"/>
    <w:rsid w:val="0091734A"/>
    <w:rsid w:val="009175DE"/>
    <w:rsid w:val="00920E2A"/>
    <w:rsid w:val="00921DAC"/>
    <w:rsid w:val="00922DB3"/>
    <w:rsid w:val="009233B1"/>
    <w:rsid w:val="00923F56"/>
    <w:rsid w:val="00933E00"/>
    <w:rsid w:val="00934FAF"/>
    <w:rsid w:val="009357EE"/>
    <w:rsid w:val="009362D9"/>
    <w:rsid w:val="00937058"/>
    <w:rsid w:val="0094068A"/>
    <w:rsid w:val="00941AD5"/>
    <w:rsid w:val="00942A14"/>
    <w:rsid w:val="00944098"/>
    <w:rsid w:val="00947025"/>
    <w:rsid w:val="00950851"/>
    <w:rsid w:val="0095295F"/>
    <w:rsid w:val="00953B7A"/>
    <w:rsid w:val="00954304"/>
    <w:rsid w:val="00956A30"/>
    <w:rsid w:val="00957DFE"/>
    <w:rsid w:val="0096032A"/>
    <w:rsid w:val="00960CE7"/>
    <w:rsid w:val="00962717"/>
    <w:rsid w:val="0096597E"/>
    <w:rsid w:val="00967135"/>
    <w:rsid w:val="00967A75"/>
    <w:rsid w:val="0097099A"/>
    <w:rsid w:val="0097187C"/>
    <w:rsid w:val="00972CB3"/>
    <w:rsid w:val="00973AC3"/>
    <w:rsid w:val="00974527"/>
    <w:rsid w:val="009800FE"/>
    <w:rsid w:val="00981EF5"/>
    <w:rsid w:val="00981F26"/>
    <w:rsid w:val="009834CD"/>
    <w:rsid w:val="0098367C"/>
    <w:rsid w:val="00986F68"/>
    <w:rsid w:val="0098724B"/>
    <w:rsid w:val="00987D58"/>
    <w:rsid w:val="009955A9"/>
    <w:rsid w:val="00995C9C"/>
    <w:rsid w:val="00996E2A"/>
    <w:rsid w:val="009A37A8"/>
    <w:rsid w:val="009B0A7C"/>
    <w:rsid w:val="009B41FC"/>
    <w:rsid w:val="009B52FC"/>
    <w:rsid w:val="009B53F9"/>
    <w:rsid w:val="009B5FF9"/>
    <w:rsid w:val="009C2091"/>
    <w:rsid w:val="009C253F"/>
    <w:rsid w:val="009C2737"/>
    <w:rsid w:val="009C2AE1"/>
    <w:rsid w:val="009C351D"/>
    <w:rsid w:val="009C3A75"/>
    <w:rsid w:val="009C3C44"/>
    <w:rsid w:val="009C41B8"/>
    <w:rsid w:val="009C4766"/>
    <w:rsid w:val="009C5515"/>
    <w:rsid w:val="009C7453"/>
    <w:rsid w:val="009C7805"/>
    <w:rsid w:val="009C7904"/>
    <w:rsid w:val="009D3EE3"/>
    <w:rsid w:val="009D535E"/>
    <w:rsid w:val="009D783C"/>
    <w:rsid w:val="009E2735"/>
    <w:rsid w:val="009E292F"/>
    <w:rsid w:val="009E4595"/>
    <w:rsid w:val="009E71CB"/>
    <w:rsid w:val="009F1B81"/>
    <w:rsid w:val="009F1F86"/>
    <w:rsid w:val="009F5F2C"/>
    <w:rsid w:val="009F5FFA"/>
    <w:rsid w:val="00A00975"/>
    <w:rsid w:val="00A026FE"/>
    <w:rsid w:val="00A02853"/>
    <w:rsid w:val="00A02A86"/>
    <w:rsid w:val="00A034BF"/>
    <w:rsid w:val="00A03FE4"/>
    <w:rsid w:val="00A043C2"/>
    <w:rsid w:val="00A05E90"/>
    <w:rsid w:val="00A12045"/>
    <w:rsid w:val="00A1339C"/>
    <w:rsid w:val="00A207BF"/>
    <w:rsid w:val="00A21301"/>
    <w:rsid w:val="00A21C6C"/>
    <w:rsid w:val="00A238C4"/>
    <w:rsid w:val="00A23C0C"/>
    <w:rsid w:val="00A23CE1"/>
    <w:rsid w:val="00A23CE8"/>
    <w:rsid w:val="00A24AA7"/>
    <w:rsid w:val="00A25008"/>
    <w:rsid w:val="00A25B59"/>
    <w:rsid w:val="00A2736E"/>
    <w:rsid w:val="00A27C62"/>
    <w:rsid w:val="00A3005C"/>
    <w:rsid w:val="00A33559"/>
    <w:rsid w:val="00A346FE"/>
    <w:rsid w:val="00A3787B"/>
    <w:rsid w:val="00A42965"/>
    <w:rsid w:val="00A43071"/>
    <w:rsid w:val="00A50245"/>
    <w:rsid w:val="00A540D9"/>
    <w:rsid w:val="00A54A2A"/>
    <w:rsid w:val="00A54AAB"/>
    <w:rsid w:val="00A54DA5"/>
    <w:rsid w:val="00A55B84"/>
    <w:rsid w:val="00A563C4"/>
    <w:rsid w:val="00A611F8"/>
    <w:rsid w:val="00A6635B"/>
    <w:rsid w:val="00A66982"/>
    <w:rsid w:val="00A677A6"/>
    <w:rsid w:val="00A7154B"/>
    <w:rsid w:val="00A72F4B"/>
    <w:rsid w:val="00A74E4D"/>
    <w:rsid w:val="00A80EBB"/>
    <w:rsid w:val="00A80EDC"/>
    <w:rsid w:val="00A838B0"/>
    <w:rsid w:val="00A83EAA"/>
    <w:rsid w:val="00A8404C"/>
    <w:rsid w:val="00A84F67"/>
    <w:rsid w:val="00A864DA"/>
    <w:rsid w:val="00A865B1"/>
    <w:rsid w:val="00A86B52"/>
    <w:rsid w:val="00A91E0A"/>
    <w:rsid w:val="00A9255A"/>
    <w:rsid w:val="00A93677"/>
    <w:rsid w:val="00A93B5B"/>
    <w:rsid w:val="00A94446"/>
    <w:rsid w:val="00AA2E20"/>
    <w:rsid w:val="00AA5989"/>
    <w:rsid w:val="00AA623B"/>
    <w:rsid w:val="00AA6592"/>
    <w:rsid w:val="00AB0097"/>
    <w:rsid w:val="00AB58C2"/>
    <w:rsid w:val="00AB5B5E"/>
    <w:rsid w:val="00AC235F"/>
    <w:rsid w:val="00AC41E4"/>
    <w:rsid w:val="00AC5942"/>
    <w:rsid w:val="00AC5A14"/>
    <w:rsid w:val="00AC62EE"/>
    <w:rsid w:val="00AD108D"/>
    <w:rsid w:val="00AD44FA"/>
    <w:rsid w:val="00AD4832"/>
    <w:rsid w:val="00AE03E5"/>
    <w:rsid w:val="00AE46FF"/>
    <w:rsid w:val="00AE658E"/>
    <w:rsid w:val="00AF3526"/>
    <w:rsid w:val="00AF57FE"/>
    <w:rsid w:val="00AF5816"/>
    <w:rsid w:val="00AF63D5"/>
    <w:rsid w:val="00AF7D71"/>
    <w:rsid w:val="00AF7E59"/>
    <w:rsid w:val="00B00006"/>
    <w:rsid w:val="00B00186"/>
    <w:rsid w:val="00B00D5E"/>
    <w:rsid w:val="00B017FE"/>
    <w:rsid w:val="00B02CA5"/>
    <w:rsid w:val="00B04DF3"/>
    <w:rsid w:val="00B0728D"/>
    <w:rsid w:val="00B118C2"/>
    <w:rsid w:val="00B11E9E"/>
    <w:rsid w:val="00B12DF0"/>
    <w:rsid w:val="00B13155"/>
    <w:rsid w:val="00B13436"/>
    <w:rsid w:val="00B23834"/>
    <w:rsid w:val="00B244B3"/>
    <w:rsid w:val="00B26553"/>
    <w:rsid w:val="00B268C2"/>
    <w:rsid w:val="00B26F55"/>
    <w:rsid w:val="00B26F75"/>
    <w:rsid w:val="00B2749A"/>
    <w:rsid w:val="00B30C16"/>
    <w:rsid w:val="00B3434F"/>
    <w:rsid w:val="00B343F5"/>
    <w:rsid w:val="00B344FC"/>
    <w:rsid w:val="00B34772"/>
    <w:rsid w:val="00B34ACE"/>
    <w:rsid w:val="00B364C1"/>
    <w:rsid w:val="00B37538"/>
    <w:rsid w:val="00B40ADA"/>
    <w:rsid w:val="00B413FA"/>
    <w:rsid w:val="00B41FBC"/>
    <w:rsid w:val="00B43179"/>
    <w:rsid w:val="00B4408A"/>
    <w:rsid w:val="00B45107"/>
    <w:rsid w:val="00B47341"/>
    <w:rsid w:val="00B47958"/>
    <w:rsid w:val="00B51269"/>
    <w:rsid w:val="00B53311"/>
    <w:rsid w:val="00B542C2"/>
    <w:rsid w:val="00B55106"/>
    <w:rsid w:val="00B559F5"/>
    <w:rsid w:val="00B57094"/>
    <w:rsid w:val="00B570C2"/>
    <w:rsid w:val="00B614E9"/>
    <w:rsid w:val="00B63CFB"/>
    <w:rsid w:val="00B6588C"/>
    <w:rsid w:val="00B658B8"/>
    <w:rsid w:val="00B65A98"/>
    <w:rsid w:val="00B65B82"/>
    <w:rsid w:val="00B71F64"/>
    <w:rsid w:val="00B73822"/>
    <w:rsid w:val="00B73F65"/>
    <w:rsid w:val="00B7544A"/>
    <w:rsid w:val="00B75931"/>
    <w:rsid w:val="00B851EF"/>
    <w:rsid w:val="00B855BE"/>
    <w:rsid w:val="00B86353"/>
    <w:rsid w:val="00B86DB8"/>
    <w:rsid w:val="00B90BAA"/>
    <w:rsid w:val="00B90E72"/>
    <w:rsid w:val="00B92FEB"/>
    <w:rsid w:val="00B97B30"/>
    <w:rsid w:val="00BA1F37"/>
    <w:rsid w:val="00BA3E0D"/>
    <w:rsid w:val="00BA5D17"/>
    <w:rsid w:val="00BB0144"/>
    <w:rsid w:val="00BB4256"/>
    <w:rsid w:val="00BB465F"/>
    <w:rsid w:val="00BB5D53"/>
    <w:rsid w:val="00BB722F"/>
    <w:rsid w:val="00BB7C7A"/>
    <w:rsid w:val="00BC0731"/>
    <w:rsid w:val="00BC0D64"/>
    <w:rsid w:val="00BC2C49"/>
    <w:rsid w:val="00BC4C23"/>
    <w:rsid w:val="00BC6965"/>
    <w:rsid w:val="00BC6A3F"/>
    <w:rsid w:val="00BC76B6"/>
    <w:rsid w:val="00BD00CB"/>
    <w:rsid w:val="00BD0C76"/>
    <w:rsid w:val="00BD1D7A"/>
    <w:rsid w:val="00BD27DD"/>
    <w:rsid w:val="00BD2847"/>
    <w:rsid w:val="00BD7F05"/>
    <w:rsid w:val="00BE25F1"/>
    <w:rsid w:val="00BE364A"/>
    <w:rsid w:val="00BE4F11"/>
    <w:rsid w:val="00BF12B2"/>
    <w:rsid w:val="00BF1CB9"/>
    <w:rsid w:val="00BF2205"/>
    <w:rsid w:val="00BF295C"/>
    <w:rsid w:val="00C04625"/>
    <w:rsid w:val="00C0580B"/>
    <w:rsid w:val="00C119EC"/>
    <w:rsid w:val="00C12112"/>
    <w:rsid w:val="00C2144D"/>
    <w:rsid w:val="00C24C8E"/>
    <w:rsid w:val="00C26F46"/>
    <w:rsid w:val="00C32D1B"/>
    <w:rsid w:val="00C32F19"/>
    <w:rsid w:val="00C348CF"/>
    <w:rsid w:val="00C41405"/>
    <w:rsid w:val="00C41FF5"/>
    <w:rsid w:val="00C44687"/>
    <w:rsid w:val="00C46EBA"/>
    <w:rsid w:val="00C53690"/>
    <w:rsid w:val="00C54696"/>
    <w:rsid w:val="00C56A7C"/>
    <w:rsid w:val="00C57A50"/>
    <w:rsid w:val="00C602AD"/>
    <w:rsid w:val="00C605D1"/>
    <w:rsid w:val="00C63A9A"/>
    <w:rsid w:val="00C669F4"/>
    <w:rsid w:val="00C67D4B"/>
    <w:rsid w:val="00C72E0A"/>
    <w:rsid w:val="00C76B62"/>
    <w:rsid w:val="00C80827"/>
    <w:rsid w:val="00C80D97"/>
    <w:rsid w:val="00C80DC9"/>
    <w:rsid w:val="00C8120E"/>
    <w:rsid w:val="00C81A17"/>
    <w:rsid w:val="00C84163"/>
    <w:rsid w:val="00C90A87"/>
    <w:rsid w:val="00C93133"/>
    <w:rsid w:val="00C94A33"/>
    <w:rsid w:val="00CA05F2"/>
    <w:rsid w:val="00CA0E32"/>
    <w:rsid w:val="00CA169A"/>
    <w:rsid w:val="00CA1B11"/>
    <w:rsid w:val="00CA1D24"/>
    <w:rsid w:val="00CA5AAC"/>
    <w:rsid w:val="00CA673D"/>
    <w:rsid w:val="00CB0AAA"/>
    <w:rsid w:val="00CB0B12"/>
    <w:rsid w:val="00CB4F57"/>
    <w:rsid w:val="00CB5A1B"/>
    <w:rsid w:val="00CB69D8"/>
    <w:rsid w:val="00CC239C"/>
    <w:rsid w:val="00CC2EBB"/>
    <w:rsid w:val="00CD0067"/>
    <w:rsid w:val="00CD1063"/>
    <w:rsid w:val="00CD1D5A"/>
    <w:rsid w:val="00CE0CFB"/>
    <w:rsid w:val="00CE0E49"/>
    <w:rsid w:val="00CE18D9"/>
    <w:rsid w:val="00CE4320"/>
    <w:rsid w:val="00CE5D04"/>
    <w:rsid w:val="00CE70E2"/>
    <w:rsid w:val="00CF1D5A"/>
    <w:rsid w:val="00CF1EF9"/>
    <w:rsid w:val="00CF4AC1"/>
    <w:rsid w:val="00CF5179"/>
    <w:rsid w:val="00CF5443"/>
    <w:rsid w:val="00CF6086"/>
    <w:rsid w:val="00CF63E4"/>
    <w:rsid w:val="00D03AF8"/>
    <w:rsid w:val="00D050EC"/>
    <w:rsid w:val="00D07C4B"/>
    <w:rsid w:val="00D07FB7"/>
    <w:rsid w:val="00D1071B"/>
    <w:rsid w:val="00D10B6A"/>
    <w:rsid w:val="00D14E67"/>
    <w:rsid w:val="00D22938"/>
    <w:rsid w:val="00D22E0E"/>
    <w:rsid w:val="00D2319B"/>
    <w:rsid w:val="00D23F92"/>
    <w:rsid w:val="00D25293"/>
    <w:rsid w:val="00D256BB"/>
    <w:rsid w:val="00D25866"/>
    <w:rsid w:val="00D2651E"/>
    <w:rsid w:val="00D2768D"/>
    <w:rsid w:val="00D27DF8"/>
    <w:rsid w:val="00D3325B"/>
    <w:rsid w:val="00D35D3F"/>
    <w:rsid w:val="00D36B0D"/>
    <w:rsid w:val="00D37682"/>
    <w:rsid w:val="00D37686"/>
    <w:rsid w:val="00D428AD"/>
    <w:rsid w:val="00D4355B"/>
    <w:rsid w:val="00D44B97"/>
    <w:rsid w:val="00D479D4"/>
    <w:rsid w:val="00D51193"/>
    <w:rsid w:val="00D55FCD"/>
    <w:rsid w:val="00D56B2D"/>
    <w:rsid w:val="00D5740C"/>
    <w:rsid w:val="00D5781A"/>
    <w:rsid w:val="00D61CC9"/>
    <w:rsid w:val="00D62957"/>
    <w:rsid w:val="00D63983"/>
    <w:rsid w:val="00D64FDB"/>
    <w:rsid w:val="00D6573F"/>
    <w:rsid w:val="00D65E52"/>
    <w:rsid w:val="00D70240"/>
    <w:rsid w:val="00D70F3F"/>
    <w:rsid w:val="00D730A2"/>
    <w:rsid w:val="00D7324E"/>
    <w:rsid w:val="00D821F5"/>
    <w:rsid w:val="00D83938"/>
    <w:rsid w:val="00D83B79"/>
    <w:rsid w:val="00D83BAD"/>
    <w:rsid w:val="00D8489A"/>
    <w:rsid w:val="00D86AB7"/>
    <w:rsid w:val="00D95FE4"/>
    <w:rsid w:val="00DA074B"/>
    <w:rsid w:val="00DA2188"/>
    <w:rsid w:val="00DA46D1"/>
    <w:rsid w:val="00DA4A61"/>
    <w:rsid w:val="00DA561C"/>
    <w:rsid w:val="00DA5F49"/>
    <w:rsid w:val="00DB028C"/>
    <w:rsid w:val="00DB1FEF"/>
    <w:rsid w:val="00DB2E67"/>
    <w:rsid w:val="00DB5DCB"/>
    <w:rsid w:val="00DB6D0F"/>
    <w:rsid w:val="00DB76F5"/>
    <w:rsid w:val="00DC0C35"/>
    <w:rsid w:val="00DC0EF9"/>
    <w:rsid w:val="00DC205B"/>
    <w:rsid w:val="00DC3110"/>
    <w:rsid w:val="00DC32FB"/>
    <w:rsid w:val="00DC44CE"/>
    <w:rsid w:val="00DC5F3F"/>
    <w:rsid w:val="00DD0BB7"/>
    <w:rsid w:val="00DD11F6"/>
    <w:rsid w:val="00DD1880"/>
    <w:rsid w:val="00DD49D2"/>
    <w:rsid w:val="00DD6A87"/>
    <w:rsid w:val="00DD7650"/>
    <w:rsid w:val="00DD76EC"/>
    <w:rsid w:val="00DE27AE"/>
    <w:rsid w:val="00DE3B56"/>
    <w:rsid w:val="00DE7B8E"/>
    <w:rsid w:val="00DE7C7F"/>
    <w:rsid w:val="00DF0B9A"/>
    <w:rsid w:val="00DF0DA3"/>
    <w:rsid w:val="00DF26CD"/>
    <w:rsid w:val="00DF2BAF"/>
    <w:rsid w:val="00DF3CBB"/>
    <w:rsid w:val="00DF6532"/>
    <w:rsid w:val="00E040E9"/>
    <w:rsid w:val="00E05CF0"/>
    <w:rsid w:val="00E106FA"/>
    <w:rsid w:val="00E16F7E"/>
    <w:rsid w:val="00E20736"/>
    <w:rsid w:val="00E2490B"/>
    <w:rsid w:val="00E24D96"/>
    <w:rsid w:val="00E24FB1"/>
    <w:rsid w:val="00E25EFF"/>
    <w:rsid w:val="00E26537"/>
    <w:rsid w:val="00E270AA"/>
    <w:rsid w:val="00E311BA"/>
    <w:rsid w:val="00E3348D"/>
    <w:rsid w:val="00E33662"/>
    <w:rsid w:val="00E35A8E"/>
    <w:rsid w:val="00E3741E"/>
    <w:rsid w:val="00E41334"/>
    <w:rsid w:val="00E41956"/>
    <w:rsid w:val="00E435F0"/>
    <w:rsid w:val="00E44DF5"/>
    <w:rsid w:val="00E44E5D"/>
    <w:rsid w:val="00E52F1E"/>
    <w:rsid w:val="00E53C3D"/>
    <w:rsid w:val="00E555D1"/>
    <w:rsid w:val="00E608C1"/>
    <w:rsid w:val="00E60E08"/>
    <w:rsid w:val="00E64D64"/>
    <w:rsid w:val="00E66FB4"/>
    <w:rsid w:val="00E6708F"/>
    <w:rsid w:val="00E71D24"/>
    <w:rsid w:val="00E73CAA"/>
    <w:rsid w:val="00E73CFF"/>
    <w:rsid w:val="00E7609F"/>
    <w:rsid w:val="00E7630A"/>
    <w:rsid w:val="00E856A6"/>
    <w:rsid w:val="00E857A3"/>
    <w:rsid w:val="00E86D85"/>
    <w:rsid w:val="00E91199"/>
    <w:rsid w:val="00E92406"/>
    <w:rsid w:val="00E930DE"/>
    <w:rsid w:val="00E93EA7"/>
    <w:rsid w:val="00E944B2"/>
    <w:rsid w:val="00E9453D"/>
    <w:rsid w:val="00E94918"/>
    <w:rsid w:val="00E96675"/>
    <w:rsid w:val="00E9703D"/>
    <w:rsid w:val="00E9752F"/>
    <w:rsid w:val="00EA2E8C"/>
    <w:rsid w:val="00EA3084"/>
    <w:rsid w:val="00EA4950"/>
    <w:rsid w:val="00EA7025"/>
    <w:rsid w:val="00EB0E35"/>
    <w:rsid w:val="00EB1B70"/>
    <w:rsid w:val="00EB1C2E"/>
    <w:rsid w:val="00EB2C6B"/>
    <w:rsid w:val="00EC09DA"/>
    <w:rsid w:val="00EC0A6F"/>
    <w:rsid w:val="00EC0AF5"/>
    <w:rsid w:val="00EC0E49"/>
    <w:rsid w:val="00EC4900"/>
    <w:rsid w:val="00ED06F6"/>
    <w:rsid w:val="00ED14FE"/>
    <w:rsid w:val="00ED44FC"/>
    <w:rsid w:val="00ED4D50"/>
    <w:rsid w:val="00ED68B7"/>
    <w:rsid w:val="00ED73A9"/>
    <w:rsid w:val="00ED74BD"/>
    <w:rsid w:val="00ED7A51"/>
    <w:rsid w:val="00ED7B18"/>
    <w:rsid w:val="00EE1D6D"/>
    <w:rsid w:val="00EE5A80"/>
    <w:rsid w:val="00EE6128"/>
    <w:rsid w:val="00EE7CB7"/>
    <w:rsid w:val="00EF0213"/>
    <w:rsid w:val="00EF0D7B"/>
    <w:rsid w:val="00EF3015"/>
    <w:rsid w:val="00EF5875"/>
    <w:rsid w:val="00F0635E"/>
    <w:rsid w:val="00F118F3"/>
    <w:rsid w:val="00F13208"/>
    <w:rsid w:val="00F13D70"/>
    <w:rsid w:val="00F14D6E"/>
    <w:rsid w:val="00F150DE"/>
    <w:rsid w:val="00F157B2"/>
    <w:rsid w:val="00F17C5A"/>
    <w:rsid w:val="00F17FEE"/>
    <w:rsid w:val="00F21DA9"/>
    <w:rsid w:val="00F2702D"/>
    <w:rsid w:val="00F27A5B"/>
    <w:rsid w:val="00F30F8F"/>
    <w:rsid w:val="00F31359"/>
    <w:rsid w:val="00F3279C"/>
    <w:rsid w:val="00F334D7"/>
    <w:rsid w:val="00F3600A"/>
    <w:rsid w:val="00F375D5"/>
    <w:rsid w:val="00F37DD1"/>
    <w:rsid w:val="00F400EC"/>
    <w:rsid w:val="00F40673"/>
    <w:rsid w:val="00F447E3"/>
    <w:rsid w:val="00F517DD"/>
    <w:rsid w:val="00F537FE"/>
    <w:rsid w:val="00F544D6"/>
    <w:rsid w:val="00F562C6"/>
    <w:rsid w:val="00F56369"/>
    <w:rsid w:val="00F56ECF"/>
    <w:rsid w:val="00F57C45"/>
    <w:rsid w:val="00F604AB"/>
    <w:rsid w:val="00F62ACC"/>
    <w:rsid w:val="00F66615"/>
    <w:rsid w:val="00F7006E"/>
    <w:rsid w:val="00F7121B"/>
    <w:rsid w:val="00F716C1"/>
    <w:rsid w:val="00F72330"/>
    <w:rsid w:val="00F72BE1"/>
    <w:rsid w:val="00F768D2"/>
    <w:rsid w:val="00F83488"/>
    <w:rsid w:val="00F851E3"/>
    <w:rsid w:val="00F85292"/>
    <w:rsid w:val="00F907D1"/>
    <w:rsid w:val="00F93BEA"/>
    <w:rsid w:val="00F976B5"/>
    <w:rsid w:val="00FA02ED"/>
    <w:rsid w:val="00FA10C1"/>
    <w:rsid w:val="00FA149F"/>
    <w:rsid w:val="00FA18C6"/>
    <w:rsid w:val="00FA254D"/>
    <w:rsid w:val="00FA2C04"/>
    <w:rsid w:val="00FA3C41"/>
    <w:rsid w:val="00FA6BD1"/>
    <w:rsid w:val="00FB3BCC"/>
    <w:rsid w:val="00FB4728"/>
    <w:rsid w:val="00FD1A8C"/>
    <w:rsid w:val="00FD3156"/>
    <w:rsid w:val="00FD3BB2"/>
    <w:rsid w:val="00FD45DD"/>
    <w:rsid w:val="00FD60A0"/>
    <w:rsid w:val="00FE08BB"/>
    <w:rsid w:val="00FE5170"/>
    <w:rsid w:val="00FE7038"/>
    <w:rsid w:val="00FE7BD2"/>
    <w:rsid w:val="00FF2D65"/>
    <w:rsid w:val="00FF4873"/>
    <w:rsid w:val="00FF4C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2AE91C"/>
  <w15:chartTrackingRefBased/>
  <w15:docId w15:val="{7D3BFAC4-7853-463B-81B4-76CC5C3469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4068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4068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1F7C7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4068A"/>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94068A"/>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94068A"/>
    <w:pPr>
      <w:tabs>
        <w:tab w:val="center" w:pos="4513"/>
        <w:tab w:val="right" w:pos="9026"/>
      </w:tabs>
      <w:spacing w:after="0" w:line="240" w:lineRule="auto"/>
    </w:pPr>
  </w:style>
  <w:style w:type="character" w:customStyle="1" w:styleId="HeaderChar">
    <w:name w:val="Header Char"/>
    <w:basedOn w:val="DefaultParagraphFont"/>
    <w:link w:val="Header"/>
    <w:uiPriority w:val="99"/>
    <w:rsid w:val="0094068A"/>
  </w:style>
  <w:style w:type="paragraph" w:styleId="Footer">
    <w:name w:val="footer"/>
    <w:basedOn w:val="Normal"/>
    <w:link w:val="FooterChar"/>
    <w:uiPriority w:val="99"/>
    <w:unhideWhenUsed/>
    <w:rsid w:val="0094068A"/>
    <w:pPr>
      <w:tabs>
        <w:tab w:val="center" w:pos="4513"/>
        <w:tab w:val="right" w:pos="9026"/>
      </w:tabs>
      <w:spacing w:after="0" w:line="240" w:lineRule="auto"/>
    </w:pPr>
  </w:style>
  <w:style w:type="character" w:customStyle="1" w:styleId="FooterChar">
    <w:name w:val="Footer Char"/>
    <w:basedOn w:val="DefaultParagraphFont"/>
    <w:link w:val="Footer"/>
    <w:uiPriority w:val="99"/>
    <w:rsid w:val="0094068A"/>
  </w:style>
  <w:style w:type="paragraph" w:styleId="NoSpacing">
    <w:name w:val="No Spacing"/>
    <w:link w:val="NoSpacingChar"/>
    <w:uiPriority w:val="1"/>
    <w:qFormat/>
    <w:rsid w:val="0094068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4068A"/>
    <w:rPr>
      <w:rFonts w:eastAsiaTheme="minorEastAsia"/>
      <w:lang w:val="en-US"/>
    </w:rPr>
  </w:style>
  <w:style w:type="paragraph" w:styleId="ListParagraph">
    <w:name w:val="List Paragraph"/>
    <w:basedOn w:val="Normal"/>
    <w:uiPriority w:val="34"/>
    <w:qFormat/>
    <w:rsid w:val="00DC44CE"/>
    <w:pPr>
      <w:ind w:left="720"/>
      <w:contextualSpacing/>
    </w:pPr>
  </w:style>
  <w:style w:type="character" w:styleId="Hyperlink">
    <w:name w:val="Hyperlink"/>
    <w:basedOn w:val="DefaultParagraphFont"/>
    <w:uiPriority w:val="99"/>
    <w:unhideWhenUsed/>
    <w:rsid w:val="0008094C"/>
    <w:rPr>
      <w:color w:val="0563C1" w:themeColor="hyperlink"/>
      <w:u w:val="single"/>
    </w:rPr>
  </w:style>
  <w:style w:type="character" w:styleId="UnresolvedMention">
    <w:name w:val="Unresolved Mention"/>
    <w:basedOn w:val="DefaultParagraphFont"/>
    <w:uiPriority w:val="99"/>
    <w:semiHidden/>
    <w:unhideWhenUsed/>
    <w:rsid w:val="0008094C"/>
    <w:rPr>
      <w:color w:val="605E5C"/>
      <w:shd w:val="clear" w:color="auto" w:fill="E1DFDD"/>
    </w:rPr>
  </w:style>
  <w:style w:type="paragraph" w:styleId="NormalWeb">
    <w:name w:val="Normal (Web)"/>
    <w:basedOn w:val="Normal"/>
    <w:uiPriority w:val="99"/>
    <w:semiHidden/>
    <w:unhideWhenUsed/>
    <w:rsid w:val="00B26F7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viiyi">
    <w:name w:val="viiyi"/>
    <w:basedOn w:val="DefaultParagraphFont"/>
    <w:rsid w:val="006C7675"/>
  </w:style>
  <w:style w:type="character" w:customStyle="1" w:styleId="jlqj4b">
    <w:name w:val="jlqj4b"/>
    <w:basedOn w:val="DefaultParagraphFont"/>
    <w:rsid w:val="006C7675"/>
  </w:style>
  <w:style w:type="character" w:customStyle="1" w:styleId="material-icons-extended">
    <w:name w:val="material-icons-extended"/>
    <w:basedOn w:val="DefaultParagraphFont"/>
    <w:rsid w:val="006C7675"/>
  </w:style>
  <w:style w:type="character" w:customStyle="1" w:styleId="Heading3Char">
    <w:name w:val="Heading 3 Char"/>
    <w:basedOn w:val="DefaultParagraphFont"/>
    <w:link w:val="Heading3"/>
    <w:uiPriority w:val="9"/>
    <w:rsid w:val="001F7C77"/>
    <w:rPr>
      <w:rFonts w:asciiTheme="majorHAnsi" w:eastAsiaTheme="majorEastAsia" w:hAnsiTheme="majorHAnsi" w:cstheme="majorBidi"/>
      <w:color w:val="1F3763" w:themeColor="accent1" w:themeShade="7F"/>
      <w:sz w:val="24"/>
      <w:szCs w:val="24"/>
    </w:rPr>
  </w:style>
  <w:style w:type="paragraph" w:styleId="Revision">
    <w:name w:val="Revision"/>
    <w:hidden/>
    <w:uiPriority w:val="99"/>
    <w:semiHidden/>
    <w:rsid w:val="00BA5D1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7011493">
      <w:bodyDiv w:val="1"/>
      <w:marLeft w:val="0"/>
      <w:marRight w:val="0"/>
      <w:marTop w:val="0"/>
      <w:marBottom w:val="0"/>
      <w:divBdr>
        <w:top w:val="none" w:sz="0" w:space="0" w:color="auto"/>
        <w:left w:val="none" w:sz="0" w:space="0" w:color="auto"/>
        <w:bottom w:val="none" w:sz="0" w:space="0" w:color="auto"/>
        <w:right w:val="none" w:sz="0" w:space="0" w:color="auto"/>
      </w:divBdr>
    </w:div>
    <w:div w:id="322705060">
      <w:bodyDiv w:val="1"/>
      <w:marLeft w:val="0"/>
      <w:marRight w:val="0"/>
      <w:marTop w:val="0"/>
      <w:marBottom w:val="0"/>
      <w:divBdr>
        <w:top w:val="none" w:sz="0" w:space="0" w:color="auto"/>
        <w:left w:val="none" w:sz="0" w:space="0" w:color="auto"/>
        <w:bottom w:val="none" w:sz="0" w:space="0" w:color="auto"/>
        <w:right w:val="none" w:sz="0" w:space="0" w:color="auto"/>
      </w:divBdr>
      <w:divsChild>
        <w:div w:id="1388534029">
          <w:marLeft w:val="0"/>
          <w:marRight w:val="0"/>
          <w:marTop w:val="0"/>
          <w:marBottom w:val="0"/>
          <w:divBdr>
            <w:top w:val="none" w:sz="0" w:space="0" w:color="auto"/>
            <w:left w:val="none" w:sz="0" w:space="0" w:color="auto"/>
            <w:bottom w:val="none" w:sz="0" w:space="0" w:color="auto"/>
            <w:right w:val="none" w:sz="0" w:space="0" w:color="auto"/>
          </w:divBdr>
          <w:divsChild>
            <w:div w:id="3898115">
              <w:marLeft w:val="0"/>
              <w:marRight w:val="0"/>
              <w:marTop w:val="0"/>
              <w:marBottom w:val="0"/>
              <w:divBdr>
                <w:top w:val="none" w:sz="0" w:space="0" w:color="auto"/>
                <w:left w:val="none" w:sz="0" w:space="0" w:color="auto"/>
                <w:bottom w:val="none" w:sz="0" w:space="0" w:color="auto"/>
                <w:right w:val="none" w:sz="0" w:space="0" w:color="auto"/>
              </w:divBdr>
              <w:divsChild>
                <w:div w:id="505443136">
                  <w:marLeft w:val="0"/>
                  <w:marRight w:val="0"/>
                  <w:marTop w:val="0"/>
                  <w:marBottom w:val="0"/>
                  <w:divBdr>
                    <w:top w:val="none" w:sz="0" w:space="0" w:color="auto"/>
                    <w:left w:val="none" w:sz="0" w:space="0" w:color="auto"/>
                    <w:bottom w:val="none" w:sz="0" w:space="0" w:color="auto"/>
                    <w:right w:val="none" w:sz="0" w:space="0" w:color="auto"/>
                  </w:divBdr>
                  <w:divsChild>
                    <w:div w:id="1781995101">
                      <w:marLeft w:val="0"/>
                      <w:marRight w:val="0"/>
                      <w:marTop w:val="0"/>
                      <w:marBottom w:val="0"/>
                      <w:divBdr>
                        <w:top w:val="none" w:sz="0" w:space="0" w:color="auto"/>
                        <w:left w:val="none" w:sz="0" w:space="0" w:color="auto"/>
                        <w:bottom w:val="none" w:sz="0" w:space="0" w:color="auto"/>
                        <w:right w:val="none" w:sz="0" w:space="0" w:color="auto"/>
                      </w:divBdr>
                      <w:divsChild>
                        <w:div w:id="1346857417">
                          <w:marLeft w:val="0"/>
                          <w:marRight w:val="0"/>
                          <w:marTop w:val="0"/>
                          <w:marBottom w:val="0"/>
                          <w:divBdr>
                            <w:top w:val="none" w:sz="0" w:space="0" w:color="auto"/>
                            <w:left w:val="none" w:sz="0" w:space="0" w:color="auto"/>
                            <w:bottom w:val="none" w:sz="0" w:space="0" w:color="auto"/>
                            <w:right w:val="none" w:sz="0" w:space="0" w:color="auto"/>
                          </w:divBdr>
                          <w:divsChild>
                            <w:div w:id="921178831">
                              <w:marLeft w:val="0"/>
                              <w:marRight w:val="0"/>
                              <w:marTop w:val="0"/>
                              <w:marBottom w:val="0"/>
                              <w:divBdr>
                                <w:top w:val="none" w:sz="0" w:space="0" w:color="auto"/>
                                <w:left w:val="none" w:sz="0" w:space="0" w:color="auto"/>
                                <w:bottom w:val="none" w:sz="0" w:space="0" w:color="auto"/>
                                <w:right w:val="none" w:sz="0" w:space="0" w:color="auto"/>
                              </w:divBdr>
                            </w:div>
                            <w:div w:id="707487753">
                              <w:marLeft w:val="0"/>
                              <w:marRight w:val="0"/>
                              <w:marTop w:val="100"/>
                              <w:marBottom w:val="0"/>
                              <w:divBdr>
                                <w:top w:val="none" w:sz="0" w:space="0" w:color="auto"/>
                                <w:left w:val="none" w:sz="0" w:space="0" w:color="auto"/>
                                <w:bottom w:val="none" w:sz="0" w:space="0" w:color="auto"/>
                                <w:right w:val="none" w:sz="0" w:space="0" w:color="auto"/>
                              </w:divBdr>
                              <w:divsChild>
                                <w:div w:id="1273433991">
                                  <w:marLeft w:val="0"/>
                                  <w:marRight w:val="0"/>
                                  <w:marTop w:val="0"/>
                                  <w:marBottom w:val="0"/>
                                  <w:divBdr>
                                    <w:top w:val="none" w:sz="0" w:space="0" w:color="auto"/>
                                    <w:left w:val="none" w:sz="0" w:space="0" w:color="auto"/>
                                    <w:bottom w:val="none" w:sz="0" w:space="0" w:color="auto"/>
                                    <w:right w:val="none" w:sz="0" w:space="0" w:color="auto"/>
                                  </w:divBdr>
                                  <w:divsChild>
                                    <w:div w:id="1705130544">
                                      <w:marLeft w:val="0"/>
                                      <w:marRight w:val="0"/>
                                      <w:marTop w:val="0"/>
                                      <w:marBottom w:val="0"/>
                                      <w:divBdr>
                                        <w:top w:val="none" w:sz="0" w:space="0" w:color="auto"/>
                                        <w:left w:val="none" w:sz="0" w:space="0" w:color="auto"/>
                                        <w:bottom w:val="none" w:sz="0" w:space="0" w:color="auto"/>
                                        <w:right w:val="none" w:sz="0" w:space="0" w:color="auto"/>
                                      </w:divBdr>
                                      <w:divsChild>
                                        <w:div w:id="425079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0433154">
                                  <w:marLeft w:val="0"/>
                                  <w:marRight w:val="0"/>
                                  <w:marTop w:val="0"/>
                                  <w:marBottom w:val="0"/>
                                  <w:divBdr>
                                    <w:top w:val="none" w:sz="0" w:space="0" w:color="auto"/>
                                    <w:left w:val="none" w:sz="0" w:space="0" w:color="auto"/>
                                    <w:bottom w:val="none" w:sz="0" w:space="0" w:color="auto"/>
                                    <w:right w:val="none" w:sz="0" w:space="0" w:color="auto"/>
                                  </w:divBdr>
                                  <w:divsChild>
                                    <w:div w:id="1202866754">
                                      <w:marLeft w:val="0"/>
                                      <w:marRight w:val="0"/>
                                      <w:marTop w:val="0"/>
                                      <w:marBottom w:val="0"/>
                                      <w:divBdr>
                                        <w:top w:val="none" w:sz="0" w:space="0" w:color="auto"/>
                                        <w:left w:val="none" w:sz="0" w:space="0" w:color="auto"/>
                                        <w:bottom w:val="none" w:sz="0" w:space="0" w:color="auto"/>
                                        <w:right w:val="none" w:sz="0" w:space="0" w:color="auto"/>
                                      </w:divBdr>
                                    </w:div>
                                  </w:divsChild>
                                </w:div>
                                <w:div w:id="1929339535">
                                  <w:marLeft w:val="0"/>
                                  <w:marRight w:val="0"/>
                                  <w:marTop w:val="0"/>
                                  <w:marBottom w:val="0"/>
                                  <w:divBdr>
                                    <w:top w:val="none" w:sz="0" w:space="0" w:color="auto"/>
                                    <w:left w:val="none" w:sz="0" w:space="0" w:color="auto"/>
                                    <w:bottom w:val="none" w:sz="0" w:space="0" w:color="auto"/>
                                    <w:right w:val="none" w:sz="0" w:space="0" w:color="auto"/>
                                  </w:divBdr>
                                  <w:divsChild>
                                    <w:div w:id="244648750">
                                      <w:marLeft w:val="0"/>
                                      <w:marRight w:val="0"/>
                                      <w:marTop w:val="0"/>
                                      <w:marBottom w:val="0"/>
                                      <w:divBdr>
                                        <w:top w:val="none" w:sz="0" w:space="0" w:color="auto"/>
                                        <w:left w:val="none" w:sz="0" w:space="0" w:color="auto"/>
                                        <w:bottom w:val="none" w:sz="0" w:space="0" w:color="auto"/>
                                        <w:right w:val="none" w:sz="0" w:space="0" w:color="auto"/>
                                      </w:divBdr>
                                      <w:divsChild>
                                        <w:div w:id="364646601">
                                          <w:marLeft w:val="0"/>
                                          <w:marRight w:val="0"/>
                                          <w:marTop w:val="0"/>
                                          <w:marBottom w:val="0"/>
                                          <w:divBdr>
                                            <w:top w:val="none" w:sz="0" w:space="0" w:color="auto"/>
                                            <w:left w:val="none" w:sz="0" w:space="0" w:color="auto"/>
                                            <w:bottom w:val="none" w:sz="0" w:space="0" w:color="auto"/>
                                            <w:right w:val="none" w:sz="0" w:space="0" w:color="auto"/>
                                          </w:divBdr>
                                          <w:divsChild>
                                            <w:div w:id="701246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33259832">
                      <w:marLeft w:val="0"/>
                      <w:marRight w:val="0"/>
                      <w:marTop w:val="0"/>
                      <w:marBottom w:val="0"/>
                      <w:divBdr>
                        <w:top w:val="none" w:sz="0" w:space="0" w:color="auto"/>
                        <w:left w:val="none" w:sz="0" w:space="0" w:color="auto"/>
                        <w:bottom w:val="none" w:sz="0" w:space="0" w:color="auto"/>
                        <w:right w:val="none" w:sz="0" w:space="0" w:color="auto"/>
                      </w:divBdr>
                      <w:divsChild>
                        <w:div w:id="1390107771">
                          <w:marLeft w:val="0"/>
                          <w:marRight w:val="0"/>
                          <w:marTop w:val="0"/>
                          <w:marBottom w:val="0"/>
                          <w:divBdr>
                            <w:top w:val="none" w:sz="0" w:space="0" w:color="auto"/>
                            <w:left w:val="none" w:sz="0" w:space="0" w:color="auto"/>
                            <w:bottom w:val="none" w:sz="0" w:space="0" w:color="auto"/>
                            <w:right w:val="none" w:sz="0" w:space="0" w:color="auto"/>
                          </w:divBdr>
                          <w:divsChild>
                            <w:div w:id="290746191">
                              <w:marLeft w:val="0"/>
                              <w:marRight w:val="0"/>
                              <w:marTop w:val="0"/>
                              <w:marBottom w:val="0"/>
                              <w:divBdr>
                                <w:top w:val="none" w:sz="0" w:space="0" w:color="auto"/>
                                <w:left w:val="none" w:sz="0" w:space="0" w:color="auto"/>
                                <w:bottom w:val="none" w:sz="0" w:space="0" w:color="auto"/>
                                <w:right w:val="none" w:sz="0" w:space="0" w:color="auto"/>
                              </w:divBdr>
                              <w:divsChild>
                                <w:div w:id="1928079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theguardian.com/business/2020/jul/09/john-lewis-closes-eight-stores-with-expected-loss-of-1300-jobs" TargetMode="External"/><Relationship Id="rId18" Type="http://schemas.openxmlformats.org/officeDocument/2006/relationships/hyperlink" Target="http://www.leadershipandchangemagazine.com" TargetMode="External"/><Relationship Id="rId26" Type="http://schemas.openxmlformats.org/officeDocument/2006/relationships/hyperlink" Target="http://www.johnlewispartnership.co.uk" TargetMode="External"/><Relationship Id="rId39" Type="http://schemas.openxmlformats.org/officeDocument/2006/relationships/hyperlink" Target="http://www.shura.shu.ac.uk" TargetMode="External"/><Relationship Id="rId21" Type="http://schemas.openxmlformats.org/officeDocument/2006/relationships/hyperlink" Target="http://www.theguardian.com" TargetMode="External"/><Relationship Id="rId34" Type="http://schemas.openxmlformats.org/officeDocument/2006/relationships/hyperlink" Target="http://ww.forbes.com" TargetMode="External"/><Relationship Id="rId4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bbc.com/news/business" TargetMode="External"/><Relationship Id="rId20" Type="http://schemas.openxmlformats.org/officeDocument/2006/relationships/hyperlink" Target="http://www.theguardian.com" TargetMode="External"/><Relationship Id="rId29" Type="http://schemas.openxmlformats.org/officeDocument/2006/relationships/hyperlink" Target="http://www.leadercentre.org.uk"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heguardian.com/business/johnlewis" TargetMode="External"/><Relationship Id="rId24" Type="http://schemas.openxmlformats.org/officeDocument/2006/relationships/hyperlink" Target="http://www.the" TargetMode="External"/><Relationship Id="rId32" Type="http://schemas.openxmlformats.org/officeDocument/2006/relationships/hyperlink" Target="http://www.mindtools.com" TargetMode="External"/><Relationship Id="rId37" Type="http://schemas.openxmlformats.org/officeDocument/2006/relationships/hyperlink" Target="http://www.scolargoogle.co.uk" TargetMode="External"/><Relationship Id="rId40"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bbc.com/news/business" TargetMode="External"/><Relationship Id="rId23" Type="http://schemas.openxmlformats.org/officeDocument/2006/relationships/hyperlink" Target="http://www.cultureconsultancy.com/blogs" TargetMode="External"/><Relationship Id="rId28" Type="http://schemas.openxmlformats.org/officeDocument/2006/relationships/hyperlink" Target="http://www.johnlewispartnership.co.uk" TargetMode="External"/><Relationship Id="rId36" Type="http://schemas.openxmlformats.org/officeDocument/2006/relationships/hyperlink" Target="http://www.tutor2u.net/business/blog" TargetMode="External"/><Relationship Id="rId10" Type="http://schemas.openxmlformats.org/officeDocument/2006/relationships/image" Target="media/image3.png"/><Relationship Id="rId19" Type="http://schemas.openxmlformats.org/officeDocument/2006/relationships/hyperlink" Target="http://www.forbes.com" TargetMode="External"/><Relationship Id="rId31" Type="http://schemas.openxmlformats.org/officeDocument/2006/relationships/hyperlink" Target="https://www.thelondoneconomic.com" TargetMode="Externa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4.jpg"/><Relationship Id="rId22" Type="http://schemas.openxmlformats.org/officeDocument/2006/relationships/hyperlink" Target="http://www.cipd.co.uk" TargetMode="External"/><Relationship Id="rId27" Type="http://schemas.openxmlformats.org/officeDocument/2006/relationships/hyperlink" Target="http://johnlewispartnership.co.uk" TargetMode="External"/><Relationship Id="rId30" Type="http://schemas.openxmlformats.org/officeDocument/2006/relationships/hyperlink" Target="http://www.mbaknol.com" TargetMode="External"/><Relationship Id="rId35" Type="http://schemas.openxmlformats.org/officeDocument/2006/relationships/hyperlink" Target="http://www.bbc.news/business" TargetMode="Externa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hyperlink" Target="https://www.theguardian.com/business/johnlewis" TargetMode="External"/><Relationship Id="rId17" Type="http://schemas.openxmlformats.org/officeDocument/2006/relationships/hyperlink" Target="http://www.forbes.com" TargetMode="External"/><Relationship Id="rId25" Type="http://schemas.openxmlformats.org/officeDocument/2006/relationships/hyperlink" Target="https://uk.indeed.com" TargetMode="External"/><Relationship Id="rId33" Type="http://schemas.openxmlformats.org/officeDocument/2006/relationships/hyperlink" Target="http://www.retailgazette.co.uk" TargetMode="External"/><Relationship Id="rId38" Type="http://schemas.openxmlformats.org/officeDocument/2006/relationships/hyperlink" Target="https://www.happymanifesto.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The John Lewis Partnership has proven that tradition and seriousness have been their allies in building a strong and enthusiastic culture. The purpose of this report is to analyse the organizational culture of the John Lewis and Waitrose partnership and the impact of external factors such as the Covi-19 pandemic and Brexit. The analysis was performed by applying the cultural web model. In parallel, the ethics and values of the Partnership were analysed and how they align with the skills and abilities of individuals and how they impact on the culture of the organization. Finally, some recommendations were made to monitor the effects of the very low bonus on partners, and to listen to employees to identify their current needs.</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3572</TotalTime>
  <Pages>15</Pages>
  <Words>4045</Words>
  <Characters>23061</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John Lewis partnership             culture change</vt:lpstr>
    </vt:vector>
  </TitlesOfParts>
  <Company/>
  <LinksUpToDate>false</LinksUpToDate>
  <CharactersWithSpaces>27052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John Lewis partnership             culture change</dc:title>
  <dc:subject>REPORT</dc:subject>
  <dc:creator>Verginica Caracas (1906795)</dc:creator>
  <cp:keywords/>
  <dc:description/>
  <cp:lastModifiedBy>Verginica Caracas (1906795)</cp:lastModifiedBy>
  <cp:revision>1167</cp:revision>
  <dcterms:created xsi:type="dcterms:W3CDTF">2021-03-10T10:36:00Z</dcterms:created>
  <dcterms:modified xsi:type="dcterms:W3CDTF">2021-04-01T12:07:00Z</dcterms:modified>
  <cp:category>Workplace Culture and its Impact on                                                     Organisational Efficiency (BMSW5105_SWAN)</cp:category>
</cp:coreProperties>
</file>