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5C2C1" w14:textId="77777777" w:rsidR="00007B1D" w:rsidRDefault="0040112A">
      <w:r>
        <w:rPr>
          <w:noProof/>
        </w:rPr>
        <mc:AlternateContent>
          <mc:Choice Requires="wps">
            <w:drawing>
              <wp:anchor distT="0" distB="0" distL="114300" distR="114300" simplePos="0" relativeHeight="251654142" behindDoc="0" locked="0" layoutInCell="1" allowOverlap="1" wp14:anchorId="25699AFD" wp14:editId="5F6BAE41">
                <wp:simplePos x="0" y="0"/>
                <wp:positionH relativeFrom="margin">
                  <wp:align>left</wp:align>
                </wp:positionH>
                <wp:positionV relativeFrom="paragraph">
                  <wp:posOffset>10886</wp:posOffset>
                </wp:positionV>
                <wp:extent cx="1807029" cy="9578884"/>
                <wp:effectExtent l="0" t="0" r="3175" b="3810"/>
                <wp:wrapNone/>
                <wp:docPr id="2"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07029" cy="9578884"/>
                        </a:xfrm>
                        <a:prstGeom prst="rect">
                          <a:avLst/>
                        </a:prstGeom>
                        <a:solidFill>
                          <a:srgbClr val="2E3640"/>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2D458707" id="Rectangle 5" o:spid="_x0000_s1026" style="position:absolute;margin-left:0;margin-top:.85pt;width:142.3pt;height:754.25pt;z-index:25165414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" fillcolor="#2e3640" stroked="f" strokecolor="#212120" insetpen="t">
                <v:shadow color="#dcd6d4"/>
                <v:textbox inset="2.88pt,2.88pt,2.88pt,2.88pt"/>
                <w10:wrap anchorx="margin"/>
              </v:rect>
            </w:pict>
          </mc:Fallback>
        </mc:AlternateContent>
      </w:r>
      <w:r w:rsidR="00571BC4">
        <w:rPr>
          <w:noProof/>
        </w:rPr>
        <mc:AlternateContent>
          <mc:Choice Requires="wps">
            <w:drawing>
              <wp:anchor distT="0" distB="0" distL="114300" distR="114300" simplePos="0" relativeHeight="251656191" behindDoc="0" locked="0" layoutInCell="1" allowOverlap="1" wp14:anchorId="4108E55B" wp14:editId="0D53A390">
                <wp:simplePos x="0" y="0"/>
                <wp:positionH relativeFrom="margin">
                  <wp:align>right</wp:align>
                </wp:positionH>
                <wp:positionV relativeFrom="paragraph">
                  <wp:posOffset>0</wp:posOffset>
                </wp:positionV>
                <wp:extent cx="7319963" cy="1843405"/>
                <wp:effectExtent l="0" t="0" r="0" b="4445"/>
                <wp:wrapNone/>
                <wp:docPr id="3" name="Freeform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319963" cy="1843405"/>
                        </a:xfrm>
                        <a:custGeom>
                          <a:avLst/>
                          <a:gdLst>
                            <a:gd name="T0" fmla="*/ 0 w 2448"/>
                            <a:gd name="T1" fmla="*/ 0 h 650"/>
                            <a:gd name="T2" fmla="*/ 0 w 2448"/>
                            <a:gd name="T3" fmla="*/ 650 h 650"/>
                            <a:gd name="T4" fmla="*/ 2448 w 2448"/>
                            <a:gd name="T5" fmla="*/ 466 h 650"/>
                            <a:gd name="T6" fmla="*/ 2448 w 2448"/>
                            <a:gd name="T7" fmla="*/ 0 h 650"/>
                            <a:gd name="T8" fmla="*/ 0 w 2448"/>
                            <a:gd name="T9" fmla="*/ 0 h 650"/>
                          </a:gdLst>
                          <a:ahLst/>
                          <a:cxnLst>
                            <a:cxn ang="0">
                              <a:pos x="T0" y="T1"/>
                            </a:cxn>
                            <a:cxn ang="0">
                              <a:pos x="T2" y="T3"/>
                            </a:cxn>
                            <a:cxn ang="0">
                              <a:pos x="T4" y="T5"/>
                            </a:cxn>
                            <a:cxn ang="0">
                              <a:pos x="T6" y="T7"/>
                            </a:cxn>
                            <a:cxn ang="0">
                              <a:pos x="T8" y="T9"/>
                            </a:cxn>
                          </a:cxnLst>
                          <a:rect l="0" t="0" r="r" b="b"/>
                          <a:pathLst>
                            <a:path w="2448" h="650">
                              <a:moveTo>
                                <a:pt x="0" y="0"/>
                              </a:moveTo>
                              <a:cubicBezTo>
                                <a:pt x="0" y="650"/>
                                <a:pt x="0" y="650"/>
                                <a:pt x="0" y="650"/>
                              </a:cubicBezTo>
                              <a:cubicBezTo>
                                <a:pt x="914" y="423"/>
                                <a:pt x="1786" y="414"/>
                                <a:pt x="2448" y="466"/>
                              </a:cubicBezTo>
                              <a:cubicBezTo>
                                <a:pt x="2448" y="0"/>
                                <a:pt x="2448" y="0"/>
                                <a:pt x="2448" y="0"/>
                              </a:cubicBezTo>
                              <a:lnTo>
                                <a:pt x="0" y="0"/>
                              </a:lnTo>
                              <a:close/>
                            </a:path>
                          </a:pathLst>
                        </a:custGeom>
                        <a:gradFill rotWithShape="1">
                          <a:gsLst>
                            <a:gs pos="0">
                              <a:srgbClr val="8EA138"/>
                            </a:gs>
                            <a:gs pos="100000">
                              <a:srgbClr val="C6C831"/>
                            </a:gs>
                          </a:gsLst>
                          <a:lin ang="5400000" scaled="1"/>
                        </a:gradFill>
                        <a:ln>
                          <a:noFill/>
                        </a:ln>
                        <a:effectLst/>
                        <a:extLst>
                          <a:ext uri="{91240B29-F687-4F45-9708-019B960494DF}">
                            <a14:hiddenLine xmlns:a14="http://schemas.microsoft.com/office/drawing/2010/main" w="9525">
                              <a:solidFill>
                                <a:srgbClr val="212120"/>
                              </a:solidFill>
                              <a:round/>
                              <a:headEnd/>
                              <a:tailEnd/>
                            </a14:hiddenLine>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a:graphicData>
                </a:graphic>
                <wp14:sizeRelH relativeFrom="margin">
                  <wp14:pctWidth>0</wp14:pctWidth>
                </wp14:sizeRelH>
              </wp:anchor>
            </w:drawing>
          </mc:Choice>
          <mc:Fallback>
            <w:pict>
              <v:shape w14:anchorId="12AFCF61" id="Freeform 6" o:spid="_x0000_s1026" style="position:absolute;margin-left:525.2pt;margin-top:0;width:576.4pt;height:145.15pt;z-index:251656191;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coordsize="2448,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" path="m,c,650,,650,,650,914,423,1786,414,2448,466,2448,,2448,,2448,l,xe" fillcolor="#8ea138" stroked="f" strokecolor="#212120">
                <v:fill color2="#c6c831" rotate="t" focus="100%" type="gradient"/>
                <v:shadow color="#8c8682"/>
                <v:path arrowok="t" o:connecttype="custom" o:connectlocs="0,0;0,1843405;7319963,1321580;7319963,0;0,0" o:connectangles="0,0,0,0,0"/>
                <w10:wrap anchorx="margin"/>
              </v:shape>
            </w:pict>
          </mc:Fallback>
        </mc:AlternateContent>
      </w:r>
      <w:r w:rsidR="00445E81">
        <w:rPr>
          <w:noProof/>
        </w:rPr>
        <mc:AlternateContent>
          <mc:Choice Requires="wps">
            <w:drawing>
              <wp:anchor distT="0" distB="0" distL="114300" distR="114300" simplePos="0" relativeHeight="251671552" behindDoc="0" locked="0" layoutInCell="1" allowOverlap="1" wp14:anchorId="5CB67412" wp14:editId="5E8FCF8C">
                <wp:simplePos x="0" y="0"/>
                <wp:positionH relativeFrom="column">
                  <wp:posOffset>5083629</wp:posOffset>
                </wp:positionH>
                <wp:positionV relativeFrom="paragraph">
                  <wp:posOffset>1948543</wp:posOffset>
                </wp:positionV>
                <wp:extent cx="2114550" cy="1436914"/>
                <wp:effectExtent l="0" t="0" r="0" b="0"/>
                <wp:wrapNone/>
                <wp:docPr id="33"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1436914"/>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071AFD46" w14:textId="77777777" w:rsidR="00EC159D" w:rsidRDefault="00EC159D" w:rsidP="00EC159D">
                            <w:pPr>
                              <w:widowControl w:val="0"/>
                              <w:spacing w:line="400" w:lineRule="exact"/>
                              <w:jc w:val="right"/>
                              <w:rPr>
                                <w:rFonts w:ascii="Arial" w:hAnsi="Arial" w:cs="Arial"/>
                                <w:color w:val="FFFFFE"/>
                                <w:spacing w:val="8"/>
                                <w:w w:val="90"/>
                                <w:sz w:val="36"/>
                                <w:szCs w:val="36"/>
                                <w:lang w:val="en"/>
                              </w:rPr>
                            </w:pPr>
                            <w:r>
                              <w:rPr>
                                <w:rFonts w:ascii="Arial" w:hAnsi="Arial" w:cs="Arial"/>
                                <w:color w:val="FFFFFE"/>
                                <w:spacing w:val="8"/>
                                <w:w w:val="90"/>
                                <w:sz w:val="36"/>
                                <w:szCs w:val="36"/>
                                <w:lang w:val="en"/>
                              </w:rPr>
                              <w:t>this issue</w:t>
                            </w:r>
                          </w:p>
                          <w:p w14:paraId="3173254C" w14:textId="7D8DD565" w:rsidR="00EC159D" w:rsidRDefault="00673482" w:rsidP="00EC159D">
                            <w:pPr>
                              <w:widowControl w:val="0"/>
                              <w:spacing w:line="400" w:lineRule="exact"/>
                              <w:jc w:val="right"/>
                              <w:rPr>
                                <w:rFonts w:ascii="Arial" w:hAnsi="Arial" w:cs="Arial"/>
                                <w:color w:val="FFFFFE"/>
                                <w:spacing w:val="8"/>
                                <w:w w:val="90"/>
                                <w:lang w:val="en"/>
                              </w:rPr>
                            </w:pPr>
                            <w:r>
                              <w:rPr>
                                <w:rFonts w:ascii="Arial" w:hAnsi="Arial" w:cs="Arial"/>
                                <w:color w:val="FFFFFE"/>
                                <w:spacing w:val="8"/>
                                <w:w w:val="90"/>
                                <w:lang w:val="en"/>
                              </w:rPr>
                              <w:t>Is Long COVID a disability</w:t>
                            </w:r>
                            <w:r w:rsidR="00EC159D">
                              <w:rPr>
                                <w:rFonts w:ascii="Arial" w:hAnsi="Arial" w:cs="Arial"/>
                                <w:color w:val="FFFFFE"/>
                                <w:spacing w:val="8"/>
                                <w:w w:val="90"/>
                                <w:lang w:val="en"/>
                              </w:rPr>
                              <w:t xml:space="preserve"> </w:t>
                            </w:r>
                            <w:r w:rsidR="00EC159D">
                              <w:rPr>
                                <w:rFonts w:ascii="Arial" w:hAnsi="Arial" w:cs="Arial"/>
                                <w:b/>
                                <w:bCs/>
                                <w:color w:val="EF792F"/>
                                <w:spacing w:val="8"/>
                                <w:w w:val="90"/>
                                <w:lang w:val="en"/>
                              </w:rPr>
                              <w:t>P.1</w:t>
                            </w:r>
                          </w:p>
                          <w:p w14:paraId="296A974C" w14:textId="4185D8A4" w:rsidR="00EC159D" w:rsidRDefault="00F610F7" w:rsidP="00EC159D">
                            <w:pPr>
                              <w:widowControl w:val="0"/>
                              <w:spacing w:line="400" w:lineRule="exact"/>
                              <w:jc w:val="right"/>
                              <w:rPr>
                                <w:rFonts w:ascii="Arial" w:hAnsi="Arial" w:cs="Arial"/>
                                <w:color w:val="FFFFFE"/>
                                <w:spacing w:val="8"/>
                                <w:w w:val="90"/>
                                <w:lang w:val="en"/>
                              </w:rPr>
                            </w:pPr>
                            <w:r>
                              <w:rPr>
                                <w:rFonts w:ascii="Arial" w:hAnsi="Arial" w:cs="Arial"/>
                                <w:color w:val="FFFFFE"/>
                                <w:spacing w:val="8"/>
                                <w:w w:val="90"/>
                                <w:lang w:val="en"/>
                              </w:rPr>
                              <w:t xml:space="preserve">How to support </w:t>
                            </w:r>
                            <w:proofErr w:type="gramStart"/>
                            <w:r>
                              <w:rPr>
                                <w:rFonts w:ascii="Arial" w:hAnsi="Arial" w:cs="Arial"/>
                                <w:color w:val="FFFFFE"/>
                                <w:spacing w:val="8"/>
                                <w:w w:val="90"/>
                                <w:lang w:val="en"/>
                              </w:rPr>
                              <w:t>employees</w:t>
                            </w:r>
                            <w:r w:rsidR="00EC159D">
                              <w:rPr>
                                <w:rFonts w:ascii="Arial" w:hAnsi="Arial" w:cs="Arial"/>
                                <w:color w:val="FFFFFE"/>
                                <w:spacing w:val="8"/>
                                <w:w w:val="90"/>
                                <w:lang w:val="en"/>
                              </w:rPr>
                              <w:t xml:space="preserve">  </w:t>
                            </w:r>
                            <w:r w:rsidR="00EC159D">
                              <w:rPr>
                                <w:rFonts w:ascii="Arial" w:hAnsi="Arial" w:cs="Arial"/>
                                <w:b/>
                                <w:bCs/>
                                <w:color w:val="EF792F"/>
                                <w:spacing w:val="8"/>
                                <w:w w:val="90"/>
                                <w:lang w:val="en"/>
                              </w:rPr>
                              <w:t>P.2</w:t>
                            </w:r>
                            <w:proofErr w:type="gramEnd"/>
                          </w:p>
                          <w:p w14:paraId="793B0B68" w14:textId="4A7AE7EC" w:rsidR="00EC159D" w:rsidRDefault="00F610F7" w:rsidP="00EC159D">
                            <w:pPr>
                              <w:widowControl w:val="0"/>
                              <w:spacing w:line="400" w:lineRule="exact"/>
                              <w:jc w:val="right"/>
                              <w:rPr>
                                <w:rFonts w:ascii="Arial" w:hAnsi="Arial" w:cs="Arial"/>
                                <w:color w:val="FFFFFE"/>
                                <w:spacing w:val="8"/>
                                <w:w w:val="90"/>
                                <w:lang w:val="en"/>
                              </w:rPr>
                            </w:pPr>
                            <w:r>
                              <w:rPr>
                                <w:rFonts w:ascii="Arial" w:hAnsi="Arial" w:cs="Arial"/>
                                <w:color w:val="FFFFFE"/>
                                <w:spacing w:val="8"/>
                                <w:w w:val="90"/>
                                <w:lang w:val="en"/>
                              </w:rPr>
                              <w:t>Risks ahead?</w:t>
                            </w:r>
                            <w:r w:rsidR="00EC159D">
                              <w:rPr>
                                <w:rFonts w:ascii="Arial" w:hAnsi="Arial" w:cs="Arial"/>
                                <w:color w:val="FFFFFE"/>
                                <w:spacing w:val="8"/>
                                <w:w w:val="90"/>
                                <w:lang w:val="en"/>
                              </w:rPr>
                              <w:t xml:space="preserve"> </w:t>
                            </w:r>
                            <w:r w:rsidR="00EC159D">
                              <w:rPr>
                                <w:rFonts w:ascii="Arial" w:hAnsi="Arial" w:cs="Arial"/>
                                <w:b/>
                                <w:bCs/>
                                <w:color w:val="EF792F"/>
                                <w:spacing w:val="8"/>
                                <w:w w:val="90"/>
                                <w:lang w:val="en"/>
                              </w:rPr>
                              <w:t>P.3</w:t>
                            </w:r>
                          </w:p>
                          <w:p w14:paraId="69319BF3" w14:textId="77777777" w:rsidR="00EC159D" w:rsidRDefault="00EC159D" w:rsidP="00EC159D">
                            <w:pPr>
                              <w:widowControl w:val="0"/>
                              <w:spacing w:line="400" w:lineRule="exact"/>
                              <w:jc w:val="right"/>
                              <w:rPr>
                                <w:rFonts w:ascii="Arial" w:hAnsi="Arial" w:cs="Arial"/>
                                <w:b/>
                                <w:bCs/>
                                <w:color w:val="EF792F"/>
                                <w:w w:val="90"/>
                                <w:lang w:val="en"/>
                              </w:rPr>
                            </w:pPr>
                            <w:r>
                              <w:rPr>
                                <w:rFonts w:ascii="Arial" w:hAnsi="Arial" w:cs="Arial"/>
                                <w:color w:val="FFFFFE"/>
                                <w:spacing w:val="8"/>
                                <w:w w:val="90"/>
                                <w:lang w:val="en"/>
                              </w:rPr>
                              <w:t xml:space="preserve">Trends &amp; New Software </w:t>
                            </w:r>
                            <w:r>
                              <w:rPr>
                                <w:rFonts w:ascii="Arial" w:hAnsi="Arial" w:cs="Arial"/>
                                <w:b/>
                                <w:bCs/>
                                <w:color w:val="EF792F"/>
                                <w:spacing w:val="8"/>
                                <w:w w:val="90"/>
                                <w:lang w:val="en"/>
                              </w:rPr>
                              <w:t>P.4</w:t>
                            </w:r>
                          </w:p>
                        </w:txbxContent>
                      </wps:txbx>
                      <wps:bodyPr rot="0" vert="horz" wrap="square" lIns="36576" tIns="36576" rIns="36576" bIns="36576" anchor="t" anchorCtr="0" upright="1">
                        <a:noAutofit/>
                      </wps:bodyPr>
                    </wps:wsp>
                  </a:graphicData>
                </a:graphic>
                <wp14:sizeRelV relativeFrom="margin">
                  <wp14:pctHeight>0</wp14:pctHeight>
                </wp14:sizeRelV>
              </wp:anchor>
            </w:drawing>
          </mc:Choice>
          <mc:Fallback>
            <w:pict>
              <v:shapetype w14:anchorId="5CB67412" id="_x0000_t202" coordsize="21600,21600" o:spt="202" path="m,l,21600r21600,l21600,xe">
                <v:stroke joinstyle="miter"/>
                <v:path gradientshapeok="t" o:connecttype="rect"/>
              </v:shapetype>
              <v:shape id="Text Box 39" o:spid="_x0000_s1026" type="#_x0000_t202" style="position:absolute;margin-left:400.3pt;margin-top:153.45pt;width:166.5pt;height:113.1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" filled="f" fillcolor="#fffffe" stroked="f" strokecolor="#212120" insetpen="t">
                <v:textbox inset="2.88pt,2.88pt,2.88pt,2.88pt">
                  <w:txbxContent>
                    <w:p w14:paraId="071AFD46" w14:textId="77777777" w:rsidR="00EC159D" w:rsidRDefault="00EC159D" w:rsidP="00EC159D">
                      <w:pPr>
                        <w:widowControl w:val="0"/>
                        <w:spacing w:line="400" w:lineRule="exact"/>
                        <w:jc w:val="right"/>
                        <w:rPr>
                          <w:rFonts w:ascii="Arial" w:hAnsi="Arial" w:cs="Arial"/>
                          <w:color w:val="FFFFFE"/>
                          <w:spacing w:val="8"/>
                          <w:w w:val="90"/>
                          <w:sz w:val="36"/>
                          <w:szCs w:val="36"/>
                          <w:lang w:val="en"/>
                        </w:rPr>
                      </w:pPr>
                      <w:r>
                        <w:rPr>
                          <w:rFonts w:ascii="Arial" w:hAnsi="Arial" w:cs="Arial"/>
                          <w:color w:val="FFFFFE"/>
                          <w:spacing w:val="8"/>
                          <w:w w:val="90"/>
                          <w:sz w:val="36"/>
                          <w:szCs w:val="36"/>
                          <w:lang w:val="en"/>
                        </w:rPr>
                        <w:t>this issue</w:t>
                      </w:r>
                    </w:p>
                    <w:p w14:paraId="3173254C" w14:textId="7D8DD565" w:rsidR="00EC159D" w:rsidRDefault="00673482" w:rsidP="00EC159D">
                      <w:pPr>
                        <w:widowControl w:val="0"/>
                        <w:spacing w:line="400" w:lineRule="exact"/>
                        <w:jc w:val="right"/>
                        <w:rPr>
                          <w:rFonts w:ascii="Arial" w:hAnsi="Arial" w:cs="Arial"/>
                          <w:color w:val="FFFFFE"/>
                          <w:spacing w:val="8"/>
                          <w:w w:val="90"/>
                          <w:lang w:val="en"/>
                        </w:rPr>
                      </w:pPr>
                      <w:r>
                        <w:rPr>
                          <w:rFonts w:ascii="Arial" w:hAnsi="Arial" w:cs="Arial"/>
                          <w:color w:val="FFFFFE"/>
                          <w:spacing w:val="8"/>
                          <w:w w:val="90"/>
                          <w:lang w:val="en"/>
                        </w:rPr>
                        <w:t>Is Long COVID a disability</w:t>
                      </w:r>
                      <w:r w:rsidR="00EC159D">
                        <w:rPr>
                          <w:rFonts w:ascii="Arial" w:hAnsi="Arial" w:cs="Arial"/>
                          <w:color w:val="FFFFFE"/>
                          <w:spacing w:val="8"/>
                          <w:w w:val="90"/>
                          <w:lang w:val="en"/>
                        </w:rPr>
                        <w:t xml:space="preserve"> </w:t>
                      </w:r>
                      <w:r w:rsidR="00EC159D">
                        <w:rPr>
                          <w:rFonts w:ascii="Arial" w:hAnsi="Arial" w:cs="Arial"/>
                          <w:b/>
                          <w:bCs/>
                          <w:color w:val="EF792F"/>
                          <w:spacing w:val="8"/>
                          <w:w w:val="90"/>
                          <w:lang w:val="en"/>
                        </w:rPr>
                        <w:t>P.1</w:t>
                      </w:r>
                    </w:p>
                    <w:p w14:paraId="296A974C" w14:textId="4185D8A4" w:rsidR="00EC159D" w:rsidRDefault="00F610F7" w:rsidP="00EC159D">
                      <w:pPr>
                        <w:widowControl w:val="0"/>
                        <w:spacing w:line="400" w:lineRule="exact"/>
                        <w:jc w:val="right"/>
                        <w:rPr>
                          <w:rFonts w:ascii="Arial" w:hAnsi="Arial" w:cs="Arial"/>
                          <w:color w:val="FFFFFE"/>
                          <w:spacing w:val="8"/>
                          <w:w w:val="90"/>
                          <w:lang w:val="en"/>
                        </w:rPr>
                      </w:pPr>
                      <w:r>
                        <w:rPr>
                          <w:rFonts w:ascii="Arial" w:hAnsi="Arial" w:cs="Arial"/>
                          <w:color w:val="FFFFFE"/>
                          <w:spacing w:val="8"/>
                          <w:w w:val="90"/>
                          <w:lang w:val="en"/>
                        </w:rPr>
                        <w:t xml:space="preserve">How to support </w:t>
                      </w:r>
                      <w:proofErr w:type="gramStart"/>
                      <w:r>
                        <w:rPr>
                          <w:rFonts w:ascii="Arial" w:hAnsi="Arial" w:cs="Arial"/>
                          <w:color w:val="FFFFFE"/>
                          <w:spacing w:val="8"/>
                          <w:w w:val="90"/>
                          <w:lang w:val="en"/>
                        </w:rPr>
                        <w:t>employees</w:t>
                      </w:r>
                      <w:r w:rsidR="00EC159D">
                        <w:rPr>
                          <w:rFonts w:ascii="Arial" w:hAnsi="Arial" w:cs="Arial"/>
                          <w:color w:val="FFFFFE"/>
                          <w:spacing w:val="8"/>
                          <w:w w:val="90"/>
                          <w:lang w:val="en"/>
                        </w:rPr>
                        <w:t xml:space="preserve">  </w:t>
                      </w:r>
                      <w:r w:rsidR="00EC159D">
                        <w:rPr>
                          <w:rFonts w:ascii="Arial" w:hAnsi="Arial" w:cs="Arial"/>
                          <w:b/>
                          <w:bCs/>
                          <w:color w:val="EF792F"/>
                          <w:spacing w:val="8"/>
                          <w:w w:val="90"/>
                          <w:lang w:val="en"/>
                        </w:rPr>
                        <w:t>P.2</w:t>
                      </w:r>
                      <w:proofErr w:type="gramEnd"/>
                    </w:p>
                    <w:p w14:paraId="793B0B68" w14:textId="4A7AE7EC" w:rsidR="00EC159D" w:rsidRDefault="00F610F7" w:rsidP="00EC159D">
                      <w:pPr>
                        <w:widowControl w:val="0"/>
                        <w:spacing w:line="400" w:lineRule="exact"/>
                        <w:jc w:val="right"/>
                        <w:rPr>
                          <w:rFonts w:ascii="Arial" w:hAnsi="Arial" w:cs="Arial"/>
                          <w:color w:val="FFFFFE"/>
                          <w:spacing w:val="8"/>
                          <w:w w:val="90"/>
                          <w:lang w:val="en"/>
                        </w:rPr>
                      </w:pPr>
                      <w:r>
                        <w:rPr>
                          <w:rFonts w:ascii="Arial" w:hAnsi="Arial" w:cs="Arial"/>
                          <w:color w:val="FFFFFE"/>
                          <w:spacing w:val="8"/>
                          <w:w w:val="90"/>
                          <w:lang w:val="en"/>
                        </w:rPr>
                        <w:t>Risks ahead?</w:t>
                      </w:r>
                      <w:r w:rsidR="00EC159D">
                        <w:rPr>
                          <w:rFonts w:ascii="Arial" w:hAnsi="Arial" w:cs="Arial"/>
                          <w:color w:val="FFFFFE"/>
                          <w:spacing w:val="8"/>
                          <w:w w:val="90"/>
                          <w:lang w:val="en"/>
                        </w:rPr>
                        <w:t xml:space="preserve"> </w:t>
                      </w:r>
                      <w:r w:rsidR="00EC159D">
                        <w:rPr>
                          <w:rFonts w:ascii="Arial" w:hAnsi="Arial" w:cs="Arial"/>
                          <w:b/>
                          <w:bCs/>
                          <w:color w:val="EF792F"/>
                          <w:spacing w:val="8"/>
                          <w:w w:val="90"/>
                          <w:lang w:val="en"/>
                        </w:rPr>
                        <w:t>P.3</w:t>
                      </w:r>
                    </w:p>
                    <w:p w14:paraId="69319BF3" w14:textId="77777777" w:rsidR="00EC159D" w:rsidRDefault="00EC159D" w:rsidP="00EC159D">
                      <w:pPr>
                        <w:widowControl w:val="0"/>
                        <w:spacing w:line="400" w:lineRule="exact"/>
                        <w:jc w:val="right"/>
                        <w:rPr>
                          <w:rFonts w:ascii="Arial" w:hAnsi="Arial" w:cs="Arial"/>
                          <w:b/>
                          <w:bCs/>
                          <w:color w:val="EF792F"/>
                          <w:w w:val="90"/>
                          <w:lang w:val="en"/>
                        </w:rPr>
                      </w:pPr>
                      <w:r>
                        <w:rPr>
                          <w:rFonts w:ascii="Arial" w:hAnsi="Arial" w:cs="Arial"/>
                          <w:color w:val="FFFFFE"/>
                          <w:spacing w:val="8"/>
                          <w:w w:val="90"/>
                          <w:lang w:val="en"/>
                        </w:rPr>
                        <w:t xml:space="preserve">Trends &amp; New Software </w:t>
                      </w:r>
                      <w:r>
                        <w:rPr>
                          <w:rFonts w:ascii="Arial" w:hAnsi="Arial" w:cs="Arial"/>
                          <w:b/>
                          <w:bCs/>
                          <w:color w:val="EF792F"/>
                          <w:spacing w:val="8"/>
                          <w:w w:val="90"/>
                          <w:lang w:val="en"/>
                        </w:rPr>
                        <w:t>P.4</w:t>
                      </w:r>
                    </w:p>
                  </w:txbxContent>
                </v:textbox>
              </v:shape>
            </w:pict>
          </mc:Fallback>
        </mc:AlternateContent>
      </w:r>
      <w:r w:rsidR="002656D6">
        <w:rPr>
          <w:noProof/>
        </w:rPr>
        <mc:AlternateContent>
          <mc:Choice Requires="wps">
            <w:drawing>
              <wp:anchor distT="0" distB="0" distL="114300" distR="114300" simplePos="0" relativeHeight="251668480" behindDoc="0" locked="0" layoutInCell="1" allowOverlap="1" wp14:anchorId="4E1A151C" wp14:editId="59A8B88C">
                <wp:simplePos x="0" y="0"/>
                <wp:positionH relativeFrom="column">
                  <wp:posOffset>2092325</wp:posOffset>
                </wp:positionH>
                <wp:positionV relativeFrom="paragraph">
                  <wp:posOffset>3771356</wp:posOffset>
                </wp:positionV>
                <wp:extent cx="5257800" cy="419100"/>
                <wp:effectExtent l="0" t="0" r="0" b="0"/>
                <wp:wrapNone/>
                <wp:docPr id="4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4191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2C590A91" w14:textId="353E3D64" w:rsidR="00EC159D" w:rsidRDefault="00E82A54" w:rsidP="00EC159D">
                            <w:pPr>
                              <w:widowControl w:val="0"/>
                              <w:spacing w:line="440" w:lineRule="exact"/>
                              <w:rPr>
                                <w:rFonts w:ascii="Arial" w:hAnsi="Arial" w:cs="Arial"/>
                                <w:color w:val="8EA138"/>
                                <w:w w:val="90"/>
                                <w:sz w:val="40"/>
                                <w:szCs w:val="40"/>
                                <w:lang w:val="en"/>
                              </w:rPr>
                            </w:pPr>
                            <w:r>
                              <w:rPr>
                                <w:rFonts w:ascii="Arial" w:hAnsi="Arial" w:cs="Arial"/>
                                <w:color w:val="8EA138"/>
                                <w:spacing w:val="8"/>
                                <w:w w:val="90"/>
                                <w:sz w:val="40"/>
                                <w:szCs w:val="40"/>
                                <w:lang w:val="en"/>
                              </w:rPr>
                              <w:t>Long COVID in the workplace, is it a disability?</w:t>
                            </w:r>
                          </w:p>
                        </w:txbxContent>
                      </wps:txbx>
                      <wps:bodyPr rot="0" vert="horz" wrap="square" lIns="36576" tIns="36576" rIns="36576" bIns="36576" anchor="t" anchorCtr="0" upright="1">
                        <a:noAutofit/>
                      </wps:bodyPr>
                    </wps:wsp>
                  </a:graphicData>
                </a:graphic>
              </wp:anchor>
            </w:drawing>
          </mc:Choice>
          <mc:Fallback>
            <w:pict>
              <v:shape w14:anchorId="4E1A151C" id="Text Box 36" o:spid="_x0000_s1027" type="#_x0000_t202" style="position:absolute;margin-left:164.75pt;margin-top:296.95pt;width:414pt;height:33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" filled="f" fillcolor="#fffffe" stroked="f" strokecolor="#212120" insetpen="t">
                <v:textbox inset="2.88pt,2.88pt,2.88pt,2.88pt">
                  <w:txbxContent>
                    <w:p w14:paraId="2C590A91" w14:textId="353E3D64" w:rsidR="00EC159D" w:rsidRDefault="00E82A54" w:rsidP="00EC159D">
                      <w:pPr>
                        <w:widowControl w:val="0"/>
                        <w:spacing w:line="440" w:lineRule="exact"/>
                        <w:rPr>
                          <w:rFonts w:ascii="Arial" w:hAnsi="Arial" w:cs="Arial"/>
                          <w:color w:val="8EA138"/>
                          <w:w w:val="90"/>
                          <w:sz w:val="40"/>
                          <w:szCs w:val="40"/>
                          <w:lang w:val="en"/>
                        </w:rPr>
                      </w:pPr>
                      <w:r>
                        <w:rPr>
                          <w:rFonts w:ascii="Arial" w:hAnsi="Arial" w:cs="Arial"/>
                          <w:color w:val="8EA138"/>
                          <w:spacing w:val="8"/>
                          <w:w w:val="90"/>
                          <w:sz w:val="40"/>
                          <w:szCs w:val="40"/>
                          <w:lang w:val="en"/>
                        </w:rPr>
                        <w:t>Long COVID in the workplace, is it a disability?</w:t>
                      </w:r>
                    </w:p>
                  </w:txbxContent>
                </v:textbox>
              </v:shape>
            </w:pict>
          </mc:Fallback>
        </mc:AlternateContent>
      </w:r>
      <w:r w:rsidR="00421260">
        <w:rPr>
          <w:noProof/>
        </w:rPr>
        <mc:AlternateContent>
          <mc:Choice Requires="wps">
            <w:drawing>
              <wp:anchor distT="0" distB="0" distL="114300" distR="114300" simplePos="0" relativeHeight="251665408" behindDoc="0" locked="0" layoutInCell="1" allowOverlap="1" wp14:anchorId="38BCC9D9" wp14:editId="3D984E64">
                <wp:simplePos x="0" y="0"/>
                <wp:positionH relativeFrom="column">
                  <wp:posOffset>2423795</wp:posOffset>
                </wp:positionH>
                <wp:positionV relativeFrom="paragraph">
                  <wp:posOffset>158750</wp:posOffset>
                </wp:positionV>
                <wp:extent cx="846455" cy="742950"/>
                <wp:effectExtent l="0" t="0" r="0" b="0"/>
                <wp:wrapNone/>
                <wp:docPr id="26"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6455" cy="7429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1AAE91C0" w14:textId="2621DFFE" w:rsidR="00EC159D" w:rsidRDefault="00EC159D" w:rsidP="00421260">
                            <w:pPr>
                              <w:widowControl w:val="0"/>
                              <w:spacing w:line="260" w:lineRule="exact"/>
                              <w:jc w:val="right"/>
                              <w:rPr>
                                <w:rFonts w:ascii="Arial" w:hAnsi="Arial" w:cs="Arial"/>
                                <w:color w:val="2E3640"/>
                                <w:w w:val="90"/>
                                <w:sz w:val="14"/>
                                <w:szCs w:val="14"/>
                                <w:lang w:val="en"/>
                              </w:rPr>
                            </w:pPr>
                            <w:r>
                              <w:rPr>
                                <w:rFonts w:ascii="Arial" w:hAnsi="Arial" w:cs="Arial"/>
                                <w:color w:val="2E3640"/>
                                <w:w w:val="90"/>
                                <w:sz w:val="14"/>
                                <w:szCs w:val="14"/>
                                <w:lang w:val="en"/>
                              </w:rPr>
                              <w:t>MONTHLY</w:t>
                            </w:r>
                            <w:r w:rsidR="00365F75">
                              <w:rPr>
                                <w:rFonts w:ascii="Arial" w:hAnsi="Arial" w:cs="Arial"/>
                                <w:color w:val="2E3640"/>
                                <w:w w:val="90"/>
                                <w:sz w:val="14"/>
                                <w:szCs w:val="14"/>
                                <w:lang w:val="en"/>
                              </w:rPr>
                              <w:t xml:space="preserve"> HR</w:t>
                            </w:r>
                            <w:r w:rsidR="00421260">
                              <w:rPr>
                                <w:rFonts w:ascii="Arial" w:hAnsi="Arial" w:cs="Arial"/>
                                <w:color w:val="2E3640"/>
                                <w:w w:val="90"/>
                                <w:sz w:val="14"/>
                                <w:szCs w:val="14"/>
                                <w:lang w:val="en"/>
                              </w:rPr>
                              <w:br/>
                            </w:r>
                            <w:r w:rsidR="002721C0">
                              <w:rPr>
                                <w:rFonts w:ascii="Arial" w:hAnsi="Arial" w:cs="Arial"/>
                                <w:color w:val="2E3640"/>
                                <w:w w:val="90"/>
                                <w:sz w:val="14"/>
                                <w:szCs w:val="14"/>
                                <w:lang w:val="en"/>
                              </w:rPr>
                              <w:t xml:space="preserve"> NEWSLETTER</w:t>
                            </w:r>
                            <w:r w:rsidR="00365F75">
                              <w:rPr>
                                <w:rFonts w:ascii="Arial" w:hAnsi="Arial" w:cs="Arial"/>
                                <w:color w:val="2E3640"/>
                                <w:w w:val="90"/>
                                <w:sz w:val="14"/>
                                <w:szCs w:val="14"/>
                                <w:lang w:val="en"/>
                              </w:rPr>
                              <w:t xml:space="preserve"> OF</w:t>
                            </w:r>
                            <w:r w:rsidR="00421260">
                              <w:rPr>
                                <w:rFonts w:ascii="Arial" w:hAnsi="Arial" w:cs="Arial"/>
                                <w:color w:val="2E3640"/>
                                <w:w w:val="90"/>
                                <w:sz w:val="14"/>
                                <w:szCs w:val="14"/>
                                <w:lang w:val="en"/>
                              </w:rPr>
                              <w:t xml:space="preserve"> </w:t>
                            </w:r>
                            <w:r w:rsidR="00421260">
                              <w:rPr>
                                <w:rFonts w:ascii="Arial" w:hAnsi="Arial" w:cs="Arial"/>
                                <w:color w:val="2E3640"/>
                                <w:w w:val="90"/>
                                <w:sz w:val="14"/>
                                <w:szCs w:val="14"/>
                                <w:lang w:val="en"/>
                              </w:rPr>
                              <w:br/>
                            </w:r>
                            <w:r w:rsidR="00AC08A4">
                              <w:rPr>
                                <w:rFonts w:ascii="Arial" w:hAnsi="Arial" w:cs="Arial"/>
                                <w:color w:val="2E3640"/>
                                <w:w w:val="90"/>
                                <w:sz w:val="14"/>
                                <w:szCs w:val="14"/>
                                <w:lang w:val="en"/>
                              </w:rPr>
                              <w:t>WATKINS</w:t>
                            </w:r>
                            <w:r w:rsidR="00421260">
                              <w:rPr>
                                <w:rFonts w:ascii="Arial" w:hAnsi="Arial" w:cs="Arial"/>
                                <w:color w:val="2E3640"/>
                                <w:w w:val="90"/>
                                <w:sz w:val="14"/>
                                <w:szCs w:val="14"/>
                                <w:lang w:val="en"/>
                              </w:rPr>
                              <w:br/>
                            </w:r>
                            <w:r w:rsidR="00AC08A4">
                              <w:rPr>
                                <w:rFonts w:ascii="Arial" w:hAnsi="Arial" w:cs="Arial"/>
                                <w:color w:val="2E3640"/>
                                <w:w w:val="90"/>
                                <w:sz w:val="14"/>
                                <w:szCs w:val="14"/>
                                <w:lang w:val="en"/>
                              </w:rPr>
                              <w:t>FARM STORES</w:t>
                            </w:r>
                          </w:p>
                        </w:txbxContent>
                      </wps:txbx>
                      <wps:bodyPr rot="0" vert="horz" wrap="square" lIns="36576" tIns="36576" rIns="36576" bIns="36576" anchor="t" anchorCtr="0" upright="1">
                        <a:noAutofit/>
                      </wps:bodyPr>
                    </wps:wsp>
                  </a:graphicData>
                </a:graphic>
                <wp14:sizeRelH relativeFrom="margin">
                  <wp14:pctWidth>0</wp14:pctWidth>
                </wp14:sizeRelH>
              </wp:anchor>
            </w:drawing>
          </mc:Choice>
          <mc:Fallback>
            <w:pict>
              <v:shape w14:anchorId="38BCC9D9" id="Text Box 32" o:spid="_x0000_s1028" type="#_x0000_t202" style="position:absolute;margin-left:190.85pt;margin-top:12.5pt;width:66.65pt;height:58.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" filled="f" fillcolor="#fffffe" stroked="f" strokecolor="#212120" insetpen="t">
                <v:textbox inset="2.88pt,2.88pt,2.88pt,2.88pt">
                  <w:txbxContent>
                    <w:p w14:paraId="1AAE91C0" w14:textId="2621DFFE" w:rsidR="00EC159D" w:rsidRDefault="00EC159D" w:rsidP="00421260">
                      <w:pPr>
                        <w:widowControl w:val="0"/>
                        <w:spacing w:line="260" w:lineRule="exact"/>
                        <w:jc w:val="right"/>
                        <w:rPr>
                          <w:rFonts w:ascii="Arial" w:hAnsi="Arial" w:cs="Arial"/>
                          <w:color w:val="2E3640"/>
                          <w:w w:val="90"/>
                          <w:sz w:val="14"/>
                          <w:szCs w:val="14"/>
                          <w:lang w:val="en"/>
                        </w:rPr>
                      </w:pPr>
                      <w:r>
                        <w:rPr>
                          <w:rFonts w:ascii="Arial" w:hAnsi="Arial" w:cs="Arial"/>
                          <w:color w:val="2E3640"/>
                          <w:w w:val="90"/>
                          <w:sz w:val="14"/>
                          <w:szCs w:val="14"/>
                          <w:lang w:val="en"/>
                        </w:rPr>
                        <w:t>MONTHLY</w:t>
                      </w:r>
                      <w:r w:rsidR="00365F75">
                        <w:rPr>
                          <w:rFonts w:ascii="Arial" w:hAnsi="Arial" w:cs="Arial"/>
                          <w:color w:val="2E3640"/>
                          <w:w w:val="90"/>
                          <w:sz w:val="14"/>
                          <w:szCs w:val="14"/>
                          <w:lang w:val="en"/>
                        </w:rPr>
                        <w:t xml:space="preserve"> HR</w:t>
                      </w:r>
                      <w:r w:rsidR="00421260">
                        <w:rPr>
                          <w:rFonts w:ascii="Arial" w:hAnsi="Arial" w:cs="Arial"/>
                          <w:color w:val="2E3640"/>
                          <w:w w:val="90"/>
                          <w:sz w:val="14"/>
                          <w:szCs w:val="14"/>
                          <w:lang w:val="en"/>
                        </w:rPr>
                        <w:br/>
                      </w:r>
                      <w:r w:rsidR="002721C0">
                        <w:rPr>
                          <w:rFonts w:ascii="Arial" w:hAnsi="Arial" w:cs="Arial"/>
                          <w:color w:val="2E3640"/>
                          <w:w w:val="90"/>
                          <w:sz w:val="14"/>
                          <w:szCs w:val="14"/>
                          <w:lang w:val="en"/>
                        </w:rPr>
                        <w:t xml:space="preserve"> NEWSLETTER</w:t>
                      </w:r>
                      <w:r w:rsidR="00365F75">
                        <w:rPr>
                          <w:rFonts w:ascii="Arial" w:hAnsi="Arial" w:cs="Arial"/>
                          <w:color w:val="2E3640"/>
                          <w:w w:val="90"/>
                          <w:sz w:val="14"/>
                          <w:szCs w:val="14"/>
                          <w:lang w:val="en"/>
                        </w:rPr>
                        <w:t xml:space="preserve"> OF</w:t>
                      </w:r>
                      <w:r w:rsidR="00421260">
                        <w:rPr>
                          <w:rFonts w:ascii="Arial" w:hAnsi="Arial" w:cs="Arial"/>
                          <w:color w:val="2E3640"/>
                          <w:w w:val="90"/>
                          <w:sz w:val="14"/>
                          <w:szCs w:val="14"/>
                          <w:lang w:val="en"/>
                        </w:rPr>
                        <w:t xml:space="preserve"> </w:t>
                      </w:r>
                      <w:r w:rsidR="00421260">
                        <w:rPr>
                          <w:rFonts w:ascii="Arial" w:hAnsi="Arial" w:cs="Arial"/>
                          <w:color w:val="2E3640"/>
                          <w:w w:val="90"/>
                          <w:sz w:val="14"/>
                          <w:szCs w:val="14"/>
                          <w:lang w:val="en"/>
                        </w:rPr>
                        <w:br/>
                      </w:r>
                      <w:r w:rsidR="00AC08A4">
                        <w:rPr>
                          <w:rFonts w:ascii="Arial" w:hAnsi="Arial" w:cs="Arial"/>
                          <w:color w:val="2E3640"/>
                          <w:w w:val="90"/>
                          <w:sz w:val="14"/>
                          <w:szCs w:val="14"/>
                          <w:lang w:val="en"/>
                        </w:rPr>
                        <w:t>WATKINS</w:t>
                      </w:r>
                      <w:r w:rsidR="00421260">
                        <w:rPr>
                          <w:rFonts w:ascii="Arial" w:hAnsi="Arial" w:cs="Arial"/>
                          <w:color w:val="2E3640"/>
                          <w:w w:val="90"/>
                          <w:sz w:val="14"/>
                          <w:szCs w:val="14"/>
                          <w:lang w:val="en"/>
                        </w:rPr>
                        <w:br/>
                      </w:r>
                      <w:r w:rsidR="00AC08A4">
                        <w:rPr>
                          <w:rFonts w:ascii="Arial" w:hAnsi="Arial" w:cs="Arial"/>
                          <w:color w:val="2E3640"/>
                          <w:w w:val="90"/>
                          <w:sz w:val="14"/>
                          <w:szCs w:val="14"/>
                          <w:lang w:val="en"/>
                        </w:rPr>
                        <w:t>FARM STORES</w:t>
                      </w:r>
                    </w:p>
                  </w:txbxContent>
                </v:textbox>
              </v:shape>
            </w:pict>
          </mc:Fallback>
        </mc:AlternateContent>
      </w:r>
      <w:r w:rsidR="00421260">
        <w:rPr>
          <w:noProof/>
        </w:rPr>
        <mc:AlternateContent>
          <mc:Choice Requires="wps">
            <w:drawing>
              <wp:anchor distT="0" distB="0" distL="114300" distR="114300" simplePos="0" relativeHeight="251666432" behindDoc="0" locked="0" layoutInCell="1" allowOverlap="1" wp14:anchorId="170433E3" wp14:editId="174751FA">
                <wp:simplePos x="0" y="0"/>
                <wp:positionH relativeFrom="margin">
                  <wp:posOffset>3303996</wp:posOffset>
                </wp:positionH>
                <wp:positionV relativeFrom="paragraph">
                  <wp:posOffset>86995</wp:posOffset>
                </wp:positionV>
                <wp:extent cx="3929380" cy="914400"/>
                <wp:effectExtent l="0" t="0" r="0" b="0"/>
                <wp:wrapNone/>
                <wp:docPr id="27"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9380" cy="9144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282D2339" w14:textId="5FE37DEA" w:rsidR="00EC159D" w:rsidRDefault="00AC08A4" w:rsidP="00EC159D">
                            <w:pPr>
                              <w:widowControl w:val="0"/>
                              <w:spacing w:line="1360" w:lineRule="exact"/>
                              <w:rPr>
                                <w:rFonts w:ascii="Arial" w:hAnsi="Arial" w:cs="Arial"/>
                                <w:color w:val="FFFFFE"/>
                                <w:w w:val="90"/>
                                <w:sz w:val="132"/>
                                <w:szCs w:val="132"/>
                                <w:lang w:val="en"/>
                              </w:rPr>
                            </w:pPr>
                            <w:r w:rsidRPr="002721C0">
                              <w:rPr>
                                <w:rFonts w:ascii="Arial" w:hAnsi="Arial" w:cs="Arial"/>
                                <w:b/>
                                <w:bCs/>
                                <w:color w:val="FFFFFE"/>
                                <w:w w:val="90"/>
                                <w:sz w:val="120"/>
                                <w:szCs w:val="120"/>
                                <w:lang w:val="en"/>
                              </w:rPr>
                              <w:t>Wat</w:t>
                            </w:r>
                            <w:r w:rsidRPr="002721C0">
                              <w:rPr>
                                <w:rFonts w:ascii="Arial" w:hAnsi="Arial" w:cs="Arial"/>
                                <w:color w:val="FFFFFE"/>
                                <w:w w:val="90"/>
                                <w:sz w:val="120"/>
                                <w:szCs w:val="120"/>
                                <w:lang w:val="en"/>
                              </w:rPr>
                              <w:t>kins</w:t>
                            </w:r>
                            <w:r w:rsidR="002721C0" w:rsidRPr="002721C0">
                              <w:rPr>
                                <w:rFonts w:ascii="Arial" w:hAnsi="Arial" w:cs="Arial"/>
                                <w:color w:val="FFFFFE"/>
                                <w:w w:val="90"/>
                                <w:sz w:val="120"/>
                                <w:szCs w:val="120"/>
                                <w:lang w:val="en"/>
                              </w:rPr>
                              <w:t xml:space="preserve"> HR</w:t>
                            </w:r>
                            <w:r>
                              <w:rPr>
                                <w:rFonts w:ascii="Arial" w:hAnsi="Arial" w:cs="Arial"/>
                                <w:color w:val="FFFFFE"/>
                                <w:w w:val="90"/>
                                <w:sz w:val="132"/>
                                <w:szCs w:val="132"/>
                                <w:lang w:val="en"/>
                              </w:rPr>
                              <w:t xml:space="preserve"> </w:t>
                            </w:r>
                          </w:p>
                        </w:txbxContent>
                      </wps:txbx>
                      <wps:bodyPr rot="0" vert="horz" wrap="square" lIns="36576" tIns="36576" rIns="36576" bIns="36576" anchor="t" anchorCtr="0" upright="1">
                        <a:noAutofit/>
                      </wps:bodyPr>
                    </wps:wsp>
                  </a:graphicData>
                </a:graphic>
                <wp14:sizeRelH relativeFrom="margin">
                  <wp14:pctWidth>0</wp14:pctWidth>
                </wp14:sizeRelH>
              </wp:anchor>
            </w:drawing>
          </mc:Choice>
          <mc:Fallback>
            <w:pict>
              <v:shape w14:anchorId="170433E3" id="Text Box 33" o:spid="_x0000_s1029" type="#_x0000_t202" style="position:absolute;margin-left:260.15pt;margin-top:6.85pt;width:309.4pt;height:1in;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" filled="f" fillcolor="#fffffe" stroked="f" strokecolor="#212120" insetpen="t">
                <v:textbox inset="2.88pt,2.88pt,2.88pt,2.88pt">
                  <w:txbxContent>
                    <w:p w14:paraId="282D2339" w14:textId="5FE37DEA" w:rsidR="00EC159D" w:rsidRDefault="00AC08A4" w:rsidP="00EC159D">
                      <w:pPr>
                        <w:widowControl w:val="0"/>
                        <w:spacing w:line="1360" w:lineRule="exact"/>
                        <w:rPr>
                          <w:rFonts w:ascii="Arial" w:hAnsi="Arial" w:cs="Arial"/>
                          <w:color w:val="FFFFFE"/>
                          <w:w w:val="90"/>
                          <w:sz w:val="132"/>
                          <w:szCs w:val="132"/>
                          <w:lang w:val="en"/>
                        </w:rPr>
                      </w:pPr>
                      <w:r w:rsidRPr="002721C0">
                        <w:rPr>
                          <w:rFonts w:ascii="Arial" w:hAnsi="Arial" w:cs="Arial"/>
                          <w:b/>
                          <w:bCs/>
                          <w:color w:val="FFFFFE"/>
                          <w:w w:val="90"/>
                          <w:sz w:val="120"/>
                          <w:szCs w:val="120"/>
                          <w:lang w:val="en"/>
                        </w:rPr>
                        <w:t>Wat</w:t>
                      </w:r>
                      <w:r w:rsidRPr="002721C0">
                        <w:rPr>
                          <w:rFonts w:ascii="Arial" w:hAnsi="Arial" w:cs="Arial"/>
                          <w:color w:val="FFFFFE"/>
                          <w:w w:val="90"/>
                          <w:sz w:val="120"/>
                          <w:szCs w:val="120"/>
                          <w:lang w:val="en"/>
                        </w:rPr>
                        <w:t>kins</w:t>
                      </w:r>
                      <w:r w:rsidR="002721C0" w:rsidRPr="002721C0">
                        <w:rPr>
                          <w:rFonts w:ascii="Arial" w:hAnsi="Arial" w:cs="Arial"/>
                          <w:color w:val="FFFFFE"/>
                          <w:w w:val="90"/>
                          <w:sz w:val="120"/>
                          <w:szCs w:val="120"/>
                          <w:lang w:val="en"/>
                        </w:rPr>
                        <w:t xml:space="preserve"> HR</w:t>
                      </w:r>
                      <w:r>
                        <w:rPr>
                          <w:rFonts w:ascii="Arial" w:hAnsi="Arial" w:cs="Arial"/>
                          <w:color w:val="FFFFFE"/>
                          <w:w w:val="90"/>
                          <w:sz w:val="132"/>
                          <w:szCs w:val="132"/>
                          <w:lang w:val="en"/>
                        </w:rPr>
                        <w:t xml:space="preserve"> </w:t>
                      </w:r>
                    </w:p>
                  </w:txbxContent>
                </v:textbox>
                <w10:wrap anchorx="margin"/>
              </v:shape>
            </w:pict>
          </mc:Fallback>
        </mc:AlternateContent>
      </w:r>
      <w:r w:rsidR="00421260">
        <w:rPr>
          <w:noProof/>
        </w:rPr>
        <mc:AlternateContent>
          <mc:Choice Requires="wps">
            <w:drawing>
              <wp:anchor distT="0" distB="0" distL="114300" distR="114300" simplePos="0" relativeHeight="251669504" behindDoc="0" locked="0" layoutInCell="1" allowOverlap="1" wp14:anchorId="26209460" wp14:editId="4AE8F553">
                <wp:simplePos x="0" y="0"/>
                <wp:positionH relativeFrom="column">
                  <wp:posOffset>2095959</wp:posOffset>
                </wp:positionH>
                <wp:positionV relativeFrom="paragraph">
                  <wp:posOffset>4112046</wp:posOffset>
                </wp:positionV>
                <wp:extent cx="2400300" cy="5475383"/>
                <wp:effectExtent l="0" t="0" r="0" b="0"/>
                <wp:wrapNone/>
                <wp:docPr id="44"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5475383"/>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0016366C" w14:textId="38B2907F" w:rsidR="001B7411" w:rsidRPr="00E82A54" w:rsidRDefault="001B7411" w:rsidP="001B7411">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 xml:space="preserve">One in four (26%) firms now cite the condition among their main causes of long-term sickness absences </w:t>
                            </w:r>
                            <w:r w:rsidR="00066BCB">
                              <w:rPr>
                                <w:rFonts w:ascii="Arial" w:hAnsi="Arial" w:cs="Arial"/>
                                <w:color w:val="676767"/>
                                <w:sz w:val="19"/>
                                <w:szCs w:val="19"/>
                                <w:lang w:val="en"/>
                              </w:rPr>
                              <w:t xml:space="preserve">according to </w:t>
                            </w:r>
                            <w:r w:rsidR="008615F4">
                              <w:rPr>
                                <w:rFonts w:ascii="Arial" w:hAnsi="Arial" w:cs="Arial"/>
                                <w:color w:val="676767"/>
                                <w:sz w:val="19"/>
                                <w:szCs w:val="19"/>
                                <w:lang w:val="en"/>
                              </w:rPr>
                              <w:t>Urquhart (2022)</w:t>
                            </w:r>
                            <w:r w:rsidRPr="00E82A54">
                              <w:rPr>
                                <w:rFonts w:ascii="Arial" w:hAnsi="Arial" w:cs="Arial"/>
                                <w:color w:val="676767"/>
                                <w:sz w:val="19"/>
                                <w:szCs w:val="19"/>
                                <w:lang w:val="en"/>
                              </w:rPr>
                              <w:t>.</w:t>
                            </w:r>
                          </w:p>
                          <w:p w14:paraId="3A1F0824" w14:textId="52D78CDF" w:rsidR="001B7411" w:rsidRPr="00E82A54" w:rsidRDefault="001B7411" w:rsidP="001B7411">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ONS</w:t>
                            </w:r>
                            <w:r w:rsidR="00D67E1D">
                              <w:rPr>
                                <w:rFonts w:ascii="Arial" w:hAnsi="Arial" w:cs="Arial"/>
                                <w:color w:val="676767"/>
                                <w:sz w:val="19"/>
                                <w:szCs w:val="19"/>
                                <w:lang w:val="en"/>
                              </w:rPr>
                              <w:t xml:space="preserve"> (ONS</w:t>
                            </w:r>
                            <w:r w:rsidR="00A01A06">
                              <w:rPr>
                                <w:rFonts w:ascii="Arial" w:hAnsi="Arial" w:cs="Arial"/>
                                <w:color w:val="676767"/>
                                <w:sz w:val="19"/>
                                <w:szCs w:val="19"/>
                                <w:lang w:val="en"/>
                              </w:rPr>
                              <w:t>,</w:t>
                            </w:r>
                            <w:r w:rsidR="000A160D" w:rsidRPr="000A160D">
                              <w:t xml:space="preserve"> </w:t>
                            </w:r>
                            <w:r w:rsidR="000A160D" w:rsidRPr="000A160D">
                              <w:rPr>
                                <w:rFonts w:ascii="Arial" w:hAnsi="Arial" w:cs="Arial"/>
                                <w:color w:val="676767"/>
                                <w:sz w:val="19"/>
                                <w:szCs w:val="19"/>
                                <w:lang w:val="en"/>
                              </w:rPr>
                              <w:t>Coronavirus (COVID-19) latest insights: Infections</w:t>
                            </w:r>
                            <w:r w:rsidR="003624EA">
                              <w:rPr>
                                <w:rFonts w:ascii="Arial" w:hAnsi="Arial" w:cs="Arial"/>
                                <w:color w:val="676767"/>
                                <w:sz w:val="19"/>
                                <w:szCs w:val="19"/>
                                <w:lang w:val="en"/>
                              </w:rPr>
                              <w:t xml:space="preserve">, </w:t>
                            </w:r>
                            <w:r w:rsidR="00980CE4">
                              <w:rPr>
                                <w:rFonts w:ascii="Arial" w:hAnsi="Arial" w:cs="Arial"/>
                                <w:color w:val="676767"/>
                                <w:sz w:val="19"/>
                                <w:szCs w:val="19"/>
                                <w:lang w:val="en"/>
                              </w:rPr>
                              <w:t>2022</w:t>
                            </w:r>
                            <w:r w:rsidR="00D67E1D">
                              <w:rPr>
                                <w:rFonts w:ascii="Arial" w:hAnsi="Arial" w:cs="Arial"/>
                                <w:color w:val="676767"/>
                                <w:sz w:val="19"/>
                                <w:szCs w:val="19"/>
                                <w:lang w:val="en"/>
                              </w:rPr>
                              <w:t>)</w:t>
                            </w:r>
                            <w:r w:rsidRPr="00E82A54">
                              <w:rPr>
                                <w:rFonts w:ascii="Arial" w:hAnsi="Arial" w:cs="Arial"/>
                                <w:color w:val="676767"/>
                                <w:sz w:val="19"/>
                                <w:szCs w:val="19"/>
                                <w:lang w:val="en"/>
                              </w:rPr>
                              <w:t xml:space="preserve"> estimated </w:t>
                            </w:r>
                            <w:r w:rsidR="00DE1952">
                              <w:rPr>
                                <w:rFonts w:ascii="Arial" w:hAnsi="Arial" w:cs="Arial"/>
                                <w:color w:val="676767"/>
                                <w:sz w:val="19"/>
                                <w:szCs w:val="19"/>
                                <w:lang w:val="en"/>
                              </w:rPr>
                              <w:t>2</w:t>
                            </w:r>
                            <w:r w:rsidRPr="00E82A54">
                              <w:rPr>
                                <w:rFonts w:ascii="Arial" w:hAnsi="Arial" w:cs="Arial"/>
                                <w:color w:val="676767"/>
                                <w:sz w:val="19"/>
                                <w:szCs w:val="19"/>
                                <w:lang w:val="en"/>
                              </w:rPr>
                              <w:t xml:space="preserve"> million people (3% of the population) were experiencing self-reported long COVID as of </w:t>
                            </w:r>
                            <w:r w:rsidR="00DE1952">
                              <w:rPr>
                                <w:rFonts w:ascii="Arial" w:hAnsi="Arial" w:cs="Arial"/>
                                <w:color w:val="676767"/>
                                <w:sz w:val="19"/>
                                <w:szCs w:val="19"/>
                                <w:lang w:val="en"/>
                              </w:rPr>
                              <w:t>June</w:t>
                            </w:r>
                            <w:r w:rsidRPr="00E82A54">
                              <w:rPr>
                                <w:rFonts w:ascii="Arial" w:hAnsi="Arial" w:cs="Arial"/>
                                <w:color w:val="676767"/>
                                <w:sz w:val="19"/>
                                <w:szCs w:val="19"/>
                                <w:lang w:val="en"/>
                              </w:rPr>
                              <w:t xml:space="preserve"> 2022.</w:t>
                            </w:r>
                            <w:r w:rsidR="002A1594">
                              <w:rPr>
                                <w:rFonts w:ascii="Arial" w:hAnsi="Arial" w:cs="Arial"/>
                                <w:color w:val="676767"/>
                                <w:sz w:val="19"/>
                                <w:szCs w:val="19"/>
                                <w:lang w:val="en"/>
                              </w:rPr>
                              <w:t xml:space="preserve"> </w:t>
                            </w:r>
                            <w:r w:rsidRPr="00E82A54">
                              <w:rPr>
                                <w:rFonts w:ascii="Arial" w:hAnsi="Arial" w:cs="Arial"/>
                                <w:color w:val="676767"/>
                                <w:sz w:val="19"/>
                                <w:szCs w:val="19"/>
                                <w:lang w:val="en"/>
                              </w:rPr>
                              <w:t>The ONS survey goes on to state that the day-to-day activities of 1.</w:t>
                            </w:r>
                            <w:r w:rsidR="00F90B13">
                              <w:rPr>
                                <w:rFonts w:ascii="Arial" w:hAnsi="Arial" w:cs="Arial"/>
                                <w:color w:val="676767"/>
                                <w:sz w:val="19"/>
                                <w:szCs w:val="19"/>
                                <w:lang w:val="en"/>
                              </w:rPr>
                              <w:t>4</w:t>
                            </w:r>
                            <w:r w:rsidRPr="00E82A54">
                              <w:rPr>
                                <w:rFonts w:ascii="Arial" w:hAnsi="Arial" w:cs="Arial"/>
                                <w:color w:val="676767"/>
                                <w:sz w:val="19"/>
                                <w:szCs w:val="19"/>
                                <w:lang w:val="en"/>
                              </w:rPr>
                              <w:t xml:space="preserve"> million people who had Long COVID were adversely affected.</w:t>
                            </w:r>
                          </w:p>
                          <w:p w14:paraId="4276FBF0" w14:textId="1F2F65F5" w:rsidR="00EC159D" w:rsidRPr="00E82A54" w:rsidRDefault="001B7411" w:rsidP="001B7411">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 xml:space="preserve">Snow, </w:t>
                            </w:r>
                            <w:r w:rsidR="00705A34">
                              <w:rPr>
                                <w:rFonts w:ascii="Arial" w:hAnsi="Arial" w:cs="Arial"/>
                                <w:color w:val="676767"/>
                                <w:sz w:val="19"/>
                                <w:szCs w:val="19"/>
                                <w:lang w:val="en"/>
                              </w:rPr>
                              <w:t>(2022) states that</w:t>
                            </w:r>
                            <w:r w:rsidRPr="00E82A54">
                              <w:rPr>
                                <w:rFonts w:ascii="Arial" w:hAnsi="Arial" w:cs="Arial"/>
                                <w:color w:val="676767"/>
                                <w:sz w:val="19"/>
                                <w:szCs w:val="19"/>
                                <w:lang w:val="en"/>
                              </w:rPr>
                              <w:t xml:space="preserve"> “Employers must apply the same considerations to employees with long Covid as they would to those with any type of long-term medical condition.”</w:t>
                            </w:r>
                          </w:p>
                          <w:p w14:paraId="6B804AE2" w14:textId="070E09F7" w:rsidR="00E82A54" w:rsidRPr="00E82A54" w:rsidRDefault="00E82A54" w:rsidP="00E82A54">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The Government</w:t>
                            </w:r>
                            <w:r w:rsidR="00EC761F">
                              <w:rPr>
                                <w:rFonts w:ascii="Arial" w:hAnsi="Arial" w:cs="Arial"/>
                                <w:color w:val="676767"/>
                                <w:sz w:val="19"/>
                                <w:szCs w:val="19"/>
                                <w:lang w:val="en"/>
                              </w:rPr>
                              <w:t xml:space="preserve"> (Gov</w:t>
                            </w:r>
                            <w:r w:rsidR="0017279D">
                              <w:rPr>
                                <w:rFonts w:ascii="Arial" w:hAnsi="Arial" w:cs="Arial"/>
                                <w:color w:val="676767"/>
                                <w:sz w:val="19"/>
                                <w:szCs w:val="19"/>
                                <w:lang w:val="en"/>
                              </w:rPr>
                              <w:t>.uk</w:t>
                            </w:r>
                            <w:r w:rsidR="008F3BBA">
                              <w:rPr>
                                <w:rFonts w:ascii="Arial" w:hAnsi="Arial" w:cs="Arial"/>
                                <w:color w:val="676767"/>
                                <w:sz w:val="19"/>
                                <w:szCs w:val="19"/>
                                <w:lang w:val="en"/>
                              </w:rPr>
                              <w:t>, 2022</w:t>
                            </w:r>
                            <w:r w:rsidR="00382581">
                              <w:rPr>
                                <w:rFonts w:ascii="Arial" w:hAnsi="Arial" w:cs="Arial"/>
                                <w:color w:val="676767"/>
                                <w:sz w:val="19"/>
                                <w:szCs w:val="19"/>
                                <w:lang w:val="en"/>
                              </w:rPr>
                              <w:t>a</w:t>
                            </w:r>
                            <w:r w:rsidR="00EC761F">
                              <w:rPr>
                                <w:rFonts w:ascii="Arial" w:hAnsi="Arial" w:cs="Arial"/>
                                <w:color w:val="676767"/>
                                <w:sz w:val="19"/>
                                <w:szCs w:val="19"/>
                                <w:lang w:val="en"/>
                              </w:rPr>
                              <w:t>)</w:t>
                            </w:r>
                            <w:r w:rsidRPr="00E82A54">
                              <w:rPr>
                                <w:rFonts w:ascii="Arial" w:hAnsi="Arial" w:cs="Arial"/>
                                <w:color w:val="676767"/>
                                <w:sz w:val="19"/>
                                <w:szCs w:val="19"/>
                                <w:lang w:val="en"/>
                              </w:rPr>
                              <w:t xml:space="preserve"> states that The Equality Act denotes that “You’re disabled under the Equality Act 2010 if you have a physical or mental impairment that has a ‘substantial’ and ‘long-term’ negative effect on your ability to do normal daily activities.” </w:t>
                            </w:r>
                          </w:p>
                          <w:p w14:paraId="3FC7A5CF" w14:textId="77777777" w:rsidR="00E82A54" w:rsidRPr="001B7411" w:rsidRDefault="00E82A54" w:rsidP="001B7411">
                            <w:pPr>
                              <w:widowControl w:val="0"/>
                              <w:spacing w:line="320" w:lineRule="exact"/>
                              <w:jc w:val="both"/>
                              <w:rPr>
                                <w:rFonts w:ascii="Arial" w:hAnsi="Arial" w:cs="Arial"/>
                                <w:color w:val="676767"/>
                                <w:sz w:val="20"/>
                                <w:szCs w:val="20"/>
                                <w:lang w:val="en"/>
                              </w:rPr>
                            </w:pPr>
                          </w:p>
                        </w:txbxContent>
                      </wps:txbx>
                      <wps:bodyPr rot="0" vert="horz" wrap="square" lIns="36576" tIns="36576" rIns="36576" bIns="36576" anchor="t" anchorCtr="0" upright="1">
                        <a:noAutofit/>
                      </wps:bodyPr>
                    </wps:wsp>
                  </a:graphicData>
                </a:graphic>
                <wp14:sizeRelV relativeFrom="margin">
                  <wp14:pctHeight>0</wp14:pctHeight>
                </wp14:sizeRelV>
              </wp:anchor>
            </w:drawing>
          </mc:Choice>
          <mc:Fallback>
            <w:pict>
              <v:shape w14:anchorId="26209460" id="Text Box 37" o:spid="_x0000_s1030" type="#_x0000_t202" style="position:absolute;margin-left:165.05pt;margin-top:323.8pt;width:189pt;height:431.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" filled="f" fillcolor="#fffffe" stroked="f" strokecolor="#212120" insetpen="t">
                <v:textbox inset="2.88pt,2.88pt,2.88pt,2.88pt">
                  <w:txbxContent>
                    <w:p w14:paraId="0016366C" w14:textId="38B2907F" w:rsidR="001B7411" w:rsidRPr="00E82A54" w:rsidRDefault="001B7411" w:rsidP="001B7411">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 xml:space="preserve">One in four (26%) firms now cite the condition among their main causes of long-term sickness absences </w:t>
                      </w:r>
                      <w:r w:rsidR="00066BCB">
                        <w:rPr>
                          <w:rFonts w:ascii="Arial" w:hAnsi="Arial" w:cs="Arial"/>
                          <w:color w:val="676767"/>
                          <w:sz w:val="19"/>
                          <w:szCs w:val="19"/>
                          <w:lang w:val="en"/>
                        </w:rPr>
                        <w:t xml:space="preserve">according to </w:t>
                      </w:r>
                      <w:r w:rsidR="008615F4">
                        <w:rPr>
                          <w:rFonts w:ascii="Arial" w:hAnsi="Arial" w:cs="Arial"/>
                          <w:color w:val="676767"/>
                          <w:sz w:val="19"/>
                          <w:szCs w:val="19"/>
                          <w:lang w:val="en"/>
                        </w:rPr>
                        <w:t>Urquhart (2022)</w:t>
                      </w:r>
                      <w:r w:rsidRPr="00E82A54">
                        <w:rPr>
                          <w:rFonts w:ascii="Arial" w:hAnsi="Arial" w:cs="Arial"/>
                          <w:color w:val="676767"/>
                          <w:sz w:val="19"/>
                          <w:szCs w:val="19"/>
                          <w:lang w:val="en"/>
                        </w:rPr>
                        <w:t>.</w:t>
                      </w:r>
                    </w:p>
                    <w:p w14:paraId="3A1F0824" w14:textId="52D78CDF" w:rsidR="001B7411" w:rsidRPr="00E82A54" w:rsidRDefault="001B7411" w:rsidP="001B7411">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ONS</w:t>
                      </w:r>
                      <w:r w:rsidR="00D67E1D">
                        <w:rPr>
                          <w:rFonts w:ascii="Arial" w:hAnsi="Arial" w:cs="Arial"/>
                          <w:color w:val="676767"/>
                          <w:sz w:val="19"/>
                          <w:szCs w:val="19"/>
                          <w:lang w:val="en"/>
                        </w:rPr>
                        <w:t xml:space="preserve"> (ONS</w:t>
                      </w:r>
                      <w:r w:rsidR="00A01A06">
                        <w:rPr>
                          <w:rFonts w:ascii="Arial" w:hAnsi="Arial" w:cs="Arial"/>
                          <w:color w:val="676767"/>
                          <w:sz w:val="19"/>
                          <w:szCs w:val="19"/>
                          <w:lang w:val="en"/>
                        </w:rPr>
                        <w:t>,</w:t>
                      </w:r>
                      <w:r w:rsidR="000A160D" w:rsidRPr="000A160D">
                        <w:t xml:space="preserve"> </w:t>
                      </w:r>
                      <w:r w:rsidR="000A160D" w:rsidRPr="000A160D">
                        <w:rPr>
                          <w:rFonts w:ascii="Arial" w:hAnsi="Arial" w:cs="Arial"/>
                          <w:color w:val="676767"/>
                          <w:sz w:val="19"/>
                          <w:szCs w:val="19"/>
                          <w:lang w:val="en"/>
                        </w:rPr>
                        <w:t>Coronavirus (COVID-19) latest insights: Infections</w:t>
                      </w:r>
                      <w:r w:rsidR="003624EA">
                        <w:rPr>
                          <w:rFonts w:ascii="Arial" w:hAnsi="Arial" w:cs="Arial"/>
                          <w:color w:val="676767"/>
                          <w:sz w:val="19"/>
                          <w:szCs w:val="19"/>
                          <w:lang w:val="en"/>
                        </w:rPr>
                        <w:t xml:space="preserve">, </w:t>
                      </w:r>
                      <w:r w:rsidR="00980CE4">
                        <w:rPr>
                          <w:rFonts w:ascii="Arial" w:hAnsi="Arial" w:cs="Arial"/>
                          <w:color w:val="676767"/>
                          <w:sz w:val="19"/>
                          <w:szCs w:val="19"/>
                          <w:lang w:val="en"/>
                        </w:rPr>
                        <w:t>2022</w:t>
                      </w:r>
                      <w:r w:rsidR="00D67E1D">
                        <w:rPr>
                          <w:rFonts w:ascii="Arial" w:hAnsi="Arial" w:cs="Arial"/>
                          <w:color w:val="676767"/>
                          <w:sz w:val="19"/>
                          <w:szCs w:val="19"/>
                          <w:lang w:val="en"/>
                        </w:rPr>
                        <w:t>)</w:t>
                      </w:r>
                      <w:r w:rsidRPr="00E82A54">
                        <w:rPr>
                          <w:rFonts w:ascii="Arial" w:hAnsi="Arial" w:cs="Arial"/>
                          <w:color w:val="676767"/>
                          <w:sz w:val="19"/>
                          <w:szCs w:val="19"/>
                          <w:lang w:val="en"/>
                        </w:rPr>
                        <w:t xml:space="preserve"> estimated </w:t>
                      </w:r>
                      <w:r w:rsidR="00DE1952">
                        <w:rPr>
                          <w:rFonts w:ascii="Arial" w:hAnsi="Arial" w:cs="Arial"/>
                          <w:color w:val="676767"/>
                          <w:sz w:val="19"/>
                          <w:szCs w:val="19"/>
                          <w:lang w:val="en"/>
                        </w:rPr>
                        <w:t>2</w:t>
                      </w:r>
                      <w:r w:rsidRPr="00E82A54">
                        <w:rPr>
                          <w:rFonts w:ascii="Arial" w:hAnsi="Arial" w:cs="Arial"/>
                          <w:color w:val="676767"/>
                          <w:sz w:val="19"/>
                          <w:szCs w:val="19"/>
                          <w:lang w:val="en"/>
                        </w:rPr>
                        <w:t xml:space="preserve"> million people (3% of the population) were experiencing self-reported long COVID as of </w:t>
                      </w:r>
                      <w:r w:rsidR="00DE1952">
                        <w:rPr>
                          <w:rFonts w:ascii="Arial" w:hAnsi="Arial" w:cs="Arial"/>
                          <w:color w:val="676767"/>
                          <w:sz w:val="19"/>
                          <w:szCs w:val="19"/>
                          <w:lang w:val="en"/>
                        </w:rPr>
                        <w:t>June</w:t>
                      </w:r>
                      <w:r w:rsidRPr="00E82A54">
                        <w:rPr>
                          <w:rFonts w:ascii="Arial" w:hAnsi="Arial" w:cs="Arial"/>
                          <w:color w:val="676767"/>
                          <w:sz w:val="19"/>
                          <w:szCs w:val="19"/>
                          <w:lang w:val="en"/>
                        </w:rPr>
                        <w:t xml:space="preserve"> 2022.</w:t>
                      </w:r>
                      <w:r w:rsidR="002A1594">
                        <w:rPr>
                          <w:rFonts w:ascii="Arial" w:hAnsi="Arial" w:cs="Arial"/>
                          <w:color w:val="676767"/>
                          <w:sz w:val="19"/>
                          <w:szCs w:val="19"/>
                          <w:lang w:val="en"/>
                        </w:rPr>
                        <w:t xml:space="preserve"> </w:t>
                      </w:r>
                      <w:r w:rsidRPr="00E82A54">
                        <w:rPr>
                          <w:rFonts w:ascii="Arial" w:hAnsi="Arial" w:cs="Arial"/>
                          <w:color w:val="676767"/>
                          <w:sz w:val="19"/>
                          <w:szCs w:val="19"/>
                          <w:lang w:val="en"/>
                        </w:rPr>
                        <w:t>The ONS survey goes on to state that the day-to-day activities of 1.</w:t>
                      </w:r>
                      <w:r w:rsidR="00F90B13">
                        <w:rPr>
                          <w:rFonts w:ascii="Arial" w:hAnsi="Arial" w:cs="Arial"/>
                          <w:color w:val="676767"/>
                          <w:sz w:val="19"/>
                          <w:szCs w:val="19"/>
                          <w:lang w:val="en"/>
                        </w:rPr>
                        <w:t>4</w:t>
                      </w:r>
                      <w:r w:rsidRPr="00E82A54">
                        <w:rPr>
                          <w:rFonts w:ascii="Arial" w:hAnsi="Arial" w:cs="Arial"/>
                          <w:color w:val="676767"/>
                          <w:sz w:val="19"/>
                          <w:szCs w:val="19"/>
                          <w:lang w:val="en"/>
                        </w:rPr>
                        <w:t xml:space="preserve"> million people who had Long COVID were adversely affected.</w:t>
                      </w:r>
                    </w:p>
                    <w:p w14:paraId="4276FBF0" w14:textId="1F2F65F5" w:rsidR="00EC159D" w:rsidRPr="00E82A54" w:rsidRDefault="001B7411" w:rsidP="001B7411">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 xml:space="preserve">Snow, </w:t>
                      </w:r>
                      <w:r w:rsidR="00705A34">
                        <w:rPr>
                          <w:rFonts w:ascii="Arial" w:hAnsi="Arial" w:cs="Arial"/>
                          <w:color w:val="676767"/>
                          <w:sz w:val="19"/>
                          <w:szCs w:val="19"/>
                          <w:lang w:val="en"/>
                        </w:rPr>
                        <w:t>(2022) states that</w:t>
                      </w:r>
                      <w:r w:rsidRPr="00E82A54">
                        <w:rPr>
                          <w:rFonts w:ascii="Arial" w:hAnsi="Arial" w:cs="Arial"/>
                          <w:color w:val="676767"/>
                          <w:sz w:val="19"/>
                          <w:szCs w:val="19"/>
                          <w:lang w:val="en"/>
                        </w:rPr>
                        <w:t xml:space="preserve"> “Employers must apply the same considerations to employees with long Covid as they would to those with any type of long-term medical condition.”</w:t>
                      </w:r>
                    </w:p>
                    <w:p w14:paraId="6B804AE2" w14:textId="070E09F7" w:rsidR="00E82A54" w:rsidRPr="00E82A54" w:rsidRDefault="00E82A54" w:rsidP="00E82A54">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The Government</w:t>
                      </w:r>
                      <w:r w:rsidR="00EC761F">
                        <w:rPr>
                          <w:rFonts w:ascii="Arial" w:hAnsi="Arial" w:cs="Arial"/>
                          <w:color w:val="676767"/>
                          <w:sz w:val="19"/>
                          <w:szCs w:val="19"/>
                          <w:lang w:val="en"/>
                        </w:rPr>
                        <w:t xml:space="preserve"> (Gov</w:t>
                      </w:r>
                      <w:r w:rsidR="0017279D">
                        <w:rPr>
                          <w:rFonts w:ascii="Arial" w:hAnsi="Arial" w:cs="Arial"/>
                          <w:color w:val="676767"/>
                          <w:sz w:val="19"/>
                          <w:szCs w:val="19"/>
                          <w:lang w:val="en"/>
                        </w:rPr>
                        <w:t>.uk</w:t>
                      </w:r>
                      <w:r w:rsidR="008F3BBA">
                        <w:rPr>
                          <w:rFonts w:ascii="Arial" w:hAnsi="Arial" w:cs="Arial"/>
                          <w:color w:val="676767"/>
                          <w:sz w:val="19"/>
                          <w:szCs w:val="19"/>
                          <w:lang w:val="en"/>
                        </w:rPr>
                        <w:t>, 2022</w:t>
                      </w:r>
                      <w:r w:rsidR="00382581">
                        <w:rPr>
                          <w:rFonts w:ascii="Arial" w:hAnsi="Arial" w:cs="Arial"/>
                          <w:color w:val="676767"/>
                          <w:sz w:val="19"/>
                          <w:szCs w:val="19"/>
                          <w:lang w:val="en"/>
                        </w:rPr>
                        <w:t>a</w:t>
                      </w:r>
                      <w:r w:rsidR="00EC761F">
                        <w:rPr>
                          <w:rFonts w:ascii="Arial" w:hAnsi="Arial" w:cs="Arial"/>
                          <w:color w:val="676767"/>
                          <w:sz w:val="19"/>
                          <w:szCs w:val="19"/>
                          <w:lang w:val="en"/>
                        </w:rPr>
                        <w:t>)</w:t>
                      </w:r>
                      <w:r w:rsidRPr="00E82A54">
                        <w:rPr>
                          <w:rFonts w:ascii="Arial" w:hAnsi="Arial" w:cs="Arial"/>
                          <w:color w:val="676767"/>
                          <w:sz w:val="19"/>
                          <w:szCs w:val="19"/>
                          <w:lang w:val="en"/>
                        </w:rPr>
                        <w:t xml:space="preserve"> states that The Equality Act denotes that “You’re disabled under the Equality Act 2010 if you have a physical or mental impairment that has a ‘substantial’ and ‘long-term’ negative effect on your ability to do normal daily activities.” </w:t>
                      </w:r>
                    </w:p>
                    <w:p w14:paraId="3FC7A5CF" w14:textId="77777777" w:rsidR="00E82A54" w:rsidRPr="001B7411" w:rsidRDefault="00E82A54" w:rsidP="001B7411">
                      <w:pPr>
                        <w:widowControl w:val="0"/>
                        <w:spacing w:line="320" w:lineRule="exact"/>
                        <w:jc w:val="both"/>
                        <w:rPr>
                          <w:rFonts w:ascii="Arial" w:hAnsi="Arial" w:cs="Arial"/>
                          <w:color w:val="676767"/>
                          <w:sz w:val="20"/>
                          <w:szCs w:val="20"/>
                          <w:lang w:val="en"/>
                        </w:rPr>
                      </w:pPr>
                    </w:p>
                  </w:txbxContent>
                </v:textbox>
              </v:shape>
            </w:pict>
          </mc:Fallback>
        </mc:AlternateContent>
      </w:r>
      <w:r w:rsidR="00421260">
        <w:rPr>
          <w:noProof/>
        </w:rPr>
        <w:drawing>
          <wp:anchor distT="0" distB="0" distL="114300" distR="114300" simplePos="0" relativeHeight="251653118" behindDoc="0" locked="0" layoutInCell="1" allowOverlap="1" wp14:anchorId="661851CF" wp14:editId="4E07582D">
            <wp:simplePos x="0" y="0"/>
            <wp:positionH relativeFrom="column">
              <wp:posOffset>1379855</wp:posOffset>
            </wp:positionH>
            <wp:positionV relativeFrom="paragraph">
              <wp:posOffset>875665</wp:posOffset>
            </wp:positionV>
            <wp:extent cx="3378835" cy="2673985"/>
            <wp:effectExtent l="0" t="0" r="0" b="0"/>
            <wp:wrapNone/>
            <wp:docPr id="4" name="Picture 4" descr="Woman at work sitting at desk in front of computer 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Documents and Settings\tamic\Desktop\TC999D\TC9990301D-PB\TC9990301-IMG02.jpg"/>
                    <pic:cNvPicPr>
                      <a:picLocks noChangeAspect="1"/>
                    </pic:cNvPicPr>
                  </pic:nvPicPr>
                  <pic:blipFill>
                    <a:blip r:embed="rId7" r:link="rId8">
                      <a:extLst>
                        <a:ext uri="{28A0092B-C50C-407E-A947-70E740481C1C}">
                          <a14:useLocalDpi xmlns:a14="http://schemas.microsoft.com/office/drawing/2010/main" val="0"/>
                        </a:ext>
                      </a:extLst>
                    </a:blip>
                    <a:srcRect l="6068" t="-2095" r="3307" b="47133"/>
                    <a:stretch>
                      <a:fillRect/>
                    </a:stretch>
                  </pic:blipFill>
                  <pic:spPr bwMode="auto">
                    <a:xfrm>
                      <a:off x="0" y="0"/>
                      <a:ext cx="3378835" cy="2673985"/>
                    </a:xfrm>
                    <a:prstGeom prst="rect">
                      <a:avLst/>
                    </a:prstGeom>
                    <a:noFill/>
                    <a:ln>
                      <a:noFill/>
                    </a:ln>
                    <a:effectLst/>
                  </pic:spPr>
                </pic:pic>
              </a:graphicData>
            </a:graphic>
          </wp:anchor>
        </w:drawing>
      </w:r>
      <w:r w:rsidR="00421260">
        <w:rPr>
          <w:noProof/>
        </w:rPr>
        <mc:AlternateContent>
          <mc:Choice Requires="wps">
            <w:drawing>
              <wp:anchor distT="0" distB="0" distL="114300" distR="114300" simplePos="0" relativeHeight="251662336" behindDoc="0" locked="0" layoutInCell="1" allowOverlap="1" wp14:anchorId="0ACE985C" wp14:editId="32B7A504">
                <wp:simplePos x="0" y="0"/>
                <wp:positionH relativeFrom="column">
                  <wp:posOffset>6061710</wp:posOffset>
                </wp:positionH>
                <wp:positionV relativeFrom="paragraph">
                  <wp:posOffset>9093835</wp:posOffset>
                </wp:positionV>
                <wp:extent cx="1243330" cy="403225"/>
                <wp:effectExtent l="0" t="0" r="0" b="0"/>
                <wp:wrapNone/>
                <wp:docPr id="45"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330" cy="40322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041A1A48" w14:textId="3A488370" w:rsidR="00EC159D" w:rsidRDefault="00F610F7" w:rsidP="00EC159D">
                            <w:pPr>
                              <w:widowControl w:val="0"/>
                              <w:spacing w:line="320" w:lineRule="exact"/>
                              <w:rPr>
                                <w:rFonts w:ascii="Arial" w:hAnsi="Arial" w:cs="Arial"/>
                                <w:color w:val="2E3640"/>
                                <w:w w:val="90"/>
                                <w:sz w:val="28"/>
                                <w:szCs w:val="28"/>
                                <w:lang w:val="en"/>
                              </w:rPr>
                            </w:pPr>
                            <w:r>
                              <w:rPr>
                                <w:rFonts w:ascii="Arial" w:hAnsi="Arial" w:cs="Arial"/>
                                <w:color w:val="2E3640"/>
                                <w:spacing w:val="20"/>
                                <w:w w:val="90"/>
                                <w:sz w:val="28"/>
                                <w:szCs w:val="28"/>
                                <w:lang w:val="en"/>
                              </w:rPr>
                              <w:t>Watkins</w:t>
                            </w:r>
                          </w:p>
                        </w:txbxContent>
                      </wps:txbx>
                      <wps:bodyPr rot="0" vert="horz" wrap="square" lIns="36576" tIns="36576" rIns="36576" bIns="36576" anchor="t" anchorCtr="0" upright="1">
                        <a:noAutofit/>
                      </wps:bodyPr>
                    </wps:wsp>
                  </a:graphicData>
                </a:graphic>
              </wp:anchor>
            </w:drawing>
          </mc:Choice>
          <mc:Fallback>
            <w:pict>
              <v:shape w14:anchorId="0ACE985C" id="Text Box 18" o:spid="_x0000_s1031" type="#_x0000_t202" style="position:absolute;margin-left:477.3pt;margin-top:716.05pt;width:97.9pt;height:31.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" filled="f" fillcolor="#fffffe" stroked="f" strokecolor="#212120" insetpen="t">
                <v:textbox inset="2.88pt,2.88pt,2.88pt,2.88pt">
                  <w:txbxContent>
                    <w:p w14:paraId="041A1A48" w14:textId="3A488370" w:rsidR="00EC159D" w:rsidRDefault="00F610F7" w:rsidP="00EC159D">
                      <w:pPr>
                        <w:widowControl w:val="0"/>
                        <w:spacing w:line="320" w:lineRule="exact"/>
                        <w:rPr>
                          <w:rFonts w:ascii="Arial" w:hAnsi="Arial" w:cs="Arial"/>
                          <w:color w:val="2E3640"/>
                          <w:w w:val="90"/>
                          <w:sz w:val="28"/>
                          <w:szCs w:val="28"/>
                          <w:lang w:val="en"/>
                        </w:rPr>
                      </w:pPr>
                      <w:r>
                        <w:rPr>
                          <w:rFonts w:ascii="Arial" w:hAnsi="Arial" w:cs="Arial"/>
                          <w:color w:val="2E3640"/>
                          <w:spacing w:val="20"/>
                          <w:w w:val="90"/>
                          <w:sz w:val="28"/>
                          <w:szCs w:val="28"/>
                          <w:lang w:val="en"/>
                        </w:rPr>
                        <w:t>Watkins</w:t>
                      </w:r>
                    </w:p>
                  </w:txbxContent>
                </v:textbox>
              </v:shape>
            </w:pict>
          </mc:Fallback>
        </mc:AlternateContent>
      </w:r>
      <w:r w:rsidR="00421260">
        <w:rPr>
          <w:noProof/>
        </w:rPr>
        <mc:AlternateContent>
          <mc:Choice Requires="wpg">
            <w:drawing>
              <wp:anchor distT="0" distB="0" distL="114300" distR="114300" simplePos="0" relativeHeight="251663360" behindDoc="0" locked="0" layoutInCell="1" allowOverlap="1" wp14:anchorId="4A4248A5" wp14:editId="6BE9B2A3">
                <wp:simplePos x="0" y="0"/>
                <wp:positionH relativeFrom="column">
                  <wp:posOffset>5664835</wp:posOffset>
                </wp:positionH>
                <wp:positionV relativeFrom="paragraph">
                  <wp:posOffset>8994775</wp:posOffset>
                </wp:positionV>
                <wp:extent cx="363220" cy="392430"/>
                <wp:effectExtent l="0" t="0" r="0" b="0"/>
                <wp:wrapNone/>
                <wp:docPr id="15"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3220" cy="392430"/>
                          <a:chOff x="114379548" y="106280986"/>
                          <a:chExt cx="450000" cy="487500"/>
                        </a:xfrm>
                      </wpg:grpSpPr>
                      <wps:wsp>
                        <wps:cNvPr id="16" name="Freeform 20"/>
                        <wps:cNvSpPr>
                          <a:spLocks/>
                        </wps:cNvSpPr>
                        <wps:spPr bwMode="auto">
                          <a:xfrm>
                            <a:off x="114398298" y="106460986"/>
                            <a:ext cx="431250" cy="307500"/>
                          </a:xfrm>
                          <a:custGeom>
                            <a:avLst/>
                            <a:gdLst>
                              <a:gd name="T0" fmla="*/ 101 w 115"/>
                              <a:gd name="T1" fmla="*/ 37 h 82"/>
                              <a:gd name="T2" fmla="*/ 23 w 115"/>
                              <a:gd name="T3" fmla="*/ 54 h 82"/>
                              <a:gd name="T4" fmla="*/ 0 w 115"/>
                              <a:gd name="T5" fmla="*/ 24 h 82"/>
                              <a:gd name="T6" fmla="*/ 26 w 115"/>
                              <a:gd name="T7" fmla="*/ 65 h 82"/>
                              <a:gd name="T8" fmla="*/ 103 w 115"/>
                              <a:gd name="T9" fmla="*/ 48 h 82"/>
                              <a:gd name="T10" fmla="*/ 110 w 115"/>
                              <a:gd name="T11" fmla="*/ 0 h 82"/>
                              <a:gd name="T12" fmla="*/ 101 w 115"/>
                              <a:gd name="T13" fmla="*/ 37 h 82"/>
                            </a:gdLst>
                            <a:ahLst/>
                            <a:cxnLst>
                              <a:cxn ang="0">
                                <a:pos x="T0" y="T1"/>
                              </a:cxn>
                              <a:cxn ang="0">
                                <a:pos x="T2" y="T3"/>
                              </a:cxn>
                              <a:cxn ang="0">
                                <a:pos x="T4" y="T5"/>
                              </a:cxn>
                              <a:cxn ang="0">
                                <a:pos x="T6" y="T7"/>
                              </a:cxn>
                              <a:cxn ang="0">
                                <a:pos x="T8" y="T9"/>
                              </a:cxn>
                              <a:cxn ang="0">
                                <a:pos x="T10" y="T11"/>
                              </a:cxn>
                              <a:cxn ang="0">
                                <a:pos x="T12" y="T13"/>
                              </a:cxn>
                            </a:cxnLst>
                            <a:rect l="0" t="0" r="r" b="b"/>
                            <a:pathLst>
                              <a:path w="115" h="82">
                                <a:moveTo>
                                  <a:pt x="101" y="37"/>
                                </a:moveTo>
                                <a:cubicBezTo>
                                  <a:pt x="84" y="64"/>
                                  <a:pt x="49" y="71"/>
                                  <a:pt x="23" y="54"/>
                                </a:cubicBezTo>
                                <a:cubicBezTo>
                                  <a:pt x="12" y="47"/>
                                  <a:pt x="4" y="36"/>
                                  <a:pt x="0" y="24"/>
                                </a:cubicBezTo>
                                <a:cubicBezTo>
                                  <a:pt x="2" y="40"/>
                                  <a:pt x="11" y="56"/>
                                  <a:pt x="26" y="65"/>
                                </a:cubicBezTo>
                                <a:cubicBezTo>
                                  <a:pt x="52" y="82"/>
                                  <a:pt x="87" y="75"/>
                                  <a:pt x="103" y="48"/>
                                </a:cubicBezTo>
                                <a:cubicBezTo>
                                  <a:pt x="113" y="34"/>
                                  <a:pt x="115" y="16"/>
                                  <a:pt x="110" y="0"/>
                                </a:cubicBezTo>
                                <a:cubicBezTo>
                                  <a:pt x="111" y="13"/>
                                  <a:pt x="108" y="26"/>
                                  <a:pt x="101" y="37"/>
                                </a:cubicBezTo>
                                <a:close/>
                              </a:path>
                            </a:pathLst>
                          </a:custGeom>
                          <a:gradFill rotWithShape="1">
                            <a:gsLst>
                              <a:gs pos="0">
                                <a:srgbClr val="E33830"/>
                              </a:gs>
                              <a:gs pos="100000">
                                <a:srgbClr val="EFB32F"/>
                              </a:gs>
                            </a:gsLst>
                            <a:lin ang="2700000" scaled="1"/>
                          </a:gradFill>
                          <a:ln>
                            <a:noFill/>
                          </a:ln>
                          <a:effectLst/>
                          <a:extLst>
                            <a:ext uri="{91240B29-F687-4F45-9708-019B960494DF}">
                              <a14:hiddenLine xmlns:a14="http://schemas.microsoft.com/office/drawing/2010/main" w="9525">
                                <a:solidFill>
                                  <a:srgbClr val="212120"/>
                                </a:solidFill>
                                <a:round/>
                                <a:headEnd/>
                                <a:tailEnd/>
                              </a14:hiddenLine>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17" name="Freeform 21"/>
                        <wps:cNvSpPr>
                          <a:spLocks/>
                        </wps:cNvSpPr>
                        <wps:spPr bwMode="auto">
                          <a:xfrm>
                            <a:off x="114379548" y="106355986"/>
                            <a:ext cx="408750" cy="363750"/>
                          </a:xfrm>
                          <a:custGeom>
                            <a:avLst/>
                            <a:gdLst>
                              <a:gd name="T0" fmla="*/ 77 w 109"/>
                              <a:gd name="T1" fmla="*/ 81 h 97"/>
                              <a:gd name="T2" fmla="*/ 10 w 109"/>
                              <a:gd name="T3" fmla="*/ 38 h 97"/>
                              <a:gd name="T4" fmla="*/ 15 w 109"/>
                              <a:gd name="T5" fmla="*/ 0 h 97"/>
                              <a:gd name="T6" fmla="*/ 4 w 109"/>
                              <a:gd name="T7" fmla="*/ 47 h 97"/>
                              <a:gd name="T8" fmla="*/ 71 w 109"/>
                              <a:gd name="T9" fmla="*/ 91 h 97"/>
                              <a:gd name="T10" fmla="*/ 109 w 109"/>
                              <a:gd name="T11" fmla="*/ 61 h 97"/>
                              <a:gd name="T12" fmla="*/ 77 w 109"/>
                              <a:gd name="T13" fmla="*/ 81 h 97"/>
                            </a:gdLst>
                            <a:ahLst/>
                            <a:cxnLst>
                              <a:cxn ang="0">
                                <a:pos x="T0" y="T1"/>
                              </a:cxn>
                              <a:cxn ang="0">
                                <a:pos x="T2" y="T3"/>
                              </a:cxn>
                              <a:cxn ang="0">
                                <a:pos x="T4" y="T5"/>
                              </a:cxn>
                              <a:cxn ang="0">
                                <a:pos x="T6" y="T7"/>
                              </a:cxn>
                              <a:cxn ang="0">
                                <a:pos x="T8" y="T9"/>
                              </a:cxn>
                              <a:cxn ang="0">
                                <a:pos x="T10" y="T11"/>
                              </a:cxn>
                              <a:cxn ang="0">
                                <a:pos x="T12" y="T13"/>
                              </a:cxn>
                            </a:cxnLst>
                            <a:rect l="0" t="0" r="r" b="b"/>
                            <a:pathLst>
                              <a:path w="109" h="97">
                                <a:moveTo>
                                  <a:pt x="77" y="81"/>
                                </a:moveTo>
                                <a:cubicBezTo>
                                  <a:pt x="46" y="88"/>
                                  <a:pt x="16" y="68"/>
                                  <a:pt x="10" y="38"/>
                                </a:cubicBezTo>
                                <a:cubicBezTo>
                                  <a:pt x="7" y="25"/>
                                  <a:pt x="9" y="12"/>
                                  <a:pt x="15" y="0"/>
                                </a:cubicBezTo>
                                <a:cubicBezTo>
                                  <a:pt x="5" y="13"/>
                                  <a:pt x="0" y="30"/>
                                  <a:pt x="4" y="47"/>
                                </a:cubicBezTo>
                                <a:cubicBezTo>
                                  <a:pt x="10" y="78"/>
                                  <a:pt x="40" y="97"/>
                                  <a:pt x="71" y="91"/>
                                </a:cubicBezTo>
                                <a:cubicBezTo>
                                  <a:pt x="88" y="87"/>
                                  <a:pt x="102" y="76"/>
                                  <a:pt x="109" y="61"/>
                                </a:cubicBezTo>
                                <a:cubicBezTo>
                                  <a:pt x="101" y="71"/>
                                  <a:pt x="90" y="78"/>
                                  <a:pt x="77" y="81"/>
                                </a:cubicBezTo>
                                <a:close/>
                              </a:path>
                            </a:pathLst>
                          </a:custGeom>
                          <a:gradFill rotWithShape="1">
                            <a:gsLst>
                              <a:gs pos="0">
                                <a:srgbClr val="E33830"/>
                              </a:gs>
                              <a:gs pos="100000">
                                <a:srgbClr val="EFB32F"/>
                              </a:gs>
                            </a:gsLst>
                            <a:lin ang="2700000" scaled="1"/>
                          </a:gradFill>
                          <a:ln>
                            <a:noFill/>
                          </a:ln>
                          <a:effectLst/>
                          <a:extLst>
                            <a:ext uri="{91240B29-F687-4F45-9708-019B960494DF}">
                              <a14:hiddenLine xmlns:a14="http://schemas.microsoft.com/office/drawing/2010/main" w="9525">
                                <a:solidFill>
                                  <a:srgbClr val="212120"/>
                                </a:solidFill>
                                <a:round/>
                                <a:headEnd/>
                                <a:tailEnd/>
                              </a14:hiddenLine>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18" name="Freeform 22"/>
                        <wps:cNvSpPr>
                          <a:spLocks/>
                        </wps:cNvSpPr>
                        <wps:spPr bwMode="auto">
                          <a:xfrm>
                            <a:off x="114420798" y="106295986"/>
                            <a:ext cx="236250" cy="333750"/>
                          </a:xfrm>
                          <a:custGeom>
                            <a:avLst/>
                            <a:gdLst>
                              <a:gd name="T0" fmla="*/ 34 w 63"/>
                              <a:gd name="T1" fmla="*/ 78 h 89"/>
                              <a:gd name="T2" fmla="*/ 21 w 63"/>
                              <a:gd name="T3" fmla="*/ 18 h 89"/>
                              <a:gd name="T4" fmla="*/ 45 w 63"/>
                              <a:gd name="T5" fmla="*/ 0 h 89"/>
                              <a:gd name="T6" fmla="*/ 13 w 63"/>
                              <a:gd name="T7" fmla="*/ 20 h 89"/>
                              <a:gd name="T8" fmla="*/ 26 w 63"/>
                              <a:gd name="T9" fmla="*/ 80 h 89"/>
                              <a:gd name="T10" fmla="*/ 63 w 63"/>
                              <a:gd name="T11" fmla="*/ 85 h 89"/>
                              <a:gd name="T12" fmla="*/ 34 w 63"/>
                              <a:gd name="T13" fmla="*/ 78 h 89"/>
                            </a:gdLst>
                            <a:ahLst/>
                            <a:cxnLst>
                              <a:cxn ang="0">
                                <a:pos x="T0" y="T1"/>
                              </a:cxn>
                              <a:cxn ang="0">
                                <a:pos x="T2" y="T3"/>
                              </a:cxn>
                              <a:cxn ang="0">
                                <a:pos x="T4" y="T5"/>
                              </a:cxn>
                              <a:cxn ang="0">
                                <a:pos x="T6" y="T7"/>
                              </a:cxn>
                              <a:cxn ang="0">
                                <a:pos x="T8" y="T9"/>
                              </a:cxn>
                              <a:cxn ang="0">
                                <a:pos x="T10" y="T11"/>
                              </a:cxn>
                              <a:cxn ang="0">
                                <a:pos x="T12" y="T13"/>
                              </a:cxn>
                            </a:cxnLst>
                            <a:rect l="0" t="0" r="r" b="b"/>
                            <a:pathLst>
                              <a:path w="63" h="89">
                                <a:moveTo>
                                  <a:pt x="34" y="78"/>
                                </a:moveTo>
                                <a:cubicBezTo>
                                  <a:pt x="14" y="65"/>
                                  <a:pt x="8" y="38"/>
                                  <a:pt x="21" y="18"/>
                                </a:cubicBezTo>
                                <a:cubicBezTo>
                                  <a:pt x="27" y="9"/>
                                  <a:pt x="35" y="3"/>
                                  <a:pt x="45" y="0"/>
                                </a:cubicBezTo>
                                <a:cubicBezTo>
                                  <a:pt x="32" y="1"/>
                                  <a:pt x="20" y="8"/>
                                  <a:pt x="13" y="20"/>
                                </a:cubicBezTo>
                                <a:cubicBezTo>
                                  <a:pt x="0" y="40"/>
                                  <a:pt x="5" y="67"/>
                                  <a:pt x="26" y="80"/>
                                </a:cubicBezTo>
                                <a:cubicBezTo>
                                  <a:pt x="37" y="88"/>
                                  <a:pt x="51" y="89"/>
                                  <a:pt x="63" y="85"/>
                                </a:cubicBezTo>
                                <a:cubicBezTo>
                                  <a:pt x="53" y="86"/>
                                  <a:pt x="43" y="84"/>
                                  <a:pt x="34" y="78"/>
                                </a:cubicBezTo>
                                <a:close/>
                              </a:path>
                            </a:pathLst>
                          </a:custGeom>
                          <a:gradFill rotWithShape="1">
                            <a:gsLst>
                              <a:gs pos="0">
                                <a:srgbClr val="EF792F"/>
                              </a:gs>
                              <a:gs pos="100000">
                                <a:srgbClr val="E33830"/>
                              </a:gs>
                            </a:gsLst>
                            <a:lin ang="18900000" scaled="1"/>
                          </a:gradFill>
                          <a:ln>
                            <a:noFill/>
                          </a:ln>
                          <a:effectLst/>
                          <a:extLst>
                            <a:ext uri="{91240B29-F687-4F45-9708-019B960494DF}">
                              <a14:hiddenLine xmlns:a14="http://schemas.microsoft.com/office/drawing/2010/main" w="9525">
                                <a:solidFill>
                                  <a:srgbClr val="212120"/>
                                </a:solidFill>
                                <a:round/>
                                <a:headEnd/>
                                <a:tailEnd/>
                              </a14:hiddenLine>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19" name="Freeform 23"/>
                        <wps:cNvSpPr>
                          <a:spLocks/>
                        </wps:cNvSpPr>
                        <wps:spPr bwMode="auto">
                          <a:xfrm>
                            <a:off x="114458298" y="106280986"/>
                            <a:ext cx="281250" cy="318750"/>
                          </a:xfrm>
                          <a:custGeom>
                            <a:avLst/>
                            <a:gdLst>
                              <a:gd name="T0" fmla="*/ 12 w 75"/>
                              <a:gd name="T1" fmla="*/ 60 h 85"/>
                              <a:gd name="T2" fmla="*/ 46 w 75"/>
                              <a:gd name="T3" fmla="*/ 7 h 85"/>
                              <a:gd name="T4" fmla="*/ 75 w 75"/>
                              <a:gd name="T5" fmla="*/ 11 h 85"/>
                              <a:gd name="T6" fmla="*/ 38 w 75"/>
                              <a:gd name="T7" fmla="*/ 3 h 85"/>
                              <a:gd name="T8" fmla="*/ 5 w 75"/>
                              <a:gd name="T9" fmla="*/ 55 h 85"/>
                              <a:gd name="T10" fmla="*/ 28 w 75"/>
                              <a:gd name="T11" fmla="*/ 85 h 85"/>
                              <a:gd name="T12" fmla="*/ 12 w 75"/>
                              <a:gd name="T13" fmla="*/ 60 h 85"/>
                            </a:gdLst>
                            <a:ahLst/>
                            <a:cxnLst>
                              <a:cxn ang="0">
                                <a:pos x="T0" y="T1"/>
                              </a:cxn>
                              <a:cxn ang="0">
                                <a:pos x="T2" y="T3"/>
                              </a:cxn>
                              <a:cxn ang="0">
                                <a:pos x="T4" y="T5"/>
                              </a:cxn>
                              <a:cxn ang="0">
                                <a:pos x="T6" y="T7"/>
                              </a:cxn>
                              <a:cxn ang="0">
                                <a:pos x="T8" y="T9"/>
                              </a:cxn>
                              <a:cxn ang="0">
                                <a:pos x="T10" y="T11"/>
                              </a:cxn>
                              <a:cxn ang="0">
                                <a:pos x="T12" y="T13"/>
                              </a:cxn>
                            </a:cxnLst>
                            <a:rect l="0" t="0" r="r" b="b"/>
                            <a:pathLst>
                              <a:path w="75" h="85">
                                <a:moveTo>
                                  <a:pt x="12" y="60"/>
                                </a:moveTo>
                                <a:cubicBezTo>
                                  <a:pt x="7" y="36"/>
                                  <a:pt x="22" y="13"/>
                                  <a:pt x="46" y="7"/>
                                </a:cubicBezTo>
                                <a:cubicBezTo>
                                  <a:pt x="56" y="5"/>
                                  <a:pt x="66" y="7"/>
                                  <a:pt x="75" y="11"/>
                                </a:cubicBezTo>
                                <a:cubicBezTo>
                                  <a:pt x="65" y="3"/>
                                  <a:pt x="52" y="0"/>
                                  <a:pt x="38" y="3"/>
                                </a:cubicBezTo>
                                <a:cubicBezTo>
                                  <a:pt x="15" y="8"/>
                                  <a:pt x="0" y="31"/>
                                  <a:pt x="5" y="55"/>
                                </a:cubicBezTo>
                                <a:cubicBezTo>
                                  <a:pt x="8" y="68"/>
                                  <a:pt x="16" y="79"/>
                                  <a:pt x="28" y="85"/>
                                </a:cubicBezTo>
                                <a:cubicBezTo>
                                  <a:pt x="20" y="79"/>
                                  <a:pt x="14" y="70"/>
                                  <a:pt x="12" y="60"/>
                                </a:cubicBezTo>
                                <a:close/>
                              </a:path>
                            </a:pathLst>
                          </a:custGeom>
                          <a:gradFill rotWithShape="1">
                            <a:gsLst>
                              <a:gs pos="0">
                                <a:srgbClr val="EF792F"/>
                              </a:gs>
                              <a:gs pos="100000">
                                <a:srgbClr val="E33830"/>
                              </a:gs>
                            </a:gsLst>
                            <a:lin ang="18900000" scaled="1"/>
                          </a:gradFill>
                          <a:ln>
                            <a:noFill/>
                          </a:ln>
                          <a:effectLst/>
                          <a:extLst>
                            <a:ext uri="{91240B29-F687-4F45-9708-019B960494DF}">
                              <a14:hiddenLine xmlns:a14="http://schemas.microsoft.com/office/drawing/2010/main" w="9525">
                                <a:solidFill>
                                  <a:srgbClr val="212120"/>
                                </a:solidFill>
                                <a:round/>
                                <a:headEnd/>
                                <a:tailEnd/>
                              </a14:hiddenLine>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20" name="Freeform 24"/>
                        <wps:cNvSpPr>
                          <a:spLocks/>
                        </wps:cNvSpPr>
                        <wps:spPr bwMode="auto">
                          <a:xfrm>
                            <a:off x="114525798" y="106344736"/>
                            <a:ext cx="187500" cy="225000"/>
                          </a:xfrm>
                          <a:custGeom>
                            <a:avLst/>
                            <a:gdLst>
                              <a:gd name="T0" fmla="*/ 10 w 50"/>
                              <a:gd name="T1" fmla="*/ 43 h 60"/>
                              <a:gd name="T2" fmla="*/ 30 w 50"/>
                              <a:gd name="T3" fmla="*/ 5 h 60"/>
                              <a:gd name="T4" fmla="*/ 50 w 50"/>
                              <a:gd name="T5" fmla="*/ 6 h 60"/>
                              <a:gd name="T6" fmla="*/ 25 w 50"/>
                              <a:gd name="T7" fmla="*/ 3 h 60"/>
                              <a:gd name="T8" fmla="*/ 5 w 50"/>
                              <a:gd name="T9" fmla="*/ 41 h 60"/>
                              <a:gd name="T10" fmla="*/ 22 w 50"/>
                              <a:gd name="T11" fmla="*/ 60 h 60"/>
                              <a:gd name="T12" fmla="*/ 10 w 50"/>
                              <a:gd name="T13" fmla="*/ 43 h 60"/>
                            </a:gdLst>
                            <a:ahLst/>
                            <a:cxnLst>
                              <a:cxn ang="0">
                                <a:pos x="T0" y="T1"/>
                              </a:cxn>
                              <a:cxn ang="0">
                                <a:pos x="T2" y="T3"/>
                              </a:cxn>
                              <a:cxn ang="0">
                                <a:pos x="T4" y="T5"/>
                              </a:cxn>
                              <a:cxn ang="0">
                                <a:pos x="T6" y="T7"/>
                              </a:cxn>
                              <a:cxn ang="0">
                                <a:pos x="T8" y="T9"/>
                              </a:cxn>
                              <a:cxn ang="0">
                                <a:pos x="T10" y="T11"/>
                              </a:cxn>
                              <a:cxn ang="0">
                                <a:pos x="T12" y="T13"/>
                              </a:cxn>
                            </a:cxnLst>
                            <a:rect l="0" t="0" r="r" b="b"/>
                            <a:pathLst>
                              <a:path w="50" h="60">
                                <a:moveTo>
                                  <a:pt x="10" y="43"/>
                                </a:moveTo>
                                <a:cubicBezTo>
                                  <a:pt x="5" y="27"/>
                                  <a:pt x="14" y="10"/>
                                  <a:pt x="30" y="5"/>
                                </a:cubicBezTo>
                                <a:cubicBezTo>
                                  <a:pt x="37" y="3"/>
                                  <a:pt x="44" y="4"/>
                                  <a:pt x="50" y="6"/>
                                </a:cubicBezTo>
                                <a:cubicBezTo>
                                  <a:pt x="43" y="1"/>
                                  <a:pt x="34" y="0"/>
                                  <a:pt x="25" y="3"/>
                                </a:cubicBezTo>
                                <a:cubicBezTo>
                                  <a:pt x="9" y="8"/>
                                  <a:pt x="0" y="25"/>
                                  <a:pt x="5" y="41"/>
                                </a:cubicBezTo>
                                <a:cubicBezTo>
                                  <a:pt x="8" y="50"/>
                                  <a:pt x="14" y="56"/>
                                  <a:pt x="22" y="60"/>
                                </a:cubicBezTo>
                                <a:cubicBezTo>
                                  <a:pt x="17" y="56"/>
                                  <a:pt x="12" y="50"/>
                                  <a:pt x="10" y="43"/>
                                </a:cubicBezTo>
                                <a:close/>
                              </a:path>
                            </a:pathLst>
                          </a:custGeom>
                          <a:gradFill rotWithShape="1">
                            <a:gsLst>
                              <a:gs pos="0">
                                <a:srgbClr val="EFB32F"/>
                              </a:gs>
                              <a:gs pos="100000">
                                <a:srgbClr val="E33830"/>
                              </a:gs>
                            </a:gsLst>
                            <a:lin ang="18900000" scaled="1"/>
                          </a:gradFill>
                          <a:ln>
                            <a:noFill/>
                          </a:ln>
                          <a:effectLst/>
                          <a:extLst>
                            <a:ext uri="{91240B29-F687-4F45-9708-019B960494DF}">
                              <a14:hiddenLine xmlns:a14="http://schemas.microsoft.com/office/drawing/2010/main" w="9525">
                                <a:solidFill>
                                  <a:srgbClr val="212120"/>
                                </a:solidFill>
                                <a:round/>
                                <a:headEnd/>
                                <a:tailEnd/>
                              </a14:hiddenLine>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21" name="Freeform 25"/>
                        <wps:cNvSpPr>
                          <a:spLocks/>
                        </wps:cNvSpPr>
                        <wps:spPr bwMode="auto">
                          <a:xfrm>
                            <a:off x="114552048" y="106344736"/>
                            <a:ext cx="228750" cy="172500"/>
                          </a:xfrm>
                          <a:custGeom>
                            <a:avLst/>
                            <a:gdLst>
                              <a:gd name="T0" fmla="*/ 7 w 61"/>
                              <a:gd name="T1" fmla="*/ 26 h 46"/>
                              <a:gd name="T2" fmla="*/ 48 w 61"/>
                              <a:gd name="T3" fmla="*/ 13 h 46"/>
                              <a:gd name="T4" fmla="*/ 61 w 61"/>
                              <a:gd name="T5" fmla="*/ 28 h 46"/>
                              <a:gd name="T6" fmla="*/ 46 w 61"/>
                              <a:gd name="T7" fmla="*/ 7 h 46"/>
                              <a:gd name="T8" fmla="*/ 5 w 61"/>
                              <a:gd name="T9" fmla="*/ 20 h 46"/>
                              <a:gd name="T10" fmla="*/ 4 w 61"/>
                              <a:gd name="T11" fmla="*/ 46 h 46"/>
                              <a:gd name="T12" fmla="*/ 7 w 61"/>
                              <a:gd name="T13" fmla="*/ 26 h 46"/>
                            </a:gdLst>
                            <a:ahLst/>
                            <a:cxnLst>
                              <a:cxn ang="0">
                                <a:pos x="T0" y="T1"/>
                              </a:cxn>
                              <a:cxn ang="0">
                                <a:pos x="T2" y="T3"/>
                              </a:cxn>
                              <a:cxn ang="0">
                                <a:pos x="T4" y="T5"/>
                              </a:cxn>
                              <a:cxn ang="0">
                                <a:pos x="T6" y="T7"/>
                              </a:cxn>
                              <a:cxn ang="0">
                                <a:pos x="T8" y="T9"/>
                              </a:cxn>
                              <a:cxn ang="0">
                                <a:pos x="T10" y="T11"/>
                              </a:cxn>
                              <a:cxn ang="0">
                                <a:pos x="T12" y="T13"/>
                              </a:cxn>
                            </a:cxnLst>
                            <a:rect l="0" t="0" r="r" b="b"/>
                            <a:pathLst>
                              <a:path w="61" h="46">
                                <a:moveTo>
                                  <a:pt x="7" y="26"/>
                                </a:moveTo>
                                <a:cubicBezTo>
                                  <a:pt x="14" y="11"/>
                                  <a:pt x="33" y="5"/>
                                  <a:pt x="48" y="13"/>
                                </a:cubicBezTo>
                                <a:cubicBezTo>
                                  <a:pt x="54" y="17"/>
                                  <a:pt x="59" y="22"/>
                                  <a:pt x="61" y="28"/>
                                </a:cubicBezTo>
                                <a:cubicBezTo>
                                  <a:pt x="60" y="20"/>
                                  <a:pt x="54" y="12"/>
                                  <a:pt x="46" y="7"/>
                                </a:cubicBezTo>
                                <a:cubicBezTo>
                                  <a:pt x="31" y="0"/>
                                  <a:pt x="13" y="5"/>
                                  <a:pt x="5" y="20"/>
                                </a:cubicBezTo>
                                <a:cubicBezTo>
                                  <a:pt x="0" y="29"/>
                                  <a:pt x="0" y="38"/>
                                  <a:pt x="4" y="46"/>
                                </a:cubicBezTo>
                                <a:cubicBezTo>
                                  <a:pt x="2" y="40"/>
                                  <a:pt x="3" y="32"/>
                                  <a:pt x="7" y="26"/>
                                </a:cubicBezTo>
                                <a:close/>
                              </a:path>
                            </a:pathLst>
                          </a:custGeom>
                          <a:gradFill rotWithShape="1">
                            <a:gsLst>
                              <a:gs pos="0">
                                <a:srgbClr val="EFB32F"/>
                              </a:gs>
                              <a:gs pos="100000">
                                <a:srgbClr val="E33830"/>
                              </a:gs>
                            </a:gsLst>
                            <a:lin ang="18900000" scaled="1"/>
                          </a:gradFill>
                          <a:ln>
                            <a:noFill/>
                          </a:ln>
                          <a:effectLst/>
                          <a:extLst>
                            <a:ext uri="{91240B29-F687-4F45-9708-019B960494DF}">
                              <a14:hiddenLine xmlns:a14="http://schemas.microsoft.com/office/drawing/2010/main" w="9525">
                                <a:solidFill>
                                  <a:srgbClr val="212120"/>
                                </a:solidFill>
                                <a:round/>
                                <a:headEnd/>
                                <a:tailEnd/>
                              </a14:hiddenLine>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g:wgp>
                  </a:graphicData>
                </a:graphic>
              </wp:anchor>
            </w:drawing>
          </mc:Choice>
          <mc:Fallback>
            <w:pict>
              <v:group w14:anchorId="480295C4" id="Group 19" o:spid="_x0000_s1026" style="position:absolute;margin-left:446.05pt;margin-top:708.25pt;width:28.6pt;height:30.9pt;z-index:251663360" coordorigin="1143795,1062809" coordsize="4500,4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">
                <v:shape id="Freeform 20" o:spid="_x0000_s1027" style="position:absolute;left:1143982;top:1064609;width:4313;height:3075;visibility:visible;mso-wrap-style:square;v-text-anchor:top" coordsize="115,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" path="m101,37c84,64,49,71,23,54,12,47,4,36,,24,2,40,11,56,26,65,52,82,87,75,103,48,113,34,115,16,110,v1,13,-2,26,-9,37xe" fillcolor="#e33830" stroked="f" strokecolor="#212120">
                  <v:fill color2="#efb32f" rotate="t" angle="45" focus="100%" type="gradient"/>
                  <v:shadow color="#8c8682"/>
                  <v:path arrowok="t" o:connecttype="custom" o:connectlocs="378750,138750;86250,202500;0,90000;97500,243750;386250,180000;412500,0;378750,138750" o:connectangles="0,0,0,0,0,0,0"/>
                </v:shape>
                <v:shape id="Freeform 21" o:spid="_x0000_s1028" style="position:absolute;left:1143795;top:1063559;width:4087;height:3638;visibility:visible;mso-wrap-style:square;v-text-anchor:top" coordsize="10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" path="m77,81c46,88,16,68,10,38,7,25,9,12,15,,5,13,,30,4,47v6,31,36,50,67,44c88,87,102,76,109,61,101,71,90,78,77,81xe" fillcolor="#e33830" stroked="f" strokecolor="#212120">
                  <v:fill color2="#efb32f" rotate="t" angle="45" focus="100%" type="gradient"/>
                  <v:shadow color="#8c8682"/>
                  <v:path arrowok="t" o:connecttype="custom" o:connectlocs="288750,303750;37500,142500;56250,0;15000,176250;266250,341250;408750,228750;288750,303750" o:connectangles="0,0,0,0,0,0,0"/>
                </v:shape>
                <v:shape id="Freeform 22" o:spid="_x0000_s1029" style="position:absolute;left:1144207;top:1062959;width:2363;height:3338;visibility:visible;mso-wrap-style:square;v-text-anchor:top" coordsize="6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" path="m34,78c14,65,8,38,21,18,27,9,35,3,45,,32,1,20,8,13,20,,40,5,67,26,80v11,8,25,9,37,5c53,86,43,84,34,78xe" fillcolor="#ef792f" stroked="f" strokecolor="#212120">
                  <v:fill color2="#e33830" rotate="t" angle="135" focus="100%" type="gradient"/>
                  <v:shadow color="#8c8682"/>
                  <v:path arrowok="t" o:connecttype="custom" o:connectlocs="127500,292500;78750,67500;168750,0;48750,75000;97500,300000;236250,318750;127500,292500" o:connectangles="0,0,0,0,0,0,0"/>
                </v:shape>
                <v:shape id="Freeform 23" o:spid="_x0000_s1030" style="position:absolute;left:1144582;top:1062809;width:2813;height:3188;visibility:visible;mso-wrap-style:square;v-text-anchor:top" coordsize="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" path="m12,60c7,36,22,13,46,7v10,-2,20,,29,4c65,3,52,,38,3,15,8,,31,5,55,8,68,16,79,28,85,20,79,14,70,12,60xe" fillcolor="#ef792f" stroked="f" strokecolor="#212120">
                  <v:fill color2="#e33830" rotate="t" angle="135" focus="100%" type="gradient"/>
                  <v:shadow color="#8c8682"/>
                  <v:path arrowok="t" o:connecttype="custom" o:connectlocs="45000,225000;172500,26250;281250,41250;142500,11250;18750,206250;105000,318750;45000,225000" o:connectangles="0,0,0,0,0,0,0"/>
                </v:shape>
                <v:shape id="Freeform 24" o:spid="_x0000_s1031" style="position:absolute;left:1145257;top:1063447;width:1875;height:2250;visibility:visible;mso-wrap-style:square;v-text-anchor:top" coordsize="5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" path="m10,43c5,27,14,10,30,5,37,3,44,4,50,6,43,1,34,,25,3,9,8,,25,5,41v3,9,9,15,17,19c17,56,12,50,10,43xe" fillcolor="#efb32f" stroked="f" strokecolor="#212120">
                  <v:fill color2="#e33830" rotate="t" angle="135" focus="100%" type="gradient"/>
                  <v:shadow color="#8c8682"/>
                  <v:path arrowok="t" o:connecttype="custom" o:connectlocs="37500,161250;112500,18750;187500,22500;93750,11250;18750,153750;82500,225000;37500,161250" o:connectangles="0,0,0,0,0,0,0"/>
                </v:shape>
                <v:shape id="Freeform 25" o:spid="_x0000_s1032" style="position:absolute;left:1145520;top:1063447;width:2287;height:1725;visibility:visible;mso-wrap-style:square;v-text-anchor:top" coordsize="6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" path="m7,26c14,11,33,5,48,13v6,4,11,9,13,15c60,20,54,12,46,7,31,,13,5,5,20,,29,,38,4,46,2,40,3,32,7,26xe" fillcolor="#efb32f" stroked="f" strokecolor="#212120">
                  <v:fill color2="#e33830" rotate="t" angle="135" focus="100%" type="gradient"/>
                  <v:shadow color="#8c8682"/>
                  <v:path arrowok="t" o:connecttype="custom" o:connectlocs="26250,97500;180000,48750;228750,105000;172500,26250;18750,75000;15000,172500;26250,97500" o:connectangles="0,0,0,0,0,0,0"/>
                </v:shape>
              </v:group>
            </w:pict>
          </mc:Fallback>
        </mc:AlternateContent>
      </w:r>
      <w:r w:rsidR="00421260">
        <w:rPr>
          <w:noProof/>
        </w:rPr>
        <mc:AlternateContent>
          <mc:Choice Requires="wps">
            <w:drawing>
              <wp:anchor distT="0" distB="0" distL="114300" distR="114300" simplePos="0" relativeHeight="251664384" behindDoc="0" locked="0" layoutInCell="1" allowOverlap="1" wp14:anchorId="7F77091A" wp14:editId="14A52E3F">
                <wp:simplePos x="0" y="0"/>
                <wp:positionH relativeFrom="column">
                  <wp:posOffset>6315075</wp:posOffset>
                </wp:positionH>
                <wp:positionV relativeFrom="paragraph">
                  <wp:posOffset>9314180</wp:posOffset>
                </wp:positionV>
                <wp:extent cx="685800" cy="291465"/>
                <wp:effectExtent l="0" t="0" r="0" b="0"/>
                <wp:wrapNone/>
                <wp:docPr id="22"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9146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54A3B7BC" w14:textId="5A0D839E" w:rsidR="00EC159D" w:rsidRDefault="00F610F7" w:rsidP="00EC159D">
                            <w:pPr>
                              <w:widowControl w:val="0"/>
                              <w:spacing w:line="200" w:lineRule="exact"/>
                              <w:rPr>
                                <w:rFonts w:ascii="Arial" w:hAnsi="Arial" w:cs="Arial"/>
                                <w:color w:val="EF792F"/>
                                <w:w w:val="90"/>
                                <w:sz w:val="16"/>
                                <w:szCs w:val="16"/>
                                <w:lang w:val="en"/>
                              </w:rPr>
                            </w:pPr>
                            <w:r>
                              <w:rPr>
                                <w:rFonts w:ascii="Arial" w:hAnsi="Arial" w:cs="Arial"/>
                                <w:color w:val="EF792F"/>
                                <w:spacing w:val="16"/>
                                <w:w w:val="90"/>
                                <w:sz w:val="16"/>
                                <w:szCs w:val="16"/>
                                <w:lang w:val="en"/>
                              </w:rPr>
                              <w:t>Farm Stores</w:t>
                            </w:r>
                          </w:p>
                        </w:txbxContent>
                      </wps:txbx>
                      <wps:bodyPr rot="0" vert="horz" wrap="square" lIns="36576" tIns="36576" rIns="36576" bIns="36576" anchor="t" anchorCtr="0" upright="1">
                        <a:noAutofit/>
                      </wps:bodyPr>
                    </wps:wsp>
                  </a:graphicData>
                </a:graphic>
              </wp:anchor>
            </w:drawing>
          </mc:Choice>
          <mc:Fallback>
            <w:pict>
              <v:shape w14:anchorId="7F77091A" id="Text Box 26" o:spid="_x0000_s1032" type="#_x0000_t202" style="position:absolute;margin-left:497.25pt;margin-top:733.4pt;width:54pt;height:22.9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" filled="f" fillcolor="#fffffe" stroked="f" strokecolor="#212120" insetpen="t">
                <v:textbox inset="2.88pt,2.88pt,2.88pt,2.88pt">
                  <w:txbxContent>
                    <w:p w14:paraId="54A3B7BC" w14:textId="5A0D839E" w:rsidR="00EC159D" w:rsidRDefault="00F610F7" w:rsidP="00EC159D">
                      <w:pPr>
                        <w:widowControl w:val="0"/>
                        <w:spacing w:line="200" w:lineRule="exact"/>
                        <w:rPr>
                          <w:rFonts w:ascii="Arial" w:hAnsi="Arial" w:cs="Arial"/>
                          <w:color w:val="EF792F"/>
                          <w:w w:val="90"/>
                          <w:sz w:val="16"/>
                          <w:szCs w:val="16"/>
                          <w:lang w:val="en"/>
                        </w:rPr>
                      </w:pPr>
                      <w:r>
                        <w:rPr>
                          <w:rFonts w:ascii="Arial" w:hAnsi="Arial" w:cs="Arial"/>
                          <w:color w:val="EF792F"/>
                          <w:spacing w:val="16"/>
                          <w:w w:val="90"/>
                          <w:sz w:val="16"/>
                          <w:szCs w:val="16"/>
                          <w:lang w:val="en"/>
                        </w:rPr>
                        <w:t>Farm Stores</w:t>
                      </w:r>
                    </w:p>
                  </w:txbxContent>
                </v:textbox>
              </v:shape>
            </w:pict>
          </mc:Fallback>
        </mc:AlternateContent>
      </w:r>
      <w:r w:rsidR="00421260">
        <w:rPr>
          <w:noProof/>
        </w:rPr>
        <mc:AlternateContent>
          <mc:Choice Requires="wps">
            <w:drawing>
              <wp:anchor distT="0" distB="0" distL="114300" distR="114300" simplePos="0" relativeHeight="251667456" behindDoc="0" locked="0" layoutInCell="1" allowOverlap="1" wp14:anchorId="1FEBEDD9" wp14:editId="391051D5">
                <wp:simplePos x="0" y="0"/>
                <wp:positionH relativeFrom="column">
                  <wp:posOffset>229870</wp:posOffset>
                </wp:positionH>
                <wp:positionV relativeFrom="paragraph">
                  <wp:posOffset>2571750</wp:posOffset>
                </wp:positionV>
                <wp:extent cx="1371600" cy="6629400"/>
                <wp:effectExtent l="0" t="0" r="0" b="0"/>
                <wp:wrapNone/>
                <wp:docPr id="31"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66294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742E8941" w14:textId="77777777" w:rsidR="00AC08A4" w:rsidRPr="00AC08A4" w:rsidRDefault="00AC08A4" w:rsidP="00AC08A4">
                            <w:pPr>
                              <w:pStyle w:val="TitleBig"/>
                              <w:ind w:left="0"/>
                              <w:rPr>
                                <w:rFonts w:ascii="Arial" w:hAnsi="Arial" w:cs="Arial"/>
                                <w:b/>
                                <w:bCs w:val="0"/>
                                <w:sz w:val="28"/>
                                <w:szCs w:val="28"/>
                              </w:rPr>
                            </w:pPr>
                            <w:r w:rsidRPr="00AC08A4">
                              <w:rPr>
                                <w:rFonts w:ascii="Arial" w:hAnsi="Arial" w:cs="Arial"/>
                                <w:b/>
                                <w:bCs w:val="0"/>
                                <w:sz w:val="28"/>
                                <w:szCs w:val="28"/>
                              </w:rPr>
                              <w:t>What is Long COVID?</w:t>
                            </w:r>
                          </w:p>
                          <w:p w14:paraId="38547B79" w14:textId="77777777" w:rsidR="00AC08A4" w:rsidRPr="00202A91" w:rsidRDefault="00AC08A4" w:rsidP="00AC08A4">
                            <w:pPr>
                              <w:pStyle w:val="TextBody"/>
                              <w:ind w:left="0"/>
                              <w:rPr>
                                <w:rFonts w:ascii="Arial" w:hAnsi="Arial" w:cs="Arial"/>
                                <w:szCs w:val="20"/>
                              </w:rPr>
                            </w:pPr>
                          </w:p>
                          <w:p w14:paraId="1C11AA59" w14:textId="707313D0" w:rsidR="00AC08A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NICE</w:t>
                            </w:r>
                            <w:r w:rsidR="006071EF">
                              <w:rPr>
                                <w:rFonts w:ascii="Arial" w:hAnsi="Arial" w:cs="Arial"/>
                                <w:color w:val="767171" w:themeColor="background2" w:themeShade="80"/>
                                <w:sz w:val="19"/>
                                <w:szCs w:val="19"/>
                              </w:rPr>
                              <w:t xml:space="preserve"> (2022)</w:t>
                            </w:r>
                            <w:r w:rsidRPr="00E82A54">
                              <w:rPr>
                                <w:rFonts w:ascii="Arial" w:hAnsi="Arial" w:cs="Arial"/>
                                <w:color w:val="767171" w:themeColor="background2" w:themeShade="80"/>
                                <w:sz w:val="19"/>
                                <w:szCs w:val="19"/>
                              </w:rPr>
                              <w:t xml:space="preserve"> </w:t>
                            </w:r>
                            <w:r w:rsidR="000D6D88">
                              <w:rPr>
                                <w:rFonts w:ascii="Arial" w:hAnsi="Arial" w:cs="Arial"/>
                                <w:color w:val="767171" w:themeColor="background2" w:themeShade="80"/>
                                <w:sz w:val="19"/>
                                <w:szCs w:val="19"/>
                              </w:rPr>
                              <w:t>d</w:t>
                            </w:r>
                            <w:r w:rsidRPr="00E82A54">
                              <w:rPr>
                                <w:rFonts w:ascii="Arial" w:hAnsi="Arial" w:cs="Arial"/>
                                <w:color w:val="767171" w:themeColor="background2" w:themeShade="80"/>
                                <w:sz w:val="19"/>
                                <w:szCs w:val="19"/>
                              </w:rPr>
                              <w:t>efines Long COVID as “signs and symptoms which develop during or after an infection that is consistent with COVID-19, continue for more than 12 weeks and are not explained by another diagnosis.”</w:t>
                            </w:r>
                          </w:p>
                          <w:p w14:paraId="322E4573" w14:textId="77777777" w:rsidR="00E82A54" w:rsidRPr="00E82A54" w:rsidRDefault="00E82A54" w:rsidP="00AC08A4">
                            <w:pPr>
                              <w:pStyle w:val="TextBody"/>
                              <w:rPr>
                                <w:rFonts w:ascii="Arial" w:hAnsi="Arial" w:cs="Arial"/>
                                <w:color w:val="767171" w:themeColor="background2" w:themeShade="80"/>
                                <w:sz w:val="19"/>
                                <w:szCs w:val="19"/>
                              </w:rPr>
                            </w:pPr>
                          </w:p>
                          <w:p w14:paraId="6CC0E68E" w14:textId="2EA5F650"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According to the NHS</w:t>
                            </w:r>
                            <w:r w:rsidR="00237967">
                              <w:rPr>
                                <w:rFonts w:ascii="Arial" w:hAnsi="Arial" w:cs="Arial"/>
                                <w:color w:val="767171" w:themeColor="background2" w:themeShade="80"/>
                                <w:sz w:val="19"/>
                                <w:szCs w:val="19"/>
                              </w:rPr>
                              <w:t xml:space="preserve"> (</w:t>
                            </w:r>
                            <w:r w:rsidR="005D214E">
                              <w:rPr>
                                <w:rFonts w:ascii="Arial" w:hAnsi="Arial" w:cs="Arial"/>
                                <w:color w:val="767171" w:themeColor="background2" w:themeShade="80"/>
                                <w:sz w:val="19"/>
                                <w:szCs w:val="19"/>
                              </w:rPr>
                              <w:t>National Health Service</w:t>
                            </w:r>
                            <w:r w:rsidR="00F20CEA">
                              <w:rPr>
                                <w:rFonts w:ascii="Arial" w:hAnsi="Arial" w:cs="Arial"/>
                                <w:color w:val="767171" w:themeColor="background2" w:themeShade="80"/>
                                <w:sz w:val="19"/>
                                <w:szCs w:val="19"/>
                              </w:rPr>
                              <w:t>, 2022</w:t>
                            </w:r>
                            <w:r w:rsidR="00237967">
                              <w:rPr>
                                <w:rFonts w:ascii="Arial" w:hAnsi="Arial" w:cs="Arial"/>
                                <w:color w:val="767171" w:themeColor="background2" w:themeShade="80"/>
                                <w:sz w:val="19"/>
                                <w:szCs w:val="19"/>
                              </w:rPr>
                              <w:t>)</w:t>
                            </w:r>
                            <w:r w:rsidRPr="00E82A54">
                              <w:rPr>
                                <w:rFonts w:ascii="Arial" w:hAnsi="Arial" w:cs="Arial"/>
                                <w:color w:val="767171" w:themeColor="background2" w:themeShade="80"/>
                                <w:sz w:val="19"/>
                                <w:szCs w:val="19"/>
                              </w:rPr>
                              <w:t>, Long COVID symptom includes and is not limited to:</w:t>
                            </w:r>
                          </w:p>
                          <w:p w14:paraId="31240530" w14:textId="13FB8635"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extreme tiredness (fatigue), shortness of breath, chest pain or tightness, problems with memory and concentration ("brain fog"), difficulty sleeping (insomnia)</w:t>
                            </w:r>
                          </w:p>
                          <w:p w14:paraId="4DE7C1E7" w14:textId="77777777"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heart palpitations</w:t>
                            </w:r>
                          </w:p>
                          <w:p w14:paraId="5962B99D" w14:textId="37B4D760"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dizziness, pins and needles, joint pain</w:t>
                            </w:r>
                          </w:p>
                          <w:p w14:paraId="756D07AA" w14:textId="550F298B"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 xml:space="preserve">depression and anxiety, tinnitus, </w:t>
                            </w:r>
                          </w:p>
                          <w:p w14:paraId="17E16360" w14:textId="4410EB5D"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 xml:space="preserve">earaches, feeling sick, </w:t>
                            </w:r>
                          </w:p>
                          <w:p w14:paraId="7CF460E3" w14:textId="2EF3B107" w:rsidR="00AC08A4" w:rsidRPr="00E82A54" w:rsidRDefault="00AC08A4" w:rsidP="00AC08A4">
                            <w:pPr>
                              <w:pStyle w:val="TextBody"/>
                              <w:rPr>
                                <w:rFonts w:ascii="Arial" w:hAnsi="Arial" w:cs="Arial"/>
                                <w:color w:val="767171" w:themeColor="background2" w:themeShade="80"/>
                                <w:sz w:val="19"/>
                                <w:szCs w:val="19"/>
                              </w:rPr>
                            </w:pPr>
                            <w:proofErr w:type="spellStart"/>
                            <w:proofErr w:type="gramStart"/>
                            <w:r w:rsidRPr="00E82A54">
                              <w:rPr>
                                <w:rFonts w:ascii="Arial" w:hAnsi="Arial" w:cs="Arial"/>
                                <w:color w:val="767171" w:themeColor="background2" w:themeShade="80"/>
                                <w:sz w:val="19"/>
                                <w:szCs w:val="19"/>
                              </w:rPr>
                              <w:t>diarrhea,stomach</w:t>
                            </w:r>
                            <w:proofErr w:type="spellEnd"/>
                            <w:proofErr w:type="gramEnd"/>
                            <w:r w:rsidRPr="00E82A54">
                              <w:rPr>
                                <w:rFonts w:ascii="Arial" w:hAnsi="Arial" w:cs="Arial"/>
                                <w:color w:val="767171" w:themeColor="background2" w:themeShade="80"/>
                                <w:sz w:val="19"/>
                                <w:szCs w:val="19"/>
                              </w:rPr>
                              <w:t xml:space="preserve"> aches, loss of appetite</w:t>
                            </w:r>
                          </w:p>
                          <w:p w14:paraId="4635D695" w14:textId="77777777"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 xml:space="preserve">a high temperature, </w:t>
                            </w:r>
                          </w:p>
                          <w:p w14:paraId="36D97290" w14:textId="55DB1735"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 xml:space="preserve">cough, headaches, </w:t>
                            </w:r>
                          </w:p>
                          <w:p w14:paraId="6EF7414D" w14:textId="4BB7C6AB" w:rsidR="00EC159D"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sore throat</w:t>
                            </w:r>
                            <w:r w:rsidR="00F20CEA">
                              <w:rPr>
                                <w:rFonts w:ascii="Arial" w:hAnsi="Arial" w:cs="Arial"/>
                                <w:color w:val="767171" w:themeColor="background2" w:themeShade="80"/>
                                <w:sz w:val="19"/>
                                <w:szCs w:val="19"/>
                              </w:rPr>
                              <w:t xml:space="preserve">, </w:t>
                            </w:r>
                            <w:r w:rsidRPr="00E82A54">
                              <w:rPr>
                                <w:rFonts w:ascii="Arial" w:hAnsi="Arial" w:cs="Arial"/>
                                <w:color w:val="767171" w:themeColor="background2" w:themeShade="80"/>
                                <w:sz w:val="19"/>
                                <w:szCs w:val="19"/>
                              </w:rPr>
                              <w:t>changes to sense of smell or taste</w:t>
                            </w:r>
                            <w:r w:rsidR="00F20CEA">
                              <w:rPr>
                                <w:rFonts w:ascii="Arial" w:hAnsi="Arial" w:cs="Arial"/>
                                <w:color w:val="767171" w:themeColor="background2" w:themeShade="80"/>
                                <w:sz w:val="19"/>
                                <w:szCs w:val="19"/>
                              </w:rPr>
                              <w:t xml:space="preserve"> or rashes</w:t>
                            </w:r>
                            <w:r w:rsidRPr="00E82A54">
                              <w:rPr>
                                <w:rFonts w:ascii="Arial" w:hAnsi="Arial" w:cs="Arial"/>
                                <w:color w:val="767171" w:themeColor="background2" w:themeShade="80"/>
                                <w:sz w:val="19"/>
                                <w:szCs w:val="19"/>
                              </w:rPr>
                              <w:t>.</w:t>
                            </w:r>
                          </w:p>
                          <w:p w14:paraId="345631CC" w14:textId="69C1253D" w:rsidR="00E82A54" w:rsidRDefault="00E82A54" w:rsidP="00AC08A4">
                            <w:pPr>
                              <w:pStyle w:val="TextBody"/>
                              <w:rPr>
                                <w:rFonts w:ascii="Arial" w:hAnsi="Arial" w:cs="Arial"/>
                                <w:color w:val="767171" w:themeColor="background2" w:themeShade="80"/>
                                <w:sz w:val="19"/>
                                <w:szCs w:val="19"/>
                              </w:rPr>
                            </w:pPr>
                          </w:p>
                          <w:p w14:paraId="31BE95F7" w14:textId="778BE16B" w:rsidR="00E82A54" w:rsidRDefault="00E82A54" w:rsidP="00AC08A4">
                            <w:pPr>
                              <w:pStyle w:val="TextBody"/>
                              <w:rPr>
                                <w:rFonts w:ascii="Arial" w:hAnsi="Arial" w:cs="Arial"/>
                                <w:color w:val="767171" w:themeColor="background2" w:themeShade="80"/>
                                <w:sz w:val="19"/>
                                <w:szCs w:val="19"/>
                              </w:rPr>
                            </w:pPr>
                          </w:p>
                          <w:p w14:paraId="4C53CB05" w14:textId="77777777" w:rsidR="00E82A54" w:rsidRPr="00E82A54" w:rsidRDefault="00E82A54" w:rsidP="00AC08A4">
                            <w:pPr>
                              <w:pStyle w:val="TextBody"/>
                              <w:rPr>
                                <w:rFonts w:ascii="Arial" w:hAnsi="Arial" w:cs="Arial"/>
                                <w:color w:val="767171" w:themeColor="background2" w:themeShade="80"/>
                                <w:sz w:val="19"/>
                                <w:szCs w:val="19"/>
                              </w:rPr>
                            </w:pPr>
                          </w:p>
                          <w:p w14:paraId="1E9112F2" w14:textId="77777777" w:rsidR="00EC159D" w:rsidRDefault="00EC159D" w:rsidP="00EC159D">
                            <w:pPr>
                              <w:widowControl w:val="0"/>
                              <w:spacing w:line="320" w:lineRule="exact"/>
                              <w:rPr>
                                <w:rFonts w:ascii="Arial" w:hAnsi="Arial" w:cs="Arial"/>
                                <w:color w:val="FFFFFE"/>
                                <w:sz w:val="15"/>
                                <w:szCs w:val="15"/>
                                <w:lang w:val="en"/>
                              </w:rPr>
                            </w:pPr>
                            <w:r>
                              <w:rPr>
                                <w:rFonts w:ascii="Arial" w:hAnsi="Arial" w:cs="Arial"/>
                                <w:color w:val="EF792F"/>
                                <w:sz w:val="16"/>
                                <w:szCs w:val="16"/>
                                <w:lang w:val="en"/>
                              </w:rPr>
                              <w:t xml:space="preserve">PERSONAL COMPUTING </w:t>
                            </w:r>
                            <w:proofErr w:type="spellStart"/>
                            <w:r>
                              <w:rPr>
                                <w:rFonts w:ascii="Arial" w:hAnsi="Arial" w:cs="Arial"/>
                                <w:color w:val="FFFFFE"/>
                                <w:sz w:val="15"/>
                                <w:szCs w:val="15"/>
                                <w:lang w:val="en"/>
                              </w:rPr>
                              <w:t>Tincidunt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ut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laoreet</w:t>
                            </w:r>
                            <w:proofErr w:type="spellEnd"/>
                            <w:r>
                              <w:rPr>
                                <w:rFonts w:ascii="Arial" w:hAnsi="Arial" w:cs="Arial"/>
                                <w:color w:val="FFFFFE"/>
                                <w:sz w:val="15"/>
                                <w:szCs w:val="15"/>
                                <w:lang w:val="en"/>
                              </w:rPr>
                              <w:t xml:space="preserve"> dolore magna </w:t>
                            </w:r>
                            <w:proofErr w:type="spellStart"/>
                            <w:r>
                              <w:rPr>
                                <w:rFonts w:ascii="Arial" w:hAnsi="Arial" w:cs="Arial"/>
                                <w:color w:val="FFFFFE"/>
                                <w:sz w:val="15"/>
                                <w:szCs w:val="15"/>
                                <w:lang w:val="en"/>
                              </w:rPr>
                              <w:t>aliquam</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erat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volut</w:t>
                            </w:r>
                            <w:proofErr w:type="spellEnd"/>
                            <w:r>
                              <w:rPr>
                                <w:rFonts w:ascii="Arial" w:hAnsi="Arial" w:cs="Arial"/>
                                <w:color w:val="FFFFFE"/>
                                <w:sz w:val="15"/>
                                <w:szCs w:val="15"/>
                                <w:lang w:val="en"/>
                              </w:rPr>
                              <w:t xml:space="preserve"> pat. Ut </w:t>
                            </w:r>
                            <w:proofErr w:type="spellStart"/>
                            <w:r>
                              <w:rPr>
                                <w:rFonts w:ascii="Arial" w:hAnsi="Arial" w:cs="Arial"/>
                                <w:color w:val="FFFFFE"/>
                                <w:sz w:val="15"/>
                                <w:szCs w:val="15"/>
                                <w:lang w:val="en"/>
                              </w:rPr>
                              <w:t>wisi</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enim</w:t>
                            </w:r>
                            <w:proofErr w:type="spellEnd"/>
                            <w:r>
                              <w:rPr>
                                <w:rFonts w:ascii="Arial" w:hAnsi="Arial" w:cs="Arial"/>
                                <w:color w:val="FFFFFE"/>
                                <w:sz w:val="15"/>
                                <w:szCs w:val="15"/>
                                <w:lang w:val="en"/>
                              </w:rPr>
                              <w:t xml:space="preserve"> ad minim </w:t>
                            </w:r>
                            <w:proofErr w:type="spellStart"/>
                            <w:r>
                              <w:rPr>
                                <w:rFonts w:ascii="Arial" w:hAnsi="Arial" w:cs="Arial"/>
                                <w:color w:val="FFFFFE"/>
                                <w:sz w:val="15"/>
                                <w:szCs w:val="15"/>
                                <w:lang w:val="en"/>
                              </w:rPr>
                              <w:t>veniam</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quis</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exerci</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tation</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ullamcorper</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cipit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lobortis</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nisl</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ut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aliquip</w:t>
                            </w:r>
                            <w:proofErr w:type="spellEnd"/>
                            <w:r>
                              <w:rPr>
                                <w:rFonts w:ascii="Arial" w:hAnsi="Arial" w:cs="Arial"/>
                                <w:color w:val="FFFFFE"/>
                                <w:sz w:val="15"/>
                                <w:szCs w:val="15"/>
                                <w:lang w:val="en"/>
                              </w:rPr>
                              <w:t xml:space="preserve"> exit </w:t>
                            </w:r>
                            <w:proofErr w:type="spellStart"/>
                            <w:r>
                              <w:rPr>
                                <w:rFonts w:ascii="Arial" w:hAnsi="Arial" w:cs="Arial"/>
                                <w:color w:val="FFFFFE"/>
                                <w:sz w:val="15"/>
                                <w:szCs w:val="15"/>
                                <w:lang w:val="en"/>
                              </w:rPr>
                              <w:t>amet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consec</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tetuer</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adipiscing</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elit</w:t>
                            </w:r>
                            <w:proofErr w:type="spellEnd"/>
                            <w:r>
                              <w:rPr>
                                <w:rFonts w:ascii="Arial" w:hAnsi="Arial" w:cs="Arial"/>
                                <w:color w:val="FFFFFE"/>
                                <w:sz w:val="15"/>
                                <w:szCs w:val="15"/>
                                <w:lang w:val="en"/>
                              </w:rPr>
                              <w:t xml:space="preserve">, sed diam </w:t>
                            </w:r>
                            <w:proofErr w:type="spellStart"/>
                            <w:r>
                              <w:rPr>
                                <w:rFonts w:ascii="Arial" w:hAnsi="Arial" w:cs="Arial"/>
                                <w:color w:val="FFFFFE"/>
                                <w:sz w:val="15"/>
                                <w:szCs w:val="15"/>
                                <w:lang w:val="en"/>
                              </w:rPr>
                              <w:t>nonummy</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nibh</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euismod</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tincidunt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ut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laoreet</w:t>
                            </w:r>
                            <w:proofErr w:type="spellEnd"/>
                            <w:r>
                              <w:rPr>
                                <w:rFonts w:ascii="Arial" w:hAnsi="Arial" w:cs="Arial"/>
                                <w:color w:val="FFFFFE"/>
                                <w:sz w:val="15"/>
                                <w:szCs w:val="15"/>
                                <w:lang w:val="en"/>
                              </w:rPr>
                              <w:t xml:space="preserve"> dolore magna </w:t>
                            </w:r>
                            <w:proofErr w:type="spellStart"/>
                            <w:proofErr w:type="gramStart"/>
                            <w:r>
                              <w:rPr>
                                <w:rFonts w:ascii="Arial" w:hAnsi="Arial" w:cs="Arial"/>
                                <w:color w:val="FFFFFE"/>
                                <w:sz w:val="15"/>
                                <w:szCs w:val="15"/>
                                <w:lang w:val="en"/>
                              </w:rPr>
                              <w:t>aliquam</w:t>
                            </w:r>
                            <w:proofErr w:type="spellEnd"/>
                            <w:r>
                              <w:rPr>
                                <w:rFonts w:ascii="Arial" w:hAnsi="Arial" w:cs="Arial"/>
                                <w:color w:val="FFFFFE"/>
                                <w:sz w:val="15"/>
                                <w:szCs w:val="15"/>
                                <w:lang w:val="en"/>
                              </w:rPr>
                              <w:t xml:space="preserve"> .</w:t>
                            </w:r>
                            <w:proofErr w:type="gramEnd"/>
                            <w:r>
                              <w:rPr>
                                <w:rFonts w:ascii="Arial" w:hAnsi="Arial" w:cs="Arial"/>
                                <w:color w:val="FFFFFE"/>
                                <w:sz w:val="15"/>
                                <w:szCs w:val="15"/>
                                <w:lang w:val="en"/>
                              </w:rPr>
                              <w:t xml:space="preserve"> Ut </w:t>
                            </w:r>
                            <w:proofErr w:type="spellStart"/>
                            <w:r>
                              <w:rPr>
                                <w:rFonts w:ascii="Arial" w:hAnsi="Arial" w:cs="Arial"/>
                                <w:color w:val="FFFFFE"/>
                                <w:sz w:val="15"/>
                                <w:szCs w:val="15"/>
                                <w:lang w:val="en"/>
                              </w:rPr>
                              <w:t>wisi</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enim</w:t>
                            </w:r>
                            <w:proofErr w:type="spellEnd"/>
                            <w:r>
                              <w:rPr>
                                <w:rFonts w:ascii="Arial" w:hAnsi="Arial" w:cs="Arial"/>
                                <w:color w:val="FFFFFE"/>
                                <w:sz w:val="15"/>
                                <w:szCs w:val="15"/>
                                <w:lang w:val="en"/>
                              </w:rPr>
                              <w:t xml:space="preserve"> ad minim </w:t>
                            </w:r>
                            <w:proofErr w:type="spellStart"/>
                            <w:r>
                              <w:rPr>
                                <w:rFonts w:ascii="Arial" w:hAnsi="Arial" w:cs="Arial"/>
                                <w:color w:val="FFFFFE"/>
                                <w:sz w:val="15"/>
                                <w:szCs w:val="15"/>
                                <w:lang w:val="en"/>
                              </w:rPr>
                              <w:t>veniam</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quis</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nostrud</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exerci</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tation</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ullamcorper</w:t>
                            </w:r>
                            <w:proofErr w:type="spellEnd"/>
                            <w:r>
                              <w:rPr>
                                <w:rFonts w:ascii="Arial" w:hAnsi="Arial" w:cs="Arial"/>
                                <w:color w:val="FFFFFE"/>
                                <w:sz w:val="15"/>
                                <w:szCs w:val="15"/>
                                <w:lang w:val="en"/>
                              </w:rPr>
                              <w:t xml:space="preserve">. Et </w:t>
                            </w:r>
                            <w:proofErr w:type="spellStart"/>
                            <w:r>
                              <w:rPr>
                                <w:rFonts w:ascii="Arial" w:hAnsi="Arial" w:cs="Arial"/>
                                <w:color w:val="FFFFFE"/>
                                <w:sz w:val="15"/>
                                <w:szCs w:val="15"/>
                                <w:lang w:val="en"/>
                              </w:rPr>
                              <w:t>iusto</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odio</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dignissim</w:t>
                            </w:r>
                            <w:proofErr w:type="spellEnd"/>
                            <w:r>
                              <w:rPr>
                                <w:rFonts w:ascii="Arial" w:hAnsi="Arial" w:cs="Arial"/>
                                <w:color w:val="FFFFFE"/>
                                <w:sz w:val="15"/>
                                <w:szCs w:val="15"/>
                                <w:lang w:val="en"/>
                              </w:rPr>
                              <w:t xml:space="preserve"> qui </w:t>
                            </w:r>
                            <w:proofErr w:type="spellStart"/>
                            <w:r>
                              <w:rPr>
                                <w:rFonts w:ascii="Arial" w:hAnsi="Arial" w:cs="Arial"/>
                                <w:color w:val="FFFFFE"/>
                                <w:sz w:val="15"/>
                                <w:szCs w:val="15"/>
                                <w:lang w:val="en"/>
                              </w:rPr>
                              <w:t>blandit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praeseptatum</w:t>
                            </w:r>
                            <w:proofErr w:type="spellEnd"/>
                            <w:r>
                              <w:rPr>
                                <w:rFonts w:ascii="Arial" w:hAnsi="Arial" w:cs="Arial"/>
                                <w:color w:val="FFFFFE"/>
                                <w:sz w:val="15"/>
                                <w:szCs w:val="15"/>
                                <w:lang w:val="en"/>
                              </w:rPr>
                              <w:t xml:space="preserve">. </w:t>
                            </w:r>
                          </w:p>
                        </w:txbxContent>
                      </wps:txbx>
                      <wps:bodyPr rot="0" vert="horz" wrap="square" lIns="36576" tIns="36576" rIns="36576" bIns="36576" anchor="t" anchorCtr="0" upright="1">
                        <a:noAutofit/>
                      </wps:bodyPr>
                    </wps:wsp>
                  </a:graphicData>
                </a:graphic>
              </wp:anchor>
            </w:drawing>
          </mc:Choice>
          <mc:Fallback>
            <w:pict>
              <v:shape w14:anchorId="1FEBEDD9" id="Text Box 35" o:spid="_x0000_s1033" type="#_x0000_t202" style="position:absolute;margin-left:18.1pt;margin-top:202.5pt;width:108pt;height:522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" filled="f" fillcolor="#fffffe" stroked="f" strokecolor="#212120" insetpen="t">
                <v:textbox inset="2.88pt,2.88pt,2.88pt,2.88pt">
                  <w:txbxContent>
                    <w:p w14:paraId="742E8941" w14:textId="77777777" w:rsidR="00AC08A4" w:rsidRPr="00AC08A4" w:rsidRDefault="00AC08A4" w:rsidP="00AC08A4">
                      <w:pPr>
                        <w:pStyle w:val="TitleBig"/>
                        <w:ind w:left="0"/>
                        <w:rPr>
                          <w:rFonts w:ascii="Arial" w:hAnsi="Arial" w:cs="Arial"/>
                          <w:b/>
                          <w:bCs w:val="0"/>
                          <w:sz w:val="28"/>
                          <w:szCs w:val="28"/>
                        </w:rPr>
                      </w:pPr>
                      <w:r w:rsidRPr="00AC08A4">
                        <w:rPr>
                          <w:rFonts w:ascii="Arial" w:hAnsi="Arial" w:cs="Arial"/>
                          <w:b/>
                          <w:bCs w:val="0"/>
                          <w:sz w:val="28"/>
                          <w:szCs w:val="28"/>
                        </w:rPr>
                        <w:t>What is Long COVID?</w:t>
                      </w:r>
                    </w:p>
                    <w:p w14:paraId="38547B79" w14:textId="77777777" w:rsidR="00AC08A4" w:rsidRPr="00202A91" w:rsidRDefault="00AC08A4" w:rsidP="00AC08A4">
                      <w:pPr>
                        <w:pStyle w:val="TextBody"/>
                        <w:ind w:left="0"/>
                        <w:rPr>
                          <w:rFonts w:ascii="Arial" w:hAnsi="Arial" w:cs="Arial"/>
                          <w:szCs w:val="20"/>
                        </w:rPr>
                      </w:pPr>
                    </w:p>
                    <w:p w14:paraId="1C11AA59" w14:textId="707313D0" w:rsidR="00AC08A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NICE</w:t>
                      </w:r>
                      <w:r w:rsidR="006071EF">
                        <w:rPr>
                          <w:rFonts w:ascii="Arial" w:hAnsi="Arial" w:cs="Arial"/>
                          <w:color w:val="767171" w:themeColor="background2" w:themeShade="80"/>
                          <w:sz w:val="19"/>
                          <w:szCs w:val="19"/>
                        </w:rPr>
                        <w:t xml:space="preserve"> (2022)</w:t>
                      </w:r>
                      <w:r w:rsidRPr="00E82A54">
                        <w:rPr>
                          <w:rFonts w:ascii="Arial" w:hAnsi="Arial" w:cs="Arial"/>
                          <w:color w:val="767171" w:themeColor="background2" w:themeShade="80"/>
                          <w:sz w:val="19"/>
                          <w:szCs w:val="19"/>
                        </w:rPr>
                        <w:t xml:space="preserve"> </w:t>
                      </w:r>
                      <w:r w:rsidR="000D6D88">
                        <w:rPr>
                          <w:rFonts w:ascii="Arial" w:hAnsi="Arial" w:cs="Arial"/>
                          <w:color w:val="767171" w:themeColor="background2" w:themeShade="80"/>
                          <w:sz w:val="19"/>
                          <w:szCs w:val="19"/>
                        </w:rPr>
                        <w:t>d</w:t>
                      </w:r>
                      <w:r w:rsidRPr="00E82A54">
                        <w:rPr>
                          <w:rFonts w:ascii="Arial" w:hAnsi="Arial" w:cs="Arial"/>
                          <w:color w:val="767171" w:themeColor="background2" w:themeShade="80"/>
                          <w:sz w:val="19"/>
                          <w:szCs w:val="19"/>
                        </w:rPr>
                        <w:t>efines Long COVID as “signs and symptoms which develop during or after an infection that is consistent with COVID-19, continue for more than 12 weeks and are not explained by another diagnosis.”</w:t>
                      </w:r>
                    </w:p>
                    <w:p w14:paraId="322E4573" w14:textId="77777777" w:rsidR="00E82A54" w:rsidRPr="00E82A54" w:rsidRDefault="00E82A54" w:rsidP="00AC08A4">
                      <w:pPr>
                        <w:pStyle w:val="TextBody"/>
                        <w:rPr>
                          <w:rFonts w:ascii="Arial" w:hAnsi="Arial" w:cs="Arial"/>
                          <w:color w:val="767171" w:themeColor="background2" w:themeShade="80"/>
                          <w:sz w:val="19"/>
                          <w:szCs w:val="19"/>
                        </w:rPr>
                      </w:pPr>
                    </w:p>
                    <w:p w14:paraId="6CC0E68E" w14:textId="2EA5F650"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According to the NHS</w:t>
                      </w:r>
                      <w:r w:rsidR="00237967">
                        <w:rPr>
                          <w:rFonts w:ascii="Arial" w:hAnsi="Arial" w:cs="Arial"/>
                          <w:color w:val="767171" w:themeColor="background2" w:themeShade="80"/>
                          <w:sz w:val="19"/>
                          <w:szCs w:val="19"/>
                        </w:rPr>
                        <w:t xml:space="preserve"> (</w:t>
                      </w:r>
                      <w:r w:rsidR="005D214E">
                        <w:rPr>
                          <w:rFonts w:ascii="Arial" w:hAnsi="Arial" w:cs="Arial"/>
                          <w:color w:val="767171" w:themeColor="background2" w:themeShade="80"/>
                          <w:sz w:val="19"/>
                          <w:szCs w:val="19"/>
                        </w:rPr>
                        <w:t>National Health Service</w:t>
                      </w:r>
                      <w:r w:rsidR="00F20CEA">
                        <w:rPr>
                          <w:rFonts w:ascii="Arial" w:hAnsi="Arial" w:cs="Arial"/>
                          <w:color w:val="767171" w:themeColor="background2" w:themeShade="80"/>
                          <w:sz w:val="19"/>
                          <w:szCs w:val="19"/>
                        </w:rPr>
                        <w:t>, 2022</w:t>
                      </w:r>
                      <w:r w:rsidR="00237967">
                        <w:rPr>
                          <w:rFonts w:ascii="Arial" w:hAnsi="Arial" w:cs="Arial"/>
                          <w:color w:val="767171" w:themeColor="background2" w:themeShade="80"/>
                          <w:sz w:val="19"/>
                          <w:szCs w:val="19"/>
                        </w:rPr>
                        <w:t>)</w:t>
                      </w:r>
                      <w:r w:rsidRPr="00E82A54">
                        <w:rPr>
                          <w:rFonts w:ascii="Arial" w:hAnsi="Arial" w:cs="Arial"/>
                          <w:color w:val="767171" w:themeColor="background2" w:themeShade="80"/>
                          <w:sz w:val="19"/>
                          <w:szCs w:val="19"/>
                        </w:rPr>
                        <w:t>, Long COVID symptom includes and is not limited to:</w:t>
                      </w:r>
                    </w:p>
                    <w:p w14:paraId="31240530" w14:textId="13FB8635"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extreme tiredness (fatigue), shortness of breath, chest pain or tightness, problems with memory and concentration ("brain fog"), difficulty sleeping (insomnia)</w:t>
                      </w:r>
                    </w:p>
                    <w:p w14:paraId="4DE7C1E7" w14:textId="77777777"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heart palpitations</w:t>
                      </w:r>
                    </w:p>
                    <w:p w14:paraId="5962B99D" w14:textId="37B4D760"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dizziness, pins and needles, joint pain</w:t>
                      </w:r>
                    </w:p>
                    <w:p w14:paraId="756D07AA" w14:textId="550F298B"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 xml:space="preserve">depression and anxiety, tinnitus, </w:t>
                      </w:r>
                    </w:p>
                    <w:p w14:paraId="17E16360" w14:textId="4410EB5D"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 xml:space="preserve">earaches, feeling sick, </w:t>
                      </w:r>
                    </w:p>
                    <w:p w14:paraId="7CF460E3" w14:textId="2EF3B107" w:rsidR="00AC08A4" w:rsidRPr="00E82A54" w:rsidRDefault="00AC08A4" w:rsidP="00AC08A4">
                      <w:pPr>
                        <w:pStyle w:val="TextBody"/>
                        <w:rPr>
                          <w:rFonts w:ascii="Arial" w:hAnsi="Arial" w:cs="Arial"/>
                          <w:color w:val="767171" w:themeColor="background2" w:themeShade="80"/>
                          <w:sz w:val="19"/>
                          <w:szCs w:val="19"/>
                        </w:rPr>
                      </w:pPr>
                      <w:proofErr w:type="spellStart"/>
                      <w:proofErr w:type="gramStart"/>
                      <w:r w:rsidRPr="00E82A54">
                        <w:rPr>
                          <w:rFonts w:ascii="Arial" w:hAnsi="Arial" w:cs="Arial"/>
                          <w:color w:val="767171" w:themeColor="background2" w:themeShade="80"/>
                          <w:sz w:val="19"/>
                          <w:szCs w:val="19"/>
                        </w:rPr>
                        <w:t>diarrhea,stomach</w:t>
                      </w:r>
                      <w:proofErr w:type="spellEnd"/>
                      <w:proofErr w:type="gramEnd"/>
                      <w:r w:rsidRPr="00E82A54">
                        <w:rPr>
                          <w:rFonts w:ascii="Arial" w:hAnsi="Arial" w:cs="Arial"/>
                          <w:color w:val="767171" w:themeColor="background2" w:themeShade="80"/>
                          <w:sz w:val="19"/>
                          <w:szCs w:val="19"/>
                        </w:rPr>
                        <w:t xml:space="preserve"> aches, loss of appetite</w:t>
                      </w:r>
                    </w:p>
                    <w:p w14:paraId="4635D695" w14:textId="77777777"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 xml:space="preserve">a high temperature, </w:t>
                      </w:r>
                    </w:p>
                    <w:p w14:paraId="36D97290" w14:textId="55DB1735" w:rsidR="00AC08A4" w:rsidRPr="00E82A54"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 xml:space="preserve">cough, headaches, </w:t>
                      </w:r>
                    </w:p>
                    <w:p w14:paraId="6EF7414D" w14:textId="4BB7C6AB" w:rsidR="00EC159D" w:rsidRDefault="00AC08A4" w:rsidP="00AC08A4">
                      <w:pPr>
                        <w:pStyle w:val="TextBody"/>
                        <w:rPr>
                          <w:rFonts w:ascii="Arial" w:hAnsi="Arial" w:cs="Arial"/>
                          <w:color w:val="767171" w:themeColor="background2" w:themeShade="80"/>
                          <w:sz w:val="19"/>
                          <w:szCs w:val="19"/>
                        </w:rPr>
                      </w:pPr>
                      <w:r w:rsidRPr="00E82A54">
                        <w:rPr>
                          <w:rFonts w:ascii="Arial" w:hAnsi="Arial" w:cs="Arial"/>
                          <w:color w:val="767171" w:themeColor="background2" w:themeShade="80"/>
                          <w:sz w:val="19"/>
                          <w:szCs w:val="19"/>
                        </w:rPr>
                        <w:t>sore throat</w:t>
                      </w:r>
                      <w:r w:rsidR="00F20CEA">
                        <w:rPr>
                          <w:rFonts w:ascii="Arial" w:hAnsi="Arial" w:cs="Arial"/>
                          <w:color w:val="767171" w:themeColor="background2" w:themeShade="80"/>
                          <w:sz w:val="19"/>
                          <w:szCs w:val="19"/>
                        </w:rPr>
                        <w:t xml:space="preserve">, </w:t>
                      </w:r>
                      <w:r w:rsidRPr="00E82A54">
                        <w:rPr>
                          <w:rFonts w:ascii="Arial" w:hAnsi="Arial" w:cs="Arial"/>
                          <w:color w:val="767171" w:themeColor="background2" w:themeShade="80"/>
                          <w:sz w:val="19"/>
                          <w:szCs w:val="19"/>
                        </w:rPr>
                        <w:t>changes to sense of smell or taste</w:t>
                      </w:r>
                      <w:r w:rsidR="00F20CEA">
                        <w:rPr>
                          <w:rFonts w:ascii="Arial" w:hAnsi="Arial" w:cs="Arial"/>
                          <w:color w:val="767171" w:themeColor="background2" w:themeShade="80"/>
                          <w:sz w:val="19"/>
                          <w:szCs w:val="19"/>
                        </w:rPr>
                        <w:t xml:space="preserve"> or rashes</w:t>
                      </w:r>
                      <w:r w:rsidRPr="00E82A54">
                        <w:rPr>
                          <w:rFonts w:ascii="Arial" w:hAnsi="Arial" w:cs="Arial"/>
                          <w:color w:val="767171" w:themeColor="background2" w:themeShade="80"/>
                          <w:sz w:val="19"/>
                          <w:szCs w:val="19"/>
                        </w:rPr>
                        <w:t>.</w:t>
                      </w:r>
                    </w:p>
                    <w:p w14:paraId="345631CC" w14:textId="69C1253D" w:rsidR="00E82A54" w:rsidRDefault="00E82A54" w:rsidP="00AC08A4">
                      <w:pPr>
                        <w:pStyle w:val="TextBody"/>
                        <w:rPr>
                          <w:rFonts w:ascii="Arial" w:hAnsi="Arial" w:cs="Arial"/>
                          <w:color w:val="767171" w:themeColor="background2" w:themeShade="80"/>
                          <w:sz w:val="19"/>
                          <w:szCs w:val="19"/>
                        </w:rPr>
                      </w:pPr>
                    </w:p>
                    <w:p w14:paraId="31BE95F7" w14:textId="778BE16B" w:rsidR="00E82A54" w:rsidRDefault="00E82A54" w:rsidP="00AC08A4">
                      <w:pPr>
                        <w:pStyle w:val="TextBody"/>
                        <w:rPr>
                          <w:rFonts w:ascii="Arial" w:hAnsi="Arial" w:cs="Arial"/>
                          <w:color w:val="767171" w:themeColor="background2" w:themeShade="80"/>
                          <w:sz w:val="19"/>
                          <w:szCs w:val="19"/>
                        </w:rPr>
                      </w:pPr>
                    </w:p>
                    <w:p w14:paraId="4C53CB05" w14:textId="77777777" w:rsidR="00E82A54" w:rsidRPr="00E82A54" w:rsidRDefault="00E82A54" w:rsidP="00AC08A4">
                      <w:pPr>
                        <w:pStyle w:val="TextBody"/>
                        <w:rPr>
                          <w:rFonts w:ascii="Arial" w:hAnsi="Arial" w:cs="Arial"/>
                          <w:color w:val="767171" w:themeColor="background2" w:themeShade="80"/>
                          <w:sz w:val="19"/>
                          <w:szCs w:val="19"/>
                        </w:rPr>
                      </w:pPr>
                    </w:p>
                    <w:p w14:paraId="1E9112F2" w14:textId="77777777" w:rsidR="00EC159D" w:rsidRDefault="00EC159D" w:rsidP="00EC159D">
                      <w:pPr>
                        <w:widowControl w:val="0"/>
                        <w:spacing w:line="320" w:lineRule="exact"/>
                        <w:rPr>
                          <w:rFonts w:ascii="Arial" w:hAnsi="Arial" w:cs="Arial"/>
                          <w:color w:val="FFFFFE"/>
                          <w:sz w:val="15"/>
                          <w:szCs w:val="15"/>
                          <w:lang w:val="en"/>
                        </w:rPr>
                      </w:pPr>
                      <w:r>
                        <w:rPr>
                          <w:rFonts w:ascii="Arial" w:hAnsi="Arial" w:cs="Arial"/>
                          <w:color w:val="EF792F"/>
                          <w:sz w:val="16"/>
                          <w:szCs w:val="16"/>
                          <w:lang w:val="en"/>
                        </w:rPr>
                        <w:t xml:space="preserve">PERSONAL COMPUTING </w:t>
                      </w:r>
                      <w:proofErr w:type="spellStart"/>
                      <w:r>
                        <w:rPr>
                          <w:rFonts w:ascii="Arial" w:hAnsi="Arial" w:cs="Arial"/>
                          <w:color w:val="FFFFFE"/>
                          <w:sz w:val="15"/>
                          <w:szCs w:val="15"/>
                          <w:lang w:val="en"/>
                        </w:rPr>
                        <w:t>Tincidunt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ut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laoreet</w:t>
                      </w:r>
                      <w:proofErr w:type="spellEnd"/>
                      <w:r>
                        <w:rPr>
                          <w:rFonts w:ascii="Arial" w:hAnsi="Arial" w:cs="Arial"/>
                          <w:color w:val="FFFFFE"/>
                          <w:sz w:val="15"/>
                          <w:szCs w:val="15"/>
                          <w:lang w:val="en"/>
                        </w:rPr>
                        <w:t xml:space="preserve"> dolore magna </w:t>
                      </w:r>
                      <w:proofErr w:type="spellStart"/>
                      <w:r>
                        <w:rPr>
                          <w:rFonts w:ascii="Arial" w:hAnsi="Arial" w:cs="Arial"/>
                          <w:color w:val="FFFFFE"/>
                          <w:sz w:val="15"/>
                          <w:szCs w:val="15"/>
                          <w:lang w:val="en"/>
                        </w:rPr>
                        <w:t>aliquam</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erat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volut</w:t>
                      </w:r>
                      <w:proofErr w:type="spellEnd"/>
                      <w:r>
                        <w:rPr>
                          <w:rFonts w:ascii="Arial" w:hAnsi="Arial" w:cs="Arial"/>
                          <w:color w:val="FFFFFE"/>
                          <w:sz w:val="15"/>
                          <w:szCs w:val="15"/>
                          <w:lang w:val="en"/>
                        </w:rPr>
                        <w:t xml:space="preserve"> pat. Ut </w:t>
                      </w:r>
                      <w:proofErr w:type="spellStart"/>
                      <w:r>
                        <w:rPr>
                          <w:rFonts w:ascii="Arial" w:hAnsi="Arial" w:cs="Arial"/>
                          <w:color w:val="FFFFFE"/>
                          <w:sz w:val="15"/>
                          <w:szCs w:val="15"/>
                          <w:lang w:val="en"/>
                        </w:rPr>
                        <w:t>wisi</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enim</w:t>
                      </w:r>
                      <w:proofErr w:type="spellEnd"/>
                      <w:r>
                        <w:rPr>
                          <w:rFonts w:ascii="Arial" w:hAnsi="Arial" w:cs="Arial"/>
                          <w:color w:val="FFFFFE"/>
                          <w:sz w:val="15"/>
                          <w:szCs w:val="15"/>
                          <w:lang w:val="en"/>
                        </w:rPr>
                        <w:t xml:space="preserve"> ad minim </w:t>
                      </w:r>
                      <w:proofErr w:type="spellStart"/>
                      <w:r>
                        <w:rPr>
                          <w:rFonts w:ascii="Arial" w:hAnsi="Arial" w:cs="Arial"/>
                          <w:color w:val="FFFFFE"/>
                          <w:sz w:val="15"/>
                          <w:szCs w:val="15"/>
                          <w:lang w:val="en"/>
                        </w:rPr>
                        <w:t>veniam</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quis</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exerci</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tation</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ullamcorper</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cipit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lobortis</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nisl</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ut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aliquip</w:t>
                      </w:r>
                      <w:proofErr w:type="spellEnd"/>
                      <w:r>
                        <w:rPr>
                          <w:rFonts w:ascii="Arial" w:hAnsi="Arial" w:cs="Arial"/>
                          <w:color w:val="FFFFFE"/>
                          <w:sz w:val="15"/>
                          <w:szCs w:val="15"/>
                          <w:lang w:val="en"/>
                        </w:rPr>
                        <w:t xml:space="preserve"> exit </w:t>
                      </w:r>
                      <w:proofErr w:type="spellStart"/>
                      <w:r>
                        <w:rPr>
                          <w:rFonts w:ascii="Arial" w:hAnsi="Arial" w:cs="Arial"/>
                          <w:color w:val="FFFFFE"/>
                          <w:sz w:val="15"/>
                          <w:szCs w:val="15"/>
                          <w:lang w:val="en"/>
                        </w:rPr>
                        <w:t>amet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consec</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tetuer</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adipiscing</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elit</w:t>
                      </w:r>
                      <w:proofErr w:type="spellEnd"/>
                      <w:r>
                        <w:rPr>
                          <w:rFonts w:ascii="Arial" w:hAnsi="Arial" w:cs="Arial"/>
                          <w:color w:val="FFFFFE"/>
                          <w:sz w:val="15"/>
                          <w:szCs w:val="15"/>
                          <w:lang w:val="en"/>
                        </w:rPr>
                        <w:t xml:space="preserve">, sed diam </w:t>
                      </w:r>
                      <w:proofErr w:type="spellStart"/>
                      <w:r>
                        <w:rPr>
                          <w:rFonts w:ascii="Arial" w:hAnsi="Arial" w:cs="Arial"/>
                          <w:color w:val="FFFFFE"/>
                          <w:sz w:val="15"/>
                          <w:szCs w:val="15"/>
                          <w:lang w:val="en"/>
                        </w:rPr>
                        <w:t>nonummy</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nibh</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euismod</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tincidunt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ut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laoreet</w:t>
                      </w:r>
                      <w:proofErr w:type="spellEnd"/>
                      <w:r>
                        <w:rPr>
                          <w:rFonts w:ascii="Arial" w:hAnsi="Arial" w:cs="Arial"/>
                          <w:color w:val="FFFFFE"/>
                          <w:sz w:val="15"/>
                          <w:szCs w:val="15"/>
                          <w:lang w:val="en"/>
                        </w:rPr>
                        <w:t xml:space="preserve"> dolore magna </w:t>
                      </w:r>
                      <w:proofErr w:type="spellStart"/>
                      <w:proofErr w:type="gramStart"/>
                      <w:r>
                        <w:rPr>
                          <w:rFonts w:ascii="Arial" w:hAnsi="Arial" w:cs="Arial"/>
                          <w:color w:val="FFFFFE"/>
                          <w:sz w:val="15"/>
                          <w:szCs w:val="15"/>
                          <w:lang w:val="en"/>
                        </w:rPr>
                        <w:t>aliquam</w:t>
                      </w:r>
                      <w:proofErr w:type="spellEnd"/>
                      <w:r>
                        <w:rPr>
                          <w:rFonts w:ascii="Arial" w:hAnsi="Arial" w:cs="Arial"/>
                          <w:color w:val="FFFFFE"/>
                          <w:sz w:val="15"/>
                          <w:szCs w:val="15"/>
                          <w:lang w:val="en"/>
                        </w:rPr>
                        <w:t xml:space="preserve"> .</w:t>
                      </w:r>
                      <w:proofErr w:type="gramEnd"/>
                      <w:r>
                        <w:rPr>
                          <w:rFonts w:ascii="Arial" w:hAnsi="Arial" w:cs="Arial"/>
                          <w:color w:val="FFFFFE"/>
                          <w:sz w:val="15"/>
                          <w:szCs w:val="15"/>
                          <w:lang w:val="en"/>
                        </w:rPr>
                        <w:t xml:space="preserve"> Ut </w:t>
                      </w:r>
                      <w:proofErr w:type="spellStart"/>
                      <w:r>
                        <w:rPr>
                          <w:rFonts w:ascii="Arial" w:hAnsi="Arial" w:cs="Arial"/>
                          <w:color w:val="FFFFFE"/>
                          <w:sz w:val="15"/>
                          <w:szCs w:val="15"/>
                          <w:lang w:val="en"/>
                        </w:rPr>
                        <w:t>wisi</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enim</w:t>
                      </w:r>
                      <w:proofErr w:type="spellEnd"/>
                      <w:r>
                        <w:rPr>
                          <w:rFonts w:ascii="Arial" w:hAnsi="Arial" w:cs="Arial"/>
                          <w:color w:val="FFFFFE"/>
                          <w:sz w:val="15"/>
                          <w:szCs w:val="15"/>
                          <w:lang w:val="en"/>
                        </w:rPr>
                        <w:t xml:space="preserve"> ad minim </w:t>
                      </w:r>
                      <w:proofErr w:type="spellStart"/>
                      <w:r>
                        <w:rPr>
                          <w:rFonts w:ascii="Arial" w:hAnsi="Arial" w:cs="Arial"/>
                          <w:color w:val="FFFFFE"/>
                          <w:sz w:val="15"/>
                          <w:szCs w:val="15"/>
                          <w:lang w:val="en"/>
                        </w:rPr>
                        <w:t>veniam</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quis</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nostrud</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exerci</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tation</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ullamcorper</w:t>
                      </w:r>
                      <w:proofErr w:type="spellEnd"/>
                      <w:r>
                        <w:rPr>
                          <w:rFonts w:ascii="Arial" w:hAnsi="Arial" w:cs="Arial"/>
                          <w:color w:val="FFFFFE"/>
                          <w:sz w:val="15"/>
                          <w:szCs w:val="15"/>
                          <w:lang w:val="en"/>
                        </w:rPr>
                        <w:t xml:space="preserve">. Et </w:t>
                      </w:r>
                      <w:proofErr w:type="spellStart"/>
                      <w:r>
                        <w:rPr>
                          <w:rFonts w:ascii="Arial" w:hAnsi="Arial" w:cs="Arial"/>
                          <w:color w:val="FFFFFE"/>
                          <w:sz w:val="15"/>
                          <w:szCs w:val="15"/>
                          <w:lang w:val="en"/>
                        </w:rPr>
                        <w:t>iusto</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odio</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dignissim</w:t>
                      </w:r>
                      <w:proofErr w:type="spellEnd"/>
                      <w:r>
                        <w:rPr>
                          <w:rFonts w:ascii="Arial" w:hAnsi="Arial" w:cs="Arial"/>
                          <w:color w:val="FFFFFE"/>
                          <w:sz w:val="15"/>
                          <w:szCs w:val="15"/>
                          <w:lang w:val="en"/>
                        </w:rPr>
                        <w:t xml:space="preserve"> qui </w:t>
                      </w:r>
                      <w:proofErr w:type="spellStart"/>
                      <w:r>
                        <w:rPr>
                          <w:rFonts w:ascii="Arial" w:hAnsi="Arial" w:cs="Arial"/>
                          <w:color w:val="FFFFFE"/>
                          <w:sz w:val="15"/>
                          <w:szCs w:val="15"/>
                          <w:lang w:val="en"/>
                        </w:rPr>
                        <w:t>blandit</w:t>
                      </w:r>
                      <w:proofErr w:type="spellEnd"/>
                      <w:r>
                        <w:rPr>
                          <w:rFonts w:ascii="Arial" w:hAnsi="Arial" w:cs="Arial"/>
                          <w:color w:val="FFFFFE"/>
                          <w:sz w:val="15"/>
                          <w:szCs w:val="15"/>
                          <w:lang w:val="en"/>
                        </w:rPr>
                        <w:t xml:space="preserve"> </w:t>
                      </w:r>
                      <w:proofErr w:type="spellStart"/>
                      <w:r>
                        <w:rPr>
                          <w:rFonts w:ascii="Arial" w:hAnsi="Arial" w:cs="Arial"/>
                          <w:color w:val="FFFFFE"/>
                          <w:sz w:val="15"/>
                          <w:szCs w:val="15"/>
                          <w:lang w:val="en"/>
                        </w:rPr>
                        <w:t>praeseptatum</w:t>
                      </w:r>
                      <w:proofErr w:type="spellEnd"/>
                      <w:r>
                        <w:rPr>
                          <w:rFonts w:ascii="Arial" w:hAnsi="Arial" w:cs="Arial"/>
                          <w:color w:val="FFFFFE"/>
                          <w:sz w:val="15"/>
                          <w:szCs w:val="15"/>
                          <w:lang w:val="en"/>
                        </w:rPr>
                        <w:t xml:space="preserve">. </w:t>
                      </w:r>
                    </w:p>
                  </w:txbxContent>
                </v:textbox>
              </v:shape>
            </w:pict>
          </mc:Fallback>
        </mc:AlternateContent>
      </w:r>
      <w:r w:rsidR="00421260">
        <w:rPr>
          <w:noProof/>
        </w:rPr>
        <mc:AlternateContent>
          <mc:Choice Requires="wps">
            <w:drawing>
              <wp:anchor distT="0" distB="0" distL="114300" distR="114300" simplePos="0" relativeHeight="251670528" behindDoc="0" locked="0" layoutInCell="1" allowOverlap="1" wp14:anchorId="42203477" wp14:editId="68899C22">
                <wp:simplePos x="0" y="0"/>
                <wp:positionH relativeFrom="column">
                  <wp:posOffset>4714240</wp:posOffset>
                </wp:positionH>
                <wp:positionV relativeFrom="paragraph">
                  <wp:posOffset>4122420</wp:posOffset>
                </wp:positionV>
                <wp:extent cx="2400300" cy="4857750"/>
                <wp:effectExtent l="0" t="0" r="0" b="0"/>
                <wp:wrapNone/>
                <wp:docPr id="32"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48577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08D6F733" w14:textId="21DF530A" w:rsidR="001B7411" w:rsidRPr="00E82A54" w:rsidRDefault="001B7411" w:rsidP="001B7411">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It goes on to define ‘substantial’ and ‘long-term’,’ substantial’ is more than minor or trivial, e.g., it takes much longer than it usually would to complete a daily task like getting dressed ‘long-term’ means 12 months or more, e.g., a breathing condition that develops as a result of a lung infection”.</w:t>
                            </w:r>
                          </w:p>
                          <w:p w14:paraId="67A94635" w14:textId="7924D3FE" w:rsidR="00116333" w:rsidRPr="00116333" w:rsidRDefault="001B7411" w:rsidP="00116333">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The E</w:t>
                            </w:r>
                            <w:r w:rsidR="00866F61">
                              <w:rPr>
                                <w:rFonts w:ascii="Arial" w:hAnsi="Arial" w:cs="Arial"/>
                                <w:color w:val="676767"/>
                                <w:sz w:val="19"/>
                                <w:szCs w:val="19"/>
                                <w:lang w:val="en"/>
                              </w:rPr>
                              <w:t>quality and</w:t>
                            </w:r>
                            <w:r w:rsidRPr="00E82A54">
                              <w:rPr>
                                <w:rFonts w:ascii="Arial" w:hAnsi="Arial" w:cs="Arial"/>
                                <w:color w:val="676767"/>
                                <w:sz w:val="19"/>
                                <w:szCs w:val="19"/>
                                <w:lang w:val="en"/>
                              </w:rPr>
                              <w:t xml:space="preserve"> Human Rights</w:t>
                            </w:r>
                            <w:r w:rsidR="00866F61">
                              <w:rPr>
                                <w:rFonts w:ascii="Arial" w:hAnsi="Arial" w:cs="Arial"/>
                                <w:color w:val="676767"/>
                                <w:sz w:val="19"/>
                                <w:szCs w:val="19"/>
                                <w:lang w:val="en"/>
                              </w:rPr>
                              <w:t xml:space="preserve"> </w:t>
                            </w:r>
                            <w:proofErr w:type="gramStart"/>
                            <w:r w:rsidR="00866F61">
                              <w:rPr>
                                <w:rFonts w:ascii="Arial" w:hAnsi="Arial" w:cs="Arial"/>
                                <w:color w:val="676767"/>
                                <w:sz w:val="19"/>
                                <w:szCs w:val="19"/>
                                <w:lang w:val="en"/>
                              </w:rPr>
                              <w:t>Commission</w:t>
                            </w:r>
                            <w:r w:rsidR="008766CA">
                              <w:rPr>
                                <w:rFonts w:ascii="Arial" w:hAnsi="Arial" w:cs="Arial"/>
                                <w:color w:val="676767"/>
                                <w:sz w:val="19"/>
                                <w:szCs w:val="19"/>
                                <w:lang w:val="en"/>
                              </w:rPr>
                              <w:t xml:space="preserve">  </w:t>
                            </w:r>
                            <w:r w:rsidR="003F6606">
                              <w:rPr>
                                <w:rFonts w:ascii="Arial" w:hAnsi="Arial" w:cs="Arial"/>
                                <w:color w:val="676767"/>
                                <w:sz w:val="19"/>
                                <w:szCs w:val="19"/>
                                <w:lang w:val="en"/>
                              </w:rPr>
                              <w:t>are</w:t>
                            </w:r>
                            <w:proofErr w:type="gramEnd"/>
                            <w:r w:rsidR="003F6606">
                              <w:rPr>
                                <w:rFonts w:ascii="Arial" w:hAnsi="Arial" w:cs="Arial"/>
                                <w:color w:val="676767"/>
                                <w:sz w:val="19"/>
                                <w:szCs w:val="19"/>
                                <w:lang w:val="en"/>
                              </w:rPr>
                              <w:t xml:space="preserve"> </w:t>
                            </w:r>
                            <w:r w:rsidR="008766CA">
                              <w:rPr>
                                <w:rFonts w:ascii="Arial" w:hAnsi="Arial" w:cs="Arial"/>
                                <w:color w:val="676767"/>
                                <w:sz w:val="19"/>
                                <w:szCs w:val="19"/>
                                <w:lang w:val="en"/>
                              </w:rPr>
                              <w:t>yet to take a stance on whether Long-COVID is a disability</w:t>
                            </w:r>
                            <w:r w:rsidRPr="00E82A54">
                              <w:rPr>
                                <w:rFonts w:ascii="Arial" w:hAnsi="Arial" w:cs="Arial"/>
                                <w:color w:val="676767"/>
                                <w:sz w:val="19"/>
                                <w:szCs w:val="19"/>
                                <w:lang w:val="en"/>
                              </w:rPr>
                              <w:t xml:space="preserve">  </w:t>
                            </w:r>
                            <w:r w:rsidR="00116333" w:rsidRPr="00116333">
                              <w:rPr>
                                <w:rFonts w:ascii="Arial" w:hAnsi="Arial" w:cs="Arial"/>
                                <w:color w:val="676767"/>
                                <w:sz w:val="19"/>
                                <w:szCs w:val="19"/>
                                <w:lang w:val="en"/>
                              </w:rPr>
                              <w:t>"continue to monitor developments regarding long-Covid’s legal status as a disability under the Equality Act and consider any findings by the courts</w:t>
                            </w:r>
                            <w:r w:rsidR="00FC3F39">
                              <w:rPr>
                                <w:rFonts w:ascii="Arial" w:hAnsi="Arial" w:cs="Arial"/>
                                <w:color w:val="676767"/>
                                <w:sz w:val="19"/>
                                <w:szCs w:val="19"/>
                                <w:lang w:val="en"/>
                              </w:rPr>
                              <w:t>”</w:t>
                            </w:r>
                            <w:r w:rsidR="00C614AE">
                              <w:rPr>
                                <w:rFonts w:ascii="Arial" w:hAnsi="Arial" w:cs="Arial"/>
                                <w:color w:val="676767"/>
                                <w:sz w:val="19"/>
                                <w:szCs w:val="19"/>
                                <w:lang w:val="en"/>
                              </w:rPr>
                              <w:t>. (</w:t>
                            </w:r>
                            <w:r w:rsidR="00AC6053">
                              <w:rPr>
                                <w:rFonts w:ascii="Arial" w:hAnsi="Arial" w:cs="Arial"/>
                                <w:color w:val="676767"/>
                                <w:sz w:val="19"/>
                                <w:szCs w:val="19"/>
                                <w:lang w:val="en"/>
                              </w:rPr>
                              <w:t>E</w:t>
                            </w:r>
                            <w:r w:rsidR="00866F61">
                              <w:rPr>
                                <w:rFonts w:ascii="Arial" w:hAnsi="Arial" w:cs="Arial"/>
                                <w:color w:val="676767"/>
                                <w:sz w:val="19"/>
                                <w:szCs w:val="19"/>
                                <w:lang w:val="en"/>
                              </w:rPr>
                              <w:t>quality and Human</w:t>
                            </w:r>
                            <w:r w:rsidR="00AC6053">
                              <w:rPr>
                                <w:rFonts w:ascii="Arial" w:hAnsi="Arial" w:cs="Arial"/>
                                <w:color w:val="676767"/>
                                <w:sz w:val="19"/>
                                <w:szCs w:val="19"/>
                                <w:lang w:val="en"/>
                              </w:rPr>
                              <w:t xml:space="preserve"> Rights</w:t>
                            </w:r>
                            <w:r w:rsidR="00866F61">
                              <w:rPr>
                                <w:rFonts w:ascii="Arial" w:hAnsi="Arial" w:cs="Arial"/>
                                <w:color w:val="676767"/>
                                <w:sz w:val="19"/>
                                <w:szCs w:val="19"/>
                                <w:lang w:val="en"/>
                              </w:rPr>
                              <w:t xml:space="preserve"> Commission</w:t>
                            </w:r>
                            <w:r w:rsidR="00AC6053">
                              <w:rPr>
                                <w:rFonts w:ascii="Arial" w:hAnsi="Arial" w:cs="Arial"/>
                                <w:color w:val="676767"/>
                                <w:sz w:val="19"/>
                                <w:szCs w:val="19"/>
                                <w:lang w:val="en"/>
                              </w:rPr>
                              <w:t>, 2022)</w:t>
                            </w:r>
                          </w:p>
                          <w:p w14:paraId="2B6084D7" w14:textId="0457E4FB" w:rsidR="001B7411" w:rsidRPr="00E82A54" w:rsidRDefault="0083079D" w:rsidP="001B7411">
                            <w:pPr>
                              <w:widowControl w:val="0"/>
                              <w:spacing w:line="320" w:lineRule="exact"/>
                              <w:jc w:val="both"/>
                              <w:rPr>
                                <w:rFonts w:ascii="Arial" w:hAnsi="Arial" w:cs="Arial"/>
                                <w:color w:val="676767"/>
                                <w:sz w:val="19"/>
                                <w:szCs w:val="19"/>
                                <w:lang w:val="en"/>
                              </w:rPr>
                            </w:pPr>
                            <w:r>
                              <w:rPr>
                                <w:rFonts w:ascii="Arial" w:hAnsi="Arial" w:cs="Arial"/>
                                <w:color w:val="676767"/>
                                <w:sz w:val="19"/>
                                <w:szCs w:val="19"/>
                                <w:lang w:val="en"/>
                              </w:rPr>
                              <w:t>(</w:t>
                            </w:r>
                            <w:r w:rsidR="001B7411" w:rsidRPr="00E82A54">
                              <w:rPr>
                                <w:rFonts w:ascii="Arial" w:hAnsi="Arial" w:cs="Arial"/>
                                <w:color w:val="676767"/>
                                <w:sz w:val="19"/>
                                <w:szCs w:val="19"/>
                                <w:lang w:val="en"/>
                              </w:rPr>
                              <w:t>CIPD</w:t>
                            </w:r>
                            <w:r>
                              <w:rPr>
                                <w:rFonts w:ascii="Arial" w:hAnsi="Arial" w:cs="Arial"/>
                                <w:color w:val="676767"/>
                                <w:sz w:val="19"/>
                                <w:szCs w:val="19"/>
                                <w:lang w:val="en"/>
                              </w:rPr>
                              <w:t>, 2022</w:t>
                            </w:r>
                            <w:r w:rsidR="00DB3447">
                              <w:rPr>
                                <w:rFonts w:ascii="Arial" w:hAnsi="Arial" w:cs="Arial"/>
                                <w:color w:val="676767"/>
                                <w:sz w:val="19"/>
                                <w:szCs w:val="19"/>
                                <w:lang w:val="en"/>
                              </w:rPr>
                              <w:t>a</w:t>
                            </w:r>
                            <w:r>
                              <w:rPr>
                                <w:rFonts w:ascii="Arial" w:hAnsi="Arial" w:cs="Arial"/>
                                <w:color w:val="676767"/>
                                <w:sz w:val="19"/>
                                <w:szCs w:val="19"/>
                                <w:lang w:val="en"/>
                              </w:rPr>
                              <w:t>)</w:t>
                            </w:r>
                            <w:r w:rsidR="001B7411" w:rsidRPr="00E82A54">
                              <w:rPr>
                                <w:rFonts w:ascii="Arial" w:hAnsi="Arial" w:cs="Arial"/>
                                <w:color w:val="676767"/>
                                <w:sz w:val="19"/>
                                <w:szCs w:val="19"/>
                                <w:lang w:val="en"/>
                              </w:rPr>
                              <w:t xml:space="preserve"> advise employers manage employees suffering from long COVID “in a similar way to employees with other long-term health conditions”. </w:t>
                            </w:r>
                          </w:p>
                          <w:p w14:paraId="35619003" w14:textId="30D4F7A2" w:rsidR="00EC159D" w:rsidRDefault="001B7411" w:rsidP="001B7411">
                            <w:pPr>
                              <w:widowControl w:val="0"/>
                              <w:spacing w:line="320" w:lineRule="exact"/>
                              <w:jc w:val="both"/>
                              <w:rPr>
                                <w:rFonts w:ascii="Arial" w:hAnsi="Arial" w:cs="Arial"/>
                                <w:color w:val="676767"/>
                                <w:sz w:val="15"/>
                                <w:szCs w:val="15"/>
                                <w:lang w:val="en"/>
                              </w:rPr>
                            </w:pPr>
                            <w:r w:rsidRPr="001B7411">
                              <w:rPr>
                                <w:rFonts w:ascii="Arial" w:hAnsi="Arial" w:cs="Arial"/>
                                <w:color w:val="676767"/>
                                <w:sz w:val="15"/>
                                <w:szCs w:val="15"/>
                                <w:lang w:val="en"/>
                              </w:rPr>
                              <w:tab/>
                            </w:r>
                            <w:r w:rsidRPr="001B7411">
                              <w:rPr>
                                <w:rFonts w:ascii="Arial" w:hAnsi="Arial" w:cs="Arial"/>
                                <w:color w:val="676767"/>
                                <w:sz w:val="15"/>
                                <w:szCs w:val="15"/>
                                <w:lang w:val="en"/>
                              </w:rPr>
                              <w:tab/>
                            </w:r>
                          </w:p>
                        </w:txbxContent>
                      </wps:txbx>
                      <wps:bodyPr rot="0" vert="horz" wrap="square" lIns="36576" tIns="36576" rIns="36576" bIns="36576" anchor="t" anchorCtr="0" upright="1">
                        <a:noAutofit/>
                      </wps:bodyPr>
                    </wps:wsp>
                  </a:graphicData>
                </a:graphic>
              </wp:anchor>
            </w:drawing>
          </mc:Choice>
          <mc:Fallback>
            <w:pict>
              <v:shape w14:anchorId="42203477" id="Text Box 38" o:spid="_x0000_s1034" type="#_x0000_t202" style="position:absolute;margin-left:371.2pt;margin-top:324.6pt;width:189pt;height:382.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" filled="f" fillcolor="#fffffe" stroked="f" strokecolor="#212120" insetpen="t">
                <v:textbox inset="2.88pt,2.88pt,2.88pt,2.88pt">
                  <w:txbxContent>
                    <w:p w14:paraId="08D6F733" w14:textId="21DF530A" w:rsidR="001B7411" w:rsidRPr="00E82A54" w:rsidRDefault="001B7411" w:rsidP="001B7411">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It goes on to define ‘substantial’ and ‘long-term’,’ substantial’ is more than minor or trivial, e.g., it takes much longer than it usually would to complete a daily task like getting dressed ‘long-term’ means 12 months or more, e.g., a breathing condition that develops as a result of a lung infection”.</w:t>
                      </w:r>
                    </w:p>
                    <w:p w14:paraId="67A94635" w14:textId="7924D3FE" w:rsidR="00116333" w:rsidRPr="00116333" w:rsidRDefault="001B7411" w:rsidP="00116333">
                      <w:pPr>
                        <w:widowControl w:val="0"/>
                        <w:spacing w:line="320" w:lineRule="exact"/>
                        <w:jc w:val="both"/>
                        <w:rPr>
                          <w:rFonts w:ascii="Arial" w:hAnsi="Arial" w:cs="Arial"/>
                          <w:color w:val="676767"/>
                          <w:sz w:val="19"/>
                          <w:szCs w:val="19"/>
                          <w:lang w:val="en"/>
                        </w:rPr>
                      </w:pPr>
                      <w:r w:rsidRPr="00E82A54">
                        <w:rPr>
                          <w:rFonts w:ascii="Arial" w:hAnsi="Arial" w:cs="Arial"/>
                          <w:color w:val="676767"/>
                          <w:sz w:val="19"/>
                          <w:szCs w:val="19"/>
                          <w:lang w:val="en"/>
                        </w:rPr>
                        <w:t>The E</w:t>
                      </w:r>
                      <w:r w:rsidR="00866F61">
                        <w:rPr>
                          <w:rFonts w:ascii="Arial" w:hAnsi="Arial" w:cs="Arial"/>
                          <w:color w:val="676767"/>
                          <w:sz w:val="19"/>
                          <w:szCs w:val="19"/>
                          <w:lang w:val="en"/>
                        </w:rPr>
                        <w:t>quality and</w:t>
                      </w:r>
                      <w:r w:rsidRPr="00E82A54">
                        <w:rPr>
                          <w:rFonts w:ascii="Arial" w:hAnsi="Arial" w:cs="Arial"/>
                          <w:color w:val="676767"/>
                          <w:sz w:val="19"/>
                          <w:szCs w:val="19"/>
                          <w:lang w:val="en"/>
                        </w:rPr>
                        <w:t xml:space="preserve"> Human Rights</w:t>
                      </w:r>
                      <w:r w:rsidR="00866F61">
                        <w:rPr>
                          <w:rFonts w:ascii="Arial" w:hAnsi="Arial" w:cs="Arial"/>
                          <w:color w:val="676767"/>
                          <w:sz w:val="19"/>
                          <w:szCs w:val="19"/>
                          <w:lang w:val="en"/>
                        </w:rPr>
                        <w:t xml:space="preserve"> </w:t>
                      </w:r>
                      <w:proofErr w:type="gramStart"/>
                      <w:r w:rsidR="00866F61">
                        <w:rPr>
                          <w:rFonts w:ascii="Arial" w:hAnsi="Arial" w:cs="Arial"/>
                          <w:color w:val="676767"/>
                          <w:sz w:val="19"/>
                          <w:szCs w:val="19"/>
                          <w:lang w:val="en"/>
                        </w:rPr>
                        <w:t>Commission</w:t>
                      </w:r>
                      <w:r w:rsidR="008766CA">
                        <w:rPr>
                          <w:rFonts w:ascii="Arial" w:hAnsi="Arial" w:cs="Arial"/>
                          <w:color w:val="676767"/>
                          <w:sz w:val="19"/>
                          <w:szCs w:val="19"/>
                          <w:lang w:val="en"/>
                        </w:rPr>
                        <w:t xml:space="preserve">  </w:t>
                      </w:r>
                      <w:r w:rsidR="003F6606">
                        <w:rPr>
                          <w:rFonts w:ascii="Arial" w:hAnsi="Arial" w:cs="Arial"/>
                          <w:color w:val="676767"/>
                          <w:sz w:val="19"/>
                          <w:szCs w:val="19"/>
                          <w:lang w:val="en"/>
                        </w:rPr>
                        <w:t>are</w:t>
                      </w:r>
                      <w:proofErr w:type="gramEnd"/>
                      <w:r w:rsidR="003F6606">
                        <w:rPr>
                          <w:rFonts w:ascii="Arial" w:hAnsi="Arial" w:cs="Arial"/>
                          <w:color w:val="676767"/>
                          <w:sz w:val="19"/>
                          <w:szCs w:val="19"/>
                          <w:lang w:val="en"/>
                        </w:rPr>
                        <w:t xml:space="preserve"> </w:t>
                      </w:r>
                      <w:r w:rsidR="008766CA">
                        <w:rPr>
                          <w:rFonts w:ascii="Arial" w:hAnsi="Arial" w:cs="Arial"/>
                          <w:color w:val="676767"/>
                          <w:sz w:val="19"/>
                          <w:szCs w:val="19"/>
                          <w:lang w:val="en"/>
                        </w:rPr>
                        <w:t>yet to take a stance on whether Long-COVID is a disability</w:t>
                      </w:r>
                      <w:r w:rsidRPr="00E82A54">
                        <w:rPr>
                          <w:rFonts w:ascii="Arial" w:hAnsi="Arial" w:cs="Arial"/>
                          <w:color w:val="676767"/>
                          <w:sz w:val="19"/>
                          <w:szCs w:val="19"/>
                          <w:lang w:val="en"/>
                        </w:rPr>
                        <w:t xml:space="preserve">  </w:t>
                      </w:r>
                      <w:r w:rsidR="00116333" w:rsidRPr="00116333">
                        <w:rPr>
                          <w:rFonts w:ascii="Arial" w:hAnsi="Arial" w:cs="Arial"/>
                          <w:color w:val="676767"/>
                          <w:sz w:val="19"/>
                          <w:szCs w:val="19"/>
                          <w:lang w:val="en"/>
                        </w:rPr>
                        <w:t>"continue to monitor developments regarding long-Covid’s legal status as a disability under the Equality Act and consider any findings by the courts</w:t>
                      </w:r>
                      <w:r w:rsidR="00FC3F39">
                        <w:rPr>
                          <w:rFonts w:ascii="Arial" w:hAnsi="Arial" w:cs="Arial"/>
                          <w:color w:val="676767"/>
                          <w:sz w:val="19"/>
                          <w:szCs w:val="19"/>
                          <w:lang w:val="en"/>
                        </w:rPr>
                        <w:t>”</w:t>
                      </w:r>
                      <w:r w:rsidR="00C614AE">
                        <w:rPr>
                          <w:rFonts w:ascii="Arial" w:hAnsi="Arial" w:cs="Arial"/>
                          <w:color w:val="676767"/>
                          <w:sz w:val="19"/>
                          <w:szCs w:val="19"/>
                          <w:lang w:val="en"/>
                        </w:rPr>
                        <w:t>. (</w:t>
                      </w:r>
                      <w:r w:rsidR="00AC6053">
                        <w:rPr>
                          <w:rFonts w:ascii="Arial" w:hAnsi="Arial" w:cs="Arial"/>
                          <w:color w:val="676767"/>
                          <w:sz w:val="19"/>
                          <w:szCs w:val="19"/>
                          <w:lang w:val="en"/>
                        </w:rPr>
                        <w:t>E</w:t>
                      </w:r>
                      <w:r w:rsidR="00866F61">
                        <w:rPr>
                          <w:rFonts w:ascii="Arial" w:hAnsi="Arial" w:cs="Arial"/>
                          <w:color w:val="676767"/>
                          <w:sz w:val="19"/>
                          <w:szCs w:val="19"/>
                          <w:lang w:val="en"/>
                        </w:rPr>
                        <w:t>quality and Human</w:t>
                      </w:r>
                      <w:r w:rsidR="00AC6053">
                        <w:rPr>
                          <w:rFonts w:ascii="Arial" w:hAnsi="Arial" w:cs="Arial"/>
                          <w:color w:val="676767"/>
                          <w:sz w:val="19"/>
                          <w:szCs w:val="19"/>
                          <w:lang w:val="en"/>
                        </w:rPr>
                        <w:t xml:space="preserve"> Rights</w:t>
                      </w:r>
                      <w:r w:rsidR="00866F61">
                        <w:rPr>
                          <w:rFonts w:ascii="Arial" w:hAnsi="Arial" w:cs="Arial"/>
                          <w:color w:val="676767"/>
                          <w:sz w:val="19"/>
                          <w:szCs w:val="19"/>
                          <w:lang w:val="en"/>
                        </w:rPr>
                        <w:t xml:space="preserve"> Commission</w:t>
                      </w:r>
                      <w:r w:rsidR="00AC6053">
                        <w:rPr>
                          <w:rFonts w:ascii="Arial" w:hAnsi="Arial" w:cs="Arial"/>
                          <w:color w:val="676767"/>
                          <w:sz w:val="19"/>
                          <w:szCs w:val="19"/>
                          <w:lang w:val="en"/>
                        </w:rPr>
                        <w:t>, 2022)</w:t>
                      </w:r>
                    </w:p>
                    <w:p w14:paraId="2B6084D7" w14:textId="0457E4FB" w:rsidR="001B7411" w:rsidRPr="00E82A54" w:rsidRDefault="0083079D" w:rsidP="001B7411">
                      <w:pPr>
                        <w:widowControl w:val="0"/>
                        <w:spacing w:line="320" w:lineRule="exact"/>
                        <w:jc w:val="both"/>
                        <w:rPr>
                          <w:rFonts w:ascii="Arial" w:hAnsi="Arial" w:cs="Arial"/>
                          <w:color w:val="676767"/>
                          <w:sz w:val="19"/>
                          <w:szCs w:val="19"/>
                          <w:lang w:val="en"/>
                        </w:rPr>
                      </w:pPr>
                      <w:r>
                        <w:rPr>
                          <w:rFonts w:ascii="Arial" w:hAnsi="Arial" w:cs="Arial"/>
                          <w:color w:val="676767"/>
                          <w:sz w:val="19"/>
                          <w:szCs w:val="19"/>
                          <w:lang w:val="en"/>
                        </w:rPr>
                        <w:t>(</w:t>
                      </w:r>
                      <w:r w:rsidR="001B7411" w:rsidRPr="00E82A54">
                        <w:rPr>
                          <w:rFonts w:ascii="Arial" w:hAnsi="Arial" w:cs="Arial"/>
                          <w:color w:val="676767"/>
                          <w:sz w:val="19"/>
                          <w:szCs w:val="19"/>
                          <w:lang w:val="en"/>
                        </w:rPr>
                        <w:t>CIPD</w:t>
                      </w:r>
                      <w:r>
                        <w:rPr>
                          <w:rFonts w:ascii="Arial" w:hAnsi="Arial" w:cs="Arial"/>
                          <w:color w:val="676767"/>
                          <w:sz w:val="19"/>
                          <w:szCs w:val="19"/>
                          <w:lang w:val="en"/>
                        </w:rPr>
                        <w:t>, 2022</w:t>
                      </w:r>
                      <w:r w:rsidR="00DB3447">
                        <w:rPr>
                          <w:rFonts w:ascii="Arial" w:hAnsi="Arial" w:cs="Arial"/>
                          <w:color w:val="676767"/>
                          <w:sz w:val="19"/>
                          <w:szCs w:val="19"/>
                          <w:lang w:val="en"/>
                        </w:rPr>
                        <w:t>a</w:t>
                      </w:r>
                      <w:r>
                        <w:rPr>
                          <w:rFonts w:ascii="Arial" w:hAnsi="Arial" w:cs="Arial"/>
                          <w:color w:val="676767"/>
                          <w:sz w:val="19"/>
                          <w:szCs w:val="19"/>
                          <w:lang w:val="en"/>
                        </w:rPr>
                        <w:t>)</w:t>
                      </w:r>
                      <w:r w:rsidR="001B7411" w:rsidRPr="00E82A54">
                        <w:rPr>
                          <w:rFonts w:ascii="Arial" w:hAnsi="Arial" w:cs="Arial"/>
                          <w:color w:val="676767"/>
                          <w:sz w:val="19"/>
                          <w:szCs w:val="19"/>
                          <w:lang w:val="en"/>
                        </w:rPr>
                        <w:t xml:space="preserve"> advise employers manage employees suffering from long COVID “in a similar way to employees with other long-term health conditions”. </w:t>
                      </w:r>
                    </w:p>
                    <w:p w14:paraId="35619003" w14:textId="30D4F7A2" w:rsidR="00EC159D" w:rsidRDefault="001B7411" w:rsidP="001B7411">
                      <w:pPr>
                        <w:widowControl w:val="0"/>
                        <w:spacing w:line="320" w:lineRule="exact"/>
                        <w:jc w:val="both"/>
                        <w:rPr>
                          <w:rFonts w:ascii="Arial" w:hAnsi="Arial" w:cs="Arial"/>
                          <w:color w:val="676767"/>
                          <w:sz w:val="15"/>
                          <w:szCs w:val="15"/>
                          <w:lang w:val="en"/>
                        </w:rPr>
                      </w:pPr>
                      <w:r w:rsidRPr="001B7411">
                        <w:rPr>
                          <w:rFonts w:ascii="Arial" w:hAnsi="Arial" w:cs="Arial"/>
                          <w:color w:val="676767"/>
                          <w:sz w:val="15"/>
                          <w:szCs w:val="15"/>
                          <w:lang w:val="en"/>
                        </w:rPr>
                        <w:tab/>
                      </w:r>
                      <w:r w:rsidRPr="001B7411">
                        <w:rPr>
                          <w:rFonts w:ascii="Arial" w:hAnsi="Arial" w:cs="Arial"/>
                          <w:color w:val="676767"/>
                          <w:sz w:val="15"/>
                          <w:szCs w:val="15"/>
                          <w:lang w:val="en"/>
                        </w:rPr>
                        <w:tab/>
                      </w:r>
                    </w:p>
                  </w:txbxContent>
                </v:textbox>
              </v:shape>
            </w:pict>
          </mc:Fallback>
        </mc:AlternateContent>
      </w:r>
      <w:r w:rsidR="00421260">
        <w:rPr>
          <w:noProof/>
        </w:rPr>
        <mc:AlternateContent>
          <mc:Choice Requires="wps">
            <w:drawing>
              <wp:anchor distT="0" distB="0" distL="114300" distR="114300" simplePos="0" relativeHeight="251672576" behindDoc="0" locked="0" layoutInCell="1" allowOverlap="1" wp14:anchorId="0237BB91" wp14:editId="2F235CC7">
                <wp:simplePos x="0" y="0"/>
                <wp:positionH relativeFrom="column">
                  <wp:posOffset>196850</wp:posOffset>
                </wp:positionH>
                <wp:positionV relativeFrom="paragraph">
                  <wp:posOffset>160020</wp:posOffset>
                </wp:positionV>
                <wp:extent cx="571500" cy="228600"/>
                <wp:effectExtent l="0" t="0" r="0" b="0"/>
                <wp:wrapNone/>
                <wp:docPr id="34"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286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46B904D8" w14:textId="77777777" w:rsidR="00EC159D" w:rsidRDefault="00EC159D" w:rsidP="00EC159D">
                            <w:pPr>
                              <w:widowControl w:val="0"/>
                              <w:spacing w:line="160" w:lineRule="exact"/>
                              <w:rPr>
                                <w:rFonts w:ascii="Arial" w:hAnsi="Arial" w:cs="Arial"/>
                                <w:color w:val="2E3640"/>
                                <w:w w:val="90"/>
                                <w:sz w:val="14"/>
                                <w:szCs w:val="14"/>
                                <w:lang w:val="en"/>
                              </w:rPr>
                            </w:pPr>
                            <w:r>
                              <w:rPr>
                                <w:rFonts w:ascii="Arial" w:hAnsi="Arial" w:cs="Arial"/>
                                <w:color w:val="2E3640"/>
                                <w:spacing w:val="20"/>
                                <w:w w:val="90"/>
                                <w:sz w:val="14"/>
                                <w:szCs w:val="14"/>
                                <w:lang w:val="en"/>
                              </w:rPr>
                              <w:t>ISSUE</w:t>
                            </w:r>
                          </w:p>
                        </w:txbxContent>
                      </wps:txbx>
                      <wps:bodyPr rot="0" vert="horz" wrap="square" lIns="36576" tIns="36576" rIns="36576" bIns="36576" anchor="t" anchorCtr="0" upright="1">
                        <a:noAutofit/>
                      </wps:bodyPr>
                    </wps:wsp>
                  </a:graphicData>
                </a:graphic>
              </wp:anchor>
            </w:drawing>
          </mc:Choice>
          <mc:Fallback>
            <w:pict>
              <v:shape w14:anchorId="0237BB91" id="Text Box 40" o:spid="_x0000_s1035" type="#_x0000_t202" style="position:absolute;margin-left:15.5pt;margin-top:12.6pt;width:45pt;height:18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" filled="f" fillcolor="#fffffe" stroked="f" strokecolor="#212120" insetpen="t">
                <v:textbox inset="2.88pt,2.88pt,2.88pt,2.88pt">
                  <w:txbxContent>
                    <w:p w14:paraId="46B904D8" w14:textId="77777777" w:rsidR="00EC159D" w:rsidRDefault="00EC159D" w:rsidP="00EC159D">
                      <w:pPr>
                        <w:widowControl w:val="0"/>
                        <w:spacing w:line="160" w:lineRule="exact"/>
                        <w:rPr>
                          <w:rFonts w:ascii="Arial" w:hAnsi="Arial" w:cs="Arial"/>
                          <w:color w:val="2E3640"/>
                          <w:w w:val="90"/>
                          <w:sz w:val="14"/>
                          <w:szCs w:val="14"/>
                          <w:lang w:val="en"/>
                        </w:rPr>
                      </w:pPr>
                      <w:r>
                        <w:rPr>
                          <w:rFonts w:ascii="Arial" w:hAnsi="Arial" w:cs="Arial"/>
                          <w:color w:val="2E3640"/>
                          <w:spacing w:val="20"/>
                          <w:w w:val="90"/>
                          <w:sz w:val="14"/>
                          <w:szCs w:val="14"/>
                          <w:lang w:val="en"/>
                        </w:rPr>
                        <w:t>ISSUE</w:t>
                      </w:r>
                    </w:p>
                  </w:txbxContent>
                </v:textbox>
              </v:shape>
            </w:pict>
          </mc:Fallback>
        </mc:AlternateContent>
      </w:r>
      <w:r w:rsidR="00421260">
        <w:rPr>
          <w:noProof/>
        </w:rPr>
        <mc:AlternateContent>
          <mc:Choice Requires="wps">
            <w:drawing>
              <wp:anchor distT="0" distB="0" distL="114300" distR="114300" simplePos="0" relativeHeight="251673600" behindDoc="0" locked="0" layoutInCell="1" allowOverlap="1" wp14:anchorId="7AAB137C" wp14:editId="1017810C">
                <wp:simplePos x="0" y="0"/>
                <wp:positionH relativeFrom="column">
                  <wp:posOffset>196850</wp:posOffset>
                </wp:positionH>
                <wp:positionV relativeFrom="paragraph">
                  <wp:posOffset>775970</wp:posOffset>
                </wp:positionV>
                <wp:extent cx="571500" cy="342900"/>
                <wp:effectExtent l="0" t="0" r="0" b="0"/>
                <wp:wrapNone/>
                <wp:docPr id="35"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4B1CAF3C" w14:textId="6981364C" w:rsidR="00EC159D" w:rsidRDefault="00AC08A4" w:rsidP="00EC159D">
                            <w:pPr>
                              <w:widowControl w:val="0"/>
                              <w:spacing w:line="160" w:lineRule="exact"/>
                              <w:rPr>
                                <w:rFonts w:ascii="Arial" w:hAnsi="Arial" w:cs="Arial"/>
                                <w:color w:val="2E3640"/>
                                <w:w w:val="90"/>
                                <w:sz w:val="14"/>
                                <w:szCs w:val="14"/>
                                <w:lang w:val="en"/>
                              </w:rPr>
                            </w:pPr>
                            <w:r>
                              <w:rPr>
                                <w:rFonts w:ascii="Arial" w:hAnsi="Arial" w:cs="Arial"/>
                                <w:color w:val="2E3640"/>
                                <w:spacing w:val="20"/>
                                <w:w w:val="90"/>
                                <w:sz w:val="14"/>
                                <w:szCs w:val="14"/>
                                <w:lang w:val="en"/>
                              </w:rPr>
                              <w:t>JULY</w:t>
                            </w:r>
                            <w:r w:rsidR="00421260">
                              <w:rPr>
                                <w:rFonts w:ascii="Arial" w:hAnsi="Arial" w:cs="Arial"/>
                                <w:color w:val="2E3640"/>
                                <w:spacing w:val="20"/>
                                <w:w w:val="90"/>
                                <w:sz w:val="14"/>
                                <w:szCs w:val="14"/>
                                <w:lang w:val="en"/>
                              </w:rPr>
                              <w:br/>
                            </w:r>
                            <w:r>
                              <w:rPr>
                                <w:rFonts w:ascii="Arial" w:hAnsi="Arial" w:cs="Arial"/>
                                <w:color w:val="2E3640"/>
                                <w:spacing w:val="20"/>
                                <w:w w:val="90"/>
                                <w:sz w:val="14"/>
                                <w:szCs w:val="14"/>
                                <w:lang w:val="en"/>
                              </w:rPr>
                              <w:t>2022</w:t>
                            </w:r>
                          </w:p>
                        </w:txbxContent>
                      </wps:txbx>
                      <wps:bodyPr rot="0" vert="horz" wrap="square" lIns="36576" tIns="36576" rIns="36576" bIns="36576" anchor="t" anchorCtr="0" upright="1">
                        <a:noAutofit/>
                      </wps:bodyPr>
                    </wps:wsp>
                  </a:graphicData>
                </a:graphic>
              </wp:anchor>
            </w:drawing>
          </mc:Choice>
          <mc:Fallback>
            <w:pict>
              <v:shape w14:anchorId="7AAB137C" id="Text Box 41" o:spid="_x0000_s1036" type="#_x0000_t202" style="position:absolute;margin-left:15.5pt;margin-top:61.1pt;width:45pt;height:27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" filled="f" fillcolor="#fffffe" stroked="f" strokecolor="#212120" insetpen="t">
                <v:textbox inset="2.88pt,2.88pt,2.88pt,2.88pt">
                  <w:txbxContent>
                    <w:p w14:paraId="4B1CAF3C" w14:textId="6981364C" w:rsidR="00EC159D" w:rsidRDefault="00AC08A4" w:rsidP="00EC159D">
                      <w:pPr>
                        <w:widowControl w:val="0"/>
                        <w:spacing w:line="160" w:lineRule="exact"/>
                        <w:rPr>
                          <w:rFonts w:ascii="Arial" w:hAnsi="Arial" w:cs="Arial"/>
                          <w:color w:val="2E3640"/>
                          <w:w w:val="90"/>
                          <w:sz w:val="14"/>
                          <w:szCs w:val="14"/>
                          <w:lang w:val="en"/>
                        </w:rPr>
                      </w:pPr>
                      <w:r>
                        <w:rPr>
                          <w:rFonts w:ascii="Arial" w:hAnsi="Arial" w:cs="Arial"/>
                          <w:color w:val="2E3640"/>
                          <w:spacing w:val="20"/>
                          <w:w w:val="90"/>
                          <w:sz w:val="14"/>
                          <w:szCs w:val="14"/>
                          <w:lang w:val="en"/>
                        </w:rPr>
                        <w:t>JULY</w:t>
                      </w:r>
                      <w:r w:rsidR="00421260">
                        <w:rPr>
                          <w:rFonts w:ascii="Arial" w:hAnsi="Arial" w:cs="Arial"/>
                          <w:color w:val="2E3640"/>
                          <w:spacing w:val="20"/>
                          <w:w w:val="90"/>
                          <w:sz w:val="14"/>
                          <w:szCs w:val="14"/>
                          <w:lang w:val="en"/>
                        </w:rPr>
                        <w:br/>
                      </w:r>
                      <w:r>
                        <w:rPr>
                          <w:rFonts w:ascii="Arial" w:hAnsi="Arial" w:cs="Arial"/>
                          <w:color w:val="2E3640"/>
                          <w:spacing w:val="20"/>
                          <w:w w:val="90"/>
                          <w:sz w:val="14"/>
                          <w:szCs w:val="14"/>
                          <w:lang w:val="en"/>
                        </w:rPr>
                        <w:t>2022</w:t>
                      </w:r>
                    </w:p>
                  </w:txbxContent>
                </v:textbox>
              </v:shape>
            </w:pict>
          </mc:Fallback>
        </mc:AlternateContent>
      </w:r>
      <w:r w:rsidR="00421260">
        <w:rPr>
          <w:noProof/>
        </w:rPr>
        <mc:AlternateContent>
          <mc:Choice Requires="wps">
            <w:drawing>
              <wp:anchor distT="0" distB="0" distL="114300" distR="114300" simplePos="0" relativeHeight="251674624" behindDoc="0" locked="0" layoutInCell="1" allowOverlap="1" wp14:anchorId="70BE6CB8" wp14:editId="545DB3FF">
                <wp:simplePos x="0" y="0"/>
                <wp:positionH relativeFrom="column">
                  <wp:posOffset>153670</wp:posOffset>
                </wp:positionH>
                <wp:positionV relativeFrom="paragraph">
                  <wp:posOffset>291878</wp:posOffset>
                </wp:positionV>
                <wp:extent cx="571500" cy="514350"/>
                <wp:effectExtent l="0" t="0" r="0" b="0"/>
                <wp:wrapNone/>
                <wp:docPr id="36"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5143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67C8001C" w14:textId="1B3E01EF" w:rsidR="00EC159D" w:rsidRDefault="00EC159D" w:rsidP="00EC159D">
                            <w:pPr>
                              <w:widowControl w:val="0"/>
                              <w:spacing w:line="760" w:lineRule="exact"/>
                              <w:rPr>
                                <w:rFonts w:ascii="Arial" w:hAnsi="Arial" w:cs="Arial"/>
                                <w:color w:val="FFFFFE"/>
                                <w:w w:val="90"/>
                                <w:sz w:val="72"/>
                                <w:szCs w:val="72"/>
                                <w:lang w:val="en"/>
                              </w:rPr>
                            </w:pPr>
                            <w:r>
                              <w:rPr>
                                <w:rFonts w:ascii="Arial" w:hAnsi="Arial" w:cs="Arial"/>
                                <w:color w:val="FFFFFE"/>
                                <w:spacing w:val="20"/>
                                <w:w w:val="90"/>
                                <w:sz w:val="72"/>
                                <w:szCs w:val="72"/>
                                <w:lang w:val="en"/>
                              </w:rPr>
                              <w:t>0</w:t>
                            </w:r>
                            <w:r w:rsidR="00AC08A4">
                              <w:rPr>
                                <w:rFonts w:ascii="Arial" w:hAnsi="Arial" w:cs="Arial"/>
                                <w:color w:val="FFFFFE"/>
                                <w:spacing w:val="20"/>
                                <w:w w:val="90"/>
                                <w:sz w:val="72"/>
                                <w:szCs w:val="72"/>
                                <w:lang w:val="en"/>
                              </w:rPr>
                              <w:t>1</w:t>
                            </w:r>
                          </w:p>
                        </w:txbxContent>
                      </wps:txbx>
                      <wps:bodyPr rot="0" vert="horz" wrap="square" lIns="36576" tIns="36576" rIns="36576" bIns="36576" anchor="t" anchorCtr="0" upright="1">
                        <a:noAutofit/>
                      </wps:bodyPr>
                    </wps:wsp>
                  </a:graphicData>
                </a:graphic>
              </wp:anchor>
            </w:drawing>
          </mc:Choice>
          <mc:Fallback>
            <w:pict>
              <v:shape w14:anchorId="70BE6CB8" id="Text Box 42" o:spid="_x0000_s1037" type="#_x0000_t202" style="position:absolute;margin-left:12.1pt;margin-top:23pt;width:45pt;height:4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" filled="f" fillcolor="#fffffe" stroked="f" strokecolor="#212120" insetpen="t">
                <v:textbox inset="2.88pt,2.88pt,2.88pt,2.88pt">
                  <w:txbxContent>
                    <w:p w14:paraId="67C8001C" w14:textId="1B3E01EF" w:rsidR="00EC159D" w:rsidRDefault="00EC159D" w:rsidP="00EC159D">
                      <w:pPr>
                        <w:widowControl w:val="0"/>
                        <w:spacing w:line="760" w:lineRule="exact"/>
                        <w:rPr>
                          <w:rFonts w:ascii="Arial" w:hAnsi="Arial" w:cs="Arial"/>
                          <w:color w:val="FFFFFE"/>
                          <w:w w:val="90"/>
                          <w:sz w:val="72"/>
                          <w:szCs w:val="72"/>
                          <w:lang w:val="en"/>
                        </w:rPr>
                      </w:pPr>
                      <w:r>
                        <w:rPr>
                          <w:rFonts w:ascii="Arial" w:hAnsi="Arial" w:cs="Arial"/>
                          <w:color w:val="FFFFFE"/>
                          <w:spacing w:val="20"/>
                          <w:w w:val="90"/>
                          <w:sz w:val="72"/>
                          <w:szCs w:val="72"/>
                          <w:lang w:val="en"/>
                        </w:rPr>
                        <w:t>0</w:t>
                      </w:r>
                      <w:r w:rsidR="00AC08A4">
                        <w:rPr>
                          <w:rFonts w:ascii="Arial" w:hAnsi="Arial" w:cs="Arial"/>
                          <w:color w:val="FFFFFE"/>
                          <w:spacing w:val="20"/>
                          <w:w w:val="90"/>
                          <w:sz w:val="72"/>
                          <w:szCs w:val="72"/>
                          <w:lang w:val="en"/>
                        </w:rPr>
                        <w:t>1</w:t>
                      </w:r>
                    </w:p>
                  </w:txbxContent>
                </v:textbox>
              </v:shape>
            </w:pict>
          </mc:Fallback>
        </mc:AlternateContent>
      </w:r>
    </w:p>
    <w:p w14:paraId="2FBD3E74" w14:textId="77777777" w:rsidR="00007B1D" w:rsidRDefault="0040112A">
      <w:r>
        <w:rPr>
          <w:noProof/>
        </w:rPr>
        <mc:AlternateContent>
          <mc:Choice Requires="wpg">
            <w:drawing>
              <wp:anchor distT="0" distB="0" distL="114300" distR="114300" simplePos="0" relativeHeight="251657215" behindDoc="0" locked="0" layoutInCell="1" allowOverlap="1" wp14:anchorId="29CF1FDF" wp14:editId="0A066683">
                <wp:simplePos x="0" y="0"/>
                <wp:positionH relativeFrom="margin">
                  <wp:align>left</wp:align>
                </wp:positionH>
                <wp:positionV relativeFrom="paragraph">
                  <wp:posOffset>661988</wp:posOffset>
                </wp:positionV>
                <wp:extent cx="7319963" cy="975360"/>
                <wp:effectExtent l="0" t="0" r="14605" b="15240"/>
                <wp:wrapNone/>
                <wp:docPr id="50" name="Group 50"/>
                <wp:cNvGraphicFramePr/>
                <a:graphic xmlns:a="http://schemas.openxmlformats.org/drawingml/2006/main">
                  <a:graphicData uri="http://schemas.microsoft.com/office/word/2010/wordprocessingGroup">
                    <wpg:wgp>
                      <wpg:cNvGrpSpPr/>
                      <wpg:grpSpPr>
                        <a:xfrm>
                          <a:off x="0" y="0"/>
                          <a:ext cx="7319963" cy="975360"/>
                          <a:chOff x="0" y="0"/>
                          <a:chExt cx="7543800" cy="975451"/>
                        </a:xfrm>
                      </wpg:grpSpPr>
                      <wps:wsp>
                        <wps:cNvPr id="38" name="Freeform 44"/>
                        <wps:cNvSpPr>
                          <a:spLocks/>
                        </wps:cNvSpPr>
                        <wps:spPr bwMode="auto">
                          <a:xfrm>
                            <a:off x="0" y="174172"/>
                            <a:ext cx="7540625" cy="664845"/>
                          </a:xfrm>
                          <a:custGeom>
                            <a:avLst/>
                            <a:gdLst>
                              <a:gd name="T0" fmla="*/ 0 w 2448"/>
                              <a:gd name="T1" fmla="*/ 215 h 215"/>
                              <a:gd name="T2" fmla="*/ 2448 w 2448"/>
                              <a:gd name="T3" fmla="*/ 108 h 215"/>
                            </a:gdLst>
                            <a:ahLst/>
                            <a:cxnLst>
                              <a:cxn ang="0">
                                <a:pos x="T0" y="T1"/>
                              </a:cxn>
                              <a:cxn ang="0">
                                <a:pos x="T2" y="T3"/>
                              </a:cxn>
                            </a:cxnLst>
                            <a:rect l="0" t="0" r="r" b="b"/>
                            <a:pathLst>
                              <a:path w="2448" h="215">
                                <a:moveTo>
                                  <a:pt x="0" y="215"/>
                                </a:moveTo>
                                <a:cubicBezTo>
                                  <a:pt x="947" y="0"/>
                                  <a:pt x="1842" y="35"/>
                                  <a:pt x="2448" y="108"/>
                                </a:cubicBezTo>
                              </a:path>
                            </a:pathLst>
                          </a:custGeom>
                          <a:noFill/>
                          <a:ln w="6350">
                            <a:solidFill>
                              <a:srgbClr val="FFFFFE"/>
                            </a:solidFill>
                            <a:miter lim="800000"/>
                            <a:headEnd/>
                            <a:tailEnd/>
                          </a:ln>
                          <a:effectLst/>
                          <a:extLst>
                            <a:ext uri="{909E8E84-426E-40DD-AFC4-6F175D3DCCD1}">
                              <a14:hiddenFill xmlns:a14="http://schemas.microsoft.com/office/drawing/2010/main">
                                <a:solidFill>
                                  <a:srgbClr val="FFFFFE"/>
                                </a:solidFill>
                              </a14:hiddenFill>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39" name="Freeform 45"/>
                        <wps:cNvSpPr>
                          <a:spLocks/>
                        </wps:cNvSpPr>
                        <wps:spPr bwMode="auto">
                          <a:xfrm>
                            <a:off x="0" y="141514"/>
                            <a:ext cx="7543800" cy="772795"/>
                          </a:xfrm>
                          <a:custGeom>
                            <a:avLst/>
                            <a:gdLst>
                              <a:gd name="T0" fmla="*/ 0 w 2449"/>
                              <a:gd name="T1" fmla="*/ 250 h 250"/>
                              <a:gd name="T2" fmla="*/ 2449 w 2449"/>
                              <a:gd name="T3" fmla="*/ 54 h 250"/>
                            </a:gdLst>
                            <a:ahLst/>
                            <a:cxnLst>
                              <a:cxn ang="0">
                                <a:pos x="T0" y="T1"/>
                              </a:cxn>
                              <a:cxn ang="0">
                                <a:pos x="T2" y="T3"/>
                              </a:cxn>
                            </a:cxnLst>
                            <a:rect l="0" t="0" r="r" b="b"/>
                            <a:pathLst>
                              <a:path w="2449" h="250">
                                <a:moveTo>
                                  <a:pt x="0" y="250"/>
                                </a:moveTo>
                                <a:cubicBezTo>
                                  <a:pt x="938" y="0"/>
                                  <a:pt x="1835" y="2"/>
                                  <a:pt x="2449" y="54"/>
                                </a:cubicBezTo>
                              </a:path>
                            </a:pathLst>
                          </a:custGeom>
                          <a:noFill/>
                          <a:ln w="6350">
                            <a:solidFill>
                              <a:srgbClr val="FFFFFE"/>
                            </a:solidFill>
                            <a:miter lim="800000"/>
                            <a:headEnd/>
                            <a:tailEnd/>
                          </a:ln>
                          <a:effectLst/>
                          <a:extLst>
                            <a:ext uri="{909E8E84-426E-40DD-AFC4-6F175D3DCCD1}">
                              <a14:hiddenFill xmlns:a14="http://schemas.microsoft.com/office/drawing/2010/main">
                                <a:solidFill>
                                  <a:srgbClr val="FFFFFE"/>
                                </a:solidFill>
                              </a14:hiddenFill>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40" name="Freeform 46"/>
                        <wps:cNvSpPr>
                          <a:spLocks/>
                        </wps:cNvSpPr>
                        <wps:spPr bwMode="auto">
                          <a:xfrm>
                            <a:off x="0" y="0"/>
                            <a:ext cx="7540625" cy="736600"/>
                          </a:xfrm>
                          <a:custGeom>
                            <a:avLst/>
                            <a:gdLst>
                              <a:gd name="T0" fmla="*/ 2448 w 2448"/>
                              <a:gd name="T1" fmla="*/ 71 h 238"/>
                              <a:gd name="T2" fmla="*/ 0 w 2448"/>
                              <a:gd name="T3" fmla="*/ 238 h 238"/>
                            </a:gdLst>
                            <a:ahLst/>
                            <a:cxnLst>
                              <a:cxn ang="0">
                                <a:pos x="T0" y="T1"/>
                              </a:cxn>
                              <a:cxn ang="0">
                                <a:pos x="T2" y="T3"/>
                              </a:cxn>
                            </a:cxnLst>
                            <a:rect l="0" t="0" r="r" b="b"/>
                            <a:pathLst>
                              <a:path w="2448" h="238">
                                <a:moveTo>
                                  <a:pt x="2448" y="71"/>
                                </a:moveTo>
                                <a:cubicBezTo>
                                  <a:pt x="1835" y="12"/>
                                  <a:pt x="939" y="0"/>
                                  <a:pt x="0" y="238"/>
                                </a:cubicBezTo>
                              </a:path>
                            </a:pathLst>
                          </a:custGeom>
                          <a:noFill/>
                          <a:ln w="6350">
                            <a:solidFill>
                              <a:srgbClr val="EFB32F"/>
                            </a:solidFill>
                            <a:miter lim="800000"/>
                            <a:headEnd/>
                            <a:tailEnd/>
                          </a:ln>
                          <a:effectLst/>
                          <a:extLst>
                            <a:ext uri="{909E8E84-426E-40DD-AFC4-6F175D3DCCD1}">
                              <a14:hiddenFill xmlns:a14="http://schemas.microsoft.com/office/drawing/2010/main">
                                <a:solidFill>
                                  <a:srgbClr val="FFFFFE"/>
                                </a:solidFill>
                              </a14:hiddenFill>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41" name="Freeform 47"/>
                        <wps:cNvSpPr>
                          <a:spLocks/>
                        </wps:cNvSpPr>
                        <wps:spPr bwMode="auto">
                          <a:xfrm>
                            <a:off x="0" y="108857"/>
                            <a:ext cx="7540625" cy="732790"/>
                          </a:xfrm>
                          <a:custGeom>
                            <a:avLst/>
                            <a:gdLst>
                              <a:gd name="T0" fmla="*/ 0 w 2448"/>
                              <a:gd name="T1" fmla="*/ 237 h 237"/>
                              <a:gd name="T2" fmla="*/ 2448 w 2448"/>
                              <a:gd name="T3" fmla="*/ 75 h 237"/>
                            </a:gdLst>
                            <a:ahLst/>
                            <a:cxnLst>
                              <a:cxn ang="0">
                                <a:pos x="T0" y="T1"/>
                              </a:cxn>
                              <a:cxn ang="0">
                                <a:pos x="T2" y="T3"/>
                              </a:cxn>
                            </a:cxnLst>
                            <a:rect l="0" t="0" r="r" b="b"/>
                            <a:pathLst>
                              <a:path w="2448" h="237">
                                <a:moveTo>
                                  <a:pt x="0" y="237"/>
                                </a:moveTo>
                                <a:cubicBezTo>
                                  <a:pt x="940" y="0"/>
                                  <a:pt x="1835" y="15"/>
                                  <a:pt x="2448" y="75"/>
                                </a:cubicBezTo>
                              </a:path>
                            </a:pathLst>
                          </a:custGeom>
                          <a:noFill/>
                          <a:ln w="6350">
                            <a:solidFill>
                              <a:srgbClr val="FFFFFE"/>
                            </a:solidFill>
                            <a:miter lim="800000"/>
                            <a:headEnd/>
                            <a:tailEnd/>
                          </a:ln>
                          <a:effectLst/>
                          <a:extLst>
                            <a:ext uri="{909E8E84-426E-40DD-AFC4-6F175D3DCCD1}">
                              <a14:hiddenFill xmlns:a14="http://schemas.microsoft.com/office/drawing/2010/main">
                                <a:solidFill>
                                  <a:srgbClr val="FFFFFE"/>
                                </a:solidFill>
                              </a14:hiddenFill>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s:wsp>
                        <wps:cNvPr id="42" name="Freeform 48"/>
                        <wps:cNvSpPr>
                          <a:spLocks/>
                        </wps:cNvSpPr>
                        <wps:spPr bwMode="auto">
                          <a:xfrm>
                            <a:off x="0" y="239486"/>
                            <a:ext cx="7540625" cy="735965"/>
                          </a:xfrm>
                          <a:custGeom>
                            <a:avLst/>
                            <a:gdLst>
                              <a:gd name="T0" fmla="*/ 0 w 2448"/>
                              <a:gd name="T1" fmla="*/ 238 h 238"/>
                              <a:gd name="T2" fmla="*/ 2448 w 2448"/>
                              <a:gd name="T3" fmla="*/ 70 h 238"/>
                            </a:gdLst>
                            <a:ahLst/>
                            <a:cxnLst>
                              <a:cxn ang="0">
                                <a:pos x="T0" y="T1"/>
                              </a:cxn>
                              <a:cxn ang="0">
                                <a:pos x="T2" y="T3"/>
                              </a:cxn>
                            </a:cxnLst>
                            <a:rect l="0" t="0" r="r" b="b"/>
                            <a:pathLst>
                              <a:path w="2448" h="238">
                                <a:moveTo>
                                  <a:pt x="0" y="238"/>
                                </a:moveTo>
                                <a:cubicBezTo>
                                  <a:pt x="939" y="0"/>
                                  <a:pt x="1834" y="12"/>
                                  <a:pt x="2448" y="70"/>
                                </a:cubicBezTo>
                              </a:path>
                            </a:pathLst>
                          </a:custGeom>
                          <a:noFill/>
                          <a:ln w="6350">
                            <a:solidFill>
                              <a:srgbClr val="EFB32F"/>
                            </a:solidFill>
                            <a:miter lim="800000"/>
                            <a:headEnd/>
                            <a:tailEnd/>
                          </a:ln>
                          <a:effectLst/>
                          <a:extLst>
                            <a:ext uri="{909E8E84-426E-40DD-AFC4-6F175D3DCCD1}">
                              <a14:hiddenFill xmlns:a14="http://schemas.microsoft.com/office/drawing/2010/main">
                                <a:solidFill>
                                  <a:srgbClr val="FFFFFE"/>
                                </a:solidFill>
                              </a14:hiddenFill>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wpg:wgp>
                  </a:graphicData>
                </a:graphic>
                <wp14:sizeRelH relativeFrom="margin">
                  <wp14:pctWidth>0</wp14:pctWidth>
                </wp14:sizeRelH>
              </wp:anchor>
            </w:drawing>
          </mc:Choice>
          <mc:Fallback>
            <w:pict>
              <v:group w14:anchorId="2F1C6D3F" id="Group 50" o:spid="_x0000_s1026" style="position:absolute;margin-left:0;margin-top:52.15pt;width:576.4pt;height:76.8pt;z-index:251657215;mso-position-horizontal:left;mso-position-horizontal-relative:margin;mso-width-relative:margin" coordsize="75438,97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">
                <v:shape id="Freeform 44" o:spid="_x0000_s1027" style="position:absolute;top:1741;width:75406;height:6649;visibility:visible;mso-wrap-style:square;v-text-anchor:top" coordsize="2448,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" path="m,215c947,,1842,35,2448,108e" filled="f" fillcolor="#fffffe" strokecolor="#fffffe" strokeweight=".5pt">
                  <v:stroke joinstyle="miter"/>
                  <v:shadow color="#8c8682"/>
                  <v:path arrowok="t" o:connecttype="custom" o:connectlocs="0,664845;7540625,333969" o:connectangles="0,0"/>
                </v:shape>
                <v:shape id="Freeform 45" o:spid="_x0000_s1028" style="position:absolute;top:1415;width:75438;height:7728;visibility:visible;mso-wrap-style:square;v-text-anchor:top" coordsize="2449,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" path="m,250c938,,1835,2,2449,54e" filled="f" fillcolor="#fffffe" strokecolor="#fffffe" strokeweight=".5pt">
                  <v:stroke joinstyle="miter"/>
                  <v:shadow color="#8c8682"/>
                  <v:path arrowok="t" o:connecttype="custom" o:connectlocs="0,772795;7543800,166924" o:connectangles="0,0"/>
                </v:shape>
                <v:shape id="Freeform 46" o:spid="_x0000_s1029" style="position:absolute;width:75406;height:7366;visibility:visible;mso-wrap-style:square;v-text-anchor:top" coordsize="2448,2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" path="m2448,71c1835,12,939,,,238e" filled="f" fillcolor="#fffffe" strokecolor="#efb32f" strokeweight=".5pt">
                  <v:stroke joinstyle="miter"/>
                  <v:shadow color="#8c8682"/>
                  <v:path arrowok="t" o:connecttype="custom" o:connectlocs="7540625,219742;0,736600" o:connectangles="0,0"/>
                </v:shape>
                <v:shape id="Freeform 47" o:spid="_x0000_s1030" style="position:absolute;top:1088;width:75406;height:7328;visibility:visible;mso-wrap-style:square;v-text-anchor:top" coordsize="2448,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" path="m,237c940,,1835,15,2448,75e" filled="f" fillcolor="#fffffe" strokecolor="#fffffe" strokeweight=".5pt">
                  <v:stroke joinstyle="miter"/>
                  <v:shadow color="#8c8682"/>
                  <v:path arrowok="t" o:connecttype="custom" o:connectlocs="0,732790;7540625,231896" o:connectangles="0,0"/>
                </v:shape>
                <v:shape id="Freeform 48" o:spid="_x0000_s1031" style="position:absolute;top:2394;width:75406;height:7360;visibility:visible;mso-wrap-style:square;v-text-anchor:top" coordsize="2448,2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" path="m,238c939,,1834,12,2448,70e" filled="f" fillcolor="#fffffe" strokecolor="#efb32f" strokeweight=".5pt">
                  <v:stroke joinstyle="miter"/>
                  <v:shadow color="#8c8682"/>
                  <v:path arrowok="t" o:connecttype="custom" o:connectlocs="0,735965;7540625,216460" o:connectangles="0,0"/>
                </v:shape>
                <w10:wrap anchorx="margin"/>
              </v:group>
            </w:pict>
          </mc:Fallback>
        </mc:AlternateContent>
      </w:r>
      <w:r>
        <w:rPr>
          <w:noProof/>
        </w:rPr>
        <mc:AlternateContent>
          <mc:Choice Requires="wps">
            <w:drawing>
              <wp:anchor distT="0" distB="0" distL="114300" distR="114300" simplePos="0" relativeHeight="251652094" behindDoc="0" locked="0" layoutInCell="1" allowOverlap="1" wp14:anchorId="3297616B" wp14:editId="748117B1">
                <wp:simplePos x="0" y="0"/>
                <wp:positionH relativeFrom="margin">
                  <wp:align>right</wp:align>
                </wp:positionH>
                <wp:positionV relativeFrom="paragraph">
                  <wp:posOffset>590550</wp:posOffset>
                </wp:positionV>
                <wp:extent cx="2593975" cy="2675890"/>
                <wp:effectExtent l="0" t="0" r="0" b="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93975" cy="2675890"/>
                        </a:xfrm>
                        <a:prstGeom prst="rect">
                          <a:avLst/>
                        </a:prstGeom>
                        <a:solidFill>
                          <a:srgbClr val="2E3640"/>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anchor>
            </w:drawing>
          </mc:Choice>
          <mc:Fallback>
            <w:pict>
              <v:rect w14:anchorId="4E2D8D84" id="Rectangle 3" o:spid="_x0000_s1026" style="position:absolute;margin-left:153.05pt;margin-top:46.5pt;width:204.25pt;height:210.7pt;z-index:25165209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" fillcolor="#2e3640" stroked="f" strokecolor="#212120" insetpen="t">
                <v:shadow color="#dcd6d4"/>
                <v:textbox inset="2.88pt,2.88pt,2.88pt,2.88pt"/>
                <w10:wrap anchorx="margin"/>
              </v:rect>
            </w:pict>
          </mc:Fallback>
        </mc:AlternateContent>
      </w:r>
      <w:r w:rsidR="00007B1D">
        <w:br w:type="page"/>
      </w:r>
    </w:p>
    <w:p w14:paraId="0A11C7E7" w14:textId="77777777" w:rsidR="00D4497E" w:rsidRDefault="00B948E3">
      <w:r w:rsidRPr="00007B1D">
        <w:rPr>
          <w:noProof/>
        </w:rPr>
        <w:lastRenderedPageBreak/>
        <mc:AlternateContent>
          <mc:Choice Requires="wps">
            <w:drawing>
              <wp:anchor distT="36576" distB="36576" distL="36576" distR="36576" simplePos="0" relativeHeight="251693056" behindDoc="0" locked="0" layoutInCell="1" allowOverlap="1" wp14:anchorId="1776C8A1" wp14:editId="42FB8E8C">
                <wp:simplePos x="0" y="0"/>
                <wp:positionH relativeFrom="margin">
                  <wp:posOffset>5105400</wp:posOffset>
                </wp:positionH>
                <wp:positionV relativeFrom="page">
                  <wp:posOffset>1743710</wp:posOffset>
                </wp:positionV>
                <wp:extent cx="2187575" cy="1200150"/>
                <wp:effectExtent l="0" t="0" r="3175" b="0"/>
                <wp:wrapNone/>
                <wp:docPr id="5"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7575" cy="12001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1E088A01" w14:textId="751BD4CB" w:rsidR="00007B1D" w:rsidRDefault="008410B4" w:rsidP="00007B1D">
                            <w:pPr>
                              <w:widowControl w:val="0"/>
                              <w:spacing w:line="400" w:lineRule="exact"/>
                              <w:rPr>
                                <w:rFonts w:ascii="Arial" w:hAnsi="Arial" w:cs="Arial"/>
                                <w:color w:val="EF792F"/>
                                <w:w w:val="90"/>
                                <w:sz w:val="28"/>
                                <w:szCs w:val="28"/>
                                <w:lang w:val="en"/>
                              </w:rPr>
                            </w:pPr>
                            <w:proofErr w:type="gramStart"/>
                            <w:r>
                              <w:rPr>
                                <w:rFonts w:ascii="Arial" w:hAnsi="Arial" w:cs="Arial"/>
                                <w:color w:val="EF792F"/>
                                <w:w w:val="90"/>
                                <w:sz w:val="28"/>
                                <w:szCs w:val="28"/>
                                <w:lang w:val="en"/>
                              </w:rPr>
                              <w:t>Long and short term</w:t>
                            </w:r>
                            <w:proofErr w:type="gramEnd"/>
                            <w:r>
                              <w:rPr>
                                <w:rFonts w:ascii="Arial" w:hAnsi="Arial" w:cs="Arial"/>
                                <w:color w:val="EF792F"/>
                                <w:w w:val="90"/>
                                <w:sz w:val="28"/>
                                <w:szCs w:val="28"/>
                                <w:lang w:val="en"/>
                              </w:rPr>
                              <w:t xml:space="preserve"> absences</w:t>
                            </w:r>
                            <w:r w:rsidR="00305876">
                              <w:rPr>
                                <w:rFonts w:ascii="Arial" w:hAnsi="Arial" w:cs="Arial"/>
                                <w:color w:val="EF792F"/>
                                <w:w w:val="90"/>
                                <w:sz w:val="28"/>
                                <w:szCs w:val="28"/>
                                <w:lang w:val="en"/>
                              </w:rPr>
                              <w:t xml:space="preserve"> have an effect, read on to </w:t>
                            </w:r>
                            <w:proofErr w:type="spellStart"/>
                            <w:r w:rsidR="00305876">
                              <w:rPr>
                                <w:rFonts w:ascii="Arial" w:hAnsi="Arial" w:cs="Arial"/>
                                <w:color w:val="EF792F"/>
                                <w:w w:val="90"/>
                                <w:sz w:val="28"/>
                                <w:szCs w:val="28"/>
                                <w:lang w:val="en"/>
                              </w:rPr>
                              <w:t>fing</w:t>
                            </w:r>
                            <w:proofErr w:type="spellEnd"/>
                            <w:r w:rsidR="00305876">
                              <w:rPr>
                                <w:rFonts w:ascii="Arial" w:hAnsi="Arial" w:cs="Arial"/>
                                <w:color w:val="EF792F"/>
                                <w:w w:val="90"/>
                                <w:sz w:val="28"/>
                                <w:szCs w:val="28"/>
                                <w:lang w:val="en"/>
                              </w:rPr>
                              <w:t xml:space="preserve"> out what you can do to help</w:t>
                            </w:r>
                            <w:r w:rsidR="00CB23ED">
                              <w:rPr>
                                <w:rFonts w:ascii="Arial" w:hAnsi="Arial" w:cs="Arial"/>
                                <w:color w:val="EF792F"/>
                                <w:w w:val="90"/>
                                <w:sz w:val="28"/>
                                <w:szCs w:val="28"/>
                                <w:lang w:val="en"/>
                              </w:rPr>
                              <w: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76C8A1" id="Text Box 7" o:spid="_x0000_s1038" type="#_x0000_t202" style="position:absolute;margin-left:402pt;margin-top:137.3pt;width:172.25pt;height:94.5pt;z-index:251693056;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" filled="f" fillcolor="#fffffe" stroked="f" strokecolor="#212120" insetpen="t">
                <v:textbox inset="2.88pt,2.88pt,2.88pt,2.88pt">
                  <w:txbxContent>
                    <w:p w14:paraId="1E088A01" w14:textId="751BD4CB" w:rsidR="00007B1D" w:rsidRDefault="008410B4" w:rsidP="00007B1D">
                      <w:pPr>
                        <w:widowControl w:val="0"/>
                        <w:spacing w:line="400" w:lineRule="exact"/>
                        <w:rPr>
                          <w:rFonts w:ascii="Arial" w:hAnsi="Arial" w:cs="Arial"/>
                          <w:color w:val="EF792F"/>
                          <w:w w:val="90"/>
                          <w:sz w:val="28"/>
                          <w:szCs w:val="28"/>
                          <w:lang w:val="en"/>
                        </w:rPr>
                      </w:pPr>
                      <w:proofErr w:type="gramStart"/>
                      <w:r>
                        <w:rPr>
                          <w:rFonts w:ascii="Arial" w:hAnsi="Arial" w:cs="Arial"/>
                          <w:color w:val="EF792F"/>
                          <w:w w:val="90"/>
                          <w:sz w:val="28"/>
                          <w:szCs w:val="28"/>
                          <w:lang w:val="en"/>
                        </w:rPr>
                        <w:t>Long and short term</w:t>
                      </w:r>
                      <w:proofErr w:type="gramEnd"/>
                      <w:r>
                        <w:rPr>
                          <w:rFonts w:ascii="Arial" w:hAnsi="Arial" w:cs="Arial"/>
                          <w:color w:val="EF792F"/>
                          <w:w w:val="90"/>
                          <w:sz w:val="28"/>
                          <w:szCs w:val="28"/>
                          <w:lang w:val="en"/>
                        </w:rPr>
                        <w:t xml:space="preserve"> absences</w:t>
                      </w:r>
                      <w:r w:rsidR="00305876">
                        <w:rPr>
                          <w:rFonts w:ascii="Arial" w:hAnsi="Arial" w:cs="Arial"/>
                          <w:color w:val="EF792F"/>
                          <w:w w:val="90"/>
                          <w:sz w:val="28"/>
                          <w:szCs w:val="28"/>
                          <w:lang w:val="en"/>
                        </w:rPr>
                        <w:t xml:space="preserve"> have an effect, read on to </w:t>
                      </w:r>
                      <w:proofErr w:type="spellStart"/>
                      <w:r w:rsidR="00305876">
                        <w:rPr>
                          <w:rFonts w:ascii="Arial" w:hAnsi="Arial" w:cs="Arial"/>
                          <w:color w:val="EF792F"/>
                          <w:w w:val="90"/>
                          <w:sz w:val="28"/>
                          <w:szCs w:val="28"/>
                          <w:lang w:val="en"/>
                        </w:rPr>
                        <w:t>fing</w:t>
                      </w:r>
                      <w:proofErr w:type="spellEnd"/>
                      <w:r w:rsidR="00305876">
                        <w:rPr>
                          <w:rFonts w:ascii="Arial" w:hAnsi="Arial" w:cs="Arial"/>
                          <w:color w:val="EF792F"/>
                          <w:w w:val="90"/>
                          <w:sz w:val="28"/>
                          <w:szCs w:val="28"/>
                          <w:lang w:val="en"/>
                        </w:rPr>
                        <w:t xml:space="preserve"> out what you can do to help</w:t>
                      </w:r>
                      <w:r w:rsidR="00CB23ED">
                        <w:rPr>
                          <w:rFonts w:ascii="Arial" w:hAnsi="Arial" w:cs="Arial"/>
                          <w:color w:val="EF792F"/>
                          <w:w w:val="90"/>
                          <w:sz w:val="28"/>
                          <w:szCs w:val="28"/>
                          <w:lang w:val="en"/>
                        </w:rPr>
                        <w:t>…….</w:t>
                      </w:r>
                    </w:p>
                  </w:txbxContent>
                </v:textbox>
                <w10:wrap anchorx="margin" anchory="page"/>
              </v:shape>
            </w:pict>
          </mc:Fallback>
        </mc:AlternateContent>
      </w:r>
      <w:r w:rsidRPr="00007B1D">
        <w:rPr>
          <w:noProof/>
        </w:rPr>
        <mc:AlternateContent>
          <mc:Choice Requires="wps">
            <w:drawing>
              <wp:anchor distT="36576" distB="36576" distL="36576" distR="36576" simplePos="0" relativeHeight="251692032" behindDoc="0" locked="0" layoutInCell="1" allowOverlap="1" wp14:anchorId="47986454" wp14:editId="3C4DD1B1">
                <wp:simplePos x="0" y="0"/>
                <wp:positionH relativeFrom="margin">
                  <wp:posOffset>5105400</wp:posOffset>
                </wp:positionH>
                <wp:positionV relativeFrom="page">
                  <wp:posOffset>873669</wp:posOffset>
                </wp:positionV>
                <wp:extent cx="2209165" cy="958215"/>
                <wp:effectExtent l="0" t="0" r="635" b="0"/>
                <wp:wrapNone/>
                <wp:docPr id="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165" cy="95821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3022B317" w14:textId="17718A27" w:rsidR="00007B1D" w:rsidRDefault="00007B1D" w:rsidP="00007B1D">
                            <w:pPr>
                              <w:widowControl w:val="0"/>
                              <w:spacing w:line="420" w:lineRule="exact"/>
                              <w:rPr>
                                <w:rFonts w:ascii="Arial" w:hAnsi="Arial" w:cs="Arial"/>
                                <w:color w:val="2E3640"/>
                                <w:w w:val="90"/>
                                <w:sz w:val="40"/>
                                <w:szCs w:val="40"/>
                                <w:lang w:val="en"/>
                              </w:rPr>
                            </w:pPr>
                            <w:r>
                              <w:rPr>
                                <w:rFonts w:ascii="Arial" w:hAnsi="Arial" w:cs="Arial"/>
                                <w:color w:val="2E3640"/>
                                <w:spacing w:val="20"/>
                                <w:w w:val="90"/>
                                <w:sz w:val="40"/>
                                <w:szCs w:val="40"/>
                                <w:lang w:val="en"/>
                              </w:rPr>
                              <w:t xml:space="preserve">What </w:t>
                            </w:r>
                            <w:r w:rsidR="00794717">
                              <w:rPr>
                                <w:rFonts w:ascii="Arial" w:hAnsi="Arial" w:cs="Arial"/>
                                <w:color w:val="2E3640"/>
                                <w:spacing w:val="20"/>
                                <w:w w:val="90"/>
                                <w:sz w:val="40"/>
                                <w:szCs w:val="40"/>
                                <w:lang w:val="en"/>
                              </w:rPr>
                              <w:t>Managers can do to support employees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986454" id="Text Box 5" o:spid="_x0000_s1039" type="#_x0000_t202" style="position:absolute;margin-left:402pt;margin-top:68.8pt;width:173.95pt;height:75.45pt;z-index:251692032;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" filled="f" fillcolor="#fffffe" stroked="f" strokecolor="#212120" insetpen="t">
                <v:textbox inset="2.88pt,2.88pt,2.88pt,2.88pt">
                  <w:txbxContent>
                    <w:p w14:paraId="3022B317" w14:textId="17718A27" w:rsidR="00007B1D" w:rsidRDefault="00007B1D" w:rsidP="00007B1D">
                      <w:pPr>
                        <w:widowControl w:val="0"/>
                        <w:spacing w:line="420" w:lineRule="exact"/>
                        <w:rPr>
                          <w:rFonts w:ascii="Arial" w:hAnsi="Arial" w:cs="Arial"/>
                          <w:color w:val="2E3640"/>
                          <w:w w:val="90"/>
                          <w:sz w:val="40"/>
                          <w:szCs w:val="40"/>
                          <w:lang w:val="en"/>
                        </w:rPr>
                      </w:pPr>
                      <w:r>
                        <w:rPr>
                          <w:rFonts w:ascii="Arial" w:hAnsi="Arial" w:cs="Arial"/>
                          <w:color w:val="2E3640"/>
                          <w:spacing w:val="20"/>
                          <w:w w:val="90"/>
                          <w:sz w:val="40"/>
                          <w:szCs w:val="40"/>
                          <w:lang w:val="en"/>
                        </w:rPr>
                        <w:t xml:space="preserve">What </w:t>
                      </w:r>
                      <w:r w:rsidR="00794717">
                        <w:rPr>
                          <w:rFonts w:ascii="Arial" w:hAnsi="Arial" w:cs="Arial"/>
                          <w:color w:val="2E3640"/>
                          <w:spacing w:val="20"/>
                          <w:w w:val="90"/>
                          <w:sz w:val="40"/>
                          <w:szCs w:val="40"/>
                          <w:lang w:val="en"/>
                        </w:rPr>
                        <w:t>Managers can do to support employees</w:t>
                      </w:r>
                    </w:p>
                  </w:txbxContent>
                </v:textbox>
                <w10:wrap anchorx="margin" anchory="page"/>
              </v:shape>
            </w:pict>
          </mc:Fallback>
        </mc:AlternateContent>
      </w:r>
      <w:r w:rsidRPr="00007B1D">
        <w:rPr>
          <w:noProof/>
        </w:rPr>
        <mc:AlternateContent>
          <mc:Choice Requires="wps">
            <w:drawing>
              <wp:anchor distT="0" distB="0" distL="114300" distR="114300" simplePos="0" relativeHeight="251691008" behindDoc="0" locked="0" layoutInCell="1" allowOverlap="1" wp14:anchorId="107251B7" wp14:editId="0CB587DD">
                <wp:simplePos x="0" y="0"/>
                <wp:positionH relativeFrom="margin">
                  <wp:align>right</wp:align>
                </wp:positionH>
                <wp:positionV relativeFrom="page">
                  <wp:posOffset>9492343</wp:posOffset>
                </wp:positionV>
                <wp:extent cx="5485221" cy="342900"/>
                <wp:effectExtent l="0" t="0" r="1270" b="0"/>
                <wp:wrapNone/>
                <wp:docPr id="29"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85221" cy="342900"/>
                        </a:xfrm>
                        <a:prstGeom prst="rect">
                          <a:avLst/>
                        </a:prstGeom>
                        <a:solidFill>
                          <a:srgbClr val="9FB546"/>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A086D2" id="Rectangle 37" o:spid="_x0000_s1026" style="position:absolute;margin-left:380.7pt;margin-top:747.45pt;width:431.9pt;height:27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" fillcolor="#9fb546" stroked="f" strokecolor="#212120" insetpen="t">
                <v:shadow color="#8c8682"/>
                <w10:wrap anchorx="margin" anchory="page"/>
              </v:rect>
            </w:pict>
          </mc:Fallback>
        </mc:AlternateContent>
      </w:r>
      <w:r w:rsidRPr="00007B1D">
        <w:rPr>
          <w:noProof/>
        </w:rPr>
        <mc:AlternateContent>
          <mc:Choice Requires="wps">
            <w:drawing>
              <wp:anchor distT="0" distB="0" distL="114300" distR="114300" simplePos="0" relativeHeight="251689984" behindDoc="0" locked="0" layoutInCell="1" allowOverlap="1" wp14:anchorId="2B29ED79" wp14:editId="0287F9AD">
                <wp:simplePos x="0" y="0"/>
                <wp:positionH relativeFrom="margin">
                  <wp:align>right</wp:align>
                </wp:positionH>
                <wp:positionV relativeFrom="margin">
                  <wp:align>top</wp:align>
                </wp:positionV>
                <wp:extent cx="5485765" cy="342900"/>
                <wp:effectExtent l="0" t="0" r="635" b="0"/>
                <wp:wrapNone/>
                <wp:docPr id="28"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85765" cy="342900"/>
                        </a:xfrm>
                        <a:prstGeom prst="rect">
                          <a:avLst/>
                        </a:prstGeom>
                        <a:solidFill>
                          <a:srgbClr val="9FB546"/>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8C8682"/>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3081DB" id="Rectangle 36" o:spid="_x0000_s1026" style="position:absolute;margin-left:380.75pt;margin-top:0;width:431.95pt;height:27pt;z-index:251689984;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" fillcolor="#9fb546" stroked="f" strokecolor="#212120" insetpen="t">
                <v:shadow color="#8c8682"/>
                <w10:wrap anchorx="margin" anchory="margin"/>
              </v:rect>
            </w:pict>
          </mc:Fallback>
        </mc:AlternateContent>
      </w:r>
      <w:r w:rsidRPr="00007B1D">
        <w:rPr>
          <w:noProof/>
        </w:rPr>
        <mc:AlternateContent>
          <mc:Choice Requires="wps">
            <w:drawing>
              <wp:anchor distT="36576" distB="36576" distL="36576" distR="36576" simplePos="0" relativeHeight="251683840" behindDoc="0" locked="0" layoutInCell="1" allowOverlap="1" wp14:anchorId="35821699" wp14:editId="5AA9C0A0">
                <wp:simplePos x="0" y="0"/>
                <wp:positionH relativeFrom="margin">
                  <wp:posOffset>5657850</wp:posOffset>
                </wp:positionH>
                <wp:positionV relativeFrom="page">
                  <wp:posOffset>3101340</wp:posOffset>
                </wp:positionV>
                <wp:extent cx="1657350" cy="6400800"/>
                <wp:effectExtent l="0" t="0" r="0" b="0"/>
                <wp:wrapNone/>
                <wp:docPr id="1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64008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3D7180C8" w14:textId="7371923D" w:rsidR="007F697B" w:rsidRDefault="002A4F29" w:rsidP="00244FD0">
                            <w:pPr>
                              <w:widowControl w:val="0"/>
                              <w:spacing w:line="320" w:lineRule="exact"/>
                              <w:jc w:val="both"/>
                              <w:rPr>
                                <w:rFonts w:ascii="Arial" w:hAnsi="Arial" w:cs="Arial"/>
                                <w:color w:val="676767"/>
                                <w:sz w:val="16"/>
                                <w:szCs w:val="16"/>
                                <w:lang w:val="en"/>
                              </w:rPr>
                            </w:pPr>
                            <w:bookmarkStart w:id="0" w:name="_Hlk108678976"/>
                            <w:r w:rsidRPr="002A4F29">
                              <w:rPr>
                                <w:rFonts w:ascii="Arial" w:hAnsi="Arial" w:cs="Arial"/>
                                <w:color w:val="676767"/>
                                <w:sz w:val="16"/>
                                <w:szCs w:val="16"/>
                                <w:lang w:val="en"/>
                              </w:rPr>
                              <w:t>correct process of consulting with the employee is followed alon</w:t>
                            </w:r>
                            <w:r>
                              <w:rPr>
                                <w:rFonts w:ascii="Arial" w:hAnsi="Arial" w:cs="Arial"/>
                                <w:color w:val="676767"/>
                                <w:sz w:val="16"/>
                                <w:szCs w:val="16"/>
                                <w:lang w:val="en"/>
                              </w:rPr>
                              <w:t xml:space="preserve">g </w:t>
                            </w:r>
                            <w:r w:rsidR="007F697B">
                              <w:rPr>
                                <w:rFonts w:ascii="Arial" w:hAnsi="Arial" w:cs="Arial"/>
                                <w:color w:val="676767"/>
                                <w:sz w:val="16"/>
                                <w:szCs w:val="16"/>
                                <w:lang w:val="en"/>
                              </w:rPr>
                              <w:t xml:space="preserve">with the correct notice periods. </w:t>
                            </w:r>
                          </w:p>
                          <w:p w14:paraId="69F5429E" w14:textId="77601E26" w:rsidR="00244FD0" w:rsidRPr="00DE5304" w:rsidRDefault="00244FD0" w:rsidP="00244FD0">
                            <w:pPr>
                              <w:widowControl w:val="0"/>
                              <w:spacing w:line="320" w:lineRule="exact"/>
                              <w:jc w:val="both"/>
                              <w:rPr>
                                <w:rFonts w:ascii="Arial" w:hAnsi="Arial" w:cs="Arial"/>
                                <w:color w:val="676767"/>
                                <w:sz w:val="16"/>
                                <w:szCs w:val="16"/>
                                <w:lang w:val="en"/>
                              </w:rPr>
                            </w:pPr>
                            <w:r w:rsidRPr="00DE5304">
                              <w:rPr>
                                <w:rFonts w:ascii="Arial" w:hAnsi="Arial" w:cs="Arial"/>
                                <w:color w:val="676767"/>
                                <w:sz w:val="16"/>
                                <w:szCs w:val="16"/>
                                <w:lang w:val="en"/>
                              </w:rPr>
                              <w:t>If Watkins as an employer fails to correctly support an employee who is has a protected characteristic under the Equality Act 2010, the employee could claim against Watkins and receive an unlimited compensation figure if successful.</w:t>
                            </w:r>
                          </w:p>
                          <w:bookmarkEnd w:id="0"/>
                          <w:p w14:paraId="09234FAB" w14:textId="010984FD" w:rsidR="002E3017" w:rsidRDefault="00244FD0" w:rsidP="00244FD0">
                            <w:pPr>
                              <w:widowControl w:val="0"/>
                              <w:spacing w:line="320" w:lineRule="exact"/>
                              <w:jc w:val="both"/>
                              <w:rPr>
                                <w:rFonts w:ascii="Arial" w:hAnsi="Arial" w:cs="Arial"/>
                                <w:color w:val="676767"/>
                                <w:sz w:val="15"/>
                                <w:szCs w:val="15"/>
                                <w:lang w:val="en"/>
                              </w:rPr>
                            </w:pPr>
                            <w:r w:rsidRPr="00DE5304">
                              <w:rPr>
                                <w:rFonts w:ascii="Arial" w:hAnsi="Arial" w:cs="Arial"/>
                                <w:color w:val="676767"/>
                                <w:sz w:val="16"/>
                                <w:szCs w:val="16"/>
                                <w:lang w:val="en"/>
                              </w:rPr>
                              <w:t>Failure to follow process regarding ill health may result in an unfair dismissal claim against Watkins. If a claim is successful, the employer could have to pay a large compensation amount to the ex-employee as well as the associated reputational damage to the business</w:t>
                            </w:r>
                            <w:r w:rsidRPr="00244FD0">
                              <w:rPr>
                                <w:rFonts w:ascii="Arial" w:hAnsi="Arial" w:cs="Arial"/>
                                <w:color w:val="676767"/>
                                <w:sz w:val="15"/>
                                <w:szCs w:val="15"/>
                                <w:lang w:val="en"/>
                              </w:rPr>
                              <w:t>.</w:t>
                            </w:r>
                          </w:p>
                          <w:p w14:paraId="023D0F8B" w14:textId="6DAC8535" w:rsidR="007F697B" w:rsidRPr="001E1A32" w:rsidRDefault="001E1A32" w:rsidP="00244FD0">
                            <w:pPr>
                              <w:widowControl w:val="0"/>
                              <w:spacing w:line="320" w:lineRule="exact"/>
                              <w:jc w:val="both"/>
                              <w:rPr>
                                <w:rFonts w:ascii="Arial" w:hAnsi="Arial" w:cs="Arial"/>
                                <w:color w:val="676767"/>
                                <w:sz w:val="16"/>
                                <w:szCs w:val="16"/>
                                <w:lang w:val="en"/>
                              </w:rPr>
                            </w:pPr>
                            <w:r w:rsidRPr="001E1A32">
                              <w:rPr>
                                <w:rFonts w:ascii="Arial" w:hAnsi="Arial" w:cs="Arial"/>
                                <w:color w:val="676767"/>
                                <w:sz w:val="16"/>
                                <w:szCs w:val="16"/>
                                <w:lang w:val="en"/>
                              </w:rPr>
                              <w:t xml:space="preserve">If you are unsure at any point, </w:t>
                            </w:r>
                            <w:proofErr w:type="spellStart"/>
                            <w:r w:rsidRPr="001E1A32">
                              <w:rPr>
                                <w:rFonts w:ascii="Arial" w:hAnsi="Arial" w:cs="Arial"/>
                                <w:color w:val="676767"/>
                                <w:sz w:val="16"/>
                                <w:szCs w:val="16"/>
                                <w:lang w:val="en"/>
                              </w:rPr>
                              <w:t>plese</w:t>
                            </w:r>
                            <w:proofErr w:type="spellEnd"/>
                            <w:r w:rsidRPr="001E1A32">
                              <w:rPr>
                                <w:rFonts w:ascii="Arial" w:hAnsi="Arial" w:cs="Arial"/>
                                <w:color w:val="676767"/>
                                <w:sz w:val="16"/>
                                <w:szCs w:val="16"/>
                                <w:lang w:val="en"/>
                              </w:rPr>
                              <w:t xml:space="preserve"> contact the Human Resources department and we will assist you.</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821699" id="Text Box 22" o:spid="_x0000_s1040" type="#_x0000_t202" style="position:absolute;margin-left:445.5pt;margin-top:244.2pt;width:130.5pt;height:7in;z-index:251683840;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" filled="f" fillcolor="#fffffe" stroked="f" strokecolor="#212120" insetpen="t">
                <v:textbox inset="2.88pt,2.88pt,2.88pt,2.88pt">
                  <w:txbxContent>
                    <w:p w14:paraId="3D7180C8" w14:textId="7371923D" w:rsidR="007F697B" w:rsidRDefault="002A4F29" w:rsidP="00244FD0">
                      <w:pPr>
                        <w:widowControl w:val="0"/>
                        <w:spacing w:line="320" w:lineRule="exact"/>
                        <w:jc w:val="both"/>
                        <w:rPr>
                          <w:rFonts w:ascii="Arial" w:hAnsi="Arial" w:cs="Arial"/>
                          <w:color w:val="676767"/>
                          <w:sz w:val="16"/>
                          <w:szCs w:val="16"/>
                          <w:lang w:val="en"/>
                        </w:rPr>
                      </w:pPr>
                      <w:bookmarkStart w:id="1" w:name="_Hlk108678976"/>
                      <w:r w:rsidRPr="002A4F29">
                        <w:rPr>
                          <w:rFonts w:ascii="Arial" w:hAnsi="Arial" w:cs="Arial"/>
                          <w:color w:val="676767"/>
                          <w:sz w:val="16"/>
                          <w:szCs w:val="16"/>
                          <w:lang w:val="en"/>
                        </w:rPr>
                        <w:t>correct process of consulting with the employee is followed alon</w:t>
                      </w:r>
                      <w:r>
                        <w:rPr>
                          <w:rFonts w:ascii="Arial" w:hAnsi="Arial" w:cs="Arial"/>
                          <w:color w:val="676767"/>
                          <w:sz w:val="16"/>
                          <w:szCs w:val="16"/>
                          <w:lang w:val="en"/>
                        </w:rPr>
                        <w:t xml:space="preserve">g </w:t>
                      </w:r>
                      <w:r w:rsidR="007F697B">
                        <w:rPr>
                          <w:rFonts w:ascii="Arial" w:hAnsi="Arial" w:cs="Arial"/>
                          <w:color w:val="676767"/>
                          <w:sz w:val="16"/>
                          <w:szCs w:val="16"/>
                          <w:lang w:val="en"/>
                        </w:rPr>
                        <w:t xml:space="preserve">with the correct notice periods. </w:t>
                      </w:r>
                    </w:p>
                    <w:p w14:paraId="69F5429E" w14:textId="77601E26" w:rsidR="00244FD0" w:rsidRPr="00DE5304" w:rsidRDefault="00244FD0" w:rsidP="00244FD0">
                      <w:pPr>
                        <w:widowControl w:val="0"/>
                        <w:spacing w:line="320" w:lineRule="exact"/>
                        <w:jc w:val="both"/>
                        <w:rPr>
                          <w:rFonts w:ascii="Arial" w:hAnsi="Arial" w:cs="Arial"/>
                          <w:color w:val="676767"/>
                          <w:sz w:val="16"/>
                          <w:szCs w:val="16"/>
                          <w:lang w:val="en"/>
                        </w:rPr>
                      </w:pPr>
                      <w:r w:rsidRPr="00DE5304">
                        <w:rPr>
                          <w:rFonts w:ascii="Arial" w:hAnsi="Arial" w:cs="Arial"/>
                          <w:color w:val="676767"/>
                          <w:sz w:val="16"/>
                          <w:szCs w:val="16"/>
                          <w:lang w:val="en"/>
                        </w:rPr>
                        <w:t>If Watkins as an employer fails to correctly support an employee who is has a protected characteristic under the Equality Act 2010, the employee could claim against Watkins and receive an unlimited compensation figure if successful.</w:t>
                      </w:r>
                    </w:p>
                    <w:bookmarkEnd w:id="1"/>
                    <w:p w14:paraId="09234FAB" w14:textId="010984FD" w:rsidR="002E3017" w:rsidRDefault="00244FD0" w:rsidP="00244FD0">
                      <w:pPr>
                        <w:widowControl w:val="0"/>
                        <w:spacing w:line="320" w:lineRule="exact"/>
                        <w:jc w:val="both"/>
                        <w:rPr>
                          <w:rFonts w:ascii="Arial" w:hAnsi="Arial" w:cs="Arial"/>
                          <w:color w:val="676767"/>
                          <w:sz w:val="15"/>
                          <w:szCs w:val="15"/>
                          <w:lang w:val="en"/>
                        </w:rPr>
                      </w:pPr>
                      <w:r w:rsidRPr="00DE5304">
                        <w:rPr>
                          <w:rFonts w:ascii="Arial" w:hAnsi="Arial" w:cs="Arial"/>
                          <w:color w:val="676767"/>
                          <w:sz w:val="16"/>
                          <w:szCs w:val="16"/>
                          <w:lang w:val="en"/>
                        </w:rPr>
                        <w:t>Failure to follow process regarding ill health may result in an unfair dismissal claim against Watkins. If a claim is successful, the employer could have to pay a large compensation amount to the ex-employee as well as the associated reputational damage to the business</w:t>
                      </w:r>
                      <w:r w:rsidRPr="00244FD0">
                        <w:rPr>
                          <w:rFonts w:ascii="Arial" w:hAnsi="Arial" w:cs="Arial"/>
                          <w:color w:val="676767"/>
                          <w:sz w:val="15"/>
                          <w:szCs w:val="15"/>
                          <w:lang w:val="en"/>
                        </w:rPr>
                        <w:t>.</w:t>
                      </w:r>
                    </w:p>
                    <w:p w14:paraId="023D0F8B" w14:textId="6DAC8535" w:rsidR="007F697B" w:rsidRPr="001E1A32" w:rsidRDefault="001E1A32" w:rsidP="00244FD0">
                      <w:pPr>
                        <w:widowControl w:val="0"/>
                        <w:spacing w:line="320" w:lineRule="exact"/>
                        <w:jc w:val="both"/>
                        <w:rPr>
                          <w:rFonts w:ascii="Arial" w:hAnsi="Arial" w:cs="Arial"/>
                          <w:color w:val="676767"/>
                          <w:sz w:val="16"/>
                          <w:szCs w:val="16"/>
                          <w:lang w:val="en"/>
                        </w:rPr>
                      </w:pPr>
                      <w:r w:rsidRPr="001E1A32">
                        <w:rPr>
                          <w:rFonts w:ascii="Arial" w:hAnsi="Arial" w:cs="Arial"/>
                          <w:color w:val="676767"/>
                          <w:sz w:val="16"/>
                          <w:szCs w:val="16"/>
                          <w:lang w:val="en"/>
                        </w:rPr>
                        <w:t xml:space="preserve">If you are unsure at any point, </w:t>
                      </w:r>
                      <w:proofErr w:type="spellStart"/>
                      <w:r w:rsidRPr="001E1A32">
                        <w:rPr>
                          <w:rFonts w:ascii="Arial" w:hAnsi="Arial" w:cs="Arial"/>
                          <w:color w:val="676767"/>
                          <w:sz w:val="16"/>
                          <w:szCs w:val="16"/>
                          <w:lang w:val="en"/>
                        </w:rPr>
                        <w:t>plese</w:t>
                      </w:r>
                      <w:proofErr w:type="spellEnd"/>
                      <w:r w:rsidRPr="001E1A32">
                        <w:rPr>
                          <w:rFonts w:ascii="Arial" w:hAnsi="Arial" w:cs="Arial"/>
                          <w:color w:val="676767"/>
                          <w:sz w:val="16"/>
                          <w:szCs w:val="16"/>
                          <w:lang w:val="en"/>
                        </w:rPr>
                        <w:t xml:space="preserve"> contact the Human Resources department and we will assist you.</w:t>
                      </w:r>
                    </w:p>
                  </w:txbxContent>
                </v:textbox>
                <w10:wrap anchorx="margin" anchory="page"/>
              </v:shape>
            </w:pict>
          </mc:Fallback>
        </mc:AlternateContent>
      </w:r>
      <w:r w:rsidRPr="00007B1D">
        <w:rPr>
          <w:noProof/>
        </w:rPr>
        <mc:AlternateContent>
          <mc:Choice Requires="wps">
            <w:drawing>
              <wp:anchor distT="36576" distB="36576" distL="36576" distR="36576" simplePos="0" relativeHeight="251682816" behindDoc="0" locked="0" layoutInCell="1" allowOverlap="1" wp14:anchorId="3D4FB130" wp14:editId="354D49F7">
                <wp:simplePos x="0" y="0"/>
                <wp:positionH relativeFrom="column">
                  <wp:posOffset>3801110</wp:posOffset>
                </wp:positionH>
                <wp:positionV relativeFrom="page">
                  <wp:posOffset>3101975</wp:posOffset>
                </wp:positionV>
                <wp:extent cx="1657350" cy="6400800"/>
                <wp:effectExtent l="0" t="0" r="0" b="0"/>
                <wp:wrapNone/>
                <wp:docPr id="10"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64008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546E6568" w14:textId="5F7348FD" w:rsidR="00C339FA" w:rsidRDefault="00C339FA" w:rsidP="00565FD7">
                            <w:pPr>
                              <w:widowControl w:val="0"/>
                              <w:spacing w:line="400" w:lineRule="exact"/>
                              <w:rPr>
                                <w:rFonts w:ascii="Arial" w:hAnsi="Arial" w:cs="Arial"/>
                                <w:color w:val="2E3640"/>
                                <w:sz w:val="16"/>
                                <w:szCs w:val="16"/>
                                <w:lang w:val="en"/>
                              </w:rPr>
                            </w:pPr>
                            <w:r w:rsidRPr="00C339FA">
                              <w:rPr>
                                <w:rFonts w:ascii="Arial" w:hAnsi="Arial" w:cs="Arial"/>
                                <w:color w:val="2E3640"/>
                                <w:sz w:val="16"/>
                                <w:szCs w:val="16"/>
                                <w:lang w:val="en"/>
                              </w:rPr>
                              <w:t>An example of this would be</w:t>
                            </w:r>
                            <w:r w:rsidR="00F5578C">
                              <w:rPr>
                                <w:rFonts w:ascii="Arial" w:hAnsi="Arial" w:cs="Arial"/>
                                <w:color w:val="2E3640"/>
                                <w:sz w:val="16"/>
                                <w:szCs w:val="16"/>
                                <w:lang w:val="en"/>
                              </w:rPr>
                              <w:t xml:space="preserve"> </w:t>
                            </w:r>
                            <w:r w:rsidR="00F5578C" w:rsidRPr="00F5578C">
                              <w:rPr>
                                <w:rFonts w:ascii="Arial" w:hAnsi="Arial" w:cs="Arial"/>
                                <w:color w:val="2E3640"/>
                                <w:sz w:val="16"/>
                                <w:szCs w:val="16"/>
                                <w:lang w:val="en"/>
                              </w:rPr>
                              <w:t>changing someone’s start time at</w:t>
                            </w:r>
                            <w:r w:rsidR="00F5578C">
                              <w:rPr>
                                <w:rFonts w:ascii="Arial" w:hAnsi="Arial" w:cs="Arial"/>
                                <w:color w:val="2E3640"/>
                                <w:sz w:val="16"/>
                                <w:szCs w:val="16"/>
                                <w:lang w:val="en"/>
                              </w:rPr>
                              <w:t xml:space="preserve"> w</w:t>
                            </w:r>
                            <w:r w:rsidR="00DC4CAE" w:rsidRPr="00DC4CAE">
                              <w:rPr>
                                <w:rFonts w:ascii="Arial" w:hAnsi="Arial" w:cs="Arial"/>
                                <w:color w:val="2E3640"/>
                                <w:sz w:val="16"/>
                                <w:szCs w:val="16"/>
                                <w:lang w:val="en"/>
                              </w:rPr>
                              <w:t>ork because their ill health</w:t>
                            </w:r>
                            <w:r w:rsidR="00F5578C">
                              <w:rPr>
                                <w:rFonts w:ascii="Arial" w:hAnsi="Arial" w:cs="Arial"/>
                                <w:color w:val="2E3640"/>
                                <w:sz w:val="16"/>
                                <w:szCs w:val="16"/>
                                <w:lang w:val="en"/>
                              </w:rPr>
                              <w:t xml:space="preserve"> or condition</w:t>
                            </w:r>
                            <w:r w:rsidR="00DC4CAE" w:rsidRPr="00DC4CAE">
                              <w:rPr>
                                <w:rFonts w:ascii="Arial" w:hAnsi="Arial" w:cs="Arial"/>
                                <w:color w:val="2E3640"/>
                                <w:sz w:val="16"/>
                                <w:szCs w:val="16"/>
                                <w:lang w:val="en"/>
                              </w:rPr>
                              <w:t xml:space="preserve"> meant that they struggle in the morning or </w:t>
                            </w:r>
                            <w:proofErr w:type="spellStart"/>
                            <w:r w:rsidR="00DC4CAE" w:rsidRPr="00DC4CAE">
                              <w:rPr>
                                <w:rFonts w:ascii="Arial" w:hAnsi="Arial" w:cs="Arial"/>
                                <w:color w:val="2E3640"/>
                                <w:sz w:val="16"/>
                                <w:szCs w:val="16"/>
                                <w:lang w:val="en"/>
                              </w:rPr>
                              <w:t>en</w:t>
                            </w:r>
                            <w:proofErr w:type="spellEnd"/>
                            <w:r w:rsidR="00DC4CAE" w:rsidRPr="00DC4CAE">
                              <w:rPr>
                                <w:rFonts w:ascii="Arial" w:hAnsi="Arial" w:cs="Arial"/>
                                <w:color w:val="2E3640"/>
                                <w:sz w:val="16"/>
                                <w:szCs w:val="16"/>
                                <w:lang w:val="en"/>
                              </w:rPr>
                              <w:t xml:space="preserve"> employee reducing their working hours could achieve the same outcome.  </w:t>
                            </w:r>
                          </w:p>
                          <w:p w14:paraId="455E8BEC" w14:textId="5552615F" w:rsidR="00F230BC" w:rsidRDefault="00A275A5" w:rsidP="00565FD7">
                            <w:pPr>
                              <w:widowControl w:val="0"/>
                              <w:spacing w:line="400" w:lineRule="exact"/>
                              <w:rPr>
                                <w:rFonts w:ascii="Arial" w:hAnsi="Arial" w:cs="Arial"/>
                                <w:color w:val="2E3640"/>
                                <w:sz w:val="16"/>
                                <w:szCs w:val="16"/>
                                <w:lang w:val="en"/>
                              </w:rPr>
                            </w:pPr>
                            <w:r w:rsidRPr="00A275A5">
                              <w:rPr>
                                <w:rFonts w:ascii="Arial" w:hAnsi="Arial" w:cs="Arial"/>
                                <w:color w:val="2E3640"/>
                                <w:sz w:val="16"/>
                                <w:szCs w:val="16"/>
                                <w:lang w:val="en"/>
                              </w:rPr>
                              <w:t xml:space="preserve">It would also be recommended </w:t>
                            </w:r>
                            <w:proofErr w:type="gramStart"/>
                            <w:r w:rsidRPr="00A275A5">
                              <w:rPr>
                                <w:rFonts w:ascii="Arial" w:hAnsi="Arial" w:cs="Arial"/>
                                <w:color w:val="2E3640"/>
                                <w:sz w:val="16"/>
                                <w:szCs w:val="16"/>
                                <w:lang w:val="en"/>
                              </w:rPr>
                              <w:t xml:space="preserve">to </w:t>
                            </w:r>
                            <w:r>
                              <w:rPr>
                                <w:rFonts w:ascii="Arial" w:hAnsi="Arial" w:cs="Arial"/>
                                <w:color w:val="2E3640"/>
                                <w:sz w:val="16"/>
                                <w:szCs w:val="16"/>
                                <w:lang w:val="en"/>
                              </w:rPr>
                              <w:t xml:space="preserve"> refer</w:t>
                            </w:r>
                            <w:proofErr w:type="gramEnd"/>
                            <w:r>
                              <w:rPr>
                                <w:rFonts w:ascii="Arial" w:hAnsi="Arial" w:cs="Arial"/>
                                <w:color w:val="2E3640"/>
                                <w:sz w:val="16"/>
                                <w:szCs w:val="16"/>
                                <w:lang w:val="en"/>
                              </w:rPr>
                              <w:t xml:space="preserve"> the </w:t>
                            </w:r>
                            <w:proofErr w:type="spellStart"/>
                            <w:r>
                              <w:rPr>
                                <w:rFonts w:ascii="Arial" w:hAnsi="Arial" w:cs="Arial"/>
                                <w:color w:val="2E3640"/>
                                <w:sz w:val="16"/>
                                <w:szCs w:val="16"/>
                                <w:lang w:val="en"/>
                              </w:rPr>
                              <w:t>emplyee</w:t>
                            </w:r>
                            <w:proofErr w:type="spellEnd"/>
                            <w:r>
                              <w:rPr>
                                <w:rFonts w:ascii="Arial" w:hAnsi="Arial" w:cs="Arial"/>
                                <w:color w:val="2E3640"/>
                                <w:sz w:val="16"/>
                                <w:szCs w:val="16"/>
                                <w:lang w:val="en"/>
                              </w:rPr>
                              <w:t xml:space="preserve"> to </w:t>
                            </w:r>
                            <w:r w:rsidR="002F1451" w:rsidRPr="00901D70">
                              <w:rPr>
                                <w:rFonts w:ascii="Arial" w:hAnsi="Arial" w:cs="Arial"/>
                                <w:color w:val="2E3640"/>
                                <w:sz w:val="16"/>
                                <w:szCs w:val="16"/>
                                <w:lang w:val="en"/>
                              </w:rPr>
                              <w:t>Occupational Health in order to</w:t>
                            </w:r>
                            <w:r w:rsidR="00F73030" w:rsidRPr="00901D70">
                              <w:rPr>
                                <w:rFonts w:ascii="Arial" w:hAnsi="Arial" w:cs="Arial"/>
                                <w:color w:val="2E3640"/>
                                <w:sz w:val="16"/>
                                <w:szCs w:val="16"/>
                                <w:lang w:val="en"/>
                              </w:rPr>
                              <w:t xml:space="preserve"> </w:t>
                            </w:r>
                            <w:r w:rsidR="00A04680" w:rsidRPr="00901D70">
                              <w:rPr>
                                <w:rFonts w:ascii="Arial" w:hAnsi="Arial" w:cs="Arial"/>
                                <w:color w:val="2E3640"/>
                                <w:sz w:val="16"/>
                                <w:szCs w:val="16"/>
                                <w:lang w:val="en"/>
                              </w:rPr>
                              <w:t xml:space="preserve">ask for their input as to what adjustments </w:t>
                            </w:r>
                            <w:r w:rsidR="00F230BC" w:rsidRPr="00901D70">
                              <w:rPr>
                                <w:rFonts w:ascii="Arial" w:hAnsi="Arial" w:cs="Arial"/>
                                <w:color w:val="2E3640"/>
                                <w:sz w:val="16"/>
                                <w:szCs w:val="16"/>
                                <w:lang w:val="en"/>
                              </w:rPr>
                              <w:t xml:space="preserve">may be required. </w:t>
                            </w:r>
                            <w:r w:rsidR="00AE17A5">
                              <w:rPr>
                                <w:rFonts w:ascii="Arial" w:hAnsi="Arial" w:cs="Arial"/>
                                <w:color w:val="2E3640"/>
                                <w:sz w:val="16"/>
                                <w:szCs w:val="16"/>
                                <w:lang w:val="en"/>
                              </w:rPr>
                              <w:t>They could also give their medical opinion on whether a redeployment may be possible.</w:t>
                            </w:r>
                          </w:p>
                          <w:p w14:paraId="4135B3CE" w14:textId="40983F3D" w:rsidR="0049237A" w:rsidRDefault="00F73030" w:rsidP="00565FD7">
                            <w:pPr>
                              <w:widowControl w:val="0"/>
                              <w:spacing w:line="400" w:lineRule="exact"/>
                              <w:rPr>
                                <w:rFonts w:ascii="Arial" w:hAnsi="Arial" w:cs="Arial"/>
                                <w:color w:val="2E3640"/>
                                <w:sz w:val="16"/>
                                <w:szCs w:val="16"/>
                                <w:lang w:val="en"/>
                              </w:rPr>
                            </w:pPr>
                            <w:r w:rsidRPr="00901D70">
                              <w:rPr>
                                <w:rFonts w:ascii="Arial" w:hAnsi="Arial" w:cs="Arial"/>
                                <w:color w:val="2E3640"/>
                                <w:sz w:val="16"/>
                                <w:szCs w:val="16"/>
                                <w:lang w:val="en"/>
                              </w:rPr>
                              <w:t>An</w:t>
                            </w:r>
                            <w:r w:rsidR="00B57461" w:rsidRPr="00901D70">
                              <w:rPr>
                                <w:rFonts w:ascii="Arial" w:hAnsi="Arial" w:cs="Arial"/>
                                <w:color w:val="2E3640"/>
                                <w:sz w:val="16"/>
                                <w:szCs w:val="16"/>
                                <w:lang w:val="en"/>
                              </w:rPr>
                              <w:t xml:space="preserve"> </w:t>
                            </w:r>
                            <w:proofErr w:type="gramStart"/>
                            <w:r w:rsidR="00B57461" w:rsidRPr="00901D70">
                              <w:rPr>
                                <w:rFonts w:ascii="Arial" w:hAnsi="Arial" w:cs="Arial"/>
                                <w:color w:val="2E3640"/>
                                <w:sz w:val="16"/>
                                <w:szCs w:val="16"/>
                                <w:lang w:val="en"/>
                              </w:rPr>
                              <w:t>e</w:t>
                            </w:r>
                            <w:r w:rsidRPr="00901D70">
                              <w:rPr>
                                <w:rFonts w:ascii="Arial" w:hAnsi="Arial" w:cs="Arial"/>
                                <w:color w:val="2E3640"/>
                                <w:sz w:val="16"/>
                                <w:szCs w:val="16"/>
                                <w:lang w:val="en"/>
                              </w:rPr>
                              <w:t>mployer</w:t>
                            </w:r>
                            <w:r w:rsidR="00B57461" w:rsidRPr="00901D70">
                              <w:rPr>
                                <w:rFonts w:ascii="Arial" w:hAnsi="Arial" w:cs="Arial"/>
                                <w:color w:val="2E3640"/>
                                <w:sz w:val="16"/>
                                <w:szCs w:val="16"/>
                                <w:lang w:val="en"/>
                              </w:rPr>
                              <w:t xml:space="preserve"> as a whole, not</w:t>
                            </w:r>
                            <w:proofErr w:type="gramEnd"/>
                            <w:r w:rsidR="00B57461" w:rsidRPr="00901D70">
                              <w:rPr>
                                <w:rFonts w:ascii="Arial" w:hAnsi="Arial" w:cs="Arial"/>
                                <w:color w:val="2E3640"/>
                                <w:sz w:val="16"/>
                                <w:szCs w:val="16"/>
                                <w:lang w:val="en"/>
                              </w:rPr>
                              <w:t xml:space="preserve"> just the line Manager</w:t>
                            </w:r>
                            <w:r w:rsidRPr="00901D70">
                              <w:rPr>
                                <w:rFonts w:ascii="Arial" w:hAnsi="Arial" w:cs="Arial"/>
                                <w:color w:val="2E3640"/>
                                <w:sz w:val="16"/>
                                <w:szCs w:val="16"/>
                                <w:lang w:val="en"/>
                              </w:rPr>
                              <w:t xml:space="preserve"> </w:t>
                            </w:r>
                            <w:r w:rsidR="00B57461" w:rsidRPr="00901D70">
                              <w:rPr>
                                <w:rFonts w:ascii="Arial" w:hAnsi="Arial" w:cs="Arial"/>
                                <w:color w:val="2E3640"/>
                                <w:sz w:val="16"/>
                                <w:szCs w:val="16"/>
                                <w:lang w:val="en"/>
                              </w:rPr>
                              <w:t>needs to make an</w:t>
                            </w:r>
                            <w:r w:rsidRPr="00901D70">
                              <w:rPr>
                                <w:rFonts w:ascii="Arial" w:hAnsi="Arial" w:cs="Arial"/>
                                <w:color w:val="2E3640"/>
                                <w:sz w:val="16"/>
                                <w:szCs w:val="16"/>
                                <w:lang w:val="en"/>
                              </w:rPr>
                              <w:t xml:space="preserve"> evidence-based decision on whether the</w:t>
                            </w:r>
                            <w:r w:rsidR="00B57461" w:rsidRPr="00901D70">
                              <w:rPr>
                                <w:rFonts w:ascii="Arial" w:hAnsi="Arial" w:cs="Arial"/>
                                <w:color w:val="2E3640"/>
                                <w:sz w:val="16"/>
                                <w:szCs w:val="16"/>
                                <w:lang w:val="en"/>
                              </w:rPr>
                              <w:t xml:space="preserve"> suggested amendments</w:t>
                            </w:r>
                            <w:r w:rsidRPr="00901D70">
                              <w:rPr>
                                <w:rFonts w:ascii="Arial" w:hAnsi="Arial" w:cs="Arial"/>
                                <w:color w:val="2E3640"/>
                                <w:sz w:val="16"/>
                                <w:szCs w:val="16"/>
                                <w:lang w:val="en"/>
                              </w:rPr>
                              <w:t xml:space="preserve"> are ‘reasonable’</w:t>
                            </w:r>
                            <w:r w:rsidR="00E0768F" w:rsidRPr="00901D70">
                              <w:rPr>
                                <w:rFonts w:ascii="Arial" w:hAnsi="Arial" w:cs="Arial"/>
                                <w:color w:val="2E3640"/>
                                <w:sz w:val="16"/>
                                <w:szCs w:val="16"/>
                                <w:lang w:val="en"/>
                              </w:rPr>
                              <w:t xml:space="preserve"> (</w:t>
                            </w:r>
                            <w:r w:rsidR="00505A3C" w:rsidRPr="00901D70">
                              <w:rPr>
                                <w:rFonts w:ascii="Arial" w:hAnsi="Arial" w:cs="Arial"/>
                                <w:color w:val="2E3640"/>
                                <w:sz w:val="16"/>
                                <w:szCs w:val="16"/>
                                <w:lang w:val="en"/>
                              </w:rPr>
                              <w:t>CIPD</w:t>
                            </w:r>
                            <w:r w:rsidR="005D57AA">
                              <w:rPr>
                                <w:rFonts w:ascii="Arial" w:hAnsi="Arial" w:cs="Arial"/>
                                <w:color w:val="2E3640"/>
                                <w:sz w:val="16"/>
                                <w:szCs w:val="16"/>
                                <w:lang w:val="en"/>
                              </w:rPr>
                              <w:t>, 2021</w:t>
                            </w:r>
                            <w:r w:rsidR="00E0768F" w:rsidRPr="00901D70">
                              <w:rPr>
                                <w:rFonts w:ascii="Arial" w:hAnsi="Arial" w:cs="Arial"/>
                                <w:color w:val="2E3640"/>
                                <w:sz w:val="16"/>
                                <w:szCs w:val="16"/>
                                <w:lang w:val="en"/>
                              </w:rPr>
                              <w:t>).</w:t>
                            </w:r>
                          </w:p>
                          <w:p w14:paraId="46015AD3" w14:textId="146A83E3" w:rsidR="002E3017" w:rsidRPr="00C339FA" w:rsidRDefault="000F3A83" w:rsidP="00C339FA">
                            <w:pPr>
                              <w:widowControl w:val="0"/>
                              <w:spacing w:line="400" w:lineRule="exact"/>
                              <w:rPr>
                                <w:rFonts w:ascii="Arial" w:hAnsi="Arial" w:cs="Arial"/>
                                <w:color w:val="2E3640"/>
                                <w:sz w:val="16"/>
                                <w:szCs w:val="16"/>
                                <w:lang w:val="en"/>
                              </w:rPr>
                            </w:pPr>
                            <w:r>
                              <w:rPr>
                                <w:rFonts w:ascii="Arial" w:hAnsi="Arial" w:cs="Arial"/>
                                <w:color w:val="2E3640"/>
                                <w:sz w:val="16"/>
                                <w:szCs w:val="16"/>
                                <w:lang w:val="en"/>
                              </w:rPr>
                              <w:t>If after following process there are no op</w:t>
                            </w:r>
                            <w:r w:rsidR="00A966ED">
                              <w:rPr>
                                <w:rFonts w:ascii="Arial" w:hAnsi="Arial" w:cs="Arial"/>
                                <w:color w:val="2E3640"/>
                                <w:sz w:val="16"/>
                                <w:szCs w:val="16"/>
                                <w:lang w:val="en"/>
                              </w:rPr>
                              <w:t xml:space="preserve">tions left but terminating their employment, then ensure that the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4FB130" id="Text Box 21" o:spid="_x0000_s1041" type="#_x0000_t202" style="position:absolute;margin-left:299.3pt;margin-top:244.25pt;width:130.5pt;height:7in;z-index:2516828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" filled="f" fillcolor="#fffffe" stroked="f" strokecolor="#212120" insetpen="t">
                <v:textbox inset="2.88pt,2.88pt,2.88pt,2.88pt">
                  <w:txbxContent>
                    <w:p w14:paraId="546E6568" w14:textId="5F7348FD" w:rsidR="00C339FA" w:rsidRDefault="00C339FA" w:rsidP="00565FD7">
                      <w:pPr>
                        <w:widowControl w:val="0"/>
                        <w:spacing w:line="400" w:lineRule="exact"/>
                        <w:rPr>
                          <w:rFonts w:ascii="Arial" w:hAnsi="Arial" w:cs="Arial"/>
                          <w:color w:val="2E3640"/>
                          <w:sz w:val="16"/>
                          <w:szCs w:val="16"/>
                          <w:lang w:val="en"/>
                        </w:rPr>
                      </w:pPr>
                      <w:r w:rsidRPr="00C339FA">
                        <w:rPr>
                          <w:rFonts w:ascii="Arial" w:hAnsi="Arial" w:cs="Arial"/>
                          <w:color w:val="2E3640"/>
                          <w:sz w:val="16"/>
                          <w:szCs w:val="16"/>
                          <w:lang w:val="en"/>
                        </w:rPr>
                        <w:t>An example of this would be</w:t>
                      </w:r>
                      <w:r w:rsidR="00F5578C">
                        <w:rPr>
                          <w:rFonts w:ascii="Arial" w:hAnsi="Arial" w:cs="Arial"/>
                          <w:color w:val="2E3640"/>
                          <w:sz w:val="16"/>
                          <w:szCs w:val="16"/>
                          <w:lang w:val="en"/>
                        </w:rPr>
                        <w:t xml:space="preserve"> </w:t>
                      </w:r>
                      <w:r w:rsidR="00F5578C" w:rsidRPr="00F5578C">
                        <w:rPr>
                          <w:rFonts w:ascii="Arial" w:hAnsi="Arial" w:cs="Arial"/>
                          <w:color w:val="2E3640"/>
                          <w:sz w:val="16"/>
                          <w:szCs w:val="16"/>
                          <w:lang w:val="en"/>
                        </w:rPr>
                        <w:t>changing someone’s start time at</w:t>
                      </w:r>
                      <w:r w:rsidR="00F5578C">
                        <w:rPr>
                          <w:rFonts w:ascii="Arial" w:hAnsi="Arial" w:cs="Arial"/>
                          <w:color w:val="2E3640"/>
                          <w:sz w:val="16"/>
                          <w:szCs w:val="16"/>
                          <w:lang w:val="en"/>
                        </w:rPr>
                        <w:t xml:space="preserve"> w</w:t>
                      </w:r>
                      <w:r w:rsidR="00DC4CAE" w:rsidRPr="00DC4CAE">
                        <w:rPr>
                          <w:rFonts w:ascii="Arial" w:hAnsi="Arial" w:cs="Arial"/>
                          <w:color w:val="2E3640"/>
                          <w:sz w:val="16"/>
                          <w:szCs w:val="16"/>
                          <w:lang w:val="en"/>
                        </w:rPr>
                        <w:t>ork because their ill health</w:t>
                      </w:r>
                      <w:r w:rsidR="00F5578C">
                        <w:rPr>
                          <w:rFonts w:ascii="Arial" w:hAnsi="Arial" w:cs="Arial"/>
                          <w:color w:val="2E3640"/>
                          <w:sz w:val="16"/>
                          <w:szCs w:val="16"/>
                          <w:lang w:val="en"/>
                        </w:rPr>
                        <w:t xml:space="preserve"> or condition</w:t>
                      </w:r>
                      <w:r w:rsidR="00DC4CAE" w:rsidRPr="00DC4CAE">
                        <w:rPr>
                          <w:rFonts w:ascii="Arial" w:hAnsi="Arial" w:cs="Arial"/>
                          <w:color w:val="2E3640"/>
                          <w:sz w:val="16"/>
                          <w:szCs w:val="16"/>
                          <w:lang w:val="en"/>
                        </w:rPr>
                        <w:t xml:space="preserve"> meant that they struggle in the morning or </w:t>
                      </w:r>
                      <w:proofErr w:type="spellStart"/>
                      <w:r w:rsidR="00DC4CAE" w:rsidRPr="00DC4CAE">
                        <w:rPr>
                          <w:rFonts w:ascii="Arial" w:hAnsi="Arial" w:cs="Arial"/>
                          <w:color w:val="2E3640"/>
                          <w:sz w:val="16"/>
                          <w:szCs w:val="16"/>
                          <w:lang w:val="en"/>
                        </w:rPr>
                        <w:t>en</w:t>
                      </w:r>
                      <w:proofErr w:type="spellEnd"/>
                      <w:r w:rsidR="00DC4CAE" w:rsidRPr="00DC4CAE">
                        <w:rPr>
                          <w:rFonts w:ascii="Arial" w:hAnsi="Arial" w:cs="Arial"/>
                          <w:color w:val="2E3640"/>
                          <w:sz w:val="16"/>
                          <w:szCs w:val="16"/>
                          <w:lang w:val="en"/>
                        </w:rPr>
                        <w:t xml:space="preserve"> employee reducing their working hours could achieve the same outcome.  </w:t>
                      </w:r>
                    </w:p>
                    <w:p w14:paraId="455E8BEC" w14:textId="5552615F" w:rsidR="00F230BC" w:rsidRDefault="00A275A5" w:rsidP="00565FD7">
                      <w:pPr>
                        <w:widowControl w:val="0"/>
                        <w:spacing w:line="400" w:lineRule="exact"/>
                        <w:rPr>
                          <w:rFonts w:ascii="Arial" w:hAnsi="Arial" w:cs="Arial"/>
                          <w:color w:val="2E3640"/>
                          <w:sz w:val="16"/>
                          <w:szCs w:val="16"/>
                          <w:lang w:val="en"/>
                        </w:rPr>
                      </w:pPr>
                      <w:r w:rsidRPr="00A275A5">
                        <w:rPr>
                          <w:rFonts w:ascii="Arial" w:hAnsi="Arial" w:cs="Arial"/>
                          <w:color w:val="2E3640"/>
                          <w:sz w:val="16"/>
                          <w:szCs w:val="16"/>
                          <w:lang w:val="en"/>
                        </w:rPr>
                        <w:t xml:space="preserve">It would also be recommended </w:t>
                      </w:r>
                      <w:proofErr w:type="gramStart"/>
                      <w:r w:rsidRPr="00A275A5">
                        <w:rPr>
                          <w:rFonts w:ascii="Arial" w:hAnsi="Arial" w:cs="Arial"/>
                          <w:color w:val="2E3640"/>
                          <w:sz w:val="16"/>
                          <w:szCs w:val="16"/>
                          <w:lang w:val="en"/>
                        </w:rPr>
                        <w:t xml:space="preserve">to </w:t>
                      </w:r>
                      <w:r>
                        <w:rPr>
                          <w:rFonts w:ascii="Arial" w:hAnsi="Arial" w:cs="Arial"/>
                          <w:color w:val="2E3640"/>
                          <w:sz w:val="16"/>
                          <w:szCs w:val="16"/>
                          <w:lang w:val="en"/>
                        </w:rPr>
                        <w:t xml:space="preserve"> refer</w:t>
                      </w:r>
                      <w:proofErr w:type="gramEnd"/>
                      <w:r>
                        <w:rPr>
                          <w:rFonts w:ascii="Arial" w:hAnsi="Arial" w:cs="Arial"/>
                          <w:color w:val="2E3640"/>
                          <w:sz w:val="16"/>
                          <w:szCs w:val="16"/>
                          <w:lang w:val="en"/>
                        </w:rPr>
                        <w:t xml:space="preserve"> the </w:t>
                      </w:r>
                      <w:proofErr w:type="spellStart"/>
                      <w:r>
                        <w:rPr>
                          <w:rFonts w:ascii="Arial" w:hAnsi="Arial" w:cs="Arial"/>
                          <w:color w:val="2E3640"/>
                          <w:sz w:val="16"/>
                          <w:szCs w:val="16"/>
                          <w:lang w:val="en"/>
                        </w:rPr>
                        <w:t>emplyee</w:t>
                      </w:r>
                      <w:proofErr w:type="spellEnd"/>
                      <w:r>
                        <w:rPr>
                          <w:rFonts w:ascii="Arial" w:hAnsi="Arial" w:cs="Arial"/>
                          <w:color w:val="2E3640"/>
                          <w:sz w:val="16"/>
                          <w:szCs w:val="16"/>
                          <w:lang w:val="en"/>
                        </w:rPr>
                        <w:t xml:space="preserve"> to </w:t>
                      </w:r>
                      <w:r w:rsidR="002F1451" w:rsidRPr="00901D70">
                        <w:rPr>
                          <w:rFonts w:ascii="Arial" w:hAnsi="Arial" w:cs="Arial"/>
                          <w:color w:val="2E3640"/>
                          <w:sz w:val="16"/>
                          <w:szCs w:val="16"/>
                          <w:lang w:val="en"/>
                        </w:rPr>
                        <w:t>Occupational Health in order to</w:t>
                      </w:r>
                      <w:r w:rsidR="00F73030" w:rsidRPr="00901D70">
                        <w:rPr>
                          <w:rFonts w:ascii="Arial" w:hAnsi="Arial" w:cs="Arial"/>
                          <w:color w:val="2E3640"/>
                          <w:sz w:val="16"/>
                          <w:szCs w:val="16"/>
                          <w:lang w:val="en"/>
                        </w:rPr>
                        <w:t xml:space="preserve"> </w:t>
                      </w:r>
                      <w:r w:rsidR="00A04680" w:rsidRPr="00901D70">
                        <w:rPr>
                          <w:rFonts w:ascii="Arial" w:hAnsi="Arial" w:cs="Arial"/>
                          <w:color w:val="2E3640"/>
                          <w:sz w:val="16"/>
                          <w:szCs w:val="16"/>
                          <w:lang w:val="en"/>
                        </w:rPr>
                        <w:t xml:space="preserve">ask for their input as to what adjustments </w:t>
                      </w:r>
                      <w:r w:rsidR="00F230BC" w:rsidRPr="00901D70">
                        <w:rPr>
                          <w:rFonts w:ascii="Arial" w:hAnsi="Arial" w:cs="Arial"/>
                          <w:color w:val="2E3640"/>
                          <w:sz w:val="16"/>
                          <w:szCs w:val="16"/>
                          <w:lang w:val="en"/>
                        </w:rPr>
                        <w:t xml:space="preserve">may be required. </w:t>
                      </w:r>
                      <w:r w:rsidR="00AE17A5">
                        <w:rPr>
                          <w:rFonts w:ascii="Arial" w:hAnsi="Arial" w:cs="Arial"/>
                          <w:color w:val="2E3640"/>
                          <w:sz w:val="16"/>
                          <w:szCs w:val="16"/>
                          <w:lang w:val="en"/>
                        </w:rPr>
                        <w:t>They could also give their medical opinion on whether a redeployment may be possible.</w:t>
                      </w:r>
                    </w:p>
                    <w:p w14:paraId="4135B3CE" w14:textId="40983F3D" w:rsidR="0049237A" w:rsidRDefault="00F73030" w:rsidP="00565FD7">
                      <w:pPr>
                        <w:widowControl w:val="0"/>
                        <w:spacing w:line="400" w:lineRule="exact"/>
                        <w:rPr>
                          <w:rFonts w:ascii="Arial" w:hAnsi="Arial" w:cs="Arial"/>
                          <w:color w:val="2E3640"/>
                          <w:sz w:val="16"/>
                          <w:szCs w:val="16"/>
                          <w:lang w:val="en"/>
                        </w:rPr>
                      </w:pPr>
                      <w:r w:rsidRPr="00901D70">
                        <w:rPr>
                          <w:rFonts w:ascii="Arial" w:hAnsi="Arial" w:cs="Arial"/>
                          <w:color w:val="2E3640"/>
                          <w:sz w:val="16"/>
                          <w:szCs w:val="16"/>
                          <w:lang w:val="en"/>
                        </w:rPr>
                        <w:t>An</w:t>
                      </w:r>
                      <w:r w:rsidR="00B57461" w:rsidRPr="00901D70">
                        <w:rPr>
                          <w:rFonts w:ascii="Arial" w:hAnsi="Arial" w:cs="Arial"/>
                          <w:color w:val="2E3640"/>
                          <w:sz w:val="16"/>
                          <w:szCs w:val="16"/>
                          <w:lang w:val="en"/>
                        </w:rPr>
                        <w:t xml:space="preserve"> </w:t>
                      </w:r>
                      <w:proofErr w:type="gramStart"/>
                      <w:r w:rsidR="00B57461" w:rsidRPr="00901D70">
                        <w:rPr>
                          <w:rFonts w:ascii="Arial" w:hAnsi="Arial" w:cs="Arial"/>
                          <w:color w:val="2E3640"/>
                          <w:sz w:val="16"/>
                          <w:szCs w:val="16"/>
                          <w:lang w:val="en"/>
                        </w:rPr>
                        <w:t>e</w:t>
                      </w:r>
                      <w:r w:rsidRPr="00901D70">
                        <w:rPr>
                          <w:rFonts w:ascii="Arial" w:hAnsi="Arial" w:cs="Arial"/>
                          <w:color w:val="2E3640"/>
                          <w:sz w:val="16"/>
                          <w:szCs w:val="16"/>
                          <w:lang w:val="en"/>
                        </w:rPr>
                        <w:t>mployer</w:t>
                      </w:r>
                      <w:r w:rsidR="00B57461" w:rsidRPr="00901D70">
                        <w:rPr>
                          <w:rFonts w:ascii="Arial" w:hAnsi="Arial" w:cs="Arial"/>
                          <w:color w:val="2E3640"/>
                          <w:sz w:val="16"/>
                          <w:szCs w:val="16"/>
                          <w:lang w:val="en"/>
                        </w:rPr>
                        <w:t xml:space="preserve"> as a whole, not</w:t>
                      </w:r>
                      <w:proofErr w:type="gramEnd"/>
                      <w:r w:rsidR="00B57461" w:rsidRPr="00901D70">
                        <w:rPr>
                          <w:rFonts w:ascii="Arial" w:hAnsi="Arial" w:cs="Arial"/>
                          <w:color w:val="2E3640"/>
                          <w:sz w:val="16"/>
                          <w:szCs w:val="16"/>
                          <w:lang w:val="en"/>
                        </w:rPr>
                        <w:t xml:space="preserve"> just the line Manager</w:t>
                      </w:r>
                      <w:r w:rsidRPr="00901D70">
                        <w:rPr>
                          <w:rFonts w:ascii="Arial" w:hAnsi="Arial" w:cs="Arial"/>
                          <w:color w:val="2E3640"/>
                          <w:sz w:val="16"/>
                          <w:szCs w:val="16"/>
                          <w:lang w:val="en"/>
                        </w:rPr>
                        <w:t xml:space="preserve"> </w:t>
                      </w:r>
                      <w:r w:rsidR="00B57461" w:rsidRPr="00901D70">
                        <w:rPr>
                          <w:rFonts w:ascii="Arial" w:hAnsi="Arial" w:cs="Arial"/>
                          <w:color w:val="2E3640"/>
                          <w:sz w:val="16"/>
                          <w:szCs w:val="16"/>
                          <w:lang w:val="en"/>
                        </w:rPr>
                        <w:t>needs to make an</w:t>
                      </w:r>
                      <w:r w:rsidRPr="00901D70">
                        <w:rPr>
                          <w:rFonts w:ascii="Arial" w:hAnsi="Arial" w:cs="Arial"/>
                          <w:color w:val="2E3640"/>
                          <w:sz w:val="16"/>
                          <w:szCs w:val="16"/>
                          <w:lang w:val="en"/>
                        </w:rPr>
                        <w:t xml:space="preserve"> evidence-based decision on whether the</w:t>
                      </w:r>
                      <w:r w:rsidR="00B57461" w:rsidRPr="00901D70">
                        <w:rPr>
                          <w:rFonts w:ascii="Arial" w:hAnsi="Arial" w:cs="Arial"/>
                          <w:color w:val="2E3640"/>
                          <w:sz w:val="16"/>
                          <w:szCs w:val="16"/>
                          <w:lang w:val="en"/>
                        </w:rPr>
                        <w:t xml:space="preserve"> suggested amendments</w:t>
                      </w:r>
                      <w:r w:rsidRPr="00901D70">
                        <w:rPr>
                          <w:rFonts w:ascii="Arial" w:hAnsi="Arial" w:cs="Arial"/>
                          <w:color w:val="2E3640"/>
                          <w:sz w:val="16"/>
                          <w:szCs w:val="16"/>
                          <w:lang w:val="en"/>
                        </w:rPr>
                        <w:t xml:space="preserve"> are ‘reasonable’</w:t>
                      </w:r>
                      <w:r w:rsidR="00E0768F" w:rsidRPr="00901D70">
                        <w:rPr>
                          <w:rFonts w:ascii="Arial" w:hAnsi="Arial" w:cs="Arial"/>
                          <w:color w:val="2E3640"/>
                          <w:sz w:val="16"/>
                          <w:szCs w:val="16"/>
                          <w:lang w:val="en"/>
                        </w:rPr>
                        <w:t xml:space="preserve"> (</w:t>
                      </w:r>
                      <w:r w:rsidR="00505A3C" w:rsidRPr="00901D70">
                        <w:rPr>
                          <w:rFonts w:ascii="Arial" w:hAnsi="Arial" w:cs="Arial"/>
                          <w:color w:val="2E3640"/>
                          <w:sz w:val="16"/>
                          <w:szCs w:val="16"/>
                          <w:lang w:val="en"/>
                        </w:rPr>
                        <w:t>CIPD</w:t>
                      </w:r>
                      <w:r w:rsidR="005D57AA">
                        <w:rPr>
                          <w:rFonts w:ascii="Arial" w:hAnsi="Arial" w:cs="Arial"/>
                          <w:color w:val="2E3640"/>
                          <w:sz w:val="16"/>
                          <w:szCs w:val="16"/>
                          <w:lang w:val="en"/>
                        </w:rPr>
                        <w:t>, 2021</w:t>
                      </w:r>
                      <w:r w:rsidR="00E0768F" w:rsidRPr="00901D70">
                        <w:rPr>
                          <w:rFonts w:ascii="Arial" w:hAnsi="Arial" w:cs="Arial"/>
                          <w:color w:val="2E3640"/>
                          <w:sz w:val="16"/>
                          <w:szCs w:val="16"/>
                          <w:lang w:val="en"/>
                        </w:rPr>
                        <w:t>).</w:t>
                      </w:r>
                    </w:p>
                    <w:p w14:paraId="46015AD3" w14:textId="146A83E3" w:rsidR="002E3017" w:rsidRPr="00C339FA" w:rsidRDefault="000F3A83" w:rsidP="00C339FA">
                      <w:pPr>
                        <w:widowControl w:val="0"/>
                        <w:spacing w:line="400" w:lineRule="exact"/>
                        <w:rPr>
                          <w:rFonts w:ascii="Arial" w:hAnsi="Arial" w:cs="Arial"/>
                          <w:color w:val="2E3640"/>
                          <w:sz w:val="16"/>
                          <w:szCs w:val="16"/>
                          <w:lang w:val="en"/>
                        </w:rPr>
                      </w:pPr>
                      <w:r>
                        <w:rPr>
                          <w:rFonts w:ascii="Arial" w:hAnsi="Arial" w:cs="Arial"/>
                          <w:color w:val="2E3640"/>
                          <w:sz w:val="16"/>
                          <w:szCs w:val="16"/>
                          <w:lang w:val="en"/>
                        </w:rPr>
                        <w:t>If after following process there are no op</w:t>
                      </w:r>
                      <w:r w:rsidR="00A966ED">
                        <w:rPr>
                          <w:rFonts w:ascii="Arial" w:hAnsi="Arial" w:cs="Arial"/>
                          <w:color w:val="2E3640"/>
                          <w:sz w:val="16"/>
                          <w:szCs w:val="16"/>
                          <w:lang w:val="en"/>
                        </w:rPr>
                        <w:t xml:space="preserve">tions left but terminating their employment, then ensure that the </w:t>
                      </w:r>
                    </w:p>
                  </w:txbxContent>
                </v:textbox>
                <w10:wrap anchory="page"/>
              </v:shape>
            </w:pict>
          </mc:Fallback>
        </mc:AlternateContent>
      </w:r>
      <w:r w:rsidR="00007B1D" w:rsidRPr="00007B1D">
        <w:rPr>
          <w:noProof/>
        </w:rPr>
        <mc:AlternateContent>
          <mc:Choice Requires="wps">
            <w:drawing>
              <wp:anchor distT="36576" distB="36576" distL="36576" distR="36576" simplePos="0" relativeHeight="251678720" behindDoc="0" locked="0" layoutInCell="1" allowOverlap="1" wp14:anchorId="711B662A" wp14:editId="432B4681">
                <wp:simplePos x="0" y="0"/>
                <wp:positionH relativeFrom="column">
                  <wp:posOffset>1948180</wp:posOffset>
                </wp:positionH>
                <wp:positionV relativeFrom="page">
                  <wp:posOffset>3101975</wp:posOffset>
                </wp:positionV>
                <wp:extent cx="1657350" cy="6400800"/>
                <wp:effectExtent l="0" t="0" r="0" b="0"/>
                <wp:wrapNone/>
                <wp:docPr id="9"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64008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138A6DCF" w14:textId="77777777" w:rsidR="00CB23ED" w:rsidRDefault="00794717" w:rsidP="00794717">
                            <w:pPr>
                              <w:widowControl w:val="0"/>
                              <w:spacing w:line="320" w:lineRule="exact"/>
                              <w:jc w:val="both"/>
                              <w:rPr>
                                <w:rFonts w:ascii="Arial" w:hAnsi="Arial" w:cs="Arial"/>
                                <w:color w:val="2E3640"/>
                                <w:sz w:val="17"/>
                                <w:szCs w:val="17"/>
                                <w:lang w:val="en"/>
                              </w:rPr>
                            </w:pPr>
                            <w:r w:rsidRPr="00794717">
                              <w:rPr>
                                <w:rFonts w:ascii="Arial" w:hAnsi="Arial" w:cs="Arial"/>
                                <w:color w:val="2E3640"/>
                                <w:sz w:val="17"/>
                                <w:szCs w:val="17"/>
                                <w:lang w:val="en"/>
                              </w:rPr>
                              <w:t xml:space="preserve">It is imperative that the correct absence management process is done and adhered to. Relevant medical evidence must be obtained before the employee’s future employment can be considered. </w:t>
                            </w:r>
                          </w:p>
                          <w:p w14:paraId="528C9DA6" w14:textId="47BF5E1E" w:rsidR="00007B1D" w:rsidRPr="00C168DD" w:rsidRDefault="00794717" w:rsidP="00794717">
                            <w:pPr>
                              <w:widowControl w:val="0"/>
                              <w:spacing w:line="320" w:lineRule="exact"/>
                              <w:jc w:val="both"/>
                              <w:rPr>
                                <w:rFonts w:ascii="Arial" w:hAnsi="Arial" w:cs="Arial"/>
                                <w:color w:val="2E3640"/>
                                <w:sz w:val="17"/>
                                <w:szCs w:val="17"/>
                                <w:lang w:val="en"/>
                              </w:rPr>
                            </w:pPr>
                            <w:r w:rsidRPr="00794717">
                              <w:rPr>
                                <w:rFonts w:ascii="Arial" w:hAnsi="Arial" w:cs="Arial"/>
                                <w:color w:val="2E3640"/>
                                <w:sz w:val="17"/>
                                <w:szCs w:val="17"/>
                                <w:lang w:val="en"/>
                              </w:rPr>
                              <w:t xml:space="preserve">That evidence may come from the employee’s Doctor, for which </w:t>
                            </w:r>
                            <w:r w:rsidRPr="00794717">
                              <w:rPr>
                                <w:rFonts w:ascii="Arial" w:hAnsi="Arial" w:cs="Arial"/>
                                <w:color w:val="676767"/>
                                <w:sz w:val="17"/>
                                <w:szCs w:val="17"/>
                                <w:lang w:val="en"/>
                              </w:rPr>
                              <w:t>you need to have the employee’s permission</w:t>
                            </w:r>
                            <w:r w:rsidR="00E0066F">
                              <w:rPr>
                                <w:rFonts w:ascii="Arial" w:hAnsi="Arial" w:cs="Arial"/>
                                <w:color w:val="676767"/>
                                <w:sz w:val="17"/>
                                <w:szCs w:val="17"/>
                                <w:lang w:val="en"/>
                              </w:rPr>
                              <w:t xml:space="preserve"> </w:t>
                            </w:r>
                            <w:r w:rsidR="009F58A9">
                              <w:rPr>
                                <w:rFonts w:ascii="Arial" w:hAnsi="Arial" w:cs="Arial"/>
                                <w:color w:val="676767"/>
                                <w:sz w:val="17"/>
                                <w:szCs w:val="17"/>
                                <w:lang w:val="en"/>
                              </w:rPr>
                              <w:t>under the</w:t>
                            </w:r>
                            <w:r w:rsidR="00E0066F">
                              <w:rPr>
                                <w:rFonts w:ascii="Arial" w:hAnsi="Arial" w:cs="Arial"/>
                                <w:color w:val="676767"/>
                                <w:sz w:val="17"/>
                                <w:szCs w:val="17"/>
                                <w:lang w:val="en"/>
                              </w:rPr>
                              <w:t xml:space="preserve"> Medical Report</w:t>
                            </w:r>
                            <w:r w:rsidR="009F58A9">
                              <w:rPr>
                                <w:rFonts w:ascii="Arial" w:hAnsi="Arial" w:cs="Arial"/>
                                <w:color w:val="676767"/>
                                <w:sz w:val="17"/>
                                <w:szCs w:val="17"/>
                                <w:lang w:val="en"/>
                              </w:rPr>
                              <w:t>’s Act 1998.</w:t>
                            </w:r>
                            <w:r w:rsidRPr="00794717">
                              <w:rPr>
                                <w:rFonts w:ascii="Arial" w:hAnsi="Arial" w:cs="Arial"/>
                                <w:color w:val="676767"/>
                                <w:sz w:val="17"/>
                                <w:szCs w:val="17"/>
                                <w:lang w:val="en"/>
                              </w:rPr>
                              <w:t xml:space="preserve"> and they have the right to view it first. </w:t>
                            </w:r>
                            <w:bookmarkStart w:id="1" w:name="_Hlk108642382"/>
                          </w:p>
                          <w:bookmarkEnd w:id="1"/>
                          <w:p w14:paraId="43D15AC2" w14:textId="77777777" w:rsidR="00BE2367" w:rsidRDefault="00C572E5" w:rsidP="00794717">
                            <w:pPr>
                              <w:widowControl w:val="0"/>
                              <w:spacing w:line="320" w:lineRule="exact"/>
                              <w:jc w:val="both"/>
                              <w:rPr>
                                <w:rFonts w:ascii="Arial" w:hAnsi="Arial" w:cs="Arial"/>
                                <w:color w:val="676767"/>
                                <w:sz w:val="17"/>
                                <w:szCs w:val="17"/>
                                <w:lang w:val="en"/>
                              </w:rPr>
                            </w:pPr>
                            <w:r>
                              <w:rPr>
                                <w:rFonts w:ascii="Arial" w:hAnsi="Arial" w:cs="Arial"/>
                                <w:color w:val="676767"/>
                                <w:sz w:val="17"/>
                                <w:szCs w:val="17"/>
                                <w:lang w:val="en"/>
                              </w:rPr>
                              <w:t>It's important to</w:t>
                            </w:r>
                            <w:r w:rsidR="000E25B5">
                              <w:rPr>
                                <w:rFonts w:ascii="Arial" w:hAnsi="Arial" w:cs="Arial"/>
                                <w:color w:val="676767"/>
                                <w:sz w:val="17"/>
                                <w:szCs w:val="17"/>
                                <w:lang w:val="en"/>
                              </w:rPr>
                              <w:t xml:space="preserve"> meet with</w:t>
                            </w:r>
                            <w:r w:rsidR="00FD2277">
                              <w:rPr>
                                <w:rFonts w:ascii="Arial" w:hAnsi="Arial" w:cs="Arial"/>
                                <w:color w:val="676767"/>
                                <w:sz w:val="17"/>
                                <w:szCs w:val="17"/>
                                <w:lang w:val="en"/>
                              </w:rPr>
                              <w:t xml:space="preserve"> the employee and</w:t>
                            </w:r>
                            <w:r>
                              <w:rPr>
                                <w:rFonts w:ascii="Arial" w:hAnsi="Arial" w:cs="Arial"/>
                                <w:color w:val="676767"/>
                                <w:sz w:val="17"/>
                                <w:szCs w:val="17"/>
                                <w:lang w:val="en"/>
                              </w:rPr>
                              <w:t xml:space="preserve"> have an open discussion with the </w:t>
                            </w:r>
                            <w:r w:rsidR="00FD2277">
                              <w:rPr>
                                <w:rFonts w:ascii="Arial" w:hAnsi="Arial" w:cs="Arial"/>
                                <w:color w:val="676767"/>
                                <w:sz w:val="17"/>
                                <w:szCs w:val="17"/>
                                <w:lang w:val="en"/>
                              </w:rPr>
                              <w:t>employee</w:t>
                            </w:r>
                            <w:r>
                              <w:rPr>
                                <w:rFonts w:ascii="Arial" w:hAnsi="Arial" w:cs="Arial"/>
                                <w:color w:val="676767"/>
                                <w:sz w:val="17"/>
                                <w:szCs w:val="17"/>
                                <w:lang w:val="en"/>
                              </w:rPr>
                              <w:t xml:space="preserve"> </w:t>
                            </w:r>
                            <w:proofErr w:type="spellStart"/>
                            <w:r w:rsidR="00B11D21">
                              <w:rPr>
                                <w:rFonts w:ascii="Arial" w:hAnsi="Arial" w:cs="Arial"/>
                                <w:color w:val="676767"/>
                                <w:sz w:val="17"/>
                                <w:szCs w:val="17"/>
                                <w:lang w:val="en"/>
                              </w:rPr>
                              <w:t>regading</w:t>
                            </w:r>
                            <w:proofErr w:type="spellEnd"/>
                            <w:r w:rsidR="00B11D21">
                              <w:rPr>
                                <w:rFonts w:ascii="Arial" w:hAnsi="Arial" w:cs="Arial"/>
                                <w:color w:val="676767"/>
                                <w:sz w:val="17"/>
                                <w:szCs w:val="17"/>
                                <w:lang w:val="en"/>
                              </w:rPr>
                              <w:t xml:space="preserve"> their illness</w:t>
                            </w:r>
                            <w:r w:rsidR="00FD2277">
                              <w:rPr>
                                <w:rFonts w:ascii="Arial" w:hAnsi="Arial" w:cs="Arial"/>
                                <w:color w:val="676767"/>
                                <w:sz w:val="17"/>
                                <w:szCs w:val="17"/>
                                <w:lang w:val="en"/>
                              </w:rPr>
                              <w:t xml:space="preserve"> or absences. </w:t>
                            </w:r>
                          </w:p>
                          <w:p w14:paraId="28808BD7" w14:textId="7B2B3B93" w:rsidR="00BE2367" w:rsidRDefault="008A0C73" w:rsidP="00794717">
                            <w:pPr>
                              <w:widowControl w:val="0"/>
                              <w:spacing w:line="320" w:lineRule="exact"/>
                              <w:jc w:val="both"/>
                              <w:rPr>
                                <w:rFonts w:ascii="Arial" w:hAnsi="Arial" w:cs="Arial"/>
                                <w:color w:val="676767"/>
                                <w:sz w:val="17"/>
                                <w:szCs w:val="17"/>
                                <w:lang w:val="en"/>
                              </w:rPr>
                            </w:pPr>
                            <w:r>
                              <w:rPr>
                                <w:rFonts w:ascii="Arial" w:hAnsi="Arial" w:cs="Arial"/>
                                <w:color w:val="676767"/>
                                <w:sz w:val="17"/>
                                <w:szCs w:val="17"/>
                                <w:lang w:val="en"/>
                              </w:rPr>
                              <w:t>There’s a need to</w:t>
                            </w:r>
                            <w:r w:rsidR="00B11D21">
                              <w:rPr>
                                <w:rFonts w:ascii="Arial" w:hAnsi="Arial" w:cs="Arial"/>
                                <w:color w:val="676767"/>
                                <w:sz w:val="17"/>
                                <w:szCs w:val="17"/>
                                <w:lang w:val="en"/>
                              </w:rPr>
                              <w:t xml:space="preserve"> </w:t>
                            </w:r>
                            <w:r>
                              <w:rPr>
                                <w:rFonts w:ascii="Arial" w:hAnsi="Arial" w:cs="Arial"/>
                                <w:color w:val="676767"/>
                                <w:sz w:val="17"/>
                                <w:szCs w:val="17"/>
                                <w:lang w:val="en"/>
                              </w:rPr>
                              <w:t>ascertain</w:t>
                            </w:r>
                            <w:r w:rsidR="00B11D21">
                              <w:rPr>
                                <w:rFonts w:ascii="Arial" w:hAnsi="Arial" w:cs="Arial"/>
                                <w:color w:val="676767"/>
                                <w:sz w:val="17"/>
                                <w:szCs w:val="17"/>
                                <w:lang w:val="en"/>
                              </w:rPr>
                              <w:t xml:space="preserve"> the impact </w:t>
                            </w:r>
                            <w:r>
                              <w:rPr>
                                <w:rFonts w:ascii="Arial" w:hAnsi="Arial" w:cs="Arial"/>
                                <w:color w:val="676767"/>
                                <w:sz w:val="17"/>
                                <w:szCs w:val="17"/>
                                <w:lang w:val="en"/>
                              </w:rPr>
                              <w:t>the condition</w:t>
                            </w:r>
                            <w:r w:rsidR="00B11D21">
                              <w:rPr>
                                <w:rFonts w:ascii="Arial" w:hAnsi="Arial" w:cs="Arial"/>
                                <w:color w:val="676767"/>
                                <w:sz w:val="17"/>
                                <w:szCs w:val="17"/>
                                <w:lang w:val="en"/>
                              </w:rPr>
                              <w:t xml:space="preserve"> has on their day-to</w:t>
                            </w:r>
                            <w:r>
                              <w:rPr>
                                <w:rFonts w:ascii="Arial" w:hAnsi="Arial" w:cs="Arial"/>
                                <w:color w:val="676767"/>
                                <w:sz w:val="17"/>
                                <w:szCs w:val="17"/>
                                <w:lang w:val="en"/>
                              </w:rPr>
                              <w:t>-</w:t>
                            </w:r>
                            <w:r w:rsidR="00B11D21">
                              <w:rPr>
                                <w:rFonts w:ascii="Arial" w:hAnsi="Arial" w:cs="Arial"/>
                                <w:color w:val="676767"/>
                                <w:sz w:val="17"/>
                                <w:szCs w:val="17"/>
                                <w:lang w:val="en"/>
                              </w:rPr>
                              <w:t xml:space="preserve">day activities. </w:t>
                            </w:r>
                            <w:r w:rsidR="005C17E1">
                              <w:rPr>
                                <w:rFonts w:ascii="Arial" w:hAnsi="Arial" w:cs="Arial"/>
                                <w:color w:val="676767"/>
                                <w:sz w:val="17"/>
                                <w:szCs w:val="17"/>
                                <w:lang w:val="en"/>
                              </w:rPr>
                              <w:t>Watkins as an employer, would need to make</w:t>
                            </w:r>
                            <w:r w:rsidR="00F14FDC">
                              <w:rPr>
                                <w:rFonts w:ascii="Arial" w:hAnsi="Arial" w:cs="Arial"/>
                                <w:color w:val="676767"/>
                                <w:sz w:val="17"/>
                                <w:szCs w:val="17"/>
                                <w:lang w:val="en"/>
                              </w:rPr>
                              <w:t xml:space="preserve"> </w:t>
                            </w:r>
                            <w:r w:rsidR="00335840">
                              <w:rPr>
                                <w:rFonts w:ascii="Arial" w:hAnsi="Arial" w:cs="Arial"/>
                                <w:color w:val="676767"/>
                                <w:sz w:val="17"/>
                                <w:szCs w:val="17"/>
                                <w:lang w:val="en"/>
                              </w:rPr>
                              <w:t>‘</w:t>
                            </w:r>
                            <w:r w:rsidR="00F14FDC">
                              <w:rPr>
                                <w:rFonts w:ascii="Arial" w:hAnsi="Arial" w:cs="Arial"/>
                                <w:color w:val="676767"/>
                                <w:sz w:val="17"/>
                                <w:szCs w:val="17"/>
                                <w:lang w:val="en"/>
                              </w:rPr>
                              <w:t>reasonable</w:t>
                            </w:r>
                            <w:r w:rsidR="00335840">
                              <w:rPr>
                                <w:rFonts w:ascii="Arial" w:hAnsi="Arial" w:cs="Arial"/>
                                <w:color w:val="676767"/>
                                <w:sz w:val="17"/>
                                <w:szCs w:val="17"/>
                                <w:lang w:val="en"/>
                              </w:rPr>
                              <w:t>’</w:t>
                            </w:r>
                            <w:r w:rsidR="00F14FDC">
                              <w:rPr>
                                <w:rFonts w:ascii="Arial" w:hAnsi="Arial" w:cs="Arial"/>
                                <w:color w:val="676767"/>
                                <w:sz w:val="17"/>
                                <w:szCs w:val="17"/>
                                <w:lang w:val="en"/>
                              </w:rPr>
                              <w:t xml:space="preserve"> adjustments</w:t>
                            </w:r>
                            <w:r w:rsidR="000048BA">
                              <w:rPr>
                                <w:rFonts w:ascii="Arial" w:hAnsi="Arial" w:cs="Arial"/>
                                <w:color w:val="676767"/>
                                <w:sz w:val="17"/>
                                <w:szCs w:val="17"/>
                                <w:lang w:val="en"/>
                              </w:rPr>
                              <w:t xml:space="preserve"> </w:t>
                            </w:r>
                            <w:r w:rsidR="002B05F5">
                              <w:rPr>
                                <w:rFonts w:ascii="Arial" w:hAnsi="Arial" w:cs="Arial"/>
                                <w:color w:val="676767"/>
                                <w:sz w:val="17"/>
                                <w:szCs w:val="17"/>
                                <w:lang w:val="en"/>
                              </w:rPr>
                              <w:t>assist the employee with</w:t>
                            </w:r>
                            <w:r w:rsidR="008F6B12">
                              <w:rPr>
                                <w:rFonts w:ascii="Arial" w:hAnsi="Arial" w:cs="Arial"/>
                                <w:color w:val="676767"/>
                                <w:sz w:val="17"/>
                                <w:szCs w:val="17"/>
                                <w:lang w:val="en"/>
                              </w:rPr>
                              <w:t xml:space="preserve"> returning to</w:t>
                            </w:r>
                            <w:r w:rsidR="002B05F5">
                              <w:rPr>
                                <w:rFonts w:ascii="Arial" w:hAnsi="Arial" w:cs="Arial"/>
                                <w:color w:val="676767"/>
                                <w:sz w:val="17"/>
                                <w:szCs w:val="17"/>
                                <w:lang w:val="en"/>
                              </w:rPr>
                              <w:t xml:space="preserve"> work</w:t>
                            </w:r>
                            <w:r w:rsidR="000D555B">
                              <w:rPr>
                                <w:rFonts w:ascii="Arial" w:hAnsi="Arial" w:cs="Arial"/>
                                <w:color w:val="676767"/>
                                <w:sz w:val="17"/>
                                <w:szCs w:val="17"/>
                                <w:lang w:val="en"/>
                              </w:rPr>
                              <w:t xml:space="preserve"> (ACAS,</w:t>
                            </w:r>
                            <w:r w:rsidR="004D69AE">
                              <w:rPr>
                                <w:rFonts w:ascii="Arial" w:hAnsi="Arial" w:cs="Arial"/>
                                <w:color w:val="676767"/>
                                <w:sz w:val="17"/>
                                <w:szCs w:val="17"/>
                                <w:lang w:val="en"/>
                              </w:rPr>
                              <w:t xml:space="preserve"> 2022</w:t>
                            </w:r>
                            <w:r w:rsidR="000D555B">
                              <w:rPr>
                                <w:rFonts w:ascii="Arial" w:hAnsi="Arial" w:cs="Arial"/>
                                <w:color w:val="676767"/>
                                <w:sz w:val="17"/>
                                <w:szCs w:val="17"/>
                                <w:lang w:val="en"/>
                              </w:rPr>
                              <w:t>)</w:t>
                            </w:r>
                            <w:r w:rsidR="002B05F5">
                              <w:rPr>
                                <w:rFonts w:ascii="Arial" w:hAnsi="Arial" w:cs="Arial"/>
                                <w:color w:val="676767"/>
                                <w:sz w:val="17"/>
                                <w:szCs w:val="17"/>
                                <w:lang w:val="en"/>
                              </w:rPr>
                              <w:t>.</w:t>
                            </w:r>
                            <w:r w:rsidR="00DC4CAE">
                              <w:rPr>
                                <w:rFonts w:ascii="Arial" w:hAnsi="Arial" w:cs="Arial"/>
                                <w:color w:val="676767"/>
                                <w:sz w:val="17"/>
                                <w:szCs w:val="17"/>
                                <w:lang w:val="en"/>
                              </w:rPr>
                              <w:t xml:space="preserve"> </w:t>
                            </w:r>
                          </w:p>
                          <w:p w14:paraId="52FD1CFA" w14:textId="5193A728" w:rsidR="00CB23ED" w:rsidRDefault="00DC4CAE" w:rsidP="00794717">
                            <w:pPr>
                              <w:widowControl w:val="0"/>
                              <w:spacing w:line="320" w:lineRule="exact"/>
                              <w:jc w:val="both"/>
                              <w:rPr>
                                <w:rFonts w:ascii="Arial" w:hAnsi="Arial" w:cs="Arial"/>
                                <w:color w:val="676767"/>
                                <w:sz w:val="17"/>
                                <w:szCs w:val="17"/>
                                <w:lang w:val="en"/>
                              </w:rPr>
                            </w:pPr>
                            <w:r>
                              <w:rPr>
                                <w:rFonts w:ascii="Arial" w:hAnsi="Arial" w:cs="Arial"/>
                                <w:color w:val="676767"/>
                                <w:sz w:val="17"/>
                                <w:szCs w:val="17"/>
                                <w:lang w:val="en"/>
                              </w:rPr>
                              <w:t xml:space="preserve">It is good </w:t>
                            </w:r>
                            <w:proofErr w:type="spellStart"/>
                            <w:r>
                              <w:rPr>
                                <w:rFonts w:ascii="Arial" w:hAnsi="Arial" w:cs="Arial"/>
                                <w:color w:val="676767"/>
                                <w:sz w:val="17"/>
                                <w:szCs w:val="17"/>
                                <w:lang w:val="en"/>
                              </w:rPr>
                              <w:t>practise</w:t>
                            </w:r>
                            <w:proofErr w:type="spellEnd"/>
                            <w:r>
                              <w:rPr>
                                <w:rFonts w:ascii="Arial" w:hAnsi="Arial" w:cs="Arial"/>
                                <w:color w:val="676767"/>
                                <w:sz w:val="17"/>
                                <w:szCs w:val="17"/>
                                <w:lang w:val="en"/>
                              </w:rPr>
                              <w:t xml:space="preserve"> to ask the </w:t>
                            </w:r>
                            <w:proofErr w:type="spellStart"/>
                            <w:r>
                              <w:rPr>
                                <w:rFonts w:ascii="Arial" w:hAnsi="Arial" w:cs="Arial"/>
                                <w:color w:val="676767"/>
                                <w:sz w:val="17"/>
                                <w:szCs w:val="17"/>
                                <w:lang w:val="en"/>
                              </w:rPr>
                              <w:t>emloyees</w:t>
                            </w:r>
                            <w:proofErr w:type="spellEnd"/>
                            <w:r>
                              <w:rPr>
                                <w:rFonts w:ascii="Arial" w:hAnsi="Arial" w:cs="Arial"/>
                                <w:color w:val="676767"/>
                                <w:sz w:val="17"/>
                                <w:szCs w:val="17"/>
                                <w:lang w:val="en"/>
                              </w:rPr>
                              <w:t xml:space="preserve"> what reasonable adjustments they thi</w:t>
                            </w:r>
                            <w:r w:rsidR="0065043D">
                              <w:rPr>
                                <w:rFonts w:ascii="Arial" w:hAnsi="Arial" w:cs="Arial"/>
                                <w:color w:val="676767"/>
                                <w:sz w:val="17"/>
                                <w:szCs w:val="17"/>
                                <w:lang w:val="en"/>
                              </w:rPr>
                              <w:t>n</w:t>
                            </w:r>
                            <w:r>
                              <w:rPr>
                                <w:rFonts w:ascii="Arial" w:hAnsi="Arial" w:cs="Arial"/>
                                <w:color w:val="676767"/>
                                <w:sz w:val="17"/>
                                <w:szCs w:val="17"/>
                                <w:lang w:val="en"/>
                              </w:rPr>
                              <w:t>k would help.</w:t>
                            </w:r>
                            <w:r w:rsidR="002B05F5">
                              <w:rPr>
                                <w:rFonts w:ascii="Arial" w:hAnsi="Arial" w:cs="Arial"/>
                                <w:color w:val="676767"/>
                                <w:sz w:val="17"/>
                                <w:szCs w:val="17"/>
                                <w:lang w:val="en"/>
                              </w:rPr>
                              <w:t xml:space="preserve"> </w:t>
                            </w:r>
                          </w:p>
                          <w:p w14:paraId="69807854" w14:textId="1CB47100" w:rsidR="00794717" w:rsidRPr="00794717" w:rsidRDefault="00794717" w:rsidP="00794717">
                            <w:pPr>
                              <w:widowControl w:val="0"/>
                              <w:spacing w:line="320" w:lineRule="exact"/>
                              <w:jc w:val="both"/>
                              <w:rPr>
                                <w:rFonts w:ascii="Arial" w:hAnsi="Arial" w:cs="Arial"/>
                                <w:color w:val="676767"/>
                                <w:sz w:val="18"/>
                                <w:szCs w:val="18"/>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1B662A" id="Text Box 6" o:spid="_x0000_s1042" type="#_x0000_t202" style="position:absolute;margin-left:153.4pt;margin-top:244.25pt;width:130.5pt;height:7in;z-index:2516787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" filled="f" fillcolor="#fffffe" stroked="f" strokecolor="#212120" insetpen="t">
                <v:textbox inset="2.88pt,2.88pt,2.88pt,2.88pt">
                  <w:txbxContent>
                    <w:p w14:paraId="138A6DCF" w14:textId="77777777" w:rsidR="00CB23ED" w:rsidRDefault="00794717" w:rsidP="00794717">
                      <w:pPr>
                        <w:widowControl w:val="0"/>
                        <w:spacing w:line="320" w:lineRule="exact"/>
                        <w:jc w:val="both"/>
                        <w:rPr>
                          <w:rFonts w:ascii="Arial" w:hAnsi="Arial" w:cs="Arial"/>
                          <w:color w:val="2E3640"/>
                          <w:sz w:val="17"/>
                          <w:szCs w:val="17"/>
                          <w:lang w:val="en"/>
                        </w:rPr>
                      </w:pPr>
                      <w:r w:rsidRPr="00794717">
                        <w:rPr>
                          <w:rFonts w:ascii="Arial" w:hAnsi="Arial" w:cs="Arial"/>
                          <w:color w:val="2E3640"/>
                          <w:sz w:val="17"/>
                          <w:szCs w:val="17"/>
                          <w:lang w:val="en"/>
                        </w:rPr>
                        <w:t xml:space="preserve">It is imperative that the correct absence management process is done and adhered to. Relevant medical evidence must be obtained before the employee’s future employment can be considered. </w:t>
                      </w:r>
                    </w:p>
                    <w:p w14:paraId="528C9DA6" w14:textId="47BF5E1E" w:rsidR="00007B1D" w:rsidRPr="00C168DD" w:rsidRDefault="00794717" w:rsidP="00794717">
                      <w:pPr>
                        <w:widowControl w:val="0"/>
                        <w:spacing w:line="320" w:lineRule="exact"/>
                        <w:jc w:val="both"/>
                        <w:rPr>
                          <w:rFonts w:ascii="Arial" w:hAnsi="Arial" w:cs="Arial"/>
                          <w:color w:val="2E3640"/>
                          <w:sz w:val="17"/>
                          <w:szCs w:val="17"/>
                          <w:lang w:val="en"/>
                        </w:rPr>
                      </w:pPr>
                      <w:r w:rsidRPr="00794717">
                        <w:rPr>
                          <w:rFonts w:ascii="Arial" w:hAnsi="Arial" w:cs="Arial"/>
                          <w:color w:val="2E3640"/>
                          <w:sz w:val="17"/>
                          <w:szCs w:val="17"/>
                          <w:lang w:val="en"/>
                        </w:rPr>
                        <w:t xml:space="preserve">That evidence may come from the employee’s Doctor, for which </w:t>
                      </w:r>
                      <w:r w:rsidRPr="00794717">
                        <w:rPr>
                          <w:rFonts w:ascii="Arial" w:hAnsi="Arial" w:cs="Arial"/>
                          <w:color w:val="676767"/>
                          <w:sz w:val="17"/>
                          <w:szCs w:val="17"/>
                          <w:lang w:val="en"/>
                        </w:rPr>
                        <w:t>you need to have the employee’s permission</w:t>
                      </w:r>
                      <w:r w:rsidR="00E0066F">
                        <w:rPr>
                          <w:rFonts w:ascii="Arial" w:hAnsi="Arial" w:cs="Arial"/>
                          <w:color w:val="676767"/>
                          <w:sz w:val="17"/>
                          <w:szCs w:val="17"/>
                          <w:lang w:val="en"/>
                        </w:rPr>
                        <w:t xml:space="preserve"> </w:t>
                      </w:r>
                      <w:r w:rsidR="009F58A9">
                        <w:rPr>
                          <w:rFonts w:ascii="Arial" w:hAnsi="Arial" w:cs="Arial"/>
                          <w:color w:val="676767"/>
                          <w:sz w:val="17"/>
                          <w:szCs w:val="17"/>
                          <w:lang w:val="en"/>
                        </w:rPr>
                        <w:t>under the</w:t>
                      </w:r>
                      <w:r w:rsidR="00E0066F">
                        <w:rPr>
                          <w:rFonts w:ascii="Arial" w:hAnsi="Arial" w:cs="Arial"/>
                          <w:color w:val="676767"/>
                          <w:sz w:val="17"/>
                          <w:szCs w:val="17"/>
                          <w:lang w:val="en"/>
                        </w:rPr>
                        <w:t xml:space="preserve"> Medical Report</w:t>
                      </w:r>
                      <w:r w:rsidR="009F58A9">
                        <w:rPr>
                          <w:rFonts w:ascii="Arial" w:hAnsi="Arial" w:cs="Arial"/>
                          <w:color w:val="676767"/>
                          <w:sz w:val="17"/>
                          <w:szCs w:val="17"/>
                          <w:lang w:val="en"/>
                        </w:rPr>
                        <w:t>’s Act 1998.</w:t>
                      </w:r>
                      <w:r w:rsidRPr="00794717">
                        <w:rPr>
                          <w:rFonts w:ascii="Arial" w:hAnsi="Arial" w:cs="Arial"/>
                          <w:color w:val="676767"/>
                          <w:sz w:val="17"/>
                          <w:szCs w:val="17"/>
                          <w:lang w:val="en"/>
                        </w:rPr>
                        <w:t xml:space="preserve"> and they have the right to view it first. </w:t>
                      </w:r>
                      <w:bookmarkStart w:id="3" w:name="_Hlk108642382"/>
                    </w:p>
                    <w:bookmarkEnd w:id="3"/>
                    <w:p w14:paraId="43D15AC2" w14:textId="77777777" w:rsidR="00BE2367" w:rsidRDefault="00C572E5" w:rsidP="00794717">
                      <w:pPr>
                        <w:widowControl w:val="0"/>
                        <w:spacing w:line="320" w:lineRule="exact"/>
                        <w:jc w:val="both"/>
                        <w:rPr>
                          <w:rFonts w:ascii="Arial" w:hAnsi="Arial" w:cs="Arial"/>
                          <w:color w:val="676767"/>
                          <w:sz w:val="17"/>
                          <w:szCs w:val="17"/>
                          <w:lang w:val="en"/>
                        </w:rPr>
                      </w:pPr>
                      <w:r>
                        <w:rPr>
                          <w:rFonts w:ascii="Arial" w:hAnsi="Arial" w:cs="Arial"/>
                          <w:color w:val="676767"/>
                          <w:sz w:val="17"/>
                          <w:szCs w:val="17"/>
                          <w:lang w:val="en"/>
                        </w:rPr>
                        <w:t>It's important to</w:t>
                      </w:r>
                      <w:r w:rsidR="000E25B5">
                        <w:rPr>
                          <w:rFonts w:ascii="Arial" w:hAnsi="Arial" w:cs="Arial"/>
                          <w:color w:val="676767"/>
                          <w:sz w:val="17"/>
                          <w:szCs w:val="17"/>
                          <w:lang w:val="en"/>
                        </w:rPr>
                        <w:t xml:space="preserve"> meet with</w:t>
                      </w:r>
                      <w:r w:rsidR="00FD2277">
                        <w:rPr>
                          <w:rFonts w:ascii="Arial" w:hAnsi="Arial" w:cs="Arial"/>
                          <w:color w:val="676767"/>
                          <w:sz w:val="17"/>
                          <w:szCs w:val="17"/>
                          <w:lang w:val="en"/>
                        </w:rPr>
                        <w:t xml:space="preserve"> the employee and</w:t>
                      </w:r>
                      <w:r>
                        <w:rPr>
                          <w:rFonts w:ascii="Arial" w:hAnsi="Arial" w:cs="Arial"/>
                          <w:color w:val="676767"/>
                          <w:sz w:val="17"/>
                          <w:szCs w:val="17"/>
                          <w:lang w:val="en"/>
                        </w:rPr>
                        <w:t xml:space="preserve"> have an open discussion with the </w:t>
                      </w:r>
                      <w:r w:rsidR="00FD2277">
                        <w:rPr>
                          <w:rFonts w:ascii="Arial" w:hAnsi="Arial" w:cs="Arial"/>
                          <w:color w:val="676767"/>
                          <w:sz w:val="17"/>
                          <w:szCs w:val="17"/>
                          <w:lang w:val="en"/>
                        </w:rPr>
                        <w:t>employee</w:t>
                      </w:r>
                      <w:r>
                        <w:rPr>
                          <w:rFonts w:ascii="Arial" w:hAnsi="Arial" w:cs="Arial"/>
                          <w:color w:val="676767"/>
                          <w:sz w:val="17"/>
                          <w:szCs w:val="17"/>
                          <w:lang w:val="en"/>
                        </w:rPr>
                        <w:t xml:space="preserve"> </w:t>
                      </w:r>
                      <w:proofErr w:type="spellStart"/>
                      <w:r w:rsidR="00B11D21">
                        <w:rPr>
                          <w:rFonts w:ascii="Arial" w:hAnsi="Arial" w:cs="Arial"/>
                          <w:color w:val="676767"/>
                          <w:sz w:val="17"/>
                          <w:szCs w:val="17"/>
                          <w:lang w:val="en"/>
                        </w:rPr>
                        <w:t>regading</w:t>
                      </w:r>
                      <w:proofErr w:type="spellEnd"/>
                      <w:r w:rsidR="00B11D21">
                        <w:rPr>
                          <w:rFonts w:ascii="Arial" w:hAnsi="Arial" w:cs="Arial"/>
                          <w:color w:val="676767"/>
                          <w:sz w:val="17"/>
                          <w:szCs w:val="17"/>
                          <w:lang w:val="en"/>
                        </w:rPr>
                        <w:t xml:space="preserve"> their illness</w:t>
                      </w:r>
                      <w:r w:rsidR="00FD2277">
                        <w:rPr>
                          <w:rFonts w:ascii="Arial" w:hAnsi="Arial" w:cs="Arial"/>
                          <w:color w:val="676767"/>
                          <w:sz w:val="17"/>
                          <w:szCs w:val="17"/>
                          <w:lang w:val="en"/>
                        </w:rPr>
                        <w:t xml:space="preserve"> or absences. </w:t>
                      </w:r>
                    </w:p>
                    <w:p w14:paraId="28808BD7" w14:textId="7B2B3B93" w:rsidR="00BE2367" w:rsidRDefault="008A0C73" w:rsidP="00794717">
                      <w:pPr>
                        <w:widowControl w:val="0"/>
                        <w:spacing w:line="320" w:lineRule="exact"/>
                        <w:jc w:val="both"/>
                        <w:rPr>
                          <w:rFonts w:ascii="Arial" w:hAnsi="Arial" w:cs="Arial"/>
                          <w:color w:val="676767"/>
                          <w:sz w:val="17"/>
                          <w:szCs w:val="17"/>
                          <w:lang w:val="en"/>
                        </w:rPr>
                      </w:pPr>
                      <w:r>
                        <w:rPr>
                          <w:rFonts w:ascii="Arial" w:hAnsi="Arial" w:cs="Arial"/>
                          <w:color w:val="676767"/>
                          <w:sz w:val="17"/>
                          <w:szCs w:val="17"/>
                          <w:lang w:val="en"/>
                        </w:rPr>
                        <w:t>There’s a need to</w:t>
                      </w:r>
                      <w:r w:rsidR="00B11D21">
                        <w:rPr>
                          <w:rFonts w:ascii="Arial" w:hAnsi="Arial" w:cs="Arial"/>
                          <w:color w:val="676767"/>
                          <w:sz w:val="17"/>
                          <w:szCs w:val="17"/>
                          <w:lang w:val="en"/>
                        </w:rPr>
                        <w:t xml:space="preserve"> </w:t>
                      </w:r>
                      <w:r>
                        <w:rPr>
                          <w:rFonts w:ascii="Arial" w:hAnsi="Arial" w:cs="Arial"/>
                          <w:color w:val="676767"/>
                          <w:sz w:val="17"/>
                          <w:szCs w:val="17"/>
                          <w:lang w:val="en"/>
                        </w:rPr>
                        <w:t>ascertain</w:t>
                      </w:r>
                      <w:r w:rsidR="00B11D21">
                        <w:rPr>
                          <w:rFonts w:ascii="Arial" w:hAnsi="Arial" w:cs="Arial"/>
                          <w:color w:val="676767"/>
                          <w:sz w:val="17"/>
                          <w:szCs w:val="17"/>
                          <w:lang w:val="en"/>
                        </w:rPr>
                        <w:t xml:space="preserve"> the impact </w:t>
                      </w:r>
                      <w:r>
                        <w:rPr>
                          <w:rFonts w:ascii="Arial" w:hAnsi="Arial" w:cs="Arial"/>
                          <w:color w:val="676767"/>
                          <w:sz w:val="17"/>
                          <w:szCs w:val="17"/>
                          <w:lang w:val="en"/>
                        </w:rPr>
                        <w:t>the condition</w:t>
                      </w:r>
                      <w:r w:rsidR="00B11D21">
                        <w:rPr>
                          <w:rFonts w:ascii="Arial" w:hAnsi="Arial" w:cs="Arial"/>
                          <w:color w:val="676767"/>
                          <w:sz w:val="17"/>
                          <w:szCs w:val="17"/>
                          <w:lang w:val="en"/>
                        </w:rPr>
                        <w:t xml:space="preserve"> has on their day-to</w:t>
                      </w:r>
                      <w:r>
                        <w:rPr>
                          <w:rFonts w:ascii="Arial" w:hAnsi="Arial" w:cs="Arial"/>
                          <w:color w:val="676767"/>
                          <w:sz w:val="17"/>
                          <w:szCs w:val="17"/>
                          <w:lang w:val="en"/>
                        </w:rPr>
                        <w:t>-</w:t>
                      </w:r>
                      <w:r w:rsidR="00B11D21">
                        <w:rPr>
                          <w:rFonts w:ascii="Arial" w:hAnsi="Arial" w:cs="Arial"/>
                          <w:color w:val="676767"/>
                          <w:sz w:val="17"/>
                          <w:szCs w:val="17"/>
                          <w:lang w:val="en"/>
                        </w:rPr>
                        <w:t xml:space="preserve">day activities. </w:t>
                      </w:r>
                      <w:r w:rsidR="005C17E1">
                        <w:rPr>
                          <w:rFonts w:ascii="Arial" w:hAnsi="Arial" w:cs="Arial"/>
                          <w:color w:val="676767"/>
                          <w:sz w:val="17"/>
                          <w:szCs w:val="17"/>
                          <w:lang w:val="en"/>
                        </w:rPr>
                        <w:t>Watkins as an employer, would need to make</w:t>
                      </w:r>
                      <w:r w:rsidR="00F14FDC">
                        <w:rPr>
                          <w:rFonts w:ascii="Arial" w:hAnsi="Arial" w:cs="Arial"/>
                          <w:color w:val="676767"/>
                          <w:sz w:val="17"/>
                          <w:szCs w:val="17"/>
                          <w:lang w:val="en"/>
                        </w:rPr>
                        <w:t xml:space="preserve"> </w:t>
                      </w:r>
                      <w:r w:rsidR="00335840">
                        <w:rPr>
                          <w:rFonts w:ascii="Arial" w:hAnsi="Arial" w:cs="Arial"/>
                          <w:color w:val="676767"/>
                          <w:sz w:val="17"/>
                          <w:szCs w:val="17"/>
                          <w:lang w:val="en"/>
                        </w:rPr>
                        <w:t>‘</w:t>
                      </w:r>
                      <w:r w:rsidR="00F14FDC">
                        <w:rPr>
                          <w:rFonts w:ascii="Arial" w:hAnsi="Arial" w:cs="Arial"/>
                          <w:color w:val="676767"/>
                          <w:sz w:val="17"/>
                          <w:szCs w:val="17"/>
                          <w:lang w:val="en"/>
                        </w:rPr>
                        <w:t>reasonable</w:t>
                      </w:r>
                      <w:r w:rsidR="00335840">
                        <w:rPr>
                          <w:rFonts w:ascii="Arial" w:hAnsi="Arial" w:cs="Arial"/>
                          <w:color w:val="676767"/>
                          <w:sz w:val="17"/>
                          <w:szCs w:val="17"/>
                          <w:lang w:val="en"/>
                        </w:rPr>
                        <w:t>’</w:t>
                      </w:r>
                      <w:r w:rsidR="00F14FDC">
                        <w:rPr>
                          <w:rFonts w:ascii="Arial" w:hAnsi="Arial" w:cs="Arial"/>
                          <w:color w:val="676767"/>
                          <w:sz w:val="17"/>
                          <w:szCs w:val="17"/>
                          <w:lang w:val="en"/>
                        </w:rPr>
                        <w:t xml:space="preserve"> adjustments</w:t>
                      </w:r>
                      <w:r w:rsidR="000048BA">
                        <w:rPr>
                          <w:rFonts w:ascii="Arial" w:hAnsi="Arial" w:cs="Arial"/>
                          <w:color w:val="676767"/>
                          <w:sz w:val="17"/>
                          <w:szCs w:val="17"/>
                          <w:lang w:val="en"/>
                        </w:rPr>
                        <w:t xml:space="preserve"> </w:t>
                      </w:r>
                      <w:r w:rsidR="002B05F5">
                        <w:rPr>
                          <w:rFonts w:ascii="Arial" w:hAnsi="Arial" w:cs="Arial"/>
                          <w:color w:val="676767"/>
                          <w:sz w:val="17"/>
                          <w:szCs w:val="17"/>
                          <w:lang w:val="en"/>
                        </w:rPr>
                        <w:t>assist the employee with</w:t>
                      </w:r>
                      <w:r w:rsidR="008F6B12">
                        <w:rPr>
                          <w:rFonts w:ascii="Arial" w:hAnsi="Arial" w:cs="Arial"/>
                          <w:color w:val="676767"/>
                          <w:sz w:val="17"/>
                          <w:szCs w:val="17"/>
                          <w:lang w:val="en"/>
                        </w:rPr>
                        <w:t xml:space="preserve"> returning to</w:t>
                      </w:r>
                      <w:r w:rsidR="002B05F5">
                        <w:rPr>
                          <w:rFonts w:ascii="Arial" w:hAnsi="Arial" w:cs="Arial"/>
                          <w:color w:val="676767"/>
                          <w:sz w:val="17"/>
                          <w:szCs w:val="17"/>
                          <w:lang w:val="en"/>
                        </w:rPr>
                        <w:t xml:space="preserve"> work</w:t>
                      </w:r>
                      <w:r w:rsidR="000D555B">
                        <w:rPr>
                          <w:rFonts w:ascii="Arial" w:hAnsi="Arial" w:cs="Arial"/>
                          <w:color w:val="676767"/>
                          <w:sz w:val="17"/>
                          <w:szCs w:val="17"/>
                          <w:lang w:val="en"/>
                        </w:rPr>
                        <w:t xml:space="preserve"> (ACAS,</w:t>
                      </w:r>
                      <w:r w:rsidR="004D69AE">
                        <w:rPr>
                          <w:rFonts w:ascii="Arial" w:hAnsi="Arial" w:cs="Arial"/>
                          <w:color w:val="676767"/>
                          <w:sz w:val="17"/>
                          <w:szCs w:val="17"/>
                          <w:lang w:val="en"/>
                        </w:rPr>
                        <w:t xml:space="preserve"> 2022</w:t>
                      </w:r>
                      <w:r w:rsidR="000D555B">
                        <w:rPr>
                          <w:rFonts w:ascii="Arial" w:hAnsi="Arial" w:cs="Arial"/>
                          <w:color w:val="676767"/>
                          <w:sz w:val="17"/>
                          <w:szCs w:val="17"/>
                          <w:lang w:val="en"/>
                        </w:rPr>
                        <w:t>)</w:t>
                      </w:r>
                      <w:r w:rsidR="002B05F5">
                        <w:rPr>
                          <w:rFonts w:ascii="Arial" w:hAnsi="Arial" w:cs="Arial"/>
                          <w:color w:val="676767"/>
                          <w:sz w:val="17"/>
                          <w:szCs w:val="17"/>
                          <w:lang w:val="en"/>
                        </w:rPr>
                        <w:t>.</w:t>
                      </w:r>
                      <w:r w:rsidR="00DC4CAE">
                        <w:rPr>
                          <w:rFonts w:ascii="Arial" w:hAnsi="Arial" w:cs="Arial"/>
                          <w:color w:val="676767"/>
                          <w:sz w:val="17"/>
                          <w:szCs w:val="17"/>
                          <w:lang w:val="en"/>
                        </w:rPr>
                        <w:t xml:space="preserve"> </w:t>
                      </w:r>
                    </w:p>
                    <w:p w14:paraId="52FD1CFA" w14:textId="5193A728" w:rsidR="00CB23ED" w:rsidRDefault="00DC4CAE" w:rsidP="00794717">
                      <w:pPr>
                        <w:widowControl w:val="0"/>
                        <w:spacing w:line="320" w:lineRule="exact"/>
                        <w:jc w:val="both"/>
                        <w:rPr>
                          <w:rFonts w:ascii="Arial" w:hAnsi="Arial" w:cs="Arial"/>
                          <w:color w:val="676767"/>
                          <w:sz w:val="17"/>
                          <w:szCs w:val="17"/>
                          <w:lang w:val="en"/>
                        </w:rPr>
                      </w:pPr>
                      <w:r>
                        <w:rPr>
                          <w:rFonts w:ascii="Arial" w:hAnsi="Arial" w:cs="Arial"/>
                          <w:color w:val="676767"/>
                          <w:sz w:val="17"/>
                          <w:szCs w:val="17"/>
                          <w:lang w:val="en"/>
                        </w:rPr>
                        <w:t xml:space="preserve">It is good </w:t>
                      </w:r>
                      <w:proofErr w:type="spellStart"/>
                      <w:r>
                        <w:rPr>
                          <w:rFonts w:ascii="Arial" w:hAnsi="Arial" w:cs="Arial"/>
                          <w:color w:val="676767"/>
                          <w:sz w:val="17"/>
                          <w:szCs w:val="17"/>
                          <w:lang w:val="en"/>
                        </w:rPr>
                        <w:t>practise</w:t>
                      </w:r>
                      <w:proofErr w:type="spellEnd"/>
                      <w:r>
                        <w:rPr>
                          <w:rFonts w:ascii="Arial" w:hAnsi="Arial" w:cs="Arial"/>
                          <w:color w:val="676767"/>
                          <w:sz w:val="17"/>
                          <w:szCs w:val="17"/>
                          <w:lang w:val="en"/>
                        </w:rPr>
                        <w:t xml:space="preserve"> to ask the </w:t>
                      </w:r>
                      <w:proofErr w:type="spellStart"/>
                      <w:r>
                        <w:rPr>
                          <w:rFonts w:ascii="Arial" w:hAnsi="Arial" w:cs="Arial"/>
                          <w:color w:val="676767"/>
                          <w:sz w:val="17"/>
                          <w:szCs w:val="17"/>
                          <w:lang w:val="en"/>
                        </w:rPr>
                        <w:t>emloyees</w:t>
                      </w:r>
                      <w:proofErr w:type="spellEnd"/>
                      <w:r>
                        <w:rPr>
                          <w:rFonts w:ascii="Arial" w:hAnsi="Arial" w:cs="Arial"/>
                          <w:color w:val="676767"/>
                          <w:sz w:val="17"/>
                          <w:szCs w:val="17"/>
                          <w:lang w:val="en"/>
                        </w:rPr>
                        <w:t xml:space="preserve"> what reasonable adjustments they thi</w:t>
                      </w:r>
                      <w:r w:rsidR="0065043D">
                        <w:rPr>
                          <w:rFonts w:ascii="Arial" w:hAnsi="Arial" w:cs="Arial"/>
                          <w:color w:val="676767"/>
                          <w:sz w:val="17"/>
                          <w:szCs w:val="17"/>
                          <w:lang w:val="en"/>
                        </w:rPr>
                        <w:t>n</w:t>
                      </w:r>
                      <w:r>
                        <w:rPr>
                          <w:rFonts w:ascii="Arial" w:hAnsi="Arial" w:cs="Arial"/>
                          <w:color w:val="676767"/>
                          <w:sz w:val="17"/>
                          <w:szCs w:val="17"/>
                          <w:lang w:val="en"/>
                        </w:rPr>
                        <w:t>k would help.</w:t>
                      </w:r>
                      <w:r w:rsidR="002B05F5">
                        <w:rPr>
                          <w:rFonts w:ascii="Arial" w:hAnsi="Arial" w:cs="Arial"/>
                          <w:color w:val="676767"/>
                          <w:sz w:val="17"/>
                          <w:szCs w:val="17"/>
                          <w:lang w:val="en"/>
                        </w:rPr>
                        <w:t xml:space="preserve"> </w:t>
                      </w:r>
                    </w:p>
                    <w:p w14:paraId="69807854" w14:textId="1CB47100" w:rsidR="00794717" w:rsidRPr="00794717" w:rsidRDefault="00794717" w:rsidP="00794717">
                      <w:pPr>
                        <w:widowControl w:val="0"/>
                        <w:spacing w:line="320" w:lineRule="exact"/>
                        <w:jc w:val="both"/>
                        <w:rPr>
                          <w:rFonts w:ascii="Arial" w:hAnsi="Arial" w:cs="Arial"/>
                          <w:color w:val="676767"/>
                          <w:sz w:val="18"/>
                          <w:szCs w:val="18"/>
                          <w:lang w:val="en"/>
                        </w:rPr>
                      </w:pPr>
                    </w:p>
                  </w:txbxContent>
                </v:textbox>
                <w10:wrap anchory="page"/>
              </v:shape>
            </w:pict>
          </mc:Fallback>
        </mc:AlternateContent>
      </w:r>
      <w:r w:rsidR="00007B1D" w:rsidRPr="00007B1D">
        <w:rPr>
          <w:noProof/>
        </w:rPr>
        <mc:AlternateContent>
          <mc:Choice Requires="wps">
            <w:drawing>
              <wp:anchor distT="36576" distB="36576" distL="36576" distR="36576" simplePos="0" relativeHeight="251676672" behindDoc="0" locked="0" layoutInCell="1" allowOverlap="1" wp14:anchorId="6E3C9668" wp14:editId="256301EE">
                <wp:simplePos x="0" y="0"/>
                <wp:positionH relativeFrom="margin">
                  <wp:posOffset>0</wp:posOffset>
                </wp:positionH>
                <wp:positionV relativeFrom="page">
                  <wp:posOffset>230414</wp:posOffset>
                </wp:positionV>
                <wp:extent cx="1828800" cy="9601200"/>
                <wp:effectExtent l="0" t="0" r="0" b="0"/>
                <wp:wrapNone/>
                <wp:docPr id="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28800" cy="9601200"/>
                        </a:xfrm>
                        <a:prstGeom prst="rect">
                          <a:avLst/>
                        </a:prstGeom>
                        <a:solidFill>
                          <a:srgbClr val="2E3640"/>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8A5E9D" id="Rectangle 4" o:spid="_x0000_s1026" style="position:absolute;margin-left:0;margin-top:18.15pt;width:2in;height:756pt;z-index:251676672;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" fillcolor="#2e3640" stroked="f" strokecolor="#212120" insetpen="t">
                <v:shadow color="#dcd6d4"/>
                <v:textbox inset="2.88pt,2.88pt,2.88pt,2.88pt"/>
                <w10:wrap anchorx="margin" anchory="page"/>
              </v:rect>
            </w:pict>
          </mc:Fallback>
        </mc:AlternateContent>
      </w:r>
      <w:r w:rsidR="00007B1D" w:rsidRPr="00007B1D">
        <w:rPr>
          <w:noProof/>
        </w:rPr>
        <mc:AlternateContent>
          <mc:Choice Requires="wps">
            <w:drawing>
              <wp:anchor distT="36576" distB="36576" distL="36576" distR="36576" simplePos="0" relativeHeight="251680768" behindDoc="0" locked="0" layoutInCell="1" allowOverlap="1" wp14:anchorId="624DBB89" wp14:editId="5B2059D3">
                <wp:simplePos x="0" y="0"/>
                <wp:positionH relativeFrom="column">
                  <wp:posOffset>190500</wp:posOffset>
                </wp:positionH>
                <wp:positionV relativeFrom="page">
                  <wp:posOffset>492125</wp:posOffset>
                </wp:positionV>
                <wp:extent cx="1485900" cy="9144000"/>
                <wp:effectExtent l="0" t="3810" r="0" b="0"/>
                <wp:wrapNone/>
                <wp:docPr id="6"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91440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55F80580" w14:textId="28E128ED" w:rsidR="00007B1D" w:rsidRDefault="00794717" w:rsidP="00007B1D">
                            <w:pPr>
                              <w:widowControl w:val="0"/>
                              <w:spacing w:line="440" w:lineRule="exact"/>
                              <w:rPr>
                                <w:rFonts w:ascii="Arial" w:hAnsi="Arial" w:cs="Arial"/>
                                <w:color w:val="EF792F"/>
                                <w:w w:val="90"/>
                                <w:sz w:val="28"/>
                                <w:szCs w:val="28"/>
                                <w:lang w:val="en"/>
                              </w:rPr>
                            </w:pPr>
                            <w:r>
                              <w:rPr>
                                <w:rFonts w:ascii="Arial" w:hAnsi="Arial" w:cs="Arial"/>
                                <w:color w:val="EF792F"/>
                                <w:w w:val="90"/>
                                <w:sz w:val="28"/>
                                <w:szCs w:val="28"/>
                                <w:lang w:val="en"/>
                              </w:rPr>
                              <w:t>The Importance of Working Time Regulations</w:t>
                            </w:r>
                          </w:p>
                          <w:p w14:paraId="51C0E386" w14:textId="77777777" w:rsidR="00794717" w:rsidRPr="00794717" w:rsidRDefault="00794717" w:rsidP="00794717">
                            <w:pPr>
                              <w:widowControl w:val="0"/>
                              <w:spacing w:line="320" w:lineRule="exact"/>
                              <w:rPr>
                                <w:rFonts w:ascii="Arial" w:hAnsi="Arial" w:cs="Arial"/>
                                <w:color w:val="FFFFFE"/>
                                <w:sz w:val="16"/>
                                <w:szCs w:val="16"/>
                                <w:lang w:val="en"/>
                              </w:rPr>
                            </w:pPr>
                            <w:r w:rsidRPr="00794717">
                              <w:rPr>
                                <w:rFonts w:ascii="Arial" w:hAnsi="Arial" w:cs="Arial"/>
                                <w:color w:val="FFFFFE"/>
                                <w:sz w:val="16"/>
                                <w:szCs w:val="16"/>
                                <w:lang w:val="en"/>
                              </w:rPr>
                              <w:t xml:space="preserve">Under the Working Time Regulations 1998 we as an employer have a duty of care to ensure that all our employees adhere to the law. </w:t>
                            </w:r>
                          </w:p>
                          <w:p w14:paraId="6FE5649E" w14:textId="77777777" w:rsidR="00794717" w:rsidRDefault="00794717" w:rsidP="00794717">
                            <w:pPr>
                              <w:widowControl w:val="0"/>
                              <w:spacing w:line="320" w:lineRule="exact"/>
                              <w:rPr>
                                <w:rFonts w:ascii="Arial" w:hAnsi="Arial" w:cs="Arial"/>
                                <w:color w:val="FFFFFE"/>
                                <w:sz w:val="16"/>
                                <w:szCs w:val="16"/>
                                <w:lang w:val="en"/>
                              </w:rPr>
                            </w:pPr>
                            <w:r w:rsidRPr="00794717">
                              <w:rPr>
                                <w:rFonts w:ascii="Arial" w:hAnsi="Arial" w:cs="Arial"/>
                                <w:color w:val="FFFFFE"/>
                                <w:sz w:val="16"/>
                                <w:szCs w:val="16"/>
                                <w:lang w:val="en"/>
                              </w:rPr>
                              <w:t>Failure to do so would mean that Watkins could receive an improvement notice or unlimited fines or imprisonment.</w:t>
                            </w:r>
                          </w:p>
                          <w:p w14:paraId="30E47EA0" w14:textId="77777777" w:rsidR="00D964E6" w:rsidRDefault="0092358E" w:rsidP="00794717">
                            <w:pPr>
                              <w:widowControl w:val="0"/>
                              <w:spacing w:line="320" w:lineRule="exact"/>
                              <w:rPr>
                                <w:rFonts w:ascii="Arial" w:hAnsi="Arial" w:cs="Arial"/>
                                <w:color w:val="FFFFFE"/>
                                <w:sz w:val="16"/>
                                <w:szCs w:val="16"/>
                                <w:lang w:val="en"/>
                              </w:rPr>
                            </w:pPr>
                            <w:r>
                              <w:rPr>
                                <w:rFonts w:ascii="Arial" w:hAnsi="Arial" w:cs="Arial"/>
                                <w:color w:val="FFFFFE"/>
                                <w:sz w:val="16"/>
                                <w:szCs w:val="16"/>
                                <w:lang w:val="en"/>
                              </w:rPr>
                              <w:t xml:space="preserve">Not only is </w:t>
                            </w:r>
                            <w:r w:rsidR="002C6C00">
                              <w:rPr>
                                <w:rFonts w:ascii="Arial" w:hAnsi="Arial" w:cs="Arial"/>
                                <w:color w:val="FFFFFE"/>
                                <w:sz w:val="16"/>
                                <w:szCs w:val="16"/>
                                <w:lang w:val="en"/>
                              </w:rPr>
                              <w:t>it illegal but it is also means that employees do not have a good work-life balance.</w:t>
                            </w:r>
                          </w:p>
                          <w:p w14:paraId="65CE8F0F" w14:textId="3011BFF0" w:rsidR="0092358E" w:rsidRDefault="00F26899" w:rsidP="00794717">
                            <w:pPr>
                              <w:widowControl w:val="0"/>
                              <w:spacing w:line="320" w:lineRule="exact"/>
                              <w:rPr>
                                <w:rFonts w:ascii="Arial" w:hAnsi="Arial" w:cs="Arial"/>
                                <w:color w:val="FFFFFE"/>
                                <w:sz w:val="16"/>
                                <w:szCs w:val="16"/>
                                <w:lang w:val="en"/>
                              </w:rPr>
                            </w:pPr>
                            <w:r>
                              <w:rPr>
                                <w:rFonts w:ascii="Arial" w:hAnsi="Arial" w:cs="Arial"/>
                                <w:color w:val="FFFFFE"/>
                                <w:sz w:val="16"/>
                                <w:szCs w:val="16"/>
                                <w:lang w:val="en"/>
                              </w:rPr>
                              <w:t xml:space="preserve">CIPD </w:t>
                            </w:r>
                            <w:r w:rsidR="0065043D">
                              <w:rPr>
                                <w:rFonts w:ascii="Arial" w:hAnsi="Arial" w:cs="Arial"/>
                                <w:color w:val="FFFFFE"/>
                                <w:sz w:val="16"/>
                                <w:szCs w:val="16"/>
                                <w:lang w:val="en"/>
                              </w:rPr>
                              <w:t xml:space="preserve">(2020) </w:t>
                            </w:r>
                            <w:r>
                              <w:rPr>
                                <w:rFonts w:ascii="Arial" w:hAnsi="Arial" w:cs="Arial"/>
                                <w:color w:val="FFFFFE"/>
                                <w:sz w:val="16"/>
                                <w:szCs w:val="16"/>
                                <w:lang w:val="en"/>
                              </w:rPr>
                              <w:t>advise that “</w:t>
                            </w:r>
                            <w:r w:rsidR="00B5357E" w:rsidRPr="00B5357E">
                              <w:rPr>
                                <w:rFonts w:ascii="Arial" w:hAnsi="Arial" w:cs="Arial"/>
                                <w:color w:val="FFFFFE"/>
                                <w:sz w:val="16"/>
                                <w:szCs w:val="16"/>
                                <w:lang w:val="en"/>
                              </w:rPr>
                              <w:t xml:space="preserve">Opting out of the 48-hour working week </w:t>
                            </w:r>
                            <w:r w:rsidR="00B5357E">
                              <w:rPr>
                                <w:rFonts w:ascii="Arial" w:hAnsi="Arial" w:cs="Arial"/>
                                <w:color w:val="FFFFFE"/>
                                <w:sz w:val="16"/>
                                <w:szCs w:val="16"/>
                                <w:lang w:val="en"/>
                              </w:rPr>
                              <w:t>is</w:t>
                            </w:r>
                            <w:r w:rsidR="00B5357E" w:rsidRPr="00B5357E">
                              <w:rPr>
                                <w:rFonts w:ascii="Arial" w:hAnsi="Arial" w:cs="Arial"/>
                                <w:color w:val="FFFFFE"/>
                                <w:sz w:val="16"/>
                                <w:szCs w:val="16"/>
                                <w:lang w:val="en"/>
                              </w:rPr>
                              <w:t xml:space="preserve"> permitted in the UK – effectively workers can agree in writing that the limit on the working week does not apply to them</w:t>
                            </w:r>
                            <w:r>
                              <w:rPr>
                                <w:rFonts w:ascii="Arial" w:hAnsi="Arial" w:cs="Arial"/>
                                <w:color w:val="FFFFFE"/>
                                <w:sz w:val="16"/>
                                <w:szCs w:val="16"/>
                                <w:lang w:val="en"/>
                              </w:rPr>
                              <w:t>”.</w:t>
                            </w:r>
                          </w:p>
                          <w:p w14:paraId="53DAEB5F" w14:textId="6D6B4457" w:rsidR="00E46F3C" w:rsidRPr="00794717" w:rsidRDefault="00E46F3C" w:rsidP="00794717">
                            <w:pPr>
                              <w:widowControl w:val="0"/>
                              <w:spacing w:line="320" w:lineRule="exact"/>
                              <w:rPr>
                                <w:rFonts w:ascii="Arial" w:hAnsi="Arial" w:cs="Arial"/>
                                <w:color w:val="FFFFFE"/>
                                <w:sz w:val="16"/>
                                <w:szCs w:val="16"/>
                                <w:lang w:val="en"/>
                              </w:rPr>
                            </w:pPr>
                            <w:r>
                              <w:rPr>
                                <w:rFonts w:ascii="Arial" w:hAnsi="Arial" w:cs="Arial"/>
                                <w:color w:val="FFFFFE"/>
                                <w:sz w:val="16"/>
                                <w:szCs w:val="16"/>
                                <w:lang w:val="en"/>
                              </w:rPr>
                              <w:t xml:space="preserve">Staff who work outside of their contracted hours may be </w:t>
                            </w:r>
                            <w:r w:rsidR="00565FD7">
                              <w:rPr>
                                <w:rFonts w:ascii="Arial" w:hAnsi="Arial" w:cs="Arial"/>
                                <w:color w:val="FFFFFE"/>
                                <w:sz w:val="16"/>
                                <w:szCs w:val="16"/>
                                <w:lang w:val="en"/>
                              </w:rPr>
                              <w:t>due recompense dependent on what the policies are on overtime.</w:t>
                            </w:r>
                          </w:p>
                          <w:p w14:paraId="07E4FD7F" w14:textId="40D99EC1" w:rsidR="00007B1D" w:rsidRDefault="00794717" w:rsidP="00794717">
                            <w:pPr>
                              <w:widowControl w:val="0"/>
                              <w:spacing w:line="320" w:lineRule="exact"/>
                              <w:rPr>
                                <w:rFonts w:ascii="Arial" w:hAnsi="Arial" w:cs="Arial"/>
                                <w:color w:val="FFFFFE"/>
                                <w:sz w:val="16"/>
                                <w:szCs w:val="16"/>
                                <w:lang w:val="en"/>
                              </w:rPr>
                            </w:pPr>
                            <w:r w:rsidRPr="00794717">
                              <w:rPr>
                                <w:rFonts w:ascii="Arial" w:hAnsi="Arial" w:cs="Arial"/>
                                <w:color w:val="FFFFFE"/>
                                <w:sz w:val="16"/>
                                <w:szCs w:val="16"/>
                                <w:lang w:val="en"/>
                              </w:rPr>
                              <w:t>If you are aware of staff breaching this regulation, please discuss this matter with them urgently</w:t>
                            </w:r>
                            <w:r w:rsidR="002721C0">
                              <w:rPr>
                                <w:rFonts w:ascii="Arial" w:hAnsi="Arial" w:cs="Arial"/>
                                <w:color w:val="FFFFFE"/>
                                <w:sz w:val="16"/>
                                <w:szCs w:val="16"/>
                                <w:lang w:val="en"/>
                              </w:rPr>
                              <w:t xml:space="preserve"> and inform Human Resources.</w:t>
                            </w:r>
                          </w:p>
                          <w:p w14:paraId="2C4EA063" w14:textId="77777777" w:rsidR="008E3544" w:rsidRPr="00794717" w:rsidRDefault="008E3544" w:rsidP="00794717">
                            <w:pPr>
                              <w:widowControl w:val="0"/>
                              <w:spacing w:line="320" w:lineRule="exact"/>
                              <w:rPr>
                                <w:rFonts w:ascii="Arial" w:hAnsi="Arial" w:cs="Arial"/>
                                <w:color w:val="FFFFFE"/>
                                <w:sz w:val="16"/>
                                <w:szCs w:val="16"/>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4DBB89" id="Text Box 8" o:spid="_x0000_s1043" type="#_x0000_t202" style="position:absolute;margin-left:15pt;margin-top:38.75pt;width:117pt;height:10in;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" filled="f" fillcolor="#fffffe" stroked="f" strokecolor="#212120" insetpen="t">
                <v:textbox inset="2.88pt,2.88pt,2.88pt,2.88pt">
                  <w:txbxContent>
                    <w:p w14:paraId="55F80580" w14:textId="28E128ED" w:rsidR="00007B1D" w:rsidRDefault="00794717" w:rsidP="00007B1D">
                      <w:pPr>
                        <w:widowControl w:val="0"/>
                        <w:spacing w:line="440" w:lineRule="exact"/>
                        <w:rPr>
                          <w:rFonts w:ascii="Arial" w:hAnsi="Arial" w:cs="Arial"/>
                          <w:color w:val="EF792F"/>
                          <w:w w:val="90"/>
                          <w:sz w:val="28"/>
                          <w:szCs w:val="28"/>
                          <w:lang w:val="en"/>
                        </w:rPr>
                      </w:pPr>
                      <w:r>
                        <w:rPr>
                          <w:rFonts w:ascii="Arial" w:hAnsi="Arial" w:cs="Arial"/>
                          <w:color w:val="EF792F"/>
                          <w:w w:val="90"/>
                          <w:sz w:val="28"/>
                          <w:szCs w:val="28"/>
                          <w:lang w:val="en"/>
                        </w:rPr>
                        <w:t>The Importance of Working Time Regulations</w:t>
                      </w:r>
                    </w:p>
                    <w:p w14:paraId="51C0E386" w14:textId="77777777" w:rsidR="00794717" w:rsidRPr="00794717" w:rsidRDefault="00794717" w:rsidP="00794717">
                      <w:pPr>
                        <w:widowControl w:val="0"/>
                        <w:spacing w:line="320" w:lineRule="exact"/>
                        <w:rPr>
                          <w:rFonts w:ascii="Arial" w:hAnsi="Arial" w:cs="Arial"/>
                          <w:color w:val="FFFFFE"/>
                          <w:sz w:val="16"/>
                          <w:szCs w:val="16"/>
                          <w:lang w:val="en"/>
                        </w:rPr>
                      </w:pPr>
                      <w:r w:rsidRPr="00794717">
                        <w:rPr>
                          <w:rFonts w:ascii="Arial" w:hAnsi="Arial" w:cs="Arial"/>
                          <w:color w:val="FFFFFE"/>
                          <w:sz w:val="16"/>
                          <w:szCs w:val="16"/>
                          <w:lang w:val="en"/>
                        </w:rPr>
                        <w:t xml:space="preserve">Under the Working Time Regulations 1998 we as an employer have a duty of care to ensure that all our employees adhere to the law. </w:t>
                      </w:r>
                    </w:p>
                    <w:p w14:paraId="6FE5649E" w14:textId="77777777" w:rsidR="00794717" w:rsidRDefault="00794717" w:rsidP="00794717">
                      <w:pPr>
                        <w:widowControl w:val="0"/>
                        <w:spacing w:line="320" w:lineRule="exact"/>
                        <w:rPr>
                          <w:rFonts w:ascii="Arial" w:hAnsi="Arial" w:cs="Arial"/>
                          <w:color w:val="FFFFFE"/>
                          <w:sz w:val="16"/>
                          <w:szCs w:val="16"/>
                          <w:lang w:val="en"/>
                        </w:rPr>
                      </w:pPr>
                      <w:r w:rsidRPr="00794717">
                        <w:rPr>
                          <w:rFonts w:ascii="Arial" w:hAnsi="Arial" w:cs="Arial"/>
                          <w:color w:val="FFFFFE"/>
                          <w:sz w:val="16"/>
                          <w:szCs w:val="16"/>
                          <w:lang w:val="en"/>
                        </w:rPr>
                        <w:t>Failure to do so would mean that Watkins could receive an improvement notice or unlimited fines or imprisonment.</w:t>
                      </w:r>
                    </w:p>
                    <w:p w14:paraId="30E47EA0" w14:textId="77777777" w:rsidR="00D964E6" w:rsidRDefault="0092358E" w:rsidP="00794717">
                      <w:pPr>
                        <w:widowControl w:val="0"/>
                        <w:spacing w:line="320" w:lineRule="exact"/>
                        <w:rPr>
                          <w:rFonts w:ascii="Arial" w:hAnsi="Arial" w:cs="Arial"/>
                          <w:color w:val="FFFFFE"/>
                          <w:sz w:val="16"/>
                          <w:szCs w:val="16"/>
                          <w:lang w:val="en"/>
                        </w:rPr>
                      </w:pPr>
                      <w:r>
                        <w:rPr>
                          <w:rFonts w:ascii="Arial" w:hAnsi="Arial" w:cs="Arial"/>
                          <w:color w:val="FFFFFE"/>
                          <w:sz w:val="16"/>
                          <w:szCs w:val="16"/>
                          <w:lang w:val="en"/>
                        </w:rPr>
                        <w:t xml:space="preserve">Not only is </w:t>
                      </w:r>
                      <w:r w:rsidR="002C6C00">
                        <w:rPr>
                          <w:rFonts w:ascii="Arial" w:hAnsi="Arial" w:cs="Arial"/>
                          <w:color w:val="FFFFFE"/>
                          <w:sz w:val="16"/>
                          <w:szCs w:val="16"/>
                          <w:lang w:val="en"/>
                        </w:rPr>
                        <w:t>it illegal but it is also means that employees do not have a good work-life balance.</w:t>
                      </w:r>
                    </w:p>
                    <w:p w14:paraId="65CE8F0F" w14:textId="3011BFF0" w:rsidR="0092358E" w:rsidRDefault="00F26899" w:rsidP="00794717">
                      <w:pPr>
                        <w:widowControl w:val="0"/>
                        <w:spacing w:line="320" w:lineRule="exact"/>
                        <w:rPr>
                          <w:rFonts w:ascii="Arial" w:hAnsi="Arial" w:cs="Arial"/>
                          <w:color w:val="FFFFFE"/>
                          <w:sz w:val="16"/>
                          <w:szCs w:val="16"/>
                          <w:lang w:val="en"/>
                        </w:rPr>
                      </w:pPr>
                      <w:r>
                        <w:rPr>
                          <w:rFonts w:ascii="Arial" w:hAnsi="Arial" w:cs="Arial"/>
                          <w:color w:val="FFFFFE"/>
                          <w:sz w:val="16"/>
                          <w:szCs w:val="16"/>
                          <w:lang w:val="en"/>
                        </w:rPr>
                        <w:t xml:space="preserve">CIPD </w:t>
                      </w:r>
                      <w:r w:rsidR="0065043D">
                        <w:rPr>
                          <w:rFonts w:ascii="Arial" w:hAnsi="Arial" w:cs="Arial"/>
                          <w:color w:val="FFFFFE"/>
                          <w:sz w:val="16"/>
                          <w:szCs w:val="16"/>
                          <w:lang w:val="en"/>
                        </w:rPr>
                        <w:t xml:space="preserve">(2020) </w:t>
                      </w:r>
                      <w:r>
                        <w:rPr>
                          <w:rFonts w:ascii="Arial" w:hAnsi="Arial" w:cs="Arial"/>
                          <w:color w:val="FFFFFE"/>
                          <w:sz w:val="16"/>
                          <w:szCs w:val="16"/>
                          <w:lang w:val="en"/>
                        </w:rPr>
                        <w:t>advise that “</w:t>
                      </w:r>
                      <w:r w:rsidR="00B5357E" w:rsidRPr="00B5357E">
                        <w:rPr>
                          <w:rFonts w:ascii="Arial" w:hAnsi="Arial" w:cs="Arial"/>
                          <w:color w:val="FFFFFE"/>
                          <w:sz w:val="16"/>
                          <w:szCs w:val="16"/>
                          <w:lang w:val="en"/>
                        </w:rPr>
                        <w:t xml:space="preserve">Opting out of the 48-hour working week </w:t>
                      </w:r>
                      <w:r w:rsidR="00B5357E">
                        <w:rPr>
                          <w:rFonts w:ascii="Arial" w:hAnsi="Arial" w:cs="Arial"/>
                          <w:color w:val="FFFFFE"/>
                          <w:sz w:val="16"/>
                          <w:szCs w:val="16"/>
                          <w:lang w:val="en"/>
                        </w:rPr>
                        <w:t>is</w:t>
                      </w:r>
                      <w:r w:rsidR="00B5357E" w:rsidRPr="00B5357E">
                        <w:rPr>
                          <w:rFonts w:ascii="Arial" w:hAnsi="Arial" w:cs="Arial"/>
                          <w:color w:val="FFFFFE"/>
                          <w:sz w:val="16"/>
                          <w:szCs w:val="16"/>
                          <w:lang w:val="en"/>
                        </w:rPr>
                        <w:t xml:space="preserve"> permitted in the UK – effectively workers can agree in writing that the limit on the working week does not apply to them</w:t>
                      </w:r>
                      <w:r>
                        <w:rPr>
                          <w:rFonts w:ascii="Arial" w:hAnsi="Arial" w:cs="Arial"/>
                          <w:color w:val="FFFFFE"/>
                          <w:sz w:val="16"/>
                          <w:szCs w:val="16"/>
                          <w:lang w:val="en"/>
                        </w:rPr>
                        <w:t>”.</w:t>
                      </w:r>
                    </w:p>
                    <w:p w14:paraId="53DAEB5F" w14:textId="6D6B4457" w:rsidR="00E46F3C" w:rsidRPr="00794717" w:rsidRDefault="00E46F3C" w:rsidP="00794717">
                      <w:pPr>
                        <w:widowControl w:val="0"/>
                        <w:spacing w:line="320" w:lineRule="exact"/>
                        <w:rPr>
                          <w:rFonts w:ascii="Arial" w:hAnsi="Arial" w:cs="Arial"/>
                          <w:color w:val="FFFFFE"/>
                          <w:sz w:val="16"/>
                          <w:szCs w:val="16"/>
                          <w:lang w:val="en"/>
                        </w:rPr>
                      </w:pPr>
                      <w:r>
                        <w:rPr>
                          <w:rFonts w:ascii="Arial" w:hAnsi="Arial" w:cs="Arial"/>
                          <w:color w:val="FFFFFE"/>
                          <w:sz w:val="16"/>
                          <w:szCs w:val="16"/>
                          <w:lang w:val="en"/>
                        </w:rPr>
                        <w:t xml:space="preserve">Staff who work outside of their contracted hours may be </w:t>
                      </w:r>
                      <w:r w:rsidR="00565FD7">
                        <w:rPr>
                          <w:rFonts w:ascii="Arial" w:hAnsi="Arial" w:cs="Arial"/>
                          <w:color w:val="FFFFFE"/>
                          <w:sz w:val="16"/>
                          <w:szCs w:val="16"/>
                          <w:lang w:val="en"/>
                        </w:rPr>
                        <w:t>due recompense dependent on what the policies are on overtime.</w:t>
                      </w:r>
                    </w:p>
                    <w:p w14:paraId="07E4FD7F" w14:textId="40D99EC1" w:rsidR="00007B1D" w:rsidRDefault="00794717" w:rsidP="00794717">
                      <w:pPr>
                        <w:widowControl w:val="0"/>
                        <w:spacing w:line="320" w:lineRule="exact"/>
                        <w:rPr>
                          <w:rFonts w:ascii="Arial" w:hAnsi="Arial" w:cs="Arial"/>
                          <w:color w:val="FFFFFE"/>
                          <w:sz w:val="16"/>
                          <w:szCs w:val="16"/>
                          <w:lang w:val="en"/>
                        </w:rPr>
                      </w:pPr>
                      <w:r w:rsidRPr="00794717">
                        <w:rPr>
                          <w:rFonts w:ascii="Arial" w:hAnsi="Arial" w:cs="Arial"/>
                          <w:color w:val="FFFFFE"/>
                          <w:sz w:val="16"/>
                          <w:szCs w:val="16"/>
                          <w:lang w:val="en"/>
                        </w:rPr>
                        <w:t>If you are aware of staff breaching this regulation, please discuss this matter with them urgently</w:t>
                      </w:r>
                      <w:r w:rsidR="002721C0">
                        <w:rPr>
                          <w:rFonts w:ascii="Arial" w:hAnsi="Arial" w:cs="Arial"/>
                          <w:color w:val="FFFFFE"/>
                          <w:sz w:val="16"/>
                          <w:szCs w:val="16"/>
                          <w:lang w:val="en"/>
                        </w:rPr>
                        <w:t xml:space="preserve"> and inform Human Resources.</w:t>
                      </w:r>
                    </w:p>
                    <w:p w14:paraId="2C4EA063" w14:textId="77777777" w:rsidR="008E3544" w:rsidRPr="00794717" w:rsidRDefault="008E3544" w:rsidP="00794717">
                      <w:pPr>
                        <w:widowControl w:val="0"/>
                        <w:spacing w:line="320" w:lineRule="exact"/>
                        <w:rPr>
                          <w:rFonts w:ascii="Arial" w:hAnsi="Arial" w:cs="Arial"/>
                          <w:color w:val="FFFFFE"/>
                          <w:sz w:val="16"/>
                          <w:szCs w:val="16"/>
                          <w:lang w:val="en"/>
                        </w:rPr>
                      </w:pPr>
                    </w:p>
                  </w:txbxContent>
                </v:textbox>
                <w10:wrap anchory="page"/>
              </v:shape>
            </w:pict>
          </mc:Fallback>
        </mc:AlternateContent>
      </w:r>
      <w:r w:rsidR="00007B1D" w:rsidRPr="00007B1D">
        <w:rPr>
          <w:noProof/>
        </w:rPr>
        <w:drawing>
          <wp:anchor distT="36576" distB="36576" distL="36576" distR="36576" simplePos="0" relativeHeight="251681792" behindDoc="0" locked="0" layoutInCell="1" allowOverlap="1" wp14:anchorId="0322D271" wp14:editId="69EFE3E8">
            <wp:simplePos x="0" y="0"/>
            <wp:positionH relativeFrom="column">
              <wp:posOffset>1828800</wp:posOffset>
            </wp:positionH>
            <wp:positionV relativeFrom="page">
              <wp:posOffset>265430</wp:posOffset>
            </wp:positionV>
            <wp:extent cx="3127375" cy="2743200"/>
            <wp:effectExtent l="0" t="0" r="0" b="0"/>
            <wp:wrapNone/>
            <wp:docPr id="11" name="Picture 11" descr="Asian man sitting in front of laptop computer with arms fol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Documents and Settings\tamic\Desktop\TC999D\TC9990301D-PB\TC9990301-IMG06.jpg"/>
                    <pic:cNvPicPr preferRelativeResize="0">
                      <a:picLocks noChangeAspect="1" noChangeArrowheads="1"/>
                    </pic:cNvPicPr>
                  </pic:nvPicPr>
                  <pic:blipFill>
                    <a:blip r:embed="rId9" r:link="rId10">
                      <a:extLst>
                        <a:ext uri="{28A0092B-C50C-407E-A947-70E740481C1C}">
                          <a14:useLocalDpi xmlns:a14="http://schemas.microsoft.com/office/drawing/2010/main" val="0"/>
                        </a:ext>
                      </a:extLst>
                    </a:blip>
                    <a:srcRect l="41251" t="16290" r="1459" b="20506"/>
                    <a:stretch>
                      <a:fillRect/>
                    </a:stretch>
                  </pic:blipFill>
                  <pic:spPr bwMode="auto">
                    <a:xfrm>
                      <a:off x="0" y="0"/>
                      <a:ext cx="3127375" cy="274320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672EA1A3" w14:textId="77777777" w:rsidR="00D4497E" w:rsidRDefault="00D4497E">
      <w:r>
        <w:br w:type="page"/>
      </w:r>
    </w:p>
    <w:p w14:paraId="02FBD751" w14:textId="1A26D13C" w:rsidR="0020734B" w:rsidRDefault="002B2411">
      <w:r w:rsidRPr="00D4497E">
        <w:rPr>
          <w:noProof/>
        </w:rPr>
        <w:lastRenderedPageBreak/>
        <mc:AlternateContent>
          <mc:Choice Requires="wps">
            <w:drawing>
              <wp:anchor distT="36576" distB="36576" distL="36576" distR="36576" simplePos="0" relativeHeight="251701248" behindDoc="0" locked="0" layoutInCell="1" allowOverlap="1" wp14:anchorId="1B8331FF" wp14:editId="5E359FD8">
                <wp:simplePos x="0" y="0"/>
                <wp:positionH relativeFrom="column">
                  <wp:posOffset>5715000</wp:posOffset>
                </wp:positionH>
                <wp:positionV relativeFrom="page">
                  <wp:posOffset>816429</wp:posOffset>
                </wp:positionV>
                <wp:extent cx="1428750" cy="8697685"/>
                <wp:effectExtent l="0" t="0" r="0" b="8255"/>
                <wp:wrapNone/>
                <wp:docPr id="48"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869768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463231BC" w14:textId="7F926E7F" w:rsidR="00D4497E" w:rsidRDefault="00F92C8B" w:rsidP="00D4497E">
                            <w:pPr>
                              <w:widowControl w:val="0"/>
                              <w:spacing w:line="320" w:lineRule="exact"/>
                              <w:rPr>
                                <w:rFonts w:ascii="Arial" w:hAnsi="Arial" w:cs="Arial"/>
                                <w:color w:val="FFFFFE"/>
                                <w:sz w:val="28"/>
                                <w:szCs w:val="28"/>
                                <w:lang w:val="en"/>
                              </w:rPr>
                            </w:pPr>
                            <w:r>
                              <w:rPr>
                                <w:rFonts w:ascii="Arial" w:hAnsi="Arial" w:cs="Arial"/>
                                <w:color w:val="EF792F"/>
                                <w:sz w:val="28"/>
                                <w:szCs w:val="28"/>
                                <w:lang w:val="en"/>
                              </w:rPr>
                              <w:t>Health &amp; Safety</w:t>
                            </w:r>
                          </w:p>
                          <w:p w14:paraId="439C35F7" w14:textId="08F4467E" w:rsidR="006D7D89" w:rsidRPr="006D7D89" w:rsidRDefault="006D7D89" w:rsidP="006D7D89">
                            <w:pPr>
                              <w:widowControl w:val="0"/>
                              <w:spacing w:line="320" w:lineRule="exact"/>
                              <w:rPr>
                                <w:rFonts w:ascii="Arial" w:hAnsi="Arial" w:cs="Arial"/>
                                <w:color w:val="FFFFFE"/>
                                <w:sz w:val="15"/>
                                <w:szCs w:val="15"/>
                                <w:lang w:val="en"/>
                              </w:rPr>
                            </w:pPr>
                            <w:r w:rsidRPr="006D7D89">
                              <w:rPr>
                                <w:rFonts w:ascii="Arial" w:hAnsi="Arial" w:cs="Arial"/>
                                <w:color w:val="FFFFFE"/>
                                <w:sz w:val="15"/>
                                <w:szCs w:val="15"/>
                                <w:lang w:val="en"/>
                              </w:rPr>
                              <w:t xml:space="preserve">As an employer, under the Health and Safety at Work etc. Act 1974 (HSWA) we are required to protect our workers and others from getting hurt or ill through work. Failure to do this could lead to a regulator such as the Health and Safety Executive (HSE) or local authority </w:t>
                            </w:r>
                            <w:proofErr w:type="gramStart"/>
                            <w:r w:rsidRPr="006D7D89">
                              <w:rPr>
                                <w:rFonts w:ascii="Arial" w:hAnsi="Arial" w:cs="Arial"/>
                                <w:color w:val="FFFFFE"/>
                                <w:sz w:val="15"/>
                                <w:szCs w:val="15"/>
                                <w:lang w:val="en"/>
                              </w:rPr>
                              <w:t>taking action</w:t>
                            </w:r>
                            <w:proofErr w:type="gramEnd"/>
                            <w:r w:rsidRPr="006D7D89">
                              <w:rPr>
                                <w:rFonts w:ascii="Arial" w:hAnsi="Arial" w:cs="Arial"/>
                                <w:color w:val="FFFFFE"/>
                                <w:sz w:val="15"/>
                                <w:szCs w:val="15"/>
                                <w:lang w:val="en"/>
                              </w:rPr>
                              <w:t xml:space="preserve"> against </w:t>
                            </w:r>
                            <w:r w:rsidR="0089500B">
                              <w:rPr>
                                <w:rFonts w:ascii="Arial" w:hAnsi="Arial" w:cs="Arial"/>
                                <w:color w:val="FFFFFE"/>
                                <w:sz w:val="15"/>
                                <w:szCs w:val="15"/>
                                <w:lang w:val="en"/>
                              </w:rPr>
                              <w:t>Watkins</w:t>
                            </w:r>
                            <w:r w:rsidRPr="006D7D89">
                              <w:rPr>
                                <w:rFonts w:ascii="Arial" w:hAnsi="Arial" w:cs="Arial"/>
                                <w:color w:val="FFFFFE"/>
                                <w:sz w:val="15"/>
                                <w:szCs w:val="15"/>
                                <w:lang w:val="en"/>
                              </w:rPr>
                              <w:t xml:space="preserve"> under criminal law and any people</w:t>
                            </w:r>
                            <w:r w:rsidR="00EA0D06">
                              <w:rPr>
                                <w:rFonts w:ascii="Arial" w:hAnsi="Arial" w:cs="Arial"/>
                                <w:color w:val="FFFFFE"/>
                                <w:sz w:val="15"/>
                                <w:szCs w:val="15"/>
                                <w:lang w:val="en"/>
                              </w:rPr>
                              <w:t xml:space="preserve"> (not just employees)</w:t>
                            </w:r>
                            <w:r w:rsidRPr="006D7D89">
                              <w:rPr>
                                <w:rFonts w:ascii="Arial" w:hAnsi="Arial" w:cs="Arial"/>
                                <w:color w:val="FFFFFE"/>
                                <w:sz w:val="15"/>
                                <w:szCs w:val="15"/>
                                <w:lang w:val="en"/>
                              </w:rPr>
                              <w:t xml:space="preserve"> affected may make a claim for compensation against us under civil law</w:t>
                            </w:r>
                            <w:r w:rsidR="005E7C80">
                              <w:rPr>
                                <w:rFonts w:ascii="Arial" w:hAnsi="Arial" w:cs="Arial"/>
                                <w:color w:val="FFFFFE"/>
                                <w:sz w:val="15"/>
                                <w:szCs w:val="15"/>
                                <w:lang w:val="en"/>
                              </w:rPr>
                              <w:t xml:space="preserve"> as outlined (H</w:t>
                            </w:r>
                            <w:r w:rsidR="008A70C1">
                              <w:rPr>
                                <w:rFonts w:ascii="Arial" w:hAnsi="Arial" w:cs="Arial"/>
                                <w:color w:val="FFFFFE"/>
                                <w:sz w:val="15"/>
                                <w:szCs w:val="15"/>
                                <w:lang w:val="en"/>
                              </w:rPr>
                              <w:t xml:space="preserve">ealth and </w:t>
                            </w:r>
                            <w:r w:rsidR="005E7C80">
                              <w:rPr>
                                <w:rFonts w:ascii="Arial" w:hAnsi="Arial" w:cs="Arial"/>
                                <w:color w:val="FFFFFE"/>
                                <w:sz w:val="15"/>
                                <w:szCs w:val="15"/>
                                <w:lang w:val="en"/>
                              </w:rPr>
                              <w:t>S</w:t>
                            </w:r>
                            <w:r w:rsidR="008A70C1">
                              <w:rPr>
                                <w:rFonts w:ascii="Arial" w:hAnsi="Arial" w:cs="Arial"/>
                                <w:color w:val="FFFFFE"/>
                                <w:sz w:val="15"/>
                                <w:szCs w:val="15"/>
                                <w:lang w:val="en"/>
                              </w:rPr>
                              <w:t xml:space="preserve">afety </w:t>
                            </w:r>
                            <w:r w:rsidR="005E7C80">
                              <w:rPr>
                                <w:rFonts w:ascii="Arial" w:hAnsi="Arial" w:cs="Arial"/>
                                <w:color w:val="FFFFFE"/>
                                <w:sz w:val="15"/>
                                <w:szCs w:val="15"/>
                                <w:lang w:val="en"/>
                              </w:rPr>
                              <w:t>E</w:t>
                            </w:r>
                            <w:r w:rsidR="008A70C1">
                              <w:rPr>
                                <w:rFonts w:ascii="Arial" w:hAnsi="Arial" w:cs="Arial"/>
                                <w:color w:val="FFFFFE"/>
                                <w:sz w:val="15"/>
                                <w:szCs w:val="15"/>
                                <w:lang w:val="en"/>
                              </w:rPr>
                              <w:t>xecutive</w:t>
                            </w:r>
                            <w:r w:rsidR="00FD7732">
                              <w:rPr>
                                <w:rFonts w:ascii="Arial" w:hAnsi="Arial" w:cs="Arial"/>
                                <w:color w:val="FFFFFE"/>
                                <w:sz w:val="15"/>
                                <w:szCs w:val="15"/>
                                <w:lang w:val="en"/>
                              </w:rPr>
                              <w:t xml:space="preserve">, </w:t>
                            </w:r>
                            <w:r w:rsidR="008A70C1">
                              <w:rPr>
                                <w:rFonts w:ascii="Arial" w:hAnsi="Arial" w:cs="Arial"/>
                                <w:color w:val="FFFFFE"/>
                                <w:sz w:val="15"/>
                                <w:szCs w:val="15"/>
                                <w:lang w:val="en"/>
                              </w:rPr>
                              <w:t>2022</w:t>
                            </w:r>
                            <w:r w:rsidR="00451A27">
                              <w:rPr>
                                <w:rFonts w:ascii="Arial" w:hAnsi="Arial" w:cs="Arial"/>
                                <w:color w:val="FFFFFE"/>
                                <w:sz w:val="15"/>
                                <w:szCs w:val="15"/>
                                <w:lang w:val="en"/>
                              </w:rPr>
                              <w:t>a</w:t>
                            </w:r>
                            <w:r w:rsidR="005E7C80">
                              <w:rPr>
                                <w:rFonts w:ascii="Arial" w:hAnsi="Arial" w:cs="Arial"/>
                                <w:color w:val="FFFFFE"/>
                                <w:sz w:val="15"/>
                                <w:szCs w:val="15"/>
                                <w:lang w:val="en"/>
                              </w:rPr>
                              <w:t>)</w:t>
                            </w:r>
                            <w:r w:rsidR="008A70C1">
                              <w:rPr>
                                <w:rFonts w:ascii="Arial" w:hAnsi="Arial" w:cs="Arial"/>
                                <w:color w:val="FFFFFE"/>
                                <w:sz w:val="15"/>
                                <w:szCs w:val="15"/>
                                <w:lang w:val="en"/>
                              </w:rPr>
                              <w:t>.</w:t>
                            </w:r>
                          </w:p>
                          <w:p w14:paraId="44EE6295" w14:textId="6B032B66" w:rsidR="00F82AB0" w:rsidRDefault="006D7D89" w:rsidP="006D7D89">
                            <w:pPr>
                              <w:widowControl w:val="0"/>
                              <w:spacing w:line="320" w:lineRule="exact"/>
                              <w:rPr>
                                <w:rFonts w:ascii="Arial" w:hAnsi="Arial" w:cs="Arial"/>
                                <w:color w:val="FFFFFE"/>
                                <w:sz w:val="15"/>
                                <w:szCs w:val="15"/>
                                <w:lang w:val="en"/>
                              </w:rPr>
                            </w:pPr>
                            <w:r w:rsidRPr="006D7D89">
                              <w:rPr>
                                <w:rFonts w:ascii="Arial" w:hAnsi="Arial" w:cs="Arial"/>
                                <w:color w:val="FFFFFE"/>
                                <w:sz w:val="15"/>
                                <w:szCs w:val="15"/>
                                <w:lang w:val="en"/>
                              </w:rPr>
                              <w:t>There only needs to be a risk of harm as opposed to harm occurring for us not to comply with the law.</w:t>
                            </w:r>
                            <w:r w:rsidR="003E281C">
                              <w:rPr>
                                <w:rFonts w:ascii="Arial" w:hAnsi="Arial" w:cs="Arial"/>
                                <w:color w:val="FFFFFE"/>
                                <w:sz w:val="15"/>
                                <w:szCs w:val="15"/>
                                <w:lang w:val="en"/>
                              </w:rPr>
                              <w:t xml:space="preserve"> </w:t>
                            </w:r>
                            <w:r w:rsidR="00350316">
                              <w:rPr>
                                <w:rFonts w:ascii="Arial" w:hAnsi="Arial" w:cs="Arial"/>
                                <w:color w:val="FFFFFE"/>
                                <w:sz w:val="15"/>
                                <w:szCs w:val="15"/>
                                <w:lang w:val="en"/>
                              </w:rPr>
                              <w:t xml:space="preserve">An example of </w:t>
                            </w:r>
                            <w:r w:rsidR="003E281C">
                              <w:rPr>
                                <w:rFonts w:ascii="Arial" w:hAnsi="Arial" w:cs="Arial"/>
                                <w:color w:val="FFFFFE"/>
                                <w:sz w:val="15"/>
                                <w:szCs w:val="15"/>
                                <w:lang w:val="en"/>
                              </w:rPr>
                              <w:t xml:space="preserve">this would </w:t>
                            </w:r>
                            <w:proofErr w:type="gramStart"/>
                            <w:r w:rsidR="003E281C">
                              <w:rPr>
                                <w:rFonts w:ascii="Arial" w:hAnsi="Arial" w:cs="Arial"/>
                                <w:color w:val="FFFFFE"/>
                                <w:sz w:val="15"/>
                                <w:szCs w:val="15"/>
                                <w:lang w:val="en"/>
                              </w:rPr>
                              <w:t xml:space="preserve">be </w:t>
                            </w:r>
                            <w:r w:rsidR="00DA0430">
                              <w:rPr>
                                <w:rFonts w:ascii="Arial" w:hAnsi="Arial" w:cs="Arial"/>
                                <w:color w:val="FFFFFE"/>
                                <w:sz w:val="15"/>
                                <w:szCs w:val="15"/>
                                <w:lang w:val="en"/>
                              </w:rPr>
                              <w:t xml:space="preserve"> </w:t>
                            </w:r>
                            <w:r w:rsidR="003E281C">
                              <w:rPr>
                                <w:rFonts w:ascii="Arial" w:hAnsi="Arial" w:cs="Arial"/>
                                <w:color w:val="FFFFFE"/>
                                <w:sz w:val="15"/>
                                <w:szCs w:val="15"/>
                                <w:lang w:val="en"/>
                              </w:rPr>
                              <w:t>l</w:t>
                            </w:r>
                            <w:r w:rsidR="00F82AB0">
                              <w:rPr>
                                <w:rFonts w:ascii="Arial" w:hAnsi="Arial" w:cs="Arial"/>
                                <w:color w:val="FFFFFE"/>
                                <w:sz w:val="15"/>
                                <w:szCs w:val="15"/>
                                <w:lang w:val="en"/>
                              </w:rPr>
                              <w:t>etting</w:t>
                            </w:r>
                            <w:proofErr w:type="gramEnd"/>
                            <w:r w:rsidR="00F82AB0">
                              <w:rPr>
                                <w:rFonts w:ascii="Arial" w:hAnsi="Arial" w:cs="Arial"/>
                                <w:color w:val="FFFFFE"/>
                                <w:sz w:val="15"/>
                                <w:szCs w:val="15"/>
                                <w:lang w:val="en"/>
                              </w:rPr>
                              <w:t xml:space="preserve"> </w:t>
                            </w:r>
                            <w:r w:rsidR="007466DB">
                              <w:rPr>
                                <w:rFonts w:ascii="Arial" w:hAnsi="Arial" w:cs="Arial"/>
                                <w:color w:val="FFFFFE"/>
                                <w:sz w:val="15"/>
                                <w:szCs w:val="15"/>
                                <w:lang w:val="en"/>
                              </w:rPr>
                              <w:t>medically unfit staff operate machinery</w:t>
                            </w:r>
                            <w:r w:rsidR="00F14FDC">
                              <w:rPr>
                                <w:rFonts w:ascii="Arial" w:hAnsi="Arial" w:cs="Arial"/>
                                <w:color w:val="FFFFFE"/>
                                <w:sz w:val="15"/>
                                <w:szCs w:val="15"/>
                                <w:lang w:val="en"/>
                              </w:rPr>
                              <w:t>.</w:t>
                            </w:r>
                          </w:p>
                          <w:p w14:paraId="08431E1E" w14:textId="3DFE6D3E" w:rsidR="00B25B95" w:rsidRDefault="00CE5D49" w:rsidP="006D7D89">
                            <w:pPr>
                              <w:widowControl w:val="0"/>
                              <w:spacing w:line="320" w:lineRule="exact"/>
                              <w:rPr>
                                <w:rFonts w:ascii="Arial" w:hAnsi="Arial" w:cs="Arial"/>
                                <w:color w:val="FFFFFE"/>
                                <w:sz w:val="15"/>
                                <w:szCs w:val="15"/>
                                <w:lang w:val="en"/>
                              </w:rPr>
                            </w:pPr>
                            <w:r>
                              <w:rPr>
                                <w:rFonts w:ascii="Arial" w:hAnsi="Arial" w:cs="Arial"/>
                                <w:color w:val="FFFFFE"/>
                                <w:sz w:val="15"/>
                                <w:szCs w:val="15"/>
                                <w:lang w:val="en"/>
                              </w:rPr>
                              <w:t xml:space="preserve">If you believed that this may be happening within the </w:t>
                            </w:r>
                            <w:proofErr w:type="spellStart"/>
                            <w:r>
                              <w:rPr>
                                <w:rFonts w:ascii="Arial" w:hAnsi="Arial" w:cs="Arial"/>
                                <w:color w:val="FFFFFE"/>
                                <w:sz w:val="15"/>
                                <w:szCs w:val="15"/>
                                <w:lang w:val="en"/>
                              </w:rPr>
                              <w:t>organisation</w:t>
                            </w:r>
                            <w:proofErr w:type="spellEnd"/>
                            <w:r>
                              <w:rPr>
                                <w:rFonts w:ascii="Arial" w:hAnsi="Arial" w:cs="Arial"/>
                                <w:color w:val="FFFFFE"/>
                                <w:sz w:val="15"/>
                                <w:szCs w:val="15"/>
                                <w:lang w:val="en"/>
                              </w:rPr>
                              <w:t>, then</w:t>
                            </w:r>
                            <w:r w:rsidR="007E4183">
                              <w:rPr>
                                <w:rFonts w:ascii="Arial" w:hAnsi="Arial" w:cs="Arial"/>
                                <w:color w:val="FFFFFE"/>
                                <w:sz w:val="15"/>
                                <w:szCs w:val="15"/>
                                <w:lang w:val="en"/>
                              </w:rPr>
                              <w:t xml:space="preserve"> please meet with the individual and a</w:t>
                            </w:r>
                            <w:r w:rsidR="00835DD0">
                              <w:rPr>
                                <w:rFonts w:ascii="Arial" w:hAnsi="Arial" w:cs="Arial"/>
                                <w:color w:val="FFFFFE"/>
                                <w:sz w:val="15"/>
                                <w:szCs w:val="15"/>
                                <w:lang w:val="en"/>
                              </w:rPr>
                              <w:t xml:space="preserve">rrange </w:t>
                            </w:r>
                            <w:proofErr w:type="gramStart"/>
                            <w:r w:rsidR="00835DD0">
                              <w:rPr>
                                <w:rFonts w:ascii="Arial" w:hAnsi="Arial" w:cs="Arial"/>
                                <w:color w:val="FFFFFE"/>
                                <w:sz w:val="15"/>
                                <w:szCs w:val="15"/>
                                <w:lang w:val="en"/>
                              </w:rPr>
                              <w:t>an</w:t>
                            </w:r>
                            <w:proofErr w:type="gramEnd"/>
                            <w:r w:rsidR="00835DD0">
                              <w:rPr>
                                <w:rFonts w:ascii="Arial" w:hAnsi="Arial" w:cs="Arial"/>
                                <w:color w:val="FFFFFE"/>
                                <w:sz w:val="15"/>
                                <w:szCs w:val="15"/>
                                <w:lang w:val="en"/>
                              </w:rPr>
                              <w:t xml:space="preserve"> </w:t>
                            </w:r>
                            <w:r w:rsidR="00613D0A">
                              <w:rPr>
                                <w:rFonts w:ascii="Arial" w:hAnsi="Arial" w:cs="Arial"/>
                                <w:color w:val="FFFFFE"/>
                                <w:sz w:val="15"/>
                                <w:szCs w:val="15"/>
                                <w:lang w:val="en"/>
                              </w:rPr>
                              <w:t xml:space="preserve">Medical </w:t>
                            </w:r>
                            <w:proofErr w:type="spellStart"/>
                            <w:r w:rsidR="00613D0A">
                              <w:rPr>
                                <w:rFonts w:ascii="Arial" w:hAnsi="Arial" w:cs="Arial"/>
                                <w:color w:val="FFFFFE"/>
                                <w:sz w:val="15"/>
                                <w:szCs w:val="15"/>
                                <w:lang w:val="en"/>
                              </w:rPr>
                              <w:t>examinationffor</w:t>
                            </w:r>
                            <w:proofErr w:type="spellEnd"/>
                            <w:r w:rsidR="00613D0A">
                              <w:rPr>
                                <w:rFonts w:ascii="Arial" w:hAnsi="Arial" w:cs="Arial"/>
                                <w:color w:val="FFFFFE"/>
                                <w:sz w:val="15"/>
                                <w:szCs w:val="15"/>
                                <w:lang w:val="en"/>
                              </w:rPr>
                              <w:t xml:space="preserve"> the individual.</w:t>
                            </w:r>
                            <w:r>
                              <w:rPr>
                                <w:rFonts w:ascii="Arial" w:hAnsi="Arial" w:cs="Arial"/>
                                <w:color w:val="FFFFFE"/>
                                <w:sz w:val="15"/>
                                <w:szCs w:val="15"/>
                                <w:lang w:val="en"/>
                              </w:rPr>
                              <w:t xml:space="preserve"> </w:t>
                            </w:r>
                            <w:r w:rsidR="00D95DDF">
                              <w:rPr>
                                <w:rFonts w:ascii="Arial" w:hAnsi="Arial" w:cs="Arial"/>
                                <w:color w:val="FFFFFE"/>
                                <w:sz w:val="15"/>
                                <w:szCs w:val="15"/>
                                <w:lang w:val="en"/>
                              </w:rPr>
                              <w:t>HSE</w:t>
                            </w:r>
                            <w:r w:rsidR="001853D0">
                              <w:rPr>
                                <w:rFonts w:ascii="Arial" w:hAnsi="Arial" w:cs="Arial"/>
                                <w:color w:val="FFFFFE"/>
                                <w:sz w:val="15"/>
                                <w:szCs w:val="15"/>
                                <w:lang w:val="en"/>
                              </w:rPr>
                              <w:t xml:space="preserve"> (2022</w:t>
                            </w:r>
                            <w:r w:rsidR="00451A27">
                              <w:rPr>
                                <w:rFonts w:ascii="Arial" w:hAnsi="Arial" w:cs="Arial"/>
                                <w:color w:val="FFFFFE"/>
                                <w:sz w:val="15"/>
                                <w:szCs w:val="15"/>
                                <w:lang w:val="en"/>
                              </w:rPr>
                              <w:t>b</w:t>
                            </w:r>
                            <w:r w:rsidR="001853D0">
                              <w:rPr>
                                <w:rFonts w:ascii="Arial" w:hAnsi="Arial" w:cs="Arial"/>
                                <w:color w:val="FFFFFE"/>
                                <w:sz w:val="15"/>
                                <w:szCs w:val="15"/>
                                <w:lang w:val="en"/>
                              </w:rPr>
                              <w:t>)</w:t>
                            </w:r>
                            <w:r w:rsidR="00D95DDF">
                              <w:rPr>
                                <w:rFonts w:ascii="Arial" w:hAnsi="Arial" w:cs="Arial"/>
                                <w:color w:val="FFFFFE"/>
                                <w:sz w:val="15"/>
                                <w:szCs w:val="15"/>
                                <w:lang w:val="en"/>
                              </w:rPr>
                              <w:t xml:space="preserve"> advise that “</w:t>
                            </w:r>
                            <w:r w:rsidR="00D95DDF" w:rsidRPr="00D95DDF">
                              <w:rPr>
                                <w:rFonts w:ascii="Arial" w:hAnsi="Arial" w:cs="Arial"/>
                                <w:color w:val="FFFFFE"/>
                                <w:sz w:val="15"/>
                                <w:szCs w:val="15"/>
                                <w:lang w:val="en"/>
                              </w:rPr>
                              <w:t>should help ensure that people with disabilities are not disadvantaged. Reasonable adjustment to work equipment may enable a disabled person to operate workplace transport safely.</w:t>
                            </w:r>
                            <w:r w:rsidR="00B25B95">
                              <w:rPr>
                                <w:rFonts w:ascii="Arial" w:hAnsi="Arial" w:cs="Arial"/>
                                <w:color w:val="FFFFFE"/>
                                <w:sz w:val="15"/>
                                <w:szCs w:val="15"/>
                                <w:lang w:val="en"/>
                              </w:rPr>
                              <w:t>”</w:t>
                            </w:r>
                            <w:r w:rsidR="00D95DDF" w:rsidRPr="00D95DDF">
                              <w:rPr>
                                <w:rFonts w:ascii="Arial" w:hAnsi="Arial" w:cs="Arial"/>
                                <w:color w:val="FFFFFE"/>
                                <w:sz w:val="15"/>
                                <w:szCs w:val="15"/>
                                <w:lang w:val="en"/>
                              </w:rPr>
                              <w:t xml:space="preserve"> </w:t>
                            </w:r>
                          </w:p>
                          <w:p w14:paraId="1B67E3C4" w14:textId="71B2616B" w:rsidR="00CE5D49" w:rsidRDefault="00D95DDF" w:rsidP="006D7D89">
                            <w:pPr>
                              <w:widowControl w:val="0"/>
                              <w:spacing w:line="320" w:lineRule="exact"/>
                              <w:rPr>
                                <w:rFonts w:ascii="Arial" w:hAnsi="Arial" w:cs="Arial"/>
                                <w:color w:val="FFFFFE"/>
                                <w:sz w:val="15"/>
                                <w:szCs w:val="15"/>
                                <w:lang w:val="en"/>
                              </w:rPr>
                            </w:pPr>
                            <w:r w:rsidRPr="00D95DDF">
                              <w:rPr>
                                <w:rFonts w:ascii="Arial" w:hAnsi="Arial" w:cs="Arial"/>
                                <w:color w:val="FFFFFE"/>
                                <w:sz w:val="15"/>
                                <w:szCs w:val="15"/>
                                <w:lang w:val="en"/>
                              </w:rPr>
                              <w:t>The Equality Act 2010 is likely to apply</w:t>
                            </w:r>
                            <w:r w:rsidR="00720F5A">
                              <w:rPr>
                                <w:rFonts w:ascii="Arial" w:hAnsi="Arial" w:cs="Arial"/>
                                <w:color w:val="FFFFFE"/>
                                <w:sz w:val="15"/>
                                <w:szCs w:val="15"/>
                                <w:lang w:val="en"/>
                              </w:rPr>
                              <w:t xml:space="preserve"> in this scenario therefore please read the article on page</w:t>
                            </w:r>
                            <w:r w:rsidR="004850F8">
                              <w:rPr>
                                <w:rFonts w:ascii="Arial" w:hAnsi="Arial" w:cs="Arial"/>
                                <w:color w:val="FFFFFE"/>
                                <w:sz w:val="15"/>
                                <w:szCs w:val="15"/>
                                <w:lang w:val="en"/>
                              </w:rPr>
                              <w:t xml:space="preserve"> 2</w:t>
                            </w:r>
                            <w:r w:rsidR="00720F5A">
                              <w:rPr>
                                <w:rFonts w:ascii="Arial" w:hAnsi="Arial" w:cs="Arial"/>
                                <w:color w:val="FFFFFE"/>
                                <w:sz w:val="15"/>
                                <w:szCs w:val="15"/>
                                <w:lang w:val="en"/>
                              </w:rPr>
                              <w:t xml:space="preserve"> for further guidance.</w:t>
                            </w:r>
                          </w:p>
                          <w:p w14:paraId="30146CD4" w14:textId="77777777" w:rsidR="007466DB" w:rsidRPr="006D7D89" w:rsidRDefault="007466DB" w:rsidP="006D7D89">
                            <w:pPr>
                              <w:widowControl w:val="0"/>
                              <w:spacing w:line="320" w:lineRule="exact"/>
                              <w:rPr>
                                <w:rFonts w:ascii="Arial" w:hAnsi="Arial" w:cs="Arial"/>
                                <w:color w:val="FFFFFE"/>
                                <w:sz w:val="15"/>
                                <w:szCs w:val="15"/>
                                <w:lang w:val="en"/>
                              </w:rPr>
                            </w:pPr>
                          </w:p>
                          <w:p w14:paraId="502D8529" w14:textId="2E745024" w:rsidR="00D4497E" w:rsidRDefault="00D4497E" w:rsidP="00D4497E">
                            <w:pPr>
                              <w:widowControl w:val="0"/>
                              <w:spacing w:line="320" w:lineRule="exact"/>
                              <w:rPr>
                                <w:rFonts w:ascii="Arial" w:hAnsi="Arial" w:cs="Arial"/>
                                <w:color w:val="FFFFFE"/>
                                <w:sz w:val="15"/>
                                <w:szCs w:val="15"/>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8331FF" id="Text Box 15" o:spid="_x0000_s1044" type="#_x0000_t202" style="position:absolute;margin-left:450pt;margin-top:64.3pt;width:112.5pt;height:684.85pt;z-index:2517012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" filled="f" fillcolor="#fffffe" stroked="f" strokecolor="#212120" insetpen="t">
                <v:textbox inset="2.88pt,2.88pt,2.88pt,2.88pt">
                  <w:txbxContent>
                    <w:p w14:paraId="463231BC" w14:textId="7F926E7F" w:rsidR="00D4497E" w:rsidRDefault="00F92C8B" w:rsidP="00D4497E">
                      <w:pPr>
                        <w:widowControl w:val="0"/>
                        <w:spacing w:line="320" w:lineRule="exact"/>
                        <w:rPr>
                          <w:rFonts w:ascii="Arial" w:hAnsi="Arial" w:cs="Arial"/>
                          <w:color w:val="FFFFFE"/>
                          <w:sz w:val="28"/>
                          <w:szCs w:val="28"/>
                          <w:lang w:val="en"/>
                        </w:rPr>
                      </w:pPr>
                      <w:r>
                        <w:rPr>
                          <w:rFonts w:ascii="Arial" w:hAnsi="Arial" w:cs="Arial"/>
                          <w:color w:val="EF792F"/>
                          <w:sz w:val="28"/>
                          <w:szCs w:val="28"/>
                          <w:lang w:val="en"/>
                        </w:rPr>
                        <w:t>Health &amp; Safety</w:t>
                      </w:r>
                    </w:p>
                    <w:p w14:paraId="439C35F7" w14:textId="08F4467E" w:rsidR="006D7D89" w:rsidRPr="006D7D89" w:rsidRDefault="006D7D89" w:rsidP="006D7D89">
                      <w:pPr>
                        <w:widowControl w:val="0"/>
                        <w:spacing w:line="320" w:lineRule="exact"/>
                        <w:rPr>
                          <w:rFonts w:ascii="Arial" w:hAnsi="Arial" w:cs="Arial"/>
                          <w:color w:val="FFFFFE"/>
                          <w:sz w:val="15"/>
                          <w:szCs w:val="15"/>
                          <w:lang w:val="en"/>
                        </w:rPr>
                      </w:pPr>
                      <w:r w:rsidRPr="006D7D89">
                        <w:rPr>
                          <w:rFonts w:ascii="Arial" w:hAnsi="Arial" w:cs="Arial"/>
                          <w:color w:val="FFFFFE"/>
                          <w:sz w:val="15"/>
                          <w:szCs w:val="15"/>
                          <w:lang w:val="en"/>
                        </w:rPr>
                        <w:t xml:space="preserve">As an employer, under the Health and Safety at Work etc. Act 1974 (HSWA) we are required to protect our workers and others from getting hurt or ill through work. Failure to do this could lead to a regulator such as the Health and Safety Executive (HSE) or local authority </w:t>
                      </w:r>
                      <w:proofErr w:type="gramStart"/>
                      <w:r w:rsidRPr="006D7D89">
                        <w:rPr>
                          <w:rFonts w:ascii="Arial" w:hAnsi="Arial" w:cs="Arial"/>
                          <w:color w:val="FFFFFE"/>
                          <w:sz w:val="15"/>
                          <w:szCs w:val="15"/>
                          <w:lang w:val="en"/>
                        </w:rPr>
                        <w:t>taking action</w:t>
                      </w:r>
                      <w:proofErr w:type="gramEnd"/>
                      <w:r w:rsidRPr="006D7D89">
                        <w:rPr>
                          <w:rFonts w:ascii="Arial" w:hAnsi="Arial" w:cs="Arial"/>
                          <w:color w:val="FFFFFE"/>
                          <w:sz w:val="15"/>
                          <w:szCs w:val="15"/>
                          <w:lang w:val="en"/>
                        </w:rPr>
                        <w:t xml:space="preserve"> against </w:t>
                      </w:r>
                      <w:r w:rsidR="0089500B">
                        <w:rPr>
                          <w:rFonts w:ascii="Arial" w:hAnsi="Arial" w:cs="Arial"/>
                          <w:color w:val="FFFFFE"/>
                          <w:sz w:val="15"/>
                          <w:szCs w:val="15"/>
                          <w:lang w:val="en"/>
                        </w:rPr>
                        <w:t>Watkins</w:t>
                      </w:r>
                      <w:r w:rsidRPr="006D7D89">
                        <w:rPr>
                          <w:rFonts w:ascii="Arial" w:hAnsi="Arial" w:cs="Arial"/>
                          <w:color w:val="FFFFFE"/>
                          <w:sz w:val="15"/>
                          <w:szCs w:val="15"/>
                          <w:lang w:val="en"/>
                        </w:rPr>
                        <w:t xml:space="preserve"> under criminal law and any people</w:t>
                      </w:r>
                      <w:r w:rsidR="00EA0D06">
                        <w:rPr>
                          <w:rFonts w:ascii="Arial" w:hAnsi="Arial" w:cs="Arial"/>
                          <w:color w:val="FFFFFE"/>
                          <w:sz w:val="15"/>
                          <w:szCs w:val="15"/>
                          <w:lang w:val="en"/>
                        </w:rPr>
                        <w:t xml:space="preserve"> (not just employees)</w:t>
                      </w:r>
                      <w:r w:rsidRPr="006D7D89">
                        <w:rPr>
                          <w:rFonts w:ascii="Arial" w:hAnsi="Arial" w:cs="Arial"/>
                          <w:color w:val="FFFFFE"/>
                          <w:sz w:val="15"/>
                          <w:szCs w:val="15"/>
                          <w:lang w:val="en"/>
                        </w:rPr>
                        <w:t xml:space="preserve"> affected may make a claim for compensation against us under civil law</w:t>
                      </w:r>
                      <w:r w:rsidR="005E7C80">
                        <w:rPr>
                          <w:rFonts w:ascii="Arial" w:hAnsi="Arial" w:cs="Arial"/>
                          <w:color w:val="FFFFFE"/>
                          <w:sz w:val="15"/>
                          <w:szCs w:val="15"/>
                          <w:lang w:val="en"/>
                        </w:rPr>
                        <w:t xml:space="preserve"> as outlined (H</w:t>
                      </w:r>
                      <w:r w:rsidR="008A70C1">
                        <w:rPr>
                          <w:rFonts w:ascii="Arial" w:hAnsi="Arial" w:cs="Arial"/>
                          <w:color w:val="FFFFFE"/>
                          <w:sz w:val="15"/>
                          <w:szCs w:val="15"/>
                          <w:lang w:val="en"/>
                        </w:rPr>
                        <w:t xml:space="preserve">ealth and </w:t>
                      </w:r>
                      <w:r w:rsidR="005E7C80">
                        <w:rPr>
                          <w:rFonts w:ascii="Arial" w:hAnsi="Arial" w:cs="Arial"/>
                          <w:color w:val="FFFFFE"/>
                          <w:sz w:val="15"/>
                          <w:szCs w:val="15"/>
                          <w:lang w:val="en"/>
                        </w:rPr>
                        <w:t>S</w:t>
                      </w:r>
                      <w:r w:rsidR="008A70C1">
                        <w:rPr>
                          <w:rFonts w:ascii="Arial" w:hAnsi="Arial" w:cs="Arial"/>
                          <w:color w:val="FFFFFE"/>
                          <w:sz w:val="15"/>
                          <w:szCs w:val="15"/>
                          <w:lang w:val="en"/>
                        </w:rPr>
                        <w:t xml:space="preserve">afety </w:t>
                      </w:r>
                      <w:r w:rsidR="005E7C80">
                        <w:rPr>
                          <w:rFonts w:ascii="Arial" w:hAnsi="Arial" w:cs="Arial"/>
                          <w:color w:val="FFFFFE"/>
                          <w:sz w:val="15"/>
                          <w:szCs w:val="15"/>
                          <w:lang w:val="en"/>
                        </w:rPr>
                        <w:t>E</w:t>
                      </w:r>
                      <w:r w:rsidR="008A70C1">
                        <w:rPr>
                          <w:rFonts w:ascii="Arial" w:hAnsi="Arial" w:cs="Arial"/>
                          <w:color w:val="FFFFFE"/>
                          <w:sz w:val="15"/>
                          <w:szCs w:val="15"/>
                          <w:lang w:val="en"/>
                        </w:rPr>
                        <w:t>xecutive</w:t>
                      </w:r>
                      <w:r w:rsidR="00FD7732">
                        <w:rPr>
                          <w:rFonts w:ascii="Arial" w:hAnsi="Arial" w:cs="Arial"/>
                          <w:color w:val="FFFFFE"/>
                          <w:sz w:val="15"/>
                          <w:szCs w:val="15"/>
                          <w:lang w:val="en"/>
                        </w:rPr>
                        <w:t xml:space="preserve">, </w:t>
                      </w:r>
                      <w:r w:rsidR="008A70C1">
                        <w:rPr>
                          <w:rFonts w:ascii="Arial" w:hAnsi="Arial" w:cs="Arial"/>
                          <w:color w:val="FFFFFE"/>
                          <w:sz w:val="15"/>
                          <w:szCs w:val="15"/>
                          <w:lang w:val="en"/>
                        </w:rPr>
                        <w:t>2022</w:t>
                      </w:r>
                      <w:r w:rsidR="00451A27">
                        <w:rPr>
                          <w:rFonts w:ascii="Arial" w:hAnsi="Arial" w:cs="Arial"/>
                          <w:color w:val="FFFFFE"/>
                          <w:sz w:val="15"/>
                          <w:szCs w:val="15"/>
                          <w:lang w:val="en"/>
                        </w:rPr>
                        <w:t>a</w:t>
                      </w:r>
                      <w:r w:rsidR="005E7C80">
                        <w:rPr>
                          <w:rFonts w:ascii="Arial" w:hAnsi="Arial" w:cs="Arial"/>
                          <w:color w:val="FFFFFE"/>
                          <w:sz w:val="15"/>
                          <w:szCs w:val="15"/>
                          <w:lang w:val="en"/>
                        </w:rPr>
                        <w:t>)</w:t>
                      </w:r>
                      <w:r w:rsidR="008A70C1">
                        <w:rPr>
                          <w:rFonts w:ascii="Arial" w:hAnsi="Arial" w:cs="Arial"/>
                          <w:color w:val="FFFFFE"/>
                          <w:sz w:val="15"/>
                          <w:szCs w:val="15"/>
                          <w:lang w:val="en"/>
                        </w:rPr>
                        <w:t>.</w:t>
                      </w:r>
                    </w:p>
                    <w:p w14:paraId="44EE6295" w14:textId="6B032B66" w:rsidR="00F82AB0" w:rsidRDefault="006D7D89" w:rsidP="006D7D89">
                      <w:pPr>
                        <w:widowControl w:val="0"/>
                        <w:spacing w:line="320" w:lineRule="exact"/>
                        <w:rPr>
                          <w:rFonts w:ascii="Arial" w:hAnsi="Arial" w:cs="Arial"/>
                          <w:color w:val="FFFFFE"/>
                          <w:sz w:val="15"/>
                          <w:szCs w:val="15"/>
                          <w:lang w:val="en"/>
                        </w:rPr>
                      </w:pPr>
                      <w:r w:rsidRPr="006D7D89">
                        <w:rPr>
                          <w:rFonts w:ascii="Arial" w:hAnsi="Arial" w:cs="Arial"/>
                          <w:color w:val="FFFFFE"/>
                          <w:sz w:val="15"/>
                          <w:szCs w:val="15"/>
                          <w:lang w:val="en"/>
                        </w:rPr>
                        <w:t>There only needs to be a risk of harm as opposed to harm occurring for us not to comply with the law.</w:t>
                      </w:r>
                      <w:r w:rsidR="003E281C">
                        <w:rPr>
                          <w:rFonts w:ascii="Arial" w:hAnsi="Arial" w:cs="Arial"/>
                          <w:color w:val="FFFFFE"/>
                          <w:sz w:val="15"/>
                          <w:szCs w:val="15"/>
                          <w:lang w:val="en"/>
                        </w:rPr>
                        <w:t xml:space="preserve"> </w:t>
                      </w:r>
                      <w:r w:rsidR="00350316">
                        <w:rPr>
                          <w:rFonts w:ascii="Arial" w:hAnsi="Arial" w:cs="Arial"/>
                          <w:color w:val="FFFFFE"/>
                          <w:sz w:val="15"/>
                          <w:szCs w:val="15"/>
                          <w:lang w:val="en"/>
                        </w:rPr>
                        <w:t xml:space="preserve">An example of </w:t>
                      </w:r>
                      <w:r w:rsidR="003E281C">
                        <w:rPr>
                          <w:rFonts w:ascii="Arial" w:hAnsi="Arial" w:cs="Arial"/>
                          <w:color w:val="FFFFFE"/>
                          <w:sz w:val="15"/>
                          <w:szCs w:val="15"/>
                          <w:lang w:val="en"/>
                        </w:rPr>
                        <w:t xml:space="preserve">this would </w:t>
                      </w:r>
                      <w:proofErr w:type="gramStart"/>
                      <w:r w:rsidR="003E281C">
                        <w:rPr>
                          <w:rFonts w:ascii="Arial" w:hAnsi="Arial" w:cs="Arial"/>
                          <w:color w:val="FFFFFE"/>
                          <w:sz w:val="15"/>
                          <w:szCs w:val="15"/>
                          <w:lang w:val="en"/>
                        </w:rPr>
                        <w:t xml:space="preserve">be </w:t>
                      </w:r>
                      <w:r w:rsidR="00DA0430">
                        <w:rPr>
                          <w:rFonts w:ascii="Arial" w:hAnsi="Arial" w:cs="Arial"/>
                          <w:color w:val="FFFFFE"/>
                          <w:sz w:val="15"/>
                          <w:szCs w:val="15"/>
                          <w:lang w:val="en"/>
                        </w:rPr>
                        <w:t xml:space="preserve"> </w:t>
                      </w:r>
                      <w:r w:rsidR="003E281C">
                        <w:rPr>
                          <w:rFonts w:ascii="Arial" w:hAnsi="Arial" w:cs="Arial"/>
                          <w:color w:val="FFFFFE"/>
                          <w:sz w:val="15"/>
                          <w:szCs w:val="15"/>
                          <w:lang w:val="en"/>
                        </w:rPr>
                        <w:t>l</w:t>
                      </w:r>
                      <w:r w:rsidR="00F82AB0">
                        <w:rPr>
                          <w:rFonts w:ascii="Arial" w:hAnsi="Arial" w:cs="Arial"/>
                          <w:color w:val="FFFFFE"/>
                          <w:sz w:val="15"/>
                          <w:szCs w:val="15"/>
                          <w:lang w:val="en"/>
                        </w:rPr>
                        <w:t>etting</w:t>
                      </w:r>
                      <w:proofErr w:type="gramEnd"/>
                      <w:r w:rsidR="00F82AB0">
                        <w:rPr>
                          <w:rFonts w:ascii="Arial" w:hAnsi="Arial" w:cs="Arial"/>
                          <w:color w:val="FFFFFE"/>
                          <w:sz w:val="15"/>
                          <w:szCs w:val="15"/>
                          <w:lang w:val="en"/>
                        </w:rPr>
                        <w:t xml:space="preserve"> </w:t>
                      </w:r>
                      <w:r w:rsidR="007466DB">
                        <w:rPr>
                          <w:rFonts w:ascii="Arial" w:hAnsi="Arial" w:cs="Arial"/>
                          <w:color w:val="FFFFFE"/>
                          <w:sz w:val="15"/>
                          <w:szCs w:val="15"/>
                          <w:lang w:val="en"/>
                        </w:rPr>
                        <w:t>medically unfit staff operate machinery</w:t>
                      </w:r>
                      <w:r w:rsidR="00F14FDC">
                        <w:rPr>
                          <w:rFonts w:ascii="Arial" w:hAnsi="Arial" w:cs="Arial"/>
                          <w:color w:val="FFFFFE"/>
                          <w:sz w:val="15"/>
                          <w:szCs w:val="15"/>
                          <w:lang w:val="en"/>
                        </w:rPr>
                        <w:t>.</w:t>
                      </w:r>
                    </w:p>
                    <w:p w14:paraId="08431E1E" w14:textId="3DFE6D3E" w:rsidR="00B25B95" w:rsidRDefault="00CE5D49" w:rsidP="006D7D89">
                      <w:pPr>
                        <w:widowControl w:val="0"/>
                        <w:spacing w:line="320" w:lineRule="exact"/>
                        <w:rPr>
                          <w:rFonts w:ascii="Arial" w:hAnsi="Arial" w:cs="Arial"/>
                          <w:color w:val="FFFFFE"/>
                          <w:sz w:val="15"/>
                          <w:szCs w:val="15"/>
                          <w:lang w:val="en"/>
                        </w:rPr>
                      </w:pPr>
                      <w:r>
                        <w:rPr>
                          <w:rFonts w:ascii="Arial" w:hAnsi="Arial" w:cs="Arial"/>
                          <w:color w:val="FFFFFE"/>
                          <w:sz w:val="15"/>
                          <w:szCs w:val="15"/>
                          <w:lang w:val="en"/>
                        </w:rPr>
                        <w:t xml:space="preserve">If you believed that this may be happening within the </w:t>
                      </w:r>
                      <w:proofErr w:type="spellStart"/>
                      <w:r>
                        <w:rPr>
                          <w:rFonts w:ascii="Arial" w:hAnsi="Arial" w:cs="Arial"/>
                          <w:color w:val="FFFFFE"/>
                          <w:sz w:val="15"/>
                          <w:szCs w:val="15"/>
                          <w:lang w:val="en"/>
                        </w:rPr>
                        <w:t>organisation</w:t>
                      </w:r>
                      <w:proofErr w:type="spellEnd"/>
                      <w:r>
                        <w:rPr>
                          <w:rFonts w:ascii="Arial" w:hAnsi="Arial" w:cs="Arial"/>
                          <w:color w:val="FFFFFE"/>
                          <w:sz w:val="15"/>
                          <w:szCs w:val="15"/>
                          <w:lang w:val="en"/>
                        </w:rPr>
                        <w:t>, then</w:t>
                      </w:r>
                      <w:r w:rsidR="007E4183">
                        <w:rPr>
                          <w:rFonts w:ascii="Arial" w:hAnsi="Arial" w:cs="Arial"/>
                          <w:color w:val="FFFFFE"/>
                          <w:sz w:val="15"/>
                          <w:szCs w:val="15"/>
                          <w:lang w:val="en"/>
                        </w:rPr>
                        <w:t xml:space="preserve"> please meet with the individual and a</w:t>
                      </w:r>
                      <w:r w:rsidR="00835DD0">
                        <w:rPr>
                          <w:rFonts w:ascii="Arial" w:hAnsi="Arial" w:cs="Arial"/>
                          <w:color w:val="FFFFFE"/>
                          <w:sz w:val="15"/>
                          <w:szCs w:val="15"/>
                          <w:lang w:val="en"/>
                        </w:rPr>
                        <w:t xml:space="preserve">rrange </w:t>
                      </w:r>
                      <w:proofErr w:type="gramStart"/>
                      <w:r w:rsidR="00835DD0">
                        <w:rPr>
                          <w:rFonts w:ascii="Arial" w:hAnsi="Arial" w:cs="Arial"/>
                          <w:color w:val="FFFFFE"/>
                          <w:sz w:val="15"/>
                          <w:szCs w:val="15"/>
                          <w:lang w:val="en"/>
                        </w:rPr>
                        <w:t>an</w:t>
                      </w:r>
                      <w:proofErr w:type="gramEnd"/>
                      <w:r w:rsidR="00835DD0">
                        <w:rPr>
                          <w:rFonts w:ascii="Arial" w:hAnsi="Arial" w:cs="Arial"/>
                          <w:color w:val="FFFFFE"/>
                          <w:sz w:val="15"/>
                          <w:szCs w:val="15"/>
                          <w:lang w:val="en"/>
                        </w:rPr>
                        <w:t xml:space="preserve"> </w:t>
                      </w:r>
                      <w:r w:rsidR="00613D0A">
                        <w:rPr>
                          <w:rFonts w:ascii="Arial" w:hAnsi="Arial" w:cs="Arial"/>
                          <w:color w:val="FFFFFE"/>
                          <w:sz w:val="15"/>
                          <w:szCs w:val="15"/>
                          <w:lang w:val="en"/>
                        </w:rPr>
                        <w:t xml:space="preserve">Medical </w:t>
                      </w:r>
                      <w:proofErr w:type="spellStart"/>
                      <w:r w:rsidR="00613D0A">
                        <w:rPr>
                          <w:rFonts w:ascii="Arial" w:hAnsi="Arial" w:cs="Arial"/>
                          <w:color w:val="FFFFFE"/>
                          <w:sz w:val="15"/>
                          <w:szCs w:val="15"/>
                          <w:lang w:val="en"/>
                        </w:rPr>
                        <w:t>examinationffor</w:t>
                      </w:r>
                      <w:proofErr w:type="spellEnd"/>
                      <w:r w:rsidR="00613D0A">
                        <w:rPr>
                          <w:rFonts w:ascii="Arial" w:hAnsi="Arial" w:cs="Arial"/>
                          <w:color w:val="FFFFFE"/>
                          <w:sz w:val="15"/>
                          <w:szCs w:val="15"/>
                          <w:lang w:val="en"/>
                        </w:rPr>
                        <w:t xml:space="preserve"> the individual.</w:t>
                      </w:r>
                      <w:r>
                        <w:rPr>
                          <w:rFonts w:ascii="Arial" w:hAnsi="Arial" w:cs="Arial"/>
                          <w:color w:val="FFFFFE"/>
                          <w:sz w:val="15"/>
                          <w:szCs w:val="15"/>
                          <w:lang w:val="en"/>
                        </w:rPr>
                        <w:t xml:space="preserve"> </w:t>
                      </w:r>
                      <w:r w:rsidR="00D95DDF">
                        <w:rPr>
                          <w:rFonts w:ascii="Arial" w:hAnsi="Arial" w:cs="Arial"/>
                          <w:color w:val="FFFFFE"/>
                          <w:sz w:val="15"/>
                          <w:szCs w:val="15"/>
                          <w:lang w:val="en"/>
                        </w:rPr>
                        <w:t>HSE</w:t>
                      </w:r>
                      <w:r w:rsidR="001853D0">
                        <w:rPr>
                          <w:rFonts w:ascii="Arial" w:hAnsi="Arial" w:cs="Arial"/>
                          <w:color w:val="FFFFFE"/>
                          <w:sz w:val="15"/>
                          <w:szCs w:val="15"/>
                          <w:lang w:val="en"/>
                        </w:rPr>
                        <w:t xml:space="preserve"> (2022</w:t>
                      </w:r>
                      <w:r w:rsidR="00451A27">
                        <w:rPr>
                          <w:rFonts w:ascii="Arial" w:hAnsi="Arial" w:cs="Arial"/>
                          <w:color w:val="FFFFFE"/>
                          <w:sz w:val="15"/>
                          <w:szCs w:val="15"/>
                          <w:lang w:val="en"/>
                        </w:rPr>
                        <w:t>b</w:t>
                      </w:r>
                      <w:r w:rsidR="001853D0">
                        <w:rPr>
                          <w:rFonts w:ascii="Arial" w:hAnsi="Arial" w:cs="Arial"/>
                          <w:color w:val="FFFFFE"/>
                          <w:sz w:val="15"/>
                          <w:szCs w:val="15"/>
                          <w:lang w:val="en"/>
                        </w:rPr>
                        <w:t>)</w:t>
                      </w:r>
                      <w:r w:rsidR="00D95DDF">
                        <w:rPr>
                          <w:rFonts w:ascii="Arial" w:hAnsi="Arial" w:cs="Arial"/>
                          <w:color w:val="FFFFFE"/>
                          <w:sz w:val="15"/>
                          <w:szCs w:val="15"/>
                          <w:lang w:val="en"/>
                        </w:rPr>
                        <w:t xml:space="preserve"> advise that “</w:t>
                      </w:r>
                      <w:r w:rsidR="00D95DDF" w:rsidRPr="00D95DDF">
                        <w:rPr>
                          <w:rFonts w:ascii="Arial" w:hAnsi="Arial" w:cs="Arial"/>
                          <w:color w:val="FFFFFE"/>
                          <w:sz w:val="15"/>
                          <w:szCs w:val="15"/>
                          <w:lang w:val="en"/>
                        </w:rPr>
                        <w:t>should help ensure that people with disabilities are not disadvantaged. Reasonable adjustment to work equipment may enable a disabled person to operate workplace transport safely.</w:t>
                      </w:r>
                      <w:r w:rsidR="00B25B95">
                        <w:rPr>
                          <w:rFonts w:ascii="Arial" w:hAnsi="Arial" w:cs="Arial"/>
                          <w:color w:val="FFFFFE"/>
                          <w:sz w:val="15"/>
                          <w:szCs w:val="15"/>
                          <w:lang w:val="en"/>
                        </w:rPr>
                        <w:t>”</w:t>
                      </w:r>
                      <w:r w:rsidR="00D95DDF" w:rsidRPr="00D95DDF">
                        <w:rPr>
                          <w:rFonts w:ascii="Arial" w:hAnsi="Arial" w:cs="Arial"/>
                          <w:color w:val="FFFFFE"/>
                          <w:sz w:val="15"/>
                          <w:szCs w:val="15"/>
                          <w:lang w:val="en"/>
                        </w:rPr>
                        <w:t xml:space="preserve"> </w:t>
                      </w:r>
                    </w:p>
                    <w:p w14:paraId="1B67E3C4" w14:textId="71B2616B" w:rsidR="00CE5D49" w:rsidRDefault="00D95DDF" w:rsidP="006D7D89">
                      <w:pPr>
                        <w:widowControl w:val="0"/>
                        <w:spacing w:line="320" w:lineRule="exact"/>
                        <w:rPr>
                          <w:rFonts w:ascii="Arial" w:hAnsi="Arial" w:cs="Arial"/>
                          <w:color w:val="FFFFFE"/>
                          <w:sz w:val="15"/>
                          <w:szCs w:val="15"/>
                          <w:lang w:val="en"/>
                        </w:rPr>
                      </w:pPr>
                      <w:r w:rsidRPr="00D95DDF">
                        <w:rPr>
                          <w:rFonts w:ascii="Arial" w:hAnsi="Arial" w:cs="Arial"/>
                          <w:color w:val="FFFFFE"/>
                          <w:sz w:val="15"/>
                          <w:szCs w:val="15"/>
                          <w:lang w:val="en"/>
                        </w:rPr>
                        <w:t>The Equality Act 2010 is likely to apply</w:t>
                      </w:r>
                      <w:r w:rsidR="00720F5A">
                        <w:rPr>
                          <w:rFonts w:ascii="Arial" w:hAnsi="Arial" w:cs="Arial"/>
                          <w:color w:val="FFFFFE"/>
                          <w:sz w:val="15"/>
                          <w:szCs w:val="15"/>
                          <w:lang w:val="en"/>
                        </w:rPr>
                        <w:t xml:space="preserve"> in this scenario therefore please read the article on page</w:t>
                      </w:r>
                      <w:r w:rsidR="004850F8">
                        <w:rPr>
                          <w:rFonts w:ascii="Arial" w:hAnsi="Arial" w:cs="Arial"/>
                          <w:color w:val="FFFFFE"/>
                          <w:sz w:val="15"/>
                          <w:szCs w:val="15"/>
                          <w:lang w:val="en"/>
                        </w:rPr>
                        <w:t xml:space="preserve"> 2</w:t>
                      </w:r>
                      <w:r w:rsidR="00720F5A">
                        <w:rPr>
                          <w:rFonts w:ascii="Arial" w:hAnsi="Arial" w:cs="Arial"/>
                          <w:color w:val="FFFFFE"/>
                          <w:sz w:val="15"/>
                          <w:szCs w:val="15"/>
                          <w:lang w:val="en"/>
                        </w:rPr>
                        <w:t xml:space="preserve"> for further guidance.</w:t>
                      </w:r>
                    </w:p>
                    <w:p w14:paraId="30146CD4" w14:textId="77777777" w:rsidR="007466DB" w:rsidRPr="006D7D89" w:rsidRDefault="007466DB" w:rsidP="006D7D89">
                      <w:pPr>
                        <w:widowControl w:val="0"/>
                        <w:spacing w:line="320" w:lineRule="exact"/>
                        <w:rPr>
                          <w:rFonts w:ascii="Arial" w:hAnsi="Arial" w:cs="Arial"/>
                          <w:color w:val="FFFFFE"/>
                          <w:sz w:val="15"/>
                          <w:szCs w:val="15"/>
                          <w:lang w:val="en"/>
                        </w:rPr>
                      </w:pPr>
                    </w:p>
                    <w:p w14:paraId="502D8529" w14:textId="2E745024" w:rsidR="00D4497E" w:rsidRDefault="00D4497E" w:rsidP="00D4497E">
                      <w:pPr>
                        <w:widowControl w:val="0"/>
                        <w:spacing w:line="320" w:lineRule="exact"/>
                        <w:rPr>
                          <w:rFonts w:ascii="Arial" w:hAnsi="Arial" w:cs="Arial"/>
                          <w:color w:val="FFFFFE"/>
                          <w:sz w:val="15"/>
                          <w:szCs w:val="15"/>
                          <w:lang w:val="en"/>
                        </w:rPr>
                      </w:pPr>
                    </w:p>
                  </w:txbxContent>
                </v:textbox>
                <w10:wrap anchory="page"/>
              </v:shape>
            </w:pict>
          </mc:Fallback>
        </mc:AlternateContent>
      </w:r>
      <w:r w:rsidR="00553A46" w:rsidRPr="00D4497E">
        <w:rPr>
          <w:noProof/>
        </w:rPr>
        <mc:AlternateContent>
          <mc:Choice Requires="wps">
            <w:drawing>
              <wp:anchor distT="36576" distB="36576" distL="36576" distR="36576" simplePos="0" relativeHeight="251706368" behindDoc="0" locked="0" layoutInCell="1" allowOverlap="1" wp14:anchorId="11B3CB9B" wp14:editId="3996A1FF">
                <wp:simplePos x="0" y="0"/>
                <wp:positionH relativeFrom="column">
                  <wp:posOffset>241935</wp:posOffset>
                </wp:positionH>
                <wp:positionV relativeFrom="page">
                  <wp:posOffset>6593749</wp:posOffset>
                </wp:positionV>
                <wp:extent cx="3743325" cy="342900"/>
                <wp:effectExtent l="0" t="0" r="9525" b="0"/>
                <wp:wrapNone/>
                <wp:docPr id="57"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3325" cy="3429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0DC2C4B0" w14:textId="42F0CA20" w:rsidR="00D4497E" w:rsidRDefault="00824AF3" w:rsidP="00D4497E">
                            <w:pPr>
                              <w:widowControl w:val="0"/>
                              <w:spacing w:line="400" w:lineRule="exact"/>
                              <w:jc w:val="both"/>
                              <w:rPr>
                                <w:rFonts w:ascii="Arial" w:hAnsi="Arial" w:cs="Arial"/>
                                <w:color w:val="FFFFFE"/>
                                <w:w w:val="90"/>
                                <w:sz w:val="32"/>
                                <w:szCs w:val="32"/>
                                <w:lang w:val="en"/>
                              </w:rPr>
                            </w:pPr>
                            <w:r>
                              <w:rPr>
                                <w:rFonts w:ascii="Arial" w:hAnsi="Arial" w:cs="Arial"/>
                                <w:color w:val="FFFFFE"/>
                                <w:spacing w:val="20"/>
                                <w:w w:val="90"/>
                                <w:sz w:val="32"/>
                                <w:szCs w:val="32"/>
                                <w:lang w:val="en"/>
                              </w:rPr>
                              <w:t>Final th</w:t>
                            </w:r>
                            <w:r w:rsidR="0077572D">
                              <w:rPr>
                                <w:rFonts w:ascii="Arial" w:hAnsi="Arial" w:cs="Arial"/>
                                <w:color w:val="FFFFFE"/>
                                <w:spacing w:val="20"/>
                                <w:w w:val="90"/>
                                <w:sz w:val="32"/>
                                <w:szCs w:val="32"/>
                                <w:lang w:val="en"/>
                              </w:rPr>
                              <w:t>oughts….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B3CB9B" id="Text Box 31" o:spid="_x0000_s1045" type="#_x0000_t202" style="position:absolute;margin-left:19.05pt;margin-top:519.2pt;width:294.75pt;height:27pt;z-index:2517063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" filled="f" fillcolor="#fffffe" stroked="f" strokecolor="#212120" insetpen="t">
                <v:textbox inset="2.88pt,2.88pt,2.88pt,2.88pt">
                  <w:txbxContent>
                    <w:p w14:paraId="0DC2C4B0" w14:textId="42F0CA20" w:rsidR="00D4497E" w:rsidRDefault="00824AF3" w:rsidP="00D4497E">
                      <w:pPr>
                        <w:widowControl w:val="0"/>
                        <w:spacing w:line="400" w:lineRule="exact"/>
                        <w:jc w:val="both"/>
                        <w:rPr>
                          <w:rFonts w:ascii="Arial" w:hAnsi="Arial" w:cs="Arial"/>
                          <w:color w:val="FFFFFE"/>
                          <w:w w:val="90"/>
                          <w:sz w:val="32"/>
                          <w:szCs w:val="32"/>
                          <w:lang w:val="en"/>
                        </w:rPr>
                      </w:pPr>
                      <w:r>
                        <w:rPr>
                          <w:rFonts w:ascii="Arial" w:hAnsi="Arial" w:cs="Arial"/>
                          <w:color w:val="FFFFFE"/>
                          <w:spacing w:val="20"/>
                          <w:w w:val="90"/>
                          <w:sz w:val="32"/>
                          <w:szCs w:val="32"/>
                          <w:lang w:val="en"/>
                        </w:rPr>
                        <w:t>Final th</w:t>
                      </w:r>
                      <w:r w:rsidR="0077572D">
                        <w:rPr>
                          <w:rFonts w:ascii="Arial" w:hAnsi="Arial" w:cs="Arial"/>
                          <w:color w:val="FFFFFE"/>
                          <w:spacing w:val="20"/>
                          <w:w w:val="90"/>
                          <w:sz w:val="32"/>
                          <w:szCs w:val="32"/>
                          <w:lang w:val="en"/>
                        </w:rPr>
                        <w:t>oughts….</w:t>
                      </w:r>
                    </w:p>
                  </w:txbxContent>
                </v:textbox>
                <w10:wrap anchory="page"/>
              </v:shape>
            </w:pict>
          </mc:Fallback>
        </mc:AlternateContent>
      </w:r>
      <w:r w:rsidR="00553A46" w:rsidRPr="00D4497E">
        <w:rPr>
          <w:noProof/>
        </w:rPr>
        <mc:AlternateContent>
          <mc:Choice Requires="wps">
            <w:drawing>
              <wp:anchor distT="36576" distB="36576" distL="36576" distR="36576" simplePos="0" relativeHeight="251697152" behindDoc="0" locked="0" layoutInCell="1" allowOverlap="1" wp14:anchorId="62D17F50" wp14:editId="1A0E0B70">
                <wp:simplePos x="0" y="0"/>
                <wp:positionH relativeFrom="margin">
                  <wp:align>left</wp:align>
                </wp:positionH>
                <wp:positionV relativeFrom="page">
                  <wp:posOffset>6584134</wp:posOffset>
                </wp:positionV>
                <wp:extent cx="5303520" cy="347345"/>
                <wp:effectExtent l="0" t="0" r="0" b="0"/>
                <wp:wrapNone/>
                <wp:docPr id="43"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3520" cy="347345"/>
                        </a:xfrm>
                        <a:prstGeom prst="rect">
                          <a:avLst/>
                        </a:prstGeom>
                        <a:solidFill>
                          <a:srgbClr val="2E3640"/>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01A738" id="Rectangle 10" o:spid="_x0000_s1026" style="position:absolute;margin-left:0;margin-top:518.45pt;width:417.6pt;height:27.35pt;z-index:251697152;visibility:visible;mso-wrap-style:square;mso-width-percent:0;mso-height-percent:0;mso-wrap-distance-left:2.88pt;mso-wrap-distance-top:2.88pt;mso-wrap-distance-right:2.88pt;mso-wrap-distance-bottom:2.88pt;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" fillcolor="#2e3640" stroked="f" strokecolor="#212120" insetpen="t">
                <v:shadow color="#dcd6d4"/>
                <v:textbox inset="2.88pt,2.88pt,2.88pt,2.88pt"/>
                <w10:wrap anchorx="margin" anchory="page"/>
              </v:rect>
            </w:pict>
          </mc:Fallback>
        </mc:AlternateContent>
      </w:r>
      <w:r w:rsidR="00553A46" w:rsidRPr="00D4497E">
        <w:rPr>
          <w:noProof/>
        </w:rPr>
        <mc:AlternateContent>
          <mc:Choice Requires="wps">
            <w:drawing>
              <wp:anchor distT="36576" distB="36576" distL="36576" distR="36576" simplePos="0" relativeHeight="251708416" behindDoc="0" locked="0" layoutInCell="1" allowOverlap="1" wp14:anchorId="27D98654" wp14:editId="5F0318A9">
                <wp:simplePos x="0" y="0"/>
                <wp:positionH relativeFrom="column">
                  <wp:posOffset>2795996</wp:posOffset>
                </wp:positionH>
                <wp:positionV relativeFrom="page">
                  <wp:posOffset>7014210</wp:posOffset>
                </wp:positionV>
                <wp:extent cx="2286000" cy="2451100"/>
                <wp:effectExtent l="0" t="0" r="0" b="6350"/>
                <wp:wrapNone/>
                <wp:docPr id="59"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24511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2B7DA54B" w14:textId="4CAD00E9" w:rsidR="00E03869" w:rsidRPr="00FE6665" w:rsidRDefault="004163C7" w:rsidP="00553A46">
                            <w:pPr>
                              <w:widowControl w:val="0"/>
                              <w:spacing w:after="0" w:line="320" w:lineRule="exact"/>
                              <w:ind w:right="-117"/>
                              <w:rPr>
                                <w:rFonts w:ascii="Arial" w:hAnsi="Arial" w:cs="Arial"/>
                                <w:b/>
                                <w:bCs/>
                                <w:color w:val="ED7D31" w:themeColor="accent2"/>
                                <w:sz w:val="20"/>
                                <w:szCs w:val="20"/>
                                <w:lang w:val="en"/>
                              </w:rPr>
                            </w:pPr>
                            <w:r w:rsidRPr="00FE6665">
                              <w:rPr>
                                <w:rFonts w:ascii="Arial" w:hAnsi="Arial" w:cs="Arial"/>
                                <w:b/>
                                <w:bCs/>
                                <w:color w:val="ED7D31" w:themeColor="accent2"/>
                                <w:sz w:val="20"/>
                                <w:szCs w:val="20"/>
                                <w:lang w:val="en"/>
                              </w:rPr>
                              <w:t xml:space="preserve">Where to look for </w:t>
                            </w:r>
                            <w:r w:rsidR="00C82591" w:rsidRPr="00FE6665">
                              <w:rPr>
                                <w:rFonts w:ascii="Arial" w:hAnsi="Arial" w:cs="Arial"/>
                                <w:b/>
                                <w:bCs/>
                                <w:color w:val="ED7D31" w:themeColor="accent2"/>
                                <w:sz w:val="20"/>
                                <w:szCs w:val="20"/>
                                <w:lang w:val="en"/>
                              </w:rPr>
                              <w:t>further information</w:t>
                            </w:r>
                            <w:r w:rsidR="003B0608" w:rsidRPr="00FE6665">
                              <w:rPr>
                                <w:rFonts w:ascii="Arial" w:hAnsi="Arial" w:cs="Arial"/>
                                <w:b/>
                                <w:bCs/>
                                <w:color w:val="ED7D31" w:themeColor="accent2"/>
                                <w:sz w:val="20"/>
                                <w:szCs w:val="20"/>
                                <w:lang w:val="en"/>
                              </w:rPr>
                              <w:t xml:space="preserve"> on topics covered in this leaflet?</w:t>
                            </w:r>
                          </w:p>
                          <w:p w14:paraId="561949B7" w14:textId="61AE4625" w:rsidR="00780E76" w:rsidRPr="00FE6665" w:rsidRDefault="00605789" w:rsidP="00553A46">
                            <w:pPr>
                              <w:widowControl w:val="0"/>
                              <w:spacing w:after="0" w:line="320" w:lineRule="exact"/>
                              <w:ind w:right="-117"/>
                              <w:rPr>
                                <w:rFonts w:ascii="Arial" w:hAnsi="Arial" w:cs="Arial"/>
                                <w:color w:val="FFFFFF" w:themeColor="background1"/>
                                <w:sz w:val="20"/>
                                <w:szCs w:val="20"/>
                                <w:highlight w:val="black"/>
                                <w:lang w:val="en"/>
                              </w:rPr>
                            </w:pPr>
                            <w:hyperlink r:id="rId11" w:history="1">
                              <w:r w:rsidR="00676F64" w:rsidRPr="00FE6665">
                                <w:rPr>
                                  <w:rStyle w:val="Hyperlink"/>
                                  <w:rFonts w:ascii="Arial" w:hAnsi="Arial" w:cs="Arial"/>
                                  <w:color w:val="FFFFFF" w:themeColor="background1"/>
                                  <w:sz w:val="20"/>
                                  <w:szCs w:val="20"/>
                                  <w:lang w:val="en"/>
                                </w:rPr>
                                <w:t>https://www.cipd.co.uk/Images/long-term-health-conditions-line-manager-guide_tcm18-106203.pdf</w:t>
                              </w:r>
                            </w:hyperlink>
                            <w:r w:rsidR="00676F64" w:rsidRPr="00FE6665">
                              <w:rPr>
                                <w:rFonts w:ascii="Arial" w:hAnsi="Arial" w:cs="Arial"/>
                                <w:color w:val="FFFFFF" w:themeColor="background1"/>
                                <w:sz w:val="20"/>
                                <w:szCs w:val="20"/>
                                <w:lang w:val="en"/>
                              </w:rPr>
                              <w:t xml:space="preserve"> </w:t>
                            </w:r>
                          </w:p>
                          <w:p w14:paraId="02EA523E" w14:textId="7E75AB5C" w:rsidR="003B0608" w:rsidRPr="00FE6665" w:rsidRDefault="00605789" w:rsidP="00553A46">
                            <w:pPr>
                              <w:widowControl w:val="0"/>
                              <w:spacing w:after="0" w:line="320" w:lineRule="exact"/>
                              <w:ind w:right="-117"/>
                              <w:rPr>
                                <w:rFonts w:ascii="Arial" w:hAnsi="Arial" w:cs="Arial"/>
                                <w:color w:val="FFFFFF" w:themeColor="background1"/>
                                <w:sz w:val="20"/>
                                <w:szCs w:val="20"/>
                                <w:lang w:val="en"/>
                              </w:rPr>
                            </w:pPr>
                            <w:hyperlink r:id="rId12" w:history="1">
                              <w:r w:rsidR="00780E76" w:rsidRPr="00FE6665">
                                <w:rPr>
                                  <w:rStyle w:val="Hyperlink"/>
                                  <w:rFonts w:ascii="Arial" w:hAnsi="Arial" w:cs="Arial"/>
                                  <w:color w:val="FFFFFF" w:themeColor="background1"/>
                                  <w:sz w:val="20"/>
                                  <w:szCs w:val="20"/>
                                  <w:lang w:val="en"/>
                                </w:rPr>
                                <w:t>https://www.hse.gov.uk/</w:t>
                              </w:r>
                            </w:hyperlink>
                          </w:p>
                          <w:p w14:paraId="10E062A5" w14:textId="56144524" w:rsidR="00AE1DB1" w:rsidRPr="00FE6665" w:rsidRDefault="00605789" w:rsidP="00553A46">
                            <w:pPr>
                              <w:widowControl w:val="0"/>
                              <w:spacing w:after="0" w:line="320" w:lineRule="exact"/>
                              <w:ind w:right="-117"/>
                              <w:rPr>
                                <w:rFonts w:ascii="Arial" w:hAnsi="Arial" w:cs="Arial"/>
                                <w:color w:val="FFFFFF" w:themeColor="background1"/>
                                <w:sz w:val="20"/>
                                <w:szCs w:val="20"/>
                                <w:lang w:val="en"/>
                              </w:rPr>
                            </w:pPr>
                            <w:hyperlink r:id="rId13" w:history="1">
                              <w:r w:rsidR="008C7D12" w:rsidRPr="00FE6665">
                                <w:rPr>
                                  <w:rStyle w:val="Hyperlink"/>
                                  <w:rFonts w:ascii="Arial" w:hAnsi="Arial" w:cs="Arial"/>
                                  <w:color w:val="FFFFFF" w:themeColor="background1"/>
                                  <w:sz w:val="20"/>
                                  <w:szCs w:val="20"/>
                                  <w:lang w:val="en"/>
                                </w:rPr>
                                <w:t>https://www.acas.org.uk/</w:t>
                              </w:r>
                            </w:hyperlink>
                            <w:r w:rsidR="008C7D12" w:rsidRPr="00FE6665">
                              <w:rPr>
                                <w:rFonts w:ascii="Arial" w:hAnsi="Arial" w:cs="Arial"/>
                                <w:color w:val="FFFFFF" w:themeColor="background1"/>
                                <w:sz w:val="20"/>
                                <w:szCs w:val="20"/>
                                <w:lang w:val="en"/>
                              </w:rPr>
                              <w:t xml:space="preserve"> </w:t>
                            </w:r>
                          </w:p>
                          <w:p w14:paraId="01E11796" w14:textId="47F2EBA8" w:rsidR="003B4C73" w:rsidRPr="00FE6665" w:rsidRDefault="00605789" w:rsidP="00780E76">
                            <w:pPr>
                              <w:widowControl w:val="0"/>
                              <w:spacing w:after="0" w:line="320" w:lineRule="exact"/>
                              <w:ind w:right="-117"/>
                              <w:rPr>
                                <w:rFonts w:ascii="Arial" w:hAnsi="Arial" w:cs="Arial"/>
                                <w:color w:val="FFFFFF" w:themeColor="background1"/>
                                <w:sz w:val="20"/>
                                <w:szCs w:val="20"/>
                                <w:lang w:val="en"/>
                              </w:rPr>
                            </w:pPr>
                            <w:hyperlink r:id="rId14" w:history="1">
                              <w:r w:rsidR="003B4C73" w:rsidRPr="00FE6665">
                                <w:rPr>
                                  <w:rStyle w:val="Hyperlink"/>
                                  <w:rFonts w:ascii="Arial" w:hAnsi="Arial" w:cs="Arial"/>
                                  <w:color w:val="FFFFFF" w:themeColor="background1"/>
                                  <w:sz w:val="20"/>
                                  <w:szCs w:val="20"/>
                                  <w:lang w:val="en"/>
                                </w:rPr>
                                <w:t>https://www.gov.uk/</w:t>
                              </w:r>
                            </w:hyperlink>
                          </w:p>
                          <w:p w14:paraId="5B27A7DC" w14:textId="23F1FD5B" w:rsidR="00460EE9" w:rsidRPr="00FE6665" w:rsidRDefault="00605789" w:rsidP="00553A46">
                            <w:pPr>
                              <w:widowControl w:val="0"/>
                              <w:spacing w:after="0" w:line="320" w:lineRule="exact"/>
                              <w:ind w:right="-117"/>
                              <w:rPr>
                                <w:rFonts w:ascii="Arial" w:hAnsi="Arial" w:cs="Arial"/>
                                <w:color w:val="FFFFFF" w:themeColor="background1"/>
                                <w:sz w:val="20"/>
                                <w:szCs w:val="20"/>
                                <w:lang w:val="en"/>
                              </w:rPr>
                            </w:pPr>
                            <w:hyperlink r:id="rId15" w:history="1">
                              <w:r w:rsidR="00F75533" w:rsidRPr="00FE6665">
                                <w:rPr>
                                  <w:rStyle w:val="Hyperlink"/>
                                  <w:rFonts w:ascii="Arial" w:hAnsi="Arial" w:cs="Arial"/>
                                  <w:color w:val="FFFFFF" w:themeColor="background1"/>
                                  <w:sz w:val="20"/>
                                  <w:szCs w:val="20"/>
                                  <w:lang w:val="en"/>
                                </w:rPr>
                                <w:t>https://www.nhs.uk/</w:t>
                              </w:r>
                            </w:hyperlink>
                            <w:r w:rsidR="00F75533" w:rsidRPr="00FE6665">
                              <w:rPr>
                                <w:rFonts w:ascii="Arial" w:hAnsi="Arial" w:cs="Arial"/>
                                <w:color w:val="FFFFFF" w:themeColor="background1"/>
                                <w:sz w:val="20"/>
                                <w:szCs w:val="20"/>
                                <w:lang w:val="en"/>
                              </w:rPr>
                              <w:t xml:space="preserve"> </w:t>
                            </w:r>
                          </w:p>
                          <w:p w14:paraId="42533C65" w14:textId="4585EE2F" w:rsidR="00F6098A" w:rsidRPr="00FE6665" w:rsidRDefault="00605789" w:rsidP="00553A46">
                            <w:pPr>
                              <w:widowControl w:val="0"/>
                              <w:spacing w:after="0" w:line="320" w:lineRule="exact"/>
                              <w:ind w:right="-117"/>
                              <w:rPr>
                                <w:rFonts w:ascii="Arial" w:hAnsi="Arial" w:cs="Arial"/>
                                <w:color w:val="FFFFFF" w:themeColor="background1"/>
                                <w:sz w:val="20"/>
                                <w:szCs w:val="20"/>
                                <w:lang w:val="en"/>
                              </w:rPr>
                            </w:pPr>
                            <w:hyperlink r:id="rId16" w:history="1">
                              <w:r w:rsidR="00FE6665" w:rsidRPr="00FE6665">
                                <w:rPr>
                                  <w:rStyle w:val="Hyperlink"/>
                                  <w:rFonts w:ascii="Arial" w:hAnsi="Arial" w:cs="Arial"/>
                                  <w:color w:val="FFFFFF" w:themeColor="background1"/>
                                  <w:sz w:val="20"/>
                                  <w:szCs w:val="20"/>
                                  <w:lang w:val="en"/>
                                </w:rPr>
                                <w:t>https://www.yourcovidrecovery.nhs.uk/</w:t>
                              </w:r>
                            </w:hyperlink>
                            <w:r w:rsidR="00FE6665" w:rsidRPr="00FE6665">
                              <w:rPr>
                                <w:rFonts w:ascii="Arial" w:hAnsi="Arial" w:cs="Arial"/>
                                <w:color w:val="FFFFFF" w:themeColor="background1"/>
                                <w:sz w:val="20"/>
                                <w:szCs w:val="20"/>
                                <w:lang w:val="en"/>
                              </w:rPr>
                              <w:t xml:space="preserv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D98654" id="_x0000_s1046" type="#_x0000_t202" style="position:absolute;margin-left:220.15pt;margin-top:552.3pt;width:180pt;height:193pt;z-index:2517084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" filled="f" fillcolor="#fffffe" stroked="f" strokecolor="#212120" insetpen="t">
                <v:textbox inset="2.88pt,2.88pt,2.88pt,2.88pt">
                  <w:txbxContent>
                    <w:p w14:paraId="2B7DA54B" w14:textId="4CAD00E9" w:rsidR="00E03869" w:rsidRPr="00FE6665" w:rsidRDefault="004163C7" w:rsidP="00553A46">
                      <w:pPr>
                        <w:widowControl w:val="0"/>
                        <w:spacing w:after="0" w:line="320" w:lineRule="exact"/>
                        <w:ind w:right="-117"/>
                        <w:rPr>
                          <w:rFonts w:ascii="Arial" w:hAnsi="Arial" w:cs="Arial"/>
                          <w:b/>
                          <w:bCs/>
                          <w:color w:val="ED7D31" w:themeColor="accent2"/>
                          <w:sz w:val="20"/>
                          <w:szCs w:val="20"/>
                          <w:lang w:val="en"/>
                        </w:rPr>
                      </w:pPr>
                      <w:r w:rsidRPr="00FE6665">
                        <w:rPr>
                          <w:rFonts w:ascii="Arial" w:hAnsi="Arial" w:cs="Arial"/>
                          <w:b/>
                          <w:bCs/>
                          <w:color w:val="ED7D31" w:themeColor="accent2"/>
                          <w:sz w:val="20"/>
                          <w:szCs w:val="20"/>
                          <w:lang w:val="en"/>
                        </w:rPr>
                        <w:t xml:space="preserve">Where to look for </w:t>
                      </w:r>
                      <w:r w:rsidR="00C82591" w:rsidRPr="00FE6665">
                        <w:rPr>
                          <w:rFonts w:ascii="Arial" w:hAnsi="Arial" w:cs="Arial"/>
                          <w:b/>
                          <w:bCs/>
                          <w:color w:val="ED7D31" w:themeColor="accent2"/>
                          <w:sz w:val="20"/>
                          <w:szCs w:val="20"/>
                          <w:lang w:val="en"/>
                        </w:rPr>
                        <w:t>further information</w:t>
                      </w:r>
                      <w:r w:rsidR="003B0608" w:rsidRPr="00FE6665">
                        <w:rPr>
                          <w:rFonts w:ascii="Arial" w:hAnsi="Arial" w:cs="Arial"/>
                          <w:b/>
                          <w:bCs/>
                          <w:color w:val="ED7D31" w:themeColor="accent2"/>
                          <w:sz w:val="20"/>
                          <w:szCs w:val="20"/>
                          <w:lang w:val="en"/>
                        </w:rPr>
                        <w:t xml:space="preserve"> on topics covered in this leaflet?</w:t>
                      </w:r>
                    </w:p>
                    <w:p w14:paraId="561949B7" w14:textId="61AE4625" w:rsidR="00780E76" w:rsidRPr="00FE6665" w:rsidRDefault="00676F64" w:rsidP="00553A46">
                      <w:pPr>
                        <w:widowControl w:val="0"/>
                        <w:spacing w:after="0" w:line="320" w:lineRule="exact"/>
                        <w:ind w:right="-117"/>
                        <w:rPr>
                          <w:rFonts w:ascii="Arial" w:hAnsi="Arial" w:cs="Arial"/>
                          <w:color w:val="FFFFFF" w:themeColor="background1"/>
                          <w:sz w:val="20"/>
                          <w:szCs w:val="20"/>
                          <w:highlight w:val="black"/>
                          <w:lang w:val="en"/>
                        </w:rPr>
                      </w:pPr>
                      <w:hyperlink r:id="rId17" w:history="1">
                        <w:r w:rsidRPr="00FE6665">
                          <w:rPr>
                            <w:rStyle w:val="Hyperlink"/>
                            <w:rFonts w:ascii="Arial" w:hAnsi="Arial" w:cs="Arial"/>
                            <w:color w:val="FFFFFF" w:themeColor="background1"/>
                            <w:sz w:val="20"/>
                            <w:szCs w:val="20"/>
                            <w:lang w:val="en"/>
                          </w:rPr>
                          <w:t>https://www.cipd.co.uk/Images/long-term-health-conditions-line-manager-guide_tcm18-106203.pdf</w:t>
                        </w:r>
                      </w:hyperlink>
                      <w:r w:rsidRPr="00FE6665">
                        <w:rPr>
                          <w:rFonts w:ascii="Arial" w:hAnsi="Arial" w:cs="Arial"/>
                          <w:color w:val="FFFFFF" w:themeColor="background1"/>
                          <w:sz w:val="20"/>
                          <w:szCs w:val="20"/>
                          <w:lang w:val="en"/>
                        </w:rPr>
                        <w:t xml:space="preserve"> </w:t>
                      </w:r>
                    </w:p>
                    <w:p w14:paraId="02EA523E" w14:textId="7E75AB5C" w:rsidR="003B0608" w:rsidRPr="00FE6665" w:rsidRDefault="00705CED" w:rsidP="00553A46">
                      <w:pPr>
                        <w:widowControl w:val="0"/>
                        <w:spacing w:after="0" w:line="320" w:lineRule="exact"/>
                        <w:ind w:right="-117"/>
                        <w:rPr>
                          <w:rFonts w:ascii="Arial" w:hAnsi="Arial" w:cs="Arial"/>
                          <w:color w:val="FFFFFF" w:themeColor="background1"/>
                          <w:sz w:val="20"/>
                          <w:szCs w:val="20"/>
                          <w:lang w:val="en"/>
                        </w:rPr>
                      </w:pPr>
                      <w:hyperlink r:id="rId18" w:history="1">
                        <w:r w:rsidR="00780E76" w:rsidRPr="00FE6665">
                          <w:rPr>
                            <w:rStyle w:val="Hyperlink"/>
                            <w:rFonts w:ascii="Arial" w:hAnsi="Arial" w:cs="Arial"/>
                            <w:color w:val="FFFFFF" w:themeColor="background1"/>
                            <w:sz w:val="20"/>
                            <w:szCs w:val="20"/>
                            <w:lang w:val="en"/>
                          </w:rPr>
                          <w:t>https://www.hse.gov.uk/</w:t>
                        </w:r>
                      </w:hyperlink>
                    </w:p>
                    <w:p w14:paraId="10E062A5" w14:textId="56144524" w:rsidR="00AE1DB1" w:rsidRPr="00FE6665" w:rsidRDefault="00705CED" w:rsidP="00553A46">
                      <w:pPr>
                        <w:widowControl w:val="0"/>
                        <w:spacing w:after="0" w:line="320" w:lineRule="exact"/>
                        <w:ind w:right="-117"/>
                        <w:rPr>
                          <w:rFonts w:ascii="Arial" w:hAnsi="Arial" w:cs="Arial"/>
                          <w:color w:val="FFFFFF" w:themeColor="background1"/>
                          <w:sz w:val="20"/>
                          <w:szCs w:val="20"/>
                          <w:lang w:val="en"/>
                        </w:rPr>
                      </w:pPr>
                      <w:hyperlink r:id="rId19" w:history="1">
                        <w:r w:rsidR="008C7D12" w:rsidRPr="00FE6665">
                          <w:rPr>
                            <w:rStyle w:val="Hyperlink"/>
                            <w:rFonts w:ascii="Arial" w:hAnsi="Arial" w:cs="Arial"/>
                            <w:color w:val="FFFFFF" w:themeColor="background1"/>
                            <w:sz w:val="20"/>
                            <w:szCs w:val="20"/>
                            <w:lang w:val="en"/>
                          </w:rPr>
                          <w:t>https://www.acas.org.uk/</w:t>
                        </w:r>
                      </w:hyperlink>
                      <w:r w:rsidR="008C7D12" w:rsidRPr="00FE6665">
                        <w:rPr>
                          <w:rFonts w:ascii="Arial" w:hAnsi="Arial" w:cs="Arial"/>
                          <w:color w:val="FFFFFF" w:themeColor="background1"/>
                          <w:sz w:val="20"/>
                          <w:szCs w:val="20"/>
                          <w:lang w:val="en"/>
                        </w:rPr>
                        <w:t xml:space="preserve"> </w:t>
                      </w:r>
                    </w:p>
                    <w:p w14:paraId="01E11796" w14:textId="47F2EBA8" w:rsidR="003B4C73" w:rsidRPr="00FE6665" w:rsidRDefault="00705CED" w:rsidP="00780E76">
                      <w:pPr>
                        <w:widowControl w:val="0"/>
                        <w:spacing w:after="0" w:line="320" w:lineRule="exact"/>
                        <w:ind w:right="-117"/>
                        <w:rPr>
                          <w:rFonts w:ascii="Arial" w:hAnsi="Arial" w:cs="Arial"/>
                          <w:color w:val="FFFFFF" w:themeColor="background1"/>
                          <w:sz w:val="20"/>
                          <w:szCs w:val="20"/>
                          <w:lang w:val="en"/>
                        </w:rPr>
                      </w:pPr>
                      <w:hyperlink r:id="rId20" w:history="1">
                        <w:r w:rsidR="003B4C73" w:rsidRPr="00FE6665">
                          <w:rPr>
                            <w:rStyle w:val="Hyperlink"/>
                            <w:rFonts w:ascii="Arial" w:hAnsi="Arial" w:cs="Arial"/>
                            <w:color w:val="FFFFFF" w:themeColor="background1"/>
                            <w:sz w:val="20"/>
                            <w:szCs w:val="20"/>
                            <w:lang w:val="en"/>
                          </w:rPr>
                          <w:t>https://www.gov.uk/</w:t>
                        </w:r>
                      </w:hyperlink>
                    </w:p>
                    <w:p w14:paraId="5B27A7DC" w14:textId="23F1FD5B" w:rsidR="00460EE9" w:rsidRPr="00FE6665" w:rsidRDefault="00705CED" w:rsidP="00553A46">
                      <w:pPr>
                        <w:widowControl w:val="0"/>
                        <w:spacing w:after="0" w:line="320" w:lineRule="exact"/>
                        <w:ind w:right="-117"/>
                        <w:rPr>
                          <w:rFonts w:ascii="Arial" w:hAnsi="Arial" w:cs="Arial"/>
                          <w:color w:val="FFFFFF" w:themeColor="background1"/>
                          <w:sz w:val="20"/>
                          <w:szCs w:val="20"/>
                          <w:lang w:val="en"/>
                        </w:rPr>
                      </w:pPr>
                      <w:hyperlink r:id="rId21" w:history="1">
                        <w:r w:rsidR="00F75533" w:rsidRPr="00FE6665">
                          <w:rPr>
                            <w:rStyle w:val="Hyperlink"/>
                            <w:rFonts w:ascii="Arial" w:hAnsi="Arial" w:cs="Arial"/>
                            <w:color w:val="FFFFFF" w:themeColor="background1"/>
                            <w:sz w:val="20"/>
                            <w:szCs w:val="20"/>
                            <w:lang w:val="en"/>
                          </w:rPr>
                          <w:t>https://www.nhs.uk/</w:t>
                        </w:r>
                      </w:hyperlink>
                      <w:r w:rsidR="00F75533" w:rsidRPr="00FE6665">
                        <w:rPr>
                          <w:rFonts w:ascii="Arial" w:hAnsi="Arial" w:cs="Arial"/>
                          <w:color w:val="FFFFFF" w:themeColor="background1"/>
                          <w:sz w:val="20"/>
                          <w:szCs w:val="20"/>
                          <w:lang w:val="en"/>
                        </w:rPr>
                        <w:t xml:space="preserve"> </w:t>
                      </w:r>
                    </w:p>
                    <w:p w14:paraId="42533C65" w14:textId="4585EE2F" w:rsidR="00F6098A" w:rsidRPr="00FE6665" w:rsidRDefault="00FE6665" w:rsidP="00553A46">
                      <w:pPr>
                        <w:widowControl w:val="0"/>
                        <w:spacing w:after="0" w:line="320" w:lineRule="exact"/>
                        <w:ind w:right="-117"/>
                        <w:rPr>
                          <w:rFonts w:ascii="Arial" w:hAnsi="Arial" w:cs="Arial"/>
                          <w:color w:val="FFFFFF" w:themeColor="background1"/>
                          <w:sz w:val="20"/>
                          <w:szCs w:val="20"/>
                          <w:lang w:val="en"/>
                        </w:rPr>
                      </w:pPr>
                      <w:hyperlink r:id="rId22" w:history="1">
                        <w:r w:rsidRPr="00FE6665">
                          <w:rPr>
                            <w:rStyle w:val="Hyperlink"/>
                            <w:rFonts w:ascii="Arial" w:hAnsi="Arial" w:cs="Arial"/>
                            <w:color w:val="FFFFFF" w:themeColor="background1"/>
                            <w:sz w:val="20"/>
                            <w:szCs w:val="20"/>
                            <w:lang w:val="en"/>
                          </w:rPr>
                          <w:t>https://www.yourcovidrecovery.nhs.uk/</w:t>
                        </w:r>
                      </w:hyperlink>
                      <w:r w:rsidRPr="00FE6665">
                        <w:rPr>
                          <w:rFonts w:ascii="Arial" w:hAnsi="Arial" w:cs="Arial"/>
                          <w:color w:val="FFFFFF" w:themeColor="background1"/>
                          <w:sz w:val="20"/>
                          <w:szCs w:val="20"/>
                          <w:lang w:val="en"/>
                        </w:rPr>
                        <w:t xml:space="preserve"> </w:t>
                      </w:r>
                    </w:p>
                  </w:txbxContent>
                </v:textbox>
                <w10:wrap anchory="page"/>
              </v:shape>
            </w:pict>
          </mc:Fallback>
        </mc:AlternateContent>
      </w:r>
      <w:r w:rsidR="00553A46" w:rsidRPr="00D4497E">
        <w:rPr>
          <w:noProof/>
        </w:rPr>
        <mc:AlternateContent>
          <mc:Choice Requires="wps">
            <w:drawing>
              <wp:anchor distT="36576" distB="36576" distL="36576" distR="36576" simplePos="0" relativeHeight="251707392" behindDoc="0" locked="0" layoutInCell="1" allowOverlap="1" wp14:anchorId="14D5E490" wp14:editId="6CAE21A1">
                <wp:simplePos x="0" y="0"/>
                <wp:positionH relativeFrom="column">
                  <wp:posOffset>229235</wp:posOffset>
                </wp:positionH>
                <wp:positionV relativeFrom="page">
                  <wp:posOffset>7113905</wp:posOffset>
                </wp:positionV>
                <wp:extent cx="2286000" cy="2442210"/>
                <wp:effectExtent l="0" t="0" r="0" b="0"/>
                <wp:wrapNone/>
                <wp:docPr id="58"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244221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19A27AB5" w14:textId="77777777" w:rsidR="00AF372F" w:rsidRPr="003479B4" w:rsidRDefault="00AF372F" w:rsidP="00AF372F">
                            <w:pPr>
                              <w:widowControl w:val="0"/>
                              <w:spacing w:line="320" w:lineRule="exact"/>
                              <w:rPr>
                                <w:rFonts w:ascii="Arial" w:hAnsi="Arial" w:cs="Arial"/>
                                <w:b/>
                                <w:bCs/>
                                <w:color w:val="ED7D31" w:themeColor="accent2"/>
                                <w:lang w:val="en"/>
                              </w:rPr>
                            </w:pPr>
                            <w:r w:rsidRPr="003479B4">
                              <w:rPr>
                                <w:rFonts w:ascii="Arial" w:hAnsi="Arial" w:cs="Arial"/>
                                <w:b/>
                                <w:bCs/>
                                <w:color w:val="ED7D31" w:themeColor="accent2"/>
                                <w:lang w:val="en"/>
                              </w:rPr>
                              <w:t>Point to remember</w:t>
                            </w:r>
                          </w:p>
                          <w:p w14:paraId="640B983F" w14:textId="70A92AFD" w:rsidR="00AF372F" w:rsidRPr="00FE6665" w:rsidRDefault="00CF1F38" w:rsidP="00CF1F38">
                            <w:pPr>
                              <w:widowControl w:val="0"/>
                              <w:spacing w:line="320" w:lineRule="exact"/>
                              <w:rPr>
                                <w:rFonts w:ascii="Arial" w:hAnsi="Arial" w:cs="Arial"/>
                                <w:color w:val="FFFFFE"/>
                                <w:sz w:val="20"/>
                                <w:szCs w:val="20"/>
                                <w:lang w:val="en"/>
                              </w:rPr>
                            </w:pPr>
                            <w:r w:rsidRPr="00FE6665">
                              <w:rPr>
                                <w:rFonts w:ascii="Arial" w:hAnsi="Arial" w:cs="Arial"/>
                                <w:color w:val="FFFFFE"/>
                                <w:sz w:val="20"/>
                                <w:szCs w:val="20"/>
                                <w:lang w:val="en"/>
                              </w:rPr>
                              <w:t xml:space="preserve">With the right support, most employees can continue to work and enjoy its benefits, such as improved financial wellbeing, social connections and a sense of identity and belonging. The </w:t>
                            </w:r>
                            <w:proofErr w:type="spellStart"/>
                            <w:r w:rsidRPr="00FE6665">
                              <w:rPr>
                                <w:rFonts w:ascii="Arial" w:hAnsi="Arial" w:cs="Arial"/>
                                <w:color w:val="FFFFFE"/>
                                <w:sz w:val="20"/>
                                <w:szCs w:val="20"/>
                                <w:lang w:val="en"/>
                              </w:rPr>
                              <w:t>organisation</w:t>
                            </w:r>
                            <w:proofErr w:type="spellEnd"/>
                            <w:r w:rsidRPr="00FE6665">
                              <w:rPr>
                                <w:rFonts w:ascii="Arial" w:hAnsi="Arial" w:cs="Arial"/>
                                <w:color w:val="FFFFFE"/>
                                <w:sz w:val="20"/>
                                <w:szCs w:val="20"/>
                                <w:lang w:val="en"/>
                              </w:rPr>
                              <w:t xml:space="preserve"> can also benefit from better attendance, work engagement and reduced staff turnover</w:t>
                            </w:r>
                            <w:r w:rsidR="00676F64" w:rsidRPr="00FE6665">
                              <w:rPr>
                                <w:rFonts w:ascii="Arial" w:hAnsi="Arial" w:cs="Arial"/>
                                <w:color w:val="FFFFFE"/>
                                <w:sz w:val="20"/>
                                <w:szCs w:val="20"/>
                                <w:lang w:val="en"/>
                              </w:rPr>
                              <w:t>. (CIPD, 2022</w:t>
                            </w:r>
                            <w:r w:rsidR="00FE6665" w:rsidRPr="00FE6665">
                              <w:rPr>
                                <w:rFonts w:ascii="Arial" w:hAnsi="Arial" w:cs="Arial"/>
                                <w:color w:val="FFFFFE"/>
                                <w:sz w:val="20"/>
                                <w:szCs w:val="20"/>
                                <w:lang w:val="en"/>
                              </w:rPr>
                              <w:t>b)</w:t>
                            </w:r>
                            <w:r w:rsidR="00676F64" w:rsidRPr="00FE6665">
                              <w:rPr>
                                <w:rFonts w:ascii="Arial" w:hAnsi="Arial" w:cs="Arial"/>
                                <w:color w:val="FFFFFE"/>
                                <w:sz w:val="20"/>
                                <w:szCs w:val="20"/>
                                <w:lang w:val="en"/>
                              </w:rPr>
                              <w:t xml:space="preserv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D5E490" id="_x0000_s1047" type="#_x0000_t202" style="position:absolute;margin-left:18.05pt;margin-top:560.15pt;width:180pt;height:192.3pt;z-index:2517073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" filled="f" fillcolor="#fffffe" stroked="f" strokecolor="#212120" insetpen="t">
                <v:textbox inset="2.88pt,2.88pt,2.88pt,2.88pt">
                  <w:txbxContent>
                    <w:p w14:paraId="19A27AB5" w14:textId="77777777" w:rsidR="00AF372F" w:rsidRPr="003479B4" w:rsidRDefault="00AF372F" w:rsidP="00AF372F">
                      <w:pPr>
                        <w:widowControl w:val="0"/>
                        <w:spacing w:line="320" w:lineRule="exact"/>
                        <w:rPr>
                          <w:rFonts w:ascii="Arial" w:hAnsi="Arial" w:cs="Arial"/>
                          <w:b/>
                          <w:bCs/>
                          <w:color w:val="ED7D31" w:themeColor="accent2"/>
                          <w:lang w:val="en"/>
                        </w:rPr>
                      </w:pPr>
                      <w:r w:rsidRPr="003479B4">
                        <w:rPr>
                          <w:rFonts w:ascii="Arial" w:hAnsi="Arial" w:cs="Arial"/>
                          <w:b/>
                          <w:bCs/>
                          <w:color w:val="ED7D31" w:themeColor="accent2"/>
                          <w:lang w:val="en"/>
                        </w:rPr>
                        <w:t>Point to remember</w:t>
                      </w:r>
                    </w:p>
                    <w:p w14:paraId="640B983F" w14:textId="70A92AFD" w:rsidR="00AF372F" w:rsidRPr="00FE6665" w:rsidRDefault="00CF1F38" w:rsidP="00CF1F38">
                      <w:pPr>
                        <w:widowControl w:val="0"/>
                        <w:spacing w:line="320" w:lineRule="exact"/>
                        <w:rPr>
                          <w:rFonts w:ascii="Arial" w:hAnsi="Arial" w:cs="Arial"/>
                          <w:color w:val="FFFFFE"/>
                          <w:sz w:val="20"/>
                          <w:szCs w:val="20"/>
                          <w:lang w:val="en"/>
                        </w:rPr>
                      </w:pPr>
                      <w:r w:rsidRPr="00FE6665">
                        <w:rPr>
                          <w:rFonts w:ascii="Arial" w:hAnsi="Arial" w:cs="Arial"/>
                          <w:color w:val="FFFFFE"/>
                          <w:sz w:val="20"/>
                          <w:szCs w:val="20"/>
                          <w:lang w:val="en"/>
                        </w:rPr>
                        <w:t xml:space="preserve">With the right support, most employees can continue to work and enjoy its benefits, such as improved financial wellbeing, social connections and a sense of identity and belonging. The </w:t>
                      </w:r>
                      <w:proofErr w:type="spellStart"/>
                      <w:r w:rsidRPr="00FE6665">
                        <w:rPr>
                          <w:rFonts w:ascii="Arial" w:hAnsi="Arial" w:cs="Arial"/>
                          <w:color w:val="FFFFFE"/>
                          <w:sz w:val="20"/>
                          <w:szCs w:val="20"/>
                          <w:lang w:val="en"/>
                        </w:rPr>
                        <w:t>organisation</w:t>
                      </w:r>
                      <w:proofErr w:type="spellEnd"/>
                      <w:r w:rsidRPr="00FE6665">
                        <w:rPr>
                          <w:rFonts w:ascii="Arial" w:hAnsi="Arial" w:cs="Arial"/>
                          <w:color w:val="FFFFFE"/>
                          <w:sz w:val="20"/>
                          <w:szCs w:val="20"/>
                          <w:lang w:val="en"/>
                        </w:rPr>
                        <w:t xml:space="preserve"> can also benefit from better attendance, work engagement and reduced staff turnover</w:t>
                      </w:r>
                      <w:r w:rsidR="00676F64" w:rsidRPr="00FE6665">
                        <w:rPr>
                          <w:rFonts w:ascii="Arial" w:hAnsi="Arial" w:cs="Arial"/>
                          <w:color w:val="FFFFFE"/>
                          <w:sz w:val="20"/>
                          <w:szCs w:val="20"/>
                          <w:lang w:val="en"/>
                        </w:rPr>
                        <w:t>. (CIPD, 2022</w:t>
                      </w:r>
                      <w:r w:rsidR="00FE6665" w:rsidRPr="00FE6665">
                        <w:rPr>
                          <w:rFonts w:ascii="Arial" w:hAnsi="Arial" w:cs="Arial"/>
                          <w:color w:val="FFFFFE"/>
                          <w:sz w:val="20"/>
                          <w:szCs w:val="20"/>
                          <w:lang w:val="en"/>
                        </w:rPr>
                        <w:t>b)</w:t>
                      </w:r>
                      <w:r w:rsidR="00676F64" w:rsidRPr="00FE6665">
                        <w:rPr>
                          <w:rFonts w:ascii="Arial" w:hAnsi="Arial" w:cs="Arial"/>
                          <w:color w:val="FFFFFE"/>
                          <w:sz w:val="20"/>
                          <w:szCs w:val="20"/>
                          <w:lang w:val="en"/>
                        </w:rPr>
                        <w:t xml:space="preserve"> </w:t>
                      </w:r>
                    </w:p>
                  </w:txbxContent>
                </v:textbox>
                <w10:wrap anchory="page"/>
              </v:shape>
            </w:pict>
          </mc:Fallback>
        </mc:AlternateContent>
      </w:r>
      <w:r w:rsidR="00553A46" w:rsidRPr="00D4497E">
        <w:rPr>
          <w:noProof/>
        </w:rPr>
        <mc:AlternateContent>
          <mc:Choice Requires="wps">
            <w:drawing>
              <wp:anchor distT="36576" distB="36576" distL="36576" distR="36576" simplePos="0" relativeHeight="251695104" behindDoc="0" locked="0" layoutInCell="1" allowOverlap="1" wp14:anchorId="6F4D1BF7" wp14:editId="7C36C3F2">
                <wp:simplePos x="0" y="0"/>
                <wp:positionH relativeFrom="margin">
                  <wp:align>left</wp:align>
                </wp:positionH>
                <wp:positionV relativeFrom="margin">
                  <wp:align>bottom</wp:align>
                </wp:positionV>
                <wp:extent cx="5303520" cy="2899954"/>
                <wp:effectExtent l="0" t="0" r="0" b="0"/>
                <wp:wrapNone/>
                <wp:docPr id="3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3520" cy="2899954"/>
                        </a:xfrm>
                        <a:prstGeom prst="rect">
                          <a:avLst/>
                        </a:prstGeom>
                        <a:solidFill>
                          <a:srgbClr val="555F74"/>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84AC9A" id="Rectangle 3" o:spid="_x0000_s1026" style="position:absolute;margin-left:0;margin-top:0;width:417.6pt;height:228.35pt;z-index:251695104;visibility:visible;mso-wrap-style:square;mso-width-percent:0;mso-height-percent:0;mso-wrap-distance-left:2.88pt;mso-wrap-distance-top:2.88pt;mso-wrap-distance-right:2.88pt;mso-wrap-distance-bottom:2.88pt;mso-position-horizontal:left;mso-position-horizontal-relative:margin;mso-position-vertical:bottom;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" fillcolor="#555f74" stroked="f" strokecolor="#212120" insetpen="t">
                <v:shadow color="#dcd6d4"/>
                <v:textbox inset="2.88pt,2.88pt,2.88pt,2.88pt"/>
                <w10:wrap anchorx="margin" anchory="margin"/>
              </v:rect>
            </w:pict>
          </mc:Fallback>
        </mc:AlternateContent>
      </w:r>
      <w:r w:rsidR="00553A46" w:rsidRPr="00D4497E">
        <w:rPr>
          <w:noProof/>
        </w:rPr>
        <w:drawing>
          <wp:anchor distT="36576" distB="36576" distL="36576" distR="36576" simplePos="0" relativeHeight="251712512" behindDoc="0" locked="0" layoutInCell="1" allowOverlap="1" wp14:anchorId="5C08066F" wp14:editId="3AEBC357">
            <wp:simplePos x="0" y="0"/>
            <wp:positionH relativeFrom="column">
              <wp:posOffset>1905</wp:posOffset>
            </wp:positionH>
            <wp:positionV relativeFrom="page">
              <wp:posOffset>9491345</wp:posOffset>
            </wp:positionV>
            <wp:extent cx="5490210" cy="342900"/>
            <wp:effectExtent l="0" t="0" r="0" b="0"/>
            <wp:wrapNone/>
            <wp:docPr id="61" name="Picture 61" descr="C:\Documents and Settings\tamic\Desktop\TC999D\TC9990301D-PB\TC9990301-IMG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Documents and Settings\tamic\Desktop\TC999D\TC9990301D-PB\TC9990301-IMG04.jpg"/>
                    <pic:cNvPicPr preferRelativeResize="0">
                      <a:picLocks noChangeAspect="1" noChangeArrowheads="1"/>
                    </pic:cNvPicPr>
                  </pic:nvPicPr>
                  <pic:blipFill rotWithShape="1">
                    <a:blip r:embed="rId23" r:link="rId24">
                      <a:extLst>
                        <a:ext uri="{28A0092B-C50C-407E-A947-70E740481C1C}">
                          <a14:useLocalDpi xmlns:a14="http://schemas.microsoft.com/office/drawing/2010/main" val="0"/>
                        </a:ext>
                      </a:extLst>
                    </a:blip>
                    <a:srcRect l="7843" t="2367" r="17094" b="90535"/>
                    <a:stretch/>
                  </pic:blipFill>
                  <pic:spPr bwMode="auto">
                    <a:xfrm>
                      <a:off x="0" y="0"/>
                      <a:ext cx="5490210" cy="342900"/>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A0B7E" w:rsidRPr="00D4497E">
        <w:rPr>
          <w:noProof/>
        </w:rPr>
        <mc:AlternateContent>
          <mc:Choice Requires="wps">
            <w:drawing>
              <wp:anchor distT="36576" distB="36576" distL="36576" distR="36576" simplePos="0" relativeHeight="251700224" behindDoc="0" locked="0" layoutInCell="1" allowOverlap="1" wp14:anchorId="01B1B37B" wp14:editId="193F251E">
                <wp:simplePos x="0" y="0"/>
                <wp:positionH relativeFrom="margin">
                  <wp:align>left</wp:align>
                </wp:positionH>
                <wp:positionV relativeFrom="page">
                  <wp:posOffset>2623457</wp:posOffset>
                </wp:positionV>
                <wp:extent cx="5344886" cy="457200"/>
                <wp:effectExtent l="0" t="0" r="8255" b="0"/>
                <wp:wrapNone/>
                <wp:docPr id="47"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4886" cy="4572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6068607A" w14:textId="08FB2024" w:rsidR="00D4497E" w:rsidRPr="00F610F7" w:rsidRDefault="00F610F7" w:rsidP="00D4497E">
                            <w:pPr>
                              <w:widowControl w:val="0"/>
                              <w:spacing w:line="600" w:lineRule="exact"/>
                              <w:rPr>
                                <w:rFonts w:ascii="Arial" w:hAnsi="Arial" w:cs="Arial"/>
                                <w:color w:val="2E3640"/>
                                <w:w w:val="90"/>
                                <w:sz w:val="36"/>
                                <w:szCs w:val="36"/>
                                <w:lang w:val="en"/>
                              </w:rPr>
                            </w:pPr>
                            <w:r w:rsidRPr="00F610F7">
                              <w:rPr>
                                <w:rFonts w:ascii="Arial" w:hAnsi="Arial" w:cs="Arial"/>
                                <w:color w:val="2E3640"/>
                                <w:w w:val="90"/>
                                <w:sz w:val="36"/>
                                <w:szCs w:val="36"/>
                                <w:lang w:val="en"/>
                              </w:rPr>
                              <w:t xml:space="preserve">Risks and potential claims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B1B37B" id="Text Box 14" o:spid="_x0000_s1048" type="#_x0000_t202" style="position:absolute;margin-left:0;margin-top:206.55pt;width:420.85pt;height:36pt;z-index:251700224;visibility:visible;mso-wrap-style:square;mso-width-percent:0;mso-height-percent:0;mso-wrap-distance-left:2.88pt;mso-wrap-distance-top:2.88pt;mso-wrap-distance-right:2.88pt;mso-wrap-distance-bottom:2.88pt;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" filled="f" fillcolor="#fffffe" stroked="f" strokecolor="#212120" insetpen="t">
                <v:textbox inset="2.88pt,2.88pt,2.88pt,2.88pt">
                  <w:txbxContent>
                    <w:p w14:paraId="6068607A" w14:textId="08FB2024" w:rsidR="00D4497E" w:rsidRPr="00F610F7" w:rsidRDefault="00F610F7" w:rsidP="00D4497E">
                      <w:pPr>
                        <w:widowControl w:val="0"/>
                        <w:spacing w:line="600" w:lineRule="exact"/>
                        <w:rPr>
                          <w:rFonts w:ascii="Arial" w:hAnsi="Arial" w:cs="Arial"/>
                          <w:color w:val="2E3640"/>
                          <w:w w:val="90"/>
                          <w:sz w:val="36"/>
                          <w:szCs w:val="36"/>
                          <w:lang w:val="en"/>
                        </w:rPr>
                      </w:pPr>
                      <w:r w:rsidRPr="00F610F7">
                        <w:rPr>
                          <w:rFonts w:ascii="Arial" w:hAnsi="Arial" w:cs="Arial"/>
                          <w:color w:val="2E3640"/>
                          <w:w w:val="90"/>
                          <w:sz w:val="36"/>
                          <w:szCs w:val="36"/>
                          <w:lang w:val="en"/>
                        </w:rPr>
                        <w:t xml:space="preserve">Risks and potential claims </w:t>
                      </w:r>
                    </w:p>
                  </w:txbxContent>
                </v:textbox>
                <w10:wrap anchorx="margin" anchory="page"/>
              </v:shape>
            </w:pict>
          </mc:Fallback>
        </mc:AlternateContent>
      </w:r>
      <w:r w:rsidR="002A0B7E" w:rsidRPr="00D4497E">
        <w:rPr>
          <w:noProof/>
        </w:rPr>
        <mc:AlternateContent>
          <mc:Choice Requires="wps">
            <w:drawing>
              <wp:anchor distT="36576" distB="36576" distL="36576" distR="36576" simplePos="0" relativeHeight="251696128" behindDoc="0" locked="0" layoutInCell="1" allowOverlap="1" wp14:anchorId="267FA28E" wp14:editId="098BE3FA">
                <wp:simplePos x="0" y="0"/>
                <wp:positionH relativeFrom="column">
                  <wp:posOffset>5486400</wp:posOffset>
                </wp:positionH>
                <wp:positionV relativeFrom="page">
                  <wp:posOffset>236220</wp:posOffset>
                </wp:positionV>
                <wp:extent cx="1828800" cy="9601200"/>
                <wp:effectExtent l="0" t="0" r="0" b="0"/>
                <wp:wrapNone/>
                <wp:docPr id="37"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28800" cy="9601200"/>
                        </a:xfrm>
                        <a:prstGeom prst="rect">
                          <a:avLst/>
                        </a:prstGeom>
                        <a:solidFill>
                          <a:srgbClr val="2E3640"/>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4F10AE" id="Rectangle 9" o:spid="_x0000_s1026" style="position:absolute;margin-left:6in;margin-top:18.6pt;width:2in;height:756pt;z-index:2516961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" fillcolor="#2e3640" stroked="f" strokecolor="#212120" insetpen="t">
                <v:shadow color="#dcd6d4"/>
                <v:textbox inset="2.88pt,2.88pt,2.88pt,2.88pt"/>
                <w10:wrap anchory="page"/>
              </v:rect>
            </w:pict>
          </mc:Fallback>
        </mc:AlternateContent>
      </w:r>
      <w:r w:rsidR="00D4497E" w:rsidRPr="00D4497E">
        <w:rPr>
          <w:noProof/>
        </w:rPr>
        <mc:AlternateContent>
          <mc:Choice Requires="wps">
            <w:drawing>
              <wp:anchor distT="36576" distB="36576" distL="36576" distR="36576" simplePos="0" relativeHeight="251703296" behindDoc="0" locked="0" layoutInCell="1" allowOverlap="1" wp14:anchorId="56B59EBF" wp14:editId="1097F6AE">
                <wp:simplePos x="0" y="0"/>
                <wp:positionH relativeFrom="margin">
                  <wp:posOffset>0</wp:posOffset>
                </wp:positionH>
                <wp:positionV relativeFrom="page">
                  <wp:posOffset>3089910</wp:posOffset>
                </wp:positionV>
                <wp:extent cx="1657350" cy="3429000"/>
                <wp:effectExtent l="0" t="0" r="0" b="0"/>
                <wp:wrapNone/>
                <wp:docPr id="25"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34290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16F694F7" w14:textId="3B13BA54" w:rsidR="00F92C8B" w:rsidRDefault="006C6E0F" w:rsidP="006D7D89">
                            <w:pPr>
                              <w:widowControl w:val="0"/>
                              <w:spacing w:line="320" w:lineRule="exact"/>
                              <w:jc w:val="both"/>
                              <w:rPr>
                                <w:rFonts w:ascii="Arial" w:hAnsi="Arial" w:cs="Arial"/>
                                <w:color w:val="676767"/>
                                <w:sz w:val="15"/>
                                <w:szCs w:val="15"/>
                                <w:lang w:val="en"/>
                              </w:rPr>
                            </w:pPr>
                            <w:r>
                              <w:rPr>
                                <w:rFonts w:ascii="Arial" w:hAnsi="Arial" w:cs="Arial"/>
                                <w:color w:val="676767"/>
                                <w:sz w:val="15"/>
                                <w:szCs w:val="15"/>
                                <w:lang w:val="en"/>
                              </w:rPr>
                              <w:t>A</w:t>
                            </w:r>
                            <w:r w:rsidR="006D7D89" w:rsidRPr="00CB7CA1">
                              <w:rPr>
                                <w:rFonts w:ascii="Arial" w:hAnsi="Arial" w:cs="Arial"/>
                                <w:color w:val="676767"/>
                                <w:sz w:val="15"/>
                                <w:szCs w:val="15"/>
                                <w:lang w:val="en"/>
                              </w:rPr>
                              <w:t xml:space="preserve"> whistleblower </w:t>
                            </w:r>
                            <w:r>
                              <w:rPr>
                                <w:rFonts w:ascii="Arial" w:hAnsi="Arial" w:cs="Arial"/>
                                <w:color w:val="676767"/>
                                <w:sz w:val="15"/>
                                <w:szCs w:val="15"/>
                                <w:lang w:val="en"/>
                              </w:rPr>
                              <w:t xml:space="preserve">is defined </w:t>
                            </w:r>
                            <w:r w:rsidR="006D7D89" w:rsidRPr="00CB7CA1">
                              <w:rPr>
                                <w:rFonts w:ascii="Arial" w:hAnsi="Arial" w:cs="Arial"/>
                                <w:color w:val="676767"/>
                                <w:sz w:val="15"/>
                                <w:szCs w:val="15"/>
                                <w:lang w:val="en"/>
                              </w:rPr>
                              <w:t>as “a worker and you report certain types of wrongdoing. This will usually be something you’ve seen at work - though not always.”</w:t>
                            </w:r>
                            <w:r w:rsidR="00FC7A10">
                              <w:rPr>
                                <w:rFonts w:ascii="Arial" w:hAnsi="Arial" w:cs="Arial"/>
                                <w:color w:val="676767"/>
                                <w:sz w:val="15"/>
                                <w:szCs w:val="15"/>
                                <w:lang w:val="en"/>
                              </w:rPr>
                              <w:t xml:space="preserve"> (Gov.uk, 2022b)</w:t>
                            </w:r>
                            <w:r w:rsidR="00F92C8B">
                              <w:rPr>
                                <w:rFonts w:ascii="Arial" w:hAnsi="Arial" w:cs="Arial"/>
                                <w:color w:val="676767"/>
                                <w:sz w:val="15"/>
                                <w:szCs w:val="15"/>
                                <w:lang w:val="en"/>
                              </w:rPr>
                              <w:t xml:space="preserve"> </w:t>
                            </w:r>
                            <w:proofErr w:type="gramStart"/>
                            <w:r w:rsidR="006D7D89" w:rsidRPr="00CB7CA1">
                              <w:rPr>
                                <w:rFonts w:ascii="Arial" w:hAnsi="Arial" w:cs="Arial"/>
                                <w:color w:val="676767"/>
                                <w:sz w:val="15"/>
                                <w:szCs w:val="15"/>
                                <w:lang w:val="en"/>
                              </w:rPr>
                              <w:t>Under  the</w:t>
                            </w:r>
                            <w:proofErr w:type="gramEnd"/>
                            <w:r w:rsidR="006D7D89" w:rsidRPr="00CB7CA1">
                              <w:rPr>
                                <w:rFonts w:ascii="Arial" w:hAnsi="Arial" w:cs="Arial"/>
                                <w:color w:val="676767"/>
                                <w:sz w:val="15"/>
                                <w:szCs w:val="15"/>
                                <w:lang w:val="en"/>
                              </w:rPr>
                              <w:t xml:space="preserve"> Public Interest Disclosure Act 1998  a whistleblower is legally covered to make a disclosure on the following points: </w:t>
                            </w:r>
                          </w:p>
                          <w:p w14:paraId="1773932E" w14:textId="2032AFCF" w:rsidR="00D4497E" w:rsidRDefault="00673483" w:rsidP="00CB7CA1">
                            <w:pPr>
                              <w:widowControl w:val="0"/>
                              <w:spacing w:line="320" w:lineRule="exact"/>
                              <w:jc w:val="both"/>
                              <w:rPr>
                                <w:rFonts w:ascii="Arial" w:hAnsi="Arial" w:cs="Arial"/>
                                <w:color w:val="676767"/>
                                <w:sz w:val="15"/>
                                <w:szCs w:val="15"/>
                                <w:lang w:val="en"/>
                              </w:rPr>
                            </w:pPr>
                            <w:r w:rsidRPr="00CB7CA1">
                              <w:rPr>
                                <w:rFonts w:ascii="Arial" w:hAnsi="Arial" w:cs="Arial"/>
                                <w:color w:val="676767"/>
                                <w:sz w:val="15"/>
                                <w:szCs w:val="15"/>
                                <w:lang w:val="en"/>
                              </w:rPr>
                              <w:t>a criminal offence, for example fraud;</w:t>
                            </w:r>
                            <w:r w:rsidR="00F92C8B">
                              <w:rPr>
                                <w:rFonts w:ascii="Arial" w:hAnsi="Arial" w:cs="Arial"/>
                                <w:color w:val="676767"/>
                                <w:sz w:val="15"/>
                                <w:szCs w:val="15"/>
                                <w:lang w:val="en"/>
                              </w:rPr>
                              <w:t xml:space="preserve"> </w:t>
                            </w:r>
                            <w:r w:rsidRPr="00CB7CA1">
                              <w:rPr>
                                <w:rFonts w:ascii="Arial" w:hAnsi="Arial" w:cs="Arial"/>
                                <w:color w:val="676767"/>
                                <w:sz w:val="15"/>
                                <w:szCs w:val="15"/>
                                <w:lang w:val="en"/>
                              </w:rPr>
                              <w:t xml:space="preserve">someone’s health and safety </w:t>
                            </w:r>
                            <w:proofErr w:type="gramStart"/>
                            <w:r w:rsidRPr="00CB7CA1">
                              <w:rPr>
                                <w:rFonts w:ascii="Arial" w:hAnsi="Arial" w:cs="Arial"/>
                                <w:color w:val="676767"/>
                                <w:sz w:val="15"/>
                                <w:szCs w:val="15"/>
                                <w:lang w:val="en"/>
                              </w:rPr>
                              <w:t>is</w:t>
                            </w:r>
                            <w:proofErr w:type="gramEnd"/>
                            <w:r w:rsidRPr="00CB7CA1">
                              <w:rPr>
                                <w:rFonts w:ascii="Arial" w:hAnsi="Arial" w:cs="Arial"/>
                                <w:color w:val="676767"/>
                                <w:sz w:val="15"/>
                                <w:szCs w:val="15"/>
                                <w:lang w:val="en"/>
                              </w:rPr>
                              <w:t xml:space="preserve"> in danger;</w:t>
                            </w:r>
                            <w:r w:rsidR="00F92C8B">
                              <w:rPr>
                                <w:rFonts w:ascii="Arial" w:hAnsi="Arial" w:cs="Arial"/>
                                <w:color w:val="676767"/>
                                <w:sz w:val="15"/>
                                <w:szCs w:val="15"/>
                                <w:lang w:val="en"/>
                              </w:rPr>
                              <w:t xml:space="preserve"> </w:t>
                            </w:r>
                            <w:r w:rsidR="00CB7CA1" w:rsidRPr="00CB7CA1">
                              <w:rPr>
                                <w:rFonts w:ascii="Arial" w:hAnsi="Arial" w:cs="Arial"/>
                                <w:color w:val="676767"/>
                                <w:sz w:val="15"/>
                                <w:szCs w:val="15"/>
                                <w:lang w:val="en"/>
                              </w:rPr>
                              <w:t xml:space="preserve">risk or actual damage to the environment; </w:t>
                            </w:r>
                            <w:r w:rsidR="00F92C8B" w:rsidRPr="00F92C8B">
                              <w:rPr>
                                <w:rFonts w:ascii="Arial" w:hAnsi="Arial" w:cs="Arial"/>
                                <w:color w:val="676767"/>
                                <w:sz w:val="15"/>
                                <w:szCs w:val="15"/>
                                <w:lang w:val="en"/>
                              </w:rPr>
                              <w:t>a miscarriage of justice</w:t>
                            </w:r>
                            <w:r w:rsidR="000C78B2" w:rsidRPr="000C78B2">
                              <w:t xml:space="preserve"> </w:t>
                            </w:r>
                            <w:r w:rsidR="000C78B2" w:rsidRPr="000C78B2">
                              <w:rPr>
                                <w:rFonts w:ascii="Arial" w:hAnsi="Arial" w:cs="Arial"/>
                                <w:color w:val="676767"/>
                                <w:sz w:val="15"/>
                                <w:szCs w:val="15"/>
                                <w:lang w:val="en"/>
                              </w:rPr>
                              <w:t>the company is breaking the law, for example does not have the right insurance or</w:t>
                            </w:r>
                            <w:r w:rsidR="00F92C8B" w:rsidRPr="00F92C8B">
                              <w:rPr>
                                <w:rFonts w:ascii="Arial" w:hAnsi="Arial" w:cs="Arial"/>
                                <w:color w:val="676767"/>
                                <w:sz w:val="15"/>
                                <w:szCs w:val="15"/>
                                <w:lang w:val="en"/>
                              </w:rPr>
                              <w: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59EBF" id="Text Box 28" o:spid="_x0000_s1049" type="#_x0000_t202" style="position:absolute;margin-left:0;margin-top:243.3pt;width:130.5pt;height:270pt;z-index:251703296;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" filled="f" fillcolor="#fffffe" stroked="f" strokecolor="#212120" insetpen="t">
                <v:textbox inset="2.88pt,2.88pt,2.88pt,2.88pt">
                  <w:txbxContent>
                    <w:p w14:paraId="16F694F7" w14:textId="3B13BA54" w:rsidR="00F92C8B" w:rsidRDefault="006C6E0F" w:rsidP="006D7D89">
                      <w:pPr>
                        <w:widowControl w:val="0"/>
                        <w:spacing w:line="320" w:lineRule="exact"/>
                        <w:jc w:val="both"/>
                        <w:rPr>
                          <w:rFonts w:ascii="Arial" w:hAnsi="Arial" w:cs="Arial"/>
                          <w:color w:val="676767"/>
                          <w:sz w:val="15"/>
                          <w:szCs w:val="15"/>
                          <w:lang w:val="en"/>
                        </w:rPr>
                      </w:pPr>
                      <w:r>
                        <w:rPr>
                          <w:rFonts w:ascii="Arial" w:hAnsi="Arial" w:cs="Arial"/>
                          <w:color w:val="676767"/>
                          <w:sz w:val="15"/>
                          <w:szCs w:val="15"/>
                          <w:lang w:val="en"/>
                        </w:rPr>
                        <w:t>A</w:t>
                      </w:r>
                      <w:r w:rsidR="006D7D89" w:rsidRPr="00CB7CA1">
                        <w:rPr>
                          <w:rFonts w:ascii="Arial" w:hAnsi="Arial" w:cs="Arial"/>
                          <w:color w:val="676767"/>
                          <w:sz w:val="15"/>
                          <w:szCs w:val="15"/>
                          <w:lang w:val="en"/>
                        </w:rPr>
                        <w:t xml:space="preserve"> whistleblower </w:t>
                      </w:r>
                      <w:r>
                        <w:rPr>
                          <w:rFonts w:ascii="Arial" w:hAnsi="Arial" w:cs="Arial"/>
                          <w:color w:val="676767"/>
                          <w:sz w:val="15"/>
                          <w:szCs w:val="15"/>
                          <w:lang w:val="en"/>
                        </w:rPr>
                        <w:t xml:space="preserve">is defined </w:t>
                      </w:r>
                      <w:r w:rsidR="006D7D89" w:rsidRPr="00CB7CA1">
                        <w:rPr>
                          <w:rFonts w:ascii="Arial" w:hAnsi="Arial" w:cs="Arial"/>
                          <w:color w:val="676767"/>
                          <w:sz w:val="15"/>
                          <w:szCs w:val="15"/>
                          <w:lang w:val="en"/>
                        </w:rPr>
                        <w:t>as “a worker and you report certain types of wrongdoing. This will usually be something you’ve seen at work - though not always.”</w:t>
                      </w:r>
                      <w:r w:rsidR="00FC7A10">
                        <w:rPr>
                          <w:rFonts w:ascii="Arial" w:hAnsi="Arial" w:cs="Arial"/>
                          <w:color w:val="676767"/>
                          <w:sz w:val="15"/>
                          <w:szCs w:val="15"/>
                          <w:lang w:val="en"/>
                        </w:rPr>
                        <w:t xml:space="preserve"> (Gov.uk, 2022b)</w:t>
                      </w:r>
                      <w:r w:rsidR="00F92C8B">
                        <w:rPr>
                          <w:rFonts w:ascii="Arial" w:hAnsi="Arial" w:cs="Arial"/>
                          <w:color w:val="676767"/>
                          <w:sz w:val="15"/>
                          <w:szCs w:val="15"/>
                          <w:lang w:val="en"/>
                        </w:rPr>
                        <w:t xml:space="preserve"> </w:t>
                      </w:r>
                      <w:proofErr w:type="gramStart"/>
                      <w:r w:rsidR="006D7D89" w:rsidRPr="00CB7CA1">
                        <w:rPr>
                          <w:rFonts w:ascii="Arial" w:hAnsi="Arial" w:cs="Arial"/>
                          <w:color w:val="676767"/>
                          <w:sz w:val="15"/>
                          <w:szCs w:val="15"/>
                          <w:lang w:val="en"/>
                        </w:rPr>
                        <w:t>Under  the</w:t>
                      </w:r>
                      <w:proofErr w:type="gramEnd"/>
                      <w:r w:rsidR="006D7D89" w:rsidRPr="00CB7CA1">
                        <w:rPr>
                          <w:rFonts w:ascii="Arial" w:hAnsi="Arial" w:cs="Arial"/>
                          <w:color w:val="676767"/>
                          <w:sz w:val="15"/>
                          <w:szCs w:val="15"/>
                          <w:lang w:val="en"/>
                        </w:rPr>
                        <w:t xml:space="preserve"> Public Interest Disclosure Act 1998  a whistleblower is legally covered to make a disclosure on the following points: </w:t>
                      </w:r>
                    </w:p>
                    <w:p w14:paraId="1773932E" w14:textId="2032AFCF" w:rsidR="00D4497E" w:rsidRDefault="00673483" w:rsidP="00CB7CA1">
                      <w:pPr>
                        <w:widowControl w:val="0"/>
                        <w:spacing w:line="320" w:lineRule="exact"/>
                        <w:jc w:val="both"/>
                        <w:rPr>
                          <w:rFonts w:ascii="Arial" w:hAnsi="Arial" w:cs="Arial"/>
                          <w:color w:val="676767"/>
                          <w:sz w:val="15"/>
                          <w:szCs w:val="15"/>
                          <w:lang w:val="en"/>
                        </w:rPr>
                      </w:pPr>
                      <w:r w:rsidRPr="00CB7CA1">
                        <w:rPr>
                          <w:rFonts w:ascii="Arial" w:hAnsi="Arial" w:cs="Arial"/>
                          <w:color w:val="676767"/>
                          <w:sz w:val="15"/>
                          <w:szCs w:val="15"/>
                          <w:lang w:val="en"/>
                        </w:rPr>
                        <w:t>a criminal offence, for example fraud;</w:t>
                      </w:r>
                      <w:r w:rsidR="00F92C8B">
                        <w:rPr>
                          <w:rFonts w:ascii="Arial" w:hAnsi="Arial" w:cs="Arial"/>
                          <w:color w:val="676767"/>
                          <w:sz w:val="15"/>
                          <w:szCs w:val="15"/>
                          <w:lang w:val="en"/>
                        </w:rPr>
                        <w:t xml:space="preserve"> </w:t>
                      </w:r>
                      <w:r w:rsidRPr="00CB7CA1">
                        <w:rPr>
                          <w:rFonts w:ascii="Arial" w:hAnsi="Arial" w:cs="Arial"/>
                          <w:color w:val="676767"/>
                          <w:sz w:val="15"/>
                          <w:szCs w:val="15"/>
                          <w:lang w:val="en"/>
                        </w:rPr>
                        <w:t xml:space="preserve">someone’s health and safety </w:t>
                      </w:r>
                      <w:proofErr w:type="gramStart"/>
                      <w:r w:rsidRPr="00CB7CA1">
                        <w:rPr>
                          <w:rFonts w:ascii="Arial" w:hAnsi="Arial" w:cs="Arial"/>
                          <w:color w:val="676767"/>
                          <w:sz w:val="15"/>
                          <w:szCs w:val="15"/>
                          <w:lang w:val="en"/>
                        </w:rPr>
                        <w:t>is</w:t>
                      </w:r>
                      <w:proofErr w:type="gramEnd"/>
                      <w:r w:rsidRPr="00CB7CA1">
                        <w:rPr>
                          <w:rFonts w:ascii="Arial" w:hAnsi="Arial" w:cs="Arial"/>
                          <w:color w:val="676767"/>
                          <w:sz w:val="15"/>
                          <w:szCs w:val="15"/>
                          <w:lang w:val="en"/>
                        </w:rPr>
                        <w:t xml:space="preserve"> in danger;</w:t>
                      </w:r>
                      <w:r w:rsidR="00F92C8B">
                        <w:rPr>
                          <w:rFonts w:ascii="Arial" w:hAnsi="Arial" w:cs="Arial"/>
                          <w:color w:val="676767"/>
                          <w:sz w:val="15"/>
                          <w:szCs w:val="15"/>
                          <w:lang w:val="en"/>
                        </w:rPr>
                        <w:t xml:space="preserve"> </w:t>
                      </w:r>
                      <w:r w:rsidR="00CB7CA1" w:rsidRPr="00CB7CA1">
                        <w:rPr>
                          <w:rFonts w:ascii="Arial" w:hAnsi="Arial" w:cs="Arial"/>
                          <w:color w:val="676767"/>
                          <w:sz w:val="15"/>
                          <w:szCs w:val="15"/>
                          <w:lang w:val="en"/>
                        </w:rPr>
                        <w:t xml:space="preserve">risk or actual damage to the environment; </w:t>
                      </w:r>
                      <w:r w:rsidR="00F92C8B" w:rsidRPr="00F92C8B">
                        <w:rPr>
                          <w:rFonts w:ascii="Arial" w:hAnsi="Arial" w:cs="Arial"/>
                          <w:color w:val="676767"/>
                          <w:sz w:val="15"/>
                          <w:szCs w:val="15"/>
                          <w:lang w:val="en"/>
                        </w:rPr>
                        <w:t>a miscarriage of justice</w:t>
                      </w:r>
                      <w:r w:rsidR="000C78B2" w:rsidRPr="000C78B2">
                        <w:t xml:space="preserve"> </w:t>
                      </w:r>
                      <w:r w:rsidR="000C78B2" w:rsidRPr="000C78B2">
                        <w:rPr>
                          <w:rFonts w:ascii="Arial" w:hAnsi="Arial" w:cs="Arial"/>
                          <w:color w:val="676767"/>
                          <w:sz w:val="15"/>
                          <w:szCs w:val="15"/>
                          <w:lang w:val="en"/>
                        </w:rPr>
                        <w:t>the company is breaking the law, for example does not have the right insurance or</w:t>
                      </w:r>
                      <w:r w:rsidR="00F92C8B" w:rsidRPr="00F92C8B">
                        <w:rPr>
                          <w:rFonts w:ascii="Arial" w:hAnsi="Arial" w:cs="Arial"/>
                          <w:color w:val="676767"/>
                          <w:sz w:val="15"/>
                          <w:szCs w:val="15"/>
                          <w:lang w:val="en"/>
                        </w:rPr>
                        <w:t>;</w:t>
                      </w:r>
                    </w:p>
                  </w:txbxContent>
                </v:textbox>
                <w10:wrap anchorx="margin" anchory="page"/>
              </v:shape>
            </w:pict>
          </mc:Fallback>
        </mc:AlternateContent>
      </w:r>
      <w:r w:rsidR="00D4497E" w:rsidRPr="00D4497E">
        <w:rPr>
          <w:noProof/>
        </w:rPr>
        <w:drawing>
          <wp:anchor distT="36576" distB="36576" distL="36576" distR="36576" simplePos="0" relativeHeight="251698176" behindDoc="0" locked="0" layoutInCell="1" allowOverlap="1" wp14:anchorId="30DF3D44" wp14:editId="7F3E1B30">
            <wp:simplePos x="0" y="0"/>
            <wp:positionH relativeFrom="margin">
              <wp:align>left</wp:align>
            </wp:positionH>
            <wp:positionV relativeFrom="margin">
              <wp:align>top</wp:align>
            </wp:positionV>
            <wp:extent cx="5486128" cy="2743109"/>
            <wp:effectExtent l="0" t="0" r="635" b="635"/>
            <wp:wrapNone/>
            <wp:docPr id="60" name="Picture 60" descr="Hands on computer key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Documents and Settings\tamic\Desktop\TC999D\TC9990301D-PB\TC9990301-IMG05.jpg"/>
                    <pic:cNvPicPr preferRelativeResize="0">
                      <a:picLocks noChangeAspect="1" noChangeArrowheads="1"/>
                    </pic:cNvPicPr>
                  </pic:nvPicPr>
                  <pic:blipFill rotWithShape="1">
                    <a:blip r:embed="rId25" r:link="rId26">
                      <a:extLst>
                        <a:ext uri="{28A0092B-C50C-407E-A947-70E740481C1C}">
                          <a14:useLocalDpi xmlns:a14="http://schemas.microsoft.com/office/drawing/2010/main" val="0"/>
                        </a:ext>
                      </a:extLst>
                    </a:blip>
                    <a:srcRect l="6929" t="22282" r="8035" b="21817"/>
                    <a:stretch/>
                  </pic:blipFill>
                  <pic:spPr bwMode="auto">
                    <a:xfrm>
                      <a:off x="0" y="0"/>
                      <a:ext cx="5486128" cy="2743109"/>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4497E" w:rsidRPr="00D4497E">
        <w:rPr>
          <w:noProof/>
        </w:rPr>
        <w:drawing>
          <wp:anchor distT="36576" distB="36576" distL="36576" distR="36576" simplePos="0" relativeHeight="251710464" behindDoc="0" locked="0" layoutInCell="1" allowOverlap="1" wp14:anchorId="0CA5F734" wp14:editId="5609359E">
            <wp:simplePos x="0" y="0"/>
            <wp:positionH relativeFrom="column">
              <wp:posOffset>1600200</wp:posOffset>
            </wp:positionH>
            <wp:positionV relativeFrom="page">
              <wp:posOffset>232410</wp:posOffset>
            </wp:positionV>
            <wp:extent cx="5715000" cy="342900"/>
            <wp:effectExtent l="0" t="0" r="0" b="0"/>
            <wp:wrapNone/>
            <wp:docPr id="62" name="Picture 62" descr="C:\Documents and Settings\tamic\Desktop\TC999D\TC9990301D-PB\TC9990301-IMG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Documents and Settings\tamic\Desktop\TC999D\TC9990301D-PB\TC9990301-IMG04.jpg"/>
                    <pic:cNvPicPr preferRelativeResize="0">
                      <a:picLocks noChangeAspect="1" noChangeArrowheads="1"/>
                    </pic:cNvPicPr>
                  </pic:nvPicPr>
                  <pic:blipFill>
                    <a:blip r:embed="rId23" r:link="rId24">
                      <a:extLst>
                        <a:ext uri="{28A0092B-C50C-407E-A947-70E740481C1C}">
                          <a14:useLocalDpi xmlns:a14="http://schemas.microsoft.com/office/drawing/2010/main" val="0"/>
                        </a:ext>
                      </a:extLst>
                    </a:blip>
                    <a:srcRect l="4688" t="2367" r="17188" b="90535"/>
                    <a:stretch>
                      <a:fillRect/>
                    </a:stretch>
                  </pic:blipFill>
                  <pic:spPr bwMode="auto">
                    <a:xfrm>
                      <a:off x="0" y="0"/>
                      <a:ext cx="5715000" cy="3429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D4497E" w:rsidRPr="00D4497E">
        <w:rPr>
          <w:noProof/>
        </w:rPr>
        <mc:AlternateContent>
          <mc:Choice Requires="wps">
            <w:drawing>
              <wp:anchor distT="36576" distB="36576" distL="36576" distR="36576" simplePos="0" relativeHeight="251705344" behindDoc="0" locked="0" layoutInCell="1" allowOverlap="1" wp14:anchorId="3A5AE34A" wp14:editId="4BCE4F25">
                <wp:simplePos x="0" y="0"/>
                <wp:positionH relativeFrom="column">
                  <wp:posOffset>3656330</wp:posOffset>
                </wp:positionH>
                <wp:positionV relativeFrom="page">
                  <wp:posOffset>3089910</wp:posOffset>
                </wp:positionV>
                <wp:extent cx="1657350" cy="3429000"/>
                <wp:effectExtent l="0" t="0" r="0" b="0"/>
                <wp:wrapNone/>
                <wp:docPr id="56"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34290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0C721765" w14:textId="279437AE" w:rsidR="00151CFB" w:rsidRDefault="00151CFB" w:rsidP="006D7D89">
                            <w:pPr>
                              <w:widowControl w:val="0"/>
                              <w:spacing w:line="320" w:lineRule="exact"/>
                              <w:jc w:val="both"/>
                              <w:rPr>
                                <w:rFonts w:ascii="Arial" w:hAnsi="Arial" w:cs="Arial"/>
                                <w:color w:val="676767"/>
                                <w:sz w:val="15"/>
                                <w:szCs w:val="15"/>
                                <w:lang w:val="en"/>
                              </w:rPr>
                            </w:pPr>
                            <w:bookmarkStart w:id="2" w:name="_Hlk108640069"/>
                            <w:r w:rsidRPr="00151CFB">
                              <w:rPr>
                                <w:rFonts w:ascii="Arial" w:hAnsi="Arial" w:cs="Arial"/>
                                <w:color w:val="676767"/>
                                <w:sz w:val="15"/>
                                <w:szCs w:val="15"/>
                                <w:lang w:val="en"/>
                              </w:rPr>
                              <w:t xml:space="preserve">dismissal. </w:t>
                            </w:r>
                            <w:bookmarkEnd w:id="2"/>
                            <w:r w:rsidRPr="00151CFB">
                              <w:rPr>
                                <w:rFonts w:ascii="Arial" w:hAnsi="Arial" w:cs="Arial"/>
                                <w:color w:val="676767"/>
                                <w:sz w:val="15"/>
                                <w:szCs w:val="15"/>
                                <w:lang w:val="en"/>
                              </w:rPr>
                              <w:t>Th</w:t>
                            </w:r>
                            <w:r w:rsidR="00F23F47">
                              <w:rPr>
                                <w:rFonts w:ascii="Arial" w:hAnsi="Arial" w:cs="Arial"/>
                                <w:color w:val="676767"/>
                                <w:sz w:val="15"/>
                                <w:szCs w:val="15"/>
                                <w:lang w:val="en"/>
                              </w:rPr>
                              <w:t>is is a day one right</w:t>
                            </w:r>
                            <w:r w:rsidR="00670F6D">
                              <w:rPr>
                                <w:rFonts w:ascii="Arial" w:hAnsi="Arial" w:cs="Arial"/>
                                <w:color w:val="676767"/>
                                <w:sz w:val="15"/>
                                <w:szCs w:val="15"/>
                                <w:lang w:val="en"/>
                              </w:rPr>
                              <w:t xml:space="preserve"> for this claim,</w:t>
                            </w:r>
                            <w:r w:rsidR="00F23F47">
                              <w:rPr>
                                <w:rFonts w:ascii="Arial" w:hAnsi="Arial" w:cs="Arial"/>
                                <w:color w:val="676767"/>
                                <w:sz w:val="15"/>
                                <w:szCs w:val="15"/>
                                <w:lang w:val="en"/>
                              </w:rPr>
                              <w:t xml:space="preserve"> meaning</w:t>
                            </w:r>
                            <w:r w:rsidR="00670F6D">
                              <w:rPr>
                                <w:rFonts w:ascii="Arial" w:hAnsi="Arial" w:cs="Arial"/>
                                <w:color w:val="676767"/>
                                <w:sz w:val="15"/>
                                <w:szCs w:val="15"/>
                                <w:lang w:val="en"/>
                              </w:rPr>
                              <w:t xml:space="preserve"> that</w:t>
                            </w:r>
                            <w:r w:rsidR="00F23F47">
                              <w:rPr>
                                <w:rFonts w:ascii="Arial" w:hAnsi="Arial" w:cs="Arial"/>
                                <w:color w:val="676767"/>
                                <w:sz w:val="15"/>
                                <w:szCs w:val="15"/>
                                <w:lang w:val="en"/>
                              </w:rPr>
                              <w:t xml:space="preserve"> employees don’t need a minimum length of service to bring the claim</w:t>
                            </w:r>
                            <w:r w:rsidR="00670F6D">
                              <w:rPr>
                                <w:rFonts w:ascii="Arial" w:hAnsi="Arial" w:cs="Arial"/>
                                <w:color w:val="676767"/>
                                <w:sz w:val="15"/>
                                <w:szCs w:val="15"/>
                                <w:lang w:val="en"/>
                              </w:rPr>
                              <w:t>.</w:t>
                            </w:r>
                            <w:r w:rsidRPr="00151CFB">
                              <w:rPr>
                                <w:rFonts w:ascii="Arial" w:hAnsi="Arial" w:cs="Arial"/>
                                <w:color w:val="676767"/>
                                <w:sz w:val="15"/>
                                <w:szCs w:val="15"/>
                                <w:lang w:val="en"/>
                              </w:rPr>
                              <w:t xml:space="preserve"> </w:t>
                            </w:r>
                            <w:r w:rsidR="00670F6D">
                              <w:rPr>
                                <w:rFonts w:ascii="Arial" w:hAnsi="Arial" w:cs="Arial"/>
                                <w:color w:val="676767"/>
                                <w:sz w:val="15"/>
                                <w:szCs w:val="15"/>
                                <w:lang w:val="en"/>
                              </w:rPr>
                              <w:t>T</w:t>
                            </w:r>
                            <w:r w:rsidRPr="00151CFB">
                              <w:rPr>
                                <w:rFonts w:ascii="Arial" w:hAnsi="Arial" w:cs="Arial"/>
                                <w:color w:val="676767"/>
                                <w:sz w:val="15"/>
                                <w:szCs w:val="15"/>
                                <w:lang w:val="en"/>
                              </w:rPr>
                              <w:t xml:space="preserve">here </w:t>
                            </w:r>
                            <w:r w:rsidR="000C75D8">
                              <w:rPr>
                                <w:rFonts w:ascii="Arial" w:hAnsi="Arial" w:cs="Arial"/>
                                <w:color w:val="676767"/>
                                <w:sz w:val="15"/>
                                <w:szCs w:val="15"/>
                                <w:lang w:val="en"/>
                              </w:rPr>
                              <w:t>is no</w:t>
                            </w:r>
                            <w:r w:rsidRPr="00151CFB">
                              <w:rPr>
                                <w:rFonts w:ascii="Arial" w:hAnsi="Arial" w:cs="Arial"/>
                                <w:color w:val="676767"/>
                                <w:sz w:val="15"/>
                                <w:szCs w:val="15"/>
                                <w:lang w:val="en"/>
                              </w:rPr>
                              <w:t xml:space="preserve"> </w:t>
                            </w:r>
                            <w:r w:rsidR="000C75D8">
                              <w:rPr>
                                <w:rFonts w:ascii="Arial" w:hAnsi="Arial" w:cs="Arial"/>
                                <w:color w:val="676767"/>
                                <w:sz w:val="15"/>
                                <w:szCs w:val="15"/>
                                <w:lang w:val="en"/>
                              </w:rPr>
                              <w:t>limit</w:t>
                            </w:r>
                            <w:r w:rsidRPr="00151CFB">
                              <w:rPr>
                                <w:rFonts w:ascii="Arial" w:hAnsi="Arial" w:cs="Arial"/>
                                <w:color w:val="676767"/>
                                <w:sz w:val="15"/>
                                <w:szCs w:val="15"/>
                                <w:lang w:val="en"/>
                              </w:rPr>
                              <w:t xml:space="preserve"> on</w:t>
                            </w:r>
                            <w:r w:rsidR="00DB66AC">
                              <w:rPr>
                                <w:rFonts w:ascii="Arial" w:hAnsi="Arial" w:cs="Arial"/>
                                <w:color w:val="676767"/>
                                <w:sz w:val="15"/>
                                <w:szCs w:val="15"/>
                                <w:lang w:val="en"/>
                              </w:rPr>
                              <w:t xml:space="preserve"> the </w:t>
                            </w:r>
                            <w:r w:rsidRPr="00151CFB">
                              <w:rPr>
                                <w:rFonts w:ascii="Arial" w:hAnsi="Arial" w:cs="Arial"/>
                                <w:color w:val="676767"/>
                                <w:sz w:val="15"/>
                                <w:szCs w:val="15"/>
                                <w:lang w:val="en"/>
                              </w:rPr>
                              <w:t>compensation</w:t>
                            </w:r>
                            <w:r w:rsidR="00DB66AC">
                              <w:rPr>
                                <w:rFonts w:ascii="Arial" w:hAnsi="Arial" w:cs="Arial"/>
                                <w:color w:val="676767"/>
                                <w:sz w:val="15"/>
                                <w:szCs w:val="15"/>
                                <w:lang w:val="en"/>
                              </w:rPr>
                              <w:t xml:space="preserve"> </w:t>
                            </w:r>
                            <w:r w:rsidR="00CB7CA1">
                              <w:rPr>
                                <w:rFonts w:ascii="Arial" w:hAnsi="Arial" w:cs="Arial"/>
                                <w:color w:val="676767"/>
                                <w:sz w:val="15"/>
                                <w:szCs w:val="15"/>
                                <w:lang w:val="en"/>
                              </w:rPr>
                              <w:t xml:space="preserve">we </w:t>
                            </w:r>
                            <w:r w:rsidR="00DB66AC">
                              <w:rPr>
                                <w:rFonts w:ascii="Arial" w:hAnsi="Arial" w:cs="Arial"/>
                                <w:color w:val="676767"/>
                                <w:sz w:val="15"/>
                                <w:szCs w:val="15"/>
                                <w:lang w:val="en"/>
                              </w:rPr>
                              <w:t>may have to pay.</w:t>
                            </w:r>
                          </w:p>
                          <w:p w14:paraId="3B28BD04" w14:textId="16F5FC1A" w:rsidR="00B61621" w:rsidRDefault="001D31D9" w:rsidP="006D7D89">
                            <w:pPr>
                              <w:widowControl w:val="0"/>
                              <w:spacing w:line="320" w:lineRule="exact"/>
                              <w:jc w:val="both"/>
                              <w:rPr>
                                <w:rFonts w:ascii="Arial" w:hAnsi="Arial" w:cs="Arial"/>
                                <w:color w:val="676767"/>
                                <w:sz w:val="15"/>
                                <w:szCs w:val="15"/>
                                <w:lang w:val="en"/>
                              </w:rPr>
                            </w:pPr>
                            <w:r>
                              <w:rPr>
                                <w:rFonts w:ascii="Arial" w:hAnsi="Arial" w:cs="Arial"/>
                                <w:color w:val="676767"/>
                                <w:sz w:val="15"/>
                                <w:szCs w:val="15"/>
                                <w:lang w:val="en"/>
                              </w:rPr>
                              <w:t xml:space="preserve">An example of detriment would be the employee being demoted, refused promotion </w:t>
                            </w:r>
                            <w:r w:rsidR="00944B61">
                              <w:rPr>
                                <w:rFonts w:ascii="Arial" w:hAnsi="Arial" w:cs="Arial"/>
                                <w:color w:val="676767"/>
                                <w:sz w:val="15"/>
                                <w:szCs w:val="15"/>
                                <w:lang w:val="en"/>
                              </w:rPr>
                              <w:t>or denied development opportunities.</w:t>
                            </w:r>
                            <w:r w:rsidR="00563714">
                              <w:rPr>
                                <w:rFonts w:ascii="Arial" w:hAnsi="Arial" w:cs="Arial"/>
                                <w:color w:val="676767"/>
                                <w:sz w:val="15"/>
                                <w:szCs w:val="15"/>
                                <w:lang w:val="en"/>
                              </w:rPr>
                              <w:t xml:space="preserve"> The court would a</w:t>
                            </w:r>
                            <w:r w:rsidR="00C73D7E">
                              <w:rPr>
                                <w:rFonts w:ascii="Arial" w:hAnsi="Arial" w:cs="Arial"/>
                                <w:color w:val="676767"/>
                                <w:sz w:val="15"/>
                                <w:szCs w:val="15"/>
                                <w:lang w:val="en"/>
                              </w:rPr>
                              <w:t>ls</w:t>
                            </w:r>
                            <w:r w:rsidR="00563714">
                              <w:rPr>
                                <w:rFonts w:ascii="Arial" w:hAnsi="Arial" w:cs="Arial"/>
                                <w:color w:val="676767"/>
                                <w:sz w:val="15"/>
                                <w:szCs w:val="15"/>
                                <w:lang w:val="en"/>
                              </w:rPr>
                              <w:t>o consider injury to feeling</w:t>
                            </w:r>
                            <w:r w:rsidR="00C73D7E">
                              <w:rPr>
                                <w:rFonts w:ascii="Arial" w:hAnsi="Arial" w:cs="Arial"/>
                                <w:color w:val="676767"/>
                                <w:sz w:val="15"/>
                                <w:szCs w:val="15"/>
                                <w:lang w:val="en"/>
                              </w:rPr>
                              <w:t>s</w:t>
                            </w:r>
                            <w:r w:rsidR="007C0C41">
                              <w:rPr>
                                <w:rFonts w:ascii="Arial" w:hAnsi="Arial" w:cs="Arial"/>
                                <w:color w:val="676767"/>
                                <w:sz w:val="15"/>
                                <w:szCs w:val="15"/>
                                <w:lang w:val="en"/>
                              </w:rPr>
                              <w:t xml:space="preserve"> under detriment</w:t>
                            </w:r>
                            <w:r w:rsidR="00D34A0C">
                              <w:rPr>
                                <w:rFonts w:ascii="Arial" w:hAnsi="Arial" w:cs="Arial"/>
                                <w:color w:val="676767"/>
                                <w:sz w:val="15"/>
                                <w:szCs w:val="15"/>
                                <w:lang w:val="en"/>
                              </w:rPr>
                              <w:t>. These compensation payments would be on top of reputationa</w:t>
                            </w:r>
                            <w:r w:rsidR="000726F8">
                              <w:rPr>
                                <w:rFonts w:ascii="Arial" w:hAnsi="Arial" w:cs="Arial"/>
                                <w:color w:val="676767"/>
                                <w:sz w:val="15"/>
                                <w:szCs w:val="15"/>
                                <w:lang w:val="en"/>
                              </w:rPr>
                              <w:t>l damage done to Watkins.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5AE34A" id="Text Box 30" o:spid="_x0000_s1050" type="#_x0000_t202" style="position:absolute;margin-left:287.9pt;margin-top:243.3pt;width:130.5pt;height:270pt;z-index:2517053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" filled="f" fillcolor="#fffffe" stroked="f" strokecolor="#212120" insetpen="t">
                <v:textbox inset="2.88pt,2.88pt,2.88pt,2.88pt">
                  <w:txbxContent>
                    <w:p w14:paraId="0C721765" w14:textId="279437AE" w:rsidR="00151CFB" w:rsidRDefault="00151CFB" w:rsidP="006D7D89">
                      <w:pPr>
                        <w:widowControl w:val="0"/>
                        <w:spacing w:line="320" w:lineRule="exact"/>
                        <w:jc w:val="both"/>
                        <w:rPr>
                          <w:rFonts w:ascii="Arial" w:hAnsi="Arial" w:cs="Arial"/>
                          <w:color w:val="676767"/>
                          <w:sz w:val="15"/>
                          <w:szCs w:val="15"/>
                          <w:lang w:val="en"/>
                        </w:rPr>
                      </w:pPr>
                      <w:bookmarkStart w:id="5" w:name="_Hlk108640069"/>
                      <w:r w:rsidRPr="00151CFB">
                        <w:rPr>
                          <w:rFonts w:ascii="Arial" w:hAnsi="Arial" w:cs="Arial"/>
                          <w:color w:val="676767"/>
                          <w:sz w:val="15"/>
                          <w:szCs w:val="15"/>
                          <w:lang w:val="en"/>
                        </w:rPr>
                        <w:t xml:space="preserve">dismissal. </w:t>
                      </w:r>
                      <w:bookmarkEnd w:id="5"/>
                      <w:r w:rsidRPr="00151CFB">
                        <w:rPr>
                          <w:rFonts w:ascii="Arial" w:hAnsi="Arial" w:cs="Arial"/>
                          <w:color w:val="676767"/>
                          <w:sz w:val="15"/>
                          <w:szCs w:val="15"/>
                          <w:lang w:val="en"/>
                        </w:rPr>
                        <w:t>Th</w:t>
                      </w:r>
                      <w:r w:rsidR="00F23F47">
                        <w:rPr>
                          <w:rFonts w:ascii="Arial" w:hAnsi="Arial" w:cs="Arial"/>
                          <w:color w:val="676767"/>
                          <w:sz w:val="15"/>
                          <w:szCs w:val="15"/>
                          <w:lang w:val="en"/>
                        </w:rPr>
                        <w:t>is is a day one right</w:t>
                      </w:r>
                      <w:r w:rsidR="00670F6D">
                        <w:rPr>
                          <w:rFonts w:ascii="Arial" w:hAnsi="Arial" w:cs="Arial"/>
                          <w:color w:val="676767"/>
                          <w:sz w:val="15"/>
                          <w:szCs w:val="15"/>
                          <w:lang w:val="en"/>
                        </w:rPr>
                        <w:t xml:space="preserve"> for this claim,</w:t>
                      </w:r>
                      <w:r w:rsidR="00F23F47">
                        <w:rPr>
                          <w:rFonts w:ascii="Arial" w:hAnsi="Arial" w:cs="Arial"/>
                          <w:color w:val="676767"/>
                          <w:sz w:val="15"/>
                          <w:szCs w:val="15"/>
                          <w:lang w:val="en"/>
                        </w:rPr>
                        <w:t xml:space="preserve"> meaning</w:t>
                      </w:r>
                      <w:r w:rsidR="00670F6D">
                        <w:rPr>
                          <w:rFonts w:ascii="Arial" w:hAnsi="Arial" w:cs="Arial"/>
                          <w:color w:val="676767"/>
                          <w:sz w:val="15"/>
                          <w:szCs w:val="15"/>
                          <w:lang w:val="en"/>
                        </w:rPr>
                        <w:t xml:space="preserve"> that</w:t>
                      </w:r>
                      <w:r w:rsidR="00F23F47">
                        <w:rPr>
                          <w:rFonts w:ascii="Arial" w:hAnsi="Arial" w:cs="Arial"/>
                          <w:color w:val="676767"/>
                          <w:sz w:val="15"/>
                          <w:szCs w:val="15"/>
                          <w:lang w:val="en"/>
                        </w:rPr>
                        <w:t xml:space="preserve"> employees don’t need a minimum length of service to bring the claim</w:t>
                      </w:r>
                      <w:r w:rsidR="00670F6D">
                        <w:rPr>
                          <w:rFonts w:ascii="Arial" w:hAnsi="Arial" w:cs="Arial"/>
                          <w:color w:val="676767"/>
                          <w:sz w:val="15"/>
                          <w:szCs w:val="15"/>
                          <w:lang w:val="en"/>
                        </w:rPr>
                        <w:t>.</w:t>
                      </w:r>
                      <w:r w:rsidRPr="00151CFB">
                        <w:rPr>
                          <w:rFonts w:ascii="Arial" w:hAnsi="Arial" w:cs="Arial"/>
                          <w:color w:val="676767"/>
                          <w:sz w:val="15"/>
                          <w:szCs w:val="15"/>
                          <w:lang w:val="en"/>
                        </w:rPr>
                        <w:t xml:space="preserve"> </w:t>
                      </w:r>
                      <w:r w:rsidR="00670F6D">
                        <w:rPr>
                          <w:rFonts w:ascii="Arial" w:hAnsi="Arial" w:cs="Arial"/>
                          <w:color w:val="676767"/>
                          <w:sz w:val="15"/>
                          <w:szCs w:val="15"/>
                          <w:lang w:val="en"/>
                        </w:rPr>
                        <w:t>T</w:t>
                      </w:r>
                      <w:r w:rsidRPr="00151CFB">
                        <w:rPr>
                          <w:rFonts w:ascii="Arial" w:hAnsi="Arial" w:cs="Arial"/>
                          <w:color w:val="676767"/>
                          <w:sz w:val="15"/>
                          <w:szCs w:val="15"/>
                          <w:lang w:val="en"/>
                        </w:rPr>
                        <w:t xml:space="preserve">here </w:t>
                      </w:r>
                      <w:r w:rsidR="000C75D8">
                        <w:rPr>
                          <w:rFonts w:ascii="Arial" w:hAnsi="Arial" w:cs="Arial"/>
                          <w:color w:val="676767"/>
                          <w:sz w:val="15"/>
                          <w:szCs w:val="15"/>
                          <w:lang w:val="en"/>
                        </w:rPr>
                        <w:t>is no</w:t>
                      </w:r>
                      <w:r w:rsidRPr="00151CFB">
                        <w:rPr>
                          <w:rFonts w:ascii="Arial" w:hAnsi="Arial" w:cs="Arial"/>
                          <w:color w:val="676767"/>
                          <w:sz w:val="15"/>
                          <w:szCs w:val="15"/>
                          <w:lang w:val="en"/>
                        </w:rPr>
                        <w:t xml:space="preserve"> </w:t>
                      </w:r>
                      <w:r w:rsidR="000C75D8">
                        <w:rPr>
                          <w:rFonts w:ascii="Arial" w:hAnsi="Arial" w:cs="Arial"/>
                          <w:color w:val="676767"/>
                          <w:sz w:val="15"/>
                          <w:szCs w:val="15"/>
                          <w:lang w:val="en"/>
                        </w:rPr>
                        <w:t>limit</w:t>
                      </w:r>
                      <w:r w:rsidRPr="00151CFB">
                        <w:rPr>
                          <w:rFonts w:ascii="Arial" w:hAnsi="Arial" w:cs="Arial"/>
                          <w:color w:val="676767"/>
                          <w:sz w:val="15"/>
                          <w:szCs w:val="15"/>
                          <w:lang w:val="en"/>
                        </w:rPr>
                        <w:t xml:space="preserve"> on</w:t>
                      </w:r>
                      <w:r w:rsidR="00DB66AC">
                        <w:rPr>
                          <w:rFonts w:ascii="Arial" w:hAnsi="Arial" w:cs="Arial"/>
                          <w:color w:val="676767"/>
                          <w:sz w:val="15"/>
                          <w:szCs w:val="15"/>
                          <w:lang w:val="en"/>
                        </w:rPr>
                        <w:t xml:space="preserve"> the </w:t>
                      </w:r>
                      <w:r w:rsidRPr="00151CFB">
                        <w:rPr>
                          <w:rFonts w:ascii="Arial" w:hAnsi="Arial" w:cs="Arial"/>
                          <w:color w:val="676767"/>
                          <w:sz w:val="15"/>
                          <w:szCs w:val="15"/>
                          <w:lang w:val="en"/>
                        </w:rPr>
                        <w:t>compensation</w:t>
                      </w:r>
                      <w:r w:rsidR="00DB66AC">
                        <w:rPr>
                          <w:rFonts w:ascii="Arial" w:hAnsi="Arial" w:cs="Arial"/>
                          <w:color w:val="676767"/>
                          <w:sz w:val="15"/>
                          <w:szCs w:val="15"/>
                          <w:lang w:val="en"/>
                        </w:rPr>
                        <w:t xml:space="preserve"> </w:t>
                      </w:r>
                      <w:r w:rsidR="00CB7CA1">
                        <w:rPr>
                          <w:rFonts w:ascii="Arial" w:hAnsi="Arial" w:cs="Arial"/>
                          <w:color w:val="676767"/>
                          <w:sz w:val="15"/>
                          <w:szCs w:val="15"/>
                          <w:lang w:val="en"/>
                        </w:rPr>
                        <w:t xml:space="preserve">we </w:t>
                      </w:r>
                      <w:r w:rsidR="00DB66AC">
                        <w:rPr>
                          <w:rFonts w:ascii="Arial" w:hAnsi="Arial" w:cs="Arial"/>
                          <w:color w:val="676767"/>
                          <w:sz w:val="15"/>
                          <w:szCs w:val="15"/>
                          <w:lang w:val="en"/>
                        </w:rPr>
                        <w:t>may have to pay.</w:t>
                      </w:r>
                    </w:p>
                    <w:p w14:paraId="3B28BD04" w14:textId="16F5FC1A" w:rsidR="00B61621" w:rsidRDefault="001D31D9" w:rsidP="006D7D89">
                      <w:pPr>
                        <w:widowControl w:val="0"/>
                        <w:spacing w:line="320" w:lineRule="exact"/>
                        <w:jc w:val="both"/>
                        <w:rPr>
                          <w:rFonts w:ascii="Arial" w:hAnsi="Arial" w:cs="Arial"/>
                          <w:color w:val="676767"/>
                          <w:sz w:val="15"/>
                          <w:szCs w:val="15"/>
                          <w:lang w:val="en"/>
                        </w:rPr>
                      </w:pPr>
                      <w:r>
                        <w:rPr>
                          <w:rFonts w:ascii="Arial" w:hAnsi="Arial" w:cs="Arial"/>
                          <w:color w:val="676767"/>
                          <w:sz w:val="15"/>
                          <w:szCs w:val="15"/>
                          <w:lang w:val="en"/>
                        </w:rPr>
                        <w:t xml:space="preserve">An example of detriment would be the employee being demoted, refused promotion </w:t>
                      </w:r>
                      <w:r w:rsidR="00944B61">
                        <w:rPr>
                          <w:rFonts w:ascii="Arial" w:hAnsi="Arial" w:cs="Arial"/>
                          <w:color w:val="676767"/>
                          <w:sz w:val="15"/>
                          <w:szCs w:val="15"/>
                          <w:lang w:val="en"/>
                        </w:rPr>
                        <w:t>or denied development opportunities.</w:t>
                      </w:r>
                      <w:r w:rsidR="00563714">
                        <w:rPr>
                          <w:rFonts w:ascii="Arial" w:hAnsi="Arial" w:cs="Arial"/>
                          <w:color w:val="676767"/>
                          <w:sz w:val="15"/>
                          <w:szCs w:val="15"/>
                          <w:lang w:val="en"/>
                        </w:rPr>
                        <w:t xml:space="preserve"> The court would a</w:t>
                      </w:r>
                      <w:r w:rsidR="00C73D7E">
                        <w:rPr>
                          <w:rFonts w:ascii="Arial" w:hAnsi="Arial" w:cs="Arial"/>
                          <w:color w:val="676767"/>
                          <w:sz w:val="15"/>
                          <w:szCs w:val="15"/>
                          <w:lang w:val="en"/>
                        </w:rPr>
                        <w:t>ls</w:t>
                      </w:r>
                      <w:r w:rsidR="00563714">
                        <w:rPr>
                          <w:rFonts w:ascii="Arial" w:hAnsi="Arial" w:cs="Arial"/>
                          <w:color w:val="676767"/>
                          <w:sz w:val="15"/>
                          <w:szCs w:val="15"/>
                          <w:lang w:val="en"/>
                        </w:rPr>
                        <w:t>o consider injury to feeling</w:t>
                      </w:r>
                      <w:r w:rsidR="00C73D7E">
                        <w:rPr>
                          <w:rFonts w:ascii="Arial" w:hAnsi="Arial" w:cs="Arial"/>
                          <w:color w:val="676767"/>
                          <w:sz w:val="15"/>
                          <w:szCs w:val="15"/>
                          <w:lang w:val="en"/>
                        </w:rPr>
                        <w:t>s</w:t>
                      </w:r>
                      <w:r w:rsidR="007C0C41">
                        <w:rPr>
                          <w:rFonts w:ascii="Arial" w:hAnsi="Arial" w:cs="Arial"/>
                          <w:color w:val="676767"/>
                          <w:sz w:val="15"/>
                          <w:szCs w:val="15"/>
                          <w:lang w:val="en"/>
                        </w:rPr>
                        <w:t xml:space="preserve"> under detriment</w:t>
                      </w:r>
                      <w:r w:rsidR="00D34A0C">
                        <w:rPr>
                          <w:rFonts w:ascii="Arial" w:hAnsi="Arial" w:cs="Arial"/>
                          <w:color w:val="676767"/>
                          <w:sz w:val="15"/>
                          <w:szCs w:val="15"/>
                          <w:lang w:val="en"/>
                        </w:rPr>
                        <w:t>. These compensation payments would be on top of reputationa</w:t>
                      </w:r>
                      <w:r w:rsidR="000726F8">
                        <w:rPr>
                          <w:rFonts w:ascii="Arial" w:hAnsi="Arial" w:cs="Arial"/>
                          <w:color w:val="676767"/>
                          <w:sz w:val="15"/>
                          <w:szCs w:val="15"/>
                          <w:lang w:val="en"/>
                        </w:rPr>
                        <w:t>l damage done to Watkins.</w:t>
                      </w:r>
                    </w:p>
                  </w:txbxContent>
                </v:textbox>
                <w10:wrap anchory="page"/>
              </v:shape>
            </w:pict>
          </mc:Fallback>
        </mc:AlternateContent>
      </w:r>
      <w:r w:rsidR="00D4497E" w:rsidRPr="00D4497E">
        <w:rPr>
          <w:noProof/>
        </w:rPr>
        <mc:AlternateContent>
          <mc:Choice Requires="wps">
            <w:drawing>
              <wp:anchor distT="36576" distB="36576" distL="36576" distR="36576" simplePos="0" relativeHeight="251704320" behindDoc="0" locked="0" layoutInCell="1" allowOverlap="1" wp14:anchorId="44BF204C" wp14:editId="7346E5FD">
                <wp:simplePos x="0" y="0"/>
                <wp:positionH relativeFrom="column">
                  <wp:posOffset>1823720</wp:posOffset>
                </wp:positionH>
                <wp:positionV relativeFrom="page">
                  <wp:posOffset>3089910</wp:posOffset>
                </wp:positionV>
                <wp:extent cx="1657350" cy="3429000"/>
                <wp:effectExtent l="0" t="0" r="0" b="0"/>
                <wp:wrapNone/>
                <wp:docPr id="55"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34290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22E39A96" w14:textId="5AFDA7CA" w:rsidR="00673483" w:rsidRPr="00CB7CA1" w:rsidRDefault="00015893" w:rsidP="00D4497E">
                            <w:pPr>
                              <w:widowControl w:val="0"/>
                              <w:spacing w:line="320" w:lineRule="exact"/>
                              <w:jc w:val="both"/>
                              <w:rPr>
                                <w:rFonts w:ascii="Arial" w:hAnsi="Arial" w:cs="Arial"/>
                                <w:color w:val="676767"/>
                                <w:sz w:val="15"/>
                                <w:szCs w:val="15"/>
                                <w:lang w:val="en"/>
                              </w:rPr>
                            </w:pPr>
                            <w:r>
                              <w:rPr>
                                <w:rFonts w:ascii="Arial" w:hAnsi="Arial" w:cs="Arial"/>
                                <w:color w:val="676767"/>
                                <w:sz w:val="15"/>
                                <w:szCs w:val="15"/>
                                <w:lang w:val="en"/>
                              </w:rPr>
                              <w:t>they</w:t>
                            </w:r>
                            <w:r w:rsidR="00673483" w:rsidRPr="00CB7CA1">
                              <w:rPr>
                                <w:rFonts w:ascii="Arial" w:hAnsi="Arial" w:cs="Arial"/>
                                <w:color w:val="676767"/>
                                <w:sz w:val="15"/>
                                <w:szCs w:val="15"/>
                                <w:lang w:val="en"/>
                              </w:rPr>
                              <w:t xml:space="preserve"> believe someone is covering up wrongdoing.</w:t>
                            </w:r>
                          </w:p>
                          <w:p w14:paraId="4999138D" w14:textId="46C47811" w:rsidR="00673483" w:rsidRDefault="00035930" w:rsidP="00D4497E">
                            <w:pPr>
                              <w:widowControl w:val="0"/>
                              <w:spacing w:line="320" w:lineRule="exact"/>
                              <w:jc w:val="both"/>
                              <w:rPr>
                                <w:rFonts w:ascii="Arial" w:hAnsi="Arial" w:cs="Arial"/>
                                <w:color w:val="676767"/>
                                <w:sz w:val="15"/>
                                <w:szCs w:val="15"/>
                                <w:lang w:val="en"/>
                              </w:rPr>
                            </w:pPr>
                            <w:r w:rsidRPr="00CB7CA1">
                              <w:rPr>
                                <w:rFonts w:ascii="Arial" w:hAnsi="Arial" w:cs="Arial"/>
                                <w:color w:val="676767"/>
                                <w:sz w:val="15"/>
                                <w:szCs w:val="15"/>
                                <w:lang w:val="en"/>
                              </w:rPr>
                              <w:t xml:space="preserve">Whistleblowers must disclose the information to employers through following the correct process.  Certain situations allow the disclosure </w:t>
                            </w:r>
                            <w:proofErr w:type="gramStart"/>
                            <w:r w:rsidRPr="00CB7CA1">
                              <w:rPr>
                                <w:rFonts w:ascii="Arial" w:hAnsi="Arial" w:cs="Arial"/>
                                <w:color w:val="676767"/>
                                <w:sz w:val="15"/>
                                <w:szCs w:val="15"/>
                                <w:lang w:val="en"/>
                              </w:rPr>
                              <w:t>be</w:t>
                            </w:r>
                            <w:proofErr w:type="gramEnd"/>
                            <w:r w:rsidRPr="00CB7CA1">
                              <w:rPr>
                                <w:rFonts w:ascii="Arial" w:hAnsi="Arial" w:cs="Arial"/>
                                <w:color w:val="676767"/>
                                <w:sz w:val="15"/>
                                <w:szCs w:val="15"/>
                                <w:lang w:val="en"/>
                              </w:rPr>
                              <w:t xml:space="preserve"> made to a ‘prescribed person’ which is a relevant body,</w:t>
                            </w:r>
                            <w:r w:rsidR="00CB7CA1">
                              <w:rPr>
                                <w:rFonts w:ascii="Arial" w:hAnsi="Arial" w:cs="Arial"/>
                                <w:color w:val="676767"/>
                                <w:sz w:val="15"/>
                                <w:szCs w:val="15"/>
                                <w:lang w:val="en"/>
                              </w:rPr>
                              <w:t xml:space="preserve"> </w:t>
                            </w:r>
                            <w:r w:rsidR="00CB7CA1" w:rsidRPr="00CB7CA1">
                              <w:rPr>
                                <w:rFonts w:ascii="Arial" w:hAnsi="Arial" w:cs="Arial"/>
                                <w:color w:val="676767"/>
                                <w:sz w:val="15"/>
                                <w:szCs w:val="15"/>
                                <w:lang w:val="en"/>
                              </w:rPr>
                              <w:t>a list of which are included in the</w:t>
                            </w:r>
                            <w:r w:rsidR="00015893">
                              <w:rPr>
                                <w:rFonts w:ascii="Arial" w:hAnsi="Arial" w:cs="Arial"/>
                                <w:color w:val="676767"/>
                                <w:sz w:val="15"/>
                                <w:szCs w:val="15"/>
                                <w:lang w:val="en"/>
                              </w:rPr>
                              <w:t xml:space="preserve"> </w:t>
                            </w:r>
                            <w:proofErr w:type="spellStart"/>
                            <w:r w:rsidR="00015893">
                              <w:rPr>
                                <w:rFonts w:ascii="Arial" w:hAnsi="Arial" w:cs="Arial"/>
                                <w:color w:val="676767"/>
                                <w:sz w:val="15"/>
                                <w:szCs w:val="15"/>
                                <w:lang w:val="en"/>
                              </w:rPr>
                              <w:t>aforementinoned</w:t>
                            </w:r>
                            <w:proofErr w:type="spellEnd"/>
                            <w:r w:rsidR="00CB7CA1" w:rsidRPr="00CB7CA1">
                              <w:rPr>
                                <w:rFonts w:ascii="Arial" w:hAnsi="Arial" w:cs="Arial"/>
                                <w:color w:val="676767"/>
                                <w:sz w:val="15"/>
                                <w:szCs w:val="15"/>
                                <w:lang w:val="en"/>
                              </w:rPr>
                              <w:t xml:space="preserve"> Act.</w:t>
                            </w:r>
                          </w:p>
                          <w:p w14:paraId="303FD993" w14:textId="0CDD79BE" w:rsidR="003E1C53" w:rsidRPr="00CB7CA1" w:rsidRDefault="003E1C53" w:rsidP="00D4497E">
                            <w:pPr>
                              <w:widowControl w:val="0"/>
                              <w:spacing w:line="320" w:lineRule="exact"/>
                              <w:jc w:val="both"/>
                              <w:rPr>
                                <w:rFonts w:ascii="Arial" w:hAnsi="Arial" w:cs="Arial"/>
                                <w:color w:val="676767"/>
                                <w:sz w:val="15"/>
                                <w:szCs w:val="15"/>
                                <w:lang w:val="en"/>
                              </w:rPr>
                            </w:pPr>
                            <w:r w:rsidRPr="003E1C53">
                              <w:rPr>
                                <w:rFonts w:ascii="Arial" w:hAnsi="Arial" w:cs="Arial"/>
                                <w:color w:val="676767"/>
                                <w:sz w:val="15"/>
                                <w:szCs w:val="15"/>
                                <w:lang w:val="en"/>
                              </w:rPr>
                              <w:t>Whistleblowers can either</w:t>
                            </w:r>
                            <w:r>
                              <w:rPr>
                                <w:rFonts w:ascii="Arial" w:hAnsi="Arial" w:cs="Arial"/>
                                <w:color w:val="676767"/>
                                <w:sz w:val="15"/>
                                <w:szCs w:val="15"/>
                                <w:lang w:val="en"/>
                              </w:rPr>
                              <w:t xml:space="preserve"> claim</w:t>
                            </w:r>
                            <w:r w:rsidR="000C78B2">
                              <w:rPr>
                                <w:rFonts w:ascii="Arial" w:hAnsi="Arial" w:cs="Arial"/>
                                <w:color w:val="676767"/>
                                <w:sz w:val="15"/>
                                <w:szCs w:val="15"/>
                                <w:lang w:val="en"/>
                              </w:rPr>
                              <w:t xml:space="preserve"> </w:t>
                            </w:r>
                            <w:r w:rsidR="000C78B2" w:rsidRPr="000C78B2">
                              <w:rPr>
                                <w:rFonts w:ascii="Arial" w:hAnsi="Arial" w:cs="Arial"/>
                                <w:color w:val="676767"/>
                                <w:sz w:val="15"/>
                                <w:szCs w:val="15"/>
                                <w:lang w:val="en"/>
                              </w:rPr>
                              <w:t xml:space="preserve">unfair dismissal or detriment at an Employment </w:t>
                            </w:r>
                            <w:proofErr w:type="gramStart"/>
                            <w:r w:rsidR="000C78B2" w:rsidRPr="000C78B2">
                              <w:rPr>
                                <w:rFonts w:ascii="Arial" w:hAnsi="Arial" w:cs="Arial"/>
                                <w:color w:val="676767"/>
                                <w:sz w:val="15"/>
                                <w:szCs w:val="15"/>
                                <w:lang w:val="en"/>
                              </w:rPr>
                              <w:t>Tribunal</w:t>
                            </w:r>
                            <w:proofErr w:type="gramEnd"/>
                            <w:r w:rsidR="000C78B2" w:rsidRPr="000C78B2">
                              <w:rPr>
                                <w:rFonts w:ascii="Arial" w:hAnsi="Arial" w:cs="Arial"/>
                                <w:color w:val="676767"/>
                                <w:sz w:val="15"/>
                                <w:szCs w:val="15"/>
                                <w:lang w:val="en"/>
                              </w:rPr>
                              <w:t xml:space="preserve"> but claims have to be made within 3 months. Unfair dismissal is presumed if the protected disclosure is the reason for the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BF204C" id="Text Box 29" o:spid="_x0000_s1051" type="#_x0000_t202" style="position:absolute;margin-left:143.6pt;margin-top:243.3pt;width:130.5pt;height:270pt;z-index:2517043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" filled="f" fillcolor="#fffffe" stroked="f" strokecolor="#212120" insetpen="t">
                <v:textbox inset="2.88pt,2.88pt,2.88pt,2.88pt">
                  <w:txbxContent>
                    <w:p w14:paraId="22E39A96" w14:textId="5AFDA7CA" w:rsidR="00673483" w:rsidRPr="00CB7CA1" w:rsidRDefault="00015893" w:rsidP="00D4497E">
                      <w:pPr>
                        <w:widowControl w:val="0"/>
                        <w:spacing w:line="320" w:lineRule="exact"/>
                        <w:jc w:val="both"/>
                        <w:rPr>
                          <w:rFonts w:ascii="Arial" w:hAnsi="Arial" w:cs="Arial"/>
                          <w:color w:val="676767"/>
                          <w:sz w:val="15"/>
                          <w:szCs w:val="15"/>
                          <w:lang w:val="en"/>
                        </w:rPr>
                      </w:pPr>
                      <w:r>
                        <w:rPr>
                          <w:rFonts w:ascii="Arial" w:hAnsi="Arial" w:cs="Arial"/>
                          <w:color w:val="676767"/>
                          <w:sz w:val="15"/>
                          <w:szCs w:val="15"/>
                          <w:lang w:val="en"/>
                        </w:rPr>
                        <w:t>they</w:t>
                      </w:r>
                      <w:r w:rsidR="00673483" w:rsidRPr="00CB7CA1">
                        <w:rPr>
                          <w:rFonts w:ascii="Arial" w:hAnsi="Arial" w:cs="Arial"/>
                          <w:color w:val="676767"/>
                          <w:sz w:val="15"/>
                          <w:szCs w:val="15"/>
                          <w:lang w:val="en"/>
                        </w:rPr>
                        <w:t xml:space="preserve"> believe someone is covering up wrongdoing.</w:t>
                      </w:r>
                    </w:p>
                    <w:p w14:paraId="4999138D" w14:textId="46C47811" w:rsidR="00673483" w:rsidRDefault="00035930" w:rsidP="00D4497E">
                      <w:pPr>
                        <w:widowControl w:val="0"/>
                        <w:spacing w:line="320" w:lineRule="exact"/>
                        <w:jc w:val="both"/>
                        <w:rPr>
                          <w:rFonts w:ascii="Arial" w:hAnsi="Arial" w:cs="Arial"/>
                          <w:color w:val="676767"/>
                          <w:sz w:val="15"/>
                          <w:szCs w:val="15"/>
                          <w:lang w:val="en"/>
                        </w:rPr>
                      </w:pPr>
                      <w:r w:rsidRPr="00CB7CA1">
                        <w:rPr>
                          <w:rFonts w:ascii="Arial" w:hAnsi="Arial" w:cs="Arial"/>
                          <w:color w:val="676767"/>
                          <w:sz w:val="15"/>
                          <w:szCs w:val="15"/>
                          <w:lang w:val="en"/>
                        </w:rPr>
                        <w:t xml:space="preserve">Whistleblowers must disclose the information to employers through following the correct process.  Certain situations allow the disclosure </w:t>
                      </w:r>
                      <w:proofErr w:type="gramStart"/>
                      <w:r w:rsidRPr="00CB7CA1">
                        <w:rPr>
                          <w:rFonts w:ascii="Arial" w:hAnsi="Arial" w:cs="Arial"/>
                          <w:color w:val="676767"/>
                          <w:sz w:val="15"/>
                          <w:szCs w:val="15"/>
                          <w:lang w:val="en"/>
                        </w:rPr>
                        <w:t>be</w:t>
                      </w:r>
                      <w:proofErr w:type="gramEnd"/>
                      <w:r w:rsidRPr="00CB7CA1">
                        <w:rPr>
                          <w:rFonts w:ascii="Arial" w:hAnsi="Arial" w:cs="Arial"/>
                          <w:color w:val="676767"/>
                          <w:sz w:val="15"/>
                          <w:szCs w:val="15"/>
                          <w:lang w:val="en"/>
                        </w:rPr>
                        <w:t xml:space="preserve"> made to a ‘prescribed person’ which is a relevant body,</w:t>
                      </w:r>
                      <w:r w:rsidR="00CB7CA1">
                        <w:rPr>
                          <w:rFonts w:ascii="Arial" w:hAnsi="Arial" w:cs="Arial"/>
                          <w:color w:val="676767"/>
                          <w:sz w:val="15"/>
                          <w:szCs w:val="15"/>
                          <w:lang w:val="en"/>
                        </w:rPr>
                        <w:t xml:space="preserve"> </w:t>
                      </w:r>
                      <w:r w:rsidR="00CB7CA1" w:rsidRPr="00CB7CA1">
                        <w:rPr>
                          <w:rFonts w:ascii="Arial" w:hAnsi="Arial" w:cs="Arial"/>
                          <w:color w:val="676767"/>
                          <w:sz w:val="15"/>
                          <w:szCs w:val="15"/>
                          <w:lang w:val="en"/>
                        </w:rPr>
                        <w:t>a list of which are included in the</w:t>
                      </w:r>
                      <w:r w:rsidR="00015893">
                        <w:rPr>
                          <w:rFonts w:ascii="Arial" w:hAnsi="Arial" w:cs="Arial"/>
                          <w:color w:val="676767"/>
                          <w:sz w:val="15"/>
                          <w:szCs w:val="15"/>
                          <w:lang w:val="en"/>
                        </w:rPr>
                        <w:t xml:space="preserve"> </w:t>
                      </w:r>
                      <w:proofErr w:type="spellStart"/>
                      <w:r w:rsidR="00015893">
                        <w:rPr>
                          <w:rFonts w:ascii="Arial" w:hAnsi="Arial" w:cs="Arial"/>
                          <w:color w:val="676767"/>
                          <w:sz w:val="15"/>
                          <w:szCs w:val="15"/>
                          <w:lang w:val="en"/>
                        </w:rPr>
                        <w:t>aforementinoned</w:t>
                      </w:r>
                      <w:proofErr w:type="spellEnd"/>
                      <w:r w:rsidR="00CB7CA1" w:rsidRPr="00CB7CA1">
                        <w:rPr>
                          <w:rFonts w:ascii="Arial" w:hAnsi="Arial" w:cs="Arial"/>
                          <w:color w:val="676767"/>
                          <w:sz w:val="15"/>
                          <w:szCs w:val="15"/>
                          <w:lang w:val="en"/>
                        </w:rPr>
                        <w:t xml:space="preserve"> Act.</w:t>
                      </w:r>
                    </w:p>
                    <w:p w14:paraId="303FD993" w14:textId="0CDD79BE" w:rsidR="003E1C53" w:rsidRPr="00CB7CA1" w:rsidRDefault="003E1C53" w:rsidP="00D4497E">
                      <w:pPr>
                        <w:widowControl w:val="0"/>
                        <w:spacing w:line="320" w:lineRule="exact"/>
                        <w:jc w:val="both"/>
                        <w:rPr>
                          <w:rFonts w:ascii="Arial" w:hAnsi="Arial" w:cs="Arial"/>
                          <w:color w:val="676767"/>
                          <w:sz w:val="15"/>
                          <w:szCs w:val="15"/>
                          <w:lang w:val="en"/>
                        </w:rPr>
                      </w:pPr>
                      <w:r w:rsidRPr="003E1C53">
                        <w:rPr>
                          <w:rFonts w:ascii="Arial" w:hAnsi="Arial" w:cs="Arial"/>
                          <w:color w:val="676767"/>
                          <w:sz w:val="15"/>
                          <w:szCs w:val="15"/>
                          <w:lang w:val="en"/>
                        </w:rPr>
                        <w:t>Whistleblowers can either</w:t>
                      </w:r>
                      <w:r>
                        <w:rPr>
                          <w:rFonts w:ascii="Arial" w:hAnsi="Arial" w:cs="Arial"/>
                          <w:color w:val="676767"/>
                          <w:sz w:val="15"/>
                          <w:szCs w:val="15"/>
                          <w:lang w:val="en"/>
                        </w:rPr>
                        <w:t xml:space="preserve"> claim</w:t>
                      </w:r>
                      <w:r w:rsidR="000C78B2">
                        <w:rPr>
                          <w:rFonts w:ascii="Arial" w:hAnsi="Arial" w:cs="Arial"/>
                          <w:color w:val="676767"/>
                          <w:sz w:val="15"/>
                          <w:szCs w:val="15"/>
                          <w:lang w:val="en"/>
                        </w:rPr>
                        <w:t xml:space="preserve"> </w:t>
                      </w:r>
                      <w:r w:rsidR="000C78B2" w:rsidRPr="000C78B2">
                        <w:rPr>
                          <w:rFonts w:ascii="Arial" w:hAnsi="Arial" w:cs="Arial"/>
                          <w:color w:val="676767"/>
                          <w:sz w:val="15"/>
                          <w:szCs w:val="15"/>
                          <w:lang w:val="en"/>
                        </w:rPr>
                        <w:t xml:space="preserve">unfair dismissal or detriment at an Employment </w:t>
                      </w:r>
                      <w:proofErr w:type="gramStart"/>
                      <w:r w:rsidR="000C78B2" w:rsidRPr="000C78B2">
                        <w:rPr>
                          <w:rFonts w:ascii="Arial" w:hAnsi="Arial" w:cs="Arial"/>
                          <w:color w:val="676767"/>
                          <w:sz w:val="15"/>
                          <w:szCs w:val="15"/>
                          <w:lang w:val="en"/>
                        </w:rPr>
                        <w:t>Tribunal</w:t>
                      </w:r>
                      <w:proofErr w:type="gramEnd"/>
                      <w:r w:rsidR="000C78B2" w:rsidRPr="000C78B2">
                        <w:rPr>
                          <w:rFonts w:ascii="Arial" w:hAnsi="Arial" w:cs="Arial"/>
                          <w:color w:val="676767"/>
                          <w:sz w:val="15"/>
                          <w:szCs w:val="15"/>
                          <w:lang w:val="en"/>
                        </w:rPr>
                        <w:t xml:space="preserve"> but claims have to be made within 3 months. Unfair dismissal is presumed if the protected disclosure is the reason for the </w:t>
                      </w:r>
                    </w:p>
                  </w:txbxContent>
                </v:textbox>
                <w10:wrap anchory="page"/>
              </v:shape>
            </w:pict>
          </mc:Fallback>
        </mc:AlternateContent>
      </w:r>
    </w:p>
    <w:p w14:paraId="127FDD86" w14:textId="77777777" w:rsidR="0020734B" w:rsidRDefault="0020734B">
      <w:r>
        <w:br w:type="page"/>
      </w:r>
    </w:p>
    <w:p w14:paraId="65894FE6" w14:textId="3DA7C3CB" w:rsidR="0000214B" w:rsidRPr="006071EF" w:rsidRDefault="00870B1C">
      <w:pPr>
        <w:rPr>
          <w:u w:val="single"/>
        </w:rPr>
      </w:pPr>
      <w:r w:rsidRPr="0063051E">
        <w:rPr>
          <w:noProof/>
          <w:u w:val="single"/>
        </w:rPr>
        <w:lastRenderedPageBreak/>
        <mc:AlternateContent>
          <mc:Choice Requires="wps">
            <w:drawing>
              <wp:anchor distT="36576" distB="36576" distL="36576" distR="36576" simplePos="0" relativeHeight="251661312" behindDoc="0" locked="0" layoutInCell="1" allowOverlap="1" wp14:anchorId="55561DF7" wp14:editId="6A599F3F">
                <wp:simplePos x="0" y="0"/>
                <wp:positionH relativeFrom="column">
                  <wp:posOffset>271780</wp:posOffset>
                </wp:positionH>
                <wp:positionV relativeFrom="page">
                  <wp:posOffset>5010694</wp:posOffset>
                </wp:positionV>
                <wp:extent cx="2895600" cy="264160"/>
                <wp:effectExtent l="0" t="0" r="0" b="2540"/>
                <wp:wrapNone/>
                <wp:docPr id="74"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26416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1126EC85" w14:textId="4EDE6105" w:rsidR="00E17CE6" w:rsidRDefault="00E17CE6" w:rsidP="00E17CE6">
                            <w:pPr>
                              <w:widowControl w:val="0"/>
                              <w:spacing w:line="240" w:lineRule="exact"/>
                              <w:rPr>
                                <w:rFonts w:ascii="Arial" w:hAnsi="Arial" w:cs="Arial"/>
                                <w:color w:val="FFFFFE"/>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561DF7" id="Text Box 43" o:spid="_x0000_s1052" type="#_x0000_t202" style="position:absolute;margin-left:21.4pt;margin-top:394.55pt;width:228pt;height:20.8pt;z-index:251661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" filled="f" fillcolor="#fffffe" stroked="f" strokecolor="#212120" insetpen="t">
                <v:textbox inset="2.88pt,2.88pt,2.88pt,2.88pt">
                  <w:txbxContent>
                    <w:p w14:paraId="1126EC85" w14:textId="4EDE6105" w:rsidR="00E17CE6" w:rsidRDefault="00E17CE6" w:rsidP="00E17CE6">
                      <w:pPr>
                        <w:widowControl w:val="0"/>
                        <w:spacing w:line="240" w:lineRule="exact"/>
                        <w:rPr>
                          <w:rFonts w:ascii="Arial" w:hAnsi="Arial" w:cs="Arial"/>
                          <w:color w:val="FFFFFE"/>
                          <w:lang w:val="en"/>
                        </w:rPr>
                      </w:pPr>
                    </w:p>
                  </w:txbxContent>
                </v:textbox>
                <w10:wrap anchory="page"/>
              </v:shape>
            </w:pict>
          </mc:Fallback>
        </mc:AlternateContent>
      </w:r>
      <w:r w:rsidR="00AB4520" w:rsidRPr="0063051E">
        <w:rPr>
          <w:noProof/>
          <w:u w:val="single"/>
        </w:rPr>
        <mc:AlternateContent>
          <mc:Choice Requires="wps">
            <w:drawing>
              <wp:anchor distT="36576" distB="36576" distL="36576" distR="36576" simplePos="0" relativeHeight="251654144" behindDoc="0" locked="0" layoutInCell="1" allowOverlap="1" wp14:anchorId="0AE9084E" wp14:editId="12029868">
                <wp:simplePos x="0" y="0"/>
                <wp:positionH relativeFrom="column">
                  <wp:posOffset>828675</wp:posOffset>
                </wp:positionH>
                <wp:positionV relativeFrom="page">
                  <wp:posOffset>6896100</wp:posOffset>
                </wp:positionV>
                <wp:extent cx="1257300" cy="1085850"/>
                <wp:effectExtent l="0" t="0" r="0" b="0"/>
                <wp:wrapNone/>
                <wp:docPr id="6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0858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5A27F478" w14:textId="1F8D2BA7" w:rsidR="00E17CE6" w:rsidRDefault="00E17CE6" w:rsidP="00AB4520">
                            <w:pPr>
                              <w:widowControl w:val="0"/>
                              <w:spacing w:after="0" w:line="200" w:lineRule="exact"/>
                              <w:rPr>
                                <w:rFonts w:ascii="Arial" w:hAnsi="Arial" w:cs="Arial"/>
                                <w:color w:val="676767"/>
                                <w:w w:val="90"/>
                                <w:sz w:val="14"/>
                                <w:szCs w:val="14"/>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E9084E" id="_x0000_s1053" type="#_x0000_t202" style="position:absolute;margin-left:65.25pt;margin-top:543pt;width:99pt;height:85.5pt;z-index:2516541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" filled="f" fillcolor="#fffffe" stroked="f" strokecolor="#212120" insetpen="t">
                <v:textbox inset="2.88pt,2.88pt,2.88pt,2.88pt">
                  <w:txbxContent>
                    <w:p w14:paraId="5A27F478" w14:textId="1F8D2BA7" w:rsidR="00E17CE6" w:rsidRDefault="00E17CE6" w:rsidP="00AB4520">
                      <w:pPr>
                        <w:widowControl w:val="0"/>
                        <w:spacing w:after="0" w:line="200" w:lineRule="exact"/>
                        <w:rPr>
                          <w:rFonts w:ascii="Arial" w:hAnsi="Arial" w:cs="Arial"/>
                          <w:color w:val="676767"/>
                          <w:w w:val="90"/>
                          <w:sz w:val="14"/>
                          <w:szCs w:val="14"/>
                          <w:lang w:val="en"/>
                        </w:rPr>
                      </w:pPr>
                    </w:p>
                  </w:txbxContent>
                </v:textbox>
                <w10:wrap anchory="page"/>
              </v:shape>
            </w:pict>
          </mc:Fallback>
        </mc:AlternateContent>
      </w:r>
      <w:r w:rsidR="00E17CE6" w:rsidRPr="0063051E">
        <w:rPr>
          <w:noProof/>
          <w:u w:val="single"/>
        </w:rPr>
        <mc:AlternateContent>
          <mc:Choice Requires="wps">
            <w:drawing>
              <wp:anchor distT="36576" distB="36576" distL="36576" distR="36576" simplePos="0" relativeHeight="251655168" behindDoc="0" locked="0" layoutInCell="1" allowOverlap="1" wp14:anchorId="60CD46B4" wp14:editId="5C82EADA">
                <wp:simplePos x="0" y="0"/>
                <wp:positionH relativeFrom="column">
                  <wp:posOffset>831850</wp:posOffset>
                </wp:positionH>
                <wp:positionV relativeFrom="page">
                  <wp:posOffset>6224905</wp:posOffset>
                </wp:positionV>
                <wp:extent cx="1243330" cy="327025"/>
                <wp:effectExtent l="3175" t="0" r="1270" b="0"/>
                <wp:wrapNone/>
                <wp:docPr id="6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330" cy="32702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61231E72" w14:textId="0FFE22F5" w:rsidR="00E17CE6" w:rsidRDefault="00E17CE6" w:rsidP="00E17CE6">
                            <w:pPr>
                              <w:widowControl w:val="0"/>
                              <w:spacing w:line="320" w:lineRule="exact"/>
                              <w:rPr>
                                <w:rFonts w:ascii="Arial" w:hAnsi="Arial" w:cs="Arial"/>
                                <w:color w:val="2E3640"/>
                                <w:w w:val="90"/>
                                <w:sz w:val="28"/>
                                <w:szCs w:val="28"/>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CD46B4" id="Text Box 9" o:spid="_x0000_s1054" type="#_x0000_t202" style="position:absolute;margin-left:65.5pt;margin-top:490.15pt;width:97.9pt;height:25.75pt;z-index:2516551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" filled="f" fillcolor="#fffffe" stroked="f" strokecolor="#212120" insetpen="t">
                <v:textbox inset="2.88pt,2.88pt,2.88pt,2.88pt">
                  <w:txbxContent>
                    <w:p w14:paraId="61231E72" w14:textId="0FFE22F5" w:rsidR="00E17CE6" w:rsidRDefault="00E17CE6" w:rsidP="00E17CE6">
                      <w:pPr>
                        <w:widowControl w:val="0"/>
                        <w:spacing w:line="320" w:lineRule="exact"/>
                        <w:rPr>
                          <w:rFonts w:ascii="Arial" w:hAnsi="Arial" w:cs="Arial"/>
                          <w:color w:val="2E3640"/>
                          <w:w w:val="90"/>
                          <w:sz w:val="28"/>
                          <w:szCs w:val="28"/>
                          <w:lang w:val="en"/>
                        </w:rPr>
                      </w:pPr>
                    </w:p>
                  </w:txbxContent>
                </v:textbox>
                <w10:wrap anchory="page"/>
              </v:shape>
            </w:pict>
          </mc:Fallback>
        </mc:AlternateContent>
      </w:r>
      <w:r w:rsidR="00E17CE6" w:rsidRPr="0063051E">
        <w:rPr>
          <w:noProof/>
          <w:u w:val="single"/>
        </w:rPr>
        <mc:AlternateContent>
          <mc:Choice Requires="wps">
            <w:drawing>
              <wp:anchor distT="36576" distB="36576" distL="36576" distR="36576" simplePos="0" relativeHeight="251656192" behindDoc="0" locked="0" layoutInCell="1" allowOverlap="1" wp14:anchorId="77E63553" wp14:editId="6073D1B2">
                <wp:simplePos x="0" y="0"/>
                <wp:positionH relativeFrom="column">
                  <wp:posOffset>1080135</wp:posOffset>
                </wp:positionH>
                <wp:positionV relativeFrom="page">
                  <wp:posOffset>6456045</wp:posOffset>
                </wp:positionV>
                <wp:extent cx="685165" cy="290830"/>
                <wp:effectExtent l="0" t="0" r="635" b="0"/>
                <wp:wrapNone/>
                <wp:docPr id="14"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165" cy="29083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6A891DD1" w14:textId="6EA603DD" w:rsidR="00C168DD" w:rsidRPr="00C168DD" w:rsidRDefault="00C168DD" w:rsidP="00E17CE6">
                            <w:pPr>
                              <w:widowControl w:val="0"/>
                              <w:spacing w:line="200" w:lineRule="exact"/>
                              <w:rPr>
                                <w:rFonts w:ascii="Arial" w:hAnsi="Arial" w:cs="Arial"/>
                                <w:color w:val="EF792F"/>
                                <w:spacing w:val="16"/>
                                <w:w w:val="90"/>
                                <w:sz w:val="16"/>
                                <w:szCs w:val="16"/>
                                <w:lang w:val="en"/>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E63553" id="Text Box 17" o:spid="_x0000_s1055" type="#_x0000_t202" style="position:absolute;margin-left:85.05pt;margin-top:508.35pt;width:53.95pt;height:22.9pt;z-index:2516561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" filled="f" fillcolor="#fffffe" stroked="f" strokecolor="#212120" insetpen="t">
                <v:textbox inset="2.88pt,2.88pt,2.88pt,2.88pt">
                  <w:txbxContent>
                    <w:p w14:paraId="6A891DD1" w14:textId="6EA603DD" w:rsidR="00C168DD" w:rsidRPr="00C168DD" w:rsidRDefault="00C168DD" w:rsidP="00E17CE6">
                      <w:pPr>
                        <w:widowControl w:val="0"/>
                        <w:spacing w:line="200" w:lineRule="exact"/>
                        <w:rPr>
                          <w:rFonts w:ascii="Arial" w:hAnsi="Arial" w:cs="Arial"/>
                          <w:color w:val="EF792F"/>
                          <w:spacing w:val="16"/>
                          <w:w w:val="90"/>
                          <w:sz w:val="16"/>
                          <w:szCs w:val="16"/>
                          <w:lang w:val="en"/>
                        </w:rPr>
                      </w:pPr>
                    </w:p>
                  </w:txbxContent>
                </v:textbox>
                <w10:wrap anchory="page"/>
              </v:shape>
            </w:pict>
          </mc:Fallback>
        </mc:AlternateContent>
      </w:r>
      <w:r w:rsidR="00D959C3">
        <w:rPr>
          <w:u w:val="single"/>
        </w:rPr>
        <w:t>Bibliography</w:t>
      </w:r>
    </w:p>
    <w:p w14:paraId="501156EA" w14:textId="3C9E2914" w:rsidR="004D69AE" w:rsidRDefault="004D69AE">
      <w:r>
        <w:t xml:space="preserve">ACAS, </w:t>
      </w:r>
      <w:r w:rsidR="00DD6A1F">
        <w:t xml:space="preserve">(2022) </w:t>
      </w:r>
      <w:r w:rsidR="00DD6A1F" w:rsidRPr="005C1751">
        <w:rPr>
          <w:i/>
          <w:iCs/>
        </w:rPr>
        <w:t xml:space="preserve">‘Supporting disabled people at work’ </w:t>
      </w:r>
      <w:r w:rsidR="001D1E19">
        <w:t>Available at</w:t>
      </w:r>
      <w:r w:rsidR="005C1751">
        <w:t>:</w:t>
      </w:r>
      <w:r w:rsidR="00DD6A1F">
        <w:t xml:space="preserve"> </w:t>
      </w:r>
      <w:hyperlink r:id="rId27" w:history="1">
        <w:r w:rsidR="005C1751" w:rsidRPr="000B03DB">
          <w:rPr>
            <w:rStyle w:val="Hyperlink"/>
          </w:rPr>
          <w:t>https://www.acas.org.uk/supporting-disabled-people/disability-related-absence</w:t>
        </w:r>
      </w:hyperlink>
      <w:r w:rsidR="005C1751">
        <w:t xml:space="preserve"> (Accessed 15/07/2022)</w:t>
      </w:r>
    </w:p>
    <w:p w14:paraId="0DCCB649" w14:textId="3E6BBD47" w:rsidR="00A447B1" w:rsidRDefault="00900536">
      <w:hyperlink r:id="rId28" w:history="1">
        <w:r w:rsidRPr="000B03DB">
          <w:rPr>
            <w:rStyle w:val="Hyperlink"/>
          </w:rPr>
          <w:t>https://www.acas.org.uk/disability-discrimination</w:t>
        </w:r>
      </w:hyperlink>
      <w:r>
        <w:t xml:space="preserve"> </w:t>
      </w:r>
    </w:p>
    <w:p w14:paraId="778DAE54" w14:textId="22E8BD14" w:rsidR="0083079D" w:rsidRDefault="0083079D">
      <w:r>
        <w:t>CIPD, (2022)</w:t>
      </w:r>
      <w:r w:rsidRPr="00726FA6">
        <w:rPr>
          <w:i/>
          <w:iCs/>
        </w:rPr>
        <w:t xml:space="preserve"> </w:t>
      </w:r>
      <w:r w:rsidR="00C66E58" w:rsidRPr="00726FA6">
        <w:rPr>
          <w:i/>
          <w:iCs/>
        </w:rPr>
        <w:t>‘</w:t>
      </w:r>
      <w:r w:rsidR="00726FA6" w:rsidRPr="00726FA6">
        <w:rPr>
          <w:i/>
          <w:iCs/>
        </w:rPr>
        <w:t>Absence management</w:t>
      </w:r>
      <w:proofErr w:type="gramStart"/>
      <w:r w:rsidR="00726FA6" w:rsidRPr="00726FA6">
        <w:rPr>
          <w:i/>
          <w:iCs/>
        </w:rPr>
        <w:t>’</w:t>
      </w:r>
      <w:r w:rsidR="00726FA6">
        <w:t xml:space="preserve"> </w:t>
      </w:r>
      <w:r w:rsidR="00C66E58" w:rsidRPr="00726FA6">
        <w:t xml:space="preserve"> </w:t>
      </w:r>
      <w:r w:rsidR="00B75041">
        <w:t>Available</w:t>
      </w:r>
      <w:proofErr w:type="gramEnd"/>
      <w:r w:rsidR="00B75041">
        <w:t xml:space="preserve"> at:</w:t>
      </w:r>
      <w:r w:rsidR="00C66E58" w:rsidRPr="00726FA6">
        <w:t xml:space="preserve">  </w:t>
      </w:r>
      <w:hyperlink r:id="rId29" w:history="1">
        <w:r w:rsidR="00B75041" w:rsidRPr="000B03DB">
          <w:rPr>
            <w:rStyle w:val="Hyperlink"/>
          </w:rPr>
          <w:t>https://www.cipd.co.uk/knowledge/coronavirus/absence-management</w:t>
        </w:r>
      </w:hyperlink>
      <w:r w:rsidR="00B75041">
        <w:t xml:space="preserve"> (Accessed 14/07/2022)</w:t>
      </w:r>
    </w:p>
    <w:p w14:paraId="208FB1B8" w14:textId="45C15A50" w:rsidR="004875C2" w:rsidRDefault="004875C2">
      <w:r>
        <w:t>CIPD</w:t>
      </w:r>
      <w:r w:rsidR="00C36FEB">
        <w:t>, (202</w:t>
      </w:r>
      <w:r w:rsidR="007E00CC">
        <w:t>0</w:t>
      </w:r>
      <w:proofErr w:type="gramStart"/>
      <w:r w:rsidR="00C36FEB">
        <w:t xml:space="preserve">)  </w:t>
      </w:r>
      <w:r w:rsidR="00DE77FC">
        <w:t>‘</w:t>
      </w:r>
      <w:proofErr w:type="gramEnd"/>
      <w:r w:rsidR="00DE77FC" w:rsidRPr="00DE77FC">
        <w:rPr>
          <w:i/>
          <w:iCs/>
        </w:rPr>
        <w:t>Working Time Regulations Q&amp;As’</w:t>
      </w:r>
      <w:r w:rsidR="00C36FEB">
        <w:t xml:space="preserve">  Available at: </w:t>
      </w:r>
      <w:hyperlink r:id="rId30" w:history="1">
        <w:r w:rsidR="00C36FEB" w:rsidRPr="000B03DB">
          <w:rPr>
            <w:rStyle w:val="Hyperlink"/>
          </w:rPr>
          <w:t>https://www.cipd.co.uk/knowledge/fundamentals/emp-law/working-time/questions</w:t>
        </w:r>
      </w:hyperlink>
      <w:r w:rsidR="00C36FEB">
        <w:t xml:space="preserve"> </w:t>
      </w:r>
      <w:r w:rsidR="007E00CC">
        <w:t>(Accessed 15/07/2022)</w:t>
      </w:r>
    </w:p>
    <w:p w14:paraId="52664A38" w14:textId="5FB47911" w:rsidR="005D57AA" w:rsidRDefault="005D57AA">
      <w:r>
        <w:t>CIPD</w:t>
      </w:r>
      <w:r w:rsidR="00CF07C5">
        <w:t xml:space="preserve">, (2021) </w:t>
      </w:r>
      <w:r w:rsidR="00CF07C5" w:rsidRPr="00CF07C5">
        <w:rPr>
          <w:i/>
          <w:iCs/>
        </w:rPr>
        <w:t>‘Disability and employment’</w:t>
      </w:r>
      <w:r w:rsidR="00CF07C5">
        <w:rPr>
          <w:i/>
          <w:iCs/>
        </w:rPr>
        <w:t xml:space="preserve"> </w:t>
      </w:r>
      <w:r w:rsidR="00CF07C5">
        <w:t xml:space="preserve">Available at: </w:t>
      </w:r>
      <w:hyperlink r:id="rId31" w:history="1">
        <w:r w:rsidR="00536B63" w:rsidRPr="000B03DB">
          <w:rPr>
            <w:rStyle w:val="Hyperlink"/>
          </w:rPr>
          <w:t>https://www.cipd.co.uk/knowledge/fundamentals/emp-law/disability-discrimination/factsheet</w:t>
        </w:r>
      </w:hyperlink>
      <w:r w:rsidR="00536B63">
        <w:t xml:space="preserve"> (Accessed 15/07/2022)</w:t>
      </w:r>
    </w:p>
    <w:p w14:paraId="4BBDBE7A" w14:textId="33EFDC8A" w:rsidR="00551547" w:rsidRDefault="00F44285" w:rsidP="00551547">
      <w:r>
        <w:t>CIPD, (2022b) ‘</w:t>
      </w:r>
      <w:r w:rsidR="00165C3E">
        <w:t xml:space="preserve">Managing and supporting employees with long term health conditions </w:t>
      </w:r>
      <w:r w:rsidR="00BA1BBD">
        <w:t xml:space="preserve">Guide for line managers Available at: </w:t>
      </w:r>
      <w:hyperlink r:id="rId32" w:history="1">
        <w:r w:rsidR="00BA1BBD" w:rsidRPr="000B03DB">
          <w:rPr>
            <w:rStyle w:val="Hyperlink"/>
          </w:rPr>
          <w:t>https://www.cipd.co.uk/Images/long-term-health-conditions-line-manager-guide_tcm18-106203.pdf</w:t>
        </w:r>
      </w:hyperlink>
      <w:r w:rsidR="00BA1BBD">
        <w:t xml:space="preserve"> </w:t>
      </w:r>
      <w:r w:rsidR="00DB3447">
        <w:t>(Accessed 15/07/2022)</w:t>
      </w:r>
      <w:r w:rsidR="00540AA3">
        <w:t xml:space="preserve"> </w:t>
      </w:r>
    </w:p>
    <w:p w14:paraId="49411FC4" w14:textId="3E7CEED1" w:rsidR="00551547" w:rsidRDefault="00605789" w:rsidP="00551547">
      <w:hyperlink r:id="rId33" w:history="1">
        <w:r w:rsidRPr="000B03DB">
          <w:rPr>
            <w:rStyle w:val="Hyperlink"/>
          </w:rPr>
          <w:t>https://www.cipd.co.uk/knowledge/fundamentals/relations/absence/support-long-term-health-conditions</w:t>
        </w:r>
      </w:hyperlink>
      <w:r>
        <w:t xml:space="preserve"> </w:t>
      </w:r>
      <w:r w:rsidR="00551547">
        <w:t xml:space="preserve"> </w:t>
      </w:r>
    </w:p>
    <w:p w14:paraId="626C8D0D" w14:textId="4DD15E37" w:rsidR="00551547" w:rsidRDefault="00605789" w:rsidP="00551547">
      <w:hyperlink r:id="rId34" w:history="1">
        <w:r w:rsidRPr="000B03DB">
          <w:rPr>
            <w:rStyle w:val="Hyperlink"/>
          </w:rPr>
          <w:t>https://www.cipd.co.uk/Images/long-covid-report-feb-22_tcm18-106089.pdf</w:t>
        </w:r>
      </w:hyperlink>
      <w:r>
        <w:t xml:space="preserve"> </w:t>
      </w:r>
      <w:r w:rsidR="00551547">
        <w:t xml:space="preserve"> </w:t>
      </w:r>
    </w:p>
    <w:p w14:paraId="0FAC1F17" w14:textId="3D407391" w:rsidR="00551547" w:rsidRPr="00CF07C5" w:rsidRDefault="00605789" w:rsidP="00551547">
      <w:hyperlink r:id="rId35" w:history="1">
        <w:r w:rsidRPr="000B03DB">
          <w:rPr>
            <w:rStyle w:val="Hyperlink"/>
          </w:rPr>
          <w:t>https://www.cipd.co.uk/knowledge/coronavirus/workplace-safety</w:t>
        </w:r>
      </w:hyperlink>
      <w:r>
        <w:t xml:space="preserve"> </w:t>
      </w:r>
    </w:p>
    <w:p w14:paraId="7064E24A" w14:textId="36B1D2BD" w:rsidR="00AC6053" w:rsidRDefault="00AC6053">
      <w:r>
        <w:t>E</w:t>
      </w:r>
      <w:r w:rsidR="00866F61">
        <w:t>quality and</w:t>
      </w:r>
      <w:r>
        <w:t xml:space="preserve"> Human Rights</w:t>
      </w:r>
      <w:r w:rsidR="00866F61">
        <w:t xml:space="preserve"> Commission</w:t>
      </w:r>
      <w:r>
        <w:t xml:space="preserve"> (2022)</w:t>
      </w:r>
      <w:r w:rsidR="006F2D8F">
        <w:t xml:space="preserve"> </w:t>
      </w:r>
      <w:r w:rsidR="006F2D8F" w:rsidRPr="006F2D8F">
        <w:rPr>
          <w:i/>
          <w:iCs/>
        </w:rPr>
        <w:t>‘EHRC statement on ‘long Covid’, disability and the Equality Act’</w:t>
      </w:r>
      <w:r w:rsidR="006F2D8F">
        <w:rPr>
          <w:i/>
          <w:iCs/>
        </w:rPr>
        <w:t xml:space="preserve"> </w:t>
      </w:r>
      <w:r w:rsidR="006F2D8F">
        <w:t>Available at</w:t>
      </w:r>
      <w:r w:rsidR="000159B4">
        <w:t xml:space="preserve">: </w:t>
      </w:r>
      <w:hyperlink r:id="rId36" w:history="1">
        <w:r w:rsidR="00FE2A3B" w:rsidRPr="000B03DB">
          <w:rPr>
            <w:rStyle w:val="Hyperlink"/>
          </w:rPr>
          <w:t>https://www.equalityhumanrights.com/en/our-work/news/ehrc-statement-%E2%80%98long-covid%E2%80%99-disability-and-equality-act</w:t>
        </w:r>
      </w:hyperlink>
      <w:r w:rsidR="00FE2A3B">
        <w:t xml:space="preserve"> (Accessed 14/07/2022)</w:t>
      </w:r>
    </w:p>
    <w:p w14:paraId="5F44A8DB" w14:textId="0F2DF56B" w:rsidR="00DB5770" w:rsidRDefault="00DB5770">
      <w:r>
        <w:t xml:space="preserve">Gov.uk </w:t>
      </w:r>
      <w:r w:rsidR="00A32868">
        <w:t>(2022a)</w:t>
      </w:r>
      <w:r w:rsidR="00BF2038">
        <w:t xml:space="preserve"> </w:t>
      </w:r>
      <w:r w:rsidR="00382581">
        <w:t xml:space="preserve">‘Definition of disability under the Equality Act </w:t>
      </w:r>
      <w:r w:rsidR="00C10243">
        <w:t xml:space="preserve">2010’ Available at: </w:t>
      </w:r>
      <w:hyperlink r:id="rId37" w:history="1">
        <w:r w:rsidR="004D5AF5" w:rsidRPr="000B03DB">
          <w:rPr>
            <w:rStyle w:val="Hyperlink"/>
          </w:rPr>
          <w:t>https://www.gov.uk/definition-of-disability-under-equality-act-2010</w:t>
        </w:r>
      </w:hyperlink>
      <w:r w:rsidR="004D5AF5">
        <w:t xml:space="preserve"> (Accessed 14/07/2022)</w:t>
      </w:r>
    </w:p>
    <w:p w14:paraId="4590B62E" w14:textId="667292A9" w:rsidR="00A32868" w:rsidRDefault="00A32868">
      <w:r>
        <w:t>Gov.uk (2022b)</w:t>
      </w:r>
      <w:r w:rsidR="00BF2038">
        <w:t xml:space="preserve"> </w:t>
      </w:r>
      <w:r w:rsidR="00BF2038" w:rsidRPr="00BF2038">
        <w:rPr>
          <w:i/>
          <w:iCs/>
        </w:rPr>
        <w:t>‘Whistleblowing for employees’</w:t>
      </w:r>
      <w:r w:rsidR="00BF2038">
        <w:rPr>
          <w:i/>
          <w:iCs/>
        </w:rPr>
        <w:t xml:space="preserve"> </w:t>
      </w:r>
      <w:r w:rsidR="00BF2038">
        <w:t xml:space="preserve">Available at: </w:t>
      </w:r>
      <w:hyperlink r:id="rId38" w:history="1">
        <w:r w:rsidR="00BF2038" w:rsidRPr="000B03DB">
          <w:rPr>
            <w:rStyle w:val="Hyperlink"/>
          </w:rPr>
          <w:t>https://www.gov.uk/whistleblowing</w:t>
        </w:r>
      </w:hyperlink>
      <w:r w:rsidR="00BF2038">
        <w:t xml:space="preserve"> (Accessed 15/07/2022)</w:t>
      </w:r>
    </w:p>
    <w:p w14:paraId="3F0BA930" w14:textId="2C6D8084" w:rsidR="00DC7CD5" w:rsidRPr="00BF2038" w:rsidRDefault="00551547">
      <w:hyperlink r:id="rId39" w:history="1">
        <w:r w:rsidRPr="000B03DB">
          <w:rPr>
            <w:rStyle w:val="Hyperlink"/>
          </w:rPr>
          <w:t>https://www.gov.uk/dismiss-staff/dismissals-due-to-illness</w:t>
        </w:r>
      </w:hyperlink>
      <w:r>
        <w:t xml:space="preserve"> </w:t>
      </w:r>
    </w:p>
    <w:p w14:paraId="5D166CC7" w14:textId="533EE6ED" w:rsidR="008A70C1" w:rsidRDefault="008A70C1">
      <w:r>
        <w:t>Health and Safety Executive</w:t>
      </w:r>
      <w:r w:rsidR="00165D68">
        <w:t xml:space="preserve"> (2022</w:t>
      </w:r>
      <w:r w:rsidR="008A5A48">
        <w:t>a</w:t>
      </w:r>
      <w:r w:rsidR="00165D68">
        <w:t xml:space="preserve">) </w:t>
      </w:r>
      <w:r w:rsidR="00165D68" w:rsidRPr="00165D68">
        <w:rPr>
          <w:i/>
          <w:iCs/>
        </w:rPr>
        <w:t>‘Health and Safety at Work etc Act 1974’</w:t>
      </w:r>
      <w:r w:rsidR="00165D68">
        <w:rPr>
          <w:i/>
          <w:iCs/>
        </w:rPr>
        <w:t xml:space="preserve"> </w:t>
      </w:r>
      <w:r w:rsidR="00165D68">
        <w:t xml:space="preserve">Available at: </w:t>
      </w:r>
      <w:hyperlink r:id="rId40" w:history="1">
        <w:r w:rsidR="00197009" w:rsidRPr="000B03DB">
          <w:rPr>
            <w:rStyle w:val="Hyperlink"/>
          </w:rPr>
          <w:t>https://www.hse.gov.uk/legislation/hswa.htm</w:t>
        </w:r>
      </w:hyperlink>
      <w:r w:rsidR="00197009">
        <w:t xml:space="preserve"> (Accessed 15/07/2022)</w:t>
      </w:r>
    </w:p>
    <w:p w14:paraId="253E9A84" w14:textId="2F2DFBE6" w:rsidR="0014103D" w:rsidRDefault="0014103D">
      <w:r>
        <w:t>Health and Safety Executive (2022</w:t>
      </w:r>
      <w:r w:rsidR="008A5A48">
        <w:t>b</w:t>
      </w:r>
      <w:r>
        <w:t xml:space="preserve">) </w:t>
      </w:r>
      <w:r w:rsidRPr="0014103D">
        <w:rPr>
          <w:i/>
          <w:iCs/>
        </w:rPr>
        <w:t>‘Medical standards for drivers’</w:t>
      </w:r>
      <w:r>
        <w:rPr>
          <w:i/>
          <w:iCs/>
        </w:rPr>
        <w:t xml:space="preserve"> </w:t>
      </w:r>
      <w:r w:rsidR="00D6137F" w:rsidRPr="00D6137F">
        <w:t xml:space="preserve">Available at: </w:t>
      </w:r>
      <w:hyperlink r:id="rId41" w:history="1">
        <w:r w:rsidR="00D6137F" w:rsidRPr="000B03DB">
          <w:rPr>
            <w:rStyle w:val="Hyperlink"/>
          </w:rPr>
          <w:t>https://www.hse.gov.uk/workplacetransport/personnel/medicalfitness.htm</w:t>
        </w:r>
      </w:hyperlink>
      <w:r w:rsidR="00D6137F">
        <w:t xml:space="preserve"> (Accessed </w:t>
      </w:r>
      <w:r w:rsidR="00EA16BE">
        <w:t>15/07/2022</w:t>
      </w:r>
      <w:r w:rsidR="00D6137F">
        <w:t>)</w:t>
      </w:r>
    </w:p>
    <w:p w14:paraId="36923E36" w14:textId="17190ACF" w:rsidR="00900536" w:rsidRDefault="00900536" w:rsidP="00900536">
      <w:hyperlink r:id="rId42" w:history="1">
        <w:r w:rsidRPr="000B03DB">
          <w:rPr>
            <w:rStyle w:val="Hyperlink"/>
          </w:rPr>
          <w:t>https://www.hse.gov.uk/coronavirus/index.htm</w:t>
        </w:r>
      </w:hyperlink>
      <w:r>
        <w:t xml:space="preserve"> </w:t>
      </w:r>
      <w:r>
        <w:t xml:space="preserve"> </w:t>
      </w:r>
      <w:r>
        <w:t xml:space="preserve"> </w:t>
      </w:r>
    </w:p>
    <w:p w14:paraId="30914F36" w14:textId="53623AE9" w:rsidR="00900536" w:rsidRPr="00D6137F" w:rsidRDefault="00900536" w:rsidP="00900536">
      <w:hyperlink r:id="rId43" w:history="1">
        <w:r w:rsidRPr="000B03DB">
          <w:rPr>
            <w:rStyle w:val="Hyperlink"/>
          </w:rPr>
          <w:t>https://www.hse.gov.uk/pubns/indg199.htm</w:t>
        </w:r>
      </w:hyperlink>
      <w:r>
        <w:t xml:space="preserve"> </w:t>
      </w:r>
    </w:p>
    <w:p w14:paraId="5DDE610F" w14:textId="46D36EAE" w:rsidR="00FE612F" w:rsidRDefault="00FE612F">
      <w:r>
        <w:t xml:space="preserve">National Health Service </w:t>
      </w:r>
      <w:r w:rsidR="00085CA1">
        <w:t xml:space="preserve">(2022) </w:t>
      </w:r>
      <w:r w:rsidR="00085CA1" w:rsidRPr="006D0FAE">
        <w:rPr>
          <w:i/>
          <w:iCs/>
        </w:rPr>
        <w:t xml:space="preserve">Long-term effects of </w:t>
      </w:r>
      <w:proofErr w:type="spellStart"/>
      <w:r w:rsidR="00085CA1" w:rsidRPr="006D0FAE">
        <w:rPr>
          <w:i/>
          <w:iCs/>
        </w:rPr>
        <w:t>coronovirus</w:t>
      </w:r>
      <w:proofErr w:type="spellEnd"/>
      <w:r w:rsidR="00085CA1" w:rsidRPr="006D0FAE">
        <w:rPr>
          <w:i/>
          <w:iCs/>
        </w:rPr>
        <w:t xml:space="preserve"> (</w:t>
      </w:r>
      <w:r w:rsidR="006D0FAE" w:rsidRPr="006D0FAE">
        <w:rPr>
          <w:i/>
          <w:iCs/>
        </w:rPr>
        <w:t xml:space="preserve">long </w:t>
      </w:r>
      <w:r w:rsidR="00085CA1" w:rsidRPr="006D0FAE">
        <w:rPr>
          <w:i/>
          <w:iCs/>
        </w:rPr>
        <w:t>COVID)</w:t>
      </w:r>
      <w:r w:rsidR="006D0FAE">
        <w:rPr>
          <w:i/>
          <w:iCs/>
        </w:rPr>
        <w:t xml:space="preserve"> </w:t>
      </w:r>
      <w:r w:rsidR="00084E85">
        <w:t xml:space="preserve">Available at: </w:t>
      </w:r>
      <w:hyperlink r:id="rId44" w:history="1">
        <w:r w:rsidR="00084E85" w:rsidRPr="000B03DB">
          <w:rPr>
            <w:rStyle w:val="Hyperlink"/>
          </w:rPr>
          <w:t>https://www.nhs.uk/conditions/coronavirus-covid-19/long-term-effects-of-coronavirus-long-covid/</w:t>
        </w:r>
      </w:hyperlink>
      <w:r w:rsidR="00084E85">
        <w:t xml:space="preserve"> (Accessed 14/07/2022)</w:t>
      </w:r>
    </w:p>
    <w:p w14:paraId="3849D749" w14:textId="6A09C3C6" w:rsidR="006071EF" w:rsidRPr="006D0FAE" w:rsidRDefault="006071EF">
      <w:r w:rsidRPr="006071EF">
        <w:t>NICE, RCGP, and SIGN</w:t>
      </w:r>
      <w:r>
        <w:t xml:space="preserve"> (2022) ‘COV</w:t>
      </w:r>
      <w:r w:rsidRPr="006071EF">
        <w:t>ID-19 rapid guideline: managing the longterm effects of COVID-19</w:t>
      </w:r>
      <w:r>
        <w:t xml:space="preserve">’ Available at: </w:t>
      </w:r>
      <w:hyperlink r:id="rId45" w:history="1">
        <w:r w:rsidRPr="000B03DB">
          <w:rPr>
            <w:rStyle w:val="Hyperlink"/>
          </w:rPr>
          <w:t>https://www.nice.org.uk/guidance/ng188/resources/covid19-rapid-guideline-managing-the-longterm-effects-of-covid19-pdf-51035515742</w:t>
        </w:r>
      </w:hyperlink>
      <w:r>
        <w:t xml:space="preserve"> (Accessed 15/07/2022)</w:t>
      </w:r>
    </w:p>
    <w:p w14:paraId="1FE73675" w14:textId="2DA9905A" w:rsidR="0063051E" w:rsidRPr="000748C1" w:rsidRDefault="000748C1">
      <w:r w:rsidRPr="000748C1">
        <w:t>Urquhart. J. (2022)</w:t>
      </w:r>
      <w:r>
        <w:t xml:space="preserve"> </w:t>
      </w:r>
      <w:r w:rsidR="008901E1">
        <w:t>‘</w:t>
      </w:r>
      <w:r w:rsidR="004C6CEB" w:rsidRPr="004C6CEB">
        <w:t>Half of employers have staff with long Covid, CIPD research finds</w:t>
      </w:r>
      <w:r w:rsidR="008901E1">
        <w:t>’ (</w:t>
      </w:r>
      <w:r w:rsidR="0023318B">
        <w:t>March</w:t>
      </w:r>
      <w:r w:rsidR="008901E1">
        <w:t>)</w:t>
      </w:r>
      <w:r w:rsidR="0023318B">
        <w:t>, pp 14</w:t>
      </w:r>
      <w:r w:rsidR="006B6252">
        <w:t xml:space="preserve"> Available at: </w:t>
      </w:r>
      <w:hyperlink r:id="rId46" w:history="1">
        <w:r w:rsidR="005078DF" w:rsidRPr="000B03DB">
          <w:rPr>
            <w:rStyle w:val="Hyperlink"/>
          </w:rPr>
          <w:t>https://www.peoplemanagement.co.uk/article/1751712/half-employers-have-staff-with-long-covid-cipd-research-finds</w:t>
        </w:r>
      </w:hyperlink>
      <w:r w:rsidR="005078DF">
        <w:t xml:space="preserve"> </w:t>
      </w:r>
      <w:r w:rsidR="004B0AA4">
        <w:t>(Accessed 14/07/2022)</w:t>
      </w:r>
    </w:p>
    <w:p w14:paraId="4240B735" w14:textId="71D6246A" w:rsidR="005078DF" w:rsidRDefault="005D5A00">
      <w:r w:rsidRPr="005D5A00">
        <w:t>ONS, Coronavirus (COVID-19) latest insights: Infections</w:t>
      </w:r>
      <w:r w:rsidR="002D25EA">
        <w:t xml:space="preserve"> (2022)</w:t>
      </w:r>
      <w:r w:rsidR="004B0AA4">
        <w:t xml:space="preserve"> Available at: </w:t>
      </w:r>
      <w:hyperlink r:id="rId47" w:history="1">
        <w:r w:rsidR="004B0AA4" w:rsidRPr="000B03DB">
          <w:rPr>
            <w:rStyle w:val="Hyperlink"/>
          </w:rPr>
          <w:t>https://www.ons.gov.uk/peoplepopulationandcommunity/healthandsocialcare/conditionsanddiseases/articles/coronaviruscovid19latestinsights/infections</w:t>
        </w:r>
      </w:hyperlink>
      <w:r w:rsidR="004B0AA4">
        <w:t xml:space="preserve"> (Accessed 14/07/2022)</w:t>
      </w:r>
    </w:p>
    <w:p w14:paraId="567C4D02" w14:textId="211B892A" w:rsidR="00EA0D06" w:rsidRPr="00D959C3" w:rsidRDefault="00705A34">
      <w:r>
        <w:lastRenderedPageBreak/>
        <w:t>Snow</w:t>
      </w:r>
      <w:r w:rsidR="00A955F0">
        <w:t>. H. (2022) ‘</w:t>
      </w:r>
      <w:r w:rsidR="004856E1" w:rsidRPr="004856E1">
        <w:t>Managing long Covid in the workplace</w:t>
      </w:r>
      <w:r w:rsidR="004856E1">
        <w:t xml:space="preserve">’ </w:t>
      </w:r>
      <w:r w:rsidR="003E5B50">
        <w:t xml:space="preserve">Available at: </w:t>
      </w:r>
      <w:hyperlink r:id="rId48" w:history="1">
        <w:r w:rsidR="003E5B50" w:rsidRPr="000B03DB">
          <w:rPr>
            <w:rStyle w:val="Hyperlink"/>
          </w:rPr>
          <w:t>https://www.peoplemanagement.co.uk/article/1789241/managing-long-covid-workplace</w:t>
        </w:r>
      </w:hyperlink>
      <w:r w:rsidR="003E5B50">
        <w:t xml:space="preserve"> </w:t>
      </w:r>
      <w:r w:rsidR="00F5782F">
        <w:t>(Accessed 14/07/2022)</w:t>
      </w:r>
    </w:p>
    <w:p w14:paraId="3698117A" w14:textId="677F2A46" w:rsidR="0000214B" w:rsidRPr="0063051E" w:rsidRDefault="0000214B">
      <w:pPr>
        <w:rPr>
          <w:u w:val="single"/>
        </w:rPr>
      </w:pPr>
    </w:p>
    <w:sectPr w:rsidR="0000214B" w:rsidRPr="0063051E" w:rsidSect="00EC159D">
      <w:pgSz w:w="12240" w:h="15840"/>
      <w:pgMar w:top="360" w:right="360" w:bottom="360" w:left="3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DF49D" w14:textId="77777777" w:rsidR="00EF0CB9" w:rsidRDefault="00EF0CB9" w:rsidP="00AA544E">
      <w:pPr>
        <w:spacing w:after="0" w:line="240" w:lineRule="auto"/>
      </w:pPr>
      <w:r>
        <w:separator/>
      </w:r>
    </w:p>
  </w:endnote>
  <w:endnote w:type="continuationSeparator" w:id="0">
    <w:p w14:paraId="00A7DD25" w14:textId="77777777" w:rsidR="00EF0CB9" w:rsidRDefault="00EF0CB9" w:rsidP="00AA5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Franklin Gothic Demi">
    <w:panose1 w:val="020B0703020102020204"/>
    <w:charset w:val="00"/>
    <w:family w:val="swiss"/>
    <w:pitch w:val="variable"/>
    <w:sig w:usb0="00000287" w:usb1="00000000" w:usb2="00000000" w:usb3="00000000" w:csb0="0000009F"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25922" w14:textId="77777777" w:rsidR="00EF0CB9" w:rsidRDefault="00EF0CB9" w:rsidP="00AA544E">
      <w:pPr>
        <w:spacing w:after="0" w:line="240" w:lineRule="auto"/>
      </w:pPr>
      <w:r>
        <w:separator/>
      </w:r>
    </w:p>
  </w:footnote>
  <w:footnote w:type="continuationSeparator" w:id="0">
    <w:p w14:paraId="6FE9EC31" w14:textId="77777777" w:rsidR="00EF0CB9" w:rsidRDefault="00EF0CB9" w:rsidP="00AA54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1781D"/>
    <w:multiLevelType w:val="hybridMultilevel"/>
    <w:tmpl w:val="5C6C27DA"/>
    <w:lvl w:ilvl="0" w:tplc="D4C2A5A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EF47E4"/>
    <w:multiLevelType w:val="hybridMultilevel"/>
    <w:tmpl w:val="423097B6"/>
    <w:lvl w:ilvl="0" w:tplc="72EC5E4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232329">
    <w:abstractNumId w:val="0"/>
  </w:num>
  <w:num w:numId="2" w16cid:durableId="84496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hideSpellingErrors/>
  <w:hideGrammaticalErrors/>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8A4"/>
    <w:rsid w:val="0000214B"/>
    <w:rsid w:val="000048BA"/>
    <w:rsid w:val="00007B1D"/>
    <w:rsid w:val="00015893"/>
    <w:rsid w:val="000159B4"/>
    <w:rsid w:val="00035930"/>
    <w:rsid w:val="00040C54"/>
    <w:rsid w:val="00045DE2"/>
    <w:rsid w:val="00066BCB"/>
    <w:rsid w:val="000710EE"/>
    <w:rsid w:val="000726F8"/>
    <w:rsid w:val="000748C1"/>
    <w:rsid w:val="00084E85"/>
    <w:rsid w:val="00085CA1"/>
    <w:rsid w:val="000A160D"/>
    <w:rsid w:val="000B0462"/>
    <w:rsid w:val="000C75D8"/>
    <w:rsid w:val="000C78B2"/>
    <w:rsid w:val="000D4879"/>
    <w:rsid w:val="000D555B"/>
    <w:rsid w:val="000D6D88"/>
    <w:rsid w:val="000E25B5"/>
    <w:rsid w:val="000F3A83"/>
    <w:rsid w:val="000F415A"/>
    <w:rsid w:val="00116333"/>
    <w:rsid w:val="00116AF2"/>
    <w:rsid w:val="0014103D"/>
    <w:rsid w:val="00142870"/>
    <w:rsid w:val="00151CFB"/>
    <w:rsid w:val="00152D70"/>
    <w:rsid w:val="00165C3E"/>
    <w:rsid w:val="00165D68"/>
    <w:rsid w:val="00165EA2"/>
    <w:rsid w:val="0017279D"/>
    <w:rsid w:val="00182BB8"/>
    <w:rsid w:val="001853D0"/>
    <w:rsid w:val="00197009"/>
    <w:rsid w:val="001B7411"/>
    <w:rsid w:val="001D1E19"/>
    <w:rsid w:val="001D31D9"/>
    <w:rsid w:val="001E1A32"/>
    <w:rsid w:val="001F06C1"/>
    <w:rsid w:val="0020734B"/>
    <w:rsid w:val="0022650E"/>
    <w:rsid w:val="0023318B"/>
    <w:rsid w:val="00237967"/>
    <w:rsid w:val="00244FD0"/>
    <w:rsid w:val="00246BF9"/>
    <w:rsid w:val="002656D6"/>
    <w:rsid w:val="002721C0"/>
    <w:rsid w:val="00276214"/>
    <w:rsid w:val="00280D76"/>
    <w:rsid w:val="002A0B7E"/>
    <w:rsid w:val="002A1594"/>
    <w:rsid w:val="002A2F12"/>
    <w:rsid w:val="002A4F29"/>
    <w:rsid w:val="002A5597"/>
    <w:rsid w:val="002A5DD8"/>
    <w:rsid w:val="002B05F5"/>
    <w:rsid w:val="002B2411"/>
    <w:rsid w:val="002C6C00"/>
    <w:rsid w:val="002D25EA"/>
    <w:rsid w:val="002E3017"/>
    <w:rsid w:val="002F1451"/>
    <w:rsid w:val="00305876"/>
    <w:rsid w:val="003279DF"/>
    <w:rsid w:val="00334049"/>
    <w:rsid w:val="00335840"/>
    <w:rsid w:val="003479B4"/>
    <w:rsid w:val="00350316"/>
    <w:rsid w:val="003624EA"/>
    <w:rsid w:val="00365F75"/>
    <w:rsid w:val="00382581"/>
    <w:rsid w:val="003B0608"/>
    <w:rsid w:val="003B4C73"/>
    <w:rsid w:val="003E1C53"/>
    <w:rsid w:val="003E281C"/>
    <w:rsid w:val="003E5B50"/>
    <w:rsid w:val="003F6606"/>
    <w:rsid w:val="0040112A"/>
    <w:rsid w:val="004163C7"/>
    <w:rsid w:val="00421260"/>
    <w:rsid w:val="00445E81"/>
    <w:rsid w:val="00451A27"/>
    <w:rsid w:val="00460EE9"/>
    <w:rsid w:val="004850F8"/>
    <w:rsid w:val="004856E1"/>
    <w:rsid w:val="004875C2"/>
    <w:rsid w:val="0049237A"/>
    <w:rsid w:val="004B0AA4"/>
    <w:rsid w:val="004C6CEB"/>
    <w:rsid w:val="004D5AF5"/>
    <w:rsid w:val="004D69AE"/>
    <w:rsid w:val="00504B91"/>
    <w:rsid w:val="00505A3C"/>
    <w:rsid w:val="005078DF"/>
    <w:rsid w:val="00536B63"/>
    <w:rsid w:val="00540AA3"/>
    <w:rsid w:val="00540D40"/>
    <w:rsid w:val="00551547"/>
    <w:rsid w:val="00553A46"/>
    <w:rsid w:val="00563714"/>
    <w:rsid w:val="00564CE0"/>
    <w:rsid w:val="00565FD7"/>
    <w:rsid w:val="00571BC4"/>
    <w:rsid w:val="00580FBD"/>
    <w:rsid w:val="005A186B"/>
    <w:rsid w:val="005C1751"/>
    <w:rsid w:val="005C17E1"/>
    <w:rsid w:val="005D214E"/>
    <w:rsid w:val="005D5314"/>
    <w:rsid w:val="005D57AA"/>
    <w:rsid w:val="005D5A00"/>
    <w:rsid w:val="005E7C80"/>
    <w:rsid w:val="005F72FD"/>
    <w:rsid w:val="00605789"/>
    <w:rsid w:val="006071EF"/>
    <w:rsid w:val="00613D0A"/>
    <w:rsid w:val="0063051E"/>
    <w:rsid w:val="0065043D"/>
    <w:rsid w:val="00670F6D"/>
    <w:rsid w:val="00673482"/>
    <w:rsid w:val="00673483"/>
    <w:rsid w:val="00676F64"/>
    <w:rsid w:val="006806EF"/>
    <w:rsid w:val="006B6252"/>
    <w:rsid w:val="006C6E0F"/>
    <w:rsid w:val="006D0FAE"/>
    <w:rsid w:val="006D7D89"/>
    <w:rsid w:val="006F2D8F"/>
    <w:rsid w:val="00703624"/>
    <w:rsid w:val="00705A34"/>
    <w:rsid w:val="00720F5A"/>
    <w:rsid w:val="00726FA6"/>
    <w:rsid w:val="007423DD"/>
    <w:rsid w:val="007466DB"/>
    <w:rsid w:val="00757747"/>
    <w:rsid w:val="007579FA"/>
    <w:rsid w:val="0077572D"/>
    <w:rsid w:val="00780475"/>
    <w:rsid w:val="00780E76"/>
    <w:rsid w:val="00794717"/>
    <w:rsid w:val="007B5BA4"/>
    <w:rsid w:val="007C0C41"/>
    <w:rsid w:val="007C6563"/>
    <w:rsid w:val="007E00CC"/>
    <w:rsid w:val="007E4183"/>
    <w:rsid w:val="007F697B"/>
    <w:rsid w:val="0081448E"/>
    <w:rsid w:val="008222C1"/>
    <w:rsid w:val="00824AF3"/>
    <w:rsid w:val="0083079D"/>
    <w:rsid w:val="00835DD0"/>
    <w:rsid w:val="008410B4"/>
    <w:rsid w:val="008537C2"/>
    <w:rsid w:val="008615F4"/>
    <w:rsid w:val="00866F61"/>
    <w:rsid w:val="00870B1C"/>
    <w:rsid w:val="008713D2"/>
    <w:rsid w:val="008766CA"/>
    <w:rsid w:val="008901E1"/>
    <w:rsid w:val="0089500B"/>
    <w:rsid w:val="008A0C73"/>
    <w:rsid w:val="008A2A6A"/>
    <w:rsid w:val="008A5A48"/>
    <w:rsid w:val="008A70C1"/>
    <w:rsid w:val="008C5189"/>
    <w:rsid w:val="008C7D12"/>
    <w:rsid w:val="008E3544"/>
    <w:rsid w:val="008F3BBA"/>
    <w:rsid w:val="008F6B12"/>
    <w:rsid w:val="00900536"/>
    <w:rsid w:val="00901D70"/>
    <w:rsid w:val="00920FD8"/>
    <w:rsid w:val="0092358E"/>
    <w:rsid w:val="00935543"/>
    <w:rsid w:val="00944B61"/>
    <w:rsid w:val="00980CE4"/>
    <w:rsid w:val="009F3E54"/>
    <w:rsid w:val="009F58A9"/>
    <w:rsid w:val="00A0132B"/>
    <w:rsid w:val="00A01A06"/>
    <w:rsid w:val="00A04680"/>
    <w:rsid w:val="00A046B2"/>
    <w:rsid w:val="00A20595"/>
    <w:rsid w:val="00A275A5"/>
    <w:rsid w:val="00A32868"/>
    <w:rsid w:val="00A447B1"/>
    <w:rsid w:val="00A575A3"/>
    <w:rsid w:val="00A955F0"/>
    <w:rsid w:val="00A96557"/>
    <w:rsid w:val="00A966ED"/>
    <w:rsid w:val="00AA544E"/>
    <w:rsid w:val="00AB4520"/>
    <w:rsid w:val="00AC08A4"/>
    <w:rsid w:val="00AC6053"/>
    <w:rsid w:val="00AE17A5"/>
    <w:rsid w:val="00AE1DB1"/>
    <w:rsid w:val="00AE2894"/>
    <w:rsid w:val="00AE6C5D"/>
    <w:rsid w:val="00AF372F"/>
    <w:rsid w:val="00B103AA"/>
    <w:rsid w:val="00B11D21"/>
    <w:rsid w:val="00B25B95"/>
    <w:rsid w:val="00B5357E"/>
    <w:rsid w:val="00B57461"/>
    <w:rsid w:val="00B61621"/>
    <w:rsid w:val="00B641E2"/>
    <w:rsid w:val="00B75041"/>
    <w:rsid w:val="00B8020B"/>
    <w:rsid w:val="00B948E3"/>
    <w:rsid w:val="00BA1BBD"/>
    <w:rsid w:val="00BA4619"/>
    <w:rsid w:val="00BA5E88"/>
    <w:rsid w:val="00BE2367"/>
    <w:rsid w:val="00BF2038"/>
    <w:rsid w:val="00BF359D"/>
    <w:rsid w:val="00C10243"/>
    <w:rsid w:val="00C168DD"/>
    <w:rsid w:val="00C22384"/>
    <w:rsid w:val="00C339FA"/>
    <w:rsid w:val="00C36FEB"/>
    <w:rsid w:val="00C572E5"/>
    <w:rsid w:val="00C614AE"/>
    <w:rsid w:val="00C66E58"/>
    <w:rsid w:val="00C73D7E"/>
    <w:rsid w:val="00C82591"/>
    <w:rsid w:val="00C95E4C"/>
    <w:rsid w:val="00CA5C0E"/>
    <w:rsid w:val="00CB23ED"/>
    <w:rsid w:val="00CB7CA1"/>
    <w:rsid w:val="00CE5D49"/>
    <w:rsid w:val="00CF07C5"/>
    <w:rsid w:val="00CF1F38"/>
    <w:rsid w:val="00CF2B1A"/>
    <w:rsid w:val="00D2371B"/>
    <w:rsid w:val="00D34A0C"/>
    <w:rsid w:val="00D4497E"/>
    <w:rsid w:val="00D46458"/>
    <w:rsid w:val="00D6137F"/>
    <w:rsid w:val="00D67E1D"/>
    <w:rsid w:val="00D81F17"/>
    <w:rsid w:val="00D959C3"/>
    <w:rsid w:val="00D95DDF"/>
    <w:rsid w:val="00D964E6"/>
    <w:rsid w:val="00D96C60"/>
    <w:rsid w:val="00DA0430"/>
    <w:rsid w:val="00DB3447"/>
    <w:rsid w:val="00DB5770"/>
    <w:rsid w:val="00DB66AC"/>
    <w:rsid w:val="00DC4CAE"/>
    <w:rsid w:val="00DC7CD5"/>
    <w:rsid w:val="00DD6A1F"/>
    <w:rsid w:val="00DE1952"/>
    <w:rsid w:val="00DE5304"/>
    <w:rsid w:val="00DE77FC"/>
    <w:rsid w:val="00E0066F"/>
    <w:rsid w:val="00E0278C"/>
    <w:rsid w:val="00E03869"/>
    <w:rsid w:val="00E0768F"/>
    <w:rsid w:val="00E10D46"/>
    <w:rsid w:val="00E17CE6"/>
    <w:rsid w:val="00E22935"/>
    <w:rsid w:val="00E30EE3"/>
    <w:rsid w:val="00E46F3C"/>
    <w:rsid w:val="00E52FF7"/>
    <w:rsid w:val="00E82A54"/>
    <w:rsid w:val="00EA0D06"/>
    <w:rsid w:val="00EA16BE"/>
    <w:rsid w:val="00EC159D"/>
    <w:rsid w:val="00EC1F19"/>
    <w:rsid w:val="00EC761F"/>
    <w:rsid w:val="00EF0CB9"/>
    <w:rsid w:val="00F14FDC"/>
    <w:rsid w:val="00F20CEA"/>
    <w:rsid w:val="00F230BC"/>
    <w:rsid w:val="00F23F47"/>
    <w:rsid w:val="00F26899"/>
    <w:rsid w:val="00F32597"/>
    <w:rsid w:val="00F44285"/>
    <w:rsid w:val="00F5578C"/>
    <w:rsid w:val="00F5782F"/>
    <w:rsid w:val="00F6098A"/>
    <w:rsid w:val="00F610F7"/>
    <w:rsid w:val="00F73030"/>
    <w:rsid w:val="00F75533"/>
    <w:rsid w:val="00F8172E"/>
    <w:rsid w:val="00F82AB0"/>
    <w:rsid w:val="00F90B13"/>
    <w:rsid w:val="00F92C8B"/>
    <w:rsid w:val="00F95B2B"/>
    <w:rsid w:val="00FA5842"/>
    <w:rsid w:val="00FC3F39"/>
    <w:rsid w:val="00FC5CE4"/>
    <w:rsid w:val="00FC7A10"/>
    <w:rsid w:val="00FD2277"/>
    <w:rsid w:val="00FD65A2"/>
    <w:rsid w:val="00FD7732"/>
    <w:rsid w:val="00FE2A3B"/>
    <w:rsid w:val="00FE612F"/>
    <w:rsid w:val="00FE6665"/>
    <w:rsid w:val="00FF22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0179CA"/>
  <w15:chartTrackingRefBased/>
  <w15:docId w15:val="{3BC5C9FF-AF2E-4EFC-822D-B9073C41B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4520"/>
    <w:pPr>
      <w:ind w:left="720"/>
      <w:contextualSpacing/>
    </w:pPr>
  </w:style>
  <w:style w:type="paragraph" w:styleId="Header">
    <w:name w:val="header"/>
    <w:basedOn w:val="Normal"/>
    <w:link w:val="HeaderChar"/>
    <w:uiPriority w:val="99"/>
    <w:unhideWhenUsed/>
    <w:rsid w:val="00280D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0D76"/>
  </w:style>
  <w:style w:type="paragraph" w:styleId="Footer">
    <w:name w:val="footer"/>
    <w:basedOn w:val="Normal"/>
    <w:link w:val="FooterChar"/>
    <w:uiPriority w:val="99"/>
    <w:unhideWhenUsed/>
    <w:rsid w:val="00280D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0D76"/>
  </w:style>
  <w:style w:type="paragraph" w:customStyle="1" w:styleId="TitleBig">
    <w:name w:val="Title Big"/>
    <w:basedOn w:val="Normal"/>
    <w:link w:val="TitleBigChar"/>
    <w:uiPriority w:val="3"/>
    <w:qFormat/>
    <w:rsid w:val="00AC08A4"/>
    <w:pPr>
      <w:widowControl w:val="0"/>
      <w:autoSpaceDE w:val="0"/>
      <w:autoSpaceDN w:val="0"/>
      <w:spacing w:before="90" w:after="0" w:line="240" w:lineRule="auto"/>
      <w:ind w:left="20" w:right="-13"/>
    </w:pPr>
    <w:rPr>
      <w:rFonts w:ascii="Franklin Gothic Demi" w:eastAsia="Franklin Gothic Book" w:hAnsi="Franklin Gothic Demi" w:cs="Franklin Gothic Book"/>
      <w:bCs/>
      <w:color w:val="4472C4" w:themeColor="accent1"/>
      <w:sz w:val="56"/>
      <w:lang w:bidi="en-US"/>
    </w:rPr>
  </w:style>
  <w:style w:type="character" w:customStyle="1" w:styleId="TitleBigChar">
    <w:name w:val="Title Big Char"/>
    <w:basedOn w:val="DefaultParagraphFont"/>
    <w:link w:val="TitleBig"/>
    <w:uiPriority w:val="3"/>
    <w:rsid w:val="00AC08A4"/>
    <w:rPr>
      <w:rFonts w:ascii="Franklin Gothic Demi" w:eastAsia="Franklin Gothic Book" w:hAnsi="Franklin Gothic Demi" w:cs="Franklin Gothic Book"/>
      <w:bCs/>
      <w:color w:val="4472C4" w:themeColor="accent1"/>
      <w:sz w:val="56"/>
      <w:lang w:bidi="en-US"/>
    </w:rPr>
  </w:style>
  <w:style w:type="paragraph" w:customStyle="1" w:styleId="TextBody">
    <w:name w:val="Text Body"/>
    <w:basedOn w:val="BodyText"/>
    <w:link w:val="TextBodyChar"/>
    <w:uiPriority w:val="7"/>
    <w:qFormat/>
    <w:rsid w:val="00AC08A4"/>
    <w:pPr>
      <w:widowControl w:val="0"/>
      <w:autoSpaceDE w:val="0"/>
      <w:autoSpaceDN w:val="0"/>
      <w:spacing w:before="7" w:after="0" w:line="268" w:lineRule="auto"/>
      <w:ind w:left="20" w:right="-13"/>
    </w:pPr>
    <w:rPr>
      <w:rFonts w:eastAsia="Franklin Gothic Book" w:cs="Franklin Gothic Book"/>
      <w:color w:val="4472C4" w:themeColor="accent1"/>
      <w:sz w:val="20"/>
      <w:lang w:bidi="en-US"/>
    </w:rPr>
  </w:style>
  <w:style w:type="character" w:customStyle="1" w:styleId="TextBodyChar">
    <w:name w:val="Text Body Char"/>
    <w:basedOn w:val="BodyTextChar"/>
    <w:link w:val="TextBody"/>
    <w:uiPriority w:val="7"/>
    <w:rsid w:val="00AC08A4"/>
    <w:rPr>
      <w:rFonts w:eastAsia="Franklin Gothic Book" w:cs="Franklin Gothic Book"/>
      <w:color w:val="4472C4" w:themeColor="accent1"/>
      <w:sz w:val="20"/>
      <w:lang w:bidi="en-US"/>
    </w:rPr>
  </w:style>
  <w:style w:type="paragraph" w:styleId="BodyText">
    <w:name w:val="Body Text"/>
    <w:basedOn w:val="Normal"/>
    <w:link w:val="BodyTextChar"/>
    <w:uiPriority w:val="99"/>
    <w:semiHidden/>
    <w:unhideWhenUsed/>
    <w:rsid w:val="00AC08A4"/>
    <w:pPr>
      <w:spacing w:after="120"/>
    </w:pPr>
  </w:style>
  <w:style w:type="character" w:customStyle="1" w:styleId="BodyTextChar">
    <w:name w:val="Body Text Char"/>
    <w:basedOn w:val="DefaultParagraphFont"/>
    <w:link w:val="BodyText"/>
    <w:uiPriority w:val="99"/>
    <w:semiHidden/>
    <w:rsid w:val="00AC08A4"/>
  </w:style>
  <w:style w:type="character" w:styleId="Hyperlink">
    <w:name w:val="Hyperlink"/>
    <w:basedOn w:val="DefaultParagraphFont"/>
    <w:uiPriority w:val="99"/>
    <w:unhideWhenUsed/>
    <w:rsid w:val="00AE1DB1"/>
    <w:rPr>
      <w:color w:val="0563C1" w:themeColor="hyperlink"/>
      <w:u w:val="single"/>
    </w:rPr>
  </w:style>
  <w:style w:type="character" w:styleId="UnresolvedMention">
    <w:name w:val="Unresolved Mention"/>
    <w:basedOn w:val="DefaultParagraphFont"/>
    <w:uiPriority w:val="99"/>
    <w:semiHidden/>
    <w:unhideWhenUsed/>
    <w:rsid w:val="00AE1DB1"/>
    <w:rPr>
      <w:color w:val="605E5C"/>
      <w:shd w:val="clear" w:color="auto" w:fill="E1DFDD"/>
    </w:rPr>
  </w:style>
  <w:style w:type="character" w:styleId="FollowedHyperlink">
    <w:name w:val="FollowedHyperlink"/>
    <w:basedOn w:val="DefaultParagraphFont"/>
    <w:uiPriority w:val="99"/>
    <w:semiHidden/>
    <w:unhideWhenUsed/>
    <w:rsid w:val="009005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 TargetMode="External"/><Relationship Id="rId18" Type="http://schemas.openxmlformats.org/officeDocument/2006/relationships/hyperlink" Target="https://www.hse.gov.uk/" TargetMode="External"/><Relationship Id="rId26" Type="http://schemas.openxmlformats.org/officeDocument/2006/relationships/image" Target="file:///C:\Documents%20and%20Settings\tamic\Desktop\TC999D\TC9990301D-PB\TC9990301-IMG05.jpg" TargetMode="External"/><Relationship Id="rId39" Type="http://schemas.openxmlformats.org/officeDocument/2006/relationships/hyperlink" Target="https://www.gov.uk/dismiss-staff/dismissals-due-to-illness" TargetMode="External"/><Relationship Id="rId21" Type="http://schemas.openxmlformats.org/officeDocument/2006/relationships/hyperlink" Target="https://www.nhs.uk/" TargetMode="External"/><Relationship Id="rId34" Type="http://schemas.openxmlformats.org/officeDocument/2006/relationships/hyperlink" Target="https://www.cipd.co.uk/Images/long-covid-report-feb-22_tcm18-106089.pdf" TargetMode="External"/><Relationship Id="rId42" Type="http://schemas.openxmlformats.org/officeDocument/2006/relationships/hyperlink" Target="https://www.hse.gov.uk/coronavirus/index.htm" TargetMode="External"/><Relationship Id="rId47" Type="http://schemas.openxmlformats.org/officeDocument/2006/relationships/hyperlink" Target="https://www.ons.gov.uk/peoplepopulationandcommunity/healthandsocialcare/conditionsanddiseases/articles/coronaviruscovid19latestinsights/infections" TargetMode="External"/><Relationship Id="rId50"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yourcovidrecovery.nhs.uk/" TargetMode="External"/><Relationship Id="rId29" Type="http://schemas.openxmlformats.org/officeDocument/2006/relationships/hyperlink" Target="https://www.cipd.co.uk/knowledge/coronavirus/absence-management" TargetMode="External"/><Relationship Id="rId11" Type="http://schemas.openxmlformats.org/officeDocument/2006/relationships/hyperlink" Target="https://www.cipd.co.uk/Images/long-term-health-conditions-line-manager-guide_tcm18-106203.pdf" TargetMode="External"/><Relationship Id="rId24" Type="http://schemas.openxmlformats.org/officeDocument/2006/relationships/image" Target="file:///C:\Documents%20and%20Settings\tamic\Desktop\TC999D\TC9990301D-PB\TC9990301-IMG04.jpg" TargetMode="External"/><Relationship Id="rId32" Type="http://schemas.openxmlformats.org/officeDocument/2006/relationships/hyperlink" Target="https://www.cipd.co.uk/Images/long-term-health-conditions-line-manager-guide_tcm18-106203.pdf" TargetMode="External"/><Relationship Id="rId37" Type="http://schemas.openxmlformats.org/officeDocument/2006/relationships/hyperlink" Target="https://www.gov.uk/definition-of-disability-under-equality-act-2010" TargetMode="External"/><Relationship Id="rId40" Type="http://schemas.openxmlformats.org/officeDocument/2006/relationships/hyperlink" Target="https://www.hse.gov.uk/legislation/hswa.htm" TargetMode="External"/><Relationship Id="rId45" Type="http://schemas.openxmlformats.org/officeDocument/2006/relationships/hyperlink" Target="https://www.nice.org.uk/guidance/ng188/resources/covid19-rapid-guideline-managing-the-longterm-effects-of-covid19-pdf-51035515742" TargetMode="External"/><Relationship Id="rId5" Type="http://schemas.openxmlformats.org/officeDocument/2006/relationships/footnotes" Target="footnotes.xml"/><Relationship Id="rId15" Type="http://schemas.openxmlformats.org/officeDocument/2006/relationships/hyperlink" Target="https://www.nhs.uk/" TargetMode="External"/><Relationship Id="rId23" Type="http://schemas.openxmlformats.org/officeDocument/2006/relationships/image" Target="media/image3.jpeg"/><Relationship Id="rId28" Type="http://schemas.openxmlformats.org/officeDocument/2006/relationships/hyperlink" Target="https://www.acas.org.uk/disability-discrimination" TargetMode="External"/><Relationship Id="rId36" Type="http://schemas.openxmlformats.org/officeDocument/2006/relationships/hyperlink" Target="https://www.equalityhumanrights.com/en/our-work/news/ehrc-statement-%E2%80%98long-covid%E2%80%99-disability-and-equality-act" TargetMode="External"/><Relationship Id="rId49" Type="http://schemas.openxmlformats.org/officeDocument/2006/relationships/fontTable" Target="fontTable.xml"/><Relationship Id="rId10" Type="http://schemas.openxmlformats.org/officeDocument/2006/relationships/image" Target="file:///C:\Documents%20and%20Settings\tamic\Desktop\TC999D\TC9990301D-PB\TC9990301-IMG06.jpg" TargetMode="External"/><Relationship Id="rId19" Type="http://schemas.openxmlformats.org/officeDocument/2006/relationships/hyperlink" Target="https://www.acas.org.uk/" TargetMode="External"/><Relationship Id="rId31" Type="http://schemas.openxmlformats.org/officeDocument/2006/relationships/hyperlink" Target="https://www.cipd.co.uk/knowledge/fundamentals/emp-law/disability-discrimination/factsheet" TargetMode="External"/><Relationship Id="rId44" Type="http://schemas.openxmlformats.org/officeDocument/2006/relationships/hyperlink" Target="https://www.nhs.uk/conditions/coronavirus-covid-19/long-term-effects-of-coronavirus-long-covid/"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gov.uk/" TargetMode="External"/><Relationship Id="rId22" Type="http://schemas.openxmlformats.org/officeDocument/2006/relationships/hyperlink" Target="https://www.yourcovidrecovery.nhs.uk/" TargetMode="External"/><Relationship Id="rId27" Type="http://schemas.openxmlformats.org/officeDocument/2006/relationships/hyperlink" Target="https://www.acas.org.uk/supporting-disabled-people/disability-related-absence" TargetMode="External"/><Relationship Id="rId30" Type="http://schemas.openxmlformats.org/officeDocument/2006/relationships/hyperlink" Target="https://www.cipd.co.uk/knowledge/fundamentals/emp-law/working-time/questions" TargetMode="External"/><Relationship Id="rId35" Type="http://schemas.openxmlformats.org/officeDocument/2006/relationships/hyperlink" Target="https://www.cipd.co.uk/knowledge/coronavirus/workplace-safety" TargetMode="External"/><Relationship Id="rId43" Type="http://schemas.openxmlformats.org/officeDocument/2006/relationships/hyperlink" Target="https://www.hse.gov.uk/pubns/indg199.htm" TargetMode="External"/><Relationship Id="rId48" Type="http://schemas.openxmlformats.org/officeDocument/2006/relationships/hyperlink" Target="https://www.peoplemanagement.co.uk/article/1789241/managing-long-covid-workplace" TargetMode="External"/><Relationship Id="rId8" Type="http://schemas.openxmlformats.org/officeDocument/2006/relationships/image" Target="file:///C:\Documents%20and%20Settings\tamic\Desktop\TC999D\TC9990301D-PB\TC9990301-IMG02.jpg" TargetMode="External"/><Relationship Id="rId3" Type="http://schemas.openxmlformats.org/officeDocument/2006/relationships/settings" Target="settings.xml"/><Relationship Id="rId12" Type="http://schemas.openxmlformats.org/officeDocument/2006/relationships/hyperlink" Target="https://www.hse.gov.uk/" TargetMode="External"/><Relationship Id="rId17" Type="http://schemas.openxmlformats.org/officeDocument/2006/relationships/hyperlink" Target="https://www.cipd.co.uk/Images/long-term-health-conditions-line-manager-guide_tcm18-106203.pdf" TargetMode="External"/><Relationship Id="rId25" Type="http://schemas.openxmlformats.org/officeDocument/2006/relationships/image" Target="media/image4.jpeg"/><Relationship Id="rId33" Type="http://schemas.openxmlformats.org/officeDocument/2006/relationships/hyperlink" Target="https://www.cipd.co.uk/knowledge/fundamentals/relations/absence/support-long-term-health-conditions" TargetMode="External"/><Relationship Id="rId38" Type="http://schemas.openxmlformats.org/officeDocument/2006/relationships/hyperlink" Target="https://www.gov.uk/whistleblowing" TargetMode="External"/><Relationship Id="rId46" Type="http://schemas.openxmlformats.org/officeDocument/2006/relationships/hyperlink" Target="https://www.peoplemanagement.co.uk/article/1751712/half-employers-have-staff-with-long-covid-cipd-research-finds" TargetMode="External"/><Relationship Id="rId20" Type="http://schemas.openxmlformats.org/officeDocument/2006/relationships/hyperlink" Target="https://www.gov.uk/" TargetMode="External"/><Relationship Id="rId41" Type="http://schemas.openxmlformats.org/officeDocument/2006/relationships/hyperlink" Target="https://www.hse.gov.uk/workplacetransport/personnel/medicalfitness.htm" TargetMode="External"/><Relationship Id="rId1" Type="http://schemas.openxmlformats.org/officeDocument/2006/relationships/numbering" Target="numbering.xml"/><Relationship Id="rId6"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ian\AppData\Roaming\Microsoft\Templates\Technology%20business%20newsletter%20(4%20pages).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Technology business newsletter (4 pages)</Template>
  <TotalTime>17</TotalTime>
  <Pages>5</Pages>
  <Words>818</Words>
  <Characters>4669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Wyn Jones</dc:creator>
  <cp:keywords/>
  <dc:description/>
  <cp:lastModifiedBy>Rhian Wyn Jones</cp:lastModifiedBy>
  <cp:revision>13</cp:revision>
  <dcterms:created xsi:type="dcterms:W3CDTF">2022-07-15T00:36:00Z</dcterms:created>
  <dcterms:modified xsi:type="dcterms:W3CDTF">2022-07-15T10:51:00Z</dcterms:modified>
</cp:coreProperties>
</file>