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8E3012" w14:textId="2CC630CE" w:rsidR="00C26696" w:rsidRPr="00662EA6" w:rsidRDefault="00F90391" w:rsidP="00662EA6">
      <w:pPr>
        <w:spacing w:line="360" w:lineRule="auto"/>
        <w:jc w:val="center"/>
        <w:rPr>
          <w:rFonts w:ascii="Arial" w:hAnsi="Arial" w:cs="Arial"/>
        </w:rPr>
      </w:pPr>
    </w:p>
    <w:p w14:paraId="4A4B1D96" w14:textId="55FCE739" w:rsidR="00662EA6" w:rsidRPr="00662EA6" w:rsidRDefault="00662EA6" w:rsidP="00662EA6">
      <w:pPr>
        <w:spacing w:line="360" w:lineRule="auto"/>
        <w:jc w:val="center"/>
        <w:rPr>
          <w:rFonts w:ascii="Arial" w:hAnsi="Arial" w:cs="Arial"/>
        </w:rPr>
      </w:pPr>
      <w:r w:rsidRPr="00662EA6">
        <w:rPr>
          <w:rFonts w:ascii="Arial" w:hAnsi="Arial" w:cs="Arial"/>
        </w:rPr>
        <w:t>Student name: Layla White</w:t>
      </w:r>
    </w:p>
    <w:p w14:paraId="623F6499" w14:textId="29F49267" w:rsidR="00662EA6" w:rsidRPr="00662EA6" w:rsidRDefault="00662EA6" w:rsidP="00662EA6">
      <w:pPr>
        <w:spacing w:line="360" w:lineRule="auto"/>
        <w:jc w:val="center"/>
        <w:rPr>
          <w:rFonts w:ascii="Arial" w:hAnsi="Arial" w:cs="Arial"/>
        </w:rPr>
      </w:pPr>
      <w:r w:rsidRPr="00662EA6">
        <w:rPr>
          <w:rFonts w:ascii="Arial" w:hAnsi="Arial" w:cs="Arial"/>
        </w:rPr>
        <w:t>Student number: 2016838</w:t>
      </w:r>
    </w:p>
    <w:p w14:paraId="26A139EF" w14:textId="56000371" w:rsidR="00662EA6" w:rsidRPr="00662EA6" w:rsidRDefault="00662EA6" w:rsidP="00662EA6">
      <w:pPr>
        <w:spacing w:line="360" w:lineRule="auto"/>
        <w:jc w:val="center"/>
        <w:rPr>
          <w:rFonts w:ascii="Arial" w:hAnsi="Arial" w:cs="Arial"/>
        </w:rPr>
      </w:pPr>
      <w:r w:rsidRPr="00662EA6">
        <w:rPr>
          <w:rFonts w:ascii="Arial" w:hAnsi="Arial" w:cs="Arial"/>
        </w:rPr>
        <w:t>Module: Children, young people, and families</w:t>
      </w:r>
    </w:p>
    <w:p w14:paraId="5EA7755B" w14:textId="0C5767C7" w:rsidR="00662EA6" w:rsidRDefault="00662EA6" w:rsidP="00662EA6">
      <w:pPr>
        <w:spacing w:line="360" w:lineRule="auto"/>
        <w:jc w:val="center"/>
        <w:rPr>
          <w:rFonts w:ascii="Arial" w:hAnsi="Arial" w:cs="Arial"/>
        </w:rPr>
      </w:pPr>
      <w:r w:rsidRPr="00662EA6">
        <w:rPr>
          <w:rFonts w:ascii="Arial" w:hAnsi="Arial" w:cs="Arial"/>
        </w:rPr>
        <w:t>Lecturer: Mohammad Hossain</w:t>
      </w:r>
    </w:p>
    <w:p w14:paraId="1034E382" w14:textId="5808BE21" w:rsidR="00260F35" w:rsidRDefault="00260F35" w:rsidP="00662EA6">
      <w:pPr>
        <w:spacing w:line="360" w:lineRule="auto"/>
        <w:jc w:val="center"/>
        <w:rPr>
          <w:rFonts w:ascii="Arial" w:hAnsi="Arial" w:cs="Arial"/>
        </w:rPr>
      </w:pPr>
    </w:p>
    <w:p w14:paraId="6272D1E7" w14:textId="69EB638E" w:rsidR="00260F35" w:rsidRDefault="00260F35" w:rsidP="00662EA6">
      <w:pPr>
        <w:spacing w:line="360" w:lineRule="auto"/>
        <w:jc w:val="center"/>
        <w:rPr>
          <w:rFonts w:ascii="Arial" w:hAnsi="Arial" w:cs="Arial"/>
        </w:rPr>
      </w:pPr>
    </w:p>
    <w:p w14:paraId="06573A39" w14:textId="5B6144F1" w:rsidR="00260F35" w:rsidRDefault="00260F35" w:rsidP="00662EA6">
      <w:pPr>
        <w:spacing w:line="360" w:lineRule="auto"/>
        <w:jc w:val="center"/>
        <w:rPr>
          <w:rFonts w:ascii="Arial" w:hAnsi="Arial" w:cs="Arial"/>
        </w:rPr>
      </w:pPr>
    </w:p>
    <w:p w14:paraId="3D9EC025" w14:textId="0E3E292E" w:rsidR="00260F35" w:rsidRDefault="00260F35" w:rsidP="00662EA6">
      <w:pPr>
        <w:spacing w:line="360" w:lineRule="auto"/>
        <w:jc w:val="center"/>
        <w:rPr>
          <w:rFonts w:ascii="Arial" w:hAnsi="Arial" w:cs="Arial"/>
        </w:rPr>
      </w:pPr>
    </w:p>
    <w:p w14:paraId="01BE861B" w14:textId="052B7CB9" w:rsidR="00260F35" w:rsidRDefault="00260F35" w:rsidP="00662EA6">
      <w:pPr>
        <w:spacing w:line="360" w:lineRule="auto"/>
        <w:jc w:val="center"/>
        <w:rPr>
          <w:rFonts w:ascii="Arial" w:hAnsi="Arial" w:cs="Arial"/>
        </w:rPr>
      </w:pPr>
    </w:p>
    <w:p w14:paraId="705C808D" w14:textId="27BC8CAA" w:rsidR="00260F35" w:rsidRDefault="00260F35" w:rsidP="00662EA6">
      <w:pPr>
        <w:spacing w:line="360" w:lineRule="auto"/>
        <w:jc w:val="center"/>
        <w:rPr>
          <w:rFonts w:ascii="Arial" w:hAnsi="Arial" w:cs="Arial"/>
        </w:rPr>
      </w:pPr>
    </w:p>
    <w:p w14:paraId="076D0C3C" w14:textId="1AE5D1F6" w:rsidR="00260F35" w:rsidRDefault="00260F35" w:rsidP="00662EA6">
      <w:pPr>
        <w:spacing w:line="360" w:lineRule="auto"/>
        <w:jc w:val="center"/>
        <w:rPr>
          <w:rFonts w:ascii="Arial" w:hAnsi="Arial" w:cs="Arial"/>
        </w:rPr>
      </w:pPr>
    </w:p>
    <w:p w14:paraId="7DB48362" w14:textId="11214F93" w:rsidR="00260F35" w:rsidRDefault="00260F35" w:rsidP="00662EA6">
      <w:pPr>
        <w:spacing w:line="360" w:lineRule="auto"/>
        <w:jc w:val="center"/>
        <w:rPr>
          <w:rFonts w:ascii="Arial" w:hAnsi="Arial" w:cs="Arial"/>
        </w:rPr>
      </w:pPr>
    </w:p>
    <w:p w14:paraId="45F66F60" w14:textId="1A1B9FD4" w:rsidR="00260F35" w:rsidRDefault="00260F35" w:rsidP="00662EA6">
      <w:pPr>
        <w:spacing w:line="360" w:lineRule="auto"/>
        <w:jc w:val="center"/>
        <w:rPr>
          <w:rFonts w:ascii="Arial" w:hAnsi="Arial" w:cs="Arial"/>
        </w:rPr>
      </w:pPr>
    </w:p>
    <w:p w14:paraId="30CF3559" w14:textId="183E6D0E" w:rsidR="00260F35" w:rsidRDefault="00260F35" w:rsidP="00662EA6">
      <w:pPr>
        <w:spacing w:line="360" w:lineRule="auto"/>
        <w:jc w:val="center"/>
        <w:rPr>
          <w:rFonts w:ascii="Arial" w:hAnsi="Arial" w:cs="Arial"/>
        </w:rPr>
      </w:pPr>
    </w:p>
    <w:p w14:paraId="2DEA5DC5" w14:textId="131C2470" w:rsidR="00260F35" w:rsidRDefault="00260F35" w:rsidP="00662EA6">
      <w:pPr>
        <w:spacing w:line="360" w:lineRule="auto"/>
        <w:jc w:val="center"/>
        <w:rPr>
          <w:rFonts w:ascii="Arial" w:hAnsi="Arial" w:cs="Arial"/>
        </w:rPr>
      </w:pPr>
    </w:p>
    <w:p w14:paraId="39AE964F" w14:textId="79C92252" w:rsidR="00260F35" w:rsidRDefault="00260F35" w:rsidP="00662EA6">
      <w:pPr>
        <w:spacing w:line="360" w:lineRule="auto"/>
        <w:jc w:val="center"/>
        <w:rPr>
          <w:rFonts w:ascii="Arial" w:hAnsi="Arial" w:cs="Arial"/>
        </w:rPr>
      </w:pPr>
    </w:p>
    <w:p w14:paraId="3436AAE3" w14:textId="30468D20" w:rsidR="00260F35" w:rsidRDefault="00260F35" w:rsidP="00662EA6">
      <w:pPr>
        <w:spacing w:line="360" w:lineRule="auto"/>
        <w:jc w:val="center"/>
        <w:rPr>
          <w:rFonts w:ascii="Arial" w:hAnsi="Arial" w:cs="Arial"/>
        </w:rPr>
      </w:pPr>
    </w:p>
    <w:p w14:paraId="1DA0C31E" w14:textId="3B6A1C1B" w:rsidR="00260F35" w:rsidRDefault="00260F35" w:rsidP="00662EA6">
      <w:pPr>
        <w:spacing w:line="360" w:lineRule="auto"/>
        <w:jc w:val="center"/>
        <w:rPr>
          <w:rFonts w:ascii="Arial" w:hAnsi="Arial" w:cs="Arial"/>
        </w:rPr>
      </w:pPr>
    </w:p>
    <w:p w14:paraId="70C51936" w14:textId="546531EA" w:rsidR="00260F35" w:rsidRDefault="00260F35" w:rsidP="00662EA6">
      <w:pPr>
        <w:spacing w:line="360" w:lineRule="auto"/>
        <w:jc w:val="center"/>
        <w:rPr>
          <w:rFonts w:ascii="Arial" w:hAnsi="Arial" w:cs="Arial"/>
        </w:rPr>
      </w:pPr>
    </w:p>
    <w:p w14:paraId="4938BD3E" w14:textId="20C0C832" w:rsidR="00260F35" w:rsidRDefault="00260F35" w:rsidP="00662EA6">
      <w:pPr>
        <w:spacing w:line="360" w:lineRule="auto"/>
        <w:jc w:val="center"/>
        <w:rPr>
          <w:rFonts w:ascii="Arial" w:hAnsi="Arial" w:cs="Arial"/>
        </w:rPr>
      </w:pPr>
    </w:p>
    <w:p w14:paraId="1ECCE362" w14:textId="353BE970" w:rsidR="00260F35" w:rsidRDefault="00260F35" w:rsidP="00662EA6">
      <w:pPr>
        <w:spacing w:line="360" w:lineRule="auto"/>
        <w:jc w:val="center"/>
        <w:rPr>
          <w:rFonts w:ascii="Arial" w:hAnsi="Arial" w:cs="Arial"/>
        </w:rPr>
      </w:pPr>
    </w:p>
    <w:p w14:paraId="5677486D" w14:textId="3922562A" w:rsidR="00260F35" w:rsidRDefault="00260F35" w:rsidP="00662EA6">
      <w:pPr>
        <w:spacing w:line="360" w:lineRule="auto"/>
        <w:jc w:val="center"/>
        <w:rPr>
          <w:rFonts w:ascii="Arial" w:hAnsi="Arial" w:cs="Arial"/>
        </w:rPr>
      </w:pPr>
    </w:p>
    <w:p w14:paraId="7550578E" w14:textId="263BDBAC" w:rsidR="00260F35" w:rsidRDefault="00260F35" w:rsidP="00662EA6">
      <w:pPr>
        <w:spacing w:line="360" w:lineRule="auto"/>
        <w:jc w:val="center"/>
        <w:rPr>
          <w:rFonts w:ascii="Arial" w:hAnsi="Arial" w:cs="Arial"/>
        </w:rPr>
      </w:pPr>
    </w:p>
    <w:p w14:paraId="61671D57" w14:textId="4BDD73DD" w:rsidR="00260F35" w:rsidRDefault="00260F35" w:rsidP="00662EA6">
      <w:pPr>
        <w:spacing w:line="360" w:lineRule="auto"/>
        <w:jc w:val="center"/>
        <w:rPr>
          <w:rFonts w:ascii="Arial" w:hAnsi="Arial" w:cs="Arial"/>
        </w:rPr>
      </w:pPr>
    </w:p>
    <w:p w14:paraId="09B2B649" w14:textId="2807CF8F" w:rsidR="00260F35" w:rsidRDefault="00260F35" w:rsidP="00662EA6">
      <w:pPr>
        <w:spacing w:line="360" w:lineRule="auto"/>
        <w:jc w:val="center"/>
        <w:rPr>
          <w:rFonts w:ascii="Arial" w:hAnsi="Arial" w:cs="Arial"/>
        </w:rPr>
      </w:pPr>
    </w:p>
    <w:p w14:paraId="26B54278" w14:textId="55F8E0C2" w:rsidR="00260F35" w:rsidRDefault="00260F35" w:rsidP="00260F35">
      <w:pPr>
        <w:spacing w:line="360" w:lineRule="auto"/>
        <w:rPr>
          <w:rFonts w:ascii="Arial" w:hAnsi="Arial" w:cs="Arial"/>
        </w:rPr>
      </w:pPr>
    </w:p>
    <w:p w14:paraId="47D34C04" w14:textId="514CB0BA" w:rsidR="00260F35" w:rsidRPr="00A04D27" w:rsidRDefault="00317276" w:rsidP="00260F35">
      <w:pPr>
        <w:spacing w:line="360" w:lineRule="auto"/>
        <w:rPr>
          <w:rFonts w:ascii="Arial" w:hAnsi="Arial" w:cs="Arial"/>
          <w:b/>
          <w:bCs/>
        </w:rPr>
      </w:pPr>
      <w:r w:rsidRPr="00A04D27">
        <w:rPr>
          <w:rFonts w:ascii="Arial" w:hAnsi="Arial" w:cs="Arial"/>
          <w:b/>
          <w:bCs/>
        </w:rPr>
        <w:t>Contents page</w:t>
      </w:r>
    </w:p>
    <w:p w14:paraId="0624A0DF" w14:textId="5599DD15" w:rsidR="00317276" w:rsidRDefault="00317276" w:rsidP="00260F3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Introduction………………………………………………</w:t>
      </w:r>
      <w:r w:rsidR="004C38CD">
        <w:rPr>
          <w:rFonts w:ascii="Arial" w:hAnsi="Arial" w:cs="Arial"/>
        </w:rPr>
        <w:t>………3</w:t>
      </w:r>
    </w:p>
    <w:p w14:paraId="0AC3543C" w14:textId="6F689A91" w:rsidR="00450881" w:rsidRDefault="008700DB" w:rsidP="00260F3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Children’s</w:t>
      </w:r>
      <w:r w:rsidR="00450881">
        <w:rPr>
          <w:rFonts w:ascii="Arial" w:hAnsi="Arial" w:cs="Arial"/>
        </w:rPr>
        <w:t xml:space="preserve"> wellbeing </w:t>
      </w:r>
      <w:r>
        <w:rPr>
          <w:rFonts w:ascii="Arial" w:hAnsi="Arial" w:cs="Arial"/>
        </w:rPr>
        <w:t>……………………………………………4</w:t>
      </w:r>
    </w:p>
    <w:p w14:paraId="1AFE98CD" w14:textId="3DB51834" w:rsidR="008700DB" w:rsidRDefault="008700DB" w:rsidP="00260F3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Child in need…………………………………………………….5</w:t>
      </w:r>
    </w:p>
    <w:p w14:paraId="676E66FE" w14:textId="5AC512DF" w:rsidR="008700DB" w:rsidRDefault="008700DB" w:rsidP="00260F3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Multidisciplinary…………………………………………………</w:t>
      </w:r>
      <w:r w:rsidR="00E208B7">
        <w:rPr>
          <w:rFonts w:ascii="Arial" w:hAnsi="Arial" w:cs="Arial"/>
        </w:rPr>
        <w:t>.6</w:t>
      </w:r>
    </w:p>
    <w:p w14:paraId="5571EA0C" w14:textId="74FC1164" w:rsidR="004A6784" w:rsidRDefault="004A6784" w:rsidP="00260F3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Conclusion……………………………………………………….7</w:t>
      </w:r>
    </w:p>
    <w:p w14:paraId="05342138" w14:textId="79AB7BA9" w:rsidR="004A6784" w:rsidRDefault="004A6784" w:rsidP="00260F3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References……………………………………………………….8</w:t>
      </w:r>
    </w:p>
    <w:p w14:paraId="2F476946" w14:textId="77777777" w:rsidR="00E208B7" w:rsidRDefault="00E208B7" w:rsidP="00260F35">
      <w:pPr>
        <w:spacing w:line="360" w:lineRule="auto"/>
        <w:rPr>
          <w:rFonts w:ascii="Arial" w:hAnsi="Arial" w:cs="Arial"/>
        </w:rPr>
      </w:pPr>
    </w:p>
    <w:p w14:paraId="5227DA14" w14:textId="5DE60ABA" w:rsidR="004C38CD" w:rsidRDefault="004C38CD" w:rsidP="00260F35">
      <w:pPr>
        <w:spacing w:line="360" w:lineRule="auto"/>
        <w:rPr>
          <w:rFonts w:ascii="Arial" w:hAnsi="Arial" w:cs="Arial"/>
        </w:rPr>
      </w:pPr>
    </w:p>
    <w:p w14:paraId="5D367D20" w14:textId="0E6B22A0" w:rsidR="004C38CD" w:rsidRDefault="004C38CD" w:rsidP="00260F35">
      <w:pPr>
        <w:spacing w:line="360" w:lineRule="auto"/>
        <w:rPr>
          <w:rFonts w:ascii="Arial" w:hAnsi="Arial" w:cs="Arial"/>
        </w:rPr>
      </w:pPr>
    </w:p>
    <w:p w14:paraId="3F1BFA1D" w14:textId="2F5707E6" w:rsidR="004C38CD" w:rsidRDefault="004C38CD" w:rsidP="00260F35">
      <w:pPr>
        <w:spacing w:line="360" w:lineRule="auto"/>
        <w:rPr>
          <w:rFonts w:ascii="Arial" w:hAnsi="Arial" w:cs="Arial"/>
        </w:rPr>
      </w:pPr>
    </w:p>
    <w:p w14:paraId="38D6C278" w14:textId="21EF4D1D" w:rsidR="004C38CD" w:rsidRDefault="004C38CD" w:rsidP="00260F35">
      <w:pPr>
        <w:spacing w:line="360" w:lineRule="auto"/>
        <w:rPr>
          <w:rFonts w:ascii="Arial" w:hAnsi="Arial" w:cs="Arial"/>
        </w:rPr>
      </w:pPr>
    </w:p>
    <w:p w14:paraId="746E0B01" w14:textId="3CA90B6B" w:rsidR="004C38CD" w:rsidRDefault="004C38CD" w:rsidP="00260F35">
      <w:pPr>
        <w:spacing w:line="360" w:lineRule="auto"/>
        <w:rPr>
          <w:rFonts w:ascii="Arial" w:hAnsi="Arial" w:cs="Arial"/>
        </w:rPr>
      </w:pPr>
    </w:p>
    <w:p w14:paraId="3C27CAA2" w14:textId="5D957C9F" w:rsidR="004C38CD" w:rsidRDefault="004C38CD" w:rsidP="00260F35">
      <w:pPr>
        <w:spacing w:line="360" w:lineRule="auto"/>
        <w:rPr>
          <w:rFonts w:ascii="Arial" w:hAnsi="Arial" w:cs="Arial"/>
        </w:rPr>
      </w:pPr>
    </w:p>
    <w:p w14:paraId="4ADABC73" w14:textId="447C55B4" w:rsidR="004C38CD" w:rsidRDefault="004C38CD" w:rsidP="00260F35">
      <w:pPr>
        <w:spacing w:line="360" w:lineRule="auto"/>
        <w:rPr>
          <w:rFonts w:ascii="Arial" w:hAnsi="Arial" w:cs="Arial"/>
        </w:rPr>
      </w:pPr>
    </w:p>
    <w:p w14:paraId="70F0B0A1" w14:textId="5CB51350" w:rsidR="004C38CD" w:rsidRDefault="004C38CD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6D77CA8F" w14:textId="77777777" w:rsidR="00DB57EA" w:rsidRDefault="00DB57EA" w:rsidP="00260F35">
      <w:pPr>
        <w:spacing w:line="360" w:lineRule="auto"/>
        <w:rPr>
          <w:rFonts w:ascii="Arial" w:hAnsi="Arial" w:cs="Arial"/>
        </w:rPr>
      </w:pPr>
    </w:p>
    <w:p w14:paraId="29B2C399" w14:textId="39FA0E51" w:rsidR="004C38CD" w:rsidRDefault="00DB57EA" w:rsidP="00260F35">
      <w:pPr>
        <w:spacing w:line="360" w:lineRule="auto"/>
        <w:rPr>
          <w:rFonts w:ascii="Arial" w:hAnsi="Arial" w:cs="Arial"/>
          <w:b/>
          <w:bCs/>
        </w:rPr>
      </w:pPr>
      <w:r w:rsidRPr="00DB57EA">
        <w:rPr>
          <w:rFonts w:ascii="Arial" w:hAnsi="Arial" w:cs="Arial"/>
          <w:b/>
          <w:bCs/>
        </w:rPr>
        <w:t>Introduction</w:t>
      </w:r>
    </w:p>
    <w:p w14:paraId="49040301" w14:textId="07277B9E" w:rsidR="00477DAF" w:rsidRPr="00EC10A4" w:rsidRDefault="00AE3951" w:rsidP="00260F35">
      <w:pPr>
        <w:spacing w:line="360" w:lineRule="auto"/>
        <w:rPr>
          <w:rFonts w:ascii="Arial" w:hAnsi="Arial" w:cs="Arial"/>
        </w:rPr>
      </w:pPr>
      <w:r w:rsidRPr="00EC10A4">
        <w:rPr>
          <w:rFonts w:ascii="Arial" w:hAnsi="Arial" w:cs="Arial"/>
        </w:rPr>
        <w:t>John was a child with many</w:t>
      </w:r>
      <w:r w:rsidR="00185DC4" w:rsidRPr="00EC10A4">
        <w:rPr>
          <w:rFonts w:ascii="Arial" w:hAnsi="Arial" w:cs="Arial"/>
        </w:rPr>
        <w:t xml:space="preserve"> complex</w:t>
      </w:r>
      <w:r w:rsidRPr="00EC10A4">
        <w:rPr>
          <w:rFonts w:ascii="Arial" w:hAnsi="Arial" w:cs="Arial"/>
        </w:rPr>
        <w:t xml:space="preserve"> healthcare need</w:t>
      </w:r>
      <w:r w:rsidR="00185DC4" w:rsidRPr="00EC10A4">
        <w:rPr>
          <w:rFonts w:ascii="Arial" w:hAnsi="Arial" w:cs="Arial"/>
        </w:rPr>
        <w:t xml:space="preserve">s. </w:t>
      </w:r>
      <w:r w:rsidR="001064A3" w:rsidRPr="00EC10A4">
        <w:rPr>
          <w:rFonts w:ascii="Arial" w:hAnsi="Arial" w:cs="Arial"/>
        </w:rPr>
        <w:t>Unfortunately</w:t>
      </w:r>
      <w:r w:rsidR="00EC10A4" w:rsidRPr="00EC10A4">
        <w:rPr>
          <w:rFonts w:ascii="Arial" w:hAnsi="Arial" w:cs="Arial"/>
        </w:rPr>
        <w:t>,</w:t>
      </w:r>
      <w:r w:rsidR="001064A3" w:rsidRPr="00EC10A4">
        <w:rPr>
          <w:rFonts w:ascii="Arial" w:hAnsi="Arial" w:cs="Arial"/>
        </w:rPr>
        <w:t xml:space="preserve"> </w:t>
      </w:r>
      <w:r w:rsidR="00C0099E" w:rsidRPr="00EC10A4">
        <w:rPr>
          <w:rFonts w:ascii="Arial" w:hAnsi="Arial" w:cs="Arial"/>
        </w:rPr>
        <w:t xml:space="preserve">he passed away due to </w:t>
      </w:r>
      <w:r w:rsidR="00230C01" w:rsidRPr="00EC10A4">
        <w:rPr>
          <w:rFonts w:ascii="Arial" w:hAnsi="Arial" w:cs="Arial"/>
        </w:rPr>
        <w:t xml:space="preserve">Sudden Unexpected Death in </w:t>
      </w:r>
      <w:r w:rsidR="00843CF8" w:rsidRPr="00EC10A4">
        <w:rPr>
          <w:rFonts w:ascii="Arial" w:hAnsi="Arial" w:cs="Arial"/>
        </w:rPr>
        <w:t>Epilepsy (SUDEP)</w:t>
      </w:r>
      <w:r w:rsidR="00192673">
        <w:rPr>
          <w:rFonts w:ascii="Arial" w:hAnsi="Arial" w:cs="Arial"/>
        </w:rPr>
        <w:t xml:space="preserve">. SUDEP is </w:t>
      </w:r>
      <w:r w:rsidR="00B1228E">
        <w:rPr>
          <w:rFonts w:ascii="Arial" w:hAnsi="Arial" w:cs="Arial"/>
        </w:rPr>
        <w:t xml:space="preserve">the sudden, unexpected death </w:t>
      </w:r>
      <w:r w:rsidR="006F2667">
        <w:rPr>
          <w:rFonts w:ascii="Arial" w:hAnsi="Arial" w:cs="Arial"/>
        </w:rPr>
        <w:t>of someone with epilepsy, more than 1 in 1000</w:t>
      </w:r>
      <w:r w:rsidR="0029361F">
        <w:rPr>
          <w:rFonts w:ascii="Arial" w:hAnsi="Arial" w:cs="Arial"/>
        </w:rPr>
        <w:t xml:space="preserve"> people </w:t>
      </w:r>
      <w:r w:rsidR="001A1AB2">
        <w:rPr>
          <w:rFonts w:ascii="Arial" w:hAnsi="Arial" w:cs="Arial"/>
        </w:rPr>
        <w:t>with</w:t>
      </w:r>
      <w:r w:rsidR="0029361F">
        <w:rPr>
          <w:rFonts w:ascii="Arial" w:hAnsi="Arial" w:cs="Arial"/>
        </w:rPr>
        <w:t xml:space="preserve"> epilepsy die each year from SUDEP</w:t>
      </w:r>
      <w:r w:rsidR="00F50BF9">
        <w:rPr>
          <w:rFonts w:ascii="Arial" w:hAnsi="Arial" w:cs="Arial"/>
        </w:rPr>
        <w:t xml:space="preserve"> </w:t>
      </w:r>
      <w:r w:rsidR="005D3F22">
        <w:rPr>
          <w:rFonts w:ascii="Arial" w:hAnsi="Arial" w:cs="Arial"/>
        </w:rPr>
        <w:t>(</w:t>
      </w:r>
      <w:r w:rsidR="00E11C25">
        <w:rPr>
          <w:rFonts w:ascii="Arial" w:hAnsi="Arial" w:cs="Arial"/>
        </w:rPr>
        <w:t>Epilepsy foundation,2017)</w:t>
      </w:r>
      <w:r w:rsidR="001A1AB2">
        <w:rPr>
          <w:rFonts w:ascii="Arial" w:hAnsi="Arial" w:cs="Arial"/>
        </w:rPr>
        <w:t>. T</w:t>
      </w:r>
      <w:r w:rsidR="00D14400" w:rsidRPr="00EC10A4">
        <w:rPr>
          <w:rFonts w:ascii="Arial" w:hAnsi="Arial" w:cs="Arial"/>
        </w:rPr>
        <w:t xml:space="preserve">his paper </w:t>
      </w:r>
      <w:r w:rsidR="007915DF" w:rsidRPr="00EC10A4">
        <w:rPr>
          <w:rFonts w:ascii="Arial" w:hAnsi="Arial" w:cs="Arial"/>
        </w:rPr>
        <w:t xml:space="preserve">will further </w:t>
      </w:r>
      <w:r w:rsidR="00376084" w:rsidRPr="00EC10A4">
        <w:rPr>
          <w:rFonts w:ascii="Arial" w:hAnsi="Arial" w:cs="Arial"/>
        </w:rPr>
        <w:t>investigate</w:t>
      </w:r>
      <w:r w:rsidR="00230C01" w:rsidRPr="00EC10A4">
        <w:rPr>
          <w:rFonts w:ascii="Arial" w:hAnsi="Arial" w:cs="Arial"/>
        </w:rPr>
        <w:t xml:space="preserve"> </w:t>
      </w:r>
      <w:r w:rsidR="00870553">
        <w:rPr>
          <w:rFonts w:ascii="Arial" w:hAnsi="Arial" w:cs="Arial"/>
        </w:rPr>
        <w:t xml:space="preserve">the key domains which contribute to </w:t>
      </w:r>
      <w:r w:rsidR="000A022F">
        <w:rPr>
          <w:rFonts w:ascii="Arial" w:hAnsi="Arial" w:cs="Arial"/>
        </w:rPr>
        <w:t>children’s</w:t>
      </w:r>
      <w:r w:rsidR="00870553">
        <w:rPr>
          <w:rFonts w:ascii="Arial" w:hAnsi="Arial" w:cs="Arial"/>
        </w:rPr>
        <w:t xml:space="preserve"> and young </w:t>
      </w:r>
      <w:r w:rsidR="000A022F">
        <w:rPr>
          <w:rFonts w:ascii="Arial" w:hAnsi="Arial" w:cs="Arial"/>
        </w:rPr>
        <w:t>people’s</w:t>
      </w:r>
      <w:r w:rsidR="00870553">
        <w:rPr>
          <w:rFonts w:ascii="Arial" w:hAnsi="Arial" w:cs="Arial"/>
        </w:rPr>
        <w:t xml:space="preserve"> wellbeing, </w:t>
      </w:r>
      <w:r w:rsidR="000A022F">
        <w:rPr>
          <w:rFonts w:ascii="Arial" w:hAnsi="Arial" w:cs="Arial"/>
        </w:rPr>
        <w:t>as well</w:t>
      </w:r>
      <w:r w:rsidR="00870553">
        <w:rPr>
          <w:rFonts w:ascii="Arial" w:hAnsi="Arial" w:cs="Arial"/>
        </w:rPr>
        <w:t xml:space="preserve"> as </w:t>
      </w:r>
      <w:r w:rsidR="00582CE1">
        <w:rPr>
          <w:rFonts w:ascii="Arial" w:hAnsi="Arial" w:cs="Arial"/>
        </w:rPr>
        <w:t xml:space="preserve">the plans that were set out for John and the </w:t>
      </w:r>
      <w:r w:rsidR="000A022F">
        <w:rPr>
          <w:rFonts w:ascii="Arial" w:hAnsi="Arial" w:cs="Arial"/>
        </w:rPr>
        <w:t xml:space="preserve">professionals that were responsible for </w:t>
      </w:r>
      <w:r w:rsidR="006619F0">
        <w:rPr>
          <w:rFonts w:ascii="Arial" w:hAnsi="Arial" w:cs="Arial"/>
        </w:rPr>
        <w:t>john’s</w:t>
      </w:r>
      <w:r w:rsidR="000A022F">
        <w:rPr>
          <w:rFonts w:ascii="Arial" w:hAnsi="Arial" w:cs="Arial"/>
        </w:rPr>
        <w:t xml:space="preserve"> care.</w:t>
      </w:r>
    </w:p>
    <w:p w14:paraId="2C297924" w14:textId="40C322D0" w:rsidR="00DB57EA" w:rsidRDefault="00DB57EA" w:rsidP="00260F35">
      <w:pPr>
        <w:spacing w:line="360" w:lineRule="auto"/>
        <w:rPr>
          <w:rFonts w:ascii="Arial" w:hAnsi="Arial" w:cs="Arial"/>
          <w:b/>
          <w:bCs/>
        </w:rPr>
      </w:pPr>
    </w:p>
    <w:p w14:paraId="191B6D31" w14:textId="4C38AC4B" w:rsidR="00EC10A4" w:rsidRDefault="00EC10A4" w:rsidP="00260F35">
      <w:pPr>
        <w:spacing w:line="360" w:lineRule="auto"/>
        <w:rPr>
          <w:rFonts w:ascii="Arial" w:hAnsi="Arial" w:cs="Arial"/>
          <w:b/>
          <w:bCs/>
        </w:rPr>
      </w:pPr>
    </w:p>
    <w:p w14:paraId="35369BA1" w14:textId="0AFD35ED" w:rsidR="00EC10A4" w:rsidRDefault="00EC10A4" w:rsidP="00260F35">
      <w:pPr>
        <w:spacing w:line="360" w:lineRule="auto"/>
        <w:rPr>
          <w:rFonts w:ascii="Arial" w:hAnsi="Arial" w:cs="Arial"/>
          <w:b/>
          <w:bCs/>
        </w:rPr>
      </w:pPr>
    </w:p>
    <w:p w14:paraId="2F0A6EAF" w14:textId="3E450225" w:rsidR="00EC10A4" w:rsidRDefault="00EC10A4" w:rsidP="00260F35">
      <w:pPr>
        <w:spacing w:line="360" w:lineRule="auto"/>
        <w:rPr>
          <w:rFonts w:ascii="Arial" w:hAnsi="Arial" w:cs="Arial"/>
          <w:b/>
          <w:bCs/>
        </w:rPr>
      </w:pPr>
    </w:p>
    <w:p w14:paraId="787025B9" w14:textId="016413B6" w:rsidR="00EC10A4" w:rsidRDefault="00EC10A4" w:rsidP="00260F35">
      <w:pPr>
        <w:spacing w:line="360" w:lineRule="auto"/>
        <w:rPr>
          <w:rFonts w:ascii="Arial" w:hAnsi="Arial" w:cs="Arial"/>
          <w:b/>
          <w:bCs/>
        </w:rPr>
      </w:pPr>
    </w:p>
    <w:p w14:paraId="7754D700" w14:textId="0CC90973" w:rsidR="00EC10A4" w:rsidRDefault="00EC10A4" w:rsidP="00260F35">
      <w:pPr>
        <w:spacing w:line="360" w:lineRule="auto"/>
        <w:rPr>
          <w:rFonts w:ascii="Arial" w:hAnsi="Arial" w:cs="Arial"/>
          <w:b/>
          <w:bCs/>
        </w:rPr>
      </w:pPr>
    </w:p>
    <w:p w14:paraId="177C35C1" w14:textId="1326F0B4" w:rsidR="00EC10A4" w:rsidRDefault="00EC10A4" w:rsidP="00260F35">
      <w:pPr>
        <w:spacing w:line="360" w:lineRule="auto"/>
        <w:rPr>
          <w:rFonts w:ascii="Arial" w:hAnsi="Arial" w:cs="Arial"/>
          <w:b/>
          <w:bCs/>
        </w:rPr>
      </w:pPr>
    </w:p>
    <w:p w14:paraId="57ECD6B9" w14:textId="33F64CED" w:rsidR="00EC10A4" w:rsidRDefault="00EC10A4" w:rsidP="00260F35">
      <w:pPr>
        <w:spacing w:line="360" w:lineRule="auto"/>
        <w:rPr>
          <w:rFonts w:ascii="Arial" w:hAnsi="Arial" w:cs="Arial"/>
          <w:b/>
          <w:bCs/>
        </w:rPr>
      </w:pPr>
    </w:p>
    <w:p w14:paraId="0AF1F226" w14:textId="7EE34B4E" w:rsidR="00EC10A4" w:rsidRDefault="00EC10A4" w:rsidP="00260F35">
      <w:pPr>
        <w:spacing w:line="360" w:lineRule="auto"/>
        <w:rPr>
          <w:rFonts w:ascii="Arial" w:hAnsi="Arial" w:cs="Arial"/>
          <w:b/>
          <w:bCs/>
        </w:rPr>
      </w:pPr>
    </w:p>
    <w:p w14:paraId="70CCF5AE" w14:textId="01FA0847" w:rsidR="00EC10A4" w:rsidRDefault="00EC10A4" w:rsidP="00260F35">
      <w:pPr>
        <w:spacing w:line="360" w:lineRule="auto"/>
        <w:rPr>
          <w:rFonts w:ascii="Arial" w:hAnsi="Arial" w:cs="Arial"/>
          <w:b/>
          <w:bCs/>
        </w:rPr>
      </w:pPr>
    </w:p>
    <w:p w14:paraId="701C4D34" w14:textId="08CAB3B1" w:rsidR="00EC10A4" w:rsidRDefault="00EC10A4" w:rsidP="00260F35">
      <w:pPr>
        <w:spacing w:line="360" w:lineRule="auto"/>
        <w:rPr>
          <w:rFonts w:ascii="Arial" w:hAnsi="Arial" w:cs="Arial"/>
          <w:b/>
          <w:bCs/>
        </w:rPr>
      </w:pPr>
    </w:p>
    <w:p w14:paraId="635C31CA" w14:textId="62EEFDD4" w:rsidR="00EC10A4" w:rsidRDefault="00EC10A4" w:rsidP="00260F35">
      <w:pPr>
        <w:spacing w:line="360" w:lineRule="auto"/>
        <w:rPr>
          <w:rFonts w:ascii="Arial" w:hAnsi="Arial" w:cs="Arial"/>
          <w:b/>
          <w:bCs/>
        </w:rPr>
      </w:pPr>
    </w:p>
    <w:p w14:paraId="058C99FE" w14:textId="7DFC4EEE" w:rsidR="00EC10A4" w:rsidRDefault="00EC10A4" w:rsidP="00260F35">
      <w:pPr>
        <w:spacing w:line="360" w:lineRule="auto"/>
        <w:rPr>
          <w:rFonts w:ascii="Arial" w:hAnsi="Arial" w:cs="Arial"/>
          <w:b/>
          <w:bCs/>
        </w:rPr>
      </w:pPr>
    </w:p>
    <w:p w14:paraId="536D005D" w14:textId="17B3CC06" w:rsidR="00EC10A4" w:rsidRDefault="00EC10A4" w:rsidP="00260F35">
      <w:pPr>
        <w:spacing w:line="360" w:lineRule="auto"/>
        <w:rPr>
          <w:rFonts w:ascii="Arial" w:hAnsi="Arial" w:cs="Arial"/>
          <w:b/>
          <w:bCs/>
        </w:rPr>
      </w:pPr>
    </w:p>
    <w:p w14:paraId="67A6CCA8" w14:textId="05063801" w:rsidR="00EC10A4" w:rsidRDefault="00EC10A4" w:rsidP="00260F35">
      <w:pPr>
        <w:spacing w:line="360" w:lineRule="auto"/>
        <w:rPr>
          <w:rFonts w:ascii="Arial" w:hAnsi="Arial" w:cs="Arial"/>
          <w:b/>
          <w:bCs/>
        </w:rPr>
      </w:pPr>
    </w:p>
    <w:p w14:paraId="5A9F3236" w14:textId="28563622" w:rsidR="00EC10A4" w:rsidRDefault="00EC10A4" w:rsidP="00260F35">
      <w:pPr>
        <w:spacing w:line="360" w:lineRule="auto"/>
        <w:rPr>
          <w:rFonts w:ascii="Arial" w:hAnsi="Arial" w:cs="Arial"/>
          <w:b/>
          <w:bCs/>
        </w:rPr>
      </w:pPr>
    </w:p>
    <w:p w14:paraId="0E677B24" w14:textId="32EBBDD0" w:rsidR="00EC10A4" w:rsidRDefault="00EC10A4" w:rsidP="00260F35">
      <w:pPr>
        <w:spacing w:line="360" w:lineRule="auto"/>
        <w:rPr>
          <w:rFonts w:ascii="Arial" w:hAnsi="Arial" w:cs="Arial"/>
          <w:b/>
          <w:bCs/>
        </w:rPr>
      </w:pPr>
    </w:p>
    <w:p w14:paraId="18DDB513" w14:textId="0C784B95" w:rsidR="00EC10A4" w:rsidRDefault="00EC10A4" w:rsidP="00260F35">
      <w:pPr>
        <w:spacing w:line="360" w:lineRule="auto"/>
        <w:rPr>
          <w:rFonts w:ascii="Arial" w:hAnsi="Arial" w:cs="Arial"/>
          <w:b/>
          <w:bCs/>
        </w:rPr>
      </w:pPr>
    </w:p>
    <w:p w14:paraId="7DF85703" w14:textId="3B2EFDA9" w:rsidR="00EC10A4" w:rsidRDefault="00EC10A4" w:rsidP="00260F35">
      <w:pPr>
        <w:spacing w:line="360" w:lineRule="auto"/>
        <w:rPr>
          <w:rFonts w:ascii="Arial" w:hAnsi="Arial" w:cs="Arial"/>
          <w:b/>
          <w:bCs/>
        </w:rPr>
      </w:pPr>
    </w:p>
    <w:p w14:paraId="39EC78B8" w14:textId="77777777" w:rsidR="00A56DD6" w:rsidRDefault="00A56DD6" w:rsidP="00260F35">
      <w:pPr>
        <w:spacing w:line="360" w:lineRule="auto"/>
        <w:rPr>
          <w:rFonts w:ascii="Arial" w:hAnsi="Arial" w:cs="Arial"/>
          <w:b/>
          <w:bCs/>
        </w:rPr>
      </w:pPr>
    </w:p>
    <w:p w14:paraId="3305DBF6" w14:textId="4C642BAD" w:rsidR="0017715F" w:rsidRDefault="0017715F" w:rsidP="00260F35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Children’s wellbeing </w:t>
      </w:r>
    </w:p>
    <w:p w14:paraId="2E53949A" w14:textId="225BC12F" w:rsidR="0017715F" w:rsidRPr="0017715F" w:rsidRDefault="0017715F" w:rsidP="00260F3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 child’s well-being is meaning how the child feels and how the child is living their life. </w:t>
      </w:r>
      <w:r w:rsidR="003C4627">
        <w:rPr>
          <w:rFonts w:ascii="Arial" w:hAnsi="Arial" w:cs="Arial"/>
        </w:rPr>
        <w:t xml:space="preserve">All children have </w:t>
      </w:r>
      <w:r w:rsidR="004B2DE6">
        <w:rPr>
          <w:rFonts w:ascii="Arial" w:hAnsi="Arial" w:cs="Arial"/>
        </w:rPr>
        <w:t xml:space="preserve">rights </w:t>
      </w:r>
      <w:proofErr w:type="gramStart"/>
      <w:r w:rsidR="00AD04B9">
        <w:rPr>
          <w:rFonts w:ascii="Arial" w:hAnsi="Arial" w:cs="Arial"/>
        </w:rPr>
        <w:t>as a result of</w:t>
      </w:r>
      <w:proofErr w:type="gramEnd"/>
      <w:r w:rsidR="00AD04B9">
        <w:rPr>
          <w:rFonts w:ascii="Arial" w:hAnsi="Arial" w:cs="Arial"/>
        </w:rPr>
        <w:t xml:space="preserve"> being born under the </w:t>
      </w:r>
      <w:r w:rsidR="00B3728D">
        <w:rPr>
          <w:rFonts w:ascii="Arial" w:hAnsi="Arial" w:cs="Arial"/>
        </w:rPr>
        <w:t>UN convention</w:t>
      </w:r>
      <w:r w:rsidR="009B2298">
        <w:rPr>
          <w:rFonts w:ascii="Arial" w:hAnsi="Arial" w:cs="Arial"/>
        </w:rPr>
        <w:t xml:space="preserve"> of the rights of the child (UNCRC). It explains how the government and adults must work together to allow children, whatever their ethnicity, gender, religion, language, </w:t>
      </w:r>
      <w:r w:rsidR="001D6328">
        <w:rPr>
          <w:rFonts w:ascii="Arial" w:hAnsi="Arial" w:cs="Arial"/>
        </w:rPr>
        <w:t>abilities,</w:t>
      </w:r>
      <w:r w:rsidR="009B2298">
        <w:rPr>
          <w:rFonts w:ascii="Arial" w:hAnsi="Arial" w:cs="Arial"/>
        </w:rPr>
        <w:t xml:space="preserve"> or any other status</w:t>
      </w:r>
      <w:r w:rsidR="007B2921">
        <w:rPr>
          <w:rFonts w:ascii="Arial" w:hAnsi="Arial" w:cs="Arial"/>
        </w:rPr>
        <w:t xml:space="preserve"> to enjoy </w:t>
      </w:r>
      <w:r w:rsidR="00CA6A95">
        <w:rPr>
          <w:rFonts w:ascii="Arial" w:hAnsi="Arial" w:cs="Arial"/>
        </w:rPr>
        <w:t>all</w:t>
      </w:r>
      <w:r w:rsidR="007B2921">
        <w:rPr>
          <w:rFonts w:ascii="Arial" w:hAnsi="Arial" w:cs="Arial"/>
        </w:rPr>
        <w:t xml:space="preserve"> their rights</w:t>
      </w:r>
      <w:r w:rsidR="00797633">
        <w:rPr>
          <w:rFonts w:ascii="Arial" w:hAnsi="Arial" w:cs="Arial"/>
        </w:rPr>
        <w:t xml:space="preserve"> (</w:t>
      </w:r>
      <w:r w:rsidR="00634465">
        <w:rPr>
          <w:rFonts w:ascii="Arial" w:hAnsi="Arial" w:cs="Arial"/>
        </w:rPr>
        <w:t>UNICEF, 2022</w:t>
      </w:r>
      <w:bookmarkStart w:id="0" w:name="_Hlk98502992"/>
      <w:r w:rsidR="00681D2F">
        <w:rPr>
          <w:rFonts w:ascii="Arial" w:hAnsi="Arial" w:cs="Arial"/>
        </w:rPr>
        <w:t>).</w:t>
      </w:r>
    </w:p>
    <w:bookmarkEnd w:id="0"/>
    <w:p w14:paraId="449E5D9F" w14:textId="3AC9B248" w:rsidR="0017715F" w:rsidRPr="00BE0691" w:rsidRDefault="007E0406" w:rsidP="00260F35">
      <w:pPr>
        <w:spacing w:line="360" w:lineRule="auto"/>
        <w:rPr>
          <w:rFonts w:ascii="Arial" w:hAnsi="Arial" w:cs="Arial"/>
        </w:rPr>
      </w:pPr>
      <w:r w:rsidRPr="00BE0691">
        <w:rPr>
          <w:rFonts w:ascii="Arial" w:hAnsi="Arial" w:cs="Arial"/>
        </w:rPr>
        <w:t xml:space="preserve">There are 6 key domains </w:t>
      </w:r>
      <w:r w:rsidR="006242C0" w:rsidRPr="00BE0691">
        <w:rPr>
          <w:rFonts w:ascii="Arial" w:hAnsi="Arial" w:cs="Arial"/>
        </w:rPr>
        <w:t xml:space="preserve">of </w:t>
      </w:r>
      <w:r w:rsidR="00BE0691" w:rsidRPr="00BE0691">
        <w:rPr>
          <w:rFonts w:ascii="Arial" w:hAnsi="Arial" w:cs="Arial"/>
        </w:rPr>
        <w:t>children’s</w:t>
      </w:r>
      <w:r w:rsidR="006242C0" w:rsidRPr="00BE0691">
        <w:rPr>
          <w:rFonts w:ascii="Arial" w:hAnsi="Arial" w:cs="Arial"/>
        </w:rPr>
        <w:t xml:space="preserve"> and young </w:t>
      </w:r>
      <w:r w:rsidR="00BE0691" w:rsidRPr="00BE0691">
        <w:rPr>
          <w:rFonts w:ascii="Arial" w:hAnsi="Arial" w:cs="Arial"/>
        </w:rPr>
        <w:t>people’s</w:t>
      </w:r>
      <w:r w:rsidR="006242C0" w:rsidRPr="00BE0691">
        <w:rPr>
          <w:rFonts w:ascii="Arial" w:hAnsi="Arial" w:cs="Arial"/>
        </w:rPr>
        <w:t xml:space="preserve"> wellbeing, these are:</w:t>
      </w:r>
    </w:p>
    <w:p w14:paraId="4DE81D3D" w14:textId="3EB9648A" w:rsidR="006242C0" w:rsidRPr="00BE0691" w:rsidRDefault="006E47C9" w:rsidP="006242C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BE0691">
        <w:rPr>
          <w:rFonts w:ascii="Arial" w:hAnsi="Arial" w:cs="Arial"/>
        </w:rPr>
        <w:t>Child health</w:t>
      </w:r>
    </w:p>
    <w:p w14:paraId="6952C4E4" w14:textId="48723522" w:rsidR="006E47C9" w:rsidRPr="00BE0691" w:rsidRDefault="006E47C9" w:rsidP="006242C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BE0691">
        <w:rPr>
          <w:rFonts w:ascii="Arial" w:hAnsi="Arial" w:cs="Arial"/>
        </w:rPr>
        <w:t>Personal relationships</w:t>
      </w:r>
    </w:p>
    <w:p w14:paraId="23BFBB94" w14:textId="6A42EAAB" w:rsidR="006E47C9" w:rsidRPr="00BE0691" w:rsidRDefault="006E47C9" w:rsidP="006242C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BE0691">
        <w:rPr>
          <w:rFonts w:ascii="Arial" w:hAnsi="Arial" w:cs="Arial"/>
        </w:rPr>
        <w:t>Education</w:t>
      </w:r>
    </w:p>
    <w:p w14:paraId="55A1E6FE" w14:textId="20FE94A7" w:rsidR="006E47C9" w:rsidRPr="00BE0691" w:rsidRDefault="006E47C9" w:rsidP="006242C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BE0691">
        <w:rPr>
          <w:rFonts w:ascii="Arial" w:hAnsi="Arial" w:cs="Arial"/>
        </w:rPr>
        <w:t>Material resources</w:t>
      </w:r>
    </w:p>
    <w:p w14:paraId="6199942C" w14:textId="716FAA14" w:rsidR="00BE0691" w:rsidRPr="00BE0691" w:rsidRDefault="00BE0691" w:rsidP="006242C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BE0691">
        <w:rPr>
          <w:rFonts w:ascii="Arial" w:hAnsi="Arial" w:cs="Arial"/>
        </w:rPr>
        <w:t>Behaviour and risks</w:t>
      </w:r>
    </w:p>
    <w:p w14:paraId="63DCAC90" w14:textId="511CCDF7" w:rsidR="00BE0691" w:rsidRDefault="00BE0691" w:rsidP="006242C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BE0691">
        <w:rPr>
          <w:rFonts w:ascii="Arial" w:hAnsi="Arial" w:cs="Arial"/>
        </w:rPr>
        <w:t>Housing and environment</w:t>
      </w:r>
    </w:p>
    <w:p w14:paraId="59166F85" w14:textId="704FBF6A" w:rsidR="0042298D" w:rsidRPr="0042298D" w:rsidRDefault="0042298D" w:rsidP="0042298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As johns mother suffered </w:t>
      </w:r>
      <w:r w:rsidR="00215A1B">
        <w:rPr>
          <w:rFonts w:ascii="Arial" w:hAnsi="Arial" w:cs="Arial"/>
        </w:rPr>
        <w:t>from</w:t>
      </w:r>
      <w:r>
        <w:rPr>
          <w:rFonts w:ascii="Arial" w:hAnsi="Arial" w:cs="Arial"/>
        </w:rPr>
        <w:t xml:space="preserve"> mental health, </w:t>
      </w:r>
      <w:r w:rsidR="00B31AFE">
        <w:rPr>
          <w:rFonts w:ascii="Arial" w:hAnsi="Arial" w:cs="Arial"/>
        </w:rPr>
        <w:t xml:space="preserve">she was reluctant </w:t>
      </w:r>
      <w:r w:rsidR="00215A1B">
        <w:rPr>
          <w:rFonts w:ascii="Arial" w:hAnsi="Arial" w:cs="Arial"/>
        </w:rPr>
        <w:t>to</w:t>
      </w:r>
      <w:r w:rsidR="00B31AFE">
        <w:rPr>
          <w:rFonts w:ascii="Arial" w:hAnsi="Arial" w:cs="Arial"/>
        </w:rPr>
        <w:t xml:space="preserve"> change in </w:t>
      </w:r>
      <w:r w:rsidR="00A56DD6">
        <w:rPr>
          <w:rFonts w:ascii="Arial" w:hAnsi="Arial" w:cs="Arial"/>
        </w:rPr>
        <w:t>johns’</w:t>
      </w:r>
      <w:r w:rsidR="00B31AFE">
        <w:rPr>
          <w:rFonts w:ascii="Arial" w:hAnsi="Arial" w:cs="Arial"/>
        </w:rPr>
        <w:t xml:space="preserve"> healthcare</w:t>
      </w:r>
      <w:r w:rsidR="00842BD1">
        <w:rPr>
          <w:rFonts w:ascii="Arial" w:hAnsi="Arial" w:cs="Arial"/>
        </w:rPr>
        <w:t xml:space="preserve"> needs</w:t>
      </w:r>
      <w:r w:rsidR="00215A1B">
        <w:rPr>
          <w:rFonts w:ascii="Arial" w:hAnsi="Arial" w:cs="Arial"/>
        </w:rPr>
        <w:t>,</w:t>
      </w:r>
      <w:r w:rsidR="00842BD1">
        <w:rPr>
          <w:rFonts w:ascii="Arial" w:hAnsi="Arial" w:cs="Arial"/>
        </w:rPr>
        <w:t xml:space="preserve"> and this </w:t>
      </w:r>
      <w:r w:rsidR="00215A1B">
        <w:rPr>
          <w:rFonts w:ascii="Arial" w:hAnsi="Arial" w:cs="Arial"/>
        </w:rPr>
        <w:t>affected</w:t>
      </w:r>
      <w:r w:rsidR="00842BD1">
        <w:rPr>
          <w:rFonts w:ascii="Arial" w:hAnsi="Arial" w:cs="Arial"/>
        </w:rPr>
        <w:t xml:space="preserve"> </w:t>
      </w:r>
      <w:r w:rsidR="00215A1B">
        <w:rPr>
          <w:rFonts w:ascii="Arial" w:hAnsi="Arial" w:cs="Arial"/>
        </w:rPr>
        <w:t>John’s</w:t>
      </w:r>
      <w:r w:rsidR="00842BD1">
        <w:rPr>
          <w:rFonts w:ascii="Arial" w:hAnsi="Arial" w:cs="Arial"/>
        </w:rPr>
        <w:t xml:space="preserve"> health and wellbeing</w:t>
      </w:r>
      <w:r w:rsidR="00581412">
        <w:rPr>
          <w:rFonts w:ascii="Arial" w:hAnsi="Arial" w:cs="Arial"/>
        </w:rPr>
        <w:t xml:space="preserve">. More support could have been given to </w:t>
      </w:r>
      <w:r w:rsidR="00215A1B">
        <w:rPr>
          <w:rFonts w:ascii="Arial" w:hAnsi="Arial" w:cs="Arial"/>
        </w:rPr>
        <w:t>John’s</w:t>
      </w:r>
      <w:r w:rsidR="00581412">
        <w:rPr>
          <w:rFonts w:ascii="Arial" w:hAnsi="Arial" w:cs="Arial"/>
        </w:rPr>
        <w:t xml:space="preserve"> mother to help her feel heard and a part of </w:t>
      </w:r>
      <w:r w:rsidR="00215A1B">
        <w:rPr>
          <w:rFonts w:ascii="Arial" w:hAnsi="Arial" w:cs="Arial"/>
        </w:rPr>
        <w:t>John’s</w:t>
      </w:r>
      <w:r w:rsidR="00581412">
        <w:rPr>
          <w:rFonts w:ascii="Arial" w:hAnsi="Arial" w:cs="Arial"/>
        </w:rPr>
        <w:t xml:space="preserve"> </w:t>
      </w:r>
      <w:r w:rsidR="00215A1B">
        <w:rPr>
          <w:rFonts w:ascii="Arial" w:hAnsi="Arial" w:cs="Arial"/>
        </w:rPr>
        <w:t>medical</w:t>
      </w:r>
      <w:r w:rsidR="00581412">
        <w:rPr>
          <w:rFonts w:ascii="Arial" w:hAnsi="Arial" w:cs="Arial"/>
        </w:rPr>
        <w:t xml:space="preserve"> needs and plans. An advocate is sometimes used for </w:t>
      </w:r>
      <w:r w:rsidR="00215A1B">
        <w:rPr>
          <w:rFonts w:ascii="Arial" w:hAnsi="Arial" w:cs="Arial"/>
        </w:rPr>
        <w:t>parents</w:t>
      </w:r>
      <w:r w:rsidR="00581412">
        <w:rPr>
          <w:rFonts w:ascii="Arial" w:hAnsi="Arial" w:cs="Arial"/>
        </w:rPr>
        <w:t xml:space="preserve"> with mental health needs, an </w:t>
      </w:r>
      <w:r w:rsidR="0001275C">
        <w:rPr>
          <w:rFonts w:ascii="Arial" w:hAnsi="Arial" w:cs="Arial"/>
        </w:rPr>
        <w:t xml:space="preserve">advocate is someone </w:t>
      </w:r>
      <w:r w:rsidR="007047DF">
        <w:rPr>
          <w:rFonts w:ascii="Arial" w:hAnsi="Arial" w:cs="Arial"/>
        </w:rPr>
        <w:t xml:space="preserve">whose role is to listen to your needs </w:t>
      </w:r>
      <w:r w:rsidR="0041357F">
        <w:rPr>
          <w:rFonts w:ascii="Arial" w:hAnsi="Arial" w:cs="Arial"/>
        </w:rPr>
        <w:t xml:space="preserve">and voice your opinion. </w:t>
      </w:r>
      <w:r w:rsidR="00324727">
        <w:rPr>
          <w:rFonts w:ascii="Arial" w:hAnsi="Arial" w:cs="Arial"/>
        </w:rPr>
        <w:t>John’s</w:t>
      </w:r>
      <w:r w:rsidR="0041357F">
        <w:rPr>
          <w:rFonts w:ascii="Arial" w:hAnsi="Arial" w:cs="Arial"/>
        </w:rPr>
        <w:t xml:space="preserve"> mother could have benefited from </w:t>
      </w:r>
      <w:r w:rsidR="00C919DA">
        <w:rPr>
          <w:rFonts w:ascii="Arial" w:hAnsi="Arial" w:cs="Arial"/>
        </w:rPr>
        <w:t xml:space="preserve">an advocate at the time as there was often hostility felt from </w:t>
      </w:r>
      <w:r w:rsidR="00324727">
        <w:rPr>
          <w:rFonts w:ascii="Arial" w:hAnsi="Arial" w:cs="Arial"/>
        </w:rPr>
        <w:t>John’s</w:t>
      </w:r>
      <w:r w:rsidR="00C919DA">
        <w:rPr>
          <w:rFonts w:ascii="Arial" w:hAnsi="Arial" w:cs="Arial"/>
        </w:rPr>
        <w:t xml:space="preserve"> healthcare </w:t>
      </w:r>
      <w:r w:rsidR="00324727">
        <w:rPr>
          <w:rFonts w:ascii="Arial" w:hAnsi="Arial" w:cs="Arial"/>
        </w:rPr>
        <w:t>providers</w:t>
      </w:r>
      <w:r w:rsidR="002D0D04">
        <w:rPr>
          <w:rFonts w:ascii="Arial" w:hAnsi="Arial" w:cs="Arial"/>
        </w:rPr>
        <w:t xml:space="preserve"> </w:t>
      </w:r>
      <w:r w:rsidR="008B5472">
        <w:rPr>
          <w:rFonts w:ascii="Arial" w:hAnsi="Arial" w:cs="Arial"/>
        </w:rPr>
        <w:t>th</w:t>
      </w:r>
      <w:r w:rsidR="002D0D04">
        <w:rPr>
          <w:rFonts w:ascii="Arial" w:hAnsi="Arial" w:cs="Arial"/>
        </w:rPr>
        <w:t xml:space="preserve">at came from </w:t>
      </w:r>
      <w:r w:rsidR="00324727">
        <w:rPr>
          <w:rFonts w:ascii="Arial" w:hAnsi="Arial" w:cs="Arial"/>
        </w:rPr>
        <w:t>John’s</w:t>
      </w:r>
      <w:r w:rsidR="002D0D04">
        <w:rPr>
          <w:rFonts w:ascii="Arial" w:hAnsi="Arial" w:cs="Arial"/>
        </w:rPr>
        <w:t xml:space="preserve"> mother</w:t>
      </w:r>
      <w:r w:rsidR="008B5472">
        <w:rPr>
          <w:rFonts w:ascii="Arial" w:hAnsi="Arial" w:cs="Arial"/>
        </w:rPr>
        <w:t xml:space="preserve">. Having an advocate in place could have been the reasoning and communication between the healthcare staff and </w:t>
      </w:r>
      <w:r w:rsidR="00324727">
        <w:rPr>
          <w:rFonts w:ascii="Arial" w:hAnsi="Arial" w:cs="Arial"/>
        </w:rPr>
        <w:t>John’s</w:t>
      </w:r>
      <w:r w:rsidR="008B5472">
        <w:rPr>
          <w:rFonts w:ascii="Arial" w:hAnsi="Arial" w:cs="Arial"/>
        </w:rPr>
        <w:t xml:space="preserve"> </w:t>
      </w:r>
      <w:r w:rsidR="005B2714">
        <w:rPr>
          <w:rFonts w:ascii="Arial" w:hAnsi="Arial" w:cs="Arial"/>
        </w:rPr>
        <w:t>parents (</w:t>
      </w:r>
      <w:r w:rsidR="00D9152C">
        <w:rPr>
          <w:rFonts w:ascii="Arial" w:hAnsi="Arial" w:cs="Arial"/>
        </w:rPr>
        <w:t>Mind</w:t>
      </w:r>
      <w:r w:rsidR="00E07808">
        <w:rPr>
          <w:rFonts w:ascii="Arial" w:hAnsi="Arial" w:cs="Arial"/>
        </w:rPr>
        <w:t>, 2022</w:t>
      </w:r>
      <w:r w:rsidR="00D9152C">
        <w:rPr>
          <w:rFonts w:ascii="Arial" w:hAnsi="Arial" w:cs="Arial"/>
        </w:rPr>
        <w:t>)</w:t>
      </w:r>
      <w:r w:rsidR="00E07808">
        <w:rPr>
          <w:rFonts w:ascii="Arial" w:hAnsi="Arial" w:cs="Arial"/>
        </w:rPr>
        <w:t>.</w:t>
      </w:r>
    </w:p>
    <w:p w14:paraId="57469FCC" w14:textId="3DBD6B2A" w:rsidR="0017715F" w:rsidRDefault="001C1ED6" w:rsidP="00260F35">
      <w:pPr>
        <w:spacing w:line="360" w:lineRule="auto"/>
        <w:rPr>
          <w:rFonts w:ascii="Arial" w:hAnsi="Arial" w:cs="Arial"/>
        </w:rPr>
      </w:pPr>
      <w:r w:rsidRPr="000810E6">
        <w:rPr>
          <w:rFonts w:ascii="Arial" w:hAnsi="Arial" w:cs="Arial"/>
        </w:rPr>
        <w:t>K</w:t>
      </w:r>
      <w:r w:rsidR="00EF4F42" w:rsidRPr="000810E6">
        <w:rPr>
          <w:rFonts w:ascii="Arial" w:hAnsi="Arial" w:cs="Arial"/>
        </w:rPr>
        <w:t xml:space="preserve">nowing that Johns </w:t>
      </w:r>
      <w:r w:rsidR="000810E6" w:rsidRPr="000810E6">
        <w:rPr>
          <w:rFonts w:ascii="Arial" w:hAnsi="Arial" w:cs="Arial"/>
        </w:rPr>
        <w:t>mothers’</w:t>
      </w:r>
      <w:r w:rsidR="00EF4F42" w:rsidRPr="000810E6">
        <w:rPr>
          <w:rFonts w:ascii="Arial" w:hAnsi="Arial" w:cs="Arial"/>
        </w:rPr>
        <w:t xml:space="preserve"> hostility towards healthcare staff was </w:t>
      </w:r>
      <w:r w:rsidR="000810E6">
        <w:rPr>
          <w:rFonts w:ascii="Arial" w:hAnsi="Arial" w:cs="Arial"/>
        </w:rPr>
        <w:t>affecting</w:t>
      </w:r>
      <w:r w:rsidR="00EF4F42" w:rsidRPr="000810E6">
        <w:rPr>
          <w:rFonts w:ascii="Arial" w:hAnsi="Arial" w:cs="Arial"/>
        </w:rPr>
        <w:t xml:space="preserve"> </w:t>
      </w:r>
      <w:r w:rsidR="005B2714" w:rsidRPr="000810E6">
        <w:rPr>
          <w:rFonts w:ascii="Arial" w:hAnsi="Arial" w:cs="Arial"/>
        </w:rPr>
        <w:t>johns’</w:t>
      </w:r>
      <w:r w:rsidR="00EF4F42" w:rsidRPr="000810E6">
        <w:rPr>
          <w:rFonts w:ascii="Arial" w:hAnsi="Arial" w:cs="Arial"/>
        </w:rPr>
        <w:t xml:space="preserve"> health and wellbeing</w:t>
      </w:r>
      <w:r w:rsidR="0088081A" w:rsidRPr="000810E6">
        <w:rPr>
          <w:rFonts w:ascii="Arial" w:hAnsi="Arial" w:cs="Arial"/>
        </w:rPr>
        <w:t xml:space="preserve">, the professionals should have </w:t>
      </w:r>
      <w:r w:rsidR="000810E6" w:rsidRPr="000810E6">
        <w:rPr>
          <w:rFonts w:ascii="Arial" w:hAnsi="Arial" w:cs="Arial"/>
        </w:rPr>
        <w:t>picked</w:t>
      </w:r>
      <w:r w:rsidR="0088081A" w:rsidRPr="000810E6">
        <w:rPr>
          <w:rFonts w:ascii="Arial" w:hAnsi="Arial" w:cs="Arial"/>
        </w:rPr>
        <w:t xml:space="preserve"> up on this as Jo</w:t>
      </w:r>
      <w:r w:rsidR="00835F2F" w:rsidRPr="000810E6">
        <w:rPr>
          <w:rFonts w:ascii="Arial" w:hAnsi="Arial" w:cs="Arial"/>
        </w:rPr>
        <w:t xml:space="preserve">hn has basic human </w:t>
      </w:r>
      <w:r w:rsidR="000810E6">
        <w:rPr>
          <w:rFonts w:ascii="Arial" w:hAnsi="Arial" w:cs="Arial"/>
        </w:rPr>
        <w:t>rights</w:t>
      </w:r>
      <w:r w:rsidR="00835F2F" w:rsidRPr="000810E6">
        <w:rPr>
          <w:rFonts w:ascii="Arial" w:hAnsi="Arial" w:cs="Arial"/>
        </w:rPr>
        <w:t xml:space="preserve"> such as self</w:t>
      </w:r>
      <w:r w:rsidR="00F06702" w:rsidRPr="000810E6">
        <w:rPr>
          <w:rFonts w:ascii="Arial" w:hAnsi="Arial" w:cs="Arial"/>
        </w:rPr>
        <w:t>-</w:t>
      </w:r>
      <w:r w:rsidR="000810E6">
        <w:rPr>
          <w:rFonts w:ascii="Arial" w:hAnsi="Arial" w:cs="Arial"/>
        </w:rPr>
        <w:t>determination</w:t>
      </w:r>
      <w:r w:rsidR="00F06702" w:rsidRPr="000810E6">
        <w:rPr>
          <w:rFonts w:ascii="Arial" w:hAnsi="Arial" w:cs="Arial"/>
        </w:rPr>
        <w:t xml:space="preserve">. </w:t>
      </w:r>
      <w:r w:rsidR="000810E6">
        <w:rPr>
          <w:rFonts w:ascii="Arial" w:hAnsi="Arial" w:cs="Arial"/>
        </w:rPr>
        <w:t>Self-determination</w:t>
      </w:r>
      <w:r w:rsidR="00F06702" w:rsidRPr="000810E6">
        <w:rPr>
          <w:rFonts w:ascii="Arial" w:hAnsi="Arial" w:cs="Arial"/>
        </w:rPr>
        <w:t xml:space="preserve"> is a basic human right and refers to</w:t>
      </w:r>
      <w:r w:rsidR="00484FF5" w:rsidRPr="000810E6">
        <w:rPr>
          <w:rFonts w:ascii="Arial" w:hAnsi="Arial" w:cs="Arial"/>
        </w:rPr>
        <w:t xml:space="preserve"> ‘volitional actions that enable one to act </w:t>
      </w:r>
      <w:r w:rsidR="002043A0" w:rsidRPr="000810E6">
        <w:rPr>
          <w:rFonts w:ascii="Arial" w:hAnsi="Arial" w:cs="Arial"/>
        </w:rPr>
        <w:t xml:space="preserve">as the primary </w:t>
      </w:r>
      <w:r w:rsidR="000810E6">
        <w:rPr>
          <w:rFonts w:ascii="Arial" w:hAnsi="Arial" w:cs="Arial"/>
        </w:rPr>
        <w:t>causal</w:t>
      </w:r>
      <w:r w:rsidR="002043A0" w:rsidRPr="000810E6">
        <w:rPr>
          <w:rFonts w:ascii="Arial" w:hAnsi="Arial" w:cs="Arial"/>
        </w:rPr>
        <w:t xml:space="preserve"> agent in </w:t>
      </w:r>
      <w:r w:rsidR="00A36E0C">
        <w:rPr>
          <w:rFonts w:ascii="Arial" w:hAnsi="Arial" w:cs="Arial"/>
        </w:rPr>
        <w:t>one’s</w:t>
      </w:r>
      <w:r w:rsidR="002043A0" w:rsidRPr="000810E6">
        <w:rPr>
          <w:rFonts w:ascii="Arial" w:hAnsi="Arial" w:cs="Arial"/>
        </w:rPr>
        <w:t xml:space="preserve"> life and to maintain </w:t>
      </w:r>
      <w:r w:rsidR="000810E6" w:rsidRPr="000810E6">
        <w:rPr>
          <w:rFonts w:ascii="Arial" w:hAnsi="Arial" w:cs="Arial"/>
        </w:rPr>
        <w:t xml:space="preserve">and improve </w:t>
      </w:r>
      <w:r w:rsidR="00A36E0C">
        <w:rPr>
          <w:rFonts w:ascii="Arial" w:hAnsi="Arial" w:cs="Arial"/>
        </w:rPr>
        <w:t>one’s</w:t>
      </w:r>
      <w:r w:rsidR="000810E6" w:rsidRPr="000810E6">
        <w:rPr>
          <w:rFonts w:ascii="Arial" w:hAnsi="Arial" w:cs="Arial"/>
        </w:rPr>
        <w:t xml:space="preserve"> quality of </w:t>
      </w:r>
      <w:r w:rsidR="00A36E0C">
        <w:rPr>
          <w:rFonts w:ascii="Arial" w:hAnsi="Arial" w:cs="Arial"/>
        </w:rPr>
        <w:t>life’</w:t>
      </w:r>
      <w:r w:rsidR="001A65B1">
        <w:rPr>
          <w:rFonts w:ascii="Arial" w:hAnsi="Arial" w:cs="Arial"/>
        </w:rPr>
        <w:t xml:space="preserve"> (Phil Jones and Gary Walker, 2011)</w:t>
      </w:r>
      <w:r w:rsidR="000E7E80">
        <w:rPr>
          <w:rFonts w:ascii="Arial" w:hAnsi="Arial" w:cs="Arial"/>
        </w:rPr>
        <w:t>.</w:t>
      </w:r>
    </w:p>
    <w:p w14:paraId="0C02E95E" w14:textId="0CBB0905" w:rsidR="0017715F" w:rsidRDefault="00B108F3" w:rsidP="00260F3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Encouraging </w:t>
      </w:r>
      <w:r w:rsidR="00B61173">
        <w:rPr>
          <w:rFonts w:ascii="Arial" w:hAnsi="Arial" w:cs="Arial"/>
        </w:rPr>
        <w:t>self-determination</w:t>
      </w:r>
      <w:r>
        <w:rPr>
          <w:rFonts w:ascii="Arial" w:hAnsi="Arial" w:cs="Arial"/>
        </w:rPr>
        <w:t xml:space="preserve"> </w:t>
      </w:r>
      <w:r w:rsidR="00086934">
        <w:rPr>
          <w:rFonts w:ascii="Arial" w:hAnsi="Arial" w:cs="Arial"/>
        </w:rPr>
        <w:t>could include involving John in setting goals for himself</w:t>
      </w:r>
      <w:r w:rsidR="00B61173">
        <w:rPr>
          <w:rFonts w:ascii="Arial" w:hAnsi="Arial" w:cs="Arial"/>
        </w:rPr>
        <w:t xml:space="preserve">, solving problems, and making choices and decisions. </w:t>
      </w:r>
      <w:r w:rsidR="0094715B" w:rsidRPr="0094715B">
        <w:rPr>
          <w:rFonts w:ascii="Arial" w:hAnsi="Arial" w:cs="Arial"/>
        </w:rPr>
        <w:t>Being self-determined has been found to improve the quality of life for individuals with intellectual impairme</w:t>
      </w:r>
      <w:r w:rsidR="00450881">
        <w:rPr>
          <w:rFonts w:ascii="Arial" w:hAnsi="Arial" w:cs="Arial"/>
        </w:rPr>
        <w:t>nts.</w:t>
      </w:r>
    </w:p>
    <w:p w14:paraId="7E55AE1A" w14:textId="77777777" w:rsidR="00450881" w:rsidRPr="00450881" w:rsidRDefault="00450881" w:rsidP="00260F35">
      <w:pPr>
        <w:spacing w:line="360" w:lineRule="auto"/>
        <w:rPr>
          <w:rFonts w:ascii="Arial" w:hAnsi="Arial" w:cs="Arial"/>
        </w:rPr>
      </w:pPr>
    </w:p>
    <w:p w14:paraId="6D8BD826" w14:textId="77777777" w:rsidR="000E7E80" w:rsidRDefault="000E7E80" w:rsidP="00260F35">
      <w:pPr>
        <w:spacing w:line="360" w:lineRule="auto"/>
        <w:rPr>
          <w:rFonts w:ascii="Arial" w:hAnsi="Arial" w:cs="Arial"/>
          <w:b/>
          <w:bCs/>
        </w:rPr>
      </w:pPr>
    </w:p>
    <w:p w14:paraId="211DD9C0" w14:textId="77777777" w:rsidR="000E7E80" w:rsidRDefault="000E7E80" w:rsidP="00260F35">
      <w:pPr>
        <w:spacing w:line="360" w:lineRule="auto"/>
        <w:rPr>
          <w:rFonts w:ascii="Arial" w:hAnsi="Arial" w:cs="Arial"/>
          <w:b/>
          <w:bCs/>
        </w:rPr>
      </w:pPr>
    </w:p>
    <w:p w14:paraId="72A6509A" w14:textId="28F02DE8" w:rsidR="0017715F" w:rsidRDefault="005E66AD" w:rsidP="00260F35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Child in Need</w:t>
      </w:r>
    </w:p>
    <w:p w14:paraId="47740C8E" w14:textId="782B4BE3" w:rsidR="005E66AD" w:rsidRDefault="00557186" w:rsidP="00260F3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John was on a child in need plan at the time of his death</w:t>
      </w:r>
      <w:r w:rsidR="00E842F7">
        <w:rPr>
          <w:rFonts w:ascii="Arial" w:hAnsi="Arial" w:cs="Arial"/>
        </w:rPr>
        <w:t xml:space="preserve">. </w:t>
      </w:r>
      <w:r w:rsidR="005E66AD">
        <w:rPr>
          <w:rFonts w:ascii="Arial" w:hAnsi="Arial" w:cs="Arial"/>
        </w:rPr>
        <w:t xml:space="preserve">A child in need plan </w:t>
      </w:r>
      <w:r w:rsidR="00AB4F52">
        <w:rPr>
          <w:rFonts w:ascii="Arial" w:hAnsi="Arial" w:cs="Arial"/>
        </w:rPr>
        <w:t xml:space="preserve">is a plan set out by </w:t>
      </w:r>
      <w:r w:rsidR="00D06206">
        <w:rPr>
          <w:rFonts w:ascii="Arial" w:hAnsi="Arial" w:cs="Arial"/>
        </w:rPr>
        <w:t>children’s</w:t>
      </w:r>
      <w:r w:rsidR="00AB4F52">
        <w:rPr>
          <w:rFonts w:ascii="Arial" w:hAnsi="Arial" w:cs="Arial"/>
        </w:rPr>
        <w:t xml:space="preserve"> service</w:t>
      </w:r>
      <w:r w:rsidR="003D0683">
        <w:rPr>
          <w:rFonts w:ascii="Arial" w:hAnsi="Arial" w:cs="Arial"/>
        </w:rPr>
        <w:t xml:space="preserve">s. </w:t>
      </w:r>
      <w:r w:rsidR="00D06206">
        <w:rPr>
          <w:rFonts w:ascii="Arial" w:hAnsi="Arial" w:cs="Arial"/>
        </w:rPr>
        <w:t>Children’s</w:t>
      </w:r>
      <w:r w:rsidR="003D0683">
        <w:rPr>
          <w:rFonts w:ascii="Arial" w:hAnsi="Arial" w:cs="Arial"/>
        </w:rPr>
        <w:t xml:space="preserve"> services have a duty </w:t>
      </w:r>
      <w:r w:rsidR="00C4470F">
        <w:rPr>
          <w:rFonts w:ascii="Arial" w:hAnsi="Arial" w:cs="Arial"/>
        </w:rPr>
        <w:t>to</w:t>
      </w:r>
      <w:r w:rsidR="00635E1A">
        <w:rPr>
          <w:rFonts w:ascii="Arial" w:hAnsi="Arial" w:cs="Arial"/>
        </w:rPr>
        <w:t xml:space="preserve"> safeguard</w:t>
      </w:r>
      <w:r w:rsidR="00090EA6">
        <w:rPr>
          <w:rFonts w:ascii="Arial" w:hAnsi="Arial" w:cs="Arial"/>
        </w:rPr>
        <w:t xml:space="preserve"> and </w:t>
      </w:r>
      <w:r w:rsidR="00C4470F">
        <w:rPr>
          <w:rFonts w:ascii="Arial" w:hAnsi="Arial" w:cs="Arial"/>
        </w:rPr>
        <w:t xml:space="preserve">promote </w:t>
      </w:r>
      <w:r w:rsidR="00D06206">
        <w:rPr>
          <w:rFonts w:ascii="Arial" w:hAnsi="Arial" w:cs="Arial"/>
        </w:rPr>
        <w:t>children’s</w:t>
      </w:r>
      <w:r w:rsidR="00C4470F">
        <w:rPr>
          <w:rFonts w:ascii="Arial" w:hAnsi="Arial" w:cs="Arial"/>
        </w:rPr>
        <w:t xml:space="preserve"> welfare</w:t>
      </w:r>
      <w:r w:rsidR="00090EA6">
        <w:rPr>
          <w:rFonts w:ascii="Arial" w:hAnsi="Arial" w:cs="Arial"/>
        </w:rPr>
        <w:t xml:space="preserve"> and upbringing of children by their families in their area</w:t>
      </w:r>
      <w:r w:rsidR="00FA2AB7">
        <w:rPr>
          <w:rFonts w:ascii="Arial" w:hAnsi="Arial" w:cs="Arial"/>
        </w:rPr>
        <w:t>.</w:t>
      </w:r>
    </w:p>
    <w:p w14:paraId="4BE8044C" w14:textId="3F28B890" w:rsidR="0017715F" w:rsidRPr="001A1E02" w:rsidRDefault="00FA2AB7" w:rsidP="00260F3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 </w:t>
      </w:r>
      <w:r w:rsidR="005E2B9C">
        <w:rPr>
          <w:rFonts w:ascii="Arial" w:hAnsi="Arial" w:cs="Arial"/>
        </w:rPr>
        <w:t>child</w:t>
      </w:r>
      <w:r>
        <w:rPr>
          <w:rFonts w:ascii="Arial" w:hAnsi="Arial" w:cs="Arial"/>
        </w:rPr>
        <w:t xml:space="preserve"> in need is defined under section 17 of the children act </w:t>
      </w:r>
      <w:r w:rsidR="006F1C72">
        <w:rPr>
          <w:rFonts w:ascii="Arial" w:hAnsi="Arial" w:cs="Arial"/>
        </w:rPr>
        <w:t xml:space="preserve">1989 as a child who is unlikely to achieve or maintain </w:t>
      </w:r>
      <w:r w:rsidR="00945F90">
        <w:rPr>
          <w:rFonts w:ascii="Arial" w:hAnsi="Arial" w:cs="Arial"/>
        </w:rPr>
        <w:t xml:space="preserve">a </w:t>
      </w:r>
      <w:r w:rsidR="005E2B9C">
        <w:rPr>
          <w:rFonts w:ascii="Arial" w:hAnsi="Arial" w:cs="Arial"/>
        </w:rPr>
        <w:t>reasonable</w:t>
      </w:r>
      <w:r w:rsidR="00945F90">
        <w:rPr>
          <w:rFonts w:ascii="Arial" w:hAnsi="Arial" w:cs="Arial"/>
        </w:rPr>
        <w:t xml:space="preserve"> level of health or development, or if th</w:t>
      </w:r>
      <w:r w:rsidR="005E2B9C">
        <w:rPr>
          <w:rFonts w:ascii="Arial" w:hAnsi="Arial" w:cs="Arial"/>
        </w:rPr>
        <w:t>eir health or development is likely to be significantly impaired, or if the child has a disability.</w:t>
      </w:r>
      <w:r w:rsidR="00E37AF4">
        <w:rPr>
          <w:rFonts w:ascii="Arial" w:hAnsi="Arial" w:cs="Arial"/>
        </w:rPr>
        <w:t xml:space="preserve"> A c</w:t>
      </w:r>
      <w:r w:rsidR="00C20AFA">
        <w:rPr>
          <w:rFonts w:ascii="Arial" w:hAnsi="Arial" w:cs="Arial"/>
        </w:rPr>
        <w:t xml:space="preserve">hild in need plan should contain the support which is being provided </w:t>
      </w:r>
      <w:r w:rsidR="00A73C2F">
        <w:rPr>
          <w:rFonts w:ascii="Arial" w:hAnsi="Arial" w:cs="Arial"/>
        </w:rPr>
        <w:t>to a child and their family by children services</w:t>
      </w:r>
      <w:r w:rsidR="00E3218C">
        <w:rPr>
          <w:rFonts w:ascii="Arial" w:hAnsi="Arial" w:cs="Arial"/>
        </w:rPr>
        <w:t xml:space="preserve"> (Child </w:t>
      </w:r>
      <w:r w:rsidR="008A6E31">
        <w:rPr>
          <w:rFonts w:ascii="Arial" w:hAnsi="Arial" w:cs="Arial"/>
        </w:rPr>
        <w:t>Law advice, 2022).</w:t>
      </w:r>
      <w:bookmarkStart w:id="1" w:name="_Hlk98503877"/>
    </w:p>
    <w:bookmarkEnd w:id="1"/>
    <w:p w14:paraId="67570E33" w14:textId="06978FA0" w:rsidR="0017715F" w:rsidRPr="00652EDF" w:rsidRDefault="00EA72A1" w:rsidP="00260F35">
      <w:pPr>
        <w:spacing w:line="360" w:lineRule="auto"/>
        <w:rPr>
          <w:rFonts w:ascii="Arial" w:hAnsi="Arial" w:cs="Arial"/>
        </w:rPr>
      </w:pPr>
      <w:r w:rsidRPr="00652EDF">
        <w:rPr>
          <w:rFonts w:ascii="Arial" w:hAnsi="Arial" w:cs="Arial"/>
        </w:rPr>
        <w:t xml:space="preserve">As John was </w:t>
      </w:r>
      <w:r w:rsidR="00652EDF" w:rsidRPr="00652EDF">
        <w:rPr>
          <w:rFonts w:ascii="Arial" w:hAnsi="Arial" w:cs="Arial"/>
        </w:rPr>
        <w:t xml:space="preserve">on </w:t>
      </w:r>
      <w:r w:rsidRPr="00652EDF">
        <w:rPr>
          <w:rFonts w:ascii="Arial" w:hAnsi="Arial" w:cs="Arial"/>
        </w:rPr>
        <w:t xml:space="preserve">a child in need plan </w:t>
      </w:r>
      <w:r w:rsidR="00E405CB" w:rsidRPr="00652EDF">
        <w:rPr>
          <w:rFonts w:ascii="Arial" w:hAnsi="Arial" w:cs="Arial"/>
        </w:rPr>
        <w:t>his care and plans of action for his parents should have been clearly set out with dates and times to achieve chosen aims.</w:t>
      </w:r>
      <w:r w:rsidR="00652EDF">
        <w:rPr>
          <w:rFonts w:ascii="Arial" w:hAnsi="Arial" w:cs="Arial"/>
        </w:rPr>
        <w:t xml:space="preserve"> </w:t>
      </w:r>
      <w:r w:rsidR="00656B47">
        <w:rPr>
          <w:rFonts w:ascii="Arial" w:hAnsi="Arial" w:cs="Arial"/>
        </w:rPr>
        <w:t xml:space="preserve">Reviews for children on </w:t>
      </w:r>
      <w:r w:rsidR="00E22FFB">
        <w:rPr>
          <w:rFonts w:ascii="Arial" w:hAnsi="Arial" w:cs="Arial"/>
        </w:rPr>
        <w:t>a child</w:t>
      </w:r>
      <w:r w:rsidR="00656B47">
        <w:rPr>
          <w:rFonts w:ascii="Arial" w:hAnsi="Arial" w:cs="Arial"/>
        </w:rPr>
        <w:t xml:space="preserve"> in need plan </w:t>
      </w:r>
      <w:r w:rsidR="00D528F9">
        <w:rPr>
          <w:rFonts w:ascii="Arial" w:hAnsi="Arial" w:cs="Arial"/>
        </w:rPr>
        <w:t>should be at least every 3 months</w:t>
      </w:r>
      <w:r w:rsidR="007D29AC">
        <w:rPr>
          <w:rFonts w:ascii="Arial" w:hAnsi="Arial" w:cs="Arial"/>
        </w:rPr>
        <w:t>, w</w:t>
      </w:r>
      <w:r w:rsidR="00AC6149">
        <w:rPr>
          <w:rFonts w:ascii="Arial" w:hAnsi="Arial" w:cs="Arial"/>
        </w:rPr>
        <w:t>ere</w:t>
      </w:r>
      <w:r w:rsidR="007D29AC">
        <w:rPr>
          <w:rFonts w:ascii="Arial" w:hAnsi="Arial" w:cs="Arial"/>
        </w:rPr>
        <w:t xml:space="preserve"> there any recommendations for the family or the </w:t>
      </w:r>
      <w:r w:rsidR="004F119D">
        <w:rPr>
          <w:rFonts w:ascii="Arial" w:hAnsi="Arial" w:cs="Arial"/>
        </w:rPr>
        <w:t>multi-Disciplinary</w:t>
      </w:r>
      <w:r w:rsidR="00AC6149">
        <w:rPr>
          <w:rFonts w:ascii="Arial" w:hAnsi="Arial" w:cs="Arial"/>
        </w:rPr>
        <w:t xml:space="preserve"> team </w:t>
      </w:r>
      <w:r w:rsidR="00807C81">
        <w:rPr>
          <w:rFonts w:ascii="Arial" w:hAnsi="Arial" w:cs="Arial"/>
        </w:rPr>
        <w:t>on these 3-month reviews from Children’s services?</w:t>
      </w:r>
    </w:p>
    <w:p w14:paraId="5BC79414" w14:textId="77777777" w:rsidR="0017715F" w:rsidRDefault="0017715F" w:rsidP="00260F35">
      <w:pPr>
        <w:spacing w:line="360" w:lineRule="auto"/>
        <w:rPr>
          <w:rFonts w:ascii="Arial" w:hAnsi="Arial" w:cs="Arial"/>
          <w:b/>
          <w:bCs/>
        </w:rPr>
      </w:pPr>
    </w:p>
    <w:p w14:paraId="21F698D5" w14:textId="77777777" w:rsidR="0017715F" w:rsidRDefault="0017715F" w:rsidP="00260F35">
      <w:pPr>
        <w:spacing w:line="360" w:lineRule="auto"/>
        <w:rPr>
          <w:rFonts w:ascii="Arial" w:hAnsi="Arial" w:cs="Arial"/>
          <w:b/>
          <w:bCs/>
        </w:rPr>
      </w:pPr>
    </w:p>
    <w:p w14:paraId="26945166" w14:textId="77777777" w:rsidR="0017715F" w:rsidRDefault="0017715F" w:rsidP="00260F35">
      <w:pPr>
        <w:spacing w:line="360" w:lineRule="auto"/>
        <w:rPr>
          <w:rFonts w:ascii="Arial" w:hAnsi="Arial" w:cs="Arial"/>
          <w:b/>
          <w:bCs/>
        </w:rPr>
      </w:pPr>
    </w:p>
    <w:p w14:paraId="13968408" w14:textId="77777777" w:rsidR="00115B06" w:rsidRDefault="00115B06" w:rsidP="00260F35">
      <w:pPr>
        <w:spacing w:line="360" w:lineRule="auto"/>
        <w:rPr>
          <w:rFonts w:ascii="Arial" w:hAnsi="Arial" w:cs="Arial"/>
          <w:b/>
          <w:bCs/>
        </w:rPr>
      </w:pPr>
    </w:p>
    <w:p w14:paraId="7C01D25D" w14:textId="77777777" w:rsidR="00115B06" w:rsidRDefault="00115B06" w:rsidP="00260F35">
      <w:pPr>
        <w:spacing w:line="360" w:lineRule="auto"/>
        <w:rPr>
          <w:rFonts w:ascii="Arial" w:hAnsi="Arial" w:cs="Arial"/>
          <w:b/>
          <w:bCs/>
        </w:rPr>
      </w:pPr>
    </w:p>
    <w:p w14:paraId="584940EF" w14:textId="77777777" w:rsidR="00115B06" w:rsidRDefault="00115B06" w:rsidP="00260F35">
      <w:pPr>
        <w:spacing w:line="360" w:lineRule="auto"/>
        <w:rPr>
          <w:rFonts w:ascii="Arial" w:hAnsi="Arial" w:cs="Arial"/>
          <w:b/>
          <w:bCs/>
        </w:rPr>
      </w:pPr>
    </w:p>
    <w:p w14:paraId="5AC7CDF2" w14:textId="77777777" w:rsidR="00115B06" w:rsidRDefault="00115B06" w:rsidP="00260F35">
      <w:pPr>
        <w:spacing w:line="360" w:lineRule="auto"/>
        <w:rPr>
          <w:rFonts w:ascii="Arial" w:hAnsi="Arial" w:cs="Arial"/>
          <w:b/>
          <w:bCs/>
        </w:rPr>
      </w:pPr>
    </w:p>
    <w:p w14:paraId="04EF601D" w14:textId="77777777" w:rsidR="00115B06" w:rsidRDefault="00115B06" w:rsidP="00260F35">
      <w:pPr>
        <w:spacing w:line="360" w:lineRule="auto"/>
        <w:rPr>
          <w:rFonts w:ascii="Arial" w:hAnsi="Arial" w:cs="Arial"/>
          <w:b/>
          <w:bCs/>
        </w:rPr>
      </w:pPr>
    </w:p>
    <w:p w14:paraId="31D900C3" w14:textId="77777777" w:rsidR="00115B06" w:rsidRDefault="00115B06" w:rsidP="00260F35">
      <w:pPr>
        <w:spacing w:line="360" w:lineRule="auto"/>
        <w:rPr>
          <w:rFonts w:ascii="Arial" w:hAnsi="Arial" w:cs="Arial"/>
          <w:b/>
          <w:bCs/>
        </w:rPr>
      </w:pPr>
    </w:p>
    <w:p w14:paraId="1070EF67" w14:textId="77777777" w:rsidR="00115B06" w:rsidRDefault="00115B06" w:rsidP="00260F35">
      <w:pPr>
        <w:spacing w:line="360" w:lineRule="auto"/>
        <w:rPr>
          <w:rFonts w:ascii="Arial" w:hAnsi="Arial" w:cs="Arial"/>
          <w:b/>
          <w:bCs/>
        </w:rPr>
      </w:pPr>
    </w:p>
    <w:p w14:paraId="3DFF07EE" w14:textId="77777777" w:rsidR="00115B06" w:rsidRDefault="00115B06" w:rsidP="00260F35">
      <w:pPr>
        <w:spacing w:line="360" w:lineRule="auto"/>
        <w:rPr>
          <w:rFonts w:ascii="Arial" w:hAnsi="Arial" w:cs="Arial"/>
          <w:b/>
          <w:bCs/>
        </w:rPr>
      </w:pPr>
    </w:p>
    <w:p w14:paraId="5C7B9CDE" w14:textId="77777777" w:rsidR="00115B06" w:rsidRDefault="00115B06" w:rsidP="00260F35">
      <w:pPr>
        <w:spacing w:line="360" w:lineRule="auto"/>
        <w:rPr>
          <w:rFonts w:ascii="Arial" w:hAnsi="Arial" w:cs="Arial"/>
          <w:b/>
          <w:bCs/>
        </w:rPr>
      </w:pPr>
    </w:p>
    <w:p w14:paraId="1B2E39CD" w14:textId="77777777" w:rsidR="00115B06" w:rsidRDefault="00115B06" w:rsidP="00260F35">
      <w:pPr>
        <w:spacing w:line="360" w:lineRule="auto"/>
        <w:rPr>
          <w:rFonts w:ascii="Arial" w:hAnsi="Arial" w:cs="Arial"/>
          <w:b/>
          <w:bCs/>
        </w:rPr>
      </w:pPr>
    </w:p>
    <w:p w14:paraId="6E6BEB94" w14:textId="77777777" w:rsidR="00115B06" w:rsidRDefault="00115B06" w:rsidP="00260F35">
      <w:pPr>
        <w:spacing w:line="360" w:lineRule="auto"/>
        <w:rPr>
          <w:rFonts w:ascii="Arial" w:hAnsi="Arial" w:cs="Arial"/>
          <w:b/>
          <w:bCs/>
        </w:rPr>
      </w:pPr>
    </w:p>
    <w:p w14:paraId="62CDE441" w14:textId="77777777" w:rsidR="00115B06" w:rsidRDefault="00115B06" w:rsidP="00260F35">
      <w:pPr>
        <w:spacing w:line="360" w:lineRule="auto"/>
        <w:rPr>
          <w:rFonts w:ascii="Arial" w:hAnsi="Arial" w:cs="Arial"/>
          <w:b/>
          <w:bCs/>
        </w:rPr>
      </w:pPr>
    </w:p>
    <w:p w14:paraId="007F12E0" w14:textId="77777777" w:rsidR="00115B06" w:rsidRDefault="00115B06" w:rsidP="00260F35">
      <w:pPr>
        <w:spacing w:line="360" w:lineRule="auto"/>
        <w:rPr>
          <w:rFonts w:ascii="Arial" w:hAnsi="Arial" w:cs="Arial"/>
          <w:b/>
          <w:bCs/>
        </w:rPr>
      </w:pPr>
    </w:p>
    <w:p w14:paraId="1B6149CC" w14:textId="6B5EA593" w:rsidR="00EC10A4" w:rsidRDefault="006201F9" w:rsidP="00260F35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Multi-Disciplinary</w:t>
      </w:r>
    </w:p>
    <w:p w14:paraId="76045245" w14:textId="5BCA433E" w:rsidR="00142969" w:rsidRDefault="006201F9" w:rsidP="00260F35">
      <w:pPr>
        <w:spacing w:line="360" w:lineRule="auto"/>
        <w:rPr>
          <w:rFonts w:ascii="Arial" w:hAnsi="Arial" w:cs="Arial"/>
        </w:rPr>
      </w:pPr>
      <w:r w:rsidRPr="00146BA4">
        <w:rPr>
          <w:rFonts w:ascii="Arial" w:hAnsi="Arial" w:cs="Arial"/>
        </w:rPr>
        <w:t xml:space="preserve">A multidisciplinary team is a group of </w:t>
      </w:r>
      <w:r w:rsidR="002048A1" w:rsidRPr="00146BA4">
        <w:rPr>
          <w:rFonts w:ascii="Arial" w:hAnsi="Arial" w:cs="Arial"/>
        </w:rPr>
        <w:t>professionals</w:t>
      </w:r>
      <w:r w:rsidR="003D5C92" w:rsidRPr="00146BA4">
        <w:rPr>
          <w:rFonts w:ascii="Arial" w:hAnsi="Arial" w:cs="Arial"/>
        </w:rPr>
        <w:t xml:space="preserve"> that work together to </w:t>
      </w:r>
      <w:r w:rsidR="00E74F61" w:rsidRPr="00146BA4">
        <w:rPr>
          <w:rFonts w:ascii="Arial" w:hAnsi="Arial" w:cs="Arial"/>
        </w:rPr>
        <w:t xml:space="preserve">meet the needs </w:t>
      </w:r>
      <w:r w:rsidR="008D55C8">
        <w:rPr>
          <w:rFonts w:ascii="Arial" w:hAnsi="Arial" w:cs="Arial"/>
        </w:rPr>
        <w:t>of</w:t>
      </w:r>
      <w:r w:rsidR="00E74F61" w:rsidRPr="00146BA4">
        <w:rPr>
          <w:rFonts w:ascii="Arial" w:hAnsi="Arial" w:cs="Arial"/>
        </w:rPr>
        <w:t xml:space="preserve"> individuals </w:t>
      </w:r>
      <w:r w:rsidR="00BB32CC" w:rsidRPr="00146BA4">
        <w:rPr>
          <w:rFonts w:ascii="Arial" w:hAnsi="Arial" w:cs="Arial"/>
        </w:rPr>
        <w:t>with complex health needs.</w:t>
      </w:r>
      <w:r w:rsidR="00276343">
        <w:rPr>
          <w:rFonts w:ascii="Arial" w:hAnsi="Arial" w:cs="Arial"/>
        </w:rPr>
        <w:t xml:space="preserve"> </w:t>
      </w:r>
      <w:r w:rsidR="00204499">
        <w:rPr>
          <w:rFonts w:ascii="Arial" w:hAnsi="Arial" w:cs="Arial"/>
        </w:rPr>
        <w:t xml:space="preserve">The aim of </w:t>
      </w:r>
      <w:r w:rsidR="00276343">
        <w:rPr>
          <w:rFonts w:ascii="Arial" w:hAnsi="Arial" w:cs="Arial"/>
        </w:rPr>
        <w:t>multidisciplinary</w:t>
      </w:r>
      <w:r w:rsidR="00204499">
        <w:rPr>
          <w:rFonts w:ascii="Arial" w:hAnsi="Arial" w:cs="Arial"/>
        </w:rPr>
        <w:t xml:space="preserve"> teams is to bring together different professionals </w:t>
      </w:r>
      <w:r w:rsidR="00276343">
        <w:rPr>
          <w:rFonts w:ascii="Arial" w:hAnsi="Arial" w:cs="Arial"/>
        </w:rPr>
        <w:t>with different expertise and skills</w:t>
      </w:r>
      <w:r w:rsidR="00DC4D9C">
        <w:rPr>
          <w:rFonts w:ascii="Arial" w:hAnsi="Arial" w:cs="Arial"/>
        </w:rPr>
        <w:t xml:space="preserve"> to plan and manage care jointly.</w:t>
      </w:r>
      <w:r w:rsidR="00A02B2B">
        <w:rPr>
          <w:rFonts w:ascii="Arial" w:hAnsi="Arial" w:cs="Arial"/>
        </w:rPr>
        <w:t xml:space="preserve"> </w:t>
      </w:r>
    </w:p>
    <w:p w14:paraId="79828BC5" w14:textId="0A05281F" w:rsidR="0072366E" w:rsidRDefault="0072366E" w:rsidP="00260F3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Examples </w:t>
      </w:r>
      <w:r w:rsidR="00056F16">
        <w:rPr>
          <w:rFonts w:ascii="Arial" w:hAnsi="Arial" w:cs="Arial"/>
        </w:rPr>
        <w:t>of types</w:t>
      </w:r>
      <w:r w:rsidR="008628E1">
        <w:rPr>
          <w:rFonts w:ascii="Arial" w:hAnsi="Arial" w:cs="Arial"/>
        </w:rPr>
        <w:t xml:space="preserve"> of </w:t>
      </w:r>
      <w:r w:rsidR="00056F16">
        <w:rPr>
          <w:rFonts w:ascii="Arial" w:hAnsi="Arial" w:cs="Arial"/>
        </w:rPr>
        <w:t>professionals</w:t>
      </w:r>
      <w:r w:rsidR="008628E1">
        <w:rPr>
          <w:rFonts w:ascii="Arial" w:hAnsi="Arial" w:cs="Arial"/>
        </w:rPr>
        <w:t xml:space="preserve"> </w:t>
      </w:r>
      <w:r w:rsidR="00056F16">
        <w:rPr>
          <w:rFonts w:ascii="Arial" w:hAnsi="Arial" w:cs="Arial"/>
        </w:rPr>
        <w:t xml:space="preserve">that would suit </w:t>
      </w:r>
      <w:r w:rsidR="00CE2F88">
        <w:rPr>
          <w:rFonts w:ascii="Arial" w:hAnsi="Arial" w:cs="Arial"/>
        </w:rPr>
        <w:t>John’s</w:t>
      </w:r>
      <w:r w:rsidR="00056F16">
        <w:rPr>
          <w:rFonts w:ascii="Arial" w:hAnsi="Arial" w:cs="Arial"/>
        </w:rPr>
        <w:t xml:space="preserve"> needs would be: </w:t>
      </w:r>
    </w:p>
    <w:p w14:paraId="0373E6D9" w14:textId="0E334A3B" w:rsidR="00056F16" w:rsidRDefault="00056F16" w:rsidP="00260F3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Social workers</w:t>
      </w:r>
      <w:r w:rsidR="006C530E">
        <w:rPr>
          <w:rFonts w:ascii="Arial" w:hAnsi="Arial" w:cs="Arial"/>
        </w:rPr>
        <w:t xml:space="preserve">, </w:t>
      </w:r>
      <w:r w:rsidR="000D3918">
        <w:rPr>
          <w:rFonts w:ascii="Arial" w:hAnsi="Arial" w:cs="Arial"/>
        </w:rPr>
        <w:t>Neurologists</w:t>
      </w:r>
      <w:r w:rsidR="000B6FAB">
        <w:rPr>
          <w:rFonts w:ascii="Arial" w:hAnsi="Arial" w:cs="Arial"/>
        </w:rPr>
        <w:t xml:space="preserve">, </w:t>
      </w:r>
      <w:r w:rsidR="00164704">
        <w:rPr>
          <w:rFonts w:ascii="Arial" w:hAnsi="Arial" w:cs="Arial"/>
        </w:rPr>
        <w:t xml:space="preserve">Doctors, Epilepsy </w:t>
      </w:r>
      <w:r w:rsidR="000D3918">
        <w:rPr>
          <w:rFonts w:ascii="Arial" w:hAnsi="Arial" w:cs="Arial"/>
        </w:rPr>
        <w:t>specialists</w:t>
      </w:r>
      <w:r w:rsidR="00164704">
        <w:rPr>
          <w:rFonts w:ascii="Arial" w:hAnsi="Arial" w:cs="Arial"/>
        </w:rPr>
        <w:t xml:space="preserve">, </w:t>
      </w:r>
      <w:r w:rsidR="00892243">
        <w:rPr>
          <w:rFonts w:ascii="Arial" w:hAnsi="Arial" w:cs="Arial"/>
        </w:rPr>
        <w:t>education providers</w:t>
      </w:r>
      <w:r w:rsidR="000D3918">
        <w:rPr>
          <w:rFonts w:ascii="Arial" w:hAnsi="Arial" w:cs="Arial"/>
        </w:rPr>
        <w:t>, carers, parents</w:t>
      </w:r>
      <w:r w:rsidR="006E0093">
        <w:rPr>
          <w:rFonts w:ascii="Arial" w:hAnsi="Arial" w:cs="Arial"/>
        </w:rPr>
        <w:t>,</w:t>
      </w:r>
      <w:r w:rsidR="00892243">
        <w:rPr>
          <w:rFonts w:ascii="Arial" w:hAnsi="Arial" w:cs="Arial"/>
        </w:rPr>
        <w:t xml:space="preserve"> the patient</w:t>
      </w:r>
      <w:r w:rsidR="00F97558">
        <w:rPr>
          <w:rFonts w:ascii="Arial" w:hAnsi="Arial" w:cs="Arial"/>
        </w:rPr>
        <w:t>.</w:t>
      </w:r>
    </w:p>
    <w:p w14:paraId="197B03D2" w14:textId="210978C6" w:rsidR="00DC4D9C" w:rsidRDefault="001352FA" w:rsidP="00260F3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As John had complex needs due to </w:t>
      </w:r>
      <w:r w:rsidR="00790936">
        <w:rPr>
          <w:rFonts w:ascii="Arial" w:hAnsi="Arial" w:cs="Arial"/>
        </w:rPr>
        <w:t xml:space="preserve">suffering from both epilepsy and cerebral palsy </w:t>
      </w:r>
      <w:r w:rsidR="00870BF2">
        <w:rPr>
          <w:rFonts w:ascii="Arial" w:hAnsi="Arial" w:cs="Arial"/>
        </w:rPr>
        <w:t>a multi-disciplinary team would be effective in</w:t>
      </w:r>
      <w:r w:rsidR="00300982">
        <w:rPr>
          <w:rFonts w:ascii="Arial" w:hAnsi="Arial" w:cs="Arial"/>
        </w:rPr>
        <w:t xml:space="preserve"> working together </w:t>
      </w:r>
      <w:r w:rsidR="00801A36">
        <w:rPr>
          <w:rFonts w:ascii="Arial" w:hAnsi="Arial" w:cs="Arial"/>
        </w:rPr>
        <w:t>and</w:t>
      </w:r>
      <w:r w:rsidR="00870BF2">
        <w:rPr>
          <w:rFonts w:ascii="Arial" w:hAnsi="Arial" w:cs="Arial"/>
        </w:rPr>
        <w:t xml:space="preserve"> arranging the right care for John. </w:t>
      </w:r>
      <w:r w:rsidR="001A1F17">
        <w:rPr>
          <w:rFonts w:ascii="Arial" w:hAnsi="Arial" w:cs="Arial"/>
        </w:rPr>
        <w:t>The social worker</w:t>
      </w:r>
      <w:r w:rsidR="004F0211">
        <w:rPr>
          <w:rFonts w:ascii="Arial" w:hAnsi="Arial" w:cs="Arial"/>
        </w:rPr>
        <w:t>s,</w:t>
      </w:r>
      <w:r w:rsidR="000C7206">
        <w:rPr>
          <w:rFonts w:ascii="Arial" w:hAnsi="Arial" w:cs="Arial"/>
        </w:rPr>
        <w:t xml:space="preserve"> de</w:t>
      </w:r>
      <w:r w:rsidR="004F0211">
        <w:rPr>
          <w:rFonts w:ascii="Arial" w:hAnsi="Arial" w:cs="Arial"/>
        </w:rPr>
        <w:t>s</w:t>
      </w:r>
      <w:r w:rsidR="000C7206">
        <w:rPr>
          <w:rFonts w:ascii="Arial" w:hAnsi="Arial" w:cs="Arial"/>
        </w:rPr>
        <w:t>ignated doctors</w:t>
      </w:r>
      <w:r w:rsidR="003551AC">
        <w:rPr>
          <w:rFonts w:ascii="Arial" w:hAnsi="Arial" w:cs="Arial"/>
        </w:rPr>
        <w:t>,</w:t>
      </w:r>
      <w:r w:rsidR="000C7206">
        <w:rPr>
          <w:rFonts w:ascii="Arial" w:hAnsi="Arial" w:cs="Arial"/>
        </w:rPr>
        <w:t xml:space="preserve"> </w:t>
      </w:r>
      <w:r w:rsidR="004F0211">
        <w:rPr>
          <w:rFonts w:ascii="Arial" w:hAnsi="Arial" w:cs="Arial"/>
        </w:rPr>
        <w:t>a</w:t>
      </w:r>
      <w:r w:rsidR="003551AC">
        <w:rPr>
          <w:rFonts w:ascii="Arial" w:hAnsi="Arial" w:cs="Arial"/>
        </w:rPr>
        <w:t>nd</w:t>
      </w:r>
      <w:r w:rsidR="004F0211">
        <w:rPr>
          <w:rFonts w:ascii="Arial" w:hAnsi="Arial" w:cs="Arial"/>
        </w:rPr>
        <w:t xml:space="preserve"> both of John’s parents </w:t>
      </w:r>
      <w:r w:rsidR="000C7206">
        <w:rPr>
          <w:rFonts w:ascii="Arial" w:hAnsi="Arial" w:cs="Arial"/>
        </w:rPr>
        <w:t xml:space="preserve">should have been in contact regularly about </w:t>
      </w:r>
      <w:r w:rsidR="004F0211">
        <w:rPr>
          <w:rFonts w:ascii="Arial" w:hAnsi="Arial" w:cs="Arial"/>
        </w:rPr>
        <w:t>John’s</w:t>
      </w:r>
      <w:r w:rsidR="000C7206">
        <w:rPr>
          <w:rFonts w:ascii="Arial" w:hAnsi="Arial" w:cs="Arial"/>
        </w:rPr>
        <w:t xml:space="preserve"> </w:t>
      </w:r>
      <w:r w:rsidR="004F0211">
        <w:rPr>
          <w:rFonts w:ascii="Arial" w:hAnsi="Arial" w:cs="Arial"/>
        </w:rPr>
        <w:t>care</w:t>
      </w:r>
      <w:r w:rsidR="000C7206">
        <w:rPr>
          <w:rFonts w:ascii="Arial" w:hAnsi="Arial" w:cs="Arial"/>
        </w:rPr>
        <w:t xml:space="preserve"> and support.</w:t>
      </w:r>
      <w:r w:rsidR="00B14C62">
        <w:rPr>
          <w:rFonts w:ascii="Arial" w:hAnsi="Arial" w:cs="Arial"/>
        </w:rPr>
        <w:t xml:space="preserve"> Although </w:t>
      </w:r>
      <w:r w:rsidR="00D7532A">
        <w:rPr>
          <w:rFonts w:ascii="Arial" w:hAnsi="Arial" w:cs="Arial"/>
        </w:rPr>
        <w:t xml:space="preserve">all the roles in a </w:t>
      </w:r>
      <w:r w:rsidR="003610A4">
        <w:rPr>
          <w:rFonts w:ascii="Arial" w:hAnsi="Arial" w:cs="Arial"/>
        </w:rPr>
        <w:t>multi-disciplinary</w:t>
      </w:r>
      <w:r w:rsidR="00D7532A">
        <w:rPr>
          <w:rFonts w:ascii="Arial" w:hAnsi="Arial" w:cs="Arial"/>
        </w:rPr>
        <w:t xml:space="preserve"> team are important </w:t>
      </w:r>
      <w:r w:rsidR="003610A4">
        <w:rPr>
          <w:rFonts w:ascii="Arial" w:hAnsi="Arial" w:cs="Arial"/>
        </w:rPr>
        <w:t>the most important person in the team is the patient</w:t>
      </w:r>
      <w:r w:rsidR="008961B6">
        <w:rPr>
          <w:rFonts w:ascii="Arial" w:hAnsi="Arial" w:cs="Arial"/>
        </w:rPr>
        <w:t xml:space="preserve"> (S</w:t>
      </w:r>
      <w:r w:rsidR="008A55BE">
        <w:rPr>
          <w:rFonts w:ascii="Arial" w:hAnsi="Arial" w:cs="Arial"/>
        </w:rPr>
        <w:t>CIE</w:t>
      </w:r>
      <w:r w:rsidR="006416D6">
        <w:rPr>
          <w:rFonts w:ascii="Arial" w:hAnsi="Arial" w:cs="Arial"/>
        </w:rPr>
        <w:t>, 2018).</w:t>
      </w:r>
      <w:bookmarkStart w:id="2" w:name="_Hlk98504325"/>
    </w:p>
    <w:bookmarkEnd w:id="2"/>
    <w:p w14:paraId="17577426" w14:textId="7D376BA6" w:rsidR="00E208B7" w:rsidRDefault="00E208B7" w:rsidP="00260F35">
      <w:pPr>
        <w:spacing w:line="360" w:lineRule="auto"/>
        <w:rPr>
          <w:rFonts w:ascii="Arial" w:hAnsi="Arial" w:cs="Arial"/>
        </w:rPr>
      </w:pPr>
    </w:p>
    <w:p w14:paraId="5229AB0D" w14:textId="2393F35B" w:rsidR="00E208B7" w:rsidRDefault="00E208B7" w:rsidP="00260F35">
      <w:pPr>
        <w:spacing w:line="360" w:lineRule="auto"/>
        <w:rPr>
          <w:rFonts w:ascii="Arial" w:hAnsi="Arial" w:cs="Arial"/>
        </w:rPr>
      </w:pPr>
    </w:p>
    <w:p w14:paraId="7DEBB788" w14:textId="56ECD590" w:rsidR="00E208B7" w:rsidRDefault="00E208B7" w:rsidP="00260F35">
      <w:pPr>
        <w:spacing w:line="360" w:lineRule="auto"/>
        <w:rPr>
          <w:rFonts w:ascii="Arial" w:hAnsi="Arial" w:cs="Arial"/>
        </w:rPr>
      </w:pPr>
    </w:p>
    <w:p w14:paraId="56C9EA93" w14:textId="1B38ED82" w:rsidR="00E208B7" w:rsidRDefault="00E208B7" w:rsidP="00260F35">
      <w:pPr>
        <w:spacing w:line="360" w:lineRule="auto"/>
        <w:rPr>
          <w:rFonts w:ascii="Arial" w:hAnsi="Arial" w:cs="Arial"/>
        </w:rPr>
      </w:pPr>
    </w:p>
    <w:p w14:paraId="71FC617A" w14:textId="7A346992" w:rsidR="00E208B7" w:rsidRDefault="00E208B7" w:rsidP="00260F35">
      <w:pPr>
        <w:spacing w:line="360" w:lineRule="auto"/>
        <w:rPr>
          <w:rFonts w:ascii="Arial" w:hAnsi="Arial" w:cs="Arial"/>
        </w:rPr>
      </w:pPr>
    </w:p>
    <w:p w14:paraId="47C307BD" w14:textId="200CC7B0" w:rsidR="00E208B7" w:rsidRDefault="00E208B7" w:rsidP="00260F35">
      <w:pPr>
        <w:spacing w:line="360" w:lineRule="auto"/>
        <w:rPr>
          <w:rFonts w:ascii="Arial" w:hAnsi="Arial" w:cs="Arial"/>
        </w:rPr>
      </w:pPr>
    </w:p>
    <w:p w14:paraId="25555F3D" w14:textId="573378C2" w:rsidR="00E208B7" w:rsidRDefault="00E208B7" w:rsidP="00260F35">
      <w:pPr>
        <w:spacing w:line="360" w:lineRule="auto"/>
        <w:rPr>
          <w:rFonts w:ascii="Arial" w:hAnsi="Arial" w:cs="Arial"/>
        </w:rPr>
      </w:pPr>
    </w:p>
    <w:p w14:paraId="6CAC7CE5" w14:textId="304055E7" w:rsidR="00E208B7" w:rsidRDefault="00E208B7" w:rsidP="00260F35">
      <w:pPr>
        <w:spacing w:line="360" w:lineRule="auto"/>
        <w:rPr>
          <w:rFonts w:ascii="Arial" w:hAnsi="Arial" w:cs="Arial"/>
        </w:rPr>
      </w:pPr>
    </w:p>
    <w:p w14:paraId="2F2C4A5F" w14:textId="512DF4FA" w:rsidR="00E208B7" w:rsidRDefault="00E208B7" w:rsidP="00260F35">
      <w:pPr>
        <w:spacing w:line="360" w:lineRule="auto"/>
        <w:rPr>
          <w:rFonts w:ascii="Arial" w:hAnsi="Arial" w:cs="Arial"/>
        </w:rPr>
      </w:pPr>
    </w:p>
    <w:p w14:paraId="6B1C0C2F" w14:textId="2E0C6076" w:rsidR="00E208B7" w:rsidRDefault="00E208B7" w:rsidP="00260F35">
      <w:pPr>
        <w:spacing w:line="360" w:lineRule="auto"/>
        <w:rPr>
          <w:rFonts w:ascii="Arial" w:hAnsi="Arial" w:cs="Arial"/>
        </w:rPr>
      </w:pPr>
    </w:p>
    <w:p w14:paraId="2BDD4C3C" w14:textId="63C26A91" w:rsidR="00E208B7" w:rsidRDefault="00E208B7" w:rsidP="00260F35">
      <w:pPr>
        <w:spacing w:line="360" w:lineRule="auto"/>
        <w:rPr>
          <w:rFonts w:ascii="Arial" w:hAnsi="Arial" w:cs="Arial"/>
        </w:rPr>
      </w:pPr>
    </w:p>
    <w:p w14:paraId="347F3589" w14:textId="0F35A216" w:rsidR="00E208B7" w:rsidRDefault="00E208B7" w:rsidP="00260F35">
      <w:pPr>
        <w:spacing w:line="360" w:lineRule="auto"/>
        <w:rPr>
          <w:rFonts w:ascii="Arial" w:hAnsi="Arial" w:cs="Arial"/>
        </w:rPr>
      </w:pPr>
    </w:p>
    <w:p w14:paraId="1797ED40" w14:textId="3A758020" w:rsidR="00E208B7" w:rsidRDefault="00E208B7" w:rsidP="00260F35">
      <w:pPr>
        <w:spacing w:line="360" w:lineRule="auto"/>
        <w:rPr>
          <w:rFonts w:ascii="Arial" w:hAnsi="Arial" w:cs="Arial"/>
        </w:rPr>
      </w:pPr>
    </w:p>
    <w:p w14:paraId="48C1173A" w14:textId="32A4F07A" w:rsidR="00E208B7" w:rsidRDefault="00E208B7" w:rsidP="00260F35">
      <w:pPr>
        <w:spacing w:line="360" w:lineRule="auto"/>
        <w:rPr>
          <w:rFonts w:ascii="Arial" w:hAnsi="Arial" w:cs="Arial"/>
        </w:rPr>
      </w:pPr>
    </w:p>
    <w:p w14:paraId="6316EDE4" w14:textId="01B11FB2" w:rsidR="00E208B7" w:rsidRDefault="00E208B7" w:rsidP="00260F35">
      <w:pPr>
        <w:spacing w:line="360" w:lineRule="auto"/>
        <w:rPr>
          <w:rFonts w:ascii="Arial" w:hAnsi="Arial" w:cs="Arial"/>
        </w:rPr>
      </w:pPr>
    </w:p>
    <w:p w14:paraId="2F772863" w14:textId="036B1A41" w:rsidR="00E208B7" w:rsidRPr="00E208B7" w:rsidRDefault="00E208B7" w:rsidP="00260F35">
      <w:pPr>
        <w:spacing w:line="360" w:lineRule="auto"/>
        <w:rPr>
          <w:rFonts w:ascii="Arial" w:hAnsi="Arial" w:cs="Arial"/>
          <w:b/>
          <w:bCs/>
        </w:rPr>
      </w:pPr>
      <w:r w:rsidRPr="00E208B7">
        <w:rPr>
          <w:rFonts w:ascii="Arial" w:hAnsi="Arial" w:cs="Arial"/>
          <w:b/>
          <w:bCs/>
        </w:rPr>
        <w:t>Conclusion</w:t>
      </w:r>
    </w:p>
    <w:p w14:paraId="29420935" w14:textId="3E9CEC53" w:rsidR="00E208B7" w:rsidRDefault="008F630F" w:rsidP="00260F3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paper concludes that although </w:t>
      </w:r>
      <w:proofErr w:type="gramStart"/>
      <w:r w:rsidR="00F2794A">
        <w:rPr>
          <w:rFonts w:ascii="Arial" w:hAnsi="Arial" w:cs="Arial"/>
        </w:rPr>
        <w:t xml:space="preserve">it is clear that </w:t>
      </w:r>
      <w:r w:rsidR="00F52EDD">
        <w:rPr>
          <w:rFonts w:ascii="Arial" w:hAnsi="Arial" w:cs="Arial"/>
        </w:rPr>
        <w:t>John’s</w:t>
      </w:r>
      <w:proofErr w:type="gramEnd"/>
      <w:r w:rsidR="00F2794A">
        <w:rPr>
          <w:rFonts w:ascii="Arial" w:hAnsi="Arial" w:cs="Arial"/>
        </w:rPr>
        <w:t xml:space="preserve"> mother cared </w:t>
      </w:r>
      <w:r w:rsidR="00F52EDD">
        <w:rPr>
          <w:rFonts w:ascii="Arial" w:hAnsi="Arial" w:cs="Arial"/>
        </w:rPr>
        <w:t xml:space="preserve">for </w:t>
      </w:r>
      <w:r w:rsidR="00F2794A">
        <w:rPr>
          <w:rFonts w:ascii="Arial" w:hAnsi="Arial" w:cs="Arial"/>
        </w:rPr>
        <w:t xml:space="preserve">and loved John, her mental health issues impaired </w:t>
      </w:r>
      <w:r w:rsidR="008F3699">
        <w:rPr>
          <w:rFonts w:ascii="Arial" w:hAnsi="Arial" w:cs="Arial"/>
        </w:rPr>
        <w:t>John’s</w:t>
      </w:r>
      <w:r w:rsidR="00F2794A">
        <w:rPr>
          <w:rFonts w:ascii="Arial" w:hAnsi="Arial" w:cs="Arial"/>
        </w:rPr>
        <w:t xml:space="preserve"> healthcare. </w:t>
      </w:r>
      <w:r w:rsidR="00310B27">
        <w:rPr>
          <w:rFonts w:ascii="Arial" w:hAnsi="Arial" w:cs="Arial"/>
        </w:rPr>
        <w:t xml:space="preserve">A </w:t>
      </w:r>
      <w:r w:rsidR="008F3699">
        <w:rPr>
          <w:rFonts w:ascii="Arial" w:hAnsi="Arial" w:cs="Arial"/>
        </w:rPr>
        <w:t>Multidisciplinary</w:t>
      </w:r>
      <w:r w:rsidR="00310B27">
        <w:rPr>
          <w:rFonts w:ascii="Arial" w:hAnsi="Arial" w:cs="Arial"/>
        </w:rPr>
        <w:t xml:space="preserve"> team should have been </w:t>
      </w:r>
      <w:r w:rsidR="008F3699">
        <w:rPr>
          <w:rFonts w:ascii="Arial" w:hAnsi="Arial" w:cs="Arial"/>
        </w:rPr>
        <w:t>organized</w:t>
      </w:r>
      <w:r w:rsidR="00310B27">
        <w:rPr>
          <w:rFonts w:ascii="Arial" w:hAnsi="Arial" w:cs="Arial"/>
        </w:rPr>
        <w:t xml:space="preserve"> to discuss </w:t>
      </w:r>
      <w:r w:rsidR="008F3699">
        <w:rPr>
          <w:rFonts w:ascii="Arial" w:hAnsi="Arial" w:cs="Arial"/>
        </w:rPr>
        <w:t>John’s</w:t>
      </w:r>
      <w:r w:rsidR="00310B27">
        <w:rPr>
          <w:rFonts w:ascii="Arial" w:hAnsi="Arial" w:cs="Arial"/>
        </w:rPr>
        <w:t xml:space="preserve"> heal</w:t>
      </w:r>
      <w:r w:rsidR="008E1166">
        <w:rPr>
          <w:rFonts w:ascii="Arial" w:hAnsi="Arial" w:cs="Arial"/>
        </w:rPr>
        <w:t>t</w:t>
      </w:r>
      <w:r w:rsidR="00310B27">
        <w:rPr>
          <w:rFonts w:ascii="Arial" w:hAnsi="Arial" w:cs="Arial"/>
        </w:rPr>
        <w:t>hcare</w:t>
      </w:r>
      <w:r w:rsidR="00E8790A">
        <w:rPr>
          <w:rFonts w:ascii="Arial" w:hAnsi="Arial" w:cs="Arial"/>
        </w:rPr>
        <w:t xml:space="preserve"> as he would have </w:t>
      </w:r>
      <w:r w:rsidR="008F3699">
        <w:rPr>
          <w:rFonts w:ascii="Arial" w:hAnsi="Arial" w:cs="Arial"/>
        </w:rPr>
        <w:t>benefited</w:t>
      </w:r>
      <w:r w:rsidR="00E8790A">
        <w:rPr>
          <w:rFonts w:ascii="Arial" w:hAnsi="Arial" w:cs="Arial"/>
        </w:rPr>
        <w:t xml:space="preserve"> from </w:t>
      </w:r>
      <w:r w:rsidR="008F3699">
        <w:rPr>
          <w:rFonts w:ascii="Arial" w:hAnsi="Arial" w:cs="Arial"/>
        </w:rPr>
        <w:t>different</w:t>
      </w:r>
      <w:r w:rsidR="00E8790A">
        <w:rPr>
          <w:rFonts w:ascii="Arial" w:hAnsi="Arial" w:cs="Arial"/>
        </w:rPr>
        <w:t xml:space="preserve"> expertise and views on how to approach </w:t>
      </w:r>
      <w:r w:rsidR="008F3699">
        <w:rPr>
          <w:rFonts w:ascii="Arial" w:hAnsi="Arial" w:cs="Arial"/>
        </w:rPr>
        <w:t>John’s</w:t>
      </w:r>
      <w:r w:rsidR="00E8790A">
        <w:rPr>
          <w:rFonts w:ascii="Arial" w:hAnsi="Arial" w:cs="Arial"/>
        </w:rPr>
        <w:t xml:space="preserve"> changes in medication </w:t>
      </w:r>
      <w:r w:rsidR="00BB2FB2">
        <w:rPr>
          <w:rFonts w:ascii="Arial" w:hAnsi="Arial" w:cs="Arial"/>
        </w:rPr>
        <w:t xml:space="preserve">towards his </w:t>
      </w:r>
      <w:r w:rsidR="008F3699">
        <w:rPr>
          <w:rFonts w:ascii="Arial" w:hAnsi="Arial" w:cs="Arial"/>
        </w:rPr>
        <w:t>mother</w:t>
      </w:r>
      <w:r w:rsidR="00BB2FB2">
        <w:rPr>
          <w:rFonts w:ascii="Arial" w:hAnsi="Arial" w:cs="Arial"/>
        </w:rPr>
        <w:t xml:space="preserve">. An advocate may </w:t>
      </w:r>
      <w:r w:rsidR="008F3699">
        <w:rPr>
          <w:rFonts w:ascii="Arial" w:hAnsi="Arial" w:cs="Arial"/>
        </w:rPr>
        <w:t>have</w:t>
      </w:r>
      <w:r w:rsidR="00BB2FB2">
        <w:rPr>
          <w:rFonts w:ascii="Arial" w:hAnsi="Arial" w:cs="Arial"/>
        </w:rPr>
        <w:t xml:space="preserve"> been offered to </w:t>
      </w:r>
      <w:r w:rsidR="008F3699">
        <w:rPr>
          <w:rFonts w:ascii="Arial" w:hAnsi="Arial" w:cs="Arial"/>
        </w:rPr>
        <w:t>John’s</w:t>
      </w:r>
      <w:r w:rsidR="00BB2FB2">
        <w:rPr>
          <w:rFonts w:ascii="Arial" w:hAnsi="Arial" w:cs="Arial"/>
        </w:rPr>
        <w:t xml:space="preserve"> </w:t>
      </w:r>
      <w:r w:rsidR="008F3699">
        <w:rPr>
          <w:rFonts w:ascii="Arial" w:hAnsi="Arial" w:cs="Arial"/>
        </w:rPr>
        <w:t>mother</w:t>
      </w:r>
      <w:r w:rsidR="00BB2FB2">
        <w:rPr>
          <w:rFonts w:ascii="Arial" w:hAnsi="Arial" w:cs="Arial"/>
        </w:rPr>
        <w:t xml:space="preserve"> when she was struggling to </w:t>
      </w:r>
      <w:r w:rsidR="0025546F">
        <w:rPr>
          <w:rFonts w:ascii="Arial" w:hAnsi="Arial" w:cs="Arial"/>
        </w:rPr>
        <w:t>agree with the decisions the healthcare team made for John to ease the distress</w:t>
      </w:r>
      <w:r w:rsidR="00CC21DC">
        <w:rPr>
          <w:rFonts w:ascii="Arial" w:hAnsi="Arial" w:cs="Arial"/>
        </w:rPr>
        <w:t>, along with promoting self-determination for John as he was 15 years old.</w:t>
      </w:r>
      <w:r w:rsidR="00D969AC">
        <w:rPr>
          <w:rFonts w:ascii="Arial" w:hAnsi="Arial" w:cs="Arial"/>
        </w:rPr>
        <w:t xml:space="preserve"> An advocate could have also been offered to John to voice his feelings too. </w:t>
      </w:r>
      <w:r w:rsidR="00E51067">
        <w:rPr>
          <w:rFonts w:ascii="Arial" w:hAnsi="Arial" w:cs="Arial"/>
        </w:rPr>
        <w:t xml:space="preserve">These problems should have been discussed on the 12 weekly reviews that would have been set out on the child in need plan </w:t>
      </w:r>
      <w:r w:rsidR="00965985">
        <w:rPr>
          <w:rFonts w:ascii="Arial" w:hAnsi="Arial" w:cs="Arial"/>
        </w:rPr>
        <w:t>through Children’s services.</w:t>
      </w:r>
      <w:r w:rsidR="0021738A">
        <w:rPr>
          <w:rFonts w:ascii="Arial" w:hAnsi="Arial" w:cs="Arial"/>
        </w:rPr>
        <w:t xml:space="preserve"> Services such as social services </w:t>
      </w:r>
      <w:r w:rsidR="00DF43E2">
        <w:rPr>
          <w:rFonts w:ascii="Arial" w:hAnsi="Arial" w:cs="Arial"/>
        </w:rPr>
        <w:t>are there to protect children and make them feel safe and heard.</w:t>
      </w:r>
    </w:p>
    <w:p w14:paraId="61A63843" w14:textId="40C95AFA" w:rsidR="00E208B7" w:rsidRDefault="00E208B7" w:rsidP="00260F35">
      <w:pPr>
        <w:spacing w:line="360" w:lineRule="auto"/>
        <w:rPr>
          <w:rFonts w:ascii="Arial" w:hAnsi="Arial" w:cs="Arial"/>
        </w:rPr>
      </w:pPr>
    </w:p>
    <w:p w14:paraId="07B3ED3C" w14:textId="1CA0C40E" w:rsidR="00E208B7" w:rsidRDefault="00E208B7" w:rsidP="00260F35">
      <w:pPr>
        <w:spacing w:line="360" w:lineRule="auto"/>
        <w:rPr>
          <w:rFonts w:ascii="Arial" w:hAnsi="Arial" w:cs="Arial"/>
        </w:rPr>
      </w:pPr>
    </w:p>
    <w:p w14:paraId="5E8E1BD6" w14:textId="0CCEB6EA" w:rsidR="00E208B7" w:rsidRDefault="00E208B7" w:rsidP="00260F35">
      <w:pPr>
        <w:spacing w:line="360" w:lineRule="auto"/>
        <w:rPr>
          <w:rFonts w:ascii="Arial" w:hAnsi="Arial" w:cs="Arial"/>
        </w:rPr>
      </w:pPr>
    </w:p>
    <w:p w14:paraId="714BDE23" w14:textId="0695C839" w:rsidR="00E208B7" w:rsidRDefault="00E208B7" w:rsidP="00260F35">
      <w:pPr>
        <w:spacing w:line="360" w:lineRule="auto"/>
        <w:rPr>
          <w:rFonts w:ascii="Arial" w:hAnsi="Arial" w:cs="Arial"/>
        </w:rPr>
      </w:pPr>
    </w:p>
    <w:p w14:paraId="3B2EEE93" w14:textId="12835C44" w:rsidR="00E208B7" w:rsidRDefault="00E208B7" w:rsidP="00260F35">
      <w:pPr>
        <w:spacing w:line="360" w:lineRule="auto"/>
        <w:rPr>
          <w:rFonts w:ascii="Arial" w:hAnsi="Arial" w:cs="Arial"/>
        </w:rPr>
      </w:pPr>
    </w:p>
    <w:p w14:paraId="54774E88" w14:textId="000C893B" w:rsidR="00E208B7" w:rsidRDefault="00E208B7" w:rsidP="00260F35">
      <w:pPr>
        <w:spacing w:line="360" w:lineRule="auto"/>
        <w:rPr>
          <w:rFonts w:ascii="Arial" w:hAnsi="Arial" w:cs="Arial"/>
        </w:rPr>
      </w:pPr>
    </w:p>
    <w:p w14:paraId="7BF95D65" w14:textId="2880D80A" w:rsidR="00E208B7" w:rsidRDefault="00E208B7" w:rsidP="00260F35">
      <w:pPr>
        <w:spacing w:line="360" w:lineRule="auto"/>
        <w:rPr>
          <w:rFonts w:ascii="Arial" w:hAnsi="Arial" w:cs="Arial"/>
        </w:rPr>
      </w:pPr>
    </w:p>
    <w:p w14:paraId="71ECD1EB" w14:textId="253E1FDB" w:rsidR="00E208B7" w:rsidRDefault="00E208B7" w:rsidP="00260F35">
      <w:pPr>
        <w:spacing w:line="360" w:lineRule="auto"/>
        <w:rPr>
          <w:rFonts w:ascii="Arial" w:hAnsi="Arial" w:cs="Arial"/>
        </w:rPr>
      </w:pPr>
    </w:p>
    <w:p w14:paraId="5B58D538" w14:textId="79F8BC2D" w:rsidR="00E208B7" w:rsidRDefault="00E208B7" w:rsidP="00260F35">
      <w:pPr>
        <w:spacing w:line="360" w:lineRule="auto"/>
        <w:rPr>
          <w:rFonts w:ascii="Arial" w:hAnsi="Arial" w:cs="Arial"/>
        </w:rPr>
      </w:pPr>
    </w:p>
    <w:p w14:paraId="56580DB2" w14:textId="0B124F8B" w:rsidR="00E208B7" w:rsidRDefault="00E208B7" w:rsidP="00260F35">
      <w:pPr>
        <w:spacing w:line="360" w:lineRule="auto"/>
        <w:rPr>
          <w:rFonts w:ascii="Arial" w:hAnsi="Arial" w:cs="Arial"/>
        </w:rPr>
      </w:pPr>
    </w:p>
    <w:p w14:paraId="58822DDC" w14:textId="15262AC4" w:rsidR="00E208B7" w:rsidRDefault="00E208B7" w:rsidP="00260F35">
      <w:pPr>
        <w:spacing w:line="360" w:lineRule="auto"/>
        <w:rPr>
          <w:rFonts w:ascii="Arial" w:hAnsi="Arial" w:cs="Arial"/>
        </w:rPr>
      </w:pPr>
    </w:p>
    <w:p w14:paraId="74434C82" w14:textId="54DB16FA" w:rsidR="00E208B7" w:rsidRDefault="00E208B7" w:rsidP="00260F35">
      <w:pPr>
        <w:spacing w:line="360" w:lineRule="auto"/>
        <w:rPr>
          <w:rFonts w:ascii="Arial" w:hAnsi="Arial" w:cs="Arial"/>
        </w:rPr>
      </w:pPr>
    </w:p>
    <w:p w14:paraId="740D697B" w14:textId="41948CC5" w:rsidR="00E208B7" w:rsidRDefault="00E208B7" w:rsidP="00260F35">
      <w:pPr>
        <w:spacing w:line="360" w:lineRule="auto"/>
        <w:rPr>
          <w:rFonts w:ascii="Arial" w:hAnsi="Arial" w:cs="Arial"/>
        </w:rPr>
      </w:pPr>
    </w:p>
    <w:p w14:paraId="7AE9296B" w14:textId="5DE6F57D" w:rsidR="00E208B7" w:rsidRDefault="00E208B7" w:rsidP="00260F35">
      <w:pPr>
        <w:spacing w:line="360" w:lineRule="auto"/>
        <w:rPr>
          <w:rFonts w:ascii="Arial" w:hAnsi="Arial" w:cs="Arial"/>
        </w:rPr>
      </w:pPr>
    </w:p>
    <w:p w14:paraId="0064B3ED" w14:textId="325733B6" w:rsidR="00E208B7" w:rsidRDefault="00E208B7" w:rsidP="00260F35">
      <w:pPr>
        <w:spacing w:line="360" w:lineRule="auto"/>
        <w:rPr>
          <w:rFonts w:ascii="Arial" w:hAnsi="Arial" w:cs="Arial"/>
        </w:rPr>
      </w:pPr>
    </w:p>
    <w:p w14:paraId="566791D4" w14:textId="5E524988" w:rsidR="00E208B7" w:rsidRDefault="00E208B7" w:rsidP="00260F35">
      <w:pPr>
        <w:spacing w:line="360" w:lineRule="auto"/>
        <w:rPr>
          <w:rFonts w:ascii="Arial" w:hAnsi="Arial" w:cs="Arial"/>
        </w:rPr>
      </w:pPr>
    </w:p>
    <w:p w14:paraId="15DBC63E" w14:textId="2B50F837" w:rsidR="00E208B7" w:rsidRDefault="00E208B7" w:rsidP="00260F35">
      <w:pPr>
        <w:spacing w:line="360" w:lineRule="auto"/>
        <w:rPr>
          <w:rFonts w:ascii="Arial" w:hAnsi="Arial" w:cs="Arial"/>
        </w:rPr>
      </w:pPr>
    </w:p>
    <w:p w14:paraId="5C4F1897" w14:textId="616F450D" w:rsidR="00E208B7" w:rsidRDefault="00E208B7" w:rsidP="00260F35">
      <w:pPr>
        <w:spacing w:line="360" w:lineRule="auto"/>
        <w:rPr>
          <w:rFonts w:ascii="Arial" w:hAnsi="Arial" w:cs="Arial"/>
        </w:rPr>
      </w:pPr>
    </w:p>
    <w:p w14:paraId="06EBE581" w14:textId="41654A12" w:rsidR="00E208B7" w:rsidRDefault="00E208B7" w:rsidP="00260F35">
      <w:pPr>
        <w:spacing w:line="360" w:lineRule="auto"/>
        <w:rPr>
          <w:rFonts w:ascii="Arial" w:hAnsi="Arial" w:cs="Arial"/>
          <w:b/>
          <w:bCs/>
        </w:rPr>
      </w:pPr>
      <w:r w:rsidRPr="00E208B7">
        <w:rPr>
          <w:rFonts w:ascii="Arial" w:hAnsi="Arial" w:cs="Arial"/>
          <w:b/>
          <w:bCs/>
        </w:rPr>
        <w:t>References</w:t>
      </w:r>
    </w:p>
    <w:p w14:paraId="0B4D5E59" w14:textId="014658C0" w:rsidR="00A86BE9" w:rsidRPr="00A86BE9" w:rsidRDefault="008A6E31" w:rsidP="00A86BE9">
      <w:pPr>
        <w:spacing w:line="360" w:lineRule="auto"/>
        <w:rPr>
          <w:rFonts w:ascii="Arial" w:hAnsi="Arial" w:cs="Arial"/>
          <w:color w:val="000000" w:themeColor="text1"/>
        </w:rPr>
      </w:pPr>
      <w:r w:rsidRPr="00A86BE9">
        <w:rPr>
          <w:rFonts w:ascii="Arial" w:hAnsi="Arial" w:cs="Arial"/>
          <w:color w:val="000000" w:themeColor="text1"/>
        </w:rPr>
        <w:t xml:space="preserve">Child Law advise (2022) </w:t>
      </w:r>
      <w:r w:rsidRPr="00A86BE9">
        <w:rPr>
          <w:rFonts w:ascii="Arial" w:hAnsi="Arial" w:cs="Arial"/>
          <w:i/>
          <w:iCs/>
          <w:color w:val="000000" w:themeColor="text1"/>
        </w:rPr>
        <w:t>Child in need</w:t>
      </w:r>
      <w:r w:rsidR="00A86BE9" w:rsidRPr="00A86BE9">
        <w:rPr>
          <w:rFonts w:ascii="Arial" w:hAnsi="Arial" w:cs="Arial"/>
          <w:i/>
          <w:iCs/>
          <w:color w:val="000000" w:themeColor="text1"/>
        </w:rPr>
        <w:t xml:space="preserve">. </w:t>
      </w:r>
      <w:r w:rsidR="00A86BE9" w:rsidRPr="00A86BE9">
        <w:rPr>
          <w:rFonts w:ascii="Arial" w:hAnsi="Arial" w:cs="Arial"/>
          <w:color w:val="000000" w:themeColor="text1"/>
        </w:rPr>
        <w:t xml:space="preserve">Available at: </w:t>
      </w:r>
      <w:hyperlink r:id="rId10" w:history="1">
        <w:r w:rsidR="00A86BE9" w:rsidRPr="00A86BE9">
          <w:rPr>
            <w:rStyle w:val="Hyperlink"/>
            <w:rFonts w:ascii="Arial" w:hAnsi="Arial" w:cs="Arial"/>
            <w:color w:val="000000" w:themeColor="text1"/>
            <w:u w:val="none"/>
          </w:rPr>
          <w:t>https://childlawadvice.org.uk/information-pages/child-in-need-services/</w:t>
        </w:r>
      </w:hyperlink>
      <w:r w:rsidR="00A86BE9" w:rsidRPr="00A86BE9">
        <w:rPr>
          <w:rFonts w:ascii="Arial" w:hAnsi="Arial" w:cs="Arial"/>
          <w:color w:val="000000" w:themeColor="text1"/>
        </w:rPr>
        <w:t xml:space="preserve"> (Accessed 8 March 2022).</w:t>
      </w:r>
    </w:p>
    <w:p w14:paraId="658E4C6F" w14:textId="4A5C37F0" w:rsidR="00E208B7" w:rsidRPr="00A86BE9" w:rsidRDefault="00834E30" w:rsidP="00260F35">
      <w:pPr>
        <w:spacing w:line="360" w:lineRule="auto"/>
        <w:rPr>
          <w:rFonts w:ascii="Arial" w:hAnsi="Arial" w:cs="Arial"/>
          <w:color w:val="000000" w:themeColor="text1"/>
        </w:rPr>
      </w:pPr>
      <w:r w:rsidRPr="00A86BE9">
        <w:rPr>
          <w:rFonts w:ascii="Arial" w:hAnsi="Arial" w:cs="Arial"/>
          <w:color w:val="000000" w:themeColor="text1"/>
        </w:rPr>
        <w:t xml:space="preserve">Epilepsy </w:t>
      </w:r>
      <w:r w:rsidR="00A86BE9" w:rsidRPr="00A86BE9">
        <w:rPr>
          <w:rFonts w:ascii="Arial" w:hAnsi="Arial" w:cs="Arial"/>
          <w:color w:val="000000" w:themeColor="text1"/>
        </w:rPr>
        <w:t>Foundation</w:t>
      </w:r>
      <w:r w:rsidR="00FB6A98" w:rsidRPr="00A86BE9">
        <w:rPr>
          <w:rFonts w:ascii="Arial" w:hAnsi="Arial" w:cs="Arial"/>
          <w:color w:val="000000" w:themeColor="text1"/>
        </w:rPr>
        <w:t xml:space="preserve"> (2017) </w:t>
      </w:r>
      <w:r w:rsidR="00A41474" w:rsidRPr="00A86BE9">
        <w:rPr>
          <w:rFonts w:ascii="Arial" w:hAnsi="Arial" w:cs="Arial"/>
          <w:i/>
          <w:iCs/>
          <w:color w:val="000000" w:themeColor="text1"/>
        </w:rPr>
        <w:t>Early death and SUDEP</w:t>
      </w:r>
      <w:r w:rsidR="00034893">
        <w:rPr>
          <w:rFonts w:ascii="Arial" w:hAnsi="Arial" w:cs="Arial"/>
          <w:i/>
          <w:iCs/>
          <w:color w:val="000000" w:themeColor="text1"/>
        </w:rPr>
        <w:t xml:space="preserve">. </w:t>
      </w:r>
      <w:r w:rsidR="00696464" w:rsidRPr="00A86BE9">
        <w:rPr>
          <w:rFonts w:ascii="Arial" w:hAnsi="Arial" w:cs="Arial"/>
          <w:color w:val="000000" w:themeColor="text1"/>
        </w:rPr>
        <w:t xml:space="preserve">Available at: </w:t>
      </w:r>
      <w:hyperlink r:id="rId11" w:history="1">
        <w:r w:rsidR="00F50BF9" w:rsidRPr="00A86BE9">
          <w:rPr>
            <w:rStyle w:val="Hyperlink"/>
            <w:rFonts w:ascii="Arial" w:hAnsi="Arial" w:cs="Arial"/>
            <w:color w:val="000000" w:themeColor="text1"/>
            <w:u w:val="none"/>
          </w:rPr>
          <w:t>https://www.epilepsy.com/learn/early-death-and-sudep/sudep</w:t>
        </w:r>
      </w:hyperlink>
      <w:r w:rsidR="00F50BF9" w:rsidRPr="00A86BE9">
        <w:rPr>
          <w:rFonts w:ascii="Arial" w:hAnsi="Arial" w:cs="Arial"/>
          <w:color w:val="000000" w:themeColor="text1"/>
        </w:rPr>
        <w:t xml:space="preserve"> (Accessed:10 March 2022).</w:t>
      </w:r>
    </w:p>
    <w:p w14:paraId="2B2D2541" w14:textId="037BF586" w:rsidR="00005A03" w:rsidRPr="00A86BE9" w:rsidRDefault="00005A03" w:rsidP="00260F35">
      <w:pPr>
        <w:spacing w:line="360" w:lineRule="auto"/>
        <w:rPr>
          <w:rFonts w:ascii="Arial" w:hAnsi="Arial" w:cs="Arial"/>
          <w:color w:val="000000" w:themeColor="text1"/>
        </w:rPr>
      </w:pPr>
      <w:r w:rsidRPr="00A86BE9">
        <w:rPr>
          <w:rFonts w:ascii="Arial" w:hAnsi="Arial" w:cs="Arial"/>
          <w:color w:val="000000" w:themeColor="text1"/>
        </w:rPr>
        <w:t xml:space="preserve">Mind (2022) </w:t>
      </w:r>
      <w:r w:rsidRPr="00A86BE9">
        <w:rPr>
          <w:rFonts w:ascii="Arial" w:hAnsi="Arial" w:cs="Arial"/>
          <w:i/>
          <w:iCs/>
          <w:color w:val="000000" w:themeColor="text1"/>
        </w:rPr>
        <w:t>Advocacy in mental health</w:t>
      </w:r>
      <w:r w:rsidR="00197030">
        <w:rPr>
          <w:rFonts w:ascii="Arial" w:hAnsi="Arial" w:cs="Arial"/>
          <w:i/>
          <w:iCs/>
          <w:color w:val="000000" w:themeColor="text1"/>
        </w:rPr>
        <w:t xml:space="preserve">. </w:t>
      </w:r>
      <w:r w:rsidR="001E375F" w:rsidRPr="00A86BE9">
        <w:rPr>
          <w:rFonts w:ascii="Arial" w:hAnsi="Arial" w:cs="Arial"/>
          <w:color w:val="000000" w:themeColor="text1"/>
        </w:rPr>
        <w:t>Available at</w:t>
      </w:r>
      <w:r w:rsidR="00C74209" w:rsidRPr="00A86BE9">
        <w:rPr>
          <w:rFonts w:ascii="Arial" w:hAnsi="Arial" w:cs="Arial"/>
          <w:color w:val="000000" w:themeColor="text1"/>
        </w:rPr>
        <w:t xml:space="preserve">: </w:t>
      </w:r>
      <w:hyperlink r:id="rId12" w:history="1">
        <w:r w:rsidR="00C74209" w:rsidRPr="00A86BE9">
          <w:rPr>
            <w:rStyle w:val="Hyperlink"/>
            <w:rFonts w:ascii="Arial" w:hAnsi="Arial" w:cs="Arial"/>
            <w:color w:val="000000" w:themeColor="text1"/>
            <w:u w:val="none"/>
          </w:rPr>
          <w:t>https://www.mind.org.uk</w:t>
        </w:r>
      </w:hyperlink>
      <w:r w:rsidR="00C74209" w:rsidRPr="00A86BE9">
        <w:rPr>
          <w:rFonts w:ascii="Arial" w:hAnsi="Arial" w:cs="Arial"/>
          <w:color w:val="000000" w:themeColor="text1"/>
        </w:rPr>
        <w:t xml:space="preserve"> (Accessed 11 March 2022).</w:t>
      </w:r>
      <w:r w:rsidR="001E375F" w:rsidRPr="00A86BE9">
        <w:rPr>
          <w:rFonts w:ascii="Arial" w:hAnsi="Arial" w:cs="Arial"/>
          <w:color w:val="000000" w:themeColor="text1"/>
        </w:rPr>
        <w:t xml:space="preserve"> </w:t>
      </w:r>
    </w:p>
    <w:p w14:paraId="5F1FAE76" w14:textId="0BB3D5BA" w:rsidR="008B1D33" w:rsidRDefault="001A65B1" w:rsidP="00260F35">
      <w:pPr>
        <w:spacing w:line="360" w:lineRule="auto"/>
        <w:rPr>
          <w:rFonts w:ascii="Arial" w:hAnsi="Arial" w:cs="Arial"/>
          <w:color w:val="000000" w:themeColor="text1"/>
          <w:shd w:val="clear" w:color="auto" w:fill="F5F5F5"/>
        </w:rPr>
      </w:pPr>
      <w:r w:rsidRPr="00A86BE9">
        <w:rPr>
          <w:rFonts w:ascii="Arial" w:hAnsi="Arial" w:cs="Arial"/>
          <w:color w:val="000000" w:themeColor="text1"/>
          <w:shd w:val="clear" w:color="auto" w:fill="F5F5F5"/>
        </w:rPr>
        <w:t>Phil Jones and Gary Walker (2011) </w:t>
      </w:r>
      <w:r w:rsidRPr="00A86BE9">
        <w:rPr>
          <w:rFonts w:ascii="Arial" w:hAnsi="Arial" w:cs="Arial"/>
          <w:i/>
          <w:iCs/>
          <w:color w:val="000000" w:themeColor="text1"/>
          <w:bdr w:val="none" w:sz="0" w:space="0" w:color="auto" w:frame="1"/>
          <w:shd w:val="clear" w:color="auto" w:fill="F5F5F5"/>
        </w:rPr>
        <w:t>Children′s Rights in Practice</w:t>
      </w:r>
      <w:r w:rsidRPr="00A86BE9">
        <w:rPr>
          <w:rFonts w:ascii="Arial" w:hAnsi="Arial" w:cs="Arial"/>
          <w:color w:val="000000" w:themeColor="text1"/>
          <w:shd w:val="clear" w:color="auto" w:fill="F5F5F5"/>
        </w:rPr>
        <w:t>. London: SAGE Publications Ltd. Available at: https://search-ebscohost-com.ezproxy.uwtsd.ac.uk/login.aspx?direct=true&amp;db=nlebk&amp;AN=595693&amp;site=ehost-live (Accessed: 18 March 2022).</w:t>
      </w:r>
    </w:p>
    <w:p w14:paraId="0D1AFFBD" w14:textId="1F317CFF" w:rsidR="00AC054D" w:rsidRPr="00F24C36" w:rsidRDefault="00AC054D" w:rsidP="00260F35">
      <w:pPr>
        <w:spacing w:line="360" w:lineRule="auto"/>
        <w:rPr>
          <w:rFonts w:ascii="Arial" w:hAnsi="Arial" w:cs="Arial"/>
          <w:color w:val="000000" w:themeColor="text1"/>
        </w:rPr>
      </w:pPr>
      <w:r w:rsidRPr="00034893">
        <w:rPr>
          <w:rFonts w:ascii="Arial" w:hAnsi="Arial" w:cs="Arial"/>
          <w:color w:val="000000" w:themeColor="text1"/>
          <w:shd w:val="clear" w:color="auto" w:fill="F5F5F5"/>
        </w:rPr>
        <w:t xml:space="preserve">SCIE (2018) </w:t>
      </w:r>
      <w:r w:rsidR="00F24C36" w:rsidRPr="00034893">
        <w:rPr>
          <w:rFonts w:ascii="Arial" w:hAnsi="Arial" w:cs="Arial"/>
          <w:i/>
          <w:iCs/>
          <w:color w:val="000000" w:themeColor="text1"/>
          <w:shd w:val="clear" w:color="auto" w:fill="F5F5F5"/>
        </w:rPr>
        <w:t xml:space="preserve">Integrated care research and practice. </w:t>
      </w:r>
      <w:r w:rsidR="00F24C36" w:rsidRPr="00034893">
        <w:rPr>
          <w:rFonts w:ascii="Arial" w:hAnsi="Arial" w:cs="Arial"/>
          <w:color w:val="000000" w:themeColor="text1"/>
          <w:shd w:val="clear" w:color="auto" w:fill="F5F5F5"/>
        </w:rPr>
        <w:t xml:space="preserve">Available at: </w:t>
      </w:r>
      <w:hyperlink r:id="rId13" w:history="1">
        <w:r w:rsidR="00F24C36" w:rsidRPr="00034893">
          <w:rPr>
            <w:rStyle w:val="Hyperlink"/>
            <w:rFonts w:ascii="Arial" w:hAnsi="Arial" w:cs="Arial"/>
            <w:color w:val="000000" w:themeColor="text1"/>
            <w:u w:val="none"/>
          </w:rPr>
          <w:t>https://www.scie.org.uk/integrated-care/research-practice/activities/multidisciplinary-teams</w:t>
        </w:r>
      </w:hyperlink>
      <w:r w:rsidR="00F24C36" w:rsidRPr="00034893">
        <w:rPr>
          <w:rStyle w:val="Hyperlink"/>
          <w:rFonts w:ascii="Arial" w:hAnsi="Arial" w:cs="Arial"/>
          <w:color w:val="000000" w:themeColor="text1"/>
          <w:u w:val="none"/>
        </w:rPr>
        <w:t xml:space="preserve"> (Accessed 11 March 2022)</w:t>
      </w:r>
      <w:r w:rsidR="00034893" w:rsidRPr="00034893">
        <w:rPr>
          <w:rStyle w:val="Hyperlink"/>
          <w:rFonts w:ascii="Arial" w:hAnsi="Arial" w:cs="Arial"/>
          <w:color w:val="000000" w:themeColor="text1"/>
          <w:u w:val="none"/>
        </w:rPr>
        <w:t>.</w:t>
      </w:r>
    </w:p>
    <w:p w14:paraId="7BD1B001" w14:textId="22F2B1D4" w:rsidR="005A1E63" w:rsidRPr="00A86BE9" w:rsidRDefault="00634465" w:rsidP="005A1E63">
      <w:pPr>
        <w:spacing w:line="360" w:lineRule="auto"/>
        <w:rPr>
          <w:rFonts w:ascii="Arial" w:hAnsi="Arial" w:cs="Arial"/>
          <w:color w:val="000000" w:themeColor="text1"/>
        </w:rPr>
      </w:pPr>
      <w:r w:rsidRPr="00A86BE9">
        <w:rPr>
          <w:rFonts w:ascii="Arial" w:hAnsi="Arial" w:cs="Arial"/>
          <w:color w:val="000000" w:themeColor="text1"/>
        </w:rPr>
        <w:t xml:space="preserve">UNICEF (2022) </w:t>
      </w:r>
      <w:r w:rsidR="008C6332" w:rsidRPr="00A86BE9">
        <w:rPr>
          <w:rFonts w:ascii="Arial" w:hAnsi="Arial" w:cs="Arial"/>
          <w:i/>
          <w:iCs/>
          <w:color w:val="000000" w:themeColor="text1"/>
        </w:rPr>
        <w:t xml:space="preserve">What is the UN convention on human </w:t>
      </w:r>
      <w:r w:rsidR="005A1E63" w:rsidRPr="00A86BE9">
        <w:rPr>
          <w:rFonts w:ascii="Arial" w:hAnsi="Arial" w:cs="Arial"/>
          <w:i/>
          <w:iCs/>
          <w:color w:val="000000" w:themeColor="text1"/>
        </w:rPr>
        <w:t xml:space="preserve">rights? </w:t>
      </w:r>
      <w:r w:rsidR="005A1E63" w:rsidRPr="00A86BE9">
        <w:rPr>
          <w:rFonts w:ascii="Arial" w:hAnsi="Arial" w:cs="Arial"/>
          <w:color w:val="000000" w:themeColor="text1"/>
        </w:rPr>
        <w:t>Available at:</w:t>
      </w:r>
      <w:r w:rsidR="00C74209" w:rsidRPr="00A86BE9">
        <w:rPr>
          <w:rFonts w:ascii="Arial" w:hAnsi="Arial" w:cs="Arial"/>
          <w:color w:val="000000" w:themeColor="text1"/>
        </w:rPr>
        <w:t xml:space="preserve"> </w:t>
      </w:r>
      <w:hyperlink r:id="rId14" w:history="1">
        <w:r w:rsidR="00C74209" w:rsidRPr="00A86BE9">
          <w:rPr>
            <w:rStyle w:val="Hyperlink"/>
            <w:rFonts w:ascii="Arial" w:hAnsi="Arial" w:cs="Arial"/>
            <w:color w:val="000000" w:themeColor="text1"/>
            <w:u w:val="none"/>
          </w:rPr>
          <w:t>https://www.unicef.org.uk/what-we-do/un-convention-child-rights/</w:t>
        </w:r>
      </w:hyperlink>
      <w:r w:rsidR="00681D2F" w:rsidRPr="00A86BE9">
        <w:rPr>
          <w:rFonts w:ascii="Arial" w:hAnsi="Arial" w:cs="Arial"/>
          <w:color w:val="000000" w:themeColor="text1"/>
        </w:rPr>
        <w:t xml:space="preserve"> (Accessed 10 March 2022).</w:t>
      </w:r>
    </w:p>
    <w:p w14:paraId="6C9764A4" w14:textId="77777777" w:rsidR="00005A03" w:rsidRDefault="00005A03" w:rsidP="005A1E63">
      <w:pPr>
        <w:spacing w:line="360" w:lineRule="auto"/>
        <w:rPr>
          <w:rFonts w:ascii="Arial" w:hAnsi="Arial" w:cs="Arial"/>
        </w:rPr>
      </w:pPr>
    </w:p>
    <w:p w14:paraId="63DA368F" w14:textId="456BEB2F" w:rsidR="00681D2F" w:rsidRDefault="00681D2F" w:rsidP="005A1E63">
      <w:pPr>
        <w:spacing w:line="360" w:lineRule="auto"/>
        <w:rPr>
          <w:rFonts w:ascii="Arial" w:hAnsi="Arial" w:cs="Arial"/>
        </w:rPr>
      </w:pPr>
    </w:p>
    <w:p w14:paraId="582A3EBE" w14:textId="77777777" w:rsidR="00681D2F" w:rsidRPr="0017715F" w:rsidRDefault="00681D2F" w:rsidP="005A1E63">
      <w:pPr>
        <w:spacing w:line="360" w:lineRule="auto"/>
        <w:rPr>
          <w:rFonts w:ascii="Arial" w:hAnsi="Arial" w:cs="Arial"/>
        </w:rPr>
      </w:pPr>
    </w:p>
    <w:p w14:paraId="35FB2A07" w14:textId="365A1119" w:rsidR="00634465" w:rsidRPr="005A1E63" w:rsidRDefault="00634465" w:rsidP="00260F35">
      <w:pPr>
        <w:spacing w:line="360" w:lineRule="auto"/>
        <w:rPr>
          <w:rFonts w:ascii="Arial" w:hAnsi="Arial" w:cs="Arial"/>
        </w:rPr>
      </w:pPr>
    </w:p>
    <w:p w14:paraId="172A95EB" w14:textId="77777777" w:rsidR="00F50BF9" w:rsidRPr="00696464" w:rsidRDefault="00F50BF9" w:rsidP="00260F35">
      <w:pPr>
        <w:spacing w:line="360" w:lineRule="auto"/>
        <w:rPr>
          <w:rFonts w:ascii="Arial" w:hAnsi="Arial" w:cs="Arial"/>
        </w:rPr>
      </w:pPr>
    </w:p>
    <w:p w14:paraId="55EF7EF1" w14:textId="5FE5D943" w:rsidR="00E208B7" w:rsidRDefault="00E208B7" w:rsidP="00260F35">
      <w:pPr>
        <w:spacing w:line="360" w:lineRule="auto"/>
        <w:rPr>
          <w:rFonts w:ascii="Arial" w:hAnsi="Arial" w:cs="Arial"/>
        </w:rPr>
      </w:pPr>
    </w:p>
    <w:p w14:paraId="3EC1D970" w14:textId="77777777" w:rsidR="00E208B7" w:rsidRPr="00146BA4" w:rsidRDefault="00E208B7" w:rsidP="00260F35">
      <w:pPr>
        <w:spacing w:line="360" w:lineRule="auto"/>
        <w:rPr>
          <w:rFonts w:ascii="Arial" w:hAnsi="Arial" w:cs="Arial"/>
        </w:rPr>
      </w:pPr>
    </w:p>
    <w:sectPr w:rsidR="00E208B7" w:rsidRPr="00146BA4">
      <w:head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F6AB317" w14:textId="77777777" w:rsidR="00D61BE7" w:rsidRDefault="00D61BE7" w:rsidP="00260F35">
      <w:pPr>
        <w:spacing w:after="0" w:line="240" w:lineRule="auto"/>
      </w:pPr>
      <w:r>
        <w:separator/>
      </w:r>
    </w:p>
  </w:endnote>
  <w:endnote w:type="continuationSeparator" w:id="0">
    <w:p w14:paraId="40BE4035" w14:textId="77777777" w:rsidR="00D61BE7" w:rsidRDefault="00D61BE7" w:rsidP="00260F3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7EA66E2" w14:textId="77777777" w:rsidR="00D61BE7" w:rsidRDefault="00D61BE7" w:rsidP="00260F35">
      <w:pPr>
        <w:spacing w:after="0" w:line="240" w:lineRule="auto"/>
      </w:pPr>
      <w:r>
        <w:separator/>
      </w:r>
    </w:p>
  </w:footnote>
  <w:footnote w:type="continuationSeparator" w:id="0">
    <w:p w14:paraId="66FF337D" w14:textId="77777777" w:rsidR="00D61BE7" w:rsidRDefault="00D61BE7" w:rsidP="00260F3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536240654"/>
      <w:docPartObj>
        <w:docPartGallery w:val="Page Numbers (Top of Page)"/>
        <w:docPartUnique/>
      </w:docPartObj>
    </w:sdtPr>
    <w:sdtEndPr>
      <w:rPr>
        <w:noProof/>
      </w:rPr>
    </w:sdtEndPr>
    <w:sdtContent>
      <w:p w14:paraId="5990D0F9" w14:textId="5CBF3109" w:rsidR="00175917" w:rsidRDefault="00175917" w:rsidP="004C38CD">
        <w:pPr>
          <w:pStyle w:val="Header"/>
          <w:ind w:right="110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CF6C828" w14:textId="77777777" w:rsidR="00175917" w:rsidRDefault="0017591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1C23BA6"/>
    <w:multiLevelType w:val="hybridMultilevel"/>
    <w:tmpl w:val="1FAC8D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2EA6"/>
    <w:rsid w:val="00005A03"/>
    <w:rsid w:val="0001275C"/>
    <w:rsid w:val="00031EC4"/>
    <w:rsid w:val="00034893"/>
    <w:rsid w:val="00056F16"/>
    <w:rsid w:val="00061A72"/>
    <w:rsid w:val="000810E6"/>
    <w:rsid w:val="00086934"/>
    <w:rsid w:val="00090EA6"/>
    <w:rsid w:val="000A022F"/>
    <w:rsid w:val="000B6FAB"/>
    <w:rsid w:val="000C7206"/>
    <w:rsid w:val="000D3918"/>
    <w:rsid w:val="000E7E80"/>
    <w:rsid w:val="001064A3"/>
    <w:rsid w:val="00115B06"/>
    <w:rsid w:val="001259F3"/>
    <w:rsid w:val="001352FA"/>
    <w:rsid w:val="00142969"/>
    <w:rsid w:val="00146BA4"/>
    <w:rsid w:val="00154FE4"/>
    <w:rsid w:val="00164704"/>
    <w:rsid w:val="00175917"/>
    <w:rsid w:val="0017715F"/>
    <w:rsid w:val="00185DC4"/>
    <w:rsid w:val="00192673"/>
    <w:rsid w:val="00197030"/>
    <w:rsid w:val="001A1AB2"/>
    <w:rsid w:val="001A1E02"/>
    <w:rsid w:val="001A1F17"/>
    <w:rsid w:val="001A65B1"/>
    <w:rsid w:val="001C1ED6"/>
    <w:rsid w:val="001D6328"/>
    <w:rsid w:val="001E375F"/>
    <w:rsid w:val="002043A0"/>
    <w:rsid w:val="00204499"/>
    <w:rsid w:val="002048A1"/>
    <w:rsid w:val="00215A1B"/>
    <w:rsid w:val="0021738A"/>
    <w:rsid w:val="002308BA"/>
    <w:rsid w:val="00230C01"/>
    <w:rsid w:val="0025546F"/>
    <w:rsid w:val="00260F35"/>
    <w:rsid w:val="00276343"/>
    <w:rsid w:val="0029361F"/>
    <w:rsid w:val="002D0D04"/>
    <w:rsid w:val="00300982"/>
    <w:rsid w:val="00306DA1"/>
    <w:rsid w:val="00310B27"/>
    <w:rsid w:val="00317276"/>
    <w:rsid w:val="00324727"/>
    <w:rsid w:val="003551AC"/>
    <w:rsid w:val="003610A4"/>
    <w:rsid w:val="00376084"/>
    <w:rsid w:val="003A3C73"/>
    <w:rsid w:val="003C4627"/>
    <w:rsid w:val="003D0683"/>
    <w:rsid w:val="003D5C92"/>
    <w:rsid w:val="0041357F"/>
    <w:rsid w:val="0042298D"/>
    <w:rsid w:val="00450881"/>
    <w:rsid w:val="00453161"/>
    <w:rsid w:val="00477DAF"/>
    <w:rsid w:val="00484FF5"/>
    <w:rsid w:val="004A6784"/>
    <w:rsid w:val="004B2DE6"/>
    <w:rsid w:val="004B7533"/>
    <w:rsid w:val="004C38CD"/>
    <w:rsid w:val="004F0211"/>
    <w:rsid w:val="004F119D"/>
    <w:rsid w:val="00544F89"/>
    <w:rsid w:val="00557186"/>
    <w:rsid w:val="00573C13"/>
    <w:rsid w:val="00581412"/>
    <w:rsid w:val="00582CE1"/>
    <w:rsid w:val="005A1E63"/>
    <w:rsid w:val="005A5CAA"/>
    <w:rsid w:val="005B2714"/>
    <w:rsid w:val="005D3F22"/>
    <w:rsid w:val="005E2B9C"/>
    <w:rsid w:val="005E66AD"/>
    <w:rsid w:val="006201F9"/>
    <w:rsid w:val="006242C0"/>
    <w:rsid w:val="00634465"/>
    <w:rsid w:val="00635E1A"/>
    <w:rsid w:val="006416D6"/>
    <w:rsid w:val="00652EDF"/>
    <w:rsid w:val="00656B47"/>
    <w:rsid w:val="006619F0"/>
    <w:rsid w:val="00662EA6"/>
    <w:rsid w:val="00681D2F"/>
    <w:rsid w:val="00696464"/>
    <w:rsid w:val="006A0482"/>
    <w:rsid w:val="006C2993"/>
    <w:rsid w:val="006C530E"/>
    <w:rsid w:val="006E0093"/>
    <w:rsid w:val="006E47C9"/>
    <w:rsid w:val="006F1C72"/>
    <w:rsid w:val="006F2667"/>
    <w:rsid w:val="006F4B64"/>
    <w:rsid w:val="007047DF"/>
    <w:rsid w:val="0072366E"/>
    <w:rsid w:val="00790936"/>
    <w:rsid w:val="007915DF"/>
    <w:rsid w:val="00797633"/>
    <w:rsid w:val="007B2921"/>
    <w:rsid w:val="007B6524"/>
    <w:rsid w:val="007D29AC"/>
    <w:rsid w:val="007E0406"/>
    <w:rsid w:val="00801A36"/>
    <w:rsid w:val="00807C81"/>
    <w:rsid w:val="00834E30"/>
    <w:rsid w:val="00835F2F"/>
    <w:rsid w:val="00842BD1"/>
    <w:rsid w:val="00843CF8"/>
    <w:rsid w:val="008628E1"/>
    <w:rsid w:val="008700DB"/>
    <w:rsid w:val="00870553"/>
    <w:rsid w:val="00870BF2"/>
    <w:rsid w:val="0088081A"/>
    <w:rsid w:val="00892243"/>
    <w:rsid w:val="008961B6"/>
    <w:rsid w:val="008A55BE"/>
    <w:rsid w:val="008A6E31"/>
    <w:rsid w:val="008B1D33"/>
    <w:rsid w:val="008B5472"/>
    <w:rsid w:val="008C6332"/>
    <w:rsid w:val="008D55C8"/>
    <w:rsid w:val="008E1166"/>
    <w:rsid w:val="008F3699"/>
    <w:rsid w:val="008F630F"/>
    <w:rsid w:val="00911766"/>
    <w:rsid w:val="00945F90"/>
    <w:rsid w:val="0094715B"/>
    <w:rsid w:val="00965985"/>
    <w:rsid w:val="009B2298"/>
    <w:rsid w:val="00A02B2B"/>
    <w:rsid w:val="00A04D27"/>
    <w:rsid w:val="00A36E0C"/>
    <w:rsid w:val="00A41474"/>
    <w:rsid w:val="00A56DD6"/>
    <w:rsid w:val="00A624E9"/>
    <w:rsid w:val="00A73C2F"/>
    <w:rsid w:val="00A86BE9"/>
    <w:rsid w:val="00AB4F52"/>
    <w:rsid w:val="00AC054D"/>
    <w:rsid w:val="00AC6149"/>
    <w:rsid w:val="00AD04B9"/>
    <w:rsid w:val="00AE3951"/>
    <w:rsid w:val="00B108F3"/>
    <w:rsid w:val="00B1228E"/>
    <w:rsid w:val="00B14C62"/>
    <w:rsid w:val="00B31AFE"/>
    <w:rsid w:val="00B3728D"/>
    <w:rsid w:val="00B42E89"/>
    <w:rsid w:val="00B61173"/>
    <w:rsid w:val="00BB2FB2"/>
    <w:rsid w:val="00BB32CC"/>
    <w:rsid w:val="00BE0691"/>
    <w:rsid w:val="00BE1F13"/>
    <w:rsid w:val="00C0099E"/>
    <w:rsid w:val="00C20AFA"/>
    <w:rsid w:val="00C4470F"/>
    <w:rsid w:val="00C74209"/>
    <w:rsid w:val="00C919DA"/>
    <w:rsid w:val="00CA6A95"/>
    <w:rsid w:val="00CC21DC"/>
    <w:rsid w:val="00CE2F88"/>
    <w:rsid w:val="00D06206"/>
    <w:rsid w:val="00D14400"/>
    <w:rsid w:val="00D528F9"/>
    <w:rsid w:val="00D61BE7"/>
    <w:rsid w:val="00D7532A"/>
    <w:rsid w:val="00D9152C"/>
    <w:rsid w:val="00D969AC"/>
    <w:rsid w:val="00DB57EA"/>
    <w:rsid w:val="00DC4D9C"/>
    <w:rsid w:val="00DF43E2"/>
    <w:rsid w:val="00E07808"/>
    <w:rsid w:val="00E11C25"/>
    <w:rsid w:val="00E13FC0"/>
    <w:rsid w:val="00E208B7"/>
    <w:rsid w:val="00E22FFB"/>
    <w:rsid w:val="00E3218C"/>
    <w:rsid w:val="00E37AF4"/>
    <w:rsid w:val="00E405CB"/>
    <w:rsid w:val="00E51067"/>
    <w:rsid w:val="00E74F61"/>
    <w:rsid w:val="00E842F7"/>
    <w:rsid w:val="00E8790A"/>
    <w:rsid w:val="00EA72A1"/>
    <w:rsid w:val="00EC10A4"/>
    <w:rsid w:val="00EF4F42"/>
    <w:rsid w:val="00F06702"/>
    <w:rsid w:val="00F24C36"/>
    <w:rsid w:val="00F2794A"/>
    <w:rsid w:val="00F27EF5"/>
    <w:rsid w:val="00F50BF9"/>
    <w:rsid w:val="00F52EDD"/>
    <w:rsid w:val="00F90391"/>
    <w:rsid w:val="00F97558"/>
    <w:rsid w:val="00FA2AB7"/>
    <w:rsid w:val="00FB6A98"/>
    <w:rsid w:val="00FE68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775D14"/>
  <w15:chartTrackingRefBased/>
  <w15:docId w15:val="{DA212176-A6D5-43CB-BC40-FA8481A3CF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24C3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60F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60F35"/>
  </w:style>
  <w:style w:type="paragraph" w:styleId="Footer">
    <w:name w:val="footer"/>
    <w:basedOn w:val="Normal"/>
    <w:link w:val="FooterChar"/>
    <w:uiPriority w:val="99"/>
    <w:unhideWhenUsed/>
    <w:rsid w:val="00260F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60F35"/>
  </w:style>
  <w:style w:type="paragraph" w:styleId="ListParagraph">
    <w:name w:val="List Paragraph"/>
    <w:basedOn w:val="Normal"/>
    <w:uiPriority w:val="34"/>
    <w:qFormat/>
    <w:rsid w:val="006242C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108F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108F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scie.org.uk/integrated-care/research-practice/activities/multidisciplinary-teams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mind.org.uk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epilepsy.com/learn/early-death-and-sudep/sudep" TargetMode="External"/><Relationship Id="rId5" Type="http://schemas.openxmlformats.org/officeDocument/2006/relationships/styles" Target="styles.xml"/><Relationship Id="rId15" Type="http://schemas.openxmlformats.org/officeDocument/2006/relationships/header" Target="header1.xml"/><Relationship Id="rId10" Type="http://schemas.openxmlformats.org/officeDocument/2006/relationships/hyperlink" Target="https://childlawadvice.org.uk/information-pages/child-in-need-services/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unicef.org.uk/what-we-do/un-convention-child-right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79CC29ABECA4240AC0B18D52B09841D" ma:contentTypeVersion="7" ma:contentTypeDescription="Create a new document." ma:contentTypeScope="" ma:versionID="1db94c9bf3d67d26067745710d6e05a9">
  <xsd:schema xmlns:xsd="http://www.w3.org/2001/XMLSchema" xmlns:xs="http://www.w3.org/2001/XMLSchema" xmlns:p="http://schemas.microsoft.com/office/2006/metadata/properties" xmlns:ns3="dd7bbc2b-1d05-4a2b-aef3-b6f0207d1649" xmlns:ns4="d6f7a6e2-a2bb-432a-b406-760b1b1769a2" targetNamespace="http://schemas.microsoft.com/office/2006/metadata/properties" ma:root="true" ma:fieldsID="273c8a26ffff571f5296168ca5928a1a" ns3:_="" ns4:_="">
    <xsd:import namespace="dd7bbc2b-1d05-4a2b-aef3-b6f0207d1649"/>
    <xsd:import namespace="d6f7a6e2-a2bb-432a-b406-760b1b1769a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7bbc2b-1d05-4a2b-aef3-b6f0207d164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6f7a6e2-a2bb-432a-b406-760b1b1769a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C1F59B7-84B4-4D11-9E99-A1396290941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9ED81F-707E-4DE5-953A-861A6314E5DF}">
  <ds:schemaRefs>
    <ds:schemaRef ds:uri="http://schemas.microsoft.com/office/2006/documentManagement/types"/>
    <ds:schemaRef ds:uri="http://purl.org/dc/terms/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dd7bbc2b-1d05-4a2b-aef3-b6f0207d1649"/>
    <ds:schemaRef ds:uri="http://purl.org/dc/elements/1.1/"/>
    <ds:schemaRef ds:uri="http://schemas.microsoft.com/office/2006/metadata/properties"/>
    <ds:schemaRef ds:uri="d6f7a6e2-a2bb-432a-b406-760b1b1769a2"/>
    <ds:schemaRef ds:uri="http://www.w3.org/XML/1998/namespace"/>
  </ds:schemaRefs>
</ds:datastoreItem>
</file>

<file path=customXml/itemProps3.xml><?xml version="1.0" encoding="utf-8"?>
<ds:datastoreItem xmlns:ds="http://schemas.openxmlformats.org/officeDocument/2006/customXml" ds:itemID="{6BF0B3ED-E227-48DF-A0E4-13BA1ECDE29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d7bbc2b-1d05-4a2b-aef3-b6f0207d1649"/>
    <ds:schemaRef ds:uri="d6f7a6e2-a2bb-432a-b406-760b1b1769a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1097</Words>
  <Characters>6258</Characters>
  <Application>Microsoft Office Word</Application>
  <DocSecurity>0</DocSecurity>
  <Lines>52</Lines>
  <Paragraphs>14</Paragraphs>
  <ScaleCrop>false</ScaleCrop>
  <Company/>
  <LinksUpToDate>false</LinksUpToDate>
  <CharactersWithSpaces>7341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Layla</dc:creator>
  <cp:keywords/>
  <dc:description/>
  <cp:lastModifiedBy>Layla White (2016838)</cp:lastModifiedBy>
  <cp:revision>2</cp:revision>
  <dcterms:created xsi:type="dcterms:W3CDTF">2022-03-18T14:35:00Z</dcterms:created>
  <dcterms:modified xsi:type="dcterms:W3CDTF">2022-03-18T14:35:00Z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0x010100F79CC29ABECA4240AC0B18D52B09841D</vt:lpwstr>
  </property>
</Properties>
</file>