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2641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F37E7B" w14:paraId="5E07E63E" w14:textId="77777777" w:rsidTr="00276432">
        <w:tc>
          <w:tcPr>
            <w:tcW w:w="2324" w:type="dxa"/>
            <w:shd w:val="clear" w:color="auto" w:fill="D1D1D1" w:themeFill="background2" w:themeFillShade="E6"/>
          </w:tcPr>
          <w:p w14:paraId="5E5931C8" w14:textId="3B2007BB" w:rsidR="00F37E7B" w:rsidRDefault="00F37E7B" w:rsidP="00276432">
            <w:r>
              <w:t xml:space="preserve">1.Good teaching and learning </w:t>
            </w:r>
            <w:proofErr w:type="gramStart"/>
            <w:r>
              <w:t>maintains</w:t>
            </w:r>
            <w:proofErr w:type="gramEnd"/>
            <w:r>
              <w:t xml:space="preserve"> a consistent focus on the overall purposes of the curriculum</w:t>
            </w:r>
          </w:p>
        </w:tc>
        <w:tc>
          <w:tcPr>
            <w:tcW w:w="2324" w:type="dxa"/>
            <w:shd w:val="clear" w:color="auto" w:fill="D1D1D1" w:themeFill="background2" w:themeFillShade="E6"/>
          </w:tcPr>
          <w:p w14:paraId="1ED7BC7F" w14:textId="50FB874E" w:rsidR="00F37E7B" w:rsidRDefault="00F37E7B" w:rsidP="00276432">
            <w:r>
              <w:t>2.Good teaching and learning challenges all learners by encouraging them to recognise the importance of sustained effort in meeting expectations that are high but achievable for them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55670AC2" w14:textId="1870D339" w:rsidR="00F37E7B" w:rsidRDefault="00F37E7B" w:rsidP="00276432">
            <w:r>
              <w:t>3.Good teaching and learning means employing a blend of approaches including direct teaching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6D149E46" w14:textId="014AFA09" w:rsidR="00F37E7B" w:rsidRDefault="00F37E7B" w:rsidP="00276432">
            <w:r>
              <w:t>4.Good teaching and learning means employing a blend of approaches including those that promote problem solving, creative and critical thinking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4B08CF8D" w14:textId="6A98AA41" w:rsidR="00F37E7B" w:rsidRDefault="00F37E7B" w:rsidP="00276432">
            <w:r>
              <w:t>5.Good teaching and learning sets tasks and selects resources that build on previous knowledge and experience and engage interest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2C0F3242" w14:textId="0DDE0D85" w:rsidR="00F37E7B" w:rsidRDefault="00F37E7B" w:rsidP="00276432">
            <w:r>
              <w:t xml:space="preserve">6.Good teaching and learning </w:t>
            </w:r>
            <w:proofErr w:type="gramStart"/>
            <w:r>
              <w:t>creates</w:t>
            </w:r>
            <w:proofErr w:type="gramEnd"/>
            <w:r>
              <w:t xml:space="preserve"> authentic contexts for learning:</w:t>
            </w:r>
          </w:p>
        </w:tc>
      </w:tr>
      <w:tr w:rsidR="00F37E7B" w14:paraId="5DAA9C8F" w14:textId="77777777" w:rsidTr="00276432">
        <w:tc>
          <w:tcPr>
            <w:tcW w:w="2324" w:type="dxa"/>
          </w:tcPr>
          <w:p w14:paraId="7018B150" w14:textId="77777777" w:rsidR="00F37E7B" w:rsidRDefault="00F37E7B" w:rsidP="00276432"/>
        </w:tc>
        <w:tc>
          <w:tcPr>
            <w:tcW w:w="2324" w:type="dxa"/>
          </w:tcPr>
          <w:p w14:paraId="7E572D44" w14:textId="77777777" w:rsidR="00F37E7B" w:rsidRDefault="00F37E7B" w:rsidP="00276432"/>
        </w:tc>
        <w:tc>
          <w:tcPr>
            <w:tcW w:w="2325" w:type="dxa"/>
          </w:tcPr>
          <w:p w14:paraId="7170766C" w14:textId="77777777" w:rsidR="00F37E7B" w:rsidRDefault="00F37E7B" w:rsidP="00276432"/>
        </w:tc>
        <w:tc>
          <w:tcPr>
            <w:tcW w:w="2325" w:type="dxa"/>
          </w:tcPr>
          <w:p w14:paraId="027BFCA8" w14:textId="77777777" w:rsidR="00F37E7B" w:rsidRDefault="00F37E7B" w:rsidP="00276432"/>
        </w:tc>
        <w:tc>
          <w:tcPr>
            <w:tcW w:w="2325" w:type="dxa"/>
          </w:tcPr>
          <w:p w14:paraId="69987067" w14:textId="77777777" w:rsidR="00F37E7B" w:rsidRDefault="00F37E7B" w:rsidP="00276432"/>
        </w:tc>
        <w:tc>
          <w:tcPr>
            <w:tcW w:w="2325" w:type="dxa"/>
          </w:tcPr>
          <w:p w14:paraId="181D022E" w14:textId="77777777" w:rsidR="00F37E7B" w:rsidRDefault="00F37E7B" w:rsidP="00276432"/>
          <w:p w14:paraId="2BE95243" w14:textId="77777777" w:rsidR="00F37E7B" w:rsidRDefault="00F37E7B" w:rsidP="00276432"/>
          <w:p w14:paraId="3105ACFB" w14:textId="77777777" w:rsidR="00F37E7B" w:rsidRDefault="00F37E7B" w:rsidP="00276432"/>
          <w:p w14:paraId="41C9EE74" w14:textId="77777777" w:rsidR="00F37E7B" w:rsidRDefault="00F37E7B" w:rsidP="00276432"/>
          <w:p w14:paraId="7ACDA6BD" w14:textId="77777777" w:rsidR="00F37E7B" w:rsidRDefault="00F37E7B" w:rsidP="00276432"/>
          <w:p w14:paraId="3E828F41" w14:textId="77777777" w:rsidR="00F37E7B" w:rsidRDefault="00F37E7B" w:rsidP="00276432"/>
          <w:p w14:paraId="31BE8E5A" w14:textId="77777777" w:rsidR="00F37E7B" w:rsidRDefault="00F37E7B" w:rsidP="00276432"/>
          <w:p w14:paraId="7667CF16" w14:textId="77777777" w:rsidR="00F37E7B" w:rsidRDefault="00F37E7B" w:rsidP="00276432"/>
          <w:p w14:paraId="07806845" w14:textId="77777777" w:rsidR="00F37E7B" w:rsidRDefault="00F37E7B" w:rsidP="00276432"/>
          <w:p w14:paraId="642CDA7C" w14:textId="77777777" w:rsidR="00F37E7B" w:rsidRDefault="00F37E7B" w:rsidP="00276432"/>
          <w:p w14:paraId="27C6A276" w14:textId="77777777" w:rsidR="00F37E7B" w:rsidRDefault="00F37E7B" w:rsidP="00276432"/>
          <w:p w14:paraId="0A53536D" w14:textId="77777777" w:rsidR="00F37E7B" w:rsidRDefault="00F37E7B" w:rsidP="00276432"/>
          <w:p w14:paraId="39B425CF" w14:textId="77777777" w:rsidR="00F37E7B" w:rsidRDefault="00F37E7B" w:rsidP="00276432"/>
          <w:p w14:paraId="4F1B4C4B" w14:textId="77777777" w:rsidR="00F37E7B" w:rsidRDefault="00F37E7B" w:rsidP="00276432"/>
          <w:p w14:paraId="654AA7C5" w14:textId="77777777" w:rsidR="00F37E7B" w:rsidRDefault="00F37E7B" w:rsidP="00276432"/>
          <w:p w14:paraId="0393F1A9" w14:textId="77777777" w:rsidR="00F37E7B" w:rsidRDefault="00F37E7B" w:rsidP="00276432"/>
        </w:tc>
      </w:tr>
      <w:tr w:rsidR="00F37E7B" w14:paraId="6017A259" w14:textId="77777777" w:rsidTr="00276432">
        <w:tc>
          <w:tcPr>
            <w:tcW w:w="2324" w:type="dxa"/>
            <w:shd w:val="clear" w:color="auto" w:fill="D1D1D1" w:themeFill="background2" w:themeFillShade="E6"/>
          </w:tcPr>
          <w:p w14:paraId="754514AE" w14:textId="53AEF17C" w:rsidR="00F37E7B" w:rsidRDefault="00F37E7B" w:rsidP="00276432">
            <w:r>
              <w:lastRenderedPageBreak/>
              <w:t>7.Good teaching and learning means employing assessment for learning principles</w:t>
            </w:r>
          </w:p>
        </w:tc>
        <w:tc>
          <w:tcPr>
            <w:tcW w:w="2324" w:type="dxa"/>
            <w:shd w:val="clear" w:color="auto" w:fill="D1D1D1" w:themeFill="background2" w:themeFillShade="E6"/>
          </w:tcPr>
          <w:p w14:paraId="76374547" w14:textId="4F469652" w:rsidR="00F37E7B" w:rsidRDefault="00F37E7B" w:rsidP="00276432">
            <w:r>
              <w:t>8.Good teaching and learning ranges within and across Areas of Learning and Experience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4169AE8D" w14:textId="7437E86F" w:rsidR="00F37E7B" w:rsidRDefault="00F37E7B" w:rsidP="00276432">
            <w:r>
              <w:t>9.Good teaching and learning regularly reinforces Cross-curriculum Responsibilities, including literacy, numeracy and digital competence, and provides opportunities to practise them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0E5A3782" w14:textId="40FFA933" w:rsidR="00F37E7B" w:rsidRDefault="00F37E7B" w:rsidP="00276432">
            <w:r>
              <w:t xml:space="preserve">10.Good teaching and learning </w:t>
            </w:r>
            <w:proofErr w:type="gramStart"/>
            <w:r>
              <w:t>encourages</w:t>
            </w:r>
            <w:proofErr w:type="gramEnd"/>
            <w:r>
              <w:t xml:space="preserve"> children and young people to take increasing responsibility for their own learning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3610395D" w14:textId="5CAF3312" w:rsidR="00F37E7B" w:rsidRDefault="00F37E7B" w:rsidP="00276432">
            <w:r>
              <w:t xml:space="preserve">11. Good teaching and learning </w:t>
            </w:r>
            <w:proofErr w:type="gramStart"/>
            <w:r>
              <w:t>supports</w:t>
            </w:r>
            <w:proofErr w:type="gramEnd"/>
            <w:r>
              <w:t xml:space="preserve"> social and emotional development and positive relationships</w:t>
            </w:r>
          </w:p>
        </w:tc>
        <w:tc>
          <w:tcPr>
            <w:tcW w:w="2325" w:type="dxa"/>
            <w:shd w:val="clear" w:color="auto" w:fill="D1D1D1" w:themeFill="background2" w:themeFillShade="E6"/>
          </w:tcPr>
          <w:p w14:paraId="27757509" w14:textId="2A8109E1" w:rsidR="00F37E7B" w:rsidRDefault="00F37E7B" w:rsidP="00276432">
            <w:r>
              <w:t xml:space="preserve">12. Good teaching and learning </w:t>
            </w:r>
            <w:proofErr w:type="gramStart"/>
            <w:r>
              <w:t>encourages</w:t>
            </w:r>
            <w:proofErr w:type="gramEnd"/>
            <w:r>
              <w:t xml:space="preserve"> collaboration</w:t>
            </w:r>
          </w:p>
        </w:tc>
      </w:tr>
      <w:tr w:rsidR="00F37E7B" w14:paraId="746168F1" w14:textId="77777777" w:rsidTr="00276432">
        <w:tc>
          <w:tcPr>
            <w:tcW w:w="2324" w:type="dxa"/>
            <w:shd w:val="clear" w:color="auto" w:fill="FFFFFF" w:themeFill="background1"/>
          </w:tcPr>
          <w:p w14:paraId="05BC267F" w14:textId="77777777" w:rsidR="00F37E7B" w:rsidRDefault="00F37E7B" w:rsidP="00276432"/>
        </w:tc>
        <w:tc>
          <w:tcPr>
            <w:tcW w:w="2324" w:type="dxa"/>
            <w:shd w:val="clear" w:color="auto" w:fill="FFFFFF" w:themeFill="background1"/>
          </w:tcPr>
          <w:p w14:paraId="1E1D9AC6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70C76017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2BBE3B1B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3BEE5240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40D63A1D" w14:textId="77777777" w:rsidR="00F37E7B" w:rsidRDefault="00F37E7B" w:rsidP="00276432"/>
          <w:p w14:paraId="758054B5" w14:textId="77777777" w:rsidR="00F37E7B" w:rsidRDefault="00F37E7B" w:rsidP="00276432"/>
          <w:p w14:paraId="573E8C5A" w14:textId="77777777" w:rsidR="00F37E7B" w:rsidRDefault="00F37E7B" w:rsidP="00276432"/>
          <w:p w14:paraId="159B486B" w14:textId="77777777" w:rsidR="00F37E7B" w:rsidRDefault="00F37E7B" w:rsidP="00276432"/>
          <w:p w14:paraId="0135DDAF" w14:textId="77777777" w:rsidR="00F37E7B" w:rsidRDefault="00F37E7B" w:rsidP="00276432"/>
          <w:p w14:paraId="0A862784" w14:textId="77777777" w:rsidR="00F37E7B" w:rsidRDefault="00F37E7B" w:rsidP="00276432"/>
          <w:p w14:paraId="57A6BB7C" w14:textId="77777777" w:rsidR="00F37E7B" w:rsidRDefault="00F37E7B" w:rsidP="00276432"/>
          <w:p w14:paraId="327362CB" w14:textId="77777777" w:rsidR="00F37E7B" w:rsidRDefault="00F37E7B" w:rsidP="00276432"/>
          <w:p w14:paraId="0FA1E6B5" w14:textId="77777777" w:rsidR="00F37E7B" w:rsidRDefault="00F37E7B" w:rsidP="00276432"/>
          <w:p w14:paraId="511C62E1" w14:textId="77777777" w:rsidR="00F37E7B" w:rsidRDefault="00F37E7B" w:rsidP="00276432"/>
          <w:p w14:paraId="490A2343" w14:textId="77777777" w:rsidR="00F37E7B" w:rsidRDefault="00F37E7B" w:rsidP="00276432"/>
          <w:p w14:paraId="24F78CCB" w14:textId="77777777" w:rsidR="00F37E7B" w:rsidRDefault="00F37E7B" w:rsidP="00276432"/>
          <w:p w14:paraId="47E11E37" w14:textId="77777777" w:rsidR="00F37E7B" w:rsidRDefault="00F37E7B" w:rsidP="00276432"/>
          <w:p w14:paraId="2250EEFC" w14:textId="77777777" w:rsidR="00F37E7B" w:rsidRDefault="00F37E7B" w:rsidP="00276432"/>
          <w:p w14:paraId="15ED0C92" w14:textId="77777777" w:rsidR="00F37E7B" w:rsidRDefault="00F37E7B" w:rsidP="00276432"/>
          <w:p w14:paraId="4207FA68" w14:textId="77777777" w:rsidR="00F37E7B" w:rsidRDefault="00F37E7B" w:rsidP="00276432"/>
          <w:p w14:paraId="471E388E" w14:textId="77777777" w:rsidR="00F37E7B" w:rsidRDefault="00F37E7B" w:rsidP="00276432"/>
          <w:p w14:paraId="6D6C7214" w14:textId="77777777" w:rsidR="00F37E7B" w:rsidRDefault="00F37E7B" w:rsidP="00276432"/>
        </w:tc>
      </w:tr>
    </w:tbl>
    <w:p w14:paraId="726B9E6D" w14:textId="77777777" w:rsidR="009C3915" w:rsidRDefault="009C3915"/>
    <w:tbl>
      <w:tblPr>
        <w:tblStyle w:val="TableGrid"/>
        <w:tblpPr w:leftFromText="180" w:rightFromText="180" w:vertAnchor="page" w:horzAnchor="margin" w:tblpY="2641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F37E7B" w14:paraId="0A36141A" w14:textId="77777777" w:rsidTr="00276432">
        <w:tc>
          <w:tcPr>
            <w:tcW w:w="2324" w:type="dxa"/>
            <w:shd w:val="clear" w:color="auto" w:fill="D1D1D1" w:themeFill="background2" w:themeFillShade="E6"/>
          </w:tcPr>
          <w:p w14:paraId="5203F15F" w14:textId="521E2957" w:rsidR="00F37E7B" w:rsidRDefault="00F37E7B" w:rsidP="00276432">
            <w:r>
              <w:lastRenderedPageBreak/>
              <w:t xml:space="preserve">1. 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canolbwyntio’n</w:t>
            </w:r>
            <w:proofErr w:type="spellEnd"/>
            <w:r>
              <w:t xml:space="preserve"> </w:t>
            </w:r>
            <w:proofErr w:type="spellStart"/>
            <w:r>
              <w:t>gyson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ddibenion</w:t>
            </w:r>
            <w:proofErr w:type="spellEnd"/>
            <w:r>
              <w:t xml:space="preserve"> </w:t>
            </w:r>
            <w:proofErr w:type="spellStart"/>
            <w:r>
              <w:t>cyffredinol</w:t>
            </w:r>
            <w:proofErr w:type="spellEnd"/>
            <w:r>
              <w:t xml:space="preserve"> y </w:t>
            </w:r>
            <w:proofErr w:type="spellStart"/>
            <w:r>
              <w:t>cwricwlwm</w:t>
            </w:r>
            <w:proofErr w:type="spellEnd"/>
          </w:p>
        </w:tc>
        <w:tc>
          <w:tcPr>
            <w:tcW w:w="2324" w:type="dxa"/>
            <w:shd w:val="clear" w:color="auto" w:fill="D1D1D1" w:themeFill="background2" w:themeFillShade="E6"/>
          </w:tcPr>
          <w:p w14:paraId="7C4FB21C" w14:textId="40711EDE" w:rsidR="00F37E7B" w:rsidRDefault="00F37E7B" w:rsidP="00276432">
            <w:r>
              <w:t xml:space="preserve">2.Mae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her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holl</w:t>
            </w:r>
            <w:proofErr w:type="spellEnd"/>
            <w:r>
              <w:t xml:space="preserve"> </w:t>
            </w:r>
            <w:proofErr w:type="spellStart"/>
            <w:r>
              <w:t>ddysgwyr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hannog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gydnabod</w:t>
            </w:r>
            <w:proofErr w:type="spellEnd"/>
            <w:r>
              <w:t xml:space="preserve"> </w:t>
            </w:r>
            <w:proofErr w:type="spellStart"/>
            <w:r>
              <w:t>pwysigrwydd</w:t>
            </w:r>
            <w:proofErr w:type="spellEnd"/>
            <w:r>
              <w:t xml:space="preserve"> </w:t>
            </w:r>
            <w:proofErr w:type="spellStart"/>
            <w:r>
              <w:t>ymdrechu’n</w:t>
            </w:r>
            <w:proofErr w:type="spellEnd"/>
            <w:r>
              <w:t xml:space="preserve"> </w:t>
            </w:r>
            <w:proofErr w:type="spellStart"/>
            <w:r>
              <w:t>barhaus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gwrdd</w:t>
            </w:r>
            <w:proofErr w:type="spellEnd"/>
            <w:r>
              <w:t xml:space="preserve"> â </w:t>
            </w:r>
            <w:proofErr w:type="spellStart"/>
            <w:r>
              <w:t>disgwyliadau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uchel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cyrraedd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1870CBE5" w14:textId="4FDDF181" w:rsidR="00F37E7B" w:rsidRDefault="00F37E7B" w:rsidP="00276432">
            <w:r>
              <w:t xml:space="preserve">3.Mae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galw</w:t>
            </w:r>
            <w:proofErr w:type="spellEnd"/>
            <w:r>
              <w:t xml:space="preserve"> am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cymysgedd</w:t>
            </w:r>
            <w:proofErr w:type="spellEnd"/>
            <w:r>
              <w:t xml:space="preserve"> o </w:t>
            </w:r>
            <w:proofErr w:type="spellStart"/>
            <w:r>
              <w:t>ddulliau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uniongyrchol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3A4ABD13" w14:textId="1F7C304B" w:rsidR="00F37E7B" w:rsidRDefault="00F37E7B" w:rsidP="00276432">
            <w:r>
              <w:t xml:space="preserve">4.Mae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cymysgedd</w:t>
            </w:r>
            <w:proofErr w:type="spellEnd"/>
            <w:r>
              <w:t xml:space="preserve"> o </w:t>
            </w:r>
            <w:proofErr w:type="spellStart"/>
            <w:r>
              <w:t>ddulliau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y </w:t>
            </w:r>
            <w:proofErr w:type="spellStart"/>
            <w:r>
              <w:t>rheini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hybu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datrys</w:t>
            </w:r>
            <w:proofErr w:type="spellEnd"/>
            <w:r>
              <w:t xml:space="preserve"> </w:t>
            </w:r>
            <w:proofErr w:type="spellStart"/>
            <w:r>
              <w:t>problemau</w:t>
            </w:r>
            <w:proofErr w:type="spellEnd"/>
            <w:r>
              <w:t xml:space="preserve">,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creadigol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feddwl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modd</w:t>
            </w:r>
            <w:proofErr w:type="spellEnd"/>
            <w:r>
              <w:t xml:space="preserve"> </w:t>
            </w:r>
            <w:proofErr w:type="spellStart"/>
            <w:r>
              <w:t>beirniadol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6044542C" w14:textId="3A18B79C" w:rsidR="00F37E7B" w:rsidRDefault="00F37E7B" w:rsidP="00276432">
            <w:r>
              <w:t xml:space="preserve">5.Mae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gosod</w:t>
            </w:r>
            <w:proofErr w:type="spellEnd"/>
            <w:r>
              <w:t xml:space="preserve"> </w:t>
            </w:r>
            <w:proofErr w:type="spellStart"/>
            <w:r>
              <w:t>tasgau</w:t>
            </w:r>
            <w:proofErr w:type="spellEnd"/>
            <w:r>
              <w:t xml:space="preserve"> a </w:t>
            </w:r>
            <w:proofErr w:type="spellStart"/>
            <w:r>
              <w:t>dewis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adeiladu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a </w:t>
            </w:r>
            <w:proofErr w:type="spellStart"/>
            <w:r>
              <w:t>phrofiad</w:t>
            </w:r>
            <w:proofErr w:type="spellEnd"/>
            <w:r>
              <w:t xml:space="preserve"> </w:t>
            </w:r>
            <w:proofErr w:type="spellStart"/>
            <w:r>
              <w:t>blaenorol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ennyn</w:t>
            </w:r>
            <w:proofErr w:type="spellEnd"/>
            <w:r>
              <w:t xml:space="preserve"> </w:t>
            </w:r>
            <w:proofErr w:type="spellStart"/>
            <w:r>
              <w:t>diddordeb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385E06C2" w14:textId="3D51354C" w:rsidR="00F37E7B" w:rsidRDefault="00F37E7B" w:rsidP="00276432">
            <w:r>
              <w:t xml:space="preserve">6.Mae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cyd-destunau</w:t>
            </w:r>
            <w:proofErr w:type="spellEnd"/>
            <w:r>
              <w:t xml:space="preserve"> </w:t>
            </w:r>
            <w:proofErr w:type="spellStart"/>
            <w:r>
              <w:t>dilys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</w:p>
        </w:tc>
      </w:tr>
      <w:tr w:rsidR="00F37E7B" w14:paraId="67063D05" w14:textId="77777777" w:rsidTr="00276432">
        <w:tc>
          <w:tcPr>
            <w:tcW w:w="2324" w:type="dxa"/>
          </w:tcPr>
          <w:p w14:paraId="57ADD1D5" w14:textId="77777777" w:rsidR="00F37E7B" w:rsidRDefault="00F37E7B" w:rsidP="00276432"/>
        </w:tc>
        <w:tc>
          <w:tcPr>
            <w:tcW w:w="2324" w:type="dxa"/>
          </w:tcPr>
          <w:p w14:paraId="4257AE8C" w14:textId="77777777" w:rsidR="00F37E7B" w:rsidRDefault="00F37E7B" w:rsidP="00276432"/>
        </w:tc>
        <w:tc>
          <w:tcPr>
            <w:tcW w:w="2325" w:type="dxa"/>
          </w:tcPr>
          <w:p w14:paraId="38D0065A" w14:textId="77777777" w:rsidR="00F37E7B" w:rsidRDefault="00F37E7B" w:rsidP="00276432"/>
        </w:tc>
        <w:tc>
          <w:tcPr>
            <w:tcW w:w="2325" w:type="dxa"/>
          </w:tcPr>
          <w:p w14:paraId="1F908E34" w14:textId="77777777" w:rsidR="00F37E7B" w:rsidRDefault="00F37E7B" w:rsidP="00276432"/>
        </w:tc>
        <w:tc>
          <w:tcPr>
            <w:tcW w:w="2325" w:type="dxa"/>
          </w:tcPr>
          <w:p w14:paraId="07AC1CC3" w14:textId="77777777" w:rsidR="00F37E7B" w:rsidRDefault="00F37E7B" w:rsidP="00276432"/>
        </w:tc>
        <w:tc>
          <w:tcPr>
            <w:tcW w:w="2325" w:type="dxa"/>
          </w:tcPr>
          <w:p w14:paraId="70D81D55" w14:textId="77777777" w:rsidR="00F37E7B" w:rsidRDefault="00F37E7B" w:rsidP="00276432"/>
          <w:p w14:paraId="2DEA446F" w14:textId="77777777" w:rsidR="00F37E7B" w:rsidRDefault="00F37E7B" w:rsidP="00276432"/>
          <w:p w14:paraId="0F502839" w14:textId="77777777" w:rsidR="00F37E7B" w:rsidRDefault="00F37E7B" w:rsidP="00276432"/>
          <w:p w14:paraId="1123DAA4" w14:textId="77777777" w:rsidR="00F37E7B" w:rsidRDefault="00F37E7B" w:rsidP="00276432"/>
          <w:p w14:paraId="27878771" w14:textId="77777777" w:rsidR="00F37E7B" w:rsidRDefault="00F37E7B" w:rsidP="00276432"/>
          <w:p w14:paraId="1563C6EE" w14:textId="77777777" w:rsidR="00F37E7B" w:rsidRDefault="00F37E7B" w:rsidP="00276432"/>
          <w:p w14:paraId="2FD359E0" w14:textId="77777777" w:rsidR="00F37E7B" w:rsidRDefault="00F37E7B" w:rsidP="00276432"/>
          <w:p w14:paraId="5A2BAFCE" w14:textId="77777777" w:rsidR="00F37E7B" w:rsidRDefault="00F37E7B" w:rsidP="00276432"/>
          <w:p w14:paraId="59044BF9" w14:textId="77777777" w:rsidR="00F37E7B" w:rsidRDefault="00F37E7B" w:rsidP="00276432"/>
          <w:p w14:paraId="14E37D01" w14:textId="77777777" w:rsidR="00F37E7B" w:rsidRDefault="00F37E7B" w:rsidP="00276432"/>
          <w:p w14:paraId="763F5844" w14:textId="77777777" w:rsidR="00F37E7B" w:rsidRDefault="00F37E7B" w:rsidP="00276432"/>
          <w:p w14:paraId="772A1EC9" w14:textId="77777777" w:rsidR="00F37E7B" w:rsidRDefault="00F37E7B" w:rsidP="00276432"/>
          <w:p w14:paraId="25EC0F6A" w14:textId="77777777" w:rsidR="00F37E7B" w:rsidRDefault="00F37E7B" w:rsidP="00276432"/>
          <w:p w14:paraId="6C181BDD" w14:textId="77777777" w:rsidR="00F37E7B" w:rsidRDefault="00F37E7B" w:rsidP="00276432"/>
          <w:p w14:paraId="73F1DCA0" w14:textId="77777777" w:rsidR="00F37E7B" w:rsidRDefault="00F37E7B" w:rsidP="00276432"/>
          <w:p w14:paraId="2BF4BD13" w14:textId="77777777" w:rsidR="00F37E7B" w:rsidRDefault="00F37E7B" w:rsidP="00276432"/>
        </w:tc>
      </w:tr>
      <w:tr w:rsidR="00F37E7B" w14:paraId="63978B2A" w14:textId="77777777" w:rsidTr="00276432">
        <w:tc>
          <w:tcPr>
            <w:tcW w:w="2324" w:type="dxa"/>
            <w:shd w:val="clear" w:color="auto" w:fill="D1D1D1" w:themeFill="background2" w:themeFillShade="E6"/>
          </w:tcPr>
          <w:p w14:paraId="755FCEB7" w14:textId="2EFD9D8A" w:rsidR="00F37E7B" w:rsidRDefault="00F37E7B" w:rsidP="00276432">
            <w:r>
              <w:lastRenderedPageBreak/>
              <w:t xml:space="preserve">7.Mae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dilyn</w:t>
            </w:r>
            <w:proofErr w:type="spellEnd"/>
            <w:r>
              <w:t xml:space="preserve"> </w:t>
            </w:r>
            <w:proofErr w:type="spellStart"/>
            <w:r>
              <w:t>egwyddorion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</w:p>
        </w:tc>
        <w:tc>
          <w:tcPr>
            <w:tcW w:w="2324" w:type="dxa"/>
            <w:shd w:val="clear" w:color="auto" w:fill="D1D1D1" w:themeFill="background2" w:themeFillShade="E6"/>
          </w:tcPr>
          <w:p w14:paraId="778A43E1" w14:textId="31D01C08" w:rsidR="00F37E7B" w:rsidRDefault="00F37E7B" w:rsidP="00276432">
            <w:r>
              <w:t xml:space="preserve">8.Mae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ymestyn</w:t>
            </w:r>
            <w:proofErr w:type="spellEnd"/>
            <w:r>
              <w:t xml:space="preserve"> </w:t>
            </w:r>
            <w:proofErr w:type="spellStart"/>
            <w:r>
              <w:t>oddi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ac </w:t>
            </w:r>
            <w:proofErr w:type="spellStart"/>
            <w:r>
              <w:t>ar</w:t>
            </w:r>
            <w:proofErr w:type="spellEnd"/>
            <w:r>
              <w:t xml:space="preserve"> draws </w:t>
            </w:r>
            <w:proofErr w:type="spellStart"/>
            <w:r>
              <w:t>Meysydd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 </w:t>
            </w:r>
            <w:proofErr w:type="spellStart"/>
            <w:r>
              <w:t>Phrofiad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0E5B0341" w14:textId="28ED16C5" w:rsidR="00F37E7B" w:rsidRDefault="00F37E7B" w:rsidP="00276432">
            <w:r>
              <w:t xml:space="preserve">9.Drwy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Cyfrifoldebau</w:t>
            </w:r>
            <w:proofErr w:type="spellEnd"/>
            <w:r>
              <w:t xml:space="preserve"> </w:t>
            </w:r>
            <w:proofErr w:type="spellStart"/>
            <w:r>
              <w:t>Trawsgwricwlaidd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</w:t>
            </w:r>
            <w:proofErr w:type="spellStart"/>
            <w:r>
              <w:t>llythrennedd</w:t>
            </w:r>
            <w:proofErr w:type="spellEnd"/>
            <w:r>
              <w:t xml:space="preserve">, </w:t>
            </w:r>
            <w:proofErr w:type="spellStart"/>
            <w:r>
              <w:t>rhifedd</w:t>
            </w:r>
            <w:proofErr w:type="spellEnd"/>
            <w:r>
              <w:t xml:space="preserve"> a </w:t>
            </w:r>
            <w:proofErr w:type="spellStart"/>
            <w:r>
              <w:t>chymhwysedd</w:t>
            </w:r>
            <w:proofErr w:type="spellEnd"/>
            <w:r>
              <w:t xml:space="preserve"> </w:t>
            </w:r>
            <w:proofErr w:type="spellStart"/>
            <w:r>
              <w:t>digidol</w:t>
            </w:r>
            <w:proofErr w:type="spellEnd"/>
            <w:r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cryfhau’n</w:t>
            </w:r>
            <w:proofErr w:type="spellEnd"/>
            <w:r>
              <w:t xml:space="preserve"> </w:t>
            </w:r>
            <w:proofErr w:type="spellStart"/>
            <w:r>
              <w:t>gyson</w:t>
            </w:r>
            <w:proofErr w:type="spellEnd"/>
            <w:r>
              <w:t xml:space="preserve"> a </w:t>
            </w:r>
            <w:proofErr w:type="spellStart"/>
            <w:r>
              <w:t>chyfleoedd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darparu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harfer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54989979" w14:textId="78EE4E84" w:rsidR="00F37E7B" w:rsidRDefault="00F37E7B" w:rsidP="00276432">
            <w:r>
              <w:t xml:space="preserve">10.Mae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cymell</w:t>
            </w:r>
            <w:proofErr w:type="spellEnd"/>
            <w:r>
              <w:t xml:space="preserve"> plant a </w:t>
            </w:r>
            <w:proofErr w:type="spellStart"/>
            <w:r>
              <w:t>phobl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gymryd</w:t>
            </w:r>
            <w:proofErr w:type="spellEnd"/>
            <w:r>
              <w:t xml:space="preserve"> </w:t>
            </w:r>
            <w:proofErr w:type="spellStart"/>
            <w:r>
              <w:t>cyfrifoldeb</w:t>
            </w:r>
            <w:proofErr w:type="spellEnd"/>
            <w:r>
              <w:t xml:space="preserve"> </w:t>
            </w:r>
            <w:proofErr w:type="spellStart"/>
            <w:r>
              <w:t>cynyddol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7D448E05" w14:textId="718A2C39" w:rsidR="00F37E7B" w:rsidRDefault="00F37E7B" w:rsidP="00276432">
            <w:r>
              <w:t xml:space="preserve">11.Mae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hybu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 ac </w:t>
            </w:r>
            <w:proofErr w:type="spellStart"/>
            <w:r>
              <w:t>emosiynol</w:t>
            </w:r>
            <w:proofErr w:type="spellEnd"/>
            <w:r>
              <w:t xml:space="preserve"> a </w:t>
            </w:r>
            <w:proofErr w:type="spellStart"/>
            <w:r>
              <w:t>pherthnasoedd</w:t>
            </w:r>
            <w:proofErr w:type="spellEnd"/>
            <w:r>
              <w:t xml:space="preserve"> </w:t>
            </w:r>
            <w:proofErr w:type="spellStart"/>
            <w:r>
              <w:t>cadarnhaol</w:t>
            </w:r>
            <w:proofErr w:type="spellEnd"/>
          </w:p>
        </w:tc>
        <w:tc>
          <w:tcPr>
            <w:tcW w:w="2325" w:type="dxa"/>
            <w:shd w:val="clear" w:color="auto" w:fill="D1D1D1" w:themeFill="background2" w:themeFillShade="E6"/>
          </w:tcPr>
          <w:p w14:paraId="4A095891" w14:textId="460FE365" w:rsidR="00F37E7B" w:rsidRDefault="00F37E7B" w:rsidP="00276432">
            <w:r>
              <w:t xml:space="preserve">12.Mae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hybu</w:t>
            </w:r>
            <w:proofErr w:type="spellEnd"/>
            <w:r>
              <w:t xml:space="preserve"> </w:t>
            </w:r>
            <w:proofErr w:type="spellStart"/>
            <w:r>
              <w:t>cydweithio</w:t>
            </w:r>
            <w:proofErr w:type="spellEnd"/>
          </w:p>
        </w:tc>
      </w:tr>
      <w:tr w:rsidR="00F37E7B" w14:paraId="52FDC449" w14:textId="77777777" w:rsidTr="00276432">
        <w:tc>
          <w:tcPr>
            <w:tcW w:w="2324" w:type="dxa"/>
            <w:shd w:val="clear" w:color="auto" w:fill="FFFFFF" w:themeFill="background1"/>
          </w:tcPr>
          <w:p w14:paraId="47C2B7F4" w14:textId="77777777" w:rsidR="00F37E7B" w:rsidRDefault="00F37E7B" w:rsidP="00276432"/>
        </w:tc>
        <w:tc>
          <w:tcPr>
            <w:tcW w:w="2324" w:type="dxa"/>
            <w:shd w:val="clear" w:color="auto" w:fill="FFFFFF" w:themeFill="background1"/>
          </w:tcPr>
          <w:p w14:paraId="1417E27C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73587687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23C7FDD3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4A6146F7" w14:textId="77777777" w:rsidR="00F37E7B" w:rsidRDefault="00F37E7B" w:rsidP="00276432"/>
        </w:tc>
        <w:tc>
          <w:tcPr>
            <w:tcW w:w="2325" w:type="dxa"/>
            <w:shd w:val="clear" w:color="auto" w:fill="FFFFFF" w:themeFill="background1"/>
          </w:tcPr>
          <w:p w14:paraId="10EC5E3B" w14:textId="77777777" w:rsidR="00F37E7B" w:rsidRDefault="00F37E7B" w:rsidP="00276432"/>
          <w:p w14:paraId="56E7B182" w14:textId="77777777" w:rsidR="00F37E7B" w:rsidRDefault="00F37E7B" w:rsidP="00276432"/>
          <w:p w14:paraId="1191AB49" w14:textId="77777777" w:rsidR="00F37E7B" w:rsidRDefault="00F37E7B" w:rsidP="00276432"/>
          <w:p w14:paraId="1C64C7F1" w14:textId="77777777" w:rsidR="00F37E7B" w:rsidRDefault="00F37E7B" w:rsidP="00276432"/>
          <w:p w14:paraId="615739C5" w14:textId="77777777" w:rsidR="00F37E7B" w:rsidRDefault="00F37E7B" w:rsidP="00276432"/>
          <w:p w14:paraId="6A5036DF" w14:textId="77777777" w:rsidR="00F37E7B" w:rsidRDefault="00F37E7B" w:rsidP="00276432"/>
          <w:p w14:paraId="2255EFF7" w14:textId="77777777" w:rsidR="00F37E7B" w:rsidRDefault="00F37E7B" w:rsidP="00276432"/>
          <w:p w14:paraId="55E3A03C" w14:textId="77777777" w:rsidR="00F37E7B" w:rsidRDefault="00F37E7B" w:rsidP="00276432"/>
          <w:p w14:paraId="1886FEE8" w14:textId="77777777" w:rsidR="00F37E7B" w:rsidRDefault="00F37E7B" w:rsidP="00276432"/>
          <w:p w14:paraId="0DEDCD58" w14:textId="77777777" w:rsidR="00F37E7B" w:rsidRDefault="00F37E7B" w:rsidP="00276432"/>
          <w:p w14:paraId="76EB723F" w14:textId="77777777" w:rsidR="00F37E7B" w:rsidRDefault="00F37E7B" w:rsidP="00276432"/>
          <w:p w14:paraId="418ACD74" w14:textId="77777777" w:rsidR="00F37E7B" w:rsidRDefault="00F37E7B" w:rsidP="00276432"/>
          <w:p w14:paraId="04F8AAA5" w14:textId="77777777" w:rsidR="00F37E7B" w:rsidRDefault="00F37E7B" w:rsidP="00276432"/>
          <w:p w14:paraId="52B724B4" w14:textId="77777777" w:rsidR="00F37E7B" w:rsidRDefault="00F37E7B" w:rsidP="00276432"/>
          <w:p w14:paraId="5707E009" w14:textId="77777777" w:rsidR="00F37E7B" w:rsidRDefault="00F37E7B" w:rsidP="00276432"/>
          <w:p w14:paraId="642AA085" w14:textId="77777777" w:rsidR="00F37E7B" w:rsidRDefault="00F37E7B" w:rsidP="00276432"/>
          <w:p w14:paraId="525CF3B2" w14:textId="77777777" w:rsidR="00F37E7B" w:rsidRDefault="00F37E7B" w:rsidP="00276432"/>
        </w:tc>
      </w:tr>
    </w:tbl>
    <w:p w14:paraId="3873EAD0" w14:textId="77777777" w:rsidR="00F37E7B" w:rsidRDefault="00F37E7B"/>
    <w:sectPr w:rsidR="00F37E7B" w:rsidSect="00F37E7B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CB98AC" w14:textId="77777777" w:rsidR="00F37E7B" w:rsidRDefault="00F37E7B" w:rsidP="00F37E7B">
      <w:pPr>
        <w:spacing w:after="0" w:line="240" w:lineRule="auto"/>
      </w:pPr>
      <w:r>
        <w:separator/>
      </w:r>
    </w:p>
  </w:endnote>
  <w:endnote w:type="continuationSeparator" w:id="0">
    <w:p w14:paraId="7B54AD86" w14:textId="77777777" w:rsidR="00F37E7B" w:rsidRDefault="00F37E7B" w:rsidP="00F37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739634" w14:textId="77777777" w:rsidR="00F37E7B" w:rsidRDefault="00F37E7B" w:rsidP="00F37E7B">
      <w:pPr>
        <w:spacing w:after="0" w:line="240" w:lineRule="auto"/>
      </w:pPr>
      <w:r>
        <w:separator/>
      </w:r>
    </w:p>
  </w:footnote>
  <w:footnote w:type="continuationSeparator" w:id="0">
    <w:p w14:paraId="10ACEB73" w14:textId="77777777" w:rsidR="00F37E7B" w:rsidRDefault="00F37E7B" w:rsidP="00F37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C211F1" w14:textId="608366E3" w:rsidR="00F37E7B" w:rsidRPr="00C14F3F" w:rsidRDefault="00F37E7B" w:rsidP="00F37E7B">
    <w:pPr>
      <w:pStyle w:val="Header"/>
    </w:pPr>
    <w:r w:rsidRPr="00C14F3F">
      <w:t xml:space="preserve">Task 1: RAG rate your understanding of these 12 principles – highlight any key words or terminology </w:t>
    </w:r>
    <w:proofErr w:type="gramStart"/>
    <w:r w:rsidRPr="00C14F3F">
      <w:t>you</w:t>
    </w:r>
    <w:proofErr w:type="gramEnd"/>
    <w:r w:rsidRPr="00C14F3F">
      <w:t xml:space="preserve"> maybe unsure of, consider any questions you may have to support your knowledge.</w:t>
    </w:r>
  </w:p>
  <w:p w14:paraId="0F42B9C9" w14:textId="187617EE" w:rsidR="00F37E7B" w:rsidRDefault="00F37E7B" w:rsidP="00F37E7B">
    <w:pPr>
      <w:pStyle w:val="Header"/>
    </w:pPr>
    <w:r w:rsidRPr="00C14F3F">
      <w:t xml:space="preserve">Task </w:t>
    </w:r>
    <w:r>
      <w:t>2</w:t>
    </w:r>
    <w:r w:rsidRPr="00C14F3F">
      <w:t xml:space="preserve">: Reflect on what the development of these principles may look like in practice. Think about what you may see happening in the </w:t>
    </w:r>
    <w:r>
      <w:t xml:space="preserve">maths </w:t>
    </w:r>
    <w:r w:rsidRPr="00C14F3F">
      <w:t xml:space="preserve">classroom </w:t>
    </w:r>
  </w:p>
  <w:p w14:paraId="1E39A456" w14:textId="77777777" w:rsidR="00F37E7B" w:rsidRDefault="00F37E7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E7B"/>
    <w:rsid w:val="00216422"/>
    <w:rsid w:val="00920E60"/>
    <w:rsid w:val="009C3915"/>
    <w:rsid w:val="00AC6E51"/>
    <w:rsid w:val="00D1035D"/>
    <w:rsid w:val="00DF364F"/>
    <w:rsid w:val="00F37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98A928"/>
  <w15:chartTrackingRefBased/>
  <w15:docId w15:val="{BE1541C9-EAED-4FF2-ADDB-95CAB247F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7E7B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7E7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7E7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7E7B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7E7B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7E7B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7E7B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7E7B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7E7B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7E7B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E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7E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7E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7E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7E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7E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7E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7E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7E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7E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37E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E7B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37E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7E7B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37E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7E7B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37E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7E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7E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7E7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37E7B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37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E7B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37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E7B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416</Words>
  <Characters>2373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2</cp:revision>
  <dcterms:created xsi:type="dcterms:W3CDTF">2025-09-02T16:43:00Z</dcterms:created>
  <dcterms:modified xsi:type="dcterms:W3CDTF">2025-09-02T16:51:00Z</dcterms:modified>
</cp:coreProperties>
</file>