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25070030"/>
        <w:docPartObj>
          <w:docPartGallery w:val="Cover Pages"/>
          <w:docPartUnique/>
        </w:docPartObj>
      </w:sdtPr>
      <w:sdtEndPr/>
      <w:sdtContent>
        <w:p w14:paraId="1F9C4720" w14:textId="07C5EFED" w:rsidR="006D57C3" w:rsidRDefault="006D57C3">
          <w:r>
            <w:rPr>
              <w:noProof/>
            </w:rPr>
            <mc:AlternateContent>
              <mc:Choice Requires="wpg">
                <w:drawing>
                  <wp:anchor distT="0" distB="0" distL="114300" distR="114300" simplePos="0" relativeHeight="251659264" behindDoc="1" locked="0" layoutInCell="1" allowOverlap="1" wp14:anchorId="496168E6" wp14:editId="34A33A32">
                    <wp:simplePos x="0" y="0"/>
                    <wp:positionH relativeFrom="page">
                      <wp:posOffset>-91546</wp:posOffset>
                    </wp:positionH>
                    <wp:positionV relativeFrom="page">
                      <wp:posOffset>7620</wp:posOffset>
                    </wp:positionV>
                    <wp:extent cx="7643072" cy="10698481"/>
                    <wp:effectExtent l="0" t="0" r="0" b="7620"/>
                    <wp:wrapNone/>
                    <wp:docPr id="193" name="Group 62"/>
                    <wp:cNvGraphicFramePr/>
                    <a:graphic xmlns:a="http://schemas.openxmlformats.org/drawingml/2006/main">
                      <a:graphicData uri="http://schemas.microsoft.com/office/word/2010/wordprocessingGroup">
                        <wpg:wgp>
                          <wpg:cNvGrpSpPr/>
                          <wpg:grpSpPr>
                            <a:xfrm>
                              <a:off x="0" y="0"/>
                              <a:ext cx="7643072" cy="10698481"/>
                              <a:chOff x="6824" y="6512"/>
                              <a:chExt cx="6941138" cy="9143065"/>
                            </a:xfrm>
                          </wpg:grpSpPr>
                          <wps:wsp>
                            <wps:cNvPr id="194" name="Rectangle 194"/>
                            <wps:cNvSpPr/>
                            <wps:spPr>
                              <a:xfrm>
                                <a:off x="89961" y="6512"/>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89962" y="4120377"/>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D29530" w14:textId="621BE541" w:rsidR="006D57C3" w:rsidRDefault="0066561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D57C3">
                                        <w:rPr>
                                          <w:caps/>
                                          <w:color w:val="FFFFFF" w:themeColor="background1"/>
                                        </w:rPr>
                                        <w:t>BMCP4001</w:t>
                                      </w:r>
                                    </w:sdtContent>
                                  </w:sdt>
                                  <w:r w:rsidR="006D57C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D57C3">
                                        <w:rPr>
                                          <w:color w:val="FFFFFF" w:themeColor="background1"/>
                                        </w:rPr>
                                        <w:t>2310510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E99DF30" w14:textId="5BEF7885" w:rsidR="006D57C3" w:rsidRDefault="006D57C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Preparing for employment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96168E6" id="Group 62" o:spid="_x0000_s1026" style="position:absolute;margin-left:-7.2pt;margin-top:.6pt;width:601.8pt;height:842.4pt;z-index:-251657216;mso-position-horizontal-relative:page;mso-position-vertical-relative:page" coordorigin="68,65" coordsize="69411,9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">
                    <v:rect id="Rectangle 194" o:spid="_x0000_s1027" style="position:absolute;left:899;top:65;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899;top:4120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12D29530" w14:textId="621BE541" w:rsidR="006D57C3" w:rsidRDefault="0066561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D57C3">
                                  <w:rPr>
                                    <w:caps/>
                                    <w:color w:val="FFFFFF" w:themeColor="background1"/>
                                  </w:rPr>
                                  <w:t>BMCP4001</w:t>
                                </w:r>
                              </w:sdtContent>
                            </w:sdt>
                            <w:r w:rsidR="006D57C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D57C3">
                                  <w:rPr>
                                    <w:color w:val="FFFFFF" w:themeColor="background1"/>
                                  </w:rPr>
                                  <w:t>2310510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E99DF30" w14:textId="5BEF7885" w:rsidR="006D57C3" w:rsidRDefault="006D57C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Preparing for employment</w:t>
                                </w:r>
                              </w:p>
                            </w:sdtContent>
                          </w:sdt>
                        </w:txbxContent>
                      </v:textbox>
                    </v:shape>
                    <w10:wrap anchorx="page" anchory="page"/>
                  </v:group>
                </w:pict>
              </mc:Fallback>
            </mc:AlternateContent>
          </w:r>
        </w:p>
        <w:p w14:paraId="2B614B68" w14:textId="6B7888ED" w:rsidR="006D57C3" w:rsidRDefault="006D57C3">
          <w:r>
            <w:rPr>
              <w:noProof/>
            </w:rPr>
            <mc:AlternateContent>
              <mc:Choice Requires="wps">
                <w:drawing>
                  <wp:anchor distT="45720" distB="45720" distL="114300" distR="114300" simplePos="0" relativeHeight="251661312" behindDoc="0" locked="0" layoutInCell="1" allowOverlap="1" wp14:anchorId="0A29D347" wp14:editId="29B51BA9">
                    <wp:simplePos x="0" y="0"/>
                    <wp:positionH relativeFrom="margin">
                      <wp:align>center</wp:align>
                    </wp:positionH>
                    <wp:positionV relativeFrom="paragraph">
                      <wp:posOffset>8288655</wp:posOffset>
                    </wp:positionV>
                    <wp:extent cx="937260" cy="2590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 cy="259080"/>
                            </a:xfrm>
                            <a:prstGeom prst="rect">
                              <a:avLst/>
                            </a:prstGeom>
                            <a:solidFill>
                              <a:srgbClr val="FFFFFF"/>
                            </a:solidFill>
                            <a:ln w="9525">
                              <a:solidFill>
                                <a:srgbClr val="000000"/>
                              </a:solidFill>
                              <a:miter lim="800000"/>
                              <a:headEnd/>
                              <a:tailEnd/>
                            </a:ln>
                          </wps:spPr>
                          <wps:txbx>
                            <w:txbxContent>
                              <w:p w14:paraId="54AF20F1" w14:textId="29CE0C6E" w:rsidR="006D57C3" w:rsidRDefault="006D57C3">
                                <w:r>
                                  <w:t>Tim Nicholas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29D347" id="Text Box 2" o:spid="_x0000_s1030" type="#_x0000_t202" style="position:absolute;margin-left:0;margin-top:652.65pt;width:73.8pt;height:20.4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">
                    <v:textbox>
                      <w:txbxContent>
                        <w:p w14:paraId="54AF20F1" w14:textId="29CE0C6E" w:rsidR="006D57C3" w:rsidRDefault="006D57C3">
                          <w:r>
                            <w:t>Tim Nicholas</w:t>
                          </w:r>
                        </w:p>
                      </w:txbxContent>
                    </v:textbox>
                    <w10:wrap type="square" anchorx="margin"/>
                  </v:shape>
                </w:pict>
              </mc:Fallback>
            </mc:AlternateContent>
          </w:r>
          <w:r>
            <w:br w:type="page"/>
          </w:r>
        </w:p>
      </w:sdtContent>
    </w:sdt>
    <w:sdt>
      <w:sdtPr>
        <w:rPr>
          <w:rFonts w:asciiTheme="minorHAnsi" w:eastAsiaTheme="minorHAnsi" w:hAnsiTheme="minorHAnsi" w:cstheme="minorBidi"/>
          <w:color w:val="auto"/>
          <w:sz w:val="22"/>
          <w:szCs w:val="22"/>
          <w:lang w:val="en-GB"/>
        </w:rPr>
        <w:id w:val="-2049135914"/>
        <w:docPartObj>
          <w:docPartGallery w:val="Table of Contents"/>
          <w:docPartUnique/>
        </w:docPartObj>
      </w:sdtPr>
      <w:sdtEndPr>
        <w:rPr>
          <w:b/>
          <w:bCs/>
          <w:noProof/>
        </w:rPr>
      </w:sdtEndPr>
      <w:sdtContent>
        <w:p w14:paraId="6A133590" w14:textId="17481231" w:rsidR="00B772C9" w:rsidRDefault="00B772C9">
          <w:pPr>
            <w:pStyle w:val="TOCHeading"/>
          </w:pPr>
          <w:r>
            <w:t>Contents</w:t>
          </w:r>
        </w:p>
        <w:p w14:paraId="147DEBE8" w14:textId="74FEF8F6" w:rsidR="004B6077" w:rsidRDefault="00B772C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5632063" w:history="1">
            <w:r w:rsidR="004B6077" w:rsidRPr="00976B2B">
              <w:rPr>
                <w:rStyle w:val="Hyperlink"/>
                <w:noProof/>
              </w:rPr>
              <w:t>Introduction</w:t>
            </w:r>
            <w:r w:rsidR="004B6077">
              <w:rPr>
                <w:noProof/>
                <w:webHidden/>
              </w:rPr>
              <w:tab/>
            </w:r>
            <w:r w:rsidR="004B6077">
              <w:rPr>
                <w:noProof/>
                <w:webHidden/>
              </w:rPr>
              <w:fldChar w:fldCharType="begin"/>
            </w:r>
            <w:r w:rsidR="004B6077">
              <w:rPr>
                <w:noProof/>
                <w:webHidden/>
              </w:rPr>
              <w:instrText xml:space="preserve"> PAGEREF _Toc165632063 \h </w:instrText>
            </w:r>
            <w:r w:rsidR="004B6077">
              <w:rPr>
                <w:noProof/>
                <w:webHidden/>
              </w:rPr>
            </w:r>
            <w:r w:rsidR="004B6077">
              <w:rPr>
                <w:noProof/>
                <w:webHidden/>
              </w:rPr>
              <w:fldChar w:fldCharType="separate"/>
            </w:r>
            <w:r w:rsidR="004B6077">
              <w:rPr>
                <w:noProof/>
                <w:webHidden/>
              </w:rPr>
              <w:t>2</w:t>
            </w:r>
            <w:r w:rsidR="004B6077">
              <w:rPr>
                <w:noProof/>
                <w:webHidden/>
              </w:rPr>
              <w:fldChar w:fldCharType="end"/>
            </w:r>
          </w:hyperlink>
        </w:p>
        <w:p w14:paraId="3DCFF03C" w14:textId="2F44C309" w:rsidR="004B6077" w:rsidRDefault="0066561B">
          <w:pPr>
            <w:pStyle w:val="TOC1"/>
            <w:tabs>
              <w:tab w:val="right" w:leader="dot" w:pos="9016"/>
            </w:tabs>
            <w:rPr>
              <w:rFonts w:eastAsiaTheme="minorEastAsia"/>
              <w:noProof/>
              <w:kern w:val="2"/>
              <w:lang w:eastAsia="en-GB"/>
              <w14:ligatures w14:val="standardContextual"/>
            </w:rPr>
          </w:pPr>
          <w:hyperlink w:anchor="_Toc165632064" w:history="1">
            <w:r w:rsidR="004B6077" w:rsidRPr="00976B2B">
              <w:rPr>
                <w:rStyle w:val="Hyperlink"/>
                <w:noProof/>
              </w:rPr>
              <w:t>CV</w:t>
            </w:r>
            <w:r w:rsidR="004B6077">
              <w:rPr>
                <w:noProof/>
                <w:webHidden/>
              </w:rPr>
              <w:tab/>
            </w:r>
            <w:r w:rsidR="004B6077">
              <w:rPr>
                <w:noProof/>
                <w:webHidden/>
              </w:rPr>
              <w:fldChar w:fldCharType="begin"/>
            </w:r>
            <w:r w:rsidR="004B6077">
              <w:rPr>
                <w:noProof/>
                <w:webHidden/>
              </w:rPr>
              <w:instrText xml:space="preserve"> PAGEREF _Toc165632064 \h </w:instrText>
            </w:r>
            <w:r w:rsidR="004B6077">
              <w:rPr>
                <w:noProof/>
                <w:webHidden/>
              </w:rPr>
            </w:r>
            <w:r w:rsidR="004B6077">
              <w:rPr>
                <w:noProof/>
                <w:webHidden/>
              </w:rPr>
              <w:fldChar w:fldCharType="separate"/>
            </w:r>
            <w:r w:rsidR="004B6077">
              <w:rPr>
                <w:noProof/>
                <w:webHidden/>
              </w:rPr>
              <w:t>4</w:t>
            </w:r>
            <w:r w:rsidR="004B6077">
              <w:rPr>
                <w:noProof/>
                <w:webHidden/>
              </w:rPr>
              <w:fldChar w:fldCharType="end"/>
            </w:r>
          </w:hyperlink>
        </w:p>
        <w:p w14:paraId="6D3FF62D" w14:textId="1223618F" w:rsidR="004B6077" w:rsidRDefault="0066561B">
          <w:pPr>
            <w:pStyle w:val="TOC1"/>
            <w:tabs>
              <w:tab w:val="right" w:leader="dot" w:pos="9016"/>
            </w:tabs>
            <w:rPr>
              <w:rFonts w:eastAsiaTheme="minorEastAsia"/>
              <w:noProof/>
              <w:kern w:val="2"/>
              <w:lang w:eastAsia="en-GB"/>
              <w14:ligatures w14:val="standardContextual"/>
            </w:rPr>
          </w:pPr>
          <w:hyperlink w:anchor="_Toc165632065" w:history="1">
            <w:r w:rsidR="004B6077" w:rsidRPr="00976B2B">
              <w:rPr>
                <w:rStyle w:val="Hyperlink"/>
                <w:noProof/>
              </w:rPr>
              <w:t>Cover Letter</w:t>
            </w:r>
            <w:r w:rsidR="004B6077">
              <w:rPr>
                <w:noProof/>
                <w:webHidden/>
              </w:rPr>
              <w:tab/>
            </w:r>
            <w:r w:rsidR="00D94836">
              <w:rPr>
                <w:noProof/>
                <w:webHidden/>
              </w:rPr>
              <w:t>6</w:t>
            </w:r>
          </w:hyperlink>
        </w:p>
        <w:p w14:paraId="49D40805" w14:textId="4448BC33" w:rsidR="004B6077" w:rsidRDefault="0066561B">
          <w:pPr>
            <w:pStyle w:val="TOC1"/>
            <w:tabs>
              <w:tab w:val="right" w:leader="dot" w:pos="9016"/>
            </w:tabs>
            <w:rPr>
              <w:rFonts w:eastAsiaTheme="minorEastAsia"/>
              <w:noProof/>
              <w:kern w:val="2"/>
              <w:lang w:eastAsia="en-GB"/>
              <w14:ligatures w14:val="standardContextual"/>
            </w:rPr>
          </w:pPr>
          <w:hyperlink w:anchor="_Toc165632066" w:history="1">
            <w:r w:rsidR="004B6077" w:rsidRPr="00976B2B">
              <w:rPr>
                <w:rStyle w:val="Hyperlink"/>
                <w:noProof/>
              </w:rPr>
              <w:t>LinkedIn Profile</w:t>
            </w:r>
            <w:r w:rsidR="004B6077">
              <w:rPr>
                <w:noProof/>
                <w:webHidden/>
              </w:rPr>
              <w:tab/>
            </w:r>
            <w:r w:rsidR="00D94836">
              <w:rPr>
                <w:noProof/>
                <w:webHidden/>
              </w:rPr>
              <w:t>7</w:t>
            </w:r>
          </w:hyperlink>
        </w:p>
        <w:p w14:paraId="66448267" w14:textId="0F14563D" w:rsidR="004B6077" w:rsidRDefault="0066561B">
          <w:pPr>
            <w:pStyle w:val="TOC1"/>
            <w:tabs>
              <w:tab w:val="right" w:leader="dot" w:pos="9016"/>
            </w:tabs>
            <w:rPr>
              <w:rFonts w:eastAsiaTheme="minorEastAsia"/>
              <w:noProof/>
              <w:kern w:val="2"/>
              <w:lang w:eastAsia="en-GB"/>
              <w14:ligatures w14:val="standardContextual"/>
            </w:rPr>
          </w:pPr>
          <w:hyperlink w:anchor="_Toc165632067" w:history="1">
            <w:r w:rsidR="004B6077" w:rsidRPr="00976B2B">
              <w:rPr>
                <w:rStyle w:val="Hyperlink"/>
                <w:noProof/>
              </w:rPr>
              <w:t>Reference List</w:t>
            </w:r>
            <w:r w:rsidR="004B6077">
              <w:rPr>
                <w:noProof/>
                <w:webHidden/>
              </w:rPr>
              <w:tab/>
            </w:r>
            <w:r w:rsidR="00D94836">
              <w:rPr>
                <w:noProof/>
                <w:webHidden/>
              </w:rPr>
              <w:t>8</w:t>
            </w:r>
          </w:hyperlink>
        </w:p>
        <w:p w14:paraId="7DFAD0B7" w14:textId="6D4B9A68" w:rsidR="00B772C9" w:rsidRDefault="00B772C9">
          <w:r>
            <w:rPr>
              <w:b/>
              <w:bCs/>
              <w:noProof/>
            </w:rPr>
            <w:fldChar w:fldCharType="end"/>
          </w:r>
        </w:p>
      </w:sdtContent>
    </w:sdt>
    <w:p w14:paraId="3D6808D6" w14:textId="77777777" w:rsidR="00ED4DEB" w:rsidRDefault="00ED4DEB">
      <w:r>
        <w:br w:type="page"/>
      </w:r>
    </w:p>
    <w:p w14:paraId="0ACCF391" w14:textId="19611B7B" w:rsidR="00413040" w:rsidRPr="00744446" w:rsidRDefault="00C174C4" w:rsidP="00866FC8">
      <w:pPr>
        <w:pStyle w:val="Heading1"/>
      </w:pPr>
      <w:bookmarkStart w:id="0" w:name="_Toc165550013"/>
      <w:bookmarkStart w:id="1" w:name="_Toc165632063"/>
      <w:r w:rsidRPr="00744446">
        <w:lastRenderedPageBreak/>
        <w:t>I</w:t>
      </w:r>
      <w:r w:rsidR="00C972AB" w:rsidRPr="00744446">
        <w:t>ntroduction</w:t>
      </w:r>
      <w:bookmarkEnd w:id="0"/>
      <w:bookmarkEnd w:id="1"/>
    </w:p>
    <w:p w14:paraId="1194D34C" w14:textId="0153D6D3" w:rsidR="00C174C4" w:rsidRDefault="00C174C4"/>
    <w:p w14:paraId="1E088736" w14:textId="5BFFE496" w:rsidR="00FB0B13" w:rsidRPr="00C41CF2" w:rsidRDefault="006D17BB" w:rsidP="009D13F1">
      <w:pPr>
        <w:spacing w:line="360" w:lineRule="auto"/>
        <w:rPr>
          <w:rFonts w:ascii="Arial" w:hAnsi="Arial" w:cs="Arial"/>
          <w:sz w:val="24"/>
          <w:szCs w:val="24"/>
        </w:rPr>
      </w:pPr>
      <w:r w:rsidRPr="00C41CF2">
        <w:rPr>
          <w:rFonts w:ascii="Arial" w:hAnsi="Arial" w:cs="Arial"/>
          <w:sz w:val="24"/>
          <w:szCs w:val="24"/>
        </w:rPr>
        <w:t>Th</w:t>
      </w:r>
      <w:r w:rsidR="00775285" w:rsidRPr="00C41CF2">
        <w:rPr>
          <w:rFonts w:ascii="Arial" w:hAnsi="Arial" w:cs="Arial"/>
          <w:sz w:val="24"/>
          <w:szCs w:val="24"/>
        </w:rPr>
        <w:t>ere are a range of key elements when thinking about success in the workplace</w:t>
      </w:r>
      <w:r w:rsidR="00561DCD" w:rsidRPr="00C41CF2">
        <w:rPr>
          <w:rFonts w:ascii="Arial" w:hAnsi="Arial" w:cs="Arial"/>
          <w:sz w:val="24"/>
          <w:szCs w:val="24"/>
        </w:rPr>
        <w:t xml:space="preserve">, communication being one of the most important. </w:t>
      </w:r>
      <w:r w:rsidR="00B1516D" w:rsidRPr="00C41CF2">
        <w:rPr>
          <w:rFonts w:ascii="Arial" w:hAnsi="Arial" w:cs="Arial"/>
          <w:sz w:val="24"/>
          <w:szCs w:val="24"/>
        </w:rPr>
        <w:t xml:space="preserve">Effective communication is essential for working in a team or </w:t>
      </w:r>
      <w:r w:rsidR="00452CB5" w:rsidRPr="00C41CF2">
        <w:rPr>
          <w:rFonts w:ascii="Arial" w:hAnsi="Arial" w:cs="Arial"/>
          <w:sz w:val="24"/>
          <w:szCs w:val="24"/>
        </w:rPr>
        <w:t xml:space="preserve">individually, it can reduce the number of misunderstandings between colleagues and also build a good relationship with them. </w:t>
      </w:r>
      <w:r w:rsidR="00041A07" w:rsidRPr="00C41CF2">
        <w:rPr>
          <w:rFonts w:ascii="Arial" w:hAnsi="Arial" w:cs="Arial"/>
          <w:sz w:val="24"/>
          <w:szCs w:val="24"/>
        </w:rPr>
        <w:t xml:space="preserve">Mastering this skill is fundamental for </w:t>
      </w:r>
      <w:r w:rsidR="00F95836" w:rsidRPr="00C41CF2">
        <w:rPr>
          <w:rFonts w:ascii="Arial" w:hAnsi="Arial" w:cs="Arial"/>
          <w:sz w:val="24"/>
          <w:szCs w:val="24"/>
        </w:rPr>
        <w:t>working life, when the effort of the whole team is in harmony</w:t>
      </w:r>
      <w:r w:rsidR="00BF39F4" w:rsidRPr="00C41CF2">
        <w:rPr>
          <w:rFonts w:ascii="Arial" w:hAnsi="Arial" w:cs="Arial"/>
          <w:sz w:val="24"/>
          <w:szCs w:val="24"/>
        </w:rPr>
        <w:t>, p</w:t>
      </w:r>
      <w:r w:rsidR="00E728D5" w:rsidRPr="00C41CF2">
        <w:rPr>
          <w:rFonts w:ascii="Arial" w:hAnsi="Arial" w:cs="Arial"/>
          <w:sz w:val="24"/>
          <w:szCs w:val="24"/>
        </w:rPr>
        <w:t>eople</w:t>
      </w:r>
      <w:r w:rsidR="00BF39F4" w:rsidRPr="00C41CF2">
        <w:rPr>
          <w:rFonts w:ascii="Arial" w:hAnsi="Arial" w:cs="Arial"/>
          <w:sz w:val="24"/>
          <w:szCs w:val="24"/>
        </w:rPr>
        <w:t xml:space="preserve"> </w:t>
      </w:r>
      <w:r w:rsidR="00E728D5" w:rsidRPr="00C41CF2">
        <w:rPr>
          <w:rFonts w:ascii="Arial" w:hAnsi="Arial" w:cs="Arial"/>
          <w:sz w:val="24"/>
          <w:szCs w:val="24"/>
        </w:rPr>
        <w:t>will perform better and more efficiently</w:t>
      </w:r>
      <w:r w:rsidR="003E642D" w:rsidRPr="00C41CF2">
        <w:rPr>
          <w:rFonts w:ascii="Arial" w:hAnsi="Arial" w:cs="Arial"/>
          <w:sz w:val="24"/>
          <w:szCs w:val="24"/>
        </w:rPr>
        <w:t xml:space="preserve"> (Indeed, 2023.)</w:t>
      </w:r>
    </w:p>
    <w:p w14:paraId="24548417" w14:textId="6A50DF7D" w:rsidR="008E27E3" w:rsidRPr="00C41CF2" w:rsidRDefault="00A8567D" w:rsidP="009D13F1">
      <w:pPr>
        <w:spacing w:line="360" w:lineRule="auto"/>
        <w:rPr>
          <w:rFonts w:ascii="Arial" w:hAnsi="Arial" w:cs="Arial"/>
          <w:sz w:val="24"/>
          <w:szCs w:val="24"/>
        </w:rPr>
      </w:pPr>
      <w:r w:rsidRPr="00C41CF2">
        <w:rPr>
          <w:rFonts w:ascii="Arial" w:hAnsi="Arial" w:cs="Arial"/>
          <w:sz w:val="24"/>
          <w:szCs w:val="24"/>
        </w:rPr>
        <w:t>Commitment</w:t>
      </w:r>
      <w:r w:rsidR="004E50B9" w:rsidRPr="00C41CF2">
        <w:rPr>
          <w:rFonts w:ascii="Arial" w:hAnsi="Arial" w:cs="Arial"/>
          <w:sz w:val="24"/>
          <w:szCs w:val="24"/>
        </w:rPr>
        <w:t xml:space="preserve"> </w:t>
      </w:r>
      <w:r w:rsidR="00FB0B13" w:rsidRPr="00C41CF2">
        <w:rPr>
          <w:rFonts w:ascii="Arial" w:hAnsi="Arial" w:cs="Arial"/>
          <w:sz w:val="24"/>
          <w:szCs w:val="24"/>
        </w:rPr>
        <w:t>is another important aspect</w:t>
      </w:r>
      <w:r w:rsidR="00A54DE0" w:rsidRPr="00C41CF2">
        <w:rPr>
          <w:rFonts w:ascii="Arial" w:hAnsi="Arial" w:cs="Arial"/>
          <w:sz w:val="24"/>
          <w:szCs w:val="24"/>
        </w:rPr>
        <w:t>, this is probably best described as enthusiasm for work</w:t>
      </w:r>
      <w:r w:rsidR="00FA5713" w:rsidRPr="00C41CF2">
        <w:rPr>
          <w:rFonts w:ascii="Arial" w:hAnsi="Arial" w:cs="Arial"/>
          <w:sz w:val="24"/>
          <w:szCs w:val="24"/>
        </w:rPr>
        <w:t>, every employee working towards their</w:t>
      </w:r>
      <w:r w:rsidR="00721F87" w:rsidRPr="00C41CF2">
        <w:rPr>
          <w:rFonts w:ascii="Arial" w:hAnsi="Arial" w:cs="Arial"/>
          <w:sz w:val="24"/>
          <w:szCs w:val="24"/>
        </w:rPr>
        <w:t xml:space="preserve">s and their </w:t>
      </w:r>
      <w:r w:rsidR="00BC6C92" w:rsidRPr="00C41CF2">
        <w:rPr>
          <w:rFonts w:ascii="Arial" w:hAnsi="Arial" w:cs="Arial"/>
          <w:sz w:val="24"/>
          <w:szCs w:val="24"/>
        </w:rPr>
        <w:t>company’s</w:t>
      </w:r>
      <w:r w:rsidR="00721F87" w:rsidRPr="00C41CF2">
        <w:rPr>
          <w:rFonts w:ascii="Arial" w:hAnsi="Arial" w:cs="Arial"/>
          <w:sz w:val="24"/>
          <w:szCs w:val="24"/>
        </w:rPr>
        <w:t xml:space="preserve"> goal.</w:t>
      </w:r>
      <w:r w:rsidR="00BC6C92" w:rsidRPr="00C41CF2">
        <w:rPr>
          <w:rFonts w:ascii="Arial" w:hAnsi="Arial" w:cs="Arial"/>
          <w:sz w:val="24"/>
          <w:szCs w:val="24"/>
        </w:rPr>
        <w:t xml:space="preserve"> Commitment can be </w:t>
      </w:r>
      <w:r w:rsidR="00B84019" w:rsidRPr="00C41CF2">
        <w:rPr>
          <w:rFonts w:ascii="Arial" w:hAnsi="Arial" w:cs="Arial"/>
          <w:sz w:val="24"/>
          <w:szCs w:val="24"/>
        </w:rPr>
        <w:t xml:space="preserve">very important to the organisation you are employed </w:t>
      </w:r>
      <w:r w:rsidR="00914089" w:rsidRPr="00C41CF2">
        <w:rPr>
          <w:rFonts w:ascii="Arial" w:hAnsi="Arial" w:cs="Arial"/>
          <w:sz w:val="24"/>
          <w:szCs w:val="24"/>
        </w:rPr>
        <w:t>at;</w:t>
      </w:r>
      <w:r w:rsidR="00B84019" w:rsidRPr="00C41CF2">
        <w:rPr>
          <w:rFonts w:ascii="Arial" w:hAnsi="Arial" w:cs="Arial"/>
          <w:sz w:val="24"/>
          <w:szCs w:val="24"/>
        </w:rPr>
        <w:t xml:space="preserve"> </w:t>
      </w:r>
      <w:r w:rsidR="00FC1CE0" w:rsidRPr="00C41CF2">
        <w:rPr>
          <w:rFonts w:ascii="Arial" w:hAnsi="Arial" w:cs="Arial"/>
          <w:sz w:val="24"/>
          <w:szCs w:val="24"/>
        </w:rPr>
        <w:t>a motivated workforce meets the</w:t>
      </w:r>
      <w:r w:rsidR="00AD765B" w:rsidRPr="00C41CF2">
        <w:rPr>
          <w:rFonts w:ascii="Arial" w:hAnsi="Arial" w:cs="Arial"/>
          <w:sz w:val="24"/>
          <w:szCs w:val="24"/>
        </w:rPr>
        <w:t>ir</w:t>
      </w:r>
      <w:r w:rsidR="00FC1CE0" w:rsidRPr="00C41CF2">
        <w:rPr>
          <w:rFonts w:ascii="Arial" w:hAnsi="Arial" w:cs="Arial"/>
          <w:sz w:val="24"/>
          <w:szCs w:val="24"/>
        </w:rPr>
        <w:t xml:space="preserve"> goals</w:t>
      </w:r>
      <w:r w:rsidR="00D90FB6" w:rsidRPr="00C41CF2">
        <w:rPr>
          <w:rFonts w:ascii="Arial" w:hAnsi="Arial" w:cs="Arial"/>
          <w:sz w:val="24"/>
          <w:szCs w:val="24"/>
        </w:rPr>
        <w:t xml:space="preserve">. </w:t>
      </w:r>
      <w:r w:rsidR="00B63C96" w:rsidRPr="00C41CF2">
        <w:rPr>
          <w:rFonts w:ascii="Arial" w:hAnsi="Arial" w:cs="Arial"/>
          <w:sz w:val="24"/>
          <w:szCs w:val="24"/>
        </w:rPr>
        <w:t>Organisations w</w:t>
      </w:r>
      <w:r w:rsidR="00D90FB6" w:rsidRPr="00C41CF2">
        <w:rPr>
          <w:rFonts w:ascii="Arial" w:hAnsi="Arial" w:cs="Arial"/>
          <w:sz w:val="24"/>
          <w:szCs w:val="24"/>
        </w:rPr>
        <w:t>ithout motivation</w:t>
      </w:r>
      <w:r w:rsidR="00B63C96" w:rsidRPr="00C41CF2">
        <w:rPr>
          <w:rFonts w:ascii="Arial" w:hAnsi="Arial" w:cs="Arial"/>
          <w:sz w:val="24"/>
          <w:szCs w:val="24"/>
        </w:rPr>
        <w:t xml:space="preserve"> tend to have </w:t>
      </w:r>
      <w:r w:rsidR="0080295D" w:rsidRPr="00C41CF2">
        <w:rPr>
          <w:rFonts w:ascii="Arial" w:hAnsi="Arial" w:cs="Arial"/>
          <w:sz w:val="24"/>
          <w:szCs w:val="24"/>
        </w:rPr>
        <w:t xml:space="preserve">low employee retention, valuing their </w:t>
      </w:r>
      <w:r w:rsidR="00ED0017" w:rsidRPr="00C41CF2">
        <w:rPr>
          <w:rFonts w:ascii="Arial" w:hAnsi="Arial" w:cs="Arial"/>
          <w:sz w:val="24"/>
          <w:szCs w:val="24"/>
        </w:rPr>
        <w:t>commitment is a very powerful tool</w:t>
      </w:r>
      <w:r w:rsidR="007D10BF" w:rsidRPr="00C41CF2">
        <w:rPr>
          <w:rFonts w:ascii="Arial" w:hAnsi="Arial" w:cs="Arial"/>
          <w:sz w:val="24"/>
          <w:szCs w:val="24"/>
        </w:rPr>
        <w:t xml:space="preserve"> (</w:t>
      </w:r>
      <w:proofErr w:type="spellStart"/>
      <w:r w:rsidR="007D10BF" w:rsidRPr="00C41CF2">
        <w:rPr>
          <w:rFonts w:ascii="Arial" w:hAnsi="Arial" w:cs="Arial"/>
          <w:sz w:val="24"/>
          <w:szCs w:val="24"/>
        </w:rPr>
        <w:t>QuestionPro</w:t>
      </w:r>
      <w:proofErr w:type="spellEnd"/>
      <w:r w:rsidR="007D10BF" w:rsidRPr="00C41CF2">
        <w:rPr>
          <w:rFonts w:ascii="Arial" w:hAnsi="Arial" w:cs="Arial"/>
          <w:sz w:val="24"/>
          <w:szCs w:val="24"/>
        </w:rPr>
        <w:t xml:space="preserve">, </w:t>
      </w:r>
      <w:r w:rsidR="00DE1256" w:rsidRPr="00C41CF2">
        <w:rPr>
          <w:rFonts w:ascii="Arial" w:hAnsi="Arial" w:cs="Arial"/>
          <w:sz w:val="24"/>
          <w:szCs w:val="24"/>
        </w:rPr>
        <w:t xml:space="preserve">2024). </w:t>
      </w:r>
    </w:p>
    <w:p w14:paraId="5FD24908" w14:textId="6E7566D0" w:rsidR="006C200C" w:rsidRPr="00C41CF2" w:rsidRDefault="006C200C" w:rsidP="009D13F1">
      <w:pPr>
        <w:spacing w:line="360" w:lineRule="auto"/>
        <w:rPr>
          <w:rFonts w:ascii="Arial" w:hAnsi="Arial" w:cs="Arial"/>
          <w:sz w:val="24"/>
          <w:szCs w:val="24"/>
        </w:rPr>
      </w:pPr>
      <w:r w:rsidRPr="00C41CF2">
        <w:rPr>
          <w:rFonts w:ascii="Arial" w:hAnsi="Arial" w:cs="Arial"/>
          <w:sz w:val="24"/>
          <w:szCs w:val="24"/>
        </w:rPr>
        <w:t>Respect</w:t>
      </w:r>
      <w:r w:rsidR="008E27E3" w:rsidRPr="00C41CF2">
        <w:rPr>
          <w:rFonts w:ascii="Arial" w:hAnsi="Arial" w:cs="Arial"/>
          <w:sz w:val="24"/>
          <w:szCs w:val="24"/>
        </w:rPr>
        <w:t xml:space="preserve"> in the workplace is key to both employees and owners/</w:t>
      </w:r>
      <w:r w:rsidR="00B073C0" w:rsidRPr="00C41CF2">
        <w:rPr>
          <w:rFonts w:ascii="Arial" w:hAnsi="Arial" w:cs="Arial"/>
          <w:sz w:val="24"/>
          <w:szCs w:val="24"/>
        </w:rPr>
        <w:t>m</w:t>
      </w:r>
      <w:r w:rsidR="008E27E3" w:rsidRPr="00C41CF2">
        <w:rPr>
          <w:rFonts w:ascii="Arial" w:hAnsi="Arial" w:cs="Arial"/>
          <w:sz w:val="24"/>
          <w:szCs w:val="24"/>
        </w:rPr>
        <w:t>anagement</w:t>
      </w:r>
      <w:r w:rsidR="00B073C0" w:rsidRPr="00C41CF2">
        <w:rPr>
          <w:rFonts w:ascii="Arial" w:hAnsi="Arial" w:cs="Arial"/>
          <w:sz w:val="24"/>
          <w:szCs w:val="24"/>
        </w:rPr>
        <w:t>, if the team work together in an environment that promotes respect</w:t>
      </w:r>
      <w:r w:rsidR="009F5C0B" w:rsidRPr="00C41CF2">
        <w:rPr>
          <w:rFonts w:ascii="Arial" w:hAnsi="Arial" w:cs="Arial"/>
          <w:sz w:val="24"/>
          <w:szCs w:val="24"/>
        </w:rPr>
        <w:t xml:space="preserve">, it creates a healthy workplace. </w:t>
      </w:r>
      <w:r w:rsidR="00934227" w:rsidRPr="00C41CF2">
        <w:rPr>
          <w:rFonts w:ascii="Arial" w:hAnsi="Arial" w:cs="Arial"/>
          <w:sz w:val="24"/>
          <w:szCs w:val="24"/>
        </w:rPr>
        <w:t>If people are feeling valued</w:t>
      </w:r>
      <w:r w:rsidR="00755B29" w:rsidRPr="00C41CF2">
        <w:rPr>
          <w:rFonts w:ascii="Arial" w:hAnsi="Arial" w:cs="Arial"/>
          <w:sz w:val="24"/>
          <w:szCs w:val="24"/>
        </w:rPr>
        <w:t xml:space="preserve"> for their abilities and achievements, the role in the company will be more important to them</w:t>
      </w:r>
      <w:r w:rsidR="00A024C7" w:rsidRPr="00C41CF2">
        <w:rPr>
          <w:rFonts w:ascii="Arial" w:hAnsi="Arial" w:cs="Arial"/>
          <w:sz w:val="24"/>
          <w:szCs w:val="24"/>
        </w:rPr>
        <w:t>, this increases productivity and overall happiness</w:t>
      </w:r>
      <w:r w:rsidR="00620F3D" w:rsidRPr="00C41CF2">
        <w:rPr>
          <w:rFonts w:ascii="Arial" w:hAnsi="Arial" w:cs="Arial"/>
          <w:sz w:val="24"/>
          <w:szCs w:val="24"/>
        </w:rPr>
        <w:t xml:space="preserve"> (Heathfield</w:t>
      </w:r>
      <w:r w:rsidR="009C3B10" w:rsidRPr="00C41CF2">
        <w:rPr>
          <w:rFonts w:ascii="Arial" w:hAnsi="Arial" w:cs="Arial"/>
          <w:sz w:val="24"/>
          <w:szCs w:val="24"/>
        </w:rPr>
        <w:t>, 2021).</w:t>
      </w:r>
    </w:p>
    <w:p w14:paraId="1924B096" w14:textId="66D0A1F1" w:rsidR="003E7205" w:rsidRPr="00C41CF2" w:rsidRDefault="00B2072E" w:rsidP="009D13F1">
      <w:pPr>
        <w:spacing w:line="360" w:lineRule="auto"/>
        <w:rPr>
          <w:rFonts w:ascii="Arial" w:hAnsi="Arial" w:cs="Arial"/>
          <w:sz w:val="24"/>
          <w:szCs w:val="24"/>
        </w:rPr>
      </w:pPr>
      <w:r w:rsidRPr="00C41CF2">
        <w:rPr>
          <w:rFonts w:ascii="Arial" w:hAnsi="Arial" w:cs="Arial"/>
          <w:sz w:val="24"/>
          <w:szCs w:val="24"/>
        </w:rPr>
        <w:t>In any profession</w:t>
      </w:r>
      <w:r w:rsidR="001B7652" w:rsidRPr="00C41CF2">
        <w:rPr>
          <w:rFonts w:ascii="Arial" w:hAnsi="Arial" w:cs="Arial"/>
          <w:sz w:val="24"/>
          <w:szCs w:val="24"/>
        </w:rPr>
        <w:t xml:space="preserve">, a good work ethic sets people apart, often </w:t>
      </w:r>
      <w:r w:rsidR="00EE1665" w:rsidRPr="00C41CF2">
        <w:rPr>
          <w:rFonts w:ascii="Arial" w:hAnsi="Arial" w:cs="Arial"/>
          <w:sz w:val="24"/>
          <w:szCs w:val="24"/>
        </w:rPr>
        <w:t xml:space="preserve">being referred to as </w:t>
      </w:r>
      <w:r w:rsidR="00DC28E6" w:rsidRPr="00C41CF2">
        <w:rPr>
          <w:rFonts w:ascii="Arial" w:hAnsi="Arial" w:cs="Arial"/>
          <w:sz w:val="24"/>
          <w:szCs w:val="24"/>
        </w:rPr>
        <w:t xml:space="preserve">a </w:t>
      </w:r>
      <w:r w:rsidR="00EE1665" w:rsidRPr="00C41CF2">
        <w:rPr>
          <w:rFonts w:ascii="Arial" w:hAnsi="Arial" w:cs="Arial"/>
          <w:sz w:val="24"/>
          <w:szCs w:val="24"/>
        </w:rPr>
        <w:t xml:space="preserve">good hallmark and valued </w:t>
      </w:r>
      <w:r w:rsidR="00F921F5" w:rsidRPr="00C41CF2">
        <w:rPr>
          <w:rFonts w:ascii="Arial" w:hAnsi="Arial" w:cs="Arial"/>
          <w:sz w:val="24"/>
          <w:szCs w:val="24"/>
        </w:rPr>
        <w:t xml:space="preserve">a </w:t>
      </w:r>
      <w:r w:rsidR="00EE1665" w:rsidRPr="00C41CF2">
        <w:rPr>
          <w:rFonts w:ascii="Arial" w:hAnsi="Arial" w:cs="Arial"/>
          <w:sz w:val="24"/>
          <w:szCs w:val="24"/>
        </w:rPr>
        <w:t>characteristic</w:t>
      </w:r>
      <w:r w:rsidR="00F921F5" w:rsidRPr="00C41CF2">
        <w:rPr>
          <w:rFonts w:ascii="Arial" w:hAnsi="Arial" w:cs="Arial"/>
          <w:sz w:val="24"/>
          <w:szCs w:val="24"/>
        </w:rPr>
        <w:t>.</w:t>
      </w:r>
      <w:r w:rsidR="00DC28E6" w:rsidRPr="00C41CF2">
        <w:rPr>
          <w:rFonts w:ascii="Arial" w:hAnsi="Arial" w:cs="Arial"/>
          <w:sz w:val="24"/>
          <w:szCs w:val="24"/>
        </w:rPr>
        <w:t xml:space="preserve"> </w:t>
      </w:r>
      <w:r w:rsidR="006507B3" w:rsidRPr="00C41CF2">
        <w:rPr>
          <w:rFonts w:ascii="Arial" w:hAnsi="Arial" w:cs="Arial"/>
          <w:sz w:val="24"/>
          <w:szCs w:val="24"/>
        </w:rPr>
        <w:t>When being known as a person with a good work ethic</w:t>
      </w:r>
      <w:r w:rsidR="001871A0" w:rsidRPr="00C41CF2">
        <w:rPr>
          <w:rFonts w:ascii="Arial" w:hAnsi="Arial" w:cs="Arial"/>
          <w:sz w:val="24"/>
          <w:szCs w:val="24"/>
        </w:rPr>
        <w:t xml:space="preserve">, </w:t>
      </w:r>
      <w:r w:rsidR="000117F8" w:rsidRPr="00C41CF2">
        <w:rPr>
          <w:rFonts w:ascii="Arial" w:hAnsi="Arial" w:cs="Arial"/>
          <w:sz w:val="24"/>
          <w:szCs w:val="24"/>
        </w:rPr>
        <w:t xml:space="preserve">consistently meeting targets there is a trust </w:t>
      </w:r>
      <w:r w:rsidR="007A5A90" w:rsidRPr="00C41CF2">
        <w:rPr>
          <w:rFonts w:ascii="Arial" w:hAnsi="Arial" w:cs="Arial"/>
          <w:sz w:val="24"/>
          <w:szCs w:val="24"/>
        </w:rPr>
        <w:t>a</w:t>
      </w:r>
      <w:r w:rsidR="000117F8" w:rsidRPr="00C41CF2">
        <w:rPr>
          <w:rFonts w:ascii="Arial" w:hAnsi="Arial" w:cs="Arial"/>
          <w:sz w:val="24"/>
          <w:szCs w:val="24"/>
        </w:rPr>
        <w:t>nd confidence</w:t>
      </w:r>
      <w:r w:rsidR="007A5A90" w:rsidRPr="00C41CF2">
        <w:rPr>
          <w:rFonts w:ascii="Arial" w:hAnsi="Arial" w:cs="Arial"/>
          <w:sz w:val="24"/>
          <w:szCs w:val="24"/>
        </w:rPr>
        <w:t xml:space="preserve"> </w:t>
      </w:r>
      <w:r w:rsidR="001E1877" w:rsidRPr="00C41CF2">
        <w:rPr>
          <w:rFonts w:ascii="Arial" w:hAnsi="Arial" w:cs="Arial"/>
          <w:sz w:val="24"/>
          <w:szCs w:val="24"/>
        </w:rPr>
        <w:t>associated</w:t>
      </w:r>
      <w:r w:rsidR="00E831EA" w:rsidRPr="00C41CF2">
        <w:rPr>
          <w:rFonts w:ascii="Arial" w:hAnsi="Arial" w:cs="Arial"/>
          <w:sz w:val="24"/>
          <w:szCs w:val="24"/>
        </w:rPr>
        <w:t xml:space="preserve"> with it</w:t>
      </w:r>
      <w:r w:rsidR="001E1877" w:rsidRPr="00C41CF2">
        <w:rPr>
          <w:rFonts w:ascii="Arial" w:hAnsi="Arial" w:cs="Arial"/>
          <w:sz w:val="24"/>
          <w:szCs w:val="24"/>
        </w:rPr>
        <w:t xml:space="preserve">. </w:t>
      </w:r>
      <w:r w:rsidR="007A5A90" w:rsidRPr="00C41CF2">
        <w:rPr>
          <w:rFonts w:ascii="Arial" w:hAnsi="Arial" w:cs="Arial"/>
          <w:sz w:val="24"/>
          <w:szCs w:val="24"/>
        </w:rPr>
        <w:t xml:space="preserve"> </w:t>
      </w:r>
      <w:r w:rsidR="00F24CBA" w:rsidRPr="00C41CF2">
        <w:rPr>
          <w:rFonts w:ascii="Arial" w:hAnsi="Arial" w:cs="Arial"/>
          <w:sz w:val="24"/>
          <w:szCs w:val="24"/>
        </w:rPr>
        <w:t xml:space="preserve">Individuals are often seen as more </w:t>
      </w:r>
      <w:r w:rsidR="00BA3FF7" w:rsidRPr="00C41CF2">
        <w:rPr>
          <w:rFonts w:ascii="Arial" w:hAnsi="Arial" w:cs="Arial"/>
          <w:sz w:val="24"/>
          <w:szCs w:val="24"/>
        </w:rPr>
        <w:t>professional;</w:t>
      </w:r>
      <w:r w:rsidR="00F24CBA" w:rsidRPr="00C41CF2">
        <w:rPr>
          <w:rFonts w:ascii="Arial" w:hAnsi="Arial" w:cs="Arial"/>
          <w:sz w:val="24"/>
          <w:szCs w:val="24"/>
        </w:rPr>
        <w:t xml:space="preserve"> this reflects well on the company that in turn reflects well on the individual</w:t>
      </w:r>
      <w:r w:rsidR="00507AB9" w:rsidRPr="00C41CF2">
        <w:rPr>
          <w:rFonts w:ascii="Arial" w:hAnsi="Arial" w:cs="Arial"/>
          <w:sz w:val="24"/>
          <w:szCs w:val="24"/>
        </w:rPr>
        <w:t xml:space="preserve"> (</w:t>
      </w:r>
      <w:r w:rsidR="0007012E" w:rsidRPr="00C41CF2">
        <w:rPr>
          <w:rFonts w:ascii="Arial" w:hAnsi="Arial" w:cs="Arial"/>
          <w:sz w:val="24"/>
          <w:szCs w:val="24"/>
        </w:rPr>
        <w:t>Pantelakis, 2024).</w:t>
      </w:r>
    </w:p>
    <w:p w14:paraId="3456957D" w14:textId="3111A5C0" w:rsidR="00334491" w:rsidRPr="00C41CF2" w:rsidRDefault="00CD7A94" w:rsidP="009D13F1">
      <w:pPr>
        <w:spacing w:line="360" w:lineRule="auto"/>
        <w:rPr>
          <w:rFonts w:ascii="Arial" w:hAnsi="Arial" w:cs="Arial"/>
          <w:sz w:val="24"/>
          <w:szCs w:val="24"/>
        </w:rPr>
      </w:pPr>
      <w:r w:rsidRPr="00C41CF2">
        <w:rPr>
          <w:rFonts w:ascii="Arial" w:hAnsi="Arial" w:cs="Arial"/>
          <w:sz w:val="24"/>
          <w:szCs w:val="24"/>
        </w:rPr>
        <w:t xml:space="preserve">In terms of policing, there are some different qualities needed to be successful. </w:t>
      </w:r>
      <w:r w:rsidR="005C782E" w:rsidRPr="00C41CF2">
        <w:rPr>
          <w:rFonts w:ascii="Arial" w:hAnsi="Arial" w:cs="Arial"/>
          <w:sz w:val="24"/>
          <w:szCs w:val="24"/>
        </w:rPr>
        <w:t xml:space="preserve">Integrity </w:t>
      </w:r>
      <w:r w:rsidR="00721519" w:rsidRPr="00C41CF2">
        <w:rPr>
          <w:rFonts w:ascii="Arial" w:hAnsi="Arial" w:cs="Arial"/>
          <w:sz w:val="24"/>
          <w:szCs w:val="24"/>
        </w:rPr>
        <w:t xml:space="preserve">is valued </w:t>
      </w:r>
      <w:r w:rsidR="00C24A92" w:rsidRPr="00C41CF2">
        <w:rPr>
          <w:rFonts w:ascii="Arial" w:hAnsi="Arial" w:cs="Arial"/>
          <w:sz w:val="24"/>
          <w:szCs w:val="24"/>
        </w:rPr>
        <w:t xml:space="preserve">highly </w:t>
      </w:r>
      <w:r w:rsidR="00721519" w:rsidRPr="00C41CF2">
        <w:rPr>
          <w:rFonts w:ascii="Arial" w:hAnsi="Arial" w:cs="Arial"/>
          <w:sz w:val="24"/>
          <w:szCs w:val="24"/>
        </w:rPr>
        <w:t xml:space="preserve">specifically in the police, this links back to the code of ethics </w:t>
      </w:r>
      <w:r w:rsidR="00B922FA" w:rsidRPr="00C41CF2">
        <w:rPr>
          <w:rFonts w:ascii="Arial" w:hAnsi="Arial" w:cs="Arial"/>
          <w:sz w:val="24"/>
          <w:szCs w:val="24"/>
        </w:rPr>
        <w:t xml:space="preserve">and demonstrating the courage to do the right thing. </w:t>
      </w:r>
      <w:r w:rsidR="00AF0866" w:rsidRPr="00C41CF2">
        <w:rPr>
          <w:rFonts w:ascii="Arial" w:hAnsi="Arial" w:cs="Arial"/>
          <w:sz w:val="24"/>
          <w:szCs w:val="24"/>
        </w:rPr>
        <w:t>Sometimes this may mean challenging the behaviour of colleagues</w:t>
      </w:r>
      <w:r w:rsidR="00C1340A" w:rsidRPr="00C41CF2">
        <w:rPr>
          <w:rFonts w:ascii="Arial" w:hAnsi="Arial" w:cs="Arial"/>
          <w:sz w:val="24"/>
          <w:szCs w:val="24"/>
        </w:rPr>
        <w:t xml:space="preserve">, this is to keep the standard </w:t>
      </w:r>
      <w:r w:rsidR="0017030B" w:rsidRPr="00C41CF2">
        <w:rPr>
          <w:rFonts w:ascii="Arial" w:hAnsi="Arial" w:cs="Arial"/>
          <w:sz w:val="24"/>
          <w:szCs w:val="24"/>
        </w:rPr>
        <w:t>that public services provide, at the highest quality.</w:t>
      </w:r>
      <w:r w:rsidR="000A7B06" w:rsidRPr="00C41CF2">
        <w:rPr>
          <w:rFonts w:ascii="Arial" w:hAnsi="Arial" w:cs="Arial"/>
          <w:sz w:val="24"/>
          <w:szCs w:val="24"/>
        </w:rPr>
        <w:t xml:space="preserve"> The enhancement </w:t>
      </w:r>
      <w:r w:rsidR="0066634A" w:rsidRPr="00C41CF2">
        <w:rPr>
          <w:rFonts w:ascii="Arial" w:hAnsi="Arial" w:cs="Arial"/>
          <w:sz w:val="24"/>
          <w:szCs w:val="24"/>
        </w:rPr>
        <w:t>of the police to the wider public through positive actions and behaviour</w:t>
      </w:r>
      <w:r w:rsidR="00BB4C27" w:rsidRPr="00C41CF2">
        <w:rPr>
          <w:rFonts w:ascii="Arial" w:hAnsi="Arial" w:cs="Arial"/>
          <w:sz w:val="24"/>
          <w:szCs w:val="24"/>
        </w:rPr>
        <w:t>, ensuring respectful</w:t>
      </w:r>
      <w:r w:rsidR="00A157ED" w:rsidRPr="00C41CF2">
        <w:rPr>
          <w:rFonts w:ascii="Arial" w:hAnsi="Arial" w:cs="Arial"/>
          <w:sz w:val="24"/>
          <w:szCs w:val="24"/>
        </w:rPr>
        <w:t xml:space="preserve"> use of authority is very important when representing </w:t>
      </w:r>
      <w:r w:rsidR="007230DE" w:rsidRPr="00C41CF2">
        <w:rPr>
          <w:rFonts w:ascii="Arial" w:hAnsi="Arial" w:cs="Arial"/>
          <w:sz w:val="24"/>
          <w:szCs w:val="24"/>
        </w:rPr>
        <w:t>public services</w:t>
      </w:r>
      <w:r w:rsidR="00473725" w:rsidRPr="00C41CF2">
        <w:rPr>
          <w:rFonts w:ascii="Arial" w:hAnsi="Arial" w:cs="Arial"/>
          <w:sz w:val="24"/>
          <w:szCs w:val="24"/>
        </w:rPr>
        <w:t xml:space="preserve"> (College of Policing, 2024).</w:t>
      </w:r>
      <w:r w:rsidR="000F1CC0" w:rsidRPr="00C41CF2">
        <w:rPr>
          <w:rFonts w:ascii="Arial" w:hAnsi="Arial" w:cs="Arial"/>
          <w:sz w:val="24"/>
          <w:szCs w:val="24"/>
        </w:rPr>
        <w:t xml:space="preserve"> </w:t>
      </w:r>
    </w:p>
    <w:p w14:paraId="52A61E98" w14:textId="5C95A55C" w:rsidR="008C1285" w:rsidRPr="00C41CF2" w:rsidRDefault="00090034" w:rsidP="009D13F1">
      <w:pPr>
        <w:spacing w:line="360" w:lineRule="auto"/>
        <w:rPr>
          <w:rFonts w:ascii="Arial" w:hAnsi="Arial" w:cs="Arial"/>
          <w:sz w:val="24"/>
          <w:szCs w:val="24"/>
        </w:rPr>
      </w:pPr>
      <w:r w:rsidRPr="00C41CF2">
        <w:rPr>
          <w:rFonts w:ascii="Arial" w:hAnsi="Arial" w:cs="Arial"/>
          <w:sz w:val="24"/>
          <w:szCs w:val="24"/>
        </w:rPr>
        <w:lastRenderedPageBreak/>
        <w:t>A t</w:t>
      </w:r>
      <w:r w:rsidR="008C1285" w:rsidRPr="00C41CF2">
        <w:rPr>
          <w:rFonts w:ascii="Arial" w:hAnsi="Arial" w:cs="Arial"/>
          <w:sz w:val="24"/>
          <w:szCs w:val="24"/>
        </w:rPr>
        <w:t xml:space="preserve">ypical </w:t>
      </w:r>
      <w:r w:rsidR="009C1534" w:rsidRPr="00C41CF2">
        <w:rPr>
          <w:rFonts w:ascii="Arial" w:hAnsi="Arial" w:cs="Arial"/>
          <w:sz w:val="24"/>
          <w:szCs w:val="24"/>
        </w:rPr>
        <w:t xml:space="preserve">skill police officers </w:t>
      </w:r>
      <w:r w:rsidR="00A60548" w:rsidRPr="00C41CF2">
        <w:rPr>
          <w:rFonts w:ascii="Arial" w:hAnsi="Arial" w:cs="Arial"/>
          <w:sz w:val="24"/>
          <w:szCs w:val="24"/>
        </w:rPr>
        <w:t xml:space="preserve">use </w:t>
      </w:r>
      <w:r w:rsidR="0056348F" w:rsidRPr="00C41CF2">
        <w:rPr>
          <w:rFonts w:ascii="Arial" w:hAnsi="Arial" w:cs="Arial"/>
          <w:sz w:val="24"/>
          <w:szCs w:val="24"/>
        </w:rPr>
        <w:t>often is,</w:t>
      </w:r>
      <w:r w:rsidR="00A60548" w:rsidRPr="00C41CF2">
        <w:rPr>
          <w:rFonts w:ascii="Arial" w:hAnsi="Arial" w:cs="Arial"/>
          <w:sz w:val="24"/>
          <w:szCs w:val="24"/>
        </w:rPr>
        <w:t xml:space="preserve"> taking detailed statements</w:t>
      </w:r>
      <w:r w:rsidR="00E42825" w:rsidRPr="00C41CF2">
        <w:rPr>
          <w:rFonts w:ascii="Arial" w:hAnsi="Arial" w:cs="Arial"/>
          <w:sz w:val="24"/>
          <w:szCs w:val="24"/>
        </w:rPr>
        <w:t xml:space="preserve"> from witnesses or victims of crimes.</w:t>
      </w:r>
      <w:r w:rsidRPr="00C41CF2">
        <w:rPr>
          <w:rFonts w:ascii="Arial" w:hAnsi="Arial" w:cs="Arial"/>
          <w:sz w:val="24"/>
          <w:szCs w:val="24"/>
        </w:rPr>
        <w:t xml:space="preserve"> </w:t>
      </w:r>
      <w:r w:rsidR="00DE1BC2" w:rsidRPr="00C41CF2">
        <w:rPr>
          <w:rFonts w:ascii="Arial" w:hAnsi="Arial" w:cs="Arial"/>
          <w:sz w:val="24"/>
          <w:szCs w:val="24"/>
        </w:rPr>
        <w:t xml:space="preserve">Something important </w:t>
      </w:r>
      <w:r w:rsidR="00293030" w:rsidRPr="00C41CF2">
        <w:rPr>
          <w:rFonts w:ascii="Arial" w:hAnsi="Arial" w:cs="Arial"/>
          <w:sz w:val="24"/>
          <w:szCs w:val="24"/>
        </w:rPr>
        <w:t xml:space="preserve">for some situations is to keeping calm </w:t>
      </w:r>
      <w:r w:rsidR="007253BD" w:rsidRPr="00C41CF2">
        <w:rPr>
          <w:rFonts w:ascii="Arial" w:hAnsi="Arial" w:cs="Arial"/>
          <w:sz w:val="24"/>
          <w:szCs w:val="24"/>
        </w:rPr>
        <w:t xml:space="preserve">and using excellent communication, as you can imagine </w:t>
      </w:r>
      <w:r w:rsidR="00781F26" w:rsidRPr="00C41CF2">
        <w:rPr>
          <w:rFonts w:ascii="Arial" w:hAnsi="Arial" w:cs="Arial"/>
          <w:sz w:val="24"/>
          <w:szCs w:val="24"/>
        </w:rPr>
        <w:t xml:space="preserve">these are mostly stressful times </w:t>
      </w:r>
      <w:r w:rsidR="0050003C" w:rsidRPr="00C41CF2">
        <w:rPr>
          <w:rFonts w:ascii="Arial" w:hAnsi="Arial" w:cs="Arial"/>
          <w:sz w:val="24"/>
          <w:szCs w:val="24"/>
        </w:rPr>
        <w:t xml:space="preserve">so having the confidence and understanding is a required skill. </w:t>
      </w:r>
      <w:r w:rsidR="00E2309B" w:rsidRPr="00C41CF2">
        <w:rPr>
          <w:rFonts w:ascii="Arial" w:hAnsi="Arial" w:cs="Arial"/>
          <w:sz w:val="24"/>
          <w:szCs w:val="24"/>
        </w:rPr>
        <w:t>Patrol</w:t>
      </w:r>
      <w:r w:rsidR="0009150B" w:rsidRPr="00C41CF2">
        <w:rPr>
          <w:rFonts w:ascii="Arial" w:hAnsi="Arial" w:cs="Arial"/>
          <w:sz w:val="24"/>
          <w:szCs w:val="24"/>
        </w:rPr>
        <w:t xml:space="preserve">ling areas of high crime to </w:t>
      </w:r>
      <w:r w:rsidR="00535686" w:rsidRPr="00C41CF2">
        <w:rPr>
          <w:rFonts w:ascii="Arial" w:hAnsi="Arial" w:cs="Arial"/>
          <w:sz w:val="24"/>
          <w:szCs w:val="24"/>
        </w:rPr>
        <w:t xml:space="preserve">reassure the public, responding to </w:t>
      </w:r>
      <w:r w:rsidR="000A522A" w:rsidRPr="00C41CF2">
        <w:rPr>
          <w:rFonts w:ascii="Arial" w:hAnsi="Arial" w:cs="Arial"/>
          <w:sz w:val="24"/>
          <w:szCs w:val="24"/>
        </w:rPr>
        <w:t xml:space="preserve">emergencies and </w:t>
      </w:r>
      <w:r w:rsidR="00694633" w:rsidRPr="00C41CF2">
        <w:rPr>
          <w:rFonts w:ascii="Arial" w:hAnsi="Arial" w:cs="Arial"/>
          <w:sz w:val="24"/>
          <w:szCs w:val="24"/>
        </w:rPr>
        <w:t>making arrests</w:t>
      </w:r>
      <w:r w:rsidR="00B85B7F" w:rsidRPr="00C41CF2">
        <w:rPr>
          <w:rFonts w:ascii="Arial" w:hAnsi="Arial" w:cs="Arial"/>
          <w:sz w:val="24"/>
          <w:szCs w:val="24"/>
        </w:rPr>
        <w:t xml:space="preserve"> are some duties police perform, </w:t>
      </w:r>
      <w:r w:rsidR="00127596" w:rsidRPr="00C41CF2">
        <w:rPr>
          <w:rFonts w:ascii="Arial" w:hAnsi="Arial" w:cs="Arial"/>
          <w:sz w:val="24"/>
          <w:szCs w:val="24"/>
        </w:rPr>
        <w:t xml:space="preserve">there is a lot </w:t>
      </w:r>
      <w:r w:rsidR="00591C0C">
        <w:rPr>
          <w:rFonts w:ascii="Arial" w:hAnsi="Arial" w:cs="Arial"/>
          <w:sz w:val="24"/>
          <w:szCs w:val="24"/>
        </w:rPr>
        <w:t>more to it</w:t>
      </w:r>
      <w:r w:rsidR="00127596" w:rsidRPr="00C41CF2">
        <w:rPr>
          <w:rFonts w:ascii="Arial" w:hAnsi="Arial" w:cs="Arial"/>
          <w:sz w:val="24"/>
          <w:szCs w:val="24"/>
        </w:rPr>
        <w:t xml:space="preserve">, such as writing </w:t>
      </w:r>
      <w:r w:rsidR="00AD2DDD" w:rsidRPr="00C41CF2">
        <w:rPr>
          <w:rFonts w:ascii="Arial" w:hAnsi="Arial" w:cs="Arial"/>
          <w:sz w:val="24"/>
          <w:szCs w:val="24"/>
        </w:rPr>
        <w:t>crime reports</w:t>
      </w:r>
      <w:r w:rsidR="00924507">
        <w:rPr>
          <w:rFonts w:ascii="Arial" w:hAnsi="Arial" w:cs="Arial"/>
          <w:sz w:val="24"/>
          <w:szCs w:val="24"/>
        </w:rPr>
        <w:t>, giving evidence in court</w:t>
      </w:r>
      <w:r w:rsidR="00601C28">
        <w:rPr>
          <w:rFonts w:ascii="Arial" w:hAnsi="Arial" w:cs="Arial"/>
          <w:sz w:val="24"/>
          <w:szCs w:val="24"/>
        </w:rPr>
        <w:t xml:space="preserve"> (Rowland</w:t>
      </w:r>
      <w:r w:rsidR="00414DAE">
        <w:rPr>
          <w:rFonts w:ascii="Arial" w:hAnsi="Arial" w:cs="Arial"/>
          <w:sz w:val="24"/>
          <w:szCs w:val="24"/>
        </w:rPr>
        <w:t>, 2023).</w:t>
      </w:r>
      <w:r w:rsidR="00AD2DDD" w:rsidRPr="00C41CF2">
        <w:rPr>
          <w:rFonts w:ascii="Arial" w:hAnsi="Arial" w:cs="Arial"/>
          <w:sz w:val="24"/>
          <w:szCs w:val="24"/>
        </w:rPr>
        <w:t xml:space="preserve">  </w:t>
      </w:r>
    </w:p>
    <w:p w14:paraId="2B33FAC0" w14:textId="5C950148" w:rsidR="00C466CE" w:rsidRDefault="00721A5C" w:rsidP="009D13F1">
      <w:pPr>
        <w:spacing w:line="360" w:lineRule="auto"/>
        <w:rPr>
          <w:rFonts w:ascii="Arial" w:hAnsi="Arial" w:cs="Arial"/>
          <w:sz w:val="24"/>
          <w:szCs w:val="24"/>
        </w:rPr>
      </w:pPr>
      <w:r>
        <w:rPr>
          <w:rFonts w:ascii="Arial" w:hAnsi="Arial" w:cs="Arial"/>
          <w:sz w:val="24"/>
          <w:szCs w:val="24"/>
        </w:rPr>
        <w:t xml:space="preserve">An </w:t>
      </w:r>
      <w:r w:rsidR="008007B8">
        <w:rPr>
          <w:rFonts w:ascii="Arial" w:hAnsi="Arial" w:cs="Arial"/>
          <w:sz w:val="24"/>
          <w:szCs w:val="24"/>
        </w:rPr>
        <w:t>often-overlooked</w:t>
      </w:r>
      <w:r>
        <w:rPr>
          <w:rFonts w:ascii="Arial" w:hAnsi="Arial" w:cs="Arial"/>
          <w:sz w:val="24"/>
          <w:szCs w:val="24"/>
        </w:rPr>
        <w:t xml:space="preserve"> </w:t>
      </w:r>
      <w:r w:rsidR="00B7014A">
        <w:rPr>
          <w:rFonts w:ascii="Arial" w:hAnsi="Arial" w:cs="Arial"/>
          <w:sz w:val="24"/>
          <w:szCs w:val="24"/>
        </w:rPr>
        <w:t xml:space="preserve">skill in regards to policing is a basic level of fitness, restraining </w:t>
      </w:r>
      <w:r w:rsidR="008B0437">
        <w:rPr>
          <w:rFonts w:ascii="Arial" w:hAnsi="Arial" w:cs="Arial"/>
          <w:sz w:val="24"/>
          <w:szCs w:val="24"/>
        </w:rPr>
        <w:t>people and giving chase is part of the job</w:t>
      </w:r>
      <w:r w:rsidR="008007B8">
        <w:rPr>
          <w:rFonts w:ascii="Arial" w:hAnsi="Arial" w:cs="Arial"/>
          <w:sz w:val="24"/>
          <w:szCs w:val="24"/>
        </w:rPr>
        <w:t>. Another benefit of physical fitness i</w:t>
      </w:r>
      <w:r w:rsidR="005913AB">
        <w:rPr>
          <w:rFonts w:ascii="Arial" w:hAnsi="Arial" w:cs="Arial"/>
          <w:sz w:val="24"/>
          <w:szCs w:val="24"/>
        </w:rPr>
        <w:t>s</w:t>
      </w:r>
      <w:r w:rsidR="008007B8">
        <w:rPr>
          <w:rFonts w:ascii="Arial" w:hAnsi="Arial" w:cs="Arial"/>
          <w:sz w:val="24"/>
          <w:szCs w:val="24"/>
        </w:rPr>
        <w:t xml:space="preserve"> </w:t>
      </w:r>
      <w:r w:rsidR="005913AB">
        <w:rPr>
          <w:rFonts w:ascii="Arial" w:hAnsi="Arial" w:cs="Arial"/>
          <w:sz w:val="24"/>
          <w:szCs w:val="24"/>
        </w:rPr>
        <w:t>when dealing with the high stress environments for long hours</w:t>
      </w:r>
      <w:r w:rsidR="0005446A">
        <w:rPr>
          <w:rFonts w:ascii="Arial" w:hAnsi="Arial" w:cs="Arial"/>
          <w:sz w:val="24"/>
          <w:szCs w:val="24"/>
        </w:rPr>
        <w:t>, often working night shifts, the fitter you are the easier it is to cope with the demand.</w:t>
      </w:r>
      <w:r w:rsidR="00DE16E9">
        <w:rPr>
          <w:rFonts w:ascii="Arial" w:hAnsi="Arial" w:cs="Arial"/>
          <w:sz w:val="24"/>
          <w:szCs w:val="24"/>
        </w:rPr>
        <w:t xml:space="preserve"> </w:t>
      </w:r>
      <w:r w:rsidR="002B4CE6">
        <w:rPr>
          <w:rFonts w:ascii="Arial" w:hAnsi="Arial" w:cs="Arial"/>
          <w:sz w:val="24"/>
          <w:szCs w:val="24"/>
        </w:rPr>
        <w:t xml:space="preserve">Negotiation and persuasion skills </w:t>
      </w:r>
      <w:r w:rsidR="00D14AF9">
        <w:rPr>
          <w:rFonts w:ascii="Arial" w:hAnsi="Arial" w:cs="Arial"/>
          <w:sz w:val="24"/>
          <w:szCs w:val="24"/>
        </w:rPr>
        <w:t xml:space="preserve">are big asset to police officers, some people </w:t>
      </w:r>
      <w:r w:rsidR="006E3D9A">
        <w:rPr>
          <w:rFonts w:ascii="Arial" w:hAnsi="Arial" w:cs="Arial"/>
          <w:sz w:val="24"/>
          <w:szCs w:val="24"/>
        </w:rPr>
        <w:t xml:space="preserve">are not cooperating and instead offer resistance, this could be in </w:t>
      </w:r>
      <w:r w:rsidR="007C4C80">
        <w:rPr>
          <w:rFonts w:ascii="Arial" w:hAnsi="Arial" w:cs="Arial"/>
          <w:sz w:val="24"/>
          <w:szCs w:val="24"/>
        </w:rPr>
        <w:t xml:space="preserve">a standoff situation or convincing a witness the best course of action is to testify in court. </w:t>
      </w:r>
      <w:r w:rsidR="0041237F">
        <w:rPr>
          <w:rFonts w:ascii="Arial" w:hAnsi="Arial" w:cs="Arial"/>
          <w:sz w:val="24"/>
          <w:szCs w:val="24"/>
        </w:rPr>
        <w:t xml:space="preserve">When responding to </w:t>
      </w:r>
      <w:r w:rsidR="003451AA">
        <w:rPr>
          <w:rFonts w:ascii="Arial" w:hAnsi="Arial" w:cs="Arial"/>
          <w:sz w:val="24"/>
          <w:szCs w:val="24"/>
        </w:rPr>
        <w:t xml:space="preserve">emergencies, </w:t>
      </w:r>
      <w:r w:rsidR="00655AF7">
        <w:rPr>
          <w:rFonts w:ascii="Arial" w:hAnsi="Arial" w:cs="Arial"/>
          <w:sz w:val="24"/>
          <w:szCs w:val="24"/>
        </w:rPr>
        <w:t xml:space="preserve">sometimes beating the ambulance service, </w:t>
      </w:r>
      <w:r w:rsidR="003451AA">
        <w:rPr>
          <w:rFonts w:ascii="Arial" w:hAnsi="Arial" w:cs="Arial"/>
          <w:sz w:val="24"/>
          <w:szCs w:val="24"/>
        </w:rPr>
        <w:t xml:space="preserve">it is inevitable to </w:t>
      </w:r>
      <w:r w:rsidR="00EF16F2">
        <w:rPr>
          <w:rFonts w:ascii="Arial" w:hAnsi="Arial" w:cs="Arial"/>
          <w:sz w:val="24"/>
          <w:szCs w:val="24"/>
        </w:rPr>
        <w:t>need some knowledge of</w:t>
      </w:r>
      <w:r w:rsidR="003451AA">
        <w:rPr>
          <w:rFonts w:ascii="Arial" w:hAnsi="Arial" w:cs="Arial"/>
          <w:sz w:val="24"/>
          <w:szCs w:val="24"/>
        </w:rPr>
        <w:t xml:space="preserve"> basic first aid and CPR</w:t>
      </w:r>
      <w:r w:rsidR="00D13316">
        <w:rPr>
          <w:rFonts w:ascii="Arial" w:hAnsi="Arial" w:cs="Arial"/>
          <w:sz w:val="24"/>
          <w:szCs w:val="24"/>
        </w:rPr>
        <w:t>. Knowing how to p</w:t>
      </w:r>
      <w:r w:rsidR="0043640C">
        <w:rPr>
          <w:rFonts w:ascii="Arial" w:hAnsi="Arial" w:cs="Arial"/>
          <w:sz w:val="24"/>
          <w:szCs w:val="24"/>
        </w:rPr>
        <w:t>rovide medical assistance</w:t>
      </w:r>
      <w:r w:rsidR="00D13316">
        <w:rPr>
          <w:rFonts w:ascii="Arial" w:hAnsi="Arial" w:cs="Arial"/>
          <w:sz w:val="24"/>
          <w:szCs w:val="24"/>
        </w:rPr>
        <w:t xml:space="preserve"> </w:t>
      </w:r>
      <w:r w:rsidR="0043640C">
        <w:rPr>
          <w:rFonts w:ascii="Arial" w:hAnsi="Arial" w:cs="Arial"/>
          <w:sz w:val="24"/>
          <w:szCs w:val="24"/>
        </w:rPr>
        <w:t>to</w:t>
      </w:r>
      <w:r w:rsidR="00D13316">
        <w:rPr>
          <w:rFonts w:ascii="Arial" w:hAnsi="Arial" w:cs="Arial"/>
          <w:sz w:val="24"/>
          <w:szCs w:val="24"/>
        </w:rPr>
        <w:t xml:space="preserve"> someone </w:t>
      </w:r>
      <w:r w:rsidR="001E1B88">
        <w:rPr>
          <w:rFonts w:ascii="Arial" w:hAnsi="Arial" w:cs="Arial"/>
          <w:sz w:val="24"/>
          <w:szCs w:val="24"/>
        </w:rPr>
        <w:t xml:space="preserve">in </w:t>
      </w:r>
      <w:r w:rsidR="0043640C">
        <w:rPr>
          <w:rFonts w:ascii="Arial" w:hAnsi="Arial" w:cs="Arial"/>
          <w:sz w:val="24"/>
          <w:szCs w:val="24"/>
        </w:rPr>
        <w:t xml:space="preserve">the wreck of </w:t>
      </w:r>
      <w:r w:rsidR="001E1B88">
        <w:rPr>
          <w:rFonts w:ascii="Arial" w:hAnsi="Arial" w:cs="Arial"/>
          <w:sz w:val="24"/>
          <w:szCs w:val="24"/>
        </w:rPr>
        <w:t>a car crash or victim of a violent crime could very well save a life</w:t>
      </w:r>
      <w:r w:rsidR="001E0CD5">
        <w:rPr>
          <w:rFonts w:ascii="Arial" w:hAnsi="Arial" w:cs="Arial"/>
          <w:sz w:val="24"/>
          <w:szCs w:val="24"/>
        </w:rPr>
        <w:t xml:space="preserve"> (</w:t>
      </w:r>
      <w:r w:rsidR="00C92289">
        <w:rPr>
          <w:rFonts w:ascii="Arial" w:hAnsi="Arial" w:cs="Arial"/>
          <w:sz w:val="24"/>
          <w:szCs w:val="24"/>
        </w:rPr>
        <w:t>Phillpott, 2023).</w:t>
      </w:r>
    </w:p>
    <w:p w14:paraId="0864FB4D" w14:textId="44247906" w:rsidR="00C174C4" w:rsidRPr="00C466CE" w:rsidRDefault="0090409E" w:rsidP="009D13F1">
      <w:pPr>
        <w:spacing w:line="360" w:lineRule="auto"/>
        <w:rPr>
          <w:rFonts w:ascii="Arial" w:hAnsi="Arial" w:cs="Arial"/>
          <w:sz w:val="24"/>
          <w:szCs w:val="24"/>
        </w:rPr>
      </w:pPr>
      <w:r w:rsidRPr="00C41CF2">
        <w:rPr>
          <w:rFonts w:ascii="Arial" w:hAnsi="Arial" w:cs="Arial"/>
          <w:sz w:val="24"/>
          <w:szCs w:val="24"/>
        </w:rPr>
        <w:t>Although there</w:t>
      </w:r>
      <w:r w:rsidR="002C5761">
        <w:rPr>
          <w:rFonts w:ascii="Arial" w:hAnsi="Arial" w:cs="Arial"/>
          <w:sz w:val="24"/>
          <w:szCs w:val="24"/>
        </w:rPr>
        <w:t xml:space="preserve"> is</w:t>
      </w:r>
      <w:r w:rsidRPr="00C41CF2">
        <w:rPr>
          <w:rFonts w:ascii="Arial" w:hAnsi="Arial" w:cs="Arial"/>
          <w:sz w:val="24"/>
          <w:szCs w:val="24"/>
        </w:rPr>
        <w:t xml:space="preserve"> no </w:t>
      </w:r>
      <w:r w:rsidR="002C5761">
        <w:rPr>
          <w:rFonts w:ascii="Arial" w:hAnsi="Arial" w:cs="Arial"/>
          <w:sz w:val="24"/>
          <w:szCs w:val="24"/>
        </w:rPr>
        <w:t>special r</w:t>
      </w:r>
      <w:r w:rsidRPr="00C41CF2">
        <w:rPr>
          <w:rFonts w:ascii="Arial" w:hAnsi="Arial" w:cs="Arial"/>
          <w:sz w:val="24"/>
          <w:szCs w:val="24"/>
        </w:rPr>
        <w:t>ecipe for success</w:t>
      </w:r>
      <w:r w:rsidR="002C5761">
        <w:rPr>
          <w:rFonts w:ascii="Arial" w:hAnsi="Arial" w:cs="Arial"/>
          <w:sz w:val="24"/>
          <w:szCs w:val="24"/>
        </w:rPr>
        <w:t xml:space="preserve"> in the police</w:t>
      </w:r>
      <w:r w:rsidR="00077B0A">
        <w:rPr>
          <w:rFonts w:ascii="Arial" w:hAnsi="Arial" w:cs="Arial"/>
          <w:sz w:val="24"/>
          <w:szCs w:val="24"/>
        </w:rPr>
        <w:t>,</w:t>
      </w:r>
      <w:r w:rsidRPr="00C41CF2">
        <w:rPr>
          <w:rFonts w:ascii="Arial" w:hAnsi="Arial" w:cs="Arial"/>
          <w:sz w:val="24"/>
          <w:szCs w:val="24"/>
        </w:rPr>
        <w:t xml:space="preserve"> these key </w:t>
      </w:r>
      <w:r w:rsidR="00077B0A">
        <w:rPr>
          <w:rFonts w:ascii="Arial" w:hAnsi="Arial" w:cs="Arial"/>
          <w:sz w:val="24"/>
          <w:szCs w:val="24"/>
        </w:rPr>
        <w:t>elements</w:t>
      </w:r>
      <w:r w:rsidRPr="00C41CF2">
        <w:rPr>
          <w:rFonts w:ascii="Arial" w:hAnsi="Arial" w:cs="Arial"/>
          <w:sz w:val="24"/>
          <w:szCs w:val="24"/>
        </w:rPr>
        <w:t xml:space="preserve"> will help on </w:t>
      </w:r>
      <w:r w:rsidR="00077B0A">
        <w:rPr>
          <w:rFonts w:ascii="Arial" w:hAnsi="Arial" w:cs="Arial"/>
          <w:sz w:val="24"/>
          <w:szCs w:val="24"/>
        </w:rPr>
        <w:t>the</w:t>
      </w:r>
      <w:r w:rsidRPr="00C41CF2">
        <w:rPr>
          <w:rFonts w:ascii="Arial" w:hAnsi="Arial" w:cs="Arial"/>
          <w:sz w:val="24"/>
          <w:szCs w:val="24"/>
        </w:rPr>
        <w:t xml:space="preserve"> way. </w:t>
      </w:r>
      <w:r w:rsidR="00241FFB">
        <w:rPr>
          <w:rFonts w:ascii="Arial" w:hAnsi="Arial" w:cs="Arial"/>
          <w:sz w:val="24"/>
          <w:szCs w:val="24"/>
        </w:rPr>
        <w:t>There is quite a specific set of skills required</w:t>
      </w:r>
      <w:r w:rsidR="00C466CE">
        <w:rPr>
          <w:rFonts w:ascii="Arial" w:hAnsi="Arial" w:cs="Arial"/>
          <w:sz w:val="24"/>
          <w:szCs w:val="24"/>
        </w:rPr>
        <w:t>, they will be tested to their limits but b</w:t>
      </w:r>
      <w:r w:rsidRPr="00C41CF2">
        <w:rPr>
          <w:rFonts w:ascii="Arial" w:hAnsi="Arial" w:cs="Arial"/>
          <w:sz w:val="24"/>
          <w:szCs w:val="24"/>
        </w:rPr>
        <w:t xml:space="preserve">y focusing on </w:t>
      </w:r>
      <w:r w:rsidR="008B2306">
        <w:rPr>
          <w:rFonts w:ascii="Arial" w:hAnsi="Arial" w:cs="Arial"/>
          <w:sz w:val="24"/>
          <w:szCs w:val="24"/>
        </w:rPr>
        <w:t>certain attributes listed here</w:t>
      </w:r>
      <w:r w:rsidRPr="00C41CF2">
        <w:rPr>
          <w:rFonts w:ascii="Arial" w:hAnsi="Arial" w:cs="Arial"/>
          <w:sz w:val="24"/>
          <w:szCs w:val="24"/>
        </w:rPr>
        <w:t>,</w:t>
      </w:r>
      <w:r w:rsidR="008B2306">
        <w:rPr>
          <w:rFonts w:ascii="Arial" w:hAnsi="Arial" w:cs="Arial"/>
          <w:sz w:val="24"/>
          <w:szCs w:val="24"/>
        </w:rPr>
        <w:t xml:space="preserve"> such</w:t>
      </w:r>
      <w:r w:rsidR="00241FFB">
        <w:rPr>
          <w:rFonts w:ascii="Arial" w:hAnsi="Arial" w:cs="Arial"/>
          <w:sz w:val="24"/>
          <w:szCs w:val="24"/>
        </w:rPr>
        <w:t xml:space="preserve"> </w:t>
      </w:r>
      <w:r w:rsidR="008B2306">
        <w:rPr>
          <w:rFonts w:ascii="Arial" w:hAnsi="Arial" w:cs="Arial"/>
          <w:sz w:val="24"/>
          <w:szCs w:val="24"/>
        </w:rPr>
        <w:t>as</w:t>
      </w:r>
      <w:r w:rsidRPr="00C41CF2">
        <w:rPr>
          <w:rFonts w:ascii="Arial" w:hAnsi="Arial" w:cs="Arial"/>
          <w:sz w:val="24"/>
          <w:szCs w:val="24"/>
        </w:rPr>
        <w:t xml:space="preserve"> communicating effectively, building relationships, and </w:t>
      </w:r>
      <w:r w:rsidR="007527CC">
        <w:rPr>
          <w:rFonts w:ascii="Arial" w:hAnsi="Arial" w:cs="Arial"/>
          <w:sz w:val="24"/>
          <w:szCs w:val="24"/>
        </w:rPr>
        <w:t>preparing effectively</w:t>
      </w:r>
      <w:r w:rsidRPr="00C41CF2">
        <w:rPr>
          <w:rFonts w:ascii="Arial" w:hAnsi="Arial" w:cs="Arial"/>
          <w:sz w:val="24"/>
          <w:szCs w:val="24"/>
        </w:rPr>
        <w:t>, you can set yourself up for a successful career</w:t>
      </w:r>
      <w:r w:rsidR="0006136B">
        <w:rPr>
          <w:rFonts w:ascii="Arial" w:hAnsi="Arial" w:cs="Arial"/>
          <w:sz w:val="24"/>
          <w:szCs w:val="24"/>
        </w:rPr>
        <w:t xml:space="preserve"> (Baker, 2023).</w:t>
      </w:r>
      <w:r w:rsidR="00C174C4">
        <w:br w:type="page"/>
      </w:r>
    </w:p>
    <w:p w14:paraId="63C553E5" w14:textId="292788B1" w:rsidR="00F22BC6" w:rsidRDefault="00755960" w:rsidP="00866FC8">
      <w:pPr>
        <w:pStyle w:val="Heading1"/>
      </w:pPr>
      <w:bookmarkStart w:id="2" w:name="_Toc165631897"/>
      <w:bookmarkStart w:id="3" w:name="_Toc165550014"/>
      <w:bookmarkStart w:id="4" w:name="_Toc165632064"/>
      <w:r>
        <w:rPr>
          <w:noProof/>
        </w:rPr>
        <w:lastRenderedPageBreak/>
        <w:drawing>
          <wp:anchor distT="0" distB="0" distL="114300" distR="114300" simplePos="0" relativeHeight="251666432" behindDoc="1" locked="0" layoutInCell="1" allowOverlap="1" wp14:anchorId="1D584D3E" wp14:editId="185AEFB5">
            <wp:simplePos x="0" y="0"/>
            <wp:positionH relativeFrom="column">
              <wp:posOffset>5056851</wp:posOffset>
            </wp:positionH>
            <wp:positionV relativeFrom="paragraph">
              <wp:posOffset>235239</wp:posOffset>
            </wp:positionV>
            <wp:extent cx="1191260" cy="1136015"/>
            <wp:effectExtent l="0" t="0" r="8890" b="6985"/>
            <wp:wrapNone/>
            <wp:docPr id="1798575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575412" name="Picture 1798575412"/>
                    <pic:cNvPicPr/>
                  </pic:nvPicPr>
                  <pic:blipFill>
                    <a:blip r:embed="rId9">
                      <a:extLst>
                        <a:ext uri="{28A0092B-C50C-407E-A947-70E740481C1C}">
                          <a14:useLocalDpi xmlns:a14="http://schemas.microsoft.com/office/drawing/2010/main" val="0"/>
                        </a:ext>
                      </a:extLst>
                    </a:blip>
                    <a:stretch>
                      <a:fillRect/>
                    </a:stretch>
                  </pic:blipFill>
                  <pic:spPr>
                    <a:xfrm>
                      <a:off x="0" y="0"/>
                      <a:ext cx="1191260" cy="1136015"/>
                    </a:xfrm>
                    <a:prstGeom prst="rect">
                      <a:avLst/>
                    </a:prstGeom>
                  </pic:spPr>
                </pic:pic>
              </a:graphicData>
            </a:graphic>
          </wp:anchor>
        </w:drawing>
      </w:r>
      <w:bookmarkEnd w:id="2"/>
      <w:r w:rsidR="000B04D5" w:rsidRPr="000B04D5">
        <w:t>CV</w:t>
      </w:r>
      <w:bookmarkEnd w:id="3"/>
      <w:bookmarkEnd w:id="4"/>
      <w:r w:rsidR="000D3518">
        <w:t xml:space="preserve">                                     </w:t>
      </w:r>
    </w:p>
    <w:p w14:paraId="3D7A3C67" w14:textId="0A3B89F1" w:rsidR="00147AC5" w:rsidRPr="000D3518" w:rsidRDefault="00F22BC6" w:rsidP="00866FC8">
      <w:pPr>
        <w:pStyle w:val="Heading1"/>
        <w:rPr>
          <w:b/>
          <w:bCs/>
          <w:color w:val="auto"/>
        </w:rPr>
      </w:pPr>
      <w:r>
        <w:t xml:space="preserve">                       </w:t>
      </w:r>
    </w:p>
    <w:tbl>
      <w:tblPr>
        <w:tblStyle w:val="parent-container"/>
        <w:tblpPr w:leftFromText="180" w:rightFromText="180" w:vertAnchor="text" w:horzAnchor="margin" w:tblpXSpec="center" w:tblpY="857"/>
        <w:tblW w:w="11906" w:type="dxa"/>
        <w:tblCellSpacing w:w="0" w:type="dxa"/>
        <w:tblLayout w:type="fixed"/>
        <w:tblCellMar>
          <w:left w:w="0" w:type="dxa"/>
          <w:right w:w="0" w:type="dxa"/>
        </w:tblCellMar>
        <w:tblLook w:val="05E0" w:firstRow="1" w:lastRow="1" w:firstColumn="1" w:lastColumn="1" w:noHBand="0" w:noVBand="1"/>
      </w:tblPr>
      <w:tblGrid>
        <w:gridCol w:w="800"/>
        <w:gridCol w:w="2860"/>
        <w:gridCol w:w="26"/>
        <w:gridCol w:w="964"/>
        <w:gridCol w:w="6456"/>
        <w:gridCol w:w="800"/>
      </w:tblGrid>
      <w:tr w:rsidR="00E61DB2" w14:paraId="77373E4B" w14:textId="77777777" w:rsidTr="000D3518">
        <w:trPr>
          <w:tblCellSpacing w:w="0" w:type="dxa"/>
        </w:trPr>
        <w:tc>
          <w:tcPr>
            <w:tcW w:w="800" w:type="dxa"/>
            <w:shd w:val="clear" w:color="auto" w:fill="FFFFFF"/>
            <w:tcMar>
              <w:top w:w="0" w:type="dxa"/>
              <w:left w:w="0" w:type="dxa"/>
              <w:bottom w:w="0" w:type="dxa"/>
              <w:right w:w="0" w:type="dxa"/>
            </w:tcMar>
            <w:hideMark/>
          </w:tcPr>
          <w:p w14:paraId="7676C09C" w14:textId="77777777" w:rsidR="00E61DB2" w:rsidRDefault="00E61DB2" w:rsidP="000D3518">
            <w:pPr>
              <w:pStyle w:val="parent-containerparentcontainersidepaddingcellParagraph"/>
              <w:spacing w:line="400" w:lineRule="atLeast"/>
              <w:textAlignment w:val="auto"/>
              <w:rPr>
                <w:rStyle w:val="parent-containerparentcontainersidepaddingcell"/>
                <w:rFonts w:ascii="Mulish" w:eastAsia="Mulish" w:hAnsi="Mulish" w:cs="Mulish"/>
                <w:color w:val="000000"/>
                <w:sz w:val="18"/>
                <w:szCs w:val="18"/>
              </w:rPr>
            </w:pPr>
          </w:p>
        </w:tc>
        <w:tc>
          <w:tcPr>
            <w:tcW w:w="2860" w:type="dxa"/>
            <w:shd w:val="clear" w:color="auto" w:fill="FFFFFF"/>
            <w:tcMar>
              <w:top w:w="0" w:type="dxa"/>
              <w:left w:w="0" w:type="dxa"/>
              <w:bottom w:w="0" w:type="dxa"/>
              <w:right w:w="0" w:type="dxa"/>
            </w:tcMar>
            <w:hideMark/>
          </w:tcPr>
          <w:p w14:paraId="44C81616" w14:textId="77777777" w:rsidR="00E61DB2" w:rsidRDefault="00E61DB2" w:rsidP="000D3518">
            <w:pPr>
              <w:pStyle w:val="skn-mls4sectiontitle"/>
              <w:spacing w:after="200"/>
              <w:rPr>
                <w:rStyle w:val="parent-containerleft-box"/>
                <w:rFonts w:ascii="Mulish" w:eastAsia="Mulish" w:hAnsi="Mulish" w:cs="Mulish"/>
                <w:b/>
                <w:bCs/>
                <w:color w:val="000000"/>
              </w:rPr>
            </w:pPr>
            <w:r>
              <w:rPr>
                <w:rStyle w:val="parent-containerleft-box"/>
                <w:rFonts w:ascii="Mulish" w:eastAsia="Mulish" w:hAnsi="Mulish" w:cs="Mulish"/>
                <w:b/>
                <w:bCs/>
                <w:color w:val="000000"/>
              </w:rPr>
              <w:t>Contact</w:t>
            </w:r>
          </w:p>
          <w:p w14:paraId="4B0415BF" w14:textId="77777777" w:rsidR="00E61DB2" w:rsidRDefault="00E61DB2" w:rsidP="000D3518">
            <w:pPr>
              <w:pStyle w:val="skn-mls4addressfielditemnth-child1"/>
              <w:spacing w:after="100"/>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Swansea</w:t>
            </w:r>
          </w:p>
          <w:p w14:paraId="76C30C5C" w14:textId="77777777" w:rsidR="00E61DB2" w:rsidRDefault="00E61DB2" w:rsidP="000D3518">
            <w:pPr>
              <w:pStyle w:val="skn-mls4addressdiv"/>
              <w:spacing w:before="100" w:after="100" w:line="300" w:lineRule="atLeast"/>
              <w:rPr>
                <w:rStyle w:val="parent-containerleft-box"/>
                <w:rFonts w:ascii="Mulish" w:eastAsia="Mulish" w:hAnsi="Mulish" w:cs="Mulish"/>
                <w:color w:val="000000"/>
                <w:sz w:val="20"/>
                <w:szCs w:val="20"/>
              </w:rPr>
            </w:pPr>
            <w:r>
              <w:rPr>
                <w:rStyle w:val="parent-containerleft-box"/>
                <w:rFonts w:ascii="Mulish" w:eastAsia="Mulish" w:hAnsi="Mulish" w:cs="Mulish"/>
                <w:color w:val="000000"/>
                <w:sz w:val="20"/>
                <w:szCs w:val="20"/>
              </w:rPr>
              <w:t>07865550919</w:t>
            </w:r>
          </w:p>
          <w:p w14:paraId="33BE2CAB" w14:textId="77777777" w:rsidR="00E61DB2" w:rsidRDefault="00E61DB2" w:rsidP="000D3518">
            <w:pPr>
              <w:pStyle w:val="skn-mls4addressdivnth-last-child1"/>
              <w:spacing w:line="300" w:lineRule="atLeast"/>
              <w:rPr>
                <w:rStyle w:val="parent-containerleft-box"/>
                <w:rFonts w:ascii="Mulish" w:eastAsia="Mulish" w:hAnsi="Mulish" w:cs="Mulish"/>
                <w:color w:val="000000"/>
                <w:sz w:val="20"/>
                <w:szCs w:val="20"/>
              </w:rPr>
            </w:pPr>
            <w:r>
              <w:rPr>
                <w:rStyle w:val="parent-containerleft-box"/>
                <w:rFonts w:ascii="Mulish" w:eastAsia="Mulish" w:hAnsi="Mulish" w:cs="Mulish"/>
                <w:color w:val="000000"/>
                <w:sz w:val="20"/>
                <w:szCs w:val="20"/>
              </w:rPr>
              <w:t>Timn1988@outlook.com</w:t>
            </w:r>
          </w:p>
          <w:p w14:paraId="21C470B8" w14:textId="77777777" w:rsidR="00E61DB2" w:rsidRDefault="00E61DB2" w:rsidP="000D3518">
            <w:pPr>
              <w:pStyle w:val="skn-mls4sectiontitle"/>
              <w:spacing w:before="800" w:after="200"/>
              <w:rPr>
                <w:rStyle w:val="parent-containerleft-box"/>
                <w:rFonts w:ascii="Mulish" w:eastAsia="Mulish" w:hAnsi="Mulish" w:cs="Mulish"/>
                <w:b/>
                <w:bCs/>
                <w:color w:val="000000"/>
              </w:rPr>
            </w:pPr>
            <w:r>
              <w:rPr>
                <w:rStyle w:val="parent-containerleft-box"/>
                <w:rFonts w:ascii="Mulish" w:eastAsia="Mulish" w:hAnsi="Mulish" w:cs="Mulish"/>
                <w:b/>
                <w:bCs/>
                <w:color w:val="000000"/>
              </w:rPr>
              <w:t>Skills</w:t>
            </w:r>
            <w:r>
              <w:rPr>
                <w:noProof/>
              </w:rPr>
              <mc:AlternateContent>
                <mc:Choice Requires="wps">
                  <w:drawing>
                    <wp:anchor distT="0" distB="0" distL="114300" distR="114300" simplePos="0" relativeHeight="251663360" behindDoc="0" locked="0" layoutInCell="1" allowOverlap="1" wp14:anchorId="1D5DBFB4" wp14:editId="30902AFE">
                      <wp:simplePos x="0" y="0"/>
                      <wp:positionH relativeFrom="column">
                        <wp:posOffset>0</wp:posOffset>
                      </wp:positionH>
                      <wp:positionV relativeFrom="paragraph">
                        <wp:posOffset>254000</wp:posOffset>
                      </wp:positionV>
                      <wp:extent cx="1816100" cy="0"/>
                      <wp:effectExtent l="12700" t="8255" r="9525" b="10795"/>
                      <wp:wrapNone/>
                      <wp:docPr id="159668399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1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29A48" id="Line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0pt" to="143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" strokeweight="1pt"/>
                  </w:pict>
                </mc:Fallback>
              </mc:AlternateContent>
            </w:r>
          </w:p>
          <w:p w14:paraId="0824F918" w14:textId="77777777" w:rsidR="00E61DB2" w:rsidRDefault="00E61DB2" w:rsidP="000D3518">
            <w:pPr>
              <w:pStyle w:val="skn-mls4skillulli"/>
              <w:numPr>
                <w:ilvl w:val="0"/>
                <w:numId w:val="7"/>
              </w:numPr>
              <w:spacing w:after="200"/>
              <w:ind w:left="220" w:hanging="183"/>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Self-motivated</w:t>
            </w:r>
          </w:p>
          <w:p w14:paraId="0D74D4AE" w14:textId="77777777" w:rsidR="00E61DB2" w:rsidRDefault="00E61DB2" w:rsidP="000D3518">
            <w:pPr>
              <w:pStyle w:val="skn-mls4skillulli"/>
              <w:numPr>
                <w:ilvl w:val="0"/>
                <w:numId w:val="7"/>
              </w:numPr>
              <w:spacing w:after="200"/>
              <w:ind w:left="220" w:hanging="183"/>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Excellent concentration</w:t>
            </w:r>
          </w:p>
          <w:p w14:paraId="560FCB36" w14:textId="77777777" w:rsidR="00E61DB2" w:rsidRDefault="00E61DB2" w:rsidP="000D3518">
            <w:pPr>
              <w:pStyle w:val="skn-mls4skillulli"/>
              <w:numPr>
                <w:ilvl w:val="0"/>
                <w:numId w:val="7"/>
              </w:numPr>
              <w:spacing w:after="200"/>
              <w:ind w:left="220" w:hanging="183"/>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Effective communicator</w:t>
            </w:r>
          </w:p>
          <w:p w14:paraId="36F3B2B4" w14:textId="77777777" w:rsidR="00E61DB2" w:rsidRDefault="00E61DB2" w:rsidP="000D3518">
            <w:pPr>
              <w:pStyle w:val="skn-mls4skillullinth-last-child1"/>
              <w:numPr>
                <w:ilvl w:val="0"/>
                <w:numId w:val="7"/>
              </w:numPr>
              <w:spacing w:after="200" w:line="220" w:lineRule="atLeast"/>
              <w:ind w:left="220" w:hanging="183"/>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Strive for perfection</w:t>
            </w:r>
          </w:p>
          <w:p w14:paraId="3E1B864C" w14:textId="77777777" w:rsidR="00E61DB2" w:rsidRDefault="00E61DB2" w:rsidP="000D3518">
            <w:pPr>
              <w:pStyle w:val="left-boxskillskillpaddingcell"/>
              <w:spacing w:line="20" w:lineRule="exact"/>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 </w:t>
            </w:r>
          </w:p>
          <w:p w14:paraId="40FBE275" w14:textId="77777777" w:rsidR="00E61DB2" w:rsidRDefault="00E61DB2" w:rsidP="000D3518">
            <w:pPr>
              <w:pStyle w:val="skn-mls4skillulli"/>
              <w:numPr>
                <w:ilvl w:val="0"/>
                <w:numId w:val="8"/>
              </w:numPr>
              <w:spacing w:after="200"/>
              <w:ind w:left="220" w:hanging="183"/>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Well organized</w:t>
            </w:r>
          </w:p>
          <w:p w14:paraId="1A2B7BF9" w14:textId="77777777" w:rsidR="00E61DB2" w:rsidRDefault="00E61DB2" w:rsidP="000D3518">
            <w:pPr>
              <w:pStyle w:val="skn-mls4skillulli"/>
              <w:numPr>
                <w:ilvl w:val="0"/>
                <w:numId w:val="8"/>
              </w:numPr>
              <w:spacing w:after="200"/>
              <w:ind w:left="220" w:hanging="183"/>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Work well in team environment</w:t>
            </w:r>
          </w:p>
          <w:p w14:paraId="113FAE4A" w14:textId="77777777" w:rsidR="00E61DB2" w:rsidRDefault="00E61DB2" w:rsidP="000D3518">
            <w:pPr>
              <w:pStyle w:val="skn-mls4skillulli"/>
              <w:numPr>
                <w:ilvl w:val="0"/>
                <w:numId w:val="8"/>
              </w:numPr>
              <w:spacing w:after="200"/>
              <w:ind w:left="220" w:hanging="183"/>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Preventive maintenance</w:t>
            </w:r>
          </w:p>
          <w:p w14:paraId="530E1483" w14:textId="77777777" w:rsidR="00E61DB2" w:rsidRDefault="00E61DB2" w:rsidP="000D3518">
            <w:pPr>
              <w:pStyle w:val="skn-mls4skillullinth-last-child1"/>
              <w:numPr>
                <w:ilvl w:val="0"/>
                <w:numId w:val="8"/>
              </w:numPr>
              <w:spacing w:line="220" w:lineRule="atLeast"/>
              <w:ind w:left="220" w:hanging="183"/>
              <w:rPr>
                <w:rStyle w:val="parent-containerleft-box"/>
                <w:rFonts w:ascii="Mulish" w:eastAsia="Mulish" w:hAnsi="Mulish" w:cs="Mulish"/>
                <w:color w:val="000000"/>
                <w:sz w:val="18"/>
                <w:szCs w:val="18"/>
              </w:rPr>
            </w:pPr>
            <w:r>
              <w:rPr>
                <w:rStyle w:val="parent-containerleft-box"/>
                <w:rFonts w:ascii="Mulish" w:eastAsia="Mulish" w:hAnsi="Mulish" w:cs="Mulish"/>
                <w:color w:val="000000"/>
                <w:sz w:val="18"/>
                <w:szCs w:val="18"/>
              </w:rPr>
              <w:t>Customer service skills</w:t>
            </w:r>
          </w:p>
          <w:p w14:paraId="5E35D84E" w14:textId="77777777" w:rsidR="00E61DB2" w:rsidRDefault="00E61DB2" w:rsidP="000D3518">
            <w:pPr>
              <w:pStyle w:val="skn-mls4sectiontitle"/>
              <w:spacing w:before="800" w:after="200"/>
              <w:rPr>
                <w:rStyle w:val="parent-containerleft-box"/>
                <w:rFonts w:ascii="Mulish" w:eastAsia="Mulish" w:hAnsi="Mulish" w:cs="Mulish"/>
                <w:b/>
                <w:bCs/>
                <w:color w:val="000000"/>
              </w:rPr>
            </w:pPr>
            <w:r>
              <w:rPr>
                <w:rStyle w:val="parent-containerleft-box"/>
                <w:rFonts w:ascii="Mulish" w:eastAsia="Mulish" w:hAnsi="Mulish" w:cs="Mulish"/>
                <w:b/>
                <w:bCs/>
                <w:color w:val="000000"/>
              </w:rPr>
              <w:t>Education</w:t>
            </w:r>
            <w:r>
              <w:rPr>
                <w:noProof/>
              </w:rPr>
              <mc:AlternateContent>
                <mc:Choice Requires="wps">
                  <w:drawing>
                    <wp:anchor distT="0" distB="0" distL="114300" distR="114300" simplePos="0" relativeHeight="251664384" behindDoc="0" locked="0" layoutInCell="1" allowOverlap="1" wp14:anchorId="25CE1A82" wp14:editId="6EDBA499">
                      <wp:simplePos x="0" y="0"/>
                      <wp:positionH relativeFrom="column">
                        <wp:posOffset>0</wp:posOffset>
                      </wp:positionH>
                      <wp:positionV relativeFrom="paragraph">
                        <wp:posOffset>254000</wp:posOffset>
                      </wp:positionV>
                      <wp:extent cx="1816100" cy="0"/>
                      <wp:effectExtent l="12700" t="7620" r="9525" b="11430"/>
                      <wp:wrapNone/>
                      <wp:docPr id="190351890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1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A61F8" id="Line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0pt" to="143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" strokeweight="1pt"/>
                  </w:pict>
                </mc:Fallback>
              </mc:AlternateContent>
            </w:r>
          </w:p>
          <w:p w14:paraId="52B805B2" w14:textId="77777777" w:rsidR="00E61DB2" w:rsidRDefault="00E61DB2" w:rsidP="000D3518">
            <w:pPr>
              <w:pStyle w:val="div"/>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Dylan Thomas Community School</w:t>
            </w:r>
            <w:r>
              <w:rPr>
                <w:rStyle w:val="singlecolumnspanpaddedlinenth-child1"/>
                <w:rFonts w:ascii="Mulish" w:eastAsia="Mulish" w:hAnsi="Mulish" w:cs="Mulish"/>
                <w:color w:val="000000"/>
                <w:sz w:val="20"/>
                <w:szCs w:val="20"/>
              </w:rPr>
              <w:t xml:space="preserve"> </w:t>
            </w:r>
          </w:p>
          <w:p w14:paraId="78BF63F0"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Swansea, SWA</w:t>
            </w:r>
          </w:p>
          <w:p w14:paraId="6169EC11"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GCSEs</w:t>
            </w:r>
            <w:r>
              <w:rPr>
                <w:rStyle w:val="skn-mls4beforecolonspace"/>
                <w:rFonts w:ascii="Mulish" w:eastAsia="Mulish" w:hAnsi="Mulish" w:cs="Mulish"/>
                <w:color w:val="000000"/>
                <w:sz w:val="20"/>
                <w:szCs w:val="20"/>
              </w:rPr>
              <w:t xml:space="preserve"> </w:t>
            </w:r>
            <w:r>
              <w:rPr>
                <w:rStyle w:val="span"/>
                <w:rFonts w:ascii="Mulish" w:eastAsia="Mulish" w:hAnsi="Mulish" w:cs="Mulish"/>
                <w:color w:val="000000"/>
                <w:sz w:val="20"/>
                <w:szCs w:val="20"/>
              </w:rPr>
              <w:t>: Math</w:t>
            </w:r>
            <w:r>
              <w:rPr>
                <w:rStyle w:val="parent-containerleft-box"/>
                <w:rFonts w:ascii="Mulish" w:eastAsia="Mulish" w:hAnsi="Mulish" w:cs="Mulish"/>
                <w:color w:val="000000"/>
                <w:sz w:val="20"/>
                <w:szCs w:val="20"/>
              </w:rPr>
              <w:t xml:space="preserve"> </w:t>
            </w:r>
          </w:p>
          <w:p w14:paraId="37922803" w14:textId="77777777" w:rsidR="00E61DB2" w:rsidRDefault="00E61DB2" w:rsidP="000D3518">
            <w:pPr>
              <w:pStyle w:val="skn-mls4disp-blk"/>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2004</w:t>
            </w:r>
            <w:r>
              <w:rPr>
                <w:rStyle w:val="parent-containerleft-box"/>
                <w:rFonts w:ascii="Mulish" w:eastAsia="Mulish" w:hAnsi="Mulish" w:cs="Mulish"/>
                <w:color w:val="000000"/>
                <w:sz w:val="20"/>
                <w:szCs w:val="20"/>
              </w:rPr>
              <w:t xml:space="preserve"> </w:t>
            </w:r>
          </w:p>
          <w:p w14:paraId="7D15BAC7" w14:textId="77777777" w:rsidR="00E61DB2" w:rsidRDefault="00E61DB2" w:rsidP="000D3518">
            <w:pPr>
              <w:pStyle w:val="skn-mls4edu-secparagraphli"/>
              <w:numPr>
                <w:ilvl w:val="0"/>
                <w:numId w:val="9"/>
              </w:numPr>
              <w:spacing w:line="400" w:lineRule="atLeast"/>
              <w:ind w:left="220" w:hanging="183"/>
              <w:rPr>
                <w:rStyle w:val="span"/>
                <w:rFonts w:ascii="Mulish" w:eastAsia="Mulish" w:hAnsi="Mulish" w:cs="Mulish"/>
                <w:color w:val="000000"/>
              </w:rPr>
            </w:pPr>
            <w:r>
              <w:rPr>
                <w:rStyle w:val="span"/>
                <w:rFonts w:ascii="Mulish" w:eastAsia="Mulish" w:hAnsi="Mulish" w:cs="Mulish"/>
                <w:color w:val="000000"/>
              </w:rPr>
              <w:t>Grade - C</w:t>
            </w:r>
          </w:p>
          <w:p w14:paraId="45AB4D44" w14:textId="77777777" w:rsidR="00E61DB2" w:rsidRDefault="00E61DB2" w:rsidP="000D3518">
            <w:pPr>
              <w:pStyle w:val="div"/>
              <w:pBdr>
                <w:top w:val="none" w:sz="0" w:space="9" w:color="auto"/>
              </w:pBdr>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Dylan Thomas Community School</w:t>
            </w:r>
            <w:r>
              <w:rPr>
                <w:rStyle w:val="singlecolumnspanpaddedlinenth-child1"/>
                <w:rFonts w:ascii="Mulish" w:eastAsia="Mulish" w:hAnsi="Mulish" w:cs="Mulish"/>
                <w:color w:val="000000"/>
                <w:sz w:val="20"/>
                <w:szCs w:val="20"/>
              </w:rPr>
              <w:t xml:space="preserve"> </w:t>
            </w:r>
          </w:p>
          <w:p w14:paraId="57C015F9"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Swansea, SWA</w:t>
            </w:r>
          </w:p>
          <w:p w14:paraId="7F17DD5A"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GCSEs</w:t>
            </w:r>
            <w:r>
              <w:rPr>
                <w:rStyle w:val="skn-mls4beforecolonspace"/>
                <w:rFonts w:ascii="Mulish" w:eastAsia="Mulish" w:hAnsi="Mulish" w:cs="Mulish"/>
                <w:color w:val="000000"/>
                <w:sz w:val="20"/>
                <w:szCs w:val="20"/>
              </w:rPr>
              <w:t xml:space="preserve"> </w:t>
            </w:r>
            <w:r>
              <w:rPr>
                <w:rStyle w:val="span"/>
                <w:rFonts w:ascii="Mulish" w:eastAsia="Mulish" w:hAnsi="Mulish" w:cs="Mulish"/>
                <w:color w:val="000000"/>
                <w:sz w:val="20"/>
                <w:szCs w:val="20"/>
              </w:rPr>
              <w:t>: English</w:t>
            </w:r>
            <w:r>
              <w:rPr>
                <w:rStyle w:val="parent-containerleft-box"/>
                <w:rFonts w:ascii="Mulish" w:eastAsia="Mulish" w:hAnsi="Mulish" w:cs="Mulish"/>
                <w:color w:val="000000"/>
                <w:sz w:val="20"/>
                <w:szCs w:val="20"/>
              </w:rPr>
              <w:t xml:space="preserve"> </w:t>
            </w:r>
          </w:p>
          <w:p w14:paraId="5193B51D" w14:textId="77777777" w:rsidR="00E61DB2" w:rsidRDefault="00E61DB2" w:rsidP="000D3518">
            <w:pPr>
              <w:pStyle w:val="skn-mls4disp-blk"/>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2004</w:t>
            </w:r>
            <w:r>
              <w:rPr>
                <w:rStyle w:val="parent-containerleft-box"/>
                <w:rFonts w:ascii="Mulish" w:eastAsia="Mulish" w:hAnsi="Mulish" w:cs="Mulish"/>
                <w:color w:val="000000"/>
                <w:sz w:val="20"/>
                <w:szCs w:val="20"/>
              </w:rPr>
              <w:t xml:space="preserve"> </w:t>
            </w:r>
          </w:p>
          <w:p w14:paraId="2A97F746" w14:textId="77777777" w:rsidR="00E61DB2" w:rsidRDefault="00E61DB2" w:rsidP="000D3518">
            <w:pPr>
              <w:pStyle w:val="skn-mls4edu-secparagraphli"/>
              <w:numPr>
                <w:ilvl w:val="0"/>
                <w:numId w:val="10"/>
              </w:numPr>
              <w:spacing w:line="400" w:lineRule="atLeast"/>
              <w:ind w:left="220" w:hanging="183"/>
              <w:rPr>
                <w:rStyle w:val="span"/>
                <w:rFonts w:ascii="Mulish" w:eastAsia="Mulish" w:hAnsi="Mulish" w:cs="Mulish"/>
                <w:color w:val="000000"/>
              </w:rPr>
            </w:pPr>
            <w:r>
              <w:rPr>
                <w:rStyle w:val="span"/>
                <w:rFonts w:ascii="Mulish" w:eastAsia="Mulish" w:hAnsi="Mulish" w:cs="Mulish"/>
                <w:color w:val="000000"/>
              </w:rPr>
              <w:t>Grade - B</w:t>
            </w:r>
          </w:p>
          <w:p w14:paraId="22F5F4D3" w14:textId="77777777" w:rsidR="00E61DB2" w:rsidRDefault="00E61DB2" w:rsidP="000D3518">
            <w:pPr>
              <w:pStyle w:val="div"/>
              <w:pBdr>
                <w:top w:val="none" w:sz="0" w:space="9" w:color="auto"/>
              </w:pBdr>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lastRenderedPageBreak/>
              <w:t>Dylan Thomas Community School</w:t>
            </w:r>
            <w:r>
              <w:rPr>
                <w:rStyle w:val="singlecolumnspanpaddedlinenth-child1"/>
                <w:rFonts w:ascii="Mulish" w:eastAsia="Mulish" w:hAnsi="Mulish" w:cs="Mulish"/>
                <w:color w:val="000000"/>
                <w:sz w:val="20"/>
                <w:szCs w:val="20"/>
              </w:rPr>
              <w:t xml:space="preserve"> </w:t>
            </w:r>
          </w:p>
          <w:p w14:paraId="50BE0590"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Swansea, SWA</w:t>
            </w:r>
          </w:p>
          <w:p w14:paraId="24E84705"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GCSEs</w:t>
            </w:r>
            <w:r>
              <w:rPr>
                <w:rStyle w:val="skn-mls4beforecolonspace"/>
                <w:rFonts w:ascii="Mulish" w:eastAsia="Mulish" w:hAnsi="Mulish" w:cs="Mulish"/>
                <w:color w:val="000000"/>
                <w:sz w:val="20"/>
                <w:szCs w:val="20"/>
              </w:rPr>
              <w:t xml:space="preserve"> </w:t>
            </w:r>
            <w:r>
              <w:rPr>
                <w:rStyle w:val="span"/>
                <w:rFonts w:ascii="Mulish" w:eastAsia="Mulish" w:hAnsi="Mulish" w:cs="Mulish"/>
                <w:color w:val="000000"/>
                <w:sz w:val="20"/>
                <w:szCs w:val="20"/>
              </w:rPr>
              <w:t>: Science</w:t>
            </w:r>
            <w:r>
              <w:rPr>
                <w:rStyle w:val="parent-containerleft-box"/>
                <w:rFonts w:ascii="Mulish" w:eastAsia="Mulish" w:hAnsi="Mulish" w:cs="Mulish"/>
                <w:color w:val="000000"/>
                <w:sz w:val="20"/>
                <w:szCs w:val="20"/>
              </w:rPr>
              <w:t xml:space="preserve"> </w:t>
            </w:r>
          </w:p>
          <w:p w14:paraId="7DF95F42" w14:textId="77777777" w:rsidR="00E61DB2" w:rsidRDefault="00E61DB2" w:rsidP="000D3518">
            <w:pPr>
              <w:pStyle w:val="skn-mls4disp-blk"/>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2004</w:t>
            </w:r>
            <w:r>
              <w:rPr>
                <w:rStyle w:val="parent-containerleft-box"/>
                <w:rFonts w:ascii="Mulish" w:eastAsia="Mulish" w:hAnsi="Mulish" w:cs="Mulish"/>
                <w:color w:val="000000"/>
                <w:sz w:val="20"/>
                <w:szCs w:val="20"/>
              </w:rPr>
              <w:t xml:space="preserve"> </w:t>
            </w:r>
          </w:p>
          <w:p w14:paraId="62C85C03" w14:textId="77777777" w:rsidR="00E61DB2" w:rsidRDefault="00E61DB2" w:rsidP="000D3518">
            <w:pPr>
              <w:pStyle w:val="skn-mls4edu-secparagraphli"/>
              <w:numPr>
                <w:ilvl w:val="0"/>
                <w:numId w:val="11"/>
              </w:numPr>
              <w:spacing w:line="400" w:lineRule="atLeast"/>
              <w:ind w:left="220" w:hanging="183"/>
              <w:rPr>
                <w:rStyle w:val="span"/>
                <w:rFonts w:ascii="Mulish" w:eastAsia="Mulish" w:hAnsi="Mulish" w:cs="Mulish"/>
                <w:color w:val="000000"/>
              </w:rPr>
            </w:pPr>
            <w:r>
              <w:rPr>
                <w:rStyle w:val="span"/>
                <w:rFonts w:ascii="Mulish" w:eastAsia="Mulish" w:hAnsi="Mulish" w:cs="Mulish"/>
                <w:color w:val="000000"/>
              </w:rPr>
              <w:t>Grade - C</w:t>
            </w:r>
          </w:p>
          <w:p w14:paraId="3B7ED4CE" w14:textId="77777777" w:rsidR="00E61DB2" w:rsidRDefault="00E61DB2" w:rsidP="000D3518">
            <w:pPr>
              <w:pStyle w:val="div"/>
              <w:pBdr>
                <w:top w:val="none" w:sz="0" w:space="9" w:color="auto"/>
              </w:pBdr>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Dylan Thomas Community School</w:t>
            </w:r>
            <w:r>
              <w:rPr>
                <w:rStyle w:val="singlecolumnspanpaddedlinenth-child1"/>
                <w:rFonts w:ascii="Mulish" w:eastAsia="Mulish" w:hAnsi="Mulish" w:cs="Mulish"/>
                <w:color w:val="000000"/>
                <w:sz w:val="20"/>
                <w:szCs w:val="20"/>
              </w:rPr>
              <w:t xml:space="preserve"> </w:t>
            </w:r>
          </w:p>
          <w:p w14:paraId="0BB6A407"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Swansea, SWA</w:t>
            </w:r>
          </w:p>
          <w:p w14:paraId="78BF5511"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GCSEs</w:t>
            </w:r>
            <w:r>
              <w:rPr>
                <w:rStyle w:val="skn-mls4beforecolonspace"/>
                <w:rFonts w:ascii="Mulish" w:eastAsia="Mulish" w:hAnsi="Mulish" w:cs="Mulish"/>
                <w:color w:val="000000"/>
                <w:sz w:val="20"/>
                <w:szCs w:val="20"/>
              </w:rPr>
              <w:t xml:space="preserve"> </w:t>
            </w:r>
            <w:r>
              <w:rPr>
                <w:rStyle w:val="span"/>
                <w:rFonts w:ascii="Mulish" w:eastAsia="Mulish" w:hAnsi="Mulish" w:cs="Mulish"/>
                <w:color w:val="000000"/>
                <w:sz w:val="20"/>
                <w:szCs w:val="20"/>
              </w:rPr>
              <w:t>: Humanities</w:t>
            </w:r>
            <w:r>
              <w:rPr>
                <w:rStyle w:val="parent-containerleft-box"/>
                <w:rFonts w:ascii="Mulish" w:eastAsia="Mulish" w:hAnsi="Mulish" w:cs="Mulish"/>
                <w:color w:val="000000"/>
                <w:sz w:val="20"/>
                <w:szCs w:val="20"/>
              </w:rPr>
              <w:t xml:space="preserve"> </w:t>
            </w:r>
          </w:p>
          <w:p w14:paraId="5F2F53AD" w14:textId="77777777" w:rsidR="00E61DB2" w:rsidRDefault="00E61DB2" w:rsidP="000D3518">
            <w:pPr>
              <w:pStyle w:val="skn-mls4disp-blk"/>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2004</w:t>
            </w:r>
            <w:r>
              <w:rPr>
                <w:rStyle w:val="parent-containerleft-box"/>
                <w:rFonts w:ascii="Mulish" w:eastAsia="Mulish" w:hAnsi="Mulish" w:cs="Mulish"/>
                <w:color w:val="000000"/>
                <w:sz w:val="20"/>
                <w:szCs w:val="20"/>
              </w:rPr>
              <w:t xml:space="preserve"> </w:t>
            </w:r>
          </w:p>
          <w:p w14:paraId="35AA0045" w14:textId="77777777" w:rsidR="00E61DB2" w:rsidRDefault="00E61DB2" w:rsidP="000D3518">
            <w:pPr>
              <w:pStyle w:val="skn-mls4edu-secparagraphli"/>
              <w:numPr>
                <w:ilvl w:val="0"/>
                <w:numId w:val="12"/>
              </w:numPr>
              <w:spacing w:line="400" w:lineRule="atLeast"/>
              <w:ind w:left="220" w:hanging="183"/>
              <w:rPr>
                <w:rStyle w:val="span"/>
                <w:rFonts w:ascii="Mulish" w:eastAsia="Mulish" w:hAnsi="Mulish" w:cs="Mulish"/>
                <w:color w:val="000000"/>
              </w:rPr>
            </w:pPr>
            <w:r>
              <w:rPr>
                <w:rStyle w:val="span"/>
                <w:rFonts w:ascii="Mulish" w:eastAsia="Mulish" w:hAnsi="Mulish" w:cs="Mulish"/>
                <w:color w:val="000000"/>
              </w:rPr>
              <w:t>Grade - C</w:t>
            </w:r>
          </w:p>
          <w:p w14:paraId="55D92A89" w14:textId="77777777" w:rsidR="00E61DB2" w:rsidRDefault="00E61DB2" w:rsidP="000D3518">
            <w:pPr>
              <w:pStyle w:val="div"/>
              <w:pBdr>
                <w:top w:val="none" w:sz="0" w:space="9" w:color="auto"/>
              </w:pBdr>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Dylan Thomas Community School</w:t>
            </w:r>
            <w:r>
              <w:rPr>
                <w:rStyle w:val="singlecolumnspanpaddedlinenth-child1"/>
                <w:rFonts w:ascii="Mulish" w:eastAsia="Mulish" w:hAnsi="Mulish" w:cs="Mulish"/>
                <w:color w:val="000000"/>
                <w:sz w:val="20"/>
                <w:szCs w:val="20"/>
              </w:rPr>
              <w:t xml:space="preserve"> </w:t>
            </w:r>
          </w:p>
          <w:p w14:paraId="0741B0F3"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Swansea, SWA</w:t>
            </w:r>
          </w:p>
          <w:p w14:paraId="7E2E1252"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GCSEs</w:t>
            </w:r>
            <w:r>
              <w:rPr>
                <w:rStyle w:val="skn-mls4beforecolonspace"/>
                <w:rFonts w:ascii="Mulish" w:eastAsia="Mulish" w:hAnsi="Mulish" w:cs="Mulish"/>
                <w:color w:val="000000"/>
                <w:sz w:val="20"/>
                <w:szCs w:val="20"/>
              </w:rPr>
              <w:t xml:space="preserve"> </w:t>
            </w:r>
            <w:r>
              <w:rPr>
                <w:rStyle w:val="span"/>
                <w:rFonts w:ascii="Mulish" w:eastAsia="Mulish" w:hAnsi="Mulish" w:cs="Mulish"/>
                <w:color w:val="000000"/>
                <w:sz w:val="20"/>
                <w:szCs w:val="20"/>
              </w:rPr>
              <w:t>: Information Technology</w:t>
            </w:r>
            <w:r>
              <w:rPr>
                <w:rStyle w:val="parent-containerleft-box"/>
                <w:rFonts w:ascii="Mulish" w:eastAsia="Mulish" w:hAnsi="Mulish" w:cs="Mulish"/>
                <w:color w:val="000000"/>
                <w:sz w:val="20"/>
                <w:szCs w:val="20"/>
              </w:rPr>
              <w:t xml:space="preserve"> </w:t>
            </w:r>
          </w:p>
          <w:p w14:paraId="4881CEE5" w14:textId="77777777" w:rsidR="00E61DB2" w:rsidRDefault="00E61DB2" w:rsidP="000D3518">
            <w:pPr>
              <w:pStyle w:val="skn-mls4disp-blk"/>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2004</w:t>
            </w:r>
            <w:r>
              <w:rPr>
                <w:rStyle w:val="parent-containerleft-box"/>
                <w:rFonts w:ascii="Mulish" w:eastAsia="Mulish" w:hAnsi="Mulish" w:cs="Mulish"/>
                <w:color w:val="000000"/>
                <w:sz w:val="20"/>
                <w:szCs w:val="20"/>
              </w:rPr>
              <w:t xml:space="preserve"> </w:t>
            </w:r>
          </w:p>
          <w:p w14:paraId="36EB11D1" w14:textId="77777777" w:rsidR="00E61DB2" w:rsidRDefault="00E61DB2" w:rsidP="000D3518">
            <w:pPr>
              <w:pStyle w:val="skn-mls4edu-secparagraphli"/>
              <w:numPr>
                <w:ilvl w:val="0"/>
                <w:numId w:val="13"/>
              </w:numPr>
              <w:spacing w:line="400" w:lineRule="atLeast"/>
              <w:ind w:left="220" w:hanging="183"/>
              <w:rPr>
                <w:rStyle w:val="span"/>
                <w:rFonts w:ascii="Mulish" w:eastAsia="Mulish" w:hAnsi="Mulish" w:cs="Mulish"/>
                <w:color w:val="000000"/>
              </w:rPr>
            </w:pPr>
            <w:r>
              <w:rPr>
                <w:rStyle w:val="span"/>
                <w:rFonts w:ascii="Mulish" w:eastAsia="Mulish" w:hAnsi="Mulish" w:cs="Mulish"/>
                <w:color w:val="000000"/>
              </w:rPr>
              <w:t>Grade - C</w:t>
            </w:r>
          </w:p>
          <w:p w14:paraId="7317449B" w14:textId="77777777" w:rsidR="00E61DB2" w:rsidRDefault="00E61DB2" w:rsidP="000D3518">
            <w:pPr>
              <w:pStyle w:val="div"/>
              <w:pBdr>
                <w:top w:val="none" w:sz="0" w:space="9" w:color="auto"/>
              </w:pBdr>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Engineering college</w:t>
            </w:r>
            <w:r>
              <w:rPr>
                <w:rStyle w:val="singlecolumnspanpaddedlinenth-child1"/>
                <w:rFonts w:ascii="Mulish" w:eastAsia="Mulish" w:hAnsi="Mulish" w:cs="Mulish"/>
                <w:color w:val="000000"/>
                <w:sz w:val="20"/>
                <w:szCs w:val="20"/>
              </w:rPr>
              <w:t xml:space="preserve"> </w:t>
            </w:r>
          </w:p>
          <w:p w14:paraId="5EAFEBA9" w14:textId="77777777" w:rsidR="00E61DB2" w:rsidRDefault="00E61DB2" w:rsidP="000D3518">
            <w:pPr>
              <w:pStyle w:val="skn-mls4paddedline"/>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NVQ LEVEL 3</w:t>
            </w:r>
            <w:r>
              <w:rPr>
                <w:rStyle w:val="parent-containerleft-box"/>
                <w:rFonts w:ascii="Mulish" w:eastAsia="Mulish" w:hAnsi="Mulish" w:cs="Mulish"/>
                <w:color w:val="000000"/>
                <w:sz w:val="20"/>
                <w:szCs w:val="20"/>
              </w:rPr>
              <w:t xml:space="preserve"> </w:t>
            </w:r>
          </w:p>
          <w:p w14:paraId="1DF0AE41" w14:textId="77777777" w:rsidR="00E61DB2" w:rsidRDefault="00E61DB2" w:rsidP="000D3518">
            <w:pPr>
              <w:pStyle w:val="skn-mls4disp-blk"/>
              <w:spacing w:line="400" w:lineRule="atLeast"/>
              <w:rPr>
                <w:rStyle w:val="parent-containerleft-box"/>
                <w:rFonts w:ascii="Mulish" w:eastAsia="Mulish" w:hAnsi="Mulish" w:cs="Mulish"/>
                <w:color w:val="000000"/>
                <w:sz w:val="20"/>
                <w:szCs w:val="20"/>
              </w:rPr>
            </w:pPr>
            <w:r>
              <w:rPr>
                <w:rStyle w:val="span"/>
                <w:rFonts w:ascii="Mulish" w:eastAsia="Mulish" w:hAnsi="Mulish" w:cs="Mulish"/>
                <w:color w:val="000000"/>
                <w:sz w:val="20"/>
                <w:szCs w:val="20"/>
              </w:rPr>
              <w:t>09/2008</w:t>
            </w:r>
            <w:r>
              <w:rPr>
                <w:rStyle w:val="parent-containerleft-box"/>
                <w:rFonts w:ascii="Mulish" w:eastAsia="Mulish" w:hAnsi="Mulish" w:cs="Mulish"/>
                <w:color w:val="000000"/>
                <w:sz w:val="20"/>
                <w:szCs w:val="20"/>
              </w:rPr>
              <w:t xml:space="preserve"> </w:t>
            </w:r>
          </w:p>
        </w:tc>
        <w:tc>
          <w:tcPr>
            <w:tcW w:w="26" w:type="dxa"/>
            <w:shd w:val="clear" w:color="auto" w:fill="FFFFFF"/>
            <w:tcMar>
              <w:top w:w="0" w:type="dxa"/>
              <w:left w:w="0" w:type="dxa"/>
              <w:bottom w:w="0" w:type="dxa"/>
              <w:right w:w="0" w:type="dxa"/>
            </w:tcMar>
            <w:hideMark/>
          </w:tcPr>
          <w:p w14:paraId="3559B0C1" w14:textId="77777777" w:rsidR="00E61DB2" w:rsidRDefault="00E61DB2" w:rsidP="000D3518">
            <w:pPr>
              <w:pStyle w:val="parent-containerparentcontainerleftmidpaddingcellParagraph"/>
              <w:spacing w:line="400" w:lineRule="atLeast"/>
              <w:textAlignment w:val="auto"/>
              <w:rPr>
                <w:rStyle w:val="parent-containerparentcontainerleftmidpaddingcell"/>
                <w:rFonts w:ascii="Mulish" w:eastAsia="Mulish" w:hAnsi="Mulish" w:cs="Mulish"/>
                <w:color w:val="000000"/>
                <w:sz w:val="18"/>
                <w:szCs w:val="18"/>
              </w:rPr>
            </w:pPr>
          </w:p>
        </w:tc>
        <w:tc>
          <w:tcPr>
            <w:tcW w:w="964" w:type="dxa"/>
            <w:tcBorders>
              <w:left w:val="single" w:sz="8" w:space="0" w:color="000000"/>
            </w:tcBorders>
            <w:shd w:val="clear" w:color="auto" w:fill="FFFFFF"/>
            <w:tcMar>
              <w:top w:w="0" w:type="dxa"/>
              <w:left w:w="0" w:type="dxa"/>
              <w:bottom w:w="0" w:type="dxa"/>
              <w:right w:w="0" w:type="dxa"/>
            </w:tcMar>
            <w:hideMark/>
          </w:tcPr>
          <w:p w14:paraId="4CDEBE58" w14:textId="77777777" w:rsidR="00E61DB2" w:rsidRDefault="00E61DB2" w:rsidP="000D3518">
            <w:pPr>
              <w:pStyle w:val="parent-containerparentcontainerleftmidpaddingcellParagraph"/>
              <w:spacing w:line="400" w:lineRule="atLeast"/>
              <w:textAlignment w:val="auto"/>
              <w:rPr>
                <w:rStyle w:val="parent-containerparentcontainerleftmidpaddingcell"/>
                <w:rFonts w:ascii="Mulish" w:eastAsia="Mulish" w:hAnsi="Mulish" w:cs="Mulish"/>
                <w:color w:val="000000"/>
                <w:sz w:val="18"/>
                <w:szCs w:val="18"/>
              </w:rPr>
            </w:pPr>
          </w:p>
        </w:tc>
        <w:tc>
          <w:tcPr>
            <w:tcW w:w="6456" w:type="dxa"/>
            <w:shd w:val="clear" w:color="auto" w:fill="FFFFFF"/>
            <w:tcMar>
              <w:top w:w="0" w:type="dxa"/>
              <w:left w:w="0" w:type="dxa"/>
              <w:bottom w:w="0" w:type="dxa"/>
              <w:right w:w="0" w:type="dxa"/>
            </w:tcMar>
            <w:hideMark/>
          </w:tcPr>
          <w:p w14:paraId="183914D5" w14:textId="77777777" w:rsidR="00E61DB2" w:rsidRDefault="00E61DB2" w:rsidP="000D3518">
            <w:pPr>
              <w:pStyle w:val="skn-mls4sectiontitle"/>
              <w:spacing w:after="200"/>
              <w:rPr>
                <w:rStyle w:val="parent-containerdiv"/>
                <w:rFonts w:ascii="Mulish" w:eastAsia="Mulish" w:hAnsi="Mulish" w:cs="Mulish"/>
                <w:b/>
                <w:bCs/>
                <w:color w:val="000000"/>
              </w:rPr>
            </w:pPr>
            <w:r>
              <w:rPr>
                <w:rStyle w:val="parent-containerdiv"/>
                <w:rFonts w:ascii="Mulish" w:eastAsia="Mulish" w:hAnsi="Mulish" w:cs="Mulish"/>
                <w:b/>
                <w:bCs/>
                <w:color w:val="000000"/>
              </w:rPr>
              <w:t>Summary</w:t>
            </w:r>
          </w:p>
          <w:p w14:paraId="60E0E134" w14:textId="77777777" w:rsidR="00E61DB2" w:rsidRDefault="00E61DB2" w:rsidP="000D3518">
            <w:pPr>
              <w:pStyle w:val="p"/>
              <w:spacing w:after="20" w:line="400" w:lineRule="atLeast"/>
              <w:jc w:val="both"/>
              <w:rPr>
                <w:rStyle w:val="parent-containerdiv"/>
                <w:rFonts w:ascii="Mulish" w:eastAsia="Mulish" w:hAnsi="Mulish" w:cs="Mulish"/>
                <w:color w:val="000000"/>
                <w:sz w:val="20"/>
                <w:szCs w:val="20"/>
              </w:rPr>
            </w:pPr>
            <w:r>
              <w:rPr>
                <w:rStyle w:val="parent-containerdiv"/>
                <w:rFonts w:ascii="Mulish" w:eastAsia="Mulish" w:hAnsi="Mulish" w:cs="Mulish"/>
                <w:color w:val="000000"/>
                <w:sz w:val="20"/>
                <w:szCs w:val="20"/>
              </w:rPr>
              <w:t>Exceptional leader and technically-savvy with outstanding relationship building, training and presentation skills. Innovative Mechanical Engineer focused on improving development plan execution by consistently creating new designs and new measurement techniques. I am a very kind natured person with a calm and patient manner. I am able to communicate with all kinds of different people from all walks of life. I've been fortunate enough to gain almost 15 years of experience in an environment where only perfection will do and is expected. I am a naturally compassionate individual; I feel this sets me on the right track to achieve whatever task I am given.</w:t>
            </w:r>
          </w:p>
          <w:p w14:paraId="2E2C8014" w14:textId="77777777" w:rsidR="00E61DB2" w:rsidRDefault="00E61DB2" w:rsidP="000D3518">
            <w:pPr>
              <w:pStyle w:val="skn-mls4sectiontitle"/>
              <w:spacing w:before="800" w:after="200"/>
              <w:rPr>
                <w:rStyle w:val="parent-containerdiv"/>
                <w:rFonts w:ascii="Mulish" w:eastAsia="Mulish" w:hAnsi="Mulish" w:cs="Mulish"/>
                <w:b/>
                <w:bCs/>
                <w:color w:val="000000"/>
              </w:rPr>
            </w:pPr>
            <w:r>
              <w:rPr>
                <w:rStyle w:val="parent-containerdiv"/>
                <w:rFonts w:ascii="Mulish" w:eastAsia="Mulish" w:hAnsi="Mulish" w:cs="Mulish"/>
                <w:b/>
                <w:bCs/>
                <w:color w:val="000000"/>
              </w:rPr>
              <w:t>Experience</w:t>
            </w:r>
            <w:r>
              <w:rPr>
                <w:noProof/>
              </w:rPr>
              <mc:AlternateContent>
                <mc:Choice Requires="wps">
                  <w:drawing>
                    <wp:anchor distT="0" distB="0" distL="114300" distR="114300" simplePos="0" relativeHeight="251665408" behindDoc="0" locked="0" layoutInCell="1" allowOverlap="1" wp14:anchorId="7B466456" wp14:editId="568420AA">
                      <wp:simplePos x="0" y="0"/>
                      <wp:positionH relativeFrom="column">
                        <wp:posOffset>0</wp:posOffset>
                      </wp:positionH>
                      <wp:positionV relativeFrom="paragraph">
                        <wp:posOffset>254000</wp:posOffset>
                      </wp:positionV>
                      <wp:extent cx="4099560" cy="0"/>
                      <wp:effectExtent l="9525" t="14605" r="15240" b="13970"/>
                      <wp:wrapNone/>
                      <wp:docPr id="18518346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95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35CAB" id="Line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0pt" to="322.8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" strokeweight="1pt"/>
                  </w:pict>
                </mc:Fallback>
              </mc:AlternateContent>
            </w:r>
          </w:p>
          <w:p w14:paraId="7C3A403A" w14:textId="77777777" w:rsidR="00E61DB2" w:rsidRDefault="00E61DB2" w:rsidP="000D3518">
            <w:pPr>
              <w:pStyle w:val="skn-mls4txt-bold"/>
              <w:spacing w:line="400" w:lineRule="atLeast"/>
              <w:rPr>
                <w:rStyle w:val="parent-containerdiv"/>
                <w:rFonts w:ascii="Mulish" w:eastAsia="Mulish" w:hAnsi="Mulish" w:cs="Mulish"/>
                <w:color w:val="000000"/>
                <w:sz w:val="22"/>
                <w:szCs w:val="22"/>
              </w:rPr>
            </w:pPr>
            <w:r>
              <w:rPr>
                <w:rStyle w:val="parent-containerdiv"/>
                <w:rFonts w:ascii="Mulish" w:eastAsia="Mulish" w:hAnsi="Mulish" w:cs="Mulish"/>
                <w:color w:val="000000"/>
                <w:sz w:val="22"/>
                <w:szCs w:val="22"/>
              </w:rPr>
              <w:t>Porter</w:t>
            </w:r>
          </w:p>
          <w:p w14:paraId="61BEDD6A" w14:textId="77777777" w:rsidR="00E61DB2" w:rsidRDefault="00E61DB2" w:rsidP="000D3518">
            <w:pPr>
              <w:pStyle w:val="skn-mls4cmnsize"/>
              <w:spacing w:after="20" w:line="400" w:lineRule="atLeast"/>
              <w:rPr>
                <w:rStyle w:val="parent-containerdiv"/>
                <w:rFonts w:ascii="Mulish" w:eastAsia="Mulish" w:hAnsi="Mulish" w:cs="Mulish"/>
                <w:color w:val="000000"/>
              </w:rPr>
            </w:pPr>
            <w:r>
              <w:rPr>
                <w:rStyle w:val="span"/>
                <w:rFonts w:ascii="Mulish" w:eastAsia="Mulish" w:hAnsi="Mulish" w:cs="Mulish"/>
                <w:color w:val="000000"/>
              </w:rPr>
              <w:t>Morgans Hotel</w:t>
            </w:r>
            <w:r>
              <w:rPr>
                <w:rStyle w:val="parent-containerdiv"/>
                <w:rFonts w:ascii="Mulish" w:eastAsia="Mulish" w:hAnsi="Mulish" w:cs="Mulish"/>
                <w:color w:val="000000"/>
              </w:rPr>
              <w:t xml:space="preserve"> </w:t>
            </w:r>
            <w:r>
              <w:rPr>
                <w:rStyle w:val="span"/>
                <w:rFonts w:ascii="Mulish" w:eastAsia="Mulish" w:hAnsi="Mulish" w:cs="Mulish"/>
                <w:color w:val="000000"/>
              </w:rPr>
              <w:t>|</w:t>
            </w:r>
            <w:r>
              <w:rPr>
                <w:rStyle w:val="parent-containerdiv"/>
                <w:rFonts w:ascii="Mulish" w:eastAsia="Mulish" w:hAnsi="Mulish" w:cs="Mulish"/>
                <w:color w:val="000000"/>
              </w:rPr>
              <w:t xml:space="preserve"> </w:t>
            </w:r>
            <w:r>
              <w:rPr>
                <w:rStyle w:val="span"/>
                <w:rFonts w:ascii="Mulish" w:eastAsia="Mulish" w:hAnsi="Mulish" w:cs="Mulish"/>
                <w:color w:val="000000"/>
              </w:rPr>
              <w:t>Swansea</w:t>
            </w:r>
            <w:r>
              <w:rPr>
                <w:rStyle w:val="parent-containerdiv"/>
                <w:rFonts w:ascii="Mulish" w:eastAsia="Mulish" w:hAnsi="Mulish" w:cs="Mulish"/>
                <w:color w:val="000000"/>
              </w:rPr>
              <w:t xml:space="preserve"> </w:t>
            </w:r>
            <w:r>
              <w:rPr>
                <w:rStyle w:val="span"/>
                <w:rFonts w:ascii="Mulish" w:eastAsia="Mulish" w:hAnsi="Mulish" w:cs="Mulish"/>
                <w:color w:val="000000"/>
              </w:rPr>
              <w:t>|</w:t>
            </w:r>
            <w:r>
              <w:rPr>
                <w:rStyle w:val="parent-containerdiv"/>
                <w:rFonts w:ascii="Mulish" w:eastAsia="Mulish" w:hAnsi="Mulish" w:cs="Mulish"/>
                <w:color w:val="000000"/>
              </w:rPr>
              <w:t xml:space="preserve"> </w:t>
            </w:r>
            <w:r>
              <w:rPr>
                <w:rStyle w:val="span"/>
                <w:rFonts w:ascii="Mulish" w:eastAsia="Mulish" w:hAnsi="Mulish" w:cs="Mulish"/>
                <w:color w:val="000000"/>
              </w:rPr>
              <w:t>January 2021 - January 2024</w:t>
            </w:r>
          </w:p>
          <w:p w14:paraId="72411E85" w14:textId="77777777" w:rsidR="00E61DB2" w:rsidRDefault="00E61DB2" w:rsidP="000D3518">
            <w:pPr>
              <w:pStyle w:val="skn-mls4ulli"/>
              <w:numPr>
                <w:ilvl w:val="0"/>
                <w:numId w:val="14"/>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Provided guests with detailed information about hotel amenities, local arts and culture and dining options to enhance travel experience.</w:t>
            </w:r>
          </w:p>
          <w:p w14:paraId="473CCD8D" w14:textId="77777777" w:rsidR="00E61DB2" w:rsidRDefault="00E61DB2" w:rsidP="000D3518">
            <w:pPr>
              <w:pStyle w:val="skn-mls4ulli"/>
              <w:numPr>
                <w:ilvl w:val="0"/>
                <w:numId w:val="14"/>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 xml:space="preserve">Increased workplace safety by reporting and potential hazards immediately to security to increase protection and </w:t>
            </w:r>
            <w:proofErr w:type="spellStart"/>
            <w:r>
              <w:rPr>
                <w:rStyle w:val="parent-containerdiv"/>
                <w:rFonts w:ascii="Mulish" w:eastAsia="Mulish" w:hAnsi="Mulish" w:cs="Mulish"/>
                <w:color w:val="000000"/>
                <w:sz w:val="18"/>
                <w:szCs w:val="18"/>
              </w:rPr>
              <w:t>minimise</w:t>
            </w:r>
            <w:proofErr w:type="spellEnd"/>
            <w:r>
              <w:rPr>
                <w:rStyle w:val="parent-containerdiv"/>
                <w:rFonts w:ascii="Mulish" w:eastAsia="Mulish" w:hAnsi="Mulish" w:cs="Mulish"/>
                <w:color w:val="000000"/>
                <w:sz w:val="18"/>
                <w:szCs w:val="18"/>
              </w:rPr>
              <w:t xml:space="preserve"> danger.</w:t>
            </w:r>
          </w:p>
          <w:p w14:paraId="02A6702B" w14:textId="77777777" w:rsidR="00E61DB2" w:rsidRDefault="00E61DB2" w:rsidP="000D3518">
            <w:pPr>
              <w:pStyle w:val="skn-mls4ulli"/>
              <w:numPr>
                <w:ilvl w:val="0"/>
                <w:numId w:val="14"/>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Immediately responded to guest concerns and requests to resolve issues and support smooth and positive communications.</w:t>
            </w:r>
          </w:p>
          <w:p w14:paraId="4629E236" w14:textId="77777777" w:rsidR="00E61DB2" w:rsidRDefault="00E61DB2" w:rsidP="000D3518">
            <w:pPr>
              <w:pStyle w:val="skn-mls4ulli"/>
              <w:numPr>
                <w:ilvl w:val="0"/>
                <w:numId w:val="14"/>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Maintained clean and tidy appearance in reception, waiting areas and hallways to comply with best practices and quality standards.</w:t>
            </w:r>
          </w:p>
          <w:p w14:paraId="4FD7FB20" w14:textId="77777777" w:rsidR="00E61DB2" w:rsidRDefault="00E61DB2" w:rsidP="000D3518">
            <w:pPr>
              <w:pStyle w:val="skn-mls4ulli"/>
              <w:numPr>
                <w:ilvl w:val="0"/>
                <w:numId w:val="14"/>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Facilitated emergency situations by managing guest evacuations to deliver safety measures, maintaining calm and professional approach.</w:t>
            </w:r>
          </w:p>
          <w:p w14:paraId="2BC9CC60" w14:textId="77777777" w:rsidR="00E61DB2" w:rsidRDefault="00E61DB2" w:rsidP="000D3518">
            <w:pPr>
              <w:pStyle w:val="skn-mls4txt-bold"/>
              <w:pBdr>
                <w:top w:val="none" w:sz="0" w:space="9" w:color="auto"/>
              </w:pBdr>
              <w:spacing w:line="400" w:lineRule="atLeast"/>
              <w:rPr>
                <w:rStyle w:val="parent-containerdiv"/>
                <w:rFonts w:ascii="Mulish" w:eastAsia="Mulish" w:hAnsi="Mulish" w:cs="Mulish"/>
                <w:color w:val="000000"/>
                <w:sz w:val="22"/>
                <w:szCs w:val="22"/>
              </w:rPr>
            </w:pPr>
            <w:r>
              <w:rPr>
                <w:rStyle w:val="parent-containerdiv"/>
                <w:rFonts w:ascii="Mulish" w:eastAsia="Mulish" w:hAnsi="Mulish" w:cs="Mulish"/>
                <w:color w:val="000000"/>
                <w:sz w:val="22"/>
                <w:szCs w:val="22"/>
              </w:rPr>
              <w:t>CNC Machinist</w:t>
            </w:r>
          </w:p>
          <w:p w14:paraId="77B238DE" w14:textId="77777777" w:rsidR="00E61DB2" w:rsidRDefault="00E61DB2" w:rsidP="000D3518">
            <w:pPr>
              <w:pStyle w:val="skn-mls4cmnsize"/>
              <w:spacing w:after="20" w:line="400" w:lineRule="atLeast"/>
              <w:rPr>
                <w:rStyle w:val="parent-containerdiv"/>
                <w:rFonts w:ascii="Mulish" w:eastAsia="Mulish" w:hAnsi="Mulish" w:cs="Mulish"/>
                <w:color w:val="000000"/>
              </w:rPr>
            </w:pPr>
            <w:r>
              <w:rPr>
                <w:rStyle w:val="span"/>
                <w:rFonts w:ascii="Mulish" w:eastAsia="Mulish" w:hAnsi="Mulish" w:cs="Mulish"/>
                <w:color w:val="000000"/>
              </w:rPr>
              <w:t xml:space="preserve">Wall </w:t>
            </w:r>
            <w:proofErr w:type="spellStart"/>
            <w:r>
              <w:rPr>
                <w:rStyle w:val="span"/>
                <w:rFonts w:ascii="Mulish" w:eastAsia="Mulish" w:hAnsi="Mulish" w:cs="Mulish"/>
                <w:color w:val="000000"/>
              </w:rPr>
              <w:t>Colmonoy</w:t>
            </w:r>
            <w:proofErr w:type="spellEnd"/>
            <w:r>
              <w:rPr>
                <w:rStyle w:val="parent-containerdiv"/>
                <w:rFonts w:ascii="Mulish" w:eastAsia="Mulish" w:hAnsi="Mulish" w:cs="Mulish"/>
                <w:color w:val="000000"/>
              </w:rPr>
              <w:t xml:space="preserve"> </w:t>
            </w:r>
            <w:r>
              <w:rPr>
                <w:rStyle w:val="span"/>
                <w:rFonts w:ascii="Mulish" w:eastAsia="Mulish" w:hAnsi="Mulish" w:cs="Mulish"/>
                <w:color w:val="000000"/>
              </w:rPr>
              <w:t>|</w:t>
            </w:r>
            <w:r>
              <w:rPr>
                <w:rStyle w:val="parent-containerdiv"/>
                <w:rFonts w:ascii="Mulish" w:eastAsia="Mulish" w:hAnsi="Mulish" w:cs="Mulish"/>
                <w:color w:val="000000"/>
              </w:rPr>
              <w:t xml:space="preserve"> </w:t>
            </w:r>
            <w:r>
              <w:rPr>
                <w:rStyle w:val="span"/>
                <w:rFonts w:ascii="Mulish" w:eastAsia="Mulish" w:hAnsi="Mulish" w:cs="Mulish"/>
                <w:color w:val="000000"/>
              </w:rPr>
              <w:t>June 2008 - September 2020</w:t>
            </w:r>
          </w:p>
          <w:p w14:paraId="0B3C8D1F"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lastRenderedPageBreak/>
              <w:t xml:space="preserve">Interpret blueprints and drawings, ensuring tolerances and </w:t>
            </w:r>
            <w:proofErr w:type="spellStart"/>
            <w:r>
              <w:rPr>
                <w:rStyle w:val="parent-containerdiv"/>
                <w:rFonts w:ascii="Mulish" w:eastAsia="Mulish" w:hAnsi="Mulish" w:cs="Mulish"/>
                <w:color w:val="000000"/>
                <w:sz w:val="18"/>
                <w:szCs w:val="18"/>
              </w:rPr>
              <w:t>customers</w:t>
            </w:r>
            <w:proofErr w:type="spellEnd"/>
            <w:r>
              <w:rPr>
                <w:rStyle w:val="parent-containerdiv"/>
                <w:rFonts w:ascii="Mulish" w:eastAsia="Mulish" w:hAnsi="Mulish" w:cs="Mulish"/>
                <w:color w:val="000000"/>
                <w:sz w:val="18"/>
                <w:szCs w:val="18"/>
              </w:rPr>
              <w:t xml:space="preserve"> needs were consistently met</w:t>
            </w:r>
          </w:p>
          <w:p w14:paraId="2CFE841A"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Generated computer codes from engineering drawings to specifications, producing components of high quality</w:t>
            </w:r>
          </w:p>
          <w:p w14:paraId="3B1EA8DF"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Programmed CNC equipment using Fanuc control systems to produce high quality, accurate parts</w:t>
            </w:r>
          </w:p>
          <w:p w14:paraId="22413B2B"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Selected and supplied necessary tools and equipment, enabling efficient machining processes</w:t>
            </w:r>
          </w:p>
          <w:p w14:paraId="3B87B763"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Supervised and adjusted machinery when necessary, reducing downtime</w:t>
            </w:r>
          </w:p>
          <w:p w14:paraId="609337D7"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Worked closely with management to establish and deliver customer needs</w:t>
            </w:r>
          </w:p>
          <w:p w14:paraId="0AD21C02"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Improved quality through consistent hard work and dedication to highest grade components.</w:t>
            </w:r>
          </w:p>
          <w:p w14:paraId="39893798"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Conducted in-depth analysis of technical drawings, blueprints and work orders to obtain understanding of project specifications.</w:t>
            </w:r>
          </w:p>
          <w:p w14:paraId="602684E7"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Conducted work order inspections to find best, most efficient and cost-effective easy of producing work on machines.</w:t>
            </w:r>
          </w:p>
          <w:p w14:paraId="40C58515" w14:textId="77777777" w:rsidR="00E61DB2" w:rsidRDefault="00E61DB2" w:rsidP="000D3518">
            <w:pPr>
              <w:pStyle w:val="skn-mls4ulli"/>
              <w:numPr>
                <w:ilvl w:val="0"/>
                <w:numId w:val="15"/>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Programmed CNC machines with correct data and information to carry out work as specified in technical drawings.</w:t>
            </w:r>
          </w:p>
          <w:p w14:paraId="748F576F" w14:textId="77777777" w:rsidR="00E61DB2" w:rsidRDefault="00E61DB2" w:rsidP="000D3518">
            <w:pPr>
              <w:pStyle w:val="skn-mls4txt-bold"/>
              <w:pBdr>
                <w:top w:val="none" w:sz="0" w:space="9" w:color="auto"/>
              </w:pBdr>
              <w:spacing w:line="400" w:lineRule="atLeast"/>
              <w:rPr>
                <w:rStyle w:val="parent-containerdiv"/>
                <w:rFonts w:ascii="Mulish" w:eastAsia="Mulish" w:hAnsi="Mulish" w:cs="Mulish"/>
                <w:color w:val="000000"/>
                <w:sz w:val="22"/>
                <w:szCs w:val="22"/>
              </w:rPr>
            </w:pPr>
            <w:r>
              <w:rPr>
                <w:rStyle w:val="parent-containerdiv"/>
                <w:rFonts w:ascii="Mulish" w:eastAsia="Mulish" w:hAnsi="Mulish" w:cs="Mulish"/>
                <w:color w:val="000000"/>
                <w:sz w:val="22"/>
                <w:szCs w:val="22"/>
              </w:rPr>
              <w:t>Apprentice Engineer</w:t>
            </w:r>
          </w:p>
          <w:p w14:paraId="3A1A313D" w14:textId="77777777" w:rsidR="00E61DB2" w:rsidRDefault="00E61DB2" w:rsidP="000D3518">
            <w:pPr>
              <w:pStyle w:val="skn-mls4cmnsize"/>
              <w:spacing w:after="20" w:line="400" w:lineRule="atLeast"/>
              <w:rPr>
                <w:rStyle w:val="parent-containerdiv"/>
                <w:rFonts w:ascii="Mulish" w:eastAsia="Mulish" w:hAnsi="Mulish" w:cs="Mulish"/>
                <w:color w:val="000000"/>
              </w:rPr>
            </w:pPr>
            <w:r>
              <w:rPr>
                <w:rStyle w:val="span"/>
                <w:rFonts w:ascii="Mulish" w:eastAsia="Mulish" w:hAnsi="Mulish" w:cs="Mulish"/>
                <w:color w:val="000000"/>
              </w:rPr>
              <w:t>LAB Engineering</w:t>
            </w:r>
            <w:r>
              <w:rPr>
                <w:rStyle w:val="parent-containerdiv"/>
                <w:rFonts w:ascii="Mulish" w:eastAsia="Mulish" w:hAnsi="Mulish" w:cs="Mulish"/>
                <w:color w:val="000000"/>
              </w:rPr>
              <w:t xml:space="preserve"> </w:t>
            </w:r>
            <w:r>
              <w:rPr>
                <w:rStyle w:val="span"/>
                <w:rFonts w:ascii="Mulish" w:eastAsia="Mulish" w:hAnsi="Mulish" w:cs="Mulish"/>
                <w:color w:val="000000"/>
              </w:rPr>
              <w:t>|</w:t>
            </w:r>
            <w:r>
              <w:rPr>
                <w:rStyle w:val="parent-containerdiv"/>
                <w:rFonts w:ascii="Mulish" w:eastAsia="Mulish" w:hAnsi="Mulish" w:cs="Mulish"/>
                <w:color w:val="000000"/>
              </w:rPr>
              <w:t xml:space="preserve"> </w:t>
            </w:r>
            <w:r>
              <w:rPr>
                <w:rStyle w:val="span"/>
                <w:rFonts w:ascii="Mulish" w:eastAsia="Mulish" w:hAnsi="Mulish" w:cs="Mulish"/>
                <w:color w:val="000000"/>
              </w:rPr>
              <w:t>June 2004 - June 2008</w:t>
            </w:r>
          </w:p>
          <w:p w14:paraId="19DFCB00" w14:textId="77777777" w:rsidR="00E61DB2" w:rsidRDefault="00E61DB2" w:rsidP="000D3518">
            <w:pPr>
              <w:pStyle w:val="skn-mls4ulli"/>
              <w:numPr>
                <w:ilvl w:val="0"/>
                <w:numId w:val="16"/>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Carried out machining operations safely and securely for continued compliance with workshop regulations</w:t>
            </w:r>
          </w:p>
          <w:p w14:paraId="397B90AC" w14:textId="77777777" w:rsidR="00E61DB2" w:rsidRDefault="00E61DB2" w:rsidP="000D3518">
            <w:pPr>
              <w:pStyle w:val="skn-mls4ulli"/>
              <w:numPr>
                <w:ilvl w:val="0"/>
                <w:numId w:val="16"/>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Operated various heavy machines including lathe and milling machines, providing consistent results across diverse processes</w:t>
            </w:r>
          </w:p>
          <w:p w14:paraId="5469EFDF" w14:textId="77777777" w:rsidR="00E61DB2" w:rsidRDefault="00E61DB2" w:rsidP="000D3518">
            <w:pPr>
              <w:pStyle w:val="skn-mls4ulli"/>
              <w:numPr>
                <w:ilvl w:val="0"/>
                <w:numId w:val="16"/>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Utilized good time keeping to produce high quality service to tight deadlines</w:t>
            </w:r>
          </w:p>
          <w:p w14:paraId="7F243299" w14:textId="77777777" w:rsidR="00E61DB2" w:rsidRDefault="00E61DB2" w:rsidP="000D3518">
            <w:pPr>
              <w:pStyle w:val="skn-mls4ulli"/>
              <w:numPr>
                <w:ilvl w:val="0"/>
                <w:numId w:val="16"/>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Closely monitored quality standards from start to finish to deliver accurate uniform components.</w:t>
            </w:r>
          </w:p>
          <w:p w14:paraId="2AB609B3" w14:textId="77777777" w:rsidR="00E61DB2" w:rsidRDefault="00E61DB2" w:rsidP="000D3518">
            <w:pPr>
              <w:pStyle w:val="skn-mls4ulli"/>
              <w:numPr>
                <w:ilvl w:val="0"/>
                <w:numId w:val="16"/>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Collaborated effectively with colleagues and customers, aiding positive, productive team environments.</w:t>
            </w:r>
          </w:p>
          <w:p w14:paraId="249EE415" w14:textId="77777777" w:rsidR="00E61DB2" w:rsidRDefault="00E61DB2" w:rsidP="000D3518">
            <w:pPr>
              <w:pStyle w:val="skn-mls4ulli"/>
              <w:numPr>
                <w:ilvl w:val="0"/>
                <w:numId w:val="16"/>
              </w:numPr>
              <w:spacing w:line="400" w:lineRule="atLeast"/>
              <w:ind w:left="220" w:hanging="183"/>
              <w:rPr>
                <w:rStyle w:val="parent-containerdiv"/>
                <w:rFonts w:ascii="Mulish" w:eastAsia="Mulish" w:hAnsi="Mulish" w:cs="Mulish"/>
                <w:color w:val="000000"/>
                <w:sz w:val="18"/>
                <w:szCs w:val="18"/>
              </w:rPr>
            </w:pPr>
            <w:r>
              <w:rPr>
                <w:rStyle w:val="parent-containerdiv"/>
                <w:rFonts w:ascii="Mulish" w:eastAsia="Mulish" w:hAnsi="Mulish" w:cs="Mulish"/>
                <w:color w:val="000000"/>
                <w:sz w:val="18"/>
                <w:szCs w:val="18"/>
              </w:rPr>
              <w:t>Shadowed qualified engineers to obtain an extensive understanding of engineering best practices and skills.</w:t>
            </w:r>
          </w:p>
        </w:tc>
        <w:tc>
          <w:tcPr>
            <w:tcW w:w="800" w:type="dxa"/>
            <w:shd w:val="clear" w:color="auto" w:fill="FFFFFF"/>
            <w:tcMar>
              <w:top w:w="0" w:type="dxa"/>
              <w:left w:w="0" w:type="dxa"/>
              <w:bottom w:w="0" w:type="dxa"/>
              <w:right w:w="0" w:type="dxa"/>
            </w:tcMar>
            <w:hideMark/>
          </w:tcPr>
          <w:p w14:paraId="7EA0BB1D" w14:textId="77777777" w:rsidR="00E61DB2" w:rsidRDefault="00E61DB2" w:rsidP="000D3518">
            <w:pPr>
              <w:pStyle w:val="parent-containerparentcontainersidepaddingcellParagraph"/>
              <w:spacing w:line="400" w:lineRule="atLeast"/>
              <w:textAlignment w:val="auto"/>
              <w:rPr>
                <w:rStyle w:val="parent-containerparentcontainersidepaddingcell"/>
                <w:rFonts w:ascii="Mulish" w:eastAsia="Mulish" w:hAnsi="Mulish" w:cs="Mulish"/>
                <w:color w:val="000000"/>
                <w:sz w:val="18"/>
                <w:szCs w:val="18"/>
              </w:rPr>
            </w:pPr>
          </w:p>
        </w:tc>
      </w:tr>
    </w:tbl>
    <w:p w14:paraId="6F726B65" w14:textId="77777777" w:rsidR="00147AC5" w:rsidRPr="00147AC5" w:rsidRDefault="00147AC5" w:rsidP="00147AC5">
      <w:pPr>
        <w:rPr>
          <w:rFonts w:ascii="Arial" w:hAnsi="Arial" w:cs="Arial"/>
          <w:sz w:val="24"/>
          <w:szCs w:val="24"/>
        </w:rPr>
      </w:pPr>
    </w:p>
    <w:p w14:paraId="0A786658" w14:textId="77777777" w:rsidR="000A34D7" w:rsidRDefault="000A34D7">
      <w:pPr>
        <w:pStyle w:val="tablegap"/>
        <w:rPr>
          <w:rFonts w:ascii="Mulish" w:eastAsia="Mulish" w:hAnsi="Mulish" w:cs="Mulish"/>
          <w:color w:val="000000"/>
        </w:rPr>
        <w:sectPr w:rsidR="000A34D7" w:rsidSect="000A34D7">
          <w:headerReference w:type="default" r:id="rId10"/>
          <w:footerReference w:type="default" r:id="rId11"/>
          <w:pgSz w:w="11906" w:h="16838"/>
          <w:pgMar w:top="1440" w:right="1440" w:bottom="1440" w:left="1440" w:header="708" w:footer="708" w:gutter="0"/>
          <w:pgNumType w:start="0"/>
          <w:cols w:space="708"/>
          <w:titlePg/>
          <w:docGrid w:linePitch="360"/>
        </w:sectPr>
      </w:pPr>
    </w:p>
    <w:p w14:paraId="07CA97F3" w14:textId="17A3DBAB" w:rsidR="004C7C6C" w:rsidRPr="00F02C4D" w:rsidRDefault="000B04D5" w:rsidP="00F02C4D">
      <w:pPr>
        <w:pStyle w:val="Heading1"/>
        <w:rPr>
          <w:rFonts w:ascii="Arial" w:hAnsi="Arial" w:cs="Arial"/>
          <w:sz w:val="24"/>
          <w:szCs w:val="24"/>
        </w:rPr>
      </w:pPr>
      <w:bookmarkStart w:id="5" w:name="_Toc165550015"/>
      <w:bookmarkStart w:id="6" w:name="_Toc165632065"/>
      <w:r w:rsidRPr="000B04D5">
        <w:lastRenderedPageBreak/>
        <w:t>Cover Letter</w:t>
      </w:r>
      <w:bookmarkEnd w:id="5"/>
      <w:bookmarkEnd w:id="6"/>
    </w:p>
    <w:p w14:paraId="1BFB7708" w14:textId="77777777" w:rsidR="009A4EC3" w:rsidRDefault="009A4EC3">
      <w:pPr>
        <w:rPr>
          <w:rFonts w:ascii="Arial" w:hAnsi="Arial" w:cs="Arial"/>
          <w:sz w:val="24"/>
          <w:szCs w:val="24"/>
          <w:u w:val="single"/>
        </w:rPr>
      </w:pPr>
    </w:p>
    <w:p w14:paraId="69F0433E" w14:textId="77777777" w:rsidR="009A4EC3" w:rsidRDefault="009A4EC3">
      <w:pPr>
        <w:rPr>
          <w:rFonts w:ascii="Arial" w:hAnsi="Arial" w:cs="Arial"/>
          <w:sz w:val="24"/>
          <w:szCs w:val="24"/>
          <w:u w:val="single"/>
        </w:rPr>
      </w:pPr>
    </w:p>
    <w:p w14:paraId="4FA65BE6" w14:textId="77777777" w:rsidR="004969F5" w:rsidRDefault="009A4EC3" w:rsidP="009D13F1">
      <w:pPr>
        <w:spacing w:line="360" w:lineRule="auto"/>
        <w:rPr>
          <w:rFonts w:ascii="Arial" w:hAnsi="Arial" w:cs="Arial"/>
          <w:sz w:val="24"/>
          <w:szCs w:val="24"/>
        </w:rPr>
      </w:pPr>
      <w:r w:rsidRPr="009A4EC3">
        <w:rPr>
          <w:rFonts w:ascii="Arial" w:hAnsi="Arial" w:cs="Arial"/>
          <w:sz w:val="24"/>
          <w:szCs w:val="24"/>
        </w:rPr>
        <w:t xml:space="preserve">I am writing to express my keen interest in the Mechanical Engineering position at your </w:t>
      </w:r>
      <w:r w:rsidR="00B20B1A">
        <w:rPr>
          <w:rFonts w:ascii="Arial" w:hAnsi="Arial" w:cs="Arial"/>
          <w:sz w:val="24"/>
          <w:szCs w:val="24"/>
        </w:rPr>
        <w:t>reno</w:t>
      </w:r>
      <w:r w:rsidR="007F6622">
        <w:rPr>
          <w:rFonts w:ascii="Arial" w:hAnsi="Arial" w:cs="Arial"/>
          <w:sz w:val="24"/>
          <w:szCs w:val="24"/>
        </w:rPr>
        <w:t>w</w:t>
      </w:r>
      <w:r w:rsidR="00B20B1A">
        <w:rPr>
          <w:rFonts w:ascii="Arial" w:hAnsi="Arial" w:cs="Arial"/>
          <w:sz w:val="24"/>
          <w:szCs w:val="24"/>
        </w:rPr>
        <w:t>n</w:t>
      </w:r>
      <w:r w:rsidR="007F6622">
        <w:rPr>
          <w:rFonts w:ascii="Arial" w:hAnsi="Arial" w:cs="Arial"/>
          <w:sz w:val="24"/>
          <w:szCs w:val="24"/>
        </w:rPr>
        <w:t>e</w:t>
      </w:r>
      <w:r w:rsidR="00B20B1A">
        <w:rPr>
          <w:rFonts w:ascii="Arial" w:hAnsi="Arial" w:cs="Arial"/>
          <w:sz w:val="24"/>
          <w:szCs w:val="24"/>
        </w:rPr>
        <w:t>d</w:t>
      </w:r>
      <w:r w:rsidR="006827B6">
        <w:rPr>
          <w:rFonts w:ascii="Arial" w:hAnsi="Arial" w:cs="Arial"/>
          <w:sz w:val="24"/>
          <w:szCs w:val="24"/>
        </w:rPr>
        <w:t xml:space="preserve"> </w:t>
      </w:r>
      <w:r w:rsidRPr="009A4EC3">
        <w:rPr>
          <w:rFonts w:ascii="Arial" w:hAnsi="Arial" w:cs="Arial"/>
          <w:sz w:val="24"/>
          <w:szCs w:val="24"/>
        </w:rPr>
        <w:t xml:space="preserve">company. </w:t>
      </w:r>
      <w:r w:rsidR="007F6622">
        <w:rPr>
          <w:rFonts w:ascii="Arial" w:hAnsi="Arial" w:cs="Arial"/>
          <w:sz w:val="24"/>
          <w:szCs w:val="24"/>
        </w:rPr>
        <w:t xml:space="preserve">I have </w:t>
      </w:r>
      <w:r w:rsidRPr="009A4EC3">
        <w:rPr>
          <w:rFonts w:ascii="Arial" w:hAnsi="Arial" w:cs="Arial"/>
          <w:sz w:val="24"/>
          <w:szCs w:val="24"/>
        </w:rPr>
        <w:t xml:space="preserve">a solid background in mechanical engineering coupled with a commitment to quality workmanship and exceptional customer service, I </w:t>
      </w:r>
      <w:r w:rsidR="00E115D3">
        <w:rPr>
          <w:rFonts w:ascii="Arial" w:hAnsi="Arial" w:cs="Arial"/>
          <w:sz w:val="24"/>
          <w:szCs w:val="24"/>
        </w:rPr>
        <w:t>have</w:t>
      </w:r>
      <w:r w:rsidRPr="009A4EC3">
        <w:rPr>
          <w:rFonts w:ascii="Arial" w:hAnsi="Arial" w:cs="Arial"/>
          <w:sz w:val="24"/>
          <w:szCs w:val="24"/>
        </w:rPr>
        <w:t xml:space="preserve"> confiden</w:t>
      </w:r>
      <w:r w:rsidR="00E115D3">
        <w:rPr>
          <w:rFonts w:ascii="Arial" w:hAnsi="Arial" w:cs="Arial"/>
          <w:sz w:val="24"/>
          <w:szCs w:val="24"/>
        </w:rPr>
        <w:t>ce</w:t>
      </w:r>
      <w:r w:rsidRPr="009A4EC3">
        <w:rPr>
          <w:rFonts w:ascii="Arial" w:hAnsi="Arial" w:cs="Arial"/>
          <w:sz w:val="24"/>
          <w:szCs w:val="24"/>
        </w:rPr>
        <w:t xml:space="preserve"> in my ability to contribute effectively to your</w:t>
      </w:r>
      <w:r w:rsidR="00E115D3">
        <w:rPr>
          <w:rFonts w:ascii="Arial" w:hAnsi="Arial" w:cs="Arial"/>
          <w:sz w:val="24"/>
          <w:szCs w:val="24"/>
        </w:rPr>
        <w:t xml:space="preserve"> existing</w:t>
      </w:r>
      <w:r w:rsidRPr="009A4EC3">
        <w:rPr>
          <w:rFonts w:ascii="Arial" w:hAnsi="Arial" w:cs="Arial"/>
          <w:sz w:val="24"/>
          <w:szCs w:val="24"/>
        </w:rPr>
        <w:t xml:space="preserve"> team.</w:t>
      </w:r>
      <w:r w:rsidR="0010345C">
        <w:rPr>
          <w:rFonts w:ascii="Arial" w:hAnsi="Arial" w:cs="Arial"/>
          <w:sz w:val="24"/>
          <w:szCs w:val="24"/>
        </w:rPr>
        <w:t xml:space="preserve"> </w:t>
      </w:r>
      <w:r w:rsidRPr="009A4EC3">
        <w:rPr>
          <w:rFonts w:ascii="Arial" w:hAnsi="Arial" w:cs="Arial"/>
          <w:sz w:val="24"/>
          <w:szCs w:val="24"/>
        </w:rPr>
        <w:t xml:space="preserve">Throughout my career, I have honed my skills in precision engineering, consistently delivering </w:t>
      </w:r>
      <w:r w:rsidR="00FD0810">
        <w:rPr>
          <w:rFonts w:ascii="Arial" w:hAnsi="Arial" w:cs="Arial"/>
          <w:sz w:val="24"/>
          <w:szCs w:val="24"/>
        </w:rPr>
        <w:t>components</w:t>
      </w:r>
      <w:r w:rsidRPr="009A4EC3">
        <w:rPr>
          <w:rFonts w:ascii="Arial" w:hAnsi="Arial" w:cs="Arial"/>
          <w:sz w:val="24"/>
          <w:szCs w:val="24"/>
        </w:rPr>
        <w:t xml:space="preserve"> that exceed expectations. Whether </w:t>
      </w:r>
      <w:r w:rsidR="008B1900">
        <w:rPr>
          <w:rFonts w:ascii="Arial" w:hAnsi="Arial" w:cs="Arial"/>
          <w:sz w:val="24"/>
          <w:szCs w:val="24"/>
        </w:rPr>
        <w:t xml:space="preserve">it be programming </w:t>
      </w:r>
      <w:r w:rsidRPr="009A4EC3">
        <w:rPr>
          <w:rFonts w:ascii="Arial" w:hAnsi="Arial" w:cs="Arial"/>
          <w:sz w:val="24"/>
          <w:szCs w:val="24"/>
        </w:rPr>
        <w:t>intrica</w:t>
      </w:r>
      <w:r w:rsidR="008900DE">
        <w:rPr>
          <w:rFonts w:ascii="Arial" w:hAnsi="Arial" w:cs="Arial"/>
          <w:sz w:val="24"/>
          <w:szCs w:val="24"/>
        </w:rPr>
        <w:t>cy</w:t>
      </w:r>
      <w:r w:rsidRPr="009A4EC3">
        <w:rPr>
          <w:rFonts w:ascii="Arial" w:hAnsi="Arial" w:cs="Arial"/>
          <w:sz w:val="24"/>
          <w:szCs w:val="24"/>
        </w:rPr>
        <w:t xml:space="preserve"> </w:t>
      </w:r>
      <w:r w:rsidR="0010345C" w:rsidRPr="009A4EC3">
        <w:rPr>
          <w:rFonts w:ascii="Arial" w:hAnsi="Arial" w:cs="Arial"/>
          <w:sz w:val="24"/>
          <w:szCs w:val="24"/>
        </w:rPr>
        <w:t>or</w:t>
      </w:r>
      <w:r w:rsidRPr="009A4EC3">
        <w:rPr>
          <w:rFonts w:ascii="Arial" w:hAnsi="Arial" w:cs="Arial"/>
          <w:sz w:val="24"/>
          <w:szCs w:val="24"/>
        </w:rPr>
        <w:t xml:space="preserve"> manufacturing </w:t>
      </w:r>
      <w:r w:rsidR="008900DE">
        <w:rPr>
          <w:rFonts w:ascii="Arial" w:hAnsi="Arial" w:cs="Arial"/>
          <w:sz w:val="24"/>
          <w:szCs w:val="24"/>
        </w:rPr>
        <w:t>optimisation</w:t>
      </w:r>
      <w:r w:rsidRPr="009A4EC3">
        <w:rPr>
          <w:rFonts w:ascii="Arial" w:hAnsi="Arial" w:cs="Arial"/>
          <w:sz w:val="24"/>
          <w:szCs w:val="24"/>
        </w:rPr>
        <w:t xml:space="preserve">, I approach each task with </w:t>
      </w:r>
      <w:r w:rsidR="00C520E5">
        <w:rPr>
          <w:rFonts w:ascii="Arial" w:hAnsi="Arial" w:cs="Arial"/>
          <w:sz w:val="24"/>
          <w:szCs w:val="24"/>
        </w:rPr>
        <w:t xml:space="preserve">my </w:t>
      </w:r>
      <w:r w:rsidRPr="009A4EC3">
        <w:rPr>
          <w:rFonts w:ascii="Arial" w:hAnsi="Arial" w:cs="Arial"/>
          <w:sz w:val="24"/>
          <w:szCs w:val="24"/>
        </w:rPr>
        <w:t xml:space="preserve">meticulous attention to detail, ensuring </w:t>
      </w:r>
      <w:r w:rsidR="00C520E5">
        <w:rPr>
          <w:rFonts w:ascii="Arial" w:hAnsi="Arial" w:cs="Arial"/>
          <w:sz w:val="24"/>
          <w:szCs w:val="24"/>
        </w:rPr>
        <w:t xml:space="preserve">that I </w:t>
      </w:r>
      <w:r w:rsidR="0056794C">
        <w:rPr>
          <w:rFonts w:ascii="Arial" w:hAnsi="Arial" w:cs="Arial"/>
          <w:sz w:val="24"/>
          <w:szCs w:val="24"/>
        </w:rPr>
        <w:t xml:space="preserve">bring the </w:t>
      </w:r>
      <w:r w:rsidRPr="009A4EC3">
        <w:rPr>
          <w:rFonts w:ascii="Arial" w:hAnsi="Arial" w:cs="Arial"/>
          <w:sz w:val="24"/>
          <w:szCs w:val="24"/>
        </w:rPr>
        <w:t>accuracy and reliability in every aspect of my work.</w:t>
      </w:r>
    </w:p>
    <w:p w14:paraId="00014414" w14:textId="77777777" w:rsidR="004969F5" w:rsidRDefault="009A4EC3" w:rsidP="009D13F1">
      <w:pPr>
        <w:spacing w:line="360" w:lineRule="auto"/>
        <w:rPr>
          <w:rFonts w:ascii="Arial" w:hAnsi="Arial" w:cs="Arial"/>
          <w:sz w:val="24"/>
          <w:szCs w:val="24"/>
        </w:rPr>
      </w:pPr>
      <w:r w:rsidRPr="009A4EC3">
        <w:rPr>
          <w:rFonts w:ascii="Arial" w:hAnsi="Arial" w:cs="Arial"/>
          <w:sz w:val="24"/>
          <w:szCs w:val="24"/>
        </w:rPr>
        <w:t xml:space="preserve">In addition to technical proficiency, I understand the importance of fostering positive relationships with clients and </w:t>
      </w:r>
      <w:r w:rsidR="0056794C">
        <w:rPr>
          <w:rFonts w:ascii="Arial" w:hAnsi="Arial" w:cs="Arial"/>
          <w:sz w:val="24"/>
          <w:szCs w:val="24"/>
        </w:rPr>
        <w:t>management</w:t>
      </w:r>
      <w:r w:rsidRPr="009A4EC3">
        <w:rPr>
          <w:rFonts w:ascii="Arial" w:hAnsi="Arial" w:cs="Arial"/>
          <w:sz w:val="24"/>
          <w:szCs w:val="24"/>
        </w:rPr>
        <w:t>. My experience in customer-facing roles has equipped me with strong communication and interpersonal skills</w:t>
      </w:r>
      <w:r w:rsidR="000A60EA">
        <w:rPr>
          <w:rFonts w:ascii="Arial" w:hAnsi="Arial" w:cs="Arial"/>
          <w:sz w:val="24"/>
          <w:szCs w:val="24"/>
        </w:rPr>
        <w:t>, thus</w:t>
      </w:r>
      <w:r w:rsidRPr="009A4EC3">
        <w:rPr>
          <w:rFonts w:ascii="Arial" w:hAnsi="Arial" w:cs="Arial"/>
          <w:sz w:val="24"/>
          <w:szCs w:val="24"/>
        </w:rPr>
        <w:t xml:space="preserve"> allowing me to effectively understand and address the </w:t>
      </w:r>
      <w:r w:rsidR="00E42DBA">
        <w:rPr>
          <w:rFonts w:ascii="Arial" w:hAnsi="Arial" w:cs="Arial"/>
          <w:sz w:val="24"/>
          <w:szCs w:val="24"/>
        </w:rPr>
        <w:t>client’s</w:t>
      </w:r>
      <w:r w:rsidR="000A60EA">
        <w:rPr>
          <w:rFonts w:ascii="Arial" w:hAnsi="Arial" w:cs="Arial"/>
          <w:sz w:val="24"/>
          <w:szCs w:val="24"/>
        </w:rPr>
        <w:t xml:space="preserve"> </w:t>
      </w:r>
      <w:r w:rsidRPr="009A4EC3">
        <w:rPr>
          <w:rFonts w:ascii="Arial" w:hAnsi="Arial" w:cs="Arial"/>
          <w:sz w:val="24"/>
          <w:szCs w:val="24"/>
        </w:rPr>
        <w:t xml:space="preserve">needs </w:t>
      </w:r>
      <w:r w:rsidR="00362B8B">
        <w:rPr>
          <w:rFonts w:ascii="Arial" w:hAnsi="Arial" w:cs="Arial"/>
          <w:sz w:val="24"/>
          <w:szCs w:val="24"/>
        </w:rPr>
        <w:t>concisely</w:t>
      </w:r>
      <w:r w:rsidRPr="009A4EC3">
        <w:rPr>
          <w:rFonts w:ascii="Arial" w:hAnsi="Arial" w:cs="Arial"/>
          <w:sz w:val="24"/>
          <w:szCs w:val="24"/>
        </w:rPr>
        <w:t xml:space="preserve"> while maintaining a high</w:t>
      </w:r>
      <w:r w:rsidR="00E42DBA">
        <w:rPr>
          <w:rFonts w:ascii="Arial" w:hAnsi="Arial" w:cs="Arial"/>
          <w:sz w:val="24"/>
          <w:szCs w:val="24"/>
        </w:rPr>
        <w:t xml:space="preserve"> </w:t>
      </w:r>
      <w:r w:rsidR="00362B8B">
        <w:rPr>
          <w:rFonts w:ascii="Arial" w:hAnsi="Arial" w:cs="Arial"/>
          <w:sz w:val="24"/>
          <w:szCs w:val="24"/>
        </w:rPr>
        <w:t>quality</w:t>
      </w:r>
      <w:r w:rsidRPr="009A4EC3">
        <w:rPr>
          <w:rFonts w:ascii="Arial" w:hAnsi="Arial" w:cs="Arial"/>
          <w:sz w:val="24"/>
          <w:szCs w:val="24"/>
        </w:rPr>
        <w:t xml:space="preserve"> of professionalism.</w:t>
      </w:r>
      <w:r w:rsidR="00E42DBA">
        <w:rPr>
          <w:rFonts w:ascii="Arial" w:hAnsi="Arial" w:cs="Arial"/>
          <w:sz w:val="24"/>
          <w:szCs w:val="24"/>
        </w:rPr>
        <w:t xml:space="preserve"> </w:t>
      </w:r>
      <w:r w:rsidRPr="009A4EC3">
        <w:rPr>
          <w:rFonts w:ascii="Arial" w:hAnsi="Arial" w:cs="Arial"/>
          <w:sz w:val="24"/>
          <w:szCs w:val="24"/>
        </w:rPr>
        <w:t xml:space="preserve">I am particularly drawn to </w:t>
      </w:r>
      <w:r w:rsidR="001D709E">
        <w:rPr>
          <w:rFonts w:ascii="Arial" w:hAnsi="Arial" w:cs="Arial"/>
          <w:sz w:val="24"/>
          <w:szCs w:val="24"/>
        </w:rPr>
        <w:t>your company</w:t>
      </w:r>
      <w:r w:rsidRPr="009A4EC3">
        <w:rPr>
          <w:rFonts w:ascii="Arial" w:hAnsi="Arial" w:cs="Arial"/>
          <w:sz w:val="24"/>
          <w:szCs w:val="24"/>
        </w:rPr>
        <w:t xml:space="preserve"> due to its reputation for innovation and commitment to </w:t>
      </w:r>
      <w:r w:rsidR="00F275E7">
        <w:rPr>
          <w:rFonts w:ascii="Arial" w:hAnsi="Arial" w:cs="Arial"/>
          <w:sz w:val="24"/>
          <w:szCs w:val="24"/>
        </w:rPr>
        <w:t>employees and customers alike</w:t>
      </w:r>
      <w:r w:rsidRPr="009A4EC3">
        <w:rPr>
          <w:rFonts w:ascii="Arial" w:hAnsi="Arial" w:cs="Arial"/>
          <w:sz w:val="24"/>
          <w:szCs w:val="24"/>
        </w:rPr>
        <w:t>. I am eager to contribute my exp</w:t>
      </w:r>
      <w:r w:rsidR="00412863">
        <w:rPr>
          <w:rFonts w:ascii="Arial" w:hAnsi="Arial" w:cs="Arial"/>
          <w:sz w:val="24"/>
          <w:szCs w:val="24"/>
        </w:rPr>
        <w:t>erience</w:t>
      </w:r>
      <w:r w:rsidRPr="009A4EC3">
        <w:rPr>
          <w:rFonts w:ascii="Arial" w:hAnsi="Arial" w:cs="Arial"/>
          <w:sz w:val="24"/>
          <w:szCs w:val="24"/>
        </w:rPr>
        <w:t xml:space="preserve"> to your team, </w:t>
      </w:r>
      <w:r w:rsidR="00412863">
        <w:rPr>
          <w:rFonts w:ascii="Arial" w:hAnsi="Arial" w:cs="Arial"/>
          <w:sz w:val="24"/>
          <w:szCs w:val="24"/>
        </w:rPr>
        <w:t xml:space="preserve">hoping to </w:t>
      </w:r>
      <w:r w:rsidRPr="009A4EC3">
        <w:rPr>
          <w:rFonts w:ascii="Arial" w:hAnsi="Arial" w:cs="Arial"/>
          <w:sz w:val="24"/>
          <w:szCs w:val="24"/>
        </w:rPr>
        <w:t>collaborat</w:t>
      </w:r>
      <w:r w:rsidR="00412863">
        <w:rPr>
          <w:rFonts w:ascii="Arial" w:hAnsi="Arial" w:cs="Arial"/>
          <w:sz w:val="24"/>
          <w:szCs w:val="24"/>
        </w:rPr>
        <w:t>e</w:t>
      </w:r>
      <w:r w:rsidRPr="009A4EC3">
        <w:rPr>
          <w:rFonts w:ascii="Arial" w:hAnsi="Arial" w:cs="Arial"/>
          <w:sz w:val="24"/>
          <w:szCs w:val="24"/>
        </w:rPr>
        <w:t xml:space="preserve"> on projects that push the boundaries of mechanical engineering and drive impactful results.</w:t>
      </w:r>
    </w:p>
    <w:p w14:paraId="24BF9548" w14:textId="391F7463" w:rsidR="009A4EC3" w:rsidRPr="009A4EC3" w:rsidRDefault="009A4EC3" w:rsidP="009D13F1">
      <w:pPr>
        <w:spacing w:line="360" w:lineRule="auto"/>
        <w:rPr>
          <w:rFonts w:ascii="Arial" w:hAnsi="Arial" w:cs="Arial"/>
          <w:sz w:val="24"/>
          <w:szCs w:val="24"/>
        </w:rPr>
      </w:pPr>
      <w:r w:rsidRPr="009A4EC3">
        <w:rPr>
          <w:rFonts w:ascii="Arial" w:hAnsi="Arial" w:cs="Arial"/>
          <w:sz w:val="24"/>
          <w:szCs w:val="24"/>
        </w:rPr>
        <w:t>Thank you for considering m</w:t>
      </w:r>
      <w:r w:rsidR="00903C63">
        <w:rPr>
          <w:rFonts w:ascii="Arial" w:hAnsi="Arial" w:cs="Arial"/>
          <w:sz w:val="24"/>
          <w:szCs w:val="24"/>
        </w:rPr>
        <w:t>e,</w:t>
      </w:r>
      <w:r w:rsidRPr="009A4EC3">
        <w:rPr>
          <w:rFonts w:ascii="Arial" w:hAnsi="Arial" w:cs="Arial"/>
          <w:sz w:val="24"/>
          <w:szCs w:val="24"/>
        </w:rPr>
        <w:t xml:space="preserve"> I look forward to the opportunity to discuss my background</w:t>
      </w:r>
      <w:r w:rsidR="009134E4">
        <w:rPr>
          <w:rFonts w:ascii="Arial" w:hAnsi="Arial" w:cs="Arial"/>
          <w:sz w:val="24"/>
          <w:szCs w:val="24"/>
        </w:rPr>
        <w:t xml:space="preserve"> and </w:t>
      </w:r>
      <w:r w:rsidRPr="009A4EC3">
        <w:rPr>
          <w:rFonts w:ascii="Arial" w:hAnsi="Arial" w:cs="Arial"/>
          <w:sz w:val="24"/>
          <w:szCs w:val="24"/>
        </w:rPr>
        <w:t>skills</w:t>
      </w:r>
      <w:r w:rsidR="009134E4">
        <w:rPr>
          <w:rFonts w:ascii="Arial" w:hAnsi="Arial" w:cs="Arial"/>
          <w:sz w:val="24"/>
          <w:szCs w:val="24"/>
        </w:rPr>
        <w:t xml:space="preserve"> further</w:t>
      </w:r>
      <w:r w:rsidR="0032201C">
        <w:rPr>
          <w:rFonts w:ascii="Arial" w:hAnsi="Arial" w:cs="Arial"/>
          <w:sz w:val="24"/>
          <w:szCs w:val="24"/>
        </w:rPr>
        <w:t>. I</w:t>
      </w:r>
      <w:r w:rsidRPr="009A4EC3">
        <w:rPr>
          <w:rFonts w:ascii="Arial" w:hAnsi="Arial" w:cs="Arial"/>
          <w:sz w:val="24"/>
          <w:szCs w:val="24"/>
        </w:rPr>
        <w:t xml:space="preserve"> </w:t>
      </w:r>
      <w:r w:rsidR="0032201C">
        <w:rPr>
          <w:rFonts w:ascii="Arial" w:hAnsi="Arial" w:cs="Arial"/>
          <w:sz w:val="24"/>
          <w:szCs w:val="24"/>
        </w:rPr>
        <w:t xml:space="preserve">am </w:t>
      </w:r>
      <w:r w:rsidRPr="009A4EC3">
        <w:rPr>
          <w:rFonts w:ascii="Arial" w:hAnsi="Arial" w:cs="Arial"/>
          <w:sz w:val="24"/>
          <w:szCs w:val="24"/>
        </w:rPr>
        <w:t>enthusias</w:t>
      </w:r>
      <w:r w:rsidR="0032201C">
        <w:rPr>
          <w:rFonts w:ascii="Arial" w:hAnsi="Arial" w:cs="Arial"/>
          <w:sz w:val="24"/>
          <w:szCs w:val="24"/>
        </w:rPr>
        <w:t>tic</w:t>
      </w:r>
      <w:r w:rsidRPr="009A4EC3">
        <w:rPr>
          <w:rFonts w:ascii="Arial" w:hAnsi="Arial" w:cs="Arial"/>
          <w:sz w:val="24"/>
          <w:szCs w:val="24"/>
        </w:rPr>
        <w:t xml:space="preserve"> </w:t>
      </w:r>
      <w:r w:rsidR="0032201C">
        <w:rPr>
          <w:rFonts w:ascii="Arial" w:hAnsi="Arial" w:cs="Arial"/>
          <w:sz w:val="24"/>
          <w:szCs w:val="24"/>
        </w:rPr>
        <w:t xml:space="preserve">about </w:t>
      </w:r>
      <w:r w:rsidR="00D874BC">
        <w:rPr>
          <w:rFonts w:ascii="Arial" w:hAnsi="Arial" w:cs="Arial"/>
          <w:sz w:val="24"/>
          <w:szCs w:val="24"/>
        </w:rPr>
        <w:t xml:space="preserve">my </w:t>
      </w:r>
      <w:r w:rsidR="005F32F1">
        <w:rPr>
          <w:rFonts w:ascii="Arial" w:hAnsi="Arial" w:cs="Arial"/>
          <w:sz w:val="24"/>
          <w:szCs w:val="24"/>
        </w:rPr>
        <w:t xml:space="preserve">possible </w:t>
      </w:r>
      <w:r w:rsidR="00D874BC">
        <w:rPr>
          <w:rFonts w:ascii="Arial" w:hAnsi="Arial" w:cs="Arial"/>
          <w:sz w:val="24"/>
          <w:szCs w:val="24"/>
        </w:rPr>
        <w:t xml:space="preserve">contribution to the </w:t>
      </w:r>
      <w:r w:rsidR="00BE3067">
        <w:rPr>
          <w:rFonts w:ascii="Arial" w:hAnsi="Arial" w:cs="Arial"/>
          <w:sz w:val="24"/>
          <w:szCs w:val="24"/>
        </w:rPr>
        <w:t>company;</w:t>
      </w:r>
      <w:r w:rsidR="00D874BC">
        <w:rPr>
          <w:rFonts w:ascii="Arial" w:hAnsi="Arial" w:cs="Arial"/>
          <w:sz w:val="24"/>
          <w:szCs w:val="24"/>
        </w:rPr>
        <w:t xml:space="preserve"> I h</w:t>
      </w:r>
      <w:r w:rsidR="00715BC5">
        <w:rPr>
          <w:rFonts w:ascii="Arial" w:hAnsi="Arial" w:cs="Arial"/>
          <w:sz w:val="24"/>
          <w:szCs w:val="24"/>
        </w:rPr>
        <w:t>ave aspirations</w:t>
      </w:r>
      <w:r w:rsidR="00FB7821">
        <w:rPr>
          <w:rFonts w:ascii="Arial" w:hAnsi="Arial" w:cs="Arial"/>
          <w:sz w:val="24"/>
          <w:szCs w:val="24"/>
        </w:rPr>
        <w:t xml:space="preserve"> </w:t>
      </w:r>
      <w:r w:rsidR="00070EAD">
        <w:rPr>
          <w:rFonts w:ascii="Arial" w:hAnsi="Arial" w:cs="Arial"/>
          <w:sz w:val="24"/>
          <w:szCs w:val="24"/>
        </w:rPr>
        <w:t>o</w:t>
      </w:r>
      <w:r w:rsidR="00F324DA">
        <w:rPr>
          <w:rFonts w:ascii="Arial" w:hAnsi="Arial" w:cs="Arial"/>
          <w:sz w:val="24"/>
          <w:szCs w:val="24"/>
        </w:rPr>
        <w:t>f</w:t>
      </w:r>
      <w:r w:rsidR="00D874BC">
        <w:rPr>
          <w:rFonts w:ascii="Arial" w:hAnsi="Arial" w:cs="Arial"/>
          <w:sz w:val="24"/>
          <w:szCs w:val="24"/>
        </w:rPr>
        <w:t xml:space="preserve"> be</w:t>
      </w:r>
      <w:r w:rsidR="00070EAD">
        <w:rPr>
          <w:rFonts w:ascii="Arial" w:hAnsi="Arial" w:cs="Arial"/>
          <w:sz w:val="24"/>
          <w:szCs w:val="24"/>
        </w:rPr>
        <w:t>coming</w:t>
      </w:r>
      <w:r w:rsidR="00D874BC">
        <w:rPr>
          <w:rFonts w:ascii="Arial" w:hAnsi="Arial" w:cs="Arial"/>
          <w:sz w:val="24"/>
          <w:szCs w:val="24"/>
        </w:rPr>
        <w:t xml:space="preserve"> part of </w:t>
      </w:r>
      <w:r w:rsidR="00070EAD">
        <w:rPr>
          <w:rFonts w:ascii="Arial" w:hAnsi="Arial" w:cs="Arial"/>
          <w:sz w:val="24"/>
          <w:szCs w:val="24"/>
        </w:rPr>
        <w:t>your</w:t>
      </w:r>
      <w:r w:rsidR="005F32F1">
        <w:rPr>
          <w:rFonts w:ascii="Arial" w:hAnsi="Arial" w:cs="Arial"/>
          <w:sz w:val="24"/>
          <w:szCs w:val="24"/>
        </w:rPr>
        <w:t xml:space="preserve"> </w:t>
      </w:r>
      <w:r w:rsidR="00D874BC">
        <w:rPr>
          <w:rFonts w:ascii="Arial" w:hAnsi="Arial" w:cs="Arial"/>
          <w:sz w:val="24"/>
          <w:szCs w:val="24"/>
        </w:rPr>
        <w:t>success</w:t>
      </w:r>
      <w:r w:rsidRPr="009A4EC3">
        <w:rPr>
          <w:rFonts w:ascii="Arial" w:hAnsi="Arial" w:cs="Arial"/>
          <w:sz w:val="24"/>
          <w:szCs w:val="24"/>
        </w:rPr>
        <w:t>.</w:t>
      </w:r>
    </w:p>
    <w:p w14:paraId="64CE9F87" w14:textId="77777777" w:rsidR="009A4EC3" w:rsidRPr="009A4EC3" w:rsidRDefault="009A4EC3" w:rsidP="009D13F1">
      <w:pPr>
        <w:spacing w:line="360" w:lineRule="auto"/>
        <w:rPr>
          <w:rFonts w:ascii="Arial" w:hAnsi="Arial" w:cs="Arial"/>
          <w:sz w:val="24"/>
          <w:szCs w:val="24"/>
        </w:rPr>
      </w:pPr>
    </w:p>
    <w:p w14:paraId="109B26EC" w14:textId="77777777" w:rsidR="004969F5" w:rsidRDefault="009A4EC3" w:rsidP="009D13F1">
      <w:pPr>
        <w:spacing w:line="360" w:lineRule="auto"/>
        <w:rPr>
          <w:rFonts w:ascii="Arial" w:hAnsi="Arial" w:cs="Arial"/>
          <w:sz w:val="24"/>
          <w:szCs w:val="24"/>
        </w:rPr>
      </w:pPr>
      <w:r w:rsidRPr="009A4EC3">
        <w:rPr>
          <w:rFonts w:ascii="Arial" w:hAnsi="Arial" w:cs="Arial"/>
          <w:sz w:val="24"/>
          <w:szCs w:val="24"/>
        </w:rPr>
        <w:t>Sincerely,</w:t>
      </w:r>
    </w:p>
    <w:p w14:paraId="6708874E" w14:textId="0749FD96" w:rsidR="004C7C6C" w:rsidRPr="004969F5" w:rsidRDefault="004969F5" w:rsidP="009D13F1">
      <w:pPr>
        <w:spacing w:line="360" w:lineRule="auto"/>
        <w:rPr>
          <w:rFonts w:ascii="Arial" w:hAnsi="Arial" w:cs="Arial"/>
          <w:sz w:val="24"/>
          <w:szCs w:val="24"/>
        </w:rPr>
      </w:pPr>
      <w:r>
        <w:rPr>
          <w:rFonts w:ascii="Arial" w:hAnsi="Arial" w:cs="Arial"/>
          <w:sz w:val="24"/>
          <w:szCs w:val="24"/>
        </w:rPr>
        <w:t>Tim Nicholas</w:t>
      </w:r>
      <w:r w:rsidR="004C7C6C">
        <w:rPr>
          <w:rFonts w:ascii="Arial" w:hAnsi="Arial" w:cs="Arial"/>
          <w:sz w:val="24"/>
          <w:szCs w:val="24"/>
          <w:u w:val="single"/>
        </w:rPr>
        <w:br w:type="page"/>
      </w:r>
    </w:p>
    <w:p w14:paraId="5AEF64D6" w14:textId="133E5E30" w:rsidR="004C7C6C" w:rsidRDefault="004C7C6C" w:rsidP="00866FC8">
      <w:pPr>
        <w:pStyle w:val="Heading1"/>
      </w:pPr>
      <w:bookmarkStart w:id="7" w:name="_Toc165550016"/>
      <w:bookmarkStart w:id="8" w:name="_Toc165632066"/>
      <w:r>
        <w:lastRenderedPageBreak/>
        <w:t>LinkedIn Profile</w:t>
      </w:r>
      <w:bookmarkEnd w:id="7"/>
      <w:bookmarkEnd w:id="8"/>
    </w:p>
    <w:p w14:paraId="54D2C746" w14:textId="77777777" w:rsidR="00571EAF" w:rsidRDefault="00571EAF">
      <w:pPr>
        <w:rPr>
          <w:rFonts w:ascii="Arial" w:hAnsi="Arial" w:cs="Arial"/>
          <w:sz w:val="24"/>
          <w:szCs w:val="24"/>
          <w:u w:val="single"/>
        </w:rPr>
      </w:pPr>
    </w:p>
    <w:p w14:paraId="5AB01939" w14:textId="465287F9" w:rsidR="004C7C6C" w:rsidRDefault="0066561B" w:rsidP="00571EAF">
      <w:pPr>
        <w:rPr>
          <w:rFonts w:ascii="Arial" w:hAnsi="Arial" w:cs="Arial"/>
          <w:sz w:val="24"/>
          <w:szCs w:val="24"/>
          <w:u w:val="single"/>
        </w:rPr>
      </w:pPr>
      <w:hyperlink r:id="rId12" w:history="1">
        <w:r w:rsidR="00B65FDF" w:rsidRPr="00A64AF3">
          <w:rPr>
            <w:rStyle w:val="Hyperlink"/>
            <w:rFonts w:ascii="Arial" w:hAnsi="Arial" w:cs="Arial"/>
            <w:sz w:val="24"/>
            <w:szCs w:val="24"/>
          </w:rPr>
          <w:t>https://www.linkedin.com/in/tim-nicholas-b59422307</w:t>
        </w:r>
      </w:hyperlink>
      <w:r w:rsidR="006362B1">
        <w:rPr>
          <w:rFonts w:ascii="Arial" w:hAnsi="Arial" w:cs="Arial"/>
          <w:sz w:val="24"/>
          <w:szCs w:val="24"/>
          <w:u w:val="single"/>
        </w:rPr>
        <w:t xml:space="preserve"> </w:t>
      </w:r>
      <w:r w:rsidR="00057D16">
        <w:rPr>
          <w:rFonts w:ascii="Arial" w:hAnsi="Arial" w:cs="Arial"/>
          <w:sz w:val="24"/>
          <w:szCs w:val="24"/>
          <w:u w:val="single"/>
        </w:rPr>
        <w:t xml:space="preserve"> </w:t>
      </w:r>
      <w:r w:rsidR="001A36CA">
        <w:rPr>
          <w:rFonts w:ascii="Arial" w:hAnsi="Arial" w:cs="Arial"/>
          <w:sz w:val="24"/>
          <w:szCs w:val="24"/>
          <w:u w:val="single"/>
        </w:rPr>
        <w:t xml:space="preserve"> </w:t>
      </w:r>
      <w:r w:rsidR="004C7C6C">
        <w:rPr>
          <w:rFonts w:ascii="Arial" w:hAnsi="Arial" w:cs="Arial"/>
          <w:sz w:val="24"/>
          <w:szCs w:val="24"/>
          <w:u w:val="single"/>
        </w:rPr>
        <w:br w:type="page"/>
      </w:r>
    </w:p>
    <w:p w14:paraId="797ED28C" w14:textId="4A2D2141" w:rsidR="00E93602" w:rsidRDefault="00B25EC7" w:rsidP="00866FC8">
      <w:pPr>
        <w:pStyle w:val="Heading1"/>
      </w:pPr>
      <w:bookmarkStart w:id="9" w:name="_Toc165632067"/>
      <w:r>
        <w:lastRenderedPageBreak/>
        <w:t>Reference List</w:t>
      </w:r>
      <w:bookmarkEnd w:id="9"/>
    </w:p>
    <w:p w14:paraId="570502B7" w14:textId="77777777" w:rsidR="00A017CC" w:rsidRDefault="00A017CC" w:rsidP="00864290"/>
    <w:p w14:paraId="5427D734" w14:textId="65DFD541" w:rsidR="00A017CC" w:rsidRDefault="00A017CC" w:rsidP="00864290">
      <w:pPr>
        <w:rPr>
          <w:rFonts w:ascii="Arial" w:hAnsi="Arial" w:cs="Arial"/>
          <w:sz w:val="24"/>
          <w:szCs w:val="24"/>
        </w:rPr>
      </w:pPr>
      <w:r>
        <w:rPr>
          <w:rFonts w:ascii="Arial" w:hAnsi="Arial" w:cs="Arial"/>
          <w:sz w:val="24"/>
          <w:szCs w:val="24"/>
        </w:rPr>
        <w:t xml:space="preserve">Alexandros Pantelakis (2024) Resource for Employers. </w:t>
      </w:r>
      <w:r w:rsidRPr="00864290">
        <w:rPr>
          <w:rFonts w:ascii="Arial" w:hAnsi="Arial" w:cs="Arial"/>
          <w:sz w:val="24"/>
          <w:szCs w:val="24"/>
        </w:rPr>
        <w:t>What is work ethic and why is it important for success?</w:t>
      </w:r>
      <w:r>
        <w:rPr>
          <w:rFonts w:ascii="Arial" w:hAnsi="Arial" w:cs="Arial"/>
          <w:sz w:val="24"/>
          <w:szCs w:val="24"/>
        </w:rPr>
        <w:t xml:space="preserve"> Available at: </w:t>
      </w:r>
      <w:hyperlink r:id="rId13" w:history="1">
        <w:r w:rsidRPr="00A64AF3">
          <w:rPr>
            <w:rStyle w:val="Hyperlink"/>
            <w:rFonts w:ascii="Arial" w:hAnsi="Arial" w:cs="Arial"/>
            <w:sz w:val="24"/>
            <w:szCs w:val="24"/>
          </w:rPr>
          <w:t>https://resources.workable.com/hr-terms/what-is-work-ethic</w:t>
        </w:r>
      </w:hyperlink>
      <w:r>
        <w:rPr>
          <w:rFonts w:ascii="Arial" w:hAnsi="Arial" w:cs="Arial"/>
          <w:sz w:val="24"/>
          <w:szCs w:val="24"/>
        </w:rPr>
        <w:t xml:space="preserve"> (Accessed: 19 April 2024).</w:t>
      </w:r>
    </w:p>
    <w:p w14:paraId="3ECA5E8D" w14:textId="77777777" w:rsidR="006912A0" w:rsidRDefault="006912A0" w:rsidP="00864290">
      <w:pPr>
        <w:rPr>
          <w:rFonts w:ascii="Arial" w:hAnsi="Arial" w:cs="Arial"/>
          <w:sz w:val="24"/>
          <w:szCs w:val="24"/>
        </w:rPr>
      </w:pPr>
    </w:p>
    <w:p w14:paraId="5840D0FE" w14:textId="636F6A22" w:rsidR="006912A0" w:rsidRDefault="006912A0" w:rsidP="00864290">
      <w:pPr>
        <w:rPr>
          <w:rStyle w:val="Hyperlink"/>
          <w:rFonts w:ascii="Arial" w:hAnsi="Arial" w:cs="Arial"/>
          <w:sz w:val="24"/>
          <w:szCs w:val="24"/>
        </w:rPr>
      </w:pPr>
      <w:r>
        <w:rPr>
          <w:rFonts w:ascii="Arial" w:hAnsi="Arial" w:cs="Arial"/>
          <w:sz w:val="24"/>
          <w:szCs w:val="24"/>
        </w:rPr>
        <w:t xml:space="preserve">Eric Baker (2023) </w:t>
      </w:r>
      <w:r w:rsidRPr="006912A0">
        <w:rPr>
          <w:rFonts w:ascii="Arial" w:hAnsi="Arial" w:cs="Arial"/>
          <w:sz w:val="24"/>
          <w:szCs w:val="24"/>
        </w:rPr>
        <w:t>What are the key elements of career success?</w:t>
      </w:r>
      <w:r>
        <w:rPr>
          <w:rFonts w:ascii="Arial" w:hAnsi="Arial" w:cs="Arial"/>
          <w:sz w:val="24"/>
          <w:szCs w:val="24"/>
        </w:rPr>
        <w:t xml:space="preserve"> Available at: </w:t>
      </w:r>
      <w:hyperlink r:id="rId14" w:anchor=":~:text=Generally%20speaking%2C%20the%20main%20components%20of%20a%20successful,Communication%20skills.%206%20Work%2Flife%20balance.%207%20Self-care%20practices" w:history="1">
        <w:r w:rsidR="00091933" w:rsidRPr="00A64AF3">
          <w:rPr>
            <w:rStyle w:val="Hyperlink"/>
            <w:rFonts w:ascii="Arial" w:hAnsi="Arial" w:cs="Arial"/>
            <w:sz w:val="24"/>
            <w:szCs w:val="24"/>
          </w:rPr>
          <w:t>https://www.jobsfuel.com/blog/what-are-the-key-elements-of-career-success/#:~:text=Generally%20speaking%2C%20the%20main%20components%20of%20a%20successful,Communication%20skills.%206%20Work%2Flife%20balance.%207%20Self-care%20practices</w:t>
        </w:r>
      </w:hyperlink>
      <w:r w:rsidR="00091933" w:rsidRPr="00091933">
        <w:rPr>
          <w:rFonts w:ascii="Arial" w:hAnsi="Arial" w:cs="Arial"/>
          <w:sz w:val="24"/>
          <w:szCs w:val="24"/>
        </w:rPr>
        <w:t>.</w:t>
      </w:r>
      <w:r w:rsidR="00091933">
        <w:rPr>
          <w:rFonts w:ascii="Arial" w:hAnsi="Arial" w:cs="Arial"/>
          <w:sz w:val="24"/>
          <w:szCs w:val="24"/>
        </w:rPr>
        <w:t xml:space="preserve"> (Accessed: 1 May 2024).</w:t>
      </w:r>
    </w:p>
    <w:p w14:paraId="7A63EEF8" w14:textId="77777777" w:rsidR="00A017CC" w:rsidRDefault="00A017CC" w:rsidP="00FA2B85">
      <w:pPr>
        <w:rPr>
          <w:rFonts w:ascii="Arial" w:hAnsi="Arial" w:cs="Arial"/>
          <w:sz w:val="24"/>
          <w:szCs w:val="24"/>
        </w:rPr>
      </w:pPr>
    </w:p>
    <w:p w14:paraId="1777CCB2" w14:textId="03FC45C7" w:rsidR="00A017CC" w:rsidRDefault="00A017CC" w:rsidP="00FA2B85">
      <w:pPr>
        <w:rPr>
          <w:rFonts w:ascii="Arial" w:hAnsi="Arial" w:cs="Arial"/>
          <w:sz w:val="24"/>
          <w:szCs w:val="24"/>
        </w:rPr>
      </w:pPr>
      <w:r>
        <w:rPr>
          <w:rFonts w:ascii="Arial" w:hAnsi="Arial" w:cs="Arial"/>
          <w:sz w:val="24"/>
          <w:szCs w:val="24"/>
        </w:rPr>
        <w:t xml:space="preserve">College of Policing (2024) </w:t>
      </w:r>
      <w:r w:rsidRPr="00FA2B85">
        <w:rPr>
          <w:rFonts w:ascii="Arial" w:hAnsi="Arial" w:cs="Arial"/>
          <w:sz w:val="24"/>
          <w:szCs w:val="24"/>
        </w:rPr>
        <w:t>Competency and Values</w:t>
      </w:r>
      <w:r>
        <w:rPr>
          <w:rFonts w:ascii="Arial" w:hAnsi="Arial" w:cs="Arial"/>
          <w:sz w:val="24"/>
          <w:szCs w:val="24"/>
        </w:rPr>
        <w:t xml:space="preserve">. Available at: </w:t>
      </w:r>
      <w:hyperlink r:id="rId15" w:history="1">
        <w:r w:rsidRPr="00A64AF3">
          <w:rPr>
            <w:rStyle w:val="Hyperlink"/>
            <w:rFonts w:ascii="Arial" w:hAnsi="Arial" w:cs="Arial"/>
            <w:sz w:val="24"/>
            <w:szCs w:val="24"/>
          </w:rPr>
          <w:t>https://profdev.college.police.uk/competency-values/</w:t>
        </w:r>
      </w:hyperlink>
      <w:r>
        <w:rPr>
          <w:rFonts w:ascii="Arial" w:hAnsi="Arial" w:cs="Arial"/>
          <w:sz w:val="24"/>
          <w:szCs w:val="24"/>
        </w:rPr>
        <w:t xml:space="preserve"> (Accessed: 1 May 2024).</w:t>
      </w:r>
    </w:p>
    <w:p w14:paraId="5FF2D2C5" w14:textId="77777777" w:rsidR="00A017CC" w:rsidRDefault="00A017CC" w:rsidP="00147AC5">
      <w:pPr>
        <w:rPr>
          <w:rFonts w:ascii="Arial" w:hAnsi="Arial" w:cs="Arial"/>
          <w:sz w:val="24"/>
          <w:szCs w:val="24"/>
        </w:rPr>
      </w:pPr>
    </w:p>
    <w:p w14:paraId="69F4843B" w14:textId="66D3A1CB" w:rsidR="00A017CC" w:rsidRPr="00147AC5" w:rsidRDefault="00A017CC" w:rsidP="00147AC5">
      <w:pPr>
        <w:rPr>
          <w:rFonts w:ascii="Arial" w:hAnsi="Arial" w:cs="Arial"/>
          <w:sz w:val="24"/>
          <w:szCs w:val="24"/>
        </w:rPr>
      </w:pPr>
      <w:r>
        <w:rPr>
          <w:rFonts w:ascii="Arial" w:hAnsi="Arial" w:cs="Arial"/>
          <w:sz w:val="24"/>
          <w:szCs w:val="24"/>
        </w:rPr>
        <w:t xml:space="preserve">Indeed.com (2023) </w:t>
      </w:r>
      <w:r w:rsidRPr="004815CD">
        <w:rPr>
          <w:rFonts w:ascii="Arial" w:hAnsi="Arial" w:cs="Arial"/>
          <w:i/>
          <w:iCs/>
          <w:sz w:val="24"/>
          <w:szCs w:val="24"/>
        </w:rPr>
        <w:t>Why is communication important?</w:t>
      </w:r>
      <w:r>
        <w:rPr>
          <w:rFonts w:ascii="Arial" w:hAnsi="Arial" w:cs="Arial"/>
          <w:sz w:val="24"/>
          <w:szCs w:val="24"/>
        </w:rPr>
        <w:t xml:space="preserve"> Available at: </w:t>
      </w:r>
      <w:hyperlink r:id="rId16" w:history="1">
        <w:r w:rsidRPr="00A64AF3">
          <w:rPr>
            <w:rStyle w:val="Hyperlink"/>
            <w:rFonts w:ascii="Arial" w:hAnsi="Arial" w:cs="Arial"/>
            <w:sz w:val="24"/>
            <w:szCs w:val="24"/>
          </w:rPr>
          <w:t>https://uk.indeed.com/career-advice/career-development/why-is-communication-important</w:t>
        </w:r>
      </w:hyperlink>
      <w:r>
        <w:rPr>
          <w:rFonts w:ascii="Arial" w:hAnsi="Arial" w:cs="Arial"/>
          <w:sz w:val="24"/>
          <w:szCs w:val="24"/>
        </w:rPr>
        <w:t xml:space="preserve"> (Accessed: 1 May 2024).</w:t>
      </w:r>
    </w:p>
    <w:p w14:paraId="0C6B6B09" w14:textId="77777777" w:rsidR="00A017CC" w:rsidRDefault="00A017CC" w:rsidP="00FA2B85">
      <w:pPr>
        <w:rPr>
          <w:rFonts w:ascii="Arial" w:hAnsi="Arial" w:cs="Arial"/>
          <w:sz w:val="24"/>
          <w:szCs w:val="24"/>
        </w:rPr>
      </w:pPr>
    </w:p>
    <w:p w14:paraId="6481B4C8" w14:textId="018CAA3C" w:rsidR="00A017CC" w:rsidRDefault="00A017CC" w:rsidP="00FA2B85">
      <w:pPr>
        <w:rPr>
          <w:rFonts w:ascii="Arial" w:hAnsi="Arial" w:cs="Arial"/>
          <w:sz w:val="24"/>
          <w:szCs w:val="24"/>
        </w:rPr>
      </w:pPr>
      <w:r>
        <w:rPr>
          <w:rFonts w:ascii="Arial" w:hAnsi="Arial" w:cs="Arial"/>
          <w:sz w:val="24"/>
          <w:szCs w:val="24"/>
        </w:rPr>
        <w:t xml:space="preserve">Olivia Rowland (2023) Police officer: job description. Available at: </w:t>
      </w:r>
      <w:hyperlink r:id="rId17" w:history="1">
        <w:r w:rsidRPr="00A64AF3">
          <w:rPr>
            <w:rStyle w:val="Hyperlink"/>
            <w:rFonts w:ascii="Arial" w:hAnsi="Arial" w:cs="Arial"/>
            <w:sz w:val="24"/>
            <w:szCs w:val="24"/>
          </w:rPr>
          <w:t>https://targetjobs.co.uk/careers-advice/job-descriptions/police-officer-job-description</w:t>
        </w:r>
      </w:hyperlink>
      <w:r>
        <w:rPr>
          <w:rFonts w:ascii="Arial" w:hAnsi="Arial" w:cs="Arial"/>
          <w:sz w:val="24"/>
          <w:szCs w:val="24"/>
        </w:rPr>
        <w:t xml:space="preserve"> (Accessed: 1 May 2024). </w:t>
      </w:r>
    </w:p>
    <w:p w14:paraId="6745485C" w14:textId="77777777" w:rsidR="00A017CC" w:rsidRDefault="00A017CC" w:rsidP="00147AC5">
      <w:pPr>
        <w:rPr>
          <w:rFonts w:ascii="Arial" w:hAnsi="Arial" w:cs="Arial"/>
          <w:sz w:val="24"/>
          <w:szCs w:val="24"/>
        </w:rPr>
      </w:pPr>
    </w:p>
    <w:p w14:paraId="5F014554" w14:textId="0FF5E455" w:rsidR="00A017CC" w:rsidRDefault="00A017CC" w:rsidP="00147AC5">
      <w:pPr>
        <w:rPr>
          <w:rFonts w:ascii="Arial" w:hAnsi="Arial" w:cs="Arial"/>
          <w:sz w:val="24"/>
          <w:szCs w:val="24"/>
        </w:rPr>
      </w:pPr>
      <w:proofErr w:type="spellStart"/>
      <w:r>
        <w:rPr>
          <w:rFonts w:ascii="Arial" w:hAnsi="Arial" w:cs="Arial"/>
          <w:sz w:val="24"/>
          <w:szCs w:val="24"/>
        </w:rPr>
        <w:t>QuestionPro</w:t>
      </w:r>
      <w:proofErr w:type="spellEnd"/>
      <w:r>
        <w:rPr>
          <w:rFonts w:ascii="Arial" w:hAnsi="Arial" w:cs="Arial"/>
          <w:sz w:val="24"/>
          <w:szCs w:val="24"/>
        </w:rPr>
        <w:t xml:space="preserve"> (2024) </w:t>
      </w:r>
      <w:r w:rsidRPr="00CF39AE">
        <w:rPr>
          <w:rFonts w:ascii="Arial" w:hAnsi="Arial" w:cs="Arial"/>
          <w:sz w:val="24"/>
          <w:szCs w:val="24"/>
        </w:rPr>
        <w:t>Commitment to work: Definition, importance and tips to improve work commitment</w:t>
      </w:r>
      <w:r>
        <w:rPr>
          <w:rFonts w:ascii="Arial" w:hAnsi="Arial" w:cs="Arial"/>
          <w:sz w:val="24"/>
          <w:szCs w:val="24"/>
        </w:rPr>
        <w:t xml:space="preserve">. Available at: </w:t>
      </w:r>
      <w:hyperlink r:id="rId18" w:history="1">
        <w:r w:rsidRPr="00A64AF3">
          <w:rPr>
            <w:rStyle w:val="Hyperlink"/>
            <w:rFonts w:ascii="Arial" w:hAnsi="Arial" w:cs="Arial"/>
            <w:sz w:val="24"/>
            <w:szCs w:val="24"/>
          </w:rPr>
          <w:t>https://www.questionpro.com/blog/commitment-to-work/</w:t>
        </w:r>
      </w:hyperlink>
      <w:r>
        <w:rPr>
          <w:rFonts w:ascii="Arial" w:hAnsi="Arial" w:cs="Arial"/>
          <w:sz w:val="24"/>
          <w:szCs w:val="24"/>
        </w:rPr>
        <w:t xml:space="preserve"> (Accessed: 19 April 2024).</w:t>
      </w:r>
    </w:p>
    <w:p w14:paraId="614A886F" w14:textId="77777777" w:rsidR="00A017CC" w:rsidRDefault="00A017CC" w:rsidP="00FA2B85">
      <w:pPr>
        <w:rPr>
          <w:rFonts w:ascii="Arial" w:hAnsi="Arial" w:cs="Arial"/>
          <w:sz w:val="24"/>
          <w:szCs w:val="24"/>
        </w:rPr>
      </w:pPr>
    </w:p>
    <w:p w14:paraId="4ECD9E34" w14:textId="67F5F1CF" w:rsidR="00A017CC" w:rsidRPr="00FA2B85" w:rsidRDefault="00A017CC" w:rsidP="00FA2B85">
      <w:pPr>
        <w:rPr>
          <w:rFonts w:ascii="Arial" w:hAnsi="Arial" w:cs="Arial"/>
          <w:sz w:val="24"/>
          <w:szCs w:val="24"/>
        </w:rPr>
      </w:pPr>
      <w:r>
        <w:rPr>
          <w:rFonts w:ascii="Arial" w:hAnsi="Arial" w:cs="Arial"/>
          <w:sz w:val="24"/>
          <w:szCs w:val="24"/>
        </w:rPr>
        <w:t xml:space="preserve">Sion Phillpott (2023) </w:t>
      </w:r>
      <w:r w:rsidRPr="001500C0">
        <w:rPr>
          <w:rFonts w:ascii="Arial" w:hAnsi="Arial" w:cs="Arial"/>
          <w:sz w:val="24"/>
          <w:szCs w:val="24"/>
        </w:rPr>
        <w:t>Essential Skills Needed to Be a Police Officer</w:t>
      </w:r>
      <w:r>
        <w:rPr>
          <w:rFonts w:ascii="Arial" w:hAnsi="Arial" w:cs="Arial"/>
          <w:sz w:val="24"/>
          <w:szCs w:val="24"/>
        </w:rPr>
        <w:t xml:space="preserve">. Available at: </w:t>
      </w:r>
      <w:hyperlink r:id="rId19" w:history="1">
        <w:r w:rsidRPr="00A64AF3">
          <w:rPr>
            <w:rStyle w:val="Hyperlink"/>
            <w:rFonts w:ascii="Arial" w:hAnsi="Arial" w:cs="Arial"/>
            <w:sz w:val="24"/>
            <w:szCs w:val="24"/>
          </w:rPr>
          <w:t>https://www.careeraddict.com/police-officer-skills</w:t>
        </w:r>
      </w:hyperlink>
      <w:r>
        <w:rPr>
          <w:rFonts w:ascii="Arial" w:hAnsi="Arial" w:cs="Arial"/>
          <w:sz w:val="24"/>
          <w:szCs w:val="24"/>
        </w:rPr>
        <w:t xml:space="preserve"> (Accessed: 1 May 2024).</w:t>
      </w:r>
    </w:p>
    <w:p w14:paraId="3ABB874A" w14:textId="77777777" w:rsidR="00A017CC" w:rsidRDefault="00A017CC" w:rsidP="00147AC5">
      <w:pPr>
        <w:rPr>
          <w:rFonts w:ascii="Arial" w:hAnsi="Arial" w:cs="Arial"/>
          <w:sz w:val="24"/>
          <w:szCs w:val="24"/>
        </w:rPr>
      </w:pPr>
    </w:p>
    <w:p w14:paraId="413AFFF1" w14:textId="0360FC4B" w:rsidR="00A017CC" w:rsidRDefault="00A017CC" w:rsidP="00147AC5">
      <w:pPr>
        <w:rPr>
          <w:rStyle w:val="Hyperlink"/>
          <w:rFonts w:ascii="Arial" w:hAnsi="Arial" w:cs="Arial"/>
          <w:sz w:val="24"/>
          <w:szCs w:val="24"/>
        </w:rPr>
      </w:pPr>
      <w:r>
        <w:rPr>
          <w:rFonts w:ascii="Arial" w:hAnsi="Arial" w:cs="Arial"/>
          <w:sz w:val="24"/>
          <w:szCs w:val="24"/>
        </w:rPr>
        <w:t xml:space="preserve">Susan Heathfield (2021) </w:t>
      </w:r>
      <w:r w:rsidRPr="002E7EF6">
        <w:rPr>
          <w:rFonts w:ascii="Arial" w:hAnsi="Arial" w:cs="Arial"/>
          <w:sz w:val="24"/>
          <w:szCs w:val="24"/>
        </w:rPr>
        <w:t>How to Demonstrate Respect in the Workplace</w:t>
      </w:r>
      <w:r>
        <w:rPr>
          <w:rFonts w:ascii="Arial" w:hAnsi="Arial" w:cs="Arial"/>
          <w:sz w:val="24"/>
          <w:szCs w:val="24"/>
        </w:rPr>
        <w:t xml:space="preserve">. Available at: </w:t>
      </w:r>
      <w:hyperlink r:id="rId20" w:history="1">
        <w:r w:rsidRPr="00A64AF3">
          <w:rPr>
            <w:rStyle w:val="Hyperlink"/>
            <w:rFonts w:ascii="Arial" w:hAnsi="Arial" w:cs="Arial"/>
            <w:sz w:val="24"/>
            <w:szCs w:val="24"/>
          </w:rPr>
          <w:t>https://www.liveabout.com/how-to-demonstrate-respect-in-the-workplace-1919376</w:t>
        </w:r>
      </w:hyperlink>
      <w:r>
        <w:rPr>
          <w:rFonts w:ascii="Arial" w:hAnsi="Arial" w:cs="Arial"/>
          <w:sz w:val="24"/>
          <w:szCs w:val="24"/>
        </w:rPr>
        <w:t xml:space="preserve"> (Accessed: 19 April 2024). </w:t>
      </w:r>
    </w:p>
    <w:sectPr w:rsidR="00A017CC" w:rsidSect="0047224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3F307" w14:textId="77777777" w:rsidR="004B6077" w:rsidRDefault="004B6077" w:rsidP="004B6077">
      <w:pPr>
        <w:spacing w:after="0" w:line="240" w:lineRule="auto"/>
      </w:pPr>
      <w:r>
        <w:separator/>
      </w:r>
    </w:p>
  </w:endnote>
  <w:endnote w:type="continuationSeparator" w:id="0">
    <w:p w14:paraId="79163022" w14:textId="77777777" w:rsidR="004B6077" w:rsidRDefault="004B6077" w:rsidP="004B6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ulish">
    <w:altName w:val="Calibri"/>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3D010" w14:textId="77777777" w:rsidR="00D94836" w:rsidRDefault="00D94836">
    <w:pPr>
      <w:spacing w:line="20" w:lineRule="auto"/>
    </w:pPr>
    <w:r>
      <w:rPr>
        <w:color w:val="FFFFFF"/>
        <w:sz w:val="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4FDF3" w14:textId="77777777" w:rsidR="004B6077" w:rsidRDefault="004B6077" w:rsidP="004B6077">
      <w:pPr>
        <w:spacing w:after="0" w:line="240" w:lineRule="auto"/>
      </w:pPr>
      <w:r>
        <w:separator/>
      </w:r>
    </w:p>
  </w:footnote>
  <w:footnote w:type="continuationSeparator" w:id="0">
    <w:p w14:paraId="657A4686" w14:textId="77777777" w:rsidR="004B6077" w:rsidRDefault="004B6077" w:rsidP="004B60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239C7" w14:textId="2ED0C212" w:rsidR="00D94836" w:rsidRDefault="00D94836">
    <w:pPr>
      <w:spacing w:line="20" w:lineRule="auto"/>
    </w:pPr>
    <w:r>
      <w:rPr>
        <w:color w:val="FFFFFF"/>
        <w:sz w:val="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6BE24482">
      <w:start w:val="1"/>
      <w:numFmt w:val="bullet"/>
      <w:lvlText w:val=""/>
      <w:lvlJc w:val="left"/>
      <w:pPr>
        <w:ind w:left="720" w:hanging="360"/>
      </w:pPr>
      <w:rPr>
        <w:rFonts w:ascii="Symbol" w:hAnsi="Symbol"/>
        <w:color w:val="EA9123"/>
        <w:position w:val="2"/>
        <w:sz w:val="15"/>
      </w:rPr>
    </w:lvl>
    <w:lvl w:ilvl="1" w:tplc="AA2010FA">
      <w:start w:val="1"/>
      <w:numFmt w:val="bullet"/>
      <w:lvlText w:val="o"/>
      <w:lvlJc w:val="left"/>
      <w:pPr>
        <w:tabs>
          <w:tab w:val="num" w:pos="1440"/>
        </w:tabs>
        <w:ind w:left="1440" w:hanging="360"/>
      </w:pPr>
      <w:rPr>
        <w:rFonts w:ascii="Courier New" w:hAnsi="Courier New"/>
      </w:rPr>
    </w:lvl>
    <w:lvl w:ilvl="2" w:tplc="90E4E28E">
      <w:start w:val="1"/>
      <w:numFmt w:val="bullet"/>
      <w:lvlText w:val=""/>
      <w:lvlJc w:val="left"/>
      <w:pPr>
        <w:tabs>
          <w:tab w:val="num" w:pos="2160"/>
        </w:tabs>
        <w:ind w:left="2160" w:hanging="360"/>
      </w:pPr>
      <w:rPr>
        <w:rFonts w:ascii="Wingdings" w:hAnsi="Wingdings"/>
      </w:rPr>
    </w:lvl>
    <w:lvl w:ilvl="3" w:tplc="EC4227A2">
      <w:start w:val="1"/>
      <w:numFmt w:val="bullet"/>
      <w:lvlText w:val=""/>
      <w:lvlJc w:val="left"/>
      <w:pPr>
        <w:tabs>
          <w:tab w:val="num" w:pos="2880"/>
        </w:tabs>
        <w:ind w:left="2880" w:hanging="360"/>
      </w:pPr>
      <w:rPr>
        <w:rFonts w:ascii="Symbol" w:hAnsi="Symbol"/>
      </w:rPr>
    </w:lvl>
    <w:lvl w:ilvl="4" w:tplc="EB662590">
      <w:start w:val="1"/>
      <w:numFmt w:val="bullet"/>
      <w:lvlText w:val="o"/>
      <w:lvlJc w:val="left"/>
      <w:pPr>
        <w:tabs>
          <w:tab w:val="num" w:pos="3600"/>
        </w:tabs>
        <w:ind w:left="3600" w:hanging="360"/>
      </w:pPr>
      <w:rPr>
        <w:rFonts w:ascii="Courier New" w:hAnsi="Courier New"/>
      </w:rPr>
    </w:lvl>
    <w:lvl w:ilvl="5" w:tplc="60ECB102">
      <w:start w:val="1"/>
      <w:numFmt w:val="bullet"/>
      <w:lvlText w:val=""/>
      <w:lvlJc w:val="left"/>
      <w:pPr>
        <w:tabs>
          <w:tab w:val="num" w:pos="4320"/>
        </w:tabs>
        <w:ind w:left="4320" w:hanging="360"/>
      </w:pPr>
      <w:rPr>
        <w:rFonts w:ascii="Wingdings" w:hAnsi="Wingdings"/>
      </w:rPr>
    </w:lvl>
    <w:lvl w:ilvl="6" w:tplc="2E6EB9DE">
      <w:start w:val="1"/>
      <w:numFmt w:val="bullet"/>
      <w:lvlText w:val=""/>
      <w:lvlJc w:val="left"/>
      <w:pPr>
        <w:tabs>
          <w:tab w:val="num" w:pos="5040"/>
        </w:tabs>
        <w:ind w:left="5040" w:hanging="360"/>
      </w:pPr>
      <w:rPr>
        <w:rFonts w:ascii="Symbol" w:hAnsi="Symbol"/>
      </w:rPr>
    </w:lvl>
    <w:lvl w:ilvl="7" w:tplc="F842C86A">
      <w:start w:val="1"/>
      <w:numFmt w:val="bullet"/>
      <w:lvlText w:val="o"/>
      <w:lvlJc w:val="left"/>
      <w:pPr>
        <w:tabs>
          <w:tab w:val="num" w:pos="5760"/>
        </w:tabs>
        <w:ind w:left="5760" w:hanging="360"/>
      </w:pPr>
      <w:rPr>
        <w:rFonts w:ascii="Courier New" w:hAnsi="Courier New"/>
      </w:rPr>
    </w:lvl>
    <w:lvl w:ilvl="8" w:tplc="21EA7B7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81477D0">
      <w:start w:val="1"/>
      <w:numFmt w:val="bullet"/>
      <w:lvlText w:val=""/>
      <w:lvlJc w:val="left"/>
      <w:pPr>
        <w:ind w:left="720" w:hanging="360"/>
      </w:pPr>
      <w:rPr>
        <w:rFonts w:ascii="Symbol" w:hAnsi="Symbol"/>
        <w:color w:val="EA9123"/>
        <w:position w:val="2"/>
        <w:sz w:val="15"/>
      </w:rPr>
    </w:lvl>
    <w:lvl w:ilvl="1" w:tplc="FDC863DA">
      <w:start w:val="1"/>
      <w:numFmt w:val="bullet"/>
      <w:lvlText w:val="o"/>
      <w:lvlJc w:val="left"/>
      <w:pPr>
        <w:tabs>
          <w:tab w:val="num" w:pos="1440"/>
        </w:tabs>
        <w:ind w:left="1440" w:hanging="360"/>
      </w:pPr>
      <w:rPr>
        <w:rFonts w:ascii="Courier New" w:hAnsi="Courier New"/>
      </w:rPr>
    </w:lvl>
    <w:lvl w:ilvl="2" w:tplc="1F8232FE">
      <w:start w:val="1"/>
      <w:numFmt w:val="bullet"/>
      <w:lvlText w:val=""/>
      <w:lvlJc w:val="left"/>
      <w:pPr>
        <w:tabs>
          <w:tab w:val="num" w:pos="2160"/>
        </w:tabs>
        <w:ind w:left="2160" w:hanging="360"/>
      </w:pPr>
      <w:rPr>
        <w:rFonts w:ascii="Wingdings" w:hAnsi="Wingdings"/>
      </w:rPr>
    </w:lvl>
    <w:lvl w:ilvl="3" w:tplc="84007D8E">
      <w:start w:val="1"/>
      <w:numFmt w:val="bullet"/>
      <w:lvlText w:val=""/>
      <w:lvlJc w:val="left"/>
      <w:pPr>
        <w:tabs>
          <w:tab w:val="num" w:pos="2880"/>
        </w:tabs>
        <w:ind w:left="2880" w:hanging="360"/>
      </w:pPr>
      <w:rPr>
        <w:rFonts w:ascii="Symbol" w:hAnsi="Symbol"/>
      </w:rPr>
    </w:lvl>
    <w:lvl w:ilvl="4" w:tplc="4948E062">
      <w:start w:val="1"/>
      <w:numFmt w:val="bullet"/>
      <w:lvlText w:val="o"/>
      <w:lvlJc w:val="left"/>
      <w:pPr>
        <w:tabs>
          <w:tab w:val="num" w:pos="3600"/>
        </w:tabs>
        <w:ind w:left="3600" w:hanging="360"/>
      </w:pPr>
      <w:rPr>
        <w:rFonts w:ascii="Courier New" w:hAnsi="Courier New"/>
      </w:rPr>
    </w:lvl>
    <w:lvl w:ilvl="5" w:tplc="B8ECE960">
      <w:start w:val="1"/>
      <w:numFmt w:val="bullet"/>
      <w:lvlText w:val=""/>
      <w:lvlJc w:val="left"/>
      <w:pPr>
        <w:tabs>
          <w:tab w:val="num" w:pos="4320"/>
        </w:tabs>
        <w:ind w:left="4320" w:hanging="360"/>
      </w:pPr>
      <w:rPr>
        <w:rFonts w:ascii="Wingdings" w:hAnsi="Wingdings"/>
      </w:rPr>
    </w:lvl>
    <w:lvl w:ilvl="6" w:tplc="B5A87C7E">
      <w:start w:val="1"/>
      <w:numFmt w:val="bullet"/>
      <w:lvlText w:val=""/>
      <w:lvlJc w:val="left"/>
      <w:pPr>
        <w:tabs>
          <w:tab w:val="num" w:pos="5040"/>
        </w:tabs>
        <w:ind w:left="5040" w:hanging="360"/>
      </w:pPr>
      <w:rPr>
        <w:rFonts w:ascii="Symbol" w:hAnsi="Symbol"/>
      </w:rPr>
    </w:lvl>
    <w:lvl w:ilvl="7" w:tplc="6EE49D60">
      <w:start w:val="1"/>
      <w:numFmt w:val="bullet"/>
      <w:lvlText w:val="o"/>
      <w:lvlJc w:val="left"/>
      <w:pPr>
        <w:tabs>
          <w:tab w:val="num" w:pos="5760"/>
        </w:tabs>
        <w:ind w:left="5760" w:hanging="360"/>
      </w:pPr>
      <w:rPr>
        <w:rFonts w:ascii="Courier New" w:hAnsi="Courier New"/>
      </w:rPr>
    </w:lvl>
    <w:lvl w:ilvl="8" w:tplc="D38AD3F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8AC8C564">
      <w:start w:val="1"/>
      <w:numFmt w:val="bullet"/>
      <w:lvlText w:val=""/>
      <w:lvlJc w:val="left"/>
      <w:pPr>
        <w:ind w:left="720" w:hanging="360"/>
      </w:pPr>
      <w:rPr>
        <w:rFonts w:ascii="Symbol" w:hAnsi="Symbol"/>
        <w:color w:val="EA9123"/>
        <w:position w:val="2"/>
        <w:sz w:val="15"/>
      </w:rPr>
    </w:lvl>
    <w:lvl w:ilvl="1" w:tplc="22824BC2">
      <w:start w:val="1"/>
      <w:numFmt w:val="bullet"/>
      <w:lvlText w:val="o"/>
      <w:lvlJc w:val="left"/>
      <w:pPr>
        <w:tabs>
          <w:tab w:val="num" w:pos="1440"/>
        </w:tabs>
        <w:ind w:left="1440" w:hanging="360"/>
      </w:pPr>
      <w:rPr>
        <w:rFonts w:ascii="Courier New" w:hAnsi="Courier New"/>
      </w:rPr>
    </w:lvl>
    <w:lvl w:ilvl="2" w:tplc="E1BEF64A">
      <w:start w:val="1"/>
      <w:numFmt w:val="bullet"/>
      <w:lvlText w:val=""/>
      <w:lvlJc w:val="left"/>
      <w:pPr>
        <w:tabs>
          <w:tab w:val="num" w:pos="2160"/>
        </w:tabs>
        <w:ind w:left="2160" w:hanging="360"/>
      </w:pPr>
      <w:rPr>
        <w:rFonts w:ascii="Wingdings" w:hAnsi="Wingdings"/>
      </w:rPr>
    </w:lvl>
    <w:lvl w:ilvl="3" w:tplc="3E1C074E">
      <w:start w:val="1"/>
      <w:numFmt w:val="bullet"/>
      <w:lvlText w:val=""/>
      <w:lvlJc w:val="left"/>
      <w:pPr>
        <w:tabs>
          <w:tab w:val="num" w:pos="2880"/>
        </w:tabs>
        <w:ind w:left="2880" w:hanging="360"/>
      </w:pPr>
      <w:rPr>
        <w:rFonts w:ascii="Symbol" w:hAnsi="Symbol"/>
      </w:rPr>
    </w:lvl>
    <w:lvl w:ilvl="4" w:tplc="B31E1F72">
      <w:start w:val="1"/>
      <w:numFmt w:val="bullet"/>
      <w:lvlText w:val="o"/>
      <w:lvlJc w:val="left"/>
      <w:pPr>
        <w:tabs>
          <w:tab w:val="num" w:pos="3600"/>
        </w:tabs>
        <w:ind w:left="3600" w:hanging="360"/>
      </w:pPr>
      <w:rPr>
        <w:rFonts w:ascii="Courier New" w:hAnsi="Courier New"/>
      </w:rPr>
    </w:lvl>
    <w:lvl w:ilvl="5" w:tplc="CC821BE0">
      <w:start w:val="1"/>
      <w:numFmt w:val="bullet"/>
      <w:lvlText w:val=""/>
      <w:lvlJc w:val="left"/>
      <w:pPr>
        <w:tabs>
          <w:tab w:val="num" w:pos="4320"/>
        </w:tabs>
        <w:ind w:left="4320" w:hanging="360"/>
      </w:pPr>
      <w:rPr>
        <w:rFonts w:ascii="Wingdings" w:hAnsi="Wingdings"/>
      </w:rPr>
    </w:lvl>
    <w:lvl w:ilvl="6" w:tplc="CC068518">
      <w:start w:val="1"/>
      <w:numFmt w:val="bullet"/>
      <w:lvlText w:val=""/>
      <w:lvlJc w:val="left"/>
      <w:pPr>
        <w:tabs>
          <w:tab w:val="num" w:pos="5040"/>
        </w:tabs>
        <w:ind w:left="5040" w:hanging="360"/>
      </w:pPr>
      <w:rPr>
        <w:rFonts w:ascii="Symbol" w:hAnsi="Symbol"/>
      </w:rPr>
    </w:lvl>
    <w:lvl w:ilvl="7" w:tplc="82A0AF96">
      <w:start w:val="1"/>
      <w:numFmt w:val="bullet"/>
      <w:lvlText w:val="o"/>
      <w:lvlJc w:val="left"/>
      <w:pPr>
        <w:tabs>
          <w:tab w:val="num" w:pos="5760"/>
        </w:tabs>
        <w:ind w:left="5760" w:hanging="360"/>
      </w:pPr>
      <w:rPr>
        <w:rFonts w:ascii="Courier New" w:hAnsi="Courier New"/>
      </w:rPr>
    </w:lvl>
    <w:lvl w:ilvl="8" w:tplc="B7CC855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80853AA">
      <w:start w:val="1"/>
      <w:numFmt w:val="bullet"/>
      <w:lvlText w:val=""/>
      <w:lvlJc w:val="left"/>
      <w:pPr>
        <w:ind w:left="720" w:hanging="360"/>
      </w:pPr>
      <w:rPr>
        <w:rFonts w:ascii="Symbol" w:hAnsi="Symbol"/>
        <w:color w:val="EA9123"/>
        <w:position w:val="2"/>
        <w:sz w:val="15"/>
      </w:rPr>
    </w:lvl>
    <w:lvl w:ilvl="1" w:tplc="F1D2996E">
      <w:start w:val="1"/>
      <w:numFmt w:val="bullet"/>
      <w:lvlText w:val="o"/>
      <w:lvlJc w:val="left"/>
      <w:pPr>
        <w:tabs>
          <w:tab w:val="num" w:pos="1440"/>
        </w:tabs>
        <w:ind w:left="1440" w:hanging="360"/>
      </w:pPr>
      <w:rPr>
        <w:rFonts w:ascii="Courier New" w:hAnsi="Courier New"/>
      </w:rPr>
    </w:lvl>
    <w:lvl w:ilvl="2" w:tplc="90E6559C">
      <w:start w:val="1"/>
      <w:numFmt w:val="bullet"/>
      <w:lvlText w:val=""/>
      <w:lvlJc w:val="left"/>
      <w:pPr>
        <w:tabs>
          <w:tab w:val="num" w:pos="2160"/>
        </w:tabs>
        <w:ind w:left="2160" w:hanging="360"/>
      </w:pPr>
      <w:rPr>
        <w:rFonts w:ascii="Wingdings" w:hAnsi="Wingdings"/>
      </w:rPr>
    </w:lvl>
    <w:lvl w:ilvl="3" w:tplc="B1800C6E">
      <w:start w:val="1"/>
      <w:numFmt w:val="bullet"/>
      <w:lvlText w:val=""/>
      <w:lvlJc w:val="left"/>
      <w:pPr>
        <w:tabs>
          <w:tab w:val="num" w:pos="2880"/>
        </w:tabs>
        <w:ind w:left="2880" w:hanging="360"/>
      </w:pPr>
      <w:rPr>
        <w:rFonts w:ascii="Symbol" w:hAnsi="Symbol"/>
      </w:rPr>
    </w:lvl>
    <w:lvl w:ilvl="4" w:tplc="2FD6725C">
      <w:start w:val="1"/>
      <w:numFmt w:val="bullet"/>
      <w:lvlText w:val="o"/>
      <w:lvlJc w:val="left"/>
      <w:pPr>
        <w:tabs>
          <w:tab w:val="num" w:pos="3600"/>
        </w:tabs>
        <w:ind w:left="3600" w:hanging="360"/>
      </w:pPr>
      <w:rPr>
        <w:rFonts w:ascii="Courier New" w:hAnsi="Courier New"/>
      </w:rPr>
    </w:lvl>
    <w:lvl w:ilvl="5" w:tplc="98045022">
      <w:start w:val="1"/>
      <w:numFmt w:val="bullet"/>
      <w:lvlText w:val=""/>
      <w:lvlJc w:val="left"/>
      <w:pPr>
        <w:tabs>
          <w:tab w:val="num" w:pos="4320"/>
        </w:tabs>
        <w:ind w:left="4320" w:hanging="360"/>
      </w:pPr>
      <w:rPr>
        <w:rFonts w:ascii="Wingdings" w:hAnsi="Wingdings"/>
      </w:rPr>
    </w:lvl>
    <w:lvl w:ilvl="6" w:tplc="77EC154A">
      <w:start w:val="1"/>
      <w:numFmt w:val="bullet"/>
      <w:lvlText w:val=""/>
      <w:lvlJc w:val="left"/>
      <w:pPr>
        <w:tabs>
          <w:tab w:val="num" w:pos="5040"/>
        </w:tabs>
        <w:ind w:left="5040" w:hanging="360"/>
      </w:pPr>
      <w:rPr>
        <w:rFonts w:ascii="Symbol" w:hAnsi="Symbol"/>
      </w:rPr>
    </w:lvl>
    <w:lvl w:ilvl="7" w:tplc="2A12464A">
      <w:start w:val="1"/>
      <w:numFmt w:val="bullet"/>
      <w:lvlText w:val="o"/>
      <w:lvlJc w:val="left"/>
      <w:pPr>
        <w:tabs>
          <w:tab w:val="num" w:pos="5760"/>
        </w:tabs>
        <w:ind w:left="5760" w:hanging="360"/>
      </w:pPr>
      <w:rPr>
        <w:rFonts w:ascii="Courier New" w:hAnsi="Courier New"/>
      </w:rPr>
    </w:lvl>
    <w:lvl w:ilvl="8" w:tplc="E9D890B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E6889FFE">
      <w:start w:val="1"/>
      <w:numFmt w:val="bullet"/>
      <w:lvlText w:val=""/>
      <w:lvlJc w:val="left"/>
      <w:pPr>
        <w:ind w:left="720" w:hanging="360"/>
      </w:pPr>
      <w:rPr>
        <w:rFonts w:ascii="Symbol" w:hAnsi="Symbol"/>
        <w:color w:val="EA9123"/>
        <w:position w:val="2"/>
        <w:sz w:val="15"/>
      </w:rPr>
    </w:lvl>
    <w:lvl w:ilvl="1" w:tplc="778800FC">
      <w:start w:val="1"/>
      <w:numFmt w:val="bullet"/>
      <w:lvlText w:val="o"/>
      <w:lvlJc w:val="left"/>
      <w:pPr>
        <w:tabs>
          <w:tab w:val="num" w:pos="1440"/>
        </w:tabs>
        <w:ind w:left="1440" w:hanging="360"/>
      </w:pPr>
      <w:rPr>
        <w:rFonts w:ascii="Courier New" w:hAnsi="Courier New"/>
      </w:rPr>
    </w:lvl>
    <w:lvl w:ilvl="2" w:tplc="22906740">
      <w:start w:val="1"/>
      <w:numFmt w:val="bullet"/>
      <w:lvlText w:val=""/>
      <w:lvlJc w:val="left"/>
      <w:pPr>
        <w:tabs>
          <w:tab w:val="num" w:pos="2160"/>
        </w:tabs>
        <w:ind w:left="2160" w:hanging="360"/>
      </w:pPr>
      <w:rPr>
        <w:rFonts w:ascii="Wingdings" w:hAnsi="Wingdings"/>
      </w:rPr>
    </w:lvl>
    <w:lvl w:ilvl="3" w:tplc="9DC06D52">
      <w:start w:val="1"/>
      <w:numFmt w:val="bullet"/>
      <w:lvlText w:val=""/>
      <w:lvlJc w:val="left"/>
      <w:pPr>
        <w:tabs>
          <w:tab w:val="num" w:pos="2880"/>
        </w:tabs>
        <w:ind w:left="2880" w:hanging="360"/>
      </w:pPr>
      <w:rPr>
        <w:rFonts w:ascii="Symbol" w:hAnsi="Symbol"/>
      </w:rPr>
    </w:lvl>
    <w:lvl w:ilvl="4" w:tplc="5C8E24A8">
      <w:start w:val="1"/>
      <w:numFmt w:val="bullet"/>
      <w:lvlText w:val="o"/>
      <w:lvlJc w:val="left"/>
      <w:pPr>
        <w:tabs>
          <w:tab w:val="num" w:pos="3600"/>
        </w:tabs>
        <w:ind w:left="3600" w:hanging="360"/>
      </w:pPr>
      <w:rPr>
        <w:rFonts w:ascii="Courier New" w:hAnsi="Courier New"/>
      </w:rPr>
    </w:lvl>
    <w:lvl w:ilvl="5" w:tplc="A28A109A">
      <w:start w:val="1"/>
      <w:numFmt w:val="bullet"/>
      <w:lvlText w:val=""/>
      <w:lvlJc w:val="left"/>
      <w:pPr>
        <w:tabs>
          <w:tab w:val="num" w:pos="4320"/>
        </w:tabs>
        <w:ind w:left="4320" w:hanging="360"/>
      </w:pPr>
      <w:rPr>
        <w:rFonts w:ascii="Wingdings" w:hAnsi="Wingdings"/>
      </w:rPr>
    </w:lvl>
    <w:lvl w:ilvl="6" w:tplc="67243CA4">
      <w:start w:val="1"/>
      <w:numFmt w:val="bullet"/>
      <w:lvlText w:val=""/>
      <w:lvlJc w:val="left"/>
      <w:pPr>
        <w:tabs>
          <w:tab w:val="num" w:pos="5040"/>
        </w:tabs>
        <w:ind w:left="5040" w:hanging="360"/>
      </w:pPr>
      <w:rPr>
        <w:rFonts w:ascii="Symbol" w:hAnsi="Symbol"/>
      </w:rPr>
    </w:lvl>
    <w:lvl w:ilvl="7" w:tplc="DA06943E">
      <w:start w:val="1"/>
      <w:numFmt w:val="bullet"/>
      <w:lvlText w:val="o"/>
      <w:lvlJc w:val="left"/>
      <w:pPr>
        <w:tabs>
          <w:tab w:val="num" w:pos="5760"/>
        </w:tabs>
        <w:ind w:left="5760" w:hanging="360"/>
      </w:pPr>
      <w:rPr>
        <w:rFonts w:ascii="Courier New" w:hAnsi="Courier New"/>
      </w:rPr>
    </w:lvl>
    <w:lvl w:ilvl="8" w:tplc="B08ED8D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CCA21D02">
      <w:start w:val="1"/>
      <w:numFmt w:val="bullet"/>
      <w:lvlText w:val=""/>
      <w:lvlJc w:val="left"/>
      <w:pPr>
        <w:ind w:left="720" w:hanging="360"/>
      </w:pPr>
      <w:rPr>
        <w:rFonts w:ascii="Symbol" w:hAnsi="Symbol"/>
        <w:color w:val="EA9123"/>
        <w:position w:val="2"/>
        <w:sz w:val="15"/>
      </w:rPr>
    </w:lvl>
    <w:lvl w:ilvl="1" w:tplc="51E8CA26">
      <w:start w:val="1"/>
      <w:numFmt w:val="bullet"/>
      <w:lvlText w:val="o"/>
      <w:lvlJc w:val="left"/>
      <w:pPr>
        <w:tabs>
          <w:tab w:val="num" w:pos="1440"/>
        </w:tabs>
        <w:ind w:left="1440" w:hanging="360"/>
      </w:pPr>
      <w:rPr>
        <w:rFonts w:ascii="Courier New" w:hAnsi="Courier New"/>
      </w:rPr>
    </w:lvl>
    <w:lvl w:ilvl="2" w:tplc="C3BA5370">
      <w:start w:val="1"/>
      <w:numFmt w:val="bullet"/>
      <w:lvlText w:val=""/>
      <w:lvlJc w:val="left"/>
      <w:pPr>
        <w:tabs>
          <w:tab w:val="num" w:pos="2160"/>
        </w:tabs>
        <w:ind w:left="2160" w:hanging="360"/>
      </w:pPr>
      <w:rPr>
        <w:rFonts w:ascii="Wingdings" w:hAnsi="Wingdings"/>
      </w:rPr>
    </w:lvl>
    <w:lvl w:ilvl="3" w:tplc="710C7CF8">
      <w:start w:val="1"/>
      <w:numFmt w:val="bullet"/>
      <w:lvlText w:val=""/>
      <w:lvlJc w:val="left"/>
      <w:pPr>
        <w:tabs>
          <w:tab w:val="num" w:pos="2880"/>
        </w:tabs>
        <w:ind w:left="2880" w:hanging="360"/>
      </w:pPr>
      <w:rPr>
        <w:rFonts w:ascii="Symbol" w:hAnsi="Symbol"/>
      </w:rPr>
    </w:lvl>
    <w:lvl w:ilvl="4" w:tplc="936E8898">
      <w:start w:val="1"/>
      <w:numFmt w:val="bullet"/>
      <w:lvlText w:val="o"/>
      <w:lvlJc w:val="left"/>
      <w:pPr>
        <w:tabs>
          <w:tab w:val="num" w:pos="3600"/>
        </w:tabs>
        <w:ind w:left="3600" w:hanging="360"/>
      </w:pPr>
      <w:rPr>
        <w:rFonts w:ascii="Courier New" w:hAnsi="Courier New"/>
      </w:rPr>
    </w:lvl>
    <w:lvl w:ilvl="5" w:tplc="A1301AC6">
      <w:start w:val="1"/>
      <w:numFmt w:val="bullet"/>
      <w:lvlText w:val=""/>
      <w:lvlJc w:val="left"/>
      <w:pPr>
        <w:tabs>
          <w:tab w:val="num" w:pos="4320"/>
        </w:tabs>
        <w:ind w:left="4320" w:hanging="360"/>
      </w:pPr>
      <w:rPr>
        <w:rFonts w:ascii="Wingdings" w:hAnsi="Wingdings"/>
      </w:rPr>
    </w:lvl>
    <w:lvl w:ilvl="6" w:tplc="77C0A612">
      <w:start w:val="1"/>
      <w:numFmt w:val="bullet"/>
      <w:lvlText w:val=""/>
      <w:lvlJc w:val="left"/>
      <w:pPr>
        <w:tabs>
          <w:tab w:val="num" w:pos="5040"/>
        </w:tabs>
        <w:ind w:left="5040" w:hanging="360"/>
      </w:pPr>
      <w:rPr>
        <w:rFonts w:ascii="Symbol" w:hAnsi="Symbol"/>
      </w:rPr>
    </w:lvl>
    <w:lvl w:ilvl="7" w:tplc="823A65B0">
      <w:start w:val="1"/>
      <w:numFmt w:val="bullet"/>
      <w:lvlText w:val="o"/>
      <w:lvlJc w:val="left"/>
      <w:pPr>
        <w:tabs>
          <w:tab w:val="num" w:pos="5760"/>
        </w:tabs>
        <w:ind w:left="5760" w:hanging="360"/>
      </w:pPr>
      <w:rPr>
        <w:rFonts w:ascii="Courier New" w:hAnsi="Courier New"/>
      </w:rPr>
    </w:lvl>
    <w:lvl w:ilvl="8" w:tplc="8F4A8D5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2F9CCC22">
      <w:start w:val="1"/>
      <w:numFmt w:val="bullet"/>
      <w:lvlText w:val=""/>
      <w:lvlJc w:val="left"/>
      <w:pPr>
        <w:ind w:left="720" w:hanging="360"/>
      </w:pPr>
      <w:rPr>
        <w:rFonts w:ascii="Symbol" w:hAnsi="Symbol"/>
        <w:color w:val="EA9123"/>
        <w:position w:val="2"/>
        <w:sz w:val="15"/>
      </w:rPr>
    </w:lvl>
    <w:lvl w:ilvl="1" w:tplc="F3824A32">
      <w:start w:val="1"/>
      <w:numFmt w:val="bullet"/>
      <w:lvlText w:val="o"/>
      <w:lvlJc w:val="left"/>
      <w:pPr>
        <w:tabs>
          <w:tab w:val="num" w:pos="1440"/>
        </w:tabs>
        <w:ind w:left="1440" w:hanging="360"/>
      </w:pPr>
      <w:rPr>
        <w:rFonts w:ascii="Courier New" w:hAnsi="Courier New"/>
      </w:rPr>
    </w:lvl>
    <w:lvl w:ilvl="2" w:tplc="D098CE38">
      <w:start w:val="1"/>
      <w:numFmt w:val="bullet"/>
      <w:lvlText w:val=""/>
      <w:lvlJc w:val="left"/>
      <w:pPr>
        <w:tabs>
          <w:tab w:val="num" w:pos="2160"/>
        </w:tabs>
        <w:ind w:left="2160" w:hanging="360"/>
      </w:pPr>
      <w:rPr>
        <w:rFonts w:ascii="Wingdings" w:hAnsi="Wingdings"/>
      </w:rPr>
    </w:lvl>
    <w:lvl w:ilvl="3" w:tplc="ECDC5146">
      <w:start w:val="1"/>
      <w:numFmt w:val="bullet"/>
      <w:lvlText w:val=""/>
      <w:lvlJc w:val="left"/>
      <w:pPr>
        <w:tabs>
          <w:tab w:val="num" w:pos="2880"/>
        </w:tabs>
        <w:ind w:left="2880" w:hanging="360"/>
      </w:pPr>
      <w:rPr>
        <w:rFonts w:ascii="Symbol" w:hAnsi="Symbol"/>
      </w:rPr>
    </w:lvl>
    <w:lvl w:ilvl="4" w:tplc="8564BA50">
      <w:start w:val="1"/>
      <w:numFmt w:val="bullet"/>
      <w:lvlText w:val="o"/>
      <w:lvlJc w:val="left"/>
      <w:pPr>
        <w:tabs>
          <w:tab w:val="num" w:pos="3600"/>
        </w:tabs>
        <w:ind w:left="3600" w:hanging="360"/>
      </w:pPr>
      <w:rPr>
        <w:rFonts w:ascii="Courier New" w:hAnsi="Courier New"/>
      </w:rPr>
    </w:lvl>
    <w:lvl w:ilvl="5" w:tplc="00E6E942">
      <w:start w:val="1"/>
      <w:numFmt w:val="bullet"/>
      <w:lvlText w:val=""/>
      <w:lvlJc w:val="left"/>
      <w:pPr>
        <w:tabs>
          <w:tab w:val="num" w:pos="4320"/>
        </w:tabs>
        <w:ind w:left="4320" w:hanging="360"/>
      </w:pPr>
      <w:rPr>
        <w:rFonts w:ascii="Wingdings" w:hAnsi="Wingdings"/>
      </w:rPr>
    </w:lvl>
    <w:lvl w:ilvl="6" w:tplc="108ADD6E">
      <w:start w:val="1"/>
      <w:numFmt w:val="bullet"/>
      <w:lvlText w:val=""/>
      <w:lvlJc w:val="left"/>
      <w:pPr>
        <w:tabs>
          <w:tab w:val="num" w:pos="5040"/>
        </w:tabs>
        <w:ind w:left="5040" w:hanging="360"/>
      </w:pPr>
      <w:rPr>
        <w:rFonts w:ascii="Symbol" w:hAnsi="Symbol"/>
      </w:rPr>
    </w:lvl>
    <w:lvl w:ilvl="7" w:tplc="5D20162E">
      <w:start w:val="1"/>
      <w:numFmt w:val="bullet"/>
      <w:lvlText w:val="o"/>
      <w:lvlJc w:val="left"/>
      <w:pPr>
        <w:tabs>
          <w:tab w:val="num" w:pos="5760"/>
        </w:tabs>
        <w:ind w:left="5760" w:hanging="360"/>
      </w:pPr>
      <w:rPr>
        <w:rFonts w:ascii="Courier New" w:hAnsi="Courier New"/>
      </w:rPr>
    </w:lvl>
    <w:lvl w:ilvl="8" w:tplc="46A20B2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E7A8CB3E">
      <w:start w:val="1"/>
      <w:numFmt w:val="bullet"/>
      <w:lvlText w:val=""/>
      <w:lvlJc w:val="left"/>
      <w:pPr>
        <w:ind w:left="720" w:hanging="360"/>
      </w:pPr>
      <w:rPr>
        <w:rFonts w:ascii="Symbol" w:hAnsi="Symbol"/>
        <w:color w:val="EA9123"/>
        <w:position w:val="2"/>
        <w:sz w:val="15"/>
      </w:rPr>
    </w:lvl>
    <w:lvl w:ilvl="1" w:tplc="81307848">
      <w:start w:val="1"/>
      <w:numFmt w:val="bullet"/>
      <w:lvlText w:val="o"/>
      <w:lvlJc w:val="left"/>
      <w:pPr>
        <w:tabs>
          <w:tab w:val="num" w:pos="1440"/>
        </w:tabs>
        <w:ind w:left="1440" w:hanging="360"/>
      </w:pPr>
      <w:rPr>
        <w:rFonts w:ascii="Courier New" w:hAnsi="Courier New"/>
      </w:rPr>
    </w:lvl>
    <w:lvl w:ilvl="2" w:tplc="035E67F4">
      <w:start w:val="1"/>
      <w:numFmt w:val="bullet"/>
      <w:lvlText w:val=""/>
      <w:lvlJc w:val="left"/>
      <w:pPr>
        <w:tabs>
          <w:tab w:val="num" w:pos="2160"/>
        </w:tabs>
        <w:ind w:left="2160" w:hanging="360"/>
      </w:pPr>
      <w:rPr>
        <w:rFonts w:ascii="Wingdings" w:hAnsi="Wingdings"/>
      </w:rPr>
    </w:lvl>
    <w:lvl w:ilvl="3" w:tplc="9A2AC6F2">
      <w:start w:val="1"/>
      <w:numFmt w:val="bullet"/>
      <w:lvlText w:val=""/>
      <w:lvlJc w:val="left"/>
      <w:pPr>
        <w:tabs>
          <w:tab w:val="num" w:pos="2880"/>
        </w:tabs>
        <w:ind w:left="2880" w:hanging="360"/>
      </w:pPr>
      <w:rPr>
        <w:rFonts w:ascii="Symbol" w:hAnsi="Symbol"/>
      </w:rPr>
    </w:lvl>
    <w:lvl w:ilvl="4" w:tplc="C1B0201A">
      <w:start w:val="1"/>
      <w:numFmt w:val="bullet"/>
      <w:lvlText w:val="o"/>
      <w:lvlJc w:val="left"/>
      <w:pPr>
        <w:tabs>
          <w:tab w:val="num" w:pos="3600"/>
        </w:tabs>
        <w:ind w:left="3600" w:hanging="360"/>
      </w:pPr>
      <w:rPr>
        <w:rFonts w:ascii="Courier New" w:hAnsi="Courier New"/>
      </w:rPr>
    </w:lvl>
    <w:lvl w:ilvl="5" w:tplc="0CE067A6">
      <w:start w:val="1"/>
      <w:numFmt w:val="bullet"/>
      <w:lvlText w:val=""/>
      <w:lvlJc w:val="left"/>
      <w:pPr>
        <w:tabs>
          <w:tab w:val="num" w:pos="4320"/>
        </w:tabs>
        <w:ind w:left="4320" w:hanging="360"/>
      </w:pPr>
      <w:rPr>
        <w:rFonts w:ascii="Wingdings" w:hAnsi="Wingdings"/>
      </w:rPr>
    </w:lvl>
    <w:lvl w:ilvl="6" w:tplc="D5409CF0">
      <w:start w:val="1"/>
      <w:numFmt w:val="bullet"/>
      <w:lvlText w:val=""/>
      <w:lvlJc w:val="left"/>
      <w:pPr>
        <w:tabs>
          <w:tab w:val="num" w:pos="5040"/>
        </w:tabs>
        <w:ind w:left="5040" w:hanging="360"/>
      </w:pPr>
      <w:rPr>
        <w:rFonts w:ascii="Symbol" w:hAnsi="Symbol"/>
      </w:rPr>
    </w:lvl>
    <w:lvl w:ilvl="7" w:tplc="2F16CC40">
      <w:start w:val="1"/>
      <w:numFmt w:val="bullet"/>
      <w:lvlText w:val="o"/>
      <w:lvlJc w:val="left"/>
      <w:pPr>
        <w:tabs>
          <w:tab w:val="num" w:pos="5760"/>
        </w:tabs>
        <w:ind w:left="5760" w:hanging="360"/>
      </w:pPr>
      <w:rPr>
        <w:rFonts w:ascii="Courier New" w:hAnsi="Courier New"/>
      </w:rPr>
    </w:lvl>
    <w:lvl w:ilvl="8" w:tplc="655CDA6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C34CDB62">
      <w:start w:val="1"/>
      <w:numFmt w:val="bullet"/>
      <w:lvlText w:val=""/>
      <w:lvlJc w:val="left"/>
      <w:pPr>
        <w:ind w:left="720" w:hanging="360"/>
      </w:pPr>
      <w:rPr>
        <w:rFonts w:ascii="Symbol" w:hAnsi="Symbol"/>
        <w:color w:val="EA9123"/>
        <w:position w:val="2"/>
        <w:sz w:val="15"/>
      </w:rPr>
    </w:lvl>
    <w:lvl w:ilvl="1" w:tplc="B960509E">
      <w:start w:val="1"/>
      <w:numFmt w:val="bullet"/>
      <w:lvlText w:val="o"/>
      <w:lvlJc w:val="left"/>
      <w:pPr>
        <w:tabs>
          <w:tab w:val="num" w:pos="1440"/>
        </w:tabs>
        <w:ind w:left="1440" w:hanging="360"/>
      </w:pPr>
      <w:rPr>
        <w:rFonts w:ascii="Courier New" w:hAnsi="Courier New"/>
      </w:rPr>
    </w:lvl>
    <w:lvl w:ilvl="2" w:tplc="2752C600">
      <w:start w:val="1"/>
      <w:numFmt w:val="bullet"/>
      <w:lvlText w:val=""/>
      <w:lvlJc w:val="left"/>
      <w:pPr>
        <w:tabs>
          <w:tab w:val="num" w:pos="2160"/>
        </w:tabs>
        <w:ind w:left="2160" w:hanging="360"/>
      </w:pPr>
      <w:rPr>
        <w:rFonts w:ascii="Wingdings" w:hAnsi="Wingdings"/>
      </w:rPr>
    </w:lvl>
    <w:lvl w:ilvl="3" w:tplc="7890C300">
      <w:start w:val="1"/>
      <w:numFmt w:val="bullet"/>
      <w:lvlText w:val=""/>
      <w:lvlJc w:val="left"/>
      <w:pPr>
        <w:tabs>
          <w:tab w:val="num" w:pos="2880"/>
        </w:tabs>
        <w:ind w:left="2880" w:hanging="360"/>
      </w:pPr>
      <w:rPr>
        <w:rFonts w:ascii="Symbol" w:hAnsi="Symbol"/>
      </w:rPr>
    </w:lvl>
    <w:lvl w:ilvl="4" w:tplc="5FEE9E96">
      <w:start w:val="1"/>
      <w:numFmt w:val="bullet"/>
      <w:lvlText w:val="o"/>
      <w:lvlJc w:val="left"/>
      <w:pPr>
        <w:tabs>
          <w:tab w:val="num" w:pos="3600"/>
        </w:tabs>
        <w:ind w:left="3600" w:hanging="360"/>
      </w:pPr>
      <w:rPr>
        <w:rFonts w:ascii="Courier New" w:hAnsi="Courier New"/>
      </w:rPr>
    </w:lvl>
    <w:lvl w:ilvl="5" w:tplc="829613F0">
      <w:start w:val="1"/>
      <w:numFmt w:val="bullet"/>
      <w:lvlText w:val=""/>
      <w:lvlJc w:val="left"/>
      <w:pPr>
        <w:tabs>
          <w:tab w:val="num" w:pos="4320"/>
        </w:tabs>
        <w:ind w:left="4320" w:hanging="360"/>
      </w:pPr>
      <w:rPr>
        <w:rFonts w:ascii="Wingdings" w:hAnsi="Wingdings"/>
      </w:rPr>
    </w:lvl>
    <w:lvl w:ilvl="6" w:tplc="1DD83E9C">
      <w:start w:val="1"/>
      <w:numFmt w:val="bullet"/>
      <w:lvlText w:val=""/>
      <w:lvlJc w:val="left"/>
      <w:pPr>
        <w:tabs>
          <w:tab w:val="num" w:pos="5040"/>
        </w:tabs>
        <w:ind w:left="5040" w:hanging="360"/>
      </w:pPr>
      <w:rPr>
        <w:rFonts w:ascii="Symbol" w:hAnsi="Symbol"/>
      </w:rPr>
    </w:lvl>
    <w:lvl w:ilvl="7" w:tplc="4AFAE27A">
      <w:start w:val="1"/>
      <w:numFmt w:val="bullet"/>
      <w:lvlText w:val="o"/>
      <w:lvlJc w:val="left"/>
      <w:pPr>
        <w:tabs>
          <w:tab w:val="num" w:pos="5760"/>
        </w:tabs>
        <w:ind w:left="5760" w:hanging="360"/>
      </w:pPr>
      <w:rPr>
        <w:rFonts w:ascii="Courier New" w:hAnsi="Courier New"/>
      </w:rPr>
    </w:lvl>
    <w:lvl w:ilvl="8" w:tplc="1102F35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039A7108">
      <w:start w:val="1"/>
      <w:numFmt w:val="bullet"/>
      <w:lvlText w:val=""/>
      <w:lvlJc w:val="left"/>
      <w:pPr>
        <w:ind w:left="720" w:hanging="360"/>
      </w:pPr>
      <w:rPr>
        <w:rFonts w:ascii="Symbol" w:hAnsi="Symbol"/>
        <w:color w:val="EA9123"/>
        <w:position w:val="2"/>
        <w:sz w:val="15"/>
      </w:rPr>
    </w:lvl>
    <w:lvl w:ilvl="1" w:tplc="AC664816">
      <w:start w:val="1"/>
      <w:numFmt w:val="bullet"/>
      <w:lvlText w:val="o"/>
      <w:lvlJc w:val="left"/>
      <w:pPr>
        <w:tabs>
          <w:tab w:val="num" w:pos="1440"/>
        </w:tabs>
        <w:ind w:left="1440" w:hanging="360"/>
      </w:pPr>
      <w:rPr>
        <w:rFonts w:ascii="Courier New" w:hAnsi="Courier New"/>
      </w:rPr>
    </w:lvl>
    <w:lvl w:ilvl="2" w:tplc="078289DA">
      <w:start w:val="1"/>
      <w:numFmt w:val="bullet"/>
      <w:lvlText w:val=""/>
      <w:lvlJc w:val="left"/>
      <w:pPr>
        <w:tabs>
          <w:tab w:val="num" w:pos="2160"/>
        </w:tabs>
        <w:ind w:left="2160" w:hanging="360"/>
      </w:pPr>
      <w:rPr>
        <w:rFonts w:ascii="Wingdings" w:hAnsi="Wingdings"/>
      </w:rPr>
    </w:lvl>
    <w:lvl w:ilvl="3" w:tplc="D79C2AC0">
      <w:start w:val="1"/>
      <w:numFmt w:val="bullet"/>
      <w:lvlText w:val=""/>
      <w:lvlJc w:val="left"/>
      <w:pPr>
        <w:tabs>
          <w:tab w:val="num" w:pos="2880"/>
        </w:tabs>
        <w:ind w:left="2880" w:hanging="360"/>
      </w:pPr>
      <w:rPr>
        <w:rFonts w:ascii="Symbol" w:hAnsi="Symbol"/>
      </w:rPr>
    </w:lvl>
    <w:lvl w:ilvl="4" w:tplc="706693E6">
      <w:start w:val="1"/>
      <w:numFmt w:val="bullet"/>
      <w:lvlText w:val="o"/>
      <w:lvlJc w:val="left"/>
      <w:pPr>
        <w:tabs>
          <w:tab w:val="num" w:pos="3600"/>
        </w:tabs>
        <w:ind w:left="3600" w:hanging="360"/>
      </w:pPr>
      <w:rPr>
        <w:rFonts w:ascii="Courier New" w:hAnsi="Courier New"/>
      </w:rPr>
    </w:lvl>
    <w:lvl w:ilvl="5" w:tplc="6D688DAC">
      <w:start w:val="1"/>
      <w:numFmt w:val="bullet"/>
      <w:lvlText w:val=""/>
      <w:lvlJc w:val="left"/>
      <w:pPr>
        <w:tabs>
          <w:tab w:val="num" w:pos="4320"/>
        </w:tabs>
        <w:ind w:left="4320" w:hanging="360"/>
      </w:pPr>
      <w:rPr>
        <w:rFonts w:ascii="Wingdings" w:hAnsi="Wingdings"/>
      </w:rPr>
    </w:lvl>
    <w:lvl w:ilvl="6" w:tplc="8CEC9DFC">
      <w:start w:val="1"/>
      <w:numFmt w:val="bullet"/>
      <w:lvlText w:val=""/>
      <w:lvlJc w:val="left"/>
      <w:pPr>
        <w:tabs>
          <w:tab w:val="num" w:pos="5040"/>
        </w:tabs>
        <w:ind w:left="5040" w:hanging="360"/>
      </w:pPr>
      <w:rPr>
        <w:rFonts w:ascii="Symbol" w:hAnsi="Symbol"/>
      </w:rPr>
    </w:lvl>
    <w:lvl w:ilvl="7" w:tplc="5CA2498E">
      <w:start w:val="1"/>
      <w:numFmt w:val="bullet"/>
      <w:lvlText w:val="o"/>
      <w:lvlJc w:val="left"/>
      <w:pPr>
        <w:tabs>
          <w:tab w:val="num" w:pos="5760"/>
        </w:tabs>
        <w:ind w:left="5760" w:hanging="360"/>
      </w:pPr>
      <w:rPr>
        <w:rFonts w:ascii="Courier New" w:hAnsi="Courier New"/>
      </w:rPr>
    </w:lvl>
    <w:lvl w:ilvl="8" w:tplc="368606AC">
      <w:start w:val="1"/>
      <w:numFmt w:val="bullet"/>
      <w:lvlText w:val=""/>
      <w:lvlJc w:val="left"/>
      <w:pPr>
        <w:tabs>
          <w:tab w:val="num" w:pos="6480"/>
        </w:tabs>
        <w:ind w:left="6480" w:hanging="360"/>
      </w:pPr>
      <w:rPr>
        <w:rFonts w:ascii="Wingdings" w:hAnsi="Wingdings"/>
      </w:rPr>
    </w:lvl>
  </w:abstractNum>
  <w:abstractNum w:abstractNumId="10" w15:restartNumberingAfterBreak="0">
    <w:nsid w:val="03A75706"/>
    <w:multiLevelType w:val="hybridMultilevel"/>
    <w:tmpl w:val="7210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9C6221"/>
    <w:multiLevelType w:val="hybridMultilevel"/>
    <w:tmpl w:val="601EEB7A"/>
    <w:lvl w:ilvl="0" w:tplc="53708A4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FD4007"/>
    <w:multiLevelType w:val="multilevel"/>
    <w:tmpl w:val="B7E4292A"/>
    <w:lvl w:ilvl="0">
      <w:start w:val="1"/>
      <w:numFmt w:val="bullet"/>
      <w:pStyle w:val="ListBullet"/>
      <w:lvlText w:val=""/>
      <w:lvlJc w:val="left"/>
      <w:pPr>
        <w:ind w:left="360" w:hanging="360"/>
      </w:pPr>
      <w:rPr>
        <w:rFonts w:ascii="Symbol" w:hAnsi="Symbol" w:hint="default"/>
        <w:color w:val="70AD47" w:themeColor="accent6"/>
        <w:sz w:val="24"/>
      </w:rPr>
    </w:lvl>
    <w:lvl w:ilvl="1">
      <w:start w:val="1"/>
      <w:numFmt w:val="bullet"/>
      <w:lvlText w:val="o"/>
      <w:lvlJc w:val="left"/>
      <w:pPr>
        <w:ind w:left="720" w:hanging="360"/>
      </w:pPr>
      <w:rPr>
        <w:rFonts w:ascii="Courier New" w:hAnsi="Courier New" w:hint="default"/>
        <w:color w:val="4472C4" w:themeColor="accent1"/>
        <w:sz w:val="24"/>
      </w:rPr>
    </w:lvl>
    <w:lvl w:ilvl="2">
      <w:start w:val="1"/>
      <w:numFmt w:val="bullet"/>
      <w:lvlText w:val=""/>
      <w:lvlJc w:val="left"/>
      <w:pPr>
        <w:ind w:left="1080" w:hanging="360"/>
      </w:pPr>
      <w:rPr>
        <w:rFonts w:ascii="Wingdings" w:hAnsi="Wingdings" w:hint="default"/>
        <w:color w:val="4472C4"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3" w15:restartNumberingAfterBreak="0">
    <w:nsid w:val="2FD70A18"/>
    <w:multiLevelType w:val="hybridMultilevel"/>
    <w:tmpl w:val="C09A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2F3316"/>
    <w:multiLevelType w:val="hybridMultilevel"/>
    <w:tmpl w:val="2758B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0046C"/>
    <w:multiLevelType w:val="hybridMultilevel"/>
    <w:tmpl w:val="ACFE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6173187">
    <w:abstractNumId w:val="10"/>
  </w:num>
  <w:num w:numId="2" w16cid:durableId="1306281853">
    <w:abstractNumId w:val="14"/>
  </w:num>
  <w:num w:numId="3" w16cid:durableId="950282977">
    <w:abstractNumId w:val="11"/>
  </w:num>
  <w:num w:numId="4" w16cid:durableId="1154951644">
    <w:abstractNumId w:val="12"/>
  </w:num>
  <w:num w:numId="5" w16cid:durableId="708842698">
    <w:abstractNumId w:val="13"/>
  </w:num>
  <w:num w:numId="6" w16cid:durableId="2141412016">
    <w:abstractNumId w:val="15"/>
  </w:num>
  <w:num w:numId="7" w16cid:durableId="739015179">
    <w:abstractNumId w:val="0"/>
  </w:num>
  <w:num w:numId="8" w16cid:durableId="706182911">
    <w:abstractNumId w:val="1"/>
  </w:num>
  <w:num w:numId="9" w16cid:durableId="699285035">
    <w:abstractNumId w:val="2"/>
  </w:num>
  <w:num w:numId="10" w16cid:durableId="704062626">
    <w:abstractNumId w:val="3"/>
  </w:num>
  <w:num w:numId="11" w16cid:durableId="131137768">
    <w:abstractNumId w:val="4"/>
  </w:num>
  <w:num w:numId="12" w16cid:durableId="716048569">
    <w:abstractNumId w:val="5"/>
  </w:num>
  <w:num w:numId="13" w16cid:durableId="905526473">
    <w:abstractNumId w:val="6"/>
  </w:num>
  <w:num w:numId="14" w16cid:durableId="2008552118">
    <w:abstractNumId w:val="7"/>
  </w:num>
  <w:num w:numId="15" w16cid:durableId="24184455">
    <w:abstractNumId w:val="8"/>
  </w:num>
  <w:num w:numId="16" w16cid:durableId="5940913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7C3"/>
    <w:rsid w:val="000117F8"/>
    <w:rsid w:val="00021142"/>
    <w:rsid w:val="00041A07"/>
    <w:rsid w:val="0005446A"/>
    <w:rsid w:val="0005578F"/>
    <w:rsid w:val="00057D16"/>
    <w:rsid w:val="0006136B"/>
    <w:rsid w:val="0007012E"/>
    <w:rsid w:val="00070EAD"/>
    <w:rsid w:val="00077B0A"/>
    <w:rsid w:val="00080CDD"/>
    <w:rsid w:val="00090034"/>
    <w:rsid w:val="0009150B"/>
    <w:rsid w:val="00091933"/>
    <w:rsid w:val="000A34D7"/>
    <w:rsid w:val="000A522A"/>
    <w:rsid w:val="000A60EA"/>
    <w:rsid w:val="000A7B06"/>
    <w:rsid w:val="000B04D5"/>
    <w:rsid w:val="000D3518"/>
    <w:rsid w:val="000F1CC0"/>
    <w:rsid w:val="0010345C"/>
    <w:rsid w:val="00127596"/>
    <w:rsid w:val="00141B35"/>
    <w:rsid w:val="00147AC5"/>
    <w:rsid w:val="001500C0"/>
    <w:rsid w:val="00161242"/>
    <w:rsid w:val="0017030B"/>
    <w:rsid w:val="001871A0"/>
    <w:rsid w:val="001A36CA"/>
    <w:rsid w:val="001B7652"/>
    <w:rsid w:val="001D0595"/>
    <w:rsid w:val="001D260A"/>
    <w:rsid w:val="001D709E"/>
    <w:rsid w:val="001E0CD5"/>
    <w:rsid w:val="001E1877"/>
    <w:rsid w:val="001E1B88"/>
    <w:rsid w:val="00235D3F"/>
    <w:rsid w:val="00241FFB"/>
    <w:rsid w:val="0025563E"/>
    <w:rsid w:val="002846BB"/>
    <w:rsid w:val="00293030"/>
    <w:rsid w:val="002A5191"/>
    <w:rsid w:val="002B4CE6"/>
    <w:rsid w:val="002C5761"/>
    <w:rsid w:val="002C6A06"/>
    <w:rsid w:val="002D315A"/>
    <w:rsid w:val="002E7EF6"/>
    <w:rsid w:val="002F187F"/>
    <w:rsid w:val="00305AA4"/>
    <w:rsid w:val="0032201C"/>
    <w:rsid w:val="00334491"/>
    <w:rsid w:val="00334C16"/>
    <w:rsid w:val="003451AA"/>
    <w:rsid w:val="00362B8B"/>
    <w:rsid w:val="003A75EF"/>
    <w:rsid w:val="003E642D"/>
    <w:rsid w:val="003E6F07"/>
    <w:rsid w:val="003E7205"/>
    <w:rsid w:val="004055B5"/>
    <w:rsid w:val="0041237F"/>
    <w:rsid w:val="00412863"/>
    <w:rsid w:val="00413040"/>
    <w:rsid w:val="00414DAE"/>
    <w:rsid w:val="00414FD3"/>
    <w:rsid w:val="0043640C"/>
    <w:rsid w:val="00452CB5"/>
    <w:rsid w:val="0047224E"/>
    <w:rsid w:val="00473725"/>
    <w:rsid w:val="004815CD"/>
    <w:rsid w:val="004969F5"/>
    <w:rsid w:val="004B6077"/>
    <w:rsid w:val="004C2A64"/>
    <w:rsid w:val="004C7C6C"/>
    <w:rsid w:val="004E50B9"/>
    <w:rsid w:val="0050003C"/>
    <w:rsid w:val="00507AB9"/>
    <w:rsid w:val="0051468F"/>
    <w:rsid w:val="00534A7F"/>
    <w:rsid w:val="00535686"/>
    <w:rsid w:val="00561DCD"/>
    <w:rsid w:val="0056348F"/>
    <w:rsid w:val="0056794C"/>
    <w:rsid w:val="00571EAF"/>
    <w:rsid w:val="005913AB"/>
    <w:rsid w:val="00591C0C"/>
    <w:rsid w:val="005C782E"/>
    <w:rsid w:val="005E7A6D"/>
    <w:rsid w:val="005F32F1"/>
    <w:rsid w:val="00601C28"/>
    <w:rsid w:val="00602E90"/>
    <w:rsid w:val="00620F3D"/>
    <w:rsid w:val="006362B1"/>
    <w:rsid w:val="006507B3"/>
    <w:rsid w:val="00655AF7"/>
    <w:rsid w:val="0066561B"/>
    <w:rsid w:val="0066634A"/>
    <w:rsid w:val="006827B6"/>
    <w:rsid w:val="006912A0"/>
    <w:rsid w:val="00694633"/>
    <w:rsid w:val="006A122E"/>
    <w:rsid w:val="006A2997"/>
    <w:rsid w:val="006A3F3D"/>
    <w:rsid w:val="006C200C"/>
    <w:rsid w:val="006D17BB"/>
    <w:rsid w:val="006D57C3"/>
    <w:rsid w:val="006E3D9A"/>
    <w:rsid w:val="00715BC5"/>
    <w:rsid w:val="00721519"/>
    <w:rsid w:val="00721A5C"/>
    <w:rsid w:val="00721F87"/>
    <w:rsid w:val="007230DE"/>
    <w:rsid w:val="007253BD"/>
    <w:rsid w:val="00744446"/>
    <w:rsid w:val="00746BC9"/>
    <w:rsid w:val="007527CC"/>
    <w:rsid w:val="00755960"/>
    <w:rsid w:val="00755B29"/>
    <w:rsid w:val="00775285"/>
    <w:rsid w:val="00781F26"/>
    <w:rsid w:val="007A5A90"/>
    <w:rsid w:val="007B48D7"/>
    <w:rsid w:val="007C4C80"/>
    <w:rsid w:val="007D10BF"/>
    <w:rsid w:val="007D1192"/>
    <w:rsid w:val="007E7940"/>
    <w:rsid w:val="007F6622"/>
    <w:rsid w:val="008007B8"/>
    <w:rsid w:val="0080295D"/>
    <w:rsid w:val="00813C25"/>
    <w:rsid w:val="00821F7C"/>
    <w:rsid w:val="00864290"/>
    <w:rsid w:val="00866FC8"/>
    <w:rsid w:val="00885E1D"/>
    <w:rsid w:val="008900DE"/>
    <w:rsid w:val="0089542E"/>
    <w:rsid w:val="008A1E46"/>
    <w:rsid w:val="008B0437"/>
    <w:rsid w:val="008B1900"/>
    <w:rsid w:val="008B2306"/>
    <w:rsid w:val="008C1285"/>
    <w:rsid w:val="008C4D75"/>
    <w:rsid w:val="008E27E3"/>
    <w:rsid w:val="00903C63"/>
    <w:rsid w:val="0090409E"/>
    <w:rsid w:val="0090775D"/>
    <w:rsid w:val="009134E4"/>
    <w:rsid w:val="00914089"/>
    <w:rsid w:val="00924507"/>
    <w:rsid w:val="00934227"/>
    <w:rsid w:val="00975DC8"/>
    <w:rsid w:val="009854DA"/>
    <w:rsid w:val="00987F20"/>
    <w:rsid w:val="009A4EC3"/>
    <w:rsid w:val="009C1534"/>
    <w:rsid w:val="009C3B10"/>
    <w:rsid w:val="009D00E1"/>
    <w:rsid w:val="009D13F1"/>
    <w:rsid w:val="009F5C0B"/>
    <w:rsid w:val="00A017CC"/>
    <w:rsid w:val="00A024C7"/>
    <w:rsid w:val="00A157ED"/>
    <w:rsid w:val="00A25613"/>
    <w:rsid w:val="00A54DE0"/>
    <w:rsid w:val="00A60548"/>
    <w:rsid w:val="00A8567D"/>
    <w:rsid w:val="00AB6AA4"/>
    <w:rsid w:val="00AD2DDD"/>
    <w:rsid w:val="00AD765B"/>
    <w:rsid w:val="00AF0866"/>
    <w:rsid w:val="00B073C0"/>
    <w:rsid w:val="00B1516D"/>
    <w:rsid w:val="00B2072E"/>
    <w:rsid w:val="00B20B1A"/>
    <w:rsid w:val="00B25EC7"/>
    <w:rsid w:val="00B63C96"/>
    <w:rsid w:val="00B65FDF"/>
    <w:rsid w:val="00B7014A"/>
    <w:rsid w:val="00B772C9"/>
    <w:rsid w:val="00B84019"/>
    <w:rsid w:val="00B85B7F"/>
    <w:rsid w:val="00B922FA"/>
    <w:rsid w:val="00BA3FF7"/>
    <w:rsid w:val="00BB4C27"/>
    <w:rsid w:val="00BC6C92"/>
    <w:rsid w:val="00BD10F7"/>
    <w:rsid w:val="00BE3067"/>
    <w:rsid w:val="00BF39F4"/>
    <w:rsid w:val="00C10ECC"/>
    <w:rsid w:val="00C1340A"/>
    <w:rsid w:val="00C174C4"/>
    <w:rsid w:val="00C23E64"/>
    <w:rsid w:val="00C24A92"/>
    <w:rsid w:val="00C41CF2"/>
    <w:rsid w:val="00C466CE"/>
    <w:rsid w:val="00C4683E"/>
    <w:rsid w:val="00C520E5"/>
    <w:rsid w:val="00C63137"/>
    <w:rsid w:val="00C92289"/>
    <w:rsid w:val="00C972AB"/>
    <w:rsid w:val="00CC0C04"/>
    <w:rsid w:val="00CD09BE"/>
    <w:rsid w:val="00CD508A"/>
    <w:rsid w:val="00CD7A94"/>
    <w:rsid w:val="00CF39AE"/>
    <w:rsid w:val="00D0059C"/>
    <w:rsid w:val="00D13316"/>
    <w:rsid w:val="00D14AF9"/>
    <w:rsid w:val="00D56BAF"/>
    <w:rsid w:val="00D60171"/>
    <w:rsid w:val="00D82731"/>
    <w:rsid w:val="00D874BC"/>
    <w:rsid w:val="00D90FB6"/>
    <w:rsid w:val="00D94836"/>
    <w:rsid w:val="00DA3110"/>
    <w:rsid w:val="00DC28E6"/>
    <w:rsid w:val="00DE1256"/>
    <w:rsid w:val="00DE16E9"/>
    <w:rsid w:val="00DE1BC2"/>
    <w:rsid w:val="00E115D3"/>
    <w:rsid w:val="00E2309B"/>
    <w:rsid w:val="00E42825"/>
    <w:rsid w:val="00E42DBA"/>
    <w:rsid w:val="00E61DB2"/>
    <w:rsid w:val="00E728D5"/>
    <w:rsid w:val="00E831EA"/>
    <w:rsid w:val="00E93602"/>
    <w:rsid w:val="00EA5071"/>
    <w:rsid w:val="00ED0017"/>
    <w:rsid w:val="00ED4DEB"/>
    <w:rsid w:val="00EE15DE"/>
    <w:rsid w:val="00EE1665"/>
    <w:rsid w:val="00EF1587"/>
    <w:rsid w:val="00EF16F2"/>
    <w:rsid w:val="00EF7A7B"/>
    <w:rsid w:val="00F02C4D"/>
    <w:rsid w:val="00F22BC6"/>
    <w:rsid w:val="00F24CBA"/>
    <w:rsid w:val="00F275E7"/>
    <w:rsid w:val="00F324DA"/>
    <w:rsid w:val="00F921F5"/>
    <w:rsid w:val="00F95836"/>
    <w:rsid w:val="00FA2B85"/>
    <w:rsid w:val="00FA5713"/>
    <w:rsid w:val="00FB0B13"/>
    <w:rsid w:val="00FB7821"/>
    <w:rsid w:val="00FC1CE0"/>
    <w:rsid w:val="00FD0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77BAE"/>
  <w15:chartTrackingRefBased/>
  <w15:docId w15:val="{9DBEA027-201A-4714-AAA8-940B0E11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6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AB6AA4"/>
    <w:pPr>
      <w:spacing w:after="40" w:line="240" w:lineRule="auto"/>
      <w:outlineLvl w:val="1"/>
    </w:pPr>
    <w:rPr>
      <w:rFonts w:eastAsiaTheme="majorEastAsia" w:cstheme="majorBidi"/>
      <w:b/>
      <w:caps/>
      <w:color w:val="4472C4" w:themeColor="accent1"/>
      <w:sz w:val="26"/>
      <w:szCs w:val="26"/>
      <w:lang w:val="en-US"/>
    </w:rPr>
  </w:style>
  <w:style w:type="paragraph" w:styleId="Heading3">
    <w:name w:val="heading 3"/>
    <w:basedOn w:val="Normal"/>
    <w:link w:val="Heading3Char"/>
    <w:uiPriority w:val="9"/>
    <w:unhideWhenUsed/>
    <w:qFormat/>
    <w:rsid w:val="00AB6AA4"/>
    <w:pPr>
      <w:spacing w:after="0" w:line="240" w:lineRule="auto"/>
      <w:outlineLvl w:val="2"/>
    </w:pPr>
    <w:rPr>
      <w:rFonts w:eastAsiaTheme="majorEastAsia" w:cstheme="majorBidi"/>
      <w:b/>
      <w:caps/>
      <w:color w:val="595959" w:themeColor="text1" w:themeTint="A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57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57C3"/>
    <w:rPr>
      <w:rFonts w:eastAsiaTheme="minorEastAsia"/>
      <w:lang w:val="en-US"/>
    </w:rPr>
  </w:style>
  <w:style w:type="paragraph" w:styleId="ListParagraph">
    <w:name w:val="List Paragraph"/>
    <w:basedOn w:val="Normal"/>
    <w:uiPriority w:val="34"/>
    <w:qFormat/>
    <w:rsid w:val="002A5191"/>
    <w:pPr>
      <w:ind w:left="720"/>
      <w:contextualSpacing/>
    </w:pPr>
  </w:style>
  <w:style w:type="character" w:customStyle="1" w:styleId="Heading1Char">
    <w:name w:val="Heading 1 Char"/>
    <w:basedOn w:val="DefaultParagraphFont"/>
    <w:link w:val="Heading1"/>
    <w:uiPriority w:val="9"/>
    <w:rsid w:val="00E936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3602"/>
    <w:pPr>
      <w:outlineLvl w:val="9"/>
    </w:pPr>
    <w:rPr>
      <w:lang w:val="en-US"/>
    </w:rPr>
  </w:style>
  <w:style w:type="paragraph" w:styleId="TOC1">
    <w:name w:val="toc 1"/>
    <w:basedOn w:val="Normal"/>
    <w:next w:val="Normal"/>
    <w:autoRedefine/>
    <w:uiPriority w:val="39"/>
    <w:unhideWhenUsed/>
    <w:rsid w:val="00866FC8"/>
    <w:pPr>
      <w:spacing w:after="100"/>
    </w:pPr>
  </w:style>
  <w:style w:type="character" w:styleId="Hyperlink">
    <w:name w:val="Hyperlink"/>
    <w:basedOn w:val="DefaultParagraphFont"/>
    <w:uiPriority w:val="99"/>
    <w:unhideWhenUsed/>
    <w:rsid w:val="00866FC8"/>
    <w:rPr>
      <w:color w:val="0563C1" w:themeColor="hyperlink"/>
      <w:u w:val="single"/>
    </w:rPr>
  </w:style>
  <w:style w:type="character" w:styleId="UnresolvedMention">
    <w:name w:val="Unresolved Mention"/>
    <w:basedOn w:val="DefaultParagraphFont"/>
    <w:uiPriority w:val="99"/>
    <w:semiHidden/>
    <w:unhideWhenUsed/>
    <w:rsid w:val="00057D16"/>
    <w:rPr>
      <w:color w:val="605E5C"/>
      <w:shd w:val="clear" w:color="auto" w:fill="E1DFDD"/>
    </w:rPr>
  </w:style>
  <w:style w:type="character" w:styleId="FollowedHyperlink">
    <w:name w:val="FollowedHyperlink"/>
    <w:basedOn w:val="DefaultParagraphFont"/>
    <w:uiPriority w:val="99"/>
    <w:semiHidden/>
    <w:unhideWhenUsed/>
    <w:rsid w:val="006362B1"/>
    <w:rPr>
      <w:color w:val="954F72" w:themeColor="followedHyperlink"/>
      <w:u w:val="single"/>
    </w:rPr>
  </w:style>
  <w:style w:type="character" w:customStyle="1" w:styleId="Heading2Char">
    <w:name w:val="Heading 2 Char"/>
    <w:basedOn w:val="DefaultParagraphFont"/>
    <w:link w:val="Heading2"/>
    <w:uiPriority w:val="9"/>
    <w:rsid w:val="00AB6AA4"/>
    <w:rPr>
      <w:rFonts w:eastAsiaTheme="majorEastAsia" w:cstheme="majorBidi"/>
      <w:b/>
      <w:caps/>
      <w:color w:val="4472C4" w:themeColor="accent1"/>
      <w:sz w:val="26"/>
      <w:szCs w:val="26"/>
      <w:lang w:val="en-US"/>
    </w:rPr>
  </w:style>
  <w:style w:type="character" w:customStyle="1" w:styleId="Heading3Char">
    <w:name w:val="Heading 3 Char"/>
    <w:basedOn w:val="DefaultParagraphFont"/>
    <w:link w:val="Heading3"/>
    <w:uiPriority w:val="9"/>
    <w:rsid w:val="00AB6AA4"/>
    <w:rPr>
      <w:rFonts w:eastAsiaTheme="majorEastAsia" w:cstheme="majorBidi"/>
      <w:b/>
      <w:caps/>
      <w:color w:val="595959" w:themeColor="text1" w:themeTint="A6"/>
      <w:szCs w:val="24"/>
      <w:lang w:val="en-US"/>
    </w:rPr>
  </w:style>
  <w:style w:type="paragraph" w:styleId="Title">
    <w:name w:val="Title"/>
    <w:basedOn w:val="Normal"/>
    <w:link w:val="TitleChar"/>
    <w:uiPriority w:val="1"/>
    <w:qFormat/>
    <w:rsid w:val="00AB6AA4"/>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rPr>
  </w:style>
  <w:style w:type="character" w:customStyle="1" w:styleId="TitleChar">
    <w:name w:val="Title Char"/>
    <w:basedOn w:val="DefaultParagraphFont"/>
    <w:link w:val="Title"/>
    <w:uiPriority w:val="1"/>
    <w:rsid w:val="00AB6AA4"/>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AB6AA4"/>
    <w:pPr>
      <w:spacing w:after="0" w:line="240" w:lineRule="auto"/>
      <w:jc w:val="center"/>
    </w:pPr>
    <w:rPr>
      <w:color w:val="595959" w:themeColor="text1" w:themeTint="A6"/>
      <w:lang w:val="en-US"/>
    </w:rPr>
  </w:style>
  <w:style w:type="table" w:styleId="TableGrid">
    <w:name w:val="Table Grid"/>
    <w:basedOn w:val="TableNormal"/>
    <w:uiPriority w:val="39"/>
    <w:rsid w:val="00AB6AA4"/>
    <w:pPr>
      <w:spacing w:after="0" w:line="240" w:lineRule="auto"/>
      <w:contextualSpacing/>
    </w:pPr>
    <w:rPr>
      <w:color w:val="595959" w:themeColor="text1" w:themeTint="A6"/>
      <w:lang w:val="en-US"/>
    </w:rPr>
    <w:tblPr/>
  </w:style>
  <w:style w:type="character" w:styleId="SubtleReference">
    <w:name w:val="Subtle Reference"/>
    <w:basedOn w:val="DefaultParagraphFont"/>
    <w:uiPriority w:val="10"/>
    <w:qFormat/>
    <w:rsid w:val="00AB6AA4"/>
    <w:rPr>
      <w:b/>
      <w:caps w:val="0"/>
      <w:smallCaps/>
      <w:color w:val="595959" w:themeColor="text1" w:themeTint="A6"/>
    </w:rPr>
  </w:style>
  <w:style w:type="paragraph" w:styleId="ListBullet">
    <w:name w:val="List Bullet"/>
    <w:basedOn w:val="Normal"/>
    <w:uiPriority w:val="11"/>
    <w:qFormat/>
    <w:rsid w:val="00AB6AA4"/>
    <w:pPr>
      <w:numPr>
        <w:numId w:val="4"/>
      </w:numPr>
      <w:spacing w:after="0" w:line="240" w:lineRule="auto"/>
    </w:pPr>
    <w:rPr>
      <w:color w:val="595959" w:themeColor="text1" w:themeTint="A6"/>
      <w:lang w:val="en-US"/>
    </w:rPr>
  </w:style>
  <w:style w:type="character" w:styleId="IntenseEmphasis">
    <w:name w:val="Intense Emphasis"/>
    <w:basedOn w:val="DefaultParagraphFont"/>
    <w:uiPriority w:val="2"/>
    <w:rsid w:val="00AB6AA4"/>
    <w:rPr>
      <w:b/>
      <w:iCs/>
      <w:color w:val="262626" w:themeColor="text1" w:themeTint="D9"/>
    </w:rPr>
  </w:style>
  <w:style w:type="character" w:customStyle="1" w:styleId="topsectiontopsectionsidepaddingcell">
    <w:name w:val="topsection &gt; topsectionsidepaddingcell"/>
    <w:basedOn w:val="DefaultParagraphFont"/>
    <w:rsid w:val="000A34D7"/>
  </w:style>
  <w:style w:type="character" w:customStyle="1" w:styleId="topsectiontopinnertableleft-boxdiv">
    <w:name w:val="topsection_topinnertable &gt; left-box &gt; div"/>
    <w:basedOn w:val="DefaultParagraphFont"/>
    <w:rsid w:val="000A34D7"/>
    <w:rPr>
      <w:shd w:val="clear" w:color="auto" w:fill="000000"/>
    </w:rPr>
  </w:style>
  <w:style w:type="paragraph" w:customStyle="1" w:styleId="skn-mls4update-font-sizename">
    <w:name w:val="skn-mls4_update-font-size_name"/>
    <w:basedOn w:val="Normal"/>
    <w:rsid w:val="000A34D7"/>
    <w:pPr>
      <w:spacing w:after="0" w:line="800" w:lineRule="atLeast"/>
      <w:textAlignment w:val="baseline"/>
    </w:pPr>
    <w:rPr>
      <w:rFonts w:ascii="Times New Roman" w:eastAsia="Times New Roman" w:hAnsi="Times New Roman" w:cs="Times New Roman"/>
      <w:sz w:val="70"/>
      <w:szCs w:val="70"/>
      <w:lang w:val="en-US"/>
    </w:rPr>
  </w:style>
  <w:style w:type="character" w:customStyle="1" w:styleId="span">
    <w:name w:val="span"/>
    <w:basedOn w:val="DefaultParagraphFont"/>
    <w:rsid w:val="000A34D7"/>
    <w:rPr>
      <w:bdr w:val="none" w:sz="0" w:space="0" w:color="auto"/>
      <w:vertAlign w:val="baseline"/>
    </w:rPr>
  </w:style>
  <w:style w:type="character" w:customStyle="1" w:styleId="skn-mls4update-font-sizenameCharacter">
    <w:name w:val="skn-mls4_update-font-size_name Character"/>
    <w:basedOn w:val="DefaultParagraphFont"/>
    <w:rsid w:val="000A34D7"/>
    <w:rPr>
      <w:sz w:val="70"/>
      <w:szCs w:val="70"/>
    </w:rPr>
  </w:style>
  <w:style w:type="paragraph" w:customStyle="1" w:styleId="topsectiontopinnertableleft-boxname-secnamebottompadding">
    <w:name w:val="topsection_topinnertable &gt; left-box_name-sec_namebottompadding"/>
    <w:basedOn w:val="Normal"/>
    <w:rsid w:val="000A34D7"/>
    <w:pPr>
      <w:pBdr>
        <w:bottom w:val="single" w:sz="24" w:space="0" w:color="EA9123"/>
      </w:pBdr>
      <w:spacing w:after="0" w:line="240" w:lineRule="auto"/>
      <w:textAlignment w:val="baseline"/>
    </w:pPr>
    <w:rPr>
      <w:rFonts w:ascii="Times New Roman" w:eastAsia="Times New Roman" w:hAnsi="Times New Roman" w:cs="Times New Roman"/>
      <w:sz w:val="24"/>
      <w:szCs w:val="24"/>
      <w:lang w:val="en-US"/>
    </w:rPr>
  </w:style>
  <w:style w:type="character" w:customStyle="1" w:styleId="topsectiontopinnertableleft-boxdivpict-sec">
    <w:name w:val="topsection_topinnertable &gt; left-box &gt; div_pict-sec"/>
    <w:basedOn w:val="DefaultParagraphFont"/>
    <w:rsid w:val="000A34D7"/>
  </w:style>
  <w:style w:type="paragraph" w:customStyle="1" w:styleId="div">
    <w:name w:val="div"/>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table" w:customStyle="1" w:styleId="topsectiontopinnertableleft-box">
    <w:name w:val="topsection_topinnertable &gt; left-box"/>
    <w:basedOn w:val="TableNormal"/>
    <w:rsid w:val="000A34D7"/>
    <w:pPr>
      <w:spacing w:after="0" w:line="240" w:lineRule="auto"/>
    </w:pPr>
    <w:rPr>
      <w:rFonts w:ascii="Times New Roman" w:eastAsia="Times New Roman" w:hAnsi="Times New Roman" w:cs="Times New Roman"/>
      <w:sz w:val="20"/>
      <w:szCs w:val="20"/>
      <w:lang w:val="en-US"/>
    </w:rPr>
    <w:tblPr/>
  </w:style>
  <w:style w:type="paragraph" w:customStyle="1" w:styleId="topsectiontopsectionsidepaddingcellParagraph">
    <w:name w:val="topsection &gt; topsectionsidepaddingcell Paragraph"/>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table" w:customStyle="1" w:styleId="topsection">
    <w:name w:val="topsection"/>
    <w:basedOn w:val="TableNormal"/>
    <w:rsid w:val="000A34D7"/>
    <w:pPr>
      <w:spacing w:after="0" w:line="240" w:lineRule="auto"/>
    </w:pPr>
    <w:rPr>
      <w:rFonts w:ascii="Times New Roman" w:eastAsia="Times New Roman" w:hAnsi="Times New Roman" w:cs="Times New Roman"/>
      <w:sz w:val="20"/>
      <w:szCs w:val="20"/>
      <w:lang w:val="en-US"/>
    </w:rPr>
    <w:tblPr/>
  </w:style>
  <w:style w:type="paragraph" w:customStyle="1" w:styleId="tablegap">
    <w:name w:val="tablegap"/>
    <w:basedOn w:val="Normal"/>
    <w:rsid w:val="000A34D7"/>
    <w:pPr>
      <w:shd w:val="clear" w:color="auto" w:fill="FFFFFF"/>
      <w:spacing w:after="0" w:line="500" w:lineRule="atLeast"/>
      <w:textAlignment w:val="baseline"/>
    </w:pPr>
    <w:rPr>
      <w:rFonts w:ascii="Times New Roman" w:eastAsia="Times New Roman" w:hAnsi="Times New Roman" w:cs="Times New Roman"/>
      <w:sz w:val="20"/>
      <w:szCs w:val="20"/>
      <w:shd w:val="clear" w:color="auto" w:fill="FFFFFF"/>
      <w:lang w:val="en-US"/>
    </w:rPr>
  </w:style>
  <w:style w:type="character" w:customStyle="1" w:styleId="parent-containerparentcontainersidepaddingcell">
    <w:name w:val="parent-container_parentcontainersidepaddingcell"/>
    <w:basedOn w:val="DefaultParagraphFont"/>
    <w:rsid w:val="000A34D7"/>
  </w:style>
  <w:style w:type="paragraph" w:customStyle="1" w:styleId="parent-containerparentcontainersidepaddingcellParagraph">
    <w:name w:val="parent-container_parentcontainersidepaddingcell Paragraph"/>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character" w:customStyle="1" w:styleId="parent-containerleft-box">
    <w:name w:val="parent-container_left-box"/>
    <w:basedOn w:val="DefaultParagraphFont"/>
    <w:rsid w:val="000A34D7"/>
  </w:style>
  <w:style w:type="paragraph" w:customStyle="1" w:styleId="skn-mls4sectiontitle">
    <w:name w:val="skn-mls4_sectiontitle"/>
    <w:basedOn w:val="Normal"/>
    <w:rsid w:val="000A34D7"/>
    <w:pPr>
      <w:spacing w:after="0" w:line="300" w:lineRule="atLeast"/>
      <w:textAlignment w:val="baseline"/>
    </w:pPr>
    <w:rPr>
      <w:rFonts w:ascii="Times New Roman" w:eastAsia="Times New Roman" w:hAnsi="Times New Roman" w:cs="Times New Roman"/>
      <w:i/>
      <w:iCs/>
      <w:sz w:val="24"/>
      <w:szCs w:val="24"/>
      <w:lang w:val="en-US"/>
    </w:rPr>
  </w:style>
  <w:style w:type="paragraph" w:customStyle="1" w:styleId="skn-mls4addressfielditemnth-child1">
    <w:name w:val="skn-mls4_address &gt; fielditem_nth-child(1)"/>
    <w:basedOn w:val="Normal"/>
    <w:rsid w:val="000A34D7"/>
    <w:pPr>
      <w:spacing w:after="0" w:line="400" w:lineRule="atLeast"/>
      <w:textAlignment w:val="baseline"/>
    </w:pPr>
    <w:rPr>
      <w:rFonts w:ascii="Times New Roman" w:eastAsia="Times New Roman" w:hAnsi="Times New Roman" w:cs="Times New Roman"/>
      <w:sz w:val="24"/>
      <w:szCs w:val="24"/>
      <w:lang w:val="en-US"/>
    </w:rPr>
  </w:style>
  <w:style w:type="paragraph" w:customStyle="1" w:styleId="skn-mls4addressdiv">
    <w:name w:val="skn-mls4_address_div"/>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paragraph" w:customStyle="1" w:styleId="skn-mls4addressdivnth-last-child1">
    <w:name w:val="skn-mls4_address_div_nth-last-child(1)"/>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paragraph" w:customStyle="1" w:styleId="skn-mls4skillulli">
    <w:name w:val="skn-mls4_skill_ul_li"/>
    <w:basedOn w:val="Normal"/>
    <w:rsid w:val="000A34D7"/>
    <w:pPr>
      <w:spacing w:after="0" w:line="220" w:lineRule="atLeast"/>
      <w:textAlignment w:val="baseline"/>
    </w:pPr>
    <w:rPr>
      <w:rFonts w:ascii="Times New Roman" w:eastAsia="Times New Roman" w:hAnsi="Times New Roman" w:cs="Times New Roman"/>
      <w:sz w:val="24"/>
      <w:szCs w:val="24"/>
      <w:lang w:val="en-US"/>
    </w:rPr>
  </w:style>
  <w:style w:type="paragraph" w:customStyle="1" w:styleId="skn-mls4skillullinth-last-child1">
    <w:name w:val="skn-mls4_skill_ul_li_nth-last-child(1)"/>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paragraph" w:customStyle="1" w:styleId="left-boxskillskillpaddingcell">
    <w:name w:val="left-box_skill_skillpaddingcell"/>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character" w:customStyle="1" w:styleId="singlecolumnspanpaddedlinenth-child1">
    <w:name w:val="singlecolumn_span_paddedline_nth-child(1)"/>
    <w:basedOn w:val="DefaultParagraphFont"/>
    <w:rsid w:val="000A34D7"/>
  </w:style>
  <w:style w:type="paragraph" w:customStyle="1" w:styleId="skn-mls4paddedline">
    <w:name w:val="skn-mls4_paddedline"/>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character" w:customStyle="1" w:styleId="skn-mls4beforecolonspace">
    <w:name w:val="skn-mls4_beforecolonspace"/>
    <w:basedOn w:val="DefaultParagraphFont"/>
    <w:rsid w:val="000A34D7"/>
    <w:rPr>
      <w:vanish/>
    </w:rPr>
  </w:style>
  <w:style w:type="paragraph" w:customStyle="1" w:styleId="skn-mls4disp-blk">
    <w:name w:val="skn-mls4_disp-blk"/>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paragraph" w:customStyle="1" w:styleId="skn-mls4edu-secparagraphli">
    <w:name w:val="skn-mls4_edu-sec_paragraph_li"/>
    <w:basedOn w:val="Normal"/>
    <w:rsid w:val="000A34D7"/>
    <w:pPr>
      <w:spacing w:after="0" w:line="240" w:lineRule="auto"/>
      <w:textAlignment w:val="baseline"/>
    </w:pPr>
    <w:rPr>
      <w:rFonts w:ascii="Times New Roman" w:eastAsia="Times New Roman" w:hAnsi="Times New Roman" w:cs="Times New Roman"/>
      <w:sz w:val="18"/>
      <w:szCs w:val="18"/>
      <w:lang w:val="en-US"/>
    </w:rPr>
  </w:style>
  <w:style w:type="character" w:customStyle="1" w:styleId="parent-containerparentcontainerleftmidpaddingcell">
    <w:name w:val="parent-container_parentcontainerleftmidpaddingcell"/>
    <w:basedOn w:val="DefaultParagraphFont"/>
    <w:rsid w:val="000A34D7"/>
  </w:style>
  <w:style w:type="paragraph" w:customStyle="1" w:styleId="parent-containerparentcontainerleftmidpaddingcellParagraph">
    <w:name w:val="parent-container_parentcontainerleftmidpaddingcell Paragraph"/>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character" w:customStyle="1" w:styleId="parent-containerdiv">
    <w:name w:val="parent-container &gt; div"/>
    <w:basedOn w:val="DefaultParagraphFont"/>
    <w:rsid w:val="000A34D7"/>
    <w:rPr>
      <w:shd w:val="clear" w:color="auto" w:fill="FFFFFF"/>
    </w:rPr>
  </w:style>
  <w:style w:type="paragraph" w:customStyle="1" w:styleId="p">
    <w:name w:val="p"/>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paragraph" w:customStyle="1" w:styleId="skn-mls4txt-bold">
    <w:name w:val="skn-mls4_txt-bold"/>
    <w:basedOn w:val="Normal"/>
    <w:rsid w:val="000A34D7"/>
    <w:pPr>
      <w:spacing w:after="0" w:line="240" w:lineRule="auto"/>
      <w:textAlignment w:val="baseline"/>
    </w:pPr>
    <w:rPr>
      <w:rFonts w:ascii="Times New Roman" w:eastAsia="Times New Roman" w:hAnsi="Times New Roman" w:cs="Times New Roman"/>
      <w:b/>
      <w:bCs/>
      <w:sz w:val="24"/>
      <w:szCs w:val="24"/>
      <w:lang w:val="en-US"/>
    </w:rPr>
  </w:style>
  <w:style w:type="paragraph" w:customStyle="1" w:styleId="skn-mls4cmnsize">
    <w:name w:val="skn-mls4_cmnsize"/>
    <w:basedOn w:val="Normal"/>
    <w:rsid w:val="000A34D7"/>
    <w:pPr>
      <w:spacing w:after="0" w:line="240" w:lineRule="auto"/>
      <w:textAlignment w:val="baseline"/>
    </w:pPr>
    <w:rPr>
      <w:rFonts w:ascii="Times New Roman" w:eastAsia="Times New Roman" w:hAnsi="Times New Roman" w:cs="Times New Roman"/>
      <w:sz w:val="20"/>
      <w:szCs w:val="20"/>
      <w:lang w:val="en-US"/>
    </w:rPr>
  </w:style>
  <w:style w:type="paragraph" w:customStyle="1" w:styleId="skn-mls4ulli">
    <w:name w:val="skn-mls4_ul_li"/>
    <w:basedOn w:val="Normal"/>
    <w:rsid w:val="000A34D7"/>
    <w:pPr>
      <w:spacing w:after="0" w:line="240" w:lineRule="auto"/>
      <w:textAlignment w:val="baseline"/>
    </w:pPr>
    <w:rPr>
      <w:rFonts w:ascii="Times New Roman" w:eastAsia="Times New Roman" w:hAnsi="Times New Roman" w:cs="Times New Roman"/>
      <w:sz w:val="24"/>
      <w:szCs w:val="24"/>
      <w:lang w:val="en-US"/>
    </w:rPr>
  </w:style>
  <w:style w:type="table" w:customStyle="1" w:styleId="parent-container">
    <w:name w:val="parent-container"/>
    <w:basedOn w:val="TableNormal"/>
    <w:rsid w:val="000A34D7"/>
    <w:pPr>
      <w:spacing w:after="0" w:line="240" w:lineRule="auto"/>
    </w:pPr>
    <w:rPr>
      <w:rFonts w:ascii="Times New Roman" w:eastAsia="Times New Roman" w:hAnsi="Times New Roman" w:cs="Times New Roman"/>
      <w:sz w:val="20"/>
      <w:szCs w:val="20"/>
      <w:lang w:val="en-US"/>
    </w:rPr>
    <w:tblPr/>
  </w:style>
  <w:style w:type="paragraph" w:styleId="Header">
    <w:name w:val="header"/>
    <w:basedOn w:val="Normal"/>
    <w:link w:val="HeaderChar"/>
    <w:uiPriority w:val="99"/>
    <w:unhideWhenUsed/>
    <w:rsid w:val="004B60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077"/>
  </w:style>
  <w:style w:type="paragraph" w:styleId="Footer">
    <w:name w:val="footer"/>
    <w:basedOn w:val="Normal"/>
    <w:link w:val="FooterChar"/>
    <w:uiPriority w:val="99"/>
    <w:unhideWhenUsed/>
    <w:rsid w:val="004B60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ources.workable.com/hr-terms/what-is-work-ethic" TargetMode="External"/><Relationship Id="rId18" Type="http://schemas.openxmlformats.org/officeDocument/2006/relationships/hyperlink" Target="https://www.questionpro.com/blog/commitment-to-work/"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inkedin.com/in/tim-nicholas-b59422307" TargetMode="External"/><Relationship Id="rId17" Type="http://schemas.openxmlformats.org/officeDocument/2006/relationships/hyperlink" Target="https://targetjobs.co.uk/careers-advice/job-descriptions/police-officer-job-description" TargetMode="External"/><Relationship Id="rId2" Type="http://schemas.openxmlformats.org/officeDocument/2006/relationships/customXml" Target="../customXml/item2.xml"/><Relationship Id="rId16" Type="http://schemas.openxmlformats.org/officeDocument/2006/relationships/hyperlink" Target="https://uk.indeed.com/career-advice/career-development/why-is-communication-important" TargetMode="External"/><Relationship Id="rId20" Type="http://schemas.openxmlformats.org/officeDocument/2006/relationships/hyperlink" Target="https://www.liveabout.com/how-to-demonstrate-respect-in-the-workplace-191937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profdev.college.police.uk/competency-values/" TargetMode="External"/><Relationship Id="rId10" Type="http://schemas.openxmlformats.org/officeDocument/2006/relationships/header" Target="header1.xml"/><Relationship Id="rId19" Type="http://schemas.openxmlformats.org/officeDocument/2006/relationships/hyperlink" Target="https://www.careeraddict.com/police-officer-skill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obsfuel.com/blog/what-are-the-key-elements-of-career-succes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2310510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3370AF-95BD-4157-97CD-6FFA0FDF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1858</Words>
  <Characters>10596</Characters>
  <Application>Microsoft Office Word</Application>
  <DocSecurity>0</DocSecurity>
  <Lines>88</Lines>
  <Paragraphs>24</Paragraphs>
  <ScaleCrop>false</ScaleCrop>
  <Company>BMCP4001</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employment</dc:title>
  <dc:subject/>
  <dc:creator>Tim Nicholas</dc:creator>
  <cp:keywords/>
  <dc:description/>
  <cp:lastModifiedBy>Tim Nicholas</cp:lastModifiedBy>
  <cp:revision>2</cp:revision>
  <dcterms:created xsi:type="dcterms:W3CDTF">2024-05-03T11:41:00Z</dcterms:created>
  <dcterms:modified xsi:type="dcterms:W3CDTF">2024-05-03T11:41:00Z</dcterms:modified>
</cp:coreProperties>
</file>