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2B6CC6" w14:textId="77777777" w:rsidR="000E0C5C" w:rsidRDefault="000E0C5C"/>
    <w:p w14:paraId="014D7154" w14:textId="6DF194F7" w:rsidR="005D3D56" w:rsidRDefault="00FF3DEE" w:rsidP="005D3D56">
      <w:pPr>
        <w:jc w:val="center"/>
        <w:rPr>
          <w:rFonts w:ascii="Arial" w:hAnsi="Arial" w:cs="Arial"/>
          <w:b/>
          <w:bCs/>
          <w:sz w:val="72"/>
          <w:szCs w:val="72"/>
        </w:rPr>
      </w:pPr>
      <w:r w:rsidRPr="005D3D56">
        <w:rPr>
          <w:rFonts w:ascii="Arial" w:hAnsi="Arial" w:cs="Arial"/>
          <w:b/>
          <w:bCs/>
          <w:sz w:val="72"/>
          <w:szCs w:val="72"/>
        </w:rPr>
        <w:t xml:space="preserve">Ayesha </w:t>
      </w:r>
      <w:r w:rsidR="005D3D56">
        <w:rPr>
          <w:rFonts w:ascii="Arial" w:hAnsi="Arial" w:cs="Arial"/>
          <w:b/>
          <w:bCs/>
          <w:sz w:val="72"/>
          <w:szCs w:val="72"/>
        </w:rPr>
        <w:t>Begum</w:t>
      </w:r>
    </w:p>
    <w:p w14:paraId="67ECA7DD" w14:textId="60036701" w:rsidR="004B57A7" w:rsidRDefault="004B57A7" w:rsidP="005D3D56">
      <w:pPr>
        <w:jc w:val="center"/>
        <w:rPr>
          <w:rFonts w:ascii="Arial" w:hAnsi="Arial" w:cs="Arial"/>
          <w:b/>
          <w:bCs/>
          <w:sz w:val="72"/>
          <w:szCs w:val="72"/>
        </w:rPr>
      </w:pPr>
      <w:r>
        <w:rPr>
          <w:rFonts w:ascii="Arial" w:hAnsi="Arial" w:cs="Arial"/>
          <w:b/>
          <w:bCs/>
          <w:sz w:val="72"/>
          <w:szCs w:val="72"/>
        </w:rPr>
        <w:t>1810150</w:t>
      </w:r>
    </w:p>
    <w:p w14:paraId="00E8CA93" w14:textId="77777777" w:rsidR="00EE05A1" w:rsidRDefault="00BA2947" w:rsidP="005D3D56">
      <w:pPr>
        <w:jc w:val="center"/>
        <w:rPr>
          <w:rFonts w:ascii="Arial" w:hAnsi="Arial" w:cs="Arial"/>
          <w:b/>
          <w:bCs/>
          <w:sz w:val="72"/>
          <w:szCs w:val="72"/>
        </w:rPr>
      </w:pPr>
      <w:r>
        <w:rPr>
          <w:rFonts w:ascii="Arial" w:hAnsi="Arial" w:cs="Arial"/>
          <w:b/>
          <w:bCs/>
          <w:sz w:val="72"/>
          <w:szCs w:val="72"/>
        </w:rPr>
        <w:t>Introduction to Physiolo</w:t>
      </w:r>
      <w:r w:rsidR="00EE05A1">
        <w:rPr>
          <w:rFonts w:ascii="Arial" w:hAnsi="Arial" w:cs="Arial"/>
          <w:b/>
          <w:bCs/>
          <w:sz w:val="72"/>
          <w:szCs w:val="72"/>
        </w:rPr>
        <w:t>gy</w:t>
      </w:r>
    </w:p>
    <w:p w14:paraId="7E322586" w14:textId="5832EC07" w:rsidR="00EE05A1" w:rsidRDefault="00EE05A1" w:rsidP="005D3D56">
      <w:pPr>
        <w:jc w:val="center"/>
        <w:rPr>
          <w:rFonts w:ascii="Arial" w:hAnsi="Arial" w:cs="Arial"/>
          <w:b/>
          <w:bCs/>
          <w:sz w:val="72"/>
          <w:szCs w:val="72"/>
        </w:rPr>
      </w:pPr>
      <w:r>
        <w:rPr>
          <w:rFonts w:ascii="Arial" w:hAnsi="Arial" w:cs="Arial"/>
          <w:b/>
          <w:bCs/>
          <w:sz w:val="72"/>
          <w:szCs w:val="72"/>
        </w:rPr>
        <w:t>BMHP5003</w:t>
      </w:r>
    </w:p>
    <w:p w14:paraId="3495BE2E" w14:textId="1E9DDDC9" w:rsidR="00EA4AD7" w:rsidRDefault="00B279DF" w:rsidP="005D3D56">
      <w:pPr>
        <w:jc w:val="center"/>
        <w:rPr>
          <w:rFonts w:ascii="Arial" w:hAnsi="Arial" w:cs="Arial"/>
          <w:b/>
          <w:bCs/>
          <w:sz w:val="72"/>
          <w:szCs w:val="72"/>
        </w:rPr>
      </w:pPr>
      <w:r>
        <w:rPr>
          <w:rFonts w:ascii="Arial" w:hAnsi="Arial" w:cs="Arial"/>
          <w:b/>
          <w:bCs/>
          <w:sz w:val="72"/>
          <w:szCs w:val="72"/>
        </w:rPr>
        <w:t>Mumtaz G</w:t>
      </w:r>
      <w:r w:rsidR="00F17942">
        <w:rPr>
          <w:rFonts w:ascii="Arial" w:hAnsi="Arial" w:cs="Arial"/>
          <w:b/>
          <w:bCs/>
          <w:sz w:val="72"/>
          <w:szCs w:val="72"/>
        </w:rPr>
        <w:t>oolam</w:t>
      </w:r>
    </w:p>
    <w:p w14:paraId="4E85B56B" w14:textId="20F55106" w:rsidR="000E0C5C" w:rsidRPr="005D3D56" w:rsidRDefault="000E0C5C" w:rsidP="005D3D56">
      <w:pPr>
        <w:jc w:val="center"/>
        <w:rPr>
          <w:rFonts w:ascii="Arial" w:hAnsi="Arial" w:cs="Arial"/>
          <w:b/>
          <w:bCs/>
          <w:sz w:val="72"/>
          <w:szCs w:val="72"/>
        </w:rPr>
      </w:pPr>
      <w:r w:rsidRPr="005D3D56">
        <w:rPr>
          <w:rFonts w:ascii="Arial" w:hAnsi="Arial" w:cs="Arial"/>
          <w:b/>
          <w:bCs/>
          <w:sz w:val="72"/>
          <w:szCs w:val="72"/>
        </w:rPr>
        <w:br w:type="page"/>
      </w:r>
    </w:p>
    <w:p w14:paraId="5E5787A5" w14:textId="32427853" w:rsidR="00886315" w:rsidRPr="008A433D" w:rsidRDefault="008A433D" w:rsidP="008F27A8">
      <w:pPr>
        <w:rPr>
          <w:rFonts w:ascii="Arial" w:hAnsi="Arial" w:cs="Arial"/>
          <w:b/>
          <w:bCs/>
        </w:rPr>
      </w:pPr>
      <w:r w:rsidRPr="008A433D">
        <w:rPr>
          <w:rFonts w:ascii="Arial" w:hAnsi="Arial" w:cs="Arial"/>
          <w:b/>
          <w:bCs/>
          <w:noProof/>
          <w:sz w:val="36"/>
          <w:szCs w:val="36"/>
        </w:rPr>
        <w:lastRenderedPageBreak/>
        <mc:AlternateContent>
          <mc:Choice Requires="wps">
            <w:drawing>
              <wp:anchor distT="0" distB="0" distL="114300" distR="114300" simplePos="0" relativeHeight="251663872" behindDoc="0" locked="0" layoutInCell="1" allowOverlap="1" wp14:anchorId="4D41DBC4" wp14:editId="2C164CB6">
                <wp:simplePos x="0" y="0"/>
                <wp:positionH relativeFrom="margin">
                  <wp:posOffset>1751162</wp:posOffset>
                </wp:positionH>
                <wp:positionV relativeFrom="paragraph">
                  <wp:posOffset>276045</wp:posOffset>
                </wp:positionV>
                <wp:extent cx="2639683" cy="1777042"/>
                <wp:effectExtent l="0" t="0" r="27940" b="13970"/>
                <wp:wrapNone/>
                <wp:docPr id="22" name="Text Box 22"/>
                <wp:cNvGraphicFramePr/>
                <a:graphic xmlns:a="http://schemas.openxmlformats.org/drawingml/2006/main">
                  <a:graphicData uri="http://schemas.microsoft.com/office/word/2010/wordprocessingShape">
                    <wps:wsp>
                      <wps:cNvSpPr txBox="1"/>
                      <wps:spPr>
                        <a:xfrm>
                          <a:off x="0" y="0"/>
                          <a:ext cx="2639683" cy="1777042"/>
                        </a:xfrm>
                        <a:prstGeom prst="rect">
                          <a:avLst/>
                        </a:prstGeom>
                        <a:noFill/>
                        <a:ln w="6350">
                          <a:solidFill>
                            <a:schemeClr val="tx1"/>
                          </a:solidFill>
                        </a:ln>
                      </wps:spPr>
                      <wps:txbx>
                        <w:txbxContent>
                          <w:p w14:paraId="518EC7CE" w14:textId="41038CAE" w:rsidR="000052E7" w:rsidRDefault="00215340">
                            <w:pPr>
                              <w:rPr>
                                <w:rFonts w:ascii="Arial" w:hAnsi="Arial" w:cs="Arial"/>
                                <w:color w:val="000000"/>
                                <w:sz w:val="16"/>
                                <w:szCs w:val="16"/>
                              </w:rPr>
                            </w:pPr>
                            <w:r w:rsidRPr="00215340">
                              <w:rPr>
                                <w:rFonts w:ascii="Arial" w:hAnsi="Arial" w:cs="Arial"/>
                                <w:b/>
                                <w:bCs/>
                                <w:sz w:val="16"/>
                                <w:szCs w:val="16"/>
                              </w:rPr>
                              <w:t>Aorta</w:t>
                            </w:r>
                            <w:r w:rsidR="005C141B">
                              <w:rPr>
                                <w:rFonts w:ascii="Arial" w:hAnsi="Arial" w:cs="Arial"/>
                                <w:b/>
                                <w:bCs/>
                                <w:sz w:val="16"/>
                                <w:szCs w:val="16"/>
                              </w:rPr>
                              <w:t>:</w:t>
                            </w:r>
                            <w:r w:rsidR="008E7780">
                              <w:rPr>
                                <w:rFonts w:ascii="Arial" w:hAnsi="Arial" w:cs="Arial"/>
                                <w:b/>
                                <w:bCs/>
                                <w:sz w:val="16"/>
                                <w:szCs w:val="16"/>
                              </w:rPr>
                              <w:t xml:space="preserve">                                                                              </w:t>
                            </w:r>
                            <w:r w:rsidR="00034ADA">
                              <w:rPr>
                                <w:rFonts w:ascii="Arial" w:hAnsi="Arial" w:cs="Arial"/>
                                <w:sz w:val="16"/>
                                <w:szCs w:val="16"/>
                              </w:rPr>
                              <w:t>In a healthy heart t</w:t>
                            </w:r>
                            <w:r w:rsidR="005C141B">
                              <w:rPr>
                                <w:rFonts w:ascii="Arial" w:hAnsi="Arial" w:cs="Arial"/>
                                <w:sz w:val="16"/>
                                <w:szCs w:val="16"/>
                              </w:rPr>
                              <w:t>he aorta</w:t>
                            </w:r>
                            <w:r w:rsidR="00EB2528">
                              <w:rPr>
                                <w:rFonts w:ascii="Arial" w:hAnsi="Arial" w:cs="Arial"/>
                                <w:sz w:val="16"/>
                                <w:szCs w:val="16"/>
                              </w:rPr>
                              <w:t xml:space="preserve"> starts</w:t>
                            </w:r>
                            <w:r w:rsidR="00B57E14">
                              <w:rPr>
                                <w:rFonts w:ascii="Arial" w:hAnsi="Arial" w:cs="Arial"/>
                                <w:sz w:val="16"/>
                                <w:szCs w:val="16"/>
                              </w:rPr>
                              <w:t xml:space="preserve"> in the </w:t>
                            </w:r>
                            <w:r w:rsidR="00FD262A">
                              <w:rPr>
                                <w:rFonts w:ascii="Arial" w:hAnsi="Arial" w:cs="Arial"/>
                                <w:sz w:val="16"/>
                                <w:szCs w:val="16"/>
                              </w:rPr>
                              <w:t xml:space="preserve">starts in the left ventricle. </w:t>
                            </w:r>
                            <w:r w:rsidR="008E7780">
                              <w:rPr>
                                <w:rFonts w:ascii="Arial" w:hAnsi="Arial" w:cs="Arial"/>
                                <w:sz w:val="16"/>
                                <w:szCs w:val="16"/>
                              </w:rPr>
                              <w:t>Blood is pumped from the left ventricle. This blood enters via the aorta through the aortic valve</w:t>
                            </w:r>
                            <w:r w:rsidR="00E92A4F">
                              <w:rPr>
                                <w:rFonts w:ascii="Arial" w:hAnsi="Arial" w:cs="Arial"/>
                                <w:sz w:val="16"/>
                                <w:szCs w:val="16"/>
                              </w:rPr>
                              <w:t xml:space="preserve"> </w:t>
                            </w:r>
                            <w:r w:rsidR="000976A5">
                              <w:rPr>
                                <w:rFonts w:ascii="Arial" w:hAnsi="Arial" w:cs="Arial"/>
                                <w:sz w:val="16"/>
                                <w:szCs w:val="16"/>
                              </w:rPr>
                              <w:t>(</w:t>
                            </w:r>
                            <w:r w:rsidR="00E92A4F" w:rsidRPr="00E92A4F">
                              <w:rPr>
                                <w:rFonts w:ascii="Arial" w:hAnsi="Arial" w:cs="Arial"/>
                                <w:color w:val="000000"/>
                                <w:sz w:val="16"/>
                                <w:szCs w:val="16"/>
                              </w:rPr>
                              <w:t>Hoffman, 2020).</w:t>
                            </w:r>
                          </w:p>
                          <w:p w14:paraId="7E0195E8" w14:textId="59DBC4FF" w:rsidR="009959C5" w:rsidRDefault="00EA5EAF">
                            <w:pPr>
                              <w:rPr>
                                <w:rFonts w:ascii="Arial" w:hAnsi="Arial" w:cs="Arial"/>
                                <w:color w:val="000000"/>
                                <w:sz w:val="16"/>
                                <w:szCs w:val="16"/>
                              </w:rPr>
                            </w:pPr>
                            <w:r>
                              <w:rPr>
                                <w:rFonts w:ascii="Arial" w:hAnsi="Arial" w:cs="Arial"/>
                                <w:color w:val="000000"/>
                                <w:sz w:val="16"/>
                                <w:szCs w:val="16"/>
                              </w:rPr>
                              <w:t>In the a</w:t>
                            </w:r>
                            <w:r w:rsidR="007370D2">
                              <w:rPr>
                                <w:rFonts w:ascii="Arial" w:hAnsi="Arial" w:cs="Arial"/>
                                <w:color w:val="000000"/>
                                <w:sz w:val="16"/>
                                <w:szCs w:val="16"/>
                              </w:rPr>
                              <w:t xml:space="preserve">orta many diseases can occur. </w:t>
                            </w:r>
                            <w:r w:rsidR="00EE4B03" w:rsidRPr="00EE4B03">
                              <w:rPr>
                                <w:rFonts w:ascii="Arial" w:hAnsi="Arial" w:cs="Arial"/>
                                <w:color w:val="222222"/>
                                <w:sz w:val="16"/>
                                <w:szCs w:val="16"/>
                              </w:rPr>
                              <w:t>Atherosclerosis</w:t>
                            </w:r>
                            <w:r w:rsidR="00A83148">
                              <w:rPr>
                                <w:rFonts w:ascii="Arial" w:hAnsi="Arial" w:cs="Arial"/>
                                <w:color w:val="222222"/>
                                <w:sz w:val="16"/>
                                <w:szCs w:val="16"/>
                              </w:rPr>
                              <w:t xml:space="preserve"> is when there is a build up of plaque in the</w:t>
                            </w:r>
                            <w:r w:rsidR="008D470A">
                              <w:rPr>
                                <w:rFonts w:ascii="Arial" w:hAnsi="Arial" w:cs="Arial"/>
                                <w:color w:val="222222"/>
                                <w:sz w:val="16"/>
                                <w:szCs w:val="16"/>
                              </w:rPr>
                              <w:t xml:space="preserve"> arteries. This fat clogs up the arteries and restricts the blood flow. It narrows the arteries and limits the amount of blood going around the body.</w:t>
                            </w:r>
                            <w:r w:rsidR="00F4765A">
                              <w:rPr>
                                <w:rFonts w:ascii="Arial" w:hAnsi="Arial" w:cs="Arial"/>
                                <w:color w:val="222222"/>
                                <w:sz w:val="16"/>
                                <w:szCs w:val="16"/>
                              </w:rPr>
                              <w:t xml:space="preserve"> </w:t>
                            </w:r>
                            <w:r w:rsidR="00F4765A" w:rsidRPr="00EE4B03">
                              <w:rPr>
                                <w:rFonts w:ascii="Arial" w:hAnsi="Arial" w:cs="Arial"/>
                                <w:color w:val="222222"/>
                                <w:sz w:val="16"/>
                                <w:szCs w:val="16"/>
                              </w:rPr>
                              <w:t>Atherosclerosis</w:t>
                            </w:r>
                            <w:r w:rsidR="00A14C31">
                              <w:rPr>
                                <w:rFonts w:ascii="Arial" w:hAnsi="Arial" w:cs="Arial"/>
                                <w:color w:val="222222"/>
                                <w:sz w:val="16"/>
                                <w:szCs w:val="16"/>
                              </w:rPr>
                              <w:t xml:space="preserve"> can cause heart attacks, strokes and in serious cases death</w:t>
                            </w:r>
                            <w:r w:rsidR="00473289">
                              <w:rPr>
                                <w:rFonts w:ascii="Arial" w:hAnsi="Arial" w:cs="Arial"/>
                                <w:color w:val="222222"/>
                                <w:sz w:val="16"/>
                                <w:szCs w:val="16"/>
                              </w:rPr>
                              <w:t xml:space="preserve"> </w:t>
                            </w:r>
                            <w:r w:rsidR="00473289" w:rsidRPr="00473289">
                              <w:rPr>
                                <w:rFonts w:ascii="Arial" w:hAnsi="Arial" w:cs="Arial"/>
                                <w:color w:val="222222"/>
                                <w:sz w:val="16"/>
                                <w:szCs w:val="16"/>
                              </w:rPr>
                              <w:t>(</w:t>
                            </w:r>
                            <w:r w:rsidR="00473289" w:rsidRPr="00473289">
                              <w:rPr>
                                <w:rFonts w:ascii="Arial" w:hAnsi="Arial" w:cs="Arial"/>
                                <w:color w:val="000000"/>
                                <w:sz w:val="16"/>
                                <w:szCs w:val="16"/>
                              </w:rPr>
                              <w:t>Beckerman, 2020).</w:t>
                            </w:r>
                            <w:r w:rsidR="00473289">
                              <w:rPr>
                                <w:rFonts w:ascii="Verdana" w:hAnsi="Verdana"/>
                                <w:color w:val="000000"/>
                                <w:sz w:val="20"/>
                                <w:szCs w:val="20"/>
                              </w:rPr>
                              <w:t> </w:t>
                            </w:r>
                          </w:p>
                          <w:p w14:paraId="07878526" w14:textId="3E3D5265" w:rsidR="005C141B" w:rsidRDefault="00E92A4F">
                            <w:pPr>
                              <w:rPr>
                                <w:rFonts w:ascii="Arial" w:hAnsi="Arial" w:cs="Arial"/>
                                <w:color w:val="000000"/>
                                <w:sz w:val="16"/>
                                <w:szCs w:val="16"/>
                              </w:rPr>
                            </w:pPr>
                            <w:r w:rsidRPr="00E92A4F">
                              <w:rPr>
                                <w:rFonts w:ascii="Arial" w:hAnsi="Arial" w:cs="Arial"/>
                                <w:color w:val="000000"/>
                                <w:sz w:val="16"/>
                                <w:szCs w:val="16"/>
                              </w:rPr>
                              <w:t> </w:t>
                            </w:r>
                          </w:p>
                          <w:p w14:paraId="4C3BF51A" w14:textId="77777777" w:rsidR="00F935F5" w:rsidRPr="008E7780" w:rsidRDefault="00F935F5">
                            <w:pPr>
                              <w:rPr>
                                <w:rFonts w:ascii="Arial" w:hAnsi="Arial" w:cs="Arial"/>
                                <w:b/>
                                <w:bC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41DBC4" id="_x0000_t202" coordsize="21600,21600" o:spt="202" path="m,l,21600r21600,l21600,xe">
                <v:stroke joinstyle="miter"/>
                <v:path gradientshapeok="t" o:connecttype="rect"/>
              </v:shapetype>
              <v:shape id="Text Box 22" o:spid="_x0000_s1026" type="#_x0000_t202" style="position:absolute;margin-left:137.9pt;margin-top:21.75pt;width:207.85pt;height:139.9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" filled="f" strokecolor="black [3213]" strokeweight=".5pt">
                <v:textbox>
                  <w:txbxContent>
                    <w:p w14:paraId="518EC7CE" w14:textId="41038CAE" w:rsidR="000052E7" w:rsidRDefault="00215340">
                      <w:pPr>
                        <w:rPr>
                          <w:rFonts w:ascii="Arial" w:hAnsi="Arial" w:cs="Arial"/>
                          <w:color w:val="000000"/>
                          <w:sz w:val="16"/>
                          <w:szCs w:val="16"/>
                        </w:rPr>
                      </w:pPr>
                      <w:r w:rsidRPr="00215340">
                        <w:rPr>
                          <w:rFonts w:ascii="Arial" w:hAnsi="Arial" w:cs="Arial"/>
                          <w:b/>
                          <w:bCs/>
                          <w:sz w:val="16"/>
                          <w:szCs w:val="16"/>
                        </w:rPr>
                        <w:t>Aorta</w:t>
                      </w:r>
                      <w:r w:rsidR="005C141B">
                        <w:rPr>
                          <w:rFonts w:ascii="Arial" w:hAnsi="Arial" w:cs="Arial"/>
                          <w:b/>
                          <w:bCs/>
                          <w:sz w:val="16"/>
                          <w:szCs w:val="16"/>
                        </w:rPr>
                        <w:t>:</w:t>
                      </w:r>
                      <w:r w:rsidR="008E7780">
                        <w:rPr>
                          <w:rFonts w:ascii="Arial" w:hAnsi="Arial" w:cs="Arial"/>
                          <w:b/>
                          <w:bCs/>
                          <w:sz w:val="16"/>
                          <w:szCs w:val="16"/>
                        </w:rPr>
                        <w:t xml:space="preserve">                                                                              </w:t>
                      </w:r>
                      <w:r w:rsidR="00034ADA">
                        <w:rPr>
                          <w:rFonts w:ascii="Arial" w:hAnsi="Arial" w:cs="Arial"/>
                          <w:sz w:val="16"/>
                          <w:szCs w:val="16"/>
                        </w:rPr>
                        <w:t>In a healthy heart t</w:t>
                      </w:r>
                      <w:r w:rsidR="005C141B">
                        <w:rPr>
                          <w:rFonts w:ascii="Arial" w:hAnsi="Arial" w:cs="Arial"/>
                          <w:sz w:val="16"/>
                          <w:szCs w:val="16"/>
                        </w:rPr>
                        <w:t>he aorta</w:t>
                      </w:r>
                      <w:r w:rsidR="00EB2528">
                        <w:rPr>
                          <w:rFonts w:ascii="Arial" w:hAnsi="Arial" w:cs="Arial"/>
                          <w:sz w:val="16"/>
                          <w:szCs w:val="16"/>
                        </w:rPr>
                        <w:t xml:space="preserve"> starts</w:t>
                      </w:r>
                      <w:r w:rsidR="00B57E14">
                        <w:rPr>
                          <w:rFonts w:ascii="Arial" w:hAnsi="Arial" w:cs="Arial"/>
                          <w:sz w:val="16"/>
                          <w:szCs w:val="16"/>
                        </w:rPr>
                        <w:t xml:space="preserve"> in the </w:t>
                      </w:r>
                      <w:r w:rsidR="00FD262A">
                        <w:rPr>
                          <w:rFonts w:ascii="Arial" w:hAnsi="Arial" w:cs="Arial"/>
                          <w:sz w:val="16"/>
                          <w:szCs w:val="16"/>
                        </w:rPr>
                        <w:t xml:space="preserve">starts in the left ventricle. </w:t>
                      </w:r>
                      <w:r w:rsidR="008E7780">
                        <w:rPr>
                          <w:rFonts w:ascii="Arial" w:hAnsi="Arial" w:cs="Arial"/>
                          <w:sz w:val="16"/>
                          <w:szCs w:val="16"/>
                        </w:rPr>
                        <w:t>Blood is pumped from the left ventricle. This blood enters via the aorta through the aortic valve</w:t>
                      </w:r>
                      <w:r w:rsidR="00E92A4F">
                        <w:rPr>
                          <w:rFonts w:ascii="Arial" w:hAnsi="Arial" w:cs="Arial"/>
                          <w:sz w:val="16"/>
                          <w:szCs w:val="16"/>
                        </w:rPr>
                        <w:t xml:space="preserve"> </w:t>
                      </w:r>
                      <w:r w:rsidR="000976A5">
                        <w:rPr>
                          <w:rFonts w:ascii="Arial" w:hAnsi="Arial" w:cs="Arial"/>
                          <w:sz w:val="16"/>
                          <w:szCs w:val="16"/>
                        </w:rPr>
                        <w:t>(</w:t>
                      </w:r>
                      <w:r w:rsidR="00E92A4F" w:rsidRPr="00E92A4F">
                        <w:rPr>
                          <w:rFonts w:ascii="Arial" w:hAnsi="Arial" w:cs="Arial"/>
                          <w:color w:val="000000"/>
                          <w:sz w:val="16"/>
                          <w:szCs w:val="16"/>
                        </w:rPr>
                        <w:t>Hoffman, 2020).</w:t>
                      </w:r>
                    </w:p>
                    <w:p w14:paraId="7E0195E8" w14:textId="59DBC4FF" w:rsidR="009959C5" w:rsidRDefault="00EA5EAF">
                      <w:pPr>
                        <w:rPr>
                          <w:rFonts w:ascii="Arial" w:hAnsi="Arial" w:cs="Arial"/>
                          <w:color w:val="000000"/>
                          <w:sz w:val="16"/>
                          <w:szCs w:val="16"/>
                        </w:rPr>
                      </w:pPr>
                      <w:r>
                        <w:rPr>
                          <w:rFonts w:ascii="Arial" w:hAnsi="Arial" w:cs="Arial"/>
                          <w:color w:val="000000"/>
                          <w:sz w:val="16"/>
                          <w:szCs w:val="16"/>
                        </w:rPr>
                        <w:t>In the a</w:t>
                      </w:r>
                      <w:r w:rsidR="007370D2">
                        <w:rPr>
                          <w:rFonts w:ascii="Arial" w:hAnsi="Arial" w:cs="Arial"/>
                          <w:color w:val="000000"/>
                          <w:sz w:val="16"/>
                          <w:szCs w:val="16"/>
                        </w:rPr>
                        <w:t xml:space="preserve">orta many diseases can occur. </w:t>
                      </w:r>
                      <w:r w:rsidR="00EE4B03" w:rsidRPr="00EE4B03">
                        <w:rPr>
                          <w:rFonts w:ascii="Arial" w:hAnsi="Arial" w:cs="Arial"/>
                          <w:color w:val="222222"/>
                          <w:sz w:val="16"/>
                          <w:szCs w:val="16"/>
                        </w:rPr>
                        <w:t>Atherosclerosis</w:t>
                      </w:r>
                      <w:r w:rsidR="00A83148">
                        <w:rPr>
                          <w:rFonts w:ascii="Arial" w:hAnsi="Arial" w:cs="Arial"/>
                          <w:color w:val="222222"/>
                          <w:sz w:val="16"/>
                          <w:szCs w:val="16"/>
                        </w:rPr>
                        <w:t xml:space="preserve"> is when there is a build up of plaque in the</w:t>
                      </w:r>
                      <w:r w:rsidR="008D470A">
                        <w:rPr>
                          <w:rFonts w:ascii="Arial" w:hAnsi="Arial" w:cs="Arial"/>
                          <w:color w:val="222222"/>
                          <w:sz w:val="16"/>
                          <w:szCs w:val="16"/>
                        </w:rPr>
                        <w:t xml:space="preserve"> arteries. This fat clogs up the arteries and restricts the blood flow. It narrows the arteries and limits the amount of blood going around the body.</w:t>
                      </w:r>
                      <w:r w:rsidR="00F4765A">
                        <w:rPr>
                          <w:rFonts w:ascii="Arial" w:hAnsi="Arial" w:cs="Arial"/>
                          <w:color w:val="222222"/>
                          <w:sz w:val="16"/>
                          <w:szCs w:val="16"/>
                        </w:rPr>
                        <w:t xml:space="preserve"> </w:t>
                      </w:r>
                      <w:r w:rsidR="00F4765A" w:rsidRPr="00EE4B03">
                        <w:rPr>
                          <w:rFonts w:ascii="Arial" w:hAnsi="Arial" w:cs="Arial"/>
                          <w:color w:val="222222"/>
                          <w:sz w:val="16"/>
                          <w:szCs w:val="16"/>
                        </w:rPr>
                        <w:t>Atherosclerosis</w:t>
                      </w:r>
                      <w:r w:rsidR="00A14C31">
                        <w:rPr>
                          <w:rFonts w:ascii="Arial" w:hAnsi="Arial" w:cs="Arial"/>
                          <w:color w:val="222222"/>
                          <w:sz w:val="16"/>
                          <w:szCs w:val="16"/>
                        </w:rPr>
                        <w:t xml:space="preserve"> can cause heart attacks, strokes and in serious cases death</w:t>
                      </w:r>
                      <w:r w:rsidR="00473289">
                        <w:rPr>
                          <w:rFonts w:ascii="Arial" w:hAnsi="Arial" w:cs="Arial"/>
                          <w:color w:val="222222"/>
                          <w:sz w:val="16"/>
                          <w:szCs w:val="16"/>
                        </w:rPr>
                        <w:t xml:space="preserve"> </w:t>
                      </w:r>
                      <w:r w:rsidR="00473289" w:rsidRPr="00473289">
                        <w:rPr>
                          <w:rFonts w:ascii="Arial" w:hAnsi="Arial" w:cs="Arial"/>
                          <w:color w:val="222222"/>
                          <w:sz w:val="16"/>
                          <w:szCs w:val="16"/>
                        </w:rPr>
                        <w:t>(</w:t>
                      </w:r>
                      <w:r w:rsidR="00473289" w:rsidRPr="00473289">
                        <w:rPr>
                          <w:rFonts w:ascii="Arial" w:hAnsi="Arial" w:cs="Arial"/>
                          <w:color w:val="000000"/>
                          <w:sz w:val="16"/>
                          <w:szCs w:val="16"/>
                        </w:rPr>
                        <w:t>Beckerman, 2020).</w:t>
                      </w:r>
                      <w:r w:rsidR="00473289">
                        <w:rPr>
                          <w:rFonts w:ascii="Verdana" w:hAnsi="Verdana"/>
                          <w:color w:val="000000"/>
                          <w:sz w:val="20"/>
                          <w:szCs w:val="20"/>
                        </w:rPr>
                        <w:t> </w:t>
                      </w:r>
                    </w:p>
                    <w:p w14:paraId="07878526" w14:textId="3E3D5265" w:rsidR="005C141B" w:rsidRDefault="00E92A4F">
                      <w:pPr>
                        <w:rPr>
                          <w:rFonts w:ascii="Arial" w:hAnsi="Arial" w:cs="Arial"/>
                          <w:color w:val="000000"/>
                          <w:sz w:val="16"/>
                          <w:szCs w:val="16"/>
                        </w:rPr>
                      </w:pPr>
                      <w:r w:rsidRPr="00E92A4F">
                        <w:rPr>
                          <w:rFonts w:ascii="Arial" w:hAnsi="Arial" w:cs="Arial"/>
                          <w:color w:val="000000"/>
                          <w:sz w:val="16"/>
                          <w:szCs w:val="16"/>
                        </w:rPr>
                        <w:t> </w:t>
                      </w:r>
                    </w:p>
                    <w:p w14:paraId="4C3BF51A" w14:textId="77777777" w:rsidR="00F935F5" w:rsidRPr="008E7780" w:rsidRDefault="00F935F5">
                      <w:pPr>
                        <w:rPr>
                          <w:rFonts w:ascii="Arial" w:hAnsi="Arial" w:cs="Arial"/>
                          <w:b/>
                          <w:bCs/>
                          <w:sz w:val="16"/>
                          <w:szCs w:val="16"/>
                        </w:rPr>
                      </w:pPr>
                    </w:p>
                  </w:txbxContent>
                </v:textbox>
                <w10:wrap anchorx="margin"/>
              </v:shape>
            </w:pict>
          </mc:Fallback>
        </mc:AlternateContent>
      </w:r>
      <w:r w:rsidRPr="008A433D">
        <w:rPr>
          <w:b/>
          <w:bCs/>
          <w:noProof/>
        </w:rPr>
        <mc:AlternateContent>
          <mc:Choice Requires="wps">
            <w:drawing>
              <wp:anchor distT="0" distB="0" distL="114300" distR="114300" simplePos="0" relativeHeight="251657728" behindDoc="0" locked="0" layoutInCell="1" allowOverlap="1" wp14:anchorId="5A52C124" wp14:editId="41555ED7">
                <wp:simplePos x="0" y="0"/>
                <wp:positionH relativeFrom="margin">
                  <wp:posOffset>4606506</wp:posOffset>
                </wp:positionH>
                <wp:positionV relativeFrom="paragraph">
                  <wp:posOffset>8626</wp:posOffset>
                </wp:positionV>
                <wp:extent cx="1828800" cy="1768416"/>
                <wp:effectExtent l="0" t="0" r="19050" b="22860"/>
                <wp:wrapNone/>
                <wp:docPr id="17" name="Text Box 17"/>
                <wp:cNvGraphicFramePr/>
                <a:graphic xmlns:a="http://schemas.openxmlformats.org/drawingml/2006/main">
                  <a:graphicData uri="http://schemas.microsoft.com/office/word/2010/wordprocessingShape">
                    <wps:wsp>
                      <wps:cNvSpPr txBox="1"/>
                      <wps:spPr>
                        <a:xfrm>
                          <a:off x="0" y="0"/>
                          <a:ext cx="1828800" cy="1768416"/>
                        </a:xfrm>
                        <a:prstGeom prst="rect">
                          <a:avLst/>
                        </a:prstGeom>
                        <a:noFill/>
                        <a:ln w="6350">
                          <a:solidFill>
                            <a:schemeClr val="tx1"/>
                          </a:solidFill>
                        </a:ln>
                      </wps:spPr>
                      <wps:txbx>
                        <w:txbxContent>
                          <w:p w14:paraId="2268399F" w14:textId="622E784A" w:rsidR="00874B90" w:rsidRDefault="00874B90">
                            <w:pPr>
                              <w:rPr>
                                <w:rFonts w:ascii="Arial" w:eastAsia="Times New Roman" w:hAnsi="Arial" w:cs="Arial"/>
                                <w:color w:val="000000"/>
                                <w:sz w:val="16"/>
                                <w:szCs w:val="16"/>
                                <w:lang w:eastAsia="en-GB"/>
                              </w:rPr>
                            </w:pPr>
                            <w:r w:rsidRPr="00874B90">
                              <w:rPr>
                                <w:rFonts w:ascii="Arial" w:hAnsi="Arial" w:cs="Arial"/>
                                <w:b/>
                                <w:bCs/>
                                <w:sz w:val="16"/>
                                <w:szCs w:val="16"/>
                              </w:rPr>
                              <w:t>Pulmonary artery</w:t>
                            </w:r>
                            <w:r w:rsidR="00447E21">
                              <w:rPr>
                                <w:rFonts w:ascii="Arial" w:hAnsi="Arial" w:cs="Arial"/>
                                <w:b/>
                                <w:bCs/>
                                <w:sz w:val="16"/>
                                <w:szCs w:val="16"/>
                              </w:rPr>
                              <w:t>:</w:t>
                            </w:r>
                            <w:r w:rsidR="00447E21">
                              <w:rPr>
                                <w:rFonts w:ascii="Arial" w:hAnsi="Arial" w:cs="Arial"/>
                                <w:sz w:val="16"/>
                                <w:szCs w:val="16"/>
                              </w:rPr>
                              <w:t xml:space="preserve"> </w:t>
                            </w:r>
                            <w:r w:rsidR="00034ADA">
                              <w:rPr>
                                <w:rFonts w:ascii="Arial" w:hAnsi="Arial" w:cs="Arial"/>
                                <w:sz w:val="16"/>
                                <w:szCs w:val="16"/>
                              </w:rPr>
                              <w:t>In a normal heart t</w:t>
                            </w:r>
                            <w:r w:rsidR="00447E21">
                              <w:rPr>
                                <w:rFonts w:ascii="Arial" w:hAnsi="Arial" w:cs="Arial"/>
                                <w:sz w:val="16"/>
                                <w:szCs w:val="16"/>
                              </w:rPr>
                              <w:t>he pulmonary artery is a vessel that separates the left and right pulmonary artery. These carry deoxygenated blood into the lungs. It is then oxygenated and delivered to the body (</w:t>
                            </w:r>
                            <w:r w:rsidR="00447E21" w:rsidRPr="00447E21">
                              <w:rPr>
                                <w:rFonts w:ascii="Arial" w:eastAsia="Times New Roman" w:hAnsi="Arial" w:cs="Arial"/>
                                <w:color w:val="000000"/>
                                <w:sz w:val="16"/>
                                <w:szCs w:val="16"/>
                                <w:lang w:eastAsia="en-GB"/>
                              </w:rPr>
                              <w:t>Weber,</w:t>
                            </w:r>
                            <w:r w:rsidR="00447E21">
                              <w:rPr>
                                <w:rFonts w:ascii="Arial" w:eastAsia="Times New Roman" w:hAnsi="Arial" w:cs="Arial"/>
                                <w:color w:val="000000"/>
                                <w:sz w:val="16"/>
                                <w:szCs w:val="16"/>
                                <w:lang w:eastAsia="en-GB"/>
                              </w:rPr>
                              <w:t xml:space="preserve"> </w:t>
                            </w:r>
                            <w:r w:rsidR="00447E21" w:rsidRPr="00447E21">
                              <w:rPr>
                                <w:rFonts w:ascii="Arial" w:eastAsia="Times New Roman" w:hAnsi="Arial" w:cs="Arial"/>
                                <w:color w:val="000000"/>
                                <w:sz w:val="16"/>
                                <w:szCs w:val="16"/>
                                <w:lang w:eastAsia="en-GB"/>
                              </w:rPr>
                              <w:t>2020). </w:t>
                            </w:r>
                          </w:p>
                          <w:p w14:paraId="197DA626" w14:textId="33F6734E" w:rsidR="00447E21" w:rsidRPr="00447E21" w:rsidRDefault="00447E21">
                            <w:pPr>
                              <w:rPr>
                                <w:rFonts w:ascii="Arial" w:hAnsi="Arial" w:cs="Arial"/>
                                <w:sz w:val="8"/>
                                <w:szCs w:val="8"/>
                              </w:rPr>
                            </w:pPr>
                            <w:r>
                              <w:rPr>
                                <w:rFonts w:ascii="Arial" w:eastAsia="Times New Roman" w:hAnsi="Arial" w:cs="Arial"/>
                                <w:color w:val="000000"/>
                                <w:sz w:val="16"/>
                                <w:szCs w:val="16"/>
                                <w:lang w:eastAsia="en-GB"/>
                              </w:rPr>
                              <w:t>Pulmonary embolism is associated with the pulmonary artery. It is when the artery is clogged. This restricts the blood flow and the oxygen decreases (</w:t>
                            </w:r>
                            <w:r w:rsidRPr="00447E21">
                              <w:rPr>
                                <w:rFonts w:ascii="Arial" w:eastAsia="Times New Roman" w:hAnsi="Arial" w:cs="Arial"/>
                                <w:color w:val="000000"/>
                                <w:sz w:val="16"/>
                                <w:szCs w:val="16"/>
                                <w:lang w:eastAsia="en-GB"/>
                              </w:rPr>
                              <w:t>Krans, 2019).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52C124" id="Text Box 17" o:spid="_x0000_s1027" type="#_x0000_t202" style="position:absolute;margin-left:362.7pt;margin-top:.7pt;width:2in;height:139.2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" filled="f" strokecolor="black [3213]" strokeweight=".5pt">
                <v:textbox>
                  <w:txbxContent>
                    <w:p w14:paraId="2268399F" w14:textId="622E784A" w:rsidR="00874B90" w:rsidRDefault="00874B90">
                      <w:pPr>
                        <w:rPr>
                          <w:rFonts w:ascii="Arial" w:eastAsia="Times New Roman" w:hAnsi="Arial" w:cs="Arial"/>
                          <w:color w:val="000000"/>
                          <w:sz w:val="16"/>
                          <w:szCs w:val="16"/>
                          <w:lang w:eastAsia="en-GB"/>
                        </w:rPr>
                      </w:pPr>
                      <w:r w:rsidRPr="00874B90">
                        <w:rPr>
                          <w:rFonts w:ascii="Arial" w:hAnsi="Arial" w:cs="Arial"/>
                          <w:b/>
                          <w:bCs/>
                          <w:sz w:val="16"/>
                          <w:szCs w:val="16"/>
                        </w:rPr>
                        <w:t>Pulmonary artery</w:t>
                      </w:r>
                      <w:r w:rsidR="00447E21">
                        <w:rPr>
                          <w:rFonts w:ascii="Arial" w:hAnsi="Arial" w:cs="Arial"/>
                          <w:b/>
                          <w:bCs/>
                          <w:sz w:val="16"/>
                          <w:szCs w:val="16"/>
                        </w:rPr>
                        <w:t>:</w:t>
                      </w:r>
                      <w:r w:rsidR="00447E21">
                        <w:rPr>
                          <w:rFonts w:ascii="Arial" w:hAnsi="Arial" w:cs="Arial"/>
                          <w:sz w:val="16"/>
                          <w:szCs w:val="16"/>
                        </w:rPr>
                        <w:t xml:space="preserve"> </w:t>
                      </w:r>
                      <w:r w:rsidR="00034ADA">
                        <w:rPr>
                          <w:rFonts w:ascii="Arial" w:hAnsi="Arial" w:cs="Arial"/>
                          <w:sz w:val="16"/>
                          <w:szCs w:val="16"/>
                        </w:rPr>
                        <w:t>In a normal heart t</w:t>
                      </w:r>
                      <w:r w:rsidR="00447E21">
                        <w:rPr>
                          <w:rFonts w:ascii="Arial" w:hAnsi="Arial" w:cs="Arial"/>
                          <w:sz w:val="16"/>
                          <w:szCs w:val="16"/>
                        </w:rPr>
                        <w:t>he pulmonary artery is a vessel that separates the left and right pulmonary artery. These carry deoxygenated blood into the lungs. It is then oxygenated and delivered to the body (</w:t>
                      </w:r>
                      <w:r w:rsidR="00447E21" w:rsidRPr="00447E21">
                        <w:rPr>
                          <w:rFonts w:ascii="Arial" w:eastAsia="Times New Roman" w:hAnsi="Arial" w:cs="Arial"/>
                          <w:color w:val="000000"/>
                          <w:sz w:val="16"/>
                          <w:szCs w:val="16"/>
                          <w:lang w:eastAsia="en-GB"/>
                        </w:rPr>
                        <w:t>Weber,</w:t>
                      </w:r>
                      <w:r w:rsidR="00447E21">
                        <w:rPr>
                          <w:rFonts w:ascii="Arial" w:eastAsia="Times New Roman" w:hAnsi="Arial" w:cs="Arial"/>
                          <w:color w:val="000000"/>
                          <w:sz w:val="16"/>
                          <w:szCs w:val="16"/>
                          <w:lang w:eastAsia="en-GB"/>
                        </w:rPr>
                        <w:t xml:space="preserve"> </w:t>
                      </w:r>
                      <w:r w:rsidR="00447E21" w:rsidRPr="00447E21">
                        <w:rPr>
                          <w:rFonts w:ascii="Arial" w:eastAsia="Times New Roman" w:hAnsi="Arial" w:cs="Arial"/>
                          <w:color w:val="000000"/>
                          <w:sz w:val="16"/>
                          <w:szCs w:val="16"/>
                          <w:lang w:eastAsia="en-GB"/>
                        </w:rPr>
                        <w:t>2020). </w:t>
                      </w:r>
                    </w:p>
                    <w:p w14:paraId="197DA626" w14:textId="33F6734E" w:rsidR="00447E21" w:rsidRPr="00447E21" w:rsidRDefault="00447E21">
                      <w:pPr>
                        <w:rPr>
                          <w:rFonts w:ascii="Arial" w:hAnsi="Arial" w:cs="Arial"/>
                          <w:sz w:val="8"/>
                          <w:szCs w:val="8"/>
                        </w:rPr>
                      </w:pPr>
                      <w:r>
                        <w:rPr>
                          <w:rFonts w:ascii="Arial" w:eastAsia="Times New Roman" w:hAnsi="Arial" w:cs="Arial"/>
                          <w:color w:val="000000"/>
                          <w:sz w:val="16"/>
                          <w:szCs w:val="16"/>
                          <w:lang w:eastAsia="en-GB"/>
                        </w:rPr>
                        <w:t>Pulmonary embolism is associated with the pulmonary artery. It is when the artery is clogged. This restricts the blood flow and the oxygen decreases (</w:t>
                      </w:r>
                      <w:r w:rsidRPr="00447E21">
                        <w:rPr>
                          <w:rFonts w:ascii="Arial" w:eastAsia="Times New Roman" w:hAnsi="Arial" w:cs="Arial"/>
                          <w:color w:val="000000"/>
                          <w:sz w:val="16"/>
                          <w:szCs w:val="16"/>
                          <w:lang w:eastAsia="en-GB"/>
                        </w:rPr>
                        <w:t>Krans, 2019). </w:t>
                      </w:r>
                    </w:p>
                  </w:txbxContent>
                </v:textbox>
                <w10:wrap anchorx="margin"/>
              </v:shape>
            </w:pict>
          </mc:Fallback>
        </mc:AlternateContent>
      </w:r>
      <w:r w:rsidR="008F27A8" w:rsidRPr="008A433D">
        <w:rPr>
          <w:b/>
          <w:bCs/>
          <w:noProof/>
        </w:rPr>
        <mc:AlternateContent>
          <mc:Choice Requires="wps">
            <w:drawing>
              <wp:anchor distT="0" distB="0" distL="114300" distR="114300" simplePos="0" relativeHeight="251652608" behindDoc="0" locked="0" layoutInCell="1" allowOverlap="1" wp14:anchorId="2948B65B" wp14:editId="581D5CF6">
                <wp:simplePos x="0" y="0"/>
                <wp:positionH relativeFrom="column">
                  <wp:posOffset>-714375</wp:posOffset>
                </wp:positionH>
                <wp:positionV relativeFrom="paragraph">
                  <wp:posOffset>0</wp:posOffset>
                </wp:positionV>
                <wp:extent cx="2114550" cy="1714500"/>
                <wp:effectExtent l="0" t="0" r="19050" b="19050"/>
                <wp:wrapSquare wrapText="bothSides"/>
                <wp:docPr id="15" name="Text Box 15"/>
                <wp:cNvGraphicFramePr/>
                <a:graphic xmlns:a="http://schemas.openxmlformats.org/drawingml/2006/main">
                  <a:graphicData uri="http://schemas.microsoft.com/office/word/2010/wordprocessingShape">
                    <wps:wsp>
                      <wps:cNvSpPr txBox="1"/>
                      <wps:spPr>
                        <a:xfrm>
                          <a:off x="0" y="0"/>
                          <a:ext cx="2114550" cy="1714500"/>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55898CD1" w14:textId="747790CF" w:rsidR="00566A58" w:rsidRDefault="00773B06" w:rsidP="00076CDE">
                            <w:pPr>
                              <w:rPr>
                                <w:rFonts w:ascii="Arial" w:hAnsi="Arial" w:cs="Arial"/>
                                <w:sz w:val="16"/>
                                <w:szCs w:val="16"/>
                                <w:shd w:val="clear" w:color="auto" w:fill="FFFFFF"/>
                              </w:rPr>
                            </w:pPr>
                            <w:r w:rsidRPr="004F54D9">
                              <w:rPr>
                                <w:rFonts w:ascii="Arial" w:hAnsi="Arial" w:cs="Arial"/>
                                <w:b/>
                                <w:bCs/>
                                <w:sz w:val="16"/>
                                <w:szCs w:val="16"/>
                              </w:rPr>
                              <w:t xml:space="preserve">Superior </w:t>
                            </w:r>
                            <w:r w:rsidR="00566A58">
                              <w:rPr>
                                <w:rFonts w:ascii="Arial" w:hAnsi="Arial" w:cs="Arial"/>
                                <w:b/>
                                <w:bCs/>
                                <w:sz w:val="16"/>
                                <w:szCs w:val="16"/>
                              </w:rPr>
                              <w:t>v</w:t>
                            </w:r>
                            <w:r w:rsidRPr="004F54D9">
                              <w:rPr>
                                <w:rFonts w:ascii="Arial" w:hAnsi="Arial" w:cs="Arial"/>
                                <w:b/>
                                <w:bCs/>
                                <w:sz w:val="16"/>
                                <w:szCs w:val="16"/>
                              </w:rPr>
                              <w:t>ena cava</w:t>
                            </w:r>
                            <w:r w:rsidR="00566A58">
                              <w:rPr>
                                <w:rFonts w:ascii="Arial" w:hAnsi="Arial" w:cs="Arial"/>
                                <w:b/>
                                <w:bCs/>
                                <w:sz w:val="16"/>
                                <w:szCs w:val="16"/>
                              </w:rPr>
                              <w:t>:</w:t>
                            </w:r>
                            <w:r w:rsidR="008E7780">
                              <w:rPr>
                                <w:rFonts w:ascii="Arial" w:hAnsi="Arial" w:cs="Arial"/>
                                <w:b/>
                                <w:bCs/>
                                <w:sz w:val="16"/>
                                <w:szCs w:val="16"/>
                              </w:rPr>
                              <w:t xml:space="preserve">                           </w:t>
                            </w:r>
                            <w:r w:rsidR="00034ADA">
                              <w:rPr>
                                <w:rFonts w:ascii="Arial" w:hAnsi="Arial" w:cs="Arial"/>
                                <w:b/>
                                <w:bCs/>
                                <w:sz w:val="16"/>
                                <w:szCs w:val="16"/>
                              </w:rPr>
                              <w:t xml:space="preserve">   </w:t>
                            </w:r>
                            <w:r w:rsidR="008E7780">
                              <w:rPr>
                                <w:rFonts w:ascii="Arial" w:hAnsi="Arial" w:cs="Arial"/>
                                <w:b/>
                                <w:bCs/>
                                <w:sz w:val="16"/>
                                <w:szCs w:val="16"/>
                              </w:rPr>
                              <w:t xml:space="preserve">   </w:t>
                            </w:r>
                            <w:r w:rsidR="00034ADA">
                              <w:rPr>
                                <w:rFonts w:ascii="Arial" w:hAnsi="Arial" w:cs="Arial"/>
                                <w:sz w:val="16"/>
                                <w:szCs w:val="16"/>
                                <w:shd w:val="clear" w:color="auto" w:fill="FFFFFF"/>
                              </w:rPr>
                              <w:t>In a normal heart t</w:t>
                            </w:r>
                            <w:r w:rsidR="00566A58" w:rsidRPr="00C13E77">
                              <w:rPr>
                                <w:rFonts w:ascii="Arial" w:hAnsi="Arial" w:cs="Arial"/>
                                <w:sz w:val="16"/>
                                <w:szCs w:val="16"/>
                                <w:shd w:val="clear" w:color="auto" w:fill="FFFFFF"/>
                              </w:rPr>
                              <w:t>he</w:t>
                            </w:r>
                            <w:r w:rsidR="00566A58" w:rsidRPr="00C13E77">
                              <w:rPr>
                                <w:rFonts w:ascii="Arial" w:hAnsi="Arial" w:cs="Arial"/>
                                <w:b/>
                                <w:bCs/>
                                <w:sz w:val="16"/>
                                <w:szCs w:val="16"/>
                                <w:shd w:val="clear" w:color="auto" w:fill="FFFFFF"/>
                              </w:rPr>
                              <w:t> </w:t>
                            </w:r>
                            <w:r w:rsidR="00566A58" w:rsidRPr="00C13E77">
                              <w:rPr>
                                <w:rStyle w:val="Strong"/>
                                <w:rFonts w:ascii="Arial" w:hAnsi="Arial" w:cs="Arial"/>
                                <w:b w:val="0"/>
                                <w:bCs w:val="0"/>
                                <w:sz w:val="16"/>
                                <w:szCs w:val="16"/>
                                <w:shd w:val="clear" w:color="auto" w:fill="FFFFFF"/>
                              </w:rPr>
                              <w:t>superior vena cava</w:t>
                            </w:r>
                            <w:r w:rsidR="00952CE6">
                              <w:rPr>
                                <w:rStyle w:val="Strong"/>
                                <w:rFonts w:ascii="Arial" w:hAnsi="Arial" w:cs="Arial"/>
                                <w:b w:val="0"/>
                                <w:bCs w:val="0"/>
                                <w:sz w:val="16"/>
                                <w:szCs w:val="16"/>
                                <w:shd w:val="clear" w:color="auto" w:fill="FFFFFF"/>
                              </w:rPr>
                              <w:t xml:space="preserve"> (SVC</w:t>
                            </w:r>
                            <w:r w:rsidR="00EC5566">
                              <w:rPr>
                                <w:rStyle w:val="Strong"/>
                                <w:rFonts w:ascii="Arial" w:hAnsi="Arial" w:cs="Arial"/>
                                <w:b w:val="0"/>
                                <w:bCs w:val="0"/>
                                <w:sz w:val="16"/>
                                <w:szCs w:val="16"/>
                                <w:shd w:val="clear" w:color="auto" w:fill="FFFFFF"/>
                              </w:rPr>
                              <w:t>)</w:t>
                            </w:r>
                            <w:r w:rsidR="00566A58" w:rsidRPr="00C13E77">
                              <w:rPr>
                                <w:rFonts w:ascii="Arial" w:hAnsi="Arial" w:cs="Arial"/>
                                <w:b/>
                                <w:bCs/>
                                <w:sz w:val="16"/>
                                <w:szCs w:val="16"/>
                                <w:shd w:val="clear" w:color="auto" w:fill="FFFFFF"/>
                              </w:rPr>
                              <w:t xml:space="preserve"> </w:t>
                            </w:r>
                            <w:r w:rsidR="00566A58" w:rsidRPr="00C13E77">
                              <w:rPr>
                                <w:rFonts w:ascii="Arial" w:hAnsi="Arial" w:cs="Arial"/>
                                <w:sz w:val="16"/>
                                <w:szCs w:val="16"/>
                                <w:shd w:val="clear" w:color="auto" w:fill="FFFFFF"/>
                              </w:rPr>
                              <w:t xml:space="preserve">is a </w:t>
                            </w:r>
                            <w:r w:rsidR="00566A58" w:rsidRPr="008D6716">
                              <w:rPr>
                                <w:rFonts w:ascii="Arial" w:hAnsi="Arial" w:cs="Arial"/>
                                <w:sz w:val="16"/>
                                <w:szCs w:val="16"/>
                                <w:shd w:val="clear" w:color="auto" w:fill="FFFFFF"/>
                              </w:rPr>
                              <w:t xml:space="preserve">big vein that contains no valves. It takes </w:t>
                            </w:r>
                            <w:r w:rsidR="00566A58" w:rsidRPr="008A433D">
                              <w:rPr>
                                <w:rFonts w:ascii="Arial" w:hAnsi="Arial" w:cs="Arial"/>
                                <w:sz w:val="16"/>
                                <w:szCs w:val="16"/>
                                <w:shd w:val="clear" w:color="auto" w:fill="FFFFFF"/>
                              </w:rPr>
                              <w:t xml:space="preserve">deoxygenated </w:t>
                            </w:r>
                            <w:r w:rsidR="00566A58" w:rsidRPr="008D6716">
                              <w:rPr>
                                <w:rFonts w:ascii="Arial" w:hAnsi="Arial" w:cs="Arial"/>
                                <w:sz w:val="16"/>
                                <w:szCs w:val="16"/>
                                <w:shd w:val="clear" w:color="auto" w:fill="FFFFFF"/>
                              </w:rPr>
                              <w:t>blood from the upper half of the body</w:t>
                            </w:r>
                            <w:r w:rsidR="00EC5566" w:rsidRPr="008D6716">
                              <w:rPr>
                                <w:rFonts w:ascii="Arial" w:hAnsi="Arial" w:cs="Arial"/>
                                <w:sz w:val="16"/>
                                <w:szCs w:val="16"/>
                                <w:shd w:val="clear" w:color="auto" w:fill="FFFFFF"/>
                              </w:rPr>
                              <w:t xml:space="preserve"> </w:t>
                            </w:r>
                            <w:r w:rsidR="00EB40BB" w:rsidRPr="008D6716">
                              <w:rPr>
                                <w:rFonts w:ascii="Arial" w:hAnsi="Arial" w:cs="Arial"/>
                                <w:sz w:val="16"/>
                                <w:szCs w:val="16"/>
                                <w:shd w:val="clear" w:color="auto" w:fill="FFFFFF"/>
                              </w:rPr>
                              <w:t>Such as the</w:t>
                            </w:r>
                            <w:r w:rsidR="00D44746" w:rsidRPr="008D6716">
                              <w:rPr>
                                <w:rFonts w:ascii="Arial" w:hAnsi="Arial" w:cs="Arial"/>
                                <w:sz w:val="16"/>
                                <w:szCs w:val="16"/>
                                <w:shd w:val="clear" w:color="auto" w:fill="FFFFFF"/>
                              </w:rPr>
                              <w:t xml:space="preserve"> head, neck, upper </w:t>
                            </w:r>
                            <w:r w:rsidR="00E92A4F" w:rsidRPr="008D6716">
                              <w:rPr>
                                <w:rFonts w:ascii="Arial" w:hAnsi="Arial" w:cs="Arial"/>
                                <w:sz w:val="16"/>
                                <w:szCs w:val="16"/>
                                <w:shd w:val="clear" w:color="auto" w:fill="FFFFFF"/>
                              </w:rPr>
                              <w:t>chest,</w:t>
                            </w:r>
                            <w:r w:rsidR="0037133C" w:rsidRPr="008D6716">
                              <w:rPr>
                                <w:rFonts w:ascii="Arial" w:hAnsi="Arial" w:cs="Arial"/>
                                <w:sz w:val="16"/>
                                <w:szCs w:val="16"/>
                                <w:shd w:val="clear" w:color="auto" w:fill="FFFFFF"/>
                              </w:rPr>
                              <w:t xml:space="preserve"> and </w:t>
                            </w:r>
                            <w:r w:rsidR="00447E21" w:rsidRPr="008D6716">
                              <w:rPr>
                                <w:rFonts w:ascii="Arial" w:hAnsi="Arial" w:cs="Arial"/>
                                <w:sz w:val="16"/>
                                <w:szCs w:val="16"/>
                                <w:shd w:val="clear" w:color="auto" w:fill="FFFFFF"/>
                              </w:rPr>
                              <w:t>arms and</w:t>
                            </w:r>
                            <w:r w:rsidR="00566A58" w:rsidRPr="008D6716">
                              <w:rPr>
                                <w:rFonts w:ascii="Arial" w:hAnsi="Arial" w:cs="Arial"/>
                                <w:sz w:val="16"/>
                                <w:szCs w:val="16"/>
                                <w:shd w:val="clear" w:color="auto" w:fill="FFFFFF"/>
                              </w:rPr>
                              <w:t xml:space="preserve"> sends it to the right atrium</w:t>
                            </w:r>
                            <w:r w:rsidR="00E92A4F" w:rsidRPr="008D6716">
                              <w:rPr>
                                <w:rFonts w:ascii="Arial" w:hAnsi="Arial" w:cs="Arial"/>
                                <w:sz w:val="16"/>
                                <w:szCs w:val="16"/>
                                <w:shd w:val="clear" w:color="auto" w:fill="FFFFFF"/>
                              </w:rPr>
                              <w:t xml:space="preserve"> (</w:t>
                            </w:r>
                            <w:r w:rsidR="00E92A4F" w:rsidRPr="008D6716">
                              <w:rPr>
                                <w:rFonts w:ascii="Arial" w:hAnsi="Arial" w:cs="Arial"/>
                                <w:sz w:val="16"/>
                                <w:szCs w:val="16"/>
                              </w:rPr>
                              <w:t>Brown, 2020).</w:t>
                            </w:r>
                          </w:p>
                          <w:p w14:paraId="29205046" w14:textId="766321F8" w:rsidR="00812F5B" w:rsidRPr="00C23C2C" w:rsidRDefault="001F6F17" w:rsidP="00076CDE">
                            <w:pPr>
                              <w:rPr>
                                <w:rFonts w:ascii="Arial" w:hAnsi="Arial" w:cs="Arial"/>
                                <w:sz w:val="16"/>
                                <w:szCs w:val="16"/>
                                <w:shd w:val="clear" w:color="auto" w:fill="FFFFFF"/>
                              </w:rPr>
                            </w:pPr>
                            <w:r>
                              <w:rPr>
                                <w:rFonts w:ascii="Arial" w:hAnsi="Arial" w:cs="Arial"/>
                                <w:sz w:val="16"/>
                                <w:szCs w:val="16"/>
                                <w:shd w:val="clear" w:color="auto" w:fill="FFFFFF"/>
                              </w:rPr>
                              <w:t>Superi</w:t>
                            </w:r>
                            <w:r w:rsidR="006661BD">
                              <w:rPr>
                                <w:rFonts w:ascii="Arial" w:hAnsi="Arial" w:cs="Arial"/>
                                <w:sz w:val="16"/>
                                <w:szCs w:val="16"/>
                                <w:shd w:val="clear" w:color="auto" w:fill="FFFFFF"/>
                              </w:rPr>
                              <w:t>or Vena Cava Syndrome (</w:t>
                            </w:r>
                            <w:r w:rsidR="004F442D">
                              <w:rPr>
                                <w:rFonts w:ascii="Arial" w:hAnsi="Arial" w:cs="Arial"/>
                                <w:sz w:val="16"/>
                                <w:szCs w:val="16"/>
                                <w:shd w:val="clear" w:color="auto" w:fill="FFFFFF"/>
                              </w:rPr>
                              <w:t xml:space="preserve">SVCS) </w:t>
                            </w:r>
                            <w:r w:rsidR="00111D73">
                              <w:rPr>
                                <w:rFonts w:ascii="Arial" w:hAnsi="Arial" w:cs="Arial"/>
                                <w:sz w:val="16"/>
                                <w:szCs w:val="16"/>
                                <w:shd w:val="clear" w:color="auto" w:fill="FFFFFF"/>
                              </w:rPr>
                              <w:t xml:space="preserve">Is when the </w:t>
                            </w:r>
                            <w:r w:rsidR="0017524A">
                              <w:rPr>
                                <w:rFonts w:ascii="Arial" w:hAnsi="Arial" w:cs="Arial"/>
                                <w:sz w:val="16"/>
                                <w:szCs w:val="16"/>
                                <w:shd w:val="clear" w:color="auto" w:fill="FFFFFF"/>
                              </w:rPr>
                              <w:t xml:space="preserve">Superior </w:t>
                            </w:r>
                            <w:r w:rsidR="00284853">
                              <w:rPr>
                                <w:rFonts w:ascii="Arial" w:hAnsi="Arial" w:cs="Arial"/>
                                <w:sz w:val="16"/>
                                <w:szCs w:val="16"/>
                                <w:shd w:val="clear" w:color="auto" w:fill="FFFFFF"/>
                              </w:rPr>
                              <w:t>vena cave gets blocked</w:t>
                            </w:r>
                            <w:r w:rsidR="006F2D27">
                              <w:rPr>
                                <w:rFonts w:ascii="Arial" w:hAnsi="Arial" w:cs="Arial"/>
                                <w:sz w:val="16"/>
                                <w:szCs w:val="16"/>
                                <w:shd w:val="clear" w:color="auto" w:fill="FFFFFF"/>
                              </w:rPr>
                              <w:t xml:space="preserve">. A lot of the time cancer is </w:t>
                            </w:r>
                            <w:r w:rsidR="00400969">
                              <w:rPr>
                                <w:rFonts w:ascii="Arial" w:hAnsi="Arial" w:cs="Arial"/>
                                <w:sz w:val="16"/>
                                <w:szCs w:val="16"/>
                                <w:shd w:val="clear" w:color="auto" w:fill="FFFFFF"/>
                              </w:rPr>
                              <w:t>one of the</w:t>
                            </w:r>
                            <w:r w:rsidR="006F2D27">
                              <w:rPr>
                                <w:rFonts w:ascii="Arial" w:hAnsi="Arial" w:cs="Arial"/>
                                <w:sz w:val="16"/>
                                <w:szCs w:val="16"/>
                                <w:shd w:val="clear" w:color="auto" w:fill="FFFFFF"/>
                              </w:rPr>
                              <w:t xml:space="preserve"> main </w:t>
                            </w:r>
                            <w:r w:rsidR="00AA40D6">
                              <w:rPr>
                                <w:rFonts w:ascii="Arial" w:hAnsi="Arial" w:cs="Arial"/>
                                <w:sz w:val="16"/>
                                <w:szCs w:val="16"/>
                                <w:shd w:val="clear" w:color="auto" w:fill="FFFFFF"/>
                              </w:rPr>
                              <w:t>causes</w:t>
                            </w:r>
                            <w:r w:rsidR="006F2D27">
                              <w:rPr>
                                <w:rFonts w:ascii="Arial" w:hAnsi="Arial" w:cs="Arial"/>
                                <w:sz w:val="16"/>
                                <w:szCs w:val="16"/>
                                <w:shd w:val="clear" w:color="auto" w:fill="FFFFFF"/>
                              </w:rPr>
                              <w:t xml:space="preserve"> of S</w:t>
                            </w:r>
                            <w:r w:rsidR="00811B08">
                              <w:rPr>
                                <w:rFonts w:ascii="Arial" w:hAnsi="Arial" w:cs="Arial"/>
                                <w:sz w:val="16"/>
                                <w:szCs w:val="16"/>
                                <w:shd w:val="clear" w:color="auto" w:fill="FFFFFF"/>
                              </w:rPr>
                              <w:t xml:space="preserve">uperior vena cave </w:t>
                            </w:r>
                            <w:r w:rsidR="00447E21">
                              <w:rPr>
                                <w:rFonts w:ascii="Arial" w:hAnsi="Arial" w:cs="Arial"/>
                                <w:sz w:val="16"/>
                                <w:szCs w:val="16"/>
                                <w:shd w:val="clear" w:color="auto" w:fill="FFFFFF"/>
                              </w:rPr>
                              <w:t>syndrome (</w:t>
                            </w:r>
                            <w:r w:rsidR="00C23C2C" w:rsidRPr="00C23C2C">
                              <w:rPr>
                                <w:rFonts w:ascii="Arial" w:hAnsi="Arial" w:cs="Arial"/>
                                <w:color w:val="000000"/>
                                <w:sz w:val="16"/>
                                <w:szCs w:val="16"/>
                              </w:rPr>
                              <w:t>Nickloes,</w:t>
                            </w:r>
                            <w:r w:rsidR="00C23C2C">
                              <w:rPr>
                                <w:rFonts w:ascii="Arial" w:hAnsi="Arial" w:cs="Arial"/>
                                <w:color w:val="000000"/>
                                <w:sz w:val="16"/>
                                <w:szCs w:val="16"/>
                              </w:rPr>
                              <w:t xml:space="preserve"> </w:t>
                            </w:r>
                            <w:r w:rsidR="00C23C2C" w:rsidRPr="00C23C2C">
                              <w:rPr>
                                <w:rFonts w:ascii="Arial" w:hAnsi="Arial" w:cs="Arial"/>
                                <w:color w:val="000000"/>
                                <w:sz w:val="16"/>
                                <w:szCs w:val="16"/>
                              </w:rPr>
                              <w:t>2020)</w:t>
                            </w:r>
                          </w:p>
                          <w:p w14:paraId="1C497395" w14:textId="77777777" w:rsidR="00934D24" w:rsidRDefault="00934D24">
                            <w:pPr>
                              <w:rPr>
                                <w:rFonts w:ascii="Arial" w:hAnsi="Arial" w:cs="Arial"/>
                                <w:sz w:val="16"/>
                                <w:szCs w:val="16"/>
                                <w:shd w:val="clear" w:color="auto" w:fill="FFFFFF"/>
                              </w:rPr>
                            </w:pPr>
                          </w:p>
                          <w:p w14:paraId="00C9FF87" w14:textId="605C9796" w:rsidR="00934D24" w:rsidRDefault="00934D24">
                            <w:pPr>
                              <w:rPr>
                                <w:rFonts w:ascii="Arial" w:hAnsi="Arial" w:cs="Arial"/>
                                <w:sz w:val="16"/>
                                <w:szCs w:val="16"/>
                                <w:shd w:val="clear" w:color="auto" w:fill="FFFFFF"/>
                              </w:rPr>
                            </w:pPr>
                            <w:r>
                              <w:rPr>
                                <w:rFonts w:ascii="Arial" w:hAnsi="Arial" w:cs="Arial"/>
                                <w:sz w:val="16"/>
                                <w:szCs w:val="16"/>
                                <w:shd w:val="clear" w:color="auto" w:fill="FFFFFF"/>
                              </w:rPr>
                              <w:t xml:space="preserve"> </w:t>
                            </w:r>
                          </w:p>
                          <w:p w14:paraId="3E56A176" w14:textId="77777777" w:rsidR="00934D24" w:rsidRDefault="00934D24">
                            <w:pPr>
                              <w:rPr>
                                <w:rFonts w:ascii="Arial" w:hAnsi="Arial" w:cs="Arial"/>
                                <w:b/>
                                <w:bCs/>
                                <w:sz w:val="16"/>
                                <w:szCs w:val="16"/>
                              </w:rPr>
                            </w:pPr>
                          </w:p>
                          <w:p w14:paraId="48002F7F" w14:textId="77777777" w:rsidR="008F21B4" w:rsidRPr="004F54D9" w:rsidRDefault="008F21B4">
                            <w:pPr>
                              <w:rPr>
                                <w:rFonts w:ascii="Arial" w:hAnsi="Arial" w:cs="Arial"/>
                                <w:b/>
                                <w:bC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48B65B" id="Text Box 15" o:spid="_x0000_s1028" type="#_x0000_t202" style="position:absolute;margin-left:-56.25pt;margin-top:0;width:166.5pt;height:13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" fillcolor="white [3201]" strokecolor="black [3200]" strokeweight=".25pt">
                <v:textbox>
                  <w:txbxContent>
                    <w:p w14:paraId="55898CD1" w14:textId="747790CF" w:rsidR="00566A58" w:rsidRDefault="00773B06" w:rsidP="00076CDE">
                      <w:pPr>
                        <w:rPr>
                          <w:rFonts w:ascii="Arial" w:hAnsi="Arial" w:cs="Arial"/>
                          <w:sz w:val="16"/>
                          <w:szCs w:val="16"/>
                          <w:shd w:val="clear" w:color="auto" w:fill="FFFFFF"/>
                        </w:rPr>
                      </w:pPr>
                      <w:r w:rsidRPr="004F54D9">
                        <w:rPr>
                          <w:rFonts w:ascii="Arial" w:hAnsi="Arial" w:cs="Arial"/>
                          <w:b/>
                          <w:bCs/>
                          <w:sz w:val="16"/>
                          <w:szCs w:val="16"/>
                        </w:rPr>
                        <w:t xml:space="preserve">Superior </w:t>
                      </w:r>
                      <w:r w:rsidR="00566A58">
                        <w:rPr>
                          <w:rFonts w:ascii="Arial" w:hAnsi="Arial" w:cs="Arial"/>
                          <w:b/>
                          <w:bCs/>
                          <w:sz w:val="16"/>
                          <w:szCs w:val="16"/>
                        </w:rPr>
                        <w:t>v</w:t>
                      </w:r>
                      <w:r w:rsidRPr="004F54D9">
                        <w:rPr>
                          <w:rFonts w:ascii="Arial" w:hAnsi="Arial" w:cs="Arial"/>
                          <w:b/>
                          <w:bCs/>
                          <w:sz w:val="16"/>
                          <w:szCs w:val="16"/>
                        </w:rPr>
                        <w:t>ena cava</w:t>
                      </w:r>
                      <w:r w:rsidR="00566A58">
                        <w:rPr>
                          <w:rFonts w:ascii="Arial" w:hAnsi="Arial" w:cs="Arial"/>
                          <w:b/>
                          <w:bCs/>
                          <w:sz w:val="16"/>
                          <w:szCs w:val="16"/>
                        </w:rPr>
                        <w:t>:</w:t>
                      </w:r>
                      <w:r w:rsidR="008E7780">
                        <w:rPr>
                          <w:rFonts w:ascii="Arial" w:hAnsi="Arial" w:cs="Arial"/>
                          <w:b/>
                          <w:bCs/>
                          <w:sz w:val="16"/>
                          <w:szCs w:val="16"/>
                        </w:rPr>
                        <w:t xml:space="preserve">                           </w:t>
                      </w:r>
                      <w:r w:rsidR="00034ADA">
                        <w:rPr>
                          <w:rFonts w:ascii="Arial" w:hAnsi="Arial" w:cs="Arial"/>
                          <w:b/>
                          <w:bCs/>
                          <w:sz w:val="16"/>
                          <w:szCs w:val="16"/>
                        </w:rPr>
                        <w:t xml:space="preserve">   </w:t>
                      </w:r>
                      <w:r w:rsidR="008E7780">
                        <w:rPr>
                          <w:rFonts w:ascii="Arial" w:hAnsi="Arial" w:cs="Arial"/>
                          <w:b/>
                          <w:bCs/>
                          <w:sz w:val="16"/>
                          <w:szCs w:val="16"/>
                        </w:rPr>
                        <w:t xml:space="preserve">   </w:t>
                      </w:r>
                      <w:r w:rsidR="00034ADA">
                        <w:rPr>
                          <w:rFonts w:ascii="Arial" w:hAnsi="Arial" w:cs="Arial"/>
                          <w:sz w:val="16"/>
                          <w:szCs w:val="16"/>
                          <w:shd w:val="clear" w:color="auto" w:fill="FFFFFF"/>
                        </w:rPr>
                        <w:t>In a normal heart t</w:t>
                      </w:r>
                      <w:r w:rsidR="00566A58" w:rsidRPr="00C13E77">
                        <w:rPr>
                          <w:rFonts w:ascii="Arial" w:hAnsi="Arial" w:cs="Arial"/>
                          <w:sz w:val="16"/>
                          <w:szCs w:val="16"/>
                          <w:shd w:val="clear" w:color="auto" w:fill="FFFFFF"/>
                        </w:rPr>
                        <w:t>he</w:t>
                      </w:r>
                      <w:r w:rsidR="00566A58" w:rsidRPr="00C13E77">
                        <w:rPr>
                          <w:rFonts w:ascii="Arial" w:hAnsi="Arial" w:cs="Arial"/>
                          <w:b/>
                          <w:bCs/>
                          <w:sz w:val="16"/>
                          <w:szCs w:val="16"/>
                          <w:shd w:val="clear" w:color="auto" w:fill="FFFFFF"/>
                        </w:rPr>
                        <w:t> </w:t>
                      </w:r>
                      <w:r w:rsidR="00566A58" w:rsidRPr="00C13E77">
                        <w:rPr>
                          <w:rStyle w:val="Strong"/>
                          <w:rFonts w:ascii="Arial" w:hAnsi="Arial" w:cs="Arial"/>
                          <w:b w:val="0"/>
                          <w:bCs w:val="0"/>
                          <w:sz w:val="16"/>
                          <w:szCs w:val="16"/>
                          <w:shd w:val="clear" w:color="auto" w:fill="FFFFFF"/>
                        </w:rPr>
                        <w:t>superior vena cava</w:t>
                      </w:r>
                      <w:r w:rsidR="00952CE6">
                        <w:rPr>
                          <w:rStyle w:val="Strong"/>
                          <w:rFonts w:ascii="Arial" w:hAnsi="Arial" w:cs="Arial"/>
                          <w:b w:val="0"/>
                          <w:bCs w:val="0"/>
                          <w:sz w:val="16"/>
                          <w:szCs w:val="16"/>
                          <w:shd w:val="clear" w:color="auto" w:fill="FFFFFF"/>
                        </w:rPr>
                        <w:t xml:space="preserve"> (SVC</w:t>
                      </w:r>
                      <w:r w:rsidR="00EC5566">
                        <w:rPr>
                          <w:rStyle w:val="Strong"/>
                          <w:rFonts w:ascii="Arial" w:hAnsi="Arial" w:cs="Arial"/>
                          <w:b w:val="0"/>
                          <w:bCs w:val="0"/>
                          <w:sz w:val="16"/>
                          <w:szCs w:val="16"/>
                          <w:shd w:val="clear" w:color="auto" w:fill="FFFFFF"/>
                        </w:rPr>
                        <w:t>)</w:t>
                      </w:r>
                      <w:r w:rsidR="00566A58" w:rsidRPr="00C13E77">
                        <w:rPr>
                          <w:rFonts w:ascii="Arial" w:hAnsi="Arial" w:cs="Arial"/>
                          <w:b/>
                          <w:bCs/>
                          <w:sz w:val="16"/>
                          <w:szCs w:val="16"/>
                          <w:shd w:val="clear" w:color="auto" w:fill="FFFFFF"/>
                        </w:rPr>
                        <w:t xml:space="preserve"> </w:t>
                      </w:r>
                      <w:r w:rsidR="00566A58" w:rsidRPr="00C13E77">
                        <w:rPr>
                          <w:rFonts w:ascii="Arial" w:hAnsi="Arial" w:cs="Arial"/>
                          <w:sz w:val="16"/>
                          <w:szCs w:val="16"/>
                          <w:shd w:val="clear" w:color="auto" w:fill="FFFFFF"/>
                        </w:rPr>
                        <w:t xml:space="preserve">is a </w:t>
                      </w:r>
                      <w:r w:rsidR="00566A58" w:rsidRPr="008D6716">
                        <w:rPr>
                          <w:rFonts w:ascii="Arial" w:hAnsi="Arial" w:cs="Arial"/>
                          <w:sz w:val="16"/>
                          <w:szCs w:val="16"/>
                          <w:shd w:val="clear" w:color="auto" w:fill="FFFFFF"/>
                        </w:rPr>
                        <w:t xml:space="preserve">big vein that contains no valves. It takes </w:t>
                      </w:r>
                      <w:r w:rsidR="00566A58" w:rsidRPr="008A433D">
                        <w:rPr>
                          <w:rFonts w:ascii="Arial" w:hAnsi="Arial" w:cs="Arial"/>
                          <w:sz w:val="16"/>
                          <w:szCs w:val="16"/>
                          <w:shd w:val="clear" w:color="auto" w:fill="FFFFFF"/>
                        </w:rPr>
                        <w:t xml:space="preserve">deoxygenated </w:t>
                      </w:r>
                      <w:r w:rsidR="00566A58" w:rsidRPr="008D6716">
                        <w:rPr>
                          <w:rFonts w:ascii="Arial" w:hAnsi="Arial" w:cs="Arial"/>
                          <w:sz w:val="16"/>
                          <w:szCs w:val="16"/>
                          <w:shd w:val="clear" w:color="auto" w:fill="FFFFFF"/>
                        </w:rPr>
                        <w:t>blood from the upper half of the body</w:t>
                      </w:r>
                      <w:r w:rsidR="00EC5566" w:rsidRPr="008D6716">
                        <w:rPr>
                          <w:rFonts w:ascii="Arial" w:hAnsi="Arial" w:cs="Arial"/>
                          <w:sz w:val="16"/>
                          <w:szCs w:val="16"/>
                          <w:shd w:val="clear" w:color="auto" w:fill="FFFFFF"/>
                        </w:rPr>
                        <w:t xml:space="preserve"> </w:t>
                      </w:r>
                      <w:r w:rsidR="00EB40BB" w:rsidRPr="008D6716">
                        <w:rPr>
                          <w:rFonts w:ascii="Arial" w:hAnsi="Arial" w:cs="Arial"/>
                          <w:sz w:val="16"/>
                          <w:szCs w:val="16"/>
                          <w:shd w:val="clear" w:color="auto" w:fill="FFFFFF"/>
                        </w:rPr>
                        <w:t>Such as the</w:t>
                      </w:r>
                      <w:r w:rsidR="00D44746" w:rsidRPr="008D6716">
                        <w:rPr>
                          <w:rFonts w:ascii="Arial" w:hAnsi="Arial" w:cs="Arial"/>
                          <w:sz w:val="16"/>
                          <w:szCs w:val="16"/>
                          <w:shd w:val="clear" w:color="auto" w:fill="FFFFFF"/>
                        </w:rPr>
                        <w:t xml:space="preserve"> head, neck, upper </w:t>
                      </w:r>
                      <w:r w:rsidR="00E92A4F" w:rsidRPr="008D6716">
                        <w:rPr>
                          <w:rFonts w:ascii="Arial" w:hAnsi="Arial" w:cs="Arial"/>
                          <w:sz w:val="16"/>
                          <w:szCs w:val="16"/>
                          <w:shd w:val="clear" w:color="auto" w:fill="FFFFFF"/>
                        </w:rPr>
                        <w:t>chest,</w:t>
                      </w:r>
                      <w:r w:rsidR="0037133C" w:rsidRPr="008D6716">
                        <w:rPr>
                          <w:rFonts w:ascii="Arial" w:hAnsi="Arial" w:cs="Arial"/>
                          <w:sz w:val="16"/>
                          <w:szCs w:val="16"/>
                          <w:shd w:val="clear" w:color="auto" w:fill="FFFFFF"/>
                        </w:rPr>
                        <w:t xml:space="preserve"> and </w:t>
                      </w:r>
                      <w:r w:rsidR="00447E21" w:rsidRPr="008D6716">
                        <w:rPr>
                          <w:rFonts w:ascii="Arial" w:hAnsi="Arial" w:cs="Arial"/>
                          <w:sz w:val="16"/>
                          <w:szCs w:val="16"/>
                          <w:shd w:val="clear" w:color="auto" w:fill="FFFFFF"/>
                        </w:rPr>
                        <w:t>arms and</w:t>
                      </w:r>
                      <w:r w:rsidR="00566A58" w:rsidRPr="008D6716">
                        <w:rPr>
                          <w:rFonts w:ascii="Arial" w:hAnsi="Arial" w:cs="Arial"/>
                          <w:sz w:val="16"/>
                          <w:szCs w:val="16"/>
                          <w:shd w:val="clear" w:color="auto" w:fill="FFFFFF"/>
                        </w:rPr>
                        <w:t xml:space="preserve"> sends it to the right atrium</w:t>
                      </w:r>
                      <w:r w:rsidR="00E92A4F" w:rsidRPr="008D6716">
                        <w:rPr>
                          <w:rFonts w:ascii="Arial" w:hAnsi="Arial" w:cs="Arial"/>
                          <w:sz w:val="16"/>
                          <w:szCs w:val="16"/>
                          <w:shd w:val="clear" w:color="auto" w:fill="FFFFFF"/>
                        </w:rPr>
                        <w:t xml:space="preserve"> (</w:t>
                      </w:r>
                      <w:r w:rsidR="00E92A4F" w:rsidRPr="008D6716">
                        <w:rPr>
                          <w:rFonts w:ascii="Arial" w:hAnsi="Arial" w:cs="Arial"/>
                          <w:sz w:val="16"/>
                          <w:szCs w:val="16"/>
                        </w:rPr>
                        <w:t>Brown, 2020).</w:t>
                      </w:r>
                    </w:p>
                    <w:p w14:paraId="29205046" w14:textId="766321F8" w:rsidR="00812F5B" w:rsidRPr="00C23C2C" w:rsidRDefault="001F6F17" w:rsidP="00076CDE">
                      <w:pPr>
                        <w:rPr>
                          <w:rFonts w:ascii="Arial" w:hAnsi="Arial" w:cs="Arial"/>
                          <w:sz w:val="16"/>
                          <w:szCs w:val="16"/>
                          <w:shd w:val="clear" w:color="auto" w:fill="FFFFFF"/>
                        </w:rPr>
                      </w:pPr>
                      <w:r>
                        <w:rPr>
                          <w:rFonts w:ascii="Arial" w:hAnsi="Arial" w:cs="Arial"/>
                          <w:sz w:val="16"/>
                          <w:szCs w:val="16"/>
                          <w:shd w:val="clear" w:color="auto" w:fill="FFFFFF"/>
                        </w:rPr>
                        <w:t>Superi</w:t>
                      </w:r>
                      <w:r w:rsidR="006661BD">
                        <w:rPr>
                          <w:rFonts w:ascii="Arial" w:hAnsi="Arial" w:cs="Arial"/>
                          <w:sz w:val="16"/>
                          <w:szCs w:val="16"/>
                          <w:shd w:val="clear" w:color="auto" w:fill="FFFFFF"/>
                        </w:rPr>
                        <w:t>or Vena Cava Syndrome (</w:t>
                      </w:r>
                      <w:r w:rsidR="004F442D">
                        <w:rPr>
                          <w:rFonts w:ascii="Arial" w:hAnsi="Arial" w:cs="Arial"/>
                          <w:sz w:val="16"/>
                          <w:szCs w:val="16"/>
                          <w:shd w:val="clear" w:color="auto" w:fill="FFFFFF"/>
                        </w:rPr>
                        <w:t xml:space="preserve">SVCS) </w:t>
                      </w:r>
                      <w:r w:rsidR="00111D73">
                        <w:rPr>
                          <w:rFonts w:ascii="Arial" w:hAnsi="Arial" w:cs="Arial"/>
                          <w:sz w:val="16"/>
                          <w:szCs w:val="16"/>
                          <w:shd w:val="clear" w:color="auto" w:fill="FFFFFF"/>
                        </w:rPr>
                        <w:t xml:space="preserve">Is when the </w:t>
                      </w:r>
                      <w:r w:rsidR="0017524A">
                        <w:rPr>
                          <w:rFonts w:ascii="Arial" w:hAnsi="Arial" w:cs="Arial"/>
                          <w:sz w:val="16"/>
                          <w:szCs w:val="16"/>
                          <w:shd w:val="clear" w:color="auto" w:fill="FFFFFF"/>
                        </w:rPr>
                        <w:t xml:space="preserve">Superior </w:t>
                      </w:r>
                      <w:r w:rsidR="00284853">
                        <w:rPr>
                          <w:rFonts w:ascii="Arial" w:hAnsi="Arial" w:cs="Arial"/>
                          <w:sz w:val="16"/>
                          <w:szCs w:val="16"/>
                          <w:shd w:val="clear" w:color="auto" w:fill="FFFFFF"/>
                        </w:rPr>
                        <w:t>vena cave gets blocked</w:t>
                      </w:r>
                      <w:r w:rsidR="006F2D27">
                        <w:rPr>
                          <w:rFonts w:ascii="Arial" w:hAnsi="Arial" w:cs="Arial"/>
                          <w:sz w:val="16"/>
                          <w:szCs w:val="16"/>
                          <w:shd w:val="clear" w:color="auto" w:fill="FFFFFF"/>
                        </w:rPr>
                        <w:t xml:space="preserve">. A lot of the time cancer is </w:t>
                      </w:r>
                      <w:r w:rsidR="00400969">
                        <w:rPr>
                          <w:rFonts w:ascii="Arial" w:hAnsi="Arial" w:cs="Arial"/>
                          <w:sz w:val="16"/>
                          <w:szCs w:val="16"/>
                          <w:shd w:val="clear" w:color="auto" w:fill="FFFFFF"/>
                        </w:rPr>
                        <w:t>one of the</w:t>
                      </w:r>
                      <w:r w:rsidR="006F2D27">
                        <w:rPr>
                          <w:rFonts w:ascii="Arial" w:hAnsi="Arial" w:cs="Arial"/>
                          <w:sz w:val="16"/>
                          <w:szCs w:val="16"/>
                          <w:shd w:val="clear" w:color="auto" w:fill="FFFFFF"/>
                        </w:rPr>
                        <w:t xml:space="preserve"> main </w:t>
                      </w:r>
                      <w:r w:rsidR="00AA40D6">
                        <w:rPr>
                          <w:rFonts w:ascii="Arial" w:hAnsi="Arial" w:cs="Arial"/>
                          <w:sz w:val="16"/>
                          <w:szCs w:val="16"/>
                          <w:shd w:val="clear" w:color="auto" w:fill="FFFFFF"/>
                        </w:rPr>
                        <w:t>causes</w:t>
                      </w:r>
                      <w:r w:rsidR="006F2D27">
                        <w:rPr>
                          <w:rFonts w:ascii="Arial" w:hAnsi="Arial" w:cs="Arial"/>
                          <w:sz w:val="16"/>
                          <w:szCs w:val="16"/>
                          <w:shd w:val="clear" w:color="auto" w:fill="FFFFFF"/>
                        </w:rPr>
                        <w:t xml:space="preserve"> of S</w:t>
                      </w:r>
                      <w:r w:rsidR="00811B08">
                        <w:rPr>
                          <w:rFonts w:ascii="Arial" w:hAnsi="Arial" w:cs="Arial"/>
                          <w:sz w:val="16"/>
                          <w:szCs w:val="16"/>
                          <w:shd w:val="clear" w:color="auto" w:fill="FFFFFF"/>
                        </w:rPr>
                        <w:t xml:space="preserve">uperior vena cave </w:t>
                      </w:r>
                      <w:r w:rsidR="00447E21">
                        <w:rPr>
                          <w:rFonts w:ascii="Arial" w:hAnsi="Arial" w:cs="Arial"/>
                          <w:sz w:val="16"/>
                          <w:szCs w:val="16"/>
                          <w:shd w:val="clear" w:color="auto" w:fill="FFFFFF"/>
                        </w:rPr>
                        <w:t>syndrome (</w:t>
                      </w:r>
                      <w:r w:rsidR="00C23C2C" w:rsidRPr="00C23C2C">
                        <w:rPr>
                          <w:rFonts w:ascii="Arial" w:hAnsi="Arial" w:cs="Arial"/>
                          <w:color w:val="000000"/>
                          <w:sz w:val="16"/>
                          <w:szCs w:val="16"/>
                        </w:rPr>
                        <w:t>Nickloes,</w:t>
                      </w:r>
                      <w:r w:rsidR="00C23C2C">
                        <w:rPr>
                          <w:rFonts w:ascii="Arial" w:hAnsi="Arial" w:cs="Arial"/>
                          <w:color w:val="000000"/>
                          <w:sz w:val="16"/>
                          <w:szCs w:val="16"/>
                        </w:rPr>
                        <w:t xml:space="preserve"> </w:t>
                      </w:r>
                      <w:r w:rsidR="00C23C2C" w:rsidRPr="00C23C2C">
                        <w:rPr>
                          <w:rFonts w:ascii="Arial" w:hAnsi="Arial" w:cs="Arial"/>
                          <w:color w:val="000000"/>
                          <w:sz w:val="16"/>
                          <w:szCs w:val="16"/>
                        </w:rPr>
                        <w:t>2020)</w:t>
                      </w:r>
                    </w:p>
                    <w:p w14:paraId="1C497395" w14:textId="77777777" w:rsidR="00934D24" w:rsidRDefault="00934D24">
                      <w:pPr>
                        <w:rPr>
                          <w:rFonts w:ascii="Arial" w:hAnsi="Arial" w:cs="Arial"/>
                          <w:sz w:val="16"/>
                          <w:szCs w:val="16"/>
                          <w:shd w:val="clear" w:color="auto" w:fill="FFFFFF"/>
                        </w:rPr>
                      </w:pPr>
                    </w:p>
                    <w:p w14:paraId="00C9FF87" w14:textId="605C9796" w:rsidR="00934D24" w:rsidRDefault="00934D24">
                      <w:pPr>
                        <w:rPr>
                          <w:rFonts w:ascii="Arial" w:hAnsi="Arial" w:cs="Arial"/>
                          <w:sz w:val="16"/>
                          <w:szCs w:val="16"/>
                          <w:shd w:val="clear" w:color="auto" w:fill="FFFFFF"/>
                        </w:rPr>
                      </w:pPr>
                      <w:r>
                        <w:rPr>
                          <w:rFonts w:ascii="Arial" w:hAnsi="Arial" w:cs="Arial"/>
                          <w:sz w:val="16"/>
                          <w:szCs w:val="16"/>
                          <w:shd w:val="clear" w:color="auto" w:fill="FFFFFF"/>
                        </w:rPr>
                        <w:t xml:space="preserve"> </w:t>
                      </w:r>
                    </w:p>
                    <w:p w14:paraId="3E56A176" w14:textId="77777777" w:rsidR="00934D24" w:rsidRDefault="00934D24">
                      <w:pPr>
                        <w:rPr>
                          <w:rFonts w:ascii="Arial" w:hAnsi="Arial" w:cs="Arial"/>
                          <w:b/>
                          <w:bCs/>
                          <w:sz w:val="16"/>
                          <w:szCs w:val="16"/>
                        </w:rPr>
                      </w:pPr>
                    </w:p>
                    <w:p w14:paraId="48002F7F" w14:textId="77777777" w:rsidR="008F21B4" w:rsidRPr="004F54D9" w:rsidRDefault="008F21B4">
                      <w:pPr>
                        <w:rPr>
                          <w:rFonts w:ascii="Arial" w:hAnsi="Arial" w:cs="Arial"/>
                          <w:b/>
                          <w:bCs/>
                          <w:sz w:val="16"/>
                          <w:szCs w:val="16"/>
                        </w:rPr>
                      </w:pPr>
                    </w:p>
                  </w:txbxContent>
                </v:textbox>
                <w10:wrap type="square"/>
              </v:shape>
            </w:pict>
          </mc:Fallback>
        </mc:AlternateContent>
      </w:r>
      <w:r w:rsidR="0097288C" w:rsidRPr="008A433D">
        <w:rPr>
          <w:rFonts w:ascii="Arial" w:hAnsi="Arial" w:cs="Arial"/>
          <w:b/>
          <w:bCs/>
          <w:sz w:val="36"/>
          <w:szCs w:val="36"/>
        </w:rPr>
        <w:t>The Cardiovascular System</w:t>
      </w:r>
    </w:p>
    <w:p w14:paraId="707B3518" w14:textId="6D8BBB4F" w:rsidR="003455CC" w:rsidRPr="003455CC" w:rsidRDefault="003455CC" w:rsidP="003455CC"/>
    <w:p w14:paraId="510D9E8C" w14:textId="6A32C75E" w:rsidR="003455CC" w:rsidRPr="003455CC" w:rsidRDefault="003455CC" w:rsidP="003455CC"/>
    <w:p w14:paraId="0F439693" w14:textId="444BFA6F" w:rsidR="003455CC" w:rsidRPr="003455CC" w:rsidRDefault="003455CC" w:rsidP="003455CC"/>
    <w:p w14:paraId="6987894C" w14:textId="4457C537" w:rsidR="003455CC" w:rsidRPr="003455CC" w:rsidRDefault="003455CC" w:rsidP="003455CC">
      <w:bookmarkStart w:id="0" w:name="_Hlk52375532"/>
    </w:p>
    <w:p w14:paraId="31A603A1" w14:textId="4D36BD09" w:rsidR="003455CC" w:rsidRPr="003455CC" w:rsidRDefault="008F27A8" w:rsidP="003455CC">
      <w:r>
        <w:rPr>
          <w:noProof/>
        </w:rPr>
        <mc:AlternateContent>
          <mc:Choice Requires="wps">
            <w:drawing>
              <wp:anchor distT="0" distB="0" distL="114300" distR="114300" simplePos="0" relativeHeight="251658256" behindDoc="0" locked="0" layoutInCell="1" allowOverlap="1" wp14:anchorId="5AEC94BE" wp14:editId="00FF0023">
                <wp:simplePos x="0" y="0"/>
                <wp:positionH relativeFrom="column">
                  <wp:posOffset>3971924</wp:posOffset>
                </wp:positionH>
                <wp:positionV relativeFrom="paragraph">
                  <wp:posOffset>81915</wp:posOffset>
                </wp:positionV>
                <wp:extent cx="676275" cy="1838325"/>
                <wp:effectExtent l="38100" t="0" r="28575" b="47625"/>
                <wp:wrapNone/>
                <wp:docPr id="18" name="Straight Arrow Connector 18"/>
                <wp:cNvGraphicFramePr/>
                <a:graphic xmlns:a="http://schemas.openxmlformats.org/drawingml/2006/main">
                  <a:graphicData uri="http://schemas.microsoft.com/office/word/2010/wordprocessingShape">
                    <wps:wsp>
                      <wps:cNvCnPr/>
                      <wps:spPr>
                        <a:xfrm flipH="1">
                          <a:off x="0" y="0"/>
                          <a:ext cx="676275" cy="1838325"/>
                        </a:xfrm>
                        <a:prstGeom prst="straightConnector1">
                          <a:avLst/>
                        </a:prstGeom>
                        <a:ln>
                          <a:solidFill>
                            <a:srgbClr val="FFFF00"/>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0D909CF" id="_x0000_t32" coordsize="21600,21600" o:spt="32" o:oned="t" path="m,l21600,21600e" filled="f">
                <v:path arrowok="t" fillok="f" o:connecttype="none"/>
                <o:lock v:ext="edit" shapetype="t"/>
              </v:shapetype>
              <v:shape id="Straight Arrow Connector 18" o:spid="_x0000_s1026" type="#_x0000_t32" style="position:absolute;margin-left:312.75pt;margin-top:6.45pt;width:53.25pt;height:144.75pt;flip:x;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" strokecolor="yellow" strokeweight="1.5pt">
                <v:stroke endarrow="block" joinstyle="miter"/>
              </v:shape>
            </w:pict>
          </mc:Fallback>
        </mc:AlternateContent>
      </w:r>
      <w:r>
        <w:rPr>
          <w:noProof/>
        </w:rPr>
        <mc:AlternateContent>
          <mc:Choice Requires="wps">
            <w:drawing>
              <wp:anchor distT="0" distB="0" distL="114300" distR="114300" simplePos="0" relativeHeight="251658254" behindDoc="0" locked="0" layoutInCell="1" allowOverlap="1" wp14:anchorId="78DDA2F8" wp14:editId="405F8FE5">
                <wp:simplePos x="0" y="0"/>
                <wp:positionH relativeFrom="column">
                  <wp:posOffset>1323975</wp:posOffset>
                </wp:positionH>
                <wp:positionV relativeFrom="paragraph">
                  <wp:posOffset>5715</wp:posOffset>
                </wp:positionV>
                <wp:extent cx="608330" cy="861695"/>
                <wp:effectExtent l="0" t="0" r="77470" b="52705"/>
                <wp:wrapNone/>
                <wp:docPr id="16" name="Straight Arrow Connector 16"/>
                <wp:cNvGraphicFramePr/>
                <a:graphic xmlns:a="http://schemas.openxmlformats.org/drawingml/2006/main">
                  <a:graphicData uri="http://schemas.microsoft.com/office/word/2010/wordprocessingShape">
                    <wps:wsp>
                      <wps:cNvCnPr/>
                      <wps:spPr>
                        <a:xfrm>
                          <a:off x="0" y="0"/>
                          <a:ext cx="608330" cy="861695"/>
                        </a:xfrm>
                        <a:prstGeom prst="straightConnector1">
                          <a:avLst/>
                        </a:prstGeom>
                        <a:ln>
                          <a:solidFill>
                            <a:srgbClr val="FFFF00"/>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DDFC3A" id="Straight Arrow Connector 16" o:spid="_x0000_s1026" type="#_x0000_t32" style="position:absolute;margin-left:104.25pt;margin-top:.45pt;width:47.9pt;height:67.8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" strokecolor="yellow" strokeweight="1.5pt">
                <v:stroke endarrow="block" joinstyle="miter"/>
              </v:shape>
            </w:pict>
          </mc:Fallback>
        </mc:AlternateContent>
      </w:r>
      <w:r>
        <w:rPr>
          <w:noProof/>
        </w:rPr>
        <mc:AlternateContent>
          <mc:Choice Requires="wps">
            <w:drawing>
              <wp:anchor distT="0" distB="0" distL="114300" distR="114300" simplePos="0" relativeHeight="251658251" behindDoc="0" locked="0" layoutInCell="1" allowOverlap="1" wp14:anchorId="31BC672A" wp14:editId="70F43A73">
                <wp:simplePos x="0" y="0"/>
                <wp:positionH relativeFrom="margin">
                  <wp:posOffset>-762000</wp:posOffset>
                </wp:positionH>
                <wp:positionV relativeFrom="paragraph">
                  <wp:posOffset>262890</wp:posOffset>
                </wp:positionV>
                <wp:extent cx="2085975" cy="1685925"/>
                <wp:effectExtent l="0" t="0" r="28575" b="28575"/>
                <wp:wrapNone/>
                <wp:docPr id="13" name="Text Box 13"/>
                <wp:cNvGraphicFramePr/>
                <a:graphic xmlns:a="http://schemas.openxmlformats.org/drawingml/2006/main">
                  <a:graphicData uri="http://schemas.microsoft.com/office/word/2010/wordprocessingShape">
                    <wps:wsp>
                      <wps:cNvSpPr txBox="1"/>
                      <wps:spPr>
                        <a:xfrm>
                          <a:off x="0" y="0"/>
                          <a:ext cx="2085975" cy="1685925"/>
                        </a:xfrm>
                        <a:prstGeom prst="rect">
                          <a:avLst/>
                        </a:prstGeom>
                        <a:noFill/>
                        <a:ln w="6350">
                          <a:solidFill>
                            <a:schemeClr val="tx1"/>
                          </a:solidFill>
                        </a:ln>
                      </wps:spPr>
                      <wps:txbx>
                        <w:txbxContent>
                          <w:p w14:paraId="57B98BC3" w14:textId="70E3C81A" w:rsidR="00DF7D61" w:rsidRDefault="00FE3013" w:rsidP="00076CDE">
                            <w:pPr>
                              <w:rPr>
                                <w:rFonts w:ascii="Arial" w:hAnsi="Arial" w:cs="Arial"/>
                                <w:color w:val="000000"/>
                                <w:sz w:val="16"/>
                                <w:szCs w:val="16"/>
                              </w:rPr>
                            </w:pPr>
                            <w:r w:rsidRPr="00FE3013">
                              <w:rPr>
                                <w:rFonts w:ascii="Arial" w:hAnsi="Arial" w:cs="Arial"/>
                                <w:b/>
                                <w:bCs/>
                                <w:sz w:val="16"/>
                                <w:szCs w:val="16"/>
                              </w:rPr>
                              <w:t>Pulmonary veins (from right lung</w:t>
                            </w:r>
                            <w:r>
                              <w:rPr>
                                <w:rFonts w:ascii="Arial" w:hAnsi="Arial" w:cs="Arial"/>
                                <w:b/>
                                <w:bCs/>
                                <w:sz w:val="16"/>
                                <w:szCs w:val="16"/>
                              </w:rPr>
                              <w:t>)</w:t>
                            </w:r>
                            <w:r w:rsidR="00436D21">
                              <w:rPr>
                                <w:rFonts w:ascii="Arial" w:hAnsi="Arial" w:cs="Arial"/>
                                <w:b/>
                                <w:bCs/>
                                <w:sz w:val="16"/>
                                <w:szCs w:val="16"/>
                              </w:rPr>
                              <w:t>:</w:t>
                            </w:r>
                            <w:r w:rsidR="00436D21">
                              <w:rPr>
                                <w:rFonts w:ascii="Arial" w:hAnsi="Arial" w:cs="Arial"/>
                                <w:sz w:val="16"/>
                                <w:szCs w:val="16"/>
                              </w:rPr>
                              <w:t xml:space="preserve"> </w:t>
                            </w:r>
                            <w:r w:rsidR="00034ADA">
                              <w:rPr>
                                <w:rFonts w:ascii="Arial" w:hAnsi="Arial" w:cs="Arial"/>
                                <w:sz w:val="16"/>
                                <w:szCs w:val="16"/>
                              </w:rPr>
                              <w:t>In a strong heart t</w:t>
                            </w:r>
                            <w:r w:rsidR="00DF7D61">
                              <w:rPr>
                                <w:rFonts w:ascii="Arial" w:hAnsi="Arial" w:cs="Arial"/>
                                <w:sz w:val="16"/>
                                <w:szCs w:val="16"/>
                              </w:rPr>
                              <w:t>hese veins take</w:t>
                            </w:r>
                            <w:r w:rsidR="00DF7D61" w:rsidRPr="0041794C">
                              <w:rPr>
                                <w:rFonts w:ascii="Arial" w:hAnsi="Arial" w:cs="Arial"/>
                                <w:color w:val="FF0000"/>
                                <w:sz w:val="16"/>
                                <w:szCs w:val="16"/>
                              </w:rPr>
                              <w:t xml:space="preserve"> </w:t>
                            </w:r>
                            <w:r w:rsidR="00DF7D61" w:rsidRPr="008A433D">
                              <w:rPr>
                                <w:rFonts w:ascii="Arial" w:hAnsi="Arial" w:cs="Arial"/>
                                <w:sz w:val="16"/>
                                <w:szCs w:val="16"/>
                              </w:rPr>
                              <w:t xml:space="preserve">oxygenated </w:t>
                            </w:r>
                            <w:r w:rsidR="00DF7D61">
                              <w:rPr>
                                <w:rFonts w:ascii="Arial" w:hAnsi="Arial" w:cs="Arial"/>
                                <w:sz w:val="16"/>
                                <w:szCs w:val="16"/>
                              </w:rPr>
                              <w:t>blood from the lungs and send it to the rest of the body</w:t>
                            </w:r>
                            <w:r w:rsidR="000976A5">
                              <w:rPr>
                                <w:rFonts w:ascii="Arial" w:hAnsi="Arial" w:cs="Arial"/>
                                <w:sz w:val="16"/>
                                <w:szCs w:val="16"/>
                              </w:rPr>
                              <w:t xml:space="preserve"> (</w:t>
                            </w:r>
                            <w:r w:rsidR="000976A5" w:rsidRPr="000976A5">
                              <w:rPr>
                                <w:rFonts w:ascii="Arial" w:hAnsi="Arial" w:cs="Arial"/>
                                <w:color w:val="000000"/>
                                <w:sz w:val="16"/>
                                <w:szCs w:val="16"/>
                              </w:rPr>
                              <w:t>Ferng, 2020). </w:t>
                            </w:r>
                          </w:p>
                          <w:p w14:paraId="50DAA6C8" w14:textId="303CCAE0" w:rsidR="00360245" w:rsidRPr="001531EE" w:rsidRDefault="00360245" w:rsidP="00076CDE">
                            <w:pPr>
                              <w:rPr>
                                <w:rFonts w:ascii="Arial" w:hAnsi="Arial" w:cs="Arial"/>
                                <w:color w:val="000000" w:themeColor="text1"/>
                                <w:sz w:val="10"/>
                                <w:szCs w:val="10"/>
                              </w:rPr>
                            </w:pPr>
                            <w:r>
                              <w:rPr>
                                <w:rFonts w:ascii="Arial" w:hAnsi="Arial" w:cs="Arial"/>
                                <w:color w:val="000000"/>
                                <w:sz w:val="16"/>
                                <w:szCs w:val="16"/>
                              </w:rPr>
                              <w:t>Pulmonary vein stenosis may be associated with the pulmonary veins. It causes the veins to narrow restricting blood flow. The cause of this disease is unknown. Symptoms are fatigue, loss of appetit</w:t>
                            </w:r>
                            <w:r w:rsidR="00721335">
                              <w:rPr>
                                <w:rFonts w:ascii="Arial" w:hAnsi="Arial" w:cs="Arial"/>
                                <w:color w:val="000000"/>
                                <w:sz w:val="16"/>
                                <w:szCs w:val="16"/>
                              </w:rPr>
                              <w:t>e</w:t>
                            </w:r>
                            <w:r>
                              <w:rPr>
                                <w:rFonts w:ascii="Arial" w:hAnsi="Arial" w:cs="Arial"/>
                                <w:color w:val="000000"/>
                                <w:sz w:val="16"/>
                                <w:szCs w:val="16"/>
                              </w:rPr>
                              <w:t xml:space="preserve"> and shortness of breat</w:t>
                            </w:r>
                            <w:r w:rsidR="00721335">
                              <w:rPr>
                                <w:rFonts w:ascii="Arial" w:hAnsi="Arial" w:cs="Arial"/>
                                <w:color w:val="000000"/>
                                <w:sz w:val="16"/>
                                <w:szCs w:val="16"/>
                              </w:rPr>
                              <w:t>h</w:t>
                            </w:r>
                            <w:r w:rsidR="001531EE">
                              <w:rPr>
                                <w:rFonts w:ascii="Arial" w:hAnsi="Arial" w:cs="Arial"/>
                                <w:color w:val="000000"/>
                                <w:sz w:val="16"/>
                                <w:szCs w:val="16"/>
                              </w:rPr>
                              <w:t xml:space="preserve"> </w:t>
                            </w:r>
                            <w:r w:rsidR="001531EE" w:rsidRPr="001531EE">
                              <w:rPr>
                                <w:rFonts w:ascii="Arial" w:hAnsi="Arial" w:cs="Arial"/>
                                <w:color w:val="000000" w:themeColor="text1"/>
                                <w:sz w:val="16"/>
                                <w:szCs w:val="16"/>
                              </w:rPr>
                              <w:t>(Boston Children's Hospital ,2020).</w:t>
                            </w:r>
                            <w:r w:rsidR="001531EE" w:rsidRPr="001531EE">
                              <w:rPr>
                                <w:rFonts w:ascii="Verdana" w:hAnsi="Verdana"/>
                                <w:color w:val="000000" w:themeColor="text1"/>
                                <w:sz w:val="20"/>
                                <w:szCs w:val="20"/>
                              </w:rPr>
                              <w: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BC672A" id="Text Box 13" o:spid="_x0000_s1029" type="#_x0000_t202" style="position:absolute;margin-left:-60pt;margin-top:20.7pt;width:164.25pt;height:132.75pt;z-index:25165825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" filled="f" strokecolor="black [3213]" strokeweight=".5pt">
                <v:textbox>
                  <w:txbxContent>
                    <w:p w14:paraId="57B98BC3" w14:textId="70E3C81A" w:rsidR="00DF7D61" w:rsidRDefault="00FE3013" w:rsidP="00076CDE">
                      <w:pPr>
                        <w:rPr>
                          <w:rFonts w:ascii="Arial" w:hAnsi="Arial" w:cs="Arial"/>
                          <w:color w:val="000000"/>
                          <w:sz w:val="16"/>
                          <w:szCs w:val="16"/>
                        </w:rPr>
                      </w:pPr>
                      <w:r w:rsidRPr="00FE3013">
                        <w:rPr>
                          <w:rFonts w:ascii="Arial" w:hAnsi="Arial" w:cs="Arial"/>
                          <w:b/>
                          <w:bCs/>
                          <w:sz w:val="16"/>
                          <w:szCs w:val="16"/>
                        </w:rPr>
                        <w:t>Pulmonary veins (from right lung</w:t>
                      </w:r>
                      <w:r>
                        <w:rPr>
                          <w:rFonts w:ascii="Arial" w:hAnsi="Arial" w:cs="Arial"/>
                          <w:b/>
                          <w:bCs/>
                          <w:sz w:val="16"/>
                          <w:szCs w:val="16"/>
                        </w:rPr>
                        <w:t>)</w:t>
                      </w:r>
                      <w:r w:rsidR="00436D21">
                        <w:rPr>
                          <w:rFonts w:ascii="Arial" w:hAnsi="Arial" w:cs="Arial"/>
                          <w:b/>
                          <w:bCs/>
                          <w:sz w:val="16"/>
                          <w:szCs w:val="16"/>
                        </w:rPr>
                        <w:t>:</w:t>
                      </w:r>
                      <w:r w:rsidR="00436D21">
                        <w:rPr>
                          <w:rFonts w:ascii="Arial" w:hAnsi="Arial" w:cs="Arial"/>
                          <w:sz w:val="16"/>
                          <w:szCs w:val="16"/>
                        </w:rPr>
                        <w:t xml:space="preserve"> </w:t>
                      </w:r>
                      <w:r w:rsidR="00034ADA">
                        <w:rPr>
                          <w:rFonts w:ascii="Arial" w:hAnsi="Arial" w:cs="Arial"/>
                          <w:sz w:val="16"/>
                          <w:szCs w:val="16"/>
                        </w:rPr>
                        <w:t>In a strong heart t</w:t>
                      </w:r>
                      <w:r w:rsidR="00DF7D61">
                        <w:rPr>
                          <w:rFonts w:ascii="Arial" w:hAnsi="Arial" w:cs="Arial"/>
                          <w:sz w:val="16"/>
                          <w:szCs w:val="16"/>
                        </w:rPr>
                        <w:t>hese veins take</w:t>
                      </w:r>
                      <w:r w:rsidR="00DF7D61" w:rsidRPr="0041794C">
                        <w:rPr>
                          <w:rFonts w:ascii="Arial" w:hAnsi="Arial" w:cs="Arial"/>
                          <w:color w:val="FF0000"/>
                          <w:sz w:val="16"/>
                          <w:szCs w:val="16"/>
                        </w:rPr>
                        <w:t xml:space="preserve"> </w:t>
                      </w:r>
                      <w:r w:rsidR="00DF7D61" w:rsidRPr="008A433D">
                        <w:rPr>
                          <w:rFonts w:ascii="Arial" w:hAnsi="Arial" w:cs="Arial"/>
                          <w:sz w:val="16"/>
                          <w:szCs w:val="16"/>
                        </w:rPr>
                        <w:t xml:space="preserve">oxygenated </w:t>
                      </w:r>
                      <w:r w:rsidR="00DF7D61">
                        <w:rPr>
                          <w:rFonts w:ascii="Arial" w:hAnsi="Arial" w:cs="Arial"/>
                          <w:sz w:val="16"/>
                          <w:szCs w:val="16"/>
                        </w:rPr>
                        <w:t>blood from the lungs and send it to the rest of the body</w:t>
                      </w:r>
                      <w:r w:rsidR="000976A5">
                        <w:rPr>
                          <w:rFonts w:ascii="Arial" w:hAnsi="Arial" w:cs="Arial"/>
                          <w:sz w:val="16"/>
                          <w:szCs w:val="16"/>
                        </w:rPr>
                        <w:t xml:space="preserve"> (</w:t>
                      </w:r>
                      <w:r w:rsidR="000976A5" w:rsidRPr="000976A5">
                        <w:rPr>
                          <w:rFonts w:ascii="Arial" w:hAnsi="Arial" w:cs="Arial"/>
                          <w:color w:val="000000"/>
                          <w:sz w:val="16"/>
                          <w:szCs w:val="16"/>
                        </w:rPr>
                        <w:t>Ferng, 2020). </w:t>
                      </w:r>
                    </w:p>
                    <w:p w14:paraId="50DAA6C8" w14:textId="303CCAE0" w:rsidR="00360245" w:rsidRPr="001531EE" w:rsidRDefault="00360245" w:rsidP="00076CDE">
                      <w:pPr>
                        <w:rPr>
                          <w:rFonts w:ascii="Arial" w:hAnsi="Arial" w:cs="Arial"/>
                          <w:color w:val="000000" w:themeColor="text1"/>
                          <w:sz w:val="10"/>
                          <w:szCs w:val="10"/>
                        </w:rPr>
                      </w:pPr>
                      <w:r>
                        <w:rPr>
                          <w:rFonts w:ascii="Arial" w:hAnsi="Arial" w:cs="Arial"/>
                          <w:color w:val="000000"/>
                          <w:sz w:val="16"/>
                          <w:szCs w:val="16"/>
                        </w:rPr>
                        <w:t>Pulmonary vein stenosis may be associated with the pulmonary veins. It causes the veins to narrow restricting blood flow. The cause of this disease is unknown. Symptoms are fatigue, loss of appetit</w:t>
                      </w:r>
                      <w:r w:rsidR="00721335">
                        <w:rPr>
                          <w:rFonts w:ascii="Arial" w:hAnsi="Arial" w:cs="Arial"/>
                          <w:color w:val="000000"/>
                          <w:sz w:val="16"/>
                          <w:szCs w:val="16"/>
                        </w:rPr>
                        <w:t>e</w:t>
                      </w:r>
                      <w:r>
                        <w:rPr>
                          <w:rFonts w:ascii="Arial" w:hAnsi="Arial" w:cs="Arial"/>
                          <w:color w:val="000000"/>
                          <w:sz w:val="16"/>
                          <w:szCs w:val="16"/>
                        </w:rPr>
                        <w:t xml:space="preserve"> and shortness of breat</w:t>
                      </w:r>
                      <w:r w:rsidR="00721335">
                        <w:rPr>
                          <w:rFonts w:ascii="Arial" w:hAnsi="Arial" w:cs="Arial"/>
                          <w:color w:val="000000"/>
                          <w:sz w:val="16"/>
                          <w:szCs w:val="16"/>
                        </w:rPr>
                        <w:t>h</w:t>
                      </w:r>
                      <w:r w:rsidR="001531EE">
                        <w:rPr>
                          <w:rFonts w:ascii="Arial" w:hAnsi="Arial" w:cs="Arial"/>
                          <w:color w:val="000000"/>
                          <w:sz w:val="16"/>
                          <w:szCs w:val="16"/>
                        </w:rPr>
                        <w:t xml:space="preserve"> </w:t>
                      </w:r>
                      <w:r w:rsidR="001531EE" w:rsidRPr="001531EE">
                        <w:rPr>
                          <w:rFonts w:ascii="Arial" w:hAnsi="Arial" w:cs="Arial"/>
                          <w:color w:val="000000" w:themeColor="text1"/>
                          <w:sz w:val="16"/>
                          <w:szCs w:val="16"/>
                        </w:rPr>
                        <w:t>(Boston Children's Hospital ,2020).</w:t>
                      </w:r>
                      <w:r w:rsidR="001531EE" w:rsidRPr="001531EE">
                        <w:rPr>
                          <w:rFonts w:ascii="Verdana" w:hAnsi="Verdana"/>
                          <w:color w:val="000000" w:themeColor="text1"/>
                          <w:sz w:val="20"/>
                          <w:szCs w:val="20"/>
                        </w:rPr>
                        <w:t> </w:t>
                      </w:r>
                    </w:p>
                  </w:txbxContent>
                </v:textbox>
                <w10:wrap anchorx="margin"/>
              </v:shape>
            </w:pict>
          </mc:Fallback>
        </mc:AlternateContent>
      </w:r>
    </w:p>
    <w:p w14:paraId="38C9E803" w14:textId="5BF335C9" w:rsidR="003455CC" w:rsidRPr="003455CC" w:rsidRDefault="00034ADA" w:rsidP="003455CC">
      <w:r w:rsidRPr="0097288C">
        <w:rPr>
          <w:rFonts w:ascii="Arial" w:hAnsi="Arial" w:cs="Arial"/>
          <w:noProof/>
          <w:sz w:val="36"/>
          <w:szCs w:val="36"/>
        </w:rPr>
        <mc:AlternateContent>
          <mc:Choice Requires="wps">
            <w:drawing>
              <wp:anchor distT="0" distB="0" distL="114300" distR="114300" simplePos="0" relativeHeight="251658250" behindDoc="0" locked="0" layoutInCell="1" allowOverlap="1" wp14:anchorId="5426F919" wp14:editId="404A04B1">
                <wp:simplePos x="0" y="0"/>
                <wp:positionH relativeFrom="column">
                  <wp:posOffset>4574157</wp:posOffset>
                </wp:positionH>
                <wp:positionV relativeFrom="paragraph">
                  <wp:posOffset>42640</wp:posOffset>
                </wp:positionV>
                <wp:extent cx="2000250" cy="2028825"/>
                <wp:effectExtent l="0" t="0" r="19050" b="28575"/>
                <wp:wrapNone/>
                <wp:docPr id="12" name="Text Box 12"/>
                <wp:cNvGraphicFramePr/>
                <a:graphic xmlns:a="http://schemas.openxmlformats.org/drawingml/2006/main">
                  <a:graphicData uri="http://schemas.microsoft.com/office/word/2010/wordprocessingShape">
                    <wps:wsp>
                      <wps:cNvSpPr txBox="1"/>
                      <wps:spPr>
                        <a:xfrm>
                          <a:off x="0" y="0"/>
                          <a:ext cx="2000250" cy="2028825"/>
                        </a:xfrm>
                        <a:prstGeom prst="rect">
                          <a:avLst/>
                        </a:prstGeom>
                        <a:noFill/>
                        <a:ln w="6350">
                          <a:solidFill>
                            <a:schemeClr val="tx1"/>
                          </a:solidFill>
                        </a:ln>
                      </wps:spPr>
                      <wps:txbx>
                        <w:txbxContent>
                          <w:p w14:paraId="1A476114" w14:textId="283983B8" w:rsidR="000129E5" w:rsidRDefault="000129E5">
                            <w:pPr>
                              <w:rPr>
                                <w:rFonts w:ascii="Verdana" w:eastAsia="Times New Roman" w:hAnsi="Verdana" w:cs="Times New Roman"/>
                                <w:color w:val="000000"/>
                                <w:sz w:val="20"/>
                                <w:szCs w:val="20"/>
                                <w:lang w:eastAsia="en-GB"/>
                              </w:rPr>
                            </w:pPr>
                            <w:r w:rsidRPr="000129E5">
                              <w:rPr>
                                <w:rFonts w:ascii="Arial" w:hAnsi="Arial" w:cs="Arial"/>
                                <w:b/>
                                <w:bCs/>
                                <w:sz w:val="16"/>
                                <w:szCs w:val="16"/>
                              </w:rPr>
                              <w:t>Pulmonary veins</w:t>
                            </w:r>
                            <w:r w:rsidR="00FE3013">
                              <w:rPr>
                                <w:rFonts w:ascii="Arial" w:hAnsi="Arial" w:cs="Arial"/>
                                <w:b/>
                                <w:bCs/>
                                <w:sz w:val="16"/>
                                <w:szCs w:val="16"/>
                              </w:rPr>
                              <w:t xml:space="preserve"> (from left lung)</w:t>
                            </w:r>
                            <w:r w:rsidR="00B95D90">
                              <w:rPr>
                                <w:rFonts w:ascii="Arial" w:hAnsi="Arial" w:cs="Arial"/>
                                <w:b/>
                                <w:bCs/>
                                <w:sz w:val="16"/>
                                <w:szCs w:val="16"/>
                              </w:rPr>
                              <w:t xml:space="preserve">: </w:t>
                            </w:r>
                            <w:r w:rsidR="00034ADA">
                              <w:rPr>
                                <w:rFonts w:ascii="Arial" w:hAnsi="Arial" w:cs="Arial"/>
                                <w:sz w:val="16"/>
                                <w:szCs w:val="16"/>
                              </w:rPr>
                              <w:t>In a healthy heart t</w:t>
                            </w:r>
                            <w:r w:rsidR="00B95D90">
                              <w:rPr>
                                <w:rFonts w:ascii="Arial" w:hAnsi="Arial" w:cs="Arial"/>
                                <w:sz w:val="16"/>
                                <w:szCs w:val="16"/>
                              </w:rPr>
                              <w:t>his vein is linked with the lungs. The lungs are filled with alveoli, which as air sacs. This is where oxygen is taken out.</w:t>
                            </w:r>
                            <w:r w:rsidR="00EE1119">
                              <w:rPr>
                                <w:rFonts w:ascii="Arial" w:hAnsi="Arial" w:cs="Arial"/>
                                <w:sz w:val="16"/>
                                <w:szCs w:val="16"/>
                              </w:rPr>
                              <w:t xml:space="preserve"> This vein takes deoxygenated blood from the body and returns it to the heart </w:t>
                            </w:r>
                            <w:r w:rsidR="00EE1119" w:rsidRPr="00EE1119">
                              <w:rPr>
                                <w:rFonts w:ascii="Arial" w:hAnsi="Arial" w:cs="Arial"/>
                                <w:sz w:val="16"/>
                                <w:szCs w:val="16"/>
                              </w:rPr>
                              <w:t>(</w:t>
                            </w:r>
                            <w:r w:rsidR="00EE1119" w:rsidRPr="00EE1119">
                              <w:rPr>
                                <w:rFonts w:ascii="Arial" w:eastAsia="Times New Roman" w:hAnsi="Arial" w:cs="Arial"/>
                                <w:color w:val="000000"/>
                                <w:sz w:val="16"/>
                                <w:szCs w:val="16"/>
                                <w:lang w:eastAsia="en-GB"/>
                              </w:rPr>
                              <w:t>Healthline Editorial Team, 2018).</w:t>
                            </w:r>
                            <w:r w:rsidR="00EE1119" w:rsidRPr="00EE1119">
                              <w:rPr>
                                <w:rFonts w:ascii="Verdana" w:eastAsia="Times New Roman" w:hAnsi="Verdana" w:cs="Times New Roman"/>
                                <w:color w:val="000000"/>
                                <w:sz w:val="20"/>
                                <w:szCs w:val="20"/>
                                <w:lang w:eastAsia="en-GB"/>
                              </w:rPr>
                              <w:t> </w:t>
                            </w:r>
                          </w:p>
                          <w:p w14:paraId="1E95CD16" w14:textId="728BFA1A" w:rsidR="00537AEE" w:rsidRPr="00537AEE" w:rsidRDefault="00537AEE">
                            <w:pPr>
                              <w:rPr>
                                <w:rFonts w:ascii="Arial" w:eastAsia="Times New Roman" w:hAnsi="Arial" w:cs="Arial"/>
                                <w:color w:val="000000"/>
                                <w:sz w:val="16"/>
                                <w:szCs w:val="16"/>
                                <w:lang w:eastAsia="en-GB"/>
                              </w:rPr>
                            </w:pPr>
                            <w:r>
                              <w:rPr>
                                <w:rFonts w:ascii="Arial" w:eastAsia="Times New Roman" w:hAnsi="Arial" w:cs="Arial"/>
                                <w:color w:val="000000"/>
                                <w:sz w:val="16"/>
                                <w:szCs w:val="16"/>
                                <w:lang w:eastAsia="en-GB"/>
                              </w:rPr>
                              <w:t>Pulmonary venous hypertension is when the pressure of blood is high in the pulmonary veins. This is mainly caused by congestive heart failure. Usual symptoms are shortness of breath (</w:t>
                            </w:r>
                            <w:r w:rsidRPr="00537AEE">
                              <w:rPr>
                                <w:rFonts w:ascii="Arial" w:hAnsi="Arial" w:cs="Arial"/>
                                <w:color w:val="000000"/>
                                <w:sz w:val="16"/>
                                <w:szCs w:val="16"/>
                              </w:rPr>
                              <w:t>Beckerman,</w:t>
                            </w:r>
                            <w:r>
                              <w:rPr>
                                <w:rFonts w:ascii="Arial" w:hAnsi="Arial" w:cs="Arial"/>
                                <w:color w:val="000000"/>
                                <w:sz w:val="16"/>
                                <w:szCs w:val="16"/>
                              </w:rPr>
                              <w:t xml:space="preserve"> </w:t>
                            </w:r>
                            <w:r w:rsidRPr="00537AEE">
                              <w:rPr>
                                <w:rFonts w:ascii="Arial" w:hAnsi="Arial" w:cs="Arial"/>
                                <w:color w:val="000000"/>
                                <w:sz w:val="16"/>
                                <w:szCs w:val="16"/>
                              </w:rPr>
                              <w:t>2019).</w:t>
                            </w:r>
                            <w:r w:rsidRPr="00537AEE">
                              <w:rPr>
                                <w:rFonts w:ascii="Verdana" w:hAnsi="Verdana"/>
                                <w:color w:val="000000"/>
                                <w:sz w:val="16"/>
                                <w:szCs w:val="16"/>
                              </w:rPr>
                              <w:t> </w:t>
                            </w:r>
                          </w:p>
                          <w:p w14:paraId="540BF86D" w14:textId="77777777" w:rsidR="00537AEE" w:rsidRPr="00B95D90" w:rsidRDefault="00537AEE">
                            <w:pPr>
                              <w:rPr>
                                <w:rFonts w:ascii="Arial" w:hAnsi="Arial" w:cs="Arial"/>
                                <w:sz w:val="16"/>
                                <w:szCs w:val="16"/>
                              </w:rPr>
                            </w:pPr>
                          </w:p>
                          <w:p w14:paraId="49B9ABED" w14:textId="77777777" w:rsidR="00B95D90" w:rsidRPr="000129E5" w:rsidRDefault="00B95D90">
                            <w:pPr>
                              <w:rPr>
                                <w:rFonts w:ascii="Arial" w:hAnsi="Arial" w:cs="Arial"/>
                                <w:b/>
                                <w:bC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26F919" id="Text Box 12" o:spid="_x0000_s1030" type="#_x0000_t202" style="position:absolute;margin-left:360.15pt;margin-top:3.35pt;width:157.5pt;height:159.7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" filled="f" strokecolor="black [3213]" strokeweight=".5pt">
                <v:textbox>
                  <w:txbxContent>
                    <w:p w14:paraId="1A476114" w14:textId="283983B8" w:rsidR="000129E5" w:rsidRDefault="000129E5">
                      <w:pPr>
                        <w:rPr>
                          <w:rFonts w:ascii="Verdana" w:eastAsia="Times New Roman" w:hAnsi="Verdana" w:cs="Times New Roman"/>
                          <w:color w:val="000000"/>
                          <w:sz w:val="20"/>
                          <w:szCs w:val="20"/>
                          <w:lang w:eastAsia="en-GB"/>
                        </w:rPr>
                      </w:pPr>
                      <w:r w:rsidRPr="000129E5">
                        <w:rPr>
                          <w:rFonts w:ascii="Arial" w:hAnsi="Arial" w:cs="Arial"/>
                          <w:b/>
                          <w:bCs/>
                          <w:sz w:val="16"/>
                          <w:szCs w:val="16"/>
                        </w:rPr>
                        <w:t>Pulmonary veins</w:t>
                      </w:r>
                      <w:r w:rsidR="00FE3013">
                        <w:rPr>
                          <w:rFonts w:ascii="Arial" w:hAnsi="Arial" w:cs="Arial"/>
                          <w:b/>
                          <w:bCs/>
                          <w:sz w:val="16"/>
                          <w:szCs w:val="16"/>
                        </w:rPr>
                        <w:t xml:space="preserve"> (from left lung)</w:t>
                      </w:r>
                      <w:r w:rsidR="00B95D90">
                        <w:rPr>
                          <w:rFonts w:ascii="Arial" w:hAnsi="Arial" w:cs="Arial"/>
                          <w:b/>
                          <w:bCs/>
                          <w:sz w:val="16"/>
                          <w:szCs w:val="16"/>
                        </w:rPr>
                        <w:t xml:space="preserve">: </w:t>
                      </w:r>
                      <w:r w:rsidR="00034ADA">
                        <w:rPr>
                          <w:rFonts w:ascii="Arial" w:hAnsi="Arial" w:cs="Arial"/>
                          <w:sz w:val="16"/>
                          <w:szCs w:val="16"/>
                        </w:rPr>
                        <w:t>In a healthy heart t</w:t>
                      </w:r>
                      <w:r w:rsidR="00B95D90">
                        <w:rPr>
                          <w:rFonts w:ascii="Arial" w:hAnsi="Arial" w:cs="Arial"/>
                          <w:sz w:val="16"/>
                          <w:szCs w:val="16"/>
                        </w:rPr>
                        <w:t>his vein is linked with the lungs. The lungs are filled with alveoli, which as air sacs. This is where oxygen is taken out.</w:t>
                      </w:r>
                      <w:r w:rsidR="00EE1119">
                        <w:rPr>
                          <w:rFonts w:ascii="Arial" w:hAnsi="Arial" w:cs="Arial"/>
                          <w:sz w:val="16"/>
                          <w:szCs w:val="16"/>
                        </w:rPr>
                        <w:t xml:space="preserve"> This vein takes deoxygenated blood from the body and returns it to the heart </w:t>
                      </w:r>
                      <w:r w:rsidR="00EE1119" w:rsidRPr="00EE1119">
                        <w:rPr>
                          <w:rFonts w:ascii="Arial" w:hAnsi="Arial" w:cs="Arial"/>
                          <w:sz w:val="16"/>
                          <w:szCs w:val="16"/>
                        </w:rPr>
                        <w:t>(</w:t>
                      </w:r>
                      <w:r w:rsidR="00EE1119" w:rsidRPr="00EE1119">
                        <w:rPr>
                          <w:rFonts w:ascii="Arial" w:eastAsia="Times New Roman" w:hAnsi="Arial" w:cs="Arial"/>
                          <w:color w:val="000000"/>
                          <w:sz w:val="16"/>
                          <w:szCs w:val="16"/>
                          <w:lang w:eastAsia="en-GB"/>
                        </w:rPr>
                        <w:t>Healthline Editorial Team, 2018).</w:t>
                      </w:r>
                      <w:r w:rsidR="00EE1119" w:rsidRPr="00EE1119">
                        <w:rPr>
                          <w:rFonts w:ascii="Verdana" w:eastAsia="Times New Roman" w:hAnsi="Verdana" w:cs="Times New Roman"/>
                          <w:color w:val="000000"/>
                          <w:sz w:val="20"/>
                          <w:szCs w:val="20"/>
                          <w:lang w:eastAsia="en-GB"/>
                        </w:rPr>
                        <w:t> </w:t>
                      </w:r>
                    </w:p>
                    <w:p w14:paraId="1E95CD16" w14:textId="728BFA1A" w:rsidR="00537AEE" w:rsidRPr="00537AEE" w:rsidRDefault="00537AEE">
                      <w:pPr>
                        <w:rPr>
                          <w:rFonts w:ascii="Arial" w:eastAsia="Times New Roman" w:hAnsi="Arial" w:cs="Arial"/>
                          <w:color w:val="000000"/>
                          <w:sz w:val="16"/>
                          <w:szCs w:val="16"/>
                          <w:lang w:eastAsia="en-GB"/>
                        </w:rPr>
                      </w:pPr>
                      <w:r>
                        <w:rPr>
                          <w:rFonts w:ascii="Arial" w:eastAsia="Times New Roman" w:hAnsi="Arial" w:cs="Arial"/>
                          <w:color w:val="000000"/>
                          <w:sz w:val="16"/>
                          <w:szCs w:val="16"/>
                          <w:lang w:eastAsia="en-GB"/>
                        </w:rPr>
                        <w:t>Pulmonary venous hypertension is when the pressure of blood is high in the pulmonary veins. This is mainly caused by congestive heart failure. Usual symptoms are shortness of breath (</w:t>
                      </w:r>
                      <w:r w:rsidRPr="00537AEE">
                        <w:rPr>
                          <w:rFonts w:ascii="Arial" w:hAnsi="Arial" w:cs="Arial"/>
                          <w:color w:val="000000"/>
                          <w:sz w:val="16"/>
                          <w:szCs w:val="16"/>
                        </w:rPr>
                        <w:t>Beckerman,</w:t>
                      </w:r>
                      <w:r>
                        <w:rPr>
                          <w:rFonts w:ascii="Arial" w:hAnsi="Arial" w:cs="Arial"/>
                          <w:color w:val="000000"/>
                          <w:sz w:val="16"/>
                          <w:szCs w:val="16"/>
                        </w:rPr>
                        <w:t xml:space="preserve"> </w:t>
                      </w:r>
                      <w:r w:rsidRPr="00537AEE">
                        <w:rPr>
                          <w:rFonts w:ascii="Arial" w:hAnsi="Arial" w:cs="Arial"/>
                          <w:color w:val="000000"/>
                          <w:sz w:val="16"/>
                          <w:szCs w:val="16"/>
                        </w:rPr>
                        <w:t>2019).</w:t>
                      </w:r>
                      <w:r w:rsidRPr="00537AEE">
                        <w:rPr>
                          <w:rFonts w:ascii="Verdana" w:hAnsi="Verdana"/>
                          <w:color w:val="000000"/>
                          <w:sz w:val="16"/>
                          <w:szCs w:val="16"/>
                        </w:rPr>
                        <w:t> </w:t>
                      </w:r>
                    </w:p>
                    <w:p w14:paraId="540BF86D" w14:textId="77777777" w:rsidR="00537AEE" w:rsidRPr="00B95D90" w:rsidRDefault="00537AEE">
                      <w:pPr>
                        <w:rPr>
                          <w:rFonts w:ascii="Arial" w:hAnsi="Arial" w:cs="Arial"/>
                          <w:sz w:val="16"/>
                          <w:szCs w:val="16"/>
                        </w:rPr>
                      </w:pPr>
                    </w:p>
                    <w:p w14:paraId="49B9ABED" w14:textId="77777777" w:rsidR="00B95D90" w:rsidRPr="000129E5" w:rsidRDefault="00B95D90">
                      <w:pPr>
                        <w:rPr>
                          <w:rFonts w:ascii="Arial" w:hAnsi="Arial" w:cs="Arial"/>
                          <w:b/>
                          <w:bCs/>
                          <w:sz w:val="16"/>
                          <w:szCs w:val="16"/>
                        </w:rPr>
                      </w:pPr>
                    </w:p>
                  </w:txbxContent>
                </v:textbox>
              </v:shape>
            </w:pict>
          </mc:Fallback>
        </mc:AlternateContent>
      </w:r>
      <w:r>
        <w:rPr>
          <w:noProof/>
        </w:rPr>
        <mc:AlternateContent>
          <mc:Choice Requires="wps">
            <w:drawing>
              <wp:anchor distT="0" distB="0" distL="114300" distR="114300" simplePos="0" relativeHeight="251658259" behindDoc="0" locked="0" layoutInCell="1" allowOverlap="1" wp14:anchorId="62F46A69" wp14:editId="1AE2E05C">
                <wp:simplePos x="0" y="0"/>
                <wp:positionH relativeFrom="margin">
                  <wp:posOffset>2705099</wp:posOffset>
                </wp:positionH>
                <wp:positionV relativeFrom="paragraph">
                  <wp:posOffset>148590</wp:posOffset>
                </wp:positionV>
                <wp:extent cx="85725" cy="433070"/>
                <wp:effectExtent l="57150" t="0" r="28575" b="62230"/>
                <wp:wrapNone/>
                <wp:docPr id="21" name="Straight Arrow Connector 21"/>
                <wp:cNvGraphicFramePr/>
                <a:graphic xmlns:a="http://schemas.openxmlformats.org/drawingml/2006/main">
                  <a:graphicData uri="http://schemas.microsoft.com/office/word/2010/wordprocessingShape">
                    <wps:wsp>
                      <wps:cNvCnPr/>
                      <wps:spPr>
                        <a:xfrm flipH="1">
                          <a:off x="0" y="0"/>
                          <a:ext cx="85725" cy="433070"/>
                        </a:xfrm>
                        <a:prstGeom prst="straightConnector1">
                          <a:avLst/>
                        </a:prstGeom>
                        <a:ln>
                          <a:solidFill>
                            <a:srgbClr val="FFFF00"/>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16BB9F" id="Straight Arrow Connector 21" o:spid="_x0000_s1026" type="#_x0000_t32" style="position:absolute;margin-left:213pt;margin-top:11.7pt;width:6.75pt;height:34.1pt;flip:x;z-index:25165825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" strokecolor="yellow" strokeweight="1.5pt">
                <v:stroke endarrow="block" joinstyle="miter"/>
                <w10:wrap anchorx="margin"/>
              </v:shape>
            </w:pict>
          </mc:Fallback>
        </mc:AlternateContent>
      </w:r>
      <w:r w:rsidR="008F27A8" w:rsidRPr="0097288C">
        <w:rPr>
          <w:rFonts w:ascii="Arial" w:hAnsi="Arial" w:cs="Arial"/>
          <w:noProof/>
          <w:sz w:val="24"/>
          <w:szCs w:val="24"/>
        </w:rPr>
        <w:drawing>
          <wp:anchor distT="0" distB="0" distL="114300" distR="114300" simplePos="0" relativeHeight="251650559" behindDoc="0" locked="0" layoutInCell="1" allowOverlap="1" wp14:anchorId="2CF1A80A" wp14:editId="323B6757">
            <wp:simplePos x="0" y="0"/>
            <wp:positionH relativeFrom="margin">
              <wp:posOffset>457200</wp:posOffset>
            </wp:positionH>
            <wp:positionV relativeFrom="paragraph">
              <wp:posOffset>100965</wp:posOffset>
            </wp:positionV>
            <wp:extent cx="4792980" cy="3838575"/>
            <wp:effectExtent l="0" t="0" r="7620" b="9525"/>
            <wp:wrapSquare wrapText="bothSides"/>
            <wp:docPr id="1" name="Picture 1" descr="In This Interactive You Can Label Parts Of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 This Interactive You Can Label Parts Of - Clip Art Librar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92980" cy="38385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4A128E" w14:textId="4608D57F" w:rsidR="003455CC" w:rsidRPr="003455CC" w:rsidRDefault="003455CC" w:rsidP="003455CC"/>
    <w:p w14:paraId="452EF98A" w14:textId="49D7EAE1" w:rsidR="003455CC" w:rsidRPr="003455CC" w:rsidRDefault="003455CC" w:rsidP="003455CC"/>
    <w:p w14:paraId="37180E85" w14:textId="6BE6AB55" w:rsidR="003455CC" w:rsidRPr="003455CC" w:rsidRDefault="003455CC" w:rsidP="003455CC"/>
    <w:p w14:paraId="45EDC3DB" w14:textId="0ABB3630" w:rsidR="003455CC" w:rsidRPr="003455CC" w:rsidRDefault="003455CC" w:rsidP="003455CC"/>
    <w:p w14:paraId="2F333ACE" w14:textId="25F34891" w:rsidR="003455CC" w:rsidRPr="003455CC" w:rsidRDefault="008F27A8" w:rsidP="003455CC">
      <w:r>
        <w:rPr>
          <w:noProof/>
        </w:rPr>
        <mc:AlternateContent>
          <mc:Choice Requires="wps">
            <w:drawing>
              <wp:anchor distT="0" distB="0" distL="114300" distR="114300" simplePos="0" relativeHeight="251658252" behindDoc="0" locked="0" layoutInCell="1" allowOverlap="1" wp14:anchorId="5FDCDDE8" wp14:editId="411B8445">
                <wp:simplePos x="0" y="0"/>
                <wp:positionH relativeFrom="column">
                  <wp:posOffset>1219200</wp:posOffset>
                </wp:positionH>
                <wp:positionV relativeFrom="paragraph">
                  <wp:posOffset>6350</wp:posOffset>
                </wp:positionV>
                <wp:extent cx="419100" cy="971550"/>
                <wp:effectExtent l="0" t="0" r="57150" b="57150"/>
                <wp:wrapNone/>
                <wp:docPr id="14" name="Straight Arrow Connector 14"/>
                <wp:cNvGraphicFramePr/>
                <a:graphic xmlns:a="http://schemas.openxmlformats.org/drawingml/2006/main">
                  <a:graphicData uri="http://schemas.microsoft.com/office/word/2010/wordprocessingShape">
                    <wps:wsp>
                      <wps:cNvCnPr/>
                      <wps:spPr>
                        <a:xfrm>
                          <a:off x="0" y="0"/>
                          <a:ext cx="419100" cy="971550"/>
                        </a:xfrm>
                        <a:prstGeom prst="straightConnector1">
                          <a:avLst/>
                        </a:prstGeom>
                        <a:ln>
                          <a:solidFill>
                            <a:srgbClr val="FFFF00"/>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696A60" id="Straight Arrow Connector 14" o:spid="_x0000_s1026" type="#_x0000_t32" style="position:absolute;margin-left:96pt;margin-top:.5pt;width:33pt;height:76.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" strokecolor="yellow" strokeweight="1.5pt">
                <v:stroke endarrow="block" joinstyle="miter"/>
              </v:shape>
            </w:pict>
          </mc:Fallback>
        </mc:AlternateContent>
      </w:r>
    </w:p>
    <w:p w14:paraId="1E99BE11" w14:textId="01339C26" w:rsidR="003455CC" w:rsidRPr="003455CC" w:rsidRDefault="008A433D" w:rsidP="003455CC">
      <w:r>
        <w:rPr>
          <w:noProof/>
        </w:rPr>
        <mc:AlternateContent>
          <mc:Choice Requires="wps">
            <w:drawing>
              <wp:anchor distT="0" distB="0" distL="114300" distR="114300" simplePos="0" relativeHeight="251651584" behindDoc="0" locked="0" layoutInCell="1" allowOverlap="1" wp14:anchorId="6E7F33CC" wp14:editId="256E7E47">
                <wp:simplePos x="0" y="0"/>
                <wp:positionH relativeFrom="margin">
                  <wp:posOffset>-835708</wp:posOffset>
                </wp:positionH>
                <wp:positionV relativeFrom="paragraph">
                  <wp:posOffset>205117</wp:posOffset>
                </wp:positionV>
                <wp:extent cx="2266950" cy="170497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2266950" cy="1704975"/>
                        </a:xfrm>
                        <a:prstGeom prst="rect">
                          <a:avLst/>
                        </a:prstGeom>
                        <a:noFill/>
                        <a:ln w="6350">
                          <a:solidFill>
                            <a:schemeClr val="tx1"/>
                          </a:solidFill>
                        </a:ln>
                      </wps:spPr>
                      <wps:txbx>
                        <w:txbxContent>
                          <w:p w14:paraId="03030242" w14:textId="2AC61E3E" w:rsidR="007B1CF1" w:rsidRPr="00076CDE" w:rsidRDefault="00815E37" w:rsidP="00076CDE">
                            <w:pPr>
                              <w:rPr>
                                <w:rFonts w:ascii="Arial" w:hAnsi="Arial" w:cs="Arial"/>
                                <w:color w:val="000000"/>
                                <w:sz w:val="16"/>
                                <w:szCs w:val="16"/>
                              </w:rPr>
                            </w:pPr>
                            <w:r w:rsidRPr="00076CDE">
                              <w:rPr>
                                <w:rFonts w:ascii="Arial" w:hAnsi="Arial" w:cs="Arial"/>
                                <w:b/>
                                <w:bCs/>
                                <w:sz w:val="16"/>
                                <w:szCs w:val="16"/>
                              </w:rPr>
                              <w:t>Right</w:t>
                            </w:r>
                            <w:r w:rsidR="00076CDE">
                              <w:rPr>
                                <w:rFonts w:ascii="Arial" w:hAnsi="Arial" w:cs="Arial"/>
                                <w:b/>
                                <w:bCs/>
                                <w:sz w:val="16"/>
                                <w:szCs w:val="16"/>
                              </w:rPr>
                              <w:t xml:space="preserve"> </w:t>
                            </w:r>
                            <w:r w:rsidR="00447E21" w:rsidRPr="00076CDE">
                              <w:rPr>
                                <w:rFonts w:ascii="Arial" w:hAnsi="Arial" w:cs="Arial"/>
                                <w:b/>
                                <w:bCs/>
                                <w:sz w:val="16"/>
                                <w:szCs w:val="16"/>
                              </w:rPr>
                              <w:t>atrium:</w:t>
                            </w:r>
                            <w:r w:rsidR="00447E21" w:rsidRPr="00076CDE">
                              <w:rPr>
                                <w:rFonts w:ascii="Arial" w:hAnsi="Arial" w:cs="Arial"/>
                                <w:sz w:val="16"/>
                                <w:szCs w:val="16"/>
                              </w:rPr>
                              <w:t xml:space="preserve"> </w:t>
                            </w:r>
                            <w:r w:rsidR="00034ADA">
                              <w:rPr>
                                <w:rFonts w:ascii="Arial" w:hAnsi="Arial" w:cs="Arial"/>
                                <w:sz w:val="16"/>
                                <w:szCs w:val="16"/>
                              </w:rPr>
                              <w:t>In a strong heart the</w:t>
                            </w:r>
                            <w:r w:rsidR="00EC36DB" w:rsidRPr="00076CDE">
                              <w:rPr>
                                <w:rFonts w:ascii="Arial" w:hAnsi="Arial" w:cs="Arial"/>
                                <w:sz w:val="16"/>
                                <w:szCs w:val="16"/>
                              </w:rPr>
                              <w:t xml:space="preserve"> right </w:t>
                            </w:r>
                            <w:hyperlink r:id="rId8" w:history="1">
                              <w:r w:rsidR="00EC36DB" w:rsidRPr="00076CDE">
                                <w:rPr>
                                  <w:rStyle w:val="Hyperlink"/>
                                  <w:rFonts w:ascii="Arial" w:hAnsi="Arial" w:cs="Arial"/>
                                  <w:color w:val="auto"/>
                                  <w:sz w:val="16"/>
                                  <w:szCs w:val="16"/>
                                  <w:u w:val="none"/>
                                </w:rPr>
                                <w:t>atrium</w:t>
                              </w:r>
                            </w:hyperlink>
                            <w:r w:rsidR="00EC36DB" w:rsidRPr="00076CDE">
                              <w:rPr>
                                <w:rFonts w:ascii="Arial" w:hAnsi="Arial" w:cs="Arial"/>
                                <w:sz w:val="16"/>
                                <w:szCs w:val="16"/>
                              </w:rPr>
                              <w:t> </w:t>
                            </w:r>
                            <w:r w:rsidR="00BD3A8F" w:rsidRPr="00076CDE">
                              <w:rPr>
                                <w:rFonts w:ascii="Arial" w:hAnsi="Arial" w:cs="Arial"/>
                                <w:sz w:val="16"/>
                                <w:szCs w:val="16"/>
                              </w:rPr>
                              <w:t xml:space="preserve">gets </w:t>
                            </w:r>
                            <w:r w:rsidR="00EC36DB" w:rsidRPr="00076CDE">
                              <w:rPr>
                                <w:rFonts w:ascii="Arial" w:hAnsi="Arial" w:cs="Arial"/>
                                <w:sz w:val="16"/>
                                <w:szCs w:val="16"/>
                              </w:rPr>
                              <w:t xml:space="preserve"> deoxygenated blood from the body </w:t>
                            </w:r>
                            <w:r w:rsidR="00BD3A8F" w:rsidRPr="00076CDE">
                              <w:rPr>
                                <w:rFonts w:ascii="Arial" w:hAnsi="Arial" w:cs="Arial"/>
                                <w:sz w:val="16"/>
                                <w:szCs w:val="16"/>
                              </w:rPr>
                              <w:t>which comes via</w:t>
                            </w:r>
                            <w:r w:rsidR="00EC36DB" w:rsidRPr="00076CDE">
                              <w:rPr>
                                <w:rFonts w:ascii="Arial" w:hAnsi="Arial" w:cs="Arial"/>
                                <w:sz w:val="16"/>
                                <w:szCs w:val="16"/>
                              </w:rPr>
                              <w:t xml:space="preserve"> the vena cava</w:t>
                            </w:r>
                            <w:r w:rsidR="00BD3A8F" w:rsidRPr="00076CDE">
                              <w:rPr>
                                <w:rFonts w:ascii="Arial" w:hAnsi="Arial" w:cs="Arial"/>
                                <w:sz w:val="16"/>
                                <w:szCs w:val="16"/>
                              </w:rPr>
                              <w:t xml:space="preserve">. It then </w:t>
                            </w:r>
                            <w:r w:rsidR="00EC36DB" w:rsidRPr="00076CDE">
                              <w:rPr>
                                <w:rFonts w:ascii="Arial" w:hAnsi="Arial" w:cs="Arial"/>
                                <w:sz w:val="16"/>
                                <w:szCs w:val="16"/>
                              </w:rPr>
                              <w:t>pumps it into the </w:t>
                            </w:r>
                            <w:hyperlink r:id="rId9" w:tgtFrame="_blank" w:tooltip="Medical Image" w:history="1">
                              <w:r w:rsidR="00EC36DB" w:rsidRPr="00076CDE">
                                <w:rPr>
                                  <w:rStyle w:val="Hyperlink"/>
                                  <w:rFonts w:ascii="Arial" w:hAnsi="Arial" w:cs="Arial"/>
                                  <w:color w:val="auto"/>
                                  <w:sz w:val="16"/>
                                  <w:szCs w:val="16"/>
                                  <w:u w:val="none"/>
                                </w:rPr>
                                <w:t>right ventricle</w:t>
                              </w:r>
                            </w:hyperlink>
                            <w:r w:rsidR="00EC36DB" w:rsidRPr="00076CDE">
                              <w:rPr>
                                <w:rFonts w:ascii="Arial" w:hAnsi="Arial" w:cs="Arial"/>
                                <w:sz w:val="16"/>
                                <w:szCs w:val="16"/>
                              </w:rPr>
                              <w:t xml:space="preserve"> which then </w:t>
                            </w:r>
                            <w:r w:rsidR="00BD3A8F" w:rsidRPr="00076CDE">
                              <w:rPr>
                                <w:rFonts w:ascii="Arial" w:hAnsi="Arial" w:cs="Arial"/>
                                <w:sz w:val="16"/>
                                <w:szCs w:val="16"/>
                              </w:rPr>
                              <w:t>delivers</w:t>
                            </w:r>
                            <w:r w:rsidR="00EC36DB" w:rsidRPr="00076CDE">
                              <w:rPr>
                                <w:rFonts w:ascii="Arial" w:hAnsi="Arial" w:cs="Arial"/>
                                <w:sz w:val="16"/>
                                <w:szCs w:val="16"/>
                              </w:rPr>
                              <w:t xml:space="preserve"> it to the </w:t>
                            </w:r>
                            <w:hyperlink r:id="rId10" w:tgtFrame="_blank" w:history="1">
                              <w:r w:rsidR="00EC36DB" w:rsidRPr="00076CDE">
                                <w:rPr>
                                  <w:rStyle w:val="Hyperlink"/>
                                  <w:rFonts w:ascii="Arial" w:hAnsi="Arial" w:cs="Arial"/>
                                  <w:color w:val="auto"/>
                                  <w:sz w:val="16"/>
                                  <w:szCs w:val="16"/>
                                  <w:u w:val="none"/>
                                </w:rPr>
                                <w:t>lungs</w:t>
                              </w:r>
                            </w:hyperlink>
                            <w:r w:rsidR="00EC36DB" w:rsidRPr="00076CDE">
                              <w:rPr>
                                <w:rFonts w:ascii="Arial" w:hAnsi="Arial" w:cs="Arial"/>
                                <w:sz w:val="16"/>
                                <w:szCs w:val="16"/>
                              </w:rPr>
                              <w:t> to be</w:t>
                            </w:r>
                            <w:r w:rsidR="00B04449" w:rsidRPr="00076CDE">
                              <w:rPr>
                                <w:rFonts w:ascii="Arial" w:hAnsi="Arial" w:cs="Arial"/>
                                <w:sz w:val="16"/>
                                <w:szCs w:val="16"/>
                              </w:rPr>
                              <w:t xml:space="preserve"> oxygenated (</w:t>
                            </w:r>
                            <w:r w:rsidR="00B04449" w:rsidRPr="00076CDE">
                              <w:rPr>
                                <w:rFonts w:ascii="Arial" w:hAnsi="Arial" w:cs="Arial"/>
                                <w:color w:val="000000"/>
                                <w:sz w:val="16"/>
                                <w:szCs w:val="16"/>
                              </w:rPr>
                              <w:t>Shiel Jr, N/A). </w:t>
                            </w:r>
                          </w:p>
                          <w:p w14:paraId="57D8EF87" w14:textId="2A8A14BE" w:rsidR="001531EE" w:rsidRPr="00076CDE" w:rsidRDefault="001531EE" w:rsidP="00076CDE">
                            <w:pPr>
                              <w:rPr>
                                <w:rFonts w:ascii="Arial" w:hAnsi="Arial" w:cs="Arial"/>
                                <w:sz w:val="16"/>
                                <w:szCs w:val="16"/>
                              </w:rPr>
                            </w:pPr>
                            <w:r w:rsidRPr="00076CDE">
                              <w:rPr>
                                <w:rFonts w:ascii="Arial" w:hAnsi="Arial" w:cs="Arial"/>
                                <w:color w:val="000000"/>
                                <w:sz w:val="16"/>
                                <w:szCs w:val="16"/>
                              </w:rPr>
                              <w:t>Ebstein’s anomaly affects the tricuspid valve which separates the right atrium and right</w:t>
                            </w:r>
                            <w:r w:rsidR="00897CF0" w:rsidRPr="00076CDE">
                              <w:rPr>
                                <w:rFonts w:ascii="Arial" w:hAnsi="Arial" w:cs="Arial"/>
                                <w:color w:val="000000"/>
                                <w:sz w:val="16"/>
                                <w:szCs w:val="16"/>
                              </w:rPr>
                              <w:t xml:space="preserve"> ventricle. This disease doesn’t allow these parts to form properly. It can cause the blood to flow the wrong way which causes many complications (NHS,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7F33CC" id="Text Box 3" o:spid="_x0000_s1031" type="#_x0000_t202" style="position:absolute;margin-left:-65.8pt;margin-top:16.15pt;width:178.5pt;height:134.25pt;z-index:251651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" filled="f" strokecolor="black [3213]" strokeweight=".5pt">
                <v:textbox>
                  <w:txbxContent>
                    <w:p w14:paraId="03030242" w14:textId="2AC61E3E" w:rsidR="007B1CF1" w:rsidRPr="00076CDE" w:rsidRDefault="00815E37" w:rsidP="00076CDE">
                      <w:pPr>
                        <w:rPr>
                          <w:rFonts w:ascii="Arial" w:hAnsi="Arial" w:cs="Arial"/>
                          <w:color w:val="000000"/>
                          <w:sz w:val="16"/>
                          <w:szCs w:val="16"/>
                        </w:rPr>
                      </w:pPr>
                      <w:r w:rsidRPr="00076CDE">
                        <w:rPr>
                          <w:rFonts w:ascii="Arial" w:hAnsi="Arial" w:cs="Arial"/>
                          <w:b/>
                          <w:bCs/>
                          <w:sz w:val="16"/>
                          <w:szCs w:val="16"/>
                        </w:rPr>
                        <w:t>Right</w:t>
                      </w:r>
                      <w:r w:rsidR="00076CDE">
                        <w:rPr>
                          <w:rFonts w:ascii="Arial" w:hAnsi="Arial" w:cs="Arial"/>
                          <w:b/>
                          <w:bCs/>
                          <w:sz w:val="16"/>
                          <w:szCs w:val="16"/>
                        </w:rPr>
                        <w:t xml:space="preserve"> </w:t>
                      </w:r>
                      <w:r w:rsidR="00447E21" w:rsidRPr="00076CDE">
                        <w:rPr>
                          <w:rFonts w:ascii="Arial" w:hAnsi="Arial" w:cs="Arial"/>
                          <w:b/>
                          <w:bCs/>
                          <w:sz w:val="16"/>
                          <w:szCs w:val="16"/>
                        </w:rPr>
                        <w:t>atrium:</w:t>
                      </w:r>
                      <w:r w:rsidR="00447E21" w:rsidRPr="00076CDE">
                        <w:rPr>
                          <w:rFonts w:ascii="Arial" w:hAnsi="Arial" w:cs="Arial"/>
                          <w:sz w:val="16"/>
                          <w:szCs w:val="16"/>
                        </w:rPr>
                        <w:t xml:space="preserve"> </w:t>
                      </w:r>
                      <w:r w:rsidR="00034ADA">
                        <w:rPr>
                          <w:rFonts w:ascii="Arial" w:hAnsi="Arial" w:cs="Arial"/>
                          <w:sz w:val="16"/>
                          <w:szCs w:val="16"/>
                        </w:rPr>
                        <w:t>In a strong heart the</w:t>
                      </w:r>
                      <w:r w:rsidR="00EC36DB" w:rsidRPr="00076CDE">
                        <w:rPr>
                          <w:rFonts w:ascii="Arial" w:hAnsi="Arial" w:cs="Arial"/>
                          <w:sz w:val="16"/>
                          <w:szCs w:val="16"/>
                        </w:rPr>
                        <w:t xml:space="preserve"> right </w:t>
                      </w:r>
                      <w:hyperlink r:id="rId11" w:history="1">
                        <w:r w:rsidR="00EC36DB" w:rsidRPr="00076CDE">
                          <w:rPr>
                            <w:rStyle w:val="Hyperlink"/>
                            <w:rFonts w:ascii="Arial" w:hAnsi="Arial" w:cs="Arial"/>
                            <w:color w:val="auto"/>
                            <w:sz w:val="16"/>
                            <w:szCs w:val="16"/>
                            <w:u w:val="none"/>
                          </w:rPr>
                          <w:t>atrium</w:t>
                        </w:r>
                      </w:hyperlink>
                      <w:r w:rsidR="00EC36DB" w:rsidRPr="00076CDE">
                        <w:rPr>
                          <w:rFonts w:ascii="Arial" w:hAnsi="Arial" w:cs="Arial"/>
                          <w:sz w:val="16"/>
                          <w:szCs w:val="16"/>
                        </w:rPr>
                        <w:t> </w:t>
                      </w:r>
                      <w:r w:rsidR="00BD3A8F" w:rsidRPr="00076CDE">
                        <w:rPr>
                          <w:rFonts w:ascii="Arial" w:hAnsi="Arial" w:cs="Arial"/>
                          <w:sz w:val="16"/>
                          <w:szCs w:val="16"/>
                        </w:rPr>
                        <w:t xml:space="preserve">gets </w:t>
                      </w:r>
                      <w:r w:rsidR="00EC36DB" w:rsidRPr="00076CDE">
                        <w:rPr>
                          <w:rFonts w:ascii="Arial" w:hAnsi="Arial" w:cs="Arial"/>
                          <w:sz w:val="16"/>
                          <w:szCs w:val="16"/>
                        </w:rPr>
                        <w:t xml:space="preserve"> deoxygenated blood from the body </w:t>
                      </w:r>
                      <w:r w:rsidR="00BD3A8F" w:rsidRPr="00076CDE">
                        <w:rPr>
                          <w:rFonts w:ascii="Arial" w:hAnsi="Arial" w:cs="Arial"/>
                          <w:sz w:val="16"/>
                          <w:szCs w:val="16"/>
                        </w:rPr>
                        <w:t>which comes via</w:t>
                      </w:r>
                      <w:r w:rsidR="00EC36DB" w:rsidRPr="00076CDE">
                        <w:rPr>
                          <w:rFonts w:ascii="Arial" w:hAnsi="Arial" w:cs="Arial"/>
                          <w:sz w:val="16"/>
                          <w:szCs w:val="16"/>
                        </w:rPr>
                        <w:t xml:space="preserve"> the vena cava</w:t>
                      </w:r>
                      <w:r w:rsidR="00BD3A8F" w:rsidRPr="00076CDE">
                        <w:rPr>
                          <w:rFonts w:ascii="Arial" w:hAnsi="Arial" w:cs="Arial"/>
                          <w:sz w:val="16"/>
                          <w:szCs w:val="16"/>
                        </w:rPr>
                        <w:t xml:space="preserve">. It then </w:t>
                      </w:r>
                      <w:r w:rsidR="00EC36DB" w:rsidRPr="00076CDE">
                        <w:rPr>
                          <w:rFonts w:ascii="Arial" w:hAnsi="Arial" w:cs="Arial"/>
                          <w:sz w:val="16"/>
                          <w:szCs w:val="16"/>
                        </w:rPr>
                        <w:t>pumps it into the </w:t>
                      </w:r>
                      <w:hyperlink r:id="rId12" w:tgtFrame="_blank" w:tooltip="Medical Image" w:history="1">
                        <w:r w:rsidR="00EC36DB" w:rsidRPr="00076CDE">
                          <w:rPr>
                            <w:rStyle w:val="Hyperlink"/>
                            <w:rFonts w:ascii="Arial" w:hAnsi="Arial" w:cs="Arial"/>
                            <w:color w:val="auto"/>
                            <w:sz w:val="16"/>
                            <w:szCs w:val="16"/>
                            <w:u w:val="none"/>
                          </w:rPr>
                          <w:t>right ventricle</w:t>
                        </w:r>
                      </w:hyperlink>
                      <w:r w:rsidR="00EC36DB" w:rsidRPr="00076CDE">
                        <w:rPr>
                          <w:rFonts w:ascii="Arial" w:hAnsi="Arial" w:cs="Arial"/>
                          <w:sz w:val="16"/>
                          <w:szCs w:val="16"/>
                        </w:rPr>
                        <w:t xml:space="preserve"> which then </w:t>
                      </w:r>
                      <w:r w:rsidR="00BD3A8F" w:rsidRPr="00076CDE">
                        <w:rPr>
                          <w:rFonts w:ascii="Arial" w:hAnsi="Arial" w:cs="Arial"/>
                          <w:sz w:val="16"/>
                          <w:szCs w:val="16"/>
                        </w:rPr>
                        <w:t>delivers</w:t>
                      </w:r>
                      <w:r w:rsidR="00EC36DB" w:rsidRPr="00076CDE">
                        <w:rPr>
                          <w:rFonts w:ascii="Arial" w:hAnsi="Arial" w:cs="Arial"/>
                          <w:sz w:val="16"/>
                          <w:szCs w:val="16"/>
                        </w:rPr>
                        <w:t xml:space="preserve"> it to the </w:t>
                      </w:r>
                      <w:hyperlink r:id="rId13" w:tgtFrame="_blank" w:history="1">
                        <w:r w:rsidR="00EC36DB" w:rsidRPr="00076CDE">
                          <w:rPr>
                            <w:rStyle w:val="Hyperlink"/>
                            <w:rFonts w:ascii="Arial" w:hAnsi="Arial" w:cs="Arial"/>
                            <w:color w:val="auto"/>
                            <w:sz w:val="16"/>
                            <w:szCs w:val="16"/>
                            <w:u w:val="none"/>
                          </w:rPr>
                          <w:t>lungs</w:t>
                        </w:r>
                      </w:hyperlink>
                      <w:r w:rsidR="00EC36DB" w:rsidRPr="00076CDE">
                        <w:rPr>
                          <w:rFonts w:ascii="Arial" w:hAnsi="Arial" w:cs="Arial"/>
                          <w:sz w:val="16"/>
                          <w:szCs w:val="16"/>
                        </w:rPr>
                        <w:t> to be</w:t>
                      </w:r>
                      <w:r w:rsidR="00B04449" w:rsidRPr="00076CDE">
                        <w:rPr>
                          <w:rFonts w:ascii="Arial" w:hAnsi="Arial" w:cs="Arial"/>
                          <w:sz w:val="16"/>
                          <w:szCs w:val="16"/>
                        </w:rPr>
                        <w:t xml:space="preserve"> oxygenated (</w:t>
                      </w:r>
                      <w:r w:rsidR="00B04449" w:rsidRPr="00076CDE">
                        <w:rPr>
                          <w:rFonts w:ascii="Arial" w:hAnsi="Arial" w:cs="Arial"/>
                          <w:color w:val="000000"/>
                          <w:sz w:val="16"/>
                          <w:szCs w:val="16"/>
                        </w:rPr>
                        <w:t>Shiel Jr, N/A). </w:t>
                      </w:r>
                    </w:p>
                    <w:p w14:paraId="57D8EF87" w14:textId="2A8A14BE" w:rsidR="001531EE" w:rsidRPr="00076CDE" w:rsidRDefault="001531EE" w:rsidP="00076CDE">
                      <w:pPr>
                        <w:rPr>
                          <w:rFonts w:ascii="Arial" w:hAnsi="Arial" w:cs="Arial"/>
                          <w:sz w:val="16"/>
                          <w:szCs w:val="16"/>
                        </w:rPr>
                      </w:pPr>
                      <w:r w:rsidRPr="00076CDE">
                        <w:rPr>
                          <w:rFonts w:ascii="Arial" w:hAnsi="Arial" w:cs="Arial"/>
                          <w:color w:val="000000"/>
                          <w:sz w:val="16"/>
                          <w:szCs w:val="16"/>
                        </w:rPr>
                        <w:t>Ebstein’s anomaly affects the tricuspid valve which separates the right atrium and right</w:t>
                      </w:r>
                      <w:r w:rsidR="00897CF0" w:rsidRPr="00076CDE">
                        <w:rPr>
                          <w:rFonts w:ascii="Arial" w:hAnsi="Arial" w:cs="Arial"/>
                          <w:color w:val="000000"/>
                          <w:sz w:val="16"/>
                          <w:szCs w:val="16"/>
                        </w:rPr>
                        <w:t xml:space="preserve"> ventricle. This disease doesn’t allow these parts to form properly. It can cause the blood to flow the wrong way which causes many complications (NHS, 2018).</w:t>
                      </w:r>
                    </w:p>
                  </w:txbxContent>
                </v:textbox>
                <w10:wrap anchorx="margin"/>
              </v:shape>
            </w:pict>
          </mc:Fallback>
        </mc:AlternateContent>
      </w:r>
      <w:r w:rsidR="008F27A8" w:rsidRPr="0097288C">
        <w:rPr>
          <w:rFonts w:ascii="Arial" w:hAnsi="Arial" w:cs="Arial"/>
          <w:noProof/>
          <w:sz w:val="36"/>
          <w:szCs w:val="36"/>
        </w:rPr>
        <mc:AlternateContent>
          <mc:Choice Requires="wps">
            <w:drawing>
              <wp:anchor distT="0" distB="0" distL="114300" distR="114300" simplePos="0" relativeHeight="251658245" behindDoc="0" locked="0" layoutInCell="1" allowOverlap="1" wp14:anchorId="2A2E0862" wp14:editId="0556A647">
                <wp:simplePos x="0" y="0"/>
                <wp:positionH relativeFrom="column">
                  <wp:posOffset>2533649</wp:posOffset>
                </wp:positionH>
                <wp:positionV relativeFrom="paragraph">
                  <wp:posOffset>187324</wp:posOffset>
                </wp:positionV>
                <wp:extent cx="2009775" cy="942975"/>
                <wp:effectExtent l="38100" t="38100" r="28575" b="28575"/>
                <wp:wrapNone/>
                <wp:docPr id="7" name="Straight Arrow Connector 7"/>
                <wp:cNvGraphicFramePr/>
                <a:graphic xmlns:a="http://schemas.openxmlformats.org/drawingml/2006/main">
                  <a:graphicData uri="http://schemas.microsoft.com/office/word/2010/wordprocessingShape">
                    <wps:wsp>
                      <wps:cNvCnPr/>
                      <wps:spPr>
                        <a:xfrm flipH="1" flipV="1">
                          <a:off x="0" y="0"/>
                          <a:ext cx="2009775" cy="942975"/>
                        </a:xfrm>
                        <a:prstGeom prst="straightConnector1">
                          <a:avLst/>
                        </a:prstGeom>
                        <a:ln>
                          <a:solidFill>
                            <a:srgbClr val="FFFF00"/>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81AFFC" id="Straight Arrow Connector 7" o:spid="_x0000_s1026" type="#_x0000_t32" style="position:absolute;margin-left:199.5pt;margin-top:14.75pt;width:158.25pt;height:74.25pt;flip:x y;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" strokecolor="yellow" strokeweight="1.5pt">
                <v:stroke endarrow="block" joinstyle="miter"/>
              </v:shape>
            </w:pict>
          </mc:Fallback>
        </mc:AlternateContent>
      </w:r>
      <w:r w:rsidR="008F27A8" w:rsidRPr="0097288C">
        <w:rPr>
          <w:rFonts w:ascii="Arial" w:hAnsi="Arial" w:cs="Arial"/>
          <w:noProof/>
          <w:sz w:val="36"/>
          <w:szCs w:val="36"/>
        </w:rPr>
        <mc:AlternateContent>
          <mc:Choice Requires="wps">
            <w:drawing>
              <wp:anchor distT="0" distB="0" distL="114300" distR="114300" simplePos="0" relativeHeight="251658249" behindDoc="0" locked="0" layoutInCell="1" allowOverlap="1" wp14:anchorId="1168ACBC" wp14:editId="6AEC0ECF">
                <wp:simplePos x="0" y="0"/>
                <wp:positionH relativeFrom="column">
                  <wp:posOffset>3686174</wp:posOffset>
                </wp:positionH>
                <wp:positionV relativeFrom="paragraph">
                  <wp:posOffset>41275</wp:posOffset>
                </wp:positionV>
                <wp:extent cx="914400" cy="327025"/>
                <wp:effectExtent l="19050" t="0" r="19050" b="73025"/>
                <wp:wrapNone/>
                <wp:docPr id="11" name="Straight Arrow Connector 11"/>
                <wp:cNvGraphicFramePr/>
                <a:graphic xmlns:a="http://schemas.openxmlformats.org/drawingml/2006/main">
                  <a:graphicData uri="http://schemas.microsoft.com/office/word/2010/wordprocessingShape">
                    <wps:wsp>
                      <wps:cNvCnPr/>
                      <wps:spPr>
                        <a:xfrm flipH="1">
                          <a:off x="0" y="0"/>
                          <a:ext cx="914400" cy="327025"/>
                        </a:xfrm>
                        <a:prstGeom prst="straightConnector1">
                          <a:avLst/>
                        </a:prstGeom>
                        <a:ln>
                          <a:solidFill>
                            <a:srgbClr val="FFFF00"/>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25EBBE" id="Straight Arrow Connector 11" o:spid="_x0000_s1026" type="#_x0000_t32" style="position:absolute;margin-left:290.25pt;margin-top:3.25pt;width:1in;height:25.75pt;flip:x;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" strokecolor="yellow" strokeweight="1.5pt">
                <v:stroke endarrow="block" joinstyle="miter"/>
              </v:shape>
            </w:pict>
          </mc:Fallback>
        </mc:AlternateContent>
      </w:r>
    </w:p>
    <w:p w14:paraId="7CB84CD4" w14:textId="544963B8" w:rsidR="003455CC" w:rsidRPr="003455CC" w:rsidRDefault="00981B3E" w:rsidP="003455CC">
      <w:r>
        <w:rPr>
          <w:noProof/>
        </w:rPr>
        <mc:AlternateContent>
          <mc:Choice Requires="wps">
            <w:drawing>
              <wp:anchor distT="0" distB="0" distL="114300" distR="114300" simplePos="0" relativeHeight="251658261" behindDoc="0" locked="0" layoutInCell="1" allowOverlap="1" wp14:anchorId="2713C39B" wp14:editId="18CB7D93">
                <wp:simplePos x="0" y="0"/>
                <wp:positionH relativeFrom="column">
                  <wp:posOffset>1400174</wp:posOffset>
                </wp:positionH>
                <wp:positionV relativeFrom="paragraph">
                  <wp:posOffset>196850</wp:posOffset>
                </wp:positionV>
                <wp:extent cx="1457325" cy="3724275"/>
                <wp:effectExtent l="0" t="38100" r="66675" b="28575"/>
                <wp:wrapNone/>
                <wp:docPr id="23" name="Straight Arrow Connector 23"/>
                <wp:cNvGraphicFramePr/>
                <a:graphic xmlns:a="http://schemas.openxmlformats.org/drawingml/2006/main">
                  <a:graphicData uri="http://schemas.microsoft.com/office/word/2010/wordprocessingShape">
                    <wps:wsp>
                      <wps:cNvCnPr/>
                      <wps:spPr>
                        <a:xfrm flipV="1">
                          <a:off x="0" y="0"/>
                          <a:ext cx="1457325" cy="3724275"/>
                        </a:xfrm>
                        <a:prstGeom prst="straightConnector1">
                          <a:avLst/>
                        </a:prstGeom>
                        <a:ln>
                          <a:solidFill>
                            <a:srgbClr val="FFFF00"/>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B02D94" id="Straight Arrow Connector 23" o:spid="_x0000_s1026" type="#_x0000_t32" style="position:absolute;margin-left:110.25pt;margin-top:15.5pt;width:114.75pt;height:293.25pt;flip:y;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" strokecolor="yellow" strokeweight="1.5pt">
                <v:stroke endarrow="block" joinstyle="miter"/>
              </v:shape>
            </w:pict>
          </mc:Fallback>
        </mc:AlternateContent>
      </w:r>
      <w:r w:rsidR="00034ADA" w:rsidRPr="0097288C">
        <w:rPr>
          <w:rFonts w:ascii="Arial" w:hAnsi="Arial" w:cs="Arial"/>
          <w:noProof/>
          <w:sz w:val="36"/>
          <w:szCs w:val="36"/>
        </w:rPr>
        <mc:AlternateContent>
          <mc:Choice Requires="wps">
            <w:drawing>
              <wp:anchor distT="0" distB="0" distL="114300" distR="114300" simplePos="0" relativeHeight="251658246" behindDoc="0" locked="0" layoutInCell="1" allowOverlap="1" wp14:anchorId="1C57B195" wp14:editId="35250CE4">
                <wp:simplePos x="0" y="0"/>
                <wp:positionH relativeFrom="column">
                  <wp:posOffset>4514850</wp:posOffset>
                </wp:positionH>
                <wp:positionV relativeFrom="paragraph">
                  <wp:posOffset>206375</wp:posOffset>
                </wp:positionV>
                <wp:extent cx="2047875" cy="1219200"/>
                <wp:effectExtent l="0" t="0" r="28575" b="19050"/>
                <wp:wrapNone/>
                <wp:docPr id="8" name="Text Box 8"/>
                <wp:cNvGraphicFramePr/>
                <a:graphic xmlns:a="http://schemas.openxmlformats.org/drawingml/2006/main">
                  <a:graphicData uri="http://schemas.microsoft.com/office/word/2010/wordprocessingShape">
                    <wps:wsp>
                      <wps:cNvSpPr txBox="1"/>
                      <wps:spPr>
                        <a:xfrm>
                          <a:off x="0" y="0"/>
                          <a:ext cx="2047875" cy="1219200"/>
                        </a:xfrm>
                        <a:prstGeom prst="rect">
                          <a:avLst/>
                        </a:prstGeom>
                        <a:noFill/>
                        <a:ln w="6350">
                          <a:solidFill>
                            <a:schemeClr val="tx1"/>
                          </a:solidFill>
                        </a:ln>
                      </wps:spPr>
                      <wps:txbx>
                        <w:txbxContent>
                          <w:p w14:paraId="6FC8149D" w14:textId="715B3ECB" w:rsidR="001C36D7" w:rsidRDefault="001C36D7">
                            <w:pPr>
                              <w:rPr>
                                <w:rFonts w:ascii="Arial" w:hAnsi="Arial" w:cs="Arial"/>
                                <w:color w:val="000000"/>
                                <w:sz w:val="16"/>
                                <w:szCs w:val="16"/>
                              </w:rPr>
                            </w:pPr>
                            <w:r w:rsidRPr="001C36D7">
                              <w:rPr>
                                <w:rFonts w:ascii="Arial" w:hAnsi="Arial" w:cs="Arial"/>
                                <w:b/>
                                <w:bCs/>
                                <w:sz w:val="16"/>
                                <w:szCs w:val="16"/>
                              </w:rPr>
                              <w:t>Left atrium</w:t>
                            </w:r>
                            <w:r w:rsidR="00BC44E4">
                              <w:rPr>
                                <w:rFonts w:ascii="Arial" w:hAnsi="Arial" w:cs="Arial"/>
                                <w:b/>
                                <w:bCs/>
                                <w:sz w:val="16"/>
                                <w:szCs w:val="16"/>
                              </w:rPr>
                              <w:t>:</w:t>
                            </w:r>
                            <w:r w:rsidR="00BC44E4">
                              <w:rPr>
                                <w:rFonts w:ascii="Arial" w:hAnsi="Arial" w:cs="Arial"/>
                                <w:sz w:val="16"/>
                                <w:szCs w:val="16"/>
                              </w:rPr>
                              <w:t xml:space="preserve"> </w:t>
                            </w:r>
                            <w:r w:rsidR="00034ADA">
                              <w:rPr>
                                <w:rFonts w:ascii="Arial" w:hAnsi="Arial" w:cs="Arial"/>
                                <w:sz w:val="16"/>
                                <w:szCs w:val="16"/>
                              </w:rPr>
                              <w:t>In a healthy heart t</w:t>
                            </w:r>
                            <w:r w:rsidR="00BC44E4">
                              <w:rPr>
                                <w:rFonts w:ascii="Arial" w:hAnsi="Arial" w:cs="Arial"/>
                                <w:sz w:val="16"/>
                                <w:szCs w:val="16"/>
                              </w:rPr>
                              <w:t>his part of the heart receives oxygen rich blood from the lungs via the pulmonary veins (</w:t>
                            </w:r>
                            <w:r w:rsidR="00BC44E4" w:rsidRPr="00BC44E4">
                              <w:rPr>
                                <w:rFonts w:ascii="Arial" w:hAnsi="Arial" w:cs="Arial"/>
                                <w:color w:val="000000"/>
                                <w:sz w:val="16"/>
                                <w:szCs w:val="16"/>
                              </w:rPr>
                              <w:t>Crumbie, 2020). </w:t>
                            </w:r>
                          </w:p>
                          <w:p w14:paraId="073F542E" w14:textId="179A6068" w:rsidR="00BC44E4" w:rsidRPr="00B9633E" w:rsidRDefault="00BC44E4">
                            <w:pPr>
                              <w:rPr>
                                <w:rFonts w:ascii="Arial" w:hAnsi="Arial" w:cs="Arial"/>
                                <w:sz w:val="8"/>
                                <w:szCs w:val="8"/>
                              </w:rPr>
                            </w:pPr>
                            <w:r>
                              <w:rPr>
                                <w:rFonts w:ascii="Arial" w:hAnsi="Arial" w:cs="Arial"/>
                                <w:color w:val="000000"/>
                                <w:sz w:val="16"/>
                                <w:szCs w:val="16"/>
                              </w:rPr>
                              <w:t xml:space="preserve">Left atrial enlargement is caused when blood is flowing through high pressure which causes the </w:t>
                            </w:r>
                            <w:r w:rsidR="00B9633E">
                              <w:rPr>
                                <w:rFonts w:ascii="Arial" w:hAnsi="Arial" w:cs="Arial"/>
                                <w:color w:val="000000"/>
                                <w:sz w:val="16"/>
                                <w:szCs w:val="16"/>
                              </w:rPr>
                              <w:t>left atrium to widen (</w:t>
                            </w:r>
                            <w:r w:rsidR="00B9633E" w:rsidRPr="00B9633E">
                              <w:rPr>
                                <w:rFonts w:ascii="Arial" w:hAnsi="Arial" w:cs="Arial"/>
                                <w:color w:val="000000"/>
                                <w:sz w:val="16"/>
                                <w:szCs w:val="16"/>
                              </w:rPr>
                              <w:t>Ali, 2020). </w:t>
                            </w:r>
                            <w:r w:rsidR="00B9633E" w:rsidRPr="00B9633E">
                              <w:rPr>
                                <w:rFonts w:ascii="Arial" w:hAnsi="Arial" w:cs="Arial"/>
                                <w:color w:val="000000"/>
                                <w:sz w:val="12"/>
                                <w:szCs w:val="12"/>
                              </w:rPr>
                              <w:t xml:space="preserve"> </w:t>
                            </w:r>
                            <w:r w:rsidRPr="00B9633E">
                              <w:rPr>
                                <w:rFonts w:ascii="Arial" w:hAnsi="Arial" w:cs="Arial"/>
                                <w:color w:val="000000"/>
                                <w:sz w:val="12"/>
                                <w:szCs w:val="1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57B195" id="Text Box 8" o:spid="_x0000_s1032" type="#_x0000_t202" style="position:absolute;margin-left:355.5pt;margin-top:16.25pt;width:161.25pt;height:96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" filled="f" strokecolor="black [3213]" strokeweight=".5pt">
                <v:textbox>
                  <w:txbxContent>
                    <w:p w14:paraId="6FC8149D" w14:textId="715B3ECB" w:rsidR="001C36D7" w:rsidRDefault="001C36D7">
                      <w:pPr>
                        <w:rPr>
                          <w:rFonts w:ascii="Arial" w:hAnsi="Arial" w:cs="Arial"/>
                          <w:color w:val="000000"/>
                          <w:sz w:val="16"/>
                          <w:szCs w:val="16"/>
                        </w:rPr>
                      </w:pPr>
                      <w:r w:rsidRPr="001C36D7">
                        <w:rPr>
                          <w:rFonts w:ascii="Arial" w:hAnsi="Arial" w:cs="Arial"/>
                          <w:b/>
                          <w:bCs/>
                          <w:sz w:val="16"/>
                          <w:szCs w:val="16"/>
                        </w:rPr>
                        <w:t>Left atrium</w:t>
                      </w:r>
                      <w:r w:rsidR="00BC44E4">
                        <w:rPr>
                          <w:rFonts w:ascii="Arial" w:hAnsi="Arial" w:cs="Arial"/>
                          <w:b/>
                          <w:bCs/>
                          <w:sz w:val="16"/>
                          <w:szCs w:val="16"/>
                        </w:rPr>
                        <w:t>:</w:t>
                      </w:r>
                      <w:r w:rsidR="00BC44E4">
                        <w:rPr>
                          <w:rFonts w:ascii="Arial" w:hAnsi="Arial" w:cs="Arial"/>
                          <w:sz w:val="16"/>
                          <w:szCs w:val="16"/>
                        </w:rPr>
                        <w:t xml:space="preserve"> </w:t>
                      </w:r>
                      <w:r w:rsidR="00034ADA">
                        <w:rPr>
                          <w:rFonts w:ascii="Arial" w:hAnsi="Arial" w:cs="Arial"/>
                          <w:sz w:val="16"/>
                          <w:szCs w:val="16"/>
                        </w:rPr>
                        <w:t>In a healthy heart t</w:t>
                      </w:r>
                      <w:r w:rsidR="00BC44E4">
                        <w:rPr>
                          <w:rFonts w:ascii="Arial" w:hAnsi="Arial" w:cs="Arial"/>
                          <w:sz w:val="16"/>
                          <w:szCs w:val="16"/>
                        </w:rPr>
                        <w:t>his part of the heart receives oxygen rich blood from the lungs via the pulmonary veins (</w:t>
                      </w:r>
                      <w:r w:rsidR="00BC44E4" w:rsidRPr="00BC44E4">
                        <w:rPr>
                          <w:rFonts w:ascii="Arial" w:hAnsi="Arial" w:cs="Arial"/>
                          <w:color w:val="000000"/>
                          <w:sz w:val="16"/>
                          <w:szCs w:val="16"/>
                        </w:rPr>
                        <w:t>Crumbie, 2020). </w:t>
                      </w:r>
                    </w:p>
                    <w:p w14:paraId="073F542E" w14:textId="179A6068" w:rsidR="00BC44E4" w:rsidRPr="00B9633E" w:rsidRDefault="00BC44E4">
                      <w:pPr>
                        <w:rPr>
                          <w:rFonts w:ascii="Arial" w:hAnsi="Arial" w:cs="Arial"/>
                          <w:sz w:val="8"/>
                          <w:szCs w:val="8"/>
                        </w:rPr>
                      </w:pPr>
                      <w:r>
                        <w:rPr>
                          <w:rFonts w:ascii="Arial" w:hAnsi="Arial" w:cs="Arial"/>
                          <w:color w:val="000000"/>
                          <w:sz w:val="16"/>
                          <w:szCs w:val="16"/>
                        </w:rPr>
                        <w:t xml:space="preserve">Left atrial enlargement is caused when blood is flowing through high pressure which causes the </w:t>
                      </w:r>
                      <w:r w:rsidR="00B9633E">
                        <w:rPr>
                          <w:rFonts w:ascii="Arial" w:hAnsi="Arial" w:cs="Arial"/>
                          <w:color w:val="000000"/>
                          <w:sz w:val="16"/>
                          <w:szCs w:val="16"/>
                        </w:rPr>
                        <w:t>left atrium to widen (</w:t>
                      </w:r>
                      <w:r w:rsidR="00B9633E" w:rsidRPr="00B9633E">
                        <w:rPr>
                          <w:rFonts w:ascii="Arial" w:hAnsi="Arial" w:cs="Arial"/>
                          <w:color w:val="000000"/>
                          <w:sz w:val="16"/>
                          <w:szCs w:val="16"/>
                        </w:rPr>
                        <w:t>Ali, 2020). </w:t>
                      </w:r>
                      <w:r w:rsidR="00B9633E" w:rsidRPr="00B9633E">
                        <w:rPr>
                          <w:rFonts w:ascii="Arial" w:hAnsi="Arial" w:cs="Arial"/>
                          <w:color w:val="000000"/>
                          <w:sz w:val="12"/>
                          <w:szCs w:val="12"/>
                        </w:rPr>
                        <w:t xml:space="preserve"> </w:t>
                      </w:r>
                      <w:r w:rsidRPr="00B9633E">
                        <w:rPr>
                          <w:rFonts w:ascii="Arial" w:hAnsi="Arial" w:cs="Arial"/>
                          <w:color w:val="000000"/>
                          <w:sz w:val="12"/>
                          <w:szCs w:val="12"/>
                        </w:rPr>
                        <w:t xml:space="preserve"> </w:t>
                      </w:r>
                    </w:p>
                  </w:txbxContent>
                </v:textbox>
              </v:shape>
            </w:pict>
          </mc:Fallback>
        </mc:AlternateContent>
      </w:r>
    </w:p>
    <w:p w14:paraId="4FC29A89" w14:textId="633E7C5C" w:rsidR="003455CC" w:rsidRPr="003455CC" w:rsidRDefault="008F27A8" w:rsidP="003455CC">
      <w:r w:rsidRPr="0097288C">
        <w:rPr>
          <w:rFonts w:ascii="Arial" w:hAnsi="Arial" w:cs="Arial"/>
          <w:noProof/>
          <w:sz w:val="36"/>
          <w:szCs w:val="36"/>
        </w:rPr>
        <mc:AlternateContent>
          <mc:Choice Requires="wps">
            <w:drawing>
              <wp:anchor distT="0" distB="0" distL="114300" distR="114300" simplePos="0" relativeHeight="251658264" behindDoc="0" locked="0" layoutInCell="1" allowOverlap="1" wp14:anchorId="56F59596" wp14:editId="5AEE66C8">
                <wp:simplePos x="0" y="0"/>
                <wp:positionH relativeFrom="column">
                  <wp:posOffset>3352799</wp:posOffset>
                </wp:positionH>
                <wp:positionV relativeFrom="paragraph">
                  <wp:posOffset>159384</wp:posOffset>
                </wp:positionV>
                <wp:extent cx="1304925" cy="1704975"/>
                <wp:effectExtent l="38100" t="38100" r="28575" b="28575"/>
                <wp:wrapNone/>
                <wp:docPr id="26" name="Straight Arrow Connector 26"/>
                <wp:cNvGraphicFramePr/>
                <a:graphic xmlns:a="http://schemas.openxmlformats.org/drawingml/2006/main">
                  <a:graphicData uri="http://schemas.microsoft.com/office/word/2010/wordprocessingShape">
                    <wps:wsp>
                      <wps:cNvCnPr/>
                      <wps:spPr>
                        <a:xfrm flipH="1" flipV="1">
                          <a:off x="0" y="0"/>
                          <a:ext cx="1304925" cy="1704975"/>
                        </a:xfrm>
                        <a:prstGeom prst="straightConnector1">
                          <a:avLst/>
                        </a:prstGeom>
                        <a:ln>
                          <a:solidFill>
                            <a:srgbClr val="FFFF00"/>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A51311" id="Straight Arrow Connector 26" o:spid="_x0000_s1026" type="#_x0000_t32" style="position:absolute;margin-left:264pt;margin-top:12.55pt;width:102.75pt;height:134.25pt;flip:x y;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" strokecolor="yellow" strokeweight="1.5pt">
                <v:stroke endarrow="block" joinstyle="miter"/>
              </v:shape>
            </w:pict>
          </mc:Fallback>
        </mc:AlternateContent>
      </w:r>
    </w:p>
    <w:p w14:paraId="1EE1D9EB" w14:textId="7DF53B0F" w:rsidR="003455CC" w:rsidRPr="003455CC" w:rsidRDefault="008F27A8" w:rsidP="003455CC">
      <w:r>
        <w:rPr>
          <w:noProof/>
        </w:rPr>
        <mc:AlternateContent>
          <mc:Choice Requires="wps">
            <w:drawing>
              <wp:anchor distT="0" distB="0" distL="114300" distR="114300" simplePos="0" relativeHeight="251658242" behindDoc="0" locked="0" layoutInCell="1" allowOverlap="1" wp14:anchorId="0B7905A2" wp14:editId="1E1DE082">
                <wp:simplePos x="0" y="0"/>
                <wp:positionH relativeFrom="column">
                  <wp:posOffset>1390650</wp:posOffset>
                </wp:positionH>
                <wp:positionV relativeFrom="paragraph">
                  <wp:posOffset>121285</wp:posOffset>
                </wp:positionV>
                <wp:extent cx="692150" cy="419100"/>
                <wp:effectExtent l="0" t="38100" r="50800" b="19050"/>
                <wp:wrapNone/>
                <wp:docPr id="4" name="Straight Arrow Connector 4"/>
                <wp:cNvGraphicFramePr/>
                <a:graphic xmlns:a="http://schemas.openxmlformats.org/drawingml/2006/main">
                  <a:graphicData uri="http://schemas.microsoft.com/office/word/2010/wordprocessingShape">
                    <wps:wsp>
                      <wps:cNvCnPr/>
                      <wps:spPr>
                        <a:xfrm flipV="1">
                          <a:off x="0" y="0"/>
                          <a:ext cx="692150" cy="419100"/>
                        </a:xfrm>
                        <a:prstGeom prst="straightConnector1">
                          <a:avLst/>
                        </a:prstGeom>
                        <a:ln>
                          <a:solidFill>
                            <a:srgbClr val="FFFF00"/>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C18A19" id="Straight Arrow Connector 4" o:spid="_x0000_s1026" type="#_x0000_t32" style="position:absolute;margin-left:109.5pt;margin-top:9.55pt;width:54.5pt;height:33pt;flip:y;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" strokecolor="yellow" strokeweight="1.5pt">
                <v:stroke endarrow="block" joinstyle="miter"/>
              </v:shape>
            </w:pict>
          </mc:Fallback>
        </mc:AlternateContent>
      </w:r>
    </w:p>
    <w:p w14:paraId="00F2BECB" w14:textId="0792731F" w:rsidR="003455CC" w:rsidRPr="003455CC" w:rsidRDefault="00834845" w:rsidP="003455CC">
      <w:r w:rsidRPr="0097288C">
        <w:rPr>
          <w:rFonts w:ascii="Arial" w:hAnsi="Arial" w:cs="Arial"/>
          <w:noProof/>
          <w:sz w:val="36"/>
          <w:szCs w:val="36"/>
        </w:rPr>
        <mc:AlternateContent>
          <mc:Choice Requires="wps">
            <w:drawing>
              <wp:anchor distT="0" distB="0" distL="114300" distR="114300" simplePos="0" relativeHeight="251658247" behindDoc="0" locked="0" layoutInCell="1" allowOverlap="1" wp14:anchorId="34A35B66" wp14:editId="4E0A12A7">
                <wp:simplePos x="0" y="0"/>
                <wp:positionH relativeFrom="column">
                  <wp:posOffset>3529282</wp:posOffset>
                </wp:positionH>
                <wp:positionV relativeFrom="paragraph">
                  <wp:posOffset>259667</wp:posOffset>
                </wp:positionV>
                <wp:extent cx="1028700" cy="2514600"/>
                <wp:effectExtent l="38100" t="38100" r="19050" b="19050"/>
                <wp:wrapNone/>
                <wp:docPr id="9" name="Straight Arrow Connector 9"/>
                <wp:cNvGraphicFramePr/>
                <a:graphic xmlns:a="http://schemas.openxmlformats.org/drawingml/2006/main">
                  <a:graphicData uri="http://schemas.microsoft.com/office/word/2010/wordprocessingShape">
                    <wps:wsp>
                      <wps:cNvCnPr/>
                      <wps:spPr>
                        <a:xfrm flipH="1" flipV="1">
                          <a:off x="0" y="0"/>
                          <a:ext cx="1028700" cy="2514600"/>
                        </a:xfrm>
                        <a:prstGeom prst="straightConnector1">
                          <a:avLst/>
                        </a:prstGeom>
                        <a:ln>
                          <a:solidFill>
                            <a:srgbClr val="FFFF00"/>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FE80E3" id="Straight Arrow Connector 9" o:spid="_x0000_s1026" type="#_x0000_t32" style="position:absolute;margin-left:277.9pt;margin-top:20.45pt;width:81pt;height:198pt;flip:x y;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" strokecolor="yellow" strokeweight="1.5pt">
                <v:stroke endarrow="block" joinstyle="miter"/>
              </v:shape>
            </w:pict>
          </mc:Fallback>
        </mc:AlternateContent>
      </w:r>
    </w:p>
    <w:p w14:paraId="1878BEE6" w14:textId="620226AC" w:rsidR="003455CC" w:rsidRPr="003455CC" w:rsidRDefault="00981B3E" w:rsidP="003455CC">
      <w:r>
        <w:rPr>
          <w:noProof/>
        </w:rPr>
        <mc:AlternateContent>
          <mc:Choice Requires="wps">
            <w:drawing>
              <wp:anchor distT="0" distB="0" distL="114300" distR="114300" simplePos="0" relativeHeight="251658258" behindDoc="0" locked="0" layoutInCell="1" allowOverlap="1" wp14:anchorId="4CAE23FB" wp14:editId="13BC41EC">
                <wp:simplePos x="0" y="0"/>
                <wp:positionH relativeFrom="column">
                  <wp:posOffset>1266825</wp:posOffset>
                </wp:positionH>
                <wp:positionV relativeFrom="paragraph">
                  <wp:posOffset>273685</wp:posOffset>
                </wp:positionV>
                <wp:extent cx="676275" cy="933450"/>
                <wp:effectExtent l="0" t="38100" r="47625" b="19050"/>
                <wp:wrapNone/>
                <wp:docPr id="20" name="Straight Arrow Connector 20"/>
                <wp:cNvGraphicFramePr/>
                <a:graphic xmlns:a="http://schemas.openxmlformats.org/drawingml/2006/main">
                  <a:graphicData uri="http://schemas.microsoft.com/office/word/2010/wordprocessingShape">
                    <wps:wsp>
                      <wps:cNvCnPr/>
                      <wps:spPr>
                        <a:xfrm flipV="1">
                          <a:off x="0" y="0"/>
                          <a:ext cx="676275" cy="933450"/>
                        </a:xfrm>
                        <a:prstGeom prst="straightConnector1">
                          <a:avLst/>
                        </a:prstGeom>
                        <a:ln>
                          <a:solidFill>
                            <a:srgbClr val="FFFF00"/>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A74D34" id="Straight Arrow Connector 20" o:spid="_x0000_s1026" type="#_x0000_t32" style="position:absolute;margin-left:99.75pt;margin-top:21.55pt;width:53.25pt;height:73.5pt;flip:y;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" strokecolor="yellow" strokeweight="1.5pt">
                <v:stroke endarrow="block" joinstyle="miter"/>
              </v:shape>
            </w:pict>
          </mc:Fallback>
        </mc:AlternateContent>
      </w:r>
      <w:r w:rsidR="008F27A8">
        <w:rPr>
          <w:noProof/>
        </w:rPr>
        <mc:AlternateContent>
          <mc:Choice Requires="wps">
            <w:drawing>
              <wp:anchor distT="0" distB="0" distL="114300" distR="114300" simplePos="0" relativeHeight="251658243" behindDoc="0" locked="0" layoutInCell="1" allowOverlap="1" wp14:anchorId="59A7111E" wp14:editId="5B12EE4A">
                <wp:simplePos x="0" y="0"/>
                <wp:positionH relativeFrom="margin">
                  <wp:posOffset>2638424</wp:posOffset>
                </wp:positionH>
                <wp:positionV relativeFrom="paragraph">
                  <wp:posOffset>45084</wp:posOffset>
                </wp:positionV>
                <wp:extent cx="276225" cy="1838325"/>
                <wp:effectExtent l="38100" t="38100" r="28575" b="28575"/>
                <wp:wrapNone/>
                <wp:docPr id="5" name="Straight Arrow Connector 5"/>
                <wp:cNvGraphicFramePr/>
                <a:graphic xmlns:a="http://schemas.openxmlformats.org/drawingml/2006/main">
                  <a:graphicData uri="http://schemas.microsoft.com/office/word/2010/wordprocessingShape">
                    <wps:wsp>
                      <wps:cNvCnPr/>
                      <wps:spPr>
                        <a:xfrm flipH="1" flipV="1">
                          <a:off x="0" y="0"/>
                          <a:ext cx="276225" cy="1838325"/>
                        </a:xfrm>
                        <a:prstGeom prst="straightConnector1">
                          <a:avLst/>
                        </a:prstGeom>
                        <a:ln>
                          <a:solidFill>
                            <a:srgbClr val="FFFF00"/>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13707E" id="Straight Arrow Connector 5" o:spid="_x0000_s1026" type="#_x0000_t32" style="position:absolute;margin-left:207.75pt;margin-top:3.55pt;width:21.75pt;height:144.75pt;flip:x y;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" strokecolor="yellow" strokeweight="1.5pt">
                <v:stroke endarrow="block" joinstyle="miter"/>
                <w10:wrap anchorx="margin"/>
              </v:shape>
            </w:pict>
          </mc:Fallback>
        </mc:AlternateContent>
      </w:r>
    </w:p>
    <w:p w14:paraId="1A214082" w14:textId="0092C381" w:rsidR="003455CC" w:rsidRPr="003455CC" w:rsidRDefault="008F27A8" w:rsidP="003455CC">
      <w:r w:rsidRPr="0097288C">
        <w:rPr>
          <w:rFonts w:ascii="Arial" w:hAnsi="Arial" w:cs="Arial"/>
          <w:noProof/>
          <w:sz w:val="36"/>
          <w:szCs w:val="36"/>
        </w:rPr>
        <mc:AlternateContent>
          <mc:Choice Requires="wps">
            <w:drawing>
              <wp:anchor distT="0" distB="0" distL="114300" distR="114300" simplePos="0" relativeHeight="251664896" behindDoc="0" locked="0" layoutInCell="1" allowOverlap="1" wp14:anchorId="3D1F8E2D" wp14:editId="784EDAEC">
                <wp:simplePos x="0" y="0"/>
                <wp:positionH relativeFrom="page">
                  <wp:posOffset>5543550</wp:posOffset>
                </wp:positionH>
                <wp:positionV relativeFrom="paragraph">
                  <wp:posOffset>83185</wp:posOffset>
                </wp:positionV>
                <wp:extent cx="1905000" cy="1943100"/>
                <wp:effectExtent l="0" t="0" r="19050" b="19050"/>
                <wp:wrapNone/>
                <wp:docPr id="25" name="Text Box 25"/>
                <wp:cNvGraphicFramePr/>
                <a:graphic xmlns:a="http://schemas.openxmlformats.org/drawingml/2006/main">
                  <a:graphicData uri="http://schemas.microsoft.com/office/word/2010/wordprocessingShape">
                    <wps:wsp>
                      <wps:cNvSpPr txBox="1"/>
                      <wps:spPr>
                        <a:xfrm>
                          <a:off x="0" y="0"/>
                          <a:ext cx="1905000" cy="1943100"/>
                        </a:xfrm>
                        <a:prstGeom prst="rect">
                          <a:avLst/>
                        </a:prstGeom>
                        <a:noFill/>
                        <a:ln w="6350">
                          <a:solidFill>
                            <a:schemeClr val="tx1"/>
                          </a:solidFill>
                        </a:ln>
                      </wps:spPr>
                      <wps:txbx>
                        <w:txbxContent>
                          <w:p w14:paraId="5DE40F08" w14:textId="25184A42" w:rsidR="00232AA0" w:rsidRPr="00BD6A16" w:rsidRDefault="004E66E5">
                            <w:pPr>
                              <w:rPr>
                                <w:rFonts w:ascii="Arial" w:hAnsi="Arial" w:cs="Arial"/>
                                <w:b/>
                                <w:bCs/>
                                <w:sz w:val="16"/>
                                <w:szCs w:val="16"/>
                              </w:rPr>
                            </w:pPr>
                            <w:r w:rsidRPr="004E66E5">
                              <w:rPr>
                                <w:rFonts w:ascii="Arial" w:hAnsi="Arial" w:cs="Arial"/>
                                <w:b/>
                                <w:bCs/>
                                <w:sz w:val="16"/>
                                <w:szCs w:val="16"/>
                              </w:rPr>
                              <w:t>Aortic valve</w:t>
                            </w:r>
                            <w:r w:rsidR="008F7617">
                              <w:rPr>
                                <w:rFonts w:ascii="Arial" w:hAnsi="Arial" w:cs="Arial"/>
                                <w:b/>
                                <w:bCs/>
                                <w:sz w:val="16"/>
                                <w:szCs w:val="16"/>
                              </w:rPr>
                              <w:t>:</w:t>
                            </w:r>
                            <w:r w:rsidR="00BD6A16">
                              <w:rPr>
                                <w:rFonts w:ascii="Arial" w:hAnsi="Arial" w:cs="Arial"/>
                                <w:b/>
                                <w:bCs/>
                                <w:sz w:val="16"/>
                                <w:szCs w:val="16"/>
                              </w:rPr>
                              <w:t xml:space="preserve"> </w:t>
                            </w:r>
                            <w:r w:rsidR="00034ADA">
                              <w:rPr>
                                <w:rFonts w:ascii="Arial" w:hAnsi="Arial" w:cs="Arial"/>
                                <w:sz w:val="16"/>
                                <w:szCs w:val="16"/>
                              </w:rPr>
                              <w:t>In a strong heart t</w:t>
                            </w:r>
                            <w:r w:rsidR="009C6251">
                              <w:rPr>
                                <w:rFonts w:ascii="Arial" w:hAnsi="Arial" w:cs="Arial"/>
                                <w:sz w:val="16"/>
                                <w:szCs w:val="16"/>
                              </w:rPr>
                              <w:t>he aortic valve separates the aorta from the left ventricle</w:t>
                            </w:r>
                            <w:r w:rsidR="00A76DDE">
                              <w:rPr>
                                <w:rFonts w:ascii="Arial" w:hAnsi="Arial" w:cs="Arial"/>
                                <w:sz w:val="16"/>
                                <w:szCs w:val="16"/>
                              </w:rPr>
                              <w:t xml:space="preserve">. </w:t>
                            </w:r>
                            <w:r w:rsidR="00232AA0">
                              <w:rPr>
                                <w:rFonts w:ascii="Arial" w:hAnsi="Arial" w:cs="Arial"/>
                                <w:sz w:val="16"/>
                                <w:szCs w:val="16"/>
                              </w:rPr>
                              <w:t>This valve allows blood to exit out of the heart through the aorta to the rest of the body. This valve is important as it prevents back flow of blood from the aorta to the left ventricle (</w:t>
                            </w:r>
                            <w:r w:rsidR="00232AA0" w:rsidRPr="00232AA0">
                              <w:rPr>
                                <w:rFonts w:ascii="Arial" w:hAnsi="Arial" w:cs="Arial"/>
                                <w:color w:val="000000"/>
                                <w:sz w:val="16"/>
                                <w:szCs w:val="16"/>
                              </w:rPr>
                              <w:t>American Heart Association, 2020). </w:t>
                            </w:r>
                          </w:p>
                          <w:p w14:paraId="374C4F41" w14:textId="0EBC335F" w:rsidR="00D31C97" w:rsidRPr="00232AA0" w:rsidRDefault="00D31C97">
                            <w:pPr>
                              <w:rPr>
                                <w:rFonts w:ascii="Arial" w:hAnsi="Arial" w:cs="Arial"/>
                                <w:sz w:val="16"/>
                                <w:szCs w:val="16"/>
                              </w:rPr>
                            </w:pPr>
                            <w:r>
                              <w:rPr>
                                <w:rFonts w:ascii="Arial" w:hAnsi="Arial" w:cs="Arial"/>
                                <w:color w:val="000000"/>
                                <w:sz w:val="16"/>
                                <w:szCs w:val="16"/>
                              </w:rPr>
                              <w:t>Aortic valve disease can occur in person with a weak heart. This is when the valve and the aorta doesn’t function properly causing restricted blood flow (MFMER, 2020)</w:t>
                            </w:r>
                          </w:p>
                          <w:p w14:paraId="7BABF6DF" w14:textId="77777777" w:rsidR="008F7617" w:rsidRPr="008F7617" w:rsidRDefault="008F7617">
                            <w:pPr>
                              <w:rPr>
                                <w:rFonts w:ascii="Arial" w:hAnsi="Arial" w:cs="Arial"/>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1F8E2D" id="Text Box 25" o:spid="_x0000_s1033" type="#_x0000_t202" style="position:absolute;margin-left:436.5pt;margin-top:6.55pt;width:150pt;height:153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" filled="f" strokecolor="black [3213]" strokeweight=".5pt">
                <v:textbox>
                  <w:txbxContent>
                    <w:p w14:paraId="5DE40F08" w14:textId="25184A42" w:rsidR="00232AA0" w:rsidRPr="00BD6A16" w:rsidRDefault="004E66E5">
                      <w:pPr>
                        <w:rPr>
                          <w:rFonts w:ascii="Arial" w:hAnsi="Arial" w:cs="Arial"/>
                          <w:b/>
                          <w:bCs/>
                          <w:sz w:val="16"/>
                          <w:szCs w:val="16"/>
                        </w:rPr>
                      </w:pPr>
                      <w:r w:rsidRPr="004E66E5">
                        <w:rPr>
                          <w:rFonts w:ascii="Arial" w:hAnsi="Arial" w:cs="Arial"/>
                          <w:b/>
                          <w:bCs/>
                          <w:sz w:val="16"/>
                          <w:szCs w:val="16"/>
                        </w:rPr>
                        <w:t>Aortic valve</w:t>
                      </w:r>
                      <w:r w:rsidR="008F7617">
                        <w:rPr>
                          <w:rFonts w:ascii="Arial" w:hAnsi="Arial" w:cs="Arial"/>
                          <w:b/>
                          <w:bCs/>
                          <w:sz w:val="16"/>
                          <w:szCs w:val="16"/>
                        </w:rPr>
                        <w:t>:</w:t>
                      </w:r>
                      <w:r w:rsidR="00BD6A16">
                        <w:rPr>
                          <w:rFonts w:ascii="Arial" w:hAnsi="Arial" w:cs="Arial"/>
                          <w:b/>
                          <w:bCs/>
                          <w:sz w:val="16"/>
                          <w:szCs w:val="16"/>
                        </w:rPr>
                        <w:t xml:space="preserve"> </w:t>
                      </w:r>
                      <w:r w:rsidR="00034ADA">
                        <w:rPr>
                          <w:rFonts w:ascii="Arial" w:hAnsi="Arial" w:cs="Arial"/>
                          <w:sz w:val="16"/>
                          <w:szCs w:val="16"/>
                        </w:rPr>
                        <w:t>In a strong heart t</w:t>
                      </w:r>
                      <w:r w:rsidR="009C6251">
                        <w:rPr>
                          <w:rFonts w:ascii="Arial" w:hAnsi="Arial" w:cs="Arial"/>
                          <w:sz w:val="16"/>
                          <w:szCs w:val="16"/>
                        </w:rPr>
                        <w:t>he aortic valve separates the aorta from the left ventricle</w:t>
                      </w:r>
                      <w:r w:rsidR="00A76DDE">
                        <w:rPr>
                          <w:rFonts w:ascii="Arial" w:hAnsi="Arial" w:cs="Arial"/>
                          <w:sz w:val="16"/>
                          <w:szCs w:val="16"/>
                        </w:rPr>
                        <w:t xml:space="preserve">. </w:t>
                      </w:r>
                      <w:r w:rsidR="00232AA0">
                        <w:rPr>
                          <w:rFonts w:ascii="Arial" w:hAnsi="Arial" w:cs="Arial"/>
                          <w:sz w:val="16"/>
                          <w:szCs w:val="16"/>
                        </w:rPr>
                        <w:t>This valve allows blood to exit out of the heart through the aorta to the rest of the body. This valve is important as it prevents back flow of blood from the aorta to the left ventricle (</w:t>
                      </w:r>
                      <w:r w:rsidR="00232AA0" w:rsidRPr="00232AA0">
                        <w:rPr>
                          <w:rFonts w:ascii="Arial" w:hAnsi="Arial" w:cs="Arial"/>
                          <w:color w:val="000000"/>
                          <w:sz w:val="16"/>
                          <w:szCs w:val="16"/>
                        </w:rPr>
                        <w:t>American Heart Association, 2020). </w:t>
                      </w:r>
                    </w:p>
                    <w:p w14:paraId="374C4F41" w14:textId="0EBC335F" w:rsidR="00D31C97" w:rsidRPr="00232AA0" w:rsidRDefault="00D31C97">
                      <w:pPr>
                        <w:rPr>
                          <w:rFonts w:ascii="Arial" w:hAnsi="Arial" w:cs="Arial"/>
                          <w:sz w:val="16"/>
                          <w:szCs w:val="16"/>
                        </w:rPr>
                      </w:pPr>
                      <w:r>
                        <w:rPr>
                          <w:rFonts w:ascii="Arial" w:hAnsi="Arial" w:cs="Arial"/>
                          <w:color w:val="000000"/>
                          <w:sz w:val="16"/>
                          <w:szCs w:val="16"/>
                        </w:rPr>
                        <w:t>Aortic valve disease can occur in person with a weak heart. This is when the valve and the aorta doesn’t function properly causing restricted blood flow (MFMER, 2020)</w:t>
                      </w:r>
                    </w:p>
                    <w:p w14:paraId="7BABF6DF" w14:textId="77777777" w:rsidR="008F7617" w:rsidRPr="008F7617" w:rsidRDefault="008F7617">
                      <w:pPr>
                        <w:rPr>
                          <w:rFonts w:ascii="Arial" w:hAnsi="Arial" w:cs="Arial"/>
                          <w:sz w:val="16"/>
                          <w:szCs w:val="16"/>
                        </w:rPr>
                      </w:pPr>
                    </w:p>
                  </w:txbxContent>
                </v:textbox>
                <w10:wrap anchorx="page"/>
              </v:shape>
            </w:pict>
          </mc:Fallback>
        </mc:AlternateContent>
      </w:r>
    </w:p>
    <w:p w14:paraId="11B38B44" w14:textId="41E6F62C" w:rsidR="003455CC" w:rsidRPr="003455CC" w:rsidRDefault="002E3F55" w:rsidP="003455CC">
      <w:r>
        <w:rPr>
          <w:noProof/>
        </w:rPr>
        <mc:AlternateContent>
          <mc:Choice Requires="wps">
            <w:drawing>
              <wp:anchor distT="0" distB="0" distL="114300" distR="114300" simplePos="0" relativeHeight="251682840" behindDoc="0" locked="0" layoutInCell="1" allowOverlap="1" wp14:anchorId="547EBC91" wp14:editId="1F24D27A">
                <wp:simplePos x="0" y="0"/>
                <wp:positionH relativeFrom="column">
                  <wp:posOffset>2634483</wp:posOffset>
                </wp:positionH>
                <wp:positionV relativeFrom="paragraph">
                  <wp:posOffset>11430</wp:posOffset>
                </wp:positionV>
                <wp:extent cx="1500996" cy="267419"/>
                <wp:effectExtent l="0" t="0" r="0" b="0"/>
                <wp:wrapNone/>
                <wp:docPr id="27" name="Text Box 27"/>
                <wp:cNvGraphicFramePr/>
                <a:graphic xmlns:a="http://schemas.openxmlformats.org/drawingml/2006/main">
                  <a:graphicData uri="http://schemas.microsoft.com/office/word/2010/wordprocessingShape">
                    <wps:wsp>
                      <wps:cNvSpPr txBox="1"/>
                      <wps:spPr>
                        <a:xfrm>
                          <a:off x="0" y="0"/>
                          <a:ext cx="1500996" cy="267419"/>
                        </a:xfrm>
                        <a:prstGeom prst="rect">
                          <a:avLst/>
                        </a:prstGeom>
                        <a:noFill/>
                        <a:ln w="6350">
                          <a:noFill/>
                        </a:ln>
                      </wps:spPr>
                      <wps:txbx>
                        <w:txbxContent>
                          <w:p w14:paraId="6E509E9C" w14:textId="42A96EB2" w:rsidR="002E3F55" w:rsidRPr="00834845" w:rsidRDefault="00834845">
                            <w:pPr>
                              <w:rPr>
                                <w:sz w:val="16"/>
                                <w:szCs w:val="16"/>
                              </w:rPr>
                            </w:pPr>
                            <w:r w:rsidRPr="00834845">
                              <w:rPr>
                                <w:rFonts w:ascii="Arial" w:hAnsi="Arial" w:cs="Arial"/>
                                <w:color w:val="000000"/>
                                <w:sz w:val="16"/>
                                <w:szCs w:val="16"/>
                              </w:rPr>
                              <w:t>Source: (</w:t>
                            </w:r>
                            <w:r w:rsidR="002E3F55" w:rsidRPr="00834845">
                              <w:rPr>
                                <w:rFonts w:ascii="Arial" w:hAnsi="Arial" w:cs="Arial"/>
                                <w:color w:val="000000"/>
                                <w:sz w:val="16"/>
                                <w:szCs w:val="16"/>
                              </w:rPr>
                              <w:t>Clipartkey,2019)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7EBC91" id="Text Box 27" o:spid="_x0000_s1034" type="#_x0000_t202" style="position:absolute;margin-left:207.45pt;margin-top:.9pt;width:118.2pt;height:21.05pt;z-index:251682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" filled="f" stroked="f" strokeweight=".5pt">
                <v:textbox>
                  <w:txbxContent>
                    <w:p w14:paraId="6E509E9C" w14:textId="42A96EB2" w:rsidR="002E3F55" w:rsidRPr="00834845" w:rsidRDefault="00834845">
                      <w:pPr>
                        <w:rPr>
                          <w:sz w:val="16"/>
                          <w:szCs w:val="16"/>
                        </w:rPr>
                      </w:pPr>
                      <w:r w:rsidRPr="00834845">
                        <w:rPr>
                          <w:rFonts w:ascii="Arial" w:hAnsi="Arial" w:cs="Arial"/>
                          <w:color w:val="000000"/>
                          <w:sz w:val="16"/>
                          <w:szCs w:val="16"/>
                        </w:rPr>
                        <w:t>Source: (</w:t>
                      </w:r>
                      <w:r w:rsidR="002E3F55" w:rsidRPr="00834845">
                        <w:rPr>
                          <w:rFonts w:ascii="Arial" w:hAnsi="Arial" w:cs="Arial"/>
                          <w:color w:val="000000"/>
                          <w:sz w:val="16"/>
                          <w:szCs w:val="16"/>
                        </w:rPr>
                        <w:t>Clipartkey,2019) </w:t>
                      </w:r>
                    </w:p>
                  </w:txbxContent>
                </v:textbox>
              </v:shape>
            </w:pict>
          </mc:Fallback>
        </mc:AlternateContent>
      </w:r>
      <w:r w:rsidR="008A433D">
        <w:rPr>
          <w:noProof/>
        </w:rPr>
        <mc:AlternateContent>
          <mc:Choice Requires="wps">
            <w:drawing>
              <wp:anchor distT="0" distB="0" distL="114300" distR="114300" simplePos="0" relativeHeight="251658752" behindDoc="0" locked="0" layoutInCell="1" allowOverlap="1" wp14:anchorId="1997BCD4" wp14:editId="77BE7D69">
                <wp:simplePos x="0" y="0"/>
                <wp:positionH relativeFrom="margin">
                  <wp:posOffset>-793115</wp:posOffset>
                </wp:positionH>
                <wp:positionV relativeFrom="paragraph">
                  <wp:posOffset>166442</wp:posOffset>
                </wp:positionV>
                <wp:extent cx="2057400" cy="1940943"/>
                <wp:effectExtent l="0" t="0" r="19050" b="21590"/>
                <wp:wrapNone/>
                <wp:docPr id="19" name="Text Box 19"/>
                <wp:cNvGraphicFramePr/>
                <a:graphic xmlns:a="http://schemas.openxmlformats.org/drawingml/2006/main">
                  <a:graphicData uri="http://schemas.microsoft.com/office/word/2010/wordprocessingShape">
                    <wps:wsp>
                      <wps:cNvSpPr txBox="1"/>
                      <wps:spPr>
                        <a:xfrm>
                          <a:off x="0" y="0"/>
                          <a:ext cx="2057400" cy="1940943"/>
                        </a:xfrm>
                        <a:prstGeom prst="rect">
                          <a:avLst/>
                        </a:prstGeom>
                        <a:noFill/>
                        <a:ln w="6350">
                          <a:solidFill>
                            <a:schemeClr val="tx1"/>
                          </a:solidFill>
                        </a:ln>
                      </wps:spPr>
                      <wps:txbx>
                        <w:txbxContent>
                          <w:p w14:paraId="67F5A49E" w14:textId="428F5E0B" w:rsidR="00B00F0F" w:rsidRDefault="00A001D0" w:rsidP="00B00F0F">
                            <w:pPr>
                              <w:shd w:val="clear" w:color="auto" w:fill="FFFFFF"/>
                              <w:spacing w:after="0" w:line="240" w:lineRule="auto"/>
                              <w:rPr>
                                <w:rFonts w:ascii="Arial" w:hAnsi="Arial" w:cs="Arial"/>
                                <w:color w:val="000000"/>
                              </w:rPr>
                            </w:pPr>
                            <w:r w:rsidRPr="00B00F0F">
                              <w:rPr>
                                <w:rFonts w:ascii="Arial" w:hAnsi="Arial" w:cs="Arial"/>
                                <w:b/>
                                <w:bCs/>
                                <w:sz w:val="16"/>
                                <w:szCs w:val="16"/>
                              </w:rPr>
                              <w:t>Inferior</w:t>
                            </w:r>
                            <w:r w:rsidR="00B00F0F">
                              <w:rPr>
                                <w:rFonts w:ascii="Arial" w:hAnsi="Arial" w:cs="Arial"/>
                                <w:b/>
                                <w:bCs/>
                                <w:sz w:val="16"/>
                                <w:szCs w:val="16"/>
                              </w:rPr>
                              <w:t xml:space="preserve"> </w:t>
                            </w:r>
                            <w:r w:rsidRPr="00B00F0F">
                              <w:rPr>
                                <w:rFonts w:ascii="Arial" w:hAnsi="Arial" w:cs="Arial"/>
                                <w:b/>
                                <w:bCs/>
                                <w:sz w:val="16"/>
                                <w:szCs w:val="16"/>
                              </w:rPr>
                              <w:t>vena</w:t>
                            </w:r>
                            <w:r w:rsidR="00B00F0F">
                              <w:rPr>
                                <w:rFonts w:ascii="Arial" w:hAnsi="Arial" w:cs="Arial"/>
                                <w:b/>
                                <w:bCs/>
                                <w:sz w:val="16"/>
                                <w:szCs w:val="16"/>
                              </w:rPr>
                              <w:t xml:space="preserve"> </w:t>
                            </w:r>
                            <w:r w:rsidRPr="00B00F0F">
                              <w:rPr>
                                <w:rFonts w:ascii="Arial" w:hAnsi="Arial" w:cs="Arial"/>
                                <w:b/>
                                <w:bCs/>
                                <w:sz w:val="16"/>
                                <w:szCs w:val="16"/>
                              </w:rPr>
                              <w:t>cava</w:t>
                            </w:r>
                            <w:r w:rsidR="00F60B89" w:rsidRPr="00B00F0F">
                              <w:rPr>
                                <w:rFonts w:ascii="Arial" w:hAnsi="Arial" w:cs="Arial"/>
                                <w:b/>
                                <w:bCs/>
                                <w:sz w:val="16"/>
                                <w:szCs w:val="16"/>
                              </w:rPr>
                              <w:t xml:space="preserve">: </w:t>
                            </w:r>
                            <w:r w:rsidR="00B00F0F" w:rsidRPr="00B00F0F">
                              <w:rPr>
                                <w:rFonts w:ascii="Arial" w:eastAsia="Times New Roman" w:hAnsi="Arial" w:cs="Arial"/>
                                <w:color w:val="252525"/>
                                <w:sz w:val="16"/>
                                <w:szCs w:val="16"/>
                                <w:shd w:val="clear" w:color="auto" w:fill="FFFFFF"/>
                                <w:lang w:eastAsia="en-GB"/>
                              </w:rPr>
                              <w:t>The largest vein in the human body is the inferior vena cava. </w:t>
                            </w:r>
                            <w:r w:rsidR="00034ADA">
                              <w:rPr>
                                <w:rFonts w:ascii="Arial" w:eastAsia="Times New Roman" w:hAnsi="Arial" w:cs="Arial"/>
                                <w:color w:val="252525"/>
                                <w:sz w:val="16"/>
                                <w:szCs w:val="16"/>
                                <w:shd w:val="clear" w:color="auto" w:fill="FFFFFF"/>
                                <w:lang w:eastAsia="en-GB"/>
                              </w:rPr>
                              <w:t>In a strong heart it carries d</w:t>
                            </w:r>
                            <w:r w:rsidR="00B00F0F" w:rsidRPr="00B00F0F">
                              <w:rPr>
                                <w:rFonts w:ascii="Arial" w:eastAsia="Times New Roman" w:hAnsi="Arial" w:cs="Arial"/>
                                <w:color w:val="252525"/>
                                <w:sz w:val="16"/>
                                <w:szCs w:val="16"/>
                                <w:shd w:val="clear" w:color="auto" w:fill="FFFFFF"/>
                                <w:lang w:eastAsia="en-GB"/>
                              </w:rPr>
                              <w:t xml:space="preserve">eoxygenated blood from the lower and middle part of the body to the heart (right atrium). </w:t>
                            </w:r>
                            <w:r w:rsidR="00B00F0F" w:rsidRPr="00B00F0F">
                              <w:rPr>
                                <w:rFonts w:ascii="Arial" w:hAnsi="Arial" w:cs="Arial"/>
                                <w:color w:val="231F20"/>
                                <w:sz w:val="16"/>
                                <w:szCs w:val="16"/>
                              </w:rPr>
                              <w:t>This vein is present alongside the right vertebral column of the spine</w:t>
                            </w:r>
                            <w:r w:rsidR="00B00F0F">
                              <w:rPr>
                                <w:rFonts w:ascii="Arial" w:hAnsi="Arial" w:cs="Arial"/>
                                <w:color w:val="231F20"/>
                                <w:sz w:val="16"/>
                                <w:szCs w:val="16"/>
                              </w:rPr>
                              <w:t xml:space="preserve"> (</w:t>
                            </w:r>
                            <w:r w:rsidR="00B00F0F" w:rsidRPr="00B00F0F">
                              <w:rPr>
                                <w:rFonts w:ascii="Arial" w:hAnsi="Arial" w:cs="Arial"/>
                                <w:color w:val="000000"/>
                                <w:sz w:val="16"/>
                                <w:szCs w:val="16"/>
                              </w:rPr>
                              <w:t>Kohli, 2020).</w:t>
                            </w:r>
                            <w:r w:rsidR="00B00F0F" w:rsidRPr="00523243">
                              <w:rPr>
                                <w:rFonts w:ascii="Arial" w:hAnsi="Arial" w:cs="Arial"/>
                                <w:color w:val="000000"/>
                              </w:rPr>
                              <w:t> </w:t>
                            </w:r>
                          </w:p>
                          <w:p w14:paraId="61C6692E" w14:textId="48642C91" w:rsidR="000F416F" w:rsidRDefault="000F416F" w:rsidP="00B00F0F">
                            <w:pPr>
                              <w:shd w:val="clear" w:color="auto" w:fill="FFFFFF"/>
                              <w:spacing w:after="0" w:line="240" w:lineRule="auto"/>
                              <w:rPr>
                                <w:rFonts w:ascii="Arial" w:hAnsi="Arial" w:cs="Arial"/>
                                <w:color w:val="000000"/>
                              </w:rPr>
                            </w:pPr>
                          </w:p>
                          <w:p w14:paraId="3D901FB7" w14:textId="34F7DE40" w:rsidR="00A001D0" w:rsidRPr="000F416F" w:rsidRDefault="000F416F" w:rsidP="000F416F">
                            <w:pPr>
                              <w:shd w:val="clear" w:color="auto" w:fill="FFFFFF"/>
                              <w:spacing w:after="0" w:line="240" w:lineRule="auto"/>
                              <w:rPr>
                                <w:rFonts w:ascii="Arial" w:eastAsia="Times New Roman" w:hAnsi="Arial" w:cs="Arial"/>
                                <w:sz w:val="16"/>
                                <w:szCs w:val="16"/>
                                <w:shd w:val="clear" w:color="auto" w:fill="FFFFFF"/>
                                <w:lang w:eastAsia="en-GB"/>
                              </w:rPr>
                            </w:pPr>
                            <w:r>
                              <w:rPr>
                                <w:rFonts w:ascii="Arial" w:hAnsi="Arial" w:cs="Arial"/>
                                <w:color w:val="000000"/>
                                <w:sz w:val="16"/>
                                <w:szCs w:val="16"/>
                              </w:rPr>
                              <w:t>Someone with heart problems may suffer with inferior vena cava syndrome (IVC syndrome) this is when the blood flow in the inferior vena cava is obstructed and the IVC is compressed (</w:t>
                            </w:r>
                            <w:r w:rsidRPr="000F416F">
                              <w:rPr>
                                <w:rFonts w:ascii="Arial" w:hAnsi="Arial" w:cs="Arial"/>
                                <w:sz w:val="16"/>
                                <w:szCs w:val="16"/>
                              </w:rPr>
                              <w:t>Medical condition information</w:t>
                            </w:r>
                            <w:r>
                              <w:rPr>
                                <w:rFonts w:ascii="Arial" w:hAnsi="Arial" w:cs="Arial"/>
                                <w:sz w:val="16"/>
                                <w:szCs w:val="16"/>
                              </w:rPr>
                              <w:t xml:space="preserve">, </w:t>
                            </w:r>
                            <w:r w:rsidRPr="000F416F">
                              <w:rPr>
                                <w:rFonts w:ascii="Arial" w:hAnsi="Arial" w:cs="Arial"/>
                                <w:sz w:val="16"/>
                                <w:szCs w:val="16"/>
                              </w:rPr>
                              <w:t>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97BCD4" id="Text Box 19" o:spid="_x0000_s1035" type="#_x0000_t202" style="position:absolute;margin-left:-62.45pt;margin-top:13.1pt;width:162pt;height:152.8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" filled="f" strokecolor="black [3213]" strokeweight=".5pt">
                <v:textbox>
                  <w:txbxContent>
                    <w:p w14:paraId="67F5A49E" w14:textId="428F5E0B" w:rsidR="00B00F0F" w:rsidRDefault="00A001D0" w:rsidP="00B00F0F">
                      <w:pPr>
                        <w:shd w:val="clear" w:color="auto" w:fill="FFFFFF"/>
                        <w:spacing w:after="0" w:line="240" w:lineRule="auto"/>
                        <w:rPr>
                          <w:rFonts w:ascii="Arial" w:hAnsi="Arial" w:cs="Arial"/>
                          <w:color w:val="000000"/>
                        </w:rPr>
                      </w:pPr>
                      <w:r w:rsidRPr="00B00F0F">
                        <w:rPr>
                          <w:rFonts w:ascii="Arial" w:hAnsi="Arial" w:cs="Arial"/>
                          <w:b/>
                          <w:bCs/>
                          <w:sz w:val="16"/>
                          <w:szCs w:val="16"/>
                        </w:rPr>
                        <w:t>Inferior</w:t>
                      </w:r>
                      <w:r w:rsidR="00B00F0F">
                        <w:rPr>
                          <w:rFonts w:ascii="Arial" w:hAnsi="Arial" w:cs="Arial"/>
                          <w:b/>
                          <w:bCs/>
                          <w:sz w:val="16"/>
                          <w:szCs w:val="16"/>
                        </w:rPr>
                        <w:t xml:space="preserve"> </w:t>
                      </w:r>
                      <w:r w:rsidRPr="00B00F0F">
                        <w:rPr>
                          <w:rFonts w:ascii="Arial" w:hAnsi="Arial" w:cs="Arial"/>
                          <w:b/>
                          <w:bCs/>
                          <w:sz w:val="16"/>
                          <w:szCs w:val="16"/>
                        </w:rPr>
                        <w:t>vena</w:t>
                      </w:r>
                      <w:r w:rsidR="00B00F0F">
                        <w:rPr>
                          <w:rFonts w:ascii="Arial" w:hAnsi="Arial" w:cs="Arial"/>
                          <w:b/>
                          <w:bCs/>
                          <w:sz w:val="16"/>
                          <w:szCs w:val="16"/>
                        </w:rPr>
                        <w:t xml:space="preserve"> </w:t>
                      </w:r>
                      <w:r w:rsidRPr="00B00F0F">
                        <w:rPr>
                          <w:rFonts w:ascii="Arial" w:hAnsi="Arial" w:cs="Arial"/>
                          <w:b/>
                          <w:bCs/>
                          <w:sz w:val="16"/>
                          <w:szCs w:val="16"/>
                        </w:rPr>
                        <w:t>cava</w:t>
                      </w:r>
                      <w:r w:rsidR="00F60B89" w:rsidRPr="00B00F0F">
                        <w:rPr>
                          <w:rFonts w:ascii="Arial" w:hAnsi="Arial" w:cs="Arial"/>
                          <w:b/>
                          <w:bCs/>
                          <w:sz w:val="16"/>
                          <w:szCs w:val="16"/>
                        </w:rPr>
                        <w:t xml:space="preserve">: </w:t>
                      </w:r>
                      <w:r w:rsidR="00B00F0F" w:rsidRPr="00B00F0F">
                        <w:rPr>
                          <w:rFonts w:ascii="Arial" w:eastAsia="Times New Roman" w:hAnsi="Arial" w:cs="Arial"/>
                          <w:color w:val="252525"/>
                          <w:sz w:val="16"/>
                          <w:szCs w:val="16"/>
                          <w:shd w:val="clear" w:color="auto" w:fill="FFFFFF"/>
                          <w:lang w:eastAsia="en-GB"/>
                        </w:rPr>
                        <w:t>The largest vein in the human body is the inferior vena cava. </w:t>
                      </w:r>
                      <w:r w:rsidR="00034ADA">
                        <w:rPr>
                          <w:rFonts w:ascii="Arial" w:eastAsia="Times New Roman" w:hAnsi="Arial" w:cs="Arial"/>
                          <w:color w:val="252525"/>
                          <w:sz w:val="16"/>
                          <w:szCs w:val="16"/>
                          <w:shd w:val="clear" w:color="auto" w:fill="FFFFFF"/>
                          <w:lang w:eastAsia="en-GB"/>
                        </w:rPr>
                        <w:t>In a strong heart it carries d</w:t>
                      </w:r>
                      <w:r w:rsidR="00B00F0F" w:rsidRPr="00B00F0F">
                        <w:rPr>
                          <w:rFonts w:ascii="Arial" w:eastAsia="Times New Roman" w:hAnsi="Arial" w:cs="Arial"/>
                          <w:color w:val="252525"/>
                          <w:sz w:val="16"/>
                          <w:szCs w:val="16"/>
                          <w:shd w:val="clear" w:color="auto" w:fill="FFFFFF"/>
                          <w:lang w:eastAsia="en-GB"/>
                        </w:rPr>
                        <w:t xml:space="preserve">eoxygenated blood from the lower and middle part of the body to the heart (right atrium). </w:t>
                      </w:r>
                      <w:r w:rsidR="00B00F0F" w:rsidRPr="00B00F0F">
                        <w:rPr>
                          <w:rFonts w:ascii="Arial" w:hAnsi="Arial" w:cs="Arial"/>
                          <w:color w:val="231F20"/>
                          <w:sz w:val="16"/>
                          <w:szCs w:val="16"/>
                        </w:rPr>
                        <w:t>This vein is present alongside the right vertebral column of the spine</w:t>
                      </w:r>
                      <w:r w:rsidR="00B00F0F">
                        <w:rPr>
                          <w:rFonts w:ascii="Arial" w:hAnsi="Arial" w:cs="Arial"/>
                          <w:color w:val="231F20"/>
                          <w:sz w:val="16"/>
                          <w:szCs w:val="16"/>
                        </w:rPr>
                        <w:t xml:space="preserve"> (</w:t>
                      </w:r>
                      <w:r w:rsidR="00B00F0F" w:rsidRPr="00B00F0F">
                        <w:rPr>
                          <w:rFonts w:ascii="Arial" w:hAnsi="Arial" w:cs="Arial"/>
                          <w:color w:val="000000"/>
                          <w:sz w:val="16"/>
                          <w:szCs w:val="16"/>
                        </w:rPr>
                        <w:t>Kohli, 2020).</w:t>
                      </w:r>
                      <w:r w:rsidR="00B00F0F" w:rsidRPr="00523243">
                        <w:rPr>
                          <w:rFonts w:ascii="Arial" w:hAnsi="Arial" w:cs="Arial"/>
                          <w:color w:val="000000"/>
                        </w:rPr>
                        <w:t> </w:t>
                      </w:r>
                    </w:p>
                    <w:p w14:paraId="61C6692E" w14:textId="48642C91" w:rsidR="000F416F" w:rsidRDefault="000F416F" w:rsidP="00B00F0F">
                      <w:pPr>
                        <w:shd w:val="clear" w:color="auto" w:fill="FFFFFF"/>
                        <w:spacing w:after="0" w:line="240" w:lineRule="auto"/>
                        <w:rPr>
                          <w:rFonts w:ascii="Arial" w:hAnsi="Arial" w:cs="Arial"/>
                          <w:color w:val="000000"/>
                        </w:rPr>
                      </w:pPr>
                    </w:p>
                    <w:p w14:paraId="3D901FB7" w14:textId="34F7DE40" w:rsidR="00A001D0" w:rsidRPr="000F416F" w:rsidRDefault="000F416F" w:rsidP="000F416F">
                      <w:pPr>
                        <w:shd w:val="clear" w:color="auto" w:fill="FFFFFF"/>
                        <w:spacing w:after="0" w:line="240" w:lineRule="auto"/>
                        <w:rPr>
                          <w:rFonts w:ascii="Arial" w:eastAsia="Times New Roman" w:hAnsi="Arial" w:cs="Arial"/>
                          <w:sz w:val="16"/>
                          <w:szCs w:val="16"/>
                          <w:shd w:val="clear" w:color="auto" w:fill="FFFFFF"/>
                          <w:lang w:eastAsia="en-GB"/>
                        </w:rPr>
                      </w:pPr>
                      <w:r>
                        <w:rPr>
                          <w:rFonts w:ascii="Arial" w:hAnsi="Arial" w:cs="Arial"/>
                          <w:color w:val="000000"/>
                          <w:sz w:val="16"/>
                          <w:szCs w:val="16"/>
                        </w:rPr>
                        <w:t>Someone with heart problems may suffer with inferior vena cava syndrome (IVC syndrome) this is when the blood flow in the inferior vena cava is obstructed and the IVC is compressed (</w:t>
                      </w:r>
                      <w:r w:rsidRPr="000F416F">
                        <w:rPr>
                          <w:rFonts w:ascii="Arial" w:hAnsi="Arial" w:cs="Arial"/>
                          <w:sz w:val="16"/>
                          <w:szCs w:val="16"/>
                        </w:rPr>
                        <w:t>Medical condition information</w:t>
                      </w:r>
                      <w:r>
                        <w:rPr>
                          <w:rFonts w:ascii="Arial" w:hAnsi="Arial" w:cs="Arial"/>
                          <w:sz w:val="16"/>
                          <w:szCs w:val="16"/>
                        </w:rPr>
                        <w:t xml:space="preserve">, </w:t>
                      </w:r>
                      <w:r w:rsidRPr="000F416F">
                        <w:rPr>
                          <w:rFonts w:ascii="Arial" w:hAnsi="Arial" w:cs="Arial"/>
                          <w:sz w:val="16"/>
                          <w:szCs w:val="16"/>
                        </w:rPr>
                        <w:t>2015)</w:t>
                      </w:r>
                    </w:p>
                  </w:txbxContent>
                </v:textbox>
                <w10:wrap anchorx="margin"/>
              </v:shape>
            </w:pict>
          </mc:Fallback>
        </mc:AlternateContent>
      </w:r>
    </w:p>
    <w:p w14:paraId="028E5978" w14:textId="75E0B317" w:rsidR="003455CC" w:rsidRPr="003455CC" w:rsidRDefault="003455CC" w:rsidP="003455CC"/>
    <w:p w14:paraId="06375ABB" w14:textId="47A07756" w:rsidR="003455CC" w:rsidRPr="003455CC" w:rsidRDefault="003455CC" w:rsidP="003455CC"/>
    <w:p w14:paraId="69D2467A" w14:textId="2EA91D0D" w:rsidR="003455CC" w:rsidRPr="003455CC" w:rsidRDefault="003455CC" w:rsidP="003455CC"/>
    <w:p w14:paraId="265FB697" w14:textId="48437357" w:rsidR="003455CC" w:rsidRPr="003455CC" w:rsidRDefault="00981B3E" w:rsidP="003455CC">
      <w:r>
        <w:rPr>
          <w:noProof/>
        </w:rPr>
        <mc:AlternateContent>
          <mc:Choice Requires="wps">
            <w:drawing>
              <wp:anchor distT="0" distB="0" distL="114300" distR="114300" simplePos="0" relativeHeight="251658244" behindDoc="0" locked="0" layoutInCell="1" allowOverlap="1" wp14:anchorId="1AECE5F3" wp14:editId="11673A09">
                <wp:simplePos x="0" y="0"/>
                <wp:positionH relativeFrom="column">
                  <wp:posOffset>1838325</wp:posOffset>
                </wp:positionH>
                <wp:positionV relativeFrom="paragraph">
                  <wp:posOffset>169545</wp:posOffset>
                </wp:positionV>
                <wp:extent cx="2362200" cy="1590675"/>
                <wp:effectExtent l="0" t="0" r="19050" b="28575"/>
                <wp:wrapNone/>
                <wp:docPr id="6" name="Text Box 6"/>
                <wp:cNvGraphicFramePr/>
                <a:graphic xmlns:a="http://schemas.openxmlformats.org/drawingml/2006/main">
                  <a:graphicData uri="http://schemas.microsoft.com/office/word/2010/wordprocessingShape">
                    <wps:wsp>
                      <wps:cNvSpPr txBox="1"/>
                      <wps:spPr>
                        <a:xfrm>
                          <a:off x="0" y="0"/>
                          <a:ext cx="2362200" cy="1590675"/>
                        </a:xfrm>
                        <a:prstGeom prst="rect">
                          <a:avLst/>
                        </a:prstGeom>
                        <a:noFill/>
                        <a:ln w="6350">
                          <a:solidFill>
                            <a:schemeClr val="tx1"/>
                          </a:solidFill>
                        </a:ln>
                      </wps:spPr>
                      <wps:txbx>
                        <w:txbxContent>
                          <w:p w14:paraId="19681597" w14:textId="4B022DC3" w:rsidR="00BD6A16" w:rsidRDefault="0054395F">
                            <w:pPr>
                              <w:rPr>
                                <w:rFonts w:ascii="Verdana" w:hAnsi="Verdana"/>
                                <w:color w:val="000000"/>
                                <w:sz w:val="16"/>
                                <w:szCs w:val="16"/>
                              </w:rPr>
                            </w:pPr>
                            <w:r w:rsidRPr="0054395F">
                              <w:rPr>
                                <w:rFonts w:ascii="Arial" w:hAnsi="Arial" w:cs="Arial"/>
                                <w:b/>
                                <w:bCs/>
                                <w:sz w:val="16"/>
                                <w:szCs w:val="16"/>
                              </w:rPr>
                              <w:t>Right ventricle</w:t>
                            </w:r>
                            <w:r w:rsidR="00BD6A16">
                              <w:rPr>
                                <w:rFonts w:ascii="Arial" w:hAnsi="Arial" w:cs="Arial"/>
                                <w:b/>
                                <w:bCs/>
                                <w:sz w:val="16"/>
                                <w:szCs w:val="16"/>
                              </w:rPr>
                              <w:t xml:space="preserve">: </w:t>
                            </w:r>
                            <w:r w:rsidR="00BD6A16">
                              <w:rPr>
                                <w:rFonts w:ascii="Arial" w:hAnsi="Arial" w:cs="Arial"/>
                                <w:sz w:val="16"/>
                                <w:szCs w:val="16"/>
                              </w:rPr>
                              <w:t>The Right ventricle is located on the lower part of the heart. It receives deoxygenated blood, that comes through the right atrium (</w:t>
                            </w:r>
                            <w:r w:rsidR="00BD6A16" w:rsidRPr="00BD6A16">
                              <w:rPr>
                                <w:rFonts w:ascii="Arial" w:hAnsi="Arial" w:cs="Arial"/>
                                <w:color w:val="000000"/>
                                <w:sz w:val="16"/>
                                <w:szCs w:val="16"/>
                              </w:rPr>
                              <w:t>Bell and Hacking</w:t>
                            </w:r>
                            <w:r w:rsidR="00BD6A16">
                              <w:rPr>
                                <w:rFonts w:ascii="Arial" w:hAnsi="Arial" w:cs="Arial"/>
                                <w:color w:val="000000"/>
                                <w:sz w:val="16"/>
                                <w:szCs w:val="16"/>
                              </w:rPr>
                              <w:t xml:space="preserve">, </w:t>
                            </w:r>
                            <w:r w:rsidR="00BD6A16" w:rsidRPr="00BD6A16">
                              <w:rPr>
                                <w:rFonts w:ascii="Arial" w:hAnsi="Arial" w:cs="Arial"/>
                                <w:color w:val="000000"/>
                                <w:sz w:val="16"/>
                                <w:szCs w:val="16"/>
                              </w:rPr>
                              <w:t>2020).</w:t>
                            </w:r>
                            <w:r w:rsidR="00BD6A16" w:rsidRPr="00BD6A16">
                              <w:rPr>
                                <w:rFonts w:ascii="Verdana" w:hAnsi="Verdana"/>
                                <w:color w:val="000000"/>
                                <w:sz w:val="16"/>
                                <w:szCs w:val="16"/>
                              </w:rPr>
                              <w:t> </w:t>
                            </w:r>
                          </w:p>
                          <w:p w14:paraId="2DA275F2" w14:textId="2C4F4170" w:rsidR="00523FF5" w:rsidRPr="00201487" w:rsidRDefault="00523FF5">
                            <w:pPr>
                              <w:rPr>
                                <w:rFonts w:ascii="Arial" w:hAnsi="Arial" w:cs="Arial"/>
                                <w:b/>
                                <w:bCs/>
                                <w:sz w:val="12"/>
                                <w:szCs w:val="12"/>
                              </w:rPr>
                            </w:pPr>
                            <w:r w:rsidRPr="00523FF5">
                              <w:rPr>
                                <w:rFonts w:ascii="Arial" w:hAnsi="Arial" w:cs="Arial"/>
                                <w:color w:val="000000"/>
                                <w:sz w:val="16"/>
                                <w:szCs w:val="16"/>
                              </w:rPr>
                              <w:t>In a weak heart a person can develop right ventricular hypertrophy</w:t>
                            </w:r>
                            <w:r>
                              <w:rPr>
                                <w:rFonts w:ascii="Arial" w:hAnsi="Arial" w:cs="Arial"/>
                                <w:color w:val="000000"/>
                                <w:sz w:val="16"/>
                                <w:szCs w:val="16"/>
                              </w:rPr>
                              <w:t>. This is when the muscle wall on the right side of the heart becomes thickened.  This makes the blood pressure high and forces a lot of weight on the vessels. This further can damage the nerve signals</w:t>
                            </w:r>
                            <w:r w:rsidR="00201487">
                              <w:rPr>
                                <w:rFonts w:ascii="Arial" w:hAnsi="Arial" w:cs="Arial"/>
                                <w:color w:val="000000"/>
                                <w:sz w:val="16"/>
                                <w:szCs w:val="16"/>
                              </w:rPr>
                              <w:t xml:space="preserve"> (</w:t>
                            </w:r>
                            <w:r w:rsidR="00201487" w:rsidRPr="00201487">
                              <w:rPr>
                                <w:rFonts w:ascii="Arial" w:hAnsi="Arial" w:cs="Arial"/>
                                <w:color w:val="000000"/>
                                <w:sz w:val="16"/>
                                <w:szCs w:val="16"/>
                              </w:rPr>
                              <w:t>Nall,</w:t>
                            </w:r>
                            <w:r w:rsidR="00201487">
                              <w:rPr>
                                <w:rFonts w:ascii="Arial" w:hAnsi="Arial" w:cs="Arial"/>
                                <w:color w:val="000000"/>
                                <w:sz w:val="16"/>
                                <w:szCs w:val="16"/>
                              </w:rPr>
                              <w:t xml:space="preserve"> </w:t>
                            </w:r>
                            <w:r w:rsidR="00201487" w:rsidRPr="00201487">
                              <w:rPr>
                                <w:rFonts w:ascii="Arial" w:hAnsi="Arial" w:cs="Arial"/>
                                <w:color w:val="000000"/>
                                <w:sz w:val="16"/>
                                <w:szCs w:val="16"/>
                              </w:rPr>
                              <w:t>2018). </w:t>
                            </w:r>
                          </w:p>
                          <w:p w14:paraId="41A265DE" w14:textId="77777777" w:rsidR="00BD6A16" w:rsidRPr="0054395F" w:rsidRDefault="00BD6A16">
                            <w:pPr>
                              <w:rPr>
                                <w:rFonts w:ascii="Arial" w:hAnsi="Arial" w:cs="Arial"/>
                                <w:b/>
                                <w:bC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ECE5F3" id="Text Box 6" o:spid="_x0000_s1036" type="#_x0000_t202" style="position:absolute;margin-left:144.75pt;margin-top:13.35pt;width:186pt;height:125.2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" filled="f" strokecolor="black [3213]" strokeweight=".5pt">
                <v:textbox>
                  <w:txbxContent>
                    <w:p w14:paraId="19681597" w14:textId="4B022DC3" w:rsidR="00BD6A16" w:rsidRDefault="0054395F">
                      <w:pPr>
                        <w:rPr>
                          <w:rFonts w:ascii="Verdana" w:hAnsi="Verdana"/>
                          <w:color w:val="000000"/>
                          <w:sz w:val="16"/>
                          <w:szCs w:val="16"/>
                        </w:rPr>
                      </w:pPr>
                      <w:r w:rsidRPr="0054395F">
                        <w:rPr>
                          <w:rFonts w:ascii="Arial" w:hAnsi="Arial" w:cs="Arial"/>
                          <w:b/>
                          <w:bCs/>
                          <w:sz w:val="16"/>
                          <w:szCs w:val="16"/>
                        </w:rPr>
                        <w:t>Right ventricle</w:t>
                      </w:r>
                      <w:r w:rsidR="00BD6A16">
                        <w:rPr>
                          <w:rFonts w:ascii="Arial" w:hAnsi="Arial" w:cs="Arial"/>
                          <w:b/>
                          <w:bCs/>
                          <w:sz w:val="16"/>
                          <w:szCs w:val="16"/>
                        </w:rPr>
                        <w:t xml:space="preserve">: </w:t>
                      </w:r>
                      <w:r w:rsidR="00BD6A16">
                        <w:rPr>
                          <w:rFonts w:ascii="Arial" w:hAnsi="Arial" w:cs="Arial"/>
                          <w:sz w:val="16"/>
                          <w:szCs w:val="16"/>
                        </w:rPr>
                        <w:t>The Right ventricle is located on the lower part of the heart. It receives deoxygenated blood, that comes through the right atrium (</w:t>
                      </w:r>
                      <w:r w:rsidR="00BD6A16" w:rsidRPr="00BD6A16">
                        <w:rPr>
                          <w:rFonts w:ascii="Arial" w:hAnsi="Arial" w:cs="Arial"/>
                          <w:color w:val="000000"/>
                          <w:sz w:val="16"/>
                          <w:szCs w:val="16"/>
                        </w:rPr>
                        <w:t>Bell and Hacking</w:t>
                      </w:r>
                      <w:r w:rsidR="00BD6A16">
                        <w:rPr>
                          <w:rFonts w:ascii="Arial" w:hAnsi="Arial" w:cs="Arial"/>
                          <w:color w:val="000000"/>
                          <w:sz w:val="16"/>
                          <w:szCs w:val="16"/>
                        </w:rPr>
                        <w:t xml:space="preserve">, </w:t>
                      </w:r>
                      <w:r w:rsidR="00BD6A16" w:rsidRPr="00BD6A16">
                        <w:rPr>
                          <w:rFonts w:ascii="Arial" w:hAnsi="Arial" w:cs="Arial"/>
                          <w:color w:val="000000"/>
                          <w:sz w:val="16"/>
                          <w:szCs w:val="16"/>
                        </w:rPr>
                        <w:t>2020).</w:t>
                      </w:r>
                      <w:r w:rsidR="00BD6A16" w:rsidRPr="00BD6A16">
                        <w:rPr>
                          <w:rFonts w:ascii="Verdana" w:hAnsi="Verdana"/>
                          <w:color w:val="000000"/>
                          <w:sz w:val="16"/>
                          <w:szCs w:val="16"/>
                        </w:rPr>
                        <w:t> </w:t>
                      </w:r>
                    </w:p>
                    <w:p w14:paraId="2DA275F2" w14:textId="2C4F4170" w:rsidR="00523FF5" w:rsidRPr="00201487" w:rsidRDefault="00523FF5">
                      <w:pPr>
                        <w:rPr>
                          <w:rFonts w:ascii="Arial" w:hAnsi="Arial" w:cs="Arial"/>
                          <w:b/>
                          <w:bCs/>
                          <w:sz w:val="12"/>
                          <w:szCs w:val="12"/>
                        </w:rPr>
                      </w:pPr>
                      <w:r w:rsidRPr="00523FF5">
                        <w:rPr>
                          <w:rFonts w:ascii="Arial" w:hAnsi="Arial" w:cs="Arial"/>
                          <w:color w:val="000000"/>
                          <w:sz w:val="16"/>
                          <w:szCs w:val="16"/>
                        </w:rPr>
                        <w:t>In a weak heart a person can develop right ventricular hypertrophy</w:t>
                      </w:r>
                      <w:r>
                        <w:rPr>
                          <w:rFonts w:ascii="Arial" w:hAnsi="Arial" w:cs="Arial"/>
                          <w:color w:val="000000"/>
                          <w:sz w:val="16"/>
                          <w:szCs w:val="16"/>
                        </w:rPr>
                        <w:t>. This is when the muscle wall on the right side of the heart becomes thickened.  This makes the blood pressure high and forces a lot of weight on the vessels. This further can damage the nerve signals</w:t>
                      </w:r>
                      <w:r w:rsidR="00201487">
                        <w:rPr>
                          <w:rFonts w:ascii="Arial" w:hAnsi="Arial" w:cs="Arial"/>
                          <w:color w:val="000000"/>
                          <w:sz w:val="16"/>
                          <w:szCs w:val="16"/>
                        </w:rPr>
                        <w:t xml:space="preserve"> (</w:t>
                      </w:r>
                      <w:r w:rsidR="00201487" w:rsidRPr="00201487">
                        <w:rPr>
                          <w:rFonts w:ascii="Arial" w:hAnsi="Arial" w:cs="Arial"/>
                          <w:color w:val="000000"/>
                          <w:sz w:val="16"/>
                          <w:szCs w:val="16"/>
                        </w:rPr>
                        <w:t>Nall,</w:t>
                      </w:r>
                      <w:r w:rsidR="00201487">
                        <w:rPr>
                          <w:rFonts w:ascii="Arial" w:hAnsi="Arial" w:cs="Arial"/>
                          <w:color w:val="000000"/>
                          <w:sz w:val="16"/>
                          <w:szCs w:val="16"/>
                        </w:rPr>
                        <w:t xml:space="preserve"> </w:t>
                      </w:r>
                      <w:r w:rsidR="00201487" w:rsidRPr="00201487">
                        <w:rPr>
                          <w:rFonts w:ascii="Arial" w:hAnsi="Arial" w:cs="Arial"/>
                          <w:color w:val="000000"/>
                          <w:sz w:val="16"/>
                          <w:szCs w:val="16"/>
                        </w:rPr>
                        <w:t>2018). </w:t>
                      </w:r>
                    </w:p>
                    <w:p w14:paraId="41A265DE" w14:textId="77777777" w:rsidR="00BD6A16" w:rsidRPr="0054395F" w:rsidRDefault="00BD6A16">
                      <w:pPr>
                        <w:rPr>
                          <w:rFonts w:ascii="Arial" w:hAnsi="Arial" w:cs="Arial"/>
                          <w:b/>
                          <w:bCs/>
                          <w:sz w:val="16"/>
                          <w:szCs w:val="16"/>
                        </w:rPr>
                      </w:pPr>
                    </w:p>
                  </w:txbxContent>
                </v:textbox>
              </v:shape>
            </w:pict>
          </mc:Fallback>
        </mc:AlternateContent>
      </w:r>
    </w:p>
    <w:p w14:paraId="4AB14FA0" w14:textId="53E8A59C" w:rsidR="003455CC" w:rsidRPr="003455CC" w:rsidRDefault="003455CC" w:rsidP="003455CC"/>
    <w:p w14:paraId="2B946518" w14:textId="75DFB9B9" w:rsidR="00102C83" w:rsidRDefault="008F27A8" w:rsidP="003455CC">
      <w:r w:rsidRPr="0097288C">
        <w:rPr>
          <w:rFonts w:ascii="Arial" w:hAnsi="Arial" w:cs="Arial"/>
          <w:noProof/>
          <w:sz w:val="36"/>
          <w:szCs w:val="36"/>
        </w:rPr>
        <mc:AlternateContent>
          <mc:Choice Requires="wps">
            <w:drawing>
              <wp:anchor distT="0" distB="0" distL="114300" distR="114300" simplePos="0" relativeHeight="251658248" behindDoc="0" locked="0" layoutInCell="1" allowOverlap="1" wp14:anchorId="5CBF8822" wp14:editId="0044E8BA">
                <wp:simplePos x="0" y="0"/>
                <wp:positionH relativeFrom="column">
                  <wp:posOffset>4429126</wp:posOffset>
                </wp:positionH>
                <wp:positionV relativeFrom="paragraph">
                  <wp:posOffset>198755</wp:posOffset>
                </wp:positionV>
                <wp:extent cx="2152650" cy="1704975"/>
                <wp:effectExtent l="0" t="0" r="19050" b="28575"/>
                <wp:wrapNone/>
                <wp:docPr id="10" name="Text Box 10"/>
                <wp:cNvGraphicFramePr/>
                <a:graphic xmlns:a="http://schemas.openxmlformats.org/drawingml/2006/main">
                  <a:graphicData uri="http://schemas.microsoft.com/office/word/2010/wordprocessingShape">
                    <wps:wsp>
                      <wps:cNvSpPr txBox="1"/>
                      <wps:spPr>
                        <a:xfrm>
                          <a:off x="0" y="0"/>
                          <a:ext cx="2152650" cy="1704975"/>
                        </a:xfrm>
                        <a:prstGeom prst="rect">
                          <a:avLst/>
                        </a:prstGeom>
                        <a:noFill/>
                        <a:ln w="6350">
                          <a:solidFill>
                            <a:schemeClr val="tx1"/>
                          </a:solidFill>
                        </a:ln>
                      </wps:spPr>
                      <wps:txbx>
                        <w:txbxContent>
                          <w:p w14:paraId="61C30EEE" w14:textId="5494CA7A" w:rsidR="009F495B" w:rsidRPr="00BD6A16" w:rsidRDefault="001C36D7">
                            <w:pPr>
                              <w:rPr>
                                <w:rFonts w:ascii="Arial" w:hAnsi="Arial" w:cs="Arial"/>
                                <w:b/>
                                <w:bCs/>
                                <w:sz w:val="16"/>
                                <w:szCs w:val="16"/>
                              </w:rPr>
                            </w:pPr>
                            <w:r w:rsidRPr="00BA7CAC">
                              <w:rPr>
                                <w:rFonts w:ascii="Arial" w:hAnsi="Arial" w:cs="Arial"/>
                                <w:b/>
                                <w:bCs/>
                                <w:sz w:val="16"/>
                                <w:szCs w:val="16"/>
                              </w:rPr>
                              <w:t>Left ventricle</w:t>
                            </w:r>
                            <w:r w:rsidR="009F495B">
                              <w:rPr>
                                <w:rFonts w:ascii="Arial" w:hAnsi="Arial" w:cs="Arial"/>
                                <w:b/>
                                <w:bCs/>
                                <w:sz w:val="16"/>
                                <w:szCs w:val="16"/>
                              </w:rPr>
                              <w:t>:</w:t>
                            </w:r>
                            <w:r w:rsidR="00BD6A16">
                              <w:rPr>
                                <w:rFonts w:ascii="Arial" w:hAnsi="Arial" w:cs="Arial"/>
                                <w:b/>
                                <w:bCs/>
                                <w:sz w:val="16"/>
                                <w:szCs w:val="16"/>
                              </w:rPr>
                              <w:t xml:space="preserve"> </w:t>
                            </w:r>
                            <w:r w:rsidR="00034ADA">
                              <w:rPr>
                                <w:rFonts w:ascii="Arial" w:hAnsi="Arial" w:cs="Arial"/>
                                <w:sz w:val="16"/>
                                <w:szCs w:val="16"/>
                              </w:rPr>
                              <w:t>In a fit heart t</w:t>
                            </w:r>
                            <w:r w:rsidR="009F495B">
                              <w:rPr>
                                <w:rFonts w:ascii="Arial" w:hAnsi="Arial" w:cs="Arial"/>
                                <w:sz w:val="16"/>
                                <w:szCs w:val="16"/>
                              </w:rPr>
                              <w:t xml:space="preserve">his is a lower chamber of the heart where blood is bought in from the left atrium. The left ventricle pumps this blood out to the rest of the body via the aorta </w:t>
                            </w:r>
                            <w:r w:rsidR="0055091B">
                              <w:rPr>
                                <w:rFonts w:ascii="Arial" w:hAnsi="Arial" w:cs="Arial"/>
                                <w:sz w:val="16"/>
                                <w:szCs w:val="16"/>
                              </w:rPr>
                              <w:t>(</w:t>
                            </w:r>
                            <w:r w:rsidR="0055091B" w:rsidRPr="0055091B">
                              <w:rPr>
                                <w:rFonts w:ascii="Arial" w:hAnsi="Arial" w:cs="Arial"/>
                                <w:color w:val="000000"/>
                                <w:sz w:val="16"/>
                                <w:szCs w:val="16"/>
                              </w:rPr>
                              <w:t>Shiel Jr, N/A).</w:t>
                            </w:r>
                            <w:r w:rsidR="0055091B" w:rsidRPr="0055091B">
                              <w:rPr>
                                <w:rFonts w:ascii="Verdana" w:hAnsi="Verdana"/>
                                <w:color w:val="000000"/>
                                <w:sz w:val="16"/>
                                <w:szCs w:val="16"/>
                              </w:rPr>
                              <w:t> </w:t>
                            </w:r>
                          </w:p>
                          <w:p w14:paraId="4574BC10" w14:textId="51C56A08" w:rsidR="0055091B" w:rsidRPr="0055091B" w:rsidRDefault="0055091B">
                            <w:pPr>
                              <w:rPr>
                                <w:rFonts w:ascii="Arial" w:hAnsi="Arial" w:cs="Arial"/>
                                <w:sz w:val="16"/>
                                <w:szCs w:val="16"/>
                              </w:rPr>
                            </w:pPr>
                            <w:r w:rsidRPr="0055091B">
                              <w:rPr>
                                <w:rFonts w:ascii="Arial" w:hAnsi="Arial" w:cs="Arial"/>
                                <w:color w:val="000000"/>
                                <w:sz w:val="16"/>
                                <w:szCs w:val="16"/>
                              </w:rPr>
                              <w:t xml:space="preserve">In a person with a bad heart they can develop left ventricular hypertrophy (LVH). </w:t>
                            </w:r>
                            <w:r>
                              <w:rPr>
                                <w:rFonts w:ascii="Arial" w:hAnsi="Arial" w:cs="Arial"/>
                                <w:color w:val="000000"/>
                                <w:sz w:val="16"/>
                                <w:szCs w:val="16"/>
                              </w:rPr>
                              <w:t>It is when the heart is enlarged and the muscle wall is thickened (</w:t>
                            </w:r>
                            <w:r w:rsidRPr="0055091B">
                              <w:rPr>
                                <w:rFonts w:ascii="Arial" w:hAnsi="Arial" w:cs="Arial"/>
                                <w:color w:val="000000"/>
                                <w:sz w:val="16"/>
                                <w:szCs w:val="16"/>
                              </w:rPr>
                              <w:t>Cleveland Clinic medical professional</w:t>
                            </w:r>
                            <w:r>
                              <w:rPr>
                                <w:rFonts w:ascii="Arial" w:hAnsi="Arial" w:cs="Arial"/>
                                <w:color w:val="000000"/>
                                <w:sz w:val="16"/>
                                <w:szCs w:val="16"/>
                              </w:rPr>
                              <w:t xml:space="preserve">, </w:t>
                            </w:r>
                            <w:r w:rsidRPr="0055091B">
                              <w:rPr>
                                <w:rFonts w:ascii="Arial" w:hAnsi="Arial" w:cs="Arial"/>
                                <w:color w:val="000000"/>
                                <w:sz w:val="16"/>
                                <w:szCs w:val="16"/>
                              </w:rPr>
                              <w:t>2019).</w:t>
                            </w:r>
                            <w:r w:rsidRPr="0055091B">
                              <w:rPr>
                                <w:rFonts w:ascii="Verdana" w:hAnsi="Verdana"/>
                                <w:color w:val="000000"/>
                                <w:sz w:val="16"/>
                                <w:szCs w:val="16"/>
                              </w:rPr>
                              <w:t> </w:t>
                            </w:r>
                            <w:r w:rsidRPr="0055091B">
                              <w:rPr>
                                <w:rFonts w:ascii="Arial" w:hAnsi="Arial" w:cs="Arial"/>
                                <w:color w:val="000000"/>
                                <w:sz w:val="12"/>
                                <w:szCs w:val="1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BF8822" id="Text Box 10" o:spid="_x0000_s1037" type="#_x0000_t202" style="position:absolute;margin-left:348.75pt;margin-top:15.65pt;width:169.5pt;height:134.2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" filled="f" strokecolor="black [3213]" strokeweight=".5pt">
                <v:textbox>
                  <w:txbxContent>
                    <w:p w14:paraId="61C30EEE" w14:textId="5494CA7A" w:rsidR="009F495B" w:rsidRPr="00BD6A16" w:rsidRDefault="001C36D7">
                      <w:pPr>
                        <w:rPr>
                          <w:rFonts w:ascii="Arial" w:hAnsi="Arial" w:cs="Arial"/>
                          <w:b/>
                          <w:bCs/>
                          <w:sz w:val="16"/>
                          <w:szCs w:val="16"/>
                        </w:rPr>
                      </w:pPr>
                      <w:r w:rsidRPr="00BA7CAC">
                        <w:rPr>
                          <w:rFonts w:ascii="Arial" w:hAnsi="Arial" w:cs="Arial"/>
                          <w:b/>
                          <w:bCs/>
                          <w:sz w:val="16"/>
                          <w:szCs w:val="16"/>
                        </w:rPr>
                        <w:t>Left ventricle</w:t>
                      </w:r>
                      <w:r w:rsidR="009F495B">
                        <w:rPr>
                          <w:rFonts w:ascii="Arial" w:hAnsi="Arial" w:cs="Arial"/>
                          <w:b/>
                          <w:bCs/>
                          <w:sz w:val="16"/>
                          <w:szCs w:val="16"/>
                        </w:rPr>
                        <w:t>:</w:t>
                      </w:r>
                      <w:r w:rsidR="00BD6A16">
                        <w:rPr>
                          <w:rFonts w:ascii="Arial" w:hAnsi="Arial" w:cs="Arial"/>
                          <w:b/>
                          <w:bCs/>
                          <w:sz w:val="16"/>
                          <w:szCs w:val="16"/>
                        </w:rPr>
                        <w:t xml:space="preserve"> </w:t>
                      </w:r>
                      <w:r w:rsidR="00034ADA">
                        <w:rPr>
                          <w:rFonts w:ascii="Arial" w:hAnsi="Arial" w:cs="Arial"/>
                          <w:sz w:val="16"/>
                          <w:szCs w:val="16"/>
                        </w:rPr>
                        <w:t>In a fit heart t</w:t>
                      </w:r>
                      <w:r w:rsidR="009F495B">
                        <w:rPr>
                          <w:rFonts w:ascii="Arial" w:hAnsi="Arial" w:cs="Arial"/>
                          <w:sz w:val="16"/>
                          <w:szCs w:val="16"/>
                        </w:rPr>
                        <w:t xml:space="preserve">his is a lower chamber of the heart where blood is bought in from the left atrium. The left ventricle pumps this blood out to the rest of the body via the aorta </w:t>
                      </w:r>
                      <w:r w:rsidR="0055091B">
                        <w:rPr>
                          <w:rFonts w:ascii="Arial" w:hAnsi="Arial" w:cs="Arial"/>
                          <w:sz w:val="16"/>
                          <w:szCs w:val="16"/>
                        </w:rPr>
                        <w:t>(</w:t>
                      </w:r>
                      <w:r w:rsidR="0055091B" w:rsidRPr="0055091B">
                        <w:rPr>
                          <w:rFonts w:ascii="Arial" w:hAnsi="Arial" w:cs="Arial"/>
                          <w:color w:val="000000"/>
                          <w:sz w:val="16"/>
                          <w:szCs w:val="16"/>
                        </w:rPr>
                        <w:t>Shiel Jr, N/A).</w:t>
                      </w:r>
                      <w:r w:rsidR="0055091B" w:rsidRPr="0055091B">
                        <w:rPr>
                          <w:rFonts w:ascii="Verdana" w:hAnsi="Verdana"/>
                          <w:color w:val="000000"/>
                          <w:sz w:val="16"/>
                          <w:szCs w:val="16"/>
                        </w:rPr>
                        <w:t> </w:t>
                      </w:r>
                    </w:p>
                    <w:p w14:paraId="4574BC10" w14:textId="51C56A08" w:rsidR="0055091B" w:rsidRPr="0055091B" w:rsidRDefault="0055091B">
                      <w:pPr>
                        <w:rPr>
                          <w:rFonts w:ascii="Arial" w:hAnsi="Arial" w:cs="Arial"/>
                          <w:sz w:val="16"/>
                          <w:szCs w:val="16"/>
                        </w:rPr>
                      </w:pPr>
                      <w:r w:rsidRPr="0055091B">
                        <w:rPr>
                          <w:rFonts w:ascii="Arial" w:hAnsi="Arial" w:cs="Arial"/>
                          <w:color w:val="000000"/>
                          <w:sz w:val="16"/>
                          <w:szCs w:val="16"/>
                        </w:rPr>
                        <w:t xml:space="preserve">In a person with a bad heart they can develop left ventricular hypertrophy (LVH). </w:t>
                      </w:r>
                      <w:r>
                        <w:rPr>
                          <w:rFonts w:ascii="Arial" w:hAnsi="Arial" w:cs="Arial"/>
                          <w:color w:val="000000"/>
                          <w:sz w:val="16"/>
                          <w:szCs w:val="16"/>
                        </w:rPr>
                        <w:t>It is when the heart is enlarged and the muscle wall is thickened (</w:t>
                      </w:r>
                      <w:r w:rsidRPr="0055091B">
                        <w:rPr>
                          <w:rFonts w:ascii="Arial" w:hAnsi="Arial" w:cs="Arial"/>
                          <w:color w:val="000000"/>
                          <w:sz w:val="16"/>
                          <w:szCs w:val="16"/>
                        </w:rPr>
                        <w:t>Cleveland Clinic medical professional</w:t>
                      </w:r>
                      <w:r>
                        <w:rPr>
                          <w:rFonts w:ascii="Arial" w:hAnsi="Arial" w:cs="Arial"/>
                          <w:color w:val="000000"/>
                          <w:sz w:val="16"/>
                          <w:szCs w:val="16"/>
                        </w:rPr>
                        <w:t xml:space="preserve">, </w:t>
                      </w:r>
                      <w:r w:rsidRPr="0055091B">
                        <w:rPr>
                          <w:rFonts w:ascii="Arial" w:hAnsi="Arial" w:cs="Arial"/>
                          <w:color w:val="000000"/>
                          <w:sz w:val="16"/>
                          <w:szCs w:val="16"/>
                        </w:rPr>
                        <w:t>2019).</w:t>
                      </w:r>
                      <w:r w:rsidRPr="0055091B">
                        <w:rPr>
                          <w:rFonts w:ascii="Verdana" w:hAnsi="Verdana"/>
                          <w:color w:val="000000"/>
                          <w:sz w:val="16"/>
                          <w:szCs w:val="16"/>
                        </w:rPr>
                        <w:t> </w:t>
                      </w:r>
                      <w:r w:rsidRPr="0055091B">
                        <w:rPr>
                          <w:rFonts w:ascii="Arial" w:hAnsi="Arial" w:cs="Arial"/>
                          <w:color w:val="000000"/>
                          <w:sz w:val="12"/>
                          <w:szCs w:val="12"/>
                        </w:rPr>
                        <w:t xml:space="preserve"> </w:t>
                      </w:r>
                    </w:p>
                  </w:txbxContent>
                </v:textbox>
              </v:shape>
            </w:pict>
          </mc:Fallback>
        </mc:AlternateContent>
      </w:r>
    </w:p>
    <w:p w14:paraId="7EA0DEB5" w14:textId="22E4F2C2" w:rsidR="00102C83" w:rsidRDefault="00981B3E" w:rsidP="003455CC">
      <w:r>
        <w:rPr>
          <w:noProof/>
        </w:rPr>
        <mc:AlternateContent>
          <mc:Choice Requires="wps">
            <w:drawing>
              <wp:anchor distT="0" distB="0" distL="114300" distR="114300" simplePos="0" relativeHeight="251658262" behindDoc="0" locked="0" layoutInCell="1" allowOverlap="1" wp14:anchorId="380C216C" wp14:editId="269AA863">
                <wp:simplePos x="0" y="0"/>
                <wp:positionH relativeFrom="column">
                  <wp:posOffset>-247650</wp:posOffset>
                </wp:positionH>
                <wp:positionV relativeFrom="paragraph">
                  <wp:posOffset>255905</wp:posOffset>
                </wp:positionV>
                <wp:extent cx="1905000" cy="1962150"/>
                <wp:effectExtent l="0" t="0" r="19050" b="19050"/>
                <wp:wrapNone/>
                <wp:docPr id="24" name="Text Box 24"/>
                <wp:cNvGraphicFramePr/>
                <a:graphic xmlns:a="http://schemas.openxmlformats.org/drawingml/2006/main">
                  <a:graphicData uri="http://schemas.microsoft.com/office/word/2010/wordprocessingShape">
                    <wps:wsp>
                      <wps:cNvSpPr txBox="1"/>
                      <wps:spPr>
                        <a:xfrm>
                          <a:off x="0" y="0"/>
                          <a:ext cx="1905000" cy="1962150"/>
                        </a:xfrm>
                        <a:prstGeom prst="rect">
                          <a:avLst/>
                        </a:prstGeom>
                        <a:noFill/>
                        <a:ln w="6350">
                          <a:solidFill>
                            <a:schemeClr val="tx1"/>
                          </a:solidFill>
                        </a:ln>
                      </wps:spPr>
                      <wps:txbx>
                        <w:txbxContent>
                          <w:p w14:paraId="62FDFA8E" w14:textId="7E1C899D" w:rsidR="00FD239F" w:rsidRDefault="00FD239F">
                            <w:pPr>
                              <w:rPr>
                                <w:rFonts w:ascii="Verdana" w:hAnsi="Verdana"/>
                                <w:color w:val="000000"/>
                                <w:sz w:val="20"/>
                                <w:szCs w:val="20"/>
                              </w:rPr>
                            </w:pPr>
                            <w:r w:rsidRPr="00471007">
                              <w:rPr>
                                <w:rFonts w:ascii="Arial" w:hAnsi="Arial" w:cs="Arial"/>
                                <w:b/>
                                <w:bCs/>
                                <w:sz w:val="16"/>
                                <w:szCs w:val="16"/>
                              </w:rPr>
                              <w:t xml:space="preserve">Pulmonary </w:t>
                            </w:r>
                            <w:r w:rsidRPr="009D5BF9">
                              <w:rPr>
                                <w:rFonts w:ascii="Arial" w:hAnsi="Arial" w:cs="Arial"/>
                                <w:b/>
                                <w:bCs/>
                                <w:sz w:val="16"/>
                                <w:szCs w:val="16"/>
                              </w:rPr>
                              <w:t>valve</w:t>
                            </w:r>
                            <w:r w:rsidR="009D5BF9">
                              <w:rPr>
                                <w:rFonts w:ascii="Arial" w:hAnsi="Arial" w:cs="Arial"/>
                                <w:sz w:val="16"/>
                                <w:szCs w:val="16"/>
                              </w:rPr>
                              <w:t xml:space="preserve">: </w:t>
                            </w:r>
                            <w:r w:rsidR="00034ADA">
                              <w:rPr>
                                <w:rFonts w:ascii="Arial" w:hAnsi="Arial" w:cs="Arial"/>
                                <w:sz w:val="16"/>
                                <w:szCs w:val="16"/>
                              </w:rPr>
                              <w:t>In a healthy heart t</w:t>
                            </w:r>
                            <w:r w:rsidR="009D5BF9">
                              <w:rPr>
                                <w:rFonts w:ascii="Arial" w:hAnsi="Arial" w:cs="Arial"/>
                                <w:sz w:val="16"/>
                                <w:szCs w:val="16"/>
                              </w:rPr>
                              <w:t>his valve is present in</w:t>
                            </w:r>
                            <w:r w:rsidR="00471007" w:rsidRPr="00471007">
                              <w:rPr>
                                <w:rFonts w:ascii="Arial" w:hAnsi="Arial" w:cs="Arial"/>
                                <w:sz w:val="16"/>
                                <w:szCs w:val="16"/>
                              </w:rPr>
                              <w:t xml:space="preserve"> opening from the </w:t>
                            </w:r>
                            <w:hyperlink r:id="rId14" w:tgtFrame="_blank" w:tooltip="Medical Image" w:history="1">
                              <w:r w:rsidR="00471007" w:rsidRPr="00471007">
                                <w:rPr>
                                  <w:rStyle w:val="Hyperlink"/>
                                  <w:rFonts w:ascii="Arial" w:hAnsi="Arial" w:cs="Arial"/>
                                  <w:color w:val="auto"/>
                                  <w:sz w:val="16"/>
                                  <w:szCs w:val="16"/>
                                  <w:u w:val="none"/>
                                </w:rPr>
                                <w:t>right ventricle</w:t>
                              </w:r>
                            </w:hyperlink>
                            <w:r w:rsidR="00471007" w:rsidRPr="00471007">
                              <w:rPr>
                                <w:rFonts w:ascii="Arial" w:hAnsi="Arial" w:cs="Arial"/>
                                <w:sz w:val="16"/>
                                <w:szCs w:val="16"/>
                              </w:rPr>
                              <w:t> </w:t>
                            </w:r>
                            <w:r w:rsidR="009D5BF9">
                              <w:rPr>
                                <w:rFonts w:ascii="Arial" w:hAnsi="Arial" w:cs="Arial"/>
                                <w:sz w:val="16"/>
                                <w:szCs w:val="16"/>
                              </w:rPr>
                              <w:t>into the</w:t>
                            </w:r>
                            <w:r w:rsidR="00471007" w:rsidRPr="00471007">
                              <w:rPr>
                                <w:rFonts w:ascii="Arial" w:hAnsi="Arial" w:cs="Arial"/>
                                <w:sz w:val="16"/>
                                <w:szCs w:val="16"/>
                              </w:rPr>
                              <w:t xml:space="preserve"> pulmonary </w:t>
                            </w:r>
                            <w:r w:rsidR="009D5BF9" w:rsidRPr="00471007">
                              <w:rPr>
                                <w:rFonts w:ascii="Arial" w:hAnsi="Arial" w:cs="Arial"/>
                                <w:sz w:val="16"/>
                                <w:szCs w:val="16"/>
                              </w:rPr>
                              <w:t>artery</w:t>
                            </w:r>
                            <w:r w:rsidR="00471007" w:rsidRPr="00471007">
                              <w:rPr>
                                <w:rFonts w:ascii="Arial" w:hAnsi="Arial" w:cs="Arial"/>
                                <w:sz w:val="16"/>
                                <w:szCs w:val="16"/>
                              </w:rPr>
                              <w:t xml:space="preserve">. The pulmonary valve </w:t>
                            </w:r>
                            <w:r w:rsidR="009D5BF9">
                              <w:rPr>
                                <w:rFonts w:ascii="Arial" w:hAnsi="Arial" w:cs="Arial"/>
                                <w:sz w:val="16"/>
                                <w:szCs w:val="16"/>
                              </w:rPr>
                              <w:t>transports</w:t>
                            </w:r>
                            <w:r w:rsidR="00471007" w:rsidRPr="00471007">
                              <w:rPr>
                                <w:rFonts w:ascii="Arial" w:hAnsi="Arial" w:cs="Arial"/>
                                <w:sz w:val="16"/>
                                <w:szCs w:val="16"/>
                              </w:rPr>
                              <w:t xml:space="preserve"> blood toward the </w:t>
                            </w:r>
                            <w:hyperlink r:id="rId15" w:tgtFrame="_blank" w:tooltip="Medical Image" w:history="1">
                              <w:r w:rsidR="00471007" w:rsidRPr="00471007">
                                <w:rPr>
                                  <w:rStyle w:val="Hyperlink"/>
                                  <w:rFonts w:ascii="Arial" w:hAnsi="Arial" w:cs="Arial"/>
                                  <w:color w:val="auto"/>
                                  <w:sz w:val="16"/>
                                  <w:szCs w:val="16"/>
                                  <w:u w:val="none"/>
                                </w:rPr>
                                <w:t>lungs</w:t>
                              </w:r>
                            </w:hyperlink>
                            <w:r w:rsidR="00471007" w:rsidRPr="00471007">
                              <w:rPr>
                                <w:rFonts w:ascii="Arial" w:hAnsi="Arial" w:cs="Arial"/>
                                <w:sz w:val="16"/>
                                <w:szCs w:val="16"/>
                              </w:rPr>
                              <w:t xml:space="preserve"> and </w:t>
                            </w:r>
                            <w:r w:rsidR="009D5BF9">
                              <w:rPr>
                                <w:rFonts w:ascii="Arial" w:hAnsi="Arial" w:cs="Arial"/>
                                <w:sz w:val="16"/>
                                <w:szCs w:val="16"/>
                              </w:rPr>
                              <w:t>prevents</w:t>
                            </w:r>
                            <w:r w:rsidR="00471007" w:rsidRPr="00471007">
                              <w:rPr>
                                <w:rFonts w:ascii="Arial" w:hAnsi="Arial" w:cs="Arial"/>
                                <w:sz w:val="16"/>
                                <w:szCs w:val="16"/>
                              </w:rPr>
                              <w:t xml:space="preserve"> it from </w:t>
                            </w:r>
                            <w:r w:rsidR="009D5BF9">
                              <w:rPr>
                                <w:rFonts w:ascii="Arial" w:hAnsi="Arial" w:cs="Arial"/>
                                <w:sz w:val="16"/>
                                <w:szCs w:val="16"/>
                              </w:rPr>
                              <w:t xml:space="preserve">back flowing </w:t>
                            </w:r>
                            <w:r w:rsidR="00471007" w:rsidRPr="00471007">
                              <w:rPr>
                                <w:rFonts w:ascii="Arial" w:hAnsi="Arial" w:cs="Arial"/>
                                <w:sz w:val="16"/>
                                <w:szCs w:val="16"/>
                              </w:rPr>
                              <w:t>from the pulmonary artery into the heart</w:t>
                            </w:r>
                            <w:r w:rsidR="0053391E">
                              <w:rPr>
                                <w:rFonts w:ascii="Arial" w:hAnsi="Arial" w:cs="Arial"/>
                                <w:color w:val="000000"/>
                                <w:sz w:val="16"/>
                                <w:szCs w:val="16"/>
                              </w:rPr>
                              <w:t xml:space="preserve"> (</w:t>
                            </w:r>
                            <w:r w:rsidR="0053391E" w:rsidRPr="0053391E">
                              <w:rPr>
                                <w:rFonts w:ascii="Arial" w:hAnsi="Arial" w:cs="Arial"/>
                                <w:color w:val="000000"/>
                                <w:sz w:val="16"/>
                                <w:szCs w:val="16"/>
                              </w:rPr>
                              <w:t>Shiel Jr, N/A).</w:t>
                            </w:r>
                            <w:r w:rsidR="0053391E">
                              <w:rPr>
                                <w:rFonts w:ascii="Verdana" w:hAnsi="Verdana"/>
                                <w:color w:val="000000"/>
                                <w:sz w:val="20"/>
                                <w:szCs w:val="20"/>
                              </w:rPr>
                              <w:t> </w:t>
                            </w:r>
                          </w:p>
                          <w:p w14:paraId="1244B2C6" w14:textId="4D7BBAC5" w:rsidR="00A015F8" w:rsidRPr="00A015F8" w:rsidRDefault="00A015F8">
                            <w:pPr>
                              <w:rPr>
                                <w:rFonts w:ascii="Arial" w:hAnsi="Arial" w:cs="Arial"/>
                                <w:sz w:val="16"/>
                                <w:szCs w:val="16"/>
                              </w:rPr>
                            </w:pPr>
                            <w:r w:rsidRPr="00A015F8">
                              <w:rPr>
                                <w:rFonts w:ascii="Arial" w:hAnsi="Arial" w:cs="Arial"/>
                                <w:color w:val="000000"/>
                                <w:sz w:val="16"/>
                                <w:szCs w:val="16"/>
                                <w:shd w:val="clear" w:color="auto" w:fill="FFFFFF"/>
                              </w:rPr>
                              <w:t>Pulmonary stenosis</w:t>
                            </w:r>
                            <w:r>
                              <w:rPr>
                                <w:rFonts w:ascii="Arial" w:hAnsi="Arial" w:cs="Arial"/>
                                <w:color w:val="000000"/>
                                <w:sz w:val="16"/>
                                <w:szCs w:val="16"/>
                                <w:shd w:val="clear" w:color="auto" w:fill="FFFFFF"/>
                              </w:rPr>
                              <w:t xml:space="preserve"> is a disease that affects the pulmonary valve. It</w:t>
                            </w:r>
                            <w:r w:rsidRPr="00A015F8">
                              <w:rPr>
                                <w:rFonts w:ascii="Arial" w:hAnsi="Arial" w:cs="Arial"/>
                                <w:color w:val="000000"/>
                                <w:sz w:val="16"/>
                                <w:szCs w:val="16"/>
                                <w:shd w:val="clear" w:color="auto" w:fill="FFFFFF"/>
                              </w:rPr>
                              <w:t xml:space="preserve"> is when the pulmonary valve </w:t>
                            </w:r>
                            <w:r w:rsidRPr="00B503F9">
                              <w:rPr>
                                <w:rFonts w:ascii="Arial" w:hAnsi="Arial" w:cs="Arial"/>
                                <w:color w:val="000000"/>
                                <w:sz w:val="16"/>
                                <w:szCs w:val="16"/>
                                <w:shd w:val="clear" w:color="auto" w:fill="FFFFFF"/>
                              </w:rPr>
                              <w:t>is too small</w:t>
                            </w:r>
                            <w:r w:rsidR="00AB5D38" w:rsidRPr="00B503F9">
                              <w:rPr>
                                <w:rFonts w:ascii="Arial" w:hAnsi="Arial" w:cs="Arial"/>
                                <w:color w:val="000000"/>
                                <w:sz w:val="16"/>
                                <w:szCs w:val="16"/>
                                <w:shd w:val="clear" w:color="auto" w:fill="FFFFFF"/>
                              </w:rPr>
                              <w:t xml:space="preserve"> and </w:t>
                            </w:r>
                            <w:r w:rsidR="00B503F9" w:rsidRPr="00B503F9">
                              <w:rPr>
                                <w:rFonts w:ascii="Arial" w:hAnsi="Arial" w:cs="Arial"/>
                                <w:color w:val="000000"/>
                                <w:sz w:val="16"/>
                                <w:szCs w:val="16"/>
                                <w:shd w:val="clear" w:color="auto" w:fill="FFFFFF"/>
                              </w:rPr>
                              <w:t>narrow,</w:t>
                            </w:r>
                            <w:r w:rsidR="00AB5D38" w:rsidRPr="00B503F9">
                              <w:rPr>
                                <w:rFonts w:ascii="Arial" w:hAnsi="Arial" w:cs="Arial"/>
                                <w:color w:val="000000"/>
                                <w:sz w:val="16"/>
                                <w:szCs w:val="16"/>
                                <w:shd w:val="clear" w:color="auto" w:fill="FFFFFF"/>
                              </w:rPr>
                              <w:t xml:space="preserve"> </w:t>
                            </w:r>
                            <w:r w:rsidR="008B38F3" w:rsidRPr="00B503F9">
                              <w:rPr>
                                <w:rFonts w:ascii="Arial" w:hAnsi="Arial" w:cs="Arial"/>
                                <w:color w:val="000000"/>
                                <w:sz w:val="16"/>
                                <w:szCs w:val="16"/>
                                <w:shd w:val="clear" w:color="auto" w:fill="FFFFFF"/>
                              </w:rPr>
                              <w:t>and blood cannot flow.</w:t>
                            </w:r>
                            <w:r w:rsidR="00B503F9">
                              <w:rPr>
                                <w:rFonts w:ascii="Arial" w:hAnsi="Arial" w:cs="Arial"/>
                                <w:color w:val="000000"/>
                                <w:sz w:val="16"/>
                                <w:szCs w:val="16"/>
                                <w:shd w:val="clear" w:color="auto" w:fill="FFFFFF"/>
                              </w:rPr>
                              <w:t xml:space="preserve"> (</w:t>
                            </w:r>
                            <w:r w:rsidR="00B503F9" w:rsidRPr="00B503F9">
                              <w:rPr>
                                <w:rFonts w:ascii="Arial" w:hAnsi="Arial" w:cs="Arial"/>
                                <w:color w:val="000000"/>
                                <w:sz w:val="16"/>
                                <w:szCs w:val="16"/>
                              </w:rPr>
                              <w:t>Ritz, 2017).</w:t>
                            </w:r>
                            <w:r w:rsidR="00B503F9">
                              <w:rPr>
                                <w:rFonts w:ascii="Verdana" w:hAnsi="Verdana"/>
                                <w:color w:val="000000"/>
                                <w:sz w:val="20"/>
                                <w:szCs w:val="20"/>
                              </w:rPr>
                              <w: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0C216C" id="Text Box 24" o:spid="_x0000_s1038" type="#_x0000_t202" style="position:absolute;margin-left:-19.5pt;margin-top:20.15pt;width:150pt;height:154.5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" filled="f" strokecolor="black [3213]" strokeweight=".5pt">
                <v:textbox>
                  <w:txbxContent>
                    <w:p w14:paraId="62FDFA8E" w14:textId="7E1C899D" w:rsidR="00FD239F" w:rsidRDefault="00FD239F">
                      <w:pPr>
                        <w:rPr>
                          <w:rFonts w:ascii="Verdana" w:hAnsi="Verdana"/>
                          <w:color w:val="000000"/>
                          <w:sz w:val="20"/>
                          <w:szCs w:val="20"/>
                        </w:rPr>
                      </w:pPr>
                      <w:r w:rsidRPr="00471007">
                        <w:rPr>
                          <w:rFonts w:ascii="Arial" w:hAnsi="Arial" w:cs="Arial"/>
                          <w:b/>
                          <w:bCs/>
                          <w:sz w:val="16"/>
                          <w:szCs w:val="16"/>
                        </w:rPr>
                        <w:t xml:space="preserve">Pulmonary </w:t>
                      </w:r>
                      <w:r w:rsidRPr="009D5BF9">
                        <w:rPr>
                          <w:rFonts w:ascii="Arial" w:hAnsi="Arial" w:cs="Arial"/>
                          <w:b/>
                          <w:bCs/>
                          <w:sz w:val="16"/>
                          <w:szCs w:val="16"/>
                        </w:rPr>
                        <w:t>valve</w:t>
                      </w:r>
                      <w:r w:rsidR="009D5BF9">
                        <w:rPr>
                          <w:rFonts w:ascii="Arial" w:hAnsi="Arial" w:cs="Arial"/>
                          <w:sz w:val="16"/>
                          <w:szCs w:val="16"/>
                        </w:rPr>
                        <w:t xml:space="preserve">: </w:t>
                      </w:r>
                      <w:r w:rsidR="00034ADA">
                        <w:rPr>
                          <w:rFonts w:ascii="Arial" w:hAnsi="Arial" w:cs="Arial"/>
                          <w:sz w:val="16"/>
                          <w:szCs w:val="16"/>
                        </w:rPr>
                        <w:t>In a healthy heart t</w:t>
                      </w:r>
                      <w:r w:rsidR="009D5BF9">
                        <w:rPr>
                          <w:rFonts w:ascii="Arial" w:hAnsi="Arial" w:cs="Arial"/>
                          <w:sz w:val="16"/>
                          <w:szCs w:val="16"/>
                        </w:rPr>
                        <w:t>his valve is present in</w:t>
                      </w:r>
                      <w:r w:rsidR="00471007" w:rsidRPr="00471007">
                        <w:rPr>
                          <w:rFonts w:ascii="Arial" w:hAnsi="Arial" w:cs="Arial"/>
                          <w:sz w:val="16"/>
                          <w:szCs w:val="16"/>
                        </w:rPr>
                        <w:t xml:space="preserve"> opening from the </w:t>
                      </w:r>
                      <w:hyperlink r:id="rId16" w:tgtFrame="_blank" w:tooltip="Medical Image" w:history="1">
                        <w:r w:rsidR="00471007" w:rsidRPr="00471007">
                          <w:rPr>
                            <w:rStyle w:val="Hyperlink"/>
                            <w:rFonts w:ascii="Arial" w:hAnsi="Arial" w:cs="Arial"/>
                            <w:color w:val="auto"/>
                            <w:sz w:val="16"/>
                            <w:szCs w:val="16"/>
                            <w:u w:val="none"/>
                          </w:rPr>
                          <w:t>right ventricle</w:t>
                        </w:r>
                      </w:hyperlink>
                      <w:r w:rsidR="00471007" w:rsidRPr="00471007">
                        <w:rPr>
                          <w:rFonts w:ascii="Arial" w:hAnsi="Arial" w:cs="Arial"/>
                          <w:sz w:val="16"/>
                          <w:szCs w:val="16"/>
                        </w:rPr>
                        <w:t> </w:t>
                      </w:r>
                      <w:r w:rsidR="009D5BF9">
                        <w:rPr>
                          <w:rFonts w:ascii="Arial" w:hAnsi="Arial" w:cs="Arial"/>
                          <w:sz w:val="16"/>
                          <w:szCs w:val="16"/>
                        </w:rPr>
                        <w:t>into the</w:t>
                      </w:r>
                      <w:r w:rsidR="00471007" w:rsidRPr="00471007">
                        <w:rPr>
                          <w:rFonts w:ascii="Arial" w:hAnsi="Arial" w:cs="Arial"/>
                          <w:sz w:val="16"/>
                          <w:szCs w:val="16"/>
                        </w:rPr>
                        <w:t xml:space="preserve"> pulmonary </w:t>
                      </w:r>
                      <w:r w:rsidR="009D5BF9" w:rsidRPr="00471007">
                        <w:rPr>
                          <w:rFonts w:ascii="Arial" w:hAnsi="Arial" w:cs="Arial"/>
                          <w:sz w:val="16"/>
                          <w:szCs w:val="16"/>
                        </w:rPr>
                        <w:t>artery</w:t>
                      </w:r>
                      <w:r w:rsidR="00471007" w:rsidRPr="00471007">
                        <w:rPr>
                          <w:rFonts w:ascii="Arial" w:hAnsi="Arial" w:cs="Arial"/>
                          <w:sz w:val="16"/>
                          <w:szCs w:val="16"/>
                        </w:rPr>
                        <w:t xml:space="preserve">. The pulmonary valve </w:t>
                      </w:r>
                      <w:r w:rsidR="009D5BF9">
                        <w:rPr>
                          <w:rFonts w:ascii="Arial" w:hAnsi="Arial" w:cs="Arial"/>
                          <w:sz w:val="16"/>
                          <w:szCs w:val="16"/>
                        </w:rPr>
                        <w:t>transports</w:t>
                      </w:r>
                      <w:r w:rsidR="00471007" w:rsidRPr="00471007">
                        <w:rPr>
                          <w:rFonts w:ascii="Arial" w:hAnsi="Arial" w:cs="Arial"/>
                          <w:sz w:val="16"/>
                          <w:szCs w:val="16"/>
                        </w:rPr>
                        <w:t xml:space="preserve"> blood toward the </w:t>
                      </w:r>
                      <w:hyperlink r:id="rId17" w:tgtFrame="_blank" w:tooltip="Medical Image" w:history="1">
                        <w:r w:rsidR="00471007" w:rsidRPr="00471007">
                          <w:rPr>
                            <w:rStyle w:val="Hyperlink"/>
                            <w:rFonts w:ascii="Arial" w:hAnsi="Arial" w:cs="Arial"/>
                            <w:color w:val="auto"/>
                            <w:sz w:val="16"/>
                            <w:szCs w:val="16"/>
                            <w:u w:val="none"/>
                          </w:rPr>
                          <w:t>lungs</w:t>
                        </w:r>
                      </w:hyperlink>
                      <w:r w:rsidR="00471007" w:rsidRPr="00471007">
                        <w:rPr>
                          <w:rFonts w:ascii="Arial" w:hAnsi="Arial" w:cs="Arial"/>
                          <w:sz w:val="16"/>
                          <w:szCs w:val="16"/>
                        </w:rPr>
                        <w:t xml:space="preserve"> and </w:t>
                      </w:r>
                      <w:r w:rsidR="009D5BF9">
                        <w:rPr>
                          <w:rFonts w:ascii="Arial" w:hAnsi="Arial" w:cs="Arial"/>
                          <w:sz w:val="16"/>
                          <w:szCs w:val="16"/>
                        </w:rPr>
                        <w:t>prevents</w:t>
                      </w:r>
                      <w:r w:rsidR="00471007" w:rsidRPr="00471007">
                        <w:rPr>
                          <w:rFonts w:ascii="Arial" w:hAnsi="Arial" w:cs="Arial"/>
                          <w:sz w:val="16"/>
                          <w:szCs w:val="16"/>
                        </w:rPr>
                        <w:t xml:space="preserve"> it from </w:t>
                      </w:r>
                      <w:r w:rsidR="009D5BF9">
                        <w:rPr>
                          <w:rFonts w:ascii="Arial" w:hAnsi="Arial" w:cs="Arial"/>
                          <w:sz w:val="16"/>
                          <w:szCs w:val="16"/>
                        </w:rPr>
                        <w:t xml:space="preserve">back flowing </w:t>
                      </w:r>
                      <w:r w:rsidR="00471007" w:rsidRPr="00471007">
                        <w:rPr>
                          <w:rFonts w:ascii="Arial" w:hAnsi="Arial" w:cs="Arial"/>
                          <w:sz w:val="16"/>
                          <w:szCs w:val="16"/>
                        </w:rPr>
                        <w:t>from the pulmonary artery into the heart</w:t>
                      </w:r>
                      <w:r w:rsidR="0053391E">
                        <w:rPr>
                          <w:rFonts w:ascii="Arial" w:hAnsi="Arial" w:cs="Arial"/>
                          <w:color w:val="000000"/>
                          <w:sz w:val="16"/>
                          <w:szCs w:val="16"/>
                        </w:rPr>
                        <w:t xml:space="preserve"> (</w:t>
                      </w:r>
                      <w:r w:rsidR="0053391E" w:rsidRPr="0053391E">
                        <w:rPr>
                          <w:rFonts w:ascii="Arial" w:hAnsi="Arial" w:cs="Arial"/>
                          <w:color w:val="000000"/>
                          <w:sz w:val="16"/>
                          <w:szCs w:val="16"/>
                        </w:rPr>
                        <w:t>Shiel Jr, N/A).</w:t>
                      </w:r>
                      <w:r w:rsidR="0053391E">
                        <w:rPr>
                          <w:rFonts w:ascii="Verdana" w:hAnsi="Verdana"/>
                          <w:color w:val="000000"/>
                          <w:sz w:val="20"/>
                          <w:szCs w:val="20"/>
                        </w:rPr>
                        <w:t> </w:t>
                      </w:r>
                    </w:p>
                    <w:p w14:paraId="1244B2C6" w14:textId="4D7BBAC5" w:rsidR="00A015F8" w:rsidRPr="00A015F8" w:rsidRDefault="00A015F8">
                      <w:pPr>
                        <w:rPr>
                          <w:rFonts w:ascii="Arial" w:hAnsi="Arial" w:cs="Arial"/>
                          <w:sz w:val="16"/>
                          <w:szCs w:val="16"/>
                        </w:rPr>
                      </w:pPr>
                      <w:r w:rsidRPr="00A015F8">
                        <w:rPr>
                          <w:rFonts w:ascii="Arial" w:hAnsi="Arial" w:cs="Arial"/>
                          <w:color w:val="000000"/>
                          <w:sz w:val="16"/>
                          <w:szCs w:val="16"/>
                          <w:shd w:val="clear" w:color="auto" w:fill="FFFFFF"/>
                        </w:rPr>
                        <w:t>Pulmonary stenosis</w:t>
                      </w:r>
                      <w:r>
                        <w:rPr>
                          <w:rFonts w:ascii="Arial" w:hAnsi="Arial" w:cs="Arial"/>
                          <w:color w:val="000000"/>
                          <w:sz w:val="16"/>
                          <w:szCs w:val="16"/>
                          <w:shd w:val="clear" w:color="auto" w:fill="FFFFFF"/>
                        </w:rPr>
                        <w:t xml:space="preserve"> is a disease that affects the pulmonary valve. It</w:t>
                      </w:r>
                      <w:r w:rsidRPr="00A015F8">
                        <w:rPr>
                          <w:rFonts w:ascii="Arial" w:hAnsi="Arial" w:cs="Arial"/>
                          <w:color w:val="000000"/>
                          <w:sz w:val="16"/>
                          <w:szCs w:val="16"/>
                          <w:shd w:val="clear" w:color="auto" w:fill="FFFFFF"/>
                        </w:rPr>
                        <w:t xml:space="preserve"> is when the pulmonary valve </w:t>
                      </w:r>
                      <w:r w:rsidRPr="00B503F9">
                        <w:rPr>
                          <w:rFonts w:ascii="Arial" w:hAnsi="Arial" w:cs="Arial"/>
                          <w:color w:val="000000"/>
                          <w:sz w:val="16"/>
                          <w:szCs w:val="16"/>
                          <w:shd w:val="clear" w:color="auto" w:fill="FFFFFF"/>
                        </w:rPr>
                        <w:t>is too small</w:t>
                      </w:r>
                      <w:r w:rsidR="00AB5D38" w:rsidRPr="00B503F9">
                        <w:rPr>
                          <w:rFonts w:ascii="Arial" w:hAnsi="Arial" w:cs="Arial"/>
                          <w:color w:val="000000"/>
                          <w:sz w:val="16"/>
                          <w:szCs w:val="16"/>
                          <w:shd w:val="clear" w:color="auto" w:fill="FFFFFF"/>
                        </w:rPr>
                        <w:t xml:space="preserve"> and </w:t>
                      </w:r>
                      <w:r w:rsidR="00B503F9" w:rsidRPr="00B503F9">
                        <w:rPr>
                          <w:rFonts w:ascii="Arial" w:hAnsi="Arial" w:cs="Arial"/>
                          <w:color w:val="000000"/>
                          <w:sz w:val="16"/>
                          <w:szCs w:val="16"/>
                          <w:shd w:val="clear" w:color="auto" w:fill="FFFFFF"/>
                        </w:rPr>
                        <w:t>narrow,</w:t>
                      </w:r>
                      <w:r w:rsidR="00AB5D38" w:rsidRPr="00B503F9">
                        <w:rPr>
                          <w:rFonts w:ascii="Arial" w:hAnsi="Arial" w:cs="Arial"/>
                          <w:color w:val="000000"/>
                          <w:sz w:val="16"/>
                          <w:szCs w:val="16"/>
                          <w:shd w:val="clear" w:color="auto" w:fill="FFFFFF"/>
                        </w:rPr>
                        <w:t xml:space="preserve"> </w:t>
                      </w:r>
                      <w:r w:rsidR="008B38F3" w:rsidRPr="00B503F9">
                        <w:rPr>
                          <w:rFonts w:ascii="Arial" w:hAnsi="Arial" w:cs="Arial"/>
                          <w:color w:val="000000"/>
                          <w:sz w:val="16"/>
                          <w:szCs w:val="16"/>
                          <w:shd w:val="clear" w:color="auto" w:fill="FFFFFF"/>
                        </w:rPr>
                        <w:t>and blood cannot flow.</w:t>
                      </w:r>
                      <w:r w:rsidR="00B503F9">
                        <w:rPr>
                          <w:rFonts w:ascii="Arial" w:hAnsi="Arial" w:cs="Arial"/>
                          <w:color w:val="000000"/>
                          <w:sz w:val="16"/>
                          <w:szCs w:val="16"/>
                          <w:shd w:val="clear" w:color="auto" w:fill="FFFFFF"/>
                        </w:rPr>
                        <w:t xml:space="preserve"> (</w:t>
                      </w:r>
                      <w:r w:rsidR="00B503F9" w:rsidRPr="00B503F9">
                        <w:rPr>
                          <w:rFonts w:ascii="Arial" w:hAnsi="Arial" w:cs="Arial"/>
                          <w:color w:val="000000"/>
                          <w:sz w:val="16"/>
                          <w:szCs w:val="16"/>
                        </w:rPr>
                        <w:t>Ritz, 2017).</w:t>
                      </w:r>
                      <w:r w:rsidR="00B503F9">
                        <w:rPr>
                          <w:rFonts w:ascii="Verdana" w:hAnsi="Verdana"/>
                          <w:color w:val="000000"/>
                          <w:sz w:val="20"/>
                          <w:szCs w:val="20"/>
                        </w:rPr>
                        <w:t> </w:t>
                      </w:r>
                    </w:p>
                  </w:txbxContent>
                </v:textbox>
              </v:shape>
            </w:pict>
          </mc:Fallback>
        </mc:AlternateContent>
      </w:r>
    </w:p>
    <w:p w14:paraId="413C869C" w14:textId="451A2E55" w:rsidR="00102C83" w:rsidRDefault="00102C83" w:rsidP="003455CC"/>
    <w:bookmarkEnd w:id="0"/>
    <w:p w14:paraId="4094CA41" w14:textId="3C20A505" w:rsidR="003C2DAB" w:rsidRDefault="003C2DAB" w:rsidP="006121FE"/>
    <w:p w14:paraId="1021EF48" w14:textId="70F5322F" w:rsidR="003C2DAB" w:rsidRDefault="003C2DAB" w:rsidP="006121FE"/>
    <w:p w14:paraId="360FE4EF" w14:textId="7D5F4D69" w:rsidR="000D4924" w:rsidRDefault="000D4924" w:rsidP="006121FE">
      <w:pPr>
        <w:rPr>
          <w:rFonts w:ascii="Arial" w:hAnsi="Arial" w:cs="Arial"/>
          <w:b/>
          <w:bCs/>
        </w:rPr>
      </w:pPr>
    </w:p>
    <w:p w14:paraId="53B70489" w14:textId="6BAB65B6" w:rsidR="00626F58" w:rsidRDefault="00981B3E" w:rsidP="006121FE">
      <w:pPr>
        <w:rPr>
          <w:rFonts w:ascii="Arial" w:hAnsi="Arial" w:cs="Arial"/>
          <w:b/>
          <w:bCs/>
        </w:rPr>
      </w:pPr>
      <w:r>
        <w:rPr>
          <w:noProof/>
        </w:rPr>
        <w:lastRenderedPageBreak/>
        <mc:AlternateContent>
          <mc:Choice Requires="wps">
            <w:drawing>
              <wp:anchor distT="0" distB="0" distL="114300" distR="114300" simplePos="0" relativeHeight="251663384" behindDoc="0" locked="0" layoutInCell="1" allowOverlap="1" wp14:anchorId="2C6F3431" wp14:editId="6144B654">
                <wp:simplePos x="0" y="0"/>
                <wp:positionH relativeFrom="column">
                  <wp:posOffset>-800100</wp:posOffset>
                </wp:positionH>
                <wp:positionV relativeFrom="paragraph">
                  <wp:posOffset>-151765</wp:posOffset>
                </wp:positionV>
                <wp:extent cx="1171575" cy="389255"/>
                <wp:effectExtent l="0" t="0" r="0" b="0"/>
                <wp:wrapNone/>
                <wp:docPr id="44" name="Text Box 44"/>
                <wp:cNvGraphicFramePr/>
                <a:graphic xmlns:a="http://schemas.openxmlformats.org/drawingml/2006/main">
                  <a:graphicData uri="http://schemas.microsoft.com/office/word/2010/wordprocessingShape">
                    <wps:wsp>
                      <wps:cNvSpPr txBox="1"/>
                      <wps:spPr>
                        <a:xfrm>
                          <a:off x="0" y="0"/>
                          <a:ext cx="1171575" cy="389255"/>
                        </a:xfrm>
                        <a:prstGeom prst="rect">
                          <a:avLst/>
                        </a:prstGeom>
                        <a:noFill/>
                        <a:ln w="6350">
                          <a:noFill/>
                        </a:ln>
                      </wps:spPr>
                      <wps:txbx>
                        <w:txbxContent>
                          <w:p w14:paraId="6F3C3999" w14:textId="77777777" w:rsidR="00626F58" w:rsidRPr="00981B3E" w:rsidRDefault="00626F58" w:rsidP="00626F58">
                            <w:pPr>
                              <w:jc w:val="center"/>
                              <w:rPr>
                                <w:rFonts w:ascii="Arial" w:hAnsi="Arial" w:cs="Arial"/>
                                <w:b/>
                                <w:bCs/>
                                <w:sz w:val="18"/>
                                <w:szCs w:val="18"/>
                              </w:rPr>
                            </w:pPr>
                            <w:r w:rsidRPr="00981B3E">
                              <w:rPr>
                                <w:rFonts w:ascii="Arial" w:hAnsi="Arial" w:cs="Arial"/>
                                <w:b/>
                                <w:bCs/>
                                <w:sz w:val="18"/>
                                <w:szCs w:val="18"/>
                              </w:rPr>
                              <w:t>Superior vena cava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6F3431" id="Text Box 44" o:spid="_x0000_s1039" type="#_x0000_t202" style="position:absolute;margin-left:-63pt;margin-top:-11.95pt;width:92.25pt;height:30.65pt;z-index:251663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" filled="f" stroked="f" strokeweight=".5pt">
                <v:textbox>
                  <w:txbxContent>
                    <w:p w14:paraId="6F3C3999" w14:textId="77777777" w:rsidR="00626F58" w:rsidRPr="00981B3E" w:rsidRDefault="00626F58" w:rsidP="00626F58">
                      <w:pPr>
                        <w:jc w:val="center"/>
                        <w:rPr>
                          <w:rFonts w:ascii="Arial" w:hAnsi="Arial" w:cs="Arial"/>
                          <w:b/>
                          <w:bCs/>
                          <w:sz w:val="18"/>
                          <w:szCs w:val="18"/>
                        </w:rPr>
                      </w:pPr>
                      <w:r w:rsidRPr="00981B3E">
                        <w:rPr>
                          <w:rFonts w:ascii="Arial" w:hAnsi="Arial" w:cs="Arial"/>
                          <w:b/>
                          <w:bCs/>
                          <w:sz w:val="18"/>
                          <w:szCs w:val="18"/>
                        </w:rPr>
                        <w:t>Superior vena cava</w:t>
                      </w:r>
                    </w:p>
                  </w:txbxContent>
                </v:textbox>
              </v:shape>
            </w:pict>
          </mc:Fallback>
        </mc:AlternateContent>
      </w:r>
      <w:r>
        <w:rPr>
          <w:noProof/>
        </w:rPr>
        <mc:AlternateContent>
          <mc:Choice Requires="wps">
            <w:drawing>
              <wp:anchor distT="0" distB="0" distL="114300" distR="114300" simplePos="0" relativeHeight="251662360" behindDoc="0" locked="0" layoutInCell="1" allowOverlap="1" wp14:anchorId="401AB044" wp14:editId="0DFD5043">
                <wp:simplePos x="0" y="0"/>
                <wp:positionH relativeFrom="column">
                  <wp:posOffset>-581025</wp:posOffset>
                </wp:positionH>
                <wp:positionV relativeFrom="paragraph">
                  <wp:posOffset>-228600</wp:posOffset>
                </wp:positionV>
                <wp:extent cx="857250" cy="524510"/>
                <wp:effectExtent l="0" t="19050" r="38100" b="46990"/>
                <wp:wrapNone/>
                <wp:docPr id="46" name="Arrow: Right 46"/>
                <wp:cNvGraphicFramePr/>
                <a:graphic xmlns:a="http://schemas.openxmlformats.org/drawingml/2006/main">
                  <a:graphicData uri="http://schemas.microsoft.com/office/word/2010/wordprocessingShape">
                    <wps:wsp>
                      <wps:cNvSpPr/>
                      <wps:spPr>
                        <a:xfrm>
                          <a:off x="0" y="0"/>
                          <a:ext cx="857250" cy="52451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1E557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46" o:spid="_x0000_s1026" type="#_x0000_t13" style="position:absolute;margin-left:-45.75pt;margin-top:-18pt;width:67.5pt;height:41.3pt;z-index:251662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" adj="14992" fillcolor="#4472c4 [3204]" strokecolor="#1f3763 [1604]" strokeweight="1pt"/>
            </w:pict>
          </mc:Fallback>
        </mc:AlternateContent>
      </w:r>
      <w:r>
        <w:rPr>
          <w:noProof/>
        </w:rPr>
        <mc:AlternateContent>
          <mc:Choice Requires="wps">
            <w:drawing>
              <wp:anchor distT="0" distB="0" distL="114300" distR="114300" simplePos="0" relativeHeight="251666456" behindDoc="0" locked="0" layoutInCell="1" allowOverlap="1" wp14:anchorId="2703A6D0" wp14:editId="6BB8311A">
                <wp:simplePos x="0" y="0"/>
                <wp:positionH relativeFrom="column">
                  <wp:posOffset>1543685</wp:posOffset>
                </wp:positionH>
                <wp:positionV relativeFrom="paragraph">
                  <wp:posOffset>-106045</wp:posOffset>
                </wp:positionV>
                <wp:extent cx="1199251" cy="273132"/>
                <wp:effectExtent l="0" t="0" r="0" b="0"/>
                <wp:wrapNone/>
                <wp:docPr id="43" name="Text Box 43"/>
                <wp:cNvGraphicFramePr/>
                <a:graphic xmlns:a="http://schemas.openxmlformats.org/drawingml/2006/main">
                  <a:graphicData uri="http://schemas.microsoft.com/office/word/2010/wordprocessingShape">
                    <wps:wsp>
                      <wps:cNvSpPr txBox="1"/>
                      <wps:spPr>
                        <a:xfrm>
                          <a:off x="0" y="0"/>
                          <a:ext cx="1199251" cy="273132"/>
                        </a:xfrm>
                        <a:prstGeom prst="rect">
                          <a:avLst/>
                        </a:prstGeom>
                        <a:noFill/>
                        <a:ln w="6350">
                          <a:noFill/>
                        </a:ln>
                      </wps:spPr>
                      <wps:txbx>
                        <w:txbxContent>
                          <w:p w14:paraId="045960CD" w14:textId="77777777" w:rsidR="00626F58" w:rsidRPr="00981B3E" w:rsidRDefault="00626F58" w:rsidP="00626F58">
                            <w:pPr>
                              <w:jc w:val="center"/>
                              <w:rPr>
                                <w:rFonts w:ascii="Arial" w:hAnsi="Arial" w:cs="Arial"/>
                                <w:b/>
                                <w:bCs/>
                                <w:sz w:val="18"/>
                                <w:szCs w:val="18"/>
                              </w:rPr>
                            </w:pPr>
                            <w:r w:rsidRPr="00981B3E">
                              <w:rPr>
                                <w:rFonts w:ascii="Arial" w:hAnsi="Arial" w:cs="Arial"/>
                                <w:b/>
                                <w:bCs/>
                                <w:sz w:val="18"/>
                                <w:szCs w:val="18"/>
                              </w:rPr>
                              <w:t>Tricuspid valve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03A6D0" id="Text Box 43" o:spid="_x0000_s1040" type="#_x0000_t202" style="position:absolute;margin-left:121.55pt;margin-top:-8.35pt;width:94.45pt;height:21.5pt;z-index:251666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" filled="f" stroked="f" strokeweight=".5pt">
                <v:textbox>
                  <w:txbxContent>
                    <w:p w14:paraId="045960CD" w14:textId="77777777" w:rsidR="00626F58" w:rsidRPr="00981B3E" w:rsidRDefault="00626F58" w:rsidP="00626F58">
                      <w:pPr>
                        <w:jc w:val="center"/>
                        <w:rPr>
                          <w:rFonts w:ascii="Arial" w:hAnsi="Arial" w:cs="Arial"/>
                          <w:b/>
                          <w:bCs/>
                          <w:sz w:val="18"/>
                          <w:szCs w:val="18"/>
                        </w:rPr>
                      </w:pPr>
                      <w:r w:rsidRPr="00981B3E">
                        <w:rPr>
                          <w:rFonts w:ascii="Arial" w:hAnsi="Arial" w:cs="Arial"/>
                          <w:b/>
                          <w:bCs/>
                          <w:sz w:val="18"/>
                          <w:szCs w:val="18"/>
                        </w:rPr>
                        <w:t>Tricuspid valve</w:t>
                      </w:r>
                    </w:p>
                  </w:txbxContent>
                </v:textbox>
              </v:shape>
            </w:pict>
          </mc:Fallback>
        </mc:AlternateContent>
      </w:r>
      <w:r>
        <w:rPr>
          <w:noProof/>
        </w:rPr>
        <mc:AlternateContent>
          <mc:Choice Requires="wps">
            <w:drawing>
              <wp:anchor distT="0" distB="0" distL="114300" distR="114300" simplePos="0" relativeHeight="251665432" behindDoc="0" locked="0" layoutInCell="1" allowOverlap="1" wp14:anchorId="4537BA88" wp14:editId="21DF6936">
                <wp:simplePos x="0" y="0"/>
                <wp:positionH relativeFrom="column">
                  <wp:posOffset>1704975</wp:posOffset>
                </wp:positionH>
                <wp:positionV relativeFrom="paragraph">
                  <wp:posOffset>-180975</wp:posOffset>
                </wp:positionV>
                <wp:extent cx="923925" cy="415290"/>
                <wp:effectExtent l="0" t="19050" r="47625" b="41910"/>
                <wp:wrapNone/>
                <wp:docPr id="42" name="Arrow: Right 42"/>
                <wp:cNvGraphicFramePr/>
                <a:graphic xmlns:a="http://schemas.openxmlformats.org/drawingml/2006/main">
                  <a:graphicData uri="http://schemas.microsoft.com/office/word/2010/wordprocessingShape">
                    <wps:wsp>
                      <wps:cNvSpPr/>
                      <wps:spPr>
                        <a:xfrm>
                          <a:off x="0" y="0"/>
                          <a:ext cx="923925" cy="41529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8DD4DC" id="Arrow: Right 42" o:spid="_x0000_s1026" type="#_x0000_t13" style="position:absolute;margin-left:134.25pt;margin-top:-14.25pt;width:72.75pt;height:32.7pt;z-index:251665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" adj="16746" fillcolor="#4472c4 [3204]" strokecolor="#1f3763 [1604]" strokeweight="1pt"/>
            </w:pict>
          </mc:Fallback>
        </mc:AlternateContent>
      </w:r>
      <w:r>
        <w:rPr>
          <w:noProof/>
        </w:rPr>
        <mc:AlternateContent>
          <mc:Choice Requires="wps">
            <w:drawing>
              <wp:anchor distT="0" distB="0" distL="114300" distR="114300" simplePos="0" relativeHeight="251670552" behindDoc="0" locked="0" layoutInCell="1" allowOverlap="1" wp14:anchorId="071DD5AE" wp14:editId="4B79EA5A">
                <wp:simplePos x="0" y="0"/>
                <wp:positionH relativeFrom="column">
                  <wp:posOffset>4159885</wp:posOffset>
                </wp:positionH>
                <wp:positionV relativeFrom="paragraph">
                  <wp:posOffset>-54610</wp:posOffset>
                </wp:positionV>
                <wp:extent cx="1428750" cy="353060"/>
                <wp:effectExtent l="0" t="0" r="0" b="0"/>
                <wp:wrapNone/>
                <wp:docPr id="38" name="Text Box 38"/>
                <wp:cNvGraphicFramePr/>
                <a:graphic xmlns:a="http://schemas.openxmlformats.org/drawingml/2006/main">
                  <a:graphicData uri="http://schemas.microsoft.com/office/word/2010/wordprocessingShape">
                    <wps:wsp>
                      <wps:cNvSpPr txBox="1"/>
                      <wps:spPr>
                        <a:xfrm>
                          <a:off x="0" y="0"/>
                          <a:ext cx="1428750" cy="353060"/>
                        </a:xfrm>
                        <a:prstGeom prst="rect">
                          <a:avLst/>
                        </a:prstGeom>
                        <a:noFill/>
                        <a:ln w="6350">
                          <a:noFill/>
                        </a:ln>
                      </wps:spPr>
                      <wps:txbx>
                        <w:txbxContent>
                          <w:p w14:paraId="1D848E0F" w14:textId="77777777" w:rsidR="00626F58" w:rsidRPr="00981B3E" w:rsidRDefault="00626F58" w:rsidP="00626F58">
                            <w:pPr>
                              <w:rPr>
                                <w:rFonts w:ascii="Arial" w:hAnsi="Arial" w:cs="Arial"/>
                                <w:b/>
                                <w:bCs/>
                                <w:sz w:val="18"/>
                                <w:szCs w:val="18"/>
                              </w:rPr>
                            </w:pPr>
                            <w:bookmarkStart w:id="1" w:name="_Hlk54957409"/>
                            <w:bookmarkStart w:id="2" w:name="_Hlk54957410"/>
                            <w:r w:rsidRPr="00981B3E">
                              <w:rPr>
                                <w:rFonts w:ascii="Arial" w:hAnsi="Arial" w:cs="Arial"/>
                                <w:b/>
                                <w:bCs/>
                                <w:sz w:val="18"/>
                                <w:szCs w:val="18"/>
                              </w:rPr>
                              <w:t>Pulmonary valve</w:t>
                            </w:r>
                            <w:bookmarkEnd w:id="1"/>
                            <w:bookmarkEnd w:id="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1DD5AE" id="Text Box 38" o:spid="_x0000_s1041" type="#_x0000_t202" style="position:absolute;margin-left:327.55pt;margin-top:-4.3pt;width:112.5pt;height:27.8pt;z-index:251670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" filled="f" stroked="f" strokeweight=".5pt">
                <v:textbox>
                  <w:txbxContent>
                    <w:p w14:paraId="1D848E0F" w14:textId="77777777" w:rsidR="00626F58" w:rsidRPr="00981B3E" w:rsidRDefault="00626F58" w:rsidP="00626F58">
                      <w:pPr>
                        <w:rPr>
                          <w:rFonts w:ascii="Arial" w:hAnsi="Arial" w:cs="Arial"/>
                          <w:b/>
                          <w:bCs/>
                          <w:sz w:val="18"/>
                          <w:szCs w:val="18"/>
                        </w:rPr>
                      </w:pPr>
                      <w:bookmarkStart w:id="3" w:name="_Hlk54957409"/>
                      <w:bookmarkStart w:id="4" w:name="_Hlk54957410"/>
                      <w:r w:rsidRPr="00981B3E">
                        <w:rPr>
                          <w:rFonts w:ascii="Arial" w:hAnsi="Arial" w:cs="Arial"/>
                          <w:b/>
                          <w:bCs/>
                          <w:sz w:val="18"/>
                          <w:szCs w:val="18"/>
                        </w:rPr>
                        <w:t>Pulmonary valve</w:t>
                      </w:r>
                      <w:bookmarkEnd w:id="3"/>
                      <w:bookmarkEnd w:id="4"/>
                    </w:p>
                  </w:txbxContent>
                </v:textbox>
              </v:shape>
            </w:pict>
          </mc:Fallback>
        </mc:AlternateContent>
      </w:r>
      <w:r>
        <w:rPr>
          <w:noProof/>
        </w:rPr>
        <mc:AlternateContent>
          <mc:Choice Requires="wps">
            <w:drawing>
              <wp:anchor distT="0" distB="0" distL="114300" distR="114300" simplePos="0" relativeHeight="251668504" behindDoc="0" locked="0" layoutInCell="1" allowOverlap="1" wp14:anchorId="2656AB50" wp14:editId="3653DA90">
                <wp:simplePos x="0" y="0"/>
                <wp:positionH relativeFrom="column">
                  <wp:posOffset>4229100</wp:posOffset>
                </wp:positionH>
                <wp:positionV relativeFrom="paragraph">
                  <wp:posOffset>-180975</wp:posOffset>
                </wp:positionV>
                <wp:extent cx="1028700" cy="427355"/>
                <wp:effectExtent l="0" t="19050" r="38100" b="29845"/>
                <wp:wrapNone/>
                <wp:docPr id="40" name="Arrow: Right 40"/>
                <wp:cNvGraphicFramePr/>
                <a:graphic xmlns:a="http://schemas.openxmlformats.org/drawingml/2006/main">
                  <a:graphicData uri="http://schemas.microsoft.com/office/word/2010/wordprocessingShape">
                    <wps:wsp>
                      <wps:cNvSpPr/>
                      <wps:spPr>
                        <a:xfrm>
                          <a:off x="0" y="0"/>
                          <a:ext cx="1028700" cy="42735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936CB20" id="Arrow: Right 40" o:spid="_x0000_s1026" type="#_x0000_t13" style="position:absolute;margin-left:333pt;margin-top:-14.25pt;width:81pt;height:33.65pt;z-index:251668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" adj="17113" fillcolor="#4472c4 [3204]" strokecolor="#1f3763 [1604]" strokeweight="1pt"/>
            </w:pict>
          </mc:Fallback>
        </mc:AlternateContent>
      </w:r>
      <w:r>
        <w:rPr>
          <w:noProof/>
        </w:rPr>
        <mc:AlternateContent>
          <mc:Choice Requires="wps">
            <w:drawing>
              <wp:anchor distT="0" distB="0" distL="114300" distR="114300" simplePos="0" relativeHeight="251669528" behindDoc="0" locked="0" layoutInCell="1" allowOverlap="1" wp14:anchorId="3F295550" wp14:editId="513F008E">
                <wp:simplePos x="0" y="0"/>
                <wp:positionH relativeFrom="column">
                  <wp:posOffset>5255260</wp:posOffset>
                </wp:positionH>
                <wp:positionV relativeFrom="paragraph">
                  <wp:posOffset>-147955</wp:posOffset>
                </wp:positionV>
                <wp:extent cx="1305560" cy="595630"/>
                <wp:effectExtent l="19050" t="19050" r="27940" b="13970"/>
                <wp:wrapNone/>
                <wp:docPr id="39" name="Text Box 39"/>
                <wp:cNvGraphicFramePr/>
                <a:graphic xmlns:a="http://schemas.openxmlformats.org/drawingml/2006/main">
                  <a:graphicData uri="http://schemas.microsoft.com/office/word/2010/wordprocessingShape">
                    <wps:wsp>
                      <wps:cNvSpPr txBox="1"/>
                      <wps:spPr>
                        <a:xfrm>
                          <a:off x="0" y="0"/>
                          <a:ext cx="1305560" cy="595630"/>
                        </a:xfrm>
                        <a:prstGeom prst="rect">
                          <a:avLst/>
                        </a:prstGeom>
                        <a:solidFill>
                          <a:schemeClr val="lt1"/>
                        </a:solidFill>
                        <a:ln w="28575">
                          <a:solidFill>
                            <a:srgbClr val="00B0F0"/>
                          </a:solidFill>
                        </a:ln>
                      </wps:spPr>
                      <wps:txbx>
                        <w:txbxContent>
                          <w:p w14:paraId="251D2AA2" w14:textId="77777777" w:rsidR="00626F58" w:rsidRPr="00DD19E5" w:rsidRDefault="00626F58" w:rsidP="00626F58">
                            <w:pPr>
                              <w:jc w:val="center"/>
                              <w:rPr>
                                <w:sz w:val="32"/>
                                <w:szCs w:val="32"/>
                              </w:rPr>
                            </w:pPr>
                            <w:r w:rsidRPr="00DD19E5">
                              <w:rPr>
                                <w:sz w:val="32"/>
                                <w:szCs w:val="32"/>
                              </w:rPr>
                              <w:t>Pulmonary artery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295550" id="Text Box 39" o:spid="_x0000_s1042" type="#_x0000_t202" style="position:absolute;margin-left:413.8pt;margin-top:-11.65pt;width:102.8pt;height:46.9pt;z-index:251669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" fillcolor="white [3201]" strokecolor="#00b0f0" strokeweight="2.25pt">
                <v:textbox>
                  <w:txbxContent>
                    <w:p w14:paraId="251D2AA2" w14:textId="77777777" w:rsidR="00626F58" w:rsidRPr="00DD19E5" w:rsidRDefault="00626F58" w:rsidP="00626F58">
                      <w:pPr>
                        <w:jc w:val="center"/>
                        <w:rPr>
                          <w:sz w:val="32"/>
                          <w:szCs w:val="32"/>
                        </w:rPr>
                      </w:pPr>
                      <w:r w:rsidRPr="00DD19E5">
                        <w:rPr>
                          <w:sz w:val="32"/>
                          <w:szCs w:val="32"/>
                        </w:rPr>
                        <w:t>Pulmonary artery</w:t>
                      </w:r>
                    </w:p>
                  </w:txbxContent>
                </v:textbox>
              </v:shape>
            </w:pict>
          </mc:Fallback>
        </mc:AlternateContent>
      </w:r>
      <w:r>
        <w:rPr>
          <w:noProof/>
        </w:rPr>
        <mc:AlternateContent>
          <mc:Choice Requires="wps">
            <w:drawing>
              <wp:anchor distT="0" distB="0" distL="114300" distR="114300" simplePos="0" relativeHeight="251667480" behindDoc="0" locked="0" layoutInCell="1" allowOverlap="1" wp14:anchorId="497907D0" wp14:editId="6C67A7C2">
                <wp:simplePos x="0" y="0"/>
                <wp:positionH relativeFrom="column">
                  <wp:posOffset>2724785</wp:posOffset>
                </wp:positionH>
                <wp:positionV relativeFrom="paragraph">
                  <wp:posOffset>-103505</wp:posOffset>
                </wp:positionV>
                <wp:extent cx="1417864" cy="403538"/>
                <wp:effectExtent l="19050" t="19050" r="11430" b="15875"/>
                <wp:wrapNone/>
                <wp:docPr id="41" name="Text Box 41"/>
                <wp:cNvGraphicFramePr/>
                <a:graphic xmlns:a="http://schemas.openxmlformats.org/drawingml/2006/main">
                  <a:graphicData uri="http://schemas.microsoft.com/office/word/2010/wordprocessingShape">
                    <wps:wsp>
                      <wps:cNvSpPr txBox="1"/>
                      <wps:spPr>
                        <a:xfrm>
                          <a:off x="0" y="0"/>
                          <a:ext cx="1417864" cy="403538"/>
                        </a:xfrm>
                        <a:prstGeom prst="rect">
                          <a:avLst/>
                        </a:prstGeom>
                        <a:solidFill>
                          <a:schemeClr val="lt1"/>
                        </a:solidFill>
                        <a:ln w="28575">
                          <a:solidFill>
                            <a:srgbClr val="00B0F0"/>
                          </a:solidFill>
                        </a:ln>
                      </wps:spPr>
                      <wps:txbx>
                        <w:txbxContent>
                          <w:p w14:paraId="771079BD" w14:textId="77777777" w:rsidR="00626F58" w:rsidRPr="00DD19E5" w:rsidRDefault="00626F58" w:rsidP="00626F58">
                            <w:pPr>
                              <w:rPr>
                                <w:sz w:val="32"/>
                                <w:szCs w:val="32"/>
                              </w:rPr>
                            </w:pPr>
                            <w:r w:rsidRPr="00DD19E5">
                              <w:rPr>
                                <w:sz w:val="32"/>
                                <w:szCs w:val="32"/>
                              </w:rPr>
                              <w:t>Right ventricle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7907D0" id="Text Box 41" o:spid="_x0000_s1043" type="#_x0000_t202" style="position:absolute;margin-left:214.55pt;margin-top:-8.15pt;width:111.65pt;height:31.75pt;z-index:251667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" fillcolor="white [3201]" strokecolor="#00b0f0" strokeweight="2.25pt">
                <v:textbox>
                  <w:txbxContent>
                    <w:p w14:paraId="771079BD" w14:textId="77777777" w:rsidR="00626F58" w:rsidRPr="00DD19E5" w:rsidRDefault="00626F58" w:rsidP="00626F58">
                      <w:pPr>
                        <w:rPr>
                          <w:sz w:val="32"/>
                          <w:szCs w:val="32"/>
                        </w:rPr>
                      </w:pPr>
                      <w:r w:rsidRPr="00DD19E5">
                        <w:rPr>
                          <w:sz w:val="32"/>
                          <w:szCs w:val="32"/>
                        </w:rPr>
                        <w:t>Right ventricle</w:t>
                      </w:r>
                    </w:p>
                  </w:txbxContent>
                </v:textbox>
              </v:shape>
            </w:pict>
          </mc:Fallback>
        </mc:AlternateContent>
      </w:r>
      <w:r>
        <w:rPr>
          <w:noProof/>
        </w:rPr>
        <mc:AlternateContent>
          <mc:Choice Requires="wps">
            <w:drawing>
              <wp:anchor distT="0" distB="0" distL="114300" distR="114300" simplePos="0" relativeHeight="251664408" behindDoc="0" locked="0" layoutInCell="1" allowOverlap="1" wp14:anchorId="37447F78" wp14:editId="1724A0C6">
                <wp:simplePos x="0" y="0"/>
                <wp:positionH relativeFrom="column">
                  <wp:posOffset>362585</wp:posOffset>
                </wp:positionH>
                <wp:positionV relativeFrom="paragraph">
                  <wp:posOffset>-127000</wp:posOffset>
                </wp:positionV>
                <wp:extent cx="1251610" cy="419735"/>
                <wp:effectExtent l="19050" t="19050" r="24765" b="18415"/>
                <wp:wrapNone/>
                <wp:docPr id="45" name="Text Box 45"/>
                <wp:cNvGraphicFramePr/>
                <a:graphic xmlns:a="http://schemas.openxmlformats.org/drawingml/2006/main">
                  <a:graphicData uri="http://schemas.microsoft.com/office/word/2010/wordprocessingShape">
                    <wps:wsp>
                      <wps:cNvSpPr txBox="1"/>
                      <wps:spPr>
                        <a:xfrm>
                          <a:off x="0" y="0"/>
                          <a:ext cx="1251610" cy="419735"/>
                        </a:xfrm>
                        <a:prstGeom prst="rect">
                          <a:avLst/>
                        </a:prstGeom>
                        <a:solidFill>
                          <a:schemeClr val="lt1"/>
                        </a:solidFill>
                        <a:ln w="28575">
                          <a:solidFill>
                            <a:srgbClr val="00B0F0"/>
                          </a:solidFill>
                        </a:ln>
                      </wps:spPr>
                      <wps:txbx>
                        <w:txbxContent>
                          <w:p w14:paraId="1C992F3D" w14:textId="77777777" w:rsidR="00626F58" w:rsidRPr="00DD19E5" w:rsidRDefault="00626F58" w:rsidP="00626F58">
                            <w:pPr>
                              <w:rPr>
                                <w:sz w:val="32"/>
                                <w:szCs w:val="32"/>
                              </w:rPr>
                            </w:pPr>
                            <w:r w:rsidRPr="00DD19E5">
                              <w:rPr>
                                <w:sz w:val="32"/>
                                <w:szCs w:val="32"/>
                              </w:rPr>
                              <w:t>Right atrium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447F78" id="Text Box 45" o:spid="_x0000_s1044" type="#_x0000_t202" style="position:absolute;margin-left:28.55pt;margin-top:-10pt;width:98.55pt;height:33.05pt;z-index:251664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" fillcolor="white [3201]" strokecolor="#00b0f0" strokeweight="2.25pt">
                <v:textbox>
                  <w:txbxContent>
                    <w:p w14:paraId="1C992F3D" w14:textId="77777777" w:rsidR="00626F58" w:rsidRPr="00DD19E5" w:rsidRDefault="00626F58" w:rsidP="00626F58">
                      <w:pPr>
                        <w:rPr>
                          <w:sz w:val="32"/>
                          <w:szCs w:val="32"/>
                        </w:rPr>
                      </w:pPr>
                      <w:r w:rsidRPr="00DD19E5">
                        <w:rPr>
                          <w:sz w:val="32"/>
                          <w:szCs w:val="32"/>
                        </w:rPr>
                        <w:t>Right atrium</w:t>
                      </w:r>
                    </w:p>
                  </w:txbxContent>
                </v:textbox>
              </v:shape>
            </w:pict>
          </mc:Fallback>
        </mc:AlternateContent>
      </w:r>
    </w:p>
    <w:p w14:paraId="49F78FD5" w14:textId="20CD8F69" w:rsidR="00626F58" w:rsidRPr="004A1662" w:rsidRDefault="00981B3E" w:rsidP="00626F58">
      <w:r>
        <w:rPr>
          <w:noProof/>
        </w:rPr>
        <mc:AlternateContent>
          <mc:Choice Requires="wps">
            <w:drawing>
              <wp:anchor distT="0" distB="0" distL="114300" distR="114300" simplePos="0" relativeHeight="251671576" behindDoc="0" locked="0" layoutInCell="1" allowOverlap="1" wp14:anchorId="2C928045" wp14:editId="643B64CA">
                <wp:simplePos x="0" y="0"/>
                <wp:positionH relativeFrom="column">
                  <wp:posOffset>5600699</wp:posOffset>
                </wp:positionH>
                <wp:positionV relativeFrom="paragraph">
                  <wp:posOffset>229869</wp:posOffset>
                </wp:positionV>
                <wp:extent cx="638175" cy="752475"/>
                <wp:effectExtent l="19050" t="0" r="28575" b="47625"/>
                <wp:wrapNone/>
                <wp:docPr id="37" name="Arrow: Bent 37"/>
                <wp:cNvGraphicFramePr/>
                <a:graphic xmlns:a="http://schemas.openxmlformats.org/drawingml/2006/main">
                  <a:graphicData uri="http://schemas.microsoft.com/office/word/2010/wordprocessingShape">
                    <wps:wsp>
                      <wps:cNvSpPr/>
                      <wps:spPr>
                        <a:xfrm rot="10800000">
                          <a:off x="0" y="0"/>
                          <a:ext cx="638175" cy="752475"/>
                        </a:xfrm>
                        <a:prstGeom prst="bentArrow">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5E2E5C" id="Arrow: Bent 37" o:spid="_x0000_s1026" style="position:absolute;margin-left:441pt;margin-top:18.1pt;width:50.25pt;height:59.25pt;rotation:180;z-index:251671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38175,752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" path="m,752475l,358973c,204774,125003,79771,279202,79771r199429,1l478631,,638175,159544,478631,319088r,-79772l279202,239316v-66085,,-119658,53573,-119658,119658l159544,752475,,752475xe" fillcolor="#e7e6e6 [3214]" strokecolor="black [3213]" strokeweight="1pt">
                <v:stroke joinstyle="miter"/>
                <v:path arrowok="t" o:connecttype="custom" o:connectlocs="0,752475;0,358973;279202,79771;478631,79772;478631,0;638175,159544;478631,319088;478631,239316;279202,239316;159544,358974;159544,752475;0,752475" o:connectangles="0,0,0,0,0,0,0,0,0,0,0,0"/>
              </v:shape>
            </w:pict>
          </mc:Fallback>
        </mc:AlternateContent>
      </w:r>
    </w:p>
    <w:p w14:paraId="3955B90B" w14:textId="51956CF3" w:rsidR="00626F58" w:rsidRPr="004A1662" w:rsidRDefault="00626F58" w:rsidP="00626F58"/>
    <w:p w14:paraId="28A8AC98" w14:textId="32A7E067" w:rsidR="00626F58" w:rsidRPr="004A1662" w:rsidRDefault="00487119" w:rsidP="00626F58">
      <w:r>
        <w:rPr>
          <w:noProof/>
        </w:rPr>
        <mc:AlternateContent>
          <mc:Choice Requires="wps">
            <w:drawing>
              <wp:anchor distT="0" distB="0" distL="114300" distR="114300" simplePos="0" relativeHeight="251676696" behindDoc="0" locked="0" layoutInCell="1" allowOverlap="1" wp14:anchorId="6C760A72" wp14:editId="4B6A1F90">
                <wp:simplePos x="0" y="0"/>
                <wp:positionH relativeFrom="column">
                  <wp:posOffset>-118745</wp:posOffset>
                </wp:positionH>
                <wp:positionV relativeFrom="paragraph">
                  <wp:posOffset>175260</wp:posOffset>
                </wp:positionV>
                <wp:extent cx="1432189" cy="408461"/>
                <wp:effectExtent l="19050" t="19050" r="15875" b="10795"/>
                <wp:wrapNone/>
                <wp:docPr id="34" name="Text Box 34"/>
                <wp:cNvGraphicFramePr/>
                <a:graphic xmlns:a="http://schemas.openxmlformats.org/drawingml/2006/main">
                  <a:graphicData uri="http://schemas.microsoft.com/office/word/2010/wordprocessingShape">
                    <wps:wsp>
                      <wps:cNvSpPr txBox="1"/>
                      <wps:spPr>
                        <a:xfrm>
                          <a:off x="0" y="0"/>
                          <a:ext cx="1432189" cy="408461"/>
                        </a:xfrm>
                        <a:prstGeom prst="rect">
                          <a:avLst/>
                        </a:prstGeom>
                        <a:solidFill>
                          <a:schemeClr val="lt1"/>
                        </a:solidFill>
                        <a:ln w="28575">
                          <a:solidFill>
                            <a:srgbClr val="FF5B5B"/>
                          </a:solidFill>
                        </a:ln>
                      </wps:spPr>
                      <wps:txbx>
                        <w:txbxContent>
                          <w:p w14:paraId="1D809069" w14:textId="77777777" w:rsidR="00626F58" w:rsidRPr="004A1662" w:rsidRDefault="00626F58" w:rsidP="00626F58">
                            <w:pPr>
                              <w:rPr>
                                <w:sz w:val="32"/>
                                <w:szCs w:val="32"/>
                              </w:rPr>
                            </w:pPr>
                            <w:r w:rsidRPr="004A1662">
                              <w:rPr>
                                <w:sz w:val="32"/>
                                <w:szCs w:val="32"/>
                              </w:rPr>
                              <w:t>Left ventricle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760A72" id="Text Box 34" o:spid="_x0000_s1045" type="#_x0000_t202" style="position:absolute;margin-left:-9.35pt;margin-top:13.8pt;width:112.75pt;height:32.15pt;z-index:251676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" fillcolor="white [3201]" strokecolor="#ff5b5b" strokeweight="2.25pt">
                <v:textbox>
                  <w:txbxContent>
                    <w:p w14:paraId="1D809069" w14:textId="77777777" w:rsidR="00626F58" w:rsidRPr="004A1662" w:rsidRDefault="00626F58" w:rsidP="00626F58">
                      <w:pPr>
                        <w:rPr>
                          <w:sz w:val="32"/>
                          <w:szCs w:val="32"/>
                        </w:rPr>
                      </w:pPr>
                      <w:r w:rsidRPr="004A1662">
                        <w:rPr>
                          <w:sz w:val="32"/>
                          <w:szCs w:val="32"/>
                        </w:rPr>
                        <w:t>Left ventricle</w:t>
                      </w:r>
                    </w:p>
                  </w:txbxContent>
                </v:textbox>
              </v:shape>
            </w:pict>
          </mc:Fallback>
        </mc:AlternateContent>
      </w:r>
      <w:r>
        <w:rPr>
          <w:noProof/>
        </w:rPr>
        <mc:AlternateContent>
          <mc:Choice Requires="wps">
            <w:drawing>
              <wp:anchor distT="0" distB="0" distL="114300" distR="114300" simplePos="0" relativeHeight="251675672" behindDoc="0" locked="0" layoutInCell="1" allowOverlap="1" wp14:anchorId="2AE2BC1A" wp14:editId="0ABAAB22">
                <wp:simplePos x="0" y="0"/>
                <wp:positionH relativeFrom="column">
                  <wp:posOffset>1371600</wp:posOffset>
                </wp:positionH>
                <wp:positionV relativeFrom="paragraph">
                  <wp:posOffset>182245</wp:posOffset>
                </wp:positionV>
                <wp:extent cx="1077595" cy="360680"/>
                <wp:effectExtent l="19050" t="19050" r="27305" b="39370"/>
                <wp:wrapNone/>
                <wp:docPr id="31" name="Arrow: Left 31"/>
                <wp:cNvGraphicFramePr/>
                <a:graphic xmlns:a="http://schemas.openxmlformats.org/drawingml/2006/main">
                  <a:graphicData uri="http://schemas.microsoft.com/office/word/2010/wordprocessingShape">
                    <wps:wsp>
                      <wps:cNvSpPr/>
                      <wps:spPr>
                        <a:xfrm>
                          <a:off x="0" y="0"/>
                          <a:ext cx="1077595" cy="360680"/>
                        </a:xfrm>
                        <a:prstGeom prst="lef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F91A4F8"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31" o:spid="_x0000_s1026" type="#_x0000_t66" style="position:absolute;margin-left:108pt;margin-top:14.35pt;width:84.85pt;height:28.4pt;z-index:251675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" adj="3615" fillcolor="red" strokecolor="red" strokeweight="1pt"/>
            </w:pict>
          </mc:Fallback>
        </mc:AlternateContent>
      </w:r>
      <w:r>
        <w:rPr>
          <w:noProof/>
        </w:rPr>
        <mc:AlternateContent>
          <mc:Choice Requires="wps">
            <w:drawing>
              <wp:anchor distT="0" distB="0" distL="114300" distR="114300" simplePos="0" relativeHeight="251674648" behindDoc="0" locked="0" layoutInCell="1" allowOverlap="1" wp14:anchorId="31690C23" wp14:editId="09328905">
                <wp:simplePos x="0" y="0"/>
                <wp:positionH relativeFrom="column">
                  <wp:posOffset>2574290</wp:posOffset>
                </wp:positionH>
                <wp:positionV relativeFrom="paragraph">
                  <wp:posOffset>112395</wp:posOffset>
                </wp:positionV>
                <wp:extent cx="1146810" cy="391795"/>
                <wp:effectExtent l="19050" t="19050" r="15240" b="27305"/>
                <wp:wrapNone/>
                <wp:docPr id="33" name="Text Box 33"/>
                <wp:cNvGraphicFramePr/>
                <a:graphic xmlns:a="http://schemas.openxmlformats.org/drawingml/2006/main">
                  <a:graphicData uri="http://schemas.microsoft.com/office/word/2010/wordprocessingShape">
                    <wps:wsp>
                      <wps:cNvSpPr txBox="1"/>
                      <wps:spPr>
                        <a:xfrm>
                          <a:off x="0" y="0"/>
                          <a:ext cx="1146810" cy="391795"/>
                        </a:xfrm>
                        <a:prstGeom prst="rect">
                          <a:avLst/>
                        </a:prstGeom>
                        <a:solidFill>
                          <a:schemeClr val="lt1"/>
                        </a:solidFill>
                        <a:ln w="28575">
                          <a:solidFill>
                            <a:srgbClr val="FF5B5B"/>
                          </a:solidFill>
                        </a:ln>
                      </wps:spPr>
                      <wps:txbx>
                        <w:txbxContent>
                          <w:p w14:paraId="14A5BF8F" w14:textId="77777777" w:rsidR="00626F58" w:rsidRPr="004A1662" w:rsidRDefault="00626F58" w:rsidP="00626F58">
                            <w:pPr>
                              <w:rPr>
                                <w:sz w:val="32"/>
                                <w:szCs w:val="32"/>
                              </w:rPr>
                            </w:pPr>
                            <w:r w:rsidRPr="004A1662">
                              <w:rPr>
                                <w:sz w:val="32"/>
                                <w:szCs w:val="32"/>
                              </w:rPr>
                              <w:t>Left atrium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690C23" id="Text Box 33" o:spid="_x0000_s1046" type="#_x0000_t202" style="position:absolute;margin-left:202.7pt;margin-top:8.85pt;width:90.3pt;height:30.85pt;z-index:251674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" fillcolor="white [3201]" strokecolor="#ff5b5b" strokeweight="2.25pt">
                <v:textbox>
                  <w:txbxContent>
                    <w:p w14:paraId="14A5BF8F" w14:textId="77777777" w:rsidR="00626F58" w:rsidRPr="004A1662" w:rsidRDefault="00626F58" w:rsidP="00626F58">
                      <w:pPr>
                        <w:rPr>
                          <w:sz w:val="32"/>
                          <w:szCs w:val="32"/>
                        </w:rPr>
                      </w:pPr>
                      <w:r w:rsidRPr="004A1662">
                        <w:rPr>
                          <w:sz w:val="32"/>
                          <w:szCs w:val="32"/>
                        </w:rPr>
                        <w:t>Left atrium</w:t>
                      </w:r>
                    </w:p>
                  </w:txbxContent>
                </v:textbox>
              </v:shape>
            </w:pict>
          </mc:Fallback>
        </mc:AlternateContent>
      </w:r>
      <w:r>
        <w:rPr>
          <w:noProof/>
        </w:rPr>
        <mc:AlternateContent>
          <mc:Choice Requires="wps">
            <w:drawing>
              <wp:anchor distT="0" distB="0" distL="114300" distR="114300" simplePos="0" relativeHeight="251673624" behindDoc="0" locked="0" layoutInCell="1" allowOverlap="1" wp14:anchorId="3CEC3425" wp14:editId="27C6D31E">
                <wp:simplePos x="0" y="0"/>
                <wp:positionH relativeFrom="column">
                  <wp:posOffset>3771265</wp:posOffset>
                </wp:positionH>
                <wp:positionV relativeFrom="paragraph">
                  <wp:posOffset>182245</wp:posOffset>
                </wp:positionV>
                <wp:extent cx="922655" cy="325120"/>
                <wp:effectExtent l="19050" t="19050" r="10795" b="36830"/>
                <wp:wrapNone/>
                <wp:docPr id="32" name="Arrow: Left 32"/>
                <wp:cNvGraphicFramePr/>
                <a:graphic xmlns:a="http://schemas.openxmlformats.org/drawingml/2006/main">
                  <a:graphicData uri="http://schemas.microsoft.com/office/word/2010/wordprocessingShape">
                    <wps:wsp>
                      <wps:cNvSpPr/>
                      <wps:spPr>
                        <a:xfrm>
                          <a:off x="0" y="0"/>
                          <a:ext cx="922655" cy="325120"/>
                        </a:xfrm>
                        <a:prstGeom prst="lef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91E517" id="Arrow: Left 32" o:spid="_x0000_s1026" type="#_x0000_t66" style="position:absolute;margin-left:296.95pt;margin-top:14.35pt;width:72.65pt;height:25.6pt;z-index:251673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" adj="3806" fillcolor="red" strokecolor="red" strokeweight="1pt"/>
            </w:pict>
          </mc:Fallback>
        </mc:AlternateContent>
      </w:r>
      <w:r>
        <w:rPr>
          <w:noProof/>
        </w:rPr>
        <mc:AlternateContent>
          <mc:Choice Requires="wps">
            <w:drawing>
              <wp:anchor distT="0" distB="0" distL="114300" distR="114300" simplePos="0" relativeHeight="251672600" behindDoc="0" locked="0" layoutInCell="1" allowOverlap="1" wp14:anchorId="7432E5E5" wp14:editId="2824CF40">
                <wp:simplePos x="0" y="0"/>
                <wp:positionH relativeFrom="column">
                  <wp:posOffset>4836160</wp:posOffset>
                </wp:positionH>
                <wp:positionV relativeFrom="paragraph">
                  <wp:posOffset>181610</wp:posOffset>
                </wp:positionV>
                <wp:extent cx="760021" cy="403761"/>
                <wp:effectExtent l="19050" t="19050" r="21590" b="15875"/>
                <wp:wrapNone/>
                <wp:docPr id="36" name="Text Box 36"/>
                <wp:cNvGraphicFramePr/>
                <a:graphic xmlns:a="http://schemas.openxmlformats.org/drawingml/2006/main">
                  <a:graphicData uri="http://schemas.microsoft.com/office/word/2010/wordprocessingShape">
                    <wps:wsp>
                      <wps:cNvSpPr txBox="1"/>
                      <wps:spPr>
                        <a:xfrm>
                          <a:off x="0" y="0"/>
                          <a:ext cx="760021" cy="403761"/>
                        </a:xfrm>
                        <a:prstGeom prst="rect">
                          <a:avLst/>
                        </a:prstGeom>
                        <a:solidFill>
                          <a:schemeClr val="lt1"/>
                        </a:solidFill>
                        <a:ln w="28575">
                          <a:solidFill>
                            <a:srgbClr val="7030A0"/>
                          </a:solidFill>
                        </a:ln>
                      </wps:spPr>
                      <wps:txbx>
                        <w:txbxContent>
                          <w:p w14:paraId="31004AC3" w14:textId="77777777" w:rsidR="00626F58" w:rsidRPr="00DD19E5" w:rsidRDefault="00626F58" w:rsidP="00626F58">
                            <w:pPr>
                              <w:rPr>
                                <w:sz w:val="32"/>
                                <w:szCs w:val="32"/>
                              </w:rPr>
                            </w:pPr>
                            <w:r w:rsidRPr="00DD19E5">
                              <w:rPr>
                                <w:sz w:val="32"/>
                                <w:szCs w:val="32"/>
                              </w:rPr>
                              <w:t>Lungs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32E5E5" id="Text Box 36" o:spid="_x0000_s1047" type="#_x0000_t202" style="position:absolute;margin-left:380.8pt;margin-top:14.3pt;width:59.85pt;height:31.8pt;z-index:251672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" fillcolor="white [3201]" strokecolor="#7030a0" strokeweight="2.25pt">
                <v:textbox>
                  <w:txbxContent>
                    <w:p w14:paraId="31004AC3" w14:textId="77777777" w:rsidR="00626F58" w:rsidRPr="00DD19E5" w:rsidRDefault="00626F58" w:rsidP="00626F58">
                      <w:pPr>
                        <w:rPr>
                          <w:sz w:val="32"/>
                          <w:szCs w:val="32"/>
                        </w:rPr>
                      </w:pPr>
                      <w:r w:rsidRPr="00DD19E5">
                        <w:rPr>
                          <w:sz w:val="32"/>
                          <w:szCs w:val="32"/>
                        </w:rPr>
                        <w:t>Lungs</w:t>
                      </w:r>
                    </w:p>
                  </w:txbxContent>
                </v:textbox>
              </v:shape>
            </w:pict>
          </mc:Fallback>
        </mc:AlternateContent>
      </w:r>
    </w:p>
    <w:p w14:paraId="69F215A3" w14:textId="42FD7E0C" w:rsidR="00626F58" w:rsidRPr="004A1662" w:rsidRDefault="00626F58" w:rsidP="00626F58"/>
    <w:p w14:paraId="073506EE" w14:textId="0B18AFBA" w:rsidR="00626F58" w:rsidRPr="004A1662" w:rsidRDefault="00487119" w:rsidP="00626F58">
      <w:r>
        <w:rPr>
          <w:noProof/>
        </w:rPr>
        <mc:AlternateContent>
          <mc:Choice Requires="wps">
            <w:drawing>
              <wp:anchor distT="0" distB="0" distL="114300" distR="114300" simplePos="0" relativeHeight="251677720" behindDoc="0" locked="0" layoutInCell="1" allowOverlap="1" wp14:anchorId="2FEF7DC5" wp14:editId="7E88D3A8">
                <wp:simplePos x="0" y="0"/>
                <wp:positionH relativeFrom="column">
                  <wp:posOffset>324485</wp:posOffset>
                </wp:positionH>
                <wp:positionV relativeFrom="paragraph">
                  <wp:posOffset>178435</wp:posOffset>
                </wp:positionV>
                <wp:extent cx="569595" cy="795020"/>
                <wp:effectExtent l="0" t="0" r="40005" b="43180"/>
                <wp:wrapNone/>
                <wp:docPr id="35" name="Arrow: Bent 35"/>
                <wp:cNvGraphicFramePr/>
                <a:graphic xmlns:a="http://schemas.openxmlformats.org/drawingml/2006/main">
                  <a:graphicData uri="http://schemas.microsoft.com/office/word/2010/wordprocessingShape">
                    <wps:wsp>
                      <wps:cNvSpPr/>
                      <wps:spPr>
                        <a:xfrm flipV="1">
                          <a:off x="0" y="0"/>
                          <a:ext cx="569595" cy="795020"/>
                        </a:xfrm>
                        <a:prstGeom prst="ben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F122BC6" id="Arrow: Bent 35" o:spid="_x0000_s1026" style="position:absolute;margin-left:25.55pt;margin-top:14.05pt;width:44.85pt;height:62.6pt;flip:y;z-index:251677720;visibility:visible;mso-wrap-style:square;mso-wrap-distance-left:9pt;mso-wrap-distance-top:0;mso-wrap-distance-right:9pt;mso-wrap-distance-bottom:0;mso-position-horizontal:absolute;mso-position-horizontal-relative:text;mso-position-vertical:absolute;mso-position-vertical-relative:text;v-text-anchor:middle" coordsize="569595,795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" path="m,795020l,320397c,182769,111570,71199,249198,71199r177998,l427196,,569595,142399,427196,284798r,-71200l249198,213598v-58983,,-106799,47816,-106799,106799l142399,795020,,795020xe" fillcolor="red" strokecolor="red" strokeweight="1pt">
                <v:stroke joinstyle="miter"/>
                <v:path arrowok="t" o:connecttype="custom" o:connectlocs="0,795020;0,320397;249198,71199;427196,71199;427196,0;569595,142399;427196,284798;427196,213598;249198,213598;142399,320397;142399,795020;0,795020" o:connectangles="0,0,0,0,0,0,0,0,0,0,0,0"/>
              </v:shape>
            </w:pict>
          </mc:Fallback>
        </mc:AlternateContent>
      </w:r>
    </w:p>
    <w:p w14:paraId="18577D7A" w14:textId="450EAA0F" w:rsidR="00626F58" w:rsidRPr="004A1662" w:rsidRDefault="00487119" w:rsidP="00626F58">
      <w:r>
        <w:rPr>
          <w:noProof/>
        </w:rPr>
        <mc:AlternateContent>
          <mc:Choice Requires="wps">
            <w:drawing>
              <wp:anchor distT="0" distB="0" distL="114300" distR="114300" simplePos="0" relativeHeight="251680792" behindDoc="0" locked="0" layoutInCell="1" allowOverlap="1" wp14:anchorId="6A8F011B" wp14:editId="108E8934">
                <wp:simplePos x="0" y="0"/>
                <wp:positionH relativeFrom="column">
                  <wp:posOffset>3218180</wp:posOffset>
                </wp:positionH>
                <wp:positionV relativeFrom="paragraph">
                  <wp:posOffset>288925</wp:posOffset>
                </wp:positionV>
                <wp:extent cx="1014103" cy="455963"/>
                <wp:effectExtent l="19050" t="19050" r="14605" b="20320"/>
                <wp:wrapNone/>
                <wp:docPr id="28" name="Text Box 28"/>
                <wp:cNvGraphicFramePr/>
                <a:graphic xmlns:a="http://schemas.openxmlformats.org/drawingml/2006/main">
                  <a:graphicData uri="http://schemas.microsoft.com/office/word/2010/wordprocessingShape">
                    <wps:wsp>
                      <wps:cNvSpPr txBox="1"/>
                      <wps:spPr>
                        <a:xfrm>
                          <a:off x="0" y="0"/>
                          <a:ext cx="1014103" cy="455963"/>
                        </a:xfrm>
                        <a:prstGeom prst="rect">
                          <a:avLst/>
                        </a:prstGeom>
                        <a:solidFill>
                          <a:schemeClr val="lt1"/>
                        </a:solidFill>
                        <a:ln w="28575">
                          <a:solidFill>
                            <a:srgbClr val="7030A0"/>
                          </a:solidFill>
                        </a:ln>
                      </wps:spPr>
                      <wps:txbx>
                        <w:txbxContent>
                          <w:p w14:paraId="38E52313" w14:textId="77777777" w:rsidR="00626F58" w:rsidRPr="004A1662" w:rsidRDefault="00626F58" w:rsidP="00626F58">
                            <w:pPr>
                              <w:rPr>
                                <w:sz w:val="32"/>
                                <w:szCs w:val="32"/>
                              </w:rPr>
                            </w:pPr>
                            <w:r w:rsidRPr="004A1662">
                              <w:rPr>
                                <w:sz w:val="32"/>
                                <w:szCs w:val="32"/>
                              </w:rPr>
                              <w:t>The body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8F011B" id="Text Box 28" o:spid="_x0000_s1048" type="#_x0000_t202" style="position:absolute;margin-left:253.4pt;margin-top:22.75pt;width:79.85pt;height:35.9pt;z-index:251680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" fillcolor="white [3201]" strokecolor="#7030a0" strokeweight="2.25pt">
                <v:textbox>
                  <w:txbxContent>
                    <w:p w14:paraId="38E52313" w14:textId="77777777" w:rsidR="00626F58" w:rsidRPr="004A1662" w:rsidRDefault="00626F58" w:rsidP="00626F58">
                      <w:pPr>
                        <w:rPr>
                          <w:sz w:val="32"/>
                          <w:szCs w:val="32"/>
                        </w:rPr>
                      </w:pPr>
                      <w:r w:rsidRPr="004A1662">
                        <w:rPr>
                          <w:sz w:val="32"/>
                          <w:szCs w:val="32"/>
                        </w:rPr>
                        <w:t>The body</w:t>
                      </w:r>
                    </w:p>
                  </w:txbxContent>
                </v:textbox>
              </v:shape>
            </w:pict>
          </mc:Fallback>
        </mc:AlternateContent>
      </w:r>
      <w:r>
        <w:rPr>
          <w:noProof/>
        </w:rPr>
        <mc:AlternateContent>
          <mc:Choice Requires="wps">
            <w:drawing>
              <wp:anchor distT="0" distB="0" distL="114300" distR="114300" simplePos="0" relativeHeight="251679768" behindDoc="0" locked="0" layoutInCell="1" allowOverlap="1" wp14:anchorId="749E2EAC" wp14:editId="7A2EAF0B">
                <wp:simplePos x="0" y="0"/>
                <wp:positionH relativeFrom="column">
                  <wp:posOffset>1826895</wp:posOffset>
                </wp:positionH>
                <wp:positionV relativeFrom="paragraph">
                  <wp:posOffset>226695</wp:posOffset>
                </wp:positionV>
                <wp:extent cx="1318161" cy="517525"/>
                <wp:effectExtent l="0" t="19050" r="34925" b="34925"/>
                <wp:wrapNone/>
                <wp:docPr id="29" name="Arrow: Right 29"/>
                <wp:cNvGraphicFramePr/>
                <a:graphic xmlns:a="http://schemas.openxmlformats.org/drawingml/2006/main">
                  <a:graphicData uri="http://schemas.microsoft.com/office/word/2010/wordprocessingShape">
                    <wps:wsp>
                      <wps:cNvSpPr/>
                      <wps:spPr>
                        <a:xfrm>
                          <a:off x="0" y="0"/>
                          <a:ext cx="1318161" cy="517525"/>
                        </a:xfrm>
                        <a:prstGeom prst="rightArrow">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D972F1" id="Arrow: Right 29" o:spid="_x0000_s1026" type="#_x0000_t13" style="position:absolute;margin-left:143.85pt;margin-top:17.85pt;width:103.8pt;height:40.75pt;z-index:251679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" adj="17360" fillcolor="#e7e6e6 [3214]" strokecolor="black [3213]" strokeweight="1pt"/>
            </w:pict>
          </mc:Fallback>
        </mc:AlternateContent>
      </w:r>
      <w:r>
        <w:rPr>
          <w:noProof/>
        </w:rPr>
        <mc:AlternateContent>
          <mc:Choice Requires="wps">
            <w:drawing>
              <wp:anchor distT="0" distB="0" distL="114300" distR="114300" simplePos="0" relativeHeight="251678744" behindDoc="0" locked="0" layoutInCell="1" allowOverlap="1" wp14:anchorId="6430B907" wp14:editId="3E99DC52">
                <wp:simplePos x="0" y="0"/>
                <wp:positionH relativeFrom="column">
                  <wp:posOffset>967105</wp:posOffset>
                </wp:positionH>
                <wp:positionV relativeFrom="paragraph">
                  <wp:posOffset>280670</wp:posOffset>
                </wp:positionV>
                <wp:extent cx="717220" cy="408462"/>
                <wp:effectExtent l="19050" t="19050" r="26035" b="10795"/>
                <wp:wrapNone/>
                <wp:docPr id="30" name="Text Box 30"/>
                <wp:cNvGraphicFramePr/>
                <a:graphic xmlns:a="http://schemas.openxmlformats.org/drawingml/2006/main">
                  <a:graphicData uri="http://schemas.microsoft.com/office/word/2010/wordprocessingShape">
                    <wps:wsp>
                      <wps:cNvSpPr txBox="1"/>
                      <wps:spPr>
                        <a:xfrm>
                          <a:off x="0" y="0"/>
                          <a:ext cx="717220" cy="408462"/>
                        </a:xfrm>
                        <a:prstGeom prst="rect">
                          <a:avLst/>
                        </a:prstGeom>
                        <a:solidFill>
                          <a:schemeClr val="lt1"/>
                        </a:solidFill>
                        <a:ln w="28575">
                          <a:solidFill>
                            <a:srgbClr val="FF5B5B"/>
                          </a:solidFill>
                        </a:ln>
                      </wps:spPr>
                      <wps:txbx>
                        <w:txbxContent>
                          <w:p w14:paraId="38366DA0" w14:textId="77777777" w:rsidR="00626F58" w:rsidRPr="004A1662" w:rsidRDefault="00626F58" w:rsidP="00626F58">
                            <w:pPr>
                              <w:rPr>
                                <w:sz w:val="32"/>
                                <w:szCs w:val="32"/>
                              </w:rPr>
                            </w:pPr>
                            <w:r w:rsidRPr="004A1662">
                              <w:rPr>
                                <w:sz w:val="32"/>
                                <w:szCs w:val="32"/>
                              </w:rPr>
                              <w:t>Aorta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30B907" id="Text Box 30" o:spid="_x0000_s1049" type="#_x0000_t202" style="position:absolute;margin-left:76.15pt;margin-top:22.1pt;width:56.45pt;height:32.15pt;z-index:251678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" fillcolor="white [3201]" strokecolor="#ff5b5b" strokeweight="2.25pt">
                <v:textbox>
                  <w:txbxContent>
                    <w:p w14:paraId="38366DA0" w14:textId="77777777" w:rsidR="00626F58" w:rsidRPr="004A1662" w:rsidRDefault="00626F58" w:rsidP="00626F58">
                      <w:pPr>
                        <w:rPr>
                          <w:sz w:val="32"/>
                          <w:szCs w:val="32"/>
                        </w:rPr>
                      </w:pPr>
                      <w:r w:rsidRPr="004A1662">
                        <w:rPr>
                          <w:sz w:val="32"/>
                          <w:szCs w:val="32"/>
                        </w:rPr>
                        <w:t>Aorta</w:t>
                      </w:r>
                    </w:p>
                  </w:txbxContent>
                </v:textbox>
              </v:shape>
            </w:pict>
          </mc:Fallback>
        </mc:AlternateContent>
      </w:r>
    </w:p>
    <w:p w14:paraId="6F7580D1" w14:textId="648382A9" w:rsidR="00626F58" w:rsidRPr="004A1662" w:rsidRDefault="00F860DF" w:rsidP="00626F58">
      <w:r>
        <w:rPr>
          <w:noProof/>
        </w:rPr>
        <mc:AlternateContent>
          <mc:Choice Requires="wps">
            <w:drawing>
              <wp:anchor distT="0" distB="0" distL="114300" distR="114300" simplePos="0" relativeHeight="251683864" behindDoc="0" locked="0" layoutInCell="1" allowOverlap="1" wp14:anchorId="08871544" wp14:editId="08EE61E6">
                <wp:simplePos x="0" y="0"/>
                <wp:positionH relativeFrom="column">
                  <wp:posOffset>4338619</wp:posOffset>
                </wp:positionH>
                <wp:positionV relativeFrom="paragraph">
                  <wp:posOffset>89523</wp:posOffset>
                </wp:positionV>
                <wp:extent cx="1236130" cy="293298"/>
                <wp:effectExtent l="0" t="0" r="2540" b="0"/>
                <wp:wrapNone/>
                <wp:docPr id="47" name="Text Box 47"/>
                <wp:cNvGraphicFramePr/>
                <a:graphic xmlns:a="http://schemas.openxmlformats.org/drawingml/2006/main">
                  <a:graphicData uri="http://schemas.microsoft.com/office/word/2010/wordprocessingShape">
                    <wps:wsp>
                      <wps:cNvSpPr txBox="1"/>
                      <wps:spPr>
                        <a:xfrm>
                          <a:off x="0" y="0"/>
                          <a:ext cx="1236130" cy="293298"/>
                        </a:xfrm>
                        <a:prstGeom prst="rect">
                          <a:avLst/>
                        </a:prstGeom>
                        <a:solidFill>
                          <a:schemeClr val="lt1"/>
                        </a:solidFill>
                        <a:ln w="6350">
                          <a:noFill/>
                        </a:ln>
                      </wps:spPr>
                      <wps:txbx>
                        <w:txbxContent>
                          <w:p w14:paraId="741CFB83" w14:textId="5AC510DF" w:rsidR="00F860DF" w:rsidRPr="00F860DF" w:rsidRDefault="00F860DF">
                            <w:pPr>
                              <w:rPr>
                                <w:rFonts w:ascii="Arial" w:hAnsi="Arial" w:cs="Arial"/>
                              </w:rPr>
                            </w:pPr>
                            <w:r w:rsidRPr="00F860DF">
                              <w:rPr>
                                <w:rFonts w:ascii="Arial" w:hAnsi="Arial" w:cs="Arial"/>
                              </w:rPr>
                              <w:t>Source: Ayesha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871544" id="Text Box 47" o:spid="_x0000_s1050" type="#_x0000_t202" style="position:absolute;margin-left:341.6pt;margin-top:7.05pt;width:97.35pt;height:23.1pt;z-index:251683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" fillcolor="white [3201]" stroked="f" strokeweight=".5pt">
                <v:textbox>
                  <w:txbxContent>
                    <w:p w14:paraId="741CFB83" w14:textId="5AC510DF" w:rsidR="00F860DF" w:rsidRPr="00F860DF" w:rsidRDefault="00F860DF">
                      <w:pPr>
                        <w:rPr>
                          <w:rFonts w:ascii="Arial" w:hAnsi="Arial" w:cs="Arial"/>
                        </w:rPr>
                      </w:pPr>
                      <w:r w:rsidRPr="00F860DF">
                        <w:rPr>
                          <w:rFonts w:ascii="Arial" w:hAnsi="Arial" w:cs="Arial"/>
                        </w:rPr>
                        <w:t>Source: Ayesha</w:t>
                      </w:r>
                    </w:p>
                  </w:txbxContent>
                </v:textbox>
              </v:shape>
            </w:pict>
          </mc:Fallback>
        </mc:AlternateContent>
      </w:r>
    </w:p>
    <w:p w14:paraId="09DBC76B" w14:textId="7F8FFD56" w:rsidR="00626F58" w:rsidRPr="004A1662" w:rsidRDefault="00626F58" w:rsidP="00626F58"/>
    <w:p w14:paraId="4F7E0027" w14:textId="2D745F94" w:rsidR="00626F58" w:rsidRPr="004A1662" w:rsidRDefault="00626F58" w:rsidP="00626F58"/>
    <w:p w14:paraId="2FD8BF6C" w14:textId="40A10C3E" w:rsidR="00626F58" w:rsidRPr="004A1662" w:rsidRDefault="00626F58" w:rsidP="00626F58"/>
    <w:p w14:paraId="4C06566E" w14:textId="62AB4E56" w:rsidR="00487119" w:rsidRPr="00487119" w:rsidRDefault="00487119" w:rsidP="002C3149">
      <w:pPr>
        <w:rPr>
          <w:rFonts w:ascii="Arial" w:hAnsi="Arial" w:cs="Arial"/>
        </w:rPr>
      </w:pPr>
      <w:r w:rsidRPr="00487119">
        <w:rPr>
          <w:rFonts w:ascii="Arial" w:hAnsi="Arial" w:cs="Arial"/>
          <w:u w:val="single"/>
        </w:rPr>
        <w:t>The cardiovascular flow diagram:</w:t>
      </w:r>
      <w:r>
        <w:rPr>
          <w:rFonts w:ascii="Arial" w:hAnsi="Arial" w:cs="Arial"/>
          <w:u w:val="single"/>
        </w:rPr>
        <w:t xml:space="preserve"> </w:t>
      </w:r>
      <w:r>
        <w:rPr>
          <w:rFonts w:ascii="Arial" w:hAnsi="Arial" w:cs="Arial"/>
        </w:rPr>
        <w:t xml:space="preserve">                                                                                                </w:t>
      </w:r>
      <w:r w:rsidRPr="00487119">
        <w:rPr>
          <w:rFonts w:ascii="Arial" w:hAnsi="Arial" w:cs="Arial"/>
        </w:rPr>
        <w:t xml:space="preserve">Blood is pumped to the lungs via the right side of the heart. This is where gas exchange happens, the blood gets oxygenated and delivered to the body.  The left side of the heart is where blood is pumped to </w:t>
      </w:r>
      <w:r w:rsidRPr="00834845">
        <w:rPr>
          <w:rFonts w:ascii="Arial" w:hAnsi="Arial" w:cs="Arial"/>
        </w:rPr>
        <w:t>the body</w:t>
      </w:r>
      <w:r w:rsidR="00A4480D" w:rsidRPr="00834845">
        <w:rPr>
          <w:rFonts w:ascii="Arial" w:hAnsi="Arial" w:cs="Arial"/>
        </w:rPr>
        <w:t xml:space="preserve"> (Waugh and Grant. 2014)</w:t>
      </w:r>
      <w:r w:rsidR="00834845" w:rsidRPr="00834845">
        <w:rPr>
          <w:rFonts w:ascii="Arial" w:hAnsi="Arial" w:cs="Arial"/>
        </w:rPr>
        <w:t>.</w:t>
      </w:r>
    </w:p>
    <w:p w14:paraId="37E79807" w14:textId="240E5AD2" w:rsidR="00487119" w:rsidRDefault="00AF7792" w:rsidP="00626F58">
      <w:r>
        <w:rPr>
          <w:noProof/>
        </w:rPr>
        <w:drawing>
          <wp:anchor distT="0" distB="0" distL="114300" distR="114300" simplePos="0" relativeHeight="251681816" behindDoc="0" locked="0" layoutInCell="1" allowOverlap="1" wp14:anchorId="0F68EDC2" wp14:editId="60F29FBD">
            <wp:simplePos x="0" y="0"/>
            <wp:positionH relativeFrom="column">
              <wp:posOffset>3257550</wp:posOffset>
            </wp:positionH>
            <wp:positionV relativeFrom="paragraph">
              <wp:posOffset>112395</wp:posOffset>
            </wp:positionV>
            <wp:extent cx="2073918" cy="2142138"/>
            <wp:effectExtent l="0" t="0" r="2540" b="0"/>
            <wp:wrapSquare wrapText="bothSides"/>
            <wp:docPr id="2" name="Picture 2" descr="Picture of Heart Attack (Myocardial Infar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of Heart Attack (Myocardial Infarctio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73918" cy="214213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0A07908" w14:textId="1FCC371A" w:rsidR="00487119" w:rsidRPr="00AF7792" w:rsidRDefault="00487119" w:rsidP="00626F58">
      <w:pPr>
        <w:rPr>
          <w:rFonts w:ascii="Arial" w:hAnsi="Arial" w:cs="Arial"/>
        </w:rPr>
      </w:pPr>
      <w:r w:rsidRPr="00AF7792">
        <w:rPr>
          <w:rFonts w:ascii="Arial" w:hAnsi="Arial" w:cs="Arial"/>
        </w:rPr>
        <w:t>A common illness related t</w:t>
      </w:r>
      <w:r w:rsidR="002C3149">
        <w:rPr>
          <w:rFonts w:ascii="Arial" w:hAnsi="Arial" w:cs="Arial"/>
        </w:rPr>
        <w:t>o</w:t>
      </w:r>
      <w:r w:rsidRPr="00AF7792">
        <w:rPr>
          <w:rFonts w:ascii="Arial" w:hAnsi="Arial" w:cs="Arial"/>
        </w:rPr>
        <w:t xml:space="preserve"> hearts is a heart attack. Hear attacks can be caused because of plaque build-up in the arteries, also known as atherosclerosis. This narrows the arteries and restricts blood flow to the heart</w:t>
      </w:r>
      <w:r w:rsidR="00AF7792">
        <w:rPr>
          <w:rFonts w:ascii="Arial" w:hAnsi="Arial" w:cs="Arial"/>
        </w:rPr>
        <w:t xml:space="preserve"> </w:t>
      </w:r>
      <w:r w:rsidR="00AF7792" w:rsidRPr="00834845">
        <w:rPr>
          <w:rFonts w:ascii="Arial" w:hAnsi="Arial" w:cs="Arial"/>
        </w:rPr>
        <w:t>(Kinman, 2020). </w:t>
      </w:r>
    </w:p>
    <w:p w14:paraId="244486E9" w14:textId="73F86A63" w:rsidR="00626F58" w:rsidRDefault="00626F58" w:rsidP="00626F58"/>
    <w:p w14:paraId="1C165EB0" w14:textId="213B5032" w:rsidR="00626F58" w:rsidRDefault="00626F58" w:rsidP="00626F58"/>
    <w:p w14:paraId="7B8041DC" w14:textId="026BA1DE" w:rsidR="00626F58" w:rsidRDefault="00626F58" w:rsidP="00626F58"/>
    <w:p w14:paraId="762D6862" w14:textId="77777777" w:rsidR="00626F58" w:rsidRPr="004A1662" w:rsidRDefault="00626F58" w:rsidP="00626F58"/>
    <w:p w14:paraId="4113DF0A" w14:textId="30434574" w:rsidR="00626F58" w:rsidRPr="00834845" w:rsidRDefault="002C3149" w:rsidP="006121FE">
      <w:pPr>
        <w:rPr>
          <w:rFonts w:ascii="Arial" w:hAnsi="Arial" w:cs="Arial"/>
        </w:rPr>
      </w:pPr>
      <w:r w:rsidRPr="00834845">
        <w:rPr>
          <w:rFonts w:ascii="Arial" w:hAnsi="Arial" w:cs="Arial"/>
        </w:rPr>
        <w:t xml:space="preserve">                                                                                                   Source: (Wedro, 2019)</w:t>
      </w:r>
    </w:p>
    <w:p w14:paraId="367D777B" w14:textId="77777777" w:rsidR="00626F58" w:rsidRDefault="00626F58" w:rsidP="006121FE">
      <w:pPr>
        <w:rPr>
          <w:rFonts w:ascii="Arial" w:hAnsi="Arial" w:cs="Arial"/>
          <w:b/>
          <w:bCs/>
        </w:rPr>
      </w:pPr>
    </w:p>
    <w:p w14:paraId="4DD04EBD" w14:textId="7F46EBE6" w:rsidR="00626F58" w:rsidRDefault="00626F58" w:rsidP="006121FE">
      <w:pPr>
        <w:rPr>
          <w:rFonts w:ascii="Arial" w:hAnsi="Arial" w:cs="Arial"/>
          <w:b/>
          <w:bCs/>
        </w:rPr>
      </w:pPr>
    </w:p>
    <w:p w14:paraId="28E2E422" w14:textId="77777777" w:rsidR="00626F58" w:rsidRDefault="00626F58" w:rsidP="006121FE">
      <w:pPr>
        <w:rPr>
          <w:rFonts w:ascii="Arial" w:hAnsi="Arial" w:cs="Arial"/>
          <w:b/>
          <w:bCs/>
        </w:rPr>
      </w:pPr>
    </w:p>
    <w:p w14:paraId="4EBCA87D" w14:textId="77777777" w:rsidR="00626F58" w:rsidRDefault="00626F58" w:rsidP="006121FE">
      <w:pPr>
        <w:rPr>
          <w:rFonts w:ascii="Arial" w:hAnsi="Arial" w:cs="Arial"/>
          <w:b/>
          <w:bCs/>
        </w:rPr>
      </w:pPr>
    </w:p>
    <w:p w14:paraId="161DA5B6" w14:textId="77777777" w:rsidR="00626F58" w:rsidRDefault="00626F58" w:rsidP="006121FE">
      <w:pPr>
        <w:rPr>
          <w:rFonts w:ascii="Arial" w:hAnsi="Arial" w:cs="Arial"/>
          <w:b/>
          <w:bCs/>
        </w:rPr>
      </w:pPr>
    </w:p>
    <w:p w14:paraId="45265ED4" w14:textId="77777777" w:rsidR="00626F58" w:rsidRDefault="00626F58" w:rsidP="006121FE">
      <w:pPr>
        <w:rPr>
          <w:rFonts w:ascii="Arial" w:hAnsi="Arial" w:cs="Arial"/>
          <w:b/>
          <w:bCs/>
        </w:rPr>
      </w:pPr>
    </w:p>
    <w:p w14:paraId="763D1A84" w14:textId="77777777" w:rsidR="002C3149" w:rsidRDefault="002C3149" w:rsidP="006121FE">
      <w:pPr>
        <w:rPr>
          <w:rFonts w:ascii="Arial" w:hAnsi="Arial" w:cs="Arial"/>
          <w:b/>
          <w:bCs/>
        </w:rPr>
      </w:pPr>
    </w:p>
    <w:p w14:paraId="300684E0" w14:textId="77777777" w:rsidR="002C3149" w:rsidRDefault="002C3149" w:rsidP="006121FE">
      <w:pPr>
        <w:rPr>
          <w:rFonts w:ascii="Arial" w:hAnsi="Arial" w:cs="Arial"/>
          <w:b/>
          <w:bCs/>
        </w:rPr>
      </w:pPr>
    </w:p>
    <w:p w14:paraId="325388F7" w14:textId="786AB09E" w:rsidR="006121FE" w:rsidRPr="00DA2110" w:rsidRDefault="00FF3DEE" w:rsidP="006121FE">
      <w:pPr>
        <w:rPr>
          <w:rFonts w:ascii="Arial" w:hAnsi="Arial" w:cs="Arial"/>
          <w:b/>
          <w:bCs/>
        </w:rPr>
      </w:pPr>
      <w:r w:rsidRPr="003C2DAB">
        <w:rPr>
          <w:rFonts w:ascii="Arial" w:hAnsi="Arial" w:cs="Arial"/>
          <w:b/>
          <w:bCs/>
        </w:rPr>
        <w:lastRenderedPageBreak/>
        <w:t>References:</w:t>
      </w:r>
    </w:p>
    <w:p w14:paraId="555FF9EA" w14:textId="6BF06E32" w:rsidR="00B9633E" w:rsidRDefault="00B9633E" w:rsidP="006072CC">
      <w:pPr>
        <w:rPr>
          <w:rFonts w:ascii="Arial" w:hAnsi="Arial" w:cs="Arial"/>
          <w:b/>
          <w:bCs/>
          <w:color w:val="000000"/>
        </w:rPr>
      </w:pPr>
      <w:r w:rsidRPr="006E43E4">
        <w:rPr>
          <w:rFonts w:ascii="Arial" w:hAnsi="Arial" w:cs="Arial"/>
          <w:color w:val="000000"/>
        </w:rPr>
        <w:t>Ali, Y. (2020) </w:t>
      </w:r>
      <w:r w:rsidRPr="006E43E4">
        <w:rPr>
          <w:rFonts w:ascii="Arial" w:hAnsi="Arial" w:cs="Arial"/>
          <w:i/>
          <w:iCs/>
          <w:color w:val="000000"/>
        </w:rPr>
        <w:t>Overview of Left Atrial Enlargement.</w:t>
      </w:r>
      <w:r w:rsidRPr="006E43E4">
        <w:rPr>
          <w:rFonts w:ascii="Arial" w:hAnsi="Arial" w:cs="Arial"/>
          <w:color w:val="000000"/>
        </w:rPr>
        <w:t> Available</w:t>
      </w:r>
      <w:r w:rsidR="006E43E4">
        <w:rPr>
          <w:rFonts w:ascii="Arial" w:hAnsi="Arial" w:cs="Arial"/>
          <w:color w:val="000000"/>
        </w:rPr>
        <w:t xml:space="preserve"> at</w:t>
      </w:r>
      <w:r w:rsidRPr="006E43E4">
        <w:rPr>
          <w:rFonts w:ascii="Arial" w:hAnsi="Arial" w:cs="Arial"/>
          <w:color w:val="000000"/>
        </w:rPr>
        <w:t xml:space="preserve">: </w:t>
      </w:r>
      <w:hyperlink r:id="rId19" w:anchor=":~:text=Health%20conditions%20most%20commonly%20associated,dysfunction%2C%20and%20left%20ventricle%20problems" w:history="1">
        <w:r w:rsidR="006E43E4" w:rsidRPr="00CF193E">
          <w:rPr>
            <w:rStyle w:val="Hyperlink"/>
            <w:rFonts w:ascii="Arial" w:hAnsi="Arial" w:cs="Arial"/>
          </w:rPr>
          <w:t>https://www.verywellhealth.com/left-atrial-enlargement-4583969#:~:text=Health%20conditions%20most%20commonly%20associated,dysfunction%2C%20and%20left%20ventricle%20problems</w:t>
        </w:r>
      </w:hyperlink>
      <w:r w:rsidR="006E43E4">
        <w:rPr>
          <w:rFonts w:ascii="Arial" w:hAnsi="Arial" w:cs="Arial"/>
          <w:color w:val="000000"/>
        </w:rPr>
        <w:t xml:space="preserve">. </w:t>
      </w:r>
      <w:r w:rsidRPr="006E43E4">
        <w:rPr>
          <w:rFonts w:ascii="Arial" w:hAnsi="Arial" w:cs="Arial"/>
          <w:color w:val="000000"/>
        </w:rPr>
        <w:t xml:space="preserve"> </w:t>
      </w:r>
      <w:r w:rsidR="006E43E4">
        <w:rPr>
          <w:rFonts w:ascii="Arial" w:hAnsi="Arial" w:cs="Arial"/>
          <w:color w:val="000000"/>
        </w:rPr>
        <w:t>(A</w:t>
      </w:r>
      <w:r w:rsidRPr="006E43E4">
        <w:rPr>
          <w:rFonts w:ascii="Arial" w:hAnsi="Arial" w:cs="Arial"/>
          <w:color w:val="000000"/>
        </w:rPr>
        <w:t>ccessed 26</w:t>
      </w:r>
      <w:r w:rsidR="000002A5" w:rsidRPr="000002A5">
        <w:rPr>
          <w:rFonts w:ascii="Arial" w:hAnsi="Arial" w:cs="Arial"/>
          <w:color w:val="000000"/>
          <w:vertAlign w:val="superscript"/>
        </w:rPr>
        <w:t>th</w:t>
      </w:r>
      <w:r w:rsidR="000002A5">
        <w:rPr>
          <w:rFonts w:ascii="Arial" w:hAnsi="Arial" w:cs="Arial"/>
          <w:color w:val="000000"/>
        </w:rPr>
        <w:t xml:space="preserve"> </w:t>
      </w:r>
      <w:r w:rsidRPr="006E43E4">
        <w:rPr>
          <w:rFonts w:ascii="Arial" w:hAnsi="Arial" w:cs="Arial"/>
          <w:color w:val="000000"/>
        </w:rPr>
        <w:t>October 2020</w:t>
      </w:r>
      <w:r w:rsidR="006E43E4">
        <w:rPr>
          <w:rFonts w:ascii="Arial" w:hAnsi="Arial" w:cs="Arial"/>
          <w:color w:val="000000"/>
        </w:rPr>
        <w:t>)</w:t>
      </w:r>
      <w:r w:rsidRPr="006E43E4">
        <w:rPr>
          <w:rFonts w:ascii="Arial" w:hAnsi="Arial" w:cs="Arial"/>
          <w:color w:val="000000"/>
        </w:rPr>
        <w:t xml:space="preserve">. </w:t>
      </w:r>
    </w:p>
    <w:p w14:paraId="39DDE422" w14:textId="3688F628" w:rsidR="00232AA0" w:rsidRPr="00FF3F19" w:rsidRDefault="00232AA0" w:rsidP="006072CC">
      <w:pPr>
        <w:rPr>
          <w:rFonts w:ascii="Arial" w:hAnsi="Arial" w:cs="Arial"/>
          <w:b/>
          <w:bCs/>
          <w:color w:val="000000"/>
        </w:rPr>
      </w:pPr>
      <w:r w:rsidRPr="00FF3F19">
        <w:rPr>
          <w:rFonts w:ascii="Arial" w:hAnsi="Arial" w:cs="Arial"/>
          <w:color w:val="000000"/>
        </w:rPr>
        <w:t>American Heart Association, Inc. (2020)</w:t>
      </w:r>
      <w:r w:rsidR="00EF6592">
        <w:rPr>
          <w:rFonts w:ascii="Arial" w:hAnsi="Arial" w:cs="Arial"/>
          <w:color w:val="000000"/>
        </w:rPr>
        <w:t xml:space="preserve"> </w:t>
      </w:r>
      <w:r w:rsidRPr="00FF3F19">
        <w:rPr>
          <w:rFonts w:ascii="Arial" w:hAnsi="Arial" w:cs="Arial"/>
          <w:i/>
          <w:iCs/>
          <w:color w:val="000000"/>
        </w:rPr>
        <w:t>Roles of Your Four Heart Valves.</w:t>
      </w:r>
      <w:r w:rsidRPr="00FF3F19">
        <w:rPr>
          <w:rFonts w:ascii="Arial" w:hAnsi="Arial" w:cs="Arial"/>
          <w:color w:val="000000"/>
        </w:rPr>
        <w:t> Available</w:t>
      </w:r>
      <w:r w:rsidR="00FF3F19">
        <w:rPr>
          <w:rFonts w:ascii="Arial" w:hAnsi="Arial" w:cs="Arial"/>
          <w:color w:val="000000"/>
        </w:rPr>
        <w:t xml:space="preserve"> at</w:t>
      </w:r>
      <w:r w:rsidRPr="00FF3F19">
        <w:rPr>
          <w:rFonts w:ascii="Arial" w:hAnsi="Arial" w:cs="Arial"/>
          <w:color w:val="000000"/>
        </w:rPr>
        <w:t xml:space="preserve">: </w:t>
      </w:r>
      <w:hyperlink r:id="rId20" w:anchor=":~:text=Aortic%20Valve&amp;text=Separates%20the%20left%20ventricle%20from,aorta%2" w:history="1">
        <w:r w:rsidR="00FF3F19" w:rsidRPr="00D46303">
          <w:rPr>
            <w:rStyle w:val="Hyperlink"/>
            <w:rFonts w:ascii="Arial" w:hAnsi="Arial" w:cs="Arial"/>
          </w:rPr>
          <w:t>https://www.heart.org/en/health-topics/heart-valve-problems-and-disease/about-heart-valves/roles-of-your-four-heart-valves#:~:text=Aortic%20Valve&amp;text=Separates%20the%20left%20ventricle%20from,aorta%2</w:t>
        </w:r>
      </w:hyperlink>
      <w:r w:rsidR="00FF3F19">
        <w:rPr>
          <w:rFonts w:ascii="Arial" w:hAnsi="Arial" w:cs="Arial"/>
          <w:color w:val="000000"/>
        </w:rPr>
        <w:t>. (A</w:t>
      </w:r>
      <w:r w:rsidRPr="00FF3F19">
        <w:rPr>
          <w:rFonts w:ascii="Arial" w:hAnsi="Arial" w:cs="Arial"/>
          <w:color w:val="000000"/>
        </w:rPr>
        <w:t>ccessed 27</w:t>
      </w:r>
      <w:r w:rsidR="00FF3F19" w:rsidRPr="00FF3F19">
        <w:rPr>
          <w:rFonts w:ascii="Arial" w:hAnsi="Arial" w:cs="Arial"/>
          <w:color w:val="000000"/>
          <w:vertAlign w:val="superscript"/>
        </w:rPr>
        <w:t>th</w:t>
      </w:r>
      <w:r w:rsidR="00FF3F19">
        <w:rPr>
          <w:rFonts w:ascii="Arial" w:hAnsi="Arial" w:cs="Arial"/>
          <w:color w:val="000000"/>
        </w:rPr>
        <w:t xml:space="preserve"> </w:t>
      </w:r>
      <w:r w:rsidRPr="00FF3F19">
        <w:rPr>
          <w:rFonts w:ascii="Arial" w:hAnsi="Arial" w:cs="Arial"/>
          <w:color w:val="000000"/>
        </w:rPr>
        <w:t>October 2020</w:t>
      </w:r>
      <w:r w:rsidR="00FF3F19">
        <w:rPr>
          <w:rFonts w:ascii="Arial" w:hAnsi="Arial" w:cs="Arial"/>
          <w:color w:val="000000"/>
        </w:rPr>
        <w:t>)</w:t>
      </w:r>
      <w:r w:rsidRPr="00FF3F19">
        <w:rPr>
          <w:rFonts w:ascii="Arial" w:hAnsi="Arial" w:cs="Arial"/>
          <w:color w:val="000000"/>
        </w:rPr>
        <w:t>.</w:t>
      </w:r>
      <w:r w:rsidR="009F495B" w:rsidRPr="00FF3F19">
        <w:rPr>
          <w:rFonts w:ascii="Arial" w:hAnsi="Arial" w:cs="Arial"/>
          <w:color w:val="000000"/>
        </w:rPr>
        <w:t xml:space="preserve"> </w:t>
      </w:r>
    </w:p>
    <w:p w14:paraId="40A10BE0" w14:textId="70D08F87" w:rsidR="006A1C21" w:rsidRPr="006E43E4" w:rsidRDefault="006A1C21" w:rsidP="006072CC">
      <w:pPr>
        <w:rPr>
          <w:rFonts w:ascii="Arial" w:hAnsi="Arial" w:cs="Arial"/>
          <w:color w:val="000000"/>
        </w:rPr>
      </w:pPr>
      <w:r w:rsidRPr="006A1C21">
        <w:rPr>
          <w:rFonts w:ascii="Arial" w:hAnsi="Arial" w:cs="Arial"/>
          <w:color w:val="000000"/>
        </w:rPr>
        <w:t>Beckerman, J. (2019)</w:t>
      </w:r>
      <w:r w:rsidR="00EF6592">
        <w:rPr>
          <w:rFonts w:ascii="Arial" w:hAnsi="Arial" w:cs="Arial"/>
          <w:color w:val="000000"/>
        </w:rPr>
        <w:t xml:space="preserve"> </w:t>
      </w:r>
      <w:r w:rsidRPr="006A1C21">
        <w:rPr>
          <w:rFonts w:ascii="Arial" w:hAnsi="Arial" w:cs="Arial"/>
          <w:i/>
          <w:iCs/>
          <w:color w:val="000000"/>
        </w:rPr>
        <w:t>Pulmonary Vascular Disease</w:t>
      </w:r>
      <w:r w:rsidRPr="006A1C21">
        <w:rPr>
          <w:rFonts w:ascii="Arial" w:hAnsi="Arial" w:cs="Arial"/>
          <w:color w:val="000000"/>
        </w:rPr>
        <w:t xml:space="preserve">. Available at: </w:t>
      </w:r>
      <w:hyperlink r:id="rId21" w:anchor=":~:text=The%20definition%20of%20pulmonary%20vascular,lets%20carbon%20dioxide%20be%20exhaled" w:history="1">
        <w:r w:rsidRPr="00CF193E">
          <w:rPr>
            <w:rStyle w:val="Hyperlink"/>
            <w:rFonts w:ascii="Arial" w:hAnsi="Arial" w:cs="Arial"/>
          </w:rPr>
          <w:t>https://www.webmd.com/lung/pulmonary-vascular-disease#:~:text=The%20definition%20of%20pulmonary%20vascular,lets%20carbon%20dioxide%20be%20exhaled</w:t>
        </w:r>
      </w:hyperlink>
      <w:r>
        <w:rPr>
          <w:rFonts w:ascii="Arial" w:hAnsi="Arial" w:cs="Arial"/>
          <w:color w:val="000000"/>
        </w:rPr>
        <w:t xml:space="preserve">. </w:t>
      </w:r>
      <w:r w:rsidRPr="006A1C21">
        <w:rPr>
          <w:rFonts w:ascii="Arial" w:hAnsi="Arial" w:cs="Arial"/>
          <w:color w:val="000000"/>
        </w:rPr>
        <w:t xml:space="preserve"> (Accessed 26th October 2020). </w:t>
      </w:r>
    </w:p>
    <w:p w14:paraId="6D9B5A33" w14:textId="3064ABBA" w:rsidR="006072CC" w:rsidRDefault="006072CC" w:rsidP="006072CC">
      <w:pPr>
        <w:rPr>
          <w:rFonts w:ascii="Arial" w:hAnsi="Arial" w:cs="Arial"/>
          <w:b/>
          <w:bCs/>
          <w:color w:val="222222"/>
        </w:rPr>
      </w:pPr>
      <w:r w:rsidRPr="006072CC">
        <w:rPr>
          <w:rFonts w:ascii="Arial" w:hAnsi="Arial" w:cs="Arial"/>
          <w:color w:val="000000"/>
        </w:rPr>
        <w:t>Beckerman , J. (2020)</w:t>
      </w:r>
      <w:r w:rsidR="00664BB7">
        <w:rPr>
          <w:rFonts w:ascii="Arial" w:hAnsi="Arial" w:cs="Arial"/>
          <w:color w:val="000000"/>
        </w:rPr>
        <w:t xml:space="preserve"> </w:t>
      </w:r>
      <w:r w:rsidRPr="006072CC">
        <w:rPr>
          <w:rFonts w:ascii="Arial" w:hAnsi="Arial" w:cs="Arial"/>
          <w:i/>
          <w:iCs/>
          <w:color w:val="000000"/>
        </w:rPr>
        <w:t>Which diseases affect the aorta?</w:t>
      </w:r>
      <w:r w:rsidR="00664BB7">
        <w:rPr>
          <w:rFonts w:ascii="Arial" w:hAnsi="Arial" w:cs="Arial"/>
          <w:i/>
          <w:iCs/>
          <w:color w:val="000000"/>
        </w:rPr>
        <w:t xml:space="preserve"> </w:t>
      </w:r>
      <w:r w:rsidRPr="006072CC">
        <w:rPr>
          <w:rFonts w:ascii="Arial" w:hAnsi="Arial" w:cs="Arial"/>
          <w:color w:val="000000"/>
        </w:rPr>
        <w:t>Available</w:t>
      </w:r>
      <w:r w:rsidR="006E43E4">
        <w:rPr>
          <w:rFonts w:ascii="Arial" w:hAnsi="Arial" w:cs="Arial"/>
          <w:color w:val="000000"/>
        </w:rPr>
        <w:t xml:space="preserve"> a</w:t>
      </w:r>
      <w:r w:rsidR="0025024D">
        <w:rPr>
          <w:rFonts w:ascii="Arial" w:hAnsi="Arial" w:cs="Arial"/>
          <w:color w:val="000000"/>
        </w:rPr>
        <w:t>t</w:t>
      </w:r>
      <w:r w:rsidRPr="006072CC">
        <w:rPr>
          <w:rFonts w:ascii="Arial" w:hAnsi="Arial" w:cs="Arial"/>
          <w:color w:val="000000"/>
        </w:rPr>
        <w:t xml:space="preserve">: </w:t>
      </w:r>
      <w:hyperlink r:id="rId22" w:history="1">
        <w:r w:rsidRPr="006072CC">
          <w:rPr>
            <w:rStyle w:val="Hyperlink"/>
            <w:rFonts w:ascii="Arial" w:hAnsi="Arial" w:cs="Arial"/>
          </w:rPr>
          <w:t>https://www.webmd.com/heart-disease/qa/which-diseases-affect-the-aorta</w:t>
        </w:r>
      </w:hyperlink>
      <w:r w:rsidRPr="006072CC">
        <w:rPr>
          <w:rFonts w:ascii="Arial" w:hAnsi="Arial" w:cs="Arial"/>
          <w:color w:val="000000"/>
        </w:rPr>
        <w:t xml:space="preserve">. </w:t>
      </w:r>
      <w:r w:rsidR="0025024D">
        <w:rPr>
          <w:rFonts w:ascii="Arial" w:hAnsi="Arial" w:cs="Arial"/>
          <w:color w:val="000000"/>
        </w:rPr>
        <w:t>(A</w:t>
      </w:r>
      <w:r w:rsidRPr="006072CC">
        <w:rPr>
          <w:rFonts w:ascii="Arial" w:hAnsi="Arial" w:cs="Arial"/>
          <w:color w:val="000000"/>
        </w:rPr>
        <w:t>ccessed 6th Oct 2020</w:t>
      </w:r>
      <w:r w:rsidR="0025024D">
        <w:rPr>
          <w:rFonts w:ascii="Arial" w:hAnsi="Arial" w:cs="Arial"/>
          <w:color w:val="000000"/>
        </w:rPr>
        <w:t>).</w:t>
      </w:r>
      <w:r w:rsidRPr="006072CC">
        <w:rPr>
          <w:rFonts w:ascii="Arial" w:hAnsi="Arial" w:cs="Arial"/>
          <w:color w:val="000000"/>
        </w:rPr>
        <w:t xml:space="preserve"> </w:t>
      </w:r>
    </w:p>
    <w:p w14:paraId="0954C85B" w14:textId="6E039945" w:rsidR="00BD6A16" w:rsidRPr="00664BB7" w:rsidRDefault="00BD6A16" w:rsidP="006072CC">
      <w:pPr>
        <w:rPr>
          <w:rFonts w:ascii="Arial" w:hAnsi="Arial" w:cs="Arial"/>
          <w:color w:val="000000"/>
        </w:rPr>
      </w:pPr>
      <w:r w:rsidRPr="00FF3F19">
        <w:rPr>
          <w:rFonts w:ascii="Arial" w:hAnsi="Arial" w:cs="Arial"/>
          <w:color w:val="000000"/>
        </w:rPr>
        <w:t>Bell, D and Hacking, C. (2020)</w:t>
      </w:r>
      <w:r w:rsidR="00664BB7">
        <w:rPr>
          <w:rFonts w:ascii="Arial" w:hAnsi="Arial" w:cs="Arial"/>
          <w:color w:val="000000"/>
        </w:rPr>
        <w:t xml:space="preserve"> </w:t>
      </w:r>
      <w:r w:rsidRPr="00FF3F19">
        <w:rPr>
          <w:rFonts w:ascii="Arial" w:hAnsi="Arial" w:cs="Arial"/>
          <w:i/>
          <w:iCs/>
          <w:color w:val="000000"/>
        </w:rPr>
        <w:t>Right ventricle.</w:t>
      </w:r>
      <w:r w:rsidRPr="00FF3F19">
        <w:rPr>
          <w:rFonts w:ascii="Arial" w:hAnsi="Arial" w:cs="Arial"/>
          <w:color w:val="000000"/>
        </w:rPr>
        <w:t> Available</w:t>
      </w:r>
      <w:r w:rsidR="00FF3F19">
        <w:rPr>
          <w:rFonts w:ascii="Arial" w:hAnsi="Arial" w:cs="Arial"/>
          <w:color w:val="000000"/>
        </w:rPr>
        <w:t xml:space="preserve"> at</w:t>
      </w:r>
      <w:r w:rsidRPr="00FF3F19">
        <w:rPr>
          <w:rFonts w:ascii="Arial" w:hAnsi="Arial" w:cs="Arial"/>
          <w:color w:val="000000"/>
        </w:rPr>
        <w:t xml:space="preserve">: </w:t>
      </w:r>
      <w:hyperlink r:id="rId23" w:anchor=":~:text=The%20right%20ventricle%20(RV)%20is,open%20tricuspid%20valve%20(TV)" w:history="1">
        <w:r w:rsidR="00FF3F19" w:rsidRPr="00D46303">
          <w:rPr>
            <w:rStyle w:val="Hyperlink"/>
            <w:rFonts w:ascii="Arial" w:hAnsi="Arial" w:cs="Arial"/>
          </w:rPr>
          <w:t>https://radiopaedia.org/articles/right-ventricle?lang=gb#:~:text=The%20right%20ventricle%20(RV)%20is,open%20tricuspid%20valve%20(TV)</w:t>
        </w:r>
      </w:hyperlink>
      <w:r w:rsidR="00FF3F19">
        <w:rPr>
          <w:rFonts w:ascii="Arial" w:hAnsi="Arial" w:cs="Arial"/>
          <w:color w:val="000000"/>
        </w:rPr>
        <w:t>. (A</w:t>
      </w:r>
      <w:r w:rsidRPr="00FF3F19">
        <w:rPr>
          <w:rFonts w:ascii="Arial" w:hAnsi="Arial" w:cs="Arial"/>
          <w:color w:val="000000"/>
        </w:rPr>
        <w:t>ccessed 27</w:t>
      </w:r>
      <w:r w:rsidR="00FF3F19">
        <w:rPr>
          <w:rFonts w:ascii="Arial" w:hAnsi="Arial" w:cs="Arial"/>
          <w:color w:val="000000"/>
          <w:vertAlign w:val="superscript"/>
        </w:rPr>
        <w:t xml:space="preserve">th </w:t>
      </w:r>
      <w:r w:rsidRPr="00FF3F19">
        <w:rPr>
          <w:rFonts w:ascii="Arial" w:hAnsi="Arial" w:cs="Arial"/>
          <w:color w:val="000000"/>
        </w:rPr>
        <w:t>October 2020</w:t>
      </w:r>
      <w:r w:rsidR="00FF3F19">
        <w:rPr>
          <w:rFonts w:ascii="Arial" w:hAnsi="Arial" w:cs="Arial"/>
          <w:color w:val="000000"/>
        </w:rPr>
        <w:t>)</w:t>
      </w:r>
      <w:r w:rsidRPr="00FF3F19">
        <w:rPr>
          <w:rFonts w:ascii="Arial" w:hAnsi="Arial" w:cs="Arial"/>
          <w:color w:val="000000"/>
        </w:rPr>
        <w:t xml:space="preserve">. </w:t>
      </w:r>
    </w:p>
    <w:p w14:paraId="37636D3B" w14:textId="3100B0E4" w:rsidR="006072CC" w:rsidRPr="006072CC" w:rsidRDefault="006072CC" w:rsidP="006072CC">
      <w:pPr>
        <w:pStyle w:val="NormalWeb"/>
        <w:rPr>
          <w:rFonts w:ascii="Arial" w:hAnsi="Arial" w:cs="Arial"/>
          <w:b/>
          <w:bCs/>
          <w:color w:val="000000"/>
          <w:sz w:val="22"/>
          <w:szCs w:val="22"/>
        </w:rPr>
      </w:pPr>
      <w:r w:rsidRPr="006072CC">
        <w:rPr>
          <w:rFonts w:ascii="Arial" w:hAnsi="Arial" w:cs="Arial"/>
          <w:color w:val="000000"/>
          <w:sz w:val="22"/>
          <w:szCs w:val="22"/>
        </w:rPr>
        <w:t>Boston Children's Hospital. (2020)</w:t>
      </w:r>
      <w:r w:rsidR="002940C3">
        <w:rPr>
          <w:rFonts w:ascii="Arial" w:hAnsi="Arial" w:cs="Arial"/>
          <w:color w:val="000000"/>
          <w:sz w:val="22"/>
          <w:szCs w:val="22"/>
        </w:rPr>
        <w:t xml:space="preserve"> </w:t>
      </w:r>
      <w:r w:rsidRPr="006072CC">
        <w:rPr>
          <w:rFonts w:ascii="Arial" w:hAnsi="Arial" w:cs="Arial"/>
          <w:i/>
          <w:iCs/>
          <w:color w:val="000000"/>
          <w:sz w:val="22"/>
          <w:szCs w:val="22"/>
        </w:rPr>
        <w:t>Pulmonary Vein Stenosis | Symptoms &amp; Causes.</w:t>
      </w:r>
      <w:r w:rsidRPr="006072CC">
        <w:rPr>
          <w:rFonts w:ascii="Arial" w:hAnsi="Arial" w:cs="Arial"/>
          <w:color w:val="000000"/>
          <w:sz w:val="22"/>
          <w:szCs w:val="22"/>
        </w:rPr>
        <w:t> Available</w:t>
      </w:r>
      <w:r w:rsidR="0025024D">
        <w:rPr>
          <w:rFonts w:ascii="Arial" w:hAnsi="Arial" w:cs="Arial"/>
          <w:color w:val="000000"/>
          <w:sz w:val="22"/>
          <w:szCs w:val="22"/>
        </w:rPr>
        <w:t xml:space="preserve"> at</w:t>
      </w:r>
      <w:r w:rsidRPr="006072CC">
        <w:rPr>
          <w:rFonts w:ascii="Arial" w:hAnsi="Arial" w:cs="Arial"/>
          <w:color w:val="000000"/>
          <w:sz w:val="22"/>
          <w:szCs w:val="22"/>
        </w:rPr>
        <w:t xml:space="preserve">: </w:t>
      </w:r>
      <w:hyperlink r:id="rId24" w:history="1">
        <w:r w:rsidRPr="006072CC">
          <w:rPr>
            <w:rStyle w:val="Hyperlink"/>
            <w:rFonts w:ascii="Arial" w:hAnsi="Arial" w:cs="Arial"/>
            <w:sz w:val="22"/>
            <w:szCs w:val="22"/>
          </w:rPr>
          <w:t>https://www.childrenshospital.org/conditions-and-treatments/conditions/p/pulmonary-vein-stenosis/symptoms-and-causes</w:t>
        </w:r>
      </w:hyperlink>
      <w:r w:rsidRPr="006072CC">
        <w:rPr>
          <w:rFonts w:ascii="Arial" w:hAnsi="Arial" w:cs="Arial"/>
          <w:color w:val="000000"/>
          <w:sz w:val="22"/>
          <w:szCs w:val="22"/>
        </w:rPr>
        <w:t xml:space="preserve">. </w:t>
      </w:r>
      <w:r w:rsidR="0095008F">
        <w:rPr>
          <w:rFonts w:ascii="Arial" w:hAnsi="Arial" w:cs="Arial"/>
          <w:color w:val="000000"/>
          <w:sz w:val="22"/>
          <w:szCs w:val="22"/>
        </w:rPr>
        <w:t>(A</w:t>
      </w:r>
      <w:r w:rsidRPr="006072CC">
        <w:rPr>
          <w:rFonts w:ascii="Arial" w:hAnsi="Arial" w:cs="Arial"/>
          <w:color w:val="000000"/>
          <w:sz w:val="22"/>
          <w:szCs w:val="22"/>
        </w:rPr>
        <w:t>ccessed 21</w:t>
      </w:r>
      <w:r w:rsidR="006A69CD">
        <w:rPr>
          <w:rFonts w:ascii="Arial" w:hAnsi="Arial" w:cs="Arial"/>
          <w:color w:val="000000"/>
          <w:sz w:val="22"/>
          <w:szCs w:val="22"/>
        </w:rPr>
        <w:t xml:space="preserve">st </w:t>
      </w:r>
      <w:r w:rsidRPr="006072CC">
        <w:rPr>
          <w:rFonts w:ascii="Arial" w:hAnsi="Arial" w:cs="Arial"/>
          <w:color w:val="000000"/>
          <w:sz w:val="22"/>
          <w:szCs w:val="22"/>
        </w:rPr>
        <w:t>October 2020</w:t>
      </w:r>
      <w:r w:rsidR="0095008F">
        <w:rPr>
          <w:rFonts w:ascii="Arial" w:hAnsi="Arial" w:cs="Arial"/>
          <w:color w:val="000000"/>
          <w:sz w:val="22"/>
          <w:szCs w:val="22"/>
        </w:rPr>
        <w:t>).</w:t>
      </w:r>
      <w:r w:rsidRPr="006072CC">
        <w:rPr>
          <w:rFonts w:ascii="Arial" w:hAnsi="Arial" w:cs="Arial"/>
          <w:color w:val="000000"/>
          <w:sz w:val="22"/>
          <w:szCs w:val="22"/>
        </w:rPr>
        <w:t xml:space="preserve"> </w:t>
      </w:r>
    </w:p>
    <w:p w14:paraId="23367AA8" w14:textId="70CD4480" w:rsidR="007C664D" w:rsidRDefault="007C664D" w:rsidP="006121FE">
      <w:pPr>
        <w:rPr>
          <w:rFonts w:ascii="Arial" w:hAnsi="Arial" w:cs="Arial"/>
          <w:b/>
          <w:bCs/>
          <w:color w:val="000000"/>
        </w:rPr>
      </w:pPr>
      <w:r w:rsidRPr="003C2DAB">
        <w:rPr>
          <w:rFonts w:ascii="Arial" w:hAnsi="Arial" w:cs="Arial"/>
          <w:color w:val="000000"/>
        </w:rPr>
        <w:t>Brown, A. (2020)</w:t>
      </w:r>
      <w:r w:rsidR="00F77F54">
        <w:rPr>
          <w:rFonts w:ascii="Arial" w:hAnsi="Arial" w:cs="Arial"/>
          <w:color w:val="000000"/>
        </w:rPr>
        <w:t xml:space="preserve"> </w:t>
      </w:r>
      <w:r w:rsidRPr="003C2DAB">
        <w:rPr>
          <w:rFonts w:ascii="Arial" w:hAnsi="Arial" w:cs="Arial"/>
          <w:i/>
          <w:iCs/>
          <w:color w:val="000000"/>
        </w:rPr>
        <w:t>The Superior Vena Cava.</w:t>
      </w:r>
      <w:r w:rsidRPr="003C2DAB">
        <w:rPr>
          <w:rFonts w:ascii="Arial" w:hAnsi="Arial" w:cs="Arial"/>
          <w:color w:val="000000"/>
        </w:rPr>
        <w:t xml:space="preserve"> Available at: </w:t>
      </w:r>
      <w:hyperlink r:id="rId25" w:history="1">
        <w:r w:rsidRPr="003C2DAB">
          <w:rPr>
            <w:rStyle w:val="Hyperlink"/>
            <w:rFonts w:ascii="Arial" w:hAnsi="Arial" w:cs="Arial"/>
          </w:rPr>
          <w:t>https://teachmeanatomy.info/thorax/vasculature/superior-vena-cava/</w:t>
        </w:r>
      </w:hyperlink>
      <w:r w:rsidR="0095008F">
        <w:rPr>
          <w:rFonts w:ascii="Arial" w:hAnsi="Arial" w:cs="Arial"/>
          <w:color w:val="000000"/>
        </w:rPr>
        <w:t xml:space="preserve"> (A</w:t>
      </w:r>
      <w:r w:rsidRPr="003C2DAB">
        <w:rPr>
          <w:rFonts w:ascii="Arial" w:hAnsi="Arial" w:cs="Arial"/>
          <w:color w:val="000000"/>
        </w:rPr>
        <w:t>ccessed 30</w:t>
      </w:r>
      <w:r w:rsidR="00183658" w:rsidRPr="00183658">
        <w:rPr>
          <w:rFonts w:ascii="Arial" w:hAnsi="Arial" w:cs="Arial"/>
          <w:color w:val="000000"/>
          <w:vertAlign w:val="superscript"/>
        </w:rPr>
        <w:t>t</w:t>
      </w:r>
      <w:r w:rsidR="000002A5">
        <w:rPr>
          <w:rFonts w:ascii="Arial" w:hAnsi="Arial" w:cs="Arial"/>
          <w:color w:val="000000"/>
          <w:vertAlign w:val="superscript"/>
        </w:rPr>
        <w:t>h</w:t>
      </w:r>
      <w:r w:rsidRPr="003C2DAB">
        <w:rPr>
          <w:rFonts w:ascii="Arial" w:hAnsi="Arial" w:cs="Arial"/>
          <w:color w:val="000000"/>
        </w:rPr>
        <w:t xml:space="preserve"> Sept 2020</w:t>
      </w:r>
      <w:r w:rsidR="0095008F">
        <w:rPr>
          <w:rFonts w:ascii="Arial" w:hAnsi="Arial" w:cs="Arial"/>
          <w:color w:val="000000"/>
        </w:rPr>
        <w:t>)</w:t>
      </w:r>
      <w:r w:rsidRPr="003C2DAB">
        <w:rPr>
          <w:rFonts w:ascii="Arial" w:hAnsi="Arial" w:cs="Arial"/>
          <w:b/>
          <w:bCs/>
          <w:color w:val="000000"/>
        </w:rPr>
        <w:t>.</w:t>
      </w:r>
      <w:r w:rsidR="00B57E14" w:rsidRPr="003C2DAB">
        <w:rPr>
          <w:rFonts w:ascii="Arial" w:hAnsi="Arial" w:cs="Arial"/>
          <w:b/>
          <w:bCs/>
          <w:color w:val="000000"/>
        </w:rPr>
        <w:t xml:space="preserve"> </w:t>
      </w:r>
    </w:p>
    <w:p w14:paraId="22D3834A" w14:textId="7BB4793B" w:rsidR="0055091B" w:rsidRDefault="0055091B" w:rsidP="006121FE">
      <w:pPr>
        <w:rPr>
          <w:rFonts w:ascii="Arial" w:hAnsi="Arial" w:cs="Arial"/>
          <w:color w:val="000000"/>
        </w:rPr>
      </w:pPr>
      <w:r w:rsidRPr="00FF3F19">
        <w:rPr>
          <w:rFonts w:ascii="Arial" w:hAnsi="Arial" w:cs="Arial"/>
          <w:color w:val="000000"/>
        </w:rPr>
        <w:t>Cleveland Clinic medical professional. (2019)</w:t>
      </w:r>
      <w:r w:rsidR="002940C3">
        <w:rPr>
          <w:rFonts w:ascii="Arial" w:hAnsi="Arial" w:cs="Arial"/>
          <w:color w:val="000000"/>
        </w:rPr>
        <w:t xml:space="preserve"> </w:t>
      </w:r>
      <w:r w:rsidRPr="00FF3F19">
        <w:rPr>
          <w:rFonts w:ascii="Arial" w:hAnsi="Arial" w:cs="Arial"/>
          <w:i/>
          <w:iCs/>
          <w:color w:val="000000"/>
        </w:rPr>
        <w:t>Left Ventricular Hypertrophy (Enlarged Heart).</w:t>
      </w:r>
      <w:r w:rsidRPr="00FF3F19">
        <w:rPr>
          <w:rFonts w:ascii="Arial" w:hAnsi="Arial" w:cs="Arial"/>
          <w:color w:val="000000"/>
        </w:rPr>
        <w:t> Available</w:t>
      </w:r>
      <w:r w:rsidR="00FF3F19">
        <w:rPr>
          <w:rFonts w:ascii="Arial" w:hAnsi="Arial" w:cs="Arial"/>
          <w:color w:val="000000"/>
        </w:rPr>
        <w:t xml:space="preserve"> at</w:t>
      </w:r>
      <w:r w:rsidRPr="00FF3F19">
        <w:rPr>
          <w:rFonts w:ascii="Arial" w:hAnsi="Arial" w:cs="Arial"/>
          <w:color w:val="000000"/>
        </w:rPr>
        <w:t xml:space="preserve">: </w:t>
      </w:r>
      <w:hyperlink r:id="rId26" w:history="1">
        <w:r w:rsidR="00FF3F19" w:rsidRPr="00D46303">
          <w:rPr>
            <w:rStyle w:val="Hyperlink"/>
            <w:rFonts w:ascii="Arial" w:hAnsi="Arial" w:cs="Arial"/>
          </w:rPr>
          <w:t>https://my.clevelandclinic.org/health/diseases/17168-left-ventricular-hypertrophy-enlarged-heart</w:t>
        </w:r>
      </w:hyperlink>
      <w:r w:rsidR="00FF3F19">
        <w:rPr>
          <w:rFonts w:ascii="Arial" w:hAnsi="Arial" w:cs="Arial"/>
          <w:color w:val="000000"/>
        </w:rPr>
        <w:t>. (A</w:t>
      </w:r>
      <w:r w:rsidRPr="00FF3F19">
        <w:rPr>
          <w:rFonts w:ascii="Arial" w:hAnsi="Arial" w:cs="Arial"/>
          <w:color w:val="000000"/>
        </w:rPr>
        <w:t>ccessed 27</w:t>
      </w:r>
      <w:r w:rsidR="00FF3F19" w:rsidRPr="00FF3F19">
        <w:rPr>
          <w:rFonts w:ascii="Arial" w:hAnsi="Arial" w:cs="Arial"/>
          <w:color w:val="000000"/>
          <w:vertAlign w:val="superscript"/>
        </w:rPr>
        <w:t>th</w:t>
      </w:r>
      <w:r w:rsidRPr="00FF3F19">
        <w:rPr>
          <w:rFonts w:ascii="Arial" w:hAnsi="Arial" w:cs="Arial"/>
          <w:color w:val="000000"/>
        </w:rPr>
        <w:t xml:space="preserve"> October 2020</w:t>
      </w:r>
      <w:r w:rsidR="00FF3F19">
        <w:rPr>
          <w:rFonts w:ascii="Arial" w:hAnsi="Arial" w:cs="Arial"/>
          <w:color w:val="000000"/>
        </w:rPr>
        <w:t>).</w:t>
      </w:r>
    </w:p>
    <w:p w14:paraId="559BBCAD" w14:textId="3F394DB8" w:rsidR="006A69CD" w:rsidRPr="006A69CD" w:rsidRDefault="006A69CD" w:rsidP="006121FE">
      <w:pPr>
        <w:rPr>
          <w:rFonts w:ascii="Arial" w:hAnsi="Arial" w:cs="Arial"/>
          <w:b/>
          <w:bCs/>
          <w:color w:val="000000"/>
          <w:sz w:val="24"/>
          <w:szCs w:val="24"/>
        </w:rPr>
      </w:pPr>
      <w:r w:rsidRPr="006A69CD">
        <w:rPr>
          <w:rFonts w:ascii="Arial" w:hAnsi="Arial" w:cs="Arial"/>
          <w:color w:val="000000"/>
        </w:rPr>
        <w:t>Clipartkey.</w:t>
      </w:r>
      <w:r>
        <w:rPr>
          <w:rFonts w:ascii="Arial" w:hAnsi="Arial" w:cs="Arial"/>
          <w:color w:val="000000"/>
        </w:rPr>
        <w:t xml:space="preserve"> </w:t>
      </w:r>
      <w:r w:rsidRPr="006A69CD">
        <w:rPr>
          <w:rFonts w:ascii="Arial" w:hAnsi="Arial" w:cs="Arial"/>
          <w:color w:val="000000"/>
        </w:rPr>
        <w:t>(2019) </w:t>
      </w:r>
      <w:r w:rsidRPr="006A69CD">
        <w:rPr>
          <w:rFonts w:ascii="Arial" w:hAnsi="Arial" w:cs="Arial"/>
          <w:i/>
          <w:iCs/>
          <w:color w:val="000000"/>
        </w:rPr>
        <w:t>Simple heart diagram unlabelled.</w:t>
      </w:r>
      <w:r w:rsidRPr="006A69CD">
        <w:rPr>
          <w:rFonts w:ascii="Arial" w:hAnsi="Arial" w:cs="Arial"/>
          <w:color w:val="000000"/>
        </w:rPr>
        <w:t xml:space="preserve"> Available: </w:t>
      </w:r>
      <w:hyperlink r:id="rId27" w:history="1">
        <w:r w:rsidRPr="00AB56E2">
          <w:rPr>
            <w:rStyle w:val="Hyperlink"/>
            <w:rFonts w:ascii="Arial" w:hAnsi="Arial" w:cs="Arial"/>
          </w:rPr>
          <w:t>https://www.clipartkey.com/view/hwJxTJ_label-the-heart-science-learning-hub-jpg-free/</w:t>
        </w:r>
      </w:hyperlink>
      <w:r>
        <w:rPr>
          <w:rFonts w:ascii="Arial" w:hAnsi="Arial" w:cs="Arial"/>
          <w:color w:val="000000"/>
        </w:rPr>
        <w:t>. (A</w:t>
      </w:r>
      <w:r w:rsidRPr="006A69CD">
        <w:rPr>
          <w:rFonts w:ascii="Arial" w:hAnsi="Arial" w:cs="Arial"/>
          <w:color w:val="000000"/>
        </w:rPr>
        <w:t>ccessed 6</w:t>
      </w:r>
      <w:r w:rsidRPr="006A69CD">
        <w:rPr>
          <w:rFonts w:ascii="Arial" w:hAnsi="Arial" w:cs="Arial"/>
          <w:color w:val="000000"/>
          <w:vertAlign w:val="superscript"/>
        </w:rPr>
        <w:t>th</w:t>
      </w:r>
      <w:r>
        <w:rPr>
          <w:rFonts w:ascii="Arial" w:hAnsi="Arial" w:cs="Arial"/>
          <w:color w:val="000000"/>
        </w:rPr>
        <w:t xml:space="preserve"> </w:t>
      </w:r>
      <w:r w:rsidRPr="006A69CD">
        <w:rPr>
          <w:rFonts w:ascii="Arial" w:hAnsi="Arial" w:cs="Arial"/>
          <w:color w:val="000000"/>
        </w:rPr>
        <w:t>October 2020</w:t>
      </w:r>
      <w:r>
        <w:rPr>
          <w:rFonts w:ascii="Arial" w:hAnsi="Arial" w:cs="Arial"/>
          <w:color w:val="000000"/>
        </w:rPr>
        <w:t>)</w:t>
      </w:r>
      <w:r w:rsidRPr="006A69CD">
        <w:rPr>
          <w:rFonts w:ascii="Arial" w:hAnsi="Arial" w:cs="Arial"/>
          <w:color w:val="000000"/>
        </w:rPr>
        <w:t>.</w:t>
      </w:r>
    </w:p>
    <w:p w14:paraId="53062196" w14:textId="573E21D1" w:rsidR="00BC44E4" w:rsidRPr="008F7617" w:rsidRDefault="00BC44E4" w:rsidP="006121FE">
      <w:pPr>
        <w:rPr>
          <w:rFonts w:ascii="Arial" w:hAnsi="Arial" w:cs="Arial"/>
          <w:b/>
          <w:bCs/>
          <w:color w:val="000000"/>
        </w:rPr>
      </w:pPr>
      <w:r w:rsidRPr="00F77F54">
        <w:rPr>
          <w:rFonts w:ascii="Arial" w:hAnsi="Arial" w:cs="Arial"/>
          <w:color w:val="000000"/>
        </w:rPr>
        <w:t>Crumbie, L. (2020)</w:t>
      </w:r>
      <w:r w:rsidR="002940C3">
        <w:rPr>
          <w:rFonts w:ascii="Arial" w:hAnsi="Arial" w:cs="Arial"/>
          <w:color w:val="000000"/>
        </w:rPr>
        <w:t xml:space="preserve"> </w:t>
      </w:r>
      <w:r w:rsidRPr="00F77F54">
        <w:rPr>
          <w:rFonts w:ascii="Arial" w:hAnsi="Arial" w:cs="Arial"/>
          <w:i/>
          <w:iCs/>
          <w:color w:val="000000"/>
        </w:rPr>
        <w:t>Atria of the heart.</w:t>
      </w:r>
      <w:r w:rsidRPr="00F77F54">
        <w:rPr>
          <w:rFonts w:ascii="Arial" w:hAnsi="Arial" w:cs="Arial"/>
          <w:color w:val="000000"/>
        </w:rPr>
        <w:t> Available</w:t>
      </w:r>
      <w:r w:rsidR="00F77F54">
        <w:rPr>
          <w:rFonts w:ascii="Arial" w:hAnsi="Arial" w:cs="Arial"/>
          <w:color w:val="000000"/>
        </w:rPr>
        <w:t xml:space="preserve"> at</w:t>
      </w:r>
      <w:r w:rsidRPr="00F77F54">
        <w:rPr>
          <w:rFonts w:ascii="Arial" w:hAnsi="Arial" w:cs="Arial"/>
          <w:color w:val="000000"/>
        </w:rPr>
        <w:t xml:space="preserve">: </w:t>
      </w:r>
      <w:hyperlink r:id="rId28" w:history="1">
        <w:r w:rsidR="00F77F54" w:rsidRPr="00CF193E">
          <w:rPr>
            <w:rStyle w:val="Hyperlink"/>
            <w:rFonts w:ascii="Arial" w:hAnsi="Arial" w:cs="Arial"/>
          </w:rPr>
          <w:t>https://www.kenhub.com/en/library/anatomy/the-atria-of-the-heart</w:t>
        </w:r>
      </w:hyperlink>
      <w:r w:rsidR="00F77F54">
        <w:rPr>
          <w:rFonts w:ascii="Arial" w:hAnsi="Arial" w:cs="Arial"/>
          <w:color w:val="000000"/>
        </w:rPr>
        <w:t>. (A</w:t>
      </w:r>
      <w:r w:rsidRPr="00F77F54">
        <w:rPr>
          <w:rFonts w:ascii="Arial" w:hAnsi="Arial" w:cs="Arial"/>
          <w:color w:val="000000"/>
        </w:rPr>
        <w:t>ccessed 26</w:t>
      </w:r>
      <w:r w:rsidR="00183658" w:rsidRPr="00183658">
        <w:rPr>
          <w:rFonts w:ascii="Arial" w:hAnsi="Arial" w:cs="Arial"/>
          <w:color w:val="000000"/>
          <w:vertAlign w:val="superscript"/>
        </w:rPr>
        <w:t>th</w:t>
      </w:r>
      <w:r w:rsidR="00183658">
        <w:rPr>
          <w:rFonts w:ascii="Arial" w:hAnsi="Arial" w:cs="Arial"/>
          <w:color w:val="000000"/>
        </w:rPr>
        <w:t xml:space="preserve"> </w:t>
      </w:r>
      <w:r w:rsidRPr="00F77F54">
        <w:rPr>
          <w:rFonts w:ascii="Arial" w:hAnsi="Arial" w:cs="Arial"/>
          <w:color w:val="000000"/>
        </w:rPr>
        <w:t>October 2020</w:t>
      </w:r>
      <w:r w:rsidR="00F77F54">
        <w:rPr>
          <w:rFonts w:ascii="Arial" w:hAnsi="Arial" w:cs="Arial"/>
          <w:color w:val="000000"/>
        </w:rPr>
        <w:t>)</w:t>
      </w:r>
      <w:r w:rsidR="002940C3">
        <w:rPr>
          <w:rFonts w:ascii="Arial" w:hAnsi="Arial" w:cs="Arial"/>
          <w:color w:val="000000"/>
        </w:rPr>
        <w:t>.</w:t>
      </w:r>
    </w:p>
    <w:p w14:paraId="2563A940" w14:textId="28469310" w:rsidR="006072CC" w:rsidRDefault="006072CC" w:rsidP="006072CC">
      <w:pPr>
        <w:rPr>
          <w:rFonts w:ascii="Arial" w:hAnsi="Arial" w:cs="Arial"/>
          <w:b/>
          <w:bCs/>
          <w:color w:val="000000"/>
        </w:rPr>
      </w:pPr>
      <w:r w:rsidRPr="006072CC">
        <w:rPr>
          <w:rFonts w:ascii="Arial" w:hAnsi="Arial" w:cs="Arial"/>
          <w:color w:val="000000"/>
        </w:rPr>
        <w:t>Ferng, A. (2020) </w:t>
      </w:r>
      <w:r w:rsidRPr="006072CC">
        <w:rPr>
          <w:rFonts w:ascii="Arial" w:hAnsi="Arial" w:cs="Arial"/>
          <w:i/>
          <w:iCs/>
          <w:color w:val="000000"/>
        </w:rPr>
        <w:t>Pulmonary arteries and veins.</w:t>
      </w:r>
      <w:r w:rsidRPr="006072CC">
        <w:rPr>
          <w:rFonts w:ascii="Arial" w:hAnsi="Arial" w:cs="Arial"/>
          <w:color w:val="000000"/>
        </w:rPr>
        <w:t xml:space="preserve"> Available at: </w:t>
      </w:r>
      <w:hyperlink r:id="rId29" w:history="1">
        <w:r w:rsidRPr="006072CC">
          <w:rPr>
            <w:rStyle w:val="Hyperlink"/>
            <w:rFonts w:ascii="Arial" w:hAnsi="Arial" w:cs="Arial"/>
          </w:rPr>
          <w:t>https://www.kenhub.com/en/library/anatomy/pulmonary-arteries-and-veins</w:t>
        </w:r>
      </w:hyperlink>
      <w:r w:rsidR="00C0370F">
        <w:rPr>
          <w:rFonts w:ascii="Arial" w:hAnsi="Arial" w:cs="Arial"/>
          <w:color w:val="000000"/>
        </w:rPr>
        <w:t xml:space="preserve"> (A</w:t>
      </w:r>
      <w:r w:rsidRPr="006072CC">
        <w:rPr>
          <w:rFonts w:ascii="Arial" w:hAnsi="Arial" w:cs="Arial"/>
          <w:color w:val="000000"/>
        </w:rPr>
        <w:t>ccessed 30</w:t>
      </w:r>
      <w:r w:rsidR="00183658" w:rsidRPr="00183658">
        <w:rPr>
          <w:rFonts w:ascii="Arial" w:hAnsi="Arial" w:cs="Arial"/>
          <w:color w:val="000000"/>
          <w:vertAlign w:val="superscript"/>
        </w:rPr>
        <w:t>th</w:t>
      </w:r>
      <w:r w:rsidR="00183658">
        <w:rPr>
          <w:rFonts w:ascii="Arial" w:hAnsi="Arial" w:cs="Arial"/>
          <w:color w:val="000000"/>
        </w:rPr>
        <w:t xml:space="preserve"> </w:t>
      </w:r>
      <w:r w:rsidRPr="006072CC">
        <w:rPr>
          <w:rFonts w:ascii="Arial" w:hAnsi="Arial" w:cs="Arial"/>
          <w:color w:val="000000"/>
        </w:rPr>
        <w:t xml:space="preserve"> Sept 2020</w:t>
      </w:r>
      <w:r w:rsidR="00C0370F">
        <w:rPr>
          <w:rFonts w:ascii="Arial" w:hAnsi="Arial" w:cs="Arial"/>
          <w:color w:val="000000"/>
        </w:rPr>
        <w:t>)</w:t>
      </w:r>
      <w:r w:rsidRPr="006072CC">
        <w:rPr>
          <w:rFonts w:ascii="Arial" w:hAnsi="Arial" w:cs="Arial"/>
          <w:color w:val="000000"/>
        </w:rPr>
        <w:t xml:space="preserve">. </w:t>
      </w:r>
    </w:p>
    <w:p w14:paraId="2F5AE6E9" w14:textId="2D1A256D" w:rsidR="000D4924" w:rsidRDefault="00EE1119" w:rsidP="000D4924">
      <w:pPr>
        <w:spacing w:before="100" w:beforeAutospacing="1" w:after="100" w:afterAutospacing="1" w:line="240" w:lineRule="auto"/>
        <w:rPr>
          <w:rFonts w:ascii="Arial" w:eastAsia="Times New Roman" w:hAnsi="Arial" w:cs="Arial"/>
          <w:b/>
          <w:bCs/>
          <w:color w:val="000000"/>
          <w:lang w:eastAsia="en-GB"/>
        </w:rPr>
      </w:pPr>
      <w:r w:rsidRPr="00C0370F">
        <w:rPr>
          <w:rFonts w:ascii="Arial" w:eastAsia="Times New Roman" w:hAnsi="Arial" w:cs="Arial"/>
          <w:color w:val="000000"/>
          <w:lang w:eastAsia="en-GB"/>
        </w:rPr>
        <w:t>Healthline Editorial Team. (2018) </w:t>
      </w:r>
      <w:r w:rsidRPr="00C0370F">
        <w:rPr>
          <w:rFonts w:ascii="Arial" w:eastAsia="Times New Roman" w:hAnsi="Arial" w:cs="Arial"/>
          <w:i/>
          <w:iCs/>
          <w:color w:val="000000"/>
          <w:lang w:eastAsia="en-GB"/>
        </w:rPr>
        <w:t>Left pulmonary veins.</w:t>
      </w:r>
      <w:r w:rsidRPr="00C0370F">
        <w:rPr>
          <w:rFonts w:ascii="Arial" w:eastAsia="Times New Roman" w:hAnsi="Arial" w:cs="Arial"/>
          <w:color w:val="000000"/>
          <w:lang w:eastAsia="en-GB"/>
        </w:rPr>
        <w:t> Available</w:t>
      </w:r>
      <w:r w:rsidR="00C0370F">
        <w:rPr>
          <w:rFonts w:ascii="Arial" w:eastAsia="Times New Roman" w:hAnsi="Arial" w:cs="Arial"/>
          <w:color w:val="000000"/>
          <w:lang w:eastAsia="en-GB"/>
        </w:rPr>
        <w:t xml:space="preserve"> </w:t>
      </w:r>
      <w:r w:rsidR="00F52625">
        <w:rPr>
          <w:rFonts w:ascii="Arial" w:eastAsia="Times New Roman" w:hAnsi="Arial" w:cs="Arial"/>
          <w:color w:val="000000"/>
          <w:lang w:eastAsia="en-GB"/>
        </w:rPr>
        <w:t>at</w:t>
      </w:r>
      <w:r w:rsidRPr="00C0370F">
        <w:rPr>
          <w:rFonts w:ascii="Arial" w:eastAsia="Times New Roman" w:hAnsi="Arial" w:cs="Arial"/>
          <w:color w:val="000000"/>
          <w:lang w:eastAsia="en-GB"/>
        </w:rPr>
        <w:t xml:space="preserve">: </w:t>
      </w:r>
      <w:hyperlink r:id="rId30" w:anchor="1" w:history="1">
        <w:r w:rsidR="00F52625" w:rsidRPr="00CF193E">
          <w:rPr>
            <w:rStyle w:val="Hyperlink"/>
            <w:rFonts w:ascii="Arial" w:eastAsia="Times New Roman" w:hAnsi="Arial" w:cs="Arial"/>
            <w:lang w:eastAsia="en-GB"/>
          </w:rPr>
          <w:t>https://www.healthline.com/human-body-maps/left-pulmonary-veins#1</w:t>
        </w:r>
      </w:hyperlink>
      <w:r w:rsidR="00F52625">
        <w:rPr>
          <w:rFonts w:ascii="Arial" w:eastAsia="Times New Roman" w:hAnsi="Arial" w:cs="Arial"/>
          <w:color w:val="000000"/>
          <w:lang w:eastAsia="en-GB"/>
        </w:rPr>
        <w:t>. (A</w:t>
      </w:r>
      <w:r w:rsidRPr="00C0370F">
        <w:rPr>
          <w:rFonts w:ascii="Arial" w:eastAsia="Times New Roman" w:hAnsi="Arial" w:cs="Arial"/>
          <w:color w:val="000000"/>
          <w:lang w:eastAsia="en-GB"/>
        </w:rPr>
        <w:t>ccessed 26</w:t>
      </w:r>
      <w:r w:rsidR="00183658" w:rsidRPr="00183658">
        <w:rPr>
          <w:rFonts w:ascii="Arial" w:eastAsia="Times New Roman" w:hAnsi="Arial" w:cs="Arial"/>
          <w:color w:val="000000"/>
          <w:vertAlign w:val="superscript"/>
          <w:lang w:eastAsia="en-GB"/>
        </w:rPr>
        <w:t>th</w:t>
      </w:r>
      <w:r w:rsidR="00183658">
        <w:rPr>
          <w:rFonts w:ascii="Arial" w:eastAsia="Times New Roman" w:hAnsi="Arial" w:cs="Arial"/>
          <w:color w:val="000000"/>
          <w:lang w:eastAsia="en-GB"/>
        </w:rPr>
        <w:t xml:space="preserve"> </w:t>
      </w:r>
      <w:r w:rsidRPr="00C0370F">
        <w:rPr>
          <w:rFonts w:ascii="Arial" w:eastAsia="Times New Roman" w:hAnsi="Arial" w:cs="Arial"/>
          <w:color w:val="000000"/>
          <w:lang w:eastAsia="en-GB"/>
        </w:rPr>
        <w:t xml:space="preserve"> October 2020</w:t>
      </w:r>
      <w:r w:rsidR="00F52625">
        <w:rPr>
          <w:rFonts w:ascii="Arial" w:eastAsia="Times New Roman" w:hAnsi="Arial" w:cs="Arial"/>
          <w:color w:val="000000"/>
          <w:lang w:eastAsia="en-GB"/>
        </w:rPr>
        <w:t>)</w:t>
      </w:r>
      <w:r w:rsidRPr="00C0370F">
        <w:rPr>
          <w:rFonts w:ascii="Arial" w:eastAsia="Times New Roman" w:hAnsi="Arial" w:cs="Arial"/>
          <w:color w:val="000000"/>
          <w:lang w:eastAsia="en-GB"/>
        </w:rPr>
        <w:t xml:space="preserve">. </w:t>
      </w:r>
    </w:p>
    <w:p w14:paraId="7266861F" w14:textId="15B0596F" w:rsidR="00C66B9A" w:rsidRDefault="00C66B9A" w:rsidP="000D4924">
      <w:pPr>
        <w:spacing w:before="100" w:beforeAutospacing="1" w:after="100" w:afterAutospacing="1" w:line="240" w:lineRule="auto"/>
        <w:rPr>
          <w:rFonts w:ascii="Arial" w:hAnsi="Arial" w:cs="Arial"/>
          <w:b/>
          <w:bCs/>
          <w:color w:val="000000"/>
        </w:rPr>
      </w:pPr>
      <w:r w:rsidRPr="000D4924">
        <w:rPr>
          <w:rFonts w:ascii="Arial" w:hAnsi="Arial" w:cs="Arial"/>
          <w:color w:val="000000"/>
        </w:rPr>
        <w:lastRenderedPageBreak/>
        <w:t>Hoffman, M. (2020)</w:t>
      </w:r>
      <w:r w:rsidR="002940C3">
        <w:rPr>
          <w:rFonts w:ascii="Arial" w:hAnsi="Arial" w:cs="Arial"/>
          <w:color w:val="000000"/>
        </w:rPr>
        <w:t xml:space="preserve"> </w:t>
      </w:r>
      <w:r w:rsidRPr="000D4924">
        <w:rPr>
          <w:rFonts w:ascii="Arial" w:hAnsi="Arial" w:cs="Arial"/>
          <w:i/>
          <w:iCs/>
          <w:color w:val="000000"/>
        </w:rPr>
        <w:t>Picture of the Aorta.</w:t>
      </w:r>
      <w:r w:rsidRPr="000D4924">
        <w:rPr>
          <w:rFonts w:ascii="Arial" w:hAnsi="Arial" w:cs="Arial"/>
          <w:color w:val="000000"/>
        </w:rPr>
        <w:t xml:space="preserve"> Available at: </w:t>
      </w:r>
      <w:hyperlink r:id="rId31" w:anchor="1" w:history="1">
        <w:r w:rsidRPr="000D4924">
          <w:rPr>
            <w:rStyle w:val="Hyperlink"/>
            <w:rFonts w:ascii="Arial" w:hAnsi="Arial" w:cs="Arial"/>
          </w:rPr>
          <w:t>https://www.webmd.com/heart/picture-of-the-aorta#1</w:t>
        </w:r>
      </w:hyperlink>
      <w:r w:rsidRPr="000D4924">
        <w:rPr>
          <w:rFonts w:ascii="Arial" w:hAnsi="Arial" w:cs="Arial"/>
          <w:color w:val="000000"/>
        </w:rPr>
        <w:t xml:space="preserve"> </w:t>
      </w:r>
      <w:r w:rsidR="002940C3">
        <w:rPr>
          <w:rFonts w:ascii="Arial" w:hAnsi="Arial" w:cs="Arial"/>
          <w:color w:val="000000"/>
        </w:rPr>
        <w:t>(A</w:t>
      </w:r>
      <w:r w:rsidRPr="000D4924">
        <w:rPr>
          <w:rFonts w:ascii="Arial" w:hAnsi="Arial" w:cs="Arial"/>
          <w:color w:val="000000"/>
        </w:rPr>
        <w:t>ccessed 30</w:t>
      </w:r>
      <w:r w:rsidR="00183658" w:rsidRPr="000D4924">
        <w:rPr>
          <w:rFonts w:ascii="Arial" w:hAnsi="Arial" w:cs="Arial"/>
          <w:color w:val="000000"/>
          <w:vertAlign w:val="superscript"/>
        </w:rPr>
        <w:t>th</w:t>
      </w:r>
      <w:r w:rsidR="00183658" w:rsidRPr="000D4924">
        <w:rPr>
          <w:rFonts w:ascii="Arial" w:hAnsi="Arial" w:cs="Arial"/>
          <w:color w:val="000000"/>
        </w:rPr>
        <w:t xml:space="preserve"> </w:t>
      </w:r>
      <w:r w:rsidRPr="000D4924">
        <w:rPr>
          <w:rFonts w:ascii="Arial" w:hAnsi="Arial" w:cs="Arial"/>
          <w:color w:val="000000"/>
        </w:rPr>
        <w:t>Sept 2020</w:t>
      </w:r>
      <w:r w:rsidR="002940C3">
        <w:rPr>
          <w:rFonts w:ascii="Arial" w:hAnsi="Arial" w:cs="Arial"/>
          <w:color w:val="000000"/>
        </w:rPr>
        <w:t>).</w:t>
      </w:r>
    </w:p>
    <w:p w14:paraId="6F1390EA" w14:textId="2272C8E8" w:rsidR="00AF7792" w:rsidRPr="00AF7792" w:rsidRDefault="00AF7792" w:rsidP="000D4924">
      <w:pPr>
        <w:spacing w:before="100" w:beforeAutospacing="1" w:after="100" w:afterAutospacing="1" w:line="240" w:lineRule="auto"/>
        <w:rPr>
          <w:rFonts w:ascii="Arial" w:eastAsia="Times New Roman" w:hAnsi="Arial" w:cs="Arial"/>
          <w:b/>
          <w:bCs/>
          <w:color w:val="000000"/>
          <w:sz w:val="24"/>
          <w:szCs w:val="24"/>
          <w:lang w:eastAsia="en-GB"/>
        </w:rPr>
      </w:pPr>
      <w:r w:rsidRPr="00AF7792">
        <w:rPr>
          <w:rFonts w:ascii="Arial" w:hAnsi="Arial" w:cs="Arial"/>
          <w:color w:val="000000"/>
        </w:rPr>
        <w:t>Kinman, T. (2020)</w:t>
      </w:r>
      <w:r w:rsidR="002940C3">
        <w:rPr>
          <w:rFonts w:ascii="Arial" w:hAnsi="Arial" w:cs="Arial"/>
          <w:color w:val="000000"/>
        </w:rPr>
        <w:t xml:space="preserve"> </w:t>
      </w:r>
      <w:r w:rsidRPr="00AF7792">
        <w:rPr>
          <w:rFonts w:ascii="Arial" w:hAnsi="Arial" w:cs="Arial"/>
          <w:i/>
          <w:iCs/>
          <w:color w:val="000000"/>
        </w:rPr>
        <w:t>Heart Attack.</w:t>
      </w:r>
      <w:r w:rsidRPr="00AF7792">
        <w:rPr>
          <w:rFonts w:ascii="Arial" w:hAnsi="Arial" w:cs="Arial"/>
          <w:color w:val="000000"/>
        </w:rPr>
        <w:t> Available</w:t>
      </w:r>
      <w:r>
        <w:rPr>
          <w:rFonts w:ascii="Arial" w:hAnsi="Arial" w:cs="Arial"/>
          <w:color w:val="000000"/>
        </w:rPr>
        <w:t xml:space="preserve"> at</w:t>
      </w:r>
      <w:r w:rsidRPr="00AF7792">
        <w:rPr>
          <w:rFonts w:ascii="Arial" w:hAnsi="Arial" w:cs="Arial"/>
          <w:color w:val="000000"/>
        </w:rPr>
        <w:t xml:space="preserve">: </w:t>
      </w:r>
      <w:hyperlink r:id="rId32" w:history="1">
        <w:r w:rsidRPr="00B27C72">
          <w:rPr>
            <w:rStyle w:val="Hyperlink"/>
            <w:rFonts w:ascii="Arial" w:hAnsi="Arial" w:cs="Arial"/>
          </w:rPr>
          <w:t>https://www.healthline.com/health/heart-attack</w:t>
        </w:r>
      </w:hyperlink>
      <w:r>
        <w:rPr>
          <w:rFonts w:ascii="Arial" w:hAnsi="Arial" w:cs="Arial"/>
          <w:color w:val="000000"/>
        </w:rPr>
        <w:t xml:space="preserve"> (A</w:t>
      </w:r>
      <w:r w:rsidRPr="00AF7792">
        <w:rPr>
          <w:rFonts w:ascii="Arial" w:hAnsi="Arial" w:cs="Arial"/>
          <w:color w:val="000000"/>
        </w:rPr>
        <w:t>ccessed 30th October 2020</w:t>
      </w:r>
      <w:r>
        <w:rPr>
          <w:rFonts w:ascii="Arial" w:hAnsi="Arial" w:cs="Arial"/>
          <w:color w:val="000000"/>
        </w:rPr>
        <w:t>)</w:t>
      </w:r>
      <w:r w:rsidRPr="00AF7792">
        <w:rPr>
          <w:rFonts w:ascii="Arial" w:hAnsi="Arial" w:cs="Arial"/>
          <w:color w:val="000000"/>
        </w:rPr>
        <w:t>.</w:t>
      </w:r>
    </w:p>
    <w:p w14:paraId="08D052EA" w14:textId="3BA28398" w:rsidR="00B00F0F" w:rsidRPr="000D4924" w:rsidRDefault="00B00F0F" w:rsidP="006121FE">
      <w:pPr>
        <w:rPr>
          <w:rFonts w:ascii="Arial" w:hAnsi="Arial" w:cs="Arial"/>
          <w:color w:val="000000"/>
        </w:rPr>
      </w:pPr>
      <w:r w:rsidRPr="000D4924">
        <w:rPr>
          <w:rFonts w:ascii="Arial" w:hAnsi="Arial" w:cs="Arial"/>
          <w:color w:val="000000"/>
        </w:rPr>
        <w:t>Kohli, P. (2020)</w:t>
      </w:r>
      <w:r w:rsidR="00751061">
        <w:rPr>
          <w:rFonts w:ascii="Arial" w:hAnsi="Arial" w:cs="Arial"/>
          <w:color w:val="000000"/>
        </w:rPr>
        <w:t xml:space="preserve"> </w:t>
      </w:r>
      <w:r w:rsidRPr="000D4924">
        <w:rPr>
          <w:rFonts w:ascii="Arial" w:hAnsi="Arial" w:cs="Arial"/>
          <w:i/>
          <w:iCs/>
          <w:color w:val="000000"/>
        </w:rPr>
        <w:t>Inferior vena cava.</w:t>
      </w:r>
      <w:r w:rsidRPr="000D4924">
        <w:rPr>
          <w:rFonts w:ascii="Arial" w:hAnsi="Arial" w:cs="Arial"/>
          <w:color w:val="000000"/>
        </w:rPr>
        <w:t> Available</w:t>
      </w:r>
      <w:r w:rsidR="00FF3F19" w:rsidRPr="000D4924">
        <w:rPr>
          <w:rFonts w:ascii="Arial" w:hAnsi="Arial" w:cs="Arial"/>
          <w:color w:val="000000"/>
        </w:rPr>
        <w:t xml:space="preserve"> at</w:t>
      </w:r>
      <w:r w:rsidRPr="000D4924">
        <w:rPr>
          <w:rFonts w:ascii="Arial" w:hAnsi="Arial" w:cs="Arial"/>
          <w:color w:val="000000"/>
        </w:rPr>
        <w:t xml:space="preserve">: </w:t>
      </w:r>
      <w:hyperlink r:id="rId33" w:anchor="1" w:history="1">
        <w:r w:rsidRPr="000D4924">
          <w:rPr>
            <w:rStyle w:val="Hyperlink"/>
            <w:rFonts w:ascii="Arial" w:hAnsi="Arial" w:cs="Arial"/>
          </w:rPr>
          <w:t>https://www.healthline.com/human-body-maps/inferior-vena-cava#1</w:t>
        </w:r>
      </w:hyperlink>
      <w:r w:rsidRPr="000D4924">
        <w:rPr>
          <w:rFonts w:ascii="Arial" w:hAnsi="Arial" w:cs="Arial"/>
          <w:color w:val="000000"/>
        </w:rPr>
        <w:t xml:space="preserve">. </w:t>
      </w:r>
      <w:r w:rsidR="00751061">
        <w:rPr>
          <w:rFonts w:ascii="Arial" w:hAnsi="Arial" w:cs="Arial"/>
          <w:color w:val="000000"/>
        </w:rPr>
        <w:t>(A</w:t>
      </w:r>
      <w:r w:rsidRPr="000D4924">
        <w:rPr>
          <w:rFonts w:ascii="Arial" w:hAnsi="Arial" w:cs="Arial"/>
          <w:color w:val="000000"/>
        </w:rPr>
        <w:t>ccessed 21</w:t>
      </w:r>
      <w:r w:rsidR="00183658" w:rsidRPr="000D4924">
        <w:rPr>
          <w:rFonts w:ascii="Arial" w:hAnsi="Arial" w:cs="Arial"/>
          <w:color w:val="000000"/>
          <w:vertAlign w:val="superscript"/>
        </w:rPr>
        <w:t>st</w:t>
      </w:r>
      <w:r w:rsidR="00183658" w:rsidRPr="000D4924">
        <w:rPr>
          <w:rFonts w:ascii="Arial" w:hAnsi="Arial" w:cs="Arial"/>
          <w:color w:val="000000"/>
        </w:rPr>
        <w:t xml:space="preserve"> </w:t>
      </w:r>
      <w:r w:rsidRPr="000D4924">
        <w:rPr>
          <w:rFonts w:ascii="Arial" w:hAnsi="Arial" w:cs="Arial"/>
          <w:color w:val="000000"/>
        </w:rPr>
        <w:t>October 2020</w:t>
      </w:r>
      <w:r w:rsidR="00751061">
        <w:rPr>
          <w:rFonts w:ascii="Arial" w:hAnsi="Arial" w:cs="Arial"/>
          <w:color w:val="000000"/>
        </w:rPr>
        <w:t>).</w:t>
      </w:r>
    </w:p>
    <w:p w14:paraId="71FF6D04" w14:textId="5870FE9B" w:rsidR="00447E21" w:rsidRPr="000D4924" w:rsidRDefault="00447E21" w:rsidP="00447E21">
      <w:pPr>
        <w:spacing w:before="100" w:beforeAutospacing="1" w:after="100" w:afterAutospacing="1" w:line="240" w:lineRule="auto"/>
        <w:rPr>
          <w:rFonts w:ascii="Arial" w:eastAsia="Times New Roman" w:hAnsi="Arial" w:cs="Arial"/>
          <w:b/>
          <w:bCs/>
          <w:color w:val="000000"/>
          <w:lang w:eastAsia="en-GB"/>
        </w:rPr>
      </w:pPr>
      <w:r w:rsidRPr="000D4924">
        <w:rPr>
          <w:rFonts w:ascii="Arial" w:eastAsia="Times New Roman" w:hAnsi="Arial" w:cs="Arial"/>
          <w:color w:val="000000"/>
          <w:lang w:eastAsia="en-GB"/>
        </w:rPr>
        <w:t>Krans, B. (2019)</w:t>
      </w:r>
      <w:r w:rsidR="00751061">
        <w:rPr>
          <w:rFonts w:ascii="Arial" w:eastAsia="Times New Roman" w:hAnsi="Arial" w:cs="Arial"/>
          <w:color w:val="000000"/>
          <w:lang w:eastAsia="en-GB"/>
        </w:rPr>
        <w:t xml:space="preserve"> </w:t>
      </w:r>
      <w:r w:rsidRPr="000D4924">
        <w:rPr>
          <w:rFonts w:ascii="Arial" w:eastAsia="Times New Roman" w:hAnsi="Arial" w:cs="Arial"/>
          <w:i/>
          <w:iCs/>
          <w:color w:val="000000"/>
          <w:lang w:eastAsia="en-GB"/>
        </w:rPr>
        <w:t>Pulmonary Embolism.</w:t>
      </w:r>
      <w:r w:rsidRPr="000D4924">
        <w:rPr>
          <w:rFonts w:ascii="Arial" w:eastAsia="Times New Roman" w:hAnsi="Arial" w:cs="Arial"/>
          <w:color w:val="000000"/>
          <w:lang w:eastAsia="en-GB"/>
        </w:rPr>
        <w:t> Available</w:t>
      </w:r>
      <w:r w:rsidR="00F52625" w:rsidRPr="000D4924">
        <w:rPr>
          <w:rFonts w:ascii="Arial" w:eastAsia="Times New Roman" w:hAnsi="Arial" w:cs="Arial"/>
          <w:color w:val="000000"/>
          <w:lang w:eastAsia="en-GB"/>
        </w:rPr>
        <w:t xml:space="preserve"> a</w:t>
      </w:r>
      <w:r w:rsidR="002C136B" w:rsidRPr="000D4924">
        <w:rPr>
          <w:rFonts w:ascii="Arial" w:eastAsia="Times New Roman" w:hAnsi="Arial" w:cs="Arial"/>
          <w:color w:val="000000"/>
          <w:lang w:eastAsia="en-GB"/>
        </w:rPr>
        <w:t>t</w:t>
      </w:r>
      <w:r w:rsidRPr="000D4924">
        <w:rPr>
          <w:rFonts w:ascii="Arial" w:eastAsia="Times New Roman" w:hAnsi="Arial" w:cs="Arial"/>
          <w:color w:val="000000"/>
          <w:lang w:eastAsia="en-GB"/>
        </w:rPr>
        <w:t xml:space="preserve">: </w:t>
      </w:r>
      <w:hyperlink r:id="rId34" w:history="1">
        <w:r w:rsidR="002C136B" w:rsidRPr="000D4924">
          <w:rPr>
            <w:rStyle w:val="Hyperlink"/>
            <w:rFonts w:ascii="Arial" w:eastAsia="Times New Roman" w:hAnsi="Arial" w:cs="Arial"/>
            <w:lang w:eastAsia="en-GB"/>
          </w:rPr>
          <w:t>https://www.healthline.com/health/pulmonary-embolus</w:t>
        </w:r>
      </w:hyperlink>
      <w:r w:rsidR="002C136B" w:rsidRPr="000D4924">
        <w:rPr>
          <w:rFonts w:ascii="Arial" w:eastAsia="Times New Roman" w:hAnsi="Arial" w:cs="Arial"/>
          <w:color w:val="000000"/>
          <w:lang w:eastAsia="en-GB"/>
        </w:rPr>
        <w:t>. (A</w:t>
      </w:r>
      <w:r w:rsidRPr="000D4924">
        <w:rPr>
          <w:rFonts w:ascii="Arial" w:eastAsia="Times New Roman" w:hAnsi="Arial" w:cs="Arial"/>
          <w:color w:val="000000"/>
          <w:lang w:eastAsia="en-GB"/>
        </w:rPr>
        <w:t>ccessed 22</w:t>
      </w:r>
      <w:r w:rsidR="009D543C" w:rsidRPr="000D4924">
        <w:rPr>
          <w:rFonts w:ascii="Arial" w:eastAsia="Times New Roman" w:hAnsi="Arial" w:cs="Arial"/>
          <w:color w:val="000000"/>
          <w:vertAlign w:val="superscript"/>
          <w:lang w:eastAsia="en-GB"/>
        </w:rPr>
        <w:t>nd</w:t>
      </w:r>
      <w:r w:rsidR="009D543C" w:rsidRPr="000D4924">
        <w:rPr>
          <w:rFonts w:ascii="Arial" w:eastAsia="Times New Roman" w:hAnsi="Arial" w:cs="Arial"/>
          <w:color w:val="000000"/>
          <w:lang w:eastAsia="en-GB"/>
        </w:rPr>
        <w:t xml:space="preserve"> </w:t>
      </w:r>
      <w:r w:rsidRPr="000D4924">
        <w:rPr>
          <w:rFonts w:ascii="Arial" w:eastAsia="Times New Roman" w:hAnsi="Arial" w:cs="Arial"/>
          <w:color w:val="000000"/>
          <w:lang w:eastAsia="en-GB"/>
        </w:rPr>
        <w:t>October 2020</w:t>
      </w:r>
      <w:r w:rsidR="002C136B" w:rsidRPr="000D4924">
        <w:rPr>
          <w:rFonts w:ascii="Arial" w:eastAsia="Times New Roman" w:hAnsi="Arial" w:cs="Arial"/>
          <w:color w:val="000000"/>
          <w:lang w:eastAsia="en-GB"/>
        </w:rPr>
        <w:t>)</w:t>
      </w:r>
      <w:r w:rsidR="00751061">
        <w:rPr>
          <w:rFonts w:ascii="Arial" w:eastAsia="Times New Roman" w:hAnsi="Arial" w:cs="Arial"/>
          <w:color w:val="000000"/>
          <w:lang w:eastAsia="en-GB"/>
        </w:rPr>
        <w:t>.</w:t>
      </w:r>
    </w:p>
    <w:p w14:paraId="22BE62B8" w14:textId="479A37AA" w:rsidR="00D31C97" w:rsidRPr="000D4924" w:rsidRDefault="00D31C97" w:rsidP="00D31C97">
      <w:pPr>
        <w:spacing w:before="100" w:beforeAutospacing="1" w:after="100" w:afterAutospacing="1" w:line="240" w:lineRule="auto"/>
        <w:rPr>
          <w:rFonts w:ascii="Arial" w:hAnsi="Arial" w:cs="Arial"/>
          <w:b/>
          <w:bCs/>
          <w:color w:val="000000"/>
        </w:rPr>
      </w:pPr>
      <w:r w:rsidRPr="00D31C97">
        <w:rPr>
          <w:rFonts w:ascii="Arial" w:eastAsia="Times New Roman" w:hAnsi="Arial" w:cs="Arial"/>
          <w:color w:val="000000"/>
          <w:lang w:eastAsia="en-GB"/>
        </w:rPr>
        <w:t>Mayo Foundation for Medical Education and Research. (2020) </w:t>
      </w:r>
      <w:r w:rsidRPr="00D31C97">
        <w:rPr>
          <w:rFonts w:ascii="Arial" w:eastAsia="Times New Roman" w:hAnsi="Arial" w:cs="Arial"/>
          <w:i/>
          <w:iCs/>
          <w:color w:val="000000"/>
          <w:lang w:eastAsia="en-GB"/>
        </w:rPr>
        <w:t>Aortic valve disease.</w:t>
      </w:r>
      <w:r w:rsidRPr="00D31C97">
        <w:rPr>
          <w:rFonts w:ascii="Arial" w:eastAsia="Times New Roman" w:hAnsi="Arial" w:cs="Arial"/>
          <w:color w:val="000000"/>
          <w:lang w:eastAsia="en-GB"/>
        </w:rPr>
        <w:t> Available</w:t>
      </w:r>
      <w:r w:rsidR="00FF3F19" w:rsidRPr="000D4924">
        <w:rPr>
          <w:rFonts w:ascii="Arial" w:eastAsia="Times New Roman" w:hAnsi="Arial" w:cs="Arial"/>
          <w:color w:val="000000"/>
          <w:lang w:eastAsia="en-GB"/>
        </w:rPr>
        <w:t xml:space="preserve"> at</w:t>
      </w:r>
      <w:r w:rsidRPr="00D31C97">
        <w:rPr>
          <w:rFonts w:ascii="Arial" w:eastAsia="Times New Roman" w:hAnsi="Arial" w:cs="Arial"/>
          <w:color w:val="000000"/>
          <w:lang w:eastAsia="en-GB"/>
        </w:rPr>
        <w:t xml:space="preserve">: </w:t>
      </w:r>
      <w:hyperlink r:id="rId35" w:anchor=":~:text=Aortic%20valve%20disease%20is%20a,may%20result%20from%20other%20causes" w:history="1">
        <w:r w:rsidR="000D4924" w:rsidRPr="00D31C97">
          <w:rPr>
            <w:rStyle w:val="Hyperlink"/>
            <w:rFonts w:ascii="Arial" w:eastAsia="Times New Roman" w:hAnsi="Arial" w:cs="Arial"/>
            <w:lang w:eastAsia="en-GB"/>
          </w:rPr>
          <w:t>https://www.mayoclinic.org/diseases-conditions/aortic-valve-disease/symptoms-causes/syc-20355117#:~:text=Aortic%20valve%20disease%20is%20a,may%20result%20from%20other%20causes</w:t>
        </w:r>
      </w:hyperlink>
      <w:r w:rsidR="00FF3F19" w:rsidRPr="000D4924">
        <w:rPr>
          <w:rFonts w:ascii="Arial" w:eastAsia="Times New Roman" w:hAnsi="Arial" w:cs="Arial"/>
          <w:color w:val="000000"/>
          <w:lang w:eastAsia="en-GB"/>
        </w:rPr>
        <w:t>. (A</w:t>
      </w:r>
      <w:r w:rsidRPr="00D31C97">
        <w:rPr>
          <w:rFonts w:ascii="Arial" w:eastAsia="Times New Roman" w:hAnsi="Arial" w:cs="Arial"/>
          <w:color w:val="000000"/>
          <w:lang w:eastAsia="en-GB"/>
        </w:rPr>
        <w:t>ccessed 27</w:t>
      </w:r>
      <w:r w:rsidR="00FF3F19" w:rsidRPr="000D4924">
        <w:rPr>
          <w:rFonts w:ascii="Arial" w:eastAsia="Times New Roman" w:hAnsi="Arial" w:cs="Arial"/>
          <w:color w:val="000000"/>
          <w:vertAlign w:val="superscript"/>
          <w:lang w:eastAsia="en-GB"/>
        </w:rPr>
        <w:t>th</w:t>
      </w:r>
      <w:r w:rsidRPr="00D31C97">
        <w:rPr>
          <w:rFonts w:ascii="Arial" w:eastAsia="Times New Roman" w:hAnsi="Arial" w:cs="Arial"/>
          <w:color w:val="000000"/>
          <w:lang w:eastAsia="en-GB"/>
        </w:rPr>
        <w:t xml:space="preserve"> October 2020</w:t>
      </w:r>
      <w:r w:rsidR="00FF3F19" w:rsidRPr="000D4924">
        <w:rPr>
          <w:rFonts w:ascii="Arial" w:eastAsia="Times New Roman" w:hAnsi="Arial" w:cs="Arial"/>
          <w:color w:val="000000"/>
          <w:lang w:eastAsia="en-GB"/>
        </w:rPr>
        <w:t>)</w:t>
      </w:r>
      <w:r w:rsidRPr="00D31C97">
        <w:rPr>
          <w:rFonts w:ascii="Arial" w:eastAsia="Times New Roman" w:hAnsi="Arial" w:cs="Arial"/>
          <w:color w:val="000000"/>
          <w:lang w:eastAsia="en-GB"/>
        </w:rPr>
        <w:t>.</w:t>
      </w:r>
      <w:r w:rsidR="009F495B" w:rsidRPr="000D4924">
        <w:rPr>
          <w:rFonts w:ascii="Arial" w:eastAsia="Times New Roman" w:hAnsi="Arial" w:cs="Arial"/>
          <w:color w:val="000000"/>
          <w:lang w:eastAsia="en-GB"/>
        </w:rPr>
        <w:t xml:space="preserve"> </w:t>
      </w:r>
    </w:p>
    <w:p w14:paraId="4B35A042" w14:textId="3B348291" w:rsidR="000F416F" w:rsidRPr="000D4924" w:rsidRDefault="000F416F" w:rsidP="000F416F">
      <w:pPr>
        <w:rPr>
          <w:rFonts w:ascii="Arial" w:hAnsi="Arial" w:cs="Arial"/>
          <w:b/>
          <w:bCs/>
        </w:rPr>
      </w:pPr>
      <w:r w:rsidRPr="000D4924">
        <w:rPr>
          <w:rFonts w:ascii="Arial" w:hAnsi="Arial" w:cs="Arial"/>
        </w:rPr>
        <w:t xml:space="preserve">Medical condition information. (2015) </w:t>
      </w:r>
      <w:r w:rsidRPr="000D4924">
        <w:rPr>
          <w:rFonts w:ascii="Arial" w:hAnsi="Arial" w:cs="Arial"/>
          <w:i/>
          <w:iCs/>
        </w:rPr>
        <w:t>Inferior vena cava syndrome (medical condition)</w:t>
      </w:r>
      <w:r w:rsidRPr="000D4924">
        <w:rPr>
          <w:rFonts w:ascii="Arial" w:hAnsi="Arial" w:cs="Arial"/>
        </w:rPr>
        <w:t xml:space="preserve"> [video]. Available at: </w:t>
      </w:r>
      <w:hyperlink r:id="rId36" w:history="1">
        <w:r w:rsidRPr="000D4924">
          <w:rPr>
            <w:rStyle w:val="Hyperlink"/>
            <w:rFonts w:ascii="Arial" w:hAnsi="Arial" w:cs="Arial"/>
          </w:rPr>
          <w:t>https://youtu.be/BuEZI92ANlI</w:t>
        </w:r>
      </w:hyperlink>
      <w:r w:rsidR="00FF3F19" w:rsidRPr="000D4924">
        <w:rPr>
          <w:rFonts w:ascii="Arial" w:hAnsi="Arial" w:cs="Arial"/>
        </w:rPr>
        <w:t xml:space="preserve">. </w:t>
      </w:r>
      <w:r w:rsidRPr="000D4924">
        <w:rPr>
          <w:rFonts w:ascii="Arial" w:hAnsi="Arial" w:cs="Arial"/>
        </w:rPr>
        <w:t>(Accessed: 27</w:t>
      </w:r>
      <w:r w:rsidRPr="000D4924">
        <w:rPr>
          <w:rFonts w:ascii="Arial" w:hAnsi="Arial" w:cs="Arial"/>
          <w:vertAlign w:val="superscript"/>
        </w:rPr>
        <w:t>th</w:t>
      </w:r>
      <w:r w:rsidRPr="000D4924">
        <w:rPr>
          <w:rFonts w:ascii="Arial" w:hAnsi="Arial" w:cs="Arial"/>
        </w:rPr>
        <w:t xml:space="preserve"> October 2020). </w:t>
      </w:r>
      <w:r w:rsidRPr="000D4924">
        <w:rPr>
          <w:rFonts w:ascii="Arial" w:hAnsi="Arial" w:cs="Arial"/>
          <w:b/>
          <w:bCs/>
        </w:rPr>
        <w:t xml:space="preserve"> </w:t>
      </w:r>
    </w:p>
    <w:p w14:paraId="29C436DB" w14:textId="1336A64B" w:rsidR="00201487" w:rsidRPr="00D31C97" w:rsidRDefault="00201487" w:rsidP="00D31C97">
      <w:pPr>
        <w:spacing w:before="100" w:beforeAutospacing="1" w:after="100" w:afterAutospacing="1" w:line="240" w:lineRule="auto"/>
        <w:rPr>
          <w:rFonts w:ascii="Arial" w:eastAsia="Times New Roman" w:hAnsi="Arial" w:cs="Arial"/>
          <w:color w:val="000000"/>
          <w:lang w:eastAsia="en-GB"/>
        </w:rPr>
      </w:pPr>
      <w:r w:rsidRPr="000D4924">
        <w:rPr>
          <w:rFonts w:ascii="Arial" w:hAnsi="Arial" w:cs="Arial"/>
          <w:color w:val="000000"/>
        </w:rPr>
        <w:t>Nall, R. (2018)</w:t>
      </w:r>
      <w:r w:rsidR="00751061">
        <w:rPr>
          <w:rFonts w:ascii="Arial" w:hAnsi="Arial" w:cs="Arial"/>
          <w:color w:val="000000"/>
        </w:rPr>
        <w:t xml:space="preserve"> </w:t>
      </w:r>
      <w:r w:rsidRPr="000D4924">
        <w:rPr>
          <w:rFonts w:ascii="Arial" w:hAnsi="Arial" w:cs="Arial"/>
          <w:i/>
          <w:iCs/>
          <w:color w:val="000000"/>
        </w:rPr>
        <w:t>Understanding Right Ventricular Hypertrophy.</w:t>
      </w:r>
      <w:r w:rsidRPr="000D4924">
        <w:rPr>
          <w:rFonts w:ascii="Arial" w:hAnsi="Arial" w:cs="Arial"/>
          <w:color w:val="000000"/>
        </w:rPr>
        <w:t> Available</w:t>
      </w:r>
      <w:r w:rsidR="00FF3F19" w:rsidRPr="000D4924">
        <w:rPr>
          <w:rFonts w:ascii="Arial" w:hAnsi="Arial" w:cs="Arial"/>
          <w:color w:val="000000"/>
        </w:rPr>
        <w:t xml:space="preserve"> at</w:t>
      </w:r>
      <w:r w:rsidRPr="000D4924">
        <w:rPr>
          <w:rFonts w:ascii="Arial" w:hAnsi="Arial" w:cs="Arial"/>
          <w:color w:val="000000"/>
        </w:rPr>
        <w:t xml:space="preserve">: </w:t>
      </w:r>
      <w:hyperlink r:id="rId37" w:history="1">
        <w:r w:rsidR="00FF3F19" w:rsidRPr="000D4924">
          <w:rPr>
            <w:rStyle w:val="Hyperlink"/>
            <w:rFonts w:ascii="Arial" w:hAnsi="Arial" w:cs="Arial"/>
          </w:rPr>
          <w:t>https://www.healthline.com/health/right-ventricular-hypertrophy</w:t>
        </w:r>
      </w:hyperlink>
      <w:r w:rsidR="00FF3F19" w:rsidRPr="000D4924">
        <w:rPr>
          <w:rFonts w:ascii="Arial" w:hAnsi="Arial" w:cs="Arial"/>
          <w:color w:val="000000"/>
        </w:rPr>
        <w:t>. (A</w:t>
      </w:r>
      <w:r w:rsidRPr="000D4924">
        <w:rPr>
          <w:rFonts w:ascii="Arial" w:hAnsi="Arial" w:cs="Arial"/>
          <w:color w:val="000000"/>
        </w:rPr>
        <w:t>ccessed 27</w:t>
      </w:r>
      <w:r w:rsidR="00FF3F19" w:rsidRPr="000D4924">
        <w:rPr>
          <w:rFonts w:ascii="Arial" w:hAnsi="Arial" w:cs="Arial"/>
          <w:color w:val="000000"/>
          <w:vertAlign w:val="superscript"/>
        </w:rPr>
        <w:t>th</w:t>
      </w:r>
      <w:r w:rsidR="00FF3F19" w:rsidRPr="000D4924">
        <w:rPr>
          <w:rFonts w:ascii="Arial" w:hAnsi="Arial" w:cs="Arial"/>
          <w:color w:val="000000"/>
        </w:rPr>
        <w:t xml:space="preserve"> </w:t>
      </w:r>
      <w:r w:rsidRPr="000D4924">
        <w:rPr>
          <w:rFonts w:ascii="Arial" w:hAnsi="Arial" w:cs="Arial"/>
          <w:color w:val="000000"/>
        </w:rPr>
        <w:t>October 2020</w:t>
      </w:r>
      <w:r w:rsidR="00FF3F19" w:rsidRPr="000D4924">
        <w:rPr>
          <w:rFonts w:ascii="Arial" w:hAnsi="Arial" w:cs="Arial"/>
          <w:color w:val="000000"/>
        </w:rPr>
        <w:t>).</w:t>
      </w:r>
      <w:r w:rsidRPr="000D4924">
        <w:rPr>
          <w:rFonts w:ascii="Arial" w:hAnsi="Arial" w:cs="Arial"/>
          <w:color w:val="000000"/>
        </w:rPr>
        <w:t xml:space="preserve"> </w:t>
      </w:r>
    </w:p>
    <w:p w14:paraId="6CFD3194" w14:textId="41941721" w:rsidR="006072CC" w:rsidRPr="000D4924" w:rsidRDefault="006072CC" w:rsidP="006072CC">
      <w:pPr>
        <w:pStyle w:val="NormalWeb"/>
        <w:rPr>
          <w:rFonts w:ascii="Arial" w:hAnsi="Arial" w:cs="Arial"/>
          <w:color w:val="000000"/>
          <w:sz w:val="22"/>
          <w:szCs w:val="22"/>
        </w:rPr>
      </w:pPr>
      <w:r w:rsidRPr="000D4924">
        <w:rPr>
          <w:rFonts w:ascii="Arial" w:hAnsi="Arial" w:cs="Arial"/>
          <w:color w:val="000000"/>
          <w:sz w:val="22"/>
          <w:szCs w:val="22"/>
        </w:rPr>
        <w:t>NHS. (2018)</w:t>
      </w:r>
      <w:r w:rsidR="00751061">
        <w:rPr>
          <w:rFonts w:ascii="Arial" w:hAnsi="Arial" w:cs="Arial"/>
          <w:color w:val="000000"/>
          <w:sz w:val="22"/>
          <w:szCs w:val="22"/>
        </w:rPr>
        <w:t xml:space="preserve"> </w:t>
      </w:r>
      <w:r w:rsidRPr="000D4924">
        <w:rPr>
          <w:rFonts w:ascii="Arial" w:hAnsi="Arial" w:cs="Arial"/>
          <w:i/>
          <w:iCs/>
          <w:color w:val="000000"/>
          <w:sz w:val="22"/>
          <w:szCs w:val="22"/>
        </w:rPr>
        <w:t>Types -Congenital heart disease.</w:t>
      </w:r>
      <w:r w:rsidRPr="000D4924">
        <w:rPr>
          <w:rFonts w:ascii="Arial" w:hAnsi="Arial" w:cs="Arial"/>
          <w:color w:val="000000"/>
          <w:sz w:val="22"/>
          <w:szCs w:val="22"/>
        </w:rPr>
        <w:t> Available</w:t>
      </w:r>
      <w:r w:rsidR="002C136B" w:rsidRPr="000D4924">
        <w:rPr>
          <w:rFonts w:ascii="Arial" w:hAnsi="Arial" w:cs="Arial"/>
          <w:color w:val="000000"/>
          <w:sz w:val="22"/>
          <w:szCs w:val="22"/>
        </w:rPr>
        <w:t xml:space="preserve"> a</w:t>
      </w:r>
      <w:r w:rsidR="00E34920" w:rsidRPr="000D4924">
        <w:rPr>
          <w:rFonts w:ascii="Arial" w:hAnsi="Arial" w:cs="Arial"/>
          <w:color w:val="000000"/>
          <w:sz w:val="22"/>
          <w:szCs w:val="22"/>
        </w:rPr>
        <w:t>t</w:t>
      </w:r>
      <w:r w:rsidRPr="000D4924">
        <w:rPr>
          <w:rFonts w:ascii="Arial" w:hAnsi="Arial" w:cs="Arial"/>
          <w:color w:val="000000"/>
          <w:sz w:val="22"/>
          <w:szCs w:val="22"/>
        </w:rPr>
        <w:t xml:space="preserve">: </w:t>
      </w:r>
      <w:hyperlink r:id="rId38" w:history="1">
        <w:r w:rsidRPr="000D4924">
          <w:rPr>
            <w:rStyle w:val="Hyperlink"/>
            <w:rFonts w:ascii="Arial" w:hAnsi="Arial" w:cs="Arial"/>
            <w:sz w:val="22"/>
            <w:szCs w:val="22"/>
          </w:rPr>
          <w:t>https://www.nhs.uk/conditions/congenital-heart-disease/types/</w:t>
        </w:r>
      </w:hyperlink>
      <w:r w:rsidRPr="000D4924">
        <w:rPr>
          <w:rFonts w:ascii="Arial" w:hAnsi="Arial" w:cs="Arial"/>
          <w:color w:val="000000"/>
          <w:sz w:val="22"/>
          <w:szCs w:val="22"/>
        </w:rPr>
        <w:t xml:space="preserve">. </w:t>
      </w:r>
      <w:r w:rsidR="002C136B" w:rsidRPr="000D4924">
        <w:rPr>
          <w:rFonts w:ascii="Arial" w:hAnsi="Arial" w:cs="Arial"/>
          <w:color w:val="000000"/>
          <w:sz w:val="22"/>
          <w:szCs w:val="22"/>
        </w:rPr>
        <w:t>(A</w:t>
      </w:r>
      <w:r w:rsidRPr="000D4924">
        <w:rPr>
          <w:rFonts w:ascii="Arial" w:hAnsi="Arial" w:cs="Arial"/>
          <w:color w:val="000000"/>
          <w:sz w:val="22"/>
          <w:szCs w:val="22"/>
        </w:rPr>
        <w:t>ccessed 21</w:t>
      </w:r>
      <w:r w:rsidR="009D543C" w:rsidRPr="000D4924">
        <w:rPr>
          <w:rFonts w:ascii="Arial" w:hAnsi="Arial" w:cs="Arial"/>
          <w:color w:val="000000"/>
          <w:sz w:val="22"/>
          <w:szCs w:val="22"/>
          <w:vertAlign w:val="superscript"/>
        </w:rPr>
        <w:t>st</w:t>
      </w:r>
      <w:r w:rsidR="009D543C" w:rsidRPr="000D4924">
        <w:rPr>
          <w:rFonts w:ascii="Arial" w:hAnsi="Arial" w:cs="Arial"/>
          <w:color w:val="000000"/>
          <w:sz w:val="22"/>
          <w:szCs w:val="22"/>
        </w:rPr>
        <w:t xml:space="preserve"> </w:t>
      </w:r>
      <w:r w:rsidRPr="000D4924">
        <w:rPr>
          <w:rFonts w:ascii="Arial" w:hAnsi="Arial" w:cs="Arial"/>
          <w:color w:val="000000"/>
          <w:sz w:val="22"/>
          <w:szCs w:val="22"/>
        </w:rPr>
        <w:t>October 2020</w:t>
      </w:r>
      <w:r w:rsidR="002C136B" w:rsidRPr="000D4924">
        <w:rPr>
          <w:rFonts w:ascii="Arial" w:hAnsi="Arial" w:cs="Arial"/>
          <w:color w:val="000000"/>
          <w:sz w:val="22"/>
          <w:szCs w:val="22"/>
        </w:rPr>
        <w:t>)</w:t>
      </w:r>
      <w:r w:rsidRPr="000D4924">
        <w:rPr>
          <w:rFonts w:ascii="Arial" w:hAnsi="Arial" w:cs="Arial"/>
          <w:color w:val="000000"/>
          <w:sz w:val="22"/>
          <w:szCs w:val="22"/>
        </w:rPr>
        <w:t xml:space="preserve">. </w:t>
      </w:r>
    </w:p>
    <w:p w14:paraId="773AD981" w14:textId="7FB8B733" w:rsidR="006121FE" w:rsidRPr="000D4924" w:rsidRDefault="00C23C2C" w:rsidP="006121FE">
      <w:pPr>
        <w:rPr>
          <w:rFonts w:ascii="Arial" w:hAnsi="Arial" w:cs="Arial"/>
          <w:b/>
          <w:color w:val="000000"/>
        </w:rPr>
      </w:pPr>
      <w:r w:rsidRPr="000D4924">
        <w:rPr>
          <w:rFonts w:ascii="Arial" w:hAnsi="Arial" w:cs="Arial"/>
          <w:color w:val="000000"/>
        </w:rPr>
        <w:t>Nickloes, T. (2020) </w:t>
      </w:r>
      <w:r w:rsidRPr="000D4924">
        <w:rPr>
          <w:rFonts w:ascii="Arial" w:hAnsi="Arial" w:cs="Arial"/>
          <w:i/>
          <w:iCs/>
          <w:color w:val="000000"/>
        </w:rPr>
        <w:t>Superior Vena Cava Syndrome.</w:t>
      </w:r>
      <w:r w:rsidRPr="000D4924">
        <w:rPr>
          <w:rFonts w:ascii="Arial" w:hAnsi="Arial" w:cs="Arial"/>
          <w:color w:val="000000"/>
        </w:rPr>
        <w:t> Available</w:t>
      </w:r>
      <w:r w:rsidR="002C136B" w:rsidRPr="000D4924">
        <w:rPr>
          <w:rFonts w:ascii="Arial" w:hAnsi="Arial" w:cs="Arial"/>
          <w:color w:val="000000"/>
        </w:rPr>
        <w:t xml:space="preserve"> at</w:t>
      </w:r>
      <w:r w:rsidRPr="000D4924">
        <w:rPr>
          <w:rFonts w:ascii="Arial" w:hAnsi="Arial" w:cs="Arial"/>
          <w:color w:val="000000"/>
        </w:rPr>
        <w:t xml:space="preserve">: </w:t>
      </w:r>
      <w:hyperlink r:id="rId39" w:anchor=":~:text=Superior%20vena%20cava%20syndrome%20(SVCS,immediate%20diagnostic%20evaluation%20and%20therapy" w:history="1">
        <w:r w:rsidR="00897CF0" w:rsidRPr="000D4924">
          <w:rPr>
            <w:rStyle w:val="Hyperlink"/>
            <w:rFonts w:ascii="Arial" w:hAnsi="Arial" w:cs="Arial"/>
          </w:rPr>
          <w:t>https://emedicine.medscape.com/article/460865-overview#:~:text=Superior%20vena%20cava%20syndrome%20(SVCS,immediate%20diagnostic%20evaluation%20and%20therapy</w:t>
        </w:r>
      </w:hyperlink>
      <w:r w:rsidR="00897CF0" w:rsidRPr="000D4924">
        <w:rPr>
          <w:rFonts w:ascii="Arial" w:hAnsi="Arial" w:cs="Arial"/>
          <w:color w:val="000000"/>
        </w:rPr>
        <w:t>.</w:t>
      </w:r>
      <w:r w:rsidR="002C136B" w:rsidRPr="000D4924">
        <w:rPr>
          <w:rFonts w:ascii="Arial" w:hAnsi="Arial" w:cs="Arial"/>
          <w:color w:val="000000"/>
        </w:rPr>
        <w:t xml:space="preserve"> (A</w:t>
      </w:r>
      <w:r w:rsidRPr="000D4924">
        <w:rPr>
          <w:rFonts w:ascii="Arial" w:hAnsi="Arial" w:cs="Arial"/>
          <w:color w:val="000000"/>
        </w:rPr>
        <w:t>ccessed 6</w:t>
      </w:r>
      <w:r w:rsidR="009D543C" w:rsidRPr="000D4924">
        <w:rPr>
          <w:rFonts w:ascii="Arial" w:hAnsi="Arial" w:cs="Arial"/>
          <w:color w:val="000000"/>
          <w:vertAlign w:val="superscript"/>
        </w:rPr>
        <w:t>th</w:t>
      </w:r>
      <w:r w:rsidR="009D543C" w:rsidRPr="000D4924">
        <w:rPr>
          <w:rFonts w:ascii="Arial" w:hAnsi="Arial" w:cs="Arial"/>
          <w:color w:val="000000"/>
        </w:rPr>
        <w:t xml:space="preserve"> </w:t>
      </w:r>
      <w:r w:rsidRPr="000D4924">
        <w:rPr>
          <w:rFonts w:ascii="Arial" w:hAnsi="Arial" w:cs="Arial"/>
          <w:color w:val="000000"/>
        </w:rPr>
        <w:t>Oct 2020</w:t>
      </w:r>
      <w:r w:rsidR="002C136B" w:rsidRPr="000D4924">
        <w:rPr>
          <w:rFonts w:ascii="Arial" w:hAnsi="Arial" w:cs="Arial"/>
          <w:color w:val="000000"/>
        </w:rPr>
        <w:t>).</w:t>
      </w:r>
      <w:r w:rsidRPr="000D4924">
        <w:rPr>
          <w:rFonts w:ascii="Arial" w:hAnsi="Arial" w:cs="Arial"/>
          <w:color w:val="000000"/>
        </w:rPr>
        <w:t xml:space="preserve"> </w:t>
      </w:r>
    </w:p>
    <w:p w14:paraId="16FE1C4D" w14:textId="7159551B" w:rsidR="006072CC" w:rsidRPr="000D4924" w:rsidRDefault="006072CC" w:rsidP="006072CC">
      <w:pPr>
        <w:pStyle w:val="NormalWeb"/>
        <w:rPr>
          <w:rFonts w:ascii="Arial" w:hAnsi="Arial" w:cs="Arial"/>
          <w:b/>
          <w:bCs/>
          <w:color w:val="000000"/>
          <w:sz w:val="22"/>
          <w:szCs w:val="22"/>
        </w:rPr>
      </w:pPr>
      <w:r w:rsidRPr="000D4924">
        <w:rPr>
          <w:rFonts w:ascii="Arial" w:hAnsi="Arial" w:cs="Arial"/>
          <w:color w:val="000000"/>
          <w:sz w:val="22"/>
          <w:szCs w:val="22"/>
        </w:rPr>
        <w:t>Ritz, S. (2017)</w:t>
      </w:r>
      <w:r w:rsidR="00751061">
        <w:rPr>
          <w:rFonts w:ascii="Arial" w:hAnsi="Arial" w:cs="Arial"/>
          <w:color w:val="000000"/>
          <w:sz w:val="22"/>
          <w:szCs w:val="22"/>
        </w:rPr>
        <w:t xml:space="preserve"> </w:t>
      </w:r>
      <w:r w:rsidRPr="000D4924">
        <w:rPr>
          <w:rFonts w:ascii="Arial" w:hAnsi="Arial" w:cs="Arial"/>
          <w:i/>
          <w:iCs/>
          <w:color w:val="000000"/>
          <w:sz w:val="22"/>
          <w:szCs w:val="22"/>
        </w:rPr>
        <w:t>Pulmonary Stenosis.</w:t>
      </w:r>
      <w:r w:rsidRPr="000D4924">
        <w:rPr>
          <w:rFonts w:ascii="Arial" w:hAnsi="Arial" w:cs="Arial"/>
          <w:color w:val="000000"/>
          <w:sz w:val="22"/>
          <w:szCs w:val="22"/>
        </w:rPr>
        <w:t> Available</w:t>
      </w:r>
      <w:r w:rsidR="002C136B" w:rsidRPr="000D4924">
        <w:rPr>
          <w:rFonts w:ascii="Arial" w:hAnsi="Arial" w:cs="Arial"/>
          <w:color w:val="000000"/>
          <w:sz w:val="22"/>
          <w:szCs w:val="22"/>
        </w:rPr>
        <w:t xml:space="preserve"> at</w:t>
      </w:r>
      <w:r w:rsidRPr="000D4924">
        <w:rPr>
          <w:rFonts w:ascii="Arial" w:hAnsi="Arial" w:cs="Arial"/>
          <w:color w:val="000000"/>
          <w:sz w:val="22"/>
          <w:szCs w:val="22"/>
        </w:rPr>
        <w:t xml:space="preserve">: </w:t>
      </w:r>
      <w:hyperlink r:id="rId40" w:history="1">
        <w:r w:rsidRPr="000D4924">
          <w:rPr>
            <w:rStyle w:val="Hyperlink"/>
            <w:rFonts w:ascii="Arial" w:hAnsi="Arial" w:cs="Arial"/>
            <w:sz w:val="22"/>
            <w:szCs w:val="22"/>
          </w:rPr>
          <w:t>https://kidshealth.org/en/parents/pulmonary-stenosis.html</w:t>
        </w:r>
      </w:hyperlink>
      <w:r w:rsidRPr="000D4924">
        <w:rPr>
          <w:rFonts w:ascii="Arial" w:hAnsi="Arial" w:cs="Arial"/>
          <w:color w:val="000000"/>
          <w:sz w:val="22"/>
          <w:szCs w:val="22"/>
        </w:rPr>
        <w:t>.</w:t>
      </w:r>
      <w:r w:rsidR="002C136B" w:rsidRPr="000D4924">
        <w:rPr>
          <w:rFonts w:ascii="Arial" w:hAnsi="Arial" w:cs="Arial"/>
          <w:color w:val="000000"/>
          <w:sz w:val="22"/>
          <w:szCs w:val="22"/>
        </w:rPr>
        <w:t xml:space="preserve"> (A</w:t>
      </w:r>
      <w:r w:rsidRPr="000D4924">
        <w:rPr>
          <w:rFonts w:ascii="Arial" w:hAnsi="Arial" w:cs="Arial"/>
          <w:color w:val="000000"/>
          <w:sz w:val="22"/>
          <w:szCs w:val="22"/>
        </w:rPr>
        <w:t>ccessed 7</w:t>
      </w:r>
      <w:r w:rsidR="00370680" w:rsidRPr="000D4924">
        <w:rPr>
          <w:rFonts w:ascii="Arial" w:hAnsi="Arial" w:cs="Arial"/>
          <w:color w:val="000000"/>
          <w:sz w:val="22"/>
          <w:szCs w:val="22"/>
          <w:vertAlign w:val="superscript"/>
        </w:rPr>
        <w:t>th</w:t>
      </w:r>
      <w:r w:rsidR="00370680" w:rsidRPr="000D4924">
        <w:rPr>
          <w:rFonts w:ascii="Arial" w:hAnsi="Arial" w:cs="Arial"/>
          <w:color w:val="000000"/>
          <w:sz w:val="22"/>
          <w:szCs w:val="22"/>
        </w:rPr>
        <w:t xml:space="preserve"> </w:t>
      </w:r>
      <w:r w:rsidRPr="000D4924">
        <w:rPr>
          <w:rFonts w:ascii="Arial" w:hAnsi="Arial" w:cs="Arial"/>
          <w:color w:val="000000"/>
          <w:sz w:val="22"/>
          <w:szCs w:val="22"/>
        </w:rPr>
        <w:t>Oct 2020</w:t>
      </w:r>
      <w:r w:rsidR="002C136B" w:rsidRPr="000D4924">
        <w:rPr>
          <w:rFonts w:ascii="Arial" w:hAnsi="Arial" w:cs="Arial"/>
          <w:color w:val="000000"/>
          <w:sz w:val="22"/>
          <w:szCs w:val="22"/>
        </w:rPr>
        <w:t>).</w:t>
      </w:r>
      <w:r w:rsidRPr="000D4924">
        <w:rPr>
          <w:rFonts w:ascii="Arial" w:hAnsi="Arial" w:cs="Arial"/>
          <w:color w:val="000000"/>
          <w:sz w:val="22"/>
          <w:szCs w:val="22"/>
        </w:rPr>
        <w:t xml:space="preserve"> </w:t>
      </w:r>
    </w:p>
    <w:p w14:paraId="39095D98" w14:textId="7B2C5025" w:rsidR="006121FE" w:rsidRPr="000D4924" w:rsidRDefault="00C60105" w:rsidP="006121FE">
      <w:pPr>
        <w:rPr>
          <w:rFonts w:ascii="Arial" w:hAnsi="Arial" w:cs="Arial"/>
        </w:rPr>
      </w:pPr>
      <w:r w:rsidRPr="000D4924">
        <w:rPr>
          <w:rFonts w:ascii="Arial" w:hAnsi="Arial" w:cs="Arial"/>
          <w:color w:val="000000"/>
        </w:rPr>
        <w:t>Shiel Jr, W. (N/A) </w:t>
      </w:r>
      <w:r w:rsidRPr="000D4924">
        <w:rPr>
          <w:rFonts w:ascii="Arial" w:hAnsi="Arial" w:cs="Arial"/>
          <w:i/>
          <w:color w:val="000000"/>
        </w:rPr>
        <w:t>Heart Disease: Causes of a Heart Attack.</w:t>
      </w:r>
      <w:r w:rsidRPr="000D4924">
        <w:rPr>
          <w:rFonts w:ascii="Arial" w:hAnsi="Arial" w:cs="Arial"/>
          <w:color w:val="000000"/>
        </w:rPr>
        <w:t> Available</w:t>
      </w:r>
      <w:r w:rsidR="002C136B" w:rsidRPr="000D4924">
        <w:rPr>
          <w:rFonts w:ascii="Arial" w:hAnsi="Arial" w:cs="Arial"/>
          <w:color w:val="000000"/>
        </w:rPr>
        <w:t xml:space="preserve"> at</w:t>
      </w:r>
      <w:r w:rsidRPr="000D4924">
        <w:rPr>
          <w:rFonts w:ascii="Arial" w:hAnsi="Arial" w:cs="Arial"/>
          <w:color w:val="000000"/>
        </w:rPr>
        <w:t xml:space="preserve">: </w:t>
      </w:r>
      <w:hyperlink r:id="rId41" w:history="1">
        <w:r w:rsidR="001E1EE9" w:rsidRPr="000D4924">
          <w:rPr>
            <w:rStyle w:val="Hyperlink"/>
            <w:rFonts w:ascii="Arial" w:hAnsi="Arial" w:cs="Arial"/>
          </w:rPr>
          <w:t>https://www.medicinenet.com/heart_disease_pictures_slideshow_visual_guide/article.htm</w:t>
        </w:r>
      </w:hyperlink>
      <w:r w:rsidR="001E1EE9" w:rsidRPr="000D4924">
        <w:rPr>
          <w:rFonts w:ascii="Arial" w:hAnsi="Arial" w:cs="Arial"/>
          <w:color w:val="000000"/>
        </w:rPr>
        <w:t xml:space="preserve">. </w:t>
      </w:r>
      <w:r w:rsidRPr="000D4924">
        <w:rPr>
          <w:rFonts w:ascii="Arial" w:hAnsi="Arial" w:cs="Arial"/>
          <w:color w:val="000000"/>
        </w:rPr>
        <w:t xml:space="preserve"> </w:t>
      </w:r>
      <w:r w:rsidR="002C136B" w:rsidRPr="000D4924">
        <w:rPr>
          <w:rFonts w:ascii="Arial" w:hAnsi="Arial" w:cs="Arial"/>
          <w:color w:val="000000"/>
        </w:rPr>
        <w:t>(A</w:t>
      </w:r>
      <w:r w:rsidRPr="000D4924">
        <w:rPr>
          <w:rFonts w:ascii="Arial" w:hAnsi="Arial" w:cs="Arial"/>
          <w:color w:val="000000"/>
        </w:rPr>
        <w:t>ccessed 6</w:t>
      </w:r>
      <w:r w:rsidR="00370680" w:rsidRPr="000D4924">
        <w:rPr>
          <w:rFonts w:ascii="Arial" w:hAnsi="Arial" w:cs="Arial"/>
          <w:color w:val="000000"/>
          <w:vertAlign w:val="superscript"/>
        </w:rPr>
        <w:t>th</w:t>
      </w:r>
      <w:r w:rsidRPr="000D4924">
        <w:rPr>
          <w:rFonts w:ascii="Arial" w:hAnsi="Arial" w:cs="Arial"/>
          <w:color w:val="000000"/>
        </w:rPr>
        <w:t xml:space="preserve"> Oct 2020</w:t>
      </w:r>
      <w:r w:rsidR="00F50F7F">
        <w:rPr>
          <w:rFonts w:ascii="Arial" w:hAnsi="Arial" w:cs="Arial"/>
          <w:color w:val="000000"/>
        </w:rPr>
        <w:t>).</w:t>
      </w:r>
    </w:p>
    <w:p w14:paraId="4085D398" w14:textId="6C85F7F4" w:rsidR="0055091B" w:rsidRPr="000D4924" w:rsidRDefault="0055091B" w:rsidP="006121FE">
      <w:pPr>
        <w:rPr>
          <w:rFonts w:ascii="Arial" w:hAnsi="Arial" w:cs="Arial"/>
          <w:b/>
          <w:bCs/>
          <w:color w:val="000000"/>
        </w:rPr>
      </w:pPr>
      <w:r w:rsidRPr="000D4924">
        <w:rPr>
          <w:rFonts w:ascii="Arial" w:hAnsi="Arial" w:cs="Arial"/>
          <w:color w:val="000000"/>
        </w:rPr>
        <w:t>Shiel Jr, W. (N/A)</w:t>
      </w:r>
      <w:r w:rsidR="00F50F7F">
        <w:rPr>
          <w:rFonts w:ascii="Arial" w:hAnsi="Arial" w:cs="Arial"/>
          <w:color w:val="000000"/>
        </w:rPr>
        <w:t xml:space="preserve"> </w:t>
      </w:r>
      <w:r w:rsidRPr="000D4924">
        <w:rPr>
          <w:rFonts w:ascii="Arial" w:hAnsi="Arial" w:cs="Arial"/>
          <w:i/>
          <w:iCs/>
          <w:color w:val="000000"/>
        </w:rPr>
        <w:t>Medical Definition of Left ventricle.</w:t>
      </w:r>
      <w:r w:rsidRPr="000D4924">
        <w:rPr>
          <w:rFonts w:ascii="Arial" w:hAnsi="Arial" w:cs="Arial"/>
          <w:color w:val="000000"/>
        </w:rPr>
        <w:t> Available</w:t>
      </w:r>
      <w:r w:rsidR="00FF3F19" w:rsidRPr="000D4924">
        <w:rPr>
          <w:rFonts w:ascii="Arial" w:hAnsi="Arial" w:cs="Arial"/>
          <w:color w:val="000000"/>
        </w:rPr>
        <w:t xml:space="preserve"> at</w:t>
      </w:r>
      <w:r w:rsidRPr="000D4924">
        <w:rPr>
          <w:rFonts w:ascii="Arial" w:hAnsi="Arial" w:cs="Arial"/>
          <w:color w:val="000000"/>
        </w:rPr>
        <w:t xml:space="preserve">: </w:t>
      </w:r>
      <w:hyperlink r:id="rId42" w:history="1">
        <w:r w:rsidR="00FF3F19" w:rsidRPr="000D4924">
          <w:rPr>
            <w:rStyle w:val="Hyperlink"/>
            <w:rFonts w:ascii="Arial" w:hAnsi="Arial" w:cs="Arial"/>
          </w:rPr>
          <w:t>https://www.medicinenet.com/script/main/art.asp?articlekey=9127</w:t>
        </w:r>
      </w:hyperlink>
      <w:r w:rsidR="00FF3F19" w:rsidRPr="000D4924">
        <w:rPr>
          <w:rFonts w:ascii="Arial" w:hAnsi="Arial" w:cs="Arial"/>
          <w:color w:val="000000"/>
        </w:rPr>
        <w:t>. (A</w:t>
      </w:r>
      <w:r w:rsidRPr="000D4924">
        <w:rPr>
          <w:rFonts w:ascii="Arial" w:hAnsi="Arial" w:cs="Arial"/>
          <w:color w:val="000000"/>
        </w:rPr>
        <w:t>ccessed 27</w:t>
      </w:r>
      <w:r w:rsidR="00FF3F19" w:rsidRPr="000D4924">
        <w:rPr>
          <w:rFonts w:ascii="Arial" w:hAnsi="Arial" w:cs="Arial"/>
          <w:color w:val="000000"/>
          <w:vertAlign w:val="superscript"/>
        </w:rPr>
        <w:t>th</w:t>
      </w:r>
      <w:r w:rsidRPr="000D4924">
        <w:rPr>
          <w:rFonts w:ascii="Arial" w:hAnsi="Arial" w:cs="Arial"/>
          <w:color w:val="000000"/>
        </w:rPr>
        <w:t xml:space="preserve"> October 2020</w:t>
      </w:r>
      <w:r w:rsidR="00FF3F19" w:rsidRPr="000D4924">
        <w:rPr>
          <w:rFonts w:ascii="Arial" w:hAnsi="Arial" w:cs="Arial"/>
          <w:color w:val="000000"/>
        </w:rPr>
        <w:t>)</w:t>
      </w:r>
      <w:r w:rsidRPr="000D4924">
        <w:rPr>
          <w:rFonts w:ascii="Arial" w:hAnsi="Arial" w:cs="Arial"/>
          <w:color w:val="000000"/>
        </w:rPr>
        <w:t xml:space="preserve">. </w:t>
      </w:r>
      <w:r w:rsidRPr="000D4924">
        <w:rPr>
          <w:rFonts w:ascii="Arial" w:hAnsi="Arial" w:cs="Arial"/>
          <w:b/>
          <w:bCs/>
          <w:color w:val="000000"/>
        </w:rPr>
        <w:t xml:space="preserve"> </w:t>
      </w:r>
    </w:p>
    <w:p w14:paraId="22505BA7" w14:textId="77777777" w:rsidR="00F50F7F" w:rsidRDefault="0053391E" w:rsidP="00F50F7F">
      <w:pPr>
        <w:rPr>
          <w:rFonts w:ascii="Arial" w:hAnsi="Arial" w:cs="Arial"/>
          <w:b/>
          <w:bCs/>
          <w:color w:val="000000"/>
        </w:rPr>
      </w:pPr>
      <w:r w:rsidRPr="000D4924">
        <w:rPr>
          <w:rFonts w:ascii="Arial" w:hAnsi="Arial" w:cs="Arial"/>
          <w:color w:val="000000"/>
        </w:rPr>
        <w:t>Shiel Jr, W. (N/A) </w:t>
      </w:r>
      <w:r w:rsidRPr="000D4924">
        <w:rPr>
          <w:rFonts w:ascii="Arial" w:hAnsi="Arial" w:cs="Arial"/>
          <w:i/>
          <w:color w:val="000000"/>
        </w:rPr>
        <w:t>Medical Definition of Pulmonary valve.</w:t>
      </w:r>
      <w:r w:rsidRPr="000D4924">
        <w:rPr>
          <w:rFonts w:ascii="Arial" w:hAnsi="Arial" w:cs="Arial"/>
          <w:color w:val="000000"/>
        </w:rPr>
        <w:t> Available</w:t>
      </w:r>
      <w:r w:rsidR="002C136B" w:rsidRPr="000D4924">
        <w:rPr>
          <w:rFonts w:ascii="Arial" w:hAnsi="Arial" w:cs="Arial"/>
          <w:color w:val="000000"/>
        </w:rPr>
        <w:t xml:space="preserve"> at</w:t>
      </w:r>
      <w:r w:rsidRPr="000D4924">
        <w:rPr>
          <w:rFonts w:ascii="Arial" w:hAnsi="Arial" w:cs="Arial"/>
          <w:color w:val="000000"/>
        </w:rPr>
        <w:t xml:space="preserve">: </w:t>
      </w:r>
      <w:hyperlink r:id="rId43" w:history="1">
        <w:r w:rsidR="001E1EE9" w:rsidRPr="000D4924">
          <w:rPr>
            <w:rStyle w:val="Hyperlink"/>
            <w:rFonts w:ascii="Arial" w:hAnsi="Arial" w:cs="Arial"/>
          </w:rPr>
          <w:t>https://www.medicinenet.com/script/main/art.asp?articlekey=5129</w:t>
        </w:r>
      </w:hyperlink>
      <w:r w:rsidR="001E1EE9" w:rsidRPr="000D4924">
        <w:rPr>
          <w:rFonts w:ascii="Arial" w:hAnsi="Arial" w:cs="Arial"/>
          <w:color w:val="000000"/>
        </w:rPr>
        <w:t>.</w:t>
      </w:r>
      <w:r w:rsidR="002C136B" w:rsidRPr="000D4924">
        <w:rPr>
          <w:rFonts w:ascii="Arial" w:hAnsi="Arial" w:cs="Arial"/>
          <w:color w:val="000000"/>
        </w:rPr>
        <w:t xml:space="preserve"> (A</w:t>
      </w:r>
      <w:r w:rsidRPr="000D4924">
        <w:rPr>
          <w:rFonts w:ascii="Arial" w:hAnsi="Arial" w:cs="Arial"/>
          <w:color w:val="000000"/>
        </w:rPr>
        <w:t>ccessed 7</w:t>
      </w:r>
      <w:r w:rsidR="00370680" w:rsidRPr="000D4924">
        <w:rPr>
          <w:rFonts w:ascii="Arial" w:hAnsi="Arial" w:cs="Arial"/>
          <w:color w:val="000000"/>
          <w:vertAlign w:val="superscript"/>
        </w:rPr>
        <w:t>th</w:t>
      </w:r>
      <w:r w:rsidR="00370680" w:rsidRPr="000D4924">
        <w:rPr>
          <w:rFonts w:ascii="Arial" w:hAnsi="Arial" w:cs="Arial"/>
          <w:color w:val="000000"/>
        </w:rPr>
        <w:t xml:space="preserve"> </w:t>
      </w:r>
      <w:r w:rsidRPr="000D4924">
        <w:rPr>
          <w:rFonts w:ascii="Arial" w:hAnsi="Arial" w:cs="Arial"/>
          <w:color w:val="000000"/>
        </w:rPr>
        <w:t>Oct 2020</w:t>
      </w:r>
      <w:r w:rsidR="002C136B" w:rsidRPr="000D4924">
        <w:rPr>
          <w:rFonts w:ascii="Arial" w:hAnsi="Arial" w:cs="Arial"/>
          <w:color w:val="000000"/>
        </w:rPr>
        <w:t>).</w:t>
      </w:r>
      <w:r w:rsidRPr="000D4924">
        <w:rPr>
          <w:rFonts w:ascii="Arial" w:hAnsi="Arial" w:cs="Arial"/>
          <w:color w:val="000000"/>
        </w:rPr>
        <w:t xml:space="preserve"> </w:t>
      </w:r>
      <w:bookmarkStart w:id="5" w:name="_Hlk54960138"/>
    </w:p>
    <w:p w14:paraId="7F8D456E" w14:textId="144B2829" w:rsidR="00A4480D" w:rsidRPr="00F50F7F" w:rsidRDefault="00A4480D" w:rsidP="00F50F7F">
      <w:pPr>
        <w:rPr>
          <w:rFonts w:ascii="Arial" w:hAnsi="Arial" w:cs="Arial"/>
          <w:b/>
          <w:bCs/>
          <w:color w:val="000000"/>
        </w:rPr>
      </w:pPr>
      <w:r w:rsidRPr="00A4480D">
        <w:rPr>
          <w:rFonts w:ascii="Arial" w:eastAsia="Times New Roman" w:hAnsi="Arial" w:cs="Arial"/>
          <w:color w:val="000000"/>
          <w:lang w:eastAsia="en-GB"/>
        </w:rPr>
        <w:t>Waugh, A. and Grant, A (2014</w:t>
      </w:r>
      <w:bookmarkEnd w:id="5"/>
      <w:r w:rsidRPr="00A4480D">
        <w:rPr>
          <w:rFonts w:ascii="Arial" w:eastAsia="Times New Roman" w:hAnsi="Arial" w:cs="Arial"/>
          <w:color w:val="000000"/>
          <w:lang w:eastAsia="en-GB"/>
        </w:rPr>
        <w:t xml:space="preserve">). </w:t>
      </w:r>
      <w:r w:rsidRPr="00A4480D">
        <w:rPr>
          <w:rFonts w:ascii="Arial" w:eastAsia="Times New Roman" w:hAnsi="Arial" w:cs="Arial"/>
          <w:i/>
          <w:iCs/>
          <w:color w:val="000000"/>
          <w:lang w:eastAsia="en-GB"/>
        </w:rPr>
        <w:t>Ross and Wilson Anatomy &amp;Physiology in Health and Illness</w:t>
      </w:r>
      <w:r w:rsidRPr="00A4480D">
        <w:rPr>
          <w:rFonts w:ascii="Arial" w:eastAsia="Times New Roman" w:hAnsi="Arial" w:cs="Arial"/>
          <w:color w:val="000000"/>
          <w:lang w:eastAsia="en-GB"/>
        </w:rPr>
        <w:t>. 12th ed. England: Elsevier</w:t>
      </w:r>
      <w:r>
        <w:rPr>
          <w:rFonts w:ascii="Arial" w:eastAsia="Times New Roman" w:hAnsi="Arial" w:cs="Arial"/>
          <w:color w:val="000000"/>
          <w:lang w:eastAsia="en-GB"/>
        </w:rPr>
        <w:t xml:space="preserve"> Ltd</w:t>
      </w:r>
      <w:r w:rsidRPr="00A4480D">
        <w:rPr>
          <w:rFonts w:ascii="Arial" w:eastAsia="Times New Roman" w:hAnsi="Arial" w:cs="Arial"/>
          <w:color w:val="000000"/>
          <w:lang w:eastAsia="en-GB"/>
        </w:rPr>
        <w:t xml:space="preserve">. </w:t>
      </w:r>
      <w:r>
        <w:rPr>
          <w:rFonts w:ascii="Arial" w:eastAsia="Times New Roman" w:hAnsi="Arial" w:cs="Arial"/>
          <w:color w:val="000000"/>
          <w:lang w:eastAsia="en-GB"/>
        </w:rPr>
        <w:t>p</w:t>
      </w:r>
      <w:r w:rsidRPr="00A4480D">
        <w:rPr>
          <w:rFonts w:ascii="Arial" w:eastAsia="Times New Roman" w:hAnsi="Arial" w:cs="Arial"/>
          <w:color w:val="000000"/>
          <w:lang w:eastAsia="en-GB"/>
        </w:rPr>
        <w:t>82.</w:t>
      </w:r>
    </w:p>
    <w:p w14:paraId="230BBCFC" w14:textId="77777777" w:rsidR="0032082F" w:rsidRDefault="00447E21" w:rsidP="000D4924">
      <w:pPr>
        <w:spacing w:before="100" w:beforeAutospacing="1" w:after="100" w:afterAutospacing="1" w:line="240" w:lineRule="auto"/>
        <w:rPr>
          <w:rFonts w:ascii="Arial" w:eastAsia="Times New Roman" w:hAnsi="Arial" w:cs="Arial"/>
          <w:color w:val="000000"/>
          <w:lang w:eastAsia="en-GB"/>
        </w:rPr>
      </w:pPr>
      <w:r w:rsidRPr="000D4924">
        <w:rPr>
          <w:rFonts w:ascii="Arial" w:eastAsia="Times New Roman" w:hAnsi="Arial" w:cs="Arial"/>
          <w:color w:val="000000"/>
          <w:lang w:eastAsia="en-GB"/>
        </w:rPr>
        <w:lastRenderedPageBreak/>
        <w:t>Weber, C. (2020) </w:t>
      </w:r>
      <w:r w:rsidRPr="000D4924">
        <w:rPr>
          <w:rFonts w:ascii="Arial" w:eastAsia="Times New Roman" w:hAnsi="Arial" w:cs="Arial"/>
          <w:i/>
          <w:iCs/>
          <w:color w:val="000000"/>
          <w:lang w:eastAsia="en-GB"/>
        </w:rPr>
        <w:t>The Anatomy of the Pulmonary Artery.</w:t>
      </w:r>
      <w:r w:rsidRPr="000D4924">
        <w:rPr>
          <w:rFonts w:ascii="Arial" w:eastAsia="Times New Roman" w:hAnsi="Arial" w:cs="Arial"/>
          <w:color w:val="000000"/>
          <w:lang w:eastAsia="en-GB"/>
        </w:rPr>
        <w:t> Available</w:t>
      </w:r>
      <w:r w:rsidR="002C136B" w:rsidRPr="000D4924">
        <w:rPr>
          <w:rFonts w:ascii="Arial" w:eastAsia="Times New Roman" w:hAnsi="Arial" w:cs="Arial"/>
          <w:color w:val="000000"/>
          <w:lang w:eastAsia="en-GB"/>
        </w:rPr>
        <w:t xml:space="preserve"> at</w:t>
      </w:r>
      <w:r w:rsidRPr="000D4924">
        <w:rPr>
          <w:rFonts w:ascii="Arial" w:eastAsia="Times New Roman" w:hAnsi="Arial" w:cs="Arial"/>
          <w:color w:val="000000"/>
          <w:lang w:eastAsia="en-GB"/>
        </w:rPr>
        <w:t xml:space="preserve">: </w:t>
      </w:r>
      <w:hyperlink r:id="rId44" w:history="1">
        <w:r w:rsidR="002C136B" w:rsidRPr="000D4924">
          <w:rPr>
            <w:rStyle w:val="Hyperlink"/>
            <w:rFonts w:ascii="Arial" w:eastAsia="Times New Roman" w:hAnsi="Arial" w:cs="Arial"/>
            <w:lang w:eastAsia="en-GB"/>
          </w:rPr>
          <w:t>https://www.verywellhealth.com/pulmonary-artery-anatomy-1763912</w:t>
        </w:r>
      </w:hyperlink>
      <w:r w:rsidR="002C136B" w:rsidRPr="000D4924">
        <w:rPr>
          <w:rFonts w:ascii="Arial" w:eastAsia="Times New Roman" w:hAnsi="Arial" w:cs="Arial"/>
          <w:color w:val="000000"/>
          <w:lang w:eastAsia="en-GB"/>
        </w:rPr>
        <w:t>. (A</w:t>
      </w:r>
      <w:r w:rsidRPr="000D4924">
        <w:rPr>
          <w:rFonts w:ascii="Arial" w:eastAsia="Times New Roman" w:hAnsi="Arial" w:cs="Arial"/>
          <w:color w:val="000000"/>
          <w:lang w:eastAsia="en-GB"/>
        </w:rPr>
        <w:t>ccessed 22</w:t>
      </w:r>
      <w:r w:rsidR="000D4924" w:rsidRPr="000D4924">
        <w:rPr>
          <w:rFonts w:ascii="Arial" w:eastAsia="Times New Roman" w:hAnsi="Arial" w:cs="Arial"/>
          <w:color w:val="000000"/>
          <w:vertAlign w:val="superscript"/>
          <w:lang w:eastAsia="en-GB"/>
        </w:rPr>
        <w:t>nd</w:t>
      </w:r>
      <w:r w:rsidR="000D4924" w:rsidRPr="000D4924">
        <w:rPr>
          <w:rFonts w:ascii="Arial" w:eastAsia="Times New Roman" w:hAnsi="Arial" w:cs="Arial"/>
          <w:color w:val="000000"/>
          <w:lang w:eastAsia="en-GB"/>
        </w:rPr>
        <w:t xml:space="preserve"> October</w:t>
      </w:r>
      <w:r w:rsidRPr="000D4924">
        <w:rPr>
          <w:rFonts w:ascii="Arial" w:eastAsia="Times New Roman" w:hAnsi="Arial" w:cs="Arial"/>
          <w:color w:val="000000"/>
          <w:lang w:eastAsia="en-GB"/>
        </w:rPr>
        <w:t xml:space="preserve"> 2020</w:t>
      </w:r>
      <w:r w:rsidR="002C136B" w:rsidRPr="000D4924">
        <w:rPr>
          <w:rFonts w:ascii="Arial" w:eastAsia="Times New Roman" w:hAnsi="Arial" w:cs="Arial"/>
          <w:color w:val="000000"/>
          <w:lang w:eastAsia="en-GB"/>
        </w:rPr>
        <w:t>)</w:t>
      </w:r>
      <w:r w:rsidRPr="000D4924">
        <w:rPr>
          <w:rFonts w:ascii="Arial" w:eastAsia="Times New Roman" w:hAnsi="Arial" w:cs="Arial"/>
          <w:color w:val="000000"/>
          <w:lang w:eastAsia="en-GB"/>
        </w:rPr>
        <w:t xml:space="preserve">. </w:t>
      </w:r>
    </w:p>
    <w:p w14:paraId="17EF4720" w14:textId="6D38F102" w:rsidR="00AF7792" w:rsidRPr="0032082F" w:rsidRDefault="00AF7792" w:rsidP="000D4924">
      <w:pPr>
        <w:spacing w:before="100" w:beforeAutospacing="1" w:after="100" w:afterAutospacing="1" w:line="240" w:lineRule="auto"/>
        <w:rPr>
          <w:rFonts w:ascii="Arial" w:eastAsia="Times New Roman" w:hAnsi="Arial" w:cs="Arial"/>
          <w:color w:val="000000"/>
          <w:lang w:eastAsia="en-GB"/>
        </w:rPr>
      </w:pPr>
      <w:r w:rsidRPr="00AF7792">
        <w:rPr>
          <w:rFonts w:ascii="Arial" w:hAnsi="Arial" w:cs="Arial"/>
          <w:color w:val="000000"/>
        </w:rPr>
        <w:t>Wedro, B. (2019)</w:t>
      </w:r>
      <w:r w:rsidR="0032082F">
        <w:rPr>
          <w:rFonts w:ascii="Arial" w:hAnsi="Arial" w:cs="Arial"/>
          <w:color w:val="000000"/>
        </w:rPr>
        <w:t xml:space="preserve"> </w:t>
      </w:r>
      <w:r w:rsidRPr="00AF7792">
        <w:rPr>
          <w:rFonts w:ascii="Arial" w:hAnsi="Arial" w:cs="Arial"/>
          <w:i/>
          <w:iCs/>
          <w:color w:val="000000"/>
        </w:rPr>
        <w:t>Heart Attack.</w:t>
      </w:r>
      <w:r w:rsidRPr="00AF7792">
        <w:rPr>
          <w:rFonts w:ascii="Arial" w:hAnsi="Arial" w:cs="Arial"/>
          <w:color w:val="000000"/>
        </w:rPr>
        <w:t> Available</w:t>
      </w:r>
      <w:r>
        <w:rPr>
          <w:rFonts w:ascii="Arial" w:hAnsi="Arial" w:cs="Arial"/>
          <w:color w:val="000000"/>
        </w:rPr>
        <w:t xml:space="preserve"> at</w:t>
      </w:r>
      <w:r w:rsidRPr="00AF7792">
        <w:rPr>
          <w:rFonts w:ascii="Arial" w:hAnsi="Arial" w:cs="Arial"/>
          <w:color w:val="000000"/>
        </w:rPr>
        <w:t xml:space="preserve">: </w:t>
      </w:r>
      <w:hyperlink r:id="rId45" w:anchor="what_is_heart_attack" w:history="1">
        <w:r w:rsidRPr="00B27C72">
          <w:rPr>
            <w:rStyle w:val="Hyperlink"/>
            <w:rFonts w:ascii="Arial" w:hAnsi="Arial" w:cs="Arial"/>
          </w:rPr>
          <w:t>https://www.emedicinehealth.com/heart_attack/article_em.htm#what_is_heart_attack</w:t>
        </w:r>
      </w:hyperlink>
      <w:r>
        <w:rPr>
          <w:rFonts w:ascii="Arial" w:hAnsi="Arial" w:cs="Arial"/>
          <w:color w:val="000000"/>
        </w:rPr>
        <w:t xml:space="preserve"> (A</w:t>
      </w:r>
      <w:r w:rsidRPr="00AF7792">
        <w:rPr>
          <w:rFonts w:ascii="Arial" w:hAnsi="Arial" w:cs="Arial"/>
          <w:color w:val="000000"/>
        </w:rPr>
        <w:t>ccessed 30</w:t>
      </w:r>
      <w:r w:rsidR="00F860DF" w:rsidRPr="00F860DF">
        <w:rPr>
          <w:rFonts w:ascii="Arial" w:hAnsi="Arial" w:cs="Arial"/>
          <w:color w:val="000000"/>
          <w:vertAlign w:val="superscript"/>
        </w:rPr>
        <w:t>th</w:t>
      </w:r>
      <w:r w:rsidR="00F860DF">
        <w:rPr>
          <w:rFonts w:ascii="Arial" w:hAnsi="Arial" w:cs="Arial"/>
          <w:color w:val="000000"/>
        </w:rPr>
        <w:t xml:space="preserve"> </w:t>
      </w:r>
      <w:r w:rsidRPr="00AF7792">
        <w:rPr>
          <w:rFonts w:ascii="Arial" w:hAnsi="Arial" w:cs="Arial"/>
          <w:color w:val="000000"/>
        </w:rPr>
        <w:t>October 2020</w:t>
      </w:r>
      <w:r>
        <w:rPr>
          <w:rFonts w:ascii="Arial" w:hAnsi="Arial" w:cs="Arial"/>
          <w:color w:val="000000"/>
        </w:rPr>
        <w:t>)</w:t>
      </w:r>
      <w:r w:rsidRPr="00AF7792">
        <w:rPr>
          <w:rFonts w:ascii="Arial" w:hAnsi="Arial" w:cs="Arial"/>
          <w:color w:val="000000"/>
        </w:rPr>
        <w:t>.</w:t>
      </w:r>
    </w:p>
    <w:p w14:paraId="2F77E162" w14:textId="77777777" w:rsidR="003455CC" w:rsidRPr="000D4924" w:rsidRDefault="003455CC" w:rsidP="003455CC">
      <w:pPr>
        <w:ind w:firstLine="720"/>
        <w:rPr>
          <w:rFonts w:ascii="Arial" w:hAnsi="Arial" w:cs="Arial"/>
        </w:rPr>
      </w:pPr>
    </w:p>
    <w:sectPr w:rsidR="003455CC" w:rsidRPr="000D4924">
      <w:footerReference w:type="default" r:id="rId4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7FC225" w14:textId="77777777" w:rsidR="009711E0" w:rsidRDefault="009711E0" w:rsidP="003455CC">
      <w:pPr>
        <w:spacing w:after="0" w:line="240" w:lineRule="auto"/>
      </w:pPr>
      <w:r>
        <w:separator/>
      </w:r>
    </w:p>
  </w:endnote>
  <w:endnote w:type="continuationSeparator" w:id="0">
    <w:p w14:paraId="2C6A890C" w14:textId="77777777" w:rsidR="009711E0" w:rsidRDefault="009711E0" w:rsidP="003455CC">
      <w:pPr>
        <w:spacing w:after="0" w:line="240" w:lineRule="auto"/>
      </w:pPr>
      <w:r>
        <w:continuationSeparator/>
      </w:r>
    </w:p>
  </w:endnote>
  <w:endnote w:type="continuationNotice" w:id="1">
    <w:p w14:paraId="56D017FD" w14:textId="77777777" w:rsidR="009711E0" w:rsidRDefault="009711E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8EBB05" w14:textId="77777777" w:rsidR="000D4924" w:rsidRDefault="000D49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FB1221" w14:textId="77777777" w:rsidR="009711E0" w:rsidRDefault="009711E0" w:rsidP="003455CC">
      <w:pPr>
        <w:spacing w:after="0" w:line="240" w:lineRule="auto"/>
      </w:pPr>
      <w:r>
        <w:separator/>
      </w:r>
    </w:p>
  </w:footnote>
  <w:footnote w:type="continuationSeparator" w:id="0">
    <w:p w14:paraId="148C1C9B" w14:textId="77777777" w:rsidR="009711E0" w:rsidRDefault="009711E0" w:rsidP="003455CC">
      <w:pPr>
        <w:spacing w:after="0" w:line="240" w:lineRule="auto"/>
      </w:pPr>
      <w:r>
        <w:continuationSeparator/>
      </w:r>
    </w:p>
  </w:footnote>
  <w:footnote w:type="continuationNotice" w:id="1">
    <w:p w14:paraId="4697C8B7" w14:textId="77777777" w:rsidR="009711E0" w:rsidRDefault="009711E0">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2495F92"/>
    <w:rsid w:val="000002A5"/>
    <w:rsid w:val="000052E7"/>
    <w:rsid w:val="000129E5"/>
    <w:rsid w:val="00017CB7"/>
    <w:rsid w:val="00034ADA"/>
    <w:rsid w:val="00067BC2"/>
    <w:rsid w:val="00076CDE"/>
    <w:rsid w:val="00077582"/>
    <w:rsid w:val="000976A5"/>
    <w:rsid w:val="000D4924"/>
    <w:rsid w:val="000E0C5C"/>
    <w:rsid w:val="000F416F"/>
    <w:rsid w:val="00102C83"/>
    <w:rsid w:val="00111D73"/>
    <w:rsid w:val="001531EE"/>
    <w:rsid w:val="00153302"/>
    <w:rsid w:val="0015347A"/>
    <w:rsid w:val="0017524A"/>
    <w:rsid w:val="00182A0C"/>
    <w:rsid w:val="00183658"/>
    <w:rsid w:val="00187C15"/>
    <w:rsid w:val="001C36D7"/>
    <w:rsid w:val="001E1EE9"/>
    <w:rsid w:val="001F6F17"/>
    <w:rsid w:val="00201487"/>
    <w:rsid w:val="0020276E"/>
    <w:rsid w:val="00215340"/>
    <w:rsid w:val="00227BAA"/>
    <w:rsid w:val="00232AA0"/>
    <w:rsid w:val="00241DFA"/>
    <w:rsid w:val="0025024D"/>
    <w:rsid w:val="00284853"/>
    <w:rsid w:val="002940C3"/>
    <w:rsid w:val="002C136B"/>
    <w:rsid w:val="002C3149"/>
    <w:rsid w:val="002E3F55"/>
    <w:rsid w:val="00305622"/>
    <w:rsid w:val="0032082F"/>
    <w:rsid w:val="00321825"/>
    <w:rsid w:val="003418F5"/>
    <w:rsid w:val="003455CC"/>
    <w:rsid w:val="00360245"/>
    <w:rsid w:val="00370680"/>
    <w:rsid w:val="0037133C"/>
    <w:rsid w:val="00390BA4"/>
    <w:rsid w:val="003C2DAB"/>
    <w:rsid w:val="003E4238"/>
    <w:rsid w:val="00400969"/>
    <w:rsid w:val="00403C18"/>
    <w:rsid w:val="0041794C"/>
    <w:rsid w:val="00423005"/>
    <w:rsid w:val="00436D21"/>
    <w:rsid w:val="00437E31"/>
    <w:rsid w:val="00447E21"/>
    <w:rsid w:val="0047088B"/>
    <w:rsid w:val="00471007"/>
    <w:rsid w:val="00473289"/>
    <w:rsid w:val="00487119"/>
    <w:rsid w:val="004B57A7"/>
    <w:rsid w:val="004D5738"/>
    <w:rsid w:val="004E66E5"/>
    <w:rsid w:val="004F1DA8"/>
    <w:rsid w:val="004F442D"/>
    <w:rsid w:val="004F54D9"/>
    <w:rsid w:val="00511223"/>
    <w:rsid w:val="00523FF5"/>
    <w:rsid w:val="00524F49"/>
    <w:rsid w:val="0053391E"/>
    <w:rsid w:val="00537AEE"/>
    <w:rsid w:val="0054395F"/>
    <w:rsid w:val="0055091B"/>
    <w:rsid w:val="00566A58"/>
    <w:rsid w:val="00571962"/>
    <w:rsid w:val="0057652A"/>
    <w:rsid w:val="0058102A"/>
    <w:rsid w:val="005B11C8"/>
    <w:rsid w:val="005B2FD4"/>
    <w:rsid w:val="005C141B"/>
    <w:rsid w:val="005D034A"/>
    <w:rsid w:val="005D3D56"/>
    <w:rsid w:val="00603EAE"/>
    <w:rsid w:val="006072CC"/>
    <w:rsid w:val="00607AFB"/>
    <w:rsid w:val="006121FE"/>
    <w:rsid w:val="00626F58"/>
    <w:rsid w:val="00664BB7"/>
    <w:rsid w:val="006661BD"/>
    <w:rsid w:val="00692564"/>
    <w:rsid w:val="006961DA"/>
    <w:rsid w:val="006A1C21"/>
    <w:rsid w:val="006A69CD"/>
    <w:rsid w:val="006A71D6"/>
    <w:rsid w:val="006E43E4"/>
    <w:rsid w:val="006F2D27"/>
    <w:rsid w:val="00721335"/>
    <w:rsid w:val="007370D2"/>
    <w:rsid w:val="00740500"/>
    <w:rsid w:val="00747D81"/>
    <w:rsid w:val="00751061"/>
    <w:rsid w:val="00773B06"/>
    <w:rsid w:val="007927DA"/>
    <w:rsid w:val="007A7D4A"/>
    <w:rsid w:val="007B1CF1"/>
    <w:rsid w:val="007C0C7A"/>
    <w:rsid w:val="007C664D"/>
    <w:rsid w:val="008031CF"/>
    <w:rsid w:val="008102BF"/>
    <w:rsid w:val="00811B08"/>
    <w:rsid w:val="00812F5B"/>
    <w:rsid w:val="00815E37"/>
    <w:rsid w:val="00834845"/>
    <w:rsid w:val="00844CF2"/>
    <w:rsid w:val="008469AF"/>
    <w:rsid w:val="00874B90"/>
    <w:rsid w:val="00886315"/>
    <w:rsid w:val="00886F6B"/>
    <w:rsid w:val="00897CF0"/>
    <w:rsid w:val="008A433D"/>
    <w:rsid w:val="008B38F3"/>
    <w:rsid w:val="008D470A"/>
    <w:rsid w:val="008D5B14"/>
    <w:rsid w:val="008D6716"/>
    <w:rsid w:val="008E7780"/>
    <w:rsid w:val="008F21B4"/>
    <w:rsid w:val="008F27A8"/>
    <w:rsid w:val="008F7617"/>
    <w:rsid w:val="00916FDC"/>
    <w:rsid w:val="00934D24"/>
    <w:rsid w:val="0095008F"/>
    <w:rsid w:val="00952CE6"/>
    <w:rsid w:val="009711E0"/>
    <w:rsid w:val="0097288C"/>
    <w:rsid w:val="00981B3E"/>
    <w:rsid w:val="009959C5"/>
    <w:rsid w:val="009A0F91"/>
    <w:rsid w:val="009C6251"/>
    <w:rsid w:val="009D18CB"/>
    <w:rsid w:val="009D543C"/>
    <w:rsid w:val="009D5BF9"/>
    <w:rsid w:val="009E2577"/>
    <w:rsid w:val="009E486F"/>
    <w:rsid w:val="009F495B"/>
    <w:rsid w:val="00A001D0"/>
    <w:rsid w:val="00A0040E"/>
    <w:rsid w:val="00A015F8"/>
    <w:rsid w:val="00A14C31"/>
    <w:rsid w:val="00A4480D"/>
    <w:rsid w:val="00A509E6"/>
    <w:rsid w:val="00A76DDE"/>
    <w:rsid w:val="00A83148"/>
    <w:rsid w:val="00A94388"/>
    <w:rsid w:val="00AA40D6"/>
    <w:rsid w:val="00AB5D38"/>
    <w:rsid w:val="00AF7792"/>
    <w:rsid w:val="00B00F0F"/>
    <w:rsid w:val="00B04449"/>
    <w:rsid w:val="00B16F85"/>
    <w:rsid w:val="00B279DF"/>
    <w:rsid w:val="00B37A71"/>
    <w:rsid w:val="00B44950"/>
    <w:rsid w:val="00B503F9"/>
    <w:rsid w:val="00B57E14"/>
    <w:rsid w:val="00B94132"/>
    <w:rsid w:val="00B95D90"/>
    <w:rsid w:val="00B9633E"/>
    <w:rsid w:val="00BA2947"/>
    <w:rsid w:val="00BA7CAC"/>
    <w:rsid w:val="00BC44E4"/>
    <w:rsid w:val="00BD3A8F"/>
    <w:rsid w:val="00BD6A16"/>
    <w:rsid w:val="00C0370F"/>
    <w:rsid w:val="00C073A3"/>
    <w:rsid w:val="00C13E77"/>
    <w:rsid w:val="00C168F2"/>
    <w:rsid w:val="00C23C2C"/>
    <w:rsid w:val="00C41A18"/>
    <w:rsid w:val="00C60105"/>
    <w:rsid w:val="00C66B9A"/>
    <w:rsid w:val="00C7577C"/>
    <w:rsid w:val="00C84957"/>
    <w:rsid w:val="00C91342"/>
    <w:rsid w:val="00CA1972"/>
    <w:rsid w:val="00CC6255"/>
    <w:rsid w:val="00CD59C0"/>
    <w:rsid w:val="00CE3A45"/>
    <w:rsid w:val="00D241C8"/>
    <w:rsid w:val="00D31C97"/>
    <w:rsid w:val="00D410AA"/>
    <w:rsid w:val="00D44746"/>
    <w:rsid w:val="00D452FF"/>
    <w:rsid w:val="00D779C6"/>
    <w:rsid w:val="00D81F86"/>
    <w:rsid w:val="00D84A71"/>
    <w:rsid w:val="00D91126"/>
    <w:rsid w:val="00D95CB7"/>
    <w:rsid w:val="00DA2110"/>
    <w:rsid w:val="00DE7744"/>
    <w:rsid w:val="00DF7D61"/>
    <w:rsid w:val="00E16BB8"/>
    <w:rsid w:val="00E34920"/>
    <w:rsid w:val="00E6186F"/>
    <w:rsid w:val="00E81A66"/>
    <w:rsid w:val="00E92A4F"/>
    <w:rsid w:val="00EA4AD7"/>
    <w:rsid w:val="00EA4C6A"/>
    <w:rsid w:val="00EA5EAF"/>
    <w:rsid w:val="00EB2528"/>
    <w:rsid w:val="00EB25E0"/>
    <w:rsid w:val="00EB40BB"/>
    <w:rsid w:val="00EC36DB"/>
    <w:rsid w:val="00EC5566"/>
    <w:rsid w:val="00EE05A1"/>
    <w:rsid w:val="00EE1119"/>
    <w:rsid w:val="00EE4B03"/>
    <w:rsid w:val="00EF5FCE"/>
    <w:rsid w:val="00EF6592"/>
    <w:rsid w:val="00F00A46"/>
    <w:rsid w:val="00F15E1B"/>
    <w:rsid w:val="00F17942"/>
    <w:rsid w:val="00F44FDF"/>
    <w:rsid w:val="00F453E7"/>
    <w:rsid w:val="00F4765A"/>
    <w:rsid w:val="00F50F7F"/>
    <w:rsid w:val="00F5246B"/>
    <w:rsid w:val="00F52625"/>
    <w:rsid w:val="00F60B89"/>
    <w:rsid w:val="00F77F54"/>
    <w:rsid w:val="00F860DF"/>
    <w:rsid w:val="00F935F5"/>
    <w:rsid w:val="00F943E6"/>
    <w:rsid w:val="00F96B21"/>
    <w:rsid w:val="00FC4876"/>
    <w:rsid w:val="00FD239F"/>
    <w:rsid w:val="00FD262A"/>
    <w:rsid w:val="00FE3013"/>
    <w:rsid w:val="00FF133B"/>
    <w:rsid w:val="00FF3DEE"/>
    <w:rsid w:val="00FF3F19"/>
    <w:rsid w:val="52495F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95F92"/>
  <w15:chartTrackingRefBased/>
  <w15:docId w15:val="{511132F1-0141-4F59-915D-4B8F3FAD3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84957"/>
    <w:rPr>
      <w:b/>
      <w:bCs/>
    </w:rPr>
  </w:style>
  <w:style w:type="paragraph" w:styleId="Header">
    <w:name w:val="header"/>
    <w:basedOn w:val="Normal"/>
    <w:link w:val="HeaderChar"/>
    <w:uiPriority w:val="99"/>
    <w:unhideWhenUsed/>
    <w:rsid w:val="003455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55CC"/>
  </w:style>
  <w:style w:type="paragraph" w:styleId="Footer">
    <w:name w:val="footer"/>
    <w:basedOn w:val="Normal"/>
    <w:link w:val="FooterChar"/>
    <w:uiPriority w:val="99"/>
    <w:unhideWhenUsed/>
    <w:rsid w:val="003455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55CC"/>
  </w:style>
  <w:style w:type="character" w:styleId="Hyperlink">
    <w:name w:val="Hyperlink"/>
    <w:basedOn w:val="DefaultParagraphFont"/>
    <w:uiPriority w:val="99"/>
    <w:unhideWhenUsed/>
    <w:rsid w:val="007C664D"/>
    <w:rPr>
      <w:color w:val="0563C1" w:themeColor="hyperlink"/>
      <w:u w:val="single"/>
    </w:rPr>
  </w:style>
  <w:style w:type="character" w:styleId="UnresolvedMention">
    <w:name w:val="Unresolved Mention"/>
    <w:basedOn w:val="DefaultParagraphFont"/>
    <w:uiPriority w:val="99"/>
    <w:semiHidden/>
    <w:unhideWhenUsed/>
    <w:rsid w:val="007C664D"/>
    <w:rPr>
      <w:color w:val="605E5C"/>
      <w:shd w:val="clear" w:color="auto" w:fill="E1DFDD"/>
    </w:rPr>
  </w:style>
  <w:style w:type="paragraph" w:styleId="NormalWeb">
    <w:name w:val="Normal (Web)"/>
    <w:basedOn w:val="Normal"/>
    <w:uiPriority w:val="99"/>
    <w:semiHidden/>
    <w:unhideWhenUsed/>
    <w:rsid w:val="00B503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740500"/>
    <w:rPr>
      <w:color w:val="954F72" w:themeColor="followedHyperlink"/>
      <w:u w:val="single"/>
    </w:rPr>
  </w:style>
  <w:style w:type="table" w:styleId="TableGrid">
    <w:name w:val="Table Grid"/>
    <w:basedOn w:val="TableNormal"/>
    <w:uiPriority w:val="39"/>
    <w:rsid w:val="00F96B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395105">
      <w:bodyDiv w:val="1"/>
      <w:marLeft w:val="0"/>
      <w:marRight w:val="0"/>
      <w:marTop w:val="0"/>
      <w:marBottom w:val="0"/>
      <w:divBdr>
        <w:top w:val="none" w:sz="0" w:space="0" w:color="auto"/>
        <w:left w:val="none" w:sz="0" w:space="0" w:color="auto"/>
        <w:bottom w:val="none" w:sz="0" w:space="0" w:color="auto"/>
        <w:right w:val="none" w:sz="0" w:space="0" w:color="auto"/>
      </w:divBdr>
    </w:div>
    <w:div w:id="482042235">
      <w:bodyDiv w:val="1"/>
      <w:marLeft w:val="0"/>
      <w:marRight w:val="0"/>
      <w:marTop w:val="0"/>
      <w:marBottom w:val="0"/>
      <w:divBdr>
        <w:top w:val="none" w:sz="0" w:space="0" w:color="auto"/>
        <w:left w:val="none" w:sz="0" w:space="0" w:color="auto"/>
        <w:bottom w:val="none" w:sz="0" w:space="0" w:color="auto"/>
        <w:right w:val="none" w:sz="0" w:space="0" w:color="auto"/>
      </w:divBdr>
    </w:div>
    <w:div w:id="486939164">
      <w:bodyDiv w:val="1"/>
      <w:marLeft w:val="0"/>
      <w:marRight w:val="0"/>
      <w:marTop w:val="0"/>
      <w:marBottom w:val="0"/>
      <w:divBdr>
        <w:top w:val="none" w:sz="0" w:space="0" w:color="auto"/>
        <w:left w:val="none" w:sz="0" w:space="0" w:color="auto"/>
        <w:bottom w:val="none" w:sz="0" w:space="0" w:color="auto"/>
        <w:right w:val="none" w:sz="0" w:space="0" w:color="auto"/>
      </w:divBdr>
    </w:div>
    <w:div w:id="576937033">
      <w:bodyDiv w:val="1"/>
      <w:marLeft w:val="0"/>
      <w:marRight w:val="0"/>
      <w:marTop w:val="0"/>
      <w:marBottom w:val="0"/>
      <w:divBdr>
        <w:top w:val="none" w:sz="0" w:space="0" w:color="auto"/>
        <w:left w:val="none" w:sz="0" w:space="0" w:color="auto"/>
        <w:bottom w:val="none" w:sz="0" w:space="0" w:color="auto"/>
        <w:right w:val="none" w:sz="0" w:space="0" w:color="auto"/>
      </w:divBdr>
    </w:div>
    <w:div w:id="1019046611">
      <w:bodyDiv w:val="1"/>
      <w:marLeft w:val="0"/>
      <w:marRight w:val="0"/>
      <w:marTop w:val="0"/>
      <w:marBottom w:val="0"/>
      <w:divBdr>
        <w:top w:val="none" w:sz="0" w:space="0" w:color="auto"/>
        <w:left w:val="none" w:sz="0" w:space="0" w:color="auto"/>
        <w:bottom w:val="none" w:sz="0" w:space="0" w:color="auto"/>
        <w:right w:val="none" w:sz="0" w:space="0" w:color="auto"/>
      </w:divBdr>
    </w:div>
    <w:div w:id="1376152515">
      <w:bodyDiv w:val="1"/>
      <w:marLeft w:val="0"/>
      <w:marRight w:val="0"/>
      <w:marTop w:val="0"/>
      <w:marBottom w:val="0"/>
      <w:divBdr>
        <w:top w:val="none" w:sz="0" w:space="0" w:color="auto"/>
        <w:left w:val="none" w:sz="0" w:space="0" w:color="auto"/>
        <w:bottom w:val="none" w:sz="0" w:space="0" w:color="auto"/>
        <w:right w:val="none" w:sz="0" w:space="0" w:color="auto"/>
      </w:divBdr>
    </w:div>
    <w:div w:id="185036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edicinenet.com/image-collection/lungs_picture/picture.htm" TargetMode="External"/><Relationship Id="rId18" Type="http://schemas.openxmlformats.org/officeDocument/2006/relationships/image" Target="media/image2.jpeg"/><Relationship Id="rId26" Type="http://schemas.openxmlformats.org/officeDocument/2006/relationships/hyperlink" Target="https://my.clevelandclinic.org/health/diseases/17168-left-ventricular-hypertrophy-enlarged-heart" TargetMode="External"/><Relationship Id="rId39" Type="http://schemas.openxmlformats.org/officeDocument/2006/relationships/hyperlink" Target="https://emedicine.medscape.com/article/460865-overview" TargetMode="External"/><Relationship Id="rId21" Type="http://schemas.openxmlformats.org/officeDocument/2006/relationships/hyperlink" Target="https://www.webmd.com/lung/pulmonary-vascular-disease" TargetMode="External"/><Relationship Id="rId34" Type="http://schemas.openxmlformats.org/officeDocument/2006/relationships/hyperlink" Target="https://www.healthline.com/health/pulmonary-embolus" TargetMode="External"/><Relationship Id="rId42" Type="http://schemas.openxmlformats.org/officeDocument/2006/relationships/hyperlink" Target="https://www.medicinenet.com/script/main/art.asp?articlekey=9127" TargetMode="External"/><Relationship Id="rId47"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medicinenet.com/image-collection/heart_detail_picture/picture.htm" TargetMode="External"/><Relationship Id="rId29" Type="http://schemas.openxmlformats.org/officeDocument/2006/relationships/hyperlink" Target="https://www.kenhub.com/en/library/anatomy/pulmonary-arteries-and-vein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medicinenet.com/atrial_fibrillation/article.htm" TargetMode="External"/><Relationship Id="rId24" Type="http://schemas.openxmlformats.org/officeDocument/2006/relationships/hyperlink" Target="https://www.childrenshospital.org/conditions-and-treatments/conditions/p/pulmonary-vein-stenosis/symptoms-and-causes" TargetMode="External"/><Relationship Id="rId32" Type="http://schemas.openxmlformats.org/officeDocument/2006/relationships/hyperlink" Target="https://www.healthline.com/health/heart-attack" TargetMode="External"/><Relationship Id="rId37" Type="http://schemas.openxmlformats.org/officeDocument/2006/relationships/hyperlink" Target="https://www.healthline.com/health/right-ventricular-hypertrophy" TargetMode="External"/><Relationship Id="rId40" Type="http://schemas.openxmlformats.org/officeDocument/2006/relationships/hyperlink" Target="https://kidshealth.org/en/parents/pulmonary-stenosis.html" TargetMode="External"/><Relationship Id="rId45" Type="http://schemas.openxmlformats.org/officeDocument/2006/relationships/hyperlink" Target="https://www.emedicinehealth.com/heart_attack/article_em.htm" TargetMode="External"/><Relationship Id="rId5" Type="http://schemas.openxmlformats.org/officeDocument/2006/relationships/footnotes" Target="footnotes.xml"/><Relationship Id="rId15" Type="http://schemas.openxmlformats.org/officeDocument/2006/relationships/hyperlink" Target="https://www.medicinenet.com/image-collection/lungs_picture/picture.htm" TargetMode="External"/><Relationship Id="rId23" Type="http://schemas.openxmlformats.org/officeDocument/2006/relationships/hyperlink" Target="https://radiopaedia.org/articles/right-ventricle?lang=gb" TargetMode="External"/><Relationship Id="rId28" Type="http://schemas.openxmlformats.org/officeDocument/2006/relationships/hyperlink" Target="https://www.kenhub.com/en/library/anatomy/the-atria-of-the-heart" TargetMode="External"/><Relationship Id="rId36" Type="http://schemas.openxmlformats.org/officeDocument/2006/relationships/hyperlink" Target="https://youtu.be/BuEZI92ANlI" TargetMode="External"/><Relationship Id="rId10" Type="http://schemas.openxmlformats.org/officeDocument/2006/relationships/hyperlink" Target="https://www.medicinenet.com/image-collection/lungs_picture/picture.htm" TargetMode="External"/><Relationship Id="rId19" Type="http://schemas.openxmlformats.org/officeDocument/2006/relationships/hyperlink" Target="https://www.verywellhealth.com/left-atrial-enlargement-4583969" TargetMode="External"/><Relationship Id="rId31" Type="http://schemas.openxmlformats.org/officeDocument/2006/relationships/hyperlink" Target="https://www.webmd.com/heart/picture-of-the-aorta" TargetMode="External"/><Relationship Id="rId44" Type="http://schemas.openxmlformats.org/officeDocument/2006/relationships/hyperlink" Target="https://www.verywellhealth.com/pulmonary-artery-anatomy-1763912" TargetMode="External"/><Relationship Id="rId4" Type="http://schemas.openxmlformats.org/officeDocument/2006/relationships/webSettings" Target="webSettings.xml"/><Relationship Id="rId9" Type="http://schemas.openxmlformats.org/officeDocument/2006/relationships/hyperlink" Target="https://www.medicinenet.com/image-collection/heart_detail_picture/picture.htm" TargetMode="External"/><Relationship Id="rId14" Type="http://schemas.openxmlformats.org/officeDocument/2006/relationships/hyperlink" Target="https://www.medicinenet.com/image-collection/heart_detail_picture/picture.htm" TargetMode="External"/><Relationship Id="rId22" Type="http://schemas.openxmlformats.org/officeDocument/2006/relationships/hyperlink" Target="https://www.webmd.com/heart-disease/qa/which-diseases-affect-the-aorta" TargetMode="External"/><Relationship Id="rId27" Type="http://schemas.openxmlformats.org/officeDocument/2006/relationships/hyperlink" Target="https://www.clipartkey.com/view/hwJxTJ_label-the-heart-science-learning-hub-jpg-free/" TargetMode="External"/><Relationship Id="rId30" Type="http://schemas.openxmlformats.org/officeDocument/2006/relationships/hyperlink" Target="https://www.healthline.com/human-body-maps/left-pulmonary-veins" TargetMode="External"/><Relationship Id="rId35" Type="http://schemas.openxmlformats.org/officeDocument/2006/relationships/hyperlink" Target="https://www.mayoclinic.org/diseases-conditions/aortic-valve-disease/symptoms-causes/syc-20355117" TargetMode="External"/><Relationship Id="rId43" Type="http://schemas.openxmlformats.org/officeDocument/2006/relationships/hyperlink" Target="https://www.medicinenet.com/script/main/art.asp?articlekey=5129" TargetMode="External"/><Relationship Id="rId48" Type="http://schemas.openxmlformats.org/officeDocument/2006/relationships/theme" Target="theme/theme1.xml"/><Relationship Id="rId8" Type="http://schemas.openxmlformats.org/officeDocument/2006/relationships/hyperlink" Target="https://www.medicinenet.com/atrial_fibrillation/article.htm" TargetMode="External"/><Relationship Id="rId3" Type="http://schemas.openxmlformats.org/officeDocument/2006/relationships/settings" Target="settings.xml"/><Relationship Id="rId12" Type="http://schemas.openxmlformats.org/officeDocument/2006/relationships/hyperlink" Target="https://www.medicinenet.com/image-collection/heart_detail_picture/picture.htm" TargetMode="External"/><Relationship Id="rId17" Type="http://schemas.openxmlformats.org/officeDocument/2006/relationships/hyperlink" Target="https://www.medicinenet.com/image-collection/lungs_picture/picture.htm" TargetMode="External"/><Relationship Id="rId25" Type="http://schemas.openxmlformats.org/officeDocument/2006/relationships/hyperlink" Target="https://teachmeanatomy.info/thorax/vasculature/superior-vena-cava/" TargetMode="External"/><Relationship Id="rId33" Type="http://schemas.openxmlformats.org/officeDocument/2006/relationships/hyperlink" Target="https://www.healthline.com/human-body-maps/inferior-vena-cava" TargetMode="External"/><Relationship Id="rId38" Type="http://schemas.openxmlformats.org/officeDocument/2006/relationships/hyperlink" Target="https://www.nhs.uk/conditions/congenital-heart-disease/types/" TargetMode="External"/><Relationship Id="rId46" Type="http://schemas.openxmlformats.org/officeDocument/2006/relationships/footer" Target="footer1.xml"/><Relationship Id="rId20" Type="http://schemas.openxmlformats.org/officeDocument/2006/relationships/hyperlink" Target="https://www.heart.org/en/health-topics/heart-valve-problems-and-disease/about-heart-valves/roles-of-your-four-heart-valves" TargetMode="External"/><Relationship Id="rId41" Type="http://schemas.openxmlformats.org/officeDocument/2006/relationships/hyperlink" Target="https://www.medicinenet.com/heart_disease_pictures_slideshow_visual_guide/article.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BCF910-BBB7-4999-BD17-C9B700292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1348</Words>
  <Characters>7684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Ayesha Begum (1810150)</dc:creator>
  <cp:keywords/>
  <dc:description/>
  <cp:lastModifiedBy>AYESHA BEGUM</cp:lastModifiedBy>
  <cp:revision>4</cp:revision>
  <dcterms:created xsi:type="dcterms:W3CDTF">2020-11-05T18:03:00Z</dcterms:created>
  <dcterms:modified xsi:type="dcterms:W3CDTF">2020-11-05T18:07:00Z</dcterms:modified>
</cp:coreProperties>
</file>