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6D98F" w14:textId="4A4E75EF" w:rsidR="001236FD" w:rsidRPr="001620B7" w:rsidRDefault="00B97676" w:rsidP="001620B7">
      <w:pPr>
        <w:spacing w:line="720" w:lineRule="auto"/>
        <w:jc w:val="center"/>
        <w:rPr>
          <w:rFonts w:ascii="Times New Roman" w:hAnsi="Times New Roman" w:cs="Times New Roman"/>
        </w:rPr>
      </w:pPr>
      <w:r w:rsidRPr="001620B7">
        <w:rPr>
          <w:rFonts w:ascii="Times New Roman" w:hAnsi="Times New Roman" w:cs="Times New Roman" w:hint="cs"/>
        </w:rPr>
        <w:fldChar w:fldCharType="begin"/>
      </w:r>
      <w:r w:rsidRPr="001620B7">
        <w:rPr>
          <w:rFonts w:ascii="Times New Roman" w:hAnsi="Times New Roman" w:cs="Times New Roman" w:hint="cs"/>
        </w:rPr>
        <w:instrText xml:space="preserve"> INCLUDEPICTURE "https://encrypted-tbn0.gstatic.com/images?q=tbn:ANd9GcR31KcitUThrv1aIiZx2RTY6Ej0CXBCCz9QnQ&amp;s" \* MERGEFORMATINET </w:instrText>
      </w:r>
      <w:r w:rsidRPr="001620B7">
        <w:rPr>
          <w:rFonts w:ascii="Times New Roman" w:hAnsi="Times New Roman" w:cs="Times New Roman" w:hint="cs"/>
        </w:rPr>
        <w:fldChar w:fldCharType="separate"/>
      </w:r>
      <w:r w:rsidRPr="001620B7">
        <w:rPr>
          <w:rFonts w:ascii="Times New Roman" w:hAnsi="Times New Roman" w:cs="Times New Roman" w:hint="cs"/>
          <w:noProof/>
        </w:rPr>
        <w:drawing>
          <wp:inline distT="0" distB="0" distL="0" distR="0" wp14:anchorId="58B13E1E" wp14:editId="2A956DA6">
            <wp:extent cx="4417695" cy="1838325"/>
            <wp:effectExtent l="0" t="0" r="1905" b="3175"/>
            <wp:docPr id="586440906"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7695" cy="1838325"/>
                    </a:xfrm>
                    <a:prstGeom prst="rect">
                      <a:avLst/>
                    </a:prstGeom>
                    <a:noFill/>
                    <a:ln>
                      <a:noFill/>
                    </a:ln>
                  </pic:spPr>
                </pic:pic>
              </a:graphicData>
            </a:graphic>
          </wp:inline>
        </w:drawing>
      </w:r>
      <w:r w:rsidRPr="001620B7">
        <w:rPr>
          <w:rFonts w:ascii="Times New Roman" w:hAnsi="Times New Roman" w:cs="Times New Roman" w:hint="cs"/>
        </w:rPr>
        <w:fldChar w:fldCharType="end"/>
      </w:r>
    </w:p>
    <w:p w14:paraId="5DA23CCA" w14:textId="77777777" w:rsidR="001236FD" w:rsidRPr="001620B7" w:rsidRDefault="001236FD" w:rsidP="001620B7">
      <w:pPr>
        <w:spacing w:line="720" w:lineRule="auto"/>
        <w:jc w:val="center"/>
        <w:rPr>
          <w:rFonts w:ascii="Times New Roman" w:hAnsi="Times New Roman" w:cs="Times New Roman"/>
        </w:rPr>
      </w:pPr>
    </w:p>
    <w:p w14:paraId="34B0FA1F" w14:textId="7FCF039E" w:rsidR="001620B7" w:rsidRPr="001620B7" w:rsidRDefault="00E802C6" w:rsidP="001620B7">
      <w:pPr>
        <w:spacing w:line="720" w:lineRule="auto"/>
        <w:jc w:val="center"/>
        <w:rPr>
          <w:rFonts w:ascii="Times New Roman" w:hAnsi="Times New Roman" w:cs="Times New Roman"/>
          <w:sz w:val="28"/>
          <w:szCs w:val="28"/>
        </w:rPr>
      </w:pPr>
      <w:r w:rsidRPr="001620B7">
        <w:rPr>
          <w:rFonts w:ascii="Times New Roman" w:hAnsi="Times New Roman" w:cs="Times New Roman" w:hint="cs"/>
          <w:sz w:val="28"/>
          <w:szCs w:val="28"/>
        </w:rPr>
        <w:t>Course: BA (Hons) Leadership and Management Skills for the Workplace</w:t>
      </w:r>
    </w:p>
    <w:p w14:paraId="1A13A872" w14:textId="73EDDB62" w:rsidR="00E802C6" w:rsidRPr="001620B7" w:rsidRDefault="0066043F" w:rsidP="001620B7">
      <w:pPr>
        <w:spacing w:line="720" w:lineRule="auto"/>
        <w:jc w:val="center"/>
        <w:rPr>
          <w:rFonts w:ascii="Times New Roman" w:hAnsi="Times New Roman" w:cs="Times New Roman"/>
          <w:sz w:val="28"/>
          <w:szCs w:val="28"/>
        </w:rPr>
      </w:pPr>
      <w:r w:rsidRPr="001620B7">
        <w:rPr>
          <w:rFonts w:ascii="Times New Roman" w:hAnsi="Times New Roman" w:cs="Times New Roman" w:hint="cs"/>
          <w:sz w:val="28"/>
          <w:szCs w:val="28"/>
        </w:rPr>
        <w:t>Module Code and Title: LCLM</w:t>
      </w:r>
      <w:r w:rsidR="00163BB7" w:rsidRPr="001620B7">
        <w:rPr>
          <w:rFonts w:ascii="Times New Roman" w:hAnsi="Times New Roman" w:cs="Times New Roman" w:hint="cs"/>
          <w:sz w:val="28"/>
          <w:szCs w:val="28"/>
        </w:rPr>
        <w:t>-</w:t>
      </w:r>
      <w:r w:rsidRPr="001620B7">
        <w:rPr>
          <w:rFonts w:ascii="Times New Roman" w:hAnsi="Times New Roman" w:cs="Times New Roman" w:hint="cs"/>
          <w:sz w:val="28"/>
          <w:szCs w:val="28"/>
        </w:rPr>
        <w:t>5004</w:t>
      </w:r>
      <w:r w:rsidR="00163BB7" w:rsidRPr="001620B7">
        <w:rPr>
          <w:rFonts w:ascii="Times New Roman" w:hAnsi="Times New Roman" w:cs="Times New Roman" w:hint="cs"/>
          <w:sz w:val="28"/>
          <w:szCs w:val="28"/>
        </w:rPr>
        <w:t xml:space="preserve"> </w:t>
      </w:r>
      <w:r w:rsidR="00521B82" w:rsidRPr="001620B7">
        <w:rPr>
          <w:rFonts w:ascii="Times New Roman" w:hAnsi="Times New Roman" w:cs="Times New Roman" w:hint="cs"/>
          <w:sz w:val="28"/>
          <w:szCs w:val="28"/>
        </w:rPr>
        <w:t>Managing Business Information</w:t>
      </w:r>
    </w:p>
    <w:p w14:paraId="24BBAF13" w14:textId="6709254E" w:rsidR="00521B82" w:rsidRPr="001620B7" w:rsidRDefault="00697D33" w:rsidP="001620B7">
      <w:pPr>
        <w:spacing w:line="720" w:lineRule="auto"/>
        <w:jc w:val="center"/>
        <w:rPr>
          <w:rFonts w:ascii="Times New Roman" w:hAnsi="Times New Roman" w:cs="Times New Roman"/>
          <w:sz w:val="28"/>
          <w:szCs w:val="28"/>
        </w:rPr>
      </w:pPr>
      <w:r w:rsidRPr="001620B7">
        <w:rPr>
          <w:rFonts w:ascii="Times New Roman" w:hAnsi="Times New Roman" w:cs="Times New Roman" w:hint="cs"/>
          <w:sz w:val="28"/>
          <w:szCs w:val="28"/>
        </w:rPr>
        <w:t>Assignment Title: Individual Report- Information Systems Improvements</w:t>
      </w:r>
    </w:p>
    <w:p w14:paraId="6A54FB84" w14:textId="7605E652" w:rsidR="001236FD" w:rsidRDefault="001236FD" w:rsidP="001620B7">
      <w:pPr>
        <w:spacing w:line="720" w:lineRule="auto"/>
        <w:jc w:val="center"/>
        <w:rPr>
          <w:rFonts w:ascii="Times New Roman" w:hAnsi="Times New Roman" w:cs="Times New Roman"/>
          <w:sz w:val="28"/>
          <w:szCs w:val="28"/>
        </w:rPr>
      </w:pPr>
      <w:r w:rsidRPr="001620B7">
        <w:rPr>
          <w:rFonts w:ascii="Times New Roman" w:hAnsi="Times New Roman" w:cs="Times New Roman" w:hint="cs"/>
          <w:sz w:val="28"/>
          <w:szCs w:val="28"/>
        </w:rPr>
        <w:t>Student ID:</w:t>
      </w:r>
      <w:r w:rsidR="00E377D2">
        <w:rPr>
          <w:rFonts w:ascii="Times New Roman" w:hAnsi="Times New Roman" w:cs="Times New Roman"/>
          <w:sz w:val="28"/>
          <w:szCs w:val="28"/>
        </w:rPr>
        <w:t xml:space="preserve"> 2334848</w:t>
      </w:r>
    </w:p>
    <w:p w14:paraId="53743F59" w14:textId="10CF886E" w:rsidR="00E377D2" w:rsidRPr="001620B7" w:rsidRDefault="00E377D2" w:rsidP="001620B7">
      <w:pPr>
        <w:spacing w:line="720" w:lineRule="auto"/>
        <w:jc w:val="center"/>
        <w:rPr>
          <w:rFonts w:ascii="Times New Roman" w:hAnsi="Times New Roman" w:cs="Times New Roman"/>
          <w:sz w:val="28"/>
          <w:szCs w:val="28"/>
        </w:rPr>
      </w:pPr>
      <w:r>
        <w:rPr>
          <w:rFonts w:ascii="Times New Roman" w:hAnsi="Times New Roman" w:cs="Times New Roman"/>
          <w:sz w:val="28"/>
          <w:szCs w:val="28"/>
        </w:rPr>
        <w:t xml:space="preserve">Student Name: Camelia </w:t>
      </w:r>
      <w:proofErr w:type="spellStart"/>
      <w:r>
        <w:rPr>
          <w:rFonts w:ascii="Times New Roman" w:hAnsi="Times New Roman" w:cs="Times New Roman"/>
          <w:sz w:val="28"/>
          <w:szCs w:val="28"/>
        </w:rPr>
        <w:t>Cenusa</w:t>
      </w:r>
      <w:proofErr w:type="spellEnd"/>
    </w:p>
    <w:p w14:paraId="7CEEA949" w14:textId="2FE345CF" w:rsidR="0088715A" w:rsidRPr="001620B7" w:rsidRDefault="008706D3" w:rsidP="001620B7">
      <w:pPr>
        <w:spacing w:line="720" w:lineRule="auto"/>
        <w:jc w:val="center"/>
        <w:rPr>
          <w:rFonts w:ascii="Times New Roman" w:hAnsi="Times New Roman" w:cs="Times New Roman"/>
          <w:sz w:val="28"/>
          <w:szCs w:val="28"/>
        </w:rPr>
      </w:pPr>
      <w:r w:rsidRPr="001620B7">
        <w:rPr>
          <w:rFonts w:ascii="Times New Roman" w:hAnsi="Times New Roman" w:cs="Times New Roman" w:hint="cs"/>
          <w:sz w:val="28"/>
          <w:szCs w:val="28"/>
        </w:rPr>
        <w:t>Word Count: 19</w:t>
      </w:r>
      <w:r w:rsidR="00AF7594">
        <w:rPr>
          <w:rFonts w:ascii="Times New Roman" w:hAnsi="Times New Roman" w:cs="Times New Roman"/>
          <w:sz w:val="28"/>
          <w:szCs w:val="28"/>
        </w:rPr>
        <w:t>65</w:t>
      </w:r>
    </w:p>
    <w:p w14:paraId="79600AD3" w14:textId="41847B9E" w:rsidR="001236FD" w:rsidRDefault="001236FD" w:rsidP="001620B7">
      <w:pPr>
        <w:spacing w:line="360" w:lineRule="auto"/>
        <w:jc w:val="both"/>
        <w:rPr>
          <w:rFonts w:ascii="Times New Roman" w:hAnsi="Times New Roman" w:cs="Times New Roman"/>
        </w:rPr>
      </w:pPr>
    </w:p>
    <w:p w14:paraId="05B66D2D" w14:textId="77777777" w:rsidR="001620B7" w:rsidRDefault="001620B7" w:rsidP="001620B7">
      <w:pPr>
        <w:spacing w:line="360" w:lineRule="auto"/>
        <w:jc w:val="both"/>
        <w:rPr>
          <w:rFonts w:ascii="Times New Roman" w:hAnsi="Times New Roman" w:cs="Times New Roman"/>
        </w:rPr>
      </w:pPr>
    </w:p>
    <w:p w14:paraId="4F754C51" w14:textId="77777777" w:rsidR="001620B7" w:rsidRDefault="001620B7" w:rsidP="001620B7">
      <w:pPr>
        <w:spacing w:line="360" w:lineRule="auto"/>
        <w:jc w:val="both"/>
        <w:rPr>
          <w:rFonts w:ascii="Times New Roman" w:hAnsi="Times New Roman" w:cs="Times New Roman"/>
        </w:rPr>
      </w:pPr>
    </w:p>
    <w:p w14:paraId="5C4350F7" w14:textId="77777777" w:rsidR="001620B7" w:rsidRDefault="001620B7" w:rsidP="001620B7">
      <w:pPr>
        <w:spacing w:line="360" w:lineRule="auto"/>
        <w:jc w:val="both"/>
        <w:rPr>
          <w:rFonts w:ascii="Times New Roman" w:hAnsi="Times New Roman" w:cs="Times New Roman"/>
        </w:rPr>
      </w:pPr>
    </w:p>
    <w:p w14:paraId="36736627" w14:textId="77777777" w:rsidR="001620B7" w:rsidRDefault="001620B7" w:rsidP="001620B7">
      <w:pPr>
        <w:spacing w:line="360" w:lineRule="auto"/>
        <w:jc w:val="both"/>
        <w:rPr>
          <w:rFonts w:ascii="Times New Roman" w:hAnsi="Times New Roman" w:cs="Times New Roman"/>
        </w:rPr>
      </w:pPr>
    </w:p>
    <w:p w14:paraId="408C682C" w14:textId="77777777" w:rsidR="001620B7" w:rsidRDefault="001620B7" w:rsidP="001620B7">
      <w:pPr>
        <w:spacing w:line="360" w:lineRule="auto"/>
        <w:jc w:val="both"/>
        <w:rPr>
          <w:rFonts w:ascii="Times New Roman" w:hAnsi="Times New Roman" w:cs="Times New Roman"/>
        </w:rPr>
      </w:pPr>
    </w:p>
    <w:p w14:paraId="41395A25" w14:textId="77777777" w:rsidR="001620B7" w:rsidRPr="001620B7" w:rsidRDefault="001620B7" w:rsidP="001620B7">
      <w:pPr>
        <w:spacing w:line="360" w:lineRule="auto"/>
        <w:jc w:val="both"/>
        <w:rPr>
          <w:rFonts w:ascii="Times New Roman" w:hAnsi="Times New Roman" w:cs="Times New Roman"/>
        </w:rPr>
      </w:pPr>
    </w:p>
    <w:p w14:paraId="6D862423" w14:textId="77777777" w:rsidR="001620B7" w:rsidRPr="001620B7" w:rsidRDefault="001620B7" w:rsidP="001620B7">
      <w:pPr>
        <w:spacing w:line="360" w:lineRule="auto"/>
        <w:jc w:val="both"/>
        <w:rPr>
          <w:rFonts w:ascii="Times New Roman" w:hAnsi="Times New Roman" w:cs="Times New Roman"/>
        </w:rPr>
      </w:pPr>
    </w:p>
    <w:p w14:paraId="058C79EB" w14:textId="77777777" w:rsidR="001620B7" w:rsidRPr="001620B7" w:rsidRDefault="001620B7" w:rsidP="001620B7">
      <w:pPr>
        <w:spacing w:line="360" w:lineRule="auto"/>
        <w:jc w:val="both"/>
        <w:rPr>
          <w:rFonts w:ascii="Times New Roman" w:hAnsi="Times New Roman" w:cs="Times New Roman"/>
        </w:rPr>
      </w:pPr>
    </w:p>
    <w:sdt>
      <w:sdtPr>
        <w:rPr>
          <w:rFonts w:ascii="Times New Roman" w:eastAsiaTheme="minorHAnsi" w:hAnsi="Times New Roman" w:cs="Times New Roman" w:hint="cs"/>
          <w:b w:val="0"/>
          <w:bCs w:val="0"/>
          <w:color w:val="auto"/>
          <w:kern w:val="2"/>
          <w:sz w:val="24"/>
          <w:szCs w:val="24"/>
          <w:lang w:val="en-GB"/>
          <w14:ligatures w14:val="standardContextual"/>
        </w:rPr>
        <w:id w:val="1958524797"/>
        <w:docPartObj>
          <w:docPartGallery w:val="Table of Contents"/>
          <w:docPartUnique/>
        </w:docPartObj>
      </w:sdtPr>
      <w:sdtEndPr>
        <w:rPr>
          <w:noProof/>
        </w:rPr>
      </w:sdtEndPr>
      <w:sdtContent>
        <w:p w14:paraId="23CC4B99" w14:textId="068F167E" w:rsidR="001620B7" w:rsidRPr="00347A3D" w:rsidRDefault="001620B7" w:rsidP="001620B7">
          <w:pPr>
            <w:pStyle w:val="TOCHeading"/>
            <w:spacing w:line="360" w:lineRule="auto"/>
            <w:jc w:val="both"/>
            <w:rPr>
              <w:rFonts w:ascii="Times New Roman" w:hAnsi="Times New Roman" w:cs="Times New Roman"/>
              <w:sz w:val="32"/>
              <w:szCs w:val="32"/>
            </w:rPr>
          </w:pPr>
          <w:r w:rsidRPr="00347A3D">
            <w:rPr>
              <w:rFonts w:ascii="Times New Roman" w:hAnsi="Times New Roman" w:cs="Times New Roman" w:hint="cs"/>
              <w:sz w:val="32"/>
              <w:szCs w:val="32"/>
            </w:rPr>
            <w:t>Table of Contents</w:t>
          </w:r>
        </w:p>
        <w:p w14:paraId="0FFB8069" w14:textId="3E572E22" w:rsidR="001620B7" w:rsidRPr="001620B7" w:rsidRDefault="001620B7" w:rsidP="001620B7">
          <w:pPr>
            <w:pStyle w:val="TOC1"/>
            <w:tabs>
              <w:tab w:val="right" w:leader="dot" w:pos="9016"/>
            </w:tabs>
            <w:spacing w:line="360" w:lineRule="auto"/>
            <w:jc w:val="both"/>
            <w:rPr>
              <w:rFonts w:ascii="Times New Roman" w:hAnsi="Times New Roman" w:cs="Times New Roman"/>
              <w:noProof/>
              <w:sz w:val="24"/>
              <w:szCs w:val="24"/>
            </w:rPr>
          </w:pPr>
          <w:r w:rsidRPr="001620B7">
            <w:rPr>
              <w:rFonts w:ascii="Times New Roman" w:hAnsi="Times New Roman" w:cs="Times New Roman" w:hint="cs"/>
              <w:b w:val="0"/>
              <w:bCs w:val="0"/>
              <w:sz w:val="24"/>
              <w:szCs w:val="24"/>
            </w:rPr>
            <w:fldChar w:fldCharType="begin"/>
          </w:r>
          <w:r w:rsidRPr="001620B7">
            <w:rPr>
              <w:rFonts w:ascii="Times New Roman" w:hAnsi="Times New Roman" w:cs="Times New Roman" w:hint="cs"/>
              <w:sz w:val="24"/>
              <w:szCs w:val="24"/>
            </w:rPr>
            <w:instrText xml:space="preserve"> TOC \o "1-3" \h \z \u </w:instrText>
          </w:r>
          <w:r w:rsidRPr="001620B7">
            <w:rPr>
              <w:rFonts w:ascii="Times New Roman" w:hAnsi="Times New Roman" w:cs="Times New Roman" w:hint="cs"/>
              <w:b w:val="0"/>
              <w:bCs w:val="0"/>
              <w:sz w:val="24"/>
              <w:szCs w:val="24"/>
            </w:rPr>
            <w:fldChar w:fldCharType="separate"/>
          </w:r>
          <w:hyperlink w:anchor="_Toc216658851" w:history="1">
            <w:r w:rsidRPr="001620B7">
              <w:rPr>
                <w:rStyle w:val="Hyperlink"/>
                <w:rFonts w:ascii="Times New Roman" w:hAnsi="Times New Roman" w:cs="Times New Roman" w:hint="cs"/>
                <w:noProof/>
                <w:sz w:val="24"/>
                <w:szCs w:val="24"/>
              </w:rPr>
              <w:t>1. Introduction</w:t>
            </w:r>
            <w:r w:rsidRPr="001620B7">
              <w:rPr>
                <w:rFonts w:ascii="Times New Roman" w:hAnsi="Times New Roman" w:cs="Times New Roman" w:hint="cs"/>
                <w:noProof/>
                <w:webHidden/>
                <w:sz w:val="24"/>
                <w:szCs w:val="24"/>
              </w:rPr>
              <w:tab/>
            </w:r>
            <w:r w:rsidRPr="001620B7">
              <w:rPr>
                <w:rFonts w:ascii="Times New Roman" w:hAnsi="Times New Roman" w:cs="Times New Roman" w:hint="cs"/>
                <w:noProof/>
                <w:webHidden/>
                <w:sz w:val="24"/>
                <w:szCs w:val="24"/>
              </w:rPr>
              <w:fldChar w:fldCharType="begin"/>
            </w:r>
            <w:r w:rsidRPr="001620B7">
              <w:rPr>
                <w:rFonts w:ascii="Times New Roman" w:hAnsi="Times New Roman" w:cs="Times New Roman" w:hint="cs"/>
                <w:noProof/>
                <w:webHidden/>
                <w:sz w:val="24"/>
                <w:szCs w:val="24"/>
              </w:rPr>
              <w:instrText xml:space="preserve"> PAGEREF _Toc216658851 \h </w:instrText>
            </w:r>
            <w:r w:rsidRPr="001620B7">
              <w:rPr>
                <w:rFonts w:ascii="Times New Roman" w:hAnsi="Times New Roman" w:cs="Times New Roman" w:hint="cs"/>
                <w:noProof/>
                <w:webHidden/>
                <w:sz w:val="24"/>
                <w:szCs w:val="24"/>
              </w:rPr>
            </w:r>
            <w:r w:rsidRPr="001620B7">
              <w:rPr>
                <w:rFonts w:ascii="Times New Roman" w:hAnsi="Times New Roman" w:cs="Times New Roman" w:hint="cs"/>
                <w:noProof/>
                <w:webHidden/>
                <w:sz w:val="24"/>
                <w:szCs w:val="24"/>
              </w:rPr>
              <w:fldChar w:fldCharType="separate"/>
            </w:r>
            <w:r w:rsidR="00145D99">
              <w:rPr>
                <w:rFonts w:ascii="Times New Roman" w:hAnsi="Times New Roman" w:cs="Times New Roman"/>
                <w:noProof/>
                <w:webHidden/>
                <w:sz w:val="24"/>
                <w:szCs w:val="24"/>
              </w:rPr>
              <w:t>3</w:t>
            </w:r>
            <w:r w:rsidRPr="001620B7">
              <w:rPr>
                <w:rFonts w:ascii="Times New Roman" w:hAnsi="Times New Roman" w:cs="Times New Roman" w:hint="cs"/>
                <w:noProof/>
                <w:webHidden/>
                <w:sz w:val="24"/>
                <w:szCs w:val="24"/>
              </w:rPr>
              <w:fldChar w:fldCharType="end"/>
            </w:r>
          </w:hyperlink>
        </w:p>
        <w:p w14:paraId="3E79FA8F" w14:textId="3BB4B40F" w:rsidR="001620B7" w:rsidRPr="001620B7" w:rsidRDefault="00000000" w:rsidP="001620B7">
          <w:pPr>
            <w:pStyle w:val="TOC1"/>
            <w:tabs>
              <w:tab w:val="right" w:leader="dot" w:pos="9016"/>
            </w:tabs>
            <w:spacing w:line="360" w:lineRule="auto"/>
            <w:jc w:val="both"/>
            <w:rPr>
              <w:rFonts w:ascii="Times New Roman" w:hAnsi="Times New Roman" w:cs="Times New Roman"/>
              <w:noProof/>
              <w:sz w:val="24"/>
              <w:szCs w:val="24"/>
            </w:rPr>
          </w:pPr>
          <w:hyperlink w:anchor="_Toc216658852" w:history="1">
            <w:r w:rsidR="001620B7" w:rsidRPr="001620B7">
              <w:rPr>
                <w:rStyle w:val="Hyperlink"/>
                <w:rFonts w:ascii="Times New Roman" w:hAnsi="Times New Roman" w:cs="Times New Roman" w:hint="cs"/>
                <w:noProof/>
                <w:sz w:val="24"/>
                <w:szCs w:val="24"/>
              </w:rPr>
              <w:t>2. Evaluation of Existing Systems</w:t>
            </w:r>
            <w:r w:rsidR="001620B7" w:rsidRPr="001620B7">
              <w:rPr>
                <w:rFonts w:ascii="Times New Roman" w:hAnsi="Times New Roman" w:cs="Times New Roman" w:hint="cs"/>
                <w:noProof/>
                <w:webHidden/>
                <w:sz w:val="24"/>
                <w:szCs w:val="24"/>
              </w:rPr>
              <w:tab/>
            </w:r>
            <w:r w:rsidR="001620B7" w:rsidRPr="001620B7">
              <w:rPr>
                <w:rFonts w:ascii="Times New Roman" w:hAnsi="Times New Roman" w:cs="Times New Roman" w:hint="cs"/>
                <w:noProof/>
                <w:webHidden/>
                <w:sz w:val="24"/>
                <w:szCs w:val="24"/>
              </w:rPr>
              <w:fldChar w:fldCharType="begin"/>
            </w:r>
            <w:r w:rsidR="001620B7" w:rsidRPr="001620B7">
              <w:rPr>
                <w:rFonts w:ascii="Times New Roman" w:hAnsi="Times New Roman" w:cs="Times New Roman" w:hint="cs"/>
                <w:noProof/>
                <w:webHidden/>
                <w:sz w:val="24"/>
                <w:szCs w:val="24"/>
              </w:rPr>
              <w:instrText xml:space="preserve"> PAGEREF _Toc216658852 \h </w:instrText>
            </w:r>
            <w:r w:rsidR="001620B7" w:rsidRPr="001620B7">
              <w:rPr>
                <w:rFonts w:ascii="Times New Roman" w:hAnsi="Times New Roman" w:cs="Times New Roman" w:hint="cs"/>
                <w:noProof/>
                <w:webHidden/>
                <w:sz w:val="24"/>
                <w:szCs w:val="24"/>
              </w:rPr>
            </w:r>
            <w:r w:rsidR="001620B7" w:rsidRPr="001620B7">
              <w:rPr>
                <w:rFonts w:ascii="Times New Roman" w:hAnsi="Times New Roman" w:cs="Times New Roman" w:hint="cs"/>
                <w:noProof/>
                <w:webHidden/>
                <w:sz w:val="24"/>
                <w:szCs w:val="24"/>
              </w:rPr>
              <w:fldChar w:fldCharType="separate"/>
            </w:r>
            <w:r w:rsidR="00145D99">
              <w:rPr>
                <w:rFonts w:ascii="Times New Roman" w:hAnsi="Times New Roman" w:cs="Times New Roman"/>
                <w:noProof/>
                <w:webHidden/>
                <w:sz w:val="24"/>
                <w:szCs w:val="24"/>
              </w:rPr>
              <w:t>3</w:t>
            </w:r>
            <w:r w:rsidR="001620B7" w:rsidRPr="001620B7">
              <w:rPr>
                <w:rFonts w:ascii="Times New Roman" w:hAnsi="Times New Roman" w:cs="Times New Roman" w:hint="cs"/>
                <w:noProof/>
                <w:webHidden/>
                <w:sz w:val="24"/>
                <w:szCs w:val="24"/>
              </w:rPr>
              <w:fldChar w:fldCharType="end"/>
            </w:r>
          </w:hyperlink>
        </w:p>
        <w:p w14:paraId="688E258D" w14:textId="43D88880" w:rsidR="001620B7" w:rsidRPr="001620B7" w:rsidRDefault="00000000" w:rsidP="001620B7">
          <w:pPr>
            <w:pStyle w:val="TOC1"/>
            <w:tabs>
              <w:tab w:val="right" w:leader="dot" w:pos="9016"/>
            </w:tabs>
            <w:spacing w:line="360" w:lineRule="auto"/>
            <w:jc w:val="both"/>
            <w:rPr>
              <w:rFonts w:ascii="Times New Roman" w:hAnsi="Times New Roman" w:cs="Times New Roman"/>
              <w:noProof/>
              <w:sz w:val="24"/>
              <w:szCs w:val="24"/>
            </w:rPr>
          </w:pPr>
          <w:hyperlink w:anchor="_Toc216658853" w:history="1">
            <w:r w:rsidR="001620B7" w:rsidRPr="001620B7">
              <w:rPr>
                <w:rStyle w:val="Hyperlink"/>
                <w:rFonts w:ascii="Times New Roman" w:hAnsi="Times New Roman" w:cs="Times New Roman" w:hint="cs"/>
                <w:noProof/>
                <w:sz w:val="24"/>
                <w:szCs w:val="24"/>
              </w:rPr>
              <w:t>3. Recommended Solution</w:t>
            </w:r>
            <w:r w:rsidR="001620B7" w:rsidRPr="001620B7">
              <w:rPr>
                <w:rFonts w:ascii="Times New Roman" w:hAnsi="Times New Roman" w:cs="Times New Roman" w:hint="cs"/>
                <w:noProof/>
                <w:webHidden/>
                <w:sz w:val="24"/>
                <w:szCs w:val="24"/>
              </w:rPr>
              <w:tab/>
            </w:r>
            <w:r w:rsidR="001620B7" w:rsidRPr="001620B7">
              <w:rPr>
                <w:rFonts w:ascii="Times New Roman" w:hAnsi="Times New Roman" w:cs="Times New Roman" w:hint="cs"/>
                <w:noProof/>
                <w:webHidden/>
                <w:sz w:val="24"/>
                <w:szCs w:val="24"/>
              </w:rPr>
              <w:fldChar w:fldCharType="begin"/>
            </w:r>
            <w:r w:rsidR="001620B7" w:rsidRPr="001620B7">
              <w:rPr>
                <w:rFonts w:ascii="Times New Roman" w:hAnsi="Times New Roman" w:cs="Times New Roman" w:hint="cs"/>
                <w:noProof/>
                <w:webHidden/>
                <w:sz w:val="24"/>
                <w:szCs w:val="24"/>
              </w:rPr>
              <w:instrText xml:space="preserve"> PAGEREF _Toc216658853 \h </w:instrText>
            </w:r>
            <w:r w:rsidR="001620B7" w:rsidRPr="001620B7">
              <w:rPr>
                <w:rFonts w:ascii="Times New Roman" w:hAnsi="Times New Roman" w:cs="Times New Roman" w:hint="cs"/>
                <w:noProof/>
                <w:webHidden/>
                <w:sz w:val="24"/>
                <w:szCs w:val="24"/>
              </w:rPr>
            </w:r>
            <w:r w:rsidR="001620B7" w:rsidRPr="001620B7">
              <w:rPr>
                <w:rFonts w:ascii="Times New Roman" w:hAnsi="Times New Roman" w:cs="Times New Roman" w:hint="cs"/>
                <w:noProof/>
                <w:webHidden/>
                <w:sz w:val="24"/>
                <w:szCs w:val="24"/>
              </w:rPr>
              <w:fldChar w:fldCharType="separate"/>
            </w:r>
            <w:r w:rsidR="00145D99">
              <w:rPr>
                <w:rFonts w:ascii="Times New Roman" w:hAnsi="Times New Roman" w:cs="Times New Roman"/>
                <w:noProof/>
                <w:webHidden/>
                <w:sz w:val="24"/>
                <w:szCs w:val="24"/>
              </w:rPr>
              <w:t>5</w:t>
            </w:r>
            <w:r w:rsidR="001620B7" w:rsidRPr="001620B7">
              <w:rPr>
                <w:rFonts w:ascii="Times New Roman" w:hAnsi="Times New Roman" w:cs="Times New Roman" w:hint="cs"/>
                <w:noProof/>
                <w:webHidden/>
                <w:sz w:val="24"/>
                <w:szCs w:val="24"/>
              </w:rPr>
              <w:fldChar w:fldCharType="end"/>
            </w:r>
          </w:hyperlink>
        </w:p>
        <w:p w14:paraId="304377C0" w14:textId="53096C3D" w:rsidR="001620B7" w:rsidRPr="001620B7" w:rsidRDefault="00000000" w:rsidP="001620B7">
          <w:pPr>
            <w:pStyle w:val="TOC1"/>
            <w:tabs>
              <w:tab w:val="right" w:leader="dot" w:pos="9016"/>
            </w:tabs>
            <w:spacing w:line="360" w:lineRule="auto"/>
            <w:jc w:val="both"/>
            <w:rPr>
              <w:rFonts w:ascii="Times New Roman" w:hAnsi="Times New Roman" w:cs="Times New Roman"/>
              <w:noProof/>
              <w:sz w:val="24"/>
              <w:szCs w:val="24"/>
            </w:rPr>
          </w:pPr>
          <w:hyperlink w:anchor="_Toc216658854" w:history="1">
            <w:r w:rsidR="001620B7" w:rsidRPr="001620B7">
              <w:rPr>
                <w:rStyle w:val="Hyperlink"/>
                <w:rFonts w:ascii="Times New Roman" w:hAnsi="Times New Roman" w:cs="Times New Roman" w:hint="cs"/>
                <w:noProof/>
                <w:sz w:val="24"/>
                <w:szCs w:val="24"/>
              </w:rPr>
              <w:t>4. Implementation Plan</w:t>
            </w:r>
            <w:r w:rsidR="001620B7" w:rsidRPr="001620B7">
              <w:rPr>
                <w:rFonts w:ascii="Times New Roman" w:hAnsi="Times New Roman" w:cs="Times New Roman" w:hint="cs"/>
                <w:noProof/>
                <w:webHidden/>
                <w:sz w:val="24"/>
                <w:szCs w:val="24"/>
              </w:rPr>
              <w:tab/>
            </w:r>
            <w:r w:rsidR="001620B7" w:rsidRPr="001620B7">
              <w:rPr>
                <w:rFonts w:ascii="Times New Roman" w:hAnsi="Times New Roman" w:cs="Times New Roman" w:hint="cs"/>
                <w:noProof/>
                <w:webHidden/>
                <w:sz w:val="24"/>
                <w:szCs w:val="24"/>
              </w:rPr>
              <w:fldChar w:fldCharType="begin"/>
            </w:r>
            <w:r w:rsidR="001620B7" w:rsidRPr="001620B7">
              <w:rPr>
                <w:rFonts w:ascii="Times New Roman" w:hAnsi="Times New Roman" w:cs="Times New Roman" w:hint="cs"/>
                <w:noProof/>
                <w:webHidden/>
                <w:sz w:val="24"/>
                <w:szCs w:val="24"/>
              </w:rPr>
              <w:instrText xml:space="preserve"> PAGEREF _Toc216658854 \h </w:instrText>
            </w:r>
            <w:r w:rsidR="001620B7" w:rsidRPr="001620B7">
              <w:rPr>
                <w:rFonts w:ascii="Times New Roman" w:hAnsi="Times New Roman" w:cs="Times New Roman" w:hint="cs"/>
                <w:noProof/>
                <w:webHidden/>
                <w:sz w:val="24"/>
                <w:szCs w:val="24"/>
              </w:rPr>
            </w:r>
            <w:r w:rsidR="001620B7" w:rsidRPr="001620B7">
              <w:rPr>
                <w:rFonts w:ascii="Times New Roman" w:hAnsi="Times New Roman" w:cs="Times New Roman" w:hint="cs"/>
                <w:noProof/>
                <w:webHidden/>
                <w:sz w:val="24"/>
                <w:szCs w:val="24"/>
              </w:rPr>
              <w:fldChar w:fldCharType="separate"/>
            </w:r>
            <w:r w:rsidR="00145D99">
              <w:rPr>
                <w:rFonts w:ascii="Times New Roman" w:hAnsi="Times New Roman" w:cs="Times New Roman"/>
                <w:noProof/>
                <w:webHidden/>
                <w:sz w:val="24"/>
                <w:szCs w:val="24"/>
              </w:rPr>
              <w:t>6</w:t>
            </w:r>
            <w:r w:rsidR="001620B7" w:rsidRPr="001620B7">
              <w:rPr>
                <w:rFonts w:ascii="Times New Roman" w:hAnsi="Times New Roman" w:cs="Times New Roman" w:hint="cs"/>
                <w:noProof/>
                <w:webHidden/>
                <w:sz w:val="24"/>
                <w:szCs w:val="24"/>
              </w:rPr>
              <w:fldChar w:fldCharType="end"/>
            </w:r>
          </w:hyperlink>
        </w:p>
        <w:p w14:paraId="2755DF50" w14:textId="721095F6" w:rsidR="001620B7" w:rsidRPr="001620B7" w:rsidRDefault="00000000" w:rsidP="001620B7">
          <w:pPr>
            <w:pStyle w:val="TOC1"/>
            <w:tabs>
              <w:tab w:val="right" w:leader="dot" w:pos="9016"/>
            </w:tabs>
            <w:spacing w:line="360" w:lineRule="auto"/>
            <w:jc w:val="both"/>
            <w:rPr>
              <w:rFonts w:ascii="Times New Roman" w:hAnsi="Times New Roman" w:cs="Times New Roman"/>
              <w:noProof/>
              <w:sz w:val="24"/>
              <w:szCs w:val="24"/>
            </w:rPr>
          </w:pPr>
          <w:hyperlink w:anchor="_Toc216658855" w:history="1">
            <w:r w:rsidR="001620B7" w:rsidRPr="001620B7">
              <w:rPr>
                <w:rStyle w:val="Hyperlink"/>
                <w:rFonts w:ascii="Times New Roman" w:hAnsi="Times New Roman" w:cs="Times New Roman" w:hint="cs"/>
                <w:noProof/>
                <w:sz w:val="24"/>
                <w:szCs w:val="24"/>
              </w:rPr>
              <w:t>5. Conclusion</w:t>
            </w:r>
            <w:r w:rsidR="001620B7" w:rsidRPr="001620B7">
              <w:rPr>
                <w:rFonts w:ascii="Times New Roman" w:hAnsi="Times New Roman" w:cs="Times New Roman" w:hint="cs"/>
                <w:noProof/>
                <w:webHidden/>
                <w:sz w:val="24"/>
                <w:szCs w:val="24"/>
              </w:rPr>
              <w:tab/>
            </w:r>
            <w:r w:rsidR="001620B7" w:rsidRPr="001620B7">
              <w:rPr>
                <w:rFonts w:ascii="Times New Roman" w:hAnsi="Times New Roman" w:cs="Times New Roman" w:hint="cs"/>
                <w:noProof/>
                <w:webHidden/>
                <w:sz w:val="24"/>
                <w:szCs w:val="24"/>
              </w:rPr>
              <w:fldChar w:fldCharType="begin"/>
            </w:r>
            <w:r w:rsidR="001620B7" w:rsidRPr="001620B7">
              <w:rPr>
                <w:rFonts w:ascii="Times New Roman" w:hAnsi="Times New Roman" w:cs="Times New Roman" w:hint="cs"/>
                <w:noProof/>
                <w:webHidden/>
                <w:sz w:val="24"/>
                <w:szCs w:val="24"/>
              </w:rPr>
              <w:instrText xml:space="preserve"> PAGEREF _Toc216658855 \h </w:instrText>
            </w:r>
            <w:r w:rsidR="001620B7" w:rsidRPr="001620B7">
              <w:rPr>
                <w:rFonts w:ascii="Times New Roman" w:hAnsi="Times New Roman" w:cs="Times New Roman" w:hint="cs"/>
                <w:noProof/>
                <w:webHidden/>
                <w:sz w:val="24"/>
                <w:szCs w:val="24"/>
              </w:rPr>
            </w:r>
            <w:r w:rsidR="001620B7" w:rsidRPr="001620B7">
              <w:rPr>
                <w:rFonts w:ascii="Times New Roman" w:hAnsi="Times New Roman" w:cs="Times New Roman" w:hint="cs"/>
                <w:noProof/>
                <w:webHidden/>
                <w:sz w:val="24"/>
                <w:szCs w:val="24"/>
              </w:rPr>
              <w:fldChar w:fldCharType="separate"/>
            </w:r>
            <w:r w:rsidR="00145D99">
              <w:rPr>
                <w:rFonts w:ascii="Times New Roman" w:hAnsi="Times New Roman" w:cs="Times New Roman"/>
                <w:noProof/>
                <w:webHidden/>
                <w:sz w:val="24"/>
                <w:szCs w:val="24"/>
              </w:rPr>
              <w:t>7</w:t>
            </w:r>
            <w:r w:rsidR="001620B7" w:rsidRPr="001620B7">
              <w:rPr>
                <w:rFonts w:ascii="Times New Roman" w:hAnsi="Times New Roman" w:cs="Times New Roman" w:hint="cs"/>
                <w:noProof/>
                <w:webHidden/>
                <w:sz w:val="24"/>
                <w:szCs w:val="24"/>
              </w:rPr>
              <w:fldChar w:fldCharType="end"/>
            </w:r>
          </w:hyperlink>
        </w:p>
        <w:p w14:paraId="2464BC62" w14:textId="58C9932B" w:rsidR="001620B7" w:rsidRPr="001620B7" w:rsidRDefault="00000000" w:rsidP="001620B7">
          <w:pPr>
            <w:pStyle w:val="TOC1"/>
            <w:tabs>
              <w:tab w:val="right" w:leader="dot" w:pos="9016"/>
            </w:tabs>
            <w:spacing w:line="360" w:lineRule="auto"/>
            <w:jc w:val="both"/>
            <w:rPr>
              <w:rFonts w:ascii="Times New Roman" w:hAnsi="Times New Roman" w:cs="Times New Roman"/>
              <w:noProof/>
              <w:sz w:val="24"/>
              <w:szCs w:val="24"/>
            </w:rPr>
          </w:pPr>
          <w:hyperlink w:anchor="_Toc216658856" w:history="1">
            <w:r w:rsidR="001620B7" w:rsidRPr="001620B7">
              <w:rPr>
                <w:rStyle w:val="Hyperlink"/>
                <w:rFonts w:ascii="Times New Roman" w:hAnsi="Times New Roman" w:cs="Times New Roman" w:hint="cs"/>
                <w:noProof/>
                <w:sz w:val="24"/>
                <w:szCs w:val="24"/>
              </w:rPr>
              <w:t>Reference</w:t>
            </w:r>
            <w:r w:rsidR="001620B7" w:rsidRPr="001620B7">
              <w:rPr>
                <w:rStyle w:val="Hyperlink"/>
                <w:rFonts w:ascii="Times New Roman" w:hAnsi="Times New Roman" w:cs="Times New Roman" w:hint="cs"/>
                <w:noProof/>
                <w:sz w:val="24"/>
                <w:szCs w:val="24"/>
              </w:rPr>
              <w:t xml:space="preserve"> </w:t>
            </w:r>
            <w:r w:rsidR="001620B7" w:rsidRPr="001620B7">
              <w:rPr>
                <w:rStyle w:val="Hyperlink"/>
                <w:rFonts w:ascii="Times New Roman" w:hAnsi="Times New Roman" w:cs="Times New Roman" w:hint="cs"/>
                <w:noProof/>
                <w:sz w:val="24"/>
                <w:szCs w:val="24"/>
              </w:rPr>
              <w:t>List</w:t>
            </w:r>
            <w:r w:rsidR="001620B7" w:rsidRPr="001620B7">
              <w:rPr>
                <w:rFonts w:ascii="Times New Roman" w:hAnsi="Times New Roman" w:cs="Times New Roman" w:hint="cs"/>
                <w:noProof/>
                <w:webHidden/>
                <w:sz w:val="24"/>
                <w:szCs w:val="24"/>
              </w:rPr>
              <w:tab/>
            </w:r>
            <w:r w:rsidR="001620B7" w:rsidRPr="001620B7">
              <w:rPr>
                <w:rFonts w:ascii="Times New Roman" w:hAnsi="Times New Roman" w:cs="Times New Roman" w:hint="cs"/>
                <w:noProof/>
                <w:webHidden/>
                <w:sz w:val="24"/>
                <w:szCs w:val="24"/>
              </w:rPr>
              <w:fldChar w:fldCharType="begin"/>
            </w:r>
            <w:r w:rsidR="001620B7" w:rsidRPr="001620B7">
              <w:rPr>
                <w:rFonts w:ascii="Times New Roman" w:hAnsi="Times New Roman" w:cs="Times New Roman" w:hint="cs"/>
                <w:noProof/>
                <w:webHidden/>
                <w:sz w:val="24"/>
                <w:szCs w:val="24"/>
              </w:rPr>
              <w:instrText xml:space="preserve"> PAGEREF _Toc216658856 \h </w:instrText>
            </w:r>
            <w:r w:rsidR="001620B7" w:rsidRPr="001620B7">
              <w:rPr>
                <w:rFonts w:ascii="Times New Roman" w:hAnsi="Times New Roman" w:cs="Times New Roman" w:hint="cs"/>
                <w:noProof/>
                <w:webHidden/>
                <w:sz w:val="24"/>
                <w:szCs w:val="24"/>
              </w:rPr>
            </w:r>
            <w:r w:rsidR="001620B7" w:rsidRPr="001620B7">
              <w:rPr>
                <w:rFonts w:ascii="Times New Roman" w:hAnsi="Times New Roman" w:cs="Times New Roman" w:hint="cs"/>
                <w:noProof/>
                <w:webHidden/>
                <w:sz w:val="24"/>
                <w:szCs w:val="24"/>
              </w:rPr>
              <w:fldChar w:fldCharType="separate"/>
            </w:r>
            <w:r w:rsidR="00145D99">
              <w:rPr>
                <w:rFonts w:ascii="Times New Roman" w:hAnsi="Times New Roman" w:cs="Times New Roman"/>
                <w:noProof/>
                <w:webHidden/>
                <w:sz w:val="24"/>
                <w:szCs w:val="24"/>
              </w:rPr>
              <w:t>9</w:t>
            </w:r>
            <w:r w:rsidR="001620B7" w:rsidRPr="001620B7">
              <w:rPr>
                <w:rFonts w:ascii="Times New Roman" w:hAnsi="Times New Roman" w:cs="Times New Roman" w:hint="cs"/>
                <w:noProof/>
                <w:webHidden/>
                <w:sz w:val="24"/>
                <w:szCs w:val="24"/>
              </w:rPr>
              <w:fldChar w:fldCharType="end"/>
            </w:r>
          </w:hyperlink>
        </w:p>
        <w:p w14:paraId="6F7D0419" w14:textId="45F5ECED" w:rsidR="001620B7" w:rsidRPr="001620B7" w:rsidRDefault="001620B7" w:rsidP="001620B7">
          <w:pPr>
            <w:spacing w:line="360" w:lineRule="auto"/>
            <w:jc w:val="both"/>
            <w:rPr>
              <w:rFonts w:ascii="Times New Roman" w:hAnsi="Times New Roman" w:cs="Times New Roman"/>
            </w:rPr>
          </w:pPr>
          <w:r w:rsidRPr="001620B7">
            <w:rPr>
              <w:rFonts w:ascii="Times New Roman" w:hAnsi="Times New Roman" w:cs="Times New Roman" w:hint="cs"/>
              <w:b/>
              <w:bCs/>
              <w:noProof/>
            </w:rPr>
            <w:fldChar w:fldCharType="end"/>
          </w:r>
        </w:p>
      </w:sdtContent>
    </w:sdt>
    <w:p w14:paraId="7238DF3F" w14:textId="77777777" w:rsidR="001620B7" w:rsidRPr="001620B7" w:rsidRDefault="001620B7" w:rsidP="001620B7">
      <w:pPr>
        <w:spacing w:line="360" w:lineRule="auto"/>
        <w:jc w:val="both"/>
        <w:rPr>
          <w:rFonts w:ascii="Times New Roman" w:hAnsi="Times New Roman" w:cs="Times New Roman"/>
        </w:rPr>
      </w:pPr>
    </w:p>
    <w:p w14:paraId="54559BF2" w14:textId="77777777" w:rsidR="001620B7" w:rsidRPr="001620B7" w:rsidRDefault="001620B7" w:rsidP="001620B7">
      <w:pPr>
        <w:spacing w:line="360" w:lineRule="auto"/>
        <w:jc w:val="both"/>
        <w:rPr>
          <w:rFonts w:ascii="Times New Roman" w:hAnsi="Times New Roman" w:cs="Times New Roman"/>
        </w:rPr>
      </w:pPr>
    </w:p>
    <w:p w14:paraId="3A899C63" w14:textId="77777777" w:rsidR="005835D8" w:rsidRPr="001620B7" w:rsidRDefault="005835D8" w:rsidP="001620B7">
      <w:pPr>
        <w:spacing w:line="360" w:lineRule="auto"/>
        <w:jc w:val="both"/>
        <w:rPr>
          <w:rFonts w:ascii="Times New Roman" w:hAnsi="Times New Roman" w:cs="Times New Roman"/>
        </w:rPr>
      </w:pPr>
    </w:p>
    <w:p w14:paraId="032F36B8" w14:textId="77777777" w:rsidR="005835D8" w:rsidRDefault="005835D8" w:rsidP="001620B7">
      <w:pPr>
        <w:spacing w:line="360" w:lineRule="auto"/>
        <w:jc w:val="both"/>
        <w:rPr>
          <w:rFonts w:ascii="Times New Roman" w:hAnsi="Times New Roman" w:cs="Times New Roman"/>
        </w:rPr>
      </w:pPr>
    </w:p>
    <w:p w14:paraId="5C2878C6" w14:textId="77777777" w:rsidR="00F147E0" w:rsidRDefault="00F147E0" w:rsidP="001620B7">
      <w:pPr>
        <w:spacing w:line="360" w:lineRule="auto"/>
        <w:jc w:val="both"/>
        <w:rPr>
          <w:rFonts w:ascii="Times New Roman" w:hAnsi="Times New Roman" w:cs="Times New Roman"/>
        </w:rPr>
      </w:pPr>
    </w:p>
    <w:p w14:paraId="0FD547EE" w14:textId="77777777" w:rsidR="00F147E0" w:rsidRDefault="00F147E0" w:rsidP="001620B7">
      <w:pPr>
        <w:spacing w:line="360" w:lineRule="auto"/>
        <w:jc w:val="both"/>
        <w:rPr>
          <w:rFonts w:ascii="Times New Roman" w:hAnsi="Times New Roman" w:cs="Times New Roman"/>
        </w:rPr>
      </w:pPr>
    </w:p>
    <w:p w14:paraId="4A9A1D85" w14:textId="77777777" w:rsidR="00F147E0" w:rsidRDefault="00F147E0" w:rsidP="001620B7">
      <w:pPr>
        <w:spacing w:line="360" w:lineRule="auto"/>
        <w:jc w:val="both"/>
        <w:rPr>
          <w:rFonts w:ascii="Times New Roman" w:hAnsi="Times New Roman" w:cs="Times New Roman"/>
        </w:rPr>
      </w:pPr>
    </w:p>
    <w:p w14:paraId="59AF278B" w14:textId="77777777" w:rsidR="00F147E0" w:rsidRDefault="00F147E0" w:rsidP="001620B7">
      <w:pPr>
        <w:spacing w:line="360" w:lineRule="auto"/>
        <w:jc w:val="both"/>
        <w:rPr>
          <w:rFonts w:ascii="Times New Roman" w:hAnsi="Times New Roman" w:cs="Times New Roman"/>
        </w:rPr>
      </w:pPr>
    </w:p>
    <w:p w14:paraId="7163FF68" w14:textId="77777777" w:rsidR="00F147E0" w:rsidRDefault="00F147E0" w:rsidP="001620B7">
      <w:pPr>
        <w:spacing w:line="360" w:lineRule="auto"/>
        <w:jc w:val="both"/>
        <w:rPr>
          <w:rFonts w:ascii="Times New Roman" w:hAnsi="Times New Roman" w:cs="Times New Roman"/>
        </w:rPr>
      </w:pPr>
    </w:p>
    <w:p w14:paraId="1B0BBCBE" w14:textId="77777777" w:rsidR="00F147E0" w:rsidRDefault="00F147E0" w:rsidP="001620B7">
      <w:pPr>
        <w:spacing w:line="360" w:lineRule="auto"/>
        <w:jc w:val="both"/>
        <w:rPr>
          <w:rFonts w:ascii="Times New Roman" w:hAnsi="Times New Roman" w:cs="Times New Roman"/>
        </w:rPr>
      </w:pPr>
    </w:p>
    <w:p w14:paraId="1667B60C" w14:textId="77777777" w:rsidR="00F147E0" w:rsidRDefault="00F147E0" w:rsidP="001620B7">
      <w:pPr>
        <w:spacing w:line="360" w:lineRule="auto"/>
        <w:jc w:val="both"/>
        <w:rPr>
          <w:rFonts w:ascii="Times New Roman" w:hAnsi="Times New Roman" w:cs="Times New Roman"/>
        </w:rPr>
      </w:pPr>
    </w:p>
    <w:p w14:paraId="73E35DD2" w14:textId="77777777" w:rsidR="00F147E0" w:rsidRDefault="00F147E0" w:rsidP="001620B7">
      <w:pPr>
        <w:spacing w:line="360" w:lineRule="auto"/>
        <w:jc w:val="both"/>
        <w:rPr>
          <w:rFonts w:ascii="Times New Roman" w:hAnsi="Times New Roman" w:cs="Times New Roman"/>
        </w:rPr>
      </w:pPr>
    </w:p>
    <w:p w14:paraId="2008BD92" w14:textId="77777777" w:rsidR="00F147E0" w:rsidRDefault="00F147E0" w:rsidP="001620B7">
      <w:pPr>
        <w:spacing w:line="360" w:lineRule="auto"/>
        <w:jc w:val="both"/>
        <w:rPr>
          <w:rFonts w:ascii="Times New Roman" w:hAnsi="Times New Roman" w:cs="Times New Roman"/>
        </w:rPr>
      </w:pPr>
    </w:p>
    <w:p w14:paraId="7EF6F0FB" w14:textId="77777777" w:rsidR="00F147E0" w:rsidRDefault="00F147E0" w:rsidP="001620B7">
      <w:pPr>
        <w:spacing w:line="360" w:lineRule="auto"/>
        <w:jc w:val="both"/>
        <w:rPr>
          <w:rFonts w:ascii="Times New Roman" w:hAnsi="Times New Roman" w:cs="Times New Roman"/>
        </w:rPr>
      </w:pPr>
    </w:p>
    <w:p w14:paraId="7A87A429" w14:textId="77777777" w:rsidR="00F147E0" w:rsidRDefault="00F147E0" w:rsidP="001620B7">
      <w:pPr>
        <w:spacing w:line="360" w:lineRule="auto"/>
        <w:jc w:val="both"/>
        <w:rPr>
          <w:rFonts w:ascii="Times New Roman" w:hAnsi="Times New Roman" w:cs="Times New Roman"/>
        </w:rPr>
      </w:pPr>
    </w:p>
    <w:p w14:paraId="2C13B9E0" w14:textId="77777777" w:rsidR="00F147E0" w:rsidRDefault="00F147E0" w:rsidP="001620B7">
      <w:pPr>
        <w:spacing w:line="360" w:lineRule="auto"/>
        <w:jc w:val="both"/>
        <w:rPr>
          <w:rFonts w:ascii="Times New Roman" w:hAnsi="Times New Roman" w:cs="Times New Roman"/>
        </w:rPr>
      </w:pPr>
    </w:p>
    <w:p w14:paraId="6DB13C1B" w14:textId="77777777" w:rsidR="00F147E0" w:rsidRDefault="00F147E0" w:rsidP="001620B7">
      <w:pPr>
        <w:spacing w:line="360" w:lineRule="auto"/>
        <w:jc w:val="both"/>
        <w:rPr>
          <w:rFonts w:ascii="Times New Roman" w:hAnsi="Times New Roman" w:cs="Times New Roman"/>
        </w:rPr>
      </w:pPr>
    </w:p>
    <w:p w14:paraId="3ECDBA90" w14:textId="77777777" w:rsidR="00F147E0" w:rsidRPr="001620B7" w:rsidRDefault="00F147E0" w:rsidP="001620B7">
      <w:pPr>
        <w:spacing w:line="360" w:lineRule="auto"/>
        <w:jc w:val="both"/>
        <w:rPr>
          <w:rFonts w:ascii="Times New Roman" w:hAnsi="Times New Roman" w:cs="Times New Roman"/>
        </w:rPr>
      </w:pPr>
    </w:p>
    <w:p w14:paraId="78EDAA68" w14:textId="25FE5D6F" w:rsidR="009B300F" w:rsidRPr="001620B7" w:rsidRDefault="00C80EF6" w:rsidP="001620B7">
      <w:pPr>
        <w:pStyle w:val="Heading1"/>
        <w:spacing w:line="360" w:lineRule="auto"/>
        <w:jc w:val="both"/>
        <w:rPr>
          <w:rFonts w:ascii="Times New Roman" w:hAnsi="Times New Roman" w:cs="Times New Roman"/>
          <w:b/>
          <w:bCs/>
          <w:sz w:val="24"/>
          <w:szCs w:val="24"/>
        </w:rPr>
      </w:pPr>
      <w:bookmarkStart w:id="0" w:name="_Toc216658851"/>
      <w:r w:rsidRPr="001620B7">
        <w:rPr>
          <w:rFonts w:ascii="Times New Roman" w:hAnsi="Times New Roman" w:cs="Times New Roman" w:hint="cs"/>
          <w:b/>
          <w:bCs/>
          <w:sz w:val="24"/>
          <w:szCs w:val="24"/>
        </w:rPr>
        <w:lastRenderedPageBreak/>
        <w:t xml:space="preserve">1. </w:t>
      </w:r>
      <w:r w:rsidR="00DD1C46" w:rsidRPr="001620B7">
        <w:rPr>
          <w:rFonts w:ascii="Times New Roman" w:hAnsi="Times New Roman" w:cs="Times New Roman" w:hint="cs"/>
          <w:b/>
          <w:bCs/>
          <w:sz w:val="24"/>
          <w:szCs w:val="24"/>
        </w:rPr>
        <w:t>Introduction</w:t>
      </w:r>
      <w:bookmarkEnd w:id="0"/>
    </w:p>
    <w:p w14:paraId="7A1EF59C" w14:textId="6601D87E" w:rsidR="009523FE" w:rsidRPr="001620B7" w:rsidRDefault="009523FE" w:rsidP="001620B7">
      <w:pPr>
        <w:spacing w:line="360" w:lineRule="auto"/>
        <w:jc w:val="both"/>
        <w:rPr>
          <w:rFonts w:ascii="Times New Roman" w:hAnsi="Times New Roman" w:cs="Times New Roman"/>
        </w:rPr>
      </w:pP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Ltd. is a rapidly growing consumer electronics retail company that is expanding through a network of 30 physical stores, as well as an increasing number of e-commerce platforms. Over the last year, </w:t>
      </w: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has experienced tremendous growth in sales</w:t>
      </w:r>
      <w:r w:rsidR="00670895">
        <w:rPr>
          <w:rFonts w:ascii="Times New Roman" w:hAnsi="Times New Roman" w:cs="Times New Roman"/>
        </w:rPr>
        <w:t xml:space="preserve">, but </w:t>
      </w:r>
      <w:r w:rsidRPr="001620B7">
        <w:rPr>
          <w:rFonts w:ascii="Times New Roman" w:hAnsi="Times New Roman" w:cs="Times New Roman" w:hint="cs"/>
        </w:rPr>
        <w:t>as the company has continued to expand, there have been considerable shortages in the current information systems due to the significant sales growth</w:t>
      </w:r>
      <w:r w:rsidR="00E5378F">
        <w:rPr>
          <w:rFonts w:ascii="Times New Roman" w:hAnsi="Times New Roman" w:cs="Times New Roman"/>
        </w:rPr>
        <w:t>. This</w:t>
      </w:r>
      <w:r w:rsidRPr="001620B7">
        <w:rPr>
          <w:rFonts w:ascii="Times New Roman" w:hAnsi="Times New Roman" w:cs="Times New Roman" w:hint="cs"/>
        </w:rPr>
        <w:t xml:space="preserve"> is now impacting how well </w:t>
      </w:r>
      <w:r w:rsidR="00E5378F">
        <w:rPr>
          <w:rFonts w:ascii="Times New Roman" w:hAnsi="Times New Roman" w:cs="Times New Roman"/>
        </w:rPr>
        <w:t>the company</w:t>
      </w:r>
      <w:r w:rsidRPr="001620B7">
        <w:rPr>
          <w:rFonts w:ascii="Times New Roman" w:hAnsi="Times New Roman" w:cs="Times New Roman" w:hint="cs"/>
        </w:rPr>
        <w:t xml:space="preserve"> can operate efficiently and promptly.</w:t>
      </w:r>
    </w:p>
    <w:p w14:paraId="10C16B65" w14:textId="77777777" w:rsidR="009523FE" w:rsidRPr="001620B7" w:rsidRDefault="009523FE" w:rsidP="001620B7">
      <w:pPr>
        <w:spacing w:line="360" w:lineRule="auto"/>
        <w:jc w:val="both"/>
        <w:rPr>
          <w:rFonts w:ascii="Times New Roman" w:hAnsi="Times New Roman" w:cs="Times New Roman"/>
        </w:rPr>
      </w:pPr>
    </w:p>
    <w:p w14:paraId="6741AF9F" w14:textId="17287218" w:rsidR="009523FE" w:rsidRPr="001620B7" w:rsidRDefault="009523FE" w:rsidP="001620B7">
      <w:pPr>
        <w:spacing w:line="360" w:lineRule="auto"/>
        <w:jc w:val="both"/>
        <w:rPr>
          <w:rFonts w:ascii="Times New Roman" w:hAnsi="Times New Roman" w:cs="Times New Roman"/>
        </w:rPr>
      </w:pPr>
      <w:r w:rsidRPr="001620B7">
        <w:rPr>
          <w:rFonts w:ascii="Times New Roman" w:hAnsi="Times New Roman" w:cs="Times New Roman" w:hint="cs"/>
        </w:rPr>
        <w:t xml:space="preserve">Today, having </w:t>
      </w:r>
      <w:r w:rsidR="006C0ABC">
        <w:rPr>
          <w:rFonts w:ascii="Times New Roman" w:hAnsi="Times New Roman" w:cs="Times New Roman"/>
        </w:rPr>
        <w:t>q</w:t>
      </w:r>
      <w:r w:rsidRPr="001620B7">
        <w:rPr>
          <w:rFonts w:ascii="Times New Roman" w:hAnsi="Times New Roman" w:cs="Times New Roman" w:hint="cs"/>
        </w:rPr>
        <w:t xml:space="preserve">uality Information Systems is the key to coordinating organisational resources, managing data and supporting both operational and strategic activities of a company. Companies are increasing their reliance on Integrated Management Information Systems (MIS) to enable companies to process the vast amount of data available today, develop timely and critical insights from the data and maintain a competitive advantage within an increasingly changing market (Laudon, 2021; </w:t>
      </w:r>
      <w:proofErr w:type="spellStart"/>
      <w:r w:rsidRPr="001620B7">
        <w:rPr>
          <w:rFonts w:ascii="Times New Roman" w:hAnsi="Times New Roman" w:cs="Times New Roman" w:hint="cs"/>
        </w:rPr>
        <w:t>Baltzan</w:t>
      </w:r>
      <w:proofErr w:type="spellEnd"/>
      <w:r w:rsidRPr="001620B7">
        <w:rPr>
          <w:rFonts w:ascii="Times New Roman" w:hAnsi="Times New Roman" w:cs="Times New Roman" w:hint="cs"/>
        </w:rPr>
        <w:t xml:space="preserve">, 2018). As far as </w:t>
      </w: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Ltd. is concerned, there are major weaknesses within its own inventory management, customer relationship management, the reporting process and the data security that have created a bottleneck effect on its </w:t>
      </w:r>
      <w:r w:rsidR="006C0ABC" w:rsidRPr="001620B7">
        <w:rPr>
          <w:rFonts w:ascii="Times New Roman" w:hAnsi="Times New Roman" w:cs="Times New Roman"/>
        </w:rPr>
        <w:t>operations and</w:t>
      </w:r>
      <w:r w:rsidRPr="001620B7">
        <w:rPr>
          <w:rFonts w:ascii="Times New Roman" w:hAnsi="Times New Roman" w:cs="Times New Roman" w:hint="cs"/>
        </w:rPr>
        <w:t xml:space="preserve"> putting the company’s future growth opportunities at risk.</w:t>
      </w:r>
    </w:p>
    <w:p w14:paraId="5DFB4DDD" w14:textId="77777777" w:rsidR="009523FE" w:rsidRPr="001620B7" w:rsidRDefault="009523FE" w:rsidP="001620B7">
      <w:pPr>
        <w:spacing w:line="360" w:lineRule="auto"/>
        <w:jc w:val="both"/>
        <w:rPr>
          <w:rFonts w:ascii="Times New Roman" w:hAnsi="Times New Roman" w:cs="Times New Roman"/>
        </w:rPr>
      </w:pPr>
    </w:p>
    <w:p w14:paraId="02D550A4" w14:textId="13DD51C9" w:rsidR="00540F3E" w:rsidRPr="001620B7" w:rsidRDefault="009523FE" w:rsidP="001620B7">
      <w:pPr>
        <w:spacing w:line="360" w:lineRule="auto"/>
        <w:jc w:val="both"/>
        <w:rPr>
          <w:rFonts w:ascii="Times New Roman" w:hAnsi="Times New Roman" w:cs="Times New Roman"/>
        </w:rPr>
      </w:pPr>
      <w:r w:rsidRPr="001620B7">
        <w:rPr>
          <w:rFonts w:ascii="Times New Roman" w:hAnsi="Times New Roman" w:cs="Times New Roman" w:hint="cs"/>
        </w:rPr>
        <w:t xml:space="preserve">The primary challenges for </w:t>
      </w: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include inadequate or incorrect inventory records across both the physical stores and the e-commerce platforms, disparate customer data stored within systems that do not communicate with each other, and slow and inaccurate reporting on the operations of the company and a limited ability to integrate the respective systems across the organisation, and an inadequate </w:t>
      </w:r>
      <w:r w:rsidR="00914E77" w:rsidRPr="001620B7">
        <w:rPr>
          <w:rFonts w:ascii="Times New Roman" w:hAnsi="Times New Roman" w:cs="Times New Roman"/>
        </w:rPr>
        <w:t>number</w:t>
      </w:r>
      <w:r w:rsidRPr="001620B7">
        <w:rPr>
          <w:rFonts w:ascii="Times New Roman" w:hAnsi="Times New Roman" w:cs="Times New Roman" w:hint="cs"/>
        </w:rPr>
        <w:t xml:space="preserve"> of safeguards on the organisation’s data. This is indicative of a greater problem within the overall alignment or misalignment of the business strategy and the information systems of the organisation. To resolve these challenges, it is urgent that </w:t>
      </w: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conduct a thorough assessment and develop an integrated solution to properly support operational efficiency, facilitate data-based decision making, comply with regulatory policies of the company’s future growth.</w:t>
      </w:r>
    </w:p>
    <w:p w14:paraId="6422D79B" w14:textId="2D834DD2" w:rsidR="00540F3E" w:rsidRPr="001620B7" w:rsidRDefault="00C80EF6" w:rsidP="001620B7">
      <w:pPr>
        <w:pStyle w:val="Heading1"/>
        <w:spacing w:line="360" w:lineRule="auto"/>
        <w:jc w:val="both"/>
        <w:rPr>
          <w:rFonts w:ascii="Times New Roman" w:hAnsi="Times New Roman" w:cs="Times New Roman"/>
          <w:b/>
          <w:bCs/>
          <w:sz w:val="24"/>
          <w:szCs w:val="24"/>
        </w:rPr>
      </w:pPr>
      <w:bookmarkStart w:id="1" w:name="_Toc216658852"/>
      <w:r w:rsidRPr="001620B7">
        <w:rPr>
          <w:rFonts w:ascii="Times New Roman" w:hAnsi="Times New Roman" w:cs="Times New Roman" w:hint="cs"/>
          <w:b/>
          <w:bCs/>
          <w:sz w:val="24"/>
          <w:szCs w:val="24"/>
        </w:rPr>
        <w:t xml:space="preserve">2. </w:t>
      </w:r>
      <w:r w:rsidR="005D0CFF" w:rsidRPr="001620B7">
        <w:rPr>
          <w:rFonts w:ascii="Times New Roman" w:hAnsi="Times New Roman" w:cs="Times New Roman" w:hint="cs"/>
          <w:b/>
          <w:bCs/>
          <w:sz w:val="24"/>
          <w:szCs w:val="24"/>
        </w:rPr>
        <w:t>Evaluation of Existing Systems</w:t>
      </w:r>
      <w:bookmarkEnd w:id="1"/>
    </w:p>
    <w:p w14:paraId="38F35FE9" w14:textId="42E16BFF" w:rsidR="003229A4" w:rsidRPr="001620B7" w:rsidRDefault="003229A4" w:rsidP="001620B7">
      <w:pPr>
        <w:spacing w:line="360" w:lineRule="auto"/>
        <w:jc w:val="both"/>
        <w:rPr>
          <w:rFonts w:ascii="Times New Roman" w:hAnsi="Times New Roman" w:cs="Times New Roman"/>
        </w:rPr>
      </w:pPr>
      <w:r w:rsidRPr="001620B7">
        <w:rPr>
          <w:rFonts w:ascii="Times New Roman" w:hAnsi="Times New Roman" w:cs="Times New Roman" w:hint="cs"/>
        </w:rPr>
        <w:t xml:space="preserve">Currently, at </w:t>
      </w: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Ltd., the information systems that are in place are primarily based on manual processes, separate software applications and limited integration of data. Inventory management is done using manual tracking and Excel spreadsheets, and this leads to frequent </w:t>
      </w:r>
      <w:r w:rsidRPr="001620B7">
        <w:rPr>
          <w:rFonts w:ascii="Times New Roman" w:hAnsi="Times New Roman" w:cs="Times New Roman" w:hint="cs"/>
        </w:rPr>
        <w:lastRenderedPageBreak/>
        <w:t xml:space="preserve">discrepancies of stock levels between the actual stores versus the inventory available online. These types of systems do not have any real time data processing capabilities, and they also have a high likelihood of human error, and as such, they contribute to stockouts, overstocked products, slow order </w:t>
      </w:r>
      <w:r w:rsidR="00914E77" w:rsidRPr="001620B7">
        <w:rPr>
          <w:rFonts w:ascii="Times New Roman" w:hAnsi="Times New Roman" w:cs="Times New Roman"/>
        </w:rPr>
        <w:t>fulfilment</w:t>
      </w:r>
      <w:r w:rsidRPr="001620B7">
        <w:rPr>
          <w:rFonts w:ascii="Times New Roman" w:hAnsi="Times New Roman" w:cs="Times New Roman" w:hint="cs"/>
        </w:rPr>
        <w:t xml:space="preserve"> and customer dissatisfaction. The statement made by </w:t>
      </w:r>
      <w:proofErr w:type="spellStart"/>
      <w:r w:rsidRPr="001620B7">
        <w:rPr>
          <w:rFonts w:ascii="Times New Roman" w:hAnsi="Times New Roman" w:cs="Times New Roman" w:hint="cs"/>
        </w:rPr>
        <w:t>Baltzan</w:t>
      </w:r>
      <w:proofErr w:type="spellEnd"/>
      <w:r w:rsidRPr="001620B7">
        <w:rPr>
          <w:rFonts w:ascii="Times New Roman" w:hAnsi="Times New Roman" w:cs="Times New Roman" w:hint="cs"/>
        </w:rPr>
        <w:t xml:space="preserve"> (2018) explains that manual processes and non-integrated systems significantly reduce the accuracy of data and limit a company’s ability to respond in a timely manner to operational issues.</w:t>
      </w:r>
    </w:p>
    <w:p w14:paraId="6BB32E9B" w14:textId="77777777" w:rsidR="003229A4" w:rsidRPr="001620B7" w:rsidRDefault="003229A4" w:rsidP="001620B7">
      <w:pPr>
        <w:spacing w:line="360" w:lineRule="auto"/>
        <w:jc w:val="both"/>
        <w:rPr>
          <w:rFonts w:ascii="Times New Roman" w:hAnsi="Times New Roman" w:cs="Times New Roman"/>
        </w:rPr>
      </w:pPr>
    </w:p>
    <w:p w14:paraId="540FDCA7" w14:textId="38CEFDC7" w:rsidR="003229A4" w:rsidRPr="001620B7" w:rsidRDefault="003229A4" w:rsidP="001620B7">
      <w:pPr>
        <w:spacing w:line="360" w:lineRule="auto"/>
        <w:jc w:val="both"/>
        <w:rPr>
          <w:rFonts w:ascii="Times New Roman" w:hAnsi="Times New Roman" w:cs="Times New Roman"/>
        </w:rPr>
      </w:pPr>
      <w:r w:rsidRPr="001620B7">
        <w:rPr>
          <w:rFonts w:ascii="Times New Roman" w:hAnsi="Times New Roman" w:cs="Times New Roman" w:hint="cs"/>
        </w:rPr>
        <w:t xml:space="preserve">Customer relationship management at </w:t>
      </w: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Ltd. is also void of integration. Customer information is stored in several different systems that are used by the sales, marketing, and customer support teams</w:t>
      </w:r>
      <w:r w:rsidR="00914E77">
        <w:rPr>
          <w:rFonts w:ascii="Times New Roman" w:hAnsi="Times New Roman" w:cs="Times New Roman"/>
        </w:rPr>
        <w:t>. T</w:t>
      </w:r>
      <w:r w:rsidRPr="001620B7">
        <w:rPr>
          <w:rFonts w:ascii="Times New Roman" w:hAnsi="Times New Roman" w:cs="Times New Roman" w:hint="cs"/>
        </w:rPr>
        <w:t>hus</w:t>
      </w:r>
      <w:r w:rsidR="00914E77">
        <w:rPr>
          <w:rFonts w:ascii="Times New Roman" w:hAnsi="Times New Roman" w:cs="Times New Roman"/>
        </w:rPr>
        <w:t>,</w:t>
      </w:r>
      <w:r w:rsidRPr="001620B7">
        <w:rPr>
          <w:rFonts w:ascii="Times New Roman" w:hAnsi="Times New Roman" w:cs="Times New Roman" w:hint="cs"/>
        </w:rPr>
        <w:t xml:space="preserve"> it is difficult for these teams to have a single integrated view of the customer’s path to purchase </w:t>
      </w:r>
      <w:r w:rsidR="00273475">
        <w:rPr>
          <w:rFonts w:ascii="Times New Roman" w:hAnsi="Times New Roman" w:cs="Times New Roman"/>
        </w:rPr>
        <w:t>or their</w:t>
      </w:r>
      <w:r w:rsidRPr="001620B7">
        <w:rPr>
          <w:rFonts w:ascii="Times New Roman" w:hAnsi="Times New Roman" w:cs="Times New Roman" w:hint="cs"/>
        </w:rPr>
        <w:t xml:space="preserve"> purchase history. As a result, it makes it impossible for the organization to provide customi</w:t>
      </w:r>
      <w:r w:rsidR="005579AF">
        <w:rPr>
          <w:rFonts w:ascii="Times New Roman" w:hAnsi="Times New Roman" w:cs="Times New Roman"/>
        </w:rPr>
        <w:t>s</w:t>
      </w:r>
      <w:r w:rsidRPr="001620B7">
        <w:rPr>
          <w:rFonts w:ascii="Times New Roman" w:hAnsi="Times New Roman" w:cs="Times New Roman" w:hint="cs"/>
        </w:rPr>
        <w:t>ed marketing campaigns, or efficiently respond to customer complaints. It was noted by Laudon and Laudon (2021) that for an organi</w:t>
      </w:r>
      <w:r w:rsidR="00493474">
        <w:rPr>
          <w:rFonts w:ascii="Times New Roman" w:hAnsi="Times New Roman" w:cs="Times New Roman"/>
        </w:rPr>
        <w:t>s</w:t>
      </w:r>
      <w:r w:rsidRPr="001620B7">
        <w:rPr>
          <w:rFonts w:ascii="Times New Roman" w:hAnsi="Times New Roman" w:cs="Times New Roman" w:hint="cs"/>
        </w:rPr>
        <w:t xml:space="preserve">ation to be successful with their CRM efforts, they must have an integrated data structure that will provide the ability for the organization to analyse the interactions of the customers on all sales channels, which is not supported by the current systems that </w:t>
      </w: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has in place.</w:t>
      </w:r>
    </w:p>
    <w:p w14:paraId="7F90E588" w14:textId="77777777" w:rsidR="003229A4" w:rsidRPr="001620B7" w:rsidRDefault="003229A4" w:rsidP="001620B7">
      <w:pPr>
        <w:spacing w:line="360" w:lineRule="auto"/>
        <w:jc w:val="both"/>
        <w:rPr>
          <w:rFonts w:ascii="Times New Roman" w:hAnsi="Times New Roman" w:cs="Times New Roman"/>
        </w:rPr>
      </w:pPr>
    </w:p>
    <w:p w14:paraId="74C27DB3" w14:textId="124E754E" w:rsidR="003229A4" w:rsidRPr="001620B7" w:rsidRDefault="003229A4" w:rsidP="001620B7">
      <w:pPr>
        <w:spacing w:line="360" w:lineRule="auto"/>
        <w:jc w:val="both"/>
        <w:rPr>
          <w:rFonts w:ascii="Times New Roman" w:hAnsi="Times New Roman" w:cs="Times New Roman"/>
        </w:rPr>
      </w:pPr>
      <w:r w:rsidRPr="001620B7">
        <w:rPr>
          <w:rFonts w:ascii="Times New Roman" w:hAnsi="Times New Roman" w:cs="Times New Roman" w:hint="cs"/>
        </w:rPr>
        <w:t>The decision-making process at the organi</w:t>
      </w:r>
      <w:r w:rsidR="00B925E5">
        <w:rPr>
          <w:rFonts w:ascii="Times New Roman" w:hAnsi="Times New Roman" w:cs="Times New Roman"/>
        </w:rPr>
        <w:t>s</w:t>
      </w:r>
      <w:r w:rsidRPr="001620B7">
        <w:rPr>
          <w:rFonts w:ascii="Times New Roman" w:hAnsi="Times New Roman" w:cs="Times New Roman" w:hint="cs"/>
        </w:rPr>
        <w:t xml:space="preserve">ation has been negatively impacted by outdated reporting practices, such that reports related to sales and performance are created by using spreadsheets, which often contain errors and outdated information, thereby denying management timely access to accurate data to forecast, analyse trends and plan strategically. According to Zheng (2024), effective information systems must provide the required real-time, accurate information to support managerial decision-making processes, especially under rapidly shifting business conditions. Currently, </w:t>
      </w: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Ltd. relies upon manual reporting that undermines the effectiveness of this capability.</w:t>
      </w:r>
    </w:p>
    <w:p w14:paraId="645D406C" w14:textId="77777777" w:rsidR="003229A4" w:rsidRPr="001620B7" w:rsidRDefault="003229A4" w:rsidP="001620B7">
      <w:pPr>
        <w:spacing w:line="360" w:lineRule="auto"/>
        <w:jc w:val="both"/>
        <w:rPr>
          <w:rFonts w:ascii="Times New Roman" w:hAnsi="Times New Roman" w:cs="Times New Roman"/>
        </w:rPr>
      </w:pPr>
    </w:p>
    <w:p w14:paraId="687D6DF0" w14:textId="0C6E8509" w:rsidR="003229A4" w:rsidRPr="001620B7" w:rsidRDefault="003229A4" w:rsidP="001620B7">
      <w:pPr>
        <w:spacing w:line="360" w:lineRule="auto"/>
        <w:jc w:val="both"/>
        <w:rPr>
          <w:rFonts w:ascii="Times New Roman" w:hAnsi="Times New Roman" w:cs="Times New Roman"/>
        </w:rPr>
      </w:pPr>
      <w:proofErr w:type="gramStart"/>
      <w:r w:rsidRPr="001620B7">
        <w:rPr>
          <w:rFonts w:ascii="Times New Roman" w:hAnsi="Times New Roman" w:cs="Times New Roman" w:hint="cs"/>
        </w:rPr>
        <w:t>With regard to</w:t>
      </w:r>
      <w:proofErr w:type="gramEnd"/>
      <w:r w:rsidRPr="001620B7">
        <w:rPr>
          <w:rFonts w:ascii="Times New Roman" w:hAnsi="Times New Roman" w:cs="Times New Roman" w:hint="cs"/>
        </w:rPr>
        <w:t xml:space="preserve"> the data security and regulatory compliance of </w:t>
      </w: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Ltd., there are also significant weaknesses. The lack of strong access control mechanisms and integrated security solutions places the organization at risk for unauthori</w:t>
      </w:r>
      <w:r w:rsidR="00025732">
        <w:rPr>
          <w:rFonts w:ascii="Times New Roman" w:hAnsi="Times New Roman" w:cs="Times New Roman"/>
        </w:rPr>
        <w:t>s</w:t>
      </w:r>
      <w:r w:rsidRPr="001620B7">
        <w:rPr>
          <w:rFonts w:ascii="Times New Roman" w:hAnsi="Times New Roman" w:cs="Times New Roman" w:hint="cs"/>
        </w:rPr>
        <w:t>ed access to sensitive customer information</w:t>
      </w:r>
      <w:r w:rsidR="00823B38">
        <w:rPr>
          <w:rFonts w:ascii="Times New Roman" w:hAnsi="Times New Roman" w:cs="Times New Roman"/>
        </w:rPr>
        <w:t xml:space="preserve">. </w:t>
      </w:r>
      <w:r w:rsidR="00025732">
        <w:rPr>
          <w:rFonts w:ascii="Times New Roman" w:hAnsi="Times New Roman" w:cs="Times New Roman"/>
        </w:rPr>
        <w:t>This exposes</w:t>
      </w:r>
      <w:r w:rsidRPr="001620B7">
        <w:rPr>
          <w:rFonts w:ascii="Times New Roman" w:hAnsi="Times New Roman" w:cs="Times New Roman" w:hint="cs"/>
        </w:rPr>
        <w:t xml:space="preserve"> the organi</w:t>
      </w:r>
      <w:r w:rsidR="00823B38">
        <w:rPr>
          <w:rFonts w:ascii="Times New Roman" w:hAnsi="Times New Roman" w:cs="Times New Roman"/>
        </w:rPr>
        <w:t>s</w:t>
      </w:r>
      <w:r w:rsidRPr="001620B7">
        <w:rPr>
          <w:rFonts w:ascii="Times New Roman" w:hAnsi="Times New Roman" w:cs="Times New Roman" w:hint="cs"/>
        </w:rPr>
        <w:t xml:space="preserve">ation to potential violations of GDPR as well as reputational harm, as identified by </w:t>
      </w:r>
      <w:proofErr w:type="spellStart"/>
      <w:r w:rsidRPr="001620B7">
        <w:rPr>
          <w:rFonts w:ascii="Times New Roman" w:hAnsi="Times New Roman" w:cs="Times New Roman" w:hint="cs"/>
        </w:rPr>
        <w:t>Zohry</w:t>
      </w:r>
      <w:proofErr w:type="spellEnd"/>
      <w:r w:rsidRPr="001620B7">
        <w:rPr>
          <w:rFonts w:ascii="Times New Roman" w:hAnsi="Times New Roman" w:cs="Times New Roman" w:hint="cs"/>
        </w:rPr>
        <w:t xml:space="preserve"> and Abdullah (2024). Poorly functioning information systems will typically produce poor quality information and have weak controls, which will have a negative impact on performance and compliance of an organization.</w:t>
      </w:r>
    </w:p>
    <w:p w14:paraId="2EEF6FF2" w14:textId="77777777" w:rsidR="003229A4" w:rsidRPr="001620B7" w:rsidRDefault="003229A4" w:rsidP="001620B7">
      <w:pPr>
        <w:spacing w:line="360" w:lineRule="auto"/>
        <w:jc w:val="both"/>
        <w:rPr>
          <w:rFonts w:ascii="Times New Roman" w:hAnsi="Times New Roman" w:cs="Times New Roman"/>
        </w:rPr>
      </w:pPr>
    </w:p>
    <w:p w14:paraId="2E2C44EE" w14:textId="42DD5C30" w:rsidR="002E6C63" w:rsidRPr="001620B7" w:rsidRDefault="003229A4" w:rsidP="001620B7">
      <w:pPr>
        <w:spacing w:line="360" w:lineRule="auto"/>
        <w:jc w:val="both"/>
        <w:rPr>
          <w:rFonts w:ascii="Times New Roman" w:hAnsi="Times New Roman" w:cs="Times New Roman"/>
        </w:rPr>
      </w:pPr>
      <w:r w:rsidRPr="001620B7">
        <w:rPr>
          <w:rFonts w:ascii="Times New Roman" w:hAnsi="Times New Roman" w:cs="Times New Roman" w:hint="cs"/>
        </w:rPr>
        <w:t xml:space="preserve">Additionally, the fact that the sales, finance and inventory departments are utilizing separate systems requires employees to manually transfer data between departments which wastes a significant amount of time and increases the risk of inconsistent and erroneous information. Ali, Bassi and </w:t>
      </w:r>
      <w:proofErr w:type="spellStart"/>
      <w:r w:rsidRPr="001620B7">
        <w:rPr>
          <w:rFonts w:ascii="Times New Roman" w:hAnsi="Times New Roman" w:cs="Times New Roman" w:hint="cs"/>
        </w:rPr>
        <w:t>Wakawa</w:t>
      </w:r>
      <w:proofErr w:type="spellEnd"/>
      <w:r w:rsidRPr="001620B7">
        <w:rPr>
          <w:rFonts w:ascii="Times New Roman" w:hAnsi="Times New Roman" w:cs="Times New Roman" w:hint="cs"/>
        </w:rPr>
        <w:t xml:space="preserve"> (2024) have established that organi</w:t>
      </w:r>
      <w:r w:rsidR="00DD2580">
        <w:rPr>
          <w:rFonts w:ascii="Times New Roman" w:hAnsi="Times New Roman" w:cs="Times New Roman"/>
        </w:rPr>
        <w:t>s</w:t>
      </w:r>
      <w:r w:rsidRPr="001620B7">
        <w:rPr>
          <w:rFonts w:ascii="Times New Roman" w:hAnsi="Times New Roman" w:cs="Times New Roman" w:hint="cs"/>
        </w:rPr>
        <w:t>ations that utili</w:t>
      </w:r>
      <w:r w:rsidR="00C51A01">
        <w:rPr>
          <w:rFonts w:ascii="Times New Roman" w:hAnsi="Times New Roman" w:cs="Times New Roman"/>
        </w:rPr>
        <w:t>s</w:t>
      </w:r>
      <w:r w:rsidRPr="001620B7">
        <w:rPr>
          <w:rFonts w:ascii="Times New Roman" w:hAnsi="Times New Roman" w:cs="Times New Roman" w:hint="cs"/>
        </w:rPr>
        <w:t>e fragmented systems will suffer reduced levels of operational efficiency when compared to organi</w:t>
      </w:r>
      <w:r w:rsidR="00D84EB6">
        <w:rPr>
          <w:rFonts w:ascii="Times New Roman" w:hAnsi="Times New Roman" w:cs="Times New Roman"/>
        </w:rPr>
        <w:t>s</w:t>
      </w:r>
      <w:r w:rsidRPr="001620B7">
        <w:rPr>
          <w:rFonts w:ascii="Times New Roman" w:hAnsi="Times New Roman" w:cs="Times New Roman" w:hint="cs"/>
        </w:rPr>
        <w:t xml:space="preserve">ations that have implemented integrated MIS solutions. </w:t>
      </w:r>
      <w:r w:rsidR="00C34681">
        <w:rPr>
          <w:rFonts w:ascii="Times New Roman" w:hAnsi="Times New Roman" w:cs="Times New Roman"/>
        </w:rPr>
        <w:t>Overall</w:t>
      </w:r>
      <w:r w:rsidRPr="001620B7">
        <w:rPr>
          <w:rFonts w:ascii="Times New Roman" w:hAnsi="Times New Roman" w:cs="Times New Roman" w:hint="cs"/>
        </w:rPr>
        <w:t xml:space="preserve">, existing systems that </w:t>
      </w: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currently utili</w:t>
      </w:r>
      <w:r w:rsidR="008C6BB6">
        <w:rPr>
          <w:rFonts w:ascii="Times New Roman" w:hAnsi="Times New Roman" w:cs="Times New Roman"/>
        </w:rPr>
        <w:t>s</w:t>
      </w:r>
      <w:r w:rsidRPr="001620B7">
        <w:rPr>
          <w:rFonts w:ascii="Times New Roman" w:hAnsi="Times New Roman" w:cs="Times New Roman" w:hint="cs"/>
        </w:rPr>
        <w:t>e are insufficient to meet their needs and have become barriers to both operational and strategic success.</w:t>
      </w:r>
    </w:p>
    <w:p w14:paraId="0974E20C" w14:textId="3ACD1EA8" w:rsidR="00657CF3" w:rsidRPr="001620B7" w:rsidRDefault="00C80EF6" w:rsidP="001620B7">
      <w:pPr>
        <w:pStyle w:val="Heading1"/>
        <w:spacing w:line="360" w:lineRule="auto"/>
        <w:jc w:val="both"/>
        <w:rPr>
          <w:rFonts w:ascii="Times New Roman" w:hAnsi="Times New Roman" w:cs="Times New Roman"/>
          <w:b/>
          <w:bCs/>
          <w:sz w:val="24"/>
          <w:szCs w:val="24"/>
        </w:rPr>
      </w:pPr>
      <w:bookmarkStart w:id="2" w:name="_Toc216658853"/>
      <w:r w:rsidRPr="001620B7">
        <w:rPr>
          <w:rFonts w:ascii="Times New Roman" w:hAnsi="Times New Roman" w:cs="Times New Roman" w:hint="cs"/>
          <w:b/>
          <w:bCs/>
          <w:sz w:val="24"/>
          <w:szCs w:val="24"/>
        </w:rPr>
        <w:t xml:space="preserve">3. </w:t>
      </w:r>
      <w:r w:rsidR="009A249B" w:rsidRPr="001620B7">
        <w:rPr>
          <w:rFonts w:ascii="Times New Roman" w:hAnsi="Times New Roman" w:cs="Times New Roman" w:hint="cs"/>
          <w:b/>
          <w:bCs/>
          <w:sz w:val="24"/>
          <w:szCs w:val="24"/>
        </w:rPr>
        <w:t>Recommended Solution</w:t>
      </w:r>
      <w:bookmarkEnd w:id="2"/>
    </w:p>
    <w:p w14:paraId="64BCF51B" w14:textId="7C274451" w:rsidR="00BB68F6" w:rsidRPr="001620B7" w:rsidRDefault="00BB68F6" w:rsidP="001620B7">
      <w:pPr>
        <w:spacing w:line="360" w:lineRule="auto"/>
        <w:jc w:val="both"/>
        <w:rPr>
          <w:rFonts w:ascii="Times New Roman" w:hAnsi="Times New Roman" w:cs="Times New Roman"/>
        </w:rPr>
      </w:pPr>
      <w:proofErr w:type="spellStart"/>
      <w:r w:rsidRPr="001620B7">
        <w:rPr>
          <w:rFonts w:ascii="Times New Roman" w:hAnsi="Times New Roman" w:cs="Times New Roman" w:hint="cs"/>
        </w:rPr>
        <w:t>AKPerog</w:t>
      </w:r>
      <w:proofErr w:type="spellEnd"/>
      <w:r w:rsidRPr="001620B7">
        <w:rPr>
          <w:rFonts w:ascii="Times New Roman" w:hAnsi="Times New Roman" w:cs="Times New Roman" w:hint="cs"/>
        </w:rPr>
        <w:t xml:space="preserve"> Ltd. should respond to these challenges by establishing an integrated, enterprise-wide Management Information System (MIS), which consists of ERP (Enterprise Resource Planning), CRM (Customer Relationship Management), and BI (Business Intelligence). An integrated MIS will provide a single point of access to a comprehensive database for </w:t>
      </w:r>
      <w:proofErr w:type="gramStart"/>
      <w:r w:rsidRPr="001620B7">
        <w:rPr>
          <w:rFonts w:ascii="Times New Roman" w:hAnsi="Times New Roman" w:cs="Times New Roman" w:hint="cs"/>
        </w:rPr>
        <w:t>all of</w:t>
      </w:r>
      <w:proofErr w:type="gramEnd"/>
      <w:r w:rsidRPr="001620B7">
        <w:rPr>
          <w:rFonts w:ascii="Times New Roman" w:hAnsi="Times New Roman" w:cs="Times New Roman" w:hint="cs"/>
        </w:rPr>
        <w:t xml:space="preserve"> the organization's inventory, sales, and finance activities and customers.</w:t>
      </w:r>
    </w:p>
    <w:p w14:paraId="4013F3C3" w14:textId="6736C7E0" w:rsidR="00BB68F6" w:rsidRPr="001620B7" w:rsidRDefault="00E75155" w:rsidP="001620B7">
      <w:pPr>
        <w:pStyle w:val="NormalWeb"/>
        <w:spacing w:line="360" w:lineRule="auto"/>
        <w:jc w:val="both"/>
      </w:pPr>
      <w:r>
        <w:t>There is</w:t>
      </w:r>
      <w:r w:rsidR="00BB68F6" w:rsidRPr="001620B7">
        <w:rPr>
          <w:rFonts w:hint="cs"/>
        </w:rPr>
        <w:t xml:space="preserve"> strong evidence that businesses that implement an integrative MIS will experience significant advantages over competitors. According to Thuy (2025), implementing an integrated MIS to improve competitive advantage by enabling the integration of all operational processes, reduction of costs, and differentiation of services is of equal importance.</w:t>
      </w:r>
    </w:p>
    <w:p w14:paraId="587B4958" w14:textId="6C7983E4" w:rsidR="00BB68F6" w:rsidRPr="001620B7" w:rsidRDefault="00BB68F6" w:rsidP="001620B7">
      <w:pPr>
        <w:pStyle w:val="NormalWeb"/>
        <w:spacing w:line="360" w:lineRule="auto"/>
        <w:jc w:val="both"/>
      </w:pPr>
      <w:r w:rsidRPr="001620B7">
        <w:rPr>
          <w:rFonts w:hint="cs"/>
        </w:rPr>
        <w:t xml:space="preserve">For </w:t>
      </w:r>
      <w:proofErr w:type="spellStart"/>
      <w:r w:rsidRPr="001620B7">
        <w:rPr>
          <w:rFonts w:hint="cs"/>
        </w:rPr>
        <w:t>AKPerog</w:t>
      </w:r>
      <w:proofErr w:type="spellEnd"/>
      <w:r w:rsidRPr="001620B7">
        <w:rPr>
          <w:rFonts w:hint="cs"/>
        </w:rPr>
        <w:t xml:space="preserve">, the use of ERP will enable the company to decrease the use of manual methods of tracking inventories and replace them with real-time inventory management of both physical and online channels (Thuy, 2025). This will reduce the number of discrepancies between stock and inventory and will improve the accuracy of order fulfilment, which is consistent with the results of Ali, Bassi, and </w:t>
      </w:r>
      <w:proofErr w:type="spellStart"/>
      <w:r w:rsidRPr="001620B7">
        <w:rPr>
          <w:rFonts w:hint="cs"/>
        </w:rPr>
        <w:t>Wakawa</w:t>
      </w:r>
      <w:proofErr w:type="spellEnd"/>
      <w:r w:rsidRPr="001620B7">
        <w:rPr>
          <w:rFonts w:hint="cs"/>
        </w:rPr>
        <w:t xml:space="preserve"> (2024), who found that businesses that implement an integrated MIS can improve their operational efficiencies and decrease errors in their operations through automation.</w:t>
      </w:r>
    </w:p>
    <w:p w14:paraId="0CB99614" w14:textId="77777777" w:rsidR="00BB68F6" w:rsidRPr="001620B7" w:rsidRDefault="00BB68F6" w:rsidP="001620B7">
      <w:pPr>
        <w:pStyle w:val="NormalWeb"/>
        <w:spacing w:line="360" w:lineRule="auto"/>
        <w:jc w:val="both"/>
      </w:pPr>
      <w:r w:rsidRPr="001620B7">
        <w:rPr>
          <w:rFonts w:hint="cs"/>
        </w:rPr>
        <w:t xml:space="preserve">The implementation of a CRM module will consolidate the customer records of the organisation into a single database. This will enable the organisation to analyse the purchasing history of its customers and allocate more appropriate resources to effectively market to each </w:t>
      </w:r>
      <w:r w:rsidRPr="001620B7">
        <w:rPr>
          <w:rFonts w:hint="cs"/>
        </w:rPr>
        <w:lastRenderedPageBreak/>
        <w:t>customer. The CRM module will support the organisation's efforts to improve customer service and therefore build stronger relationships with its customers (Laudon and Laudon, 2021).</w:t>
      </w:r>
    </w:p>
    <w:p w14:paraId="46BF4054" w14:textId="5DBD53F1" w:rsidR="00BB68F6" w:rsidRPr="001620B7" w:rsidRDefault="00BB68F6" w:rsidP="001620B7">
      <w:pPr>
        <w:pStyle w:val="NormalWeb"/>
        <w:spacing w:line="360" w:lineRule="auto"/>
        <w:jc w:val="both"/>
      </w:pPr>
      <w:r w:rsidRPr="001620B7">
        <w:rPr>
          <w:rFonts w:hint="cs"/>
        </w:rPr>
        <w:t xml:space="preserve">The inclusion of BI (Business Intelligence) tools would also assist </w:t>
      </w:r>
      <w:proofErr w:type="spellStart"/>
      <w:r w:rsidRPr="001620B7">
        <w:rPr>
          <w:rFonts w:hint="cs"/>
        </w:rPr>
        <w:t>AKPerog</w:t>
      </w:r>
      <w:proofErr w:type="spellEnd"/>
      <w:r w:rsidRPr="001620B7">
        <w:rPr>
          <w:rFonts w:hint="cs"/>
        </w:rPr>
        <w:t xml:space="preserve"> in generating up-to-date reporting on sales performance indicators (Zheng, 2024). As pointed out by </w:t>
      </w:r>
      <w:proofErr w:type="spellStart"/>
      <w:r w:rsidRPr="001620B7">
        <w:rPr>
          <w:rFonts w:hint="cs"/>
        </w:rPr>
        <w:t>Zohry</w:t>
      </w:r>
      <w:proofErr w:type="spellEnd"/>
      <w:r w:rsidRPr="001620B7">
        <w:rPr>
          <w:rFonts w:hint="cs"/>
        </w:rPr>
        <w:t xml:space="preserve"> and Abdullah (2024), decisions that are based on the availability of timely and accurate information enhance the effectiveness of decision making, future planning, and future strategic initiatives.</w:t>
      </w:r>
    </w:p>
    <w:p w14:paraId="32139FCC" w14:textId="0FDE2F97" w:rsidR="00BB68F6" w:rsidRPr="001620B7" w:rsidRDefault="00BB68F6" w:rsidP="001620B7">
      <w:pPr>
        <w:pStyle w:val="NormalWeb"/>
        <w:spacing w:line="360" w:lineRule="auto"/>
        <w:jc w:val="both"/>
      </w:pPr>
      <w:proofErr w:type="gramStart"/>
      <w:r w:rsidRPr="001620B7">
        <w:rPr>
          <w:rFonts w:hint="cs"/>
        </w:rPr>
        <w:t>With regard to</w:t>
      </w:r>
      <w:proofErr w:type="gramEnd"/>
      <w:r w:rsidRPr="001620B7">
        <w:rPr>
          <w:rFonts w:hint="cs"/>
        </w:rPr>
        <w:t xml:space="preserve"> the cost and scalability of an integrated MIS, the initial investment in the MIS will be substantial. However, the long-term benefits of reducing inefficient operational processes, improving decision-making processes, increasing customer satisfaction, and enhancing compliance with laws and regulations will greatly outweigh the cost associated with the implementation of an MIS. According to Moreno, Rojas, and Morales (2024), digital solutions that support innovation and resilience have their benefits by allowing organisations to respond to growth and environmental uncertainty. Therefore, a scalable MIS will allow </w:t>
      </w:r>
      <w:proofErr w:type="spellStart"/>
      <w:r w:rsidRPr="001620B7">
        <w:rPr>
          <w:rFonts w:hint="cs"/>
        </w:rPr>
        <w:t>AKPerog</w:t>
      </w:r>
      <w:proofErr w:type="spellEnd"/>
      <w:r w:rsidRPr="001620B7">
        <w:rPr>
          <w:rFonts w:hint="cs"/>
        </w:rPr>
        <w:t xml:space="preserve"> Ltd. to take advantage of future opportunities for growth without having to change its MIS on a continuous basis.</w:t>
      </w:r>
    </w:p>
    <w:p w14:paraId="5A633ABC" w14:textId="77777777" w:rsidR="00C80EF6" w:rsidRPr="001620B7" w:rsidRDefault="00C80EF6" w:rsidP="001620B7">
      <w:pPr>
        <w:pStyle w:val="Heading1"/>
        <w:spacing w:line="360" w:lineRule="auto"/>
        <w:jc w:val="both"/>
        <w:rPr>
          <w:rFonts w:ascii="Times New Roman" w:hAnsi="Times New Roman" w:cs="Times New Roman"/>
          <w:b/>
          <w:bCs/>
          <w:sz w:val="24"/>
          <w:szCs w:val="24"/>
        </w:rPr>
      </w:pPr>
      <w:bookmarkStart w:id="3" w:name="_Toc216658854"/>
      <w:r w:rsidRPr="001620B7">
        <w:rPr>
          <w:rFonts w:ascii="Times New Roman" w:hAnsi="Times New Roman" w:cs="Times New Roman" w:hint="cs"/>
          <w:b/>
          <w:bCs/>
          <w:sz w:val="24"/>
          <w:szCs w:val="24"/>
        </w:rPr>
        <w:t xml:space="preserve">4. </w:t>
      </w:r>
      <w:r w:rsidR="005C7A08" w:rsidRPr="001620B7">
        <w:rPr>
          <w:rFonts w:ascii="Times New Roman" w:hAnsi="Times New Roman" w:cs="Times New Roman" w:hint="cs"/>
          <w:b/>
          <w:bCs/>
          <w:sz w:val="24"/>
          <w:szCs w:val="24"/>
        </w:rPr>
        <w:t>Implementation Plan</w:t>
      </w:r>
      <w:bookmarkEnd w:id="3"/>
    </w:p>
    <w:p w14:paraId="7B118E86" w14:textId="2C8DE3A7" w:rsidR="00D005B4" w:rsidRPr="001620B7" w:rsidRDefault="00D005B4" w:rsidP="001620B7">
      <w:pPr>
        <w:pStyle w:val="NormalWeb"/>
        <w:spacing w:line="360" w:lineRule="auto"/>
        <w:jc w:val="both"/>
      </w:pPr>
      <w:r w:rsidRPr="001620B7">
        <w:rPr>
          <w:rFonts w:hint="cs"/>
        </w:rPr>
        <w:t xml:space="preserve">To successfully implement the MIS as outlined in this report, there is need for an ordered and coordinated approach to the overall process. The first step in this approach involves undertaking a complete analysis of the requirements to understand what the organization will require for full operational effectiveness, manageability by all levels of management and compliance with all regulations. It is critical that all departments are involved in the requirements analysis process </w:t>
      </w:r>
      <w:proofErr w:type="gramStart"/>
      <w:r w:rsidRPr="001620B7">
        <w:rPr>
          <w:rFonts w:hint="cs"/>
        </w:rPr>
        <w:t>as a way to</w:t>
      </w:r>
      <w:proofErr w:type="gramEnd"/>
      <w:r w:rsidRPr="001620B7">
        <w:rPr>
          <w:rFonts w:hint="cs"/>
        </w:rPr>
        <w:t xml:space="preserve"> ensure that the system will complement the organization's existing business processes and strategic goals (Zheng, 2024).</w:t>
      </w:r>
    </w:p>
    <w:p w14:paraId="67C3B21B" w14:textId="37432ABA" w:rsidR="00D005B4" w:rsidRPr="001620B7" w:rsidRDefault="00D005B4" w:rsidP="001620B7">
      <w:pPr>
        <w:pStyle w:val="NormalWeb"/>
        <w:spacing w:line="360" w:lineRule="auto"/>
        <w:jc w:val="both"/>
      </w:pPr>
      <w:r w:rsidRPr="001620B7">
        <w:rPr>
          <w:rFonts w:hint="cs"/>
        </w:rPr>
        <w:t xml:space="preserve">Once the requirements analysis is complete, </w:t>
      </w:r>
      <w:proofErr w:type="spellStart"/>
      <w:r w:rsidRPr="001620B7">
        <w:rPr>
          <w:rFonts w:hint="cs"/>
        </w:rPr>
        <w:t>AKPerog</w:t>
      </w:r>
      <w:proofErr w:type="spellEnd"/>
      <w:r w:rsidRPr="001620B7">
        <w:rPr>
          <w:rFonts w:hint="cs"/>
        </w:rPr>
        <w:t xml:space="preserve"> Ltd. will need to select a vendor that will provide an ERP and a CRM that can provide a modular and scalable solution. Throughout this process, the organization will need to conduct a thorough plan for migrating data from current systems to the new systems</w:t>
      </w:r>
      <w:r w:rsidR="00CE640D">
        <w:t>. T</w:t>
      </w:r>
      <w:r w:rsidRPr="001620B7">
        <w:rPr>
          <w:rFonts w:hint="cs"/>
        </w:rPr>
        <w:t xml:space="preserve">his plan must guarantee that the data will remain accurate throughout the migration process while maintaining both consistency and integrity. The authors in </w:t>
      </w:r>
      <w:proofErr w:type="spellStart"/>
      <w:r w:rsidRPr="001620B7">
        <w:rPr>
          <w:rFonts w:hint="cs"/>
        </w:rPr>
        <w:t>Zohry</w:t>
      </w:r>
      <w:proofErr w:type="spellEnd"/>
      <w:r w:rsidRPr="001620B7">
        <w:rPr>
          <w:rFonts w:hint="cs"/>
        </w:rPr>
        <w:t xml:space="preserve"> and Abdullah's (2024) reports confirm that, without quality information, the MIS will </w:t>
      </w:r>
      <w:r w:rsidRPr="001620B7">
        <w:rPr>
          <w:rFonts w:hint="cs"/>
        </w:rPr>
        <w:lastRenderedPageBreak/>
        <w:t xml:space="preserve">not function properly, and therefore </w:t>
      </w:r>
      <w:proofErr w:type="gramStart"/>
      <w:r w:rsidRPr="001620B7">
        <w:rPr>
          <w:rFonts w:hint="cs"/>
        </w:rPr>
        <w:t>the majority of</w:t>
      </w:r>
      <w:proofErr w:type="gramEnd"/>
      <w:r w:rsidRPr="001620B7">
        <w:rPr>
          <w:rFonts w:hint="cs"/>
        </w:rPr>
        <w:t xml:space="preserve"> success or failure will be determined by the techniques used to cleanse and validate the data during the migration.</w:t>
      </w:r>
    </w:p>
    <w:p w14:paraId="3590CB5F" w14:textId="642824A7" w:rsidR="00D005B4" w:rsidRPr="001620B7" w:rsidRDefault="00D005B4" w:rsidP="001620B7">
      <w:pPr>
        <w:pStyle w:val="NormalWeb"/>
        <w:spacing w:line="360" w:lineRule="auto"/>
        <w:jc w:val="both"/>
      </w:pPr>
      <w:r w:rsidRPr="001620B7">
        <w:rPr>
          <w:rFonts w:hint="cs"/>
        </w:rPr>
        <w:t>Employee training and change management will play an important role in how effective the MIS system is for the organi</w:t>
      </w:r>
      <w:r w:rsidR="005A3D4D">
        <w:t>s</w:t>
      </w:r>
      <w:r w:rsidRPr="001620B7">
        <w:rPr>
          <w:rFonts w:hint="cs"/>
        </w:rPr>
        <w:t xml:space="preserve">ation. According to </w:t>
      </w:r>
      <w:proofErr w:type="spellStart"/>
      <w:r w:rsidRPr="001620B7">
        <w:rPr>
          <w:rFonts w:hint="cs"/>
        </w:rPr>
        <w:t>Houari</w:t>
      </w:r>
      <w:proofErr w:type="spellEnd"/>
      <w:r w:rsidRPr="001620B7">
        <w:rPr>
          <w:rFonts w:hint="cs"/>
        </w:rPr>
        <w:t xml:space="preserve"> (2025) simply implementing an MIS will not necessarily improve productivity unless employees are knowledgeable about how to use the technology. Therefore, </w:t>
      </w:r>
      <w:proofErr w:type="spellStart"/>
      <w:r w:rsidRPr="001620B7">
        <w:rPr>
          <w:rFonts w:hint="cs"/>
        </w:rPr>
        <w:t>AKPerog</w:t>
      </w:r>
      <w:proofErr w:type="spellEnd"/>
      <w:r w:rsidRPr="001620B7">
        <w:rPr>
          <w:rFonts w:hint="cs"/>
        </w:rPr>
        <w:t xml:space="preserve"> Ltd. must develop comprehensive training programs that will teach employees how to understand the systems and how to utilise their full functionalities. Management support of the project, as well as clear communication regarding expectations, will assist in reducing employee resistance to the changes associated with implementing the MIS and increase the chance that the employees will accept the new system and products.</w:t>
      </w:r>
    </w:p>
    <w:p w14:paraId="6125C1FD" w14:textId="084649E5" w:rsidR="00D005B4" w:rsidRPr="001620B7" w:rsidRDefault="00D005B4" w:rsidP="001620B7">
      <w:pPr>
        <w:pStyle w:val="NormalWeb"/>
        <w:spacing w:line="360" w:lineRule="auto"/>
        <w:jc w:val="both"/>
      </w:pPr>
      <w:r w:rsidRPr="001620B7">
        <w:rPr>
          <w:rFonts w:hint="cs"/>
        </w:rPr>
        <w:t xml:space="preserve">Prior to a full implementation of the system, it is recommended that the organization perform thorough testing and integration of the system. This testing will identify the technical issues that may occur after the complete deployment and create a better flow of data throughout the various modules (Laudon </w:t>
      </w:r>
      <w:r w:rsidR="00591063">
        <w:t>and</w:t>
      </w:r>
      <w:r w:rsidRPr="001620B7">
        <w:rPr>
          <w:rFonts w:hint="cs"/>
        </w:rPr>
        <w:t xml:space="preserve"> Laudon, 2021). By being proactive in the identification of items that could potentially reduce productivity for </w:t>
      </w:r>
      <w:proofErr w:type="gramStart"/>
      <w:r w:rsidRPr="001620B7">
        <w:rPr>
          <w:rFonts w:hint="cs"/>
        </w:rPr>
        <w:t>a period of time</w:t>
      </w:r>
      <w:proofErr w:type="gramEnd"/>
      <w:r w:rsidRPr="001620B7">
        <w:rPr>
          <w:rFonts w:hint="cs"/>
        </w:rPr>
        <w:t xml:space="preserve">, causing employee resistance or creating technical challenges, </w:t>
      </w:r>
      <w:proofErr w:type="spellStart"/>
      <w:r w:rsidRPr="001620B7">
        <w:rPr>
          <w:rFonts w:hint="cs"/>
        </w:rPr>
        <w:t>AKPerog</w:t>
      </w:r>
      <w:proofErr w:type="spellEnd"/>
      <w:r w:rsidRPr="001620B7">
        <w:rPr>
          <w:rFonts w:hint="cs"/>
        </w:rPr>
        <w:t xml:space="preserve"> Ltd. can be more prepared for such challenges.</w:t>
      </w:r>
    </w:p>
    <w:p w14:paraId="5B62E1C3" w14:textId="50A2DED2" w:rsidR="005C7A08" w:rsidRPr="001620B7" w:rsidRDefault="00D005B4" w:rsidP="001620B7">
      <w:pPr>
        <w:pStyle w:val="NormalWeb"/>
        <w:spacing w:line="360" w:lineRule="auto"/>
        <w:jc w:val="both"/>
      </w:pPr>
      <w:r w:rsidRPr="001620B7">
        <w:rPr>
          <w:rFonts w:hint="cs"/>
        </w:rPr>
        <w:t xml:space="preserve">Finally, </w:t>
      </w:r>
      <w:proofErr w:type="spellStart"/>
      <w:r w:rsidRPr="001620B7">
        <w:rPr>
          <w:rFonts w:hint="cs"/>
        </w:rPr>
        <w:t>AKPerog</w:t>
      </w:r>
      <w:proofErr w:type="spellEnd"/>
      <w:r w:rsidRPr="001620B7">
        <w:rPr>
          <w:rFonts w:hint="cs"/>
        </w:rPr>
        <w:t xml:space="preserve"> will want to establish ongoing evaluations of the MIS and the system by providing continuous updates of the system, as well as continually receiving feedback from users. Continuing to evaluate the system on an ongoing basis will help guarantee that the MIS is meeting the needs of </w:t>
      </w:r>
      <w:proofErr w:type="spellStart"/>
      <w:r w:rsidRPr="001620B7">
        <w:rPr>
          <w:rFonts w:hint="cs"/>
        </w:rPr>
        <w:t>AKPerog</w:t>
      </w:r>
      <w:proofErr w:type="spellEnd"/>
      <w:r w:rsidR="00055F33">
        <w:t xml:space="preserve"> </w:t>
      </w:r>
      <w:r w:rsidRPr="001620B7">
        <w:rPr>
          <w:rFonts w:hint="cs"/>
        </w:rPr>
        <w:t>and continuing to receive feedback from users will ensure that the system maintains its value in an evolving environment while supporting the future of the organization through its ongoing evaluation of user requirements (Moreno, Rojas &amp; Morales, 2024)</w:t>
      </w:r>
      <w:r w:rsidR="00260AFA" w:rsidRPr="001620B7">
        <w:rPr>
          <w:rFonts w:hint="cs"/>
        </w:rPr>
        <w:t>.</w:t>
      </w:r>
    </w:p>
    <w:p w14:paraId="2E7AE94C" w14:textId="7C293346" w:rsidR="001A0508" w:rsidRPr="001620B7" w:rsidRDefault="00C80EF6" w:rsidP="001620B7">
      <w:pPr>
        <w:pStyle w:val="Heading1"/>
        <w:spacing w:line="360" w:lineRule="auto"/>
        <w:jc w:val="both"/>
        <w:rPr>
          <w:rFonts w:ascii="Times New Roman" w:hAnsi="Times New Roman" w:cs="Times New Roman"/>
          <w:b/>
          <w:bCs/>
          <w:sz w:val="24"/>
          <w:szCs w:val="24"/>
        </w:rPr>
      </w:pPr>
      <w:bookmarkStart w:id="4" w:name="_Toc216658855"/>
      <w:r w:rsidRPr="001620B7">
        <w:rPr>
          <w:rFonts w:ascii="Times New Roman" w:hAnsi="Times New Roman" w:cs="Times New Roman" w:hint="cs"/>
          <w:b/>
          <w:bCs/>
          <w:sz w:val="24"/>
          <w:szCs w:val="24"/>
        </w:rPr>
        <w:t xml:space="preserve">5. </w:t>
      </w:r>
      <w:r w:rsidR="003A2B43" w:rsidRPr="001620B7">
        <w:rPr>
          <w:rFonts w:ascii="Times New Roman" w:hAnsi="Times New Roman" w:cs="Times New Roman" w:hint="cs"/>
          <w:b/>
          <w:bCs/>
          <w:sz w:val="24"/>
          <w:szCs w:val="24"/>
        </w:rPr>
        <w:t>Conclusion</w:t>
      </w:r>
      <w:bookmarkEnd w:id="4"/>
    </w:p>
    <w:p w14:paraId="0225B8A4" w14:textId="11F77C45" w:rsidR="00E64DDB" w:rsidRPr="001620B7" w:rsidRDefault="00E64DDB" w:rsidP="001620B7">
      <w:pPr>
        <w:pStyle w:val="NormalWeb"/>
        <w:spacing w:line="360" w:lineRule="auto"/>
        <w:jc w:val="both"/>
      </w:pPr>
      <w:proofErr w:type="spellStart"/>
      <w:r w:rsidRPr="001620B7">
        <w:rPr>
          <w:rFonts w:hint="cs"/>
        </w:rPr>
        <w:t>AKPerog</w:t>
      </w:r>
      <w:proofErr w:type="spellEnd"/>
      <w:r w:rsidRPr="001620B7">
        <w:rPr>
          <w:rFonts w:hint="cs"/>
        </w:rPr>
        <w:t xml:space="preserve"> Ltd.'s rapid expansion revealed significant gaps in the capability of its current </w:t>
      </w:r>
      <w:r w:rsidRPr="00C52340">
        <w:rPr>
          <w:rFonts w:hint="cs"/>
          <w:i/>
          <w:iCs/>
        </w:rPr>
        <w:t>Information Systems</w:t>
      </w:r>
      <w:r w:rsidRPr="001620B7">
        <w:rPr>
          <w:rFonts w:hint="cs"/>
        </w:rPr>
        <w:t xml:space="preserve"> in terms of managing inventory, customer relationships, making decisions, and managing data security and business integration. Assessing the capabilities of the current systems shows that the use of manual procedures and independent application functions can no longer support </w:t>
      </w:r>
      <w:proofErr w:type="spellStart"/>
      <w:r w:rsidRPr="001620B7">
        <w:rPr>
          <w:rFonts w:hint="cs"/>
        </w:rPr>
        <w:t>AKPerog's</w:t>
      </w:r>
      <w:proofErr w:type="spellEnd"/>
      <w:r w:rsidRPr="001620B7">
        <w:rPr>
          <w:rFonts w:hint="cs"/>
        </w:rPr>
        <w:t xml:space="preserve"> operational complexities or its strategic objectives.</w:t>
      </w:r>
    </w:p>
    <w:p w14:paraId="7C2918E8" w14:textId="77777777" w:rsidR="00E64DDB" w:rsidRPr="001620B7" w:rsidRDefault="00E64DDB" w:rsidP="001620B7">
      <w:pPr>
        <w:pStyle w:val="NormalWeb"/>
        <w:spacing w:line="360" w:lineRule="auto"/>
        <w:jc w:val="both"/>
      </w:pPr>
      <w:r w:rsidRPr="001620B7">
        <w:rPr>
          <w:rFonts w:hint="cs"/>
        </w:rPr>
        <w:lastRenderedPageBreak/>
        <w:t xml:space="preserve">This report recommends implementing an integrated Management Information System, which incorporates an ERP, CRM, and Business Intelligence. By drawing on a well-established body of academic literature, the rationale for this proposal is based on the ability to improve operational efficiency, enhance data quality, support informed decision-making, strengthen customer relationships, and ensure regulatory compliance. It is evidenced by previous studies that demonstrate that the implementation of integrated MIS solutions by organisations results in superiority of performance, creation of competitive advantage, and development of organisational resilience (Ali, Bassi, and </w:t>
      </w:r>
      <w:proofErr w:type="spellStart"/>
      <w:r w:rsidRPr="001620B7">
        <w:rPr>
          <w:rFonts w:hint="cs"/>
        </w:rPr>
        <w:t>Wakawa</w:t>
      </w:r>
      <w:proofErr w:type="spellEnd"/>
      <w:r w:rsidRPr="001620B7">
        <w:rPr>
          <w:rFonts w:hint="cs"/>
        </w:rPr>
        <w:t>, 2024; Thuy, 2025; Zheng, 2024).</w:t>
      </w:r>
    </w:p>
    <w:p w14:paraId="4FAD785D" w14:textId="63FBA7C8" w:rsidR="00E64DDB" w:rsidRPr="001620B7" w:rsidRDefault="00E64DDB" w:rsidP="001620B7">
      <w:pPr>
        <w:pStyle w:val="NormalWeb"/>
        <w:spacing w:line="360" w:lineRule="auto"/>
        <w:jc w:val="both"/>
      </w:pPr>
      <w:r w:rsidRPr="001620B7">
        <w:rPr>
          <w:rFonts w:hint="cs"/>
        </w:rPr>
        <w:t xml:space="preserve">Through sufficient planning, effective training, and management support, </w:t>
      </w:r>
      <w:proofErr w:type="spellStart"/>
      <w:r w:rsidRPr="001620B7">
        <w:rPr>
          <w:rFonts w:hint="cs"/>
        </w:rPr>
        <w:t>AKPerog's</w:t>
      </w:r>
      <w:proofErr w:type="spellEnd"/>
      <w:r w:rsidRPr="001620B7">
        <w:rPr>
          <w:rFonts w:hint="cs"/>
        </w:rPr>
        <w:t xml:space="preserve"> proposed MIS system will allow the company to create a streamlined business, reduce errors, and create an opportunity for sustainable growth in an increasingly competitive digital marketplace. The implementation of this MIS is viewed as a long-term strategic investment in </w:t>
      </w:r>
      <w:proofErr w:type="spellStart"/>
      <w:r w:rsidRPr="001620B7">
        <w:rPr>
          <w:rFonts w:hint="cs"/>
        </w:rPr>
        <w:t>AKPerog's</w:t>
      </w:r>
      <w:proofErr w:type="spellEnd"/>
      <w:r w:rsidRPr="001620B7">
        <w:rPr>
          <w:rFonts w:hint="cs"/>
        </w:rPr>
        <w:t xml:space="preserve"> performance and competitiveness.</w:t>
      </w:r>
    </w:p>
    <w:p w14:paraId="0C1F2ADE" w14:textId="77777777" w:rsidR="003A2B43" w:rsidRDefault="003A2B43" w:rsidP="001620B7">
      <w:pPr>
        <w:pStyle w:val="NormalWeb"/>
        <w:spacing w:line="360" w:lineRule="auto"/>
        <w:jc w:val="both"/>
      </w:pPr>
    </w:p>
    <w:p w14:paraId="64D5D270" w14:textId="77777777" w:rsidR="00E62259" w:rsidRDefault="00E62259" w:rsidP="001620B7">
      <w:pPr>
        <w:pStyle w:val="NormalWeb"/>
        <w:spacing w:line="360" w:lineRule="auto"/>
        <w:jc w:val="both"/>
      </w:pPr>
    </w:p>
    <w:p w14:paraId="56EA512A" w14:textId="77777777" w:rsidR="00E62259" w:rsidRDefault="00E62259" w:rsidP="001620B7">
      <w:pPr>
        <w:pStyle w:val="NormalWeb"/>
        <w:spacing w:line="360" w:lineRule="auto"/>
        <w:jc w:val="both"/>
      </w:pPr>
    </w:p>
    <w:p w14:paraId="5B9FED9F" w14:textId="77777777" w:rsidR="00E62259" w:rsidRDefault="00E62259" w:rsidP="001620B7">
      <w:pPr>
        <w:pStyle w:val="NormalWeb"/>
        <w:spacing w:line="360" w:lineRule="auto"/>
        <w:jc w:val="both"/>
      </w:pPr>
    </w:p>
    <w:p w14:paraId="5C5C9E02" w14:textId="77777777" w:rsidR="00E62259" w:rsidRDefault="00E62259" w:rsidP="001620B7">
      <w:pPr>
        <w:pStyle w:val="NormalWeb"/>
        <w:spacing w:line="360" w:lineRule="auto"/>
        <w:jc w:val="both"/>
      </w:pPr>
    </w:p>
    <w:p w14:paraId="7058B219" w14:textId="77777777" w:rsidR="00E62259" w:rsidRDefault="00E62259" w:rsidP="001620B7">
      <w:pPr>
        <w:pStyle w:val="NormalWeb"/>
        <w:spacing w:line="360" w:lineRule="auto"/>
        <w:jc w:val="both"/>
      </w:pPr>
    </w:p>
    <w:p w14:paraId="3424F2DA" w14:textId="77777777" w:rsidR="00586490" w:rsidRDefault="00586490" w:rsidP="001620B7">
      <w:pPr>
        <w:pStyle w:val="NormalWeb"/>
        <w:spacing w:line="360" w:lineRule="auto"/>
        <w:jc w:val="both"/>
      </w:pPr>
    </w:p>
    <w:p w14:paraId="01EA7EFB" w14:textId="77777777" w:rsidR="00586490" w:rsidRDefault="00586490" w:rsidP="001620B7">
      <w:pPr>
        <w:pStyle w:val="NormalWeb"/>
        <w:spacing w:line="360" w:lineRule="auto"/>
        <w:jc w:val="both"/>
      </w:pPr>
    </w:p>
    <w:p w14:paraId="158FED29" w14:textId="77777777" w:rsidR="00586490" w:rsidRDefault="00586490" w:rsidP="001620B7">
      <w:pPr>
        <w:pStyle w:val="NormalWeb"/>
        <w:spacing w:line="360" w:lineRule="auto"/>
        <w:jc w:val="both"/>
      </w:pPr>
    </w:p>
    <w:p w14:paraId="33DD16A6" w14:textId="77777777" w:rsidR="00E62259" w:rsidRPr="001620B7" w:rsidRDefault="00E62259" w:rsidP="001620B7">
      <w:pPr>
        <w:pStyle w:val="NormalWeb"/>
        <w:spacing w:line="360" w:lineRule="auto"/>
        <w:jc w:val="both"/>
      </w:pPr>
    </w:p>
    <w:p w14:paraId="64760CC3" w14:textId="5F053061" w:rsidR="009A249B" w:rsidRPr="001620B7" w:rsidRDefault="009D55AB" w:rsidP="001620B7">
      <w:pPr>
        <w:pStyle w:val="Heading1"/>
        <w:spacing w:line="360" w:lineRule="auto"/>
        <w:jc w:val="both"/>
        <w:rPr>
          <w:rFonts w:ascii="Times New Roman" w:hAnsi="Times New Roman" w:cs="Times New Roman"/>
          <w:b/>
          <w:bCs/>
          <w:sz w:val="24"/>
          <w:szCs w:val="24"/>
        </w:rPr>
      </w:pPr>
      <w:bookmarkStart w:id="5" w:name="_Toc216658856"/>
      <w:r w:rsidRPr="001620B7">
        <w:rPr>
          <w:rFonts w:ascii="Times New Roman" w:hAnsi="Times New Roman" w:cs="Times New Roman" w:hint="cs"/>
          <w:b/>
          <w:bCs/>
          <w:sz w:val="24"/>
          <w:szCs w:val="24"/>
        </w:rPr>
        <w:lastRenderedPageBreak/>
        <w:t>Reference List</w:t>
      </w:r>
      <w:bookmarkEnd w:id="5"/>
    </w:p>
    <w:p w14:paraId="32DA20BA" w14:textId="77777777" w:rsidR="00CC0FD3" w:rsidRPr="001620B7" w:rsidRDefault="00CC0FD3" w:rsidP="001620B7">
      <w:pPr>
        <w:pStyle w:val="NormalWeb"/>
        <w:spacing w:before="0" w:beforeAutospacing="0" w:after="240" w:afterAutospacing="0" w:line="360" w:lineRule="auto"/>
        <w:jc w:val="both"/>
      </w:pPr>
      <w:r w:rsidRPr="001620B7">
        <w:rPr>
          <w:rFonts w:hint="cs"/>
        </w:rPr>
        <w:t xml:space="preserve">Ali, B.J., Bassi, G.J. and </w:t>
      </w:r>
      <w:proofErr w:type="spellStart"/>
      <w:r w:rsidRPr="001620B7">
        <w:rPr>
          <w:rFonts w:hint="cs"/>
        </w:rPr>
        <w:t>Wakawa</w:t>
      </w:r>
      <w:proofErr w:type="spellEnd"/>
      <w:r w:rsidRPr="001620B7">
        <w:rPr>
          <w:rFonts w:hint="cs"/>
        </w:rPr>
        <w:t xml:space="preserve">, J.S. (2024). Impact of Management Information System (MIS) on Performance of Selected Organizations in Adamawa State, Nigeria. </w:t>
      </w:r>
      <w:proofErr w:type="spellStart"/>
      <w:r w:rsidRPr="001620B7">
        <w:rPr>
          <w:rFonts w:hint="cs"/>
          <w:i/>
          <w:iCs/>
        </w:rPr>
        <w:t>Texila</w:t>
      </w:r>
      <w:proofErr w:type="spellEnd"/>
      <w:r w:rsidRPr="001620B7">
        <w:rPr>
          <w:rFonts w:hint="cs"/>
          <w:i/>
          <w:iCs/>
        </w:rPr>
        <w:t xml:space="preserve"> International Journal of Management</w:t>
      </w:r>
      <w:r w:rsidRPr="001620B7">
        <w:rPr>
          <w:rFonts w:hint="cs"/>
        </w:rPr>
        <w:t xml:space="preserve">, 11(02). </w:t>
      </w:r>
      <w:proofErr w:type="spellStart"/>
      <w:proofErr w:type="gramStart"/>
      <w:r w:rsidRPr="001620B7">
        <w:rPr>
          <w:rFonts w:hint="cs"/>
        </w:rPr>
        <w:t>doi:https</w:t>
      </w:r>
      <w:proofErr w:type="spellEnd"/>
      <w:r w:rsidRPr="001620B7">
        <w:rPr>
          <w:rFonts w:hint="cs"/>
        </w:rPr>
        <w:t>://doi.org/10.21522/tijmg.2015.11.02.art035</w:t>
      </w:r>
      <w:proofErr w:type="gramEnd"/>
      <w:r w:rsidRPr="001620B7">
        <w:rPr>
          <w:rFonts w:hint="cs"/>
        </w:rPr>
        <w:t>.</w:t>
      </w:r>
    </w:p>
    <w:p w14:paraId="75264CF8" w14:textId="77777777" w:rsidR="00CC0FD3" w:rsidRPr="001620B7" w:rsidRDefault="00CC0FD3" w:rsidP="001620B7">
      <w:pPr>
        <w:pStyle w:val="NormalWeb"/>
        <w:spacing w:before="0" w:beforeAutospacing="0" w:after="240" w:afterAutospacing="0" w:line="360" w:lineRule="auto"/>
        <w:jc w:val="both"/>
      </w:pPr>
      <w:proofErr w:type="spellStart"/>
      <w:r w:rsidRPr="001620B7">
        <w:rPr>
          <w:rFonts w:hint="cs"/>
        </w:rPr>
        <w:t>Baltzan</w:t>
      </w:r>
      <w:proofErr w:type="spellEnd"/>
      <w:r w:rsidRPr="001620B7">
        <w:rPr>
          <w:rFonts w:hint="cs"/>
        </w:rPr>
        <w:t xml:space="preserve">, P. (2018). </w:t>
      </w:r>
      <w:r w:rsidRPr="001620B7">
        <w:rPr>
          <w:rFonts w:hint="cs"/>
          <w:i/>
          <w:iCs/>
        </w:rPr>
        <w:t>Information systems</w:t>
      </w:r>
      <w:r w:rsidRPr="001620B7">
        <w:rPr>
          <w:rFonts w:hint="cs"/>
        </w:rPr>
        <w:t xml:space="preserve">. New York, Ny: </w:t>
      </w:r>
      <w:proofErr w:type="spellStart"/>
      <w:r w:rsidRPr="001620B7">
        <w:rPr>
          <w:rFonts w:hint="cs"/>
        </w:rPr>
        <w:t>Mcgraw-Hill</w:t>
      </w:r>
      <w:proofErr w:type="spellEnd"/>
      <w:r w:rsidRPr="001620B7">
        <w:rPr>
          <w:rFonts w:hint="cs"/>
        </w:rPr>
        <w:t xml:space="preserve"> Education.</w:t>
      </w:r>
    </w:p>
    <w:p w14:paraId="5963B849" w14:textId="77777777" w:rsidR="00CC0FD3" w:rsidRPr="001620B7" w:rsidRDefault="00CC0FD3" w:rsidP="001620B7">
      <w:pPr>
        <w:pStyle w:val="NormalWeb"/>
        <w:spacing w:before="0" w:beforeAutospacing="0" w:after="240" w:afterAutospacing="0" w:line="360" w:lineRule="auto"/>
        <w:jc w:val="both"/>
      </w:pPr>
      <w:proofErr w:type="spellStart"/>
      <w:r w:rsidRPr="001620B7">
        <w:rPr>
          <w:rFonts w:hint="cs"/>
        </w:rPr>
        <w:t>Houari</w:t>
      </w:r>
      <w:proofErr w:type="spellEnd"/>
      <w:r w:rsidRPr="001620B7">
        <w:rPr>
          <w:rFonts w:hint="cs"/>
        </w:rPr>
        <w:t xml:space="preserve">, K. (2025). The impact of management information systems, technological proficiency, and employee performance on organizational productivity. </w:t>
      </w:r>
      <w:r w:rsidRPr="001620B7">
        <w:rPr>
          <w:rFonts w:hint="cs"/>
          <w:i/>
          <w:iCs/>
        </w:rPr>
        <w:t>South Florida Journal of Development</w:t>
      </w:r>
      <w:r w:rsidRPr="001620B7">
        <w:rPr>
          <w:rFonts w:hint="cs"/>
        </w:rPr>
        <w:t xml:space="preserve">, 6(3), p.e5071. </w:t>
      </w:r>
      <w:proofErr w:type="spellStart"/>
      <w:proofErr w:type="gramStart"/>
      <w:r w:rsidRPr="001620B7">
        <w:rPr>
          <w:rFonts w:hint="cs"/>
        </w:rPr>
        <w:t>doi:https</w:t>
      </w:r>
      <w:proofErr w:type="spellEnd"/>
      <w:r w:rsidRPr="001620B7">
        <w:rPr>
          <w:rFonts w:hint="cs"/>
        </w:rPr>
        <w:t>://doi.org/10.46932/sfjdv6n3-023</w:t>
      </w:r>
      <w:proofErr w:type="gramEnd"/>
      <w:r w:rsidRPr="001620B7">
        <w:rPr>
          <w:rFonts w:hint="cs"/>
        </w:rPr>
        <w:t>.</w:t>
      </w:r>
    </w:p>
    <w:p w14:paraId="61A19B77" w14:textId="77777777" w:rsidR="00CC0FD3" w:rsidRPr="001620B7" w:rsidRDefault="00CC0FD3" w:rsidP="001620B7">
      <w:pPr>
        <w:pStyle w:val="NormalWeb"/>
        <w:spacing w:before="0" w:beforeAutospacing="0" w:after="240" w:afterAutospacing="0" w:line="360" w:lineRule="auto"/>
        <w:jc w:val="both"/>
      </w:pPr>
      <w:r w:rsidRPr="001620B7">
        <w:rPr>
          <w:rFonts w:hint="cs"/>
        </w:rPr>
        <w:t xml:space="preserve">Laudon, K. and Laudon, J. (2021). </w:t>
      </w:r>
      <w:r w:rsidRPr="001620B7">
        <w:rPr>
          <w:rFonts w:hint="cs"/>
          <w:i/>
          <w:iCs/>
        </w:rPr>
        <w:t>Management Information Systems: Managing the Digital Firm.</w:t>
      </w:r>
      <w:r w:rsidRPr="001620B7">
        <w:rPr>
          <w:rFonts w:hint="cs"/>
        </w:rPr>
        <w:t xml:space="preserve"> PEARSON.</w:t>
      </w:r>
    </w:p>
    <w:p w14:paraId="0FD600FF" w14:textId="77777777" w:rsidR="00CC0FD3" w:rsidRPr="001620B7" w:rsidRDefault="00CC0FD3" w:rsidP="001620B7">
      <w:pPr>
        <w:pStyle w:val="NormalWeb"/>
        <w:spacing w:before="0" w:beforeAutospacing="0" w:after="240" w:afterAutospacing="0" w:line="360" w:lineRule="auto"/>
        <w:jc w:val="both"/>
      </w:pPr>
      <w:r w:rsidRPr="001620B7">
        <w:rPr>
          <w:rFonts w:hint="cs"/>
        </w:rPr>
        <w:t xml:space="preserve">Moreno, A.G., Rojas, R.M. and Morales, V.J.G. (2024). The Key Role of Innovation and Organizational Resilience in Improving Business performance: a mixed-methods Approach. </w:t>
      </w:r>
      <w:r w:rsidRPr="001620B7">
        <w:rPr>
          <w:rFonts w:hint="cs"/>
          <w:i/>
          <w:iCs/>
        </w:rPr>
        <w:t>International Journal of Information Management</w:t>
      </w:r>
      <w:r w:rsidRPr="001620B7">
        <w:rPr>
          <w:rFonts w:hint="cs"/>
        </w:rPr>
        <w:t xml:space="preserve">, 77(1), pp.102777–102777. </w:t>
      </w:r>
      <w:proofErr w:type="spellStart"/>
      <w:proofErr w:type="gramStart"/>
      <w:r w:rsidRPr="001620B7">
        <w:rPr>
          <w:rFonts w:hint="cs"/>
        </w:rPr>
        <w:t>doi:https</w:t>
      </w:r>
      <w:proofErr w:type="spellEnd"/>
      <w:r w:rsidRPr="001620B7">
        <w:rPr>
          <w:rFonts w:hint="cs"/>
        </w:rPr>
        <w:t>://doi.org/10.1016/j.ijinfomgt.2024.102777</w:t>
      </w:r>
      <w:proofErr w:type="gramEnd"/>
      <w:r w:rsidRPr="001620B7">
        <w:rPr>
          <w:rFonts w:hint="cs"/>
        </w:rPr>
        <w:t>.</w:t>
      </w:r>
    </w:p>
    <w:p w14:paraId="1FF0E52B" w14:textId="77777777" w:rsidR="00CC0FD3" w:rsidRPr="001620B7" w:rsidRDefault="00CC0FD3" w:rsidP="001620B7">
      <w:pPr>
        <w:pStyle w:val="NormalWeb"/>
        <w:spacing w:before="0" w:beforeAutospacing="0" w:after="240" w:afterAutospacing="0" w:line="360" w:lineRule="auto"/>
        <w:jc w:val="both"/>
      </w:pPr>
      <w:r w:rsidRPr="001620B7">
        <w:rPr>
          <w:rFonts w:hint="cs"/>
        </w:rPr>
        <w:t xml:space="preserve">Thuy, N.V. (2025). Developing Management Information Systems Creates Competitive Advantages for Businesses. </w:t>
      </w:r>
      <w:r w:rsidRPr="001620B7">
        <w:rPr>
          <w:rFonts w:hint="cs"/>
          <w:i/>
          <w:iCs/>
        </w:rPr>
        <w:t xml:space="preserve">Journal of Organizational </w:t>
      </w:r>
      <w:proofErr w:type="spellStart"/>
      <w:r w:rsidRPr="001620B7">
        <w:rPr>
          <w:rFonts w:hint="cs"/>
          <w:i/>
          <w:iCs/>
        </w:rPr>
        <w:t>Behavior</w:t>
      </w:r>
      <w:proofErr w:type="spellEnd"/>
      <w:r w:rsidRPr="001620B7">
        <w:rPr>
          <w:rFonts w:hint="cs"/>
          <w:i/>
          <w:iCs/>
        </w:rPr>
        <w:t xml:space="preserve"> Research</w:t>
      </w:r>
      <w:r w:rsidRPr="001620B7">
        <w:rPr>
          <w:rFonts w:hint="cs"/>
        </w:rPr>
        <w:t xml:space="preserve">, 10(1), pp.15–19. </w:t>
      </w:r>
      <w:proofErr w:type="spellStart"/>
      <w:proofErr w:type="gramStart"/>
      <w:r w:rsidRPr="001620B7">
        <w:rPr>
          <w:rFonts w:hint="cs"/>
        </w:rPr>
        <w:t>doi:https</w:t>
      </w:r>
      <w:proofErr w:type="spellEnd"/>
      <w:r w:rsidRPr="001620B7">
        <w:rPr>
          <w:rFonts w:hint="cs"/>
        </w:rPr>
        <w:t>://doi.org/10.51847/ymdknn15u3</w:t>
      </w:r>
      <w:proofErr w:type="gramEnd"/>
      <w:r w:rsidRPr="001620B7">
        <w:rPr>
          <w:rFonts w:hint="cs"/>
        </w:rPr>
        <w:t>.</w:t>
      </w:r>
    </w:p>
    <w:p w14:paraId="779474BD" w14:textId="77777777" w:rsidR="00CC0FD3" w:rsidRPr="001620B7" w:rsidRDefault="00CC0FD3" w:rsidP="001620B7">
      <w:pPr>
        <w:pStyle w:val="NormalWeb"/>
        <w:spacing w:before="0" w:beforeAutospacing="0" w:after="240" w:afterAutospacing="0" w:line="360" w:lineRule="auto"/>
        <w:jc w:val="both"/>
      </w:pPr>
      <w:r w:rsidRPr="001620B7">
        <w:rPr>
          <w:rFonts w:hint="cs"/>
        </w:rPr>
        <w:t xml:space="preserve">Zheng, Y. (2024). Do Information Systems Today Play a Strategic Role in Business? </w:t>
      </w:r>
      <w:r w:rsidRPr="001620B7">
        <w:rPr>
          <w:rFonts w:hint="cs"/>
          <w:i/>
          <w:iCs/>
        </w:rPr>
        <w:t>Journal of Soft Computing and Decision Analytics</w:t>
      </w:r>
      <w:r w:rsidRPr="001620B7">
        <w:rPr>
          <w:rFonts w:hint="cs"/>
        </w:rPr>
        <w:t xml:space="preserve">, 2(1), pp.65–70. </w:t>
      </w:r>
      <w:proofErr w:type="spellStart"/>
      <w:proofErr w:type="gramStart"/>
      <w:r w:rsidRPr="001620B7">
        <w:rPr>
          <w:rFonts w:hint="cs"/>
        </w:rPr>
        <w:t>doi:https</w:t>
      </w:r>
      <w:proofErr w:type="spellEnd"/>
      <w:r w:rsidRPr="001620B7">
        <w:rPr>
          <w:rFonts w:hint="cs"/>
        </w:rPr>
        <w:t>://doi.org/10.31181/jscda21202432</w:t>
      </w:r>
      <w:proofErr w:type="gramEnd"/>
      <w:r w:rsidRPr="001620B7">
        <w:rPr>
          <w:rFonts w:hint="cs"/>
        </w:rPr>
        <w:t>.</w:t>
      </w:r>
    </w:p>
    <w:p w14:paraId="154F79DD" w14:textId="77777777" w:rsidR="00CC0FD3" w:rsidRPr="001620B7" w:rsidRDefault="00CC0FD3" w:rsidP="001620B7">
      <w:pPr>
        <w:pStyle w:val="NormalWeb"/>
        <w:spacing w:before="0" w:beforeAutospacing="0" w:after="240" w:afterAutospacing="0" w:line="360" w:lineRule="auto"/>
        <w:jc w:val="both"/>
      </w:pPr>
      <w:proofErr w:type="spellStart"/>
      <w:r w:rsidRPr="001620B7">
        <w:rPr>
          <w:rFonts w:hint="cs"/>
        </w:rPr>
        <w:t>Zohry</w:t>
      </w:r>
      <w:proofErr w:type="spellEnd"/>
      <w:r w:rsidRPr="001620B7">
        <w:rPr>
          <w:rFonts w:hint="cs"/>
        </w:rPr>
        <w:t xml:space="preserve">, A.F. and Abdullah, A. (2024). Optimizing Business Performance Through Effective Accounting Information Systems: The Role of System Competence and Information Quality. </w:t>
      </w:r>
      <w:r w:rsidRPr="001620B7">
        <w:rPr>
          <w:rFonts w:hint="cs"/>
          <w:i/>
          <w:iCs/>
        </w:rPr>
        <w:t>Journal of Risk and Financial Management</w:t>
      </w:r>
      <w:r w:rsidRPr="001620B7">
        <w:rPr>
          <w:rFonts w:hint="cs"/>
        </w:rPr>
        <w:t xml:space="preserve">, [online] 17(11), p.515. </w:t>
      </w:r>
      <w:proofErr w:type="spellStart"/>
      <w:proofErr w:type="gramStart"/>
      <w:r w:rsidRPr="001620B7">
        <w:rPr>
          <w:rFonts w:hint="cs"/>
        </w:rPr>
        <w:t>doi:https</w:t>
      </w:r>
      <w:proofErr w:type="spellEnd"/>
      <w:r w:rsidRPr="001620B7">
        <w:rPr>
          <w:rFonts w:hint="cs"/>
        </w:rPr>
        <w:t>://doi.org/10.3390/jrfm17110515</w:t>
      </w:r>
      <w:proofErr w:type="gramEnd"/>
      <w:r w:rsidRPr="001620B7">
        <w:rPr>
          <w:rFonts w:hint="cs"/>
        </w:rPr>
        <w:t>.</w:t>
      </w:r>
    </w:p>
    <w:p w14:paraId="478491EA" w14:textId="77777777" w:rsidR="009D55AB" w:rsidRPr="001620B7" w:rsidRDefault="009D55AB" w:rsidP="001620B7">
      <w:pPr>
        <w:spacing w:line="360" w:lineRule="auto"/>
        <w:jc w:val="both"/>
        <w:rPr>
          <w:rFonts w:ascii="Times New Roman" w:hAnsi="Times New Roman" w:cs="Times New Roman"/>
        </w:rPr>
      </w:pPr>
    </w:p>
    <w:p w14:paraId="56E6EABC" w14:textId="77777777" w:rsidR="009523FE" w:rsidRPr="001620B7" w:rsidRDefault="009523FE" w:rsidP="001620B7">
      <w:pPr>
        <w:spacing w:line="360" w:lineRule="auto"/>
        <w:jc w:val="both"/>
        <w:rPr>
          <w:rFonts w:ascii="Times New Roman" w:hAnsi="Times New Roman" w:cs="Times New Roman"/>
        </w:rPr>
      </w:pPr>
    </w:p>
    <w:sectPr w:rsidR="009523FE" w:rsidRPr="001620B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98D967" w14:textId="77777777" w:rsidR="005876AE" w:rsidRDefault="005876AE" w:rsidP="001620B7">
      <w:r>
        <w:separator/>
      </w:r>
    </w:p>
  </w:endnote>
  <w:endnote w:type="continuationSeparator" w:id="0">
    <w:p w14:paraId="0AC2B295" w14:textId="77777777" w:rsidR="005876AE" w:rsidRDefault="005876AE" w:rsidP="00162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1"/>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40992967"/>
      <w:docPartObj>
        <w:docPartGallery w:val="Page Numbers (Bottom of Page)"/>
        <w:docPartUnique/>
      </w:docPartObj>
    </w:sdtPr>
    <w:sdtContent>
      <w:p w14:paraId="52F466EA" w14:textId="41EB40DE" w:rsidR="001620B7" w:rsidRDefault="001620B7" w:rsidP="00D20D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8C5DB8" w14:textId="77777777" w:rsidR="001620B7" w:rsidRDefault="001620B7" w:rsidP="001620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61355862"/>
      <w:docPartObj>
        <w:docPartGallery w:val="Page Numbers (Bottom of Page)"/>
        <w:docPartUnique/>
      </w:docPartObj>
    </w:sdtPr>
    <w:sdtContent>
      <w:p w14:paraId="26E0DA0D" w14:textId="52E80F2B" w:rsidR="001620B7" w:rsidRDefault="001620B7" w:rsidP="00D20D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394A36" w14:textId="77777777" w:rsidR="001620B7" w:rsidRDefault="001620B7" w:rsidP="001620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7DDF34" w14:textId="77777777" w:rsidR="005876AE" w:rsidRDefault="005876AE" w:rsidP="001620B7">
      <w:r>
        <w:separator/>
      </w:r>
    </w:p>
  </w:footnote>
  <w:footnote w:type="continuationSeparator" w:id="0">
    <w:p w14:paraId="02A5D78F" w14:textId="77777777" w:rsidR="005876AE" w:rsidRDefault="005876AE" w:rsidP="001620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5CB"/>
    <w:rsid w:val="00025732"/>
    <w:rsid w:val="000441AD"/>
    <w:rsid w:val="00055F33"/>
    <w:rsid w:val="001236FD"/>
    <w:rsid w:val="00145D99"/>
    <w:rsid w:val="001620B7"/>
    <w:rsid w:val="00163BB7"/>
    <w:rsid w:val="001A0508"/>
    <w:rsid w:val="00260AFA"/>
    <w:rsid w:val="00273475"/>
    <w:rsid w:val="002E65EF"/>
    <w:rsid w:val="002E6C63"/>
    <w:rsid w:val="003229A4"/>
    <w:rsid w:val="00347A3D"/>
    <w:rsid w:val="003658C6"/>
    <w:rsid w:val="003A2B43"/>
    <w:rsid w:val="003F257A"/>
    <w:rsid w:val="00451839"/>
    <w:rsid w:val="00493474"/>
    <w:rsid w:val="00521B82"/>
    <w:rsid w:val="00540F3E"/>
    <w:rsid w:val="005579AF"/>
    <w:rsid w:val="005835D8"/>
    <w:rsid w:val="00586490"/>
    <w:rsid w:val="005876AE"/>
    <w:rsid w:val="00591063"/>
    <w:rsid w:val="005A3D4D"/>
    <w:rsid w:val="005C7A08"/>
    <w:rsid w:val="005D0CFF"/>
    <w:rsid w:val="00657CF3"/>
    <w:rsid w:val="0066043F"/>
    <w:rsid w:val="00662A1B"/>
    <w:rsid w:val="00670895"/>
    <w:rsid w:val="00697D33"/>
    <w:rsid w:val="006A4065"/>
    <w:rsid w:val="006C0ABC"/>
    <w:rsid w:val="006E2CD8"/>
    <w:rsid w:val="007B4C74"/>
    <w:rsid w:val="007E4063"/>
    <w:rsid w:val="00823B38"/>
    <w:rsid w:val="008706D3"/>
    <w:rsid w:val="0088715A"/>
    <w:rsid w:val="008C3E7C"/>
    <w:rsid w:val="008C6BB6"/>
    <w:rsid w:val="00914E77"/>
    <w:rsid w:val="009523FE"/>
    <w:rsid w:val="009A2334"/>
    <w:rsid w:val="009A249B"/>
    <w:rsid w:val="009B300F"/>
    <w:rsid w:val="009D55AB"/>
    <w:rsid w:val="00A3576E"/>
    <w:rsid w:val="00AF7594"/>
    <w:rsid w:val="00B925E5"/>
    <w:rsid w:val="00B97676"/>
    <w:rsid w:val="00BB68F6"/>
    <w:rsid w:val="00C34681"/>
    <w:rsid w:val="00C34CB7"/>
    <w:rsid w:val="00C51A01"/>
    <w:rsid w:val="00C52340"/>
    <w:rsid w:val="00C80EF6"/>
    <w:rsid w:val="00C83EA3"/>
    <w:rsid w:val="00CC0FD3"/>
    <w:rsid w:val="00CE5698"/>
    <w:rsid w:val="00CE640D"/>
    <w:rsid w:val="00D005B4"/>
    <w:rsid w:val="00D145CB"/>
    <w:rsid w:val="00D84EB6"/>
    <w:rsid w:val="00D93A7F"/>
    <w:rsid w:val="00DB340F"/>
    <w:rsid w:val="00DD1C46"/>
    <w:rsid w:val="00DD2580"/>
    <w:rsid w:val="00E377D2"/>
    <w:rsid w:val="00E5378F"/>
    <w:rsid w:val="00E62259"/>
    <w:rsid w:val="00E64DDB"/>
    <w:rsid w:val="00E75155"/>
    <w:rsid w:val="00E802C6"/>
    <w:rsid w:val="00F147E0"/>
    <w:rsid w:val="00FB4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3A82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5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45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45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45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45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45C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5C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5C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5C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5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45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45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45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45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45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5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5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5CB"/>
    <w:rPr>
      <w:rFonts w:eastAsiaTheme="majorEastAsia" w:cstheme="majorBidi"/>
      <w:color w:val="272727" w:themeColor="text1" w:themeTint="D8"/>
    </w:rPr>
  </w:style>
  <w:style w:type="paragraph" w:styleId="Title">
    <w:name w:val="Title"/>
    <w:basedOn w:val="Normal"/>
    <w:next w:val="Normal"/>
    <w:link w:val="TitleChar"/>
    <w:uiPriority w:val="10"/>
    <w:qFormat/>
    <w:rsid w:val="00D145C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5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5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5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5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145CB"/>
    <w:rPr>
      <w:i/>
      <w:iCs/>
      <w:color w:val="404040" w:themeColor="text1" w:themeTint="BF"/>
    </w:rPr>
  </w:style>
  <w:style w:type="paragraph" w:styleId="ListParagraph">
    <w:name w:val="List Paragraph"/>
    <w:basedOn w:val="Normal"/>
    <w:uiPriority w:val="34"/>
    <w:qFormat/>
    <w:rsid w:val="00D145CB"/>
    <w:pPr>
      <w:ind w:left="720"/>
      <w:contextualSpacing/>
    </w:pPr>
  </w:style>
  <w:style w:type="character" w:styleId="IntenseEmphasis">
    <w:name w:val="Intense Emphasis"/>
    <w:basedOn w:val="DefaultParagraphFont"/>
    <w:uiPriority w:val="21"/>
    <w:qFormat/>
    <w:rsid w:val="00D145CB"/>
    <w:rPr>
      <w:i/>
      <w:iCs/>
      <w:color w:val="0F4761" w:themeColor="accent1" w:themeShade="BF"/>
    </w:rPr>
  </w:style>
  <w:style w:type="paragraph" w:styleId="IntenseQuote">
    <w:name w:val="Intense Quote"/>
    <w:basedOn w:val="Normal"/>
    <w:next w:val="Normal"/>
    <w:link w:val="IntenseQuoteChar"/>
    <w:uiPriority w:val="30"/>
    <w:qFormat/>
    <w:rsid w:val="00D145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45CB"/>
    <w:rPr>
      <w:i/>
      <w:iCs/>
      <w:color w:val="0F4761" w:themeColor="accent1" w:themeShade="BF"/>
    </w:rPr>
  </w:style>
  <w:style w:type="character" w:styleId="IntenseReference">
    <w:name w:val="Intense Reference"/>
    <w:basedOn w:val="DefaultParagraphFont"/>
    <w:uiPriority w:val="32"/>
    <w:qFormat/>
    <w:rsid w:val="00D145CB"/>
    <w:rPr>
      <w:b/>
      <w:bCs/>
      <w:smallCaps/>
      <w:color w:val="0F4761" w:themeColor="accent1" w:themeShade="BF"/>
      <w:spacing w:val="5"/>
    </w:rPr>
  </w:style>
  <w:style w:type="paragraph" w:styleId="NormalWeb">
    <w:name w:val="Normal (Web)"/>
    <w:basedOn w:val="Normal"/>
    <w:uiPriority w:val="99"/>
    <w:semiHidden/>
    <w:unhideWhenUsed/>
    <w:rsid w:val="00BB68F6"/>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1620B7"/>
    <w:pPr>
      <w:tabs>
        <w:tab w:val="center" w:pos="4513"/>
        <w:tab w:val="right" w:pos="9026"/>
      </w:tabs>
    </w:pPr>
  </w:style>
  <w:style w:type="character" w:customStyle="1" w:styleId="FooterChar">
    <w:name w:val="Footer Char"/>
    <w:basedOn w:val="DefaultParagraphFont"/>
    <w:link w:val="Footer"/>
    <w:uiPriority w:val="99"/>
    <w:rsid w:val="001620B7"/>
  </w:style>
  <w:style w:type="character" w:styleId="PageNumber">
    <w:name w:val="page number"/>
    <w:basedOn w:val="DefaultParagraphFont"/>
    <w:uiPriority w:val="99"/>
    <w:semiHidden/>
    <w:unhideWhenUsed/>
    <w:rsid w:val="001620B7"/>
  </w:style>
  <w:style w:type="paragraph" w:styleId="TOCHeading">
    <w:name w:val="TOC Heading"/>
    <w:basedOn w:val="Heading1"/>
    <w:next w:val="Normal"/>
    <w:uiPriority w:val="39"/>
    <w:unhideWhenUsed/>
    <w:qFormat/>
    <w:rsid w:val="001620B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620B7"/>
    <w:pPr>
      <w:spacing w:before="240" w:after="120"/>
    </w:pPr>
    <w:rPr>
      <w:b/>
      <w:bCs/>
      <w:sz w:val="20"/>
      <w:szCs w:val="20"/>
    </w:rPr>
  </w:style>
  <w:style w:type="character" w:styleId="Hyperlink">
    <w:name w:val="Hyperlink"/>
    <w:basedOn w:val="DefaultParagraphFont"/>
    <w:uiPriority w:val="99"/>
    <w:unhideWhenUsed/>
    <w:rsid w:val="001620B7"/>
    <w:rPr>
      <w:color w:val="467886" w:themeColor="hyperlink"/>
      <w:u w:val="single"/>
    </w:rPr>
  </w:style>
  <w:style w:type="paragraph" w:styleId="TOC2">
    <w:name w:val="toc 2"/>
    <w:basedOn w:val="Normal"/>
    <w:next w:val="Normal"/>
    <w:autoRedefine/>
    <w:uiPriority w:val="39"/>
    <w:semiHidden/>
    <w:unhideWhenUsed/>
    <w:rsid w:val="001620B7"/>
    <w:pPr>
      <w:spacing w:before="120"/>
      <w:ind w:left="240"/>
    </w:pPr>
    <w:rPr>
      <w:i/>
      <w:iCs/>
      <w:sz w:val="20"/>
      <w:szCs w:val="20"/>
    </w:rPr>
  </w:style>
  <w:style w:type="paragraph" w:styleId="TOC3">
    <w:name w:val="toc 3"/>
    <w:basedOn w:val="Normal"/>
    <w:next w:val="Normal"/>
    <w:autoRedefine/>
    <w:uiPriority w:val="39"/>
    <w:semiHidden/>
    <w:unhideWhenUsed/>
    <w:rsid w:val="001620B7"/>
    <w:pPr>
      <w:ind w:left="480"/>
    </w:pPr>
    <w:rPr>
      <w:sz w:val="20"/>
      <w:szCs w:val="20"/>
    </w:rPr>
  </w:style>
  <w:style w:type="paragraph" w:styleId="TOC4">
    <w:name w:val="toc 4"/>
    <w:basedOn w:val="Normal"/>
    <w:next w:val="Normal"/>
    <w:autoRedefine/>
    <w:uiPriority w:val="39"/>
    <w:semiHidden/>
    <w:unhideWhenUsed/>
    <w:rsid w:val="001620B7"/>
    <w:pPr>
      <w:ind w:left="720"/>
    </w:pPr>
    <w:rPr>
      <w:sz w:val="20"/>
      <w:szCs w:val="20"/>
    </w:rPr>
  </w:style>
  <w:style w:type="paragraph" w:styleId="TOC5">
    <w:name w:val="toc 5"/>
    <w:basedOn w:val="Normal"/>
    <w:next w:val="Normal"/>
    <w:autoRedefine/>
    <w:uiPriority w:val="39"/>
    <w:semiHidden/>
    <w:unhideWhenUsed/>
    <w:rsid w:val="001620B7"/>
    <w:pPr>
      <w:ind w:left="960"/>
    </w:pPr>
    <w:rPr>
      <w:sz w:val="20"/>
      <w:szCs w:val="20"/>
    </w:rPr>
  </w:style>
  <w:style w:type="paragraph" w:styleId="TOC6">
    <w:name w:val="toc 6"/>
    <w:basedOn w:val="Normal"/>
    <w:next w:val="Normal"/>
    <w:autoRedefine/>
    <w:uiPriority w:val="39"/>
    <w:semiHidden/>
    <w:unhideWhenUsed/>
    <w:rsid w:val="001620B7"/>
    <w:pPr>
      <w:ind w:left="1200"/>
    </w:pPr>
    <w:rPr>
      <w:sz w:val="20"/>
      <w:szCs w:val="20"/>
    </w:rPr>
  </w:style>
  <w:style w:type="paragraph" w:styleId="TOC7">
    <w:name w:val="toc 7"/>
    <w:basedOn w:val="Normal"/>
    <w:next w:val="Normal"/>
    <w:autoRedefine/>
    <w:uiPriority w:val="39"/>
    <w:semiHidden/>
    <w:unhideWhenUsed/>
    <w:rsid w:val="001620B7"/>
    <w:pPr>
      <w:ind w:left="1440"/>
    </w:pPr>
    <w:rPr>
      <w:sz w:val="20"/>
      <w:szCs w:val="20"/>
    </w:rPr>
  </w:style>
  <w:style w:type="paragraph" w:styleId="TOC8">
    <w:name w:val="toc 8"/>
    <w:basedOn w:val="Normal"/>
    <w:next w:val="Normal"/>
    <w:autoRedefine/>
    <w:uiPriority w:val="39"/>
    <w:semiHidden/>
    <w:unhideWhenUsed/>
    <w:rsid w:val="001620B7"/>
    <w:pPr>
      <w:ind w:left="1680"/>
    </w:pPr>
    <w:rPr>
      <w:sz w:val="20"/>
      <w:szCs w:val="20"/>
    </w:rPr>
  </w:style>
  <w:style w:type="paragraph" w:styleId="TOC9">
    <w:name w:val="toc 9"/>
    <w:basedOn w:val="Normal"/>
    <w:next w:val="Normal"/>
    <w:autoRedefine/>
    <w:uiPriority w:val="39"/>
    <w:semiHidden/>
    <w:unhideWhenUsed/>
    <w:rsid w:val="001620B7"/>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52223">
      <w:bodyDiv w:val="1"/>
      <w:marLeft w:val="0"/>
      <w:marRight w:val="0"/>
      <w:marTop w:val="0"/>
      <w:marBottom w:val="0"/>
      <w:divBdr>
        <w:top w:val="none" w:sz="0" w:space="0" w:color="auto"/>
        <w:left w:val="none" w:sz="0" w:space="0" w:color="auto"/>
        <w:bottom w:val="none" w:sz="0" w:space="0" w:color="auto"/>
        <w:right w:val="none" w:sz="0" w:space="0" w:color="auto"/>
      </w:divBdr>
    </w:div>
    <w:div w:id="1066104779">
      <w:bodyDiv w:val="1"/>
      <w:marLeft w:val="0"/>
      <w:marRight w:val="0"/>
      <w:marTop w:val="0"/>
      <w:marBottom w:val="0"/>
      <w:divBdr>
        <w:top w:val="none" w:sz="0" w:space="0" w:color="auto"/>
        <w:left w:val="none" w:sz="0" w:space="0" w:color="auto"/>
        <w:bottom w:val="none" w:sz="0" w:space="0" w:color="auto"/>
        <w:right w:val="none" w:sz="0" w:space="0" w:color="auto"/>
      </w:divBdr>
    </w:div>
    <w:div w:id="1179273747">
      <w:bodyDiv w:val="1"/>
      <w:marLeft w:val="0"/>
      <w:marRight w:val="0"/>
      <w:marTop w:val="0"/>
      <w:marBottom w:val="0"/>
      <w:divBdr>
        <w:top w:val="none" w:sz="0" w:space="0" w:color="auto"/>
        <w:left w:val="none" w:sz="0" w:space="0" w:color="auto"/>
        <w:bottom w:val="none" w:sz="0" w:space="0" w:color="auto"/>
        <w:right w:val="none" w:sz="0" w:space="0" w:color="auto"/>
      </w:divBdr>
      <w:divsChild>
        <w:div w:id="1267038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B0CC3-45E3-C342-AE4E-818614BE2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2436</Words>
  <Characters>13891</Characters>
  <Application>Microsoft Office Word</Application>
  <DocSecurity>0</DocSecurity>
  <Lines>115</Lines>
  <Paragraphs>32</Paragraphs>
  <ScaleCrop>false</ScaleCrop>
  <Company/>
  <LinksUpToDate>false</LinksUpToDate>
  <CharactersWithSpaces>16295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37</cp:revision>
  <dcterms:created xsi:type="dcterms:W3CDTF">2025-12-15T02:29:00Z</dcterms:created>
  <dcterms:modified xsi:type="dcterms:W3CDTF">2025-12-15T15:20:00Z</dcterms:modified>
</cp:coreProperties>
</file>