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sz w:val="2"/>
        </w:rPr>
        <w:id w:val="145482225"/>
        <w:docPartObj>
          <w:docPartGallery w:val="Cover Pages"/>
          <w:docPartUnique/>
        </w:docPartObj>
      </w:sdtPr>
      <w:sdtEndPr>
        <w:rPr>
          <w:rFonts w:ascii="Times New Roman" w:hAnsi="Times New Roman" w:cs="Times New Roman"/>
          <w:b/>
          <w:sz w:val="28"/>
          <w:szCs w:val="28"/>
        </w:rPr>
      </w:sdtEndPr>
      <w:sdtContent>
        <w:p w14:paraId="7E95D682" w14:textId="77777777" w:rsidR="00244A2D" w:rsidRDefault="00244A2D">
          <w:pPr>
            <w:pStyle w:val="NoSpacing"/>
            <w:rPr>
              <w:sz w:val="2"/>
            </w:rPr>
          </w:pPr>
        </w:p>
        <w:p w14:paraId="55532619" w14:textId="77777777" w:rsidR="006A45F7" w:rsidRDefault="006A45F7" w:rsidP="006A45F7">
          <w:pPr>
            <w:pStyle w:val="NoSpacing"/>
            <w:rPr>
              <w:sz w:val="2"/>
            </w:rPr>
          </w:pPr>
        </w:p>
        <w:p w14:paraId="71E96412" w14:textId="77777777" w:rsidR="006A45F7" w:rsidRPr="000C7266" w:rsidRDefault="006A45F7" w:rsidP="006A45F7">
          <w:pPr>
            <w:ind w:firstLine="720"/>
            <w:rPr>
              <w:rFonts w:eastAsia="Times New Roman" w:cs="Times New Roman"/>
              <w:b/>
              <w:sz w:val="40"/>
              <w:szCs w:val="40"/>
              <w:lang w:val="en-IN" w:eastAsia="en-IN"/>
            </w:rPr>
          </w:pPr>
          <w:r w:rsidRPr="000C7266">
            <w:rPr>
              <w:rFonts w:eastAsia="Times New Roman" w:cs="Times New Roman"/>
              <w:b/>
              <w:sz w:val="40"/>
              <w:szCs w:val="40"/>
              <w:lang w:val="en-IN" w:eastAsia="en-IN"/>
            </w:rPr>
            <w:t>University of Wales Trinity Saint David London</w:t>
          </w:r>
        </w:p>
        <w:p w14:paraId="21B10253" w14:textId="77777777" w:rsidR="006A45F7" w:rsidRPr="000002DB" w:rsidRDefault="006A45F7" w:rsidP="006A45F7">
          <w:pPr>
            <w:rPr>
              <w:rFonts w:eastAsia="Times New Roman" w:cs="Times New Roman"/>
              <w:b/>
              <w:szCs w:val="24"/>
            </w:rPr>
          </w:pPr>
        </w:p>
        <w:p w14:paraId="1EB2E054" w14:textId="77777777" w:rsidR="006A45F7" w:rsidRPr="000002DB" w:rsidRDefault="006A45F7" w:rsidP="006A45F7">
          <w:pPr>
            <w:rPr>
              <w:rFonts w:eastAsia="Times New Roman" w:cs="Times New Roman"/>
              <w:b/>
              <w:szCs w:val="24"/>
            </w:rPr>
          </w:pPr>
        </w:p>
        <w:p w14:paraId="4F54B681" w14:textId="77777777" w:rsidR="006A45F7" w:rsidRPr="006A45F7" w:rsidRDefault="006A45F7" w:rsidP="006A45F7">
          <w:pPr>
            <w:pStyle w:val="Default"/>
            <w:spacing w:line="360" w:lineRule="auto"/>
            <w:jc w:val="center"/>
            <w:rPr>
              <w:rFonts w:ascii="Times New Roman" w:hAnsi="Times New Roman" w:cs="Times New Roman"/>
              <w:b/>
              <w:bCs/>
              <w:sz w:val="25"/>
              <w:szCs w:val="25"/>
              <w:lang w:val="en-GB"/>
            </w:rPr>
          </w:pPr>
          <w:r w:rsidRPr="006A45F7">
            <w:rPr>
              <w:rFonts w:ascii="Times New Roman" w:hAnsi="Times New Roman" w:cs="Times New Roman"/>
              <w:b/>
              <w:color w:val="000000" w:themeColor="text1"/>
              <w:sz w:val="25"/>
              <w:szCs w:val="25"/>
              <w:shd w:val="clear" w:color="auto" w:fill="FFFFFF"/>
            </w:rPr>
            <w:t xml:space="preserve">BMSK5006 </w:t>
          </w:r>
          <w:r w:rsidRPr="006A45F7">
            <w:rPr>
              <w:rFonts w:ascii="Times New Roman" w:hAnsi="Times New Roman" w:cs="Times New Roman"/>
              <w:b/>
              <w:bCs/>
              <w:sz w:val="25"/>
              <w:szCs w:val="25"/>
              <w:lang w:val="en-GB"/>
            </w:rPr>
            <w:t>Knowledge and Information Management Skills for the Workplace</w:t>
          </w:r>
        </w:p>
        <w:p w14:paraId="7FEA5158" w14:textId="77777777" w:rsidR="006A45F7" w:rsidRPr="00B91607" w:rsidRDefault="006A45F7" w:rsidP="006A45F7">
          <w:pPr>
            <w:pStyle w:val="Title"/>
            <w:jc w:val="center"/>
            <w:rPr>
              <w:b/>
              <w:sz w:val="30"/>
              <w:szCs w:val="30"/>
            </w:rPr>
          </w:pPr>
        </w:p>
        <w:p w14:paraId="5B3F9F0B" w14:textId="77777777" w:rsidR="006A45F7" w:rsidRDefault="006A45F7" w:rsidP="006A45F7">
          <w:pPr>
            <w:rPr>
              <w:rFonts w:cs="Times New Roman"/>
              <w:b/>
              <w:bCs/>
              <w:sz w:val="40"/>
              <w:szCs w:val="40"/>
              <w:shd w:val="clear" w:color="auto" w:fill="FFFFFF"/>
            </w:rPr>
          </w:pPr>
        </w:p>
        <w:p w14:paraId="32C54F6D" w14:textId="77777777" w:rsidR="006A45F7" w:rsidRPr="00065CE2" w:rsidRDefault="006A45F7" w:rsidP="006A45F7">
          <w:pPr>
            <w:ind w:left="720"/>
            <w:rPr>
              <w:rFonts w:cs="Times New Roman"/>
              <w:b/>
              <w:bCs/>
              <w:sz w:val="40"/>
              <w:szCs w:val="40"/>
              <w:shd w:val="clear" w:color="auto" w:fill="FFFFFF"/>
            </w:rPr>
          </w:pPr>
          <w:r w:rsidRPr="00065CE2">
            <w:rPr>
              <w:rFonts w:cs="Times New Roman"/>
              <w:b/>
              <w:bCs/>
              <w:sz w:val="40"/>
              <w:szCs w:val="40"/>
              <w:shd w:val="clear" w:color="auto" w:fill="FFFFFF"/>
            </w:rPr>
            <w:t xml:space="preserve">Student’s Name: </w:t>
          </w:r>
          <w:proofErr w:type="spellStart"/>
          <w:r>
            <w:rPr>
              <w:rFonts w:eastAsia="Times New Roman" w:cs="Times New Roman"/>
              <w:b/>
              <w:color w:val="222222"/>
              <w:sz w:val="40"/>
              <w:szCs w:val="40"/>
            </w:rPr>
            <w:t>Mamunur</w:t>
          </w:r>
          <w:proofErr w:type="spellEnd"/>
          <w:r>
            <w:rPr>
              <w:rFonts w:eastAsia="Times New Roman" w:cs="Times New Roman"/>
              <w:b/>
              <w:color w:val="222222"/>
              <w:sz w:val="40"/>
              <w:szCs w:val="40"/>
            </w:rPr>
            <w:t xml:space="preserve"> Rashid </w:t>
          </w:r>
          <w:proofErr w:type="spellStart"/>
          <w:r>
            <w:rPr>
              <w:rFonts w:eastAsia="Times New Roman" w:cs="Times New Roman"/>
              <w:b/>
              <w:color w:val="222222"/>
              <w:sz w:val="40"/>
              <w:szCs w:val="40"/>
            </w:rPr>
            <w:t>Chowdhury</w:t>
          </w:r>
          <w:proofErr w:type="spellEnd"/>
        </w:p>
        <w:p w14:paraId="5684C7B0" w14:textId="77777777" w:rsidR="006A45F7" w:rsidRPr="00065CE2" w:rsidRDefault="006A45F7" w:rsidP="006A45F7">
          <w:pPr>
            <w:rPr>
              <w:rFonts w:cs="Times New Roman"/>
              <w:b/>
              <w:bCs/>
              <w:sz w:val="40"/>
              <w:szCs w:val="40"/>
              <w:shd w:val="clear" w:color="auto" w:fill="FFFFFF"/>
            </w:rPr>
          </w:pPr>
          <w:r>
            <w:rPr>
              <w:rFonts w:cs="Times New Roman"/>
              <w:b/>
              <w:bCs/>
              <w:sz w:val="40"/>
              <w:szCs w:val="40"/>
              <w:shd w:val="clear" w:color="auto" w:fill="FFFFFF"/>
            </w:rPr>
            <w:tab/>
          </w:r>
          <w:r>
            <w:rPr>
              <w:rFonts w:cs="Times New Roman"/>
              <w:b/>
              <w:bCs/>
              <w:sz w:val="40"/>
              <w:szCs w:val="40"/>
              <w:shd w:val="clear" w:color="auto" w:fill="FFFFFF"/>
            </w:rPr>
            <w:tab/>
          </w:r>
          <w:r>
            <w:rPr>
              <w:rFonts w:cs="Times New Roman"/>
              <w:b/>
              <w:bCs/>
              <w:sz w:val="40"/>
              <w:szCs w:val="40"/>
              <w:shd w:val="clear" w:color="auto" w:fill="FFFFFF"/>
            </w:rPr>
            <w:tab/>
            <w:t xml:space="preserve">  </w:t>
          </w:r>
          <w:r w:rsidRPr="00065CE2">
            <w:rPr>
              <w:rFonts w:cs="Times New Roman"/>
              <w:b/>
              <w:bCs/>
              <w:sz w:val="40"/>
              <w:szCs w:val="40"/>
              <w:shd w:val="clear" w:color="auto" w:fill="FFFFFF"/>
            </w:rPr>
            <w:t xml:space="preserve">Student’s ID: </w:t>
          </w:r>
          <w:r w:rsidRPr="00065CE2">
            <w:rPr>
              <w:rFonts w:eastAsia="Times New Roman" w:cs="Times New Roman"/>
              <w:b/>
              <w:color w:val="222222"/>
              <w:sz w:val="40"/>
              <w:szCs w:val="40"/>
              <w:highlight w:val="white"/>
            </w:rPr>
            <w:t>160</w:t>
          </w:r>
          <w:r>
            <w:rPr>
              <w:rFonts w:eastAsia="Times New Roman" w:cs="Times New Roman"/>
              <w:b/>
              <w:color w:val="222222"/>
              <w:sz w:val="40"/>
              <w:szCs w:val="40"/>
            </w:rPr>
            <w:t>4640</w:t>
          </w:r>
        </w:p>
        <w:p w14:paraId="3EED8287" w14:textId="77777777" w:rsidR="006A45F7" w:rsidRPr="00024B45" w:rsidRDefault="006A45F7" w:rsidP="006A45F7">
          <w:pPr>
            <w:rPr>
              <w:rFonts w:cs="Times New Roman"/>
              <w:b/>
              <w:bCs/>
              <w:sz w:val="40"/>
              <w:szCs w:val="40"/>
              <w:shd w:val="clear" w:color="auto" w:fill="FFFFFF"/>
            </w:rPr>
          </w:pPr>
        </w:p>
        <w:p w14:paraId="38B55BD8" w14:textId="77777777" w:rsidR="006A45F7" w:rsidRPr="00024B45" w:rsidRDefault="006A45F7" w:rsidP="006A45F7">
          <w:pPr>
            <w:rPr>
              <w:rFonts w:cs="Times New Roman"/>
              <w:b/>
              <w:bCs/>
              <w:sz w:val="40"/>
              <w:szCs w:val="40"/>
              <w:shd w:val="clear" w:color="auto" w:fill="FFFFFF"/>
            </w:rPr>
          </w:pPr>
        </w:p>
        <w:p w14:paraId="20914F67" w14:textId="77777777" w:rsidR="006A45F7" w:rsidRDefault="006A45F7" w:rsidP="006A45F7">
          <w:pPr>
            <w:ind w:left="720"/>
            <w:rPr>
              <w:rFonts w:cs="Times New Roman"/>
              <w:b/>
              <w:bCs/>
              <w:sz w:val="40"/>
              <w:szCs w:val="40"/>
              <w:shd w:val="clear" w:color="auto" w:fill="FFFFFF"/>
            </w:rPr>
          </w:pPr>
          <w:r>
            <w:rPr>
              <w:rFonts w:cs="Times New Roman"/>
              <w:b/>
              <w:bCs/>
              <w:sz w:val="40"/>
              <w:szCs w:val="40"/>
              <w:shd w:val="clear" w:color="auto" w:fill="FFFFFF"/>
            </w:rPr>
            <w:t xml:space="preserve">       </w:t>
          </w:r>
          <w:r w:rsidRPr="00024B45">
            <w:rPr>
              <w:rFonts w:cs="Times New Roman"/>
              <w:b/>
              <w:bCs/>
              <w:sz w:val="40"/>
              <w:szCs w:val="40"/>
              <w:shd w:val="clear" w:color="auto" w:fill="FFFFFF"/>
            </w:rPr>
            <w:t>Lecturer’s Name:</w:t>
          </w:r>
          <w:r>
            <w:rPr>
              <w:rFonts w:cs="Times New Roman"/>
              <w:b/>
              <w:bCs/>
              <w:sz w:val="40"/>
              <w:szCs w:val="40"/>
              <w:shd w:val="clear" w:color="auto" w:fill="FFFFFF"/>
            </w:rPr>
            <w:t xml:space="preserve"> </w:t>
          </w:r>
          <w:proofErr w:type="spellStart"/>
          <w:r>
            <w:rPr>
              <w:rFonts w:cs="Times New Roman"/>
              <w:b/>
              <w:bCs/>
              <w:sz w:val="40"/>
              <w:szCs w:val="40"/>
              <w:shd w:val="clear" w:color="auto" w:fill="FFFFFF"/>
            </w:rPr>
            <w:t>Tanja</w:t>
          </w:r>
          <w:proofErr w:type="spellEnd"/>
          <w:r>
            <w:rPr>
              <w:rFonts w:cs="Times New Roman"/>
              <w:b/>
              <w:bCs/>
              <w:sz w:val="40"/>
              <w:szCs w:val="40"/>
              <w:shd w:val="clear" w:color="auto" w:fill="FFFFFF"/>
            </w:rPr>
            <w:t xml:space="preserve"> Nathan</w:t>
          </w:r>
          <w:bookmarkStart w:id="0" w:name="_GoBack"/>
          <w:bookmarkEnd w:id="0"/>
        </w:p>
        <w:p w14:paraId="019FE568" w14:textId="77777777" w:rsidR="00244A2D" w:rsidRDefault="00244A2D"/>
        <w:p w14:paraId="6E308917" w14:textId="77777777" w:rsidR="00244A2D" w:rsidRDefault="00244A2D">
          <w:pPr>
            <w:rPr>
              <w:rFonts w:ascii="Times New Roman" w:eastAsiaTheme="majorEastAsia" w:hAnsi="Times New Roman" w:cs="Times New Roman"/>
              <w:b/>
              <w:color w:val="365F91" w:themeColor="accent1" w:themeShade="BF"/>
              <w:sz w:val="28"/>
              <w:szCs w:val="28"/>
            </w:rPr>
          </w:pPr>
          <w:r>
            <w:rPr>
              <w:rFonts w:ascii="Times New Roman" w:hAnsi="Times New Roman" w:cs="Times New Roman"/>
              <w:b/>
              <w:sz w:val="28"/>
              <w:szCs w:val="28"/>
            </w:rPr>
            <w:br w:type="page"/>
          </w:r>
        </w:p>
      </w:sdtContent>
    </w:sdt>
    <w:sdt>
      <w:sdtPr>
        <w:rPr>
          <w:rFonts w:asciiTheme="minorHAnsi" w:eastAsiaTheme="minorHAnsi" w:hAnsiTheme="minorHAnsi" w:cs="Times New Roman"/>
          <w:b w:val="0"/>
          <w:color w:val="auto"/>
          <w:sz w:val="24"/>
          <w:szCs w:val="24"/>
        </w:rPr>
        <w:id w:val="-1664539877"/>
        <w:docPartObj>
          <w:docPartGallery w:val="Table of Contents"/>
          <w:docPartUnique/>
        </w:docPartObj>
      </w:sdtPr>
      <w:sdtEndPr>
        <w:rPr>
          <w:bCs/>
          <w:noProof/>
        </w:rPr>
      </w:sdtEndPr>
      <w:sdtContent>
        <w:p w14:paraId="57082E0B" w14:textId="77777777" w:rsidR="00AD755F" w:rsidRPr="00244A2D" w:rsidRDefault="00AD755F" w:rsidP="00F2202F">
          <w:pPr>
            <w:pStyle w:val="TOCHeading"/>
            <w:spacing w:line="360" w:lineRule="auto"/>
            <w:jc w:val="both"/>
            <w:rPr>
              <w:rFonts w:cs="Times New Roman"/>
              <w:b w:val="0"/>
              <w:szCs w:val="28"/>
            </w:rPr>
          </w:pPr>
          <w:r w:rsidRPr="00244A2D">
            <w:rPr>
              <w:rFonts w:cs="Times New Roman"/>
              <w:b w:val="0"/>
              <w:szCs w:val="28"/>
            </w:rPr>
            <w:t>Contents</w:t>
          </w:r>
        </w:p>
        <w:p w14:paraId="6FDB3695" w14:textId="77777777" w:rsidR="00F2202F" w:rsidRPr="00F2202F" w:rsidRDefault="00AD755F" w:rsidP="00F2202F">
          <w:pPr>
            <w:pStyle w:val="TOC1"/>
            <w:tabs>
              <w:tab w:val="right" w:leader="dot" w:pos="9350"/>
            </w:tabs>
            <w:spacing w:line="360" w:lineRule="auto"/>
            <w:jc w:val="both"/>
            <w:rPr>
              <w:rFonts w:ascii="Times New Roman" w:eastAsiaTheme="minorEastAsia" w:hAnsi="Times New Roman" w:cs="Times New Roman"/>
              <w:noProof/>
              <w:sz w:val="24"/>
              <w:szCs w:val="24"/>
            </w:rPr>
          </w:pPr>
          <w:r w:rsidRPr="00F2202F">
            <w:rPr>
              <w:rFonts w:ascii="Times New Roman" w:hAnsi="Times New Roman" w:cs="Times New Roman"/>
              <w:sz w:val="24"/>
              <w:szCs w:val="24"/>
            </w:rPr>
            <w:fldChar w:fldCharType="begin"/>
          </w:r>
          <w:r w:rsidRPr="00F2202F">
            <w:rPr>
              <w:rFonts w:ascii="Times New Roman" w:hAnsi="Times New Roman" w:cs="Times New Roman"/>
              <w:sz w:val="24"/>
              <w:szCs w:val="24"/>
            </w:rPr>
            <w:instrText xml:space="preserve"> TOC \o "1-3" \h \z \u </w:instrText>
          </w:r>
          <w:r w:rsidRPr="00F2202F">
            <w:rPr>
              <w:rFonts w:ascii="Times New Roman" w:hAnsi="Times New Roman" w:cs="Times New Roman"/>
              <w:sz w:val="24"/>
              <w:szCs w:val="24"/>
            </w:rPr>
            <w:fldChar w:fldCharType="separate"/>
          </w:r>
          <w:hyperlink w:anchor="_Toc521009281" w:history="1">
            <w:r w:rsidR="00F2202F" w:rsidRPr="00F2202F">
              <w:rPr>
                <w:rStyle w:val="Hyperlink"/>
                <w:rFonts w:ascii="Times New Roman" w:hAnsi="Times New Roman" w:cs="Times New Roman"/>
                <w:noProof/>
                <w:sz w:val="24"/>
                <w:szCs w:val="24"/>
              </w:rPr>
              <w:t>Introduction:</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_Toc521009281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1</w:t>
            </w:r>
            <w:r w:rsidR="00F2202F" w:rsidRPr="00F2202F">
              <w:rPr>
                <w:rFonts w:ascii="Times New Roman" w:hAnsi="Times New Roman" w:cs="Times New Roman"/>
                <w:noProof/>
                <w:webHidden/>
                <w:sz w:val="24"/>
                <w:szCs w:val="24"/>
              </w:rPr>
              <w:fldChar w:fldCharType="end"/>
            </w:r>
          </w:hyperlink>
        </w:p>
        <w:p w14:paraId="47C9E31F" w14:textId="77777777" w:rsidR="00F2202F" w:rsidRPr="00F2202F" w:rsidRDefault="006A45F7" w:rsidP="00F2202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009282" w:history="1">
            <w:r w:rsidR="00F2202F" w:rsidRPr="00F2202F">
              <w:rPr>
                <w:rStyle w:val="Hyperlink"/>
                <w:rFonts w:ascii="Times New Roman" w:hAnsi="Times New Roman" w:cs="Times New Roman"/>
                <w:noProof/>
                <w:sz w:val="24"/>
                <w:szCs w:val="24"/>
              </w:rPr>
              <w:t>AC1</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_Toc521009282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1</w:t>
            </w:r>
            <w:r w:rsidR="00F2202F" w:rsidRPr="00F2202F">
              <w:rPr>
                <w:rFonts w:ascii="Times New Roman" w:hAnsi="Times New Roman" w:cs="Times New Roman"/>
                <w:noProof/>
                <w:webHidden/>
                <w:sz w:val="24"/>
                <w:szCs w:val="24"/>
              </w:rPr>
              <w:fldChar w:fldCharType="end"/>
            </w:r>
          </w:hyperlink>
        </w:p>
        <w:p w14:paraId="271AF2CE" w14:textId="77777777" w:rsidR="00F2202F" w:rsidRPr="00F2202F" w:rsidRDefault="006A45F7" w:rsidP="00F2202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009283" w:history="1">
            <w:r w:rsidR="00F2202F" w:rsidRPr="00F2202F">
              <w:rPr>
                <w:rStyle w:val="Hyperlink"/>
                <w:rFonts w:ascii="Times New Roman" w:hAnsi="Times New Roman" w:cs="Times New Roman"/>
                <w:noProof/>
                <w:sz w:val="24"/>
                <w:szCs w:val="24"/>
              </w:rPr>
              <w:t>a) Explaining the relationship between, knowledge, information and data:</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_Toc521009283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1</w:t>
            </w:r>
            <w:r w:rsidR="00F2202F" w:rsidRPr="00F2202F">
              <w:rPr>
                <w:rFonts w:ascii="Times New Roman" w:hAnsi="Times New Roman" w:cs="Times New Roman"/>
                <w:noProof/>
                <w:webHidden/>
                <w:sz w:val="24"/>
                <w:szCs w:val="24"/>
              </w:rPr>
              <w:fldChar w:fldCharType="end"/>
            </w:r>
          </w:hyperlink>
        </w:p>
        <w:p w14:paraId="4FE19ACF" w14:textId="77777777" w:rsidR="00F2202F" w:rsidRPr="00F2202F" w:rsidRDefault="006A45F7" w:rsidP="00F2202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009284" w:history="1">
            <w:r w:rsidR="00F2202F" w:rsidRPr="00F2202F">
              <w:rPr>
                <w:rStyle w:val="Hyperlink"/>
                <w:rFonts w:ascii="Times New Roman" w:hAnsi="Times New Roman" w:cs="Times New Roman"/>
                <w:noProof/>
                <w:sz w:val="24"/>
                <w:szCs w:val="24"/>
              </w:rPr>
              <w:t>b) Differentiating between organizational knowledge and individual knowledge"</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_Toc521009284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2</w:t>
            </w:r>
            <w:r w:rsidR="00F2202F" w:rsidRPr="00F2202F">
              <w:rPr>
                <w:rFonts w:ascii="Times New Roman" w:hAnsi="Times New Roman" w:cs="Times New Roman"/>
                <w:noProof/>
                <w:webHidden/>
                <w:sz w:val="24"/>
                <w:szCs w:val="24"/>
              </w:rPr>
              <w:fldChar w:fldCharType="end"/>
            </w:r>
          </w:hyperlink>
        </w:p>
        <w:p w14:paraId="1CFCC61A" w14:textId="77777777" w:rsidR="00F2202F" w:rsidRPr="00F2202F" w:rsidRDefault="006A45F7" w:rsidP="00F2202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009285" w:history="1">
            <w:r w:rsidR="00F2202F" w:rsidRPr="00F2202F">
              <w:rPr>
                <w:rStyle w:val="Hyperlink"/>
                <w:rFonts w:ascii="Times New Roman" w:hAnsi="Times New Roman" w:cs="Times New Roman"/>
                <w:noProof/>
                <w:sz w:val="24"/>
                <w:szCs w:val="24"/>
              </w:rPr>
              <w:t>c) Application of different modeling and analysis techniques for the identification of knowledge assets:</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_Toc521009285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3</w:t>
            </w:r>
            <w:r w:rsidR="00F2202F" w:rsidRPr="00F2202F">
              <w:rPr>
                <w:rFonts w:ascii="Times New Roman" w:hAnsi="Times New Roman" w:cs="Times New Roman"/>
                <w:noProof/>
                <w:webHidden/>
                <w:sz w:val="24"/>
                <w:szCs w:val="24"/>
              </w:rPr>
              <w:fldChar w:fldCharType="end"/>
            </w:r>
          </w:hyperlink>
        </w:p>
        <w:p w14:paraId="28489130" w14:textId="77777777" w:rsidR="00F2202F" w:rsidRPr="00F2202F" w:rsidRDefault="006A45F7" w:rsidP="00F2202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009286" w:history="1">
            <w:r w:rsidR="00F2202F" w:rsidRPr="00F2202F">
              <w:rPr>
                <w:rStyle w:val="Hyperlink"/>
                <w:rFonts w:ascii="Times New Roman" w:hAnsi="Times New Roman" w:cs="Times New Roman"/>
                <w:noProof/>
                <w:sz w:val="24"/>
                <w:szCs w:val="24"/>
              </w:rPr>
              <w:t>d) Evaluation of actual knowledge and potential knowledge:</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_Toc521009286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5</w:t>
            </w:r>
            <w:r w:rsidR="00F2202F" w:rsidRPr="00F2202F">
              <w:rPr>
                <w:rFonts w:ascii="Times New Roman" w:hAnsi="Times New Roman" w:cs="Times New Roman"/>
                <w:noProof/>
                <w:webHidden/>
                <w:sz w:val="24"/>
                <w:szCs w:val="24"/>
              </w:rPr>
              <w:fldChar w:fldCharType="end"/>
            </w:r>
          </w:hyperlink>
        </w:p>
        <w:p w14:paraId="02F6ABB1" w14:textId="77777777" w:rsidR="00F2202F" w:rsidRPr="00F2202F" w:rsidRDefault="006A45F7" w:rsidP="00F2202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009287" w:history="1">
            <w:r w:rsidR="00F2202F" w:rsidRPr="00F2202F">
              <w:rPr>
                <w:rStyle w:val="Hyperlink"/>
                <w:rFonts w:ascii="Times New Roman" w:hAnsi="Times New Roman" w:cs="Times New Roman"/>
                <w:noProof/>
                <w:sz w:val="24"/>
                <w:szCs w:val="24"/>
              </w:rPr>
              <w:t>AC2</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_Toc521009287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6</w:t>
            </w:r>
            <w:r w:rsidR="00F2202F" w:rsidRPr="00F2202F">
              <w:rPr>
                <w:rFonts w:ascii="Times New Roman" w:hAnsi="Times New Roman" w:cs="Times New Roman"/>
                <w:noProof/>
                <w:webHidden/>
                <w:sz w:val="24"/>
                <w:szCs w:val="24"/>
              </w:rPr>
              <w:fldChar w:fldCharType="end"/>
            </w:r>
          </w:hyperlink>
        </w:p>
        <w:p w14:paraId="4C256331" w14:textId="77777777" w:rsidR="00F2202F" w:rsidRPr="00F2202F" w:rsidRDefault="006A45F7" w:rsidP="00F2202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009288" w:history="1">
            <w:r w:rsidR="00F2202F" w:rsidRPr="00F2202F">
              <w:rPr>
                <w:rStyle w:val="Hyperlink"/>
                <w:rFonts w:ascii="Times New Roman" w:hAnsi="Times New Roman" w:cs="Times New Roman"/>
                <w:noProof/>
                <w:sz w:val="24"/>
                <w:szCs w:val="24"/>
              </w:rPr>
              <w:t>a) Explanation of the knowledge creation process, knowledge storing process, knowledge application process and knowledge integration process:</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_Toc521009288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6</w:t>
            </w:r>
            <w:r w:rsidR="00F2202F" w:rsidRPr="00F2202F">
              <w:rPr>
                <w:rFonts w:ascii="Times New Roman" w:hAnsi="Times New Roman" w:cs="Times New Roman"/>
                <w:noProof/>
                <w:webHidden/>
                <w:sz w:val="24"/>
                <w:szCs w:val="24"/>
              </w:rPr>
              <w:fldChar w:fldCharType="end"/>
            </w:r>
          </w:hyperlink>
        </w:p>
        <w:p w14:paraId="515B29FD" w14:textId="77777777" w:rsidR="00F2202F" w:rsidRPr="00F2202F" w:rsidRDefault="006A45F7" w:rsidP="00F2202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009289" w:history="1">
            <w:r w:rsidR="00F2202F" w:rsidRPr="00F2202F">
              <w:rPr>
                <w:rStyle w:val="Hyperlink"/>
                <w:rFonts w:ascii="Times New Roman" w:hAnsi="Times New Roman" w:cs="Times New Roman"/>
                <w:noProof/>
                <w:sz w:val="24"/>
                <w:szCs w:val="24"/>
              </w:rPr>
              <w:t>b) Consideration of intellectual property rights:</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_Toc521009289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8</w:t>
            </w:r>
            <w:r w:rsidR="00F2202F" w:rsidRPr="00F2202F">
              <w:rPr>
                <w:rFonts w:ascii="Times New Roman" w:hAnsi="Times New Roman" w:cs="Times New Roman"/>
                <w:noProof/>
                <w:webHidden/>
                <w:sz w:val="24"/>
                <w:szCs w:val="24"/>
              </w:rPr>
              <w:fldChar w:fldCharType="end"/>
            </w:r>
          </w:hyperlink>
        </w:p>
        <w:p w14:paraId="3166C1ED" w14:textId="77777777" w:rsidR="00F2202F" w:rsidRPr="00F2202F" w:rsidRDefault="006A45F7" w:rsidP="00F2202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009290" w:history="1">
            <w:r w:rsidR="00F2202F" w:rsidRPr="00F2202F">
              <w:rPr>
                <w:rStyle w:val="Hyperlink"/>
                <w:rFonts w:ascii="Times New Roman" w:hAnsi="Times New Roman" w:cs="Times New Roman"/>
                <w:noProof/>
                <w:sz w:val="24"/>
                <w:szCs w:val="24"/>
              </w:rPr>
              <w:t>AC3</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_Toc521009290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8</w:t>
            </w:r>
            <w:r w:rsidR="00F2202F" w:rsidRPr="00F2202F">
              <w:rPr>
                <w:rFonts w:ascii="Times New Roman" w:hAnsi="Times New Roman" w:cs="Times New Roman"/>
                <w:noProof/>
                <w:webHidden/>
                <w:sz w:val="24"/>
                <w:szCs w:val="24"/>
              </w:rPr>
              <w:fldChar w:fldCharType="end"/>
            </w:r>
          </w:hyperlink>
        </w:p>
        <w:p w14:paraId="4E2A73F8" w14:textId="77777777" w:rsidR="00F2202F" w:rsidRPr="00F2202F" w:rsidRDefault="006A45F7" w:rsidP="00F2202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009291" w:history="1">
            <w:r w:rsidR="00F2202F" w:rsidRPr="00F2202F">
              <w:rPr>
                <w:rStyle w:val="Hyperlink"/>
                <w:rFonts w:ascii="Times New Roman" w:hAnsi="Times New Roman" w:cs="Times New Roman"/>
                <w:noProof/>
                <w:sz w:val="24"/>
                <w:szCs w:val="24"/>
              </w:rPr>
              <w:t>a) Explanation of the contribution of knowledge assets on Marks and Spencer:</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_Toc521009291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8</w:t>
            </w:r>
            <w:r w:rsidR="00F2202F" w:rsidRPr="00F2202F">
              <w:rPr>
                <w:rFonts w:ascii="Times New Roman" w:hAnsi="Times New Roman" w:cs="Times New Roman"/>
                <w:noProof/>
                <w:webHidden/>
                <w:sz w:val="24"/>
                <w:szCs w:val="24"/>
              </w:rPr>
              <w:fldChar w:fldCharType="end"/>
            </w:r>
          </w:hyperlink>
        </w:p>
        <w:p w14:paraId="4DAFC6E3" w14:textId="77777777" w:rsidR="00F2202F" w:rsidRPr="00F2202F" w:rsidRDefault="006A45F7" w:rsidP="00F2202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009292" w:history="1">
            <w:r w:rsidR="00F2202F" w:rsidRPr="00F2202F">
              <w:rPr>
                <w:rStyle w:val="Hyperlink"/>
                <w:rFonts w:ascii="Times New Roman" w:hAnsi="Times New Roman" w:cs="Times New Roman"/>
                <w:noProof/>
                <w:sz w:val="24"/>
                <w:szCs w:val="24"/>
              </w:rPr>
              <w:t>b) Evaluation of knowledge requirement for Marks and Spencer:</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_Toc521009292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8</w:t>
            </w:r>
            <w:r w:rsidR="00F2202F" w:rsidRPr="00F2202F">
              <w:rPr>
                <w:rFonts w:ascii="Times New Roman" w:hAnsi="Times New Roman" w:cs="Times New Roman"/>
                <w:noProof/>
                <w:webHidden/>
                <w:sz w:val="24"/>
                <w:szCs w:val="24"/>
              </w:rPr>
              <w:fldChar w:fldCharType="end"/>
            </w:r>
          </w:hyperlink>
        </w:p>
        <w:p w14:paraId="6B6DCB7A" w14:textId="77777777" w:rsidR="00F2202F" w:rsidRPr="00F2202F" w:rsidRDefault="006A45F7" w:rsidP="00F2202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009293" w:history="1">
            <w:r w:rsidR="00F2202F" w:rsidRPr="00F2202F">
              <w:rPr>
                <w:rStyle w:val="Hyperlink"/>
                <w:rFonts w:ascii="Times New Roman" w:hAnsi="Times New Roman" w:cs="Times New Roman"/>
                <w:noProof/>
                <w:sz w:val="24"/>
                <w:szCs w:val="24"/>
              </w:rPr>
              <w:t>c) Evaluation of Marks and Spencer’s frame work for sharing knowledge:</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_Toc521009293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9</w:t>
            </w:r>
            <w:r w:rsidR="00F2202F" w:rsidRPr="00F2202F">
              <w:rPr>
                <w:rFonts w:ascii="Times New Roman" w:hAnsi="Times New Roman" w:cs="Times New Roman"/>
                <w:noProof/>
                <w:webHidden/>
                <w:sz w:val="24"/>
                <w:szCs w:val="24"/>
              </w:rPr>
              <w:fldChar w:fldCharType="end"/>
            </w:r>
          </w:hyperlink>
        </w:p>
        <w:p w14:paraId="6E23FF6E" w14:textId="77777777" w:rsidR="00F2202F" w:rsidRPr="00F2202F" w:rsidRDefault="006A45F7" w:rsidP="00F2202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1009294" w:history="1">
            <w:r w:rsidR="00F2202F" w:rsidRPr="00F2202F">
              <w:rPr>
                <w:rStyle w:val="Hyperlink"/>
                <w:rFonts w:ascii="Times New Roman" w:hAnsi="Times New Roman" w:cs="Times New Roman"/>
                <w:noProof/>
                <w:sz w:val="24"/>
                <w:szCs w:val="24"/>
              </w:rPr>
              <w:t>d) Recommendation for improving the knowledge sharing framework of Marks and Spencer:</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_Toc521009294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9</w:t>
            </w:r>
            <w:r w:rsidR="00F2202F" w:rsidRPr="00F2202F">
              <w:rPr>
                <w:rFonts w:ascii="Times New Roman" w:hAnsi="Times New Roman" w:cs="Times New Roman"/>
                <w:noProof/>
                <w:webHidden/>
                <w:sz w:val="24"/>
                <w:szCs w:val="24"/>
              </w:rPr>
              <w:fldChar w:fldCharType="end"/>
            </w:r>
          </w:hyperlink>
        </w:p>
        <w:p w14:paraId="760AFF64" w14:textId="77777777" w:rsidR="00F2202F" w:rsidRPr="00F2202F" w:rsidRDefault="006A45F7" w:rsidP="00F2202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009295" w:history="1">
            <w:r w:rsidR="00F2202F" w:rsidRPr="00F2202F">
              <w:rPr>
                <w:rStyle w:val="Hyperlink"/>
                <w:rFonts w:ascii="Times New Roman" w:hAnsi="Times New Roman" w:cs="Times New Roman"/>
                <w:noProof/>
                <w:sz w:val="24"/>
                <w:szCs w:val="24"/>
              </w:rPr>
              <w:t>Conclusion:</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_Toc521009295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10</w:t>
            </w:r>
            <w:r w:rsidR="00F2202F" w:rsidRPr="00F2202F">
              <w:rPr>
                <w:rFonts w:ascii="Times New Roman" w:hAnsi="Times New Roman" w:cs="Times New Roman"/>
                <w:noProof/>
                <w:webHidden/>
                <w:sz w:val="24"/>
                <w:szCs w:val="24"/>
              </w:rPr>
              <w:fldChar w:fldCharType="end"/>
            </w:r>
          </w:hyperlink>
        </w:p>
        <w:p w14:paraId="1EF496D7" w14:textId="77777777" w:rsidR="00F2202F" w:rsidRPr="00F2202F" w:rsidRDefault="006A45F7" w:rsidP="00F2202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1009296" w:history="1">
            <w:r w:rsidR="00F2202F" w:rsidRPr="00F2202F">
              <w:rPr>
                <w:rStyle w:val="Hyperlink"/>
                <w:rFonts w:ascii="Times New Roman" w:hAnsi="Times New Roman" w:cs="Times New Roman"/>
                <w:noProof/>
                <w:sz w:val="24"/>
                <w:szCs w:val="24"/>
              </w:rPr>
              <w:t>References</w:t>
            </w:r>
            <w:r w:rsidR="00F2202F" w:rsidRPr="00F2202F">
              <w:rPr>
                <w:rFonts w:ascii="Times New Roman" w:hAnsi="Times New Roman" w:cs="Times New Roman"/>
                <w:noProof/>
                <w:webHidden/>
                <w:sz w:val="24"/>
                <w:szCs w:val="24"/>
              </w:rPr>
              <w:tab/>
            </w:r>
            <w:r w:rsidR="00F2202F" w:rsidRPr="00F2202F">
              <w:rPr>
                <w:rFonts w:ascii="Times New Roman" w:hAnsi="Times New Roman" w:cs="Times New Roman"/>
                <w:noProof/>
                <w:webHidden/>
                <w:sz w:val="24"/>
                <w:szCs w:val="24"/>
              </w:rPr>
              <w:fldChar w:fldCharType="begin"/>
            </w:r>
            <w:r w:rsidR="00F2202F" w:rsidRPr="00F2202F">
              <w:rPr>
                <w:rFonts w:ascii="Times New Roman" w:hAnsi="Times New Roman" w:cs="Times New Roman"/>
                <w:noProof/>
                <w:webHidden/>
                <w:sz w:val="24"/>
                <w:szCs w:val="24"/>
              </w:rPr>
              <w:instrText xml:space="preserve"> PAGEREF _Toc521009296 \h </w:instrText>
            </w:r>
            <w:r w:rsidR="00F2202F" w:rsidRPr="00F2202F">
              <w:rPr>
                <w:rFonts w:ascii="Times New Roman" w:hAnsi="Times New Roman" w:cs="Times New Roman"/>
                <w:noProof/>
                <w:webHidden/>
                <w:sz w:val="24"/>
                <w:szCs w:val="24"/>
              </w:rPr>
            </w:r>
            <w:r w:rsidR="00F2202F" w:rsidRPr="00F2202F">
              <w:rPr>
                <w:rFonts w:ascii="Times New Roman" w:hAnsi="Times New Roman" w:cs="Times New Roman"/>
                <w:noProof/>
                <w:webHidden/>
                <w:sz w:val="24"/>
                <w:szCs w:val="24"/>
              </w:rPr>
              <w:fldChar w:fldCharType="separate"/>
            </w:r>
            <w:r w:rsidR="00F2202F" w:rsidRPr="00F2202F">
              <w:rPr>
                <w:rFonts w:ascii="Times New Roman" w:hAnsi="Times New Roman" w:cs="Times New Roman"/>
                <w:noProof/>
                <w:webHidden/>
                <w:sz w:val="24"/>
                <w:szCs w:val="24"/>
              </w:rPr>
              <w:t>11</w:t>
            </w:r>
            <w:r w:rsidR="00F2202F" w:rsidRPr="00F2202F">
              <w:rPr>
                <w:rFonts w:ascii="Times New Roman" w:hAnsi="Times New Roman" w:cs="Times New Roman"/>
                <w:noProof/>
                <w:webHidden/>
                <w:sz w:val="24"/>
                <w:szCs w:val="24"/>
              </w:rPr>
              <w:fldChar w:fldCharType="end"/>
            </w:r>
          </w:hyperlink>
        </w:p>
        <w:p w14:paraId="284B8528" w14:textId="77777777" w:rsidR="00AD755F" w:rsidRPr="00F2202F" w:rsidRDefault="00AD755F" w:rsidP="00F2202F">
          <w:pPr>
            <w:spacing w:line="360" w:lineRule="auto"/>
            <w:jc w:val="both"/>
            <w:rPr>
              <w:rFonts w:ascii="Times New Roman" w:hAnsi="Times New Roman" w:cs="Times New Roman"/>
              <w:sz w:val="24"/>
              <w:szCs w:val="24"/>
            </w:rPr>
          </w:pPr>
          <w:r w:rsidRPr="00F2202F">
            <w:rPr>
              <w:rFonts w:ascii="Times New Roman" w:hAnsi="Times New Roman" w:cs="Times New Roman"/>
              <w:b/>
              <w:bCs/>
              <w:noProof/>
              <w:sz w:val="24"/>
              <w:szCs w:val="24"/>
            </w:rPr>
            <w:fldChar w:fldCharType="end"/>
          </w:r>
        </w:p>
      </w:sdtContent>
    </w:sdt>
    <w:p w14:paraId="74401B35" w14:textId="77777777" w:rsidR="00AD755F" w:rsidRPr="00F2202F" w:rsidRDefault="00AD755F" w:rsidP="00F2202F">
      <w:pPr>
        <w:spacing w:line="360" w:lineRule="auto"/>
        <w:jc w:val="both"/>
        <w:rPr>
          <w:rFonts w:ascii="Times New Roman" w:hAnsi="Times New Roman" w:cs="Times New Roman"/>
          <w:sz w:val="24"/>
          <w:szCs w:val="24"/>
        </w:rPr>
      </w:pPr>
    </w:p>
    <w:p w14:paraId="5A60ABA0" w14:textId="77777777" w:rsidR="00F2202F" w:rsidRPr="00F2202F" w:rsidRDefault="00F2202F" w:rsidP="00F2202F">
      <w:pPr>
        <w:pStyle w:val="Heading1"/>
        <w:spacing w:line="360" w:lineRule="auto"/>
        <w:jc w:val="both"/>
        <w:rPr>
          <w:rFonts w:cs="Times New Roman"/>
          <w:sz w:val="24"/>
          <w:szCs w:val="24"/>
        </w:rPr>
        <w:sectPr w:rsidR="00F2202F" w:rsidRPr="00F2202F" w:rsidSect="00244A2D">
          <w:pgSz w:w="12240" w:h="15840"/>
          <w:pgMar w:top="1440" w:right="1440" w:bottom="1440" w:left="1440" w:header="720" w:footer="720" w:gutter="0"/>
          <w:pgNumType w:start="0"/>
          <w:cols w:space="720"/>
          <w:titlePg/>
          <w:docGrid w:linePitch="360"/>
        </w:sectPr>
      </w:pPr>
    </w:p>
    <w:p w14:paraId="49A4FE34" w14:textId="77777777" w:rsidR="006A0083" w:rsidRPr="00F2202F" w:rsidRDefault="00394986" w:rsidP="00F2202F">
      <w:pPr>
        <w:pStyle w:val="Heading1"/>
        <w:spacing w:line="360" w:lineRule="auto"/>
        <w:jc w:val="both"/>
        <w:rPr>
          <w:rFonts w:cs="Times New Roman"/>
          <w:sz w:val="24"/>
          <w:szCs w:val="24"/>
        </w:rPr>
      </w:pPr>
      <w:bookmarkStart w:id="1" w:name="_Toc521009281"/>
      <w:r w:rsidRPr="00F2202F">
        <w:rPr>
          <w:rFonts w:cs="Times New Roman"/>
          <w:sz w:val="24"/>
          <w:szCs w:val="24"/>
        </w:rPr>
        <w:lastRenderedPageBreak/>
        <w:t>Introduction:</w:t>
      </w:r>
      <w:bookmarkEnd w:id="1"/>
    </w:p>
    <w:p w14:paraId="59B8EC01" w14:textId="77777777" w:rsidR="00394986" w:rsidRDefault="0039498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Knowledge management involves organizing information in such a manner which can be accessed in due time to add value to an existing system and/or procedure. In knowledge management, knowledge is referred to as the </w:t>
      </w:r>
      <w:r w:rsidR="0095334F" w:rsidRPr="00F2202F">
        <w:rPr>
          <w:rFonts w:ascii="Times New Roman" w:hAnsi="Times New Roman" w:cs="Times New Roman"/>
          <w:sz w:val="24"/>
          <w:szCs w:val="24"/>
        </w:rPr>
        <w:t>organizational</w:t>
      </w:r>
      <w:r w:rsidRPr="00F2202F">
        <w:rPr>
          <w:rFonts w:ascii="Times New Roman" w:hAnsi="Times New Roman" w:cs="Times New Roman"/>
          <w:sz w:val="24"/>
          <w:szCs w:val="24"/>
        </w:rPr>
        <w:t xml:space="preserve"> knowledge or the knowledge that is found in business organizations.</w:t>
      </w:r>
      <w:r w:rsidR="0088750D" w:rsidRPr="00F2202F">
        <w:rPr>
          <w:rFonts w:ascii="Times New Roman" w:hAnsi="Times New Roman" w:cs="Times New Roman"/>
          <w:sz w:val="24"/>
          <w:szCs w:val="24"/>
        </w:rPr>
        <w:t xml:space="preserve"> It is acquired by conducting extensive research, carrying out queries and also from experiences. The knowledge of the organizations as a whole and the knowledge of individuals working within that organization are known as </w:t>
      </w:r>
      <w:r w:rsidR="0095334F" w:rsidRPr="00F2202F">
        <w:rPr>
          <w:rFonts w:ascii="Times New Roman" w:hAnsi="Times New Roman" w:cs="Times New Roman"/>
          <w:sz w:val="24"/>
          <w:szCs w:val="24"/>
        </w:rPr>
        <w:t>organizational</w:t>
      </w:r>
      <w:r w:rsidR="0088750D" w:rsidRPr="00F2202F">
        <w:rPr>
          <w:rFonts w:ascii="Times New Roman" w:hAnsi="Times New Roman" w:cs="Times New Roman"/>
          <w:sz w:val="24"/>
          <w:szCs w:val="24"/>
        </w:rPr>
        <w:t xml:space="preserve"> knowledge</w:t>
      </w:r>
      <w:r w:rsidR="00AD755F" w:rsidRPr="00F2202F">
        <w:rPr>
          <w:rFonts w:ascii="Times New Roman" w:hAnsi="Times New Roman" w:cs="Times New Roman"/>
          <w:sz w:val="24"/>
          <w:szCs w:val="24"/>
        </w:rPr>
        <w:t xml:space="preserve"> (</w:t>
      </w:r>
      <w:proofErr w:type="spellStart"/>
      <w:r w:rsidR="00AD755F" w:rsidRPr="00F2202F">
        <w:rPr>
          <w:rFonts w:ascii="Times New Roman" w:hAnsi="Times New Roman" w:cs="Times New Roman"/>
          <w:sz w:val="24"/>
          <w:szCs w:val="24"/>
        </w:rPr>
        <w:t>Bernus</w:t>
      </w:r>
      <w:proofErr w:type="spellEnd"/>
      <w:r w:rsidR="00AD755F" w:rsidRPr="00F2202F">
        <w:rPr>
          <w:rFonts w:ascii="Times New Roman" w:hAnsi="Times New Roman" w:cs="Times New Roman"/>
          <w:sz w:val="24"/>
          <w:szCs w:val="24"/>
        </w:rPr>
        <w:t xml:space="preserve"> &amp; Fox, 2005)</w:t>
      </w:r>
      <w:r w:rsidR="0088750D" w:rsidRPr="00F2202F">
        <w:rPr>
          <w:rFonts w:ascii="Times New Roman" w:hAnsi="Times New Roman" w:cs="Times New Roman"/>
          <w:sz w:val="24"/>
          <w:szCs w:val="24"/>
        </w:rPr>
        <w:t xml:space="preserve">. The report focuses on determining the challenges of managing knowledge within a business organization. It will also discuss about the proper utilization of management and information system through which effective outcomes can be acquired. To satisfy these aspects the report will evaluate the necessity of managing knowledge in an organization, explore the process of knowledge management and will produce a framework which will aid in inducing a culture which can foster knowledge management. </w:t>
      </w:r>
      <w:r w:rsidR="00000C5C" w:rsidRPr="00F2202F">
        <w:rPr>
          <w:rFonts w:ascii="Times New Roman" w:hAnsi="Times New Roman" w:cs="Times New Roman"/>
          <w:sz w:val="24"/>
          <w:szCs w:val="24"/>
        </w:rPr>
        <w:t>The report will be written based on the operations of Marks and Spencer. It is a retail chain in the UK specializing in organic food products, clothing and household electronics</w:t>
      </w:r>
      <w:r w:rsidR="00F2202F" w:rsidRPr="00F2202F">
        <w:rPr>
          <w:rFonts w:ascii="Times New Roman" w:hAnsi="Times New Roman" w:cs="Times New Roman"/>
          <w:sz w:val="24"/>
          <w:szCs w:val="24"/>
        </w:rPr>
        <w:t xml:space="preserve"> (</w:t>
      </w:r>
      <w:proofErr w:type="spellStart"/>
      <w:r w:rsidR="00F2202F" w:rsidRPr="00F2202F">
        <w:rPr>
          <w:rFonts w:ascii="Times New Roman" w:hAnsi="Times New Roman" w:cs="Times New Roman"/>
          <w:sz w:val="24"/>
          <w:szCs w:val="24"/>
        </w:rPr>
        <w:t>Marksandspencer</w:t>
      </w:r>
      <w:proofErr w:type="spellEnd"/>
      <w:r w:rsidR="00F2202F" w:rsidRPr="00F2202F">
        <w:rPr>
          <w:rFonts w:ascii="Times New Roman" w:hAnsi="Times New Roman" w:cs="Times New Roman"/>
          <w:sz w:val="24"/>
          <w:szCs w:val="24"/>
        </w:rPr>
        <w:t>, 2018)</w:t>
      </w:r>
      <w:r w:rsidR="00000C5C" w:rsidRPr="00F2202F">
        <w:rPr>
          <w:rFonts w:ascii="Times New Roman" w:hAnsi="Times New Roman" w:cs="Times New Roman"/>
          <w:sz w:val="24"/>
          <w:szCs w:val="24"/>
        </w:rPr>
        <w:t xml:space="preserve">. </w:t>
      </w:r>
    </w:p>
    <w:p w14:paraId="2642B769" w14:textId="77777777" w:rsidR="00F2202F" w:rsidRDefault="00F2202F" w:rsidP="00F2202F">
      <w:pPr>
        <w:keepNext/>
        <w:spacing w:line="360" w:lineRule="auto"/>
        <w:jc w:val="center"/>
      </w:pPr>
      <w:r>
        <w:rPr>
          <w:noProof/>
        </w:rPr>
        <w:drawing>
          <wp:inline distT="0" distB="0" distL="0" distR="0" wp14:anchorId="0A06E5DC" wp14:editId="45ACEA09">
            <wp:extent cx="3136900" cy="2352675"/>
            <wp:effectExtent l="0" t="0" r="6350" b="9525"/>
            <wp:docPr id="4" name="Picture 4" descr="Image result for knowledge sha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knowledge shar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39224" cy="2354418"/>
                    </a:xfrm>
                    <a:prstGeom prst="rect">
                      <a:avLst/>
                    </a:prstGeom>
                    <a:noFill/>
                    <a:ln>
                      <a:noFill/>
                    </a:ln>
                  </pic:spPr>
                </pic:pic>
              </a:graphicData>
            </a:graphic>
          </wp:inline>
        </w:drawing>
      </w:r>
    </w:p>
    <w:p w14:paraId="6882F0D6" w14:textId="77777777" w:rsidR="00F2202F" w:rsidRPr="00F2202F" w:rsidRDefault="00F2202F" w:rsidP="00F2202F">
      <w:pPr>
        <w:pStyle w:val="Caption"/>
        <w:jc w:val="center"/>
        <w:rPr>
          <w:rFonts w:ascii="Times New Roman" w:hAnsi="Times New Roman" w:cs="Times New Roman"/>
          <w:i w:val="0"/>
          <w:sz w:val="24"/>
          <w:szCs w:val="24"/>
        </w:rPr>
      </w:pPr>
      <w:r w:rsidRPr="00F2202F">
        <w:rPr>
          <w:i w:val="0"/>
        </w:rPr>
        <w:t>Source: (</w:t>
      </w:r>
      <w:proofErr w:type="spellStart"/>
      <w:r w:rsidRPr="00F2202F">
        <w:rPr>
          <w:i w:val="0"/>
        </w:rPr>
        <w:t>Coakes</w:t>
      </w:r>
      <w:proofErr w:type="spellEnd"/>
      <w:r w:rsidRPr="00F2202F">
        <w:rPr>
          <w:i w:val="0"/>
        </w:rPr>
        <w:t>, 2003)</w:t>
      </w:r>
    </w:p>
    <w:p w14:paraId="025E3CB4" w14:textId="77777777" w:rsidR="00AF0282" w:rsidRPr="00F2202F" w:rsidRDefault="00AF0282" w:rsidP="00F2202F">
      <w:pPr>
        <w:pStyle w:val="Heading1"/>
        <w:spacing w:line="360" w:lineRule="auto"/>
        <w:jc w:val="both"/>
        <w:rPr>
          <w:rFonts w:cs="Times New Roman"/>
          <w:sz w:val="24"/>
          <w:szCs w:val="24"/>
        </w:rPr>
      </w:pPr>
      <w:bookmarkStart w:id="2" w:name="_Toc521009282"/>
      <w:r w:rsidRPr="00F2202F">
        <w:rPr>
          <w:rFonts w:cs="Times New Roman"/>
          <w:sz w:val="24"/>
          <w:szCs w:val="24"/>
        </w:rPr>
        <w:t>AC1</w:t>
      </w:r>
      <w:bookmarkEnd w:id="2"/>
      <w:r w:rsidRPr="00F2202F">
        <w:rPr>
          <w:rFonts w:cs="Times New Roman"/>
          <w:sz w:val="24"/>
          <w:szCs w:val="24"/>
        </w:rPr>
        <w:t xml:space="preserve"> </w:t>
      </w:r>
    </w:p>
    <w:p w14:paraId="744B7BA3" w14:textId="77777777" w:rsidR="00AF0282" w:rsidRPr="00F2202F" w:rsidRDefault="00AF0282" w:rsidP="00F2202F">
      <w:pPr>
        <w:pStyle w:val="Heading2"/>
        <w:spacing w:line="360" w:lineRule="auto"/>
        <w:jc w:val="both"/>
        <w:rPr>
          <w:rFonts w:cs="Times New Roman"/>
          <w:sz w:val="24"/>
          <w:szCs w:val="24"/>
        </w:rPr>
      </w:pPr>
      <w:bookmarkStart w:id="3" w:name="_Toc521009283"/>
      <w:r w:rsidRPr="00F2202F">
        <w:rPr>
          <w:rFonts w:cs="Times New Roman"/>
          <w:sz w:val="24"/>
          <w:szCs w:val="24"/>
        </w:rPr>
        <w:t>a) Explaining the relationship between, knowledge, information and data:</w:t>
      </w:r>
      <w:bookmarkEnd w:id="3"/>
    </w:p>
    <w:p w14:paraId="0ED3098A" w14:textId="77777777" w:rsidR="00AF0282" w:rsidRPr="00F2202F" w:rsidRDefault="00AF0282"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Data is acquired through observation and query. When the data is coded and arranged in respective fashion it produces information. When the information is analyzed and different </w:t>
      </w:r>
      <w:r w:rsidRPr="00F2202F">
        <w:rPr>
          <w:rFonts w:ascii="Times New Roman" w:hAnsi="Times New Roman" w:cs="Times New Roman"/>
          <w:sz w:val="24"/>
          <w:szCs w:val="24"/>
        </w:rPr>
        <w:lastRenderedPageBreak/>
        <w:t>perspectives are developed it is known as knowledge. So information is not an isolated entity rather it is a collection of a group of data. And the knowledge acquire form information is i</w:t>
      </w:r>
      <w:r w:rsidR="009C521A" w:rsidRPr="00F2202F">
        <w:rPr>
          <w:rFonts w:ascii="Times New Roman" w:hAnsi="Times New Roman" w:cs="Times New Roman"/>
          <w:sz w:val="24"/>
          <w:szCs w:val="24"/>
        </w:rPr>
        <w:t xml:space="preserve">n par with common logic but offers something more than existing information. </w:t>
      </w:r>
    </w:p>
    <w:p w14:paraId="5121BE23" w14:textId="77777777" w:rsidR="009C521A" w:rsidRPr="00F2202F" w:rsidRDefault="009C521A"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One of the prominent models in this field is the DIKW model. According to this model when data is synthesized and analyzed, information can be generated. Information acquired from different sources can be organized and synthesized further to formulate knowledge. This knowledge can be applied in different situations and the results along with the world vision and life experiences will help to generate wisdom. In the following segment the difference between, data, information and knowledge will be discussed. </w:t>
      </w:r>
    </w:p>
    <w:p w14:paraId="168817BD" w14:textId="77777777" w:rsidR="009C521A" w:rsidRPr="00F2202F" w:rsidRDefault="009C521A" w:rsidP="00F2202F">
      <w:pPr>
        <w:spacing w:line="360" w:lineRule="auto"/>
        <w:jc w:val="both"/>
        <w:rPr>
          <w:rFonts w:ascii="Times New Roman" w:hAnsi="Times New Roman" w:cs="Times New Roman"/>
          <w:b/>
          <w:sz w:val="24"/>
          <w:szCs w:val="24"/>
        </w:rPr>
      </w:pPr>
      <w:r w:rsidRPr="00F2202F">
        <w:rPr>
          <w:rFonts w:ascii="Times New Roman" w:hAnsi="Times New Roman" w:cs="Times New Roman"/>
          <w:b/>
          <w:sz w:val="24"/>
          <w:szCs w:val="24"/>
        </w:rPr>
        <w:t>Data:</w:t>
      </w:r>
    </w:p>
    <w:p w14:paraId="7E036B06" w14:textId="77777777" w:rsidR="00000C5C" w:rsidRPr="00F2202F" w:rsidRDefault="009C521A"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Data is the most basic form of representation of a scenario or an idea. The data is usually acquired through observation and is found in the form of numbers, symbols and other linear forms of expression. The data is </w:t>
      </w:r>
      <w:proofErr w:type="spellStart"/>
      <w:r w:rsidRPr="00F2202F">
        <w:rPr>
          <w:rFonts w:ascii="Times New Roman" w:hAnsi="Times New Roman" w:cs="Times New Roman"/>
          <w:sz w:val="24"/>
          <w:szCs w:val="24"/>
        </w:rPr>
        <w:t>is</w:t>
      </w:r>
      <w:proofErr w:type="spellEnd"/>
      <w:r w:rsidRPr="00F2202F">
        <w:rPr>
          <w:rFonts w:ascii="Times New Roman" w:hAnsi="Times New Roman" w:cs="Times New Roman"/>
          <w:sz w:val="24"/>
          <w:szCs w:val="24"/>
        </w:rPr>
        <w:t xml:space="preserve"> subjected to change based n the context of the scenario, idea or phenomenon. It may or may not be meaningful to the one who inquires for it. But it adds value to something or someone in time. </w:t>
      </w:r>
      <w:r w:rsidR="00C23673" w:rsidRPr="00F2202F">
        <w:rPr>
          <w:rFonts w:ascii="Times New Roman" w:hAnsi="Times New Roman" w:cs="Times New Roman"/>
          <w:sz w:val="24"/>
          <w:szCs w:val="24"/>
        </w:rPr>
        <w:t>When the data is collected, it is documented in digital platforms or traditional platforms for ensuring that it is not tainted or changed over time. Moreover, the data is analyzed by relevant individuals to understand and find the meaning they hold cumulatively or on their own.</w:t>
      </w:r>
    </w:p>
    <w:p w14:paraId="642DBC50" w14:textId="77777777" w:rsidR="009C521A" w:rsidRPr="00F2202F" w:rsidRDefault="00000C5C"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For example, Marks and Spencer has over 100,000 employees. It is a data. It does not signify a </w:t>
      </w:r>
      <w:proofErr w:type="spellStart"/>
      <w:r w:rsidRPr="00F2202F">
        <w:rPr>
          <w:rFonts w:ascii="Times New Roman" w:hAnsi="Times New Roman" w:cs="Times New Roman"/>
          <w:sz w:val="24"/>
          <w:szCs w:val="24"/>
        </w:rPr>
        <w:t>nything</w:t>
      </w:r>
      <w:proofErr w:type="spellEnd"/>
      <w:r w:rsidRPr="00F2202F">
        <w:rPr>
          <w:rFonts w:ascii="Times New Roman" w:hAnsi="Times New Roman" w:cs="Times New Roman"/>
          <w:sz w:val="24"/>
          <w:szCs w:val="24"/>
        </w:rPr>
        <w:t xml:space="preserve"> on its own unless it is further analyzed.</w:t>
      </w:r>
      <w:r w:rsidR="00C23673" w:rsidRPr="00F2202F">
        <w:rPr>
          <w:rFonts w:ascii="Times New Roman" w:hAnsi="Times New Roman" w:cs="Times New Roman"/>
          <w:sz w:val="24"/>
          <w:szCs w:val="24"/>
        </w:rPr>
        <w:t xml:space="preserve"> </w:t>
      </w:r>
    </w:p>
    <w:p w14:paraId="499E4212" w14:textId="77777777" w:rsidR="00C23673" w:rsidRPr="00F2202F" w:rsidRDefault="00C23673" w:rsidP="00F2202F">
      <w:pPr>
        <w:spacing w:line="360" w:lineRule="auto"/>
        <w:jc w:val="both"/>
        <w:rPr>
          <w:rFonts w:ascii="Times New Roman" w:hAnsi="Times New Roman" w:cs="Times New Roman"/>
          <w:b/>
          <w:sz w:val="24"/>
          <w:szCs w:val="24"/>
        </w:rPr>
      </w:pPr>
      <w:r w:rsidRPr="00F2202F">
        <w:rPr>
          <w:rFonts w:ascii="Times New Roman" w:hAnsi="Times New Roman" w:cs="Times New Roman"/>
          <w:b/>
          <w:sz w:val="24"/>
          <w:szCs w:val="24"/>
        </w:rPr>
        <w:t>Information:</w:t>
      </w:r>
    </w:p>
    <w:p w14:paraId="575993CA" w14:textId="77777777" w:rsidR="00C23673" w:rsidRPr="00F2202F" w:rsidRDefault="00C23673"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Data is synthesized to produce information. The user of the information is benefitted by such synthesis. It gives shape and form to raw data which makes logical sense. Bits and pieces of data is accumulated and organized for successful synthesis of information from within them. </w:t>
      </w:r>
    </w:p>
    <w:p w14:paraId="228791C3" w14:textId="77777777" w:rsidR="00000C5C" w:rsidRPr="00F2202F" w:rsidRDefault="00C23673"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Information holds some primary indicators. It might be composed of one singular data or of multiple data from the same source or different sources. Information is basically the well-arranged version of a particular set of data which provides insight to any idea or situation. Information is not abstract as data. It is logical and meaningful in nature</w:t>
      </w:r>
      <w:r w:rsidR="00AD755F" w:rsidRPr="00F2202F">
        <w:rPr>
          <w:rFonts w:ascii="Times New Roman" w:hAnsi="Times New Roman" w:cs="Times New Roman"/>
          <w:sz w:val="24"/>
          <w:szCs w:val="24"/>
        </w:rPr>
        <w:t xml:space="preserve"> (Boer, 2005)</w:t>
      </w:r>
      <w:r w:rsidRPr="00F2202F">
        <w:rPr>
          <w:rFonts w:ascii="Times New Roman" w:hAnsi="Times New Roman" w:cs="Times New Roman"/>
          <w:sz w:val="24"/>
          <w:szCs w:val="24"/>
        </w:rPr>
        <w:t>.</w:t>
      </w:r>
    </w:p>
    <w:p w14:paraId="45EFB676" w14:textId="77777777" w:rsidR="00C23673" w:rsidRPr="00F2202F" w:rsidRDefault="00000C5C"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lastRenderedPageBreak/>
        <w:t>The employees of Marks and Spencer</w:t>
      </w:r>
      <w:r w:rsidR="00C23673" w:rsidRPr="00F2202F">
        <w:rPr>
          <w:rFonts w:ascii="Times New Roman" w:hAnsi="Times New Roman" w:cs="Times New Roman"/>
          <w:sz w:val="24"/>
          <w:szCs w:val="24"/>
        </w:rPr>
        <w:t xml:space="preserve"> </w:t>
      </w:r>
      <w:r w:rsidRPr="00F2202F">
        <w:rPr>
          <w:rFonts w:ascii="Times New Roman" w:hAnsi="Times New Roman" w:cs="Times New Roman"/>
          <w:sz w:val="24"/>
          <w:szCs w:val="24"/>
        </w:rPr>
        <w:t>has many business skills. This is a piece of information. This signifies that the employees have communication skills, mathematical skills, sales skills etc</w:t>
      </w:r>
      <w:proofErr w:type="gramStart"/>
      <w:r w:rsidRPr="00F2202F">
        <w:rPr>
          <w:rFonts w:ascii="Times New Roman" w:hAnsi="Times New Roman" w:cs="Times New Roman"/>
          <w:sz w:val="24"/>
          <w:szCs w:val="24"/>
        </w:rPr>
        <w:t>. which</w:t>
      </w:r>
      <w:proofErr w:type="gramEnd"/>
      <w:r w:rsidRPr="00F2202F">
        <w:rPr>
          <w:rFonts w:ascii="Times New Roman" w:hAnsi="Times New Roman" w:cs="Times New Roman"/>
          <w:sz w:val="24"/>
          <w:szCs w:val="24"/>
        </w:rPr>
        <w:t xml:space="preserve"> are singular pieces of data on their own. </w:t>
      </w:r>
    </w:p>
    <w:p w14:paraId="1837B7CB" w14:textId="77777777" w:rsidR="00C23673" w:rsidRPr="00F2202F" w:rsidRDefault="00C23673" w:rsidP="00F2202F">
      <w:pPr>
        <w:spacing w:line="360" w:lineRule="auto"/>
        <w:jc w:val="both"/>
        <w:rPr>
          <w:rFonts w:ascii="Times New Roman" w:hAnsi="Times New Roman" w:cs="Times New Roman"/>
          <w:b/>
          <w:sz w:val="24"/>
          <w:szCs w:val="24"/>
        </w:rPr>
      </w:pPr>
      <w:r w:rsidRPr="00F2202F">
        <w:rPr>
          <w:rFonts w:ascii="Times New Roman" w:hAnsi="Times New Roman" w:cs="Times New Roman"/>
          <w:b/>
          <w:sz w:val="24"/>
          <w:szCs w:val="24"/>
        </w:rPr>
        <w:t>Knowledge:</w:t>
      </w:r>
    </w:p>
    <w:p w14:paraId="2C92A1F1" w14:textId="77777777" w:rsidR="00C23673" w:rsidRPr="00F2202F" w:rsidRDefault="00C23673"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Knowledge is the ability to give a piece of information or a group of information a higher degree of meaning which </w:t>
      </w:r>
      <w:r w:rsidR="00000C5C" w:rsidRPr="00F2202F">
        <w:rPr>
          <w:rFonts w:ascii="Times New Roman" w:hAnsi="Times New Roman" w:cs="Times New Roman"/>
          <w:sz w:val="24"/>
          <w:szCs w:val="24"/>
        </w:rPr>
        <w:t>adds</w:t>
      </w:r>
      <w:r w:rsidRPr="00F2202F">
        <w:rPr>
          <w:rFonts w:ascii="Times New Roman" w:hAnsi="Times New Roman" w:cs="Times New Roman"/>
          <w:sz w:val="24"/>
          <w:szCs w:val="24"/>
        </w:rPr>
        <w:t xml:space="preserve"> more value to the user. This ability is dependent on the education, world vision, orientation, psychology of individuals. Knowledge creation</w:t>
      </w:r>
      <w:r w:rsidR="00000C5C" w:rsidRPr="00F2202F">
        <w:rPr>
          <w:rFonts w:ascii="Times New Roman" w:hAnsi="Times New Roman" w:cs="Times New Roman"/>
          <w:sz w:val="24"/>
          <w:szCs w:val="24"/>
        </w:rPr>
        <w:t xml:space="preserve"> </w:t>
      </w:r>
      <w:r w:rsidRPr="00F2202F">
        <w:rPr>
          <w:rFonts w:ascii="Times New Roman" w:hAnsi="Times New Roman" w:cs="Times New Roman"/>
          <w:sz w:val="24"/>
          <w:szCs w:val="24"/>
        </w:rPr>
        <w:t xml:space="preserve">is subjective to individuals and it holds different meanings for different people. </w:t>
      </w:r>
    </w:p>
    <w:p w14:paraId="105B6110" w14:textId="77777777" w:rsidR="00000C5C" w:rsidRPr="00F2202F" w:rsidRDefault="00000C5C"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Knowledge provides justification to information as it is applied and proven in real world scenario. The knowledge can be reapplied to similar scenarios to further strengthen its claims. More information is added to the body of knowledge as much as it is exercised. </w:t>
      </w:r>
      <w:r w:rsidR="0095334F" w:rsidRPr="00F2202F">
        <w:rPr>
          <w:rFonts w:ascii="Times New Roman" w:hAnsi="Times New Roman" w:cs="Times New Roman"/>
          <w:sz w:val="24"/>
          <w:szCs w:val="24"/>
        </w:rPr>
        <w:t>The</w:t>
      </w:r>
      <w:r w:rsidRPr="00F2202F">
        <w:rPr>
          <w:rFonts w:ascii="Times New Roman" w:hAnsi="Times New Roman" w:cs="Times New Roman"/>
          <w:sz w:val="24"/>
          <w:szCs w:val="24"/>
        </w:rPr>
        <w:t xml:space="preserve"> pursuit of knowledge is subjective to the will and enthusiasm an individual holds towards acquiring knowledge in respective fields. </w:t>
      </w:r>
    </w:p>
    <w:p w14:paraId="1CA7535E" w14:textId="77777777" w:rsidR="00C23673" w:rsidRPr="00F2202F" w:rsidRDefault="00000C5C"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For example, the employees of Marks and Spencer can perform their business functions efficiently. This is a knowledge about those employees. When their skills were applied in real world scenarios, it was found that they are efficiently carrying out their work roles</w:t>
      </w:r>
      <w:r w:rsidR="0095334F" w:rsidRPr="00F2202F">
        <w:rPr>
          <w:rFonts w:ascii="Times New Roman" w:hAnsi="Times New Roman" w:cs="Times New Roman"/>
          <w:sz w:val="24"/>
          <w:szCs w:val="24"/>
        </w:rPr>
        <w:t xml:space="preserve">. As a result knowledge about this particular aspect was created. </w:t>
      </w:r>
    </w:p>
    <w:p w14:paraId="5A360B99" w14:textId="77777777" w:rsidR="0095334F" w:rsidRPr="00F2202F" w:rsidRDefault="0095334F"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So from the above discussion, it is evident that there exists a hierarchal relationship among data, information and knowledge in that order respectively. If one of the elements are missing, the other will lose its integrity or be nullified totally. The main aim remains to create knowledge and it does not only generate new knowledge but also helps to see ideas and scenarios from different perspectives</w:t>
      </w:r>
      <w:r w:rsidR="00AD755F" w:rsidRPr="00F2202F">
        <w:rPr>
          <w:rFonts w:ascii="Times New Roman" w:hAnsi="Times New Roman" w:cs="Times New Roman"/>
          <w:sz w:val="24"/>
          <w:szCs w:val="24"/>
        </w:rPr>
        <w:t xml:space="preserve"> (</w:t>
      </w:r>
      <w:proofErr w:type="spellStart"/>
      <w:r w:rsidR="00AD755F" w:rsidRPr="00F2202F">
        <w:rPr>
          <w:rFonts w:ascii="Times New Roman" w:hAnsi="Times New Roman" w:cs="Times New Roman"/>
          <w:sz w:val="24"/>
          <w:szCs w:val="24"/>
        </w:rPr>
        <w:t>Coakes</w:t>
      </w:r>
      <w:proofErr w:type="spellEnd"/>
      <w:r w:rsidR="00AD755F" w:rsidRPr="00F2202F">
        <w:rPr>
          <w:rFonts w:ascii="Times New Roman" w:hAnsi="Times New Roman" w:cs="Times New Roman"/>
          <w:sz w:val="24"/>
          <w:szCs w:val="24"/>
        </w:rPr>
        <w:t>, 2003)</w:t>
      </w:r>
      <w:r w:rsidRPr="00F2202F">
        <w:rPr>
          <w:rFonts w:ascii="Times New Roman" w:hAnsi="Times New Roman" w:cs="Times New Roman"/>
          <w:sz w:val="24"/>
          <w:szCs w:val="24"/>
        </w:rPr>
        <w:t xml:space="preserve">. </w:t>
      </w:r>
    </w:p>
    <w:p w14:paraId="6667CD3D" w14:textId="77777777" w:rsidR="0095334F" w:rsidRPr="00F2202F" w:rsidRDefault="0095334F" w:rsidP="00F2202F">
      <w:pPr>
        <w:pStyle w:val="Heading2"/>
        <w:spacing w:line="360" w:lineRule="auto"/>
        <w:jc w:val="both"/>
        <w:rPr>
          <w:rFonts w:cs="Times New Roman"/>
          <w:sz w:val="24"/>
          <w:szCs w:val="24"/>
        </w:rPr>
      </w:pPr>
      <w:bookmarkStart w:id="4" w:name="_Toc521009284"/>
      <w:r w:rsidRPr="00F2202F">
        <w:rPr>
          <w:rFonts w:cs="Times New Roman"/>
          <w:sz w:val="24"/>
          <w:szCs w:val="24"/>
        </w:rPr>
        <w:t>b) Differentiating between organizational knowledge and individual knowledge"</w:t>
      </w:r>
      <w:bookmarkEnd w:id="4"/>
    </w:p>
    <w:p w14:paraId="37398323" w14:textId="77777777" w:rsidR="00487E44" w:rsidRPr="00F2202F" w:rsidRDefault="00487E44"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Right of the bat, it is observed that individual knowledge is used for individual purpose whereas organizational knowledge is used for satisfying or fulfilling the needs of the organization in which individuals work in. the organizational knowledge helps individuals add value to their different work functions. But individual knowledge may or may not add value to the </w:t>
      </w:r>
      <w:r w:rsidRPr="00F2202F">
        <w:rPr>
          <w:rFonts w:ascii="Times New Roman" w:hAnsi="Times New Roman" w:cs="Times New Roman"/>
          <w:sz w:val="24"/>
          <w:szCs w:val="24"/>
        </w:rPr>
        <w:lastRenderedPageBreak/>
        <w:t xml:space="preserve">organization. It adds value to personal life.  Organizational knowledge is an organizations assets as opposed to individual knowledge which is the asset of individuals holding the knowledge. </w:t>
      </w:r>
    </w:p>
    <w:p w14:paraId="3468B7B9" w14:textId="77777777" w:rsidR="00487E44" w:rsidRPr="00F2202F" w:rsidRDefault="00487E44"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Individual knowledge can enrich the personal experience of individuals which might add value </w:t>
      </w:r>
      <w:proofErr w:type="spellStart"/>
      <w:proofErr w:type="gramStart"/>
      <w:r w:rsidRPr="00F2202F">
        <w:rPr>
          <w:rFonts w:ascii="Times New Roman" w:hAnsi="Times New Roman" w:cs="Times New Roman"/>
          <w:sz w:val="24"/>
          <w:szCs w:val="24"/>
        </w:rPr>
        <w:t>ot</w:t>
      </w:r>
      <w:proofErr w:type="spellEnd"/>
      <w:proofErr w:type="gramEnd"/>
      <w:r w:rsidRPr="00F2202F">
        <w:rPr>
          <w:rFonts w:ascii="Times New Roman" w:hAnsi="Times New Roman" w:cs="Times New Roman"/>
          <w:sz w:val="24"/>
          <w:szCs w:val="24"/>
        </w:rPr>
        <w:t xml:space="preserve"> organizational functions. But organizational knowledge is not guaranteed to add value to individual experiences. Organizational knowledge helps to advance in career, whereas, individual knowledge can help in that process. </w:t>
      </w:r>
    </w:p>
    <w:p w14:paraId="305CFE2A" w14:textId="77777777" w:rsidR="00487E44" w:rsidRPr="00F2202F" w:rsidRDefault="00487E44"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Individual knowledge is subjective to individuals’ will and preferences. If one chooses to accept an information to be true without any external force, and synthesizes it to create knowledge, it is known as individual knowledge. But organizational knowledge is somewhat forced on individuals through training and job experiences. Individuals often do not have a say in it about the acceptance. They have to have organizational knowledge to maintain a steady career and acquire intended outcomes form their work roles. Similarly, an individual can decide to withhold information or individual knowledge to themselves, but in case of organizational knowledge, the individuals are seldom instructed to impart the knowledge so that others can also add value to the organization at the same degree of the one holding the knowledge</w:t>
      </w:r>
      <w:r w:rsidR="00AD755F" w:rsidRPr="00F2202F">
        <w:rPr>
          <w:rFonts w:ascii="Times New Roman" w:hAnsi="Times New Roman" w:cs="Times New Roman"/>
          <w:sz w:val="24"/>
          <w:szCs w:val="24"/>
        </w:rPr>
        <w:t xml:space="preserve"> (Copland &amp; Knapp, 2006)</w:t>
      </w:r>
      <w:r w:rsidRPr="00F2202F">
        <w:rPr>
          <w:rFonts w:ascii="Times New Roman" w:hAnsi="Times New Roman" w:cs="Times New Roman"/>
          <w:sz w:val="24"/>
          <w:szCs w:val="24"/>
        </w:rPr>
        <w:t xml:space="preserve">. </w:t>
      </w:r>
      <w:r w:rsidR="00ED29ED" w:rsidRPr="00F2202F">
        <w:rPr>
          <w:rFonts w:ascii="Times New Roman" w:hAnsi="Times New Roman" w:cs="Times New Roman"/>
          <w:sz w:val="24"/>
          <w:szCs w:val="24"/>
        </w:rPr>
        <w:t xml:space="preserve">This difference between individual and organizational knowledge keeps the former aloof from scrutiny. As a result individual knowledge are less likely to be rectified as opposed to organizational knowledge which experiences greater level of exposure. The flaws and shortcomings can be identified in case of organizational knowledge by informed reviews and different perspectives and the most logical information could be accepted to be universal. </w:t>
      </w:r>
    </w:p>
    <w:p w14:paraId="7A8F4F72" w14:textId="77777777" w:rsidR="00ED29ED" w:rsidRDefault="00ED29ED"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Individual knowledge increases individual productivity and value adding capacity to their own lives. It can also influence work roles if the organizational knowledge is synonymous. In simpler terms individual knowledge has the ability to provide competitive edge to individuals whereas organizational knowledge helps every employee to work at a level of efficiency which resonates with each other and adds more value cumulatively. </w:t>
      </w:r>
    </w:p>
    <w:p w14:paraId="66E7BF79" w14:textId="77777777" w:rsidR="00F2202F" w:rsidRPr="00F2202F" w:rsidRDefault="00F2202F" w:rsidP="00F2202F">
      <w:pPr>
        <w:spacing w:line="360" w:lineRule="auto"/>
        <w:jc w:val="center"/>
        <w:rPr>
          <w:rFonts w:ascii="Times New Roman" w:hAnsi="Times New Roman" w:cs="Times New Roman"/>
          <w:sz w:val="24"/>
          <w:szCs w:val="24"/>
        </w:rPr>
      </w:pPr>
      <w:r>
        <w:rPr>
          <w:noProof/>
        </w:rPr>
        <w:lastRenderedPageBreak/>
        <w:drawing>
          <wp:inline distT="0" distB="0" distL="0" distR="0" wp14:anchorId="159B2F31" wp14:editId="7D6E2F0F">
            <wp:extent cx="1695450" cy="1695450"/>
            <wp:effectExtent l="0" t="0" r="0" b="0"/>
            <wp:docPr id="6" name="Picture 6" descr="Image result for knowledge sha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knowledge shar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1695450" cy="1695450"/>
                    </a:xfrm>
                    <a:prstGeom prst="rect">
                      <a:avLst/>
                    </a:prstGeom>
                    <a:noFill/>
                    <a:ln>
                      <a:noFill/>
                    </a:ln>
                  </pic:spPr>
                </pic:pic>
              </a:graphicData>
            </a:graphic>
          </wp:inline>
        </w:drawing>
      </w:r>
    </w:p>
    <w:p w14:paraId="63A976EC" w14:textId="77777777" w:rsidR="00ED29ED" w:rsidRPr="00F2202F" w:rsidRDefault="00AD755F" w:rsidP="00F2202F">
      <w:pPr>
        <w:pStyle w:val="Heading2"/>
        <w:spacing w:line="360" w:lineRule="auto"/>
        <w:jc w:val="both"/>
        <w:rPr>
          <w:rFonts w:cs="Times New Roman"/>
          <w:sz w:val="24"/>
          <w:szCs w:val="24"/>
        </w:rPr>
      </w:pPr>
      <w:bookmarkStart w:id="5" w:name="_Toc521009285"/>
      <w:r w:rsidRPr="00F2202F">
        <w:rPr>
          <w:rFonts w:cs="Times New Roman"/>
          <w:sz w:val="24"/>
          <w:szCs w:val="24"/>
        </w:rPr>
        <w:t>c</w:t>
      </w:r>
      <w:r w:rsidR="00ED29ED" w:rsidRPr="00F2202F">
        <w:rPr>
          <w:rFonts w:cs="Times New Roman"/>
          <w:sz w:val="24"/>
          <w:szCs w:val="24"/>
        </w:rPr>
        <w:t>) Application of different modeling and analysis techniques for the identification of knowledge assets:</w:t>
      </w:r>
      <w:bookmarkEnd w:id="5"/>
    </w:p>
    <w:p w14:paraId="77442023" w14:textId="77777777" w:rsidR="00ED29ED" w:rsidRDefault="00ED29ED"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With globalization and increasing rate of competition knowledge has been one of the most intricate assists of organizations and individuals which help them to stand out of the crowd. This knowledge has to be managed properly if any value is intended to be extracted from its utilization. Knowledge is generated in many ways and is available through many means in an organizational setting. These mediums includes paper documents, individual employees. Online archives etc. Disorganized knowledge has less chances of producing value for the organization as accessing it remains to be difficult. In order to successfully manage the knowledge it is required to have a strong understanding of the sources and the capability to identify knowledge assets</w:t>
      </w:r>
      <w:r w:rsidR="00AD755F" w:rsidRPr="00F2202F">
        <w:rPr>
          <w:rFonts w:ascii="Times New Roman" w:hAnsi="Times New Roman" w:cs="Times New Roman"/>
          <w:sz w:val="24"/>
          <w:szCs w:val="24"/>
        </w:rPr>
        <w:t xml:space="preserve"> (</w:t>
      </w:r>
      <w:proofErr w:type="spellStart"/>
      <w:r w:rsidR="00AD755F" w:rsidRPr="00F2202F">
        <w:rPr>
          <w:rFonts w:ascii="Times New Roman" w:hAnsi="Times New Roman" w:cs="Times New Roman"/>
          <w:sz w:val="24"/>
          <w:szCs w:val="24"/>
        </w:rPr>
        <w:t>Dau</w:t>
      </w:r>
      <w:proofErr w:type="spellEnd"/>
      <w:r w:rsidR="00AD755F" w:rsidRPr="00F2202F">
        <w:rPr>
          <w:rFonts w:ascii="Times New Roman" w:hAnsi="Times New Roman" w:cs="Times New Roman"/>
          <w:sz w:val="24"/>
          <w:szCs w:val="24"/>
        </w:rPr>
        <w:t>, 2005)</w:t>
      </w:r>
      <w:r w:rsidRPr="00F2202F">
        <w:rPr>
          <w:rFonts w:ascii="Times New Roman" w:hAnsi="Times New Roman" w:cs="Times New Roman"/>
          <w:sz w:val="24"/>
          <w:szCs w:val="24"/>
        </w:rPr>
        <w:t xml:space="preserve">.  </w:t>
      </w:r>
    </w:p>
    <w:p w14:paraId="0B91C7D8" w14:textId="77777777" w:rsidR="000524A7" w:rsidRPr="00F2202F" w:rsidRDefault="000524A7"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As consumers of services and products are becoming more aware of the choices and their access to these choices are increasing, the organizations need to organize their knowledge to secure the patronage of those customers effectively. Many instances are rendering organizations unable to facilitate the same number of employees. This is increasing the rate of laying off employees which is resulting in the loss of valuable organizational knowledge. The following section is focused applying analysis and techniques for identifying knowledge assets which can be potentially managed to add value to the organization. </w:t>
      </w:r>
    </w:p>
    <w:p w14:paraId="72AC56F3" w14:textId="77777777" w:rsidR="008A14D9" w:rsidRPr="00F2202F" w:rsidRDefault="008A14D9" w:rsidP="00F2202F">
      <w:pPr>
        <w:spacing w:line="360" w:lineRule="auto"/>
        <w:jc w:val="both"/>
        <w:rPr>
          <w:rFonts w:ascii="Times New Roman" w:hAnsi="Times New Roman" w:cs="Times New Roman"/>
          <w:b/>
          <w:sz w:val="24"/>
          <w:szCs w:val="24"/>
        </w:rPr>
      </w:pPr>
      <w:r w:rsidRPr="00F2202F">
        <w:rPr>
          <w:rFonts w:ascii="Times New Roman" w:hAnsi="Times New Roman" w:cs="Times New Roman"/>
          <w:b/>
          <w:sz w:val="24"/>
          <w:szCs w:val="24"/>
        </w:rPr>
        <w:t>Soft system model:</w:t>
      </w:r>
    </w:p>
    <w:p w14:paraId="58908BEE" w14:textId="77777777" w:rsidR="008A14D9" w:rsidRPr="00F2202F" w:rsidRDefault="008A14D9"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Knowledge assets can also be identified by systems thinking model. At the very beginning the problem is identified. The problem under study is observed and assessed to gather data which needs to be addressed with particular knowledge acquired in similar scenarios if available. The </w:t>
      </w:r>
      <w:r w:rsidRPr="00F2202F">
        <w:rPr>
          <w:rFonts w:ascii="Times New Roman" w:hAnsi="Times New Roman" w:cs="Times New Roman"/>
          <w:sz w:val="24"/>
          <w:szCs w:val="24"/>
        </w:rPr>
        <w:lastRenderedPageBreak/>
        <w:t xml:space="preserve">data is organized and they are not tampered with. The main causes and basic definitions are explored. Conceptual models are studied and compared against real world situation. Lastly, the desired change is determined and action is taken on its behalf. </w:t>
      </w:r>
    </w:p>
    <w:p w14:paraId="3C5519C7" w14:textId="77777777" w:rsidR="008A14D9" w:rsidRPr="00F2202F" w:rsidRDefault="008A14D9"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In case of organizational context like Marks and Spencer, the problem is limited understanding of knowledge assets. So the problem is simplified and the root causes are explored. The models which are capable of addressing this problem are identified and are compared against the real word scenario in pursuit of solutions. Then the solution is found to be, the successful identification of knowledge assets. Actions in regards to this solution are taken</w:t>
      </w:r>
      <w:r w:rsidR="00AD755F" w:rsidRPr="00F2202F">
        <w:rPr>
          <w:rFonts w:ascii="Times New Roman" w:hAnsi="Times New Roman" w:cs="Times New Roman"/>
          <w:sz w:val="24"/>
          <w:szCs w:val="24"/>
        </w:rPr>
        <w:t xml:space="preserve"> (DUPUY, 2016)</w:t>
      </w:r>
      <w:r w:rsidRPr="00F2202F">
        <w:rPr>
          <w:rFonts w:ascii="Times New Roman" w:hAnsi="Times New Roman" w:cs="Times New Roman"/>
          <w:sz w:val="24"/>
          <w:szCs w:val="24"/>
        </w:rPr>
        <w:t xml:space="preserve">. </w:t>
      </w:r>
    </w:p>
    <w:p w14:paraId="27CACBD9" w14:textId="77777777" w:rsidR="000524A7" w:rsidRPr="00F2202F" w:rsidRDefault="000524A7" w:rsidP="00F2202F">
      <w:pPr>
        <w:spacing w:line="360" w:lineRule="auto"/>
        <w:jc w:val="both"/>
        <w:rPr>
          <w:rFonts w:ascii="Times New Roman" w:hAnsi="Times New Roman" w:cs="Times New Roman"/>
          <w:b/>
          <w:sz w:val="24"/>
          <w:szCs w:val="24"/>
        </w:rPr>
      </w:pPr>
      <w:r w:rsidRPr="00F2202F">
        <w:rPr>
          <w:rFonts w:ascii="Times New Roman" w:hAnsi="Times New Roman" w:cs="Times New Roman"/>
          <w:b/>
          <w:sz w:val="24"/>
          <w:szCs w:val="24"/>
        </w:rPr>
        <w:t>Framework for knowledge management:</w:t>
      </w:r>
    </w:p>
    <w:p w14:paraId="29FB1488" w14:textId="77777777" w:rsidR="000524A7" w:rsidRPr="00F2202F" w:rsidRDefault="00F4277A"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Identification of knowledge assets requires organizations to understand and identify the sources of such assets. For example in Marks and Spencer, knowledge is found in data bases, emails, company server and of course the employees working for them. </w:t>
      </w:r>
    </w:p>
    <w:p w14:paraId="204F70F0" w14:textId="77777777" w:rsidR="00F4277A" w:rsidRPr="00F2202F" w:rsidRDefault="00F4277A"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After identifying the sources, the meaning and purpose of the knowledge has to be understood. For example in Marks and Spencer the knowledge acquired from market research provides information on customer purchasing trends. It helps the management to determine probable future trends and focus on sourcing items which are more likely to be in high demand. Thus their use is also identified which satisfies the next step of the framework. As the use is identified, then in time of need, the knowledge can be accessed without any doubt or uncertainty. </w:t>
      </w:r>
    </w:p>
    <w:p w14:paraId="22AC5E43" w14:textId="77777777" w:rsidR="00F4277A" w:rsidRPr="00F2202F" w:rsidRDefault="00F4277A"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After these steps are completed, the form in which the knowledge is stored has to be identified. There are mainly three forms in which knowledge can be stored. The first one is in traditional documents in paper format. It contains detail description of any instance or experience which stores knowledge. Other form is digital, which can be founding computer hard drives in written form or in the form of pictures, videos or recordings. And the third form is in the memory of individuals which can be acquired form told and shared experiences. </w:t>
      </w:r>
      <w:r w:rsidR="008A14D9" w:rsidRPr="00F2202F">
        <w:rPr>
          <w:rFonts w:ascii="Times New Roman" w:hAnsi="Times New Roman" w:cs="Times New Roman"/>
          <w:sz w:val="24"/>
          <w:szCs w:val="24"/>
        </w:rPr>
        <w:t>The knowledge has to be converted into a format which can be accessible in time of need</w:t>
      </w:r>
      <w:r w:rsidR="00AD755F" w:rsidRPr="00F2202F">
        <w:rPr>
          <w:rFonts w:ascii="Times New Roman" w:hAnsi="Times New Roman" w:cs="Times New Roman"/>
          <w:sz w:val="24"/>
          <w:szCs w:val="24"/>
        </w:rPr>
        <w:t xml:space="preserve"> (</w:t>
      </w:r>
      <w:proofErr w:type="spellStart"/>
      <w:r w:rsidR="00AD755F" w:rsidRPr="00F2202F">
        <w:rPr>
          <w:rFonts w:ascii="Times New Roman" w:hAnsi="Times New Roman" w:cs="Times New Roman"/>
          <w:sz w:val="24"/>
          <w:szCs w:val="24"/>
        </w:rPr>
        <w:t>Huysman</w:t>
      </w:r>
      <w:proofErr w:type="spellEnd"/>
      <w:r w:rsidR="00AD755F" w:rsidRPr="00F2202F">
        <w:rPr>
          <w:rFonts w:ascii="Times New Roman" w:hAnsi="Times New Roman" w:cs="Times New Roman"/>
          <w:sz w:val="24"/>
          <w:szCs w:val="24"/>
        </w:rPr>
        <w:t xml:space="preserve"> &amp; Wit, 2002)</w:t>
      </w:r>
      <w:r w:rsidR="008A14D9" w:rsidRPr="00F2202F">
        <w:rPr>
          <w:rFonts w:ascii="Times New Roman" w:hAnsi="Times New Roman" w:cs="Times New Roman"/>
          <w:sz w:val="24"/>
          <w:szCs w:val="24"/>
        </w:rPr>
        <w:t xml:space="preserve">. </w:t>
      </w:r>
    </w:p>
    <w:p w14:paraId="49A8F739" w14:textId="77777777" w:rsidR="008A14D9" w:rsidRPr="00F2202F" w:rsidRDefault="008A14D9"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Lastly, the accessibility of the knowledge asset has to be determined. The sensitivity and secrecy of the knowledge has to be understood and the degree of clearance to be provided to the individuals should be determined. Some knowledge assets might also be inaccessible due to the </w:t>
      </w:r>
      <w:r w:rsidRPr="00F2202F">
        <w:rPr>
          <w:rFonts w:ascii="Times New Roman" w:hAnsi="Times New Roman" w:cs="Times New Roman"/>
          <w:sz w:val="24"/>
          <w:szCs w:val="24"/>
        </w:rPr>
        <w:lastRenderedPageBreak/>
        <w:t xml:space="preserve">proper clearance or the capability to access it. The relevant knowledge are to be made accessible to relevant individuals. </w:t>
      </w:r>
    </w:p>
    <w:p w14:paraId="72211919" w14:textId="77777777" w:rsidR="008A14D9" w:rsidRPr="00F2202F" w:rsidRDefault="008A14D9" w:rsidP="00F2202F">
      <w:pPr>
        <w:pStyle w:val="Heading2"/>
        <w:spacing w:line="360" w:lineRule="auto"/>
        <w:jc w:val="both"/>
        <w:rPr>
          <w:rFonts w:cs="Times New Roman"/>
          <w:sz w:val="24"/>
          <w:szCs w:val="24"/>
        </w:rPr>
      </w:pPr>
      <w:bookmarkStart w:id="6" w:name="_Toc521009286"/>
      <w:r w:rsidRPr="00F2202F">
        <w:rPr>
          <w:rFonts w:cs="Times New Roman"/>
          <w:sz w:val="24"/>
          <w:szCs w:val="24"/>
        </w:rPr>
        <w:t>d) Evaluation of actual knowledge and potential knowledge:</w:t>
      </w:r>
      <w:bookmarkEnd w:id="6"/>
    </w:p>
    <w:p w14:paraId="7ACCDAA6" w14:textId="77777777" w:rsidR="008A14D9" w:rsidRPr="00F2202F" w:rsidRDefault="00FA7510"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Business organizations are valued against the amount of tangible assets they hold which can be utilized for potentially increasing profits and revenue streams. </w:t>
      </w:r>
      <w:r w:rsidR="001710B6" w:rsidRPr="00F2202F">
        <w:rPr>
          <w:rFonts w:ascii="Times New Roman" w:hAnsi="Times New Roman" w:cs="Times New Roman"/>
          <w:sz w:val="24"/>
          <w:szCs w:val="24"/>
        </w:rPr>
        <w:t xml:space="preserve">Physical assets can be measured easily due to their tangible existence and real world value. But intangible assents cannot be assigned with a value nor can they be measured. But they are as valuable as the tangible assets if not more. One of the main intangible assets include knowledge. Though it is difficult to measure them on any scale, their existence is reflected in the organizational functions and the quality of work the organizations put forth. For example, the knowledge of Marks and Spencer in the field of customer service can be assess through the customer feedbacks both in their online stores and their physical outlets. All the customers leave with a smile and with the goods they need. The following section is focused on assessing actual and potential knowledge assets. It will be done in the context of the experience of the learner while working as a manager in a branch of Marks and Spencer. </w:t>
      </w:r>
    </w:p>
    <w:p w14:paraId="1FED1B33" w14:textId="77777777" w:rsidR="001710B6" w:rsidRPr="00F2202F" w:rsidRDefault="001710B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Actual knowledge assets refers to the knowledge assets of an organizations which is currently inexistence whereas, potential knowledge assets are the assents which can be acquired by using the available resources of the organization. While the learner worked at Marks and Spencer, the organization conducted rigorous market research for understanding customer trends. The knowledge asset gained from such researches were actual knowledge assets. On the other hand Marks and Spencer also planned to explore the automobile market by utilizing their technical team for conducting a research. This was potential knowledge asset. Some other examples include, the proprietary checkout and anti-theft system of Marks and Spencer which prevented any individual to go out with a commodity without paying for the, the commodities were encrypted with codes, if they passed through he main door without being checked out at the counter first, alarms would go off. This was actual knowledge. On the other hand, the venture of marks and spencer to introduce automated food sampling stations was potential knowledge. </w:t>
      </w:r>
    </w:p>
    <w:p w14:paraId="663947F8" w14:textId="77777777" w:rsidR="009B65B6" w:rsidRPr="00F2202F" w:rsidRDefault="009B65B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Actual knowledge have proof of concept. The same cannot be said for potential knowledge. The application of and success of potential knowledge has to go through a rigorous system in order to portray any significant evidence. And application of these potential knowledge also requires </w:t>
      </w:r>
      <w:r w:rsidRPr="00F2202F">
        <w:rPr>
          <w:rFonts w:ascii="Times New Roman" w:hAnsi="Times New Roman" w:cs="Times New Roman"/>
          <w:sz w:val="24"/>
          <w:szCs w:val="24"/>
        </w:rPr>
        <w:lastRenderedPageBreak/>
        <w:t>change management steps so that the transitions are smooth and the changes do not leave the stake holders over whelmed</w:t>
      </w:r>
      <w:r w:rsidR="00AD755F" w:rsidRPr="00F2202F">
        <w:rPr>
          <w:rFonts w:ascii="Times New Roman" w:hAnsi="Times New Roman" w:cs="Times New Roman"/>
          <w:sz w:val="24"/>
          <w:szCs w:val="24"/>
        </w:rPr>
        <w:t xml:space="preserve"> (</w:t>
      </w:r>
      <w:proofErr w:type="spellStart"/>
      <w:r w:rsidR="00AD755F" w:rsidRPr="00F2202F">
        <w:rPr>
          <w:rFonts w:ascii="Times New Roman" w:hAnsi="Times New Roman" w:cs="Times New Roman"/>
          <w:sz w:val="24"/>
          <w:szCs w:val="24"/>
        </w:rPr>
        <w:t>Kalling</w:t>
      </w:r>
      <w:proofErr w:type="spellEnd"/>
      <w:r w:rsidR="00AD755F" w:rsidRPr="00F2202F">
        <w:rPr>
          <w:rFonts w:ascii="Times New Roman" w:hAnsi="Times New Roman" w:cs="Times New Roman"/>
          <w:sz w:val="24"/>
          <w:szCs w:val="24"/>
        </w:rPr>
        <w:t xml:space="preserve"> &amp; </w:t>
      </w:r>
      <w:proofErr w:type="spellStart"/>
      <w:r w:rsidR="00AD755F" w:rsidRPr="00F2202F">
        <w:rPr>
          <w:rFonts w:ascii="Times New Roman" w:hAnsi="Times New Roman" w:cs="Times New Roman"/>
          <w:sz w:val="24"/>
          <w:szCs w:val="24"/>
        </w:rPr>
        <w:t>Styhre</w:t>
      </w:r>
      <w:proofErr w:type="spellEnd"/>
      <w:r w:rsidR="00AD755F" w:rsidRPr="00F2202F">
        <w:rPr>
          <w:rFonts w:ascii="Times New Roman" w:hAnsi="Times New Roman" w:cs="Times New Roman"/>
          <w:sz w:val="24"/>
          <w:szCs w:val="24"/>
        </w:rPr>
        <w:t>, 2003)</w:t>
      </w:r>
      <w:r w:rsidRPr="00F2202F">
        <w:rPr>
          <w:rFonts w:ascii="Times New Roman" w:hAnsi="Times New Roman" w:cs="Times New Roman"/>
          <w:sz w:val="24"/>
          <w:szCs w:val="24"/>
        </w:rPr>
        <w:t xml:space="preserve">. </w:t>
      </w:r>
    </w:p>
    <w:p w14:paraId="3E8AEA22" w14:textId="77777777" w:rsidR="009B65B6" w:rsidRPr="00F2202F" w:rsidRDefault="009B65B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Lastly it can be said that potential knowledge holds justification for the actual knowledge and actual knowledge produces a base of knowledge on which the potential knowledge can be built upon. Both of these knowledge assets are benefitted by each other as one provides legitimacy and the other provides opportunity for each other respectively. </w:t>
      </w:r>
    </w:p>
    <w:p w14:paraId="7244E98C" w14:textId="77777777" w:rsidR="009B65B6" w:rsidRPr="00F2202F" w:rsidRDefault="009B65B6" w:rsidP="00F2202F">
      <w:pPr>
        <w:pStyle w:val="Heading1"/>
        <w:spacing w:line="360" w:lineRule="auto"/>
        <w:jc w:val="both"/>
        <w:rPr>
          <w:rFonts w:cs="Times New Roman"/>
          <w:sz w:val="24"/>
          <w:szCs w:val="24"/>
        </w:rPr>
      </w:pPr>
      <w:bookmarkStart w:id="7" w:name="_Toc521009287"/>
      <w:r w:rsidRPr="00F2202F">
        <w:rPr>
          <w:rFonts w:cs="Times New Roman"/>
          <w:sz w:val="24"/>
          <w:szCs w:val="24"/>
        </w:rPr>
        <w:t>AC2</w:t>
      </w:r>
      <w:bookmarkEnd w:id="7"/>
    </w:p>
    <w:p w14:paraId="58C09FD6" w14:textId="77777777" w:rsidR="009B65B6" w:rsidRPr="00F2202F" w:rsidRDefault="009B65B6" w:rsidP="00F2202F">
      <w:pPr>
        <w:pStyle w:val="Heading2"/>
        <w:spacing w:line="360" w:lineRule="auto"/>
        <w:jc w:val="both"/>
        <w:rPr>
          <w:rFonts w:cs="Times New Roman"/>
          <w:sz w:val="24"/>
          <w:szCs w:val="24"/>
        </w:rPr>
      </w:pPr>
      <w:bookmarkStart w:id="8" w:name="_Toc521009288"/>
      <w:r w:rsidRPr="00F2202F">
        <w:rPr>
          <w:rFonts w:cs="Times New Roman"/>
          <w:sz w:val="24"/>
          <w:szCs w:val="24"/>
        </w:rPr>
        <w:t>a) Explanation of the knowledge creation process, knowledge storing process, knowledge application process and knowledge integration process:</w:t>
      </w:r>
      <w:bookmarkEnd w:id="8"/>
    </w:p>
    <w:p w14:paraId="70C0B7DF" w14:textId="77777777" w:rsidR="009B65B6" w:rsidRPr="00F2202F" w:rsidRDefault="009B65B6" w:rsidP="00F2202F">
      <w:pPr>
        <w:spacing w:line="360" w:lineRule="auto"/>
        <w:jc w:val="both"/>
        <w:rPr>
          <w:rFonts w:ascii="Times New Roman" w:hAnsi="Times New Roman" w:cs="Times New Roman"/>
          <w:b/>
          <w:sz w:val="24"/>
          <w:szCs w:val="24"/>
        </w:rPr>
      </w:pPr>
      <w:r w:rsidRPr="00F2202F">
        <w:rPr>
          <w:rFonts w:ascii="Times New Roman" w:hAnsi="Times New Roman" w:cs="Times New Roman"/>
          <w:b/>
          <w:sz w:val="24"/>
          <w:szCs w:val="24"/>
        </w:rPr>
        <w:t>Knowledge creation process:</w:t>
      </w:r>
    </w:p>
    <w:p w14:paraId="2C5ACBC4" w14:textId="77777777" w:rsidR="009B65B6" w:rsidRDefault="009B65B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Creating knowledge helps to generate a newer version of existing knowledge or helps to create completely new knowledge </w:t>
      </w:r>
      <w:r w:rsidR="00FA0ABD" w:rsidRPr="00F2202F">
        <w:rPr>
          <w:rFonts w:ascii="Times New Roman" w:hAnsi="Times New Roman" w:cs="Times New Roman"/>
          <w:sz w:val="24"/>
          <w:szCs w:val="24"/>
        </w:rPr>
        <w:t xml:space="preserve">which adds value to the existing knowledge base and produces opportunities for further studies. The knowledge creation process is conducted through some significant steps. These are discussed in the following section. </w:t>
      </w:r>
    </w:p>
    <w:p w14:paraId="3247EB75" w14:textId="77777777" w:rsidR="00F2202F" w:rsidRDefault="00F2202F" w:rsidP="00F2202F">
      <w:pPr>
        <w:keepNext/>
        <w:spacing w:line="360" w:lineRule="auto"/>
        <w:jc w:val="center"/>
      </w:pPr>
      <w:r>
        <w:rPr>
          <w:noProof/>
        </w:rPr>
        <w:drawing>
          <wp:inline distT="0" distB="0" distL="0" distR="0" wp14:anchorId="07103E80" wp14:editId="153A6548">
            <wp:extent cx="4695825" cy="2647950"/>
            <wp:effectExtent l="0" t="0" r="9525" b="0"/>
            <wp:docPr id="5" name="Picture 5" descr="Image result for knowledge sha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knowledge shar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95825" cy="2647950"/>
                    </a:xfrm>
                    <a:prstGeom prst="rect">
                      <a:avLst/>
                    </a:prstGeom>
                    <a:noFill/>
                    <a:ln>
                      <a:noFill/>
                    </a:ln>
                  </pic:spPr>
                </pic:pic>
              </a:graphicData>
            </a:graphic>
          </wp:inline>
        </w:drawing>
      </w:r>
    </w:p>
    <w:p w14:paraId="0C20A566" w14:textId="77777777" w:rsidR="00F2202F" w:rsidRPr="00F2202F" w:rsidRDefault="00F2202F" w:rsidP="00F2202F">
      <w:pPr>
        <w:pStyle w:val="Caption"/>
        <w:jc w:val="center"/>
        <w:rPr>
          <w:rFonts w:ascii="Times New Roman" w:hAnsi="Times New Roman" w:cs="Times New Roman"/>
          <w:i w:val="0"/>
          <w:sz w:val="24"/>
          <w:szCs w:val="24"/>
        </w:rPr>
      </w:pPr>
      <w:r w:rsidRPr="00F2202F">
        <w:rPr>
          <w:i w:val="0"/>
        </w:rPr>
        <w:t>Source: (DUPUY, 2016)</w:t>
      </w:r>
    </w:p>
    <w:p w14:paraId="5B75EEE1" w14:textId="77777777" w:rsidR="00F2202F" w:rsidRPr="00F2202F" w:rsidRDefault="00F2202F" w:rsidP="00F2202F">
      <w:pPr>
        <w:spacing w:line="360" w:lineRule="auto"/>
        <w:jc w:val="both"/>
        <w:rPr>
          <w:rFonts w:ascii="Times New Roman" w:hAnsi="Times New Roman" w:cs="Times New Roman"/>
          <w:sz w:val="24"/>
          <w:szCs w:val="24"/>
        </w:rPr>
      </w:pPr>
    </w:p>
    <w:p w14:paraId="565A09C0" w14:textId="77777777" w:rsidR="00FA0ABD" w:rsidRPr="00F2202F" w:rsidRDefault="00FA0ABD"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The area of knowledge creation has to be determined. For example, if Marks and Spencer wants to create knowledge on the effects of digital technology on their operations, they would have to </w:t>
      </w:r>
      <w:r w:rsidRPr="00F2202F">
        <w:rPr>
          <w:rFonts w:ascii="Times New Roman" w:hAnsi="Times New Roman" w:cs="Times New Roman"/>
          <w:sz w:val="24"/>
          <w:szCs w:val="24"/>
        </w:rPr>
        <w:lastRenderedPageBreak/>
        <w:t>choose the technological aspects as the field of knowledge creation. A hypothesis has to be formulated which would provide more focus for the process of knowledge creation. For example, the hypothesis or idea for creating knowledge in the technological field of Marks and Spencer can be “technology has increased efficiency and effectiveness of business functions”. This idea will either be proven right or wrong form the acquired data and new knowledge will be generated given that no knowledge is current available on this subject matter</w:t>
      </w:r>
      <w:r w:rsidR="00AD755F" w:rsidRPr="00F2202F">
        <w:rPr>
          <w:rFonts w:ascii="Times New Roman" w:hAnsi="Times New Roman" w:cs="Times New Roman"/>
          <w:sz w:val="24"/>
          <w:szCs w:val="24"/>
        </w:rPr>
        <w:t xml:space="preserve"> (</w:t>
      </w:r>
      <w:proofErr w:type="spellStart"/>
      <w:r w:rsidR="00AD755F" w:rsidRPr="00F2202F">
        <w:rPr>
          <w:rFonts w:ascii="Times New Roman" w:hAnsi="Times New Roman" w:cs="Times New Roman"/>
          <w:sz w:val="24"/>
          <w:szCs w:val="24"/>
        </w:rPr>
        <w:t>Lehaney</w:t>
      </w:r>
      <w:proofErr w:type="spellEnd"/>
      <w:r w:rsidR="00AD755F" w:rsidRPr="00F2202F">
        <w:rPr>
          <w:rFonts w:ascii="Times New Roman" w:hAnsi="Times New Roman" w:cs="Times New Roman"/>
          <w:sz w:val="24"/>
          <w:szCs w:val="24"/>
        </w:rPr>
        <w:t>, 2004)</w:t>
      </w:r>
      <w:r w:rsidRPr="00F2202F">
        <w:rPr>
          <w:rFonts w:ascii="Times New Roman" w:hAnsi="Times New Roman" w:cs="Times New Roman"/>
          <w:sz w:val="24"/>
          <w:szCs w:val="24"/>
        </w:rPr>
        <w:t xml:space="preserve">. After this the minimum viable product, which refers to the highest value created by lowest investment, has to be defined. The minimum viable product for the aforementioned scenario might be the accumulation of data on at least administrative and sales functions. </w:t>
      </w:r>
    </w:p>
    <w:p w14:paraId="5734E6B0" w14:textId="77777777" w:rsidR="00FA0ABD" w:rsidRPr="00F2202F" w:rsidRDefault="00FA0ABD"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The content for the process has to be identified and isolated. This basically means what type of data is required for generating the knowledge. For this scenario the type of data required involves </w:t>
      </w:r>
      <w:r w:rsidR="00EC2FEB" w:rsidRPr="00F2202F">
        <w:rPr>
          <w:rFonts w:ascii="Times New Roman" w:hAnsi="Times New Roman" w:cs="Times New Roman"/>
          <w:sz w:val="24"/>
          <w:szCs w:val="24"/>
        </w:rPr>
        <w:t xml:space="preserve">sales data, administrative data, technological usage, efficiency data etc. the linkages among these contents are also required to be identified. </w:t>
      </w:r>
    </w:p>
    <w:p w14:paraId="2382C2E9" w14:textId="77777777" w:rsidR="00EC2FEB" w:rsidRPr="00F2202F" w:rsidRDefault="00EC2FEB"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The technology plan or the tools which will be used to successfully conduct the research are to be identified. For this particular scenario the tools which will be used are questionnaire, social media, statistical software etc. it is safer to use these tools as manual methods of data collection and calculation might be subjected to errors. </w:t>
      </w:r>
    </w:p>
    <w:p w14:paraId="6A7C175E" w14:textId="77777777" w:rsidR="00EC2FEB" w:rsidRPr="00F2202F" w:rsidRDefault="00EC2FEB"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The individuals responsible for generating the knowledge are required to be equipped will all the relevant skills. The skills mainly include, data interpretation, qualitative analysis, data collection, statistical calculations etc. Ultimately when the knowledge I acquired, it should be made flexible and should be subjected to new knowledge so that it is rectified and strengthened in a continuous fashion</w:t>
      </w:r>
      <w:r w:rsidR="00AD755F" w:rsidRPr="00F2202F">
        <w:rPr>
          <w:rFonts w:ascii="Times New Roman" w:hAnsi="Times New Roman" w:cs="Times New Roman"/>
          <w:sz w:val="24"/>
          <w:szCs w:val="24"/>
        </w:rPr>
        <w:t xml:space="preserve"> (</w:t>
      </w:r>
      <w:proofErr w:type="spellStart"/>
      <w:r w:rsidR="00AD755F" w:rsidRPr="00F2202F">
        <w:rPr>
          <w:rFonts w:ascii="Times New Roman" w:hAnsi="Times New Roman" w:cs="Times New Roman"/>
          <w:sz w:val="24"/>
          <w:szCs w:val="24"/>
        </w:rPr>
        <w:t>Mchombu</w:t>
      </w:r>
      <w:proofErr w:type="spellEnd"/>
      <w:r w:rsidR="00AD755F" w:rsidRPr="00F2202F">
        <w:rPr>
          <w:rFonts w:ascii="Times New Roman" w:hAnsi="Times New Roman" w:cs="Times New Roman"/>
          <w:sz w:val="24"/>
          <w:szCs w:val="24"/>
        </w:rPr>
        <w:t xml:space="preserve"> &amp; Evans, 2004)</w:t>
      </w:r>
      <w:r w:rsidRPr="00F2202F">
        <w:rPr>
          <w:rFonts w:ascii="Times New Roman" w:hAnsi="Times New Roman" w:cs="Times New Roman"/>
          <w:sz w:val="24"/>
          <w:szCs w:val="24"/>
        </w:rPr>
        <w:t xml:space="preserve">. </w:t>
      </w:r>
    </w:p>
    <w:p w14:paraId="3599703A" w14:textId="77777777" w:rsidR="00EC2FEB" w:rsidRPr="00F2202F" w:rsidRDefault="00EC2FEB" w:rsidP="00F2202F">
      <w:pPr>
        <w:spacing w:line="360" w:lineRule="auto"/>
        <w:jc w:val="both"/>
        <w:rPr>
          <w:rFonts w:ascii="Times New Roman" w:hAnsi="Times New Roman" w:cs="Times New Roman"/>
          <w:b/>
          <w:sz w:val="24"/>
          <w:szCs w:val="24"/>
        </w:rPr>
      </w:pPr>
      <w:r w:rsidRPr="00F2202F">
        <w:rPr>
          <w:rFonts w:ascii="Times New Roman" w:hAnsi="Times New Roman" w:cs="Times New Roman"/>
          <w:b/>
          <w:sz w:val="24"/>
          <w:szCs w:val="24"/>
        </w:rPr>
        <w:t>Process of storing knowledge:</w:t>
      </w:r>
    </w:p>
    <w:p w14:paraId="5A733D4E" w14:textId="77777777" w:rsidR="00EC2FEB" w:rsidRPr="00F2202F" w:rsidRDefault="00EC2FEB"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Knowledge is required to be stored in correct format, in accessible place so that it can be utilized whenever it is needed. If these conditions are not met, then the value of knowledge decreases. The following section focuses the procedure involved in storing knowledge in any organization. </w:t>
      </w:r>
    </w:p>
    <w:p w14:paraId="1203CA2E" w14:textId="77777777" w:rsidR="00EC2FEB" w:rsidRPr="00F2202F" w:rsidRDefault="00EC2FEB"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After acquiring knowledge, it should be documented on paper and/or in hard drives of computers. It is preferred that the knowledge is stored in multiple places so that if one of the </w:t>
      </w:r>
      <w:r w:rsidRPr="00F2202F">
        <w:rPr>
          <w:rFonts w:ascii="Times New Roman" w:hAnsi="Times New Roman" w:cs="Times New Roman"/>
          <w:sz w:val="24"/>
          <w:szCs w:val="24"/>
        </w:rPr>
        <w:lastRenderedPageBreak/>
        <w:t xml:space="preserve">storages fail or go bad, then it can be extracted from other source. </w:t>
      </w:r>
      <w:r w:rsidR="007E6719" w:rsidRPr="00F2202F">
        <w:rPr>
          <w:rFonts w:ascii="Times New Roman" w:hAnsi="Times New Roman" w:cs="Times New Roman"/>
          <w:sz w:val="24"/>
          <w:szCs w:val="24"/>
        </w:rPr>
        <w:t xml:space="preserve">In this regard cloud based data storage is quite convenient. Relevant individuals can access the data from anywhere in the world. But this also poses threat to the security of the data as malware or hackers can access the data. In order to prevent this data protection measures should be taken from online security companies. </w:t>
      </w:r>
    </w:p>
    <w:p w14:paraId="36700F51" w14:textId="77777777" w:rsidR="00EC2FEB" w:rsidRPr="00F2202F" w:rsidRDefault="007E6719"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Marks and Spencer stores their acquired knowledge in private servers. These servers have temperature controlled rooms and protection from malwares. As a result their data storage is safe. New data can be entered by authorized personnel and when knowledge about particular aspects are required, relevant individuals with clearance can access them and provide it to the necessary sections of the organization</w:t>
      </w:r>
      <w:r w:rsidR="00AD755F" w:rsidRPr="00F2202F">
        <w:rPr>
          <w:rFonts w:ascii="Times New Roman" w:hAnsi="Times New Roman" w:cs="Times New Roman"/>
          <w:sz w:val="24"/>
          <w:szCs w:val="24"/>
        </w:rPr>
        <w:t xml:space="preserve"> (</w:t>
      </w:r>
      <w:proofErr w:type="spellStart"/>
      <w:r w:rsidR="00AD755F" w:rsidRPr="00F2202F">
        <w:rPr>
          <w:rFonts w:ascii="Times New Roman" w:hAnsi="Times New Roman" w:cs="Times New Roman"/>
          <w:sz w:val="24"/>
          <w:szCs w:val="24"/>
        </w:rPr>
        <w:t>Shariq</w:t>
      </w:r>
      <w:proofErr w:type="spellEnd"/>
      <w:r w:rsidR="00AD755F" w:rsidRPr="00F2202F">
        <w:rPr>
          <w:rFonts w:ascii="Times New Roman" w:hAnsi="Times New Roman" w:cs="Times New Roman"/>
          <w:sz w:val="24"/>
          <w:szCs w:val="24"/>
        </w:rPr>
        <w:t>, 2004)</w:t>
      </w:r>
      <w:r w:rsidRPr="00F2202F">
        <w:rPr>
          <w:rFonts w:ascii="Times New Roman" w:hAnsi="Times New Roman" w:cs="Times New Roman"/>
          <w:sz w:val="24"/>
          <w:szCs w:val="24"/>
        </w:rPr>
        <w:t xml:space="preserve">. </w:t>
      </w:r>
    </w:p>
    <w:p w14:paraId="040870A5" w14:textId="77777777" w:rsidR="007E6719" w:rsidRPr="00F2202F" w:rsidRDefault="007E6719" w:rsidP="00F2202F">
      <w:pPr>
        <w:spacing w:line="360" w:lineRule="auto"/>
        <w:jc w:val="both"/>
        <w:rPr>
          <w:rFonts w:ascii="Times New Roman" w:hAnsi="Times New Roman" w:cs="Times New Roman"/>
          <w:b/>
          <w:sz w:val="24"/>
          <w:szCs w:val="24"/>
        </w:rPr>
      </w:pPr>
      <w:r w:rsidRPr="00F2202F">
        <w:rPr>
          <w:rFonts w:ascii="Times New Roman" w:hAnsi="Times New Roman" w:cs="Times New Roman"/>
          <w:b/>
          <w:sz w:val="24"/>
          <w:szCs w:val="24"/>
        </w:rPr>
        <w:t>Process Applying knowledge:</w:t>
      </w:r>
    </w:p>
    <w:p w14:paraId="52D611BA" w14:textId="77777777" w:rsidR="00D64516" w:rsidRPr="00F2202F" w:rsidRDefault="007E6719"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Knowledge is of no value if it is nor applied. There are certain aspects associated with the application of knowledge. These are discussed in the following section.</w:t>
      </w:r>
    </w:p>
    <w:p w14:paraId="7972F7B7" w14:textId="77777777" w:rsidR="007E6719" w:rsidRPr="00F2202F" w:rsidRDefault="00D6451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The application of knowledge requires practicing the fathered knowledge in solving real world situations and relating to real scenarios. This application might not always be fruitful, but it will add value to the existing knowledge. </w:t>
      </w:r>
    </w:p>
    <w:p w14:paraId="4A961DF1" w14:textId="77777777" w:rsidR="00D64516" w:rsidRPr="00F2202F" w:rsidRDefault="00D6451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The prior and basic knowledge acquired formerly should be recognized and incorporated and incorporated with the new knowledge. This clarifies the methods of application and the understanding of the dynamics associated with the knowledge are strengthened</w:t>
      </w:r>
      <w:r w:rsidR="00AD755F" w:rsidRPr="00F2202F">
        <w:rPr>
          <w:rFonts w:ascii="Times New Roman" w:hAnsi="Times New Roman" w:cs="Times New Roman"/>
          <w:sz w:val="24"/>
          <w:szCs w:val="24"/>
        </w:rPr>
        <w:t xml:space="preserve"> (Smith, 2005)</w:t>
      </w:r>
      <w:r w:rsidRPr="00F2202F">
        <w:rPr>
          <w:rFonts w:ascii="Times New Roman" w:hAnsi="Times New Roman" w:cs="Times New Roman"/>
          <w:sz w:val="24"/>
          <w:szCs w:val="24"/>
        </w:rPr>
        <w:t xml:space="preserve">. </w:t>
      </w:r>
    </w:p>
    <w:p w14:paraId="7C078721" w14:textId="77777777" w:rsidR="00D64516" w:rsidRPr="00F2202F" w:rsidRDefault="00D6451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Knowledge can also be applied through simulations. The acquired knowledge can be applied in small scale for testing purposes. If it shows promising results then the scale of application should be gradually increased until the intended results are acquired. </w:t>
      </w:r>
    </w:p>
    <w:p w14:paraId="47D8025C" w14:textId="77777777" w:rsidR="00D64516" w:rsidRPr="00F2202F" w:rsidRDefault="00D64516" w:rsidP="00F2202F">
      <w:pPr>
        <w:spacing w:line="360" w:lineRule="auto"/>
        <w:jc w:val="both"/>
        <w:rPr>
          <w:rFonts w:ascii="Times New Roman" w:hAnsi="Times New Roman" w:cs="Times New Roman"/>
          <w:b/>
          <w:sz w:val="24"/>
          <w:szCs w:val="24"/>
        </w:rPr>
      </w:pPr>
      <w:r w:rsidRPr="00F2202F">
        <w:rPr>
          <w:rFonts w:ascii="Times New Roman" w:hAnsi="Times New Roman" w:cs="Times New Roman"/>
          <w:b/>
          <w:sz w:val="24"/>
          <w:szCs w:val="24"/>
        </w:rPr>
        <w:t>Process of integrating knowledge:</w:t>
      </w:r>
    </w:p>
    <w:p w14:paraId="44DF698D" w14:textId="77777777" w:rsidR="00D64516" w:rsidRPr="00F2202F" w:rsidRDefault="00D6451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Integrating knowledge is the process of unifying different knowledge which share the same base or field to produce more comprehensive and exhaustive knowledge that adds value to the knowledge base and the organization as well.</w:t>
      </w:r>
    </w:p>
    <w:p w14:paraId="49E10FCD" w14:textId="77777777" w:rsidR="00D64516" w:rsidRPr="00F2202F" w:rsidRDefault="00D6451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lastRenderedPageBreak/>
        <w:t>The integration process requires an open mind and the ability to think critically. When individuals hold these traits they are able to establish connections between different knowledge from their individual knowledge and their experiences</w:t>
      </w:r>
      <w:r w:rsidR="00AD755F" w:rsidRPr="00F2202F">
        <w:rPr>
          <w:rFonts w:ascii="Times New Roman" w:hAnsi="Times New Roman" w:cs="Times New Roman"/>
          <w:sz w:val="24"/>
          <w:szCs w:val="24"/>
        </w:rPr>
        <w:t xml:space="preserve"> (Van </w:t>
      </w:r>
      <w:proofErr w:type="spellStart"/>
      <w:r w:rsidR="00AD755F" w:rsidRPr="00F2202F">
        <w:rPr>
          <w:rFonts w:ascii="Times New Roman" w:hAnsi="Times New Roman" w:cs="Times New Roman"/>
          <w:sz w:val="24"/>
          <w:szCs w:val="24"/>
        </w:rPr>
        <w:t>Broekhoven</w:t>
      </w:r>
      <w:proofErr w:type="spellEnd"/>
      <w:r w:rsidR="00AD755F" w:rsidRPr="00F2202F">
        <w:rPr>
          <w:rFonts w:ascii="Times New Roman" w:hAnsi="Times New Roman" w:cs="Times New Roman"/>
          <w:sz w:val="24"/>
          <w:szCs w:val="24"/>
        </w:rPr>
        <w:t>, 2011)</w:t>
      </w:r>
      <w:r w:rsidRPr="00F2202F">
        <w:rPr>
          <w:rFonts w:ascii="Times New Roman" w:hAnsi="Times New Roman" w:cs="Times New Roman"/>
          <w:sz w:val="24"/>
          <w:szCs w:val="24"/>
        </w:rPr>
        <w:t xml:space="preserve">. </w:t>
      </w:r>
    </w:p>
    <w:p w14:paraId="5A28138C" w14:textId="77777777" w:rsidR="00D64516" w:rsidRPr="00F2202F" w:rsidRDefault="00D6451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Social interaction as well as emotional alignment is required for integrating knowledge. These provide the platform for justifying different knowledge for amalgamating them to form a broader concept or knowledge. It is also necessary to be able to identify the linkages between different knowledge. </w:t>
      </w:r>
    </w:p>
    <w:p w14:paraId="4E82C729" w14:textId="77777777" w:rsidR="00D64516" w:rsidRPr="00F2202F" w:rsidRDefault="00D64516" w:rsidP="00F2202F">
      <w:pPr>
        <w:pStyle w:val="Heading2"/>
        <w:spacing w:line="360" w:lineRule="auto"/>
        <w:jc w:val="both"/>
        <w:rPr>
          <w:rFonts w:cs="Times New Roman"/>
          <w:sz w:val="24"/>
          <w:szCs w:val="24"/>
        </w:rPr>
      </w:pPr>
      <w:bookmarkStart w:id="9" w:name="_Toc521009289"/>
      <w:r w:rsidRPr="00F2202F">
        <w:rPr>
          <w:rFonts w:cs="Times New Roman"/>
          <w:sz w:val="24"/>
          <w:szCs w:val="24"/>
        </w:rPr>
        <w:t>b) Consideration of intellectual property rights:</w:t>
      </w:r>
      <w:bookmarkEnd w:id="9"/>
    </w:p>
    <w:p w14:paraId="0A1F5FEA" w14:textId="77777777" w:rsidR="00D64516" w:rsidRPr="00F2202F" w:rsidRDefault="00D6451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Intellectual properties include the knowledge, information secrets etc. of an organization which provides them competitive edge and exclusivity in their respective industries. These </w:t>
      </w:r>
      <w:r w:rsidR="004C55E6" w:rsidRPr="00F2202F">
        <w:rPr>
          <w:rFonts w:ascii="Times New Roman" w:hAnsi="Times New Roman" w:cs="Times New Roman"/>
          <w:sz w:val="24"/>
          <w:szCs w:val="24"/>
        </w:rPr>
        <w:t xml:space="preserve">properties are to be protected and legal provisions are available for ensuring the safety of these properties. In the following section the intellectual property rights are discussed. </w:t>
      </w:r>
    </w:p>
    <w:p w14:paraId="70AF5CB0" w14:textId="77777777" w:rsidR="004C55E6" w:rsidRPr="00F2202F" w:rsidRDefault="004C55E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Intellectual property rights mainly refer to the rights of individuals and organization to have exclusivity to their own creativity and solutions to emerging problems. These ideas are usually very effective in adding value to any organizational processes. The rights protect the ideas and the creator is secured from the production of any copy. </w:t>
      </w:r>
    </w:p>
    <w:p w14:paraId="1283AD1F" w14:textId="77777777" w:rsidR="004C55E6" w:rsidRPr="00F2202F" w:rsidRDefault="004C55E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Without the intellectual property rights, the market would have been quite unstable. Proper competition would not be present as all the entities would arbitrarily copy other’s processes and products. </w:t>
      </w:r>
    </w:p>
    <w:p w14:paraId="6095485D" w14:textId="77777777" w:rsidR="004C55E6" w:rsidRPr="00F2202F" w:rsidRDefault="004C55E6"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Moreover, the small and medium enterprises would have been affected detrimentally as intellectual property rights help them to stand out of the crowd at the initial phase. Without such rights it would have been impossible to survive against the economies of scale and higher production capacity of existing industry sharks.  </w:t>
      </w:r>
    </w:p>
    <w:p w14:paraId="5A060A46" w14:textId="77777777" w:rsidR="004C55E6" w:rsidRPr="00F2202F" w:rsidRDefault="004C55E6" w:rsidP="00F2202F">
      <w:pPr>
        <w:pStyle w:val="Heading1"/>
        <w:spacing w:line="360" w:lineRule="auto"/>
        <w:jc w:val="both"/>
        <w:rPr>
          <w:rFonts w:cs="Times New Roman"/>
          <w:sz w:val="24"/>
          <w:szCs w:val="24"/>
        </w:rPr>
      </w:pPr>
      <w:bookmarkStart w:id="10" w:name="_Toc521009290"/>
      <w:r w:rsidRPr="00F2202F">
        <w:rPr>
          <w:rFonts w:cs="Times New Roman"/>
          <w:sz w:val="24"/>
          <w:szCs w:val="24"/>
        </w:rPr>
        <w:t>AC3</w:t>
      </w:r>
      <w:bookmarkEnd w:id="10"/>
    </w:p>
    <w:p w14:paraId="34C50E40" w14:textId="77777777" w:rsidR="00D64516" w:rsidRPr="00F2202F" w:rsidRDefault="004C55E6" w:rsidP="00F2202F">
      <w:pPr>
        <w:pStyle w:val="Heading2"/>
        <w:spacing w:line="360" w:lineRule="auto"/>
        <w:jc w:val="both"/>
        <w:rPr>
          <w:rFonts w:cs="Times New Roman"/>
          <w:sz w:val="24"/>
          <w:szCs w:val="24"/>
        </w:rPr>
      </w:pPr>
      <w:bookmarkStart w:id="11" w:name="_Toc521009291"/>
      <w:r w:rsidRPr="00F2202F">
        <w:rPr>
          <w:rFonts w:cs="Times New Roman"/>
          <w:sz w:val="24"/>
          <w:szCs w:val="24"/>
        </w:rPr>
        <w:t>a) Explanation of the contribution of knowledge assets on Marks and Spencer:</w:t>
      </w:r>
      <w:bookmarkEnd w:id="11"/>
    </w:p>
    <w:p w14:paraId="06C07988" w14:textId="77777777" w:rsidR="004C55E6" w:rsidRPr="00F2202F" w:rsidRDefault="00D860BD"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Marks and Spencer is a retail chain originating from the UK who specializes in gourmet food products and organic produce. They are one of the leading brands in the UK. To reach this status, proper knowledge management systems had to be applied to their business functions. </w:t>
      </w:r>
    </w:p>
    <w:p w14:paraId="21030670" w14:textId="77777777" w:rsidR="00D860BD" w:rsidRPr="00F2202F" w:rsidRDefault="00D860BD"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lastRenderedPageBreak/>
        <w:t xml:space="preserve">Knowledge assets had far reaching impacts on the operations of Marks and Spencer. They were the first to introduce anti-theft system by incorporating codes rather than tags into their products. They are also known for their customer service as the employees are trained to be cordial and calm even under immense pressure and difficulty. As rewards and punishments are associated with the performance the employees are intrigued to apply their acquired knowledge completely. </w:t>
      </w:r>
    </w:p>
    <w:p w14:paraId="0C1ABABA" w14:textId="77777777" w:rsidR="00D860BD" w:rsidRPr="00F2202F" w:rsidRDefault="00D860BD"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They also pay significant focus on customer feedback. The knowledge gathered form walk-in customers and online customers helped them to modify their practices and products to better suit the customer preferences. </w:t>
      </w:r>
    </w:p>
    <w:p w14:paraId="787A2258" w14:textId="77777777" w:rsidR="00D860BD" w:rsidRPr="00F2202F" w:rsidRDefault="00D860BD" w:rsidP="00F2202F">
      <w:pPr>
        <w:pStyle w:val="Heading2"/>
        <w:spacing w:line="360" w:lineRule="auto"/>
        <w:jc w:val="both"/>
        <w:rPr>
          <w:rFonts w:cs="Times New Roman"/>
          <w:sz w:val="24"/>
          <w:szCs w:val="24"/>
        </w:rPr>
      </w:pPr>
      <w:bookmarkStart w:id="12" w:name="_Toc521009292"/>
      <w:r w:rsidRPr="00F2202F">
        <w:rPr>
          <w:rFonts w:cs="Times New Roman"/>
          <w:sz w:val="24"/>
          <w:szCs w:val="24"/>
        </w:rPr>
        <w:t>b) Evaluation of knowledge requirement for Marks and Spencer:</w:t>
      </w:r>
      <w:bookmarkEnd w:id="12"/>
    </w:p>
    <w:p w14:paraId="008493B1" w14:textId="77777777" w:rsidR="00D860BD" w:rsidRPr="00F2202F" w:rsidRDefault="00D860BD"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As the success of Marks and Spencer depends on their customers, it is crucial for them to understand the preferences and demands of their customers. The management of Marks and Spencer has to be well acquainted with trends existing in the market and international issues affecting the consumer trends in regards to taste and purchasing power</w:t>
      </w:r>
      <w:r w:rsidR="00F2202F" w:rsidRPr="00F2202F">
        <w:rPr>
          <w:rFonts w:ascii="Times New Roman" w:hAnsi="Times New Roman" w:cs="Times New Roman"/>
          <w:sz w:val="24"/>
          <w:szCs w:val="24"/>
        </w:rPr>
        <w:t xml:space="preserve"> (</w:t>
      </w:r>
      <w:proofErr w:type="spellStart"/>
      <w:r w:rsidR="00F2202F" w:rsidRPr="00F2202F">
        <w:rPr>
          <w:rFonts w:ascii="Times New Roman" w:hAnsi="Times New Roman" w:cs="Times New Roman"/>
          <w:sz w:val="24"/>
          <w:szCs w:val="24"/>
        </w:rPr>
        <w:t>Bernus</w:t>
      </w:r>
      <w:proofErr w:type="spellEnd"/>
      <w:r w:rsidR="00F2202F" w:rsidRPr="00F2202F">
        <w:rPr>
          <w:rFonts w:ascii="Times New Roman" w:hAnsi="Times New Roman" w:cs="Times New Roman"/>
          <w:sz w:val="24"/>
          <w:szCs w:val="24"/>
        </w:rPr>
        <w:t xml:space="preserve"> &amp; Fox, 2005)</w:t>
      </w:r>
      <w:r w:rsidRPr="00F2202F">
        <w:rPr>
          <w:rFonts w:ascii="Times New Roman" w:hAnsi="Times New Roman" w:cs="Times New Roman"/>
          <w:sz w:val="24"/>
          <w:szCs w:val="24"/>
        </w:rPr>
        <w:t xml:space="preserve">. </w:t>
      </w:r>
    </w:p>
    <w:p w14:paraId="79229B61" w14:textId="77777777" w:rsidR="00D860BD" w:rsidRPr="00F2202F" w:rsidRDefault="00D860BD"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Marks and Spencer should also be aware of the legislations, acts and laws which govern the state. They have to abide by these regulations to avoid lawsuits and maintain a healthy business environment. Marks and Spencer should also be aware of the social stigmas, their areas of interest and the areas of reluctance. They should shape their business according to these norms. </w:t>
      </w:r>
    </w:p>
    <w:p w14:paraId="3FAFCD47" w14:textId="77777777" w:rsidR="00D860BD" w:rsidRPr="00F2202F" w:rsidRDefault="00D860BD" w:rsidP="00F2202F">
      <w:pPr>
        <w:pStyle w:val="Heading2"/>
        <w:spacing w:line="360" w:lineRule="auto"/>
        <w:jc w:val="both"/>
        <w:rPr>
          <w:rFonts w:cs="Times New Roman"/>
          <w:sz w:val="24"/>
          <w:szCs w:val="24"/>
        </w:rPr>
      </w:pPr>
      <w:bookmarkStart w:id="13" w:name="_Toc521009293"/>
      <w:r w:rsidRPr="00F2202F">
        <w:rPr>
          <w:rFonts w:cs="Times New Roman"/>
          <w:sz w:val="24"/>
          <w:szCs w:val="24"/>
        </w:rPr>
        <w:t>c) Evaluation of Marks and Spencer’s frame work for sharing knowledge:</w:t>
      </w:r>
      <w:bookmarkEnd w:id="13"/>
    </w:p>
    <w:p w14:paraId="5662F788" w14:textId="77777777" w:rsidR="00D860BD" w:rsidRPr="00F2202F" w:rsidRDefault="00D860BD"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The knowledge sharing framework for Marks and Spencer’s is as follows:</w:t>
      </w:r>
    </w:p>
    <w:p w14:paraId="2DBEF4F9" w14:textId="77777777" w:rsidR="00F2202F" w:rsidRDefault="00D860BD" w:rsidP="00F2202F">
      <w:pPr>
        <w:keepNext/>
        <w:spacing w:line="360" w:lineRule="auto"/>
        <w:jc w:val="both"/>
      </w:pPr>
      <w:r w:rsidRPr="00F2202F">
        <w:rPr>
          <w:rFonts w:ascii="Times New Roman" w:hAnsi="Times New Roman" w:cs="Times New Roman"/>
          <w:noProof/>
          <w:sz w:val="24"/>
          <w:szCs w:val="24"/>
        </w:rPr>
        <w:lastRenderedPageBreak/>
        <w:drawing>
          <wp:inline distT="0" distB="0" distL="0" distR="0" wp14:anchorId="7C4C3825" wp14:editId="1312DE1A">
            <wp:extent cx="6600825" cy="2631016"/>
            <wp:effectExtent l="0" t="0" r="0" b="0"/>
            <wp:docPr id="2" name="Picture 2" descr="Image result for knowledge sharing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knowledge sharing framewor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48560" cy="2650043"/>
                    </a:xfrm>
                    <a:prstGeom prst="rect">
                      <a:avLst/>
                    </a:prstGeom>
                    <a:noFill/>
                    <a:ln>
                      <a:noFill/>
                    </a:ln>
                  </pic:spPr>
                </pic:pic>
              </a:graphicData>
            </a:graphic>
          </wp:inline>
        </w:drawing>
      </w:r>
    </w:p>
    <w:p w14:paraId="11C8C2C3" w14:textId="77777777" w:rsidR="00D860BD" w:rsidRPr="00F2202F" w:rsidRDefault="00F2202F" w:rsidP="00F2202F">
      <w:pPr>
        <w:pStyle w:val="Caption"/>
        <w:jc w:val="center"/>
        <w:rPr>
          <w:rFonts w:ascii="Times New Roman" w:hAnsi="Times New Roman" w:cs="Times New Roman"/>
          <w:i w:val="0"/>
          <w:sz w:val="24"/>
          <w:szCs w:val="24"/>
        </w:rPr>
      </w:pPr>
      <w:r w:rsidRPr="00F2202F">
        <w:rPr>
          <w:i w:val="0"/>
        </w:rPr>
        <w:t>Source: Boer, 2005</w:t>
      </w:r>
    </w:p>
    <w:p w14:paraId="5DE45F32" w14:textId="77777777" w:rsidR="00D860BD" w:rsidRPr="00F2202F" w:rsidRDefault="008A47C1"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The management of Marks and Spencer governs knowledge risks. This encompasses protecting knowledge form being disclosed to rivals. Remunerating employees so that they are not inclined to sell company secrets. Documenting and securing knowledge for safe keeping. And restricting access to all knowledge of the company. </w:t>
      </w:r>
    </w:p>
    <w:p w14:paraId="1D24EF63" w14:textId="77777777" w:rsidR="008A47C1" w:rsidRPr="00F2202F" w:rsidRDefault="008A47C1"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According to the social exchange theory, they involve people into groups so that a knowledge sharing behavior is induced in them. The organization also shares knowledge with these people and groups through training sharing experiences. </w:t>
      </w:r>
    </w:p>
    <w:p w14:paraId="2D0063DC" w14:textId="77777777" w:rsidR="008A47C1" w:rsidRPr="00F2202F" w:rsidRDefault="008A47C1"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Marks and Spencer also addresses the risks associated with knowledge sharing. They mitigate the chances of knowledge loss by ensuring that knowledge is properly documented and the integration method is gradual and sustainable rather than rapid and short lived. They also mitigate the risk of knowledge transfer to unwanted entities by associating legal boundaries with them. They also prevent knowledge disclosure to potentially dangerous sources by orienting employees and binding them legally</w:t>
      </w:r>
      <w:r w:rsidR="00F2202F" w:rsidRPr="00F2202F">
        <w:rPr>
          <w:rFonts w:ascii="Times New Roman" w:hAnsi="Times New Roman" w:cs="Times New Roman"/>
          <w:sz w:val="24"/>
          <w:szCs w:val="24"/>
        </w:rPr>
        <w:t xml:space="preserve"> (Boer, 2005)</w:t>
      </w:r>
      <w:r w:rsidRPr="00F2202F">
        <w:rPr>
          <w:rFonts w:ascii="Times New Roman" w:hAnsi="Times New Roman" w:cs="Times New Roman"/>
          <w:sz w:val="24"/>
          <w:szCs w:val="24"/>
        </w:rPr>
        <w:t xml:space="preserve">. </w:t>
      </w:r>
    </w:p>
    <w:p w14:paraId="0303BFEC" w14:textId="77777777" w:rsidR="008A47C1" w:rsidRPr="00F2202F" w:rsidRDefault="008A47C1" w:rsidP="00F2202F">
      <w:pPr>
        <w:pStyle w:val="Heading2"/>
        <w:spacing w:line="360" w:lineRule="auto"/>
        <w:jc w:val="both"/>
        <w:rPr>
          <w:rFonts w:cs="Times New Roman"/>
          <w:sz w:val="24"/>
          <w:szCs w:val="24"/>
        </w:rPr>
      </w:pPr>
      <w:bookmarkStart w:id="14" w:name="_Toc521009294"/>
      <w:r w:rsidRPr="00F2202F">
        <w:rPr>
          <w:rFonts w:cs="Times New Roman"/>
          <w:sz w:val="24"/>
          <w:szCs w:val="24"/>
        </w:rPr>
        <w:t>d) Recommendation for improving the knowledge sharing framework of Marks and Spencer:</w:t>
      </w:r>
      <w:bookmarkEnd w:id="14"/>
    </w:p>
    <w:p w14:paraId="41E681C6" w14:textId="77777777" w:rsidR="008A47C1" w:rsidRPr="00F2202F" w:rsidRDefault="008A47C1"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Though the framework is quite effective in nature, there are some areas where it can be developed. Some recommendations are provided as follows:</w:t>
      </w:r>
    </w:p>
    <w:p w14:paraId="430D55E2" w14:textId="77777777" w:rsidR="008A47C1" w:rsidRPr="00F2202F" w:rsidRDefault="008A47C1" w:rsidP="00F2202F">
      <w:pPr>
        <w:pStyle w:val="ListParagraph"/>
        <w:numPr>
          <w:ilvl w:val="0"/>
          <w:numId w:val="3"/>
        </w:num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lastRenderedPageBreak/>
        <w:t xml:space="preserve">Marks and Spencer should make team building exercises inclusive in their general training. This would create trust among individuals strengthening their bonds. As a result they will be willing to share knowledge with each other. </w:t>
      </w:r>
    </w:p>
    <w:p w14:paraId="71A49E7C" w14:textId="77777777" w:rsidR="008A47C1" w:rsidRPr="00F2202F" w:rsidRDefault="008A47C1" w:rsidP="00F2202F">
      <w:pPr>
        <w:pStyle w:val="ListParagraph"/>
        <w:numPr>
          <w:ilvl w:val="0"/>
          <w:numId w:val="3"/>
        </w:num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Proper performance management system should be in place. KPI’s should include the ability for keeping information undisclosed to dangerous or harmful entities. </w:t>
      </w:r>
    </w:p>
    <w:p w14:paraId="5360DDA7" w14:textId="77777777" w:rsidR="00D860BD" w:rsidRPr="00F2202F" w:rsidRDefault="00D860BD" w:rsidP="00F2202F">
      <w:pPr>
        <w:pStyle w:val="ListParagraph"/>
        <w:numPr>
          <w:ilvl w:val="0"/>
          <w:numId w:val="3"/>
        </w:num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 </w:t>
      </w:r>
      <w:r w:rsidR="008A47C1" w:rsidRPr="00F2202F">
        <w:rPr>
          <w:rFonts w:ascii="Times New Roman" w:hAnsi="Times New Roman" w:cs="Times New Roman"/>
          <w:sz w:val="24"/>
          <w:szCs w:val="24"/>
        </w:rPr>
        <w:t>The social capital should be increased through increasing human interaction. This would also strengthen the knowledge sharing culture</w:t>
      </w:r>
      <w:r w:rsidR="00F2202F" w:rsidRPr="00F2202F">
        <w:rPr>
          <w:rFonts w:ascii="Times New Roman" w:hAnsi="Times New Roman" w:cs="Times New Roman"/>
          <w:sz w:val="24"/>
          <w:szCs w:val="24"/>
        </w:rPr>
        <w:t xml:space="preserve"> (</w:t>
      </w:r>
      <w:proofErr w:type="spellStart"/>
      <w:r w:rsidR="00F2202F" w:rsidRPr="00F2202F">
        <w:rPr>
          <w:rFonts w:ascii="Times New Roman" w:hAnsi="Times New Roman" w:cs="Times New Roman"/>
          <w:sz w:val="24"/>
          <w:szCs w:val="24"/>
        </w:rPr>
        <w:t>Coakes</w:t>
      </w:r>
      <w:proofErr w:type="spellEnd"/>
      <w:r w:rsidR="00F2202F" w:rsidRPr="00F2202F">
        <w:rPr>
          <w:rFonts w:ascii="Times New Roman" w:hAnsi="Times New Roman" w:cs="Times New Roman"/>
          <w:sz w:val="24"/>
          <w:szCs w:val="24"/>
        </w:rPr>
        <w:t>, 2003)</w:t>
      </w:r>
      <w:r w:rsidR="008A47C1" w:rsidRPr="00F2202F">
        <w:rPr>
          <w:rFonts w:ascii="Times New Roman" w:hAnsi="Times New Roman" w:cs="Times New Roman"/>
          <w:sz w:val="24"/>
          <w:szCs w:val="24"/>
        </w:rPr>
        <w:t xml:space="preserve">. </w:t>
      </w:r>
    </w:p>
    <w:p w14:paraId="46242B01" w14:textId="77777777" w:rsidR="008A47C1" w:rsidRPr="00F2202F" w:rsidRDefault="008A47C1" w:rsidP="00F2202F">
      <w:pPr>
        <w:pStyle w:val="Heading1"/>
        <w:spacing w:line="360" w:lineRule="auto"/>
        <w:jc w:val="both"/>
        <w:rPr>
          <w:rFonts w:cs="Times New Roman"/>
          <w:sz w:val="24"/>
          <w:szCs w:val="24"/>
        </w:rPr>
      </w:pPr>
      <w:bookmarkStart w:id="15" w:name="_Toc521009295"/>
      <w:r w:rsidRPr="00F2202F">
        <w:rPr>
          <w:rFonts w:cs="Times New Roman"/>
          <w:sz w:val="24"/>
          <w:szCs w:val="24"/>
        </w:rPr>
        <w:t>Conclusion:</w:t>
      </w:r>
      <w:bookmarkEnd w:id="15"/>
    </w:p>
    <w:p w14:paraId="7492AF4F" w14:textId="77777777" w:rsidR="00F2202F" w:rsidRPr="00F2202F" w:rsidRDefault="008A47C1"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Managing knowledge properly is very important for organizations to succeed. If the </w:t>
      </w:r>
      <w:r w:rsidR="00AD755F" w:rsidRPr="00F2202F">
        <w:rPr>
          <w:rFonts w:ascii="Times New Roman" w:hAnsi="Times New Roman" w:cs="Times New Roman"/>
          <w:sz w:val="24"/>
          <w:szCs w:val="24"/>
        </w:rPr>
        <w:t>knowledge</w:t>
      </w:r>
      <w:r w:rsidRPr="00F2202F">
        <w:rPr>
          <w:rFonts w:ascii="Times New Roman" w:hAnsi="Times New Roman" w:cs="Times New Roman"/>
          <w:sz w:val="24"/>
          <w:szCs w:val="24"/>
        </w:rPr>
        <w:t xml:space="preserve"> is not managed properly then the effectiveness and efficiency level of any organization will not be able to reach desired level. This report was able to identify ma</w:t>
      </w:r>
      <w:r w:rsidR="00AD755F" w:rsidRPr="00F2202F">
        <w:rPr>
          <w:rFonts w:ascii="Times New Roman" w:hAnsi="Times New Roman" w:cs="Times New Roman"/>
          <w:sz w:val="24"/>
          <w:szCs w:val="24"/>
        </w:rPr>
        <w:t>ny aspects and characteristics of knowledge, data and information. It also was able to explain the processes involved in creating, storing, applying and integrating knowledge. Lastly, the importance of knowledge assets was explained in regards to the operations of Marks and Spencer. This knowledge has helped to grasp the concept of knowledge management in organization to a great extent</w:t>
      </w:r>
      <w:r w:rsidR="00F2202F" w:rsidRPr="00F2202F">
        <w:rPr>
          <w:rFonts w:ascii="Times New Roman" w:hAnsi="Times New Roman" w:cs="Times New Roman"/>
          <w:sz w:val="24"/>
          <w:szCs w:val="24"/>
        </w:rPr>
        <w:t xml:space="preserve"> (</w:t>
      </w:r>
      <w:proofErr w:type="spellStart"/>
      <w:r w:rsidR="00F2202F" w:rsidRPr="00F2202F">
        <w:rPr>
          <w:rFonts w:ascii="Times New Roman" w:hAnsi="Times New Roman" w:cs="Times New Roman"/>
          <w:sz w:val="24"/>
          <w:szCs w:val="24"/>
        </w:rPr>
        <w:t>Dau</w:t>
      </w:r>
      <w:proofErr w:type="spellEnd"/>
      <w:r w:rsidR="00F2202F" w:rsidRPr="00F2202F">
        <w:rPr>
          <w:rFonts w:ascii="Times New Roman" w:hAnsi="Times New Roman" w:cs="Times New Roman"/>
          <w:sz w:val="24"/>
          <w:szCs w:val="24"/>
        </w:rPr>
        <w:t>, 2005)</w:t>
      </w:r>
      <w:r w:rsidR="00AD755F" w:rsidRPr="00F2202F">
        <w:rPr>
          <w:rFonts w:ascii="Times New Roman" w:hAnsi="Times New Roman" w:cs="Times New Roman"/>
          <w:sz w:val="24"/>
          <w:szCs w:val="24"/>
        </w:rPr>
        <w:t>.</w:t>
      </w:r>
    </w:p>
    <w:p w14:paraId="3A5C63C2" w14:textId="77777777" w:rsidR="00F2202F" w:rsidRPr="00F2202F" w:rsidRDefault="00F2202F"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br w:type="page"/>
      </w:r>
    </w:p>
    <w:p w14:paraId="056BDF46" w14:textId="77777777" w:rsidR="00F2202F" w:rsidRPr="00F2202F" w:rsidRDefault="00F2202F" w:rsidP="00F2202F">
      <w:pPr>
        <w:pStyle w:val="Heading1"/>
        <w:spacing w:line="360" w:lineRule="auto"/>
        <w:jc w:val="both"/>
        <w:rPr>
          <w:rFonts w:cs="Times New Roman"/>
          <w:sz w:val="24"/>
          <w:szCs w:val="24"/>
        </w:rPr>
      </w:pPr>
      <w:bookmarkStart w:id="16" w:name="_Toc521009296"/>
      <w:r w:rsidRPr="00F2202F">
        <w:rPr>
          <w:rFonts w:cs="Times New Roman"/>
          <w:sz w:val="24"/>
          <w:szCs w:val="24"/>
        </w:rPr>
        <w:lastRenderedPageBreak/>
        <w:t>References</w:t>
      </w:r>
      <w:bookmarkEnd w:id="16"/>
    </w:p>
    <w:p w14:paraId="16613316" w14:textId="77777777" w:rsidR="00F2202F" w:rsidRPr="00F2202F" w:rsidRDefault="00F2202F" w:rsidP="00F2202F">
      <w:pPr>
        <w:spacing w:line="360" w:lineRule="auto"/>
        <w:jc w:val="both"/>
        <w:rPr>
          <w:rFonts w:ascii="Times New Roman" w:hAnsi="Times New Roman" w:cs="Times New Roman"/>
          <w:sz w:val="24"/>
          <w:szCs w:val="24"/>
        </w:rPr>
      </w:pPr>
      <w:proofErr w:type="spellStart"/>
      <w:r w:rsidRPr="00F2202F">
        <w:rPr>
          <w:rFonts w:ascii="Times New Roman" w:hAnsi="Times New Roman" w:cs="Times New Roman"/>
          <w:sz w:val="24"/>
          <w:szCs w:val="24"/>
        </w:rPr>
        <w:t>Bernus</w:t>
      </w:r>
      <w:proofErr w:type="spellEnd"/>
      <w:r w:rsidRPr="00F2202F">
        <w:rPr>
          <w:rFonts w:ascii="Times New Roman" w:hAnsi="Times New Roman" w:cs="Times New Roman"/>
          <w:sz w:val="24"/>
          <w:szCs w:val="24"/>
        </w:rPr>
        <w:t>, P. and Fox, M. (2005). </w:t>
      </w:r>
      <w:r w:rsidRPr="00F2202F">
        <w:rPr>
          <w:rFonts w:ascii="Times New Roman" w:hAnsi="Times New Roman" w:cs="Times New Roman"/>
          <w:i/>
          <w:iCs/>
          <w:sz w:val="24"/>
          <w:szCs w:val="24"/>
        </w:rPr>
        <w:t>Knowledge Sharing in the Integrated Enterprise</w:t>
      </w:r>
      <w:r w:rsidRPr="00F2202F">
        <w:rPr>
          <w:rFonts w:ascii="Times New Roman" w:hAnsi="Times New Roman" w:cs="Times New Roman"/>
          <w:sz w:val="24"/>
          <w:szCs w:val="24"/>
        </w:rPr>
        <w:t>. Boston, MA: International Federation for Information Processing.</w:t>
      </w:r>
    </w:p>
    <w:p w14:paraId="29F17E61" w14:textId="77777777" w:rsidR="00F2202F" w:rsidRPr="00F2202F" w:rsidRDefault="00F2202F"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Boer, N. (2005). </w:t>
      </w:r>
      <w:r w:rsidRPr="00F2202F">
        <w:rPr>
          <w:rFonts w:ascii="Times New Roman" w:hAnsi="Times New Roman" w:cs="Times New Roman"/>
          <w:i/>
          <w:iCs/>
          <w:sz w:val="24"/>
          <w:szCs w:val="24"/>
        </w:rPr>
        <w:t>Knowledge sharing within organizations</w:t>
      </w:r>
      <w:r w:rsidRPr="00F2202F">
        <w:rPr>
          <w:rFonts w:ascii="Times New Roman" w:hAnsi="Times New Roman" w:cs="Times New Roman"/>
          <w:sz w:val="24"/>
          <w:szCs w:val="24"/>
        </w:rPr>
        <w:t xml:space="preserve">. Rotterdam: Erasmus </w:t>
      </w:r>
      <w:proofErr w:type="spellStart"/>
      <w:r w:rsidRPr="00F2202F">
        <w:rPr>
          <w:rFonts w:ascii="Times New Roman" w:hAnsi="Times New Roman" w:cs="Times New Roman"/>
          <w:sz w:val="24"/>
          <w:szCs w:val="24"/>
        </w:rPr>
        <w:t>Universiteit</w:t>
      </w:r>
      <w:proofErr w:type="spellEnd"/>
      <w:r w:rsidRPr="00F2202F">
        <w:rPr>
          <w:rFonts w:ascii="Times New Roman" w:hAnsi="Times New Roman" w:cs="Times New Roman"/>
          <w:sz w:val="24"/>
          <w:szCs w:val="24"/>
        </w:rPr>
        <w:t>.</w:t>
      </w:r>
    </w:p>
    <w:p w14:paraId="308A093C" w14:textId="77777777" w:rsidR="00F2202F" w:rsidRPr="00F2202F" w:rsidRDefault="00F2202F" w:rsidP="00F2202F">
      <w:pPr>
        <w:spacing w:line="360" w:lineRule="auto"/>
        <w:jc w:val="both"/>
        <w:rPr>
          <w:rFonts w:ascii="Times New Roman" w:hAnsi="Times New Roman" w:cs="Times New Roman"/>
          <w:sz w:val="24"/>
          <w:szCs w:val="24"/>
        </w:rPr>
      </w:pPr>
      <w:proofErr w:type="spellStart"/>
      <w:r w:rsidRPr="00F2202F">
        <w:rPr>
          <w:rFonts w:ascii="Times New Roman" w:hAnsi="Times New Roman" w:cs="Times New Roman"/>
          <w:sz w:val="24"/>
          <w:szCs w:val="24"/>
        </w:rPr>
        <w:t>Coakes</w:t>
      </w:r>
      <w:proofErr w:type="spellEnd"/>
      <w:r w:rsidRPr="00F2202F">
        <w:rPr>
          <w:rFonts w:ascii="Times New Roman" w:hAnsi="Times New Roman" w:cs="Times New Roman"/>
          <w:sz w:val="24"/>
          <w:szCs w:val="24"/>
        </w:rPr>
        <w:t>, E. (2003). </w:t>
      </w:r>
      <w:r w:rsidRPr="00F2202F">
        <w:rPr>
          <w:rFonts w:ascii="Times New Roman" w:hAnsi="Times New Roman" w:cs="Times New Roman"/>
          <w:i/>
          <w:iCs/>
          <w:sz w:val="24"/>
          <w:szCs w:val="24"/>
        </w:rPr>
        <w:t>Knowledge management</w:t>
      </w:r>
      <w:r w:rsidRPr="00F2202F">
        <w:rPr>
          <w:rFonts w:ascii="Times New Roman" w:hAnsi="Times New Roman" w:cs="Times New Roman"/>
          <w:sz w:val="24"/>
          <w:szCs w:val="24"/>
        </w:rPr>
        <w:t>. Hershey, PA: IRM Press.</w:t>
      </w:r>
    </w:p>
    <w:p w14:paraId="3A910CE7" w14:textId="77777777" w:rsidR="00F2202F" w:rsidRPr="00F2202F" w:rsidRDefault="00F2202F"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Copland, M. and Knapp, M. (2006). </w:t>
      </w:r>
      <w:r w:rsidRPr="00F2202F">
        <w:rPr>
          <w:rFonts w:ascii="Times New Roman" w:hAnsi="Times New Roman" w:cs="Times New Roman"/>
          <w:i/>
          <w:iCs/>
          <w:sz w:val="24"/>
          <w:szCs w:val="24"/>
        </w:rPr>
        <w:t>Connecting leadership with learning</w:t>
      </w:r>
      <w:r w:rsidRPr="00F2202F">
        <w:rPr>
          <w:rFonts w:ascii="Times New Roman" w:hAnsi="Times New Roman" w:cs="Times New Roman"/>
          <w:sz w:val="24"/>
          <w:szCs w:val="24"/>
        </w:rPr>
        <w:t>. Alexandria, Va.: Association for Supervision and Curriculum Development.</w:t>
      </w:r>
    </w:p>
    <w:p w14:paraId="69A8C60B" w14:textId="77777777" w:rsidR="00F2202F" w:rsidRPr="00F2202F" w:rsidRDefault="00F2202F" w:rsidP="00F2202F">
      <w:pPr>
        <w:spacing w:line="360" w:lineRule="auto"/>
        <w:jc w:val="both"/>
        <w:rPr>
          <w:rFonts w:ascii="Times New Roman" w:hAnsi="Times New Roman" w:cs="Times New Roman"/>
          <w:sz w:val="24"/>
          <w:szCs w:val="24"/>
        </w:rPr>
      </w:pPr>
      <w:proofErr w:type="spellStart"/>
      <w:r w:rsidRPr="00F2202F">
        <w:rPr>
          <w:rFonts w:ascii="Times New Roman" w:hAnsi="Times New Roman" w:cs="Times New Roman"/>
          <w:sz w:val="24"/>
          <w:szCs w:val="24"/>
        </w:rPr>
        <w:t>Dau</w:t>
      </w:r>
      <w:proofErr w:type="spellEnd"/>
      <w:r w:rsidRPr="00F2202F">
        <w:rPr>
          <w:rFonts w:ascii="Times New Roman" w:hAnsi="Times New Roman" w:cs="Times New Roman"/>
          <w:sz w:val="24"/>
          <w:szCs w:val="24"/>
        </w:rPr>
        <w:t>, F. (2005). </w:t>
      </w:r>
      <w:r w:rsidRPr="00F2202F">
        <w:rPr>
          <w:rFonts w:ascii="Times New Roman" w:hAnsi="Times New Roman" w:cs="Times New Roman"/>
          <w:i/>
          <w:iCs/>
          <w:sz w:val="24"/>
          <w:szCs w:val="24"/>
        </w:rPr>
        <w:t>Common semantics for sharing knowledge</w:t>
      </w:r>
      <w:r w:rsidRPr="00F2202F">
        <w:rPr>
          <w:rFonts w:ascii="Times New Roman" w:hAnsi="Times New Roman" w:cs="Times New Roman"/>
          <w:sz w:val="24"/>
          <w:szCs w:val="24"/>
        </w:rPr>
        <w:t>. Kassel: Kassel Univ. Press.</w:t>
      </w:r>
    </w:p>
    <w:p w14:paraId="0AC282D2" w14:textId="77777777" w:rsidR="00F2202F" w:rsidRPr="00F2202F" w:rsidRDefault="00F2202F"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DUPUY, F. (2016). </w:t>
      </w:r>
      <w:r w:rsidRPr="00F2202F">
        <w:rPr>
          <w:rFonts w:ascii="Times New Roman" w:hAnsi="Times New Roman" w:cs="Times New Roman"/>
          <w:i/>
          <w:iCs/>
          <w:sz w:val="24"/>
          <w:szCs w:val="24"/>
        </w:rPr>
        <w:t>SHARING KNOWLEDGE</w:t>
      </w:r>
      <w:r w:rsidRPr="00F2202F">
        <w:rPr>
          <w:rFonts w:ascii="Times New Roman" w:hAnsi="Times New Roman" w:cs="Times New Roman"/>
          <w:sz w:val="24"/>
          <w:szCs w:val="24"/>
        </w:rPr>
        <w:t>. [Place of publication not identified]: PALGRAVE MACMILLAN.</w:t>
      </w:r>
    </w:p>
    <w:p w14:paraId="63215833" w14:textId="77777777" w:rsidR="00F2202F" w:rsidRPr="00F2202F" w:rsidRDefault="00F2202F" w:rsidP="00F2202F">
      <w:pPr>
        <w:spacing w:line="360" w:lineRule="auto"/>
        <w:jc w:val="both"/>
        <w:rPr>
          <w:rFonts w:ascii="Times New Roman" w:hAnsi="Times New Roman" w:cs="Times New Roman"/>
          <w:sz w:val="24"/>
          <w:szCs w:val="24"/>
        </w:rPr>
      </w:pPr>
      <w:proofErr w:type="spellStart"/>
      <w:r w:rsidRPr="00F2202F">
        <w:rPr>
          <w:rFonts w:ascii="Times New Roman" w:hAnsi="Times New Roman" w:cs="Times New Roman"/>
          <w:sz w:val="24"/>
          <w:szCs w:val="24"/>
        </w:rPr>
        <w:t>Huysman</w:t>
      </w:r>
      <w:proofErr w:type="spellEnd"/>
      <w:r w:rsidRPr="00F2202F">
        <w:rPr>
          <w:rFonts w:ascii="Times New Roman" w:hAnsi="Times New Roman" w:cs="Times New Roman"/>
          <w:sz w:val="24"/>
          <w:szCs w:val="24"/>
        </w:rPr>
        <w:t>, M. and Wit, D. (2002). </w:t>
      </w:r>
      <w:r w:rsidRPr="00F2202F">
        <w:rPr>
          <w:rFonts w:ascii="Times New Roman" w:hAnsi="Times New Roman" w:cs="Times New Roman"/>
          <w:i/>
          <w:iCs/>
          <w:sz w:val="24"/>
          <w:szCs w:val="24"/>
        </w:rPr>
        <w:t>Knowledge Sharing in Practice</w:t>
      </w:r>
      <w:r w:rsidRPr="00F2202F">
        <w:rPr>
          <w:rFonts w:ascii="Times New Roman" w:hAnsi="Times New Roman" w:cs="Times New Roman"/>
          <w:sz w:val="24"/>
          <w:szCs w:val="24"/>
        </w:rPr>
        <w:t>. Dordrecht: Springer Netherlands.</w:t>
      </w:r>
    </w:p>
    <w:p w14:paraId="11419949" w14:textId="77777777" w:rsidR="00F2202F" w:rsidRPr="00F2202F" w:rsidRDefault="00F2202F" w:rsidP="00F2202F">
      <w:pPr>
        <w:spacing w:line="360" w:lineRule="auto"/>
        <w:jc w:val="both"/>
        <w:rPr>
          <w:rFonts w:ascii="Times New Roman" w:hAnsi="Times New Roman" w:cs="Times New Roman"/>
          <w:sz w:val="24"/>
          <w:szCs w:val="24"/>
        </w:rPr>
      </w:pPr>
      <w:proofErr w:type="spellStart"/>
      <w:r w:rsidRPr="00F2202F">
        <w:rPr>
          <w:rFonts w:ascii="Times New Roman" w:hAnsi="Times New Roman" w:cs="Times New Roman"/>
          <w:sz w:val="24"/>
          <w:szCs w:val="24"/>
        </w:rPr>
        <w:t>Kalling</w:t>
      </w:r>
      <w:proofErr w:type="spellEnd"/>
      <w:r w:rsidRPr="00F2202F">
        <w:rPr>
          <w:rFonts w:ascii="Times New Roman" w:hAnsi="Times New Roman" w:cs="Times New Roman"/>
          <w:sz w:val="24"/>
          <w:szCs w:val="24"/>
        </w:rPr>
        <w:t xml:space="preserve">, T. and </w:t>
      </w:r>
      <w:proofErr w:type="spellStart"/>
      <w:r w:rsidRPr="00F2202F">
        <w:rPr>
          <w:rFonts w:ascii="Times New Roman" w:hAnsi="Times New Roman" w:cs="Times New Roman"/>
          <w:sz w:val="24"/>
          <w:szCs w:val="24"/>
        </w:rPr>
        <w:t>Styhre</w:t>
      </w:r>
      <w:proofErr w:type="spellEnd"/>
      <w:r w:rsidRPr="00F2202F">
        <w:rPr>
          <w:rFonts w:ascii="Times New Roman" w:hAnsi="Times New Roman" w:cs="Times New Roman"/>
          <w:sz w:val="24"/>
          <w:szCs w:val="24"/>
        </w:rPr>
        <w:t>, A. (2003). </w:t>
      </w:r>
      <w:r w:rsidRPr="00F2202F">
        <w:rPr>
          <w:rFonts w:ascii="Times New Roman" w:hAnsi="Times New Roman" w:cs="Times New Roman"/>
          <w:i/>
          <w:iCs/>
          <w:sz w:val="24"/>
          <w:szCs w:val="24"/>
        </w:rPr>
        <w:t>Knowledge sharing in organizations</w:t>
      </w:r>
      <w:r w:rsidRPr="00F2202F">
        <w:rPr>
          <w:rFonts w:ascii="Times New Roman" w:hAnsi="Times New Roman" w:cs="Times New Roman"/>
          <w:sz w:val="24"/>
          <w:szCs w:val="24"/>
        </w:rPr>
        <w:t>. Malmö: Copenhagen Business School Press.</w:t>
      </w:r>
    </w:p>
    <w:p w14:paraId="1CA2498F" w14:textId="77777777" w:rsidR="00F2202F" w:rsidRPr="00F2202F" w:rsidRDefault="00F2202F" w:rsidP="00F2202F">
      <w:pPr>
        <w:spacing w:line="360" w:lineRule="auto"/>
        <w:jc w:val="both"/>
        <w:rPr>
          <w:rFonts w:ascii="Times New Roman" w:hAnsi="Times New Roman" w:cs="Times New Roman"/>
          <w:sz w:val="24"/>
          <w:szCs w:val="24"/>
        </w:rPr>
      </w:pPr>
      <w:proofErr w:type="spellStart"/>
      <w:r w:rsidRPr="00F2202F">
        <w:rPr>
          <w:rFonts w:ascii="Times New Roman" w:hAnsi="Times New Roman" w:cs="Times New Roman"/>
          <w:sz w:val="24"/>
          <w:szCs w:val="24"/>
        </w:rPr>
        <w:t>Lehaney</w:t>
      </w:r>
      <w:proofErr w:type="spellEnd"/>
      <w:r w:rsidRPr="00F2202F">
        <w:rPr>
          <w:rFonts w:ascii="Times New Roman" w:hAnsi="Times New Roman" w:cs="Times New Roman"/>
          <w:sz w:val="24"/>
          <w:szCs w:val="24"/>
        </w:rPr>
        <w:t>, B. (2004). </w:t>
      </w:r>
      <w:r w:rsidRPr="00F2202F">
        <w:rPr>
          <w:rFonts w:ascii="Times New Roman" w:hAnsi="Times New Roman" w:cs="Times New Roman"/>
          <w:i/>
          <w:iCs/>
          <w:sz w:val="24"/>
          <w:szCs w:val="24"/>
        </w:rPr>
        <w:t>Beyond knowledge management</w:t>
      </w:r>
      <w:r w:rsidRPr="00F2202F">
        <w:rPr>
          <w:rFonts w:ascii="Times New Roman" w:hAnsi="Times New Roman" w:cs="Times New Roman"/>
          <w:sz w:val="24"/>
          <w:szCs w:val="24"/>
        </w:rPr>
        <w:t>. Hershey, PA: Idea Group Pub., an imprint of Idea Group.</w:t>
      </w:r>
    </w:p>
    <w:p w14:paraId="18ECA3BB" w14:textId="77777777" w:rsidR="00F2202F" w:rsidRPr="00F2202F" w:rsidRDefault="00F2202F" w:rsidP="00F2202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Marksandspencer</w:t>
      </w:r>
      <w:proofErr w:type="spellEnd"/>
      <w:r w:rsidRPr="00F2202F">
        <w:rPr>
          <w:rFonts w:ascii="Times New Roman" w:hAnsi="Times New Roman" w:cs="Times New Roman"/>
          <w:sz w:val="24"/>
          <w:szCs w:val="24"/>
        </w:rPr>
        <w:t>. (2018). </w:t>
      </w:r>
      <w:r w:rsidRPr="00F2202F">
        <w:rPr>
          <w:rFonts w:ascii="Times New Roman" w:hAnsi="Times New Roman" w:cs="Times New Roman"/>
          <w:i/>
          <w:iCs/>
          <w:sz w:val="24"/>
          <w:szCs w:val="24"/>
        </w:rPr>
        <w:t>Welcome to Marks &amp; Spencer</w:t>
      </w:r>
      <w:r w:rsidRPr="00F2202F">
        <w:rPr>
          <w:rFonts w:ascii="Times New Roman" w:hAnsi="Times New Roman" w:cs="Times New Roman"/>
          <w:sz w:val="24"/>
          <w:szCs w:val="24"/>
        </w:rPr>
        <w:t>. [</w:t>
      </w:r>
      <w:proofErr w:type="gramStart"/>
      <w:r w:rsidRPr="00F2202F">
        <w:rPr>
          <w:rFonts w:ascii="Times New Roman" w:hAnsi="Times New Roman" w:cs="Times New Roman"/>
          <w:sz w:val="24"/>
          <w:szCs w:val="24"/>
        </w:rPr>
        <w:t>online</w:t>
      </w:r>
      <w:proofErr w:type="gramEnd"/>
      <w:r w:rsidRPr="00F2202F">
        <w:rPr>
          <w:rFonts w:ascii="Times New Roman" w:hAnsi="Times New Roman" w:cs="Times New Roman"/>
          <w:sz w:val="24"/>
          <w:szCs w:val="24"/>
        </w:rPr>
        <w:t>] Available at: http://www.marksandspencer.com/ [Accessed 10 Aug. 2018].</w:t>
      </w:r>
    </w:p>
    <w:p w14:paraId="4951F9ED" w14:textId="77777777" w:rsidR="00F2202F" w:rsidRPr="00F2202F" w:rsidRDefault="00F2202F" w:rsidP="00F2202F">
      <w:pPr>
        <w:spacing w:line="360" w:lineRule="auto"/>
        <w:jc w:val="both"/>
        <w:rPr>
          <w:rFonts w:ascii="Times New Roman" w:hAnsi="Times New Roman" w:cs="Times New Roman"/>
          <w:sz w:val="24"/>
          <w:szCs w:val="24"/>
        </w:rPr>
      </w:pPr>
      <w:proofErr w:type="spellStart"/>
      <w:r w:rsidRPr="00F2202F">
        <w:rPr>
          <w:rFonts w:ascii="Times New Roman" w:hAnsi="Times New Roman" w:cs="Times New Roman"/>
          <w:sz w:val="24"/>
          <w:szCs w:val="24"/>
        </w:rPr>
        <w:t>Mchombu</w:t>
      </w:r>
      <w:proofErr w:type="spellEnd"/>
      <w:r w:rsidRPr="00F2202F">
        <w:rPr>
          <w:rFonts w:ascii="Times New Roman" w:hAnsi="Times New Roman" w:cs="Times New Roman"/>
          <w:sz w:val="24"/>
          <w:szCs w:val="24"/>
        </w:rPr>
        <w:t>, K. and Evans, G. (2004). </w:t>
      </w:r>
      <w:r w:rsidRPr="00F2202F">
        <w:rPr>
          <w:rFonts w:ascii="Times New Roman" w:hAnsi="Times New Roman" w:cs="Times New Roman"/>
          <w:i/>
          <w:iCs/>
          <w:sz w:val="24"/>
          <w:szCs w:val="24"/>
        </w:rPr>
        <w:t>Sharing knowledge for community development and transformation</w:t>
      </w:r>
      <w:r w:rsidRPr="00F2202F">
        <w:rPr>
          <w:rFonts w:ascii="Times New Roman" w:hAnsi="Times New Roman" w:cs="Times New Roman"/>
          <w:sz w:val="24"/>
          <w:szCs w:val="24"/>
        </w:rPr>
        <w:t>. [Ottawa]: Oxfam Canada.</w:t>
      </w:r>
    </w:p>
    <w:p w14:paraId="68EDCD64" w14:textId="77777777" w:rsidR="00F2202F" w:rsidRPr="00F2202F" w:rsidRDefault="00F2202F" w:rsidP="00F2202F">
      <w:pPr>
        <w:spacing w:line="360" w:lineRule="auto"/>
        <w:jc w:val="both"/>
        <w:rPr>
          <w:rFonts w:ascii="Times New Roman" w:hAnsi="Times New Roman" w:cs="Times New Roman"/>
          <w:sz w:val="24"/>
          <w:szCs w:val="24"/>
        </w:rPr>
      </w:pPr>
      <w:proofErr w:type="spellStart"/>
      <w:r w:rsidRPr="00F2202F">
        <w:rPr>
          <w:rFonts w:ascii="Times New Roman" w:hAnsi="Times New Roman" w:cs="Times New Roman"/>
          <w:sz w:val="24"/>
          <w:szCs w:val="24"/>
        </w:rPr>
        <w:t>Shariq</w:t>
      </w:r>
      <w:proofErr w:type="spellEnd"/>
      <w:r w:rsidRPr="00F2202F">
        <w:rPr>
          <w:rFonts w:ascii="Times New Roman" w:hAnsi="Times New Roman" w:cs="Times New Roman"/>
          <w:sz w:val="24"/>
          <w:szCs w:val="24"/>
        </w:rPr>
        <w:t>, S. (2004). </w:t>
      </w:r>
      <w:r w:rsidRPr="00F2202F">
        <w:rPr>
          <w:rFonts w:ascii="Times New Roman" w:hAnsi="Times New Roman" w:cs="Times New Roman"/>
          <w:i/>
          <w:iCs/>
          <w:sz w:val="24"/>
          <w:szCs w:val="24"/>
        </w:rPr>
        <w:t>Real-time/concurrent knowledge</w:t>
      </w:r>
      <w:r w:rsidRPr="00F2202F">
        <w:rPr>
          <w:rFonts w:ascii="Times New Roman" w:hAnsi="Times New Roman" w:cs="Times New Roman"/>
          <w:sz w:val="24"/>
          <w:szCs w:val="24"/>
        </w:rPr>
        <w:t>. [Bradford, England]: Emerald Group Pub.</w:t>
      </w:r>
    </w:p>
    <w:p w14:paraId="05ED5C6F" w14:textId="77777777" w:rsidR="00F2202F" w:rsidRPr="00F2202F" w:rsidRDefault="00F2202F"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Smith, P. (2005). </w:t>
      </w:r>
      <w:r w:rsidRPr="00F2202F">
        <w:rPr>
          <w:rFonts w:ascii="Times New Roman" w:hAnsi="Times New Roman" w:cs="Times New Roman"/>
          <w:i/>
          <w:iCs/>
          <w:sz w:val="24"/>
          <w:szCs w:val="24"/>
        </w:rPr>
        <w:t>Knowledge sharing</w:t>
      </w:r>
      <w:r w:rsidRPr="00F2202F">
        <w:rPr>
          <w:rFonts w:ascii="Times New Roman" w:hAnsi="Times New Roman" w:cs="Times New Roman"/>
          <w:sz w:val="24"/>
          <w:szCs w:val="24"/>
        </w:rPr>
        <w:t>. Bradford, England: Emerald Group Pub.</w:t>
      </w:r>
    </w:p>
    <w:p w14:paraId="7DFFBF66" w14:textId="77777777" w:rsidR="00F2202F" w:rsidRPr="00F2202F" w:rsidRDefault="00F2202F"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Van </w:t>
      </w:r>
      <w:proofErr w:type="spellStart"/>
      <w:r w:rsidRPr="00F2202F">
        <w:rPr>
          <w:rFonts w:ascii="Times New Roman" w:hAnsi="Times New Roman" w:cs="Times New Roman"/>
          <w:sz w:val="24"/>
          <w:szCs w:val="24"/>
        </w:rPr>
        <w:t>Broekhoven</w:t>
      </w:r>
      <w:proofErr w:type="spellEnd"/>
      <w:r w:rsidRPr="00F2202F">
        <w:rPr>
          <w:rFonts w:ascii="Times New Roman" w:hAnsi="Times New Roman" w:cs="Times New Roman"/>
          <w:sz w:val="24"/>
          <w:szCs w:val="24"/>
        </w:rPr>
        <w:t>, L. (2011). </w:t>
      </w:r>
      <w:r w:rsidRPr="00F2202F">
        <w:rPr>
          <w:rFonts w:ascii="Times New Roman" w:hAnsi="Times New Roman" w:cs="Times New Roman"/>
          <w:i/>
          <w:iCs/>
          <w:sz w:val="24"/>
          <w:szCs w:val="24"/>
        </w:rPr>
        <w:t>Sharing Knowledge and Cultural Heritage</w:t>
      </w:r>
      <w:r w:rsidRPr="00F2202F">
        <w:rPr>
          <w:rFonts w:ascii="Times New Roman" w:hAnsi="Times New Roman" w:cs="Times New Roman"/>
          <w:sz w:val="24"/>
          <w:szCs w:val="24"/>
        </w:rPr>
        <w:t xml:space="preserve">. </w:t>
      </w:r>
      <w:proofErr w:type="spellStart"/>
      <w:r w:rsidRPr="00F2202F">
        <w:rPr>
          <w:rFonts w:ascii="Times New Roman" w:hAnsi="Times New Roman" w:cs="Times New Roman"/>
          <w:sz w:val="24"/>
          <w:szCs w:val="24"/>
        </w:rPr>
        <w:t>Sidestone</w:t>
      </w:r>
      <w:proofErr w:type="spellEnd"/>
      <w:r w:rsidRPr="00F2202F">
        <w:rPr>
          <w:rFonts w:ascii="Times New Roman" w:hAnsi="Times New Roman" w:cs="Times New Roman"/>
          <w:sz w:val="24"/>
          <w:szCs w:val="24"/>
        </w:rPr>
        <w:t xml:space="preserve"> Press.</w:t>
      </w:r>
    </w:p>
    <w:p w14:paraId="575EAB48" w14:textId="77777777" w:rsidR="008A47C1" w:rsidRPr="00F2202F" w:rsidRDefault="00AD755F" w:rsidP="00F2202F">
      <w:pPr>
        <w:spacing w:line="360" w:lineRule="auto"/>
        <w:jc w:val="both"/>
        <w:rPr>
          <w:rFonts w:ascii="Times New Roman" w:hAnsi="Times New Roman" w:cs="Times New Roman"/>
          <w:sz w:val="24"/>
          <w:szCs w:val="24"/>
        </w:rPr>
      </w:pPr>
      <w:r w:rsidRPr="00F2202F">
        <w:rPr>
          <w:rFonts w:ascii="Times New Roman" w:hAnsi="Times New Roman" w:cs="Times New Roman"/>
          <w:sz w:val="24"/>
          <w:szCs w:val="24"/>
        </w:rPr>
        <w:t xml:space="preserve"> </w:t>
      </w:r>
    </w:p>
    <w:p w14:paraId="65DDD37A" w14:textId="77777777" w:rsidR="008A47C1" w:rsidRPr="00F2202F" w:rsidRDefault="008A47C1" w:rsidP="00F2202F">
      <w:pPr>
        <w:spacing w:line="360" w:lineRule="auto"/>
        <w:jc w:val="both"/>
        <w:rPr>
          <w:rFonts w:ascii="Times New Roman" w:hAnsi="Times New Roman" w:cs="Times New Roman"/>
          <w:sz w:val="24"/>
          <w:szCs w:val="24"/>
        </w:rPr>
      </w:pPr>
    </w:p>
    <w:sectPr w:rsidR="008A47C1" w:rsidRPr="00F2202F" w:rsidSect="00F2202F">
      <w:head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4040ED" w14:textId="77777777" w:rsidR="00C93F57" w:rsidRDefault="00C93F57" w:rsidP="00F2202F">
      <w:pPr>
        <w:spacing w:after="0" w:line="240" w:lineRule="auto"/>
      </w:pPr>
      <w:r>
        <w:separator/>
      </w:r>
    </w:p>
  </w:endnote>
  <w:endnote w:type="continuationSeparator" w:id="0">
    <w:p w14:paraId="4A15D8FD" w14:textId="77777777" w:rsidR="00C93F57" w:rsidRDefault="00C93F57" w:rsidP="00F22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DF4C42" w14:textId="77777777" w:rsidR="00C93F57" w:rsidRDefault="00C93F57" w:rsidP="00F2202F">
      <w:pPr>
        <w:spacing w:after="0" w:line="240" w:lineRule="auto"/>
      </w:pPr>
      <w:r>
        <w:separator/>
      </w:r>
    </w:p>
  </w:footnote>
  <w:footnote w:type="continuationSeparator" w:id="0">
    <w:p w14:paraId="4E9AD0B5" w14:textId="77777777" w:rsidR="00C93F57" w:rsidRDefault="00C93F57" w:rsidP="00F2202F">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03827786"/>
      <w:docPartObj>
        <w:docPartGallery w:val="Page Numbers (Top of Page)"/>
        <w:docPartUnique/>
      </w:docPartObj>
    </w:sdtPr>
    <w:sdtEndPr>
      <w:rPr>
        <w:noProof/>
      </w:rPr>
    </w:sdtEndPr>
    <w:sdtContent>
      <w:p w14:paraId="799281C3" w14:textId="77777777" w:rsidR="00F2202F" w:rsidRDefault="00F2202F">
        <w:pPr>
          <w:pStyle w:val="Header"/>
        </w:pPr>
        <w:r>
          <w:fldChar w:fldCharType="begin"/>
        </w:r>
        <w:r>
          <w:instrText xml:space="preserve"> PAGE   \* MERGEFORMAT </w:instrText>
        </w:r>
        <w:r>
          <w:fldChar w:fldCharType="separate"/>
        </w:r>
        <w:r w:rsidR="006A45F7">
          <w:rPr>
            <w:noProof/>
          </w:rPr>
          <w:t>2</w:t>
        </w:r>
        <w:r>
          <w:rPr>
            <w:noProof/>
          </w:rPr>
          <w:fldChar w:fldCharType="end"/>
        </w:r>
      </w:p>
    </w:sdtContent>
  </w:sdt>
  <w:p w14:paraId="04891AB1" w14:textId="77777777" w:rsidR="00F2202F" w:rsidRDefault="00F2202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4D595D"/>
    <w:multiLevelType w:val="hybridMultilevel"/>
    <w:tmpl w:val="68FA98E8"/>
    <w:lvl w:ilvl="0" w:tplc="BA5CEF9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5464852"/>
    <w:multiLevelType w:val="hybridMultilevel"/>
    <w:tmpl w:val="C2560BD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C1E2D2E"/>
    <w:multiLevelType w:val="hybridMultilevel"/>
    <w:tmpl w:val="CFAEDEF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4986"/>
    <w:rsid w:val="00000C5C"/>
    <w:rsid w:val="000524A7"/>
    <w:rsid w:val="001710B6"/>
    <w:rsid w:val="00244A2D"/>
    <w:rsid w:val="00394986"/>
    <w:rsid w:val="00487E44"/>
    <w:rsid w:val="004C55E6"/>
    <w:rsid w:val="006A0083"/>
    <w:rsid w:val="006A45F7"/>
    <w:rsid w:val="007E6719"/>
    <w:rsid w:val="0088750D"/>
    <w:rsid w:val="008A14D9"/>
    <w:rsid w:val="008A47C1"/>
    <w:rsid w:val="0095334F"/>
    <w:rsid w:val="009B65B6"/>
    <w:rsid w:val="009C521A"/>
    <w:rsid w:val="00A32297"/>
    <w:rsid w:val="00AD755F"/>
    <w:rsid w:val="00AF0282"/>
    <w:rsid w:val="00C23673"/>
    <w:rsid w:val="00C93F57"/>
    <w:rsid w:val="00D64516"/>
    <w:rsid w:val="00D860BD"/>
    <w:rsid w:val="00EC2FEB"/>
    <w:rsid w:val="00ED29ED"/>
    <w:rsid w:val="00F2202F"/>
    <w:rsid w:val="00F4277A"/>
    <w:rsid w:val="00FA0ABD"/>
    <w:rsid w:val="00FA751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C8C3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44A2D"/>
    <w:pPr>
      <w:keepNext/>
      <w:keepLines/>
      <w:spacing w:before="240" w:after="0"/>
      <w:outlineLvl w:val="0"/>
    </w:pPr>
    <w:rPr>
      <w:rFonts w:ascii="Times New Roman" w:eastAsiaTheme="majorEastAsia" w:hAnsi="Times New Roman"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244A2D"/>
    <w:pPr>
      <w:keepNext/>
      <w:keepLines/>
      <w:spacing w:before="40" w:after="0"/>
      <w:outlineLvl w:val="1"/>
    </w:pPr>
    <w:rPr>
      <w:rFonts w:ascii="Times New Roman" w:eastAsiaTheme="majorEastAsia" w:hAnsi="Times New Roman"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0282"/>
    <w:pPr>
      <w:ind w:left="720"/>
      <w:contextualSpacing/>
    </w:pPr>
  </w:style>
  <w:style w:type="character" w:customStyle="1" w:styleId="Heading1Char">
    <w:name w:val="Heading 1 Char"/>
    <w:basedOn w:val="DefaultParagraphFont"/>
    <w:link w:val="Heading1"/>
    <w:uiPriority w:val="9"/>
    <w:rsid w:val="00244A2D"/>
    <w:rPr>
      <w:rFonts w:ascii="Times New Roman" w:eastAsiaTheme="majorEastAsia" w:hAnsi="Times New Roman" w:cstheme="majorBidi"/>
      <w:b/>
      <w:color w:val="365F91" w:themeColor="accent1" w:themeShade="BF"/>
      <w:sz w:val="28"/>
      <w:szCs w:val="32"/>
    </w:rPr>
  </w:style>
  <w:style w:type="character" w:customStyle="1" w:styleId="Heading2Char">
    <w:name w:val="Heading 2 Char"/>
    <w:basedOn w:val="DefaultParagraphFont"/>
    <w:link w:val="Heading2"/>
    <w:uiPriority w:val="9"/>
    <w:rsid w:val="00244A2D"/>
    <w:rPr>
      <w:rFonts w:ascii="Times New Roman" w:eastAsiaTheme="majorEastAsia" w:hAnsi="Times New Roman" w:cstheme="majorBidi"/>
      <w:b/>
      <w:color w:val="365F91" w:themeColor="accent1" w:themeShade="BF"/>
      <w:sz w:val="26"/>
      <w:szCs w:val="26"/>
    </w:rPr>
  </w:style>
  <w:style w:type="paragraph" w:styleId="TOCHeading">
    <w:name w:val="TOC Heading"/>
    <w:basedOn w:val="Heading1"/>
    <w:next w:val="Normal"/>
    <w:uiPriority w:val="39"/>
    <w:unhideWhenUsed/>
    <w:qFormat/>
    <w:rsid w:val="00AD755F"/>
    <w:pPr>
      <w:spacing w:line="259" w:lineRule="auto"/>
      <w:outlineLvl w:val="9"/>
    </w:pPr>
  </w:style>
  <w:style w:type="paragraph" w:styleId="TOC1">
    <w:name w:val="toc 1"/>
    <w:basedOn w:val="Normal"/>
    <w:next w:val="Normal"/>
    <w:autoRedefine/>
    <w:uiPriority w:val="39"/>
    <w:unhideWhenUsed/>
    <w:rsid w:val="00AD755F"/>
    <w:pPr>
      <w:spacing w:after="100"/>
    </w:pPr>
  </w:style>
  <w:style w:type="paragraph" w:styleId="TOC2">
    <w:name w:val="toc 2"/>
    <w:basedOn w:val="Normal"/>
    <w:next w:val="Normal"/>
    <w:autoRedefine/>
    <w:uiPriority w:val="39"/>
    <w:unhideWhenUsed/>
    <w:rsid w:val="00AD755F"/>
    <w:pPr>
      <w:spacing w:after="100"/>
      <w:ind w:left="220"/>
    </w:pPr>
  </w:style>
  <w:style w:type="character" w:styleId="Hyperlink">
    <w:name w:val="Hyperlink"/>
    <w:basedOn w:val="DefaultParagraphFont"/>
    <w:uiPriority w:val="99"/>
    <w:unhideWhenUsed/>
    <w:rsid w:val="00AD755F"/>
    <w:rPr>
      <w:color w:val="0000FF" w:themeColor="hyperlink"/>
      <w:u w:val="single"/>
    </w:rPr>
  </w:style>
  <w:style w:type="paragraph" w:styleId="Header">
    <w:name w:val="header"/>
    <w:basedOn w:val="Normal"/>
    <w:link w:val="HeaderChar"/>
    <w:uiPriority w:val="99"/>
    <w:unhideWhenUsed/>
    <w:rsid w:val="00F220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202F"/>
  </w:style>
  <w:style w:type="paragraph" w:styleId="Footer">
    <w:name w:val="footer"/>
    <w:basedOn w:val="Normal"/>
    <w:link w:val="FooterChar"/>
    <w:uiPriority w:val="99"/>
    <w:unhideWhenUsed/>
    <w:rsid w:val="00F220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02F"/>
  </w:style>
  <w:style w:type="paragraph" w:styleId="Caption">
    <w:name w:val="caption"/>
    <w:basedOn w:val="Normal"/>
    <w:next w:val="Normal"/>
    <w:uiPriority w:val="35"/>
    <w:unhideWhenUsed/>
    <w:qFormat/>
    <w:rsid w:val="00F2202F"/>
    <w:pPr>
      <w:spacing w:line="240" w:lineRule="auto"/>
    </w:pPr>
    <w:rPr>
      <w:i/>
      <w:iCs/>
      <w:color w:val="1F497D" w:themeColor="text2"/>
      <w:sz w:val="18"/>
      <w:szCs w:val="18"/>
    </w:rPr>
  </w:style>
  <w:style w:type="paragraph" w:styleId="NoSpacing">
    <w:name w:val="No Spacing"/>
    <w:link w:val="NoSpacingChar"/>
    <w:uiPriority w:val="1"/>
    <w:qFormat/>
    <w:rsid w:val="00244A2D"/>
    <w:pPr>
      <w:spacing w:after="0" w:line="240" w:lineRule="auto"/>
    </w:pPr>
    <w:rPr>
      <w:rFonts w:eastAsiaTheme="minorEastAsia"/>
    </w:rPr>
  </w:style>
  <w:style w:type="character" w:customStyle="1" w:styleId="NoSpacingChar">
    <w:name w:val="No Spacing Char"/>
    <w:basedOn w:val="DefaultParagraphFont"/>
    <w:link w:val="NoSpacing"/>
    <w:uiPriority w:val="1"/>
    <w:rsid w:val="00244A2D"/>
    <w:rPr>
      <w:rFonts w:eastAsiaTheme="minorEastAsia"/>
    </w:rPr>
  </w:style>
  <w:style w:type="paragraph" w:customStyle="1" w:styleId="Default">
    <w:name w:val="Default"/>
    <w:rsid w:val="006A45F7"/>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6A45F7"/>
    <w:pPr>
      <w:spacing w:after="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5F7"/>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6A45F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A45F7"/>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44A2D"/>
    <w:pPr>
      <w:keepNext/>
      <w:keepLines/>
      <w:spacing w:before="240" w:after="0"/>
      <w:outlineLvl w:val="0"/>
    </w:pPr>
    <w:rPr>
      <w:rFonts w:ascii="Times New Roman" w:eastAsiaTheme="majorEastAsia" w:hAnsi="Times New Roman"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244A2D"/>
    <w:pPr>
      <w:keepNext/>
      <w:keepLines/>
      <w:spacing w:before="40" w:after="0"/>
      <w:outlineLvl w:val="1"/>
    </w:pPr>
    <w:rPr>
      <w:rFonts w:ascii="Times New Roman" w:eastAsiaTheme="majorEastAsia" w:hAnsi="Times New Roman"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0282"/>
    <w:pPr>
      <w:ind w:left="720"/>
      <w:contextualSpacing/>
    </w:pPr>
  </w:style>
  <w:style w:type="character" w:customStyle="1" w:styleId="Heading1Char">
    <w:name w:val="Heading 1 Char"/>
    <w:basedOn w:val="DefaultParagraphFont"/>
    <w:link w:val="Heading1"/>
    <w:uiPriority w:val="9"/>
    <w:rsid w:val="00244A2D"/>
    <w:rPr>
      <w:rFonts w:ascii="Times New Roman" w:eastAsiaTheme="majorEastAsia" w:hAnsi="Times New Roman" w:cstheme="majorBidi"/>
      <w:b/>
      <w:color w:val="365F91" w:themeColor="accent1" w:themeShade="BF"/>
      <w:sz w:val="28"/>
      <w:szCs w:val="32"/>
    </w:rPr>
  </w:style>
  <w:style w:type="character" w:customStyle="1" w:styleId="Heading2Char">
    <w:name w:val="Heading 2 Char"/>
    <w:basedOn w:val="DefaultParagraphFont"/>
    <w:link w:val="Heading2"/>
    <w:uiPriority w:val="9"/>
    <w:rsid w:val="00244A2D"/>
    <w:rPr>
      <w:rFonts w:ascii="Times New Roman" w:eastAsiaTheme="majorEastAsia" w:hAnsi="Times New Roman" w:cstheme="majorBidi"/>
      <w:b/>
      <w:color w:val="365F91" w:themeColor="accent1" w:themeShade="BF"/>
      <w:sz w:val="26"/>
      <w:szCs w:val="26"/>
    </w:rPr>
  </w:style>
  <w:style w:type="paragraph" w:styleId="TOCHeading">
    <w:name w:val="TOC Heading"/>
    <w:basedOn w:val="Heading1"/>
    <w:next w:val="Normal"/>
    <w:uiPriority w:val="39"/>
    <w:unhideWhenUsed/>
    <w:qFormat/>
    <w:rsid w:val="00AD755F"/>
    <w:pPr>
      <w:spacing w:line="259" w:lineRule="auto"/>
      <w:outlineLvl w:val="9"/>
    </w:pPr>
  </w:style>
  <w:style w:type="paragraph" w:styleId="TOC1">
    <w:name w:val="toc 1"/>
    <w:basedOn w:val="Normal"/>
    <w:next w:val="Normal"/>
    <w:autoRedefine/>
    <w:uiPriority w:val="39"/>
    <w:unhideWhenUsed/>
    <w:rsid w:val="00AD755F"/>
    <w:pPr>
      <w:spacing w:after="100"/>
    </w:pPr>
  </w:style>
  <w:style w:type="paragraph" w:styleId="TOC2">
    <w:name w:val="toc 2"/>
    <w:basedOn w:val="Normal"/>
    <w:next w:val="Normal"/>
    <w:autoRedefine/>
    <w:uiPriority w:val="39"/>
    <w:unhideWhenUsed/>
    <w:rsid w:val="00AD755F"/>
    <w:pPr>
      <w:spacing w:after="100"/>
      <w:ind w:left="220"/>
    </w:pPr>
  </w:style>
  <w:style w:type="character" w:styleId="Hyperlink">
    <w:name w:val="Hyperlink"/>
    <w:basedOn w:val="DefaultParagraphFont"/>
    <w:uiPriority w:val="99"/>
    <w:unhideWhenUsed/>
    <w:rsid w:val="00AD755F"/>
    <w:rPr>
      <w:color w:val="0000FF" w:themeColor="hyperlink"/>
      <w:u w:val="single"/>
    </w:rPr>
  </w:style>
  <w:style w:type="paragraph" w:styleId="Header">
    <w:name w:val="header"/>
    <w:basedOn w:val="Normal"/>
    <w:link w:val="HeaderChar"/>
    <w:uiPriority w:val="99"/>
    <w:unhideWhenUsed/>
    <w:rsid w:val="00F220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202F"/>
  </w:style>
  <w:style w:type="paragraph" w:styleId="Footer">
    <w:name w:val="footer"/>
    <w:basedOn w:val="Normal"/>
    <w:link w:val="FooterChar"/>
    <w:uiPriority w:val="99"/>
    <w:unhideWhenUsed/>
    <w:rsid w:val="00F220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02F"/>
  </w:style>
  <w:style w:type="paragraph" w:styleId="Caption">
    <w:name w:val="caption"/>
    <w:basedOn w:val="Normal"/>
    <w:next w:val="Normal"/>
    <w:uiPriority w:val="35"/>
    <w:unhideWhenUsed/>
    <w:qFormat/>
    <w:rsid w:val="00F2202F"/>
    <w:pPr>
      <w:spacing w:line="240" w:lineRule="auto"/>
    </w:pPr>
    <w:rPr>
      <w:i/>
      <w:iCs/>
      <w:color w:val="1F497D" w:themeColor="text2"/>
      <w:sz w:val="18"/>
      <w:szCs w:val="18"/>
    </w:rPr>
  </w:style>
  <w:style w:type="paragraph" w:styleId="NoSpacing">
    <w:name w:val="No Spacing"/>
    <w:link w:val="NoSpacingChar"/>
    <w:uiPriority w:val="1"/>
    <w:qFormat/>
    <w:rsid w:val="00244A2D"/>
    <w:pPr>
      <w:spacing w:after="0" w:line="240" w:lineRule="auto"/>
    </w:pPr>
    <w:rPr>
      <w:rFonts w:eastAsiaTheme="minorEastAsia"/>
    </w:rPr>
  </w:style>
  <w:style w:type="character" w:customStyle="1" w:styleId="NoSpacingChar">
    <w:name w:val="No Spacing Char"/>
    <w:basedOn w:val="DefaultParagraphFont"/>
    <w:link w:val="NoSpacing"/>
    <w:uiPriority w:val="1"/>
    <w:rsid w:val="00244A2D"/>
    <w:rPr>
      <w:rFonts w:eastAsiaTheme="minorEastAsia"/>
    </w:rPr>
  </w:style>
  <w:style w:type="paragraph" w:customStyle="1" w:styleId="Default">
    <w:name w:val="Default"/>
    <w:rsid w:val="006A45F7"/>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6A45F7"/>
    <w:pPr>
      <w:spacing w:after="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5F7"/>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6A45F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A45F7"/>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29895291">
      <w:bodyDiv w:val="1"/>
      <w:marLeft w:val="0"/>
      <w:marRight w:val="0"/>
      <w:marTop w:val="0"/>
      <w:marBottom w:val="0"/>
      <w:divBdr>
        <w:top w:val="none" w:sz="0" w:space="0" w:color="auto"/>
        <w:left w:val="none" w:sz="0" w:space="0" w:color="auto"/>
        <w:bottom w:val="none" w:sz="0" w:space="0" w:color="auto"/>
        <w:right w:val="none" w:sz="0" w:space="0" w:color="auto"/>
      </w:divBdr>
    </w:div>
    <w:div w:id="1734350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18C99-5B0C-264F-9F29-BBC2CABBD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TotalTime>
  <Pages>18</Pages>
  <Words>4613</Words>
  <Characters>26299</Characters>
  <Application>Microsoft Macintosh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
  <dc:creator>muntasirshammo@gmail.com</dc:creator>
  <cp:keywords/>
  <dc:description/>
  <cp:lastModifiedBy>Seli</cp:lastModifiedBy>
  <cp:revision>3</cp:revision>
  <dcterms:created xsi:type="dcterms:W3CDTF">2018-08-02T11:09:00Z</dcterms:created>
  <dcterms:modified xsi:type="dcterms:W3CDTF">2018-08-22T14:57:00Z</dcterms:modified>
</cp:coreProperties>
</file>