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DBF90E" w14:textId="77777777" w:rsidR="00EA05CD" w:rsidRDefault="00EA05CD" w:rsidP="00201CD5">
      <w:pPr>
        <w:spacing w:line="360" w:lineRule="auto"/>
        <w:jc w:val="center"/>
        <w:rPr>
          <w:b/>
          <w:bCs/>
          <w:sz w:val="24"/>
          <w:szCs w:val="24"/>
        </w:rPr>
      </w:pPr>
    </w:p>
    <w:p w14:paraId="55C954D5" w14:textId="77777777" w:rsidR="00EA05CD" w:rsidRDefault="00EA05CD" w:rsidP="00201CD5">
      <w:pPr>
        <w:spacing w:line="360" w:lineRule="auto"/>
        <w:jc w:val="center"/>
        <w:rPr>
          <w:b/>
          <w:bCs/>
          <w:sz w:val="24"/>
          <w:szCs w:val="24"/>
        </w:rPr>
      </w:pPr>
    </w:p>
    <w:p w14:paraId="4899C76E" w14:textId="71F93A8B" w:rsidR="00EA05CD" w:rsidRDefault="00020BF7" w:rsidP="00201CD5">
      <w:pPr>
        <w:spacing w:line="360" w:lineRule="auto"/>
        <w:jc w:val="center"/>
        <w:rPr>
          <w:b/>
          <w:bCs/>
          <w:sz w:val="24"/>
          <w:szCs w:val="24"/>
        </w:rPr>
      </w:pPr>
      <w:r>
        <w:rPr>
          <w:noProof/>
        </w:rPr>
        <w:drawing>
          <wp:inline distT="0" distB="0" distL="0" distR="0" wp14:anchorId="0147CF1A" wp14:editId="3EC856ED">
            <wp:extent cx="2975610" cy="870416"/>
            <wp:effectExtent l="0" t="0" r="0" b="6350"/>
            <wp:docPr id="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pic:cNvPicPr>
                      <a:picLocks noChangeAspect="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975978" cy="870524"/>
                    </a:xfrm>
                    <a:prstGeom prst="rect">
                      <a:avLst/>
                    </a:prstGeom>
                    <a:noFill/>
                    <a:ln>
                      <a:noFill/>
                    </a:ln>
                  </pic:spPr>
                </pic:pic>
              </a:graphicData>
            </a:graphic>
          </wp:inline>
        </w:drawing>
      </w:r>
    </w:p>
    <w:p w14:paraId="1D24E71F" w14:textId="2BDC1F79" w:rsidR="00020BF7" w:rsidRDefault="00020BF7" w:rsidP="00020BF7">
      <w:pPr>
        <w:jc w:val="center"/>
        <w:rPr>
          <w:rFonts w:asciiTheme="majorBidi" w:hAnsiTheme="majorBidi" w:cstheme="majorBidi"/>
          <w:color w:val="000000" w:themeColor="text1"/>
        </w:rPr>
      </w:pPr>
    </w:p>
    <w:p w14:paraId="7EE7A5DC" w14:textId="77777777" w:rsidR="00020BF7" w:rsidRDefault="00020BF7" w:rsidP="00020BF7">
      <w:pPr>
        <w:jc w:val="center"/>
        <w:rPr>
          <w:rFonts w:asciiTheme="majorBidi" w:hAnsiTheme="majorBidi" w:cstheme="majorBidi"/>
          <w:color w:val="000000" w:themeColor="text1"/>
        </w:rPr>
      </w:pPr>
    </w:p>
    <w:p w14:paraId="122C3807" w14:textId="77777777" w:rsidR="00020BF7" w:rsidRDefault="00020BF7" w:rsidP="00020BF7">
      <w:pPr>
        <w:jc w:val="center"/>
        <w:rPr>
          <w:rFonts w:asciiTheme="majorBidi" w:hAnsiTheme="majorBidi" w:cstheme="majorBidi"/>
          <w:color w:val="000000" w:themeColor="text1"/>
        </w:rPr>
      </w:pPr>
    </w:p>
    <w:p w14:paraId="2EEC4357" w14:textId="77777777" w:rsidR="00020BF7" w:rsidRDefault="00020BF7" w:rsidP="00020BF7">
      <w:pPr>
        <w:jc w:val="center"/>
        <w:rPr>
          <w:rFonts w:asciiTheme="majorBidi" w:hAnsiTheme="majorBidi" w:cstheme="majorBidi"/>
          <w:color w:val="000000" w:themeColor="text1"/>
        </w:rPr>
      </w:pPr>
    </w:p>
    <w:p w14:paraId="09270784" w14:textId="77777777" w:rsidR="00020BF7" w:rsidRDefault="00020BF7" w:rsidP="00020BF7">
      <w:pPr>
        <w:jc w:val="center"/>
        <w:rPr>
          <w:rFonts w:asciiTheme="majorBidi" w:hAnsiTheme="majorBidi" w:cstheme="majorBidi"/>
          <w:color w:val="000000" w:themeColor="text1"/>
        </w:rPr>
      </w:pPr>
    </w:p>
    <w:p w14:paraId="343AE2C4" w14:textId="38E01F8C" w:rsidR="00020BF7" w:rsidRPr="00410734" w:rsidRDefault="00020BF7" w:rsidP="00020BF7">
      <w:pPr>
        <w:jc w:val="center"/>
        <w:rPr>
          <w:rFonts w:asciiTheme="majorBidi" w:hAnsiTheme="majorBidi" w:cstheme="majorBidi"/>
          <w:b/>
          <w:bCs/>
          <w:color w:val="000000" w:themeColor="text1"/>
          <w:sz w:val="32"/>
          <w:szCs w:val="32"/>
        </w:rPr>
      </w:pPr>
      <w:r w:rsidRPr="00410734">
        <w:rPr>
          <w:rFonts w:asciiTheme="majorBidi" w:hAnsiTheme="majorBidi" w:cstheme="majorBidi"/>
          <w:b/>
          <w:bCs/>
          <w:color w:val="000000" w:themeColor="text1"/>
          <w:sz w:val="32"/>
          <w:szCs w:val="32"/>
        </w:rPr>
        <w:t>Name: Meha Limbasiya</w:t>
      </w:r>
    </w:p>
    <w:p w14:paraId="521A518B" w14:textId="77777777" w:rsidR="00020BF7" w:rsidRPr="00410734" w:rsidRDefault="00020BF7" w:rsidP="00020BF7">
      <w:pPr>
        <w:jc w:val="center"/>
        <w:rPr>
          <w:rFonts w:asciiTheme="majorBidi" w:hAnsiTheme="majorBidi" w:cstheme="majorBidi"/>
          <w:b/>
          <w:bCs/>
          <w:color w:val="000000" w:themeColor="text1"/>
          <w:sz w:val="32"/>
          <w:szCs w:val="32"/>
        </w:rPr>
      </w:pPr>
      <w:r w:rsidRPr="00410734">
        <w:rPr>
          <w:rFonts w:asciiTheme="majorBidi" w:hAnsiTheme="majorBidi" w:cstheme="majorBidi"/>
          <w:b/>
          <w:bCs/>
          <w:color w:val="000000" w:themeColor="text1"/>
          <w:sz w:val="32"/>
          <w:szCs w:val="32"/>
        </w:rPr>
        <w:t>Student Number: 2230882</w:t>
      </w:r>
    </w:p>
    <w:p w14:paraId="6E62A75C" w14:textId="46EA03C5" w:rsidR="00020BF7" w:rsidRPr="00410734" w:rsidRDefault="00020BF7" w:rsidP="00020BF7">
      <w:pPr>
        <w:jc w:val="center"/>
        <w:rPr>
          <w:rFonts w:asciiTheme="majorBidi" w:hAnsiTheme="majorBidi" w:cstheme="majorBidi"/>
          <w:b/>
          <w:bCs/>
          <w:color w:val="000000" w:themeColor="text1"/>
          <w:sz w:val="32"/>
          <w:szCs w:val="32"/>
        </w:rPr>
      </w:pPr>
      <w:r w:rsidRPr="00410734">
        <w:rPr>
          <w:rFonts w:asciiTheme="majorBidi" w:hAnsiTheme="majorBidi" w:cstheme="majorBidi"/>
          <w:b/>
          <w:bCs/>
          <w:color w:val="000000" w:themeColor="text1"/>
          <w:sz w:val="32"/>
          <w:szCs w:val="32"/>
        </w:rPr>
        <w:t>Module Code and Name: BMMB7012 Marketing Management</w:t>
      </w:r>
    </w:p>
    <w:p w14:paraId="52D4563A" w14:textId="0455E5EF" w:rsidR="00EA05CD" w:rsidRDefault="00020BF7" w:rsidP="00020BF7">
      <w:pPr>
        <w:jc w:val="center"/>
        <w:rPr>
          <w:rFonts w:asciiTheme="majorBidi" w:hAnsiTheme="majorBidi" w:cstheme="majorBidi"/>
          <w:b/>
          <w:bCs/>
          <w:color w:val="000000" w:themeColor="text1"/>
          <w:sz w:val="32"/>
          <w:szCs w:val="32"/>
        </w:rPr>
      </w:pPr>
      <w:r w:rsidRPr="00410734">
        <w:rPr>
          <w:rFonts w:asciiTheme="majorBidi" w:hAnsiTheme="majorBidi" w:cstheme="majorBidi"/>
          <w:b/>
          <w:bCs/>
          <w:color w:val="000000" w:themeColor="text1"/>
          <w:sz w:val="32"/>
          <w:szCs w:val="32"/>
        </w:rPr>
        <w:t>Assignment -2</w:t>
      </w:r>
    </w:p>
    <w:p w14:paraId="10FB7C8A" w14:textId="77777777" w:rsidR="008F0464" w:rsidRDefault="008F0464" w:rsidP="00020BF7">
      <w:pPr>
        <w:jc w:val="center"/>
        <w:rPr>
          <w:rFonts w:asciiTheme="majorBidi" w:hAnsiTheme="majorBidi" w:cstheme="majorBidi"/>
          <w:b/>
          <w:bCs/>
          <w:color w:val="000000" w:themeColor="text1"/>
          <w:sz w:val="32"/>
          <w:szCs w:val="32"/>
        </w:rPr>
      </w:pPr>
    </w:p>
    <w:p w14:paraId="63A4D23E" w14:textId="27FAF42C" w:rsidR="008F0464" w:rsidRPr="00410734" w:rsidRDefault="008F0464" w:rsidP="00020BF7">
      <w:pPr>
        <w:jc w:val="center"/>
        <w:rPr>
          <w:rFonts w:asciiTheme="majorBidi" w:hAnsiTheme="majorBidi" w:cstheme="majorBidi"/>
          <w:b/>
          <w:bCs/>
          <w:color w:val="000000" w:themeColor="text1"/>
          <w:sz w:val="32"/>
          <w:szCs w:val="32"/>
        </w:rPr>
      </w:pPr>
      <w:r>
        <w:rPr>
          <w:rFonts w:asciiTheme="majorBidi" w:hAnsiTheme="majorBidi" w:cstheme="majorBidi"/>
          <w:b/>
          <w:bCs/>
          <w:color w:val="000000" w:themeColor="text1"/>
          <w:sz w:val="32"/>
          <w:szCs w:val="32"/>
        </w:rPr>
        <w:t xml:space="preserve">Organization: </w:t>
      </w:r>
      <w:r w:rsidRPr="008F0464">
        <w:rPr>
          <w:rFonts w:asciiTheme="majorBidi" w:hAnsiTheme="majorBidi" w:cstheme="majorBidi"/>
          <w:b/>
          <w:bCs/>
          <w:color w:val="000000" w:themeColor="text1"/>
          <w:sz w:val="32"/>
          <w:szCs w:val="32"/>
        </w:rPr>
        <w:t>Samsun</w:t>
      </w:r>
      <w:r>
        <w:rPr>
          <w:rFonts w:asciiTheme="majorBidi" w:hAnsiTheme="majorBidi" w:cstheme="majorBidi"/>
          <w:b/>
          <w:bCs/>
          <w:color w:val="000000" w:themeColor="text1"/>
          <w:sz w:val="32"/>
          <w:szCs w:val="32"/>
        </w:rPr>
        <w:t>g</w:t>
      </w:r>
    </w:p>
    <w:p w14:paraId="12930567" w14:textId="77777777" w:rsidR="00410734" w:rsidRDefault="00410734" w:rsidP="00020BF7">
      <w:pPr>
        <w:jc w:val="center"/>
        <w:rPr>
          <w:rFonts w:asciiTheme="majorBidi" w:hAnsiTheme="majorBidi" w:cstheme="majorBidi"/>
          <w:color w:val="000000" w:themeColor="text1"/>
        </w:rPr>
      </w:pPr>
    </w:p>
    <w:p w14:paraId="7BE6F19F" w14:textId="77777777" w:rsidR="00410734" w:rsidRDefault="00410734" w:rsidP="00020BF7">
      <w:pPr>
        <w:jc w:val="center"/>
        <w:rPr>
          <w:rFonts w:asciiTheme="majorBidi" w:hAnsiTheme="majorBidi" w:cstheme="majorBidi"/>
          <w:color w:val="000000" w:themeColor="text1"/>
        </w:rPr>
      </w:pPr>
    </w:p>
    <w:p w14:paraId="02E31AFC" w14:textId="1AAEDBED" w:rsidR="00410734" w:rsidRPr="00410734" w:rsidRDefault="00410734" w:rsidP="00410734">
      <w:pPr>
        <w:jc w:val="center"/>
        <w:rPr>
          <w:rFonts w:asciiTheme="majorBidi" w:hAnsiTheme="majorBidi" w:cstheme="majorBidi"/>
          <w:b/>
          <w:bCs/>
          <w:color w:val="000000" w:themeColor="text1"/>
          <w:sz w:val="32"/>
          <w:szCs w:val="32"/>
        </w:rPr>
      </w:pPr>
    </w:p>
    <w:p w14:paraId="63D5039D" w14:textId="41AFFE36" w:rsidR="009D5133" w:rsidRDefault="009D5133" w:rsidP="00201CD5">
      <w:pPr>
        <w:spacing w:line="360" w:lineRule="auto"/>
        <w:jc w:val="center"/>
        <w:rPr>
          <w:b/>
          <w:bCs/>
          <w:sz w:val="24"/>
          <w:szCs w:val="24"/>
        </w:rPr>
      </w:pPr>
    </w:p>
    <w:p w14:paraId="1D43C6D5" w14:textId="77777777" w:rsidR="00EA05CD" w:rsidRDefault="00EA05CD" w:rsidP="00201CD5">
      <w:pPr>
        <w:spacing w:line="360" w:lineRule="auto"/>
        <w:jc w:val="center"/>
        <w:rPr>
          <w:b/>
          <w:bCs/>
          <w:sz w:val="24"/>
          <w:szCs w:val="24"/>
        </w:rPr>
      </w:pPr>
    </w:p>
    <w:p w14:paraId="5A159E61" w14:textId="77777777" w:rsidR="00EA05CD" w:rsidRDefault="00EA05CD" w:rsidP="00201CD5">
      <w:pPr>
        <w:spacing w:line="360" w:lineRule="auto"/>
        <w:jc w:val="center"/>
        <w:rPr>
          <w:b/>
          <w:bCs/>
          <w:sz w:val="24"/>
          <w:szCs w:val="24"/>
        </w:rPr>
      </w:pPr>
    </w:p>
    <w:p w14:paraId="1B5EA762" w14:textId="77777777" w:rsidR="00EA05CD" w:rsidRDefault="00EA05CD" w:rsidP="00201CD5">
      <w:pPr>
        <w:spacing w:line="360" w:lineRule="auto"/>
        <w:jc w:val="center"/>
        <w:rPr>
          <w:b/>
          <w:bCs/>
          <w:sz w:val="24"/>
          <w:szCs w:val="24"/>
        </w:rPr>
      </w:pPr>
    </w:p>
    <w:p w14:paraId="7E2291FC" w14:textId="77777777" w:rsidR="00EA05CD" w:rsidRDefault="00EA05CD" w:rsidP="00201CD5">
      <w:pPr>
        <w:spacing w:line="360" w:lineRule="auto"/>
        <w:jc w:val="center"/>
        <w:rPr>
          <w:b/>
          <w:bCs/>
          <w:sz w:val="24"/>
          <w:szCs w:val="24"/>
        </w:rPr>
      </w:pPr>
    </w:p>
    <w:p w14:paraId="405BE2EA" w14:textId="77777777" w:rsidR="00EA05CD" w:rsidRDefault="00EA05CD" w:rsidP="00201CD5">
      <w:pPr>
        <w:spacing w:line="360" w:lineRule="auto"/>
        <w:jc w:val="center"/>
        <w:rPr>
          <w:b/>
          <w:bCs/>
          <w:sz w:val="24"/>
          <w:szCs w:val="24"/>
        </w:rPr>
      </w:pPr>
    </w:p>
    <w:p w14:paraId="13FC6E42" w14:textId="77777777" w:rsidR="00EA05CD" w:rsidRDefault="00EA05CD" w:rsidP="00201CD5">
      <w:pPr>
        <w:spacing w:line="360" w:lineRule="auto"/>
        <w:jc w:val="center"/>
        <w:rPr>
          <w:b/>
          <w:bCs/>
          <w:sz w:val="24"/>
          <w:szCs w:val="24"/>
        </w:rPr>
      </w:pPr>
    </w:p>
    <w:p w14:paraId="6DBDC5F5" w14:textId="77777777" w:rsidR="00EA05CD" w:rsidRDefault="00EA05CD" w:rsidP="00201CD5">
      <w:pPr>
        <w:spacing w:line="360" w:lineRule="auto"/>
        <w:jc w:val="center"/>
        <w:rPr>
          <w:b/>
          <w:bCs/>
          <w:sz w:val="24"/>
          <w:szCs w:val="24"/>
        </w:rPr>
      </w:pPr>
    </w:p>
    <w:p w14:paraId="18B139C4" w14:textId="77777777" w:rsidR="00EA05CD" w:rsidRDefault="00EA05CD" w:rsidP="00201CD5">
      <w:pPr>
        <w:spacing w:line="360" w:lineRule="auto"/>
        <w:jc w:val="center"/>
        <w:rPr>
          <w:b/>
          <w:bCs/>
          <w:sz w:val="24"/>
          <w:szCs w:val="24"/>
        </w:rPr>
      </w:pPr>
    </w:p>
    <w:p w14:paraId="7A16C737" w14:textId="77777777" w:rsidR="00EA05CD" w:rsidRDefault="00EA05CD" w:rsidP="00201CD5">
      <w:pPr>
        <w:spacing w:line="360" w:lineRule="auto"/>
        <w:jc w:val="center"/>
        <w:rPr>
          <w:b/>
          <w:bCs/>
          <w:sz w:val="24"/>
          <w:szCs w:val="24"/>
        </w:rPr>
      </w:pPr>
    </w:p>
    <w:p w14:paraId="3D990F96" w14:textId="77777777" w:rsidR="00EA05CD" w:rsidRDefault="00EA05CD" w:rsidP="00201CD5">
      <w:pPr>
        <w:spacing w:line="360" w:lineRule="auto"/>
        <w:jc w:val="center"/>
        <w:rPr>
          <w:b/>
          <w:bCs/>
          <w:sz w:val="24"/>
          <w:szCs w:val="24"/>
        </w:rPr>
      </w:pPr>
    </w:p>
    <w:p w14:paraId="40AD1BD3" w14:textId="77777777" w:rsidR="00EA05CD" w:rsidRDefault="00EA05CD" w:rsidP="00201CD5">
      <w:pPr>
        <w:spacing w:line="360" w:lineRule="auto"/>
        <w:jc w:val="center"/>
        <w:rPr>
          <w:b/>
          <w:bCs/>
          <w:sz w:val="24"/>
          <w:szCs w:val="24"/>
        </w:rPr>
      </w:pPr>
    </w:p>
    <w:p w14:paraId="4ACE8287" w14:textId="77777777" w:rsidR="00EA05CD" w:rsidRDefault="00EA05CD" w:rsidP="00201CD5">
      <w:pPr>
        <w:spacing w:line="360" w:lineRule="auto"/>
        <w:jc w:val="center"/>
        <w:rPr>
          <w:b/>
          <w:bCs/>
          <w:sz w:val="24"/>
          <w:szCs w:val="24"/>
        </w:rPr>
      </w:pPr>
    </w:p>
    <w:sdt>
      <w:sdtPr>
        <w:rPr>
          <w:rFonts w:asciiTheme="minorHAnsi" w:eastAsiaTheme="minorHAnsi" w:hAnsiTheme="minorHAnsi" w:cstheme="minorBidi"/>
          <w:color w:val="auto"/>
          <w:sz w:val="22"/>
          <w:szCs w:val="22"/>
        </w:rPr>
        <w:id w:val="-702009830"/>
        <w:docPartObj>
          <w:docPartGallery w:val="Table of Contents"/>
          <w:docPartUnique/>
        </w:docPartObj>
      </w:sdtPr>
      <w:sdtEndPr>
        <w:rPr>
          <w:b/>
          <w:bCs/>
          <w:noProof/>
        </w:rPr>
      </w:sdtEndPr>
      <w:sdtContent>
        <w:p w14:paraId="042929B1" w14:textId="19C9BAED" w:rsidR="006B344A" w:rsidRDefault="006B344A">
          <w:pPr>
            <w:pStyle w:val="TOCHeading"/>
          </w:pPr>
          <w:r>
            <w:t>Table of Contents</w:t>
          </w:r>
        </w:p>
        <w:p w14:paraId="0F77F9AD" w14:textId="0E89F220" w:rsidR="00254835" w:rsidRDefault="006B344A">
          <w:pPr>
            <w:pStyle w:val="TOC1"/>
            <w:tabs>
              <w:tab w:val="left" w:pos="440"/>
              <w:tab w:val="right" w:leader="dot" w:pos="9350"/>
            </w:tabs>
            <w:rPr>
              <w:rFonts w:cstheme="minorBidi"/>
              <w:noProof/>
              <w:kern w:val="2"/>
              <w:lang w:val="en-IN" w:eastAsia="en-IN"/>
              <w14:ligatures w14:val="standardContextual"/>
            </w:rPr>
          </w:pPr>
          <w:r>
            <w:fldChar w:fldCharType="begin"/>
          </w:r>
          <w:r>
            <w:instrText xml:space="preserve"> TOC \o "1-3" \h \z \u </w:instrText>
          </w:r>
          <w:r>
            <w:fldChar w:fldCharType="separate"/>
          </w:r>
          <w:hyperlink w:anchor="_Toc140348470" w:history="1">
            <w:r w:rsidR="00254835" w:rsidRPr="00637870">
              <w:rPr>
                <w:rStyle w:val="Hyperlink"/>
                <w:b/>
                <w:bCs/>
                <w:noProof/>
              </w:rPr>
              <w:t>1.</w:t>
            </w:r>
            <w:r w:rsidR="00254835">
              <w:rPr>
                <w:rFonts w:cstheme="minorBidi"/>
                <w:noProof/>
                <w:kern w:val="2"/>
                <w:lang w:val="en-IN" w:eastAsia="en-IN"/>
                <w14:ligatures w14:val="standardContextual"/>
              </w:rPr>
              <w:tab/>
            </w:r>
            <w:r w:rsidR="00254835" w:rsidRPr="00637870">
              <w:rPr>
                <w:rStyle w:val="Hyperlink"/>
                <w:b/>
                <w:bCs/>
                <w:noProof/>
              </w:rPr>
              <w:t>Executive Summary</w:t>
            </w:r>
            <w:r w:rsidR="00254835">
              <w:rPr>
                <w:noProof/>
                <w:webHidden/>
              </w:rPr>
              <w:tab/>
            </w:r>
            <w:r w:rsidR="00254835">
              <w:rPr>
                <w:noProof/>
                <w:webHidden/>
              </w:rPr>
              <w:fldChar w:fldCharType="begin"/>
            </w:r>
            <w:r w:rsidR="00254835">
              <w:rPr>
                <w:noProof/>
                <w:webHidden/>
              </w:rPr>
              <w:instrText xml:space="preserve"> PAGEREF _Toc140348470 \h </w:instrText>
            </w:r>
            <w:r w:rsidR="00254835">
              <w:rPr>
                <w:noProof/>
                <w:webHidden/>
              </w:rPr>
            </w:r>
            <w:r w:rsidR="00254835">
              <w:rPr>
                <w:noProof/>
                <w:webHidden/>
              </w:rPr>
              <w:fldChar w:fldCharType="separate"/>
            </w:r>
            <w:r w:rsidR="00254835">
              <w:rPr>
                <w:noProof/>
                <w:webHidden/>
              </w:rPr>
              <w:t>3</w:t>
            </w:r>
            <w:r w:rsidR="00254835">
              <w:rPr>
                <w:noProof/>
                <w:webHidden/>
              </w:rPr>
              <w:fldChar w:fldCharType="end"/>
            </w:r>
          </w:hyperlink>
        </w:p>
        <w:p w14:paraId="08B2146E" w14:textId="1E4A7D47" w:rsidR="00254835" w:rsidRDefault="00254835">
          <w:pPr>
            <w:pStyle w:val="TOC1"/>
            <w:tabs>
              <w:tab w:val="left" w:pos="440"/>
              <w:tab w:val="right" w:leader="dot" w:pos="9350"/>
            </w:tabs>
            <w:rPr>
              <w:rFonts w:cstheme="minorBidi"/>
              <w:noProof/>
              <w:kern w:val="2"/>
              <w:lang w:val="en-IN" w:eastAsia="en-IN"/>
              <w14:ligatures w14:val="standardContextual"/>
            </w:rPr>
          </w:pPr>
          <w:hyperlink w:anchor="_Toc140348471" w:history="1">
            <w:r w:rsidRPr="00637870">
              <w:rPr>
                <w:rStyle w:val="Hyperlink"/>
                <w:b/>
                <w:bCs/>
                <w:noProof/>
              </w:rPr>
              <w:t>1.</w:t>
            </w:r>
            <w:r>
              <w:rPr>
                <w:rFonts w:cstheme="minorBidi"/>
                <w:noProof/>
                <w:kern w:val="2"/>
                <w:lang w:val="en-IN" w:eastAsia="en-IN"/>
                <w14:ligatures w14:val="standardContextual"/>
              </w:rPr>
              <w:tab/>
            </w:r>
            <w:r w:rsidRPr="00637870">
              <w:rPr>
                <w:rStyle w:val="Hyperlink"/>
                <w:b/>
                <w:bCs/>
                <w:noProof/>
              </w:rPr>
              <w:t>Introduction</w:t>
            </w:r>
            <w:r>
              <w:rPr>
                <w:noProof/>
                <w:webHidden/>
              </w:rPr>
              <w:tab/>
            </w:r>
            <w:r>
              <w:rPr>
                <w:noProof/>
                <w:webHidden/>
              </w:rPr>
              <w:fldChar w:fldCharType="begin"/>
            </w:r>
            <w:r>
              <w:rPr>
                <w:noProof/>
                <w:webHidden/>
              </w:rPr>
              <w:instrText xml:space="preserve"> PAGEREF _Toc140348471 \h </w:instrText>
            </w:r>
            <w:r>
              <w:rPr>
                <w:noProof/>
                <w:webHidden/>
              </w:rPr>
            </w:r>
            <w:r>
              <w:rPr>
                <w:noProof/>
                <w:webHidden/>
              </w:rPr>
              <w:fldChar w:fldCharType="separate"/>
            </w:r>
            <w:r>
              <w:rPr>
                <w:noProof/>
                <w:webHidden/>
              </w:rPr>
              <w:t>4</w:t>
            </w:r>
            <w:r>
              <w:rPr>
                <w:noProof/>
                <w:webHidden/>
              </w:rPr>
              <w:fldChar w:fldCharType="end"/>
            </w:r>
          </w:hyperlink>
        </w:p>
        <w:p w14:paraId="32C66461" w14:textId="253373F2" w:rsidR="00254835" w:rsidRDefault="00254835">
          <w:pPr>
            <w:pStyle w:val="TOC1"/>
            <w:tabs>
              <w:tab w:val="left" w:pos="440"/>
              <w:tab w:val="right" w:leader="dot" w:pos="9350"/>
            </w:tabs>
            <w:rPr>
              <w:rFonts w:cstheme="minorBidi"/>
              <w:noProof/>
              <w:kern w:val="2"/>
              <w:lang w:val="en-IN" w:eastAsia="en-IN"/>
              <w14:ligatures w14:val="standardContextual"/>
            </w:rPr>
          </w:pPr>
          <w:hyperlink w:anchor="_Toc140348472" w:history="1">
            <w:r w:rsidRPr="00637870">
              <w:rPr>
                <w:rStyle w:val="Hyperlink"/>
                <w:b/>
                <w:bCs/>
                <w:noProof/>
              </w:rPr>
              <w:t>2.</w:t>
            </w:r>
            <w:r>
              <w:rPr>
                <w:rFonts w:cstheme="minorBidi"/>
                <w:noProof/>
                <w:kern w:val="2"/>
                <w:lang w:val="en-IN" w:eastAsia="en-IN"/>
                <w14:ligatures w14:val="standardContextual"/>
              </w:rPr>
              <w:tab/>
            </w:r>
            <w:r w:rsidRPr="00637870">
              <w:rPr>
                <w:rStyle w:val="Hyperlink"/>
                <w:b/>
                <w:bCs/>
                <w:noProof/>
              </w:rPr>
              <w:t>Critical evaluation of Samsung</w:t>
            </w:r>
            <w:r>
              <w:rPr>
                <w:noProof/>
                <w:webHidden/>
              </w:rPr>
              <w:tab/>
            </w:r>
            <w:r>
              <w:rPr>
                <w:noProof/>
                <w:webHidden/>
              </w:rPr>
              <w:fldChar w:fldCharType="begin"/>
            </w:r>
            <w:r>
              <w:rPr>
                <w:noProof/>
                <w:webHidden/>
              </w:rPr>
              <w:instrText xml:space="preserve"> PAGEREF _Toc140348472 \h </w:instrText>
            </w:r>
            <w:r>
              <w:rPr>
                <w:noProof/>
                <w:webHidden/>
              </w:rPr>
            </w:r>
            <w:r>
              <w:rPr>
                <w:noProof/>
                <w:webHidden/>
              </w:rPr>
              <w:fldChar w:fldCharType="separate"/>
            </w:r>
            <w:r>
              <w:rPr>
                <w:noProof/>
                <w:webHidden/>
              </w:rPr>
              <w:t>4</w:t>
            </w:r>
            <w:r>
              <w:rPr>
                <w:noProof/>
                <w:webHidden/>
              </w:rPr>
              <w:fldChar w:fldCharType="end"/>
            </w:r>
          </w:hyperlink>
        </w:p>
        <w:p w14:paraId="00059B5C" w14:textId="35D4099C" w:rsidR="00254835" w:rsidRDefault="00254835">
          <w:pPr>
            <w:pStyle w:val="TOC2"/>
            <w:tabs>
              <w:tab w:val="left" w:pos="880"/>
              <w:tab w:val="right" w:leader="dot" w:pos="9350"/>
            </w:tabs>
            <w:rPr>
              <w:rFonts w:cstheme="minorBidi"/>
              <w:noProof/>
              <w:kern w:val="2"/>
              <w:lang w:val="en-IN" w:eastAsia="en-IN"/>
              <w14:ligatures w14:val="standardContextual"/>
            </w:rPr>
          </w:pPr>
          <w:hyperlink w:anchor="_Toc140348473" w:history="1">
            <w:r w:rsidRPr="00637870">
              <w:rPr>
                <w:rStyle w:val="Hyperlink"/>
                <w:rFonts w:cstheme="minorHAnsi"/>
                <w:noProof/>
                <w:kern w:val="36"/>
              </w:rPr>
              <w:t>2.2</w:t>
            </w:r>
            <w:r>
              <w:rPr>
                <w:rFonts w:cstheme="minorBidi"/>
                <w:noProof/>
                <w:kern w:val="2"/>
                <w:lang w:val="en-IN" w:eastAsia="en-IN"/>
                <w14:ligatures w14:val="standardContextual"/>
              </w:rPr>
              <w:tab/>
            </w:r>
            <w:r w:rsidRPr="00637870">
              <w:rPr>
                <w:rStyle w:val="Hyperlink"/>
                <w:rFonts w:cstheme="minorHAnsi"/>
                <w:noProof/>
                <w:kern w:val="36"/>
              </w:rPr>
              <w:t>Resources invested in marketing</w:t>
            </w:r>
            <w:r>
              <w:rPr>
                <w:noProof/>
                <w:webHidden/>
              </w:rPr>
              <w:tab/>
            </w:r>
            <w:r>
              <w:rPr>
                <w:noProof/>
                <w:webHidden/>
              </w:rPr>
              <w:fldChar w:fldCharType="begin"/>
            </w:r>
            <w:r>
              <w:rPr>
                <w:noProof/>
                <w:webHidden/>
              </w:rPr>
              <w:instrText xml:space="preserve"> PAGEREF _Toc140348473 \h </w:instrText>
            </w:r>
            <w:r>
              <w:rPr>
                <w:noProof/>
                <w:webHidden/>
              </w:rPr>
            </w:r>
            <w:r>
              <w:rPr>
                <w:noProof/>
                <w:webHidden/>
              </w:rPr>
              <w:fldChar w:fldCharType="separate"/>
            </w:r>
            <w:r>
              <w:rPr>
                <w:noProof/>
                <w:webHidden/>
              </w:rPr>
              <w:t>4</w:t>
            </w:r>
            <w:r>
              <w:rPr>
                <w:noProof/>
                <w:webHidden/>
              </w:rPr>
              <w:fldChar w:fldCharType="end"/>
            </w:r>
          </w:hyperlink>
        </w:p>
        <w:p w14:paraId="7225BBC9" w14:textId="270021C6" w:rsidR="00254835" w:rsidRDefault="00254835">
          <w:pPr>
            <w:pStyle w:val="TOC2"/>
            <w:tabs>
              <w:tab w:val="right" w:leader="dot" w:pos="9350"/>
            </w:tabs>
            <w:rPr>
              <w:rFonts w:cstheme="minorBidi"/>
              <w:noProof/>
              <w:kern w:val="2"/>
              <w:lang w:val="en-IN" w:eastAsia="en-IN"/>
              <w14:ligatures w14:val="standardContextual"/>
            </w:rPr>
          </w:pPr>
          <w:hyperlink w:anchor="_Toc140348474" w:history="1">
            <w:r w:rsidRPr="00637870">
              <w:rPr>
                <w:rStyle w:val="Hyperlink"/>
                <w:rFonts w:cstheme="minorHAnsi"/>
                <w:noProof/>
                <w:kern w:val="36"/>
              </w:rPr>
              <w:t>2.3 Micro and Macro Environment of Samsung</w:t>
            </w:r>
            <w:r>
              <w:rPr>
                <w:noProof/>
                <w:webHidden/>
              </w:rPr>
              <w:tab/>
            </w:r>
            <w:r>
              <w:rPr>
                <w:noProof/>
                <w:webHidden/>
              </w:rPr>
              <w:fldChar w:fldCharType="begin"/>
            </w:r>
            <w:r>
              <w:rPr>
                <w:noProof/>
                <w:webHidden/>
              </w:rPr>
              <w:instrText xml:space="preserve"> PAGEREF _Toc140348474 \h </w:instrText>
            </w:r>
            <w:r>
              <w:rPr>
                <w:noProof/>
                <w:webHidden/>
              </w:rPr>
            </w:r>
            <w:r>
              <w:rPr>
                <w:noProof/>
                <w:webHidden/>
              </w:rPr>
              <w:fldChar w:fldCharType="separate"/>
            </w:r>
            <w:r>
              <w:rPr>
                <w:noProof/>
                <w:webHidden/>
              </w:rPr>
              <w:t>5</w:t>
            </w:r>
            <w:r>
              <w:rPr>
                <w:noProof/>
                <w:webHidden/>
              </w:rPr>
              <w:fldChar w:fldCharType="end"/>
            </w:r>
          </w:hyperlink>
        </w:p>
        <w:p w14:paraId="2CA20409" w14:textId="2D0415B9" w:rsidR="00254835" w:rsidRDefault="00254835">
          <w:pPr>
            <w:pStyle w:val="TOC2"/>
            <w:tabs>
              <w:tab w:val="right" w:leader="dot" w:pos="9350"/>
            </w:tabs>
            <w:rPr>
              <w:rFonts w:cstheme="minorBidi"/>
              <w:noProof/>
              <w:kern w:val="2"/>
              <w:lang w:val="en-IN" w:eastAsia="en-IN"/>
              <w14:ligatures w14:val="standardContextual"/>
            </w:rPr>
          </w:pPr>
          <w:hyperlink w:anchor="_Toc140348475" w:history="1">
            <w:r w:rsidRPr="00637870">
              <w:rPr>
                <w:rStyle w:val="Hyperlink"/>
                <w:noProof/>
              </w:rPr>
              <w:t>2.4 Influence on the marketing strategy</w:t>
            </w:r>
            <w:r>
              <w:rPr>
                <w:noProof/>
                <w:webHidden/>
              </w:rPr>
              <w:tab/>
            </w:r>
            <w:r>
              <w:rPr>
                <w:noProof/>
                <w:webHidden/>
              </w:rPr>
              <w:fldChar w:fldCharType="begin"/>
            </w:r>
            <w:r>
              <w:rPr>
                <w:noProof/>
                <w:webHidden/>
              </w:rPr>
              <w:instrText xml:space="preserve"> PAGEREF _Toc140348475 \h </w:instrText>
            </w:r>
            <w:r>
              <w:rPr>
                <w:noProof/>
                <w:webHidden/>
              </w:rPr>
            </w:r>
            <w:r>
              <w:rPr>
                <w:noProof/>
                <w:webHidden/>
              </w:rPr>
              <w:fldChar w:fldCharType="separate"/>
            </w:r>
            <w:r>
              <w:rPr>
                <w:noProof/>
                <w:webHidden/>
              </w:rPr>
              <w:t>8</w:t>
            </w:r>
            <w:r>
              <w:rPr>
                <w:noProof/>
                <w:webHidden/>
              </w:rPr>
              <w:fldChar w:fldCharType="end"/>
            </w:r>
          </w:hyperlink>
        </w:p>
        <w:p w14:paraId="5E8191D4" w14:textId="62BD612B" w:rsidR="00254835" w:rsidRDefault="00254835">
          <w:pPr>
            <w:pStyle w:val="TOC1"/>
            <w:tabs>
              <w:tab w:val="right" w:leader="dot" w:pos="9350"/>
            </w:tabs>
            <w:rPr>
              <w:rFonts w:cstheme="minorBidi"/>
              <w:noProof/>
              <w:kern w:val="2"/>
              <w:lang w:val="en-IN" w:eastAsia="en-IN"/>
              <w14:ligatures w14:val="standardContextual"/>
            </w:rPr>
          </w:pPr>
          <w:hyperlink w:anchor="_Toc140348476" w:history="1">
            <w:r w:rsidRPr="00637870">
              <w:rPr>
                <w:rStyle w:val="Hyperlink"/>
                <w:b/>
                <w:bCs/>
                <w:noProof/>
              </w:rPr>
              <w:t>3 Target market of Samsung</w:t>
            </w:r>
            <w:r>
              <w:rPr>
                <w:noProof/>
                <w:webHidden/>
              </w:rPr>
              <w:tab/>
            </w:r>
            <w:r>
              <w:rPr>
                <w:noProof/>
                <w:webHidden/>
              </w:rPr>
              <w:fldChar w:fldCharType="begin"/>
            </w:r>
            <w:r>
              <w:rPr>
                <w:noProof/>
                <w:webHidden/>
              </w:rPr>
              <w:instrText xml:space="preserve"> PAGEREF _Toc140348476 \h </w:instrText>
            </w:r>
            <w:r>
              <w:rPr>
                <w:noProof/>
                <w:webHidden/>
              </w:rPr>
            </w:r>
            <w:r>
              <w:rPr>
                <w:noProof/>
                <w:webHidden/>
              </w:rPr>
              <w:fldChar w:fldCharType="separate"/>
            </w:r>
            <w:r>
              <w:rPr>
                <w:noProof/>
                <w:webHidden/>
              </w:rPr>
              <w:t>8</w:t>
            </w:r>
            <w:r>
              <w:rPr>
                <w:noProof/>
                <w:webHidden/>
              </w:rPr>
              <w:fldChar w:fldCharType="end"/>
            </w:r>
          </w:hyperlink>
        </w:p>
        <w:p w14:paraId="2BC45393" w14:textId="0320081C" w:rsidR="00254835" w:rsidRDefault="00254835">
          <w:pPr>
            <w:pStyle w:val="TOC1"/>
            <w:tabs>
              <w:tab w:val="right" w:leader="dot" w:pos="9350"/>
            </w:tabs>
            <w:rPr>
              <w:rFonts w:cstheme="minorBidi"/>
              <w:noProof/>
              <w:kern w:val="2"/>
              <w:lang w:val="en-IN" w:eastAsia="en-IN"/>
              <w14:ligatures w14:val="standardContextual"/>
            </w:rPr>
          </w:pPr>
          <w:hyperlink w:anchor="_Toc140348477" w:history="1">
            <w:r w:rsidRPr="00637870">
              <w:rPr>
                <w:rStyle w:val="Hyperlink"/>
                <w:rFonts w:eastAsia="Times New Roman" w:cstheme="minorHAnsi"/>
                <w:b/>
                <w:bCs/>
                <w:noProof/>
              </w:rPr>
              <w:t>4 Material of communication</w:t>
            </w:r>
            <w:r>
              <w:rPr>
                <w:noProof/>
                <w:webHidden/>
              </w:rPr>
              <w:tab/>
            </w:r>
            <w:r>
              <w:rPr>
                <w:noProof/>
                <w:webHidden/>
              </w:rPr>
              <w:fldChar w:fldCharType="begin"/>
            </w:r>
            <w:r>
              <w:rPr>
                <w:noProof/>
                <w:webHidden/>
              </w:rPr>
              <w:instrText xml:space="preserve"> PAGEREF _Toc140348477 \h </w:instrText>
            </w:r>
            <w:r>
              <w:rPr>
                <w:noProof/>
                <w:webHidden/>
              </w:rPr>
            </w:r>
            <w:r>
              <w:rPr>
                <w:noProof/>
                <w:webHidden/>
              </w:rPr>
              <w:fldChar w:fldCharType="separate"/>
            </w:r>
            <w:r>
              <w:rPr>
                <w:noProof/>
                <w:webHidden/>
              </w:rPr>
              <w:t>8</w:t>
            </w:r>
            <w:r>
              <w:rPr>
                <w:noProof/>
                <w:webHidden/>
              </w:rPr>
              <w:fldChar w:fldCharType="end"/>
            </w:r>
          </w:hyperlink>
        </w:p>
        <w:p w14:paraId="25C6F4E9" w14:textId="4EAFFE31" w:rsidR="00254835" w:rsidRDefault="00254835">
          <w:pPr>
            <w:pStyle w:val="TOC1"/>
            <w:tabs>
              <w:tab w:val="right" w:leader="dot" w:pos="9350"/>
            </w:tabs>
            <w:rPr>
              <w:rFonts w:cstheme="minorBidi"/>
              <w:noProof/>
              <w:kern w:val="2"/>
              <w:lang w:val="en-IN" w:eastAsia="en-IN"/>
              <w14:ligatures w14:val="standardContextual"/>
            </w:rPr>
          </w:pPr>
          <w:hyperlink w:anchor="_Toc140348478" w:history="1">
            <w:r w:rsidRPr="00637870">
              <w:rPr>
                <w:rStyle w:val="Hyperlink"/>
                <w:rFonts w:eastAsia="Times New Roman" w:cstheme="minorHAnsi"/>
                <w:b/>
                <w:bCs/>
                <w:noProof/>
              </w:rPr>
              <w:t>5.Marketing segmentation of Samsung</w:t>
            </w:r>
            <w:r>
              <w:rPr>
                <w:noProof/>
                <w:webHidden/>
              </w:rPr>
              <w:tab/>
            </w:r>
            <w:r>
              <w:rPr>
                <w:noProof/>
                <w:webHidden/>
              </w:rPr>
              <w:fldChar w:fldCharType="begin"/>
            </w:r>
            <w:r>
              <w:rPr>
                <w:noProof/>
                <w:webHidden/>
              </w:rPr>
              <w:instrText xml:space="preserve"> PAGEREF _Toc140348478 \h </w:instrText>
            </w:r>
            <w:r>
              <w:rPr>
                <w:noProof/>
                <w:webHidden/>
              </w:rPr>
            </w:r>
            <w:r>
              <w:rPr>
                <w:noProof/>
                <w:webHidden/>
              </w:rPr>
              <w:fldChar w:fldCharType="separate"/>
            </w:r>
            <w:r>
              <w:rPr>
                <w:noProof/>
                <w:webHidden/>
              </w:rPr>
              <w:t>9</w:t>
            </w:r>
            <w:r>
              <w:rPr>
                <w:noProof/>
                <w:webHidden/>
              </w:rPr>
              <w:fldChar w:fldCharType="end"/>
            </w:r>
          </w:hyperlink>
        </w:p>
        <w:p w14:paraId="5CAE658F" w14:textId="4758180C" w:rsidR="00254835" w:rsidRDefault="00254835">
          <w:pPr>
            <w:pStyle w:val="TOC1"/>
            <w:tabs>
              <w:tab w:val="right" w:leader="dot" w:pos="9350"/>
            </w:tabs>
            <w:rPr>
              <w:rFonts w:cstheme="minorBidi"/>
              <w:noProof/>
              <w:kern w:val="2"/>
              <w:lang w:val="en-IN" w:eastAsia="en-IN"/>
              <w14:ligatures w14:val="standardContextual"/>
            </w:rPr>
          </w:pPr>
          <w:hyperlink w:anchor="_Toc140348479" w:history="1">
            <w:r w:rsidRPr="00637870">
              <w:rPr>
                <w:rStyle w:val="Hyperlink"/>
                <w:rFonts w:eastAsia="Times New Roman" w:cstheme="minorHAnsi"/>
                <w:b/>
                <w:bCs/>
                <w:noProof/>
              </w:rPr>
              <w:t>6. Methods of Communication</w:t>
            </w:r>
            <w:r>
              <w:rPr>
                <w:noProof/>
                <w:webHidden/>
              </w:rPr>
              <w:tab/>
            </w:r>
            <w:r>
              <w:rPr>
                <w:noProof/>
                <w:webHidden/>
              </w:rPr>
              <w:fldChar w:fldCharType="begin"/>
            </w:r>
            <w:r>
              <w:rPr>
                <w:noProof/>
                <w:webHidden/>
              </w:rPr>
              <w:instrText xml:space="preserve"> PAGEREF _Toc140348479 \h </w:instrText>
            </w:r>
            <w:r>
              <w:rPr>
                <w:noProof/>
                <w:webHidden/>
              </w:rPr>
            </w:r>
            <w:r>
              <w:rPr>
                <w:noProof/>
                <w:webHidden/>
              </w:rPr>
              <w:fldChar w:fldCharType="separate"/>
            </w:r>
            <w:r>
              <w:rPr>
                <w:noProof/>
                <w:webHidden/>
              </w:rPr>
              <w:t>10</w:t>
            </w:r>
            <w:r>
              <w:rPr>
                <w:noProof/>
                <w:webHidden/>
              </w:rPr>
              <w:fldChar w:fldCharType="end"/>
            </w:r>
          </w:hyperlink>
        </w:p>
        <w:p w14:paraId="297B13C4" w14:textId="0C96E539" w:rsidR="00254835" w:rsidRDefault="00254835">
          <w:pPr>
            <w:pStyle w:val="TOC1"/>
            <w:tabs>
              <w:tab w:val="right" w:leader="dot" w:pos="9350"/>
            </w:tabs>
            <w:rPr>
              <w:rFonts w:cstheme="minorBidi"/>
              <w:noProof/>
              <w:kern w:val="2"/>
              <w:lang w:val="en-IN" w:eastAsia="en-IN"/>
              <w14:ligatures w14:val="standardContextual"/>
            </w:rPr>
          </w:pPr>
          <w:hyperlink w:anchor="_Toc140348480" w:history="1">
            <w:r w:rsidRPr="00637870">
              <w:rPr>
                <w:rStyle w:val="Hyperlink"/>
                <w:rFonts w:cstheme="minorHAnsi"/>
                <w:b/>
                <w:bCs/>
                <w:noProof/>
              </w:rPr>
              <w:t>7. Measurement of success</w:t>
            </w:r>
            <w:r>
              <w:rPr>
                <w:noProof/>
                <w:webHidden/>
              </w:rPr>
              <w:tab/>
            </w:r>
            <w:r>
              <w:rPr>
                <w:noProof/>
                <w:webHidden/>
              </w:rPr>
              <w:fldChar w:fldCharType="begin"/>
            </w:r>
            <w:r>
              <w:rPr>
                <w:noProof/>
                <w:webHidden/>
              </w:rPr>
              <w:instrText xml:space="preserve"> PAGEREF _Toc140348480 \h </w:instrText>
            </w:r>
            <w:r>
              <w:rPr>
                <w:noProof/>
                <w:webHidden/>
              </w:rPr>
            </w:r>
            <w:r>
              <w:rPr>
                <w:noProof/>
                <w:webHidden/>
              </w:rPr>
              <w:fldChar w:fldCharType="separate"/>
            </w:r>
            <w:r>
              <w:rPr>
                <w:noProof/>
                <w:webHidden/>
              </w:rPr>
              <w:t>11</w:t>
            </w:r>
            <w:r>
              <w:rPr>
                <w:noProof/>
                <w:webHidden/>
              </w:rPr>
              <w:fldChar w:fldCharType="end"/>
            </w:r>
          </w:hyperlink>
        </w:p>
        <w:p w14:paraId="71B2007F" w14:textId="750C4F38" w:rsidR="00254835" w:rsidRDefault="00254835">
          <w:pPr>
            <w:pStyle w:val="TOC1"/>
            <w:tabs>
              <w:tab w:val="right" w:leader="dot" w:pos="9350"/>
            </w:tabs>
            <w:rPr>
              <w:rFonts w:cstheme="minorBidi"/>
              <w:noProof/>
              <w:kern w:val="2"/>
              <w:lang w:val="en-IN" w:eastAsia="en-IN"/>
              <w14:ligatures w14:val="standardContextual"/>
            </w:rPr>
          </w:pPr>
          <w:hyperlink w:anchor="_Toc140348481" w:history="1">
            <w:r w:rsidRPr="00637870">
              <w:rPr>
                <w:rStyle w:val="Hyperlink"/>
                <w:rFonts w:cstheme="minorHAnsi"/>
                <w:b/>
                <w:bCs/>
                <w:noProof/>
              </w:rPr>
              <w:t>8. Effectiveness of marketing strategies of Samsung</w:t>
            </w:r>
            <w:r>
              <w:rPr>
                <w:noProof/>
                <w:webHidden/>
              </w:rPr>
              <w:tab/>
            </w:r>
            <w:r>
              <w:rPr>
                <w:noProof/>
                <w:webHidden/>
              </w:rPr>
              <w:fldChar w:fldCharType="begin"/>
            </w:r>
            <w:r>
              <w:rPr>
                <w:noProof/>
                <w:webHidden/>
              </w:rPr>
              <w:instrText xml:space="preserve"> PAGEREF _Toc140348481 \h </w:instrText>
            </w:r>
            <w:r>
              <w:rPr>
                <w:noProof/>
                <w:webHidden/>
              </w:rPr>
            </w:r>
            <w:r>
              <w:rPr>
                <w:noProof/>
                <w:webHidden/>
              </w:rPr>
              <w:fldChar w:fldCharType="separate"/>
            </w:r>
            <w:r>
              <w:rPr>
                <w:noProof/>
                <w:webHidden/>
              </w:rPr>
              <w:t>12</w:t>
            </w:r>
            <w:r>
              <w:rPr>
                <w:noProof/>
                <w:webHidden/>
              </w:rPr>
              <w:fldChar w:fldCharType="end"/>
            </w:r>
          </w:hyperlink>
        </w:p>
        <w:p w14:paraId="54C9EE1D" w14:textId="35888A01" w:rsidR="00254835" w:rsidRDefault="00254835">
          <w:pPr>
            <w:pStyle w:val="TOC1"/>
            <w:tabs>
              <w:tab w:val="left" w:pos="440"/>
              <w:tab w:val="right" w:leader="dot" w:pos="9350"/>
            </w:tabs>
            <w:rPr>
              <w:rFonts w:cstheme="minorBidi"/>
              <w:noProof/>
              <w:kern w:val="2"/>
              <w:lang w:val="en-IN" w:eastAsia="en-IN"/>
              <w14:ligatures w14:val="standardContextual"/>
            </w:rPr>
          </w:pPr>
          <w:hyperlink w:anchor="_Toc140348482" w:history="1">
            <w:r w:rsidRPr="00637870">
              <w:rPr>
                <w:rStyle w:val="Hyperlink"/>
                <w:rFonts w:cstheme="minorHAnsi"/>
                <w:b/>
                <w:bCs/>
                <w:noProof/>
              </w:rPr>
              <w:t>9</w:t>
            </w:r>
            <w:r>
              <w:rPr>
                <w:rFonts w:cstheme="minorBidi"/>
                <w:noProof/>
                <w:kern w:val="2"/>
                <w:lang w:val="en-IN" w:eastAsia="en-IN"/>
                <w14:ligatures w14:val="standardContextual"/>
              </w:rPr>
              <w:tab/>
            </w:r>
            <w:r w:rsidRPr="00637870">
              <w:rPr>
                <w:rStyle w:val="Hyperlink"/>
                <w:rFonts w:cstheme="minorHAnsi"/>
                <w:b/>
                <w:bCs/>
                <w:noProof/>
              </w:rPr>
              <w:t>Main Findings</w:t>
            </w:r>
            <w:r>
              <w:rPr>
                <w:noProof/>
                <w:webHidden/>
              </w:rPr>
              <w:tab/>
            </w:r>
            <w:r>
              <w:rPr>
                <w:noProof/>
                <w:webHidden/>
              </w:rPr>
              <w:fldChar w:fldCharType="begin"/>
            </w:r>
            <w:r>
              <w:rPr>
                <w:noProof/>
                <w:webHidden/>
              </w:rPr>
              <w:instrText xml:space="preserve"> PAGEREF _Toc140348482 \h </w:instrText>
            </w:r>
            <w:r>
              <w:rPr>
                <w:noProof/>
                <w:webHidden/>
              </w:rPr>
            </w:r>
            <w:r>
              <w:rPr>
                <w:noProof/>
                <w:webHidden/>
              </w:rPr>
              <w:fldChar w:fldCharType="separate"/>
            </w:r>
            <w:r>
              <w:rPr>
                <w:noProof/>
                <w:webHidden/>
              </w:rPr>
              <w:t>13</w:t>
            </w:r>
            <w:r>
              <w:rPr>
                <w:noProof/>
                <w:webHidden/>
              </w:rPr>
              <w:fldChar w:fldCharType="end"/>
            </w:r>
          </w:hyperlink>
        </w:p>
        <w:p w14:paraId="61C0B09D" w14:textId="6E606B2D" w:rsidR="00254835" w:rsidRDefault="00254835">
          <w:pPr>
            <w:pStyle w:val="TOC1"/>
            <w:tabs>
              <w:tab w:val="right" w:leader="dot" w:pos="9350"/>
            </w:tabs>
            <w:rPr>
              <w:rFonts w:cstheme="minorBidi"/>
              <w:noProof/>
              <w:kern w:val="2"/>
              <w:lang w:val="en-IN" w:eastAsia="en-IN"/>
              <w14:ligatures w14:val="standardContextual"/>
            </w:rPr>
          </w:pPr>
          <w:hyperlink w:anchor="_Toc140348483" w:history="1">
            <w:r w:rsidRPr="00637870">
              <w:rPr>
                <w:rStyle w:val="Hyperlink"/>
                <w:rFonts w:cstheme="minorHAnsi"/>
                <w:b/>
                <w:bCs/>
                <w:noProof/>
              </w:rPr>
              <w:t>10. Conclusion</w:t>
            </w:r>
            <w:r>
              <w:rPr>
                <w:noProof/>
                <w:webHidden/>
              </w:rPr>
              <w:tab/>
            </w:r>
            <w:r>
              <w:rPr>
                <w:noProof/>
                <w:webHidden/>
              </w:rPr>
              <w:fldChar w:fldCharType="begin"/>
            </w:r>
            <w:r>
              <w:rPr>
                <w:noProof/>
                <w:webHidden/>
              </w:rPr>
              <w:instrText xml:space="preserve"> PAGEREF _Toc140348483 \h </w:instrText>
            </w:r>
            <w:r>
              <w:rPr>
                <w:noProof/>
                <w:webHidden/>
              </w:rPr>
            </w:r>
            <w:r>
              <w:rPr>
                <w:noProof/>
                <w:webHidden/>
              </w:rPr>
              <w:fldChar w:fldCharType="separate"/>
            </w:r>
            <w:r>
              <w:rPr>
                <w:noProof/>
                <w:webHidden/>
              </w:rPr>
              <w:t>13</w:t>
            </w:r>
            <w:r>
              <w:rPr>
                <w:noProof/>
                <w:webHidden/>
              </w:rPr>
              <w:fldChar w:fldCharType="end"/>
            </w:r>
          </w:hyperlink>
        </w:p>
        <w:p w14:paraId="38446E52" w14:textId="4348C9D1" w:rsidR="00254835" w:rsidRDefault="00254835">
          <w:pPr>
            <w:pStyle w:val="TOC1"/>
            <w:tabs>
              <w:tab w:val="right" w:leader="dot" w:pos="9350"/>
            </w:tabs>
            <w:rPr>
              <w:rFonts w:cstheme="minorBidi"/>
              <w:noProof/>
              <w:kern w:val="2"/>
              <w:lang w:val="en-IN" w:eastAsia="en-IN"/>
              <w14:ligatures w14:val="standardContextual"/>
            </w:rPr>
          </w:pPr>
          <w:hyperlink w:anchor="_Toc140348484" w:history="1">
            <w:r w:rsidRPr="00637870">
              <w:rPr>
                <w:rStyle w:val="Hyperlink"/>
                <w:rFonts w:cstheme="minorHAnsi"/>
                <w:b/>
                <w:bCs/>
                <w:noProof/>
              </w:rPr>
              <w:t>11. Recommendations</w:t>
            </w:r>
            <w:r>
              <w:rPr>
                <w:noProof/>
                <w:webHidden/>
              </w:rPr>
              <w:tab/>
            </w:r>
            <w:r>
              <w:rPr>
                <w:noProof/>
                <w:webHidden/>
              </w:rPr>
              <w:fldChar w:fldCharType="begin"/>
            </w:r>
            <w:r>
              <w:rPr>
                <w:noProof/>
                <w:webHidden/>
              </w:rPr>
              <w:instrText xml:space="preserve"> PAGEREF _Toc140348484 \h </w:instrText>
            </w:r>
            <w:r>
              <w:rPr>
                <w:noProof/>
                <w:webHidden/>
              </w:rPr>
            </w:r>
            <w:r>
              <w:rPr>
                <w:noProof/>
                <w:webHidden/>
              </w:rPr>
              <w:fldChar w:fldCharType="separate"/>
            </w:r>
            <w:r>
              <w:rPr>
                <w:noProof/>
                <w:webHidden/>
              </w:rPr>
              <w:t>14</w:t>
            </w:r>
            <w:r>
              <w:rPr>
                <w:noProof/>
                <w:webHidden/>
              </w:rPr>
              <w:fldChar w:fldCharType="end"/>
            </w:r>
          </w:hyperlink>
        </w:p>
        <w:p w14:paraId="34492039" w14:textId="4526D79A" w:rsidR="00254835" w:rsidRDefault="00254835">
          <w:pPr>
            <w:pStyle w:val="TOC1"/>
            <w:tabs>
              <w:tab w:val="right" w:leader="dot" w:pos="9350"/>
            </w:tabs>
            <w:rPr>
              <w:rFonts w:cstheme="minorBidi"/>
              <w:noProof/>
              <w:kern w:val="2"/>
              <w:lang w:val="en-IN" w:eastAsia="en-IN"/>
              <w14:ligatures w14:val="standardContextual"/>
            </w:rPr>
          </w:pPr>
          <w:hyperlink w:anchor="_Toc140348485" w:history="1">
            <w:r w:rsidRPr="00637870">
              <w:rPr>
                <w:rStyle w:val="Hyperlink"/>
                <w:rFonts w:eastAsia="Times New Roman" w:cstheme="minorHAnsi"/>
                <w:b/>
                <w:bCs/>
                <w:noProof/>
              </w:rPr>
              <w:t>12. References</w:t>
            </w:r>
            <w:r>
              <w:rPr>
                <w:noProof/>
                <w:webHidden/>
              </w:rPr>
              <w:tab/>
            </w:r>
            <w:r>
              <w:rPr>
                <w:noProof/>
                <w:webHidden/>
              </w:rPr>
              <w:fldChar w:fldCharType="begin"/>
            </w:r>
            <w:r>
              <w:rPr>
                <w:noProof/>
                <w:webHidden/>
              </w:rPr>
              <w:instrText xml:space="preserve"> PAGEREF _Toc140348485 \h </w:instrText>
            </w:r>
            <w:r>
              <w:rPr>
                <w:noProof/>
                <w:webHidden/>
              </w:rPr>
            </w:r>
            <w:r>
              <w:rPr>
                <w:noProof/>
                <w:webHidden/>
              </w:rPr>
              <w:fldChar w:fldCharType="separate"/>
            </w:r>
            <w:r>
              <w:rPr>
                <w:noProof/>
                <w:webHidden/>
              </w:rPr>
              <w:t>15</w:t>
            </w:r>
            <w:r>
              <w:rPr>
                <w:noProof/>
                <w:webHidden/>
              </w:rPr>
              <w:fldChar w:fldCharType="end"/>
            </w:r>
          </w:hyperlink>
        </w:p>
        <w:p w14:paraId="3A312260" w14:textId="7465FBC7" w:rsidR="006B344A" w:rsidRDefault="006B344A">
          <w:r>
            <w:rPr>
              <w:b/>
              <w:bCs/>
              <w:noProof/>
            </w:rPr>
            <w:fldChar w:fldCharType="end"/>
          </w:r>
        </w:p>
      </w:sdtContent>
    </w:sdt>
    <w:p w14:paraId="07CB3736" w14:textId="77777777" w:rsidR="00EA05CD" w:rsidRDefault="00EA05CD" w:rsidP="00201CD5">
      <w:pPr>
        <w:spacing w:line="360" w:lineRule="auto"/>
        <w:jc w:val="center"/>
        <w:rPr>
          <w:b/>
          <w:bCs/>
          <w:sz w:val="24"/>
          <w:szCs w:val="24"/>
        </w:rPr>
      </w:pPr>
    </w:p>
    <w:p w14:paraId="37A1501D" w14:textId="77777777" w:rsidR="00EA05CD" w:rsidRDefault="00EA05CD" w:rsidP="00201CD5">
      <w:pPr>
        <w:spacing w:line="360" w:lineRule="auto"/>
        <w:jc w:val="center"/>
        <w:rPr>
          <w:b/>
          <w:bCs/>
          <w:sz w:val="24"/>
          <w:szCs w:val="24"/>
        </w:rPr>
      </w:pPr>
    </w:p>
    <w:p w14:paraId="5584E4F9" w14:textId="66510F9A" w:rsidR="00E21157" w:rsidRDefault="00E21157" w:rsidP="009D5133">
      <w:pPr>
        <w:spacing w:line="360" w:lineRule="auto"/>
        <w:rPr>
          <w:b/>
          <w:bCs/>
          <w:sz w:val="24"/>
          <w:szCs w:val="24"/>
        </w:rPr>
      </w:pPr>
    </w:p>
    <w:p w14:paraId="3417F06C" w14:textId="77777777" w:rsidR="00640C2D" w:rsidRDefault="00640C2D" w:rsidP="009D5133">
      <w:pPr>
        <w:spacing w:line="360" w:lineRule="auto"/>
        <w:rPr>
          <w:b/>
          <w:bCs/>
          <w:sz w:val="24"/>
          <w:szCs w:val="24"/>
        </w:rPr>
      </w:pPr>
    </w:p>
    <w:p w14:paraId="4ED07D68" w14:textId="44903864" w:rsidR="00E21157" w:rsidRDefault="00E21157" w:rsidP="009D5133">
      <w:pPr>
        <w:spacing w:line="360" w:lineRule="auto"/>
        <w:rPr>
          <w:b/>
          <w:bCs/>
          <w:sz w:val="24"/>
          <w:szCs w:val="24"/>
        </w:rPr>
      </w:pPr>
    </w:p>
    <w:p w14:paraId="6109240F" w14:textId="67802CDA" w:rsidR="00EA05CD" w:rsidRPr="00640C2D" w:rsidRDefault="00EA05CD" w:rsidP="00640C2D">
      <w:pPr>
        <w:pStyle w:val="Heading1"/>
        <w:numPr>
          <w:ilvl w:val="0"/>
          <w:numId w:val="26"/>
        </w:numPr>
        <w:rPr>
          <w:b/>
          <w:bCs/>
          <w:color w:val="auto"/>
          <w:sz w:val="24"/>
          <w:szCs w:val="24"/>
        </w:rPr>
      </w:pPr>
      <w:bookmarkStart w:id="0" w:name="_Toc140348470"/>
      <w:r w:rsidRPr="00640C2D">
        <w:rPr>
          <w:b/>
          <w:bCs/>
          <w:color w:val="auto"/>
          <w:sz w:val="24"/>
          <w:szCs w:val="24"/>
        </w:rPr>
        <w:t>Executive Summary</w:t>
      </w:r>
      <w:bookmarkEnd w:id="0"/>
      <w:r w:rsidRPr="00640C2D">
        <w:rPr>
          <w:b/>
          <w:bCs/>
          <w:color w:val="auto"/>
          <w:sz w:val="24"/>
          <w:szCs w:val="24"/>
        </w:rPr>
        <w:t xml:space="preserve"> </w:t>
      </w:r>
    </w:p>
    <w:p w14:paraId="4A3357F7" w14:textId="1C2E8C04" w:rsidR="0019352A" w:rsidRPr="0019352A" w:rsidRDefault="0019352A" w:rsidP="00D6761B">
      <w:pPr>
        <w:spacing w:after="0" w:line="360" w:lineRule="auto"/>
        <w:jc w:val="both"/>
        <w:rPr>
          <w:sz w:val="24"/>
          <w:szCs w:val="24"/>
        </w:rPr>
      </w:pPr>
      <w:r w:rsidRPr="0019352A">
        <w:rPr>
          <w:sz w:val="24"/>
          <w:szCs w:val="24"/>
        </w:rPr>
        <w:t xml:space="preserve">Samsung is a leading brand, that has maintained its top rank and brand loyalty, with the passage of time. </w:t>
      </w:r>
      <w:r>
        <w:rPr>
          <w:sz w:val="24"/>
          <w:szCs w:val="24"/>
        </w:rPr>
        <w:t>The aim of the report is to identify the marketing strategies used by the brand to gain the competitive advantage, in the fierce evolving global market</w:t>
      </w:r>
      <w:bookmarkStart w:id="1" w:name="_Hlk139719750"/>
      <w:r>
        <w:rPr>
          <w:sz w:val="24"/>
          <w:szCs w:val="24"/>
        </w:rPr>
        <w:t xml:space="preserve">.  To gain deeper understanding of the research aim, micro and macro analysis of the company was carried out. Furthermore, the effectiveness and appropriateness of the marketing strategies were analyzed. The main finding of the analysis conclude that </w:t>
      </w:r>
      <w:r w:rsidR="005C25B8">
        <w:rPr>
          <w:sz w:val="24"/>
          <w:szCs w:val="24"/>
        </w:rPr>
        <w:t xml:space="preserve">company is focusing on improving its weaknesses, and getting cautious about the threats, caused by the social, legal and political environment. </w:t>
      </w:r>
      <w:r w:rsidR="00E21157">
        <w:rPr>
          <w:sz w:val="24"/>
          <w:szCs w:val="24"/>
        </w:rPr>
        <w:t xml:space="preserve">To compete the new entrant, rivals, and products the brands has developed marketing strategies, that are </w:t>
      </w:r>
      <w:r w:rsidR="00A81A67">
        <w:rPr>
          <w:sz w:val="24"/>
          <w:szCs w:val="24"/>
        </w:rPr>
        <w:t>attractive, innovative</w:t>
      </w:r>
      <w:r w:rsidR="00E21157">
        <w:rPr>
          <w:sz w:val="24"/>
          <w:szCs w:val="24"/>
        </w:rPr>
        <w:t xml:space="preserve">, </w:t>
      </w:r>
      <w:r w:rsidR="00757D20">
        <w:rPr>
          <w:sz w:val="24"/>
          <w:szCs w:val="24"/>
        </w:rPr>
        <w:t xml:space="preserve">narrative, and emotional </w:t>
      </w:r>
      <w:r w:rsidR="00A81A67">
        <w:rPr>
          <w:sz w:val="24"/>
          <w:szCs w:val="24"/>
        </w:rPr>
        <w:t xml:space="preserve">storytelling to attract the domestic and international market. Similarly, the brand is following the price skimming policy to retain the consumer and sustainability of the brand. The effectiveness of these strategies </w:t>
      </w:r>
      <w:r w:rsidR="00274918">
        <w:rPr>
          <w:sz w:val="24"/>
          <w:szCs w:val="24"/>
        </w:rPr>
        <w:t>was</w:t>
      </w:r>
      <w:r w:rsidR="00A81A67">
        <w:rPr>
          <w:sz w:val="24"/>
          <w:szCs w:val="24"/>
        </w:rPr>
        <w:t xml:space="preserve"> analyzed, using success metrics, that reveled the brand has higher return of investment, generating revenue double the expectation, </w:t>
      </w:r>
      <w:r w:rsidR="00671033">
        <w:rPr>
          <w:sz w:val="24"/>
          <w:szCs w:val="24"/>
        </w:rPr>
        <w:t xml:space="preserve">gaining consumer awareness and business expansion in different countries. </w:t>
      </w:r>
      <w:r w:rsidR="00274918">
        <w:rPr>
          <w:sz w:val="24"/>
          <w:szCs w:val="24"/>
        </w:rPr>
        <w:t xml:space="preserve">Several limitations of the brand as also observed such as lack of innovative and faulty products. </w:t>
      </w:r>
      <w:r w:rsidR="00B532C7">
        <w:rPr>
          <w:sz w:val="24"/>
          <w:szCs w:val="24"/>
        </w:rPr>
        <w:t xml:space="preserve">This report has implications for further improvement of the marketing strategies of the company, by adding high quality products, with low cost catering the middle </w:t>
      </w:r>
      <w:r w:rsidR="00FB0D98">
        <w:rPr>
          <w:sz w:val="24"/>
          <w:szCs w:val="24"/>
        </w:rPr>
        <w:t>socio-economic</w:t>
      </w:r>
      <w:r w:rsidR="00B532C7">
        <w:rPr>
          <w:sz w:val="24"/>
          <w:szCs w:val="24"/>
        </w:rPr>
        <w:t xml:space="preserve"> class. </w:t>
      </w:r>
    </w:p>
    <w:p w14:paraId="27B07534" w14:textId="77777777" w:rsidR="00EA05CD" w:rsidRDefault="00EA05CD" w:rsidP="00201CD5">
      <w:pPr>
        <w:spacing w:line="360" w:lineRule="auto"/>
        <w:jc w:val="center"/>
        <w:rPr>
          <w:b/>
          <w:bCs/>
          <w:sz w:val="24"/>
          <w:szCs w:val="24"/>
        </w:rPr>
      </w:pPr>
    </w:p>
    <w:bookmarkEnd w:id="1"/>
    <w:p w14:paraId="38EDF6A5" w14:textId="77777777" w:rsidR="00EA05CD" w:rsidRDefault="00EA05CD" w:rsidP="00201CD5">
      <w:pPr>
        <w:spacing w:line="360" w:lineRule="auto"/>
        <w:jc w:val="center"/>
        <w:rPr>
          <w:b/>
          <w:bCs/>
          <w:sz w:val="24"/>
          <w:szCs w:val="24"/>
        </w:rPr>
      </w:pPr>
    </w:p>
    <w:p w14:paraId="786A8811" w14:textId="77777777" w:rsidR="00EA05CD" w:rsidRDefault="00EA05CD" w:rsidP="00201CD5">
      <w:pPr>
        <w:spacing w:line="360" w:lineRule="auto"/>
        <w:jc w:val="center"/>
        <w:rPr>
          <w:b/>
          <w:bCs/>
          <w:sz w:val="24"/>
          <w:szCs w:val="24"/>
        </w:rPr>
      </w:pPr>
    </w:p>
    <w:p w14:paraId="6C39B1DD" w14:textId="77777777" w:rsidR="006B344A" w:rsidRDefault="006B344A" w:rsidP="00201CD5">
      <w:pPr>
        <w:spacing w:line="360" w:lineRule="auto"/>
        <w:jc w:val="center"/>
        <w:rPr>
          <w:b/>
          <w:bCs/>
          <w:sz w:val="24"/>
          <w:szCs w:val="24"/>
        </w:rPr>
      </w:pPr>
    </w:p>
    <w:p w14:paraId="70FD46CC" w14:textId="77777777" w:rsidR="006B344A" w:rsidRDefault="006B344A" w:rsidP="00201CD5">
      <w:pPr>
        <w:spacing w:line="360" w:lineRule="auto"/>
        <w:jc w:val="center"/>
        <w:rPr>
          <w:b/>
          <w:bCs/>
          <w:sz w:val="24"/>
          <w:szCs w:val="24"/>
        </w:rPr>
      </w:pPr>
    </w:p>
    <w:p w14:paraId="5B1DBD1B" w14:textId="77777777" w:rsidR="006B344A" w:rsidRDefault="006B344A" w:rsidP="00201CD5">
      <w:pPr>
        <w:spacing w:line="360" w:lineRule="auto"/>
        <w:jc w:val="center"/>
        <w:rPr>
          <w:b/>
          <w:bCs/>
          <w:sz w:val="24"/>
          <w:szCs w:val="24"/>
        </w:rPr>
      </w:pPr>
    </w:p>
    <w:p w14:paraId="64A22C81" w14:textId="77777777" w:rsidR="00EA05CD" w:rsidRDefault="00EA05CD" w:rsidP="00201CD5">
      <w:pPr>
        <w:spacing w:line="360" w:lineRule="auto"/>
        <w:jc w:val="center"/>
        <w:rPr>
          <w:b/>
          <w:bCs/>
          <w:sz w:val="24"/>
          <w:szCs w:val="24"/>
        </w:rPr>
      </w:pPr>
    </w:p>
    <w:p w14:paraId="5422EC03" w14:textId="77777777" w:rsidR="00EA05CD" w:rsidRDefault="00EA05CD" w:rsidP="00201CD5">
      <w:pPr>
        <w:spacing w:line="360" w:lineRule="auto"/>
        <w:jc w:val="center"/>
        <w:rPr>
          <w:b/>
          <w:bCs/>
          <w:sz w:val="24"/>
          <w:szCs w:val="24"/>
        </w:rPr>
      </w:pPr>
    </w:p>
    <w:p w14:paraId="53B2471B" w14:textId="77777777" w:rsidR="00EA05CD" w:rsidRDefault="00EA05CD" w:rsidP="00201CD5">
      <w:pPr>
        <w:spacing w:line="360" w:lineRule="auto"/>
        <w:jc w:val="center"/>
        <w:rPr>
          <w:b/>
          <w:bCs/>
          <w:sz w:val="24"/>
          <w:szCs w:val="24"/>
        </w:rPr>
      </w:pPr>
    </w:p>
    <w:p w14:paraId="6F8E5167" w14:textId="24267862" w:rsidR="004F5D65" w:rsidRDefault="004F5D65" w:rsidP="009D5133">
      <w:pPr>
        <w:spacing w:line="360" w:lineRule="auto"/>
        <w:rPr>
          <w:b/>
          <w:bCs/>
          <w:sz w:val="24"/>
          <w:szCs w:val="24"/>
        </w:rPr>
      </w:pPr>
    </w:p>
    <w:p w14:paraId="72E51A8B" w14:textId="77777777" w:rsidR="00871256" w:rsidRDefault="00871256" w:rsidP="009D5133">
      <w:pPr>
        <w:spacing w:line="360" w:lineRule="auto"/>
        <w:rPr>
          <w:b/>
          <w:bCs/>
          <w:sz w:val="24"/>
          <w:szCs w:val="24"/>
        </w:rPr>
      </w:pPr>
    </w:p>
    <w:p w14:paraId="7F4F7875" w14:textId="4C6C7637" w:rsidR="009617A9" w:rsidRPr="00415E2A" w:rsidRDefault="009617A9" w:rsidP="003045AB">
      <w:pPr>
        <w:pStyle w:val="ListParagraph"/>
        <w:numPr>
          <w:ilvl w:val="0"/>
          <w:numId w:val="24"/>
        </w:numPr>
        <w:spacing w:line="360" w:lineRule="auto"/>
        <w:outlineLvl w:val="0"/>
        <w:rPr>
          <w:b/>
          <w:bCs/>
          <w:sz w:val="24"/>
          <w:szCs w:val="24"/>
        </w:rPr>
      </w:pPr>
      <w:bookmarkStart w:id="2" w:name="_Toc140348471"/>
      <w:r w:rsidRPr="00415E2A">
        <w:rPr>
          <w:b/>
          <w:bCs/>
          <w:sz w:val="24"/>
          <w:szCs w:val="24"/>
        </w:rPr>
        <w:t>Introduction</w:t>
      </w:r>
      <w:bookmarkEnd w:id="2"/>
    </w:p>
    <w:p w14:paraId="7670B5BE" w14:textId="790ACFBD" w:rsidR="004549A1" w:rsidRPr="00893955" w:rsidRDefault="005137BF" w:rsidP="00304008">
      <w:pPr>
        <w:spacing w:line="360" w:lineRule="auto"/>
        <w:jc w:val="both"/>
        <w:rPr>
          <w:rFonts w:cstheme="minorHAnsi"/>
          <w:sz w:val="24"/>
          <w:szCs w:val="24"/>
        </w:rPr>
      </w:pPr>
      <w:r w:rsidRPr="00304008">
        <w:rPr>
          <w:sz w:val="24"/>
          <w:szCs w:val="24"/>
        </w:rPr>
        <w:t>Lee Byung-</w:t>
      </w:r>
      <w:proofErr w:type="spellStart"/>
      <w:r w:rsidRPr="00304008">
        <w:rPr>
          <w:sz w:val="24"/>
          <w:szCs w:val="24"/>
        </w:rPr>
        <w:t>chul</w:t>
      </w:r>
      <w:proofErr w:type="spellEnd"/>
      <w:r w:rsidRPr="00304008">
        <w:rPr>
          <w:sz w:val="24"/>
          <w:szCs w:val="24"/>
        </w:rPr>
        <w:t xml:space="preserve"> started the business Samsung. The business began working with fruits and vegetables in 1938.  When Samsung was started, it was a business that dealt with fruits, vegetables, and dried fish. </w:t>
      </w:r>
      <w:r w:rsidR="004549A1" w:rsidRPr="00304008">
        <w:rPr>
          <w:sz w:val="24"/>
          <w:szCs w:val="24"/>
        </w:rPr>
        <w:t>Samsung electronics was established in 1969, the business expanded itself and started acquiring commercial buildings to run its operations. In 1974, Samsung electronics become top producer of electronics in Korea. In 1980s Samsung electronics and Semiconductors and Telecommunication amalgamated to enhance its business operations</w:t>
      </w:r>
      <w:r w:rsidR="009D5133" w:rsidRPr="009D5133">
        <w:rPr>
          <w:rFonts w:ascii="Times New Roman" w:eastAsia="Times New Roman" w:hAnsi="Times New Roman" w:cs="Times New Roman"/>
          <w:sz w:val="24"/>
          <w:szCs w:val="24"/>
        </w:rPr>
        <w:t xml:space="preserve"> </w:t>
      </w:r>
      <w:r w:rsidR="009D5133" w:rsidRPr="00893955">
        <w:rPr>
          <w:rFonts w:eastAsia="Times New Roman" w:cstheme="minorHAnsi"/>
          <w:sz w:val="24"/>
          <w:szCs w:val="24"/>
        </w:rPr>
        <w:t>(Ba</w:t>
      </w:r>
      <w:r w:rsidR="00072138" w:rsidRPr="00893955">
        <w:rPr>
          <w:rFonts w:eastAsia="Times New Roman" w:cstheme="minorHAnsi"/>
          <w:sz w:val="24"/>
          <w:szCs w:val="24"/>
        </w:rPr>
        <w:t>i</w:t>
      </w:r>
      <w:r w:rsidR="009D5133" w:rsidRPr="00893955">
        <w:rPr>
          <w:rFonts w:eastAsia="Times New Roman" w:cstheme="minorHAnsi"/>
          <w:sz w:val="24"/>
          <w:szCs w:val="24"/>
        </w:rPr>
        <w:t>j,2003)</w:t>
      </w:r>
      <w:r w:rsidR="004549A1" w:rsidRPr="00893955">
        <w:rPr>
          <w:rFonts w:cstheme="minorHAnsi"/>
          <w:sz w:val="24"/>
          <w:szCs w:val="24"/>
        </w:rPr>
        <w:t xml:space="preserve"> </w:t>
      </w:r>
    </w:p>
    <w:p w14:paraId="187AB6A1" w14:textId="53E3A7DE" w:rsidR="003C1F81" w:rsidRPr="00415E2A" w:rsidRDefault="005137BF" w:rsidP="006B344A">
      <w:pPr>
        <w:pStyle w:val="ListParagraph"/>
        <w:numPr>
          <w:ilvl w:val="0"/>
          <w:numId w:val="24"/>
        </w:numPr>
        <w:spacing w:after="0" w:line="360" w:lineRule="auto"/>
        <w:jc w:val="both"/>
        <w:outlineLvl w:val="0"/>
        <w:rPr>
          <w:b/>
          <w:bCs/>
          <w:sz w:val="24"/>
          <w:szCs w:val="24"/>
        </w:rPr>
      </w:pPr>
      <w:bookmarkStart w:id="3" w:name="_Toc140348472"/>
      <w:r w:rsidRPr="00415E2A">
        <w:rPr>
          <w:b/>
          <w:bCs/>
          <w:sz w:val="24"/>
          <w:szCs w:val="24"/>
        </w:rPr>
        <w:t>Critical evaluation of Samsung</w:t>
      </w:r>
      <w:bookmarkEnd w:id="3"/>
    </w:p>
    <w:p w14:paraId="0E51F642" w14:textId="78220AFB" w:rsidR="006810C8" w:rsidRPr="00304008" w:rsidRDefault="00415E2A" w:rsidP="00640C2D">
      <w:pPr>
        <w:rPr>
          <w:b/>
          <w:bCs/>
          <w:sz w:val="24"/>
          <w:szCs w:val="24"/>
        </w:rPr>
      </w:pPr>
      <w:r>
        <w:rPr>
          <w:b/>
          <w:bCs/>
          <w:sz w:val="24"/>
          <w:szCs w:val="24"/>
        </w:rPr>
        <w:t xml:space="preserve">2.1 </w:t>
      </w:r>
      <w:r w:rsidR="00201CD5" w:rsidRPr="00304008">
        <w:rPr>
          <w:b/>
          <w:bCs/>
          <w:sz w:val="24"/>
          <w:szCs w:val="24"/>
        </w:rPr>
        <w:t xml:space="preserve">Importance of </w:t>
      </w:r>
      <w:r w:rsidR="005137BF" w:rsidRPr="00304008">
        <w:rPr>
          <w:b/>
          <w:bCs/>
          <w:sz w:val="24"/>
          <w:szCs w:val="24"/>
        </w:rPr>
        <w:t xml:space="preserve">Marketing strategies </w:t>
      </w:r>
      <w:r w:rsidR="00201CD5" w:rsidRPr="00304008">
        <w:rPr>
          <w:b/>
          <w:bCs/>
          <w:sz w:val="24"/>
          <w:szCs w:val="24"/>
        </w:rPr>
        <w:t>for Samsung</w:t>
      </w:r>
    </w:p>
    <w:p w14:paraId="1F941E16" w14:textId="213E0E26" w:rsidR="006810C8" w:rsidRPr="00320034" w:rsidRDefault="006810C8" w:rsidP="004F5D65">
      <w:pPr>
        <w:spacing w:after="0" w:line="360" w:lineRule="auto"/>
        <w:ind w:firstLine="720"/>
        <w:jc w:val="both"/>
        <w:rPr>
          <w:rFonts w:cstheme="minorHAnsi"/>
          <w:b/>
          <w:bCs/>
          <w:sz w:val="24"/>
          <w:szCs w:val="24"/>
        </w:rPr>
      </w:pPr>
      <w:r w:rsidRPr="00304008">
        <w:rPr>
          <w:sz w:val="24"/>
          <w:szCs w:val="24"/>
        </w:rPr>
        <w:t xml:space="preserve">Marketing strategies of Samsung is of vital importance for global </w:t>
      </w:r>
      <w:r w:rsidR="002A2E3E" w:rsidRPr="00304008">
        <w:rPr>
          <w:sz w:val="24"/>
          <w:szCs w:val="24"/>
        </w:rPr>
        <w:t>penetration</w:t>
      </w:r>
      <w:r w:rsidRPr="00304008">
        <w:rPr>
          <w:sz w:val="24"/>
          <w:szCs w:val="24"/>
        </w:rPr>
        <w:t xml:space="preserve"> and </w:t>
      </w:r>
      <w:r w:rsidR="002A2E3E" w:rsidRPr="00304008">
        <w:rPr>
          <w:sz w:val="24"/>
          <w:szCs w:val="24"/>
        </w:rPr>
        <w:t>running successful business. The company has cutting-edge technology, innovative marketing techniques, being pioneer in the el</w:t>
      </w:r>
      <w:r w:rsidR="000D3ECE" w:rsidRPr="00304008">
        <w:rPr>
          <w:sz w:val="24"/>
          <w:szCs w:val="24"/>
        </w:rPr>
        <w:t>ectronics sector. To show its presence in the fierce competition, with the brand like Apple, Microsoft, and Sony, creative marketing strategies are important to maintain the top spot</w:t>
      </w:r>
      <w:r w:rsidR="00155B83" w:rsidRPr="00155B83">
        <w:rPr>
          <w:rFonts w:ascii="Times New Roman" w:eastAsia="Times New Roman" w:hAnsi="Times New Roman" w:cs="Times New Roman"/>
          <w:sz w:val="24"/>
          <w:szCs w:val="24"/>
        </w:rPr>
        <w:t xml:space="preserve"> </w:t>
      </w:r>
      <w:r w:rsidR="00155B83" w:rsidRPr="00320034">
        <w:rPr>
          <w:rFonts w:eastAsia="Times New Roman" w:cstheme="minorHAnsi"/>
          <w:sz w:val="24"/>
          <w:szCs w:val="24"/>
        </w:rPr>
        <w:t>(</w:t>
      </w:r>
      <w:proofErr w:type="spellStart"/>
      <w:r w:rsidR="00155B83" w:rsidRPr="00320034">
        <w:rPr>
          <w:rFonts w:eastAsia="Times New Roman" w:cstheme="minorHAnsi"/>
          <w:sz w:val="24"/>
          <w:szCs w:val="24"/>
        </w:rPr>
        <w:t>Simplilearn</w:t>
      </w:r>
      <w:proofErr w:type="spellEnd"/>
      <w:r w:rsidR="00155B83" w:rsidRPr="00320034">
        <w:rPr>
          <w:rFonts w:eastAsia="Times New Roman" w:cstheme="minorHAnsi"/>
          <w:sz w:val="24"/>
          <w:szCs w:val="24"/>
        </w:rPr>
        <w:t>, 2023)</w:t>
      </w:r>
      <w:r w:rsidR="000D3ECE" w:rsidRPr="00320034">
        <w:rPr>
          <w:rFonts w:cstheme="minorHAnsi"/>
          <w:sz w:val="24"/>
          <w:szCs w:val="24"/>
        </w:rPr>
        <w:t xml:space="preserve">. </w:t>
      </w:r>
    </w:p>
    <w:p w14:paraId="53DBBD36" w14:textId="722192BA" w:rsidR="003045AB" w:rsidRPr="003045AB" w:rsidRDefault="00F74680" w:rsidP="003045AB">
      <w:pPr>
        <w:pStyle w:val="Heading2"/>
        <w:numPr>
          <w:ilvl w:val="1"/>
          <w:numId w:val="24"/>
        </w:numPr>
        <w:rPr>
          <w:rFonts w:cstheme="minorHAnsi"/>
          <w:kern w:val="36"/>
          <w:sz w:val="24"/>
          <w:szCs w:val="24"/>
        </w:rPr>
      </w:pPr>
      <w:bookmarkStart w:id="4" w:name="_Toc140348473"/>
      <w:r>
        <w:rPr>
          <w:rFonts w:cstheme="minorHAnsi"/>
          <w:kern w:val="36"/>
          <w:sz w:val="24"/>
          <w:szCs w:val="24"/>
        </w:rPr>
        <w:t>Resources invested in marketing</w:t>
      </w:r>
      <w:bookmarkEnd w:id="4"/>
      <w:r w:rsidR="003045AB">
        <w:rPr>
          <w:rFonts w:cstheme="minorHAnsi"/>
          <w:kern w:val="36"/>
          <w:sz w:val="24"/>
          <w:szCs w:val="24"/>
        </w:rPr>
        <w:t xml:space="preserve"> </w:t>
      </w:r>
    </w:p>
    <w:p w14:paraId="00DECFBC" w14:textId="77777777" w:rsidR="00C62B72" w:rsidRDefault="00F74680" w:rsidP="00C62B72">
      <w:pPr>
        <w:rPr>
          <w:rFonts w:eastAsia="Times New Roman" w:cstheme="minorHAnsi"/>
          <w:b/>
          <w:bCs/>
          <w:color w:val="000000" w:themeColor="text1"/>
          <w:sz w:val="24"/>
          <w:szCs w:val="24"/>
        </w:rPr>
      </w:pPr>
      <w:r w:rsidRPr="00F74680">
        <w:rPr>
          <w:rFonts w:eastAsia="Times New Roman" w:cstheme="minorHAnsi"/>
          <w:b/>
          <w:bCs/>
          <w:color w:val="000000" w:themeColor="text1"/>
          <w:sz w:val="24"/>
          <w:szCs w:val="24"/>
        </w:rPr>
        <w:t>R&amp;D Into Innovative Tech</w:t>
      </w:r>
      <w:r>
        <w:rPr>
          <w:rFonts w:eastAsia="Times New Roman" w:cstheme="minorHAnsi"/>
          <w:b/>
          <w:bCs/>
          <w:color w:val="000000" w:themeColor="text1"/>
          <w:sz w:val="24"/>
          <w:szCs w:val="24"/>
        </w:rPr>
        <w:t>nology</w:t>
      </w:r>
    </w:p>
    <w:p w14:paraId="5CC0E24A" w14:textId="1AB3DAD5" w:rsidR="00304008" w:rsidRPr="00C62B72" w:rsidRDefault="00201CD5" w:rsidP="00C62B72">
      <w:pPr>
        <w:rPr>
          <w:rFonts w:eastAsia="Times New Roman" w:cstheme="minorHAnsi"/>
          <w:b/>
          <w:bCs/>
          <w:color w:val="000000" w:themeColor="text1"/>
          <w:sz w:val="24"/>
          <w:szCs w:val="24"/>
        </w:rPr>
      </w:pPr>
      <w:r w:rsidRPr="00201CD5">
        <w:rPr>
          <w:rFonts w:eastAsia="Times New Roman" w:cstheme="minorHAnsi"/>
          <w:color w:val="000000" w:themeColor="text1"/>
          <w:sz w:val="24"/>
          <w:szCs w:val="24"/>
        </w:rPr>
        <w:t>Samsung made the decision to spend extensively on R&amp;D and technological innovation. Samsung has to become a forerunner in the creation of new technology in order to have a competitive edge fueled by innovation.</w:t>
      </w:r>
      <w:r w:rsidR="00304008">
        <w:rPr>
          <w:rFonts w:eastAsia="Times New Roman" w:cstheme="minorHAnsi"/>
          <w:color w:val="000000" w:themeColor="text1"/>
          <w:sz w:val="24"/>
          <w:szCs w:val="24"/>
        </w:rPr>
        <w:t xml:space="preserve">  Despite of its competitor Sony having analogue technology, the company has maintained its position in business industry, by investing 7 billion dollars in </w:t>
      </w:r>
      <w:r w:rsidR="00813880">
        <w:rPr>
          <w:rFonts w:eastAsia="Times New Roman" w:cstheme="minorHAnsi"/>
          <w:color w:val="000000" w:themeColor="text1"/>
          <w:sz w:val="24"/>
          <w:szCs w:val="24"/>
        </w:rPr>
        <w:t xml:space="preserve">research and </w:t>
      </w:r>
      <w:r w:rsidR="00CE5506">
        <w:rPr>
          <w:rFonts w:eastAsia="Times New Roman" w:cstheme="minorHAnsi"/>
          <w:color w:val="000000" w:themeColor="text1"/>
          <w:sz w:val="24"/>
          <w:szCs w:val="24"/>
        </w:rPr>
        <w:t>development involving</w:t>
      </w:r>
      <w:r w:rsidR="00813880">
        <w:rPr>
          <w:rFonts w:eastAsia="Times New Roman" w:cstheme="minorHAnsi"/>
          <w:color w:val="000000" w:themeColor="text1"/>
          <w:sz w:val="24"/>
          <w:szCs w:val="24"/>
        </w:rPr>
        <w:t xml:space="preserve"> 25% of the company employees</w:t>
      </w:r>
      <w:r w:rsidR="00720CAC" w:rsidRPr="00720CAC">
        <w:rPr>
          <w:rFonts w:eastAsia="Times New Roman" w:cstheme="minorHAnsi"/>
          <w:sz w:val="24"/>
          <w:szCs w:val="24"/>
        </w:rPr>
        <w:t xml:space="preserve"> </w:t>
      </w:r>
      <w:r w:rsidR="00720CAC">
        <w:rPr>
          <w:rFonts w:eastAsia="Times New Roman" w:cstheme="minorHAnsi"/>
          <w:sz w:val="24"/>
          <w:szCs w:val="24"/>
        </w:rPr>
        <w:t>(</w:t>
      </w:r>
      <w:r w:rsidR="00720CAC" w:rsidRPr="0061051E">
        <w:rPr>
          <w:rFonts w:eastAsia="Times New Roman" w:cstheme="minorHAnsi"/>
          <w:sz w:val="24"/>
          <w:szCs w:val="24"/>
        </w:rPr>
        <w:t>French, 2011)</w:t>
      </w:r>
      <w:r w:rsidR="00720CAC">
        <w:rPr>
          <w:rFonts w:eastAsia="Times New Roman" w:cstheme="minorHAnsi"/>
          <w:sz w:val="24"/>
          <w:szCs w:val="24"/>
        </w:rPr>
        <w:t>.</w:t>
      </w:r>
      <w:r w:rsidR="00720CAC" w:rsidRPr="0061051E">
        <w:rPr>
          <w:rFonts w:eastAsia="Times New Roman" w:cstheme="minorHAnsi"/>
          <w:sz w:val="24"/>
          <w:szCs w:val="24"/>
        </w:rPr>
        <w:t xml:space="preserve"> </w:t>
      </w:r>
      <w:r w:rsidR="00813880">
        <w:rPr>
          <w:rFonts w:eastAsia="Times New Roman" w:cstheme="minorHAnsi"/>
          <w:color w:val="000000" w:themeColor="text1"/>
          <w:sz w:val="24"/>
          <w:szCs w:val="24"/>
        </w:rPr>
        <w:t xml:space="preserve"> </w:t>
      </w:r>
      <w:r w:rsidR="00304008">
        <w:rPr>
          <w:rFonts w:eastAsia="Times New Roman" w:cstheme="minorHAnsi"/>
          <w:color w:val="000000" w:themeColor="text1"/>
          <w:sz w:val="24"/>
          <w:szCs w:val="24"/>
        </w:rPr>
        <w:t xml:space="preserve">  </w:t>
      </w:r>
    </w:p>
    <w:p w14:paraId="476FACF6" w14:textId="77777777" w:rsidR="00022C70" w:rsidRDefault="00F74680" w:rsidP="00524F78">
      <w:pPr>
        <w:rPr>
          <w:rFonts w:eastAsia="Times New Roman" w:cstheme="minorHAnsi"/>
          <w:color w:val="000000" w:themeColor="text1"/>
          <w:sz w:val="24"/>
          <w:szCs w:val="24"/>
        </w:rPr>
      </w:pPr>
      <w:r w:rsidRPr="00F74680">
        <w:rPr>
          <w:rFonts w:eastAsia="Times New Roman" w:cstheme="minorHAnsi"/>
          <w:b/>
          <w:bCs/>
          <w:color w:val="000000" w:themeColor="text1"/>
          <w:sz w:val="24"/>
          <w:szCs w:val="24"/>
        </w:rPr>
        <w:lastRenderedPageBreak/>
        <w:t>Product Development &amp; Design</w:t>
      </w:r>
    </w:p>
    <w:p w14:paraId="6E61E486" w14:textId="6A0E7371" w:rsidR="00B40604" w:rsidRPr="00893955" w:rsidRDefault="00CE5506" w:rsidP="00022C70">
      <w:pPr>
        <w:rPr>
          <w:rFonts w:eastAsia="Times New Roman" w:cstheme="minorHAnsi"/>
          <w:color w:val="000000" w:themeColor="text1"/>
          <w:sz w:val="24"/>
          <w:szCs w:val="24"/>
        </w:rPr>
      </w:pPr>
      <w:r>
        <w:rPr>
          <w:rFonts w:eastAsia="Times New Roman" w:cstheme="minorHAnsi"/>
          <w:color w:val="000000" w:themeColor="text1"/>
          <w:sz w:val="24"/>
          <w:szCs w:val="24"/>
        </w:rPr>
        <w:t xml:space="preserve">The company has emphasized on product development and design that provides cutting edge technology, and to justify the cost for the buyers. The image of products </w:t>
      </w:r>
      <w:r w:rsidR="00B40604">
        <w:rPr>
          <w:rFonts w:eastAsia="Times New Roman" w:cstheme="minorHAnsi"/>
          <w:color w:val="000000" w:themeColor="text1"/>
          <w:sz w:val="24"/>
          <w:szCs w:val="24"/>
        </w:rPr>
        <w:t>is</w:t>
      </w:r>
      <w:r>
        <w:rPr>
          <w:rFonts w:eastAsia="Times New Roman" w:cstheme="minorHAnsi"/>
          <w:color w:val="000000" w:themeColor="text1"/>
          <w:sz w:val="24"/>
          <w:szCs w:val="24"/>
        </w:rPr>
        <w:t xml:space="preserve"> developed in a manner that could be marketed with appealing style, cool image and the quality of the product</w:t>
      </w:r>
      <w:r w:rsidR="001A69DB" w:rsidRPr="001A69DB">
        <w:rPr>
          <w:rFonts w:ascii="Times New Roman" w:eastAsia="Times New Roman" w:hAnsi="Times New Roman" w:cs="Times New Roman"/>
          <w:sz w:val="24"/>
          <w:szCs w:val="24"/>
        </w:rPr>
        <w:t xml:space="preserve"> </w:t>
      </w:r>
      <w:r w:rsidR="001A69DB" w:rsidRPr="00893955">
        <w:rPr>
          <w:rFonts w:eastAsia="Times New Roman" w:cstheme="minorHAnsi"/>
          <w:sz w:val="24"/>
          <w:szCs w:val="24"/>
        </w:rPr>
        <w:t>(Sutcliffe, 2022)</w:t>
      </w:r>
      <w:r w:rsidRPr="00893955">
        <w:rPr>
          <w:rFonts w:eastAsia="Times New Roman" w:cstheme="minorHAnsi"/>
          <w:color w:val="000000" w:themeColor="text1"/>
          <w:sz w:val="24"/>
          <w:szCs w:val="24"/>
        </w:rPr>
        <w:t xml:space="preserve">. </w:t>
      </w:r>
    </w:p>
    <w:p w14:paraId="7F9BC0E3" w14:textId="77777777" w:rsidR="004F5D65" w:rsidRDefault="004F5D65" w:rsidP="00524F78">
      <w:pPr>
        <w:rPr>
          <w:rFonts w:eastAsia="Times New Roman" w:cstheme="minorHAnsi"/>
          <w:b/>
          <w:bCs/>
          <w:color w:val="000000" w:themeColor="text1"/>
          <w:sz w:val="24"/>
          <w:szCs w:val="24"/>
        </w:rPr>
      </w:pPr>
    </w:p>
    <w:p w14:paraId="703990CE" w14:textId="77777777" w:rsidR="00415E2A" w:rsidRDefault="00415E2A" w:rsidP="00524F78">
      <w:pPr>
        <w:rPr>
          <w:rFonts w:eastAsia="Times New Roman" w:cstheme="minorHAnsi"/>
          <w:b/>
          <w:bCs/>
          <w:color w:val="000000" w:themeColor="text1"/>
          <w:sz w:val="24"/>
          <w:szCs w:val="24"/>
        </w:rPr>
      </w:pPr>
    </w:p>
    <w:p w14:paraId="79B85B6B" w14:textId="683FBCC4" w:rsidR="00CE5506" w:rsidRPr="00E6128A" w:rsidRDefault="00E6128A" w:rsidP="00524F78">
      <w:pPr>
        <w:rPr>
          <w:rFonts w:eastAsia="Times New Roman" w:cstheme="minorHAnsi"/>
          <w:b/>
          <w:bCs/>
          <w:color w:val="000000" w:themeColor="text1"/>
          <w:sz w:val="24"/>
          <w:szCs w:val="24"/>
        </w:rPr>
      </w:pPr>
      <w:r w:rsidRPr="00E6128A">
        <w:rPr>
          <w:rFonts w:eastAsia="Times New Roman" w:cstheme="minorHAnsi"/>
          <w:b/>
          <w:bCs/>
          <w:color w:val="000000" w:themeColor="text1"/>
          <w:sz w:val="24"/>
          <w:szCs w:val="24"/>
        </w:rPr>
        <w:t>Brand building campaigns</w:t>
      </w:r>
    </w:p>
    <w:p w14:paraId="2C71406A" w14:textId="6FACE5D4" w:rsidR="00E6128A" w:rsidRDefault="00E6128A" w:rsidP="00524F78">
      <w:pPr>
        <w:shd w:val="clear" w:color="auto" w:fill="FFFFFF"/>
        <w:spacing w:after="0" w:line="360" w:lineRule="auto"/>
        <w:jc w:val="both"/>
        <w:rPr>
          <w:rFonts w:eastAsia="Times New Roman" w:cstheme="minorHAnsi"/>
          <w:color w:val="000000" w:themeColor="text1"/>
          <w:sz w:val="24"/>
          <w:szCs w:val="24"/>
        </w:rPr>
      </w:pPr>
      <w:r w:rsidRPr="00FF0209">
        <w:rPr>
          <w:rFonts w:eastAsia="Times New Roman" w:cstheme="minorHAnsi"/>
          <w:color w:val="000000" w:themeColor="text1"/>
          <w:sz w:val="24"/>
          <w:szCs w:val="24"/>
        </w:rPr>
        <w:t xml:space="preserve">The marketing strategy of brand focused on creating promotional designs to </w:t>
      </w:r>
      <w:r w:rsidR="00FF0209">
        <w:rPr>
          <w:rFonts w:eastAsia="Times New Roman" w:cstheme="minorHAnsi"/>
          <w:color w:val="000000" w:themeColor="text1"/>
          <w:sz w:val="24"/>
          <w:szCs w:val="24"/>
        </w:rPr>
        <w:t>build the brand image of the company. The brand has paid attention on revamping its campaign strategies to increase its presence in the market among the users</w:t>
      </w:r>
      <w:r w:rsidR="00402B85" w:rsidRPr="00402B85">
        <w:rPr>
          <w:rFonts w:eastAsia="Times New Roman" w:cstheme="minorHAnsi"/>
          <w:sz w:val="24"/>
          <w:szCs w:val="24"/>
        </w:rPr>
        <w:t xml:space="preserve"> </w:t>
      </w:r>
      <w:r w:rsidR="00402B85">
        <w:rPr>
          <w:rFonts w:eastAsia="Times New Roman" w:cstheme="minorHAnsi"/>
          <w:sz w:val="24"/>
          <w:szCs w:val="24"/>
        </w:rPr>
        <w:t>(</w:t>
      </w:r>
      <w:proofErr w:type="spellStart"/>
      <w:r w:rsidR="00402B85" w:rsidRPr="0061051E">
        <w:rPr>
          <w:rFonts w:eastAsia="Times New Roman" w:cstheme="minorHAnsi"/>
          <w:sz w:val="24"/>
          <w:szCs w:val="24"/>
        </w:rPr>
        <w:t>Cardeal</w:t>
      </w:r>
      <w:proofErr w:type="spellEnd"/>
      <w:r w:rsidR="00402B85">
        <w:rPr>
          <w:rFonts w:eastAsia="Times New Roman" w:cstheme="minorHAnsi"/>
          <w:sz w:val="24"/>
          <w:szCs w:val="24"/>
        </w:rPr>
        <w:t xml:space="preserve"> </w:t>
      </w:r>
      <w:r w:rsidR="0061150B">
        <w:rPr>
          <w:rFonts w:eastAsia="Times New Roman" w:cstheme="minorHAnsi"/>
          <w:sz w:val="24"/>
          <w:szCs w:val="24"/>
        </w:rPr>
        <w:t xml:space="preserve">&amp; </w:t>
      </w:r>
      <w:r w:rsidR="0061150B" w:rsidRPr="0061051E">
        <w:rPr>
          <w:rFonts w:eastAsia="Times New Roman" w:cstheme="minorHAnsi"/>
          <w:sz w:val="24"/>
          <w:szCs w:val="24"/>
        </w:rPr>
        <w:t>Antonio</w:t>
      </w:r>
      <w:r w:rsidR="00402B85" w:rsidRPr="0061051E">
        <w:rPr>
          <w:rFonts w:eastAsia="Times New Roman" w:cstheme="minorHAnsi"/>
          <w:sz w:val="24"/>
          <w:szCs w:val="24"/>
        </w:rPr>
        <w:t>, 2012)</w:t>
      </w:r>
      <w:r w:rsidR="00FF0209">
        <w:rPr>
          <w:rFonts w:eastAsia="Times New Roman" w:cstheme="minorHAnsi"/>
          <w:color w:val="000000" w:themeColor="text1"/>
          <w:sz w:val="24"/>
          <w:szCs w:val="24"/>
        </w:rPr>
        <w:t>.</w:t>
      </w:r>
    </w:p>
    <w:p w14:paraId="683CEFAD" w14:textId="77777777" w:rsidR="00524F78" w:rsidRPr="00FF0209" w:rsidRDefault="00524F78" w:rsidP="00524F78">
      <w:pPr>
        <w:shd w:val="clear" w:color="auto" w:fill="FFFFFF"/>
        <w:spacing w:after="0" w:line="360" w:lineRule="auto"/>
        <w:jc w:val="both"/>
        <w:rPr>
          <w:rFonts w:eastAsia="Times New Roman" w:cstheme="minorHAnsi"/>
          <w:color w:val="000000" w:themeColor="text1"/>
          <w:sz w:val="24"/>
          <w:szCs w:val="24"/>
        </w:rPr>
      </w:pPr>
    </w:p>
    <w:p w14:paraId="21F886C3" w14:textId="77777777" w:rsidR="003D2EB5" w:rsidRPr="0057050C" w:rsidRDefault="003D2EB5" w:rsidP="003D2EB5">
      <w:pPr>
        <w:shd w:val="clear" w:color="auto" w:fill="FFFFFF"/>
        <w:spacing w:after="0" w:line="360" w:lineRule="auto"/>
        <w:jc w:val="both"/>
        <w:rPr>
          <w:rFonts w:eastAsia="Times New Roman" w:cstheme="minorHAnsi"/>
          <w:b/>
          <w:bCs/>
          <w:sz w:val="24"/>
          <w:szCs w:val="24"/>
        </w:rPr>
      </w:pPr>
      <w:r w:rsidRPr="0057050C">
        <w:rPr>
          <w:rFonts w:eastAsia="Times New Roman" w:cstheme="minorHAnsi"/>
          <w:b/>
          <w:bCs/>
          <w:sz w:val="24"/>
          <w:szCs w:val="24"/>
        </w:rPr>
        <w:t>Example from Advertisement</w:t>
      </w:r>
    </w:p>
    <w:p w14:paraId="5144A5D3" w14:textId="4E72FADB" w:rsidR="003D2EB5" w:rsidRPr="00720CAC" w:rsidRDefault="003D2EB5" w:rsidP="00524F78">
      <w:pPr>
        <w:shd w:val="clear" w:color="auto" w:fill="FFFFFF"/>
        <w:spacing w:after="0" w:line="360" w:lineRule="auto"/>
        <w:jc w:val="both"/>
        <w:rPr>
          <w:rFonts w:eastAsia="Times New Roman" w:cstheme="minorHAnsi"/>
          <w:b/>
          <w:bCs/>
          <w:sz w:val="24"/>
          <w:szCs w:val="24"/>
        </w:rPr>
      </w:pPr>
      <w:r w:rsidRPr="003D2EB5">
        <w:rPr>
          <w:rFonts w:eastAsia="Times New Roman" w:cstheme="minorHAnsi"/>
          <w:sz w:val="24"/>
          <w:szCs w:val="24"/>
        </w:rPr>
        <w:t>T</w:t>
      </w:r>
      <w:r w:rsidRPr="0057050C">
        <w:rPr>
          <w:rFonts w:eastAsia="Times New Roman" w:cstheme="minorHAnsi"/>
          <w:sz w:val="24"/>
          <w:szCs w:val="24"/>
        </w:rPr>
        <w:t>hese resources invested in research and development, innovation in design new products could be seen in the latest advertisement, in which a sassy feline, is unimpressed by everything it encounters, except for the Samsung superior display technology. This 90 second film is fully crafted with striking visual highlights, to grab the attention of the audience</w:t>
      </w:r>
      <w:r w:rsidR="00720CAC" w:rsidRPr="00720CAC">
        <w:rPr>
          <w:rFonts w:cstheme="minorHAnsi"/>
        </w:rPr>
        <w:t xml:space="preserve"> </w:t>
      </w:r>
      <w:r w:rsidR="00720CAC" w:rsidRPr="00720CAC">
        <w:rPr>
          <w:rFonts w:cstheme="minorHAnsi"/>
          <w:sz w:val="24"/>
          <w:szCs w:val="24"/>
        </w:rPr>
        <w:t>(</w:t>
      </w:r>
      <w:proofErr w:type="spellStart"/>
      <w:r w:rsidR="00720CAC" w:rsidRPr="00720CAC">
        <w:rPr>
          <w:rFonts w:cstheme="minorHAnsi"/>
          <w:sz w:val="24"/>
          <w:szCs w:val="24"/>
        </w:rPr>
        <w:t>Dibb</w:t>
      </w:r>
      <w:proofErr w:type="spellEnd"/>
      <w:r w:rsidR="00720CAC" w:rsidRPr="00720CAC">
        <w:rPr>
          <w:rFonts w:cstheme="minorHAnsi"/>
          <w:sz w:val="24"/>
          <w:szCs w:val="24"/>
        </w:rPr>
        <w:t>, 2010)</w:t>
      </w:r>
      <w:r w:rsidRPr="00720CAC">
        <w:rPr>
          <w:rFonts w:eastAsia="Times New Roman" w:cstheme="minorHAnsi"/>
          <w:sz w:val="24"/>
          <w:szCs w:val="24"/>
        </w:rPr>
        <w:t xml:space="preserve">. </w:t>
      </w:r>
    </w:p>
    <w:p w14:paraId="16E7D823" w14:textId="77777777" w:rsidR="006B344A" w:rsidRDefault="00415E2A" w:rsidP="006B344A">
      <w:pPr>
        <w:pStyle w:val="Heading2"/>
        <w:rPr>
          <w:rFonts w:cstheme="minorHAnsi"/>
          <w:color w:val="000000" w:themeColor="text1"/>
          <w:kern w:val="36"/>
          <w:sz w:val="24"/>
          <w:szCs w:val="24"/>
        </w:rPr>
      </w:pPr>
      <w:bookmarkStart w:id="5" w:name="_Toc140348474"/>
      <w:r>
        <w:rPr>
          <w:rFonts w:cstheme="minorHAnsi"/>
          <w:color w:val="000000" w:themeColor="text1"/>
          <w:kern w:val="36"/>
          <w:sz w:val="24"/>
          <w:szCs w:val="24"/>
        </w:rPr>
        <w:t xml:space="preserve">2.3 </w:t>
      </w:r>
      <w:r w:rsidR="0025460E">
        <w:rPr>
          <w:rFonts w:cstheme="minorHAnsi"/>
          <w:color w:val="000000" w:themeColor="text1"/>
          <w:kern w:val="36"/>
          <w:sz w:val="24"/>
          <w:szCs w:val="24"/>
        </w:rPr>
        <w:t>Micro and Macro Environment of Samsung</w:t>
      </w:r>
      <w:bookmarkEnd w:id="5"/>
    </w:p>
    <w:p w14:paraId="0789CCF8" w14:textId="233A8407" w:rsidR="0025460E" w:rsidRPr="007737A0" w:rsidRDefault="0025460E" w:rsidP="006B344A">
      <w:pPr>
        <w:rPr>
          <w:b/>
          <w:bCs/>
          <w:sz w:val="24"/>
          <w:szCs w:val="24"/>
        </w:rPr>
      </w:pPr>
      <w:r w:rsidRPr="007737A0">
        <w:rPr>
          <w:b/>
          <w:bCs/>
          <w:sz w:val="24"/>
          <w:szCs w:val="24"/>
        </w:rPr>
        <w:t>Strengths</w:t>
      </w:r>
    </w:p>
    <w:p w14:paraId="47B9EBC7" w14:textId="5185E280" w:rsidR="00B40604" w:rsidRDefault="007737A0" w:rsidP="00524F78">
      <w:pPr>
        <w:spacing w:after="0" w:line="360" w:lineRule="auto"/>
        <w:jc w:val="both"/>
        <w:rPr>
          <w:sz w:val="24"/>
          <w:szCs w:val="24"/>
        </w:rPr>
      </w:pPr>
      <w:r w:rsidRPr="007737A0">
        <w:rPr>
          <w:sz w:val="24"/>
          <w:szCs w:val="24"/>
        </w:rPr>
        <w:t>Samsung's innovative smart phone has helped it become the second-largest telecommunications company in the world. Samsung offers a wide variety of products</w:t>
      </w:r>
      <w:r w:rsidR="00B40604">
        <w:rPr>
          <w:sz w:val="24"/>
          <w:szCs w:val="24"/>
        </w:rPr>
        <w:t xml:space="preserve"> that has </w:t>
      </w:r>
      <w:r w:rsidR="00B40604" w:rsidRPr="007737A0">
        <w:rPr>
          <w:sz w:val="24"/>
          <w:szCs w:val="24"/>
        </w:rPr>
        <w:t>increased</w:t>
      </w:r>
      <w:r w:rsidR="00B40604">
        <w:rPr>
          <w:sz w:val="24"/>
          <w:szCs w:val="24"/>
        </w:rPr>
        <w:t xml:space="preserve"> their </w:t>
      </w:r>
      <w:r w:rsidRPr="007737A0">
        <w:rPr>
          <w:sz w:val="24"/>
          <w:szCs w:val="24"/>
        </w:rPr>
        <w:t>brand</w:t>
      </w:r>
      <w:r w:rsidR="00B40604">
        <w:rPr>
          <w:sz w:val="24"/>
          <w:szCs w:val="24"/>
        </w:rPr>
        <w:t>, and the brand has emerged as an industry leader. The company is pioneer in developing dual screen phones, an innovation for the users.</w:t>
      </w:r>
    </w:p>
    <w:p w14:paraId="581C6ACE" w14:textId="04539E0B" w:rsidR="0025460E" w:rsidRPr="007737A0" w:rsidRDefault="0025460E" w:rsidP="007737A0">
      <w:pPr>
        <w:spacing w:after="0" w:line="360" w:lineRule="auto"/>
        <w:jc w:val="both"/>
        <w:rPr>
          <w:b/>
          <w:bCs/>
          <w:sz w:val="24"/>
          <w:szCs w:val="24"/>
        </w:rPr>
      </w:pPr>
      <w:r w:rsidRPr="007737A0">
        <w:rPr>
          <w:b/>
          <w:bCs/>
          <w:sz w:val="24"/>
          <w:szCs w:val="24"/>
        </w:rPr>
        <w:t>Weakness</w:t>
      </w:r>
    </w:p>
    <w:p w14:paraId="4AB4DF0B" w14:textId="3CB36B5E" w:rsidR="00B40604" w:rsidRDefault="007737A0" w:rsidP="00524F78">
      <w:pPr>
        <w:spacing w:after="0" w:line="360" w:lineRule="auto"/>
        <w:jc w:val="both"/>
        <w:rPr>
          <w:sz w:val="24"/>
          <w:szCs w:val="24"/>
        </w:rPr>
      </w:pPr>
      <w:r w:rsidRPr="007737A0">
        <w:rPr>
          <w:sz w:val="24"/>
          <w:szCs w:val="24"/>
        </w:rPr>
        <w:t xml:space="preserve">Due to their low prices, their products often lose value in the market. </w:t>
      </w:r>
      <w:r w:rsidR="00B40604">
        <w:rPr>
          <w:sz w:val="24"/>
          <w:szCs w:val="24"/>
        </w:rPr>
        <w:t>The software has poor software originality, and less user friendliness</w:t>
      </w:r>
      <w:r w:rsidR="00C00E05" w:rsidRPr="00C00E05">
        <w:rPr>
          <w:rFonts w:eastAsia="Times New Roman" w:cstheme="minorHAnsi"/>
          <w:sz w:val="24"/>
          <w:szCs w:val="24"/>
        </w:rPr>
        <w:t xml:space="preserve"> </w:t>
      </w:r>
      <w:r w:rsidR="00C00E05">
        <w:rPr>
          <w:rFonts w:eastAsia="Times New Roman" w:cstheme="minorHAnsi"/>
          <w:sz w:val="24"/>
          <w:szCs w:val="24"/>
        </w:rPr>
        <w:t>(</w:t>
      </w:r>
      <w:proofErr w:type="spellStart"/>
      <w:r w:rsidR="00C00E05" w:rsidRPr="0061051E">
        <w:rPr>
          <w:rFonts w:eastAsia="Times New Roman" w:cstheme="minorHAnsi"/>
          <w:sz w:val="24"/>
          <w:szCs w:val="24"/>
        </w:rPr>
        <w:t>Godart</w:t>
      </w:r>
      <w:proofErr w:type="spellEnd"/>
      <w:r w:rsidR="00C00E05">
        <w:rPr>
          <w:rFonts w:eastAsia="Times New Roman" w:cstheme="minorHAnsi"/>
          <w:sz w:val="24"/>
          <w:szCs w:val="24"/>
        </w:rPr>
        <w:t xml:space="preserve"> &amp; </w:t>
      </w:r>
      <w:r w:rsidR="00C00E05" w:rsidRPr="0061051E">
        <w:rPr>
          <w:rFonts w:eastAsia="Times New Roman" w:cstheme="minorHAnsi"/>
          <w:sz w:val="24"/>
          <w:szCs w:val="24"/>
        </w:rPr>
        <w:t>Zhao,</w:t>
      </w:r>
      <w:r w:rsidR="00C00E05">
        <w:rPr>
          <w:rFonts w:eastAsia="Times New Roman" w:cstheme="minorHAnsi"/>
          <w:sz w:val="24"/>
          <w:szCs w:val="24"/>
        </w:rPr>
        <w:t xml:space="preserve"> </w:t>
      </w:r>
      <w:r w:rsidR="00C00E05" w:rsidRPr="0061051E">
        <w:rPr>
          <w:rFonts w:eastAsia="Times New Roman" w:cstheme="minorHAnsi"/>
          <w:sz w:val="24"/>
          <w:szCs w:val="24"/>
        </w:rPr>
        <w:t>2014)</w:t>
      </w:r>
      <w:r w:rsidR="00B40604">
        <w:rPr>
          <w:sz w:val="24"/>
          <w:szCs w:val="24"/>
        </w:rPr>
        <w:t xml:space="preserve">. </w:t>
      </w:r>
    </w:p>
    <w:p w14:paraId="2112845A" w14:textId="2E09A0F4" w:rsidR="0025460E" w:rsidRPr="007737A0" w:rsidRDefault="0025460E" w:rsidP="007737A0">
      <w:pPr>
        <w:spacing w:after="0" w:line="360" w:lineRule="auto"/>
        <w:jc w:val="both"/>
        <w:rPr>
          <w:b/>
          <w:bCs/>
          <w:sz w:val="24"/>
          <w:szCs w:val="24"/>
        </w:rPr>
      </w:pPr>
      <w:r w:rsidRPr="007737A0">
        <w:rPr>
          <w:b/>
          <w:bCs/>
          <w:sz w:val="24"/>
          <w:szCs w:val="24"/>
        </w:rPr>
        <w:t>Threats</w:t>
      </w:r>
    </w:p>
    <w:p w14:paraId="3D2F4141" w14:textId="2460F1E6" w:rsidR="0006149F" w:rsidRDefault="0006149F" w:rsidP="00524F78">
      <w:pPr>
        <w:spacing w:after="0" w:line="360" w:lineRule="auto"/>
        <w:jc w:val="both"/>
        <w:rPr>
          <w:sz w:val="24"/>
          <w:szCs w:val="24"/>
        </w:rPr>
      </w:pPr>
      <w:r w:rsidRPr="0006149F">
        <w:rPr>
          <w:sz w:val="24"/>
          <w:szCs w:val="24"/>
        </w:rPr>
        <w:t xml:space="preserve">The purchase of Samsung could be harmed by cheaper Chinese competitors. Samsung's reputation there was harmed because their products couldn't be imported into the Euro Zone. </w:t>
      </w:r>
      <w:r w:rsidRPr="0006149F">
        <w:rPr>
          <w:sz w:val="24"/>
          <w:szCs w:val="24"/>
        </w:rPr>
        <w:lastRenderedPageBreak/>
        <w:t>Apple is the market leader in North and South America and has developed a strong brand that makes it difficult for rivals to thrive. Similar to Samsung, Nokia already has a strong brand, particularly in Africa, and may easily take customers from Samsung</w:t>
      </w:r>
      <w:r w:rsidR="00D45E3E" w:rsidRPr="00D45E3E">
        <w:rPr>
          <w:rFonts w:eastAsia="Times New Roman" w:cstheme="minorHAnsi"/>
          <w:sz w:val="24"/>
          <w:szCs w:val="24"/>
        </w:rPr>
        <w:t xml:space="preserve"> </w:t>
      </w:r>
      <w:r w:rsidR="00D45E3E">
        <w:rPr>
          <w:rFonts w:eastAsia="Times New Roman" w:cstheme="minorHAnsi"/>
          <w:sz w:val="24"/>
          <w:szCs w:val="24"/>
        </w:rPr>
        <w:t>(</w:t>
      </w:r>
      <w:r w:rsidR="00D45E3E" w:rsidRPr="0061051E">
        <w:rPr>
          <w:rFonts w:eastAsia="Times New Roman" w:cstheme="minorHAnsi"/>
          <w:sz w:val="24"/>
          <w:szCs w:val="24"/>
        </w:rPr>
        <w:t>Chandrasekaran</w:t>
      </w:r>
      <w:r w:rsidR="00D45E3E">
        <w:rPr>
          <w:rFonts w:eastAsia="Times New Roman" w:cstheme="minorHAnsi"/>
          <w:sz w:val="24"/>
          <w:szCs w:val="24"/>
        </w:rPr>
        <w:t xml:space="preserve"> &amp; </w:t>
      </w:r>
      <w:proofErr w:type="spellStart"/>
      <w:r w:rsidR="00D45E3E" w:rsidRPr="0061051E">
        <w:rPr>
          <w:rFonts w:eastAsia="Times New Roman" w:cstheme="minorHAnsi"/>
          <w:sz w:val="24"/>
          <w:szCs w:val="24"/>
        </w:rPr>
        <w:t>Tellis</w:t>
      </w:r>
      <w:proofErr w:type="spellEnd"/>
      <w:r w:rsidR="00D45E3E" w:rsidRPr="0061051E">
        <w:rPr>
          <w:rFonts w:eastAsia="Times New Roman" w:cstheme="minorHAnsi"/>
          <w:sz w:val="24"/>
          <w:szCs w:val="24"/>
        </w:rPr>
        <w:t>, 200</w:t>
      </w:r>
      <w:r w:rsidR="00190475">
        <w:rPr>
          <w:rFonts w:eastAsia="Times New Roman" w:cstheme="minorHAnsi"/>
          <w:sz w:val="24"/>
          <w:szCs w:val="24"/>
        </w:rPr>
        <w:t>0</w:t>
      </w:r>
      <w:r w:rsidR="00D45E3E" w:rsidRPr="0061051E">
        <w:rPr>
          <w:rFonts w:eastAsia="Times New Roman" w:cstheme="minorHAnsi"/>
          <w:sz w:val="24"/>
          <w:szCs w:val="24"/>
        </w:rPr>
        <w:t>)</w:t>
      </w:r>
      <w:r w:rsidRPr="0006149F">
        <w:rPr>
          <w:sz w:val="24"/>
          <w:szCs w:val="24"/>
        </w:rPr>
        <w:t xml:space="preserve">. </w:t>
      </w:r>
    </w:p>
    <w:p w14:paraId="5207D74B" w14:textId="5A184DF5" w:rsidR="0025460E" w:rsidRPr="007737A0" w:rsidRDefault="0025460E" w:rsidP="007737A0">
      <w:pPr>
        <w:spacing w:after="0" w:line="360" w:lineRule="auto"/>
        <w:jc w:val="both"/>
        <w:rPr>
          <w:b/>
          <w:bCs/>
          <w:color w:val="000000" w:themeColor="text1"/>
          <w:sz w:val="24"/>
          <w:szCs w:val="24"/>
        </w:rPr>
      </w:pPr>
      <w:r w:rsidRPr="007737A0">
        <w:rPr>
          <w:b/>
          <w:bCs/>
          <w:color w:val="000000" w:themeColor="text1"/>
          <w:sz w:val="24"/>
          <w:szCs w:val="24"/>
        </w:rPr>
        <w:t>Opportunity</w:t>
      </w:r>
    </w:p>
    <w:p w14:paraId="7FF5A6AE" w14:textId="147A8033" w:rsidR="0006149F" w:rsidRDefault="0006149F" w:rsidP="00524F78">
      <w:pPr>
        <w:spacing w:after="0" w:line="360" w:lineRule="auto"/>
        <w:jc w:val="both"/>
        <w:rPr>
          <w:sz w:val="24"/>
          <w:szCs w:val="24"/>
        </w:rPr>
      </w:pPr>
      <w:r>
        <w:rPr>
          <w:sz w:val="24"/>
          <w:szCs w:val="24"/>
        </w:rPr>
        <w:t>There is an opportunity for the brand in South Africa, as it is a sizable market for Samsung. The brand needs to create user-friendly products that cater the need of the consumer and the brand could open its own business in South Africa</w:t>
      </w:r>
      <w:r w:rsidR="00A35030" w:rsidRPr="00A35030">
        <w:rPr>
          <w:rFonts w:eastAsia="Times New Roman" w:cstheme="minorHAnsi"/>
          <w:sz w:val="24"/>
          <w:szCs w:val="24"/>
        </w:rPr>
        <w:t xml:space="preserve"> </w:t>
      </w:r>
      <w:r w:rsidR="00A35030">
        <w:rPr>
          <w:rFonts w:eastAsia="Times New Roman" w:cstheme="minorHAnsi"/>
          <w:sz w:val="24"/>
          <w:szCs w:val="24"/>
        </w:rPr>
        <w:t>(</w:t>
      </w:r>
      <w:proofErr w:type="spellStart"/>
      <w:r w:rsidR="00A35030" w:rsidRPr="0061051E">
        <w:rPr>
          <w:rFonts w:eastAsia="Times New Roman" w:cstheme="minorHAnsi"/>
          <w:sz w:val="24"/>
          <w:szCs w:val="24"/>
        </w:rPr>
        <w:t>Hiriyappa</w:t>
      </w:r>
      <w:proofErr w:type="spellEnd"/>
      <w:r w:rsidR="00A35030" w:rsidRPr="0061051E">
        <w:rPr>
          <w:rFonts w:eastAsia="Times New Roman" w:cstheme="minorHAnsi"/>
          <w:sz w:val="24"/>
          <w:szCs w:val="24"/>
        </w:rPr>
        <w:t>,</w:t>
      </w:r>
      <w:r w:rsidR="00A35030">
        <w:rPr>
          <w:rFonts w:eastAsia="Times New Roman" w:cstheme="minorHAnsi"/>
          <w:sz w:val="24"/>
          <w:szCs w:val="24"/>
        </w:rPr>
        <w:t xml:space="preserve"> </w:t>
      </w:r>
      <w:r w:rsidR="00A35030" w:rsidRPr="0061051E">
        <w:rPr>
          <w:rFonts w:eastAsia="Times New Roman" w:cstheme="minorHAnsi"/>
          <w:sz w:val="24"/>
          <w:szCs w:val="24"/>
        </w:rPr>
        <w:t>2009</w:t>
      </w:r>
      <w:r w:rsidR="00A35030">
        <w:rPr>
          <w:rFonts w:eastAsia="Times New Roman" w:cstheme="minorHAnsi"/>
          <w:sz w:val="24"/>
          <w:szCs w:val="24"/>
        </w:rPr>
        <w:t>)</w:t>
      </w:r>
      <w:r>
        <w:rPr>
          <w:sz w:val="24"/>
          <w:szCs w:val="24"/>
        </w:rPr>
        <w:t xml:space="preserve">. </w:t>
      </w:r>
    </w:p>
    <w:p w14:paraId="6183C8BC" w14:textId="77777777" w:rsidR="00524F78" w:rsidRDefault="00524F78" w:rsidP="00524F78">
      <w:pPr>
        <w:spacing w:after="0" w:line="360" w:lineRule="auto"/>
        <w:jc w:val="both"/>
        <w:rPr>
          <w:sz w:val="24"/>
          <w:szCs w:val="24"/>
        </w:rPr>
      </w:pPr>
    </w:p>
    <w:p w14:paraId="23FD1AE1" w14:textId="77777777" w:rsidR="00524F78" w:rsidRDefault="00524F78" w:rsidP="00524F78">
      <w:pPr>
        <w:spacing w:after="0" w:line="360" w:lineRule="auto"/>
        <w:jc w:val="both"/>
        <w:rPr>
          <w:sz w:val="24"/>
          <w:szCs w:val="24"/>
        </w:rPr>
      </w:pPr>
    </w:p>
    <w:p w14:paraId="6534DC54" w14:textId="77777777" w:rsidR="00524F78" w:rsidRDefault="00524F78" w:rsidP="00524F78">
      <w:pPr>
        <w:spacing w:after="0" w:line="360" w:lineRule="auto"/>
        <w:jc w:val="both"/>
        <w:rPr>
          <w:sz w:val="24"/>
          <w:szCs w:val="24"/>
        </w:rPr>
      </w:pPr>
    </w:p>
    <w:p w14:paraId="42C0DCF7" w14:textId="53725046" w:rsidR="0006149F" w:rsidRDefault="0006149F" w:rsidP="0062167F">
      <w:pPr>
        <w:spacing w:after="0" w:line="360" w:lineRule="auto"/>
        <w:jc w:val="both"/>
        <w:rPr>
          <w:b/>
          <w:bCs/>
          <w:sz w:val="24"/>
          <w:szCs w:val="24"/>
        </w:rPr>
      </w:pPr>
      <w:r>
        <w:rPr>
          <w:b/>
          <w:bCs/>
          <w:sz w:val="24"/>
          <w:szCs w:val="24"/>
        </w:rPr>
        <w:t xml:space="preserve">Pestle Analysis </w:t>
      </w:r>
    </w:p>
    <w:p w14:paraId="553C9CCF" w14:textId="04087893" w:rsidR="0006149F" w:rsidRPr="0006149F" w:rsidRDefault="0006149F" w:rsidP="0062167F">
      <w:pPr>
        <w:spacing w:after="0" w:line="360" w:lineRule="auto"/>
        <w:jc w:val="both"/>
        <w:rPr>
          <w:sz w:val="24"/>
          <w:szCs w:val="24"/>
        </w:rPr>
      </w:pPr>
      <w:r w:rsidRPr="0006149F">
        <w:rPr>
          <w:sz w:val="24"/>
          <w:szCs w:val="24"/>
        </w:rPr>
        <w:t>The pestle analysis will be carried out to analyze the macro environment of Samsung.</w:t>
      </w:r>
    </w:p>
    <w:p w14:paraId="1095255F" w14:textId="76BB564E" w:rsidR="0006149F" w:rsidRDefault="0006149F" w:rsidP="0062167F">
      <w:pPr>
        <w:spacing w:after="0" w:line="360" w:lineRule="auto"/>
        <w:jc w:val="both"/>
        <w:rPr>
          <w:b/>
          <w:bCs/>
          <w:sz w:val="24"/>
          <w:szCs w:val="24"/>
        </w:rPr>
      </w:pPr>
      <w:r>
        <w:rPr>
          <w:b/>
          <w:bCs/>
          <w:sz w:val="24"/>
          <w:szCs w:val="24"/>
        </w:rPr>
        <w:t xml:space="preserve">Political Environment </w:t>
      </w:r>
    </w:p>
    <w:p w14:paraId="7AEE2899" w14:textId="7977A864" w:rsidR="0062167F" w:rsidRDefault="0006149F" w:rsidP="004F5D65">
      <w:pPr>
        <w:spacing w:after="0" w:line="360" w:lineRule="auto"/>
        <w:ind w:firstLine="720"/>
        <w:jc w:val="both"/>
        <w:rPr>
          <w:sz w:val="24"/>
          <w:szCs w:val="24"/>
        </w:rPr>
      </w:pPr>
      <w:r w:rsidRPr="0006149F">
        <w:rPr>
          <w:sz w:val="24"/>
          <w:szCs w:val="24"/>
        </w:rPr>
        <w:t>Given the current political atmosphere, government participation in other countries has resulted from the bitter rivalry between Samsung and Apple. The German government forced Samsung to discontinue its Galaxy tablet as the American government works to stop the corporation from extending its market. Samsung is not permitted to conduct business in South Korea as a result of the political disputes</w:t>
      </w:r>
      <w:r w:rsidR="00A35030" w:rsidRPr="00A35030">
        <w:rPr>
          <w:sz w:val="24"/>
          <w:szCs w:val="24"/>
        </w:rPr>
        <w:t xml:space="preserve"> </w:t>
      </w:r>
      <w:r w:rsidR="00A35030">
        <w:rPr>
          <w:sz w:val="24"/>
          <w:szCs w:val="24"/>
        </w:rPr>
        <w:t>(</w:t>
      </w:r>
      <w:r w:rsidR="00A35030" w:rsidRPr="0061051E">
        <w:rPr>
          <w:sz w:val="24"/>
          <w:szCs w:val="24"/>
        </w:rPr>
        <w:t>Jaworski, 2018)</w:t>
      </w:r>
      <w:r w:rsidRPr="0006149F">
        <w:rPr>
          <w:sz w:val="24"/>
          <w:szCs w:val="24"/>
        </w:rPr>
        <w:t>.</w:t>
      </w:r>
    </w:p>
    <w:p w14:paraId="2F29A292" w14:textId="1D98648E" w:rsidR="0025460E" w:rsidRPr="0062167F" w:rsidRDefault="0025460E" w:rsidP="0062167F">
      <w:pPr>
        <w:spacing w:after="0" w:line="360" w:lineRule="auto"/>
        <w:jc w:val="both"/>
        <w:rPr>
          <w:b/>
          <w:bCs/>
          <w:sz w:val="24"/>
          <w:szCs w:val="24"/>
        </w:rPr>
      </w:pPr>
      <w:r w:rsidRPr="0062167F">
        <w:rPr>
          <w:b/>
          <w:bCs/>
          <w:sz w:val="24"/>
          <w:szCs w:val="24"/>
        </w:rPr>
        <w:t>Economic environment</w:t>
      </w:r>
    </w:p>
    <w:p w14:paraId="7A34146E" w14:textId="77777777" w:rsidR="00D406BF" w:rsidRDefault="00D406BF" w:rsidP="004F5D65">
      <w:pPr>
        <w:spacing w:after="0" w:line="360" w:lineRule="auto"/>
        <w:ind w:firstLine="720"/>
        <w:jc w:val="both"/>
        <w:rPr>
          <w:sz w:val="24"/>
          <w:szCs w:val="24"/>
        </w:rPr>
      </w:pPr>
      <w:r w:rsidRPr="00D406BF">
        <w:rPr>
          <w:sz w:val="24"/>
          <w:szCs w:val="24"/>
        </w:rPr>
        <w:t>Samsung now conducts business with more than 58 nations. They bought a plot of land in South Africa and want to build a major factory there that will manufacture or assemble goods for all of Africa, creating employment opportunities for South Africans and requiring the employment of 3000 people.</w:t>
      </w:r>
    </w:p>
    <w:p w14:paraId="4153829A" w14:textId="0B69F04B" w:rsidR="0025460E" w:rsidRPr="0062167F" w:rsidRDefault="0025460E" w:rsidP="0062167F">
      <w:pPr>
        <w:spacing w:after="0" w:line="360" w:lineRule="auto"/>
        <w:jc w:val="both"/>
        <w:rPr>
          <w:b/>
          <w:bCs/>
          <w:sz w:val="24"/>
          <w:szCs w:val="24"/>
        </w:rPr>
      </w:pPr>
      <w:r w:rsidRPr="0062167F">
        <w:rPr>
          <w:b/>
          <w:bCs/>
          <w:sz w:val="24"/>
          <w:szCs w:val="24"/>
        </w:rPr>
        <w:t>Social Environment</w:t>
      </w:r>
    </w:p>
    <w:p w14:paraId="69B30A70" w14:textId="34A7D68F" w:rsidR="005E472F" w:rsidRDefault="000537E5" w:rsidP="004F5D65">
      <w:pPr>
        <w:spacing w:after="0" w:line="360" w:lineRule="auto"/>
        <w:ind w:firstLine="720"/>
        <w:jc w:val="both"/>
        <w:rPr>
          <w:sz w:val="24"/>
          <w:szCs w:val="24"/>
        </w:rPr>
      </w:pPr>
      <w:r w:rsidRPr="000537E5">
        <w:rPr>
          <w:sz w:val="24"/>
          <w:szCs w:val="24"/>
        </w:rPr>
        <w:t>Statistics indicate that people are becoming more attracted to the technology that has replaced traditional forms of communication.</w:t>
      </w:r>
      <w:r w:rsidR="005E472F">
        <w:rPr>
          <w:sz w:val="24"/>
          <w:szCs w:val="24"/>
        </w:rPr>
        <w:t xml:space="preserve"> Samsung has identified the gap in traditional and modern communication requirement. However, brand needs to educate people regarding the usage of their products</w:t>
      </w:r>
      <w:r w:rsidR="00A35030" w:rsidRPr="00A35030">
        <w:rPr>
          <w:rFonts w:eastAsia="Times New Roman" w:cstheme="minorHAnsi"/>
          <w:sz w:val="24"/>
          <w:szCs w:val="24"/>
        </w:rPr>
        <w:t xml:space="preserve"> </w:t>
      </w:r>
      <w:r w:rsidR="00A35030">
        <w:rPr>
          <w:rFonts w:eastAsia="Times New Roman" w:cstheme="minorHAnsi"/>
          <w:sz w:val="24"/>
          <w:szCs w:val="24"/>
        </w:rPr>
        <w:t>(</w:t>
      </w:r>
      <w:r w:rsidR="00A35030" w:rsidRPr="0061051E">
        <w:rPr>
          <w:rFonts w:eastAsia="Times New Roman" w:cstheme="minorHAnsi"/>
          <w:sz w:val="24"/>
          <w:szCs w:val="24"/>
        </w:rPr>
        <w:t>Dwyer</w:t>
      </w:r>
      <w:r w:rsidR="00A35030">
        <w:rPr>
          <w:rFonts w:eastAsia="Times New Roman" w:cstheme="minorHAnsi"/>
          <w:sz w:val="24"/>
          <w:szCs w:val="24"/>
        </w:rPr>
        <w:t xml:space="preserve"> et al., </w:t>
      </w:r>
      <w:r w:rsidR="00A35030" w:rsidRPr="0061051E">
        <w:rPr>
          <w:rFonts w:eastAsia="Times New Roman" w:cstheme="minorHAnsi"/>
          <w:sz w:val="24"/>
          <w:szCs w:val="24"/>
        </w:rPr>
        <w:t>2005)</w:t>
      </w:r>
      <w:r w:rsidR="005E472F">
        <w:rPr>
          <w:sz w:val="24"/>
          <w:szCs w:val="24"/>
        </w:rPr>
        <w:t>.</w:t>
      </w:r>
    </w:p>
    <w:p w14:paraId="00275B37" w14:textId="672C2AAD" w:rsidR="005E472F" w:rsidRPr="005E472F" w:rsidRDefault="005E472F" w:rsidP="005E472F">
      <w:pPr>
        <w:spacing w:after="0" w:line="360" w:lineRule="auto"/>
        <w:jc w:val="both"/>
        <w:rPr>
          <w:b/>
          <w:bCs/>
          <w:sz w:val="24"/>
          <w:szCs w:val="24"/>
        </w:rPr>
      </w:pPr>
      <w:r w:rsidRPr="005E472F">
        <w:rPr>
          <w:b/>
          <w:bCs/>
          <w:sz w:val="24"/>
          <w:szCs w:val="24"/>
        </w:rPr>
        <w:lastRenderedPageBreak/>
        <w:t xml:space="preserve">Technological Environment </w:t>
      </w:r>
    </w:p>
    <w:p w14:paraId="2841219B" w14:textId="48219550" w:rsidR="00E21157" w:rsidRPr="00A81A67" w:rsidRDefault="005E472F" w:rsidP="00524F78">
      <w:pPr>
        <w:spacing w:after="0" w:line="360" w:lineRule="auto"/>
        <w:jc w:val="both"/>
        <w:rPr>
          <w:sz w:val="24"/>
          <w:szCs w:val="24"/>
        </w:rPr>
      </w:pPr>
      <w:r>
        <w:rPr>
          <w:sz w:val="24"/>
          <w:szCs w:val="24"/>
        </w:rPr>
        <w:t xml:space="preserve">The brand is adhering to the new technological requirement and is making progress quickly. </w:t>
      </w:r>
      <w:r w:rsidR="000537E5" w:rsidRPr="000537E5">
        <w:rPr>
          <w:sz w:val="24"/>
          <w:szCs w:val="24"/>
        </w:rPr>
        <w:t xml:space="preserve"> </w:t>
      </w:r>
      <w:r>
        <w:rPr>
          <w:sz w:val="24"/>
          <w:szCs w:val="24"/>
        </w:rPr>
        <w:t xml:space="preserve">Social media has emerged as a key component in company’s sustainability strategies. Samsung has managed to transfer business to the wallet. For example: </w:t>
      </w:r>
      <w:r w:rsidRPr="000537E5">
        <w:rPr>
          <w:sz w:val="24"/>
          <w:szCs w:val="24"/>
        </w:rPr>
        <w:t>Galaxy Note 2's</w:t>
      </w:r>
      <w:r>
        <w:rPr>
          <w:sz w:val="24"/>
          <w:szCs w:val="24"/>
        </w:rPr>
        <w:t xml:space="preserve"> could be carried </w:t>
      </w:r>
      <w:r w:rsidR="006443B6">
        <w:rPr>
          <w:sz w:val="24"/>
          <w:szCs w:val="24"/>
        </w:rPr>
        <w:t>anywhere</w:t>
      </w:r>
      <w:r>
        <w:rPr>
          <w:sz w:val="24"/>
          <w:szCs w:val="24"/>
        </w:rPr>
        <w:t xml:space="preserve"> while travelling</w:t>
      </w:r>
      <w:r w:rsidR="00211CE4" w:rsidRPr="00211CE4">
        <w:rPr>
          <w:rFonts w:eastAsia="Times New Roman" w:cstheme="minorHAnsi"/>
          <w:sz w:val="24"/>
          <w:szCs w:val="24"/>
        </w:rPr>
        <w:t xml:space="preserve"> </w:t>
      </w:r>
      <w:r w:rsidR="00211CE4">
        <w:rPr>
          <w:rFonts w:eastAsia="Times New Roman" w:cstheme="minorHAnsi"/>
          <w:sz w:val="24"/>
          <w:szCs w:val="24"/>
        </w:rPr>
        <w:t>(</w:t>
      </w:r>
      <w:r w:rsidR="00211CE4" w:rsidRPr="0061051E">
        <w:rPr>
          <w:rFonts w:eastAsia="Times New Roman" w:cstheme="minorHAnsi"/>
          <w:sz w:val="24"/>
          <w:szCs w:val="24"/>
        </w:rPr>
        <w:t>Whitehouse,</w:t>
      </w:r>
      <w:r w:rsidR="00211CE4">
        <w:rPr>
          <w:rFonts w:eastAsia="Times New Roman" w:cstheme="minorHAnsi"/>
          <w:sz w:val="24"/>
          <w:szCs w:val="24"/>
        </w:rPr>
        <w:t xml:space="preserve"> </w:t>
      </w:r>
      <w:r w:rsidR="00211CE4" w:rsidRPr="0061051E">
        <w:rPr>
          <w:rFonts w:eastAsia="Times New Roman" w:cstheme="minorHAnsi"/>
          <w:sz w:val="24"/>
          <w:szCs w:val="24"/>
        </w:rPr>
        <w:t>2007)</w:t>
      </w:r>
      <w:r>
        <w:rPr>
          <w:sz w:val="24"/>
          <w:szCs w:val="24"/>
        </w:rPr>
        <w:t xml:space="preserve">. </w:t>
      </w:r>
    </w:p>
    <w:p w14:paraId="7185B7EE" w14:textId="16E6B0B6" w:rsidR="0025460E" w:rsidRPr="0062167F" w:rsidRDefault="0025460E" w:rsidP="0062167F">
      <w:pPr>
        <w:spacing w:after="0" w:line="360" w:lineRule="auto"/>
        <w:jc w:val="both"/>
        <w:rPr>
          <w:b/>
          <w:bCs/>
          <w:sz w:val="24"/>
          <w:szCs w:val="24"/>
        </w:rPr>
      </w:pPr>
      <w:r w:rsidRPr="0062167F">
        <w:rPr>
          <w:b/>
          <w:bCs/>
          <w:sz w:val="24"/>
          <w:szCs w:val="24"/>
        </w:rPr>
        <w:t>Ecological environment</w:t>
      </w:r>
    </w:p>
    <w:p w14:paraId="666FC75A" w14:textId="000A2264" w:rsidR="003D2EB5" w:rsidRPr="00893955" w:rsidRDefault="005855F2" w:rsidP="00524F78">
      <w:pPr>
        <w:spacing w:after="0" w:line="360" w:lineRule="auto"/>
        <w:jc w:val="both"/>
        <w:rPr>
          <w:rFonts w:cstheme="minorHAnsi"/>
          <w:sz w:val="24"/>
          <w:szCs w:val="24"/>
        </w:rPr>
      </w:pPr>
      <w:r w:rsidRPr="005855F2">
        <w:rPr>
          <w:sz w:val="24"/>
          <w:szCs w:val="24"/>
        </w:rPr>
        <w:t xml:space="preserve">Utilizing a network of 130 service centers and </w:t>
      </w:r>
      <w:proofErr w:type="spellStart"/>
      <w:r w:rsidRPr="005855F2">
        <w:rPr>
          <w:sz w:val="24"/>
          <w:szCs w:val="24"/>
        </w:rPr>
        <w:t>Anycall</w:t>
      </w:r>
      <w:proofErr w:type="spellEnd"/>
      <w:r w:rsidRPr="005855F2">
        <w:rPr>
          <w:sz w:val="24"/>
          <w:szCs w:val="24"/>
        </w:rPr>
        <w:t xml:space="preserve"> Plaza retail locations (exclusive stores for Samsung's "Any call" brand), Samsung Electronics is running its own voluntary take-back program throughout Korea (Republic). The company uses raw materials to create goods that are environmentally beneficial. The company is also focusing on recycling in Japan and Korea</w:t>
      </w:r>
      <w:r w:rsidR="004F5D65" w:rsidRPr="004F5D65">
        <w:rPr>
          <w:rFonts w:ascii="Times New Roman" w:eastAsia="Times New Roman" w:hAnsi="Times New Roman" w:cs="Times New Roman"/>
          <w:sz w:val="24"/>
          <w:szCs w:val="24"/>
        </w:rPr>
        <w:t xml:space="preserve"> </w:t>
      </w:r>
      <w:r w:rsidR="004F5D65" w:rsidRPr="00893955">
        <w:rPr>
          <w:rFonts w:eastAsia="Times New Roman" w:cstheme="minorHAnsi"/>
          <w:sz w:val="24"/>
          <w:szCs w:val="24"/>
        </w:rPr>
        <w:t>(Moorhead, 2020)</w:t>
      </w:r>
      <w:r w:rsidRPr="00893955">
        <w:rPr>
          <w:rFonts w:cstheme="minorHAnsi"/>
          <w:sz w:val="24"/>
          <w:szCs w:val="24"/>
        </w:rPr>
        <w:t xml:space="preserve">. </w:t>
      </w:r>
    </w:p>
    <w:p w14:paraId="7284E706" w14:textId="77777777" w:rsidR="00524F78" w:rsidRDefault="00524F78" w:rsidP="0062167F">
      <w:pPr>
        <w:spacing w:after="0" w:line="360" w:lineRule="auto"/>
        <w:jc w:val="both"/>
        <w:rPr>
          <w:b/>
          <w:bCs/>
          <w:sz w:val="24"/>
          <w:szCs w:val="24"/>
        </w:rPr>
      </w:pPr>
    </w:p>
    <w:p w14:paraId="070A4A1F" w14:textId="1FD61233" w:rsidR="005855F2" w:rsidRPr="005855F2" w:rsidRDefault="005855F2" w:rsidP="0062167F">
      <w:pPr>
        <w:spacing w:after="0" w:line="360" w:lineRule="auto"/>
        <w:jc w:val="both"/>
        <w:rPr>
          <w:b/>
          <w:bCs/>
          <w:sz w:val="24"/>
          <w:szCs w:val="24"/>
        </w:rPr>
      </w:pPr>
      <w:r w:rsidRPr="005855F2">
        <w:rPr>
          <w:b/>
          <w:bCs/>
          <w:sz w:val="24"/>
          <w:szCs w:val="24"/>
        </w:rPr>
        <w:t xml:space="preserve">Legal Environment </w:t>
      </w:r>
    </w:p>
    <w:p w14:paraId="72FB5BEC" w14:textId="06208AEF" w:rsidR="006A216D" w:rsidRPr="003D2EB5" w:rsidRDefault="00BF79F7" w:rsidP="00524F78">
      <w:pPr>
        <w:spacing w:after="0" w:line="360" w:lineRule="auto"/>
        <w:jc w:val="both"/>
        <w:rPr>
          <w:sz w:val="24"/>
          <w:szCs w:val="24"/>
        </w:rPr>
      </w:pPr>
      <w:r>
        <w:rPr>
          <w:sz w:val="24"/>
          <w:szCs w:val="24"/>
        </w:rPr>
        <w:t xml:space="preserve">The Government of South Africa has decided to implement </w:t>
      </w:r>
      <w:r w:rsidRPr="00BF79F7">
        <w:rPr>
          <w:sz w:val="24"/>
          <w:szCs w:val="24"/>
        </w:rPr>
        <w:t>the Consumer Protection Act</w:t>
      </w:r>
      <w:r>
        <w:rPr>
          <w:sz w:val="24"/>
          <w:szCs w:val="24"/>
        </w:rPr>
        <w:t xml:space="preserve"> </w:t>
      </w:r>
      <w:r w:rsidRPr="00BF79F7">
        <w:rPr>
          <w:sz w:val="24"/>
          <w:szCs w:val="24"/>
        </w:rPr>
        <w:t>68 of 2008</w:t>
      </w:r>
      <w:r>
        <w:rPr>
          <w:sz w:val="24"/>
          <w:szCs w:val="24"/>
        </w:rPr>
        <w:t xml:space="preserve">, that could have a negative impact on the company, as they had a tendency to dump their </w:t>
      </w:r>
      <w:r w:rsidR="009B6298">
        <w:rPr>
          <w:sz w:val="24"/>
          <w:szCs w:val="24"/>
        </w:rPr>
        <w:t>low-quality</w:t>
      </w:r>
      <w:r>
        <w:rPr>
          <w:sz w:val="24"/>
          <w:szCs w:val="24"/>
        </w:rPr>
        <w:t xml:space="preserve"> products in third world countries </w:t>
      </w:r>
      <w:proofErr w:type="gramStart"/>
      <w:r>
        <w:rPr>
          <w:sz w:val="24"/>
          <w:szCs w:val="24"/>
        </w:rPr>
        <w:t>e.g.</w:t>
      </w:r>
      <w:proofErr w:type="gramEnd"/>
      <w:r>
        <w:rPr>
          <w:sz w:val="24"/>
          <w:szCs w:val="24"/>
        </w:rPr>
        <w:t xml:space="preserve"> India, to maximize their </w:t>
      </w:r>
      <w:r w:rsidR="00CE5A15">
        <w:rPr>
          <w:sz w:val="24"/>
          <w:szCs w:val="24"/>
        </w:rPr>
        <w:t xml:space="preserve">profit. </w:t>
      </w:r>
    </w:p>
    <w:p w14:paraId="2E141690" w14:textId="0F05F7AD" w:rsidR="0025460E" w:rsidRPr="00CE5A15" w:rsidRDefault="0025460E" w:rsidP="00CE5A15">
      <w:pPr>
        <w:spacing w:after="0" w:line="360" w:lineRule="auto"/>
        <w:jc w:val="both"/>
        <w:rPr>
          <w:sz w:val="24"/>
          <w:szCs w:val="24"/>
        </w:rPr>
      </w:pPr>
      <w:r w:rsidRPr="00A04FD0">
        <w:rPr>
          <w:rFonts w:cstheme="minorHAnsi"/>
          <w:b/>
          <w:bCs/>
          <w:sz w:val="24"/>
          <w:szCs w:val="24"/>
        </w:rPr>
        <w:t xml:space="preserve">Michael porter’s </w:t>
      </w:r>
      <w:r w:rsidR="00A03148" w:rsidRPr="00A04FD0">
        <w:rPr>
          <w:rFonts w:cstheme="minorHAnsi"/>
          <w:b/>
          <w:bCs/>
          <w:sz w:val="24"/>
          <w:szCs w:val="24"/>
        </w:rPr>
        <w:t>porters’</w:t>
      </w:r>
      <w:r w:rsidRPr="00A04FD0">
        <w:rPr>
          <w:rFonts w:cstheme="minorHAnsi"/>
          <w:b/>
          <w:bCs/>
          <w:sz w:val="24"/>
          <w:szCs w:val="24"/>
        </w:rPr>
        <w:t xml:space="preserve"> fives forces</w:t>
      </w:r>
    </w:p>
    <w:p w14:paraId="4D3B86AF" w14:textId="6D711BD0" w:rsidR="006A216D" w:rsidRDefault="006A216D" w:rsidP="00A04FD0">
      <w:pPr>
        <w:spacing w:after="0" w:line="360" w:lineRule="auto"/>
        <w:jc w:val="both"/>
        <w:rPr>
          <w:rFonts w:cstheme="minorHAnsi"/>
          <w:sz w:val="24"/>
          <w:szCs w:val="24"/>
        </w:rPr>
      </w:pPr>
      <w:r>
        <w:rPr>
          <w:rFonts w:cstheme="minorHAnsi"/>
          <w:sz w:val="24"/>
          <w:szCs w:val="24"/>
        </w:rPr>
        <w:t>This model will be employed to analyze the external environment of Samsung</w:t>
      </w:r>
    </w:p>
    <w:p w14:paraId="553AEC23" w14:textId="2473812C" w:rsidR="006A216D" w:rsidRPr="006A216D" w:rsidRDefault="006A216D" w:rsidP="00A04FD0">
      <w:pPr>
        <w:spacing w:after="0" w:line="360" w:lineRule="auto"/>
        <w:jc w:val="both"/>
        <w:rPr>
          <w:rFonts w:cstheme="minorHAnsi"/>
          <w:b/>
          <w:bCs/>
          <w:sz w:val="24"/>
          <w:szCs w:val="24"/>
        </w:rPr>
      </w:pPr>
      <w:r w:rsidRPr="006A216D">
        <w:rPr>
          <w:rFonts w:cstheme="minorHAnsi"/>
          <w:b/>
          <w:bCs/>
          <w:sz w:val="24"/>
          <w:szCs w:val="24"/>
        </w:rPr>
        <w:t>The threat of new entrant</w:t>
      </w:r>
    </w:p>
    <w:p w14:paraId="7709D0AB" w14:textId="34A92167" w:rsidR="006A216D" w:rsidRPr="006A216D" w:rsidRDefault="006A216D" w:rsidP="00524F78">
      <w:pPr>
        <w:spacing w:after="0" w:line="360" w:lineRule="auto"/>
        <w:jc w:val="both"/>
        <w:rPr>
          <w:rFonts w:cstheme="minorHAnsi"/>
          <w:sz w:val="24"/>
          <w:szCs w:val="24"/>
        </w:rPr>
      </w:pPr>
      <w:r w:rsidRPr="006A216D">
        <w:rPr>
          <w:rFonts w:cstheme="minorHAnsi"/>
          <w:sz w:val="24"/>
          <w:szCs w:val="24"/>
        </w:rPr>
        <w:t xml:space="preserve">In the business industry Capital is required to bear the expanses and to compete with the rivals. The Microsoft is potential new threat for Samsung as it will be releasing its first tablet. </w:t>
      </w:r>
    </w:p>
    <w:p w14:paraId="16C44D52" w14:textId="6D2421DB" w:rsidR="006A216D" w:rsidRPr="006A216D" w:rsidRDefault="006A216D" w:rsidP="00A04FD0">
      <w:pPr>
        <w:spacing w:after="0" w:line="360" w:lineRule="auto"/>
        <w:jc w:val="both"/>
        <w:rPr>
          <w:rFonts w:cstheme="minorHAnsi"/>
          <w:b/>
          <w:bCs/>
          <w:sz w:val="24"/>
          <w:szCs w:val="24"/>
        </w:rPr>
      </w:pPr>
      <w:r w:rsidRPr="006A216D">
        <w:rPr>
          <w:rFonts w:cstheme="minorHAnsi"/>
          <w:b/>
          <w:bCs/>
          <w:sz w:val="24"/>
          <w:szCs w:val="24"/>
        </w:rPr>
        <w:t>The threat of Substitutes</w:t>
      </w:r>
    </w:p>
    <w:p w14:paraId="7AE57475" w14:textId="4274E646" w:rsidR="006A216D" w:rsidRDefault="006A216D" w:rsidP="00524F78">
      <w:pPr>
        <w:spacing w:after="0" w:line="360" w:lineRule="auto"/>
        <w:jc w:val="both"/>
        <w:rPr>
          <w:rFonts w:cstheme="minorHAnsi"/>
          <w:sz w:val="24"/>
          <w:szCs w:val="24"/>
        </w:rPr>
      </w:pPr>
      <w:r>
        <w:rPr>
          <w:rFonts w:cstheme="minorHAnsi"/>
          <w:sz w:val="24"/>
          <w:szCs w:val="24"/>
        </w:rPr>
        <w:t xml:space="preserve">The threat of substitute is low for Samsung. As the brand invents new trends in </w:t>
      </w:r>
      <w:r w:rsidR="00BA7B41">
        <w:rPr>
          <w:rFonts w:cstheme="minorHAnsi"/>
          <w:sz w:val="24"/>
          <w:szCs w:val="24"/>
        </w:rPr>
        <w:t xml:space="preserve">technology, </w:t>
      </w:r>
      <w:proofErr w:type="gramStart"/>
      <w:r w:rsidR="00BA7B41">
        <w:rPr>
          <w:rFonts w:cstheme="minorHAnsi"/>
          <w:sz w:val="24"/>
          <w:szCs w:val="24"/>
        </w:rPr>
        <w:t>e.g.</w:t>
      </w:r>
      <w:proofErr w:type="gramEnd"/>
      <w:r>
        <w:rPr>
          <w:rFonts w:cstheme="minorHAnsi"/>
          <w:sz w:val="24"/>
          <w:szCs w:val="24"/>
        </w:rPr>
        <w:t xml:space="preserve"> shift from tablet to galaxy phone, containing all the features of tablet and smart phone.</w:t>
      </w:r>
    </w:p>
    <w:p w14:paraId="4117A8A0" w14:textId="477FAAEE" w:rsidR="006A216D" w:rsidRDefault="006A216D" w:rsidP="00A04FD0">
      <w:pPr>
        <w:spacing w:after="0" w:line="360" w:lineRule="auto"/>
        <w:jc w:val="both"/>
        <w:rPr>
          <w:rFonts w:cstheme="minorHAnsi"/>
          <w:b/>
          <w:bCs/>
          <w:sz w:val="24"/>
          <w:szCs w:val="24"/>
        </w:rPr>
      </w:pPr>
      <w:r>
        <w:rPr>
          <w:rFonts w:cstheme="minorHAnsi"/>
          <w:b/>
          <w:bCs/>
          <w:sz w:val="24"/>
          <w:szCs w:val="24"/>
        </w:rPr>
        <w:t>The bargaining power of buyers</w:t>
      </w:r>
    </w:p>
    <w:p w14:paraId="56E1A289" w14:textId="48D4DC86" w:rsidR="006A216D" w:rsidRPr="00BA7B41" w:rsidRDefault="006A216D" w:rsidP="00524F78">
      <w:pPr>
        <w:spacing w:after="0" w:line="360" w:lineRule="auto"/>
        <w:jc w:val="both"/>
        <w:rPr>
          <w:rFonts w:cstheme="minorHAnsi"/>
          <w:sz w:val="24"/>
          <w:szCs w:val="24"/>
        </w:rPr>
      </w:pPr>
      <w:r w:rsidRPr="00BA7B41">
        <w:rPr>
          <w:rFonts w:cstheme="minorHAnsi"/>
          <w:sz w:val="24"/>
          <w:szCs w:val="24"/>
        </w:rPr>
        <w:t xml:space="preserve">The consumers could easily shift to the similar products in the market, that have better </w:t>
      </w:r>
      <w:r w:rsidR="00BA7B41" w:rsidRPr="00BA7B41">
        <w:rPr>
          <w:rFonts w:cstheme="minorHAnsi"/>
          <w:sz w:val="24"/>
          <w:szCs w:val="24"/>
        </w:rPr>
        <w:t>price</w:t>
      </w:r>
      <w:r w:rsidRPr="00BA7B41">
        <w:rPr>
          <w:rFonts w:cstheme="minorHAnsi"/>
          <w:sz w:val="24"/>
          <w:szCs w:val="24"/>
        </w:rPr>
        <w:t xml:space="preserve"> features. </w:t>
      </w:r>
      <w:r w:rsidR="00BA7B41">
        <w:rPr>
          <w:rFonts w:cstheme="minorHAnsi"/>
          <w:sz w:val="24"/>
          <w:szCs w:val="24"/>
        </w:rPr>
        <w:t>However, Samsung remains on the top of the game because of innovative designs and affordable price range.</w:t>
      </w:r>
    </w:p>
    <w:p w14:paraId="6B3990AF" w14:textId="137376CC" w:rsidR="006A216D" w:rsidRDefault="00BA7B41" w:rsidP="00FB3E12">
      <w:pPr>
        <w:spacing w:after="0" w:line="360" w:lineRule="auto"/>
        <w:jc w:val="both"/>
        <w:rPr>
          <w:rFonts w:cstheme="minorHAnsi"/>
          <w:b/>
          <w:bCs/>
          <w:sz w:val="24"/>
          <w:szCs w:val="24"/>
        </w:rPr>
      </w:pPr>
      <w:r>
        <w:rPr>
          <w:rFonts w:cstheme="minorHAnsi"/>
          <w:b/>
          <w:bCs/>
          <w:sz w:val="24"/>
          <w:szCs w:val="24"/>
        </w:rPr>
        <w:t>Bargaining power of supplier</w:t>
      </w:r>
    </w:p>
    <w:p w14:paraId="4919F74A" w14:textId="6F9FB701" w:rsidR="00774913" w:rsidRPr="00524F78" w:rsidRDefault="00BA7B41" w:rsidP="004F5D65">
      <w:pPr>
        <w:spacing w:after="0" w:line="360" w:lineRule="auto"/>
        <w:rPr>
          <w:rFonts w:cstheme="minorHAnsi"/>
          <w:sz w:val="24"/>
          <w:szCs w:val="24"/>
        </w:rPr>
      </w:pPr>
      <w:r w:rsidRPr="00BA7B41">
        <w:rPr>
          <w:rFonts w:cstheme="minorHAnsi"/>
          <w:sz w:val="24"/>
          <w:szCs w:val="24"/>
        </w:rPr>
        <w:lastRenderedPageBreak/>
        <w:t xml:space="preserve">The bargaining of supplier is high for Samsung as the brand itself is the supplier of raw materials and designs. </w:t>
      </w:r>
    </w:p>
    <w:p w14:paraId="3333CE3C" w14:textId="5631A1D3" w:rsidR="00BA7B41" w:rsidRPr="004F5D65" w:rsidRDefault="00BA7B41" w:rsidP="004F5D65">
      <w:pPr>
        <w:spacing w:after="0" w:line="360" w:lineRule="auto"/>
        <w:rPr>
          <w:rFonts w:cstheme="minorHAnsi"/>
          <w:sz w:val="24"/>
          <w:szCs w:val="24"/>
        </w:rPr>
      </w:pPr>
      <w:r>
        <w:rPr>
          <w:rFonts w:cstheme="minorHAnsi"/>
          <w:b/>
          <w:bCs/>
          <w:sz w:val="24"/>
          <w:szCs w:val="24"/>
        </w:rPr>
        <w:t>Competitive rivalry</w:t>
      </w:r>
    </w:p>
    <w:p w14:paraId="4F7DF094" w14:textId="7E47C8B4" w:rsidR="00A81A67" w:rsidRDefault="00BA7B41" w:rsidP="00022C70">
      <w:pPr>
        <w:rPr>
          <w:rFonts w:cstheme="minorHAnsi"/>
          <w:color w:val="000000"/>
          <w:sz w:val="24"/>
          <w:szCs w:val="24"/>
        </w:rPr>
      </w:pPr>
      <w:r w:rsidRPr="00AE66C9">
        <w:rPr>
          <w:rFonts w:cstheme="minorHAnsi"/>
          <w:color w:val="000000"/>
          <w:sz w:val="24"/>
          <w:szCs w:val="24"/>
        </w:rPr>
        <w:t xml:space="preserve">Many </w:t>
      </w:r>
      <w:r w:rsidR="000D2E8C" w:rsidRPr="00AE66C9">
        <w:rPr>
          <w:rFonts w:cstheme="minorHAnsi"/>
          <w:color w:val="000000"/>
          <w:sz w:val="24"/>
          <w:szCs w:val="24"/>
        </w:rPr>
        <w:t>techs</w:t>
      </w:r>
      <w:r w:rsidRPr="00AE66C9">
        <w:rPr>
          <w:rFonts w:cstheme="minorHAnsi"/>
          <w:color w:val="000000"/>
          <w:sz w:val="24"/>
          <w:szCs w:val="24"/>
        </w:rPr>
        <w:t xml:space="preserve"> giant Apple and Google could compete with Samsung, as they had the same </w:t>
      </w:r>
      <w:r w:rsidR="000D2E8C" w:rsidRPr="00AE66C9">
        <w:rPr>
          <w:rFonts w:cstheme="minorHAnsi"/>
          <w:color w:val="000000"/>
          <w:sz w:val="24"/>
          <w:szCs w:val="24"/>
        </w:rPr>
        <w:t>high-end</w:t>
      </w:r>
      <w:r w:rsidRPr="00AE66C9">
        <w:rPr>
          <w:rFonts w:cstheme="minorHAnsi"/>
          <w:color w:val="000000"/>
          <w:sz w:val="24"/>
          <w:szCs w:val="24"/>
        </w:rPr>
        <w:t xml:space="preserve"> </w:t>
      </w:r>
      <w:r w:rsidR="000D2E8C" w:rsidRPr="00AE66C9">
        <w:rPr>
          <w:rFonts w:cstheme="minorHAnsi"/>
          <w:color w:val="000000"/>
          <w:sz w:val="24"/>
          <w:szCs w:val="24"/>
        </w:rPr>
        <w:t>software</w:t>
      </w:r>
      <w:r w:rsidRPr="00AE66C9">
        <w:rPr>
          <w:rFonts w:cstheme="minorHAnsi"/>
          <w:color w:val="000000"/>
          <w:sz w:val="24"/>
          <w:szCs w:val="24"/>
        </w:rPr>
        <w:t xml:space="preserve"> and hard ware. It provides varied options to the consumers in switching products, thus</w:t>
      </w:r>
      <w:r w:rsidR="0019352A">
        <w:rPr>
          <w:rFonts w:cstheme="minorHAnsi"/>
          <w:color w:val="000000"/>
          <w:sz w:val="24"/>
          <w:szCs w:val="24"/>
        </w:rPr>
        <w:t xml:space="preserve"> </w:t>
      </w:r>
      <w:r w:rsidRPr="00AE66C9">
        <w:rPr>
          <w:rFonts w:cstheme="minorHAnsi"/>
          <w:color w:val="000000"/>
          <w:sz w:val="24"/>
          <w:szCs w:val="24"/>
        </w:rPr>
        <w:t>brand loyalty is low in mobile phone market</w:t>
      </w:r>
      <w:r w:rsidR="00AE66C9" w:rsidRPr="00AE66C9">
        <w:rPr>
          <w:rFonts w:cstheme="minorHAnsi"/>
          <w:color w:val="000000"/>
          <w:sz w:val="24"/>
          <w:szCs w:val="24"/>
        </w:rPr>
        <w:t xml:space="preserve"> (</w:t>
      </w:r>
      <w:proofErr w:type="spellStart"/>
      <w:r w:rsidR="00AE66C9" w:rsidRPr="00AE66C9">
        <w:rPr>
          <w:rFonts w:eastAsia="Times New Roman" w:cstheme="minorHAnsi"/>
          <w:sz w:val="24"/>
          <w:szCs w:val="24"/>
        </w:rPr>
        <w:t>Korneliussen</w:t>
      </w:r>
      <w:proofErr w:type="spellEnd"/>
      <w:r w:rsidR="00AE66C9" w:rsidRPr="00AE66C9">
        <w:rPr>
          <w:rFonts w:eastAsia="Times New Roman" w:cstheme="minorHAnsi"/>
          <w:sz w:val="24"/>
          <w:szCs w:val="24"/>
        </w:rPr>
        <w:t xml:space="preserve"> &amp; Blasius,2008</w:t>
      </w:r>
      <w:r w:rsidR="00AE66C9">
        <w:rPr>
          <w:rFonts w:eastAsia="Times New Roman" w:cstheme="minorHAnsi"/>
          <w:sz w:val="24"/>
          <w:szCs w:val="24"/>
        </w:rPr>
        <w:t>)</w:t>
      </w:r>
      <w:r w:rsidRPr="00AE66C9">
        <w:rPr>
          <w:rFonts w:cstheme="minorHAnsi"/>
          <w:color w:val="000000"/>
          <w:sz w:val="24"/>
          <w:szCs w:val="24"/>
        </w:rPr>
        <w:t>.</w:t>
      </w:r>
    </w:p>
    <w:p w14:paraId="248BD7DE" w14:textId="45E2FC86" w:rsidR="00BA7B41" w:rsidRPr="00A81A67" w:rsidRDefault="00415E2A" w:rsidP="006B344A">
      <w:pPr>
        <w:pStyle w:val="Heading2"/>
        <w:rPr>
          <w:rFonts w:cstheme="minorHAnsi"/>
          <w:color w:val="000000"/>
          <w:sz w:val="24"/>
          <w:szCs w:val="24"/>
        </w:rPr>
      </w:pPr>
      <w:bookmarkStart w:id="6" w:name="_Toc140348475"/>
      <w:r>
        <w:rPr>
          <w:sz w:val="24"/>
          <w:szCs w:val="24"/>
        </w:rPr>
        <w:t xml:space="preserve">2.4 </w:t>
      </w:r>
      <w:r w:rsidR="00BA7B41">
        <w:rPr>
          <w:sz w:val="24"/>
          <w:szCs w:val="24"/>
        </w:rPr>
        <w:t>Influence on the marketing strategy</w:t>
      </w:r>
      <w:bookmarkEnd w:id="6"/>
    </w:p>
    <w:p w14:paraId="1449476B" w14:textId="2750294F" w:rsidR="00BA7B41" w:rsidRPr="00CF1723" w:rsidRDefault="00C65510" w:rsidP="00524F78">
      <w:pPr>
        <w:spacing w:after="0" w:line="360" w:lineRule="auto"/>
        <w:jc w:val="both"/>
        <w:rPr>
          <w:rFonts w:cstheme="minorHAnsi"/>
          <w:sz w:val="24"/>
          <w:szCs w:val="24"/>
        </w:rPr>
      </w:pPr>
      <w:r w:rsidRPr="00C65510">
        <w:rPr>
          <w:sz w:val="24"/>
          <w:szCs w:val="24"/>
        </w:rPr>
        <w:t xml:space="preserve">The brand is expanding the marketing strategies to capture </w:t>
      </w:r>
      <w:r>
        <w:rPr>
          <w:sz w:val="24"/>
          <w:szCs w:val="24"/>
        </w:rPr>
        <w:t xml:space="preserve">the market share. However, </w:t>
      </w:r>
      <w:r w:rsidR="00681345">
        <w:rPr>
          <w:sz w:val="24"/>
          <w:szCs w:val="24"/>
        </w:rPr>
        <w:t>environmental</w:t>
      </w:r>
      <w:r>
        <w:rPr>
          <w:sz w:val="24"/>
          <w:szCs w:val="24"/>
        </w:rPr>
        <w:t xml:space="preserve"> factors could such as pollution could cause major environmental events </w:t>
      </w:r>
      <w:r w:rsidR="00681345">
        <w:rPr>
          <w:sz w:val="24"/>
          <w:szCs w:val="24"/>
        </w:rPr>
        <w:t>such as disruption in the supply and delay in manufacturing of the products. Similarly, global pandemic could disrupt the supply chain or increase the cost of the raw material. Therefore, the brand should develop contingency for smooth implementation of marketing strategies</w:t>
      </w:r>
      <w:r w:rsidR="00CF1723" w:rsidRPr="00CF1723">
        <w:rPr>
          <w:rFonts w:ascii="Helvetica" w:hAnsi="Helvetica"/>
          <w:color w:val="181818"/>
          <w:sz w:val="27"/>
          <w:szCs w:val="27"/>
          <w:shd w:val="clear" w:color="auto" w:fill="FFFFFF"/>
        </w:rPr>
        <w:t xml:space="preserve"> </w:t>
      </w:r>
      <w:r w:rsidR="00CF1723" w:rsidRPr="00CF1723">
        <w:rPr>
          <w:rFonts w:cstheme="minorHAnsi"/>
          <w:color w:val="181818"/>
          <w:sz w:val="24"/>
          <w:szCs w:val="24"/>
          <w:shd w:val="clear" w:color="auto" w:fill="FFFFFF"/>
        </w:rPr>
        <w:t>(Bryan</w:t>
      </w:r>
      <w:r w:rsidR="00CF1723">
        <w:rPr>
          <w:rFonts w:cstheme="minorHAnsi"/>
          <w:color w:val="181818"/>
          <w:sz w:val="24"/>
          <w:szCs w:val="24"/>
          <w:shd w:val="clear" w:color="auto" w:fill="FFFFFF"/>
        </w:rPr>
        <w:t>, 2015)</w:t>
      </w:r>
      <w:r w:rsidR="00681345" w:rsidRPr="00CF1723">
        <w:rPr>
          <w:rFonts w:cstheme="minorHAnsi"/>
          <w:sz w:val="24"/>
          <w:szCs w:val="24"/>
        </w:rPr>
        <w:t>.</w:t>
      </w:r>
    </w:p>
    <w:p w14:paraId="611967BE" w14:textId="51D724AB" w:rsidR="0025460E" w:rsidRPr="00524F78" w:rsidRDefault="00415E2A" w:rsidP="00524F78">
      <w:pPr>
        <w:pStyle w:val="Heading1"/>
        <w:rPr>
          <w:b/>
          <w:bCs/>
          <w:color w:val="auto"/>
          <w:sz w:val="24"/>
          <w:szCs w:val="24"/>
        </w:rPr>
      </w:pPr>
      <w:bookmarkStart w:id="7" w:name="_Toc140348476"/>
      <w:r w:rsidRPr="00524F78">
        <w:rPr>
          <w:b/>
          <w:bCs/>
          <w:color w:val="auto"/>
          <w:sz w:val="24"/>
          <w:szCs w:val="24"/>
        </w:rPr>
        <w:t xml:space="preserve">3 </w:t>
      </w:r>
      <w:r w:rsidR="000537E5" w:rsidRPr="00524F78">
        <w:rPr>
          <w:b/>
          <w:bCs/>
          <w:color w:val="auto"/>
          <w:sz w:val="24"/>
          <w:szCs w:val="24"/>
        </w:rPr>
        <w:t xml:space="preserve">Target </w:t>
      </w:r>
      <w:r w:rsidR="00681345" w:rsidRPr="00524F78">
        <w:rPr>
          <w:b/>
          <w:bCs/>
          <w:color w:val="auto"/>
          <w:sz w:val="24"/>
          <w:szCs w:val="24"/>
        </w:rPr>
        <w:t>market of</w:t>
      </w:r>
      <w:r w:rsidR="009F5E3C" w:rsidRPr="00524F78">
        <w:rPr>
          <w:b/>
          <w:bCs/>
          <w:color w:val="auto"/>
          <w:sz w:val="24"/>
          <w:szCs w:val="24"/>
        </w:rPr>
        <w:t xml:space="preserve"> Samsung</w:t>
      </w:r>
      <w:bookmarkEnd w:id="7"/>
      <w:r w:rsidR="009F5E3C" w:rsidRPr="00524F78">
        <w:rPr>
          <w:b/>
          <w:bCs/>
          <w:color w:val="auto"/>
          <w:sz w:val="24"/>
          <w:szCs w:val="24"/>
        </w:rPr>
        <w:t xml:space="preserve"> </w:t>
      </w:r>
    </w:p>
    <w:p w14:paraId="302F88D5" w14:textId="4573B534" w:rsidR="00681345" w:rsidRDefault="00681345" w:rsidP="00524F78">
      <w:pPr>
        <w:spacing w:line="360" w:lineRule="auto"/>
        <w:rPr>
          <w:rFonts w:ascii="Gotham B" w:hAnsi="Gotham B"/>
          <w:color w:val="000000" w:themeColor="text1"/>
          <w:sz w:val="24"/>
          <w:szCs w:val="24"/>
          <w:shd w:val="clear" w:color="auto" w:fill="FFFFFF"/>
        </w:rPr>
      </w:pPr>
      <w:r>
        <w:rPr>
          <w:rFonts w:ascii="Gotham B" w:hAnsi="Gotham B"/>
          <w:color w:val="000000" w:themeColor="text1"/>
          <w:sz w:val="24"/>
          <w:szCs w:val="24"/>
          <w:shd w:val="clear" w:color="auto" w:fill="FFFFFF"/>
        </w:rPr>
        <w:t>The target audience of the brand is young to middle age people between the age range of 15 to 45 years. This age group was decided by the company to target as it follows the latest trends of technology. Their lifestyle is driven by the use of social media and engagement in TV series. This age group is loyal and efficient in making products viral or uses hashtags to increase the rating of the products</w:t>
      </w:r>
      <w:r w:rsidR="00CF1723" w:rsidRPr="00CF1723">
        <w:rPr>
          <w:rFonts w:eastAsia="Times New Roman" w:cstheme="minorHAnsi"/>
          <w:b/>
          <w:bCs/>
          <w:color w:val="005983"/>
          <w:sz w:val="24"/>
          <w:szCs w:val="24"/>
        </w:rPr>
        <w:t xml:space="preserve"> </w:t>
      </w:r>
      <w:r w:rsidR="00CF1723" w:rsidRPr="00CF1723">
        <w:rPr>
          <w:rFonts w:eastAsia="Times New Roman" w:cstheme="minorHAnsi"/>
          <w:sz w:val="24"/>
          <w:szCs w:val="24"/>
        </w:rPr>
        <w:t>(</w:t>
      </w:r>
      <w:proofErr w:type="gramStart"/>
      <w:r w:rsidR="00CF1723" w:rsidRPr="00CF1723">
        <w:rPr>
          <w:rFonts w:eastAsia="Times New Roman" w:cstheme="minorHAnsi"/>
          <w:sz w:val="24"/>
          <w:szCs w:val="24"/>
        </w:rPr>
        <w:t>MacDonald  &amp;</w:t>
      </w:r>
      <w:proofErr w:type="gramEnd"/>
      <w:r w:rsidR="00CF1723">
        <w:rPr>
          <w:rFonts w:eastAsia="Times New Roman" w:cstheme="minorHAnsi"/>
          <w:sz w:val="24"/>
          <w:szCs w:val="24"/>
        </w:rPr>
        <w:t xml:space="preserve"> </w:t>
      </w:r>
      <w:proofErr w:type="spellStart"/>
      <w:r w:rsidR="00CF1723" w:rsidRPr="00CF1723">
        <w:rPr>
          <w:rFonts w:eastAsia="Times New Roman" w:cstheme="minorHAnsi"/>
          <w:sz w:val="24"/>
          <w:szCs w:val="24"/>
        </w:rPr>
        <w:t>Rohwedder</w:t>
      </w:r>
      <w:proofErr w:type="spellEnd"/>
      <w:r w:rsidR="00CF1723" w:rsidRPr="00CF1723">
        <w:rPr>
          <w:rFonts w:eastAsia="Times New Roman" w:cstheme="minorHAnsi"/>
          <w:sz w:val="24"/>
          <w:szCs w:val="24"/>
        </w:rPr>
        <w:t>, 2010)</w:t>
      </w:r>
      <w:r w:rsidRPr="00CF1723">
        <w:rPr>
          <w:rFonts w:cstheme="minorHAnsi"/>
          <w:sz w:val="24"/>
          <w:szCs w:val="24"/>
          <w:shd w:val="clear" w:color="auto" w:fill="FFFFFF"/>
        </w:rPr>
        <w:t>.</w:t>
      </w:r>
    </w:p>
    <w:p w14:paraId="74AF16D6" w14:textId="2130CD16" w:rsidR="00EA05CD" w:rsidRPr="00524F78" w:rsidRDefault="00415E2A" w:rsidP="006B344A">
      <w:pPr>
        <w:pStyle w:val="Heading1"/>
        <w:rPr>
          <w:rFonts w:eastAsia="Times New Roman" w:cstheme="minorHAnsi"/>
          <w:b/>
          <w:bCs/>
          <w:color w:val="auto"/>
          <w:sz w:val="24"/>
          <w:szCs w:val="24"/>
        </w:rPr>
      </w:pPr>
      <w:bookmarkStart w:id="8" w:name="_Toc140348477"/>
      <w:r w:rsidRPr="00524F78">
        <w:rPr>
          <w:rFonts w:eastAsia="Times New Roman" w:cstheme="minorHAnsi"/>
          <w:b/>
          <w:bCs/>
          <w:color w:val="auto"/>
          <w:sz w:val="24"/>
          <w:szCs w:val="24"/>
        </w:rPr>
        <w:t xml:space="preserve">4 </w:t>
      </w:r>
      <w:r w:rsidR="00EA05CD" w:rsidRPr="00524F78">
        <w:rPr>
          <w:rFonts w:eastAsia="Times New Roman" w:cstheme="minorHAnsi"/>
          <w:b/>
          <w:bCs/>
          <w:color w:val="auto"/>
          <w:sz w:val="24"/>
          <w:szCs w:val="24"/>
        </w:rPr>
        <w:t>Material of communication</w:t>
      </w:r>
      <w:bookmarkEnd w:id="8"/>
      <w:r w:rsidR="00EA05CD" w:rsidRPr="00524F78">
        <w:rPr>
          <w:rFonts w:eastAsia="Times New Roman" w:cstheme="minorHAnsi"/>
          <w:b/>
          <w:bCs/>
          <w:color w:val="auto"/>
          <w:sz w:val="24"/>
          <w:szCs w:val="24"/>
        </w:rPr>
        <w:t xml:space="preserve"> </w:t>
      </w:r>
    </w:p>
    <w:p w14:paraId="2C309551" w14:textId="439BE355" w:rsidR="00EA05CD" w:rsidRDefault="00EA05CD" w:rsidP="004F5D65">
      <w:pPr>
        <w:spacing w:after="0" w:line="360" w:lineRule="auto"/>
        <w:ind w:firstLine="360"/>
        <w:contextualSpacing/>
        <w:jc w:val="both"/>
        <w:rPr>
          <w:rFonts w:eastAsia="Times New Roman" w:cstheme="minorHAnsi"/>
          <w:sz w:val="24"/>
          <w:szCs w:val="24"/>
        </w:rPr>
      </w:pPr>
      <w:r>
        <w:rPr>
          <w:rFonts w:eastAsia="Times New Roman" w:cstheme="minorHAnsi"/>
          <w:sz w:val="24"/>
          <w:szCs w:val="24"/>
        </w:rPr>
        <w:t xml:space="preserve">The material used for the communication is TV, print media, newspapers, and social media to attract the buyers. The brand </w:t>
      </w:r>
      <w:r w:rsidR="007759DE">
        <w:rPr>
          <w:rFonts w:eastAsia="Times New Roman" w:cstheme="minorHAnsi"/>
          <w:sz w:val="24"/>
          <w:szCs w:val="24"/>
        </w:rPr>
        <w:t>advertises</w:t>
      </w:r>
      <w:r>
        <w:rPr>
          <w:rFonts w:eastAsia="Times New Roman" w:cstheme="minorHAnsi"/>
          <w:sz w:val="24"/>
          <w:szCs w:val="24"/>
        </w:rPr>
        <w:t xml:space="preserve"> its products and services. The engaging advertisement strategy is the highlight of the brand. </w:t>
      </w:r>
    </w:p>
    <w:p w14:paraId="52A0F8CE" w14:textId="236371F2" w:rsidR="00EA05CD" w:rsidRDefault="00EA05CD" w:rsidP="007759DE">
      <w:pPr>
        <w:pStyle w:val="ListParagraph"/>
        <w:numPr>
          <w:ilvl w:val="0"/>
          <w:numId w:val="21"/>
        </w:numPr>
        <w:spacing w:after="0" w:line="360" w:lineRule="auto"/>
        <w:jc w:val="both"/>
        <w:rPr>
          <w:rFonts w:eastAsia="Times New Roman" w:cstheme="minorHAnsi"/>
          <w:sz w:val="24"/>
          <w:szCs w:val="24"/>
        </w:rPr>
      </w:pPr>
      <w:r w:rsidRPr="00EA05CD">
        <w:rPr>
          <w:rFonts w:eastAsia="Times New Roman" w:cstheme="minorHAnsi"/>
          <w:sz w:val="24"/>
          <w:szCs w:val="24"/>
        </w:rPr>
        <w:t>Samsung’s marketing strategy emphasizes creative displays, in-depth storytelling, high-profile advocates, cross-channel promotions, a consistent tone, and consumer engagement. Samsung has promoted its products, built its brand, and expanded its clientele through these m</w:t>
      </w:r>
      <w:r>
        <w:rPr>
          <w:rFonts w:eastAsia="Times New Roman" w:cstheme="minorHAnsi"/>
          <w:sz w:val="24"/>
          <w:szCs w:val="24"/>
        </w:rPr>
        <w:t>aterials</w:t>
      </w:r>
      <w:r w:rsidRPr="00EA05CD">
        <w:rPr>
          <w:rFonts w:eastAsia="Times New Roman" w:cstheme="minorHAnsi"/>
          <w:sz w:val="24"/>
          <w:szCs w:val="24"/>
        </w:rPr>
        <w:t xml:space="preserve">. Samsung’s advertising uses cutting-edge images, compelling storytelling, famous personalities, cross-channel marketing, dependable brand positioning, and thrilling experiences. </w:t>
      </w:r>
    </w:p>
    <w:p w14:paraId="5EF10126" w14:textId="6F4E81FD" w:rsidR="00EA05CD" w:rsidRDefault="00B450ED" w:rsidP="007759DE">
      <w:pPr>
        <w:pStyle w:val="ListParagraph"/>
        <w:numPr>
          <w:ilvl w:val="0"/>
          <w:numId w:val="21"/>
        </w:numPr>
        <w:spacing w:after="0" w:line="360" w:lineRule="auto"/>
        <w:jc w:val="both"/>
        <w:rPr>
          <w:rFonts w:eastAsia="Times New Roman" w:cstheme="minorHAnsi"/>
          <w:sz w:val="24"/>
          <w:szCs w:val="24"/>
        </w:rPr>
      </w:pPr>
      <w:r w:rsidRPr="00B450ED">
        <w:rPr>
          <w:rFonts w:eastAsia="Times New Roman" w:cstheme="minorHAnsi"/>
          <w:sz w:val="24"/>
          <w:szCs w:val="24"/>
        </w:rPr>
        <w:lastRenderedPageBreak/>
        <w:t>In order to market its products, Samsung routinely teams up with celebrities and other famous people. The company’s image and bottom line can both gain from the involvement of well-known people in the company’s affairs Some of the celebrities who have endorsed Samsung products are Lionel Messi, Millie Bobby Brown, Gal Gadot</w:t>
      </w:r>
      <w:r>
        <w:rPr>
          <w:rFonts w:eastAsia="Times New Roman" w:cstheme="minorHAnsi"/>
          <w:sz w:val="24"/>
          <w:szCs w:val="24"/>
        </w:rPr>
        <w:t xml:space="preserve"> etc.</w:t>
      </w:r>
    </w:p>
    <w:p w14:paraId="447BA210" w14:textId="669D568D" w:rsidR="00C35242" w:rsidRPr="00CF1723" w:rsidRDefault="00957BCA" w:rsidP="004F5D65">
      <w:pPr>
        <w:pStyle w:val="ListParagraph"/>
        <w:numPr>
          <w:ilvl w:val="0"/>
          <w:numId w:val="21"/>
        </w:numPr>
        <w:spacing w:after="0" w:line="360" w:lineRule="auto"/>
        <w:jc w:val="both"/>
        <w:rPr>
          <w:rFonts w:eastAsia="Times New Roman" w:cstheme="minorHAnsi"/>
          <w:sz w:val="24"/>
          <w:szCs w:val="24"/>
        </w:rPr>
      </w:pPr>
      <w:r w:rsidRPr="00471356">
        <w:rPr>
          <w:rFonts w:eastAsia="Times New Roman" w:cstheme="minorHAnsi"/>
          <w:sz w:val="24"/>
          <w:szCs w:val="24"/>
        </w:rPr>
        <w:t xml:space="preserve">Samsung’s promotion of its products’ cutting-edge features shows its inventiveness. Samsung emphasizes distinctive traits across its entire product line, from cutting-edge </w:t>
      </w:r>
      <w:r w:rsidRPr="00B53C16">
        <w:rPr>
          <w:rFonts w:eastAsia="Times New Roman" w:cstheme="minorHAnsi"/>
          <w:sz w:val="24"/>
          <w:szCs w:val="24"/>
        </w:rPr>
        <w:t xml:space="preserve">smartphones and smart TVs to home appliances, to stand out and attract customers. Samsung seeks to engage customers through stories. Samsung’s advertisements depict familiar and poignant events, which evoke emotion. This makes clients feel more connected to the company. The 2017 “Growing Up” commercial showcases Samsung’s </w:t>
      </w:r>
      <w:proofErr w:type="spellStart"/>
      <w:r w:rsidRPr="00B53C16">
        <w:rPr>
          <w:rFonts w:eastAsia="Times New Roman" w:cstheme="minorHAnsi"/>
          <w:sz w:val="24"/>
          <w:szCs w:val="24"/>
        </w:rPr>
        <w:t>iCreative</w:t>
      </w:r>
      <w:proofErr w:type="spellEnd"/>
      <w:r w:rsidRPr="00B53C16">
        <w:rPr>
          <w:rFonts w:eastAsia="Times New Roman" w:cstheme="minorHAnsi"/>
          <w:sz w:val="24"/>
          <w:szCs w:val="24"/>
        </w:rPr>
        <w:t xml:space="preserve"> and emotive storytelling. The commercial ends with the main character urging viewers to “Upgrade to Galaxy.” Samsung’s unique and emotive narrative style has helped its marketing. Samsung accentuates its products’ distinctive qualities and cutting-edge technology to differentiate itself and strengthen its market leadership. </w:t>
      </w:r>
      <w:r w:rsidR="00C35242" w:rsidRPr="00B53C16">
        <w:rPr>
          <w:rFonts w:eastAsia="Times New Roman" w:cstheme="minorHAnsi"/>
          <w:sz w:val="24"/>
          <w:szCs w:val="24"/>
        </w:rPr>
        <w:t xml:space="preserve">Samsung can reach customers, generate brand evangelists, and market their products </w:t>
      </w:r>
      <w:r w:rsidRPr="00B53C16">
        <w:rPr>
          <w:rFonts w:eastAsia="Times New Roman" w:cstheme="minorHAnsi"/>
          <w:sz w:val="24"/>
          <w:szCs w:val="24"/>
        </w:rPr>
        <w:t xml:space="preserve">because of </w:t>
      </w:r>
      <w:r w:rsidR="00C35242" w:rsidRPr="00B53C16">
        <w:rPr>
          <w:rFonts w:eastAsia="Times New Roman" w:cstheme="minorHAnsi"/>
          <w:sz w:val="24"/>
          <w:szCs w:val="24"/>
        </w:rPr>
        <w:t>social media’s increasing popularity</w:t>
      </w:r>
      <w:r w:rsidR="00CF1723" w:rsidRPr="00B53C16">
        <w:rPr>
          <w:rFonts w:ascii="Roboto" w:hAnsi="Roboto"/>
        </w:rPr>
        <w:t xml:space="preserve"> </w:t>
      </w:r>
      <w:r w:rsidR="00CF1723" w:rsidRPr="00B53C16">
        <w:rPr>
          <w:rFonts w:cstheme="minorHAnsi"/>
          <w:sz w:val="24"/>
          <w:szCs w:val="24"/>
        </w:rPr>
        <w:t xml:space="preserve">(Keller &amp; </w:t>
      </w:r>
      <w:proofErr w:type="spellStart"/>
      <w:r w:rsidR="00CF1723" w:rsidRPr="00B53C16">
        <w:rPr>
          <w:rFonts w:cstheme="minorHAnsi"/>
          <w:sz w:val="24"/>
          <w:szCs w:val="24"/>
        </w:rPr>
        <w:t>Brexendorf</w:t>
      </w:r>
      <w:proofErr w:type="spellEnd"/>
      <w:r w:rsidR="00CF1723" w:rsidRPr="00B53C16">
        <w:rPr>
          <w:rFonts w:cstheme="minorHAnsi"/>
          <w:sz w:val="24"/>
          <w:szCs w:val="24"/>
        </w:rPr>
        <w:t>, 2017).</w:t>
      </w:r>
    </w:p>
    <w:p w14:paraId="66D580D0" w14:textId="11EA85C0" w:rsidR="00C35242" w:rsidRPr="00524F78" w:rsidRDefault="00415E2A" w:rsidP="006B344A">
      <w:pPr>
        <w:pStyle w:val="Heading1"/>
        <w:rPr>
          <w:rFonts w:eastAsia="Times New Roman" w:cstheme="minorHAnsi"/>
          <w:b/>
          <w:bCs/>
          <w:color w:val="auto"/>
          <w:sz w:val="24"/>
          <w:szCs w:val="24"/>
        </w:rPr>
      </w:pPr>
      <w:bookmarkStart w:id="9" w:name="_Toc140348478"/>
      <w:r w:rsidRPr="00524F78">
        <w:rPr>
          <w:rFonts w:eastAsia="Times New Roman" w:cstheme="minorHAnsi"/>
          <w:b/>
          <w:bCs/>
          <w:color w:val="auto"/>
          <w:sz w:val="24"/>
          <w:szCs w:val="24"/>
        </w:rPr>
        <w:t>5.</w:t>
      </w:r>
      <w:r w:rsidR="00C5029C" w:rsidRPr="00524F78">
        <w:rPr>
          <w:rFonts w:eastAsia="Times New Roman" w:cstheme="minorHAnsi"/>
          <w:b/>
          <w:bCs/>
          <w:color w:val="auto"/>
          <w:sz w:val="24"/>
          <w:szCs w:val="24"/>
        </w:rPr>
        <w:t>Marketing segmentation of Samsung</w:t>
      </w:r>
      <w:bookmarkEnd w:id="9"/>
      <w:r w:rsidR="00C5029C" w:rsidRPr="00524F78">
        <w:rPr>
          <w:rFonts w:eastAsia="Times New Roman" w:cstheme="minorHAnsi"/>
          <w:b/>
          <w:bCs/>
          <w:color w:val="auto"/>
          <w:sz w:val="24"/>
          <w:szCs w:val="24"/>
        </w:rPr>
        <w:t xml:space="preserve"> </w:t>
      </w:r>
    </w:p>
    <w:p w14:paraId="06DFDFB0" w14:textId="4541A593" w:rsidR="007759DE" w:rsidRDefault="00C5029C" w:rsidP="00C9335A">
      <w:pPr>
        <w:spacing w:after="0" w:line="360" w:lineRule="auto"/>
        <w:ind w:firstLine="720"/>
        <w:jc w:val="both"/>
        <w:rPr>
          <w:rFonts w:eastAsia="Times New Roman" w:cstheme="minorHAnsi"/>
          <w:sz w:val="24"/>
          <w:szCs w:val="24"/>
        </w:rPr>
      </w:pPr>
      <w:r w:rsidRPr="00C5029C">
        <w:rPr>
          <w:rFonts w:eastAsia="Times New Roman" w:cstheme="minorHAnsi"/>
          <w:sz w:val="24"/>
          <w:szCs w:val="24"/>
        </w:rPr>
        <w:t>Samsung cater several market groups at the same by delivering variety of products.</w:t>
      </w:r>
      <w:r>
        <w:rPr>
          <w:rFonts w:eastAsia="Times New Roman" w:cstheme="minorHAnsi"/>
          <w:sz w:val="24"/>
          <w:szCs w:val="24"/>
        </w:rPr>
        <w:t xml:space="preserve"> </w:t>
      </w:r>
      <w:proofErr w:type="gramStart"/>
      <w:r>
        <w:rPr>
          <w:rFonts w:eastAsia="Times New Roman" w:cstheme="minorHAnsi"/>
          <w:sz w:val="24"/>
          <w:szCs w:val="24"/>
        </w:rPr>
        <w:t>E.g.</w:t>
      </w:r>
      <w:proofErr w:type="gramEnd"/>
      <w:r>
        <w:rPr>
          <w:rFonts w:eastAsia="Times New Roman" w:cstheme="minorHAnsi"/>
          <w:sz w:val="24"/>
          <w:szCs w:val="24"/>
        </w:rPr>
        <w:t xml:space="preserve"> Samsung SMART, comes in variety of sizes, and screen resolution to caters the financial needs of diverse group of consumer.</w:t>
      </w:r>
      <w:r w:rsidR="007759DE">
        <w:rPr>
          <w:rFonts w:eastAsia="Times New Roman" w:cstheme="minorHAnsi"/>
          <w:sz w:val="24"/>
          <w:szCs w:val="24"/>
        </w:rPr>
        <w:t xml:space="preserve"> Samsung has diversified product portfolio, 50 manufacturing bases catering the evolving marketing trend</w:t>
      </w:r>
      <w:r w:rsidR="00B53C16">
        <w:rPr>
          <w:rFonts w:eastAsia="Times New Roman" w:cstheme="minorHAnsi"/>
          <w:sz w:val="24"/>
          <w:szCs w:val="24"/>
        </w:rPr>
        <w:t xml:space="preserve"> (Kim et al., 2012)</w:t>
      </w:r>
      <w:r w:rsidR="007759DE">
        <w:rPr>
          <w:rFonts w:eastAsia="Times New Roman" w:cstheme="minorHAnsi"/>
          <w:sz w:val="24"/>
          <w:szCs w:val="24"/>
        </w:rPr>
        <w:t>.</w:t>
      </w:r>
    </w:p>
    <w:p w14:paraId="52F9F8A5" w14:textId="37CF1F4C" w:rsidR="007759DE" w:rsidRPr="007759DE" w:rsidRDefault="007759DE" w:rsidP="007759DE">
      <w:pPr>
        <w:spacing w:after="0" w:line="360" w:lineRule="auto"/>
        <w:jc w:val="both"/>
        <w:rPr>
          <w:rFonts w:eastAsia="Times New Roman" w:cstheme="minorHAnsi"/>
          <w:b/>
          <w:bCs/>
          <w:sz w:val="24"/>
          <w:szCs w:val="24"/>
        </w:rPr>
      </w:pPr>
      <w:r w:rsidRPr="007759DE">
        <w:rPr>
          <w:rFonts w:eastAsia="Times New Roman" w:cstheme="minorHAnsi"/>
          <w:b/>
          <w:bCs/>
          <w:sz w:val="24"/>
          <w:szCs w:val="24"/>
        </w:rPr>
        <w:t xml:space="preserve">Targeting of Samsung </w:t>
      </w:r>
    </w:p>
    <w:p w14:paraId="480FD188" w14:textId="3F331762" w:rsidR="007759DE" w:rsidRDefault="007759DE" w:rsidP="00C9335A">
      <w:pPr>
        <w:spacing w:after="0" w:line="360" w:lineRule="auto"/>
        <w:ind w:firstLine="720"/>
        <w:jc w:val="both"/>
        <w:rPr>
          <w:rFonts w:eastAsia="Times New Roman" w:cstheme="minorHAnsi"/>
          <w:sz w:val="24"/>
          <w:szCs w:val="24"/>
        </w:rPr>
      </w:pPr>
      <w:r>
        <w:rPr>
          <w:rFonts w:eastAsia="Times New Roman" w:cstheme="minorHAnsi"/>
          <w:sz w:val="24"/>
          <w:szCs w:val="24"/>
        </w:rPr>
        <w:t xml:space="preserve">Samsung has targeted variety of nations worldwide. The organization employs variety of methods to reach the diverse consumer. The brand has territorial and regional distributors for selling its products. Samsung also, offers its goods in small and large retail stores. </w:t>
      </w:r>
    </w:p>
    <w:p w14:paraId="0BA6480D" w14:textId="0C389764" w:rsidR="007759DE" w:rsidRPr="00A8709A" w:rsidRDefault="007759DE" w:rsidP="007759DE">
      <w:pPr>
        <w:rPr>
          <w:b/>
          <w:bCs/>
          <w:sz w:val="24"/>
          <w:szCs w:val="24"/>
        </w:rPr>
      </w:pPr>
      <w:r w:rsidRPr="00A8709A">
        <w:rPr>
          <w:b/>
          <w:bCs/>
          <w:sz w:val="24"/>
          <w:szCs w:val="24"/>
        </w:rPr>
        <w:t xml:space="preserve">Positioning of Samsung </w:t>
      </w:r>
    </w:p>
    <w:p w14:paraId="3F67ADAE" w14:textId="6DC32F0E" w:rsidR="007759DE" w:rsidRPr="00893955" w:rsidRDefault="007759DE" w:rsidP="00C9335A">
      <w:pPr>
        <w:spacing w:line="360" w:lineRule="auto"/>
        <w:ind w:firstLine="720"/>
        <w:jc w:val="both"/>
        <w:rPr>
          <w:rFonts w:cstheme="minorHAnsi"/>
          <w:sz w:val="24"/>
          <w:szCs w:val="24"/>
        </w:rPr>
      </w:pPr>
      <w:r w:rsidRPr="00A8709A">
        <w:rPr>
          <w:sz w:val="24"/>
          <w:szCs w:val="24"/>
        </w:rPr>
        <w:t xml:space="preserve">The successful positing is a game changer for any product. Building brand image, </w:t>
      </w:r>
      <w:r w:rsidR="0050712F" w:rsidRPr="00A8709A">
        <w:rPr>
          <w:sz w:val="24"/>
          <w:szCs w:val="24"/>
        </w:rPr>
        <w:t xml:space="preserve">is achieved by the brand through standard positioning approach.  For example: the curved screen </w:t>
      </w:r>
      <w:r w:rsidR="00A8709A">
        <w:rPr>
          <w:sz w:val="24"/>
          <w:szCs w:val="24"/>
        </w:rPr>
        <w:t>technology was successful in grabbing attention of consumer</w:t>
      </w:r>
      <w:r w:rsidR="00893955" w:rsidRPr="00893955">
        <w:rPr>
          <w:rFonts w:ascii="Roboto" w:hAnsi="Roboto"/>
          <w:color w:val="123C78"/>
        </w:rPr>
        <w:t xml:space="preserve"> </w:t>
      </w:r>
      <w:r w:rsidR="00893955" w:rsidRPr="00893955">
        <w:rPr>
          <w:rFonts w:cstheme="minorHAnsi"/>
          <w:sz w:val="24"/>
          <w:szCs w:val="24"/>
        </w:rPr>
        <w:t>(</w:t>
      </w:r>
      <w:proofErr w:type="spellStart"/>
      <w:r w:rsidR="00893955" w:rsidRPr="00893955">
        <w:rPr>
          <w:rFonts w:cstheme="minorHAnsi"/>
          <w:sz w:val="24"/>
          <w:szCs w:val="24"/>
        </w:rPr>
        <w:t>Schlegelmilch</w:t>
      </w:r>
      <w:proofErr w:type="spellEnd"/>
      <w:r w:rsidR="00893955" w:rsidRPr="00893955">
        <w:rPr>
          <w:rFonts w:cstheme="minorHAnsi"/>
          <w:sz w:val="24"/>
          <w:szCs w:val="24"/>
        </w:rPr>
        <w:t>, 2016).</w:t>
      </w:r>
    </w:p>
    <w:p w14:paraId="3E71A126" w14:textId="633A6541" w:rsidR="007759DE" w:rsidRPr="00573F6C" w:rsidRDefault="00A8709A" w:rsidP="007759DE">
      <w:pPr>
        <w:rPr>
          <w:b/>
          <w:bCs/>
          <w:sz w:val="24"/>
          <w:szCs w:val="24"/>
        </w:rPr>
      </w:pPr>
      <w:r w:rsidRPr="00573F6C">
        <w:rPr>
          <w:b/>
          <w:bCs/>
          <w:sz w:val="24"/>
          <w:szCs w:val="24"/>
        </w:rPr>
        <w:lastRenderedPageBreak/>
        <w:t>Marketing Matrix of Samsung</w:t>
      </w:r>
    </w:p>
    <w:p w14:paraId="1ED4C677" w14:textId="320403D1" w:rsidR="004814A7" w:rsidRPr="00774913" w:rsidRDefault="00573F6C" w:rsidP="00774913">
      <w:pPr>
        <w:rPr>
          <w:rFonts w:cstheme="minorHAnsi"/>
          <w:sz w:val="24"/>
          <w:szCs w:val="24"/>
        </w:rPr>
      </w:pPr>
      <w:r w:rsidRPr="00573F6C">
        <w:rPr>
          <w:sz w:val="24"/>
          <w:szCs w:val="24"/>
        </w:rPr>
        <w:t>The marketing mix is a company’s techniques for promoting its product in the market</w:t>
      </w:r>
      <w:r w:rsidR="004814A7" w:rsidRPr="004814A7">
        <w:rPr>
          <w:rFonts w:ascii="Roboto" w:hAnsi="Roboto"/>
          <w:color w:val="123C78"/>
        </w:rPr>
        <w:t xml:space="preserve"> </w:t>
      </w:r>
      <w:r w:rsidR="004814A7" w:rsidRPr="004814A7">
        <w:rPr>
          <w:rFonts w:cstheme="minorHAnsi"/>
          <w:sz w:val="24"/>
          <w:szCs w:val="24"/>
        </w:rPr>
        <w:t>(Khan, 2014).</w:t>
      </w:r>
    </w:p>
    <w:p w14:paraId="66085B31" w14:textId="63CE92BA" w:rsidR="00A8709A" w:rsidRPr="00C9335A" w:rsidRDefault="00A8709A" w:rsidP="00A8709A">
      <w:pPr>
        <w:shd w:val="clear" w:color="auto" w:fill="FFFFFF"/>
        <w:spacing w:after="0" w:line="240" w:lineRule="auto"/>
        <w:textAlignment w:val="baseline"/>
        <w:rPr>
          <w:rFonts w:eastAsia="Times New Roman" w:cstheme="minorHAnsi"/>
          <w:b/>
          <w:bCs/>
          <w:sz w:val="24"/>
          <w:szCs w:val="24"/>
          <w:bdr w:val="none" w:sz="0" w:space="0" w:color="auto" w:frame="1"/>
        </w:rPr>
      </w:pPr>
      <w:r w:rsidRPr="00C9335A">
        <w:rPr>
          <w:rFonts w:eastAsia="Times New Roman" w:cstheme="minorHAnsi"/>
          <w:b/>
          <w:bCs/>
          <w:sz w:val="24"/>
          <w:szCs w:val="24"/>
          <w:bdr w:val="none" w:sz="0" w:space="0" w:color="auto" w:frame="1"/>
        </w:rPr>
        <w:t>Product strategy of Samsung</w:t>
      </w:r>
    </w:p>
    <w:p w14:paraId="475262AB" w14:textId="172A1073" w:rsidR="00A8709A" w:rsidRPr="00573F6C" w:rsidRDefault="00A8709A" w:rsidP="00C9335A">
      <w:pPr>
        <w:shd w:val="clear" w:color="auto" w:fill="FFFFFF"/>
        <w:spacing w:after="0" w:line="360" w:lineRule="auto"/>
        <w:ind w:firstLine="720"/>
        <w:jc w:val="both"/>
        <w:textAlignment w:val="baseline"/>
        <w:rPr>
          <w:rFonts w:eastAsia="Times New Roman" w:cstheme="minorHAnsi"/>
          <w:sz w:val="24"/>
          <w:szCs w:val="24"/>
          <w:bdr w:val="none" w:sz="0" w:space="0" w:color="auto" w:frame="1"/>
        </w:rPr>
      </w:pPr>
      <w:r w:rsidRPr="00573F6C">
        <w:rPr>
          <w:rFonts w:eastAsia="Times New Roman" w:cstheme="minorHAnsi"/>
          <w:sz w:val="24"/>
          <w:szCs w:val="24"/>
          <w:bdr w:val="none" w:sz="0" w:space="0" w:color="auto" w:frame="1"/>
        </w:rPr>
        <w:t>To be the market leader the brand is keeping up with the dynamic changes, innovation, new design features, to gain the competitive advantage. The brand is providing diversified products such as mobile devices, home appliances, TV, and memory storage devices.</w:t>
      </w:r>
    </w:p>
    <w:p w14:paraId="3D82B69A" w14:textId="44C7D700" w:rsidR="00A8709A" w:rsidRPr="00573F6C" w:rsidRDefault="00A8709A" w:rsidP="00404A82">
      <w:pPr>
        <w:shd w:val="clear" w:color="auto" w:fill="FFFFFF"/>
        <w:spacing w:after="0" w:line="360" w:lineRule="auto"/>
        <w:jc w:val="both"/>
        <w:textAlignment w:val="baseline"/>
        <w:rPr>
          <w:rFonts w:eastAsia="Times New Roman" w:cstheme="minorHAnsi"/>
          <w:b/>
          <w:bCs/>
          <w:sz w:val="24"/>
          <w:szCs w:val="24"/>
        </w:rPr>
      </w:pPr>
      <w:r w:rsidRPr="00573F6C">
        <w:rPr>
          <w:rFonts w:ascii="Helvetica" w:eastAsia="Times New Roman" w:hAnsi="Helvetica" w:cs="Helvetica"/>
          <w:sz w:val="24"/>
          <w:szCs w:val="24"/>
        </w:rPr>
        <w:t> </w:t>
      </w:r>
      <w:r w:rsidRPr="00573F6C">
        <w:rPr>
          <w:rFonts w:eastAsia="Times New Roman" w:cstheme="minorHAnsi"/>
          <w:b/>
          <w:bCs/>
          <w:sz w:val="24"/>
          <w:szCs w:val="24"/>
        </w:rPr>
        <w:t xml:space="preserve">Pricing strategy of Samsung </w:t>
      </w:r>
    </w:p>
    <w:p w14:paraId="1A74A103" w14:textId="111B11E5" w:rsidR="00A8709A" w:rsidRPr="006C660D" w:rsidRDefault="00A8709A" w:rsidP="00C9335A">
      <w:pPr>
        <w:shd w:val="clear" w:color="auto" w:fill="FFFFFF"/>
        <w:spacing w:after="0" w:line="360" w:lineRule="auto"/>
        <w:ind w:firstLine="720"/>
        <w:jc w:val="both"/>
        <w:textAlignment w:val="baseline"/>
        <w:rPr>
          <w:rFonts w:eastAsia="Times New Roman" w:cstheme="minorHAnsi"/>
          <w:sz w:val="24"/>
          <w:szCs w:val="24"/>
          <w:bdr w:val="none" w:sz="0" w:space="0" w:color="auto" w:frame="1"/>
        </w:rPr>
      </w:pPr>
      <w:r w:rsidRPr="00573F6C">
        <w:rPr>
          <w:rFonts w:eastAsia="Times New Roman" w:cstheme="minorHAnsi"/>
          <w:sz w:val="24"/>
          <w:szCs w:val="24"/>
          <w:bdr w:val="none" w:sz="0" w:space="0" w:color="auto" w:frame="1"/>
        </w:rPr>
        <w:t xml:space="preserve">The company is using skimming price policy </w:t>
      </w:r>
      <w:proofErr w:type="gramStart"/>
      <w:r w:rsidRPr="00573F6C">
        <w:rPr>
          <w:rFonts w:eastAsia="Times New Roman" w:cstheme="minorHAnsi"/>
          <w:sz w:val="24"/>
          <w:szCs w:val="24"/>
          <w:bdr w:val="none" w:sz="0" w:space="0" w:color="auto" w:frame="1"/>
        </w:rPr>
        <w:t>i.e.</w:t>
      </w:r>
      <w:proofErr w:type="gramEnd"/>
      <w:r w:rsidRPr="00573F6C">
        <w:rPr>
          <w:rFonts w:eastAsia="Times New Roman" w:cstheme="minorHAnsi"/>
          <w:sz w:val="24"/>
          <w:szCs w:val="24"/>
          <w:bdr w:val="none" w:sz="0" w:space="0" w:color="auto" w:frame="1"/>
        </w:rPr>
        <w:t xml:space="preserve"> when the brand launches a new product it tend to price it higher than other, when the other brand launches the product with improved feature, the brand tends to lower its prices</w:t>
      </w:r>
      <w:r w:rsidR="006C660D" w:rsidRPr="006C660D">
        <w:rPr>
          <w:rFonts w:ascii="Roboto" w:hAnsi="Roboto"/>
          <w:color w:val="123C78"/>
        </w:rPr>
        <w:t xml:space="preserve"> </w:t>
      </w:r>
      <w:r w:rsidR="006C660D" w:rsidRPr="006C660D">
        <w:rPr>
          <w:rFonts w:cstheme="minorHAnsi"/>
          <w:sz w:val="24"/>
          <w:szCs w:val="24"/>
        </w:rPr>
        <w:t>(</w:t>
      </w:r>
      <w:proofErr w:type="spellStart"/>
      <w:r w:rsidR="006C660D" w:rsidRPr="006C660D">
        <w:rPr>
          <w:rFonts w:cstheme="minorHAnsi"/>
          <w:sz w:val="24"/>
          <w:szCs w:val="24"/>
        </w:rPr>
        <w:t>Wensley</w:t>
      </w:r>
      <w:proofErr w:type="spellEnd"/>
      <w:r w:rsidR="006C660D" w:rsidRPr="006C660D">
        <w:rPr>
          <w:rFonts w:cstheme="minorHAnsi"/>
          <w:sz w:val="24"/>
          <w:szCs w:val="24"/>
        </w:rPr>
        <w:t>, 2016)</w:t>
      </w:r>
      <w:r w:rsidRPr="006C660D">
        <w:rPr>
          <w:rFonts w:eastAsia="Times New Roman" w:cstheme="minorHAnsi"/>
          <w:sz w:val="24"/>
          <w:szCs w:val="24"/>
          <w:bdr w:val="none" w:sz="0" w:space="0" w:color="auto" w:frame="1"/>
        </w:rPr>
        <w:t>.</w:t>
      </w:r>
    </w:p>
    <w:p w14:paraId="620DC804" w14:textId="1D713114" w:rsidR="00A8709A" w:rsidRPr="00573F6C" w:rsidRDefault="00A8709A" w:rsidP="00404A82">
      <w:pPr>
        <w:shd w:val="clear" w:color="auto" w:fill="FFFFFF"/>
        <w:spacing w:after="0" w:line="360" w:lineRule="auto"/>
        <w:jc w:val="both"/>
        <w:textAlignment w:val="baseline"/>
        <w:rPr>
          <w:rFonts w:eastAsia="Times New Roman" w:cstheme="minorHAnsi"/>
          <w:b/>
          <w:bCs/>
          <w:sz w:val="24"/>
          <w:szCs w:val="24"/>
          <w:bdr w:val="none" w:sz="0" w:space="0" w:color="auto" w:frame="1"/>
        </w:rPr>
      </w:pPr>
      <w:r w:rsidRPr="00573F6C">
        <w:rPr>
          <w:rFonts w:eastAsia="Times New Roman" w:cstheme="minorHAnsi"/>
          <w:b/>
          <w:bCs/>
          <w:sz w:val="24"/>
          <w:szCs w:val="24"/>
          <w:bdr w:val="none" w:sz="0" w:space="0" w:color="auto" w:frame="1"/>
        </w:rPr>
        <w:t xml:space="preserve">Place strategy of Samsung </w:t>
      </w:r>
    </w:p>
    <w:p w14:paraId="413D686A" w14:textId="49588BE3" w:rsidR="00A8709A" w:rsidRPr="00275B28" w:rsidRDefault="00A8709A" w:rsidP="00C9335A">
      <w:pPr>
        <w:shd w:val="clear" w:color="auto" w:fill="FFFFFF"/>
        <w:spacing w:after="0" w:line="360" w:lineRule="auto"/>
        <w:ind w:firstLine="720"/>
        <w:jc w:val="both"/>
        <w:textAlignment w:val="baseline"/>
        <w:rPr>
          <w:rFonts w:eastAsia="Times New Roman" w:cstheme="minorHAnsi"/>
          <w:sz w:val="24"/>
          <w:szCs w:val="24"/>
        </w:rPr>
      </w:pPr>
      <w:r w:rsidRPr="00573F6C">
        <w:rPr>
          <w:rFonts w:eastAsia="Times New Roman" w:cstheme="minorHAnsi"/>
          <w:sz w:val="24"/>
          <w:szCs w:val="24"/>
        </w:rPr>
        <w:t>The company’s products are distributed by the single distributor, in one location which than distributes to other locations</w:t>
      </w:r>
      <w:r w:rsidR="00275B28" w:rsidRPr="00275B28">
        <w:rPr>
          <w:rFonts w:ascii="Roboto" w:hAnsi="Roboto"/>
          <w:color w:val="123C78"/>
        </w:rPr>
        <w:t xml:space="preserve"> </w:t>
      </w:r>
      <w:r w:rsidR="00275B28" w:rsidRPr="00893955">
        <w:rPr>
          <w:rFonts w:cstheme="minorHAnsi"/>
          <w:sz w:val="24"/>
          <w:szCs w:val="24"/>
        </w:rPr>
        <w:t>(Lee &amp; Carter, 2011).</w:t>
      </w:r>
    </w:p>
    <w:p w14:paraId="6BDB8A30" w14:textId="503D2A35" w:rsidR="00A8709A" w:rsidRPr="00573F6C" w:rsidRDefault="00A8709A" w:rsidP="00404A82">
      <w:pPr>
        <w:shd w:val="clear" w:color="auto" w:fill="FFFFFF"/>
        <w:spacing w:after="0" w:line="360" w:lineRule="auto"/>
        <w:jc w:val="both"/>
        <w:textAlignment w:val="baseline"/>
        <w:rPr>
          <w:rFonts w:eastAsia="Times New Roman" w:cstheme="minorHAnsi"/>
          <w:b/>
          <w:bCs/>
          <w:sz w:val="24"/>
          <w:szCs w:val="24"/>
        </w:rPr>
      </w:pPr>
      <w:r w:rsidRPr="00573F6C">
        <w:rPr>
          <w:rFonts w:eastAsia="Times New Roman" w:cstheme="minorHAnsi"/>
          <w:sz w:val="24"/>
          <w:szCs w:val="24"/>
        </w:rPr>
        <w:t> </w:t>
      </w:r>
      <w:r w:rsidRPr="00573F6C">
        <w:rPr>
          <w:rFonts w:eastAsia="Times New Roman" w:cstheme="minorHAnsi"/>
          <w:b/>
          <w:bCs/>
          <w:sz w:val="24"/>
          <w:szCs w:val="24"/>
        </w:rPr>
        <w:t xml:space="preserve">Promotion strategy of Samsung </w:t>
      </w:r>
    </w:p>
    <w:p w14:paraId="23802453" w14:textId="77777777" w:rsidR="003D2EB5" w:rsidRDefault="00404A82" w:rsidP="00C9335A">
      <w:pPr>
        <w:shd w:val="clear" w:color="auto" w:fill="FFFFFF"/>
        <w:spacing w:after="0" w:line="360" w:lineRule="auto"/>
        <w:ind w:firstLine="720"/>
        <w:jc w:val="both"/>
        <w:textAlignment w:val="baseline"/>
        <w:rPr>
          <w:rFonts w:eastAsia="Times New Roman" w:cstheme="minorHAnsi"/>
          <w:sz w:val="24"/>
          <w:szCs w:val="24"/>
        </w:rPr>
      </w:pPr>
      <w:r w:rsidRPr="00573F6C">
        <w:rPr>
          <w:rFonts w:eastAsia="Times New Roman" w:cstheme="minorHAnsi"/>
          <w:sz w:val="24"/>
          <w:szCs w:val="24"/>
        </w:rPr>
        <w:t xml:space="preserve">The brand uses print and digital media to promote its products. </w:t>
      </w:r>
      <w:r w:rsidR="00573F6C" w:rsidRPr="00573F6C">
        <w:rPr>
          <w:rFonts w:eastAsia="Times New Roman" w:cstheme="minorHAnsi"/>
          <w:sz w:val="24"/>
          <w:szCs w:val="24"/>
        </w:rPr>
        <w:t>The brand also invited several celebrities to promote their products</w:t>
      </w:r>
      <w:r w:rsidR="00573F6C">
        <w:rPr>
          <w:rFonts w:eastAsia="Times New Roman" w:cstheme="minorHAnsi"/>
          <w:sz w:val="24"/>
          <w:szCs w:val="24"/>
        </w:rPr>
        <w:t>.</w:t>
      </w:r>
    </w:p>
    <w:p w14:paraId="09C7B231" w14:textId="573C29F2" w:rsidR="003D2EB5" w:rsidRPr="003D2EB5" w:rsidRDefault="00415E2A" w:rsidP="006B344A">
      <w:pPr>
        <w:pStyle w:val="Heading1"/>
        <w:rPr>
          <w:rFonts w:eastAsia="Times New Roman" w:cstheme="minorHAnsi"/>
          <w:b/>
          <w:bCs/>
          <w:sz w:val="24"/>
          <w:szCs w:val="24"/>
        </w:rPr>
      </w:pPr>
      <w:bookmarkStart w:id="10" w:name="_Toc140348479"/>
      <w:r w:rsidRPr="00524F78">
        <w:rPr>
          <w:rFonts w:eastAsia="Times New Roman" w:cstheme="minorHAnsi"/>
          <w:b/>
          <w:bCs/>
          <w:color w:val="auto"/>
          <w:sz w:val="24"/>
          <w:szCs w:val="24"/>
        </w:rPr>
        <w:t xml:space="preserve">6. </w:t>
      </w:r>
      <w:r w:rsidR="003D2EB5" w:rsidRPr="00524F78">
        <w:rPr>
          <w:rFonts w:eastAsia="Times New Roman" w:cstheme="minorHAnsi"/>
          <w:b/>
          <w:bCs/>
          <w:color w:val="auto"/>
          <w:sz w:val="24"/>
          <w:szCs w:val="24"/>
        </w:rPr>
        <w:t>Methods of Communication</w:t>
      </w:r>
      <w:bookmarkEnd w:id="10"/>
      <w:r w:rsidR="003D2EB5" w:rsidRPr="00524F78">
        <w:rPr>
          <w:rFonts w:eastAsia="Times New Roman" w:cstheme="minorHAnsi"/>
          <w:b/>
          <w:bCs/>
          <w:color w:val="auto"/>
          <w:sz w:val="24"/>
          <w:szCs w:val="24"/>
        </w:rPr>
        <w:t xml:space="preserve"> </w:t>
      </w:r>
    </w:p>
    <w:p w14:paraId="31DDA8FE" w14:textId="21E1E838" w:rsidR="00B450ED" w:rsidRPr="00893955" w:rsidRDefault="00C35242" w:rsidP="00941564">
      <w:pPr>
        <w:shd w:val="clear" w:color="auto" w:fill="FFFFFF"/>
        <w:spacing w:after="0" w:line="360" w:lineRule="auto"/>
        <w:ind w:firstLine="360"/>
        <w:jc w:val="both"/>
        <w:textAlignment w:val="baseline"/>
        <w:rPr>
          <w:rFonts w:eastAsia="Times New Roman" w:cstheme="minorHAnsi"/>
          <w:sz w:val="24"/>
          <w:szCs w:val="24"/>
        </w:rPr>
      </w:pPr>
      <w:r w:rsidRPr="00C35242">
        <w:rPr>
          <w:rFonts w:eastAsia="Times New Roman" w:cstheme="minorHAnsi"/>
          <w:sz w:val="24"/>
          <w:szCs w:val="24"/>
        </w:rPr>
        <w:t>Samsung advertises its goods in many different ways to reach more people and get more people interested in buying them. It uses both traditional media like TV, newspapers, and billboards and newer digital outlets like social networks, online video streaming, and mobile apps</w:t>
      </w:r>
      <w:r w:rsidR="00941564">
        <w:rPr>
          <w:rFonts w:eastAsia="Times New Roman" w:cstheme="minorHAnsi"/>
          <w:sz w:val="24"/>
          <w:szCs w:val="24"/>
        </w:rPr>
        <w:t xml:space="preserve">, to raise brand awareness. </w:t>
      </w:r>
      <w:r w:rsidRPr="00941564">
        <w:rPr>
          <w:rFonts w:eastAsia="Times New Roman" w:cstheme="minorHAnsi"/>
          <w:sz w:val="24"/>
          <w:szCs w:val="24"/>
        </w:rPr>
        <w:t>Samsung is amazing at word-of-mouth marketing. Customers love the company’s products and recommend them because of its customer service and innovation</w:t>
      </w:r>
      <w:r w:rsidR="006C660D" w:rsidRPr="006C660D">
        <w:rPr>
          <w:rFonts w:ascii="Roboto" w:hAnsi="Roboto"/>
          <w:color w:val="123C78"/>
        </w:rPr>
        <w:t xml:space="preserve"> </w:t>
      </w:r>
      <w:r w:rsidR="006C660D" w:rsidRPr="006C660D">
        <w:rPr>
          <w:rFonts w:cstheme="minorHAnsi"/>
          <w:sz w:val="24"/>
          <w:szCs w:val="24"/>
        </w:rPr>
        <w:t>(Tan &amp; Sousa, 2015)</w:t>
      </w:r>
      <w:r w:rsidRPr="006C660D">
        <w:rPr>
          <w:rFonts w:eastAsia="Times New Roman" w:cstheme="minorHAnsi"/>
          <w:sz w:val="24"/>
          <w:szCs w:val="24"/>
        </w:rPr>
        <w:t xml:space="preserve">. </w:t>
      </w:r>
      <w:r w:rsidRPr="00941564">
        <w:rPr>
          <w:rFonts w:eastAsia="Times New Roman" w:cstheme="minorHAnsi"/>
          <w:sz w:val="24"/>
          <w:szCs w:val="24"/>
        </w:rPr>
        <w:t xml:space="preserve">Social media and consumer review websites make it easier for customers to voice their opinions. Word-of-mouth marketing has also benefited from influential people’s product recommendations. </w:t>
      </w:r>
      <w:r w:rsidR="00941564">
        <w:rPr>
          <w:rFonts w:eastAsia="Times New Roman" w:cstheme="minorHAnsi"/>
          <w:sz w:val="24"/>
          <w:szCs w:val="24"/>
        </w:rPr>
        <w:t xml:space="preserve"> </w:t>
      </w:r>
      <w:r w:rsidRPr="00C35242">
        <w:rPr>
          <w:rFonts w:eastAsia="Times New Roman" w:cstheme="minorHAnsi"/>
          <w:sz w:val="24"/>
          <w:szCs w:val="24"/>
        </w:rPr>
        <w:t xml:space="preserve">Samsung’s marketing strategy emphasizes social media. The company wants to use social media to promote product launches, events, and brand recognition by creating engaging content, recruiting relevant influencers, running interactive campaigns, and promoting events. Samsung test and place items, sponsor content and </w:t>
      </w:r>
      <w:r w:rsidRPr="00C35242">
        <w:rPr>
          <w:rFonts w:eastAsia="Times New Roman" w:cstheme="minorHAnsi"/>
          <w:sz w:val="24"/>
          <w:szCs w:val="24"/>
        </w:rPr>
        <w:lastRenderedPageBreak/>
        <w:t>campaigns, take over social media, co-host events, and engage on long-term collaborations. Influencers help Samsung promote authentic, engaging content</w:t>
      </w:r>
      <w:r w:rsidR="00893955" w:rsidRPr="00893955">
        <w:rPr>
          <w:rFonts w:ascii="Roboto" w:hAnsi="Roboto"/>
          <w:color w:val="123C78"/>
        </w:rPr>
        <w:t xml:space="preserve"> </w:t>
      </w:r>
      <w:r w:rsidR="00893955" w:rsidRPr="00893955">
        <w:rPr>
          <w:rFonts w:cstheme="minorHAnsi"/>
          <w:sz w:val="24"/>
          <w:szCs w:val="24"/>
        </w:rPr>
        <w:t>(Shaw, 2012)</w:t>
      </w:r>
      <w:r w:rsidRPr="00893955">
        <w:rPr>
          <w:rFonts w:eastAsia="Times New Roman" w:cstheme="minorHAnsi"/>
          <w:sz w:val="24"/>
          <w:szCs w:val="24"/>
        </w:rPr>
        <w:t xml:space="preserve">. </w:t>
      </w:r>
    </w:p>
    <w:p w14:paraId="3F088050" w14:textId="5EAE1363" w:rsidR="00F03183" w:rsidRPr="007263CD" w:rsidRDefault="00F03183" w:rsidP="00D16CF1">
      <w:pPr>
        <w:rPr>
          <w:b/>
          <w:bCs/>
          <w:sz w:val="24"/>
          <w:szCs w:val="24"/>
        </w:rPr>
      </w:pPr>
      <w:r w:rsidRPr="007263CD">
        <w:rPr>
          <w:rFonts w:cstheme="minorHAnsi"/>
          <w:b/>
          <w:bCs/>
          <w:sz w:val="24"/>
          <w:szCs w:val="24"/>
        </w:rPr>
        <w:t>Effectiveness</w:t>
      </w:r>
      <w:r w:rsidR="007263CD" w:rsidRPr="007263CD">
        <w:rPr>
          <w:rFonts w:cstheme="minorHAnsi"/>
          <w:b/>
          <w:bCs/>
          <w:sz w:val="24"/>
          <w:szCs w:val="24"/>
        </w:rPr>
        <w:t xml:space="preserve"> of the strategies</w:t>
      </w:r>
    </w:p>
    <w:p w14:paraId="7EA5F1B7" w14:textId="402D9281" w:rsidR="006518EB" w:rsidRPr="00176FB4" w:rsidRDefault="007263CD" w:rsidP="006518EB">
      <w:pPr>
        <w:pStyle w:val="NormalWeb"/>
        <w:spacing w:before="0" w:beforeAutospacing="0" w:after="0" w:afterAutospacing="0" w:line="360" w:lineRule="auto"/>
        <w:ind w:firstLine="720"/>
        <w:jc w:val="both"/>
        <w:rPr>
          <w:rFonts w:asciiTheme="minorHAnsi" w:hAnsiTheme="minorHAnsi" w:cstheme="minorHAnsi"/>
        </w:rPr>
      </w:pPr>
      <w:r>
        <w:rPr>
          <w:rFonts w:asciiTheme="minorHAnsi" w:hAnsiTheme="minorHAnsi" w:cstheme="minorHAnsi"/>
        </w:rPr>
        <w:t xml:space="preserve">These marketing strategies are appropriate and effective for Samsung, as it has </w:t>
      </w:r>
      <w:r w:rsidR="0031435E">
        <w:rPr>
          <w:rFonts w:asciiTheme="minorHAnsi" w:hAnsiTheme="minorHAnsi" w:cstheme="minorHAnsi"/>
        </w:rPr>
        <w:t>been able</w:t>
      </w:r>
      <w:r w:rsidR="00F03183" w:rsidRPr="00471356">
        <w:rPr>
          <w:rFonts w:asciiTheme="minorHAnsi" w:hAnsiTheme="minorHAnsi" w:cstheme="minorHAnsi"/>
        </w:rPr>
        <w:t xml:space="preserve"> to raise awareness, gain credibility, strengthen relationships with consumers</w:t>
      </w:r>
      <w:r>
        <w:rPr>
          <w:rFonts w:asciiTheme="minorHAnsi" w:hAnsiTheme="minorHAnsi" w:cstheme="minorHAnsi"/>
        </w:rPr>
        <w:t>.</w:t>
      </w:r>
      <w:r w:rsidR="00F03183" w:rsidRPr="006F6F24">
        <w:rPr>
          <w:rFonts w:asciiTheme="minorHAnsi" w:hAnsiTheme="minorHAnsi" w:cstheme="minorHAnsi"/>
        </w:rPr>
        <w:t xml:space="preserve"> </w:t>
      </w:r>
      <w:r w:rsidR="0031435E">
        <w:rPr>
          <w:rFonts w:asciiTheme="minorHAnsi" w:hAnsiTheme="minorHAnsi" w:cstheme="minorHAnsi"/>
        </w:rPr>
        <w:t>Performing continuous market research, adding innovative features, analyzing consumer pressure points, have paved the way for the success of the brand</w:t>
      </w:r>
      <w:r w:rsidR="005E0DCC">
        <w:rPr>
          <w:rFonts w:asciiTheme="minorHAnsi" w:hAnsiTheme="minorHAnsi" w:cstheme="minorHAnsi"/>
        </w:rPr>
        <w:t xml:space="preserve"> (Digital Trends, 2016)</w:t>
      </w:r>
      <w:r w:rsidR="0031435E">
        <w:rPr>
          <w:rFonts w:asciiTheme="minorHAnsi" w:hAnsiTheme="minorHAnsi" w:cstheme="minorHAnsi"/>
        </w:rPr>
        <w:t xml:space="preserve">. The global value of the brand has increase to 200% in a short span of time. </w:t>
      </w:r>
      <w:r w:rsidR="009C0592">
        <w:rPr>
          <w:rFonts w:asciiTheme="minorHAnsi" w:hAnsiTheme="minorHAnsi" w:cstheme="minorHAnsi"/>
        </w:rPr>
        <w:t xml:space="preserve">The sales of the brand reached </w:t>
      </w:r>
      <w:r w:rsidR="009C0592" w:rsidRPr="006F6F24">
        <w:rPr>
          <w:rFonts w:asciiTheme="minorHAnsi" w:hAnsiTheme="minorHAnsi" w:cstheme="minorHAnsi"/>
        </w:rPr>
        <w:t>$119 billion</w:t>
      </w:r>
      <w:r w:rsidR="009C0592">
        <w:rPr>
          <w:rFonts w:asciiTheme="minorHAnsi" w:hAnsiTheme="minorHAnsi" w:cstheme="minorHAnsi"/>
        </w:rPr>
        <w:t xml:space="preserve"> in the year 2009, which was increased to </w:t>
      </w:r>
      <w:r w:rsidR="009C0592" w:rsidRPr="006F6F24">
        <w:rPr>
          <w:rFonts w:asciiTheme="minorHAnsi" w:hAnsiTheme="minorHAnsi" w:cstheme="minorHAnsi"/>
        </w:rPr>
        <w:t>$218 billion in 2018</w:t>
      </w:r>
      <w:r w:rsidR="009C0592">
        <w:rPr>
          <w:rFonts w:asciiTheme="minorHAnsi" w:hAnsiTheme="minorHAnsi" w:cstheme="minorHAnsi"/>
        </w:rPr>
        <w:t>, due its promotion and marketing strategies. The brand stands on the 5</w:t>
      </w:r>
      <w:r w:rsidR="009C0592" w:rsidRPr="009C0592">
        <w:rPr>
          <w:rFonts w:asciiTheme="minorHAnsi" w:hAnsiTheme="minorHAnsi" w:cstheme="minorHAnsi"/>
          <w:vertAlign w:val="superscript"/>
        </w:rPr>
        <w:t>th</w:t>
      </w:r>
      <w:r w:rsidR="009C0592">
        <w:rPr>
          <w:rFonts w:asciiTheme="minorHAnsi" w:hAnsiTheme="minorHAnsi" w:cstheme="minorHAnsi"/>
        </w:rPr>
        <w:t xml:space="preserve"> position on the Interbrand list of best Global brands</w:t>
      </w:r>
      <w:r w:rsidR="006C660D" w:rsidRPr="006C660D">
        <w:t xml:space="preserve"> </w:t>
      </w:r>
      <w:r w:rsidR="006C660D" w:rsidRPr="00176FB4">
        <w:rPr>
          <w:rFonts w:asciiTheme="minorHAnsi" w:hAnsiTheme="minorHAnsi" w:cstheme="minorHAnsi"/>
        </w:rPr>
        <w:t>(Samsung Digital Ads, 2015)</w:t>
      </w:r>
      <w:r w:rsidR="006518EB" w:rsidRPr="00176FB4">
        <w:rPr>
          <w:rFonts w:asciiTheme="minorHAnsi" w:hAnsiTheme="minorHAnsi" w:cstheme="minorHAnsi"/>
        </w:rPr>
        <w:t>.</w:t>
      </w:r>
    </w:p>
    <w:p w14:paraId="15290DB8" w14:textId="1C97D776" w:rsidR="0031435E" w:rsidRPr="006518EB" w:rsidRDefault="00415E2A" w:rsidP="006B344A">
      <w:pPr>
        <w:pStyle w:val="NormalWeb"/>
        <w:spacing w:before="0" w:beforeAutospacing="0" w:after="0" w:afterAutospacing="0" w:line="360" w:lineRule="auto"/>
        <w:jc w:val="both"/>
        <w:outlineLvl w:val="0"/>
        <w:rPr>
          <w:rFonts w:asciiTheme="minorHAnsi" w:hAnsiTheme="minorHAnsi" w:cstheme="minorHAnsi"/>
        </w:rPr>
      </w:pPr>
      <w:bookmarkStart w:id="11" w:name="_Toc140348480"/>
      <w:r>
        <w:rPr>
          <w:rFonts w:asciiTheme="minorHAnsi" w:hAnsiTheme="minorHAnsi" w:cstheme="minorHAnsi"/>
          <w:b/>
          <w:bCs/>
        </w:rPr>
        <w:t xml:space="preserve">7. </w:t>
      </w:r>
      <w:r w:rsidR="003808D7" w:rsidRPr="003808D7">
        <w:rPr>
          <w:rFonts w:asciiTheme="minorHAnsi" w:hAnsiTheme="minorHAnsi" w:cstheme="minorHAnsi"/>
          <w:b/>
          <w:bCs/>
        </w:rPr>
        <w:t>Measurement of success</w:t>
      </w:r>
      <w:bookmarkEnd w:id="11"/>
    </w:p>
    <w:p w14:paraId="4D2468BC" w14:textId="5D18E1A0" w:rsidR="002A3AB5" w:rsidRPr="00190475" w:rsidRDefault="002A3AB5" w:rsidP="006518EB">
      <w:pPr>
        <w:pStyle w:val="NormalWeb"/>
        <w:spacing w:before="0" w:beforeAutospacing="0" w:after="0" w:afterAutospacing="0" w:line="360" w:lineRule="auto"/>
        <w:ind w:firstLine="720"/>
        <w:jc w:val="both"/>
        <w:rPr>
          <w:rFonts w:asciiTheme="minorHAnsi" w:hAnsiTheme="minorHAnsi" w:cstheme="minorHAnsi"/>
        </w:rPr>
      </w:pPr>
      <w:r>
        <w:rPr>
          <w:rFonts w:asciiTheme="minorHAnsi" w:hAnsiTheme="minorHAnsi" w:cstheme="minorHAnsi"/>
        </w:rPr>
        <w:t>The marketing metrics helps marketers to stay in the right track, guide the company to maintain its position, without losing the market.</w:t>
      </w:r>
      <w:r w:rsidR="004D0C72">
        <w:rPr>
          <w:rFonts w:asciiTheme="minorHAnsi" w:hAnsiTheme="minorHAnsi" w:cstheme="minorHAnsi"/>
        </w:rPr>
        <w:t xml:space="preserve"> It also helps marketers to quantify and interpret the marketing performance</w:t>
      </w:r>
      <w:r w:rsidR="00190475" w:rsidRPr="00190475">
        <w:rPr>
          <w:rFonts w:ascii="Roboto" w:hAnsi="Roboto"/>
          <w:color w:val="123C78"/>
        </w:rPr>
        <w:t xml:space="preserve"> </w:t>
      </w:r>
      <w:r w:rsidR="00190475" w:rsidRPr="00190475">
        <w:rPr>
          <w:rFonts w:asciiTheme="minorHAnsi" w:hAnsiTheme="minorHAnsi" w:cstheme="minorHAnsi"/>
        </w:rPr>
        <w:t>(West et al.,2015)</w:t>
      </w:r>
      <w:r w:rsidR="004D0C72" w:rsidRPr="00190475">
        <w:rPr>
          <w:rFonts w:asciiTheme="minorHAnsi" w:hAnsiTheme="minorHAnsi" w:cstheme="minorHAnsi"/>
        </w:rPr>
        <w:t xml:space="preserve">. </w:t>
      </w:r>
    </w:p>
    <w:p w14:paraId="7E8093C8" w14:textId="13BDA198" w:rsidR="00F6122C" w:rsidRPr="004D0C72" w:rsidRDefault="004D0C72" w:rsidP="006518EB">
      <w:pPr>
        <w:pStyle w:val="NormalWeb"/>
        <w:spacing w:before="0" w:beforeAutospacing="0" w:after="0" w:afterAutospacing="0" w:line="360" w:lineRule="auto"/>
        <w:jc w:val="both"/>
        <w:rPr>
          <w:rFonts w:asciiTheme="minorHAnsi" w:hAnsiTheme="minorHAnsi" w:cstheme="minorHAnsi"/>
          <w:b/>
          <w:bCs/>
        </w:rPr>
      </w:pPr>
      <w:r w:rsidRPr="004D0C72">
        <w:rPr>
          <w:rFonts w:asciiTheme="minorHAnsi" w:hAnsiTheme="minorHAnsi" w:cstheme="minorHAnsi"/>
          <w:b/>
          <w:bCs/>
        </w:rPr>
        <w:t>Financial Metrics</w:t>
      </w:r>
    </w:p>
    <w:p w14:paraId="70EE6CE4" w14:textId="2495DE91" w:rsidR="00F6122C" w:rsidRPr="00F6122C" w:rsidRDefault="004D0C72" w:rsidP="006518EB">
      <w:pPr>
        <w:pStyle w:val="NormalWeb"/>
        <w:spacing w:before="0" w:beforeAutospacing="0" w:after="0" w:afterAutospacing="0" w:line="360" w:lineRule="auto"/>
        <w:ind w:firstLine="720"/>
        <w:jc w:val="both"/>
        <w:rPr>
          <w:rFonts w:asciiTheme="minorHAnsi" w:hAnsiTheme="minorHAnsi" w:cstheme="minorHAnsi"/>
        </w:rPr>
      </w:pPr>
      <w:r>
        <w:rPr>
          <w:rFonts w:asciiTheme="minorHAnsi" w:hAnsiTheme="minorHAnsi" w:cstheme="minorHAnsi"/>
        </w:rPr>
        <w:t xml:space="preserve">The profit of semiconductors heads straight to 39% which is estimated to </w:t>
      </w:r>
      <w:r w:rsidRPr="00F6122C">
        <w:rPr>
          <w:rFonts w:asciiTheme="minorHAnsi" w:hAnsiTheme="minorHAnsi" w:cstheme="minorHAnsi"/>
        </w:rPr>
        <w:t>$3.2 billion</w:t>
      </w:r>
      <w:r>
        <w:rPr>
          <w:rFonts w:asciiTheme="minorHAnsi" w:hAnsiTheme="minorHAnsi" w:cstheme="minorHAnsi"/>
        </w:rPr>
        <w:t xml:space="preserve">. Similarly, </w:t>
      </w:r>
      <w:r w:rsidRPr="00F6122C">
        <w:rPr>
          <w:rFonts w:asciiTheme="minorHAnsi" w:hAnsiTheme="minorHAnsi" w:cstheme="minorHAnsi"/>
        </w:rPr>
        <w:t>the</w:t>
      </w:r>
      <w:r>
        <w:rPr>
          <w:rFonts w:asciiTheme="minorHAnsi" w:hAnsiTheme="minorHAnsi" w:cstheme="minorHAnsi"/>
        </w:rPr>
        <w:t xml:space="preserve"> brand sells their products Facebook, achieving </w:t>
      </w:r>
      <w:r w:rsidRPr="00F6122C">
        <w:rPr>
          <w:rFonts w:asciiTheme="minorHAnsi" w:hAnsiTheme="minorHAnsi" w:cstheme="minorHAnsi"/>
        </w:rPr>
        <w:t>$129 million</w:t>
      </w:r>
      <w:r>
        <w:rPr>
          <w:rFonts w:asciiTheme="minorHAnsi" w:hAnsiTheme="minorHAnsi" w:cstheme="minorHAnsi"/>
        </w:rPr>
        <w:t xml:space="preserve"> by spending </w:t>
      </w:r>
      <w:r w:rsidRPr="00F6122C">
        <w:rPr>
          <w:rFonts w:asciiTheme="minorHAnsi" w:hAnsiTheme="minorHAnsi" w:cstheme="minorHAnsi"/>
        </w:rPr>
        <w:t>$10millon dollars.</w:t>
      </w:r>
      <w:r>
        <w:rPr>
          <w:rFonts w:asciiTheme="minorHAnsi" w:hAnsiTheme="minorHAnsi" w:cstheme="minorHAnsi"/>
        </w:rPr>
        <w:t xml:space="preserve"> This shows profit margin through advertisement is quite high and effective in promoting the brand</w:t>
      </w:r>
      <w:r w:rsidR="00B77B9A">
        <w:rPr>
          <w:rFonts w:asciiTheme="minorHAnsi" w:hAnsiTheme="minorHAnsi" w:cstheme="minorHAnsi"/>
        </w:rPr>
        <w:t xml:space="preserve"> (Samsun</w:t>
      </w:r>
      <w:r w:rsidR="00176FB4">
        <w:rPr>
          <w:rFonts w:asciiTheme="minorHAnsi" w:hAnsiTheme="minorHAnsi" w:cstheme="minorHAnsi"/>
        </w:rPr>
        <w:t>g</w:t>
      </w:r>
      <w:r w:rsidR="00B77B9A">
        <w:rPr>
          <w:rFonts w:asciiTheme="minorHAnsi" w:hAnsiTheme="minorHAnsi" w:cstheme="minorHAnsi"/>
        </w:rPr>
        <w:t>, 2016)</w:t>
      </w:r>
      <w:r>
        <w:rPr>
          <w:rFonts w:asciiTheme="minorHAnsi" w:hAnsiTheme="minorHAnsi" w:cstheme="minorHAnsi"/>
        </w:rPr>
        <w:t>.</w:t>
      </w:r>
    </w:p>
    <w:p w14:paraId="2B3A5E36" w14:textId="77777777" w:rsidR="0079242B" w:rsidRDefault="004D0C72" w:rsidP="006518EB">
      <w:pPr>
        <w:pStyle w:val="NormalWeb"/>
        <w:spacing w:before="0" w:beforeAutospacing="0" w:after="0" w:afterAutospacing="0" w:line="360" w:lineRule="auto"/>
        <w:jc w:val="both"/>
        <w:rPr>
          <w:rFonts w:asciiTheme="minorHAnsi" w:hAnsiTheme="minorHAnsi" w:cstheme="minorHAnsi"/>
          <w:b/>
          <w:bCs/>
        </w:rPr>
      </w:pPr>
      <w:r w:rsidRPr="004D0C72">
        <w:rPr>
          <w:rFonts w:asciiTheme="minorHAnsi" w:hAnsiTheme="minorHAnsi" w:cstheme="minorHAnsi"/>
          <w:b/>
          <w:bCs/>
        </w:rPr>
        <w:t>Behavior metrics</w:t>
      </w:r>
    </w:p>
    <w:p w14:paraId="7E292FF6" w14:textId="7E800D03" w:rsidR="00F6122C" w:rsidRPr="00190475" w:rsidRDefault="004D0C72" w:rsidP="006518EB">
      <w:pPr>
        <w:pStyle w:val="NormalWeb"/>
        <w:spacing w:before="0" w:beforeAutospacing="0" w:after="0" w:afterAutospacing="0" w:line="360" w:lineRule="auto"/>
        <w:ind w:firstLine="720"/>
        <w:jc w:val="both"/>
        <w:rPr>
          <w:rFonts w:asciiTheme="minorHAnsi" w:hAnsiTheme="minorHAnsi" w:cstheme="minorHAnsi"/>
          <w:b/>
          <w:bCs/>
        </w:rPr>
      </w:pPr>
      <w:r>
        <w:rPr>
          <w:rFonts w:asciiTheme="minorHAnsi" w:hAnsiTheme="minorHAnsi" w:cstheme="minorHAnsi"/>
        </w:rPr>
        <w:t xml:space="preserve">The purchasing frequency of Samsung brand increases </w:t>
      </w:r>
      <w:r w:rsidR="0079242B">
        <w:rPr>
          <w:rFonts w:asciiTheme="minorHAnsi" w:hAnsiTheme="minorHAnsi" w:cstheme="minorHAnsi"/>
        </w:rPr>
        <w:t>and 100.66</w:t>
      </w:r>
      <w:r w:rsidRPr="00F6122C">
        <w:rPr>
          <w:rFonts w:asciiTheme="minorHAnsi" w:hAnsiTheme="minorHAnsi" w:cstheme="minorHAnsi"/>
        </w:rPr>
        <w:t xml:space="preserve"> million mobile </w:t>
      </w:r>
      <w:r w:rsidR="0079242B" w:rsidRPr="00F6122C">
        <w:rPr>
          <w:rFonts w:asciiTheme="minorHAnsi" w:hAnsiTheme="minorHAnsi" w:cstheme="minorHAnsi"/>
        </w:rPr>
        <w:t>phones</w:t>
      </w:r>
      <w:r w:rsidRPr="00F6122C">
        <w:rPr>
          <w:rFonts w:asciiTheme="minorHAnsi" w:hAnsiTheme="minorHAnsi" w:cstheme="minorHAnsi"/>
        </w:rPr>
        <w:t xml:space="preserve"> </w:t>
      </w:r>
      <w:r>
        <w:rPr>
          <w:rFonts w:asciiTheme="minorHAnsi" w:hAnsiTheme="minorHAnsi" w:cstheme="minorHAnsi"/>
        </w:rPr>
        <w:t>were sold out, the brand had a market share of 23.6 percent.</w:t>
      </w:r>
      <w:r w:rsidR="0079242B">
        <w:rPr>
          <w:rFonts w:asciiTheme="minorHAnsi" w:hAnsiTheme="minorHAnsi" w:cstheme="minorHAnsi"/>
        </w:rPr>
        <w:t xml:space="preserve"> This showed that advertisement has influence the intent of customers to purchase the Samsung brand</w:t>
      </w:r>
      <w:r w:rsidR="00190475">
        <w:rPr>
          <w:rFonts w:asciiTheme="minorHAnsi" w:hAnsiTheme="minorHAnsi" w:cstheme="minorHAnsi"/>
        </w:rPr>
        <w:t xml:space="preserve"> </w:t>
      </w:r>
      <w:r w:rsidR="00190475" w:rsidRPr="00190475">
        <w:rPr>
          <w:rFonts w:asciiTheme="minorHAnsi" w:hAnsiTheme="minorHAnsi" w:cstheme="minorHAnsi"/>
        </w:rPr>
        <w:t>(</w:t>
      </w:r>
      <w:proofErr w:type="spellStart"/>
      <w:r w:rsidR="00190475" w:rsidRPr="00190475">
        <w:rPr>
          <w:rFonts w:asciiTheme="minorHAnsi" w:hAnsiTheme="minorHAnsi" w:cstheme="minorHAnsi"/>
        </w:rPr>
        <w:t>Zablocki</w:t>
      </w:r>
      <w:proofErr w:type="spellEnd"/>
      <w:r w:rsidR="00190475" w:rsidRPr="00190475">
        <w:rPr>
          <w:rFonts w:asciiTheme="minorHAnsi" w:hAnsiTheme="minorHAnsi" w:cstheme="minorHAnsi"/>
        </w:rPr>
        <w:t xml:space="preserve"> et al., 2017)</w:t>
      </w:r>
      <w:r w:rsidR="0079242B" w:rsidRPr="00190475">
        <w:rPr>
          <w:rFonts w:asciiTheme="minorHAnsi" w:hAnsiTheme="minorHAnsi" w:cstheme="minorHAnsi"/>
        </w:rPr>
        <w:t xml:space="preserve">. </w:t>
      </w:r>
    </w:p>
    <w:p w14:paraId="6BAF106B" w14:textId="662DF421" w:rsidR="00F6122C" w:rsidRPr="0079242B" w:rsidRDefault="0079242B" w:rsidP="006518EB">
      <w:pPr>
        <w:pStyle w:val="NormalWeb"/>
        <w:spacing w:before="0" w:beforeAutospacing="0" w:after="0" w:afterAutospacing="0" w:line="360" w:lineRule="auto"/>
        <w:jc w:val="both"/>
        <w:rPr>
          <w:rFonts w:asciiTheme="minorHAnsi" w:hAnsiTheme="minorHAnsi" w:cstheme="minorHAnsi"/>
          <w:b/>
          <w:bCs/>
        </w:rPr>
      </w:pPr>
      <w:r w:rsidRPr="0079242B">
        <w:rPr>
          <w:rFonts w:asciiTheme="minorHAnsi" w:hAnsiTheme="minorHAnsi" w:cstheme="minorHAnsi"/>
          <w:b/>
          <w:bCs/>
        </w:rPr>
        <w:t xml:space="preserve">Memory Metrics </w:t>
      </w:r>
    </w:p>
    <w:p w14:paraId="727F28D5" w14:textId="45EAC78F" w:rsidR="00F6122C" w:rsidRPr="000A4F59" w:rsidRDefault="0079242B" w:rsidP="006518EB">
      <w:pPr>
        <w:pStyle w:val="NormalWeb"/>
        <w:spacing w:before="0" w:beforeAutospacing="0" w:after="0" w:afterAutospacing="0" w:line="360" w:lineRule="auto"/>
        <w:ind w:firstLine="720"/>
        <w:jc w:val="both"/>
        <w:rPr>
          <w:rFonts w:asciiTheme="minorHAnsi" w:hAnsiTheme="minorHAnsi" w:cstheme="minorHAnsi"/>
        </w:rPr>
      </w:pPr>
      <w:r>
        <w:rPr>
          <w:rFonts w:asciiTheme="minorHAnsi" w:hAnsiTheme="minorHAnsi" w:cstheme="minorHAnsi"/>
        </w:rPr>
        <w:t xml:space="preserve">As result of promotional campaign, the brand awareness was increased. The sponsorship of brand </w:t>
      </w:r>
      <w:r w:rsidRPr="00F6122C">
        <w:rPr>
          <w:rFonts w:asciiTheme="minorHAnsi" w:hAnsiTheme="minorHAnsi" w:cstheme="minorHAnsi"/>
        </w:rPr>
        <w:t>Chelsea Football Clu</w:t>
      </w:r>
      <w:r>
        <w:rPr>
          <w:rFonts w:asciiTheme="minorHAnsi" w:hAnsiTheme="minorHAnsi" w:cstheme="minorHAnsi"/>
        </w:rPr>
        <w:t xml:space="preserve">b, </w:t>
      </w:r>
      <w:r w:rsidRPr="00F6122C">
        <w:rPr>
          <w:rFonts w:asciiTheme="minorHAnsi" w:hAnsiTheme="minorHAnsi" w:cstheme="minorHAnsi"/>
        </w:rPr>
        <w:t>London Olympic</w:t>
      </w:r>
      <w:r>
        <w:rPr>
          <w:rFonts w:asciiTheme="minorHAnsi" w:hAnsiTheme="minorHAnsi" w:cstheme="minorHAnsi"/>
        </w:rPr>
        <w:t>, resulted in global exposure and more customers were interested in buying Samsung because of their quality and good customer services</w:t>
      </w:r>
      <w:r w:rsidR="00ED09E0" w:rsidRPr="00ED09E0">
        <w:t xml:space="preserve"> </w:t>
      </w:r>
      <w:r w:rsidR="00ED09E0" w:rsidRPr="000A4F59">
        <w:rPr>
          <w:rFonts w:asciiTheme="minorHAnsi" w:hAnsiTheme="minorHAnsi" w:cstheme="minorHAnsi"/>
        </w:rPr>
        <w:t>(</w:t>
      </w:r>
      <w:proofErr w:type="spellStart"/>
      <w:r w:rsidR="00ED09E0" w:rsidRPr="000A4F59">
        <w:rPr>
          <w:rFonts w:asciiTheme="minorHAnsi" w:hAnsiTheme="minorHAnsi" w:cstheme="minorHAnsi"/>
        </w:rPr>
        <w:t>Simplilearn</w:t>
      </w:r>
      <w:proofErr w:type="spellEnd"/>
      <w:r w:rsidR="00ED09E0" w:rsidRPr="000A4F59">
        <w:rPr>
          <w:rFonts w:asciiTheme="minorHAnsi" w:hAnsiTheme="minorHAnsi" w:cstheme="minorHAnsi"/>
        </w:rPr>
        <w:t>, 2023</w:t>
      </w:r>
      <w:r w:rsidR="000A4F59">
        <w:rPr>
          <w:rFonts w:asciiTheme="minorHAnsi" w:hAnsiTheme="minorHAnsi" w:cstheme="minorHAnsi"/>
        </w:rPr>
        <w:t>)</w:t>
      </w:r>
      <w:r w:rsidRPr="000A4F59">
        <w:rPr>
          <w:rFonts w:asciiTheme="minorHAnsi" w:hAnsiTheme="minorHAnsi" w:cstheme="minorHAnsi"/>
        </w:rPr>
        <w:t xml:space="preserve">. </w:t>
      </w:r>
    </w:p>
    <w:p w14:paraId="331E0898" w14:textId="26F6C111" w:rsidR="00F6122C" w:rsidRPr="0079242B" w:rsidRDefault="0079242B" w:rsidP="006518EB">
      <w:pPr>
        <w:pStyle w:val="NormalWeb"/>
        <w:spacing w:before="0" w:beforeAutospacing="0" w:after="0" w:afterAutospacing="0" w:line="360" w:lineRule="auto"/>
        <w:jc w:val="both"/>
        <w:rPr>
          <w:rFonts w:asciiTheme="minorHAnsi" w:hAnsiTheme="minorHAnsi" w:cstheme="minorHAnsi"/>
          <w:b/>
          <w:bCs/>
        </w:rPr>
      </w:pPr>
      <w:r w:rsidRPr="0079242B">
        <w:rPr>
          <w:rFonts w:asciiTheme="minorHAnsi" w:hAnsiTheme="minorHAnsi" w:cstheme="minorHAnsi"/>
          <w:b/>
          <w:bCs/>
        </w:rPr>
        <w:lastRenderedPageBreak/>
        <w:t>Physical Availability metrics</w:t>
      </w:r>
    </w:p>
    <w:p w14:paraId="3207BEDF" w14:textId="5231AC69" w:rsidR="00FC4EBD" w:rsidRPr="00D6761B" w:rsidRDefault="0079242B" w:rsidP="00D6761B">
      <w:pPr>
        <w:pStyle w:val="NormalWeb"/>
        <w:spacing w:before="0" w:beforeAutospacing="0" w:after="0" w:afterAutospacing="0" w:line="360" w:lineRule="auto"/>
        <w:rPr>
          <w:rFonts w:asciiTheme="minorHAnsi" w:hAnsiTheme="minorHAnsi" w:cstheme="minorHAnsi"/>
        </w:rPr>
      </w:pPr>
      <w:r>
        <w:rPr>
          <w:rFonts w:asciiTheme="minorHAnsi" w:hAnsiTheme="minorHAnsi" w:cstheme="minorHAnsi"/>
        </w:rPr>
        <w:t>The brand has worldwide distribution, and delivery points. They have E-stores via E-logistic companies Like Flipkart, Amazon, making it easier for customers to consume the products.</w:t>
      </w:r>
    </w:p>
    <w:p w14:paraId="682EC5FD" w14:textId="7B7E296A" w:rsidR="00F6122C" w:rsidRDefault="0079242B" w:rsidP="00A01948">
      <w:pPr>
        <w:pStyle w:val="NormalWeb"/>
        <w:spacing w:before="0" w:beforeAutospacing="0" w:after="0" w:afterAutospacing="0" w:line="360" w:lineRule="auto"/>
        <w:rPr>
          <w:rFonts w:asciiTheme="minorHAnsi" w:hAnsiTheme="minorHAnsi" w:cstheme="minorHAnsi"/>
          <w:b/>
          <w:bCs/>
        </w:rPr>
      </w:pPr>
      <w:r w:rsidRPr="00A01948">
        <w:rPr>
          <w:rFonts w:asciiTheme="minorHAnsi" w:hAnsiTheme="minorHAnsi" w:cstheme="minorHAnsi"/>
          <w:b/>
          <w:bCs/>
        </w:rPr>
        <w:t xml:space="preserve">Marketing Activities </w:t>
      </w:r>
      <w:r w:rsidR="00A01948">
        <w:rPr>
          <w:rFonts w:asciiTheme="minorHAnsi" w:hAnsiTheme="minorHAnsi" w:cstheme="minorHAnsi"/>
          <w:b/>
          <w:bCs/>
        </w:rPr>
        <w:t>and customer profile Metrics</w:t>
      </w:r>
    </w:p>
    <w:p w14:paraId="3A449284" w14:textId="521A12E1" w:rsidR="00D6761B" w:rsidRPr="00ED3B45" w:rsidRDefault="00A01948" w:rsidP="00ED3B45">
      <w:pPr>
        <w:pStyle w:val="NormalWeb"/>
        <w:spacing w:before="0" w:beforeAutospacing="0" w:after="0" w:afterAutospacing="0" w:line="360" w:lineRule="auto"/>
        <w:ind w:firstLine="720"/>
        <w:rPr>
          <w:rFonts w:asciiTheme="minorHAnsi" w:hAnsiTheme="minorHAnsi" w:cstheme="minorHAnsi"/>
        </w:rPr>
      </w:pPr>
      <w:r w:rsidRPr="00A01948">
        <w:rPr>
          <w:rFonts w:asciiTheme="minorHAnsi" w:hAnsiTheme="minorHAnsi" w:cstheme="minorHAnsi"/>
        </w:rPr>
        <w:t>The customers profiles help the marketers to understand consumer, their geographical location and their mode of purchase.</w:t>
      </w:r>
      <w:r>
        <w:rPr>
          <w:rFonts w:asciiTheme="minorHAnsi" w:hAnsiTheme="minorHAnsi" w:cstheme="minorHAnsi"/>
        </w:rPr>
        <w:t xml:space="preserve"> Similarly, marketing dashboard measures the marketing growth based on the customer measures</w:t>
      </w:r>
      <w:r w:rsidR="00190475">
        <w:rPr>
          <w:rFonts w:asciiTheme="minorHAnsi" w:hAnsiTheme="minorHAnsi" w:cstheme="minorHAnsi"/>
        </w:rPr>
        <w:t xml:space="preserve"> (</w:t>
      </w:r>
      <w:proofErr w:type="spellStart"/>
      <w:r w:rsidR="00190475" w:rsidRPr="00F6122C">
        <w:rPr>
          <w:rFonts w:asciiTheme="minorHAnsi" w:hAnsiTheme="minorHAnsi" w:cstheme="minorHAnsi"/>
        </w:rPr>
        <w:t>Zigu</w:t>
      </w:r>
      <w:proofErr w:type="spellEnd"/>
      <w:r w:rsidR="00190475">
        <w:rPr>
          <w:rFonts w:asciiTheme="minorHAnsi" w:hAnsiTheme="minorHAnsi" w:cstheme="minorHAnsi"/>
        </w:rPr>
        <w:t xml:space="preserve">, </w:t>
      </w:r>
      <w:r w:rsidR="00190475" w:rsidRPr="00F6122C">
        <w:rPr>
          <w:rFonts w:asciiTheme="minorHAnsi" w:hAnsiTheme="minorHAnsi" w:cstheme="minorHAnsi"/>
        </w:rPr>
        <w:t>2016</w:t>
      </w:r>
      <w:r w:rsidR="00190475">
        <w:rPr>
          <w:rFonts w:asciiTheme="minorHAnsi" w:hAnsiTheme="minorHAnsi" w:cstheme="minorHAnsi"/>
        </w:rPr>
        <w:t>)</w:t>
      </w:r>
      <w:r>
        <w:rPr>
          <w:rFonts w:asciiTheme="minorHAnsi" w:hAnsiTheme="minorHAnsi" w:cstheme="minorHAnsi"/>
        </w:rPr>
        <w:t>.</w:t>
      </w:r>
    </w:p>
    <w:p w14:paraId="347A20E5" w14:textId="15A94E1D" w:rsidR="00F6122C" w:rsidRPr="00DD4E56" w:rsidRDefault="00F6122C" w:rsidP="006B344A">
      <w:pPr>
        <w:pStyle w:val="NormalWeb"/>
        <w:spacing w:before="0" w:beforeAutospacing="0" w:after="0" w:afterAutospacing="0" w:line="360" w:lineRule="auto"/>
        <w:outlineLvl w:val="0"/>
        <w:rPr>
          <w:rFonts w:asciiTheme="minorHAnsi" w:hAnsiTheme="minorHAnsi" w:cstheme="minorHAnsi"/>
          <w:b/>
          <w:bCs/>
        </w:rPr>
      </w:pPr>
      <w:r w:rsidRPr="00DD4E56">
        <w:rPr>
          <w:rFonts w:asciiTheme="minorHAnsi" w:hAnsiTheme="minorHAnsi" w:cstheme="minorHAnsi"/>
          <w:b/>
          <w:bCs/>
        </w:rPr>
        <w:t xml:space="preserve"> </w:t>
      </w:r>
      <w:bookmarkStart w:id="12" w:name="_Toc140348481"/>
      <w:r w:rsidR="00415E2A">
        <w:rPr>
          <w:rFonts w:asciiTheme="minorHAnsi" w:hAnsiTheme="minorHAnsi" w:cstheme="minorHAnsi"/>
          <w:b/>
          <w:bCs/>
        </w:rPr>
        <w:t xml:space="preserve">8. </w:t>
      </w:r>
      <w:r w:rsidR="00DD4E56" w:rsidRPr="00DD4E56">
        <w:rPr>
          <w:rFonts w:asciiTheme="minorHAnsi" w:hAnsiTheme="minorHAnsi" w:cstheme="minorHAnsi"/>
          <w:b/>
          <w:bCs/>
        </w:rPr>
        <w:t>Effectiveness of marketing strategies of Samsung</w:t>
      </w:r>
      <w:bookmarkEnd w:id="12"/>
    </w:p>
    <w:p w14:paraId="6B382C4B" w14:textId="4556F236" w:rsidR="00957BCA" w:rsidRDefault="009E5936" w:rsidP="00A838F3">
      <w:pPr>
        <w:pStyle w:val="NormalWeb"/>
        <w:spacing w:before="0" w:beforeAutospacing="0" w:after="0" w:afterAutospacing="0" w:line="360" w:lineRule="auto"/>
        <w:jc w:val="both"/>
        <w:rPr>
          <w:rFonts w:asciiTheme="minorHAnsi" w:hAnsiTheme="minorHAnsi" w:cstheme="minorHAnsi"/>
        </w:rPr>
      </w:pPr>
      <w:r>
        <w:rPr>
          <w:rFonts w:asciiTheme="minorHAnsi" w:hAnsiTheme="minorHAnsi" w:cstheme="minorHAnsi"/>
        </w:rPr>
        <w:t>The effectiveness of marketing strategies of the brand is based on the following points:</w:t>
      </w:r>
    </w:p>
    <w:p w14:paraId="3396D52A" w14:textId="75E354EC" w:rsidR="009E5936" w:rsidRDefault="009E5936" w:rsidP="00A838F3">
      <w:pPr>
        <w:pStyle w:val="NormalWeb"/>
        <w:numPr>
          <w:ilvl w:val="0"/>
          <w:numId w:val="22"/>
        </w:numPr>
        <w:spacing w:before="0" w:beforeAutospacing="0" w:after="0" w:afterAutospacing="0" w:line="360" w:lineRule="auto"/>
        <w:jc w:val="both"/>
        <w:rPr>
          <w:rFonts w:asciiTheme="minorHAnsi" w:hAnsiTheme="minorHAnsi" w:cstheme="minorHAnsi"/>
        </w:rPr>
      </w:pPr>
      <w:bookmarkStart w:id="13" w:name="_Hlk139717651"/>
      <w:r>
        <w:rPr>
          <w:rFonts w:asciiTheme="minorHAnsi" w:hAnsiTheme="minorHAnsi" w:cstheme="minorHAnsi"/>
        </w:rPr>
        <w:t xml:space="preserve">Return on Investment (ROI): the major concern of the marketing strategy is to gain profit on the investment. It is evident from the prior discuss the marketing strategy is effective for Samsung as it generates </w:t>
      </w:r>
      <w:r w:rsidR="00A838F3">
        <w:rPr>
          <w:rFonts w:asciiTheme="minorHAnsi" w:hAnsiTheme="minorHAnsi" w:cstheme="minorHAnsi"/>
        </w:rPr>
        <w:t>revenue double</w:t>
      </w:r>
      <w:r>
        <w:rPr>
          <w:rFonts w:asciiTheme="minorHAnsi" w:hAnsiTheme="minorHAnsi" w:cstheme="minorHAnsi"/>
        </w:rPr>
        <w:t xml:space="preserve"> the expectation of the company. </w:t>
      </w:r>
    </w:p>
    <w:p w14:paraId="1E503BC5" w14:textId="58F44711" w:rsidR="009E5936" w:rsidRDefault="009E5936" w:rsidP="00A838F3">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Sales numbers is considered the essential approach to assess the marketing strategy of the brand</w:t>
      </w:r>
      <w:r w:rsidR="007D50EF" w:rsidRPr="007D50EF">
        <w:rPr>
          <w:rFonts w:asciiTheme="minorHAnsi" w:hAnsiTheme="minorHAnsi" w:cstheme="minorHAnsi"/>
        </w:rPr>
        <w:t xml:space="preserve"> </w:t>
      </w:r>
      <w:r w:rsidR="007D50EF">
        <w:rPr>
          <w:rFonts w:asciiTheme="minorHAnsi" w:hAnsiTheme="minorHAnsi" w:cstheme="minorHAnsi"/>
        </w:rPr>
        <w:t>(</w:t>
      </w:r>
      <w:r w:rsidR="007D50EF" w:rsidRPr="00F6122C">
        <w:rPr>
          <w:rFonts w:asciiTheme="minorHAnsi" w:hAnsiTheme="minorHAnsi" w:cstheme="minorHAnsi"/>
        </w:rPr>
        <w:t>INSEAD</w:t>
      </w:r>
      <w:r w:rsidR="007D50EF">
        <w:rPr>
          <w:rFonts w:asciiTheme="minorHAnsi" w:hAnsiTheme="minorHAnsi" w:cstheme="minorHAnsi"/>
        </w:rPr>
        <w:t xml:space="preserve">, </w:t>
      </w:r>
      <w:r w:rsidR="007D50EF" w:rsidRPr="00F6122C">
        <w:rPr>
          <w:rFonts w:asciiTheme="minorHAnsi" w:hAnsiTheme="minorHAnsi" w:cstheme="minorHAnsi"/>
        </w:rPr>
        <w:t>2016</w:t>
      </w:r>
      <w:r w:rsidR="007D50EF">
        <w:rPr>
          <w:rFonts w:asciiTheme="minorHAnsi" w:hAnsiTheme="minorHAnsi" w:cstheme="minorHAnsi"/>
        </w:rPr>
        <w:t>)</w:t>
      </w:r>
      <w:r>
        <w:rPr>
          <w:rFonts w:asciiTheme="minorHAnsi" w:hAnsiTheme="minorHAnsi" w:cstheme="minorHAnsi"/>
        </w:rPr>
        <w:t>.</w:t>
      </w:r>
    </w:p>
    <w:p w14:paraId="5768DDCA" w14:textId="6D15B3AB" w:rsidR="009E5936" w:rsidRDefault="009E5936" w:rsidP="00A838F3">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Customer response: the response of the customer in different forms determine the success of the company’s marketing strategies. </w:t>
      </w:r>
    </w:p>
    <w:p w14:paraId="749A963D" w14:textId="760B24B1" w:rsidR="009E5936" w:rsidRDefault="009E5936" w:rsidP="00A838F3">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Expansion: </w:t>
      </w:r>
      <w:r w:rsidR="00A838F3">
        <w:rPr>
          <w:rFonts w:asciiTheme="minorHAnsi" w:hAnsiTheme="minorHAnsi" w:cstheme="minorHAnsi"/>
        </w:rPr>
        <w:t xml:space="preserve">if the business is expanding, it could be evaluated that marketing strategies are effective. Promoting the products in the international markets is considered effective and viable form of advertisement. </w:t>
      </w:r>
    </w:p>
    <w:p w14:paraId="7182BEBD" w14:textId="47848CCB" w:rsidR="00A838F3" w:rsidRDefault="00A838F3" w:rsidP="00A838F3">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 xml:space="preserve">Sales person: the feedback from the sales provides insights into the effectiveness of marketing plans to reach out the </w:t>
      </w:r>
      <w:r w:rsidR="000D2E8C">
        <w:rPr>
          <w:rFonts w:asciiTheme="minorHAnsi" w:hAnsiTheme="minorHAnsi" w:cstheme="minorHAnsi"/>
        </w:rPr>
        <w:t>customers.</w:t>
      </w:r>
      <w:r>
        <w:rPr>
          <w:rFonts w:asciiTheme="minorHAnsi" w:hAnsiTheme="minorHAnsi" w:cstheme="minorHAnsi"/>
        </w:rPr>
        <w:t xml:space="preserve"> </w:t>
      </w:r>
    </w:p>
    <w:p w14:paraId="0252B328" w14:textId="3D13D9D3" w:rsidR="00A838F3" w:rsidRDefault="00A838F3" w:rsidP="00A838F3">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Partner response: the a</w:t>
      </w:r>
      <w:bookmarkEnd w:id="13"/>
      <w:r>
        <w:rPr>
          <w:rFonts w:asciiTheme="minorHAnsi" w:hAnsiTheme="minorHAnsi" w:cstheme="minorHAnsi"/>
        </w:rPr>
        <w:t>ccomplices of the brands are the critics of the advertising strategies.</w:t>
      </w:r>
    </w:p>
    <w:p w14:paraId="012E15B2" w14:textId="6EC67011" w:rsidR="00412A44" w:rsidRPr="00A81A67" w:rsidRDefault="00412A44" w:rsidP="00A81A67">
      <w:pPr>
        <w:pStyle w:val="NormalWeb"/>
        <w:numPr>
          <w:ilvl w:val="0"/>
          <w:numId w:val="22"/>
        </w:numPr>
        <w:spacing w:before="0" w:beforeAutospacing="0" w:after="0" w:afterAutospacing="0" w:line="360" w:lineRule="auto"/>
        <w:jc w:val="both"/>
        <w:rPr>
          <w:rFonts w:asciiTheme="minorHAnsi" w:hAnsiTheme="minorHAnsi" w:cstheme="minorHAnsi"/>
        </w:rPr>
      </w:pPr>
      <w:r>
        <w:rPr>
          <w:rFonts w:asciiTheme="minorHAnsi" w:hAnsiTheme="minorHAnsi" w:cstheme="minorHAnsi"/>
        </w:rPr>
        <w:t>Competitor’s response: the response of the rivals, the racing of competitors to duplicate their products sale or running promotional campaign to gain competitive advantage is also one of the examples of brand successful marketing strategies</w:t>
      </w:r>
      <w:r w:rsidR="009E0E72" w:rsidRPr="009E0E72">
        <w:t xml:space="preserve"> </w:t>
      </w:r>
      <w:r w:rsidR="009E0E72" w:rsidRPr="00635B0D">
        <w:rPr>
          <w:rFonts w:asciiTheme="minorHAnsi" w:hAnsiTheme="minorHAnsi" w:cstheme="minorHAnsi"/>
        </w:rPr>
        <w:t>(Forbes, 2022)</w:t>
      </w:r>
      <w:r w:rsidRPr="00635B0D">
        <w:rPr>
          <w:rFonts w:asciiTheme="minorHAnsi" w:hAnsiTheme="minorHAnsi" w:cstheme="minorHAnsi"/>
        </w:rPr>
        <w:t xml:space="preserve">. </w:t>
      </w:r>
    </w:p>
    <w:p w14:paraId="3AD76C7A" w14:textId="23D10258" w:rsidR="00957BCA" w:rsidRPr="00412A44" w:rsidRDefault="00412A44" w:rsidP="00412A44">
      <w:pPr>
        <w:pStyle w:val="NormalWeb"/>
        <w:spacing w:before="0" w:beforeAutospacing="0" w:after="0" w:afterAutospacing="0" w:line="360" w:lineRule="auto"/>
        <w:jc w:val="both"/>
        <w:rPr>
          <w:rFonts w:asciiTheme="minorHAnsi" w:hAnsiTheme="minorHAnsi" w:cstheme="minorHAnsi"/>
        </w:rPr>
      </w:pPr>
      <w:r w:rsidRPr="00412A44">
        <w:rPr>
          <w:rFonts w:asciiTheme="minorHAnsi" w:hAnsiTheme="minorHAnsi" w:cstheme="minorHAnsi"/>
        </w:rPr>
        <w:t xml:space="preserve">Given that, it was observed that Samsung brand marketing strategy is effective, as </w:t>
      </w:r>
      <w:r>
        <w:rPr>
          <w:rFonts w:asciiTheme="minorHAnsi" w:hAnsiTheme="minorHAnsi" w:cstheme="minorHAnsi"/>
        </w:rPr>
        <w:t xml:space="preserve">it has increased the profitability, net worth, sales of the brand. It has also ensured in improving ranking and brand image. It has also generated </w:t>
      </w:r>
      <w:r w:rsidR="009155FA">
        <w:rPr>
          <w:rFonts w:asciiTheme="minorHAnsi" w:hAnsiTheme="minorHAnsi" w:cstheme="minorHAnsi"/>
        </w:rPr>
        <w:t>sense of competitive rivalry in the international market.</w:t>
      </w:r>
    </w:p>
    <w:p w14:paraId="4524830A" w14:textId="53E4BD56" w:rsidR="00274918" w:rsidRDefault="00D6761B" w:rsidP="006B344A">
      <w:pPr>
        <w:pStyle w:val="NormalWeb"/>
        <w:numPr>
          <w:ilvl w:val="0"/>
          <w:numId w:val="25"/>
        </w:numPr>
        <w:spacing w:before="0" w:beforeAutospacing="0" w:after="0" w:afterAutospacing="0" w:line="360" w:lineRule="auto"/>
        <w:outlineLvl w:val="0"/>
        <w:rPr>
          <w:rFonts w:asciiTheme="minorHAnsi" w:hAnsiTheme="minorHAnsi" w:cstheme="minorHAnsi"/>
          <w:b/>
          <w:bCs/>
        </w:rPr>
      </w:pPr>
      <w:bookmarkStart w:id="14" w:name="_Toc140348482"/>
      <w:r>
        <w:rPr>
          <w:rFonts w:asciiTheme="minorHAnsi" w:hAnsiTheme="minorHAnsi" w:cstheme="minorHAnsi"/>
          <w:b/>
          <w:bCs/>
        </w:rPr>
        <w:lastRenderedPageBreak/>
        <w:t>Main Findings</w:t>
      </w:r>
      <w:bookmarkEnd w:id="14"/>
    </w:p>
    <w:p w14:paraId="0D9F301B" w14:textId="028A6EAC" w:rsidR="00274918" w:rsidRPr="00D6761B" w:rsidRDefault="00D6761B" w:rsidP="00ED3B45">
      <w:pPr>
        <w:spacing w:line="360" w:lineRule="auto"/>
        <w:ind w:firstLine="360"/>
        <w:jc w:val="both"/>
        <w:rPr>
          <w:sz w:val="24"/>
          <w:szCs w:val="24"/>
        </w:rPr>
      </w:pPr>
      <w:r w:rsidRPr="00D6761B">
        <w:rPr>
          <w:sz w:val="24"/>
          <w:szCs w:val="24"/>
        </w:rPr>
        <w:t>Micro and macro analyses of the company were conducted in order to better comprehend the research goal. The efficiency and suitability of the marketing methods were also examined. The analysis's key result is that the corporation is working to strengthen its areas of weakness and is becoming more wary of challenges posed by the social, legal, and political environments. The brands have created marketing tactics that are alluring, cutting-edge, narrative, and emotionally engaging in order to compete with new entrants, rivals, and products.</w:t>
      </w:r>
      <w:r>
        <w:rPr>
          <w:sz w:val="24"/>
          <w:szCs w:val="24"/>
        </w:rPr>
        <w:t xml:space="preserve"> </w:t>
      </w:r>
      <w:r w:rsidRPr="00D6761B">
        <w:rPr>
          <w:sz w:val="24"/>
          <w:szCs w:val="24"/>
        </w:rPr>
        <w:t>Similar to this, the brand adheres to the philosophy of price skimming to maintain its consumer base and long-term viability. Utilizing success measures, the performance of these initiatives was evaluated. The results showed that the brand had a higher return on investment, was earning double the expected amount of income, had increased consumer awareness, and was expanding its business into new nations. A number of the brand's shortcomings have also been noted, including a dearth of inventive and flawed items. This research has ramifications for the company's marketing tactics, including the addition of high-quality, reasonably priced products that cater to the middle socioeconomic class.</w:t>
      </w:r>
    </w:p>
    <w:p w14:paraId="58866F47" w14:textId="46DD6383" w:rsidR="003808D7" w:rsidRPr="00A838F3" w:rsidRDefault="00415E2A" w:rsidP="006B344A">
      <w:pPr>
        <w:pStyle w:val="NormalWeb"/>
        <w:spacing w:before="0" w:beforeAutospacing="0" w:after="0" w:afterAutospacing="0" w:line="360" w:lineRule="auto"/>
        <w:outlineLvl w:val="0"/>
        <w:rPr>
          <w:rFonts w:asciiTheme="minorHAnsi" w:hAnsiTheme="minorHAnsi" w:cstheme="minorHAnsi"/>
        </w:rPr>
      </w:pPr>
      <w:bookmarkStart w:id="15" w:name="_Toc140348483"/>
      <w:r>
        <w:rPr>
          <w:rFonts w:asciiTheme="minorHAnsi" w:hAnsiTheme="minorHAnsi" w:cstheme="minorHAnsi"/>
          <w:b/>
          <w:bCs/>
        </w:rPr>
        <w:t xml:space="preserve">10. </w:t>
      </w:r>
      <w:r w:rsidR="003808D7" w:rsidRPr="00AB1727">
        <w:rPr>
          <w:rFonts w:asciiTheme="minorHAnsi" w:hAnsiTheme="minorHAnsi" w:cstheme="minorHAnsi"/>
          <w:b/>
          <w:bCs/>
        </w:rPr>
        <w:t>Conclusion</w:t>
      </w:r>
      <w:bookmarkEnd w:id="15"/>
    </w:p>
    <w:p w14:paraId="0F2A61C5" w14:textId="7D1738A4" w:rsidR="00687AF9" w:rsidRDefault="00AB1727" w:rsidP="00ED3B45">
      <w:pPr>
        <w:shd w:val="clear" w:color="auto" w:fill="FFFFFF"/>
        <w:spacing w:after="0" w:line="360" w:lineRule="auto"/>
        <w:ind w:firstLine="720"/>
        <w:jc w:val="both"/>
        <w:rPr>
          <w:rFonts w:eastAsia="Times New Roman" w:cstheme="minorHAnsi"/>
          <w:sz w:val="24"/>
          <w:szCs w:val="24"/>
        </w:rPr>
      </w:pPr>
      <w:r w:rsidRPr="00B91535">
        <w:rPr>
          <w:rFonts w:eastAsia="Times New Roman" w:cstheme="minorHAnsi"/>
          <w:sz w:val="24"/>
          <w:szCs w:val="24"/>
        </w:rPr>
        <w:t xml:space="preserve">Despite of its </w:t>
      </w:r>
      <w:r w:rsidR="00100F5B" w:rsidRPr="00B91535">
        <w:rPr>
          <w:rFonts w:eastAsia="Times New Roman" w:cstheme="minorHAnsi"/>
          <w:sz w:val="24"/>
          <w:szCs w:val="24"/>
        </w:rPr>
        <w:t xml:space="preserve">several </w:t>
      </w:r>
      <w:r w:rsidR="00B91535" w:rsidRPr="00B91535">
        <w:rPr>
          <w:rFonts w:eastAsia="Times New Roman" w:cstheme="minorHAnsi"/>
          <w:sz w:val="24"/>
          <w:szCs w:val="24"/>
        </w:rPr>
        <w:t>accomplishments</w:t>
      </w:r>
      <w:r w:rsidR="00100F5B" w:rsidRPr="00B91535">
        <w:rPr>
          <w:rFonts w:eastAsia="Times New Roman" w:cstheme="minorHAnsi"/>
          <w:sz w:val="24"/>
          <w:szCs w:val="24"/>
        </w:rPr>
        <w:t xml:space="preserve">, and earning brand leadership, </w:t>
      </w:r>
      <w:r w:rsidR="00B91535" w:rsidRPr="00B91535">
        <w:rPr>
          <w:rFonts w:eastAsia="Times New Roman" w:cstheme="minorHAnsi"/>
          <w:sz w:val="24"/>
          <w:szCs w:val="24"/>
        </w:rPr>
        <w:t>there are several shortcomings of the brand that could affect the operations of the brand.</w:t>
      </w:r>
      <w:r w:rsidR="007F40CA">
        <w:rPr>
          <w:rFonts w:eastAsia="Times New Roman" w:cstheme="minorHAnsi"/>
          <w:sz w:val="24"/>
          <w:szCs w:val="24"/>
        </w:rPr>
        <w:t xml:space="preserve"> </w:t>
      </w:r>
      <w:r w:rsidR="00687AF9">
        <w:rPr>
          <w:rFonts w:eastAsia="Times New Roman" w:cstheme="minorHAnsi"/>
          <w:sz w:val="24"/>
          <w:szCs w:val="24"/>
        </w:rPr>
        <w:t xml:space="preserve">It was reported that Apple and Samsung sold 74% of smart phones in the market. The brand is still heavily dependent on the American market. </w:t>
      </w:r>
      <w:r w:rsidR="007746A2">
        <w:rPr>
          <w:rFonts w:eastAsia="Times New Roman" w:cstheme="minorHAnsi"/>
          <w:sz w:val="24"/>
          <w:szCs w:val="24"/>
        </w:rPr>
        <w:t xml:space="preserve">The American economy is unpredictable and recession period could put the income of the brand in jeopardy, consequently damaging the </w:t>
      </w:r>
      <w:r w:rsidR="005536B6">
        <w:rPr>
          <w:rFonts w:eastAsia="Times New Roman" w:cstheme="minorHAnsi"/>
          <w:sz w:val="24"/>
          <w:szCs w:val="24"/>
        </w:rPr>
        <w:t>operational resources of the brand.</w:t>
      </w:r>
      <w:r w:rsidR="000472E9">
        <w:rPr>
          <w:rFonts w:eastAsia="Times New Roman" w:cstheme="minorHAnsi"/>
          <w:sz w:val="24"/>
          <w:szCs w:val="24"/>
        </w:rPr>
        <w:t xml:space="preserve"> Similarly, due to price sensitivity of Chinese market, a lot of Samsung products were dumped in the Indian market, harming the sales of the product.</w:t>
      </w:r>
      <w:r w:rsidR="008F02BF">
        <w:rPr>
          <w:rFonts w:eastAsia="Times New Roman" w:cstheme="minorHAnsi"/>
          <w:sz w:val="24"/>
          <w:szCs w:val="24"/>
        </w:rPr>
        <w:t xml:space="preserve"> Furthermore, the marketing strategies of Samsung didn’t work in the Indian market</w:t>
      </w:r>
      <w:r w:rsidR="00B10D79" w:rsidRPr="00B10D79">
        <w:rPr>
          <w:rFonts w:cstheme="minorHAnsi"/>
        </w:rPr>
        <w:t xml:space="preserve"> </w:t>
      </w:r>
      <w:r w:rsidR="00B10D79" w:rsidRPr="007D50EF">
        <w:rPr>
          <w:rFonts w:cstheme="minorHAnsi"/>
          <w:sz w:val="24"/>
          <w:szCs w:val="24"/>
        </w:rPr>
        <w:t>(Patently Apple, 2016)</w:t>
      </w:r>
      <w:r w:rsidR="008F02BF" w:rsidRPr="007D50EF">
        <w:rPr>
          <w:rFonts w:eastAsia="Times New Roman" w:cstheme="minorHAnsi"/>
          <w:sz w:val="24"/>
          <w:szCs w:val="24"/>
        </w:rPr>
        <w:t xml:space="preserve">. </w:t>
      </w:r>
    </w:p>
    <w:p w14:paraId="432B206F" w14:textId="34F54E47" w:rsidR="008F02BF" w:rsidRDefault="008F02BF" w:rsidP="007746A2">
      <w:pPr>
        <w:shd w:val="clear" w:color="auto" w:fill="FFFFFF"/>
        <w:spacing w:after="0" w:line="360" w:lineRule="auto"/>
        <w:jc w:val="both"/>
        <w:rPr>
          <w:rFonts w:eastAsia="Times New Roman" w:cstheme="minorHAnsi"/>
          <w:sz w:val="24"/>
          <w:szCs w:val="24"/>
        </w:rPr>
      </w:pPr>
      <w:r>
        <w:rPr>
          <w:rFonts w:eastAsia="Times New Roman" w:cstheme="minorHAnsi"/>
          <w:sz w:val="24"/>
          <w:szCs w:val="24"/>
        </w:rPr>
        <w:tab/>
      </w:r>
      <w:r w:rsidRPr="008F02BF">
        <w:rPr>
          <w:rFonts w:eastAsia="Times New Roman" w:cstheme="minorHAnsi"/>
          <w:sz w:val="24"/>
          <w:szCs w:val="24"/>
        </w:rPr>
        <w:t xml:space="preserve">The brand has delivered several faulty products </w:t>
      </w:r>
      <w:r>
        <w:rPr>
          <w:rFonts w:eastAsia="Times New Roman" w:cstheme="minorHAnsi"/>
          <w:sz w:val="24"/>
          <w:szCs w:val="24"/>
        </w:rPr>
        <w:t xml:space="preserve">from the exploding of Galaxy A20e to the faulty foldable phone, eroding the trust of the consumer from the brand. </w:t>
      </w:r>
      <w:r w:rsidR="008B19F3">
        <w:rPr>
          <w:rFonts w:eastAsia="Times New Roman" w:cstheme="minorHAnsi"/>
          <w:sz w:val="24"/>
          <w:szCs w:val="24"/>
        </w:rPr>
        <w:t xml:space="preserve">The supply chain constraints </w:t>
      </w:r>
      <w:proofErr w:type="gramStart"/>
      <w:r w:rsidR="008B19F3">
        <w:rPr>
          <w:rFonts w:eastAsia="Times New Roman" w:cstheme="minorHAnsi"/>
          <w:sz w:val="24"/>
          <w:szCs w:val="24"/>
        </w:rPr>
        <w:t>i.e.</w:t>
      </w:r>
      <w:proofErr w:type="gramEnd"/>
      <w:r w:rsidR="008B19F3">
        <w:rPr>
          <w:rFonts w:eastAsia="Times New Roman" w:cstheme="minorHAnsi"/>
          <w:sz w:val="24"/>
          <w:szCs w:val="24"/>
        </w:rPr>
        <w:t xml:space="preserve"> component shortage and long delivery time have impacted the sales of low-end smart phones, which has caused decline in the profitability of the company. It also observed that company is trying hard to maintain its leadership sustainability, however, the stagnation is </w:t>
      </w:r>
      <w:r w:rsidR="008B19F3">
        <w:rPr>
          <w:rFonts w:eastAsia="Times New Roman" w:cstheme="minorHAnsi"/>
          <w:sz w:val="24"/>
          <w:szCs w:val="24"/>
        </w:rPr>
        <w:lastRenderedPageBreak/>
        <w:t>observed in the innovative ideas for the products. In 2015, the image of the brand was tainted by the revelation of the bribery scandal. The president bribed the government of South Korea to facilitate a merger, eroding the trust of the consumers</w:t>
      </w:r>
      <w:r w:rsidR="0003641F">
        <w:rPr>
          <w:rFonts w:eastAsia="Times New Roman" w:cstheme="minorHAnsi"/>
          <w:sz w:val="24"/>
          <w:szCs w:val="24"/>
        </w:rPr>
        <w:t xml:space="preserve"> (Fortune, 2016)</w:t>
      </w:r>
      <w:r w:rsidR="008B19F3">
        <w:rPr>
          <w:rFonts w:eastAsia="Times New Roman" w:cstheme="minorHAnsi"/>
          <w:sz w:val="24"/>
          <w:szCs w:val="24"/>
        </w:rPr>
        <w:t>.</w:t>
      </w:r>
    </w:p>
    <w:p w14:paraId="43F5D2B6" w14:textId="73945DE1" w:rsidR="003808D7" w:rsidRPr="00524F78" w:rsidRDefault="00415E2A" w:rsidP="006B344A">
      <w:pPr>
        <w:pStyle w:val="Heading1"/>
        <w:rPr>
          <w:rFonts w:ascii="Arial" w:eastAsia="Times New Roman" w:hAnsi="Arial" w:cs="Arial"/>
          <w:b/>
          <w:bCs/>
          <w:color w:val="auto"/>
          <w:sz w:val="24"/>
          <w:szCs w:val="24"/>
        </w:rPr>
      </w:pPr>
      <w:bookmarkStart w:id="16" w:name="_Toc140348484"/>
      <w:r w:rsidRPr="00524F78">
        <w:rPr>
          <w:rFonts w:cstheme="minorHAnsi"/>
          <w:b/>
          <w:bCs/>
          <w:color w:val="auto"/>
          <w:sz w:val="24"/>
          <w:szCs w:val="24"/>
        </w:rPr>
        <w:t xml:space="preserve">11. </w:t>
      </w:r>
      <w:r w:rsidR="003D51BA" w:rsidRPr="00524F78">
        <w:rPr>
          <w:rFonts w:cstheme="minorHAnsi"/>
          <w:b/>
          <w:bCs/>
          <w:color w:val="auto"/>
          <w:sz w:val="24"/>
          <w:szCs w:val="24"/>
        </w:rPr>
        <w:t>R</w:t>
      </w:r>
      <w:r w:rsidR="003808D7" w:rsidRPr="00524F78">
        <w:rPr>
          <w:rFonts w:cstheme="minorHAnsi"/>
          <w:b/>
          <w:bCs/>
          <w:color w:val="auto"/>
          <w:sz w:val="24"/>
          <w:szCs w:val="24"/>
        </w:rPr>
        <w:t>ecommendations</w:t>
      </w:r>
      <w:bookmarkEnd w:id="16"/>
    </w:p>
    <w:p w14:paraId="41165549" w14:textId="7F4C3FD6" w:rsidR="00B11FA9" w:rsidRPr="0019352A" w:rsidRDefault="00B11FA9" w:rsidP="00415E2A">
      <w:pPr>
        <w:pStyle w:val="NormalWeb"/>
        <w:spacing w:before="0" w:beforeAutospacing="0" w:after="0" w:afterAutospacing="0" w:line="360" w:lineRule="auto"/>
        <w:jc w:val="both"/>
        <w:rPr>
          <w:rFonts w:asciiTheme="minorHAnsi" w:hAnsiTheme="minorHAnsi" w:cstheme="minorHAnsi"/>
          <w:shd w:val="clear" w:color="auto" w:fill="FFFFFF"/>
        </w:rPr>
      </w:pPr>
      <w:r w:rsidRPr="0019352A">
        <w:rPr>
          <w:rFonts w:asciiTheme="minorHAnsi" w:hAnsiTheme="minorHAnsi" w:cstheme="minorHAnsi"/>
          <w:shd w:val="clear" w:color="auto" w:fill="FFFFFF"/>
        </w:rPr>
        <w:t>The following recommendations were drawn for the Samsung brand:</w:t>
      </w:r>
    </w:p>
    <w:p w14:paraId="6447B3F7" w14:textId="5A7EB194" w:rsidR="0019352A" w:rsidRPr="0019352A" w:rsidRDefault="0019352A" w:rsidP="00415E2A">
      <w:pPr>
        <w:pStyle w:val="NormalWeb"/>
        <w:numPr>
          <w:ilvl w:val="0"/>
          <w:numId w:val="23"/>
        </w:numPr>
        <w:spacing w:before="0" w:beforeAutospacing="0" w:after="0" w:afterAutospacing="0" w:line="360" w:lineRule="auto"/>
        <w:jc w:val="both"/>
        <w:rPr>
          <w:rFonts w:asciiTheme="minorHAnsi" w:hAnsiTheme="minorHAnsi" w:cstheme="minorHAnsi"/>
          <w:shd w:val="clear" w:color="auto" w:fill="FFFFFF"/>
        </w:rPr>
      </w:pPr>
      <w:r w:rsidRPr="0019352A">
        <w:rPr>
          <w:rFonts w:asciiTheme="minorHAnsi" w:hAnsiTheme="minorHAnsi" w:cstheme="minorHAnsi"/>
          <w:shd w:val="clear" w:color="auto" w:fill="FFFFFF"/>
        </w:rPr>
        <w:t>In the fierce competitive market to maintain its position in the electronics industry, the brand has to maintain its quality by offering fewer products. As the brand has same pricing structure as Apple, the products look less premium. So, to complete the flagship store Apple the brand needs to improve the quality of the product</w:t>
      </w:r>
      <w:r>
        <w:rPr>
          <w:rFonts w:asciiTheme="minorHAnsi" w:hAnsiTheme="minorHAnsi" w:cstheme="minorHAnsi"/>
          <w:shd w:val="clear" w:color="auto" w:fill="FFFFFF"/>
        </w:rPr>
        <w:t>.</w:t>
      </w:r>
    </w:p>
    <w:p w14:paraId="0C1EFEE2" w14:textId="020244FF" w:rsidR="0019352A" w:rsidRPr="0019352A" w:rsidRDefault="0019352A" w:rsidP="0019352A">
      <w:pPr>
        <w:pStyle w:val="NormalWeb"/>
        <w:numPr>
          <w:ilvl w:val="0"/>
          <w:numId w:val="23"/>
        </w:numPr>
        <w:spacing w:after="390" w:line="360" w:lineRule="auto"/>
        <w:jc w:val="both"/>
        <w:rPr>
          <w:rFonts w:asciiTheme="minorHAnsi" w:hAnsiTheme="minorHAnsi" w:cstheme="minorHAnsi"/>
          <w:shd w:val="clear" w:color="auto" w:fill="FFFFFF"/>
        </w:rPr>
      </w:pPr>
      <w:r w:rsidRPr="0019352A">
        <w:rPr>
          <w:rFonts w:asciiTheme="minorHAnsi" w:hAnsiTheme="minorHAnsi" w:cstheme="minorHAnsi"/>
          <w:shd w:val="clear" w:color="auto" w:fill="FFFFFF"/>
        </w:rPr>
        <w:t>It is also suggested that the brand should cut its prices to meet the needs of average consumer, who will be willing to spend slightly higher on the trusted brand, rather purchasing from an unknown company.</w:t>
      </w:r>
    </w:p>
    <w:p w14:paraId="2B39FBEA" w14:textId="3711E3DD" w:rsidR="00B11FA9" w:rsidRPr="0019352A" w:rsidRDefault="0019352A" w:rsidP="0019352A">
      <w:pPr>
        <w:pStyle w:val="NormalWeb"/>
        <w:numPr>
          <w:ilvl w:val="0"/>
          <w:numId w:val="23"/>
        </w:numPr>
        <w:spacing w:before="0" w:beforeAutospacing="0" w:after="390" w:afterAutospacing="0" w:line="360" w:lineRule="auto"/>
        <w:jc w:val="both"/>
        <w:rPr>
          <w:rFonts w:asciiTheme="minorHAnsi" w:hAnsiTheme="minorHAnsi" w:cstheme="minorHAnsi"/>
          <w:shd w:val="clear" w:color="auto" w:fill="FFFFFF"/>
        </w:rPr>
      </w:pPr>
      <w:r w:rsidRPr="0019352A">
        <w:rPr>
          <w:rFonts w:asciiTheme="minorHAnsi" w:hAnsiTheme="minorHAnsi" w:cstheme="minorHAnsi"/>
          <w:shd w:val="clear" w:color="auto" w:fill="FFFFFF"/>
        </w:rPr>
        <w:t>It is also suggested that the company's business strategy needs to be changed in the upcoming years. The company has to introduce innovation, as the brand is the quick follower of the products in markets by launching the counter products. They should focus on the new markets such as medical, virtual reality tech and wearable techs, to maintain a sustainable and profitable future ahead</w:t>
      </w:r>
      <w:r w:rsidR="0029341E">
        <w:rPr>
          <w:rFonts w:asciiTheme="minorHAnsi" w:hAnsiTheme="minorHAnsi" w:cstheme="minorHAnsi"/>
          <w:shd w:val="clear" w:color="auto" w:fill="FFFFFF"/>
        </w:rPr>
        <w:t>.</w:t>
      </w:r>
    </w:p>
    <w:p w14:paraId="7EC298D5" w14:textId="77777777" w:rsidR="00B11FA9" w:rsidRDefault="00B11FA9" w:rsidP="007263CD">
      <w:pPr>
        <w:pStyle w:val="NormalWeb"/>
        <w:spacing w:before="0" w:beforeAutospacing="0" w:after="390" w:afterAutospacing="0" w:line="360" w:lineRule="auto"/>
        <w:jc w:val="both"/>
        <w:rPr>
          <w:rFonts w:ascii="Arial" w:hAnsi="Arial" w:cs="Arial"/>
          <w:color w:val="515151"/>
          <w:shd w:val="clear" w:color="auto" w:fill="FFFFFF"/>
        </w:rPr>
      </w:pPr>
    </w:p>
    <w:p w14:paraId="402987ED" w14:textId="77777777" w:rsidR="00B11FA9" w:rsidRDefault="00B11FA9" w:rsidP="007263CD">
      <w:pPr>
        <w:pStyle w:val="NormalWeb"/>
        <w:spacing w:before="0" w:beforeAutospacing="0" w:after="390" w:afterAutospacing="0" w:line="360" w:lineRule="auto"/>
        <w:jc w:val="both"/>
        <w:rPr>
          <w:rFonts w:ascii="Arial" w:hAnsi="Arial" w:cs="Arial"/>
          <w:color w:val="515151"/>
          <w:shd w:val="clear" w:color="auto" w:fill="FFFFFF"/>
        </w:rPr>
      </w:pPr>
    </w:p>
    <w:p w14:paraId="415D71C6" w14:textId="496F67F0" w:rsidR="009D5133" w:rsidRDefault="003D51BA" w:rsidP="0019352A">
      <w:pPr>
        <w:pStyle w:val="NormalWeb"/>
        <w:spacing w:before="0" w:beforeAutospacing="0" w:after="390" w:afterAutospacing="0" w:line="360" w:lineRule="auto"/>
        <w:jc w:val="both"/>
        <w:rPr>
          <w:rFonts w:ascii="Helvetica" w:hAnsi="Helvetica" w:cs="Helvetica"/>
          <w:color w:val="222222"/>
        </w:rPr>
      </w:pPr>
      <w:r>
        <w:rPr>
          <w:rFonts w:ascii="Arial" w:hAnsi="Arial" w:cs="Arial"/>
          <w:color w:val="515151"/>
          <w:shd w:val="clear" w:color="auto" w:fill="FFFFFF"/>
        </w:rPr>
        <w:br/>
      </w:r>
    </w:p>
    <w:p w14:paraId="081AF2A6" w14:textId="1A277E1A" w:rsidR="009D5133" w:rsidRDefault="009D5133" w:rsidP="00482FAF">
      <w:pPr>
        <w:shd w:val="clear" w:color="auto" w:fill="FFFFFF"/>
        <w:spacing w:after="0" w:line="240" w:lineRule="auto"/>
        <w:textAlignment w:val="baseline"/>
        <w:rPr>
          <w:rFonts w:ascii="Helvetica" w:eastAsia="Times New Roman" w:hAnsi="Helvetica" w:cs="Helvetica"/>
          <w:color w:val="222222"/>
          <w:sz w:val="24"/>
          <w:szCs w:val="24"/>
        </w:rPr>
      </w:pPr>
    </w:p>
    <w:p w14:paraId="781D753F" w14:textId="4D53100A" w:rsidR="004F5D65" w:rsidRDefault="004F5D65" w:rsidP="00482FAF">
      <w:pPr>
        <w:shd w:val="clear" w:color="auto" w:fill="FFFFFF"/>
        <w:spacing w:after="0" w:line="240" w:lineRule="auto"/>
        <w:textAlignment w:val="baseline"/>
        <w:rPr>
          <w:rFonts w:ascii="Helvetica" w:eastAsia="Times New Roman" w:hAnsi="Helvetica" w:cs="Helvetica"/>
          <w:color w:val="222222"/>
          <w:sz w:val="24"/>
          <w:szCs w:val="24"/>
        </w:rPr>
      </w:pPr>
    </w:p>
    <w:p w14:paraId="069B225C" w14:textId="0881C4EB" w:rsidR="00ED3B45" w:rsidRDefault="00ED3B45" w:rsidP="00482FAF">
      <w:pPr>
        <w:shd w:val="clear" w:color="auto" w:fill="FFFFFF"/>
        <w:spacing w:after="0" w:line="240" w:lineRule="auto"/>
        <w:textAlignment w:val="baseline"/>
        <w:rPr>
          <w:rFonts w:ascii="Helvetica" w:eastAsia="Times New Roman" w:hAnsi="Helvetica" w:cs="Helvetica"/>
          <w:color w:val="222222"/>
          <w:sz w:val="24"/>
          <w:szCs w:val="24"/>
        </w:rPr>
      </w:pPr>
    </w:p>
    <w:p w14:paraId="756C2643" w14:textId="5104CFB3" w:rsidR="00ED3B45" w:rsidRDefault="00ED3B45" w:rsidP="00482FAF">
      <w:pPr>
        <w:shd w:val="clear" w:color="auto" w:fill="FFFFFF"/>
        <w:spacing w:after="0" w:line="240" w:lineRule="auto"/>
        <w:textAlignment w:val="baseline"/>
        <w:rPr>
          <w:rFonts w:ascii="Helvetica" w:eastAsia="Times New Roman" w:hAnsi="Helvetica" w:cs="Helvetica"/>
          <w:color w:val="222222"/>
          <w:sz w:val="24"/>
          <w:szCs w:val="24"/>
        </w:rPr>
      </w:pPr>
    </w:p>
    <w:p w14:paraId="40A0ED81" w14:textId="78C441C8" w:rsidR="00ED3B45" w:rsidRDefault="00ED3B45" w:rsidP="00482FAF">
      <w:pPr>
        <w:shd w:val="clear" w:color="auto" w:fill="FFFFFF"/>
        <w:spacing w:after="0" w:line="240" w:lineRule="auto"/>
        <w:textAlignment w:val="baseline"/>
        <w:rPr>
          <w:rFonts w:ascii="Helvetica" w:eastAsia="Times New Roman" w:hAnsi="Helvetica" w:cs="Helvetica"/>
          <w:color w:val="222222"/>
          <w:sz w:val="24"/>
          <w:szCs w:val="24"/>
        </w:rPr>
      </w:pPr>
    </w:p>
    <w:p w14:paraId="1C1C8048" w14:textId="0C720FEB" w:rsidR="00ED3B45" w:rsidRDefault="00ED3B45" w:rsidP="00482FAF">
      <w:pPr>
        <w:shd w:val="clear" w:color="auto" w:fill="FFFFFF"/>
        <w:spacing w:after="0" w:line="240" w:lineRule="auto"/>
        <w:textAlignment w:val="baseline"/>
        <w:rPr>
          <w:rFonts w:ascii="Helvetica" w:eastAsia="Times New Roman" w:hAnsi="Helvetica" w:cs="Helvetica"/>
          <w:color w:val="222222"/>
          <w:sz w:val="24"/>
          <w:szCs w:val="24"/>
        </w:rPr>
      </w:pPr>
    </w:p>
    <w:p w14:paraId="0ED961F9" w14:textId="77777777" w:rsidR="00ED3B45" w:rsidRDefault="00ED3B45" w:rsidP="00482FAF">
      <w:pPr>
        <w:shd w:val="clear" w:color="auto" w:fill="FFFFFF"/>
        <w:spacing w:after="0" w:line="240" w:lineRule="auto"/>
        <w:textAlignment w:val="baseline"/>
        <w:rPr>
          <w:rFonts w:ascii="Helvetica" w:eastAsia="Times New Roman" w:hAnsi="Helvetica" w:cs="Helvetica"/>
          <w:color w:val="222222"/>
          <w:sz w:val="24"/>
          <w:szCs w:val="24"/>
        </w:rPr>
      </w:pPr>
    </w:p>
    <w:p w14:paraId="22FC732C" w14:textId="77777777" w:rsidR="00415E2A" w:rsidRDefault="00415E2A" w:rsidP="00774913">
      <w:pPr>
        <w:shd w:val="clear" w:color="auto" w:fill="FFFFFF"/>
        <w:spacing w:after="0" w:line="240" w:lineRule="auto"/>
        <w:jc w:val="center"/>
        <w:textAlignment w:val="baseline"/>
        <w:rPr>
          <w:rFonts w:eastAsia="Times New Roman" w:cstheme="minorHAnsi"/>
          <w:b/>
          <w:bCs/>
          <w:sz w:val="24"/>
          <w:szCs w:val="24"/>
        </w:rPr>
      </w:pPr>
    </w:p>
    <w:p w14:paraId="05306F94" w14:textId="3D49E7BE" w:rsidR="009D5133" w:rsidRPr="00E90A9B" w:rsidRDefault="00415E2A" w:rsidP="006B344A">
      <w:pPr>
        <w:pStyle w:val="Heading1"/>
        <w:rPr>
          <w:rFonts w:eastAsia="Times New Roman" w:cstheme="minorHAnsi"/>
          <w:b/>
          <w:bCs/>
          <w:sz w:val="24"/>
          <w:szCs w:val="24"/>
        </w:rPr>
      </w:pPr>
      <w:bookmarkStart w:id="17" w:name="_Toc140348485"/>
      <w:r w:rsidRPr="00524F78">
        <w:rPr>
          <w:rFonts w:eastAsia="Times New Roman" w:cstheme="minorHAnsi"/>
          <w:b/>
          <w:bCs/>
          <w:color w:val="auto"/>
          <w:sz w:val="24"/>
          <w:szCs w:val="24"/>
        </w:rPr>
        <w:t xml:space="preserve">12. </w:t>
      </w:r>
      <w:r w:rsidR="009D5133" w:rsidRPr="00524F78">
        <w:rPr>
          <w:rFonts w:eastAsia="Times New Roman" w:cstheme="minorHAnsi"/>
          <w:b/>
          <w:bCs/>
          <w:color w:val="auto"/>
          <w:sz w:val="24"/>
          <w:szCs w:val="24"/>
        </w:rPr>
        <w:t>References</w:t>
      </w:r>
      <w:bookmarkEnd w:id="17"/>
    </w:p>
    <w:p w14:paraId="3ADCB799" w14:textId="7B3E9EF4" w:rsidR="00DE2031" w:rsidRPr="00E90A9B" w:rsidRDefault="00DE2031" w:rsidP="00774913">
      <w:pPr>
        <w:shd w:val="clear" w:color="auto" w:fill="FFFFFF"/>
        <w:spacing w:after="0" w:line="240" w:lineRule="auto"/>
        <w:textAlignment w:val="baseline"/>
        <w:rPr>
          <w:rFonts w:ascii="Helvetica" w:eastAsia="Times New Roman" w:hAnsi="Helvetica" w:cs="Helvetica"/>
          <w:sz w:val="24"/>
          <w:szCs w:val="24"/>
        </w:rPr>
      </w:pPr>
    </w:p>
    <w:p w14:paraId="036B0CD3" w14:textId="5DAC7BF9" w:rsidR="00CD3D0D" w:rsidRPr="00E90A9B" w:rsidRDefault="00CD3D0D" w:rsidP="00774913">
      <w:pPr>
        <w:pStyle w:val="NormalWeb"/>
        <w:spacing w:before="0" w:beforeAutospacing="0" w:after="0" w:afterAutospacing="0" w:line="360" w:lineRule="auto"/>
        <w:ind w:left="576" w:hanging="576"/>
        <w:rPr>
          <w:rFonts w:asciiTheme="minorHAnsi" w:hAnsiTheme="minorHAnsi" w:cstheme="minorHAnsi"/>
        </w:rPr>
      </w:pPr>
      <w:proofErr w:type="spellStart"/>
      <w:r w:rsidRPr="00E90A9B">
        <w:rPr>
          <w:rFonts w:asciiTheme="minorHAnsi" w:hAnsiTheme="minorHAnsi" w:cstheme="minorHAnsi"/>
        </w:rPr>
        <w:t>Bajj</w:t>
      </w:r>
      <w:proofErr w:type="spellEnd"/>
      <w:r w:rsidRPr="00E90A9B">
        <w:rPr>
          <w:rFonts w:asciiTheme="minorHAnsi" w:hAnsiTheme="minorHAnsi" w:cstheme="minorHAnsi"/>
        </w:rPr>
        <w:t xml:space="preserve">, A. (2023). </w:t>
      </w:r>
      <w:r w:rsidRPr="00E90A9B">
        <w:rPr>
          <w:rFonts w:asciiTheme="minorHAnsi" w:hAnsiTheme="minorHAnsi" w:cstheme="minorHAnsi"/>
          <w:i/>
          <w:iCs/>
        </w:rPr>
        <w:t xml:space="preserve">Samsung’s Marketing Strategies: Redefining Possibilities. </w:t>
      </w:r>
      <w:proofErr w:type="spellStart"/>
      <w:r w:rsidRPr="00E90A9B">
        <w:rPr>
          <w:rFonts w:asciiTheme="minorHAnsi" w:hAnsiTheme="minorHAnsi" w:cstheme="minorHAnsi"/>
          <w:i/>
          <w:iCs/>
        </w:rPr>
        <w:t>StartupTalky</w:t>
      </w:r>
      <w:proofErr w:type="spellEnd"/>
      <w:r w:rsidRPr="00E90A9B">
        <w:rPr>
          <w:rFonts w:asciiTheme="minorHAnsi" w:hAnsiTheme="minorHAnsi" w:cstheme="minorHAnsi"/>
          <w:i/>
          <w:iCs/>
        </w:rPr>
        <w:t xml:space="preserve">. </w:t>
      </w:r>
      <w:r w:rsidRPr="00E90A9B">
        <w:rPr>
          <w:rFonts w:asciiTheme="minorHAnsi" w:hAnsiTheme="minorHAnsi" w:cstheme="minorHAnsi"/>
        </w:rPr>
        <w:t>Available at:  </w:t>
      </w:r>
      <w:hyperlink r:id="rId9" w:tgtFrame="_blank" w:history="1">
        <w:r w:rsidRPr="00E90A9B">
          <w:rPr>
            <w:rFonts w:asciiTheme="minorHAnsi" w:hAnsiTheme="minorHAnsi" w:cstheme="minorHAnsi"/>
          </w:rPr>
          <w:t>https://startuptalky.com/samsung-marketing-strategies/</w:t>
        </w:r>
      </w:hyperlink>
      <w:bookmarkStart w:id="18" w:name="_Hlk138520701"/>
      <w:bookmarkStart w:id="19" w:name="_Hlk138782268"/>
    </w:p>
    <w:p w14:paraId="3B1196AD" w14:textId="0197E7E0" w:rsidR="00CD3D0D" w:rsidRPr="00E90A9B" w:rsidRDefault="005A19B2" w:rsidP="00CD3D0D">
      <w:pPr>
        <w:pStyle w:val="NormalWeb"/>
        <w:spacing w:line="360" w:lineRule="auto"/>
        <w:ind w:left="576" w:hanging="576"/>
        <w:rPr>
          <w:rFonts w:asciiTheme="minorHAnsi" w:hAnsiTheme="minorHAnsi" w:cstheme="minorHAnsi"/>
          <w:shd w:val="clear" w:color="auto" w:fill="FFFFFF"/>
        </w:rPr>
      </w:pPr>
      <w:r w:rsidRPr="00E90A9B">
        <w:rPr>
          <w:rFonts w:asciiTheme="minorHAnsi" w:hAnsiTheme="minorHAnsi" w:cstheme="minorHAnsi"/>
          <w:shd w:val="clear" w:color="auto" w:fill="FFFFFF"/>
        </w:rPr>
        <w:t>Bryan, C. (2015). </w:t>
      </w:r>
      <w:r w:rsidRPr="00E90A9B">
        <w:rPr>
          <w:rStyle w:val="Emphasis"/>
          <w:rFonts w:asciiTheme="minorHAnsi" w:hAnsiTheme="minorHAnsi" w:cstheme="minorHAnsi"/>
          <w:shd w:val="clear" w:color="auto" w:fill="FFFFFF"/>
        </w:rPr>
        <w:t xml:space="preserve">Handbook of Research on Global Supply Chain Management. </w:t>
      </w:r>
      <w:proofErr w:type="spellStart"/>
      <w:r w:rsidRPr="00E90A9B">
        <w:rPr>
          <w:rFonts w:asciiTheme="minorHAnsi" w:hAnsiTheme="minorHAnsi" w:cstheme="minorHAnsi"/>
          <w:shd w:val="clear" w:color="auto" w:fill="FFFFFF"/>
        </w:rPr>
        <w:t>PryMarke</w:t>
      </w:r>
      <w:proofErr w:type="spellEnd"/>
      <w:r w:rsidRPr="00E90A9B">
        <w:rPr>
          <w:rFonts w:asciiTheme="minorHAnsi" w:hAnsiTheme="minorHAnsi" w:cstheme="minorHAnsi"/>
          <w:shd w:val="clear" w:color="auto" w:fill="FFFFFF"/>
        </w:rPr>
        <w:t>. Available at:</w:t>
      </w:r>
      <w:r w:rsidRPr="00E90A9B">
        <w:rPr>
          <w:rFonts w:asciiTheme="minorHAnsi" w:hAnsiTheme="minorHAnsi" w:cstheme="minorHAnsi"/>
        </w:rPr>
        <w:t xml:space="preserve"> </w:t>
      </w:r>
      <w:hyperlink r:id="rId10" w:history="1">
        <w:r w:rsidR="00CD3D0D" w:rsidRPr="00E90A9B">
          <w:rPr>
            <w:rStyle w:val="Hyperlink"/>
            <w:rFonts w:asciiTheme="minorHAnsi" w:hAnsiTheme="minorHAnsi" w:cstheme="minorHAnsi"/>
            <w:color w:val="auto"/>
            <w:u w:val="none"/>
            <w:shd w:val="clear" w:color="auto" w:fill="FFFFFF"/>
          </w:rPr>
          <w:t>https://core.ac.uk/download/pdf/60639541.pdf</w:t>
        </w:r>
      </w:hyperlink>
    </w:p>
    <w:p w14:paraId="62A9A83B" w14:textId="77777777" w:rsidR="00CD3D0D" w:rsidRPr="00E90A9B" w:rsidRDefault="00DE2031" w:rsidP="00CD3D0D">
      <w:pPr>
        <w:pStyle w:val="NormalWeb"/>
        <w:spacing w:line="360" w:lineRule="auto"/>
        <w:ind w:left="576" w:hanging="576"/>
        <w:rPr>
          <w:rFonts w:asciiTheme="minorHAnsi" w:hAnsiTheme="minorHAnsi" w:cstheme="minorHAnsi"/>
        </w:rPr>
      </w:pPr>
      <w:proofErr w:type="spellStart"/>
      <w:r w:rsidRPr="00E90A9B">
        <w:rPr>
          <w:rFonts w:asciiTheme="minorHAnsi" w:hAnsiTheme="minorHAnsi" w:cstheme="minorHAnsi"/>
        </w:rPr>
        <w:t>Cardeal</w:t>
      </w:r>
      <w:proofErr w:type="spellEnd"/>
      <w:r w:rsidRPr="00E90A9B">
        <w:rPr>
          <w:rFonts w:asciiTheme="minorHAnsi" w:hAnsiTheme="minorHAnsi" w:cstheme="minorHAnsi"/>
        </w:rPr>
        <w:t xml:space="preserve">, N., </w:t>
      </w:r>
      <w:r w:rsidR="004F5D65" w:rsidRPr="00E90A9B">
        <w:rPr>
          <w:rFonts w:asciiTheme="minorHAnsi" w:hAnsiTheme="minorHAnsi" w:cstheme="minorHAnsi"/>
        </w:rPr>
        <w:t>&amp;</w:t>
      </w:r>
      <w:r w:rsidRPr="00E90A9B">
        <w:rPr>
          <w:rFonts w:asciiTheme="minorHAnsi" w:hAnsiTheme="minorHAnsi" w:cstheme="minorHAnsi"/>
        </w:rPr>
        <w:t xml:space="preserve"> Antonio, N. S. (2012)</w:t>
      </w:r>
      <w:bookmarkEnd w:id="18"/>
      <w:r w:rsidR="004F5D65" w:rsidRPr="00E90A9B">
        <w:rPr>
          <w:rFonts w:asciiTheme="minorHAnsi" w:hAnsiTheme="minorHAnsi" w:cstheme="minorHAnsi"/>
        </w:rPr>
        <w:t>.</w:t>
      </w:r>
      <w:r w:rsidRPr="00E90A9B">
        <w:rPr>
          <w:rFonts w:asciiTheme="minorHAnsi" w:hAnsiTheme="minorHAnsi" w:cstheme="minorHAnsi"/>
        </w:rPr>
        <w:t xml:space="preserve"> </w:t>
      </w:r>
      <w:r w:rsidRPr="00E90A9B">
        <w:rPr>
          <w:rFonts w:asciiTheme="minorHAnsi" w:hAnsiTheme="minorHAnsi" w:cstheme="minorHAnsi"/>
          <w:i/>
          <w:iCs/>
        </w:rPr>
        <w:t>Valuable, rare, inimitable resources and organization (VRIO) resources or valuable, rare, inimitable resources (VRI) capabilities: What leads to competitive advantage?</w:t>
      </w:r>
      <w:r w:rsidRPr="00E90A9B">
        <w:rPr>
          <w:rFonts w:asciiTheme="minorHAnsi" w:hAnsiTheme="minorHAnsi" w:cstheme="minorHAnsi"/>
        </w:rPr>
        <w:t xml:space="preserve"> Available at: </w:t>
      </w:r>
      <w:hyperlink r:id="rId11" w:history="1">
        <w:r w:rsidRPr="00E90A9B">
          <w:rPr>
            <w:rStyle w:val="Hyperlink"/>
            <w:rFonts w:asciiTheme="minorHAnsi" w:hAnsiTheme="minorHAnsi" w:cstheme="minorHAnsi"/>
            <w:color w:val="auto"/>
            <w:u w:val="none"/>
          </w:rPr>
          <w:t>https://papers.ssrn.com/sol3/papers.cf</w:t>
        </w:r>
      </w:hyperlink>
      <w:r w:rsidRPr="00E90A9B">
        <w:rPr>
          <w:rFonts w:asciiTheme="minorHAnsi" w:hAnsiTheme="minorHAnsi" w:cstheme="minorHAnsi"/>
        </w:rPr>
        <w:t xml:space="preserve"> </w:t>
      </w:r>
      <w:proofErr w:type="spellStart"/>
      <w:r w:rsidRPr="00E90A9B">
        <w:rPr>
          <w:rFonts w:asciiTheme="minorHAnsi" w:hAnsiTheme="minorHAnsi" w:cstheme="minorHAnsi"/>
        </w:rPr>
        <w:t>m?abstra</w:t>
      </w:r>
      <w:proofErr w:type="spellEnd"/>
      <w:r w:rsidRPr="00E90A9B">
        <w:rPr>
          <w:rFonts w:asciiTheme="minorHAnsi" w:hAnsiTheme="minorHAnsi" w:cstheme="minorHAnsi"/>
        </w:rPr>
        <w:t xml:space="preserve"> </w:t>
      </w:r>
      <w:proofErr w:type="spellStart"/>
      <w:r w:rsidRPr="00E90A9B">
        <w:rPr>
          <w:rFonts w:asciiTheme="minorHAnsi" w:hAnsiTheme="minorHAnsi" w:cstheme="minorHAnsi"/>
        </w:rPr>
        <w:t>ct_id</w:t>
      </w:r>
      <w:proofErr w:type="spellEnd"/>
      <w:r w:rsidRPr="00E90A9B">
        <w:rPr>
          <w:rFonts w:asciiTheme="minorHAnsi" w:hAnsiTheme="minorHAnsi" w:cstheme="minorHAnsi"/>
        </w:rPr>
        <w:t>=2347978</w:t>
      </w:r>
      <w:r w:rsidR="004F5D65" w:rsidRPr="00E90A9B">
        <w:rPr>
          <w:rFonts w:asciiTheme="minorHAnsi" w:hAnsiTheme="minorHAnsi" w:cstheme="minorHAnsi"/>
        </w:rPr>
        <w:t>.</w:t>
      </w:r>
      <w:bookmarkStart w:id="20" w:name="_Hlk138537521"/>
    </w:p>
    <w:p w14:paraId="0C5ADC6B" w14:textId="1BCC55FE" w:rsidR="00CD3D0D" w:rsidRPr="00E90A9B" w:rsidRDefault="00DE2031" w:rsidP="0055548B">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Chandrasekaran, D., </w:t>
      </w:r>
      <w:r w:rsidR="004F5D65" w:rsidRPr="00E90A9B">
        <w:rPr>
          <w:rFonts w:asciiTheme="minorHAnsi" w:hAnsiTheme="minorHAnsi" w:cstheme="minorHAnsi"/>
        </w:rPr>
        <w:t>&amp;</w:t>
      </w:r>
      <w:r w:rsidRPr="00E90A9B">
        <w:rPr>
          <w:rFonts w:asciiTheme="minorHAnsi" w:hAnsiTheme="minorHAnsi" w:cstheme="minorHAnsi"/>
        </w:rPr>
        <w:t xml:space="preserve"> </w:t>
      </w:r>
      <w:proofErr w:type="spellStart"/>
      <w:r w:rsidRPr="00E90A9B">
        <w:rPr>
          <w:rFonts w:asciiTheme="minorHAnsi" w:hAnsiTheme="minorHAnsi" w:cstheme="minorHAnsi"/>
        </w:rPr>
        <w:t>Tellis</w:t>
      </w:r>
      <w:bookmarkEnd w:id="20"/>
      <w:proofErr w:type="spellEnd"/>
      <w:r w:rsidRPr="00E90A9B">
        <w:rPr>
          <w:rFonts w:asciiTheme="minorHAnsi" w:hAnsiTheme="minorHAnsi" w:cstheme="minorHAnsi"/>
        </w:rPr>
        <w:t>, G.J. (200)</w:t>
      </w:r>
      <w:r w:rsidR="004F5D65" w:rsidRPr="00E90A9B">
        <w:rPr>
          <w:rFonts w:asciiTheme="minorHAnsi" w:hAnsiTheme="minorHAnsi" w:cstheme="minorHAnsi"/>
        </w:rPr>
        <w:t>.</w:t>
      </w:r>
      <w:r w:rsidRPr="00E90A9B">
        <w:rPr>
          <w:rFonts w:asciiTheme="minorHAnsi" w:hAnsiTheme="minorHAnsi" w:cstheme="minorHAnsi"/>
        </w:rPr>
        <w:t xml:space="preserve"> Global Takeoff of New Products: Culture, Wealth, or Vanishing Differences. </w:t>
      </w:r>
      <w:r w:rsidRPr="00E90A9B">
        <w:rPr>
          <w:rFonts w:asciiTheme="minorHAnsi" w:hAnsiTheme="minorHAnsi" w:cstheme="minorHAnsi"/>
          <w:i/>
          <w:iCs/>
        </w:rPr>
        <w:t>Marketing Science 27</w:t>
      </w:r>
      <w:r w:rsidRPr="00E90A9B">
        <w:rPr>
          <w:rFonts w:asciiTheme="minorHAnsi" w:hAnsiTheme="minorHAnsi" w:cstheme="minorHAnsi"/>
        </w:rPr>
        <w:t xml:space="preserve">(5), 844–60. </w:t>
      </w:r>
      <w:proofErr w:type="spellStart"/>
      <w:r w:rsidRPr="00E90A9B">
        <w:rPr>
          <w:rFonts w:asciiTheme="minorHAnsi" w:hAnsiTheme="minorHAnsi" w:cstheme="minorHAnsi"/>
        </w:rPr>
        <w:t>doi</w:t>
      </w:r>
      <w:proofErr w:type="spellEnd"/>
      <w:r w:rsidRPr="00E90A9B">
        <w:rPr>
          <w:rFonts w:asciiTheme="minorHAnsi" w:hAnsiTheme="minorHAnsi" w:cstheme="minorHAnsi"/>
        </w:rPr>
        <w:t>:</w:t>
      </w:r>
      <w:r w:rsidR="006A0E11" w:rsidRPr="00E90A9B">
        <w:rPr>
          <w:rFonts w:asciiTheme="minorHAnsi" w:hAnsiTheme="minorHAnsi" w:cstheme="minorHAnsi"/>
        </w:rPr>
        <w:t xml:space="preserve"> </w:t>
      </w:r>
      <w:hyperlink r:id="rId12" w:history="1">
        <w:r w:rsidR="006A0E11" w:rsidRPr="00E90A9B">
          <w:rPr>
            <w:rStyle w:val="Hyperlink"/>
            <w:rFonts w:asciiTheme="minorHAnsi" w:hAnsiTheme="minorHAnsi" w:cstheme="minorHAnsi"/>
            <w:color w:val="auto"/>
            <w:u w:val="none"/>
          </w:rPr>
          <w:t>https://www</w:t>
        </w:r>
      </w:hyperlink>
      <w:r w:rsidR="006A0E11" w:rsidRPr="00E90A9B">
        <w:rPr>
          <w:rFonts w:asciiTheme="minorHAnsi" w:hAnsiTheme="minorHAnsi" w:cstheme="minorHAnsi"/>
        </w:rPr>
        <w:t>. Research gate. net/publication/220659185_Global_Takeoff_of_New_Products_Culture_Wealth_or_Vanishing_Differences</w:t>
      </w:r>
      <w:r w:rsidR="00D3727D" w:rsidRPr="00E90A9B">
        <w:rPr>
          <w:rFonts w:asciiTheme="minorHAnsi" w:hAnsiTheme="minorHAnsi" w:cstheme="minorHAnsi"/>
        </w:rPr>
        <w:t>.</w:t>
      </w:r>
    </w:p>
    <w:p w14:paraId="41BCBBBA" w14:textId="77777777" w:rsidR="0055548B" w:rsidRPr="00E90A9B" w:rsidRDefault="00DE2031" w:rsidP="0055548B">
      <w:pPr>
        <w:pStyle w:val="NormalWeb"/>
        <w:spacing w:line="360" w:lineRule="auto"/>
        <w:ind w:left="576" w:hanging="576"/>
        <w:rPr>
          <w:rFonts w:asciiTheme="minorHAnsi" w:hAnsiTheme="minorHAnsi" w:cstheme="minorHAnsi"/>
        </w:rPr>
      </w:pPr>
      <w:proofErr w:type="spellStart"/>
      <w:r w:rsidRPr="00E90A9B">
        <w:rPr>
          <w:rFonts w:asciiTheme="minorHAnsi" w:hAnsiTheme="minorHAnsi" w:cstheme="minorHAnsi"/>
        </w:rPr>
        <w:t>Dibb</w:t>
      </w:r>
      <w:proofErr w:type="spellEnd"/>
      <w:r w:rsidRPr="00E90A9B">
        <w:rPr>
          <w:rFonts w:asciiTheme="minorHAnsi" w:hAnsiTheme="minorHAnsi" w:cstheme="minorHAnsi"/>
        </w:rPr>
        <w:t>, S. (2010) Market Segmentation Success–Making it Happen</w:t>
      </w:r>
      <w:r w:rsidRPr="00E90A9B">
        <w:rPr>
          <w:rFonts w:asciiTheme="minorHAnsi" w:hAnsiTheme="minorHAnsi" w:cstheme="minorHAnsi"/>
          <w:i/>
          <w:iCs/>
        </w:rPr>
        <w:t>! Strategic Direction, 26</w:t>
      </w:r>
      <w:r w:rsidRPr="00E90A9B">
        <w:rPr>
          <w:rFonts w:asciiTheme="minorHAnsi" w:hAnsiTheme="minorHAnsi" w:cstheme="minorHAnsi"/>
        </w:rPr>
        <w:t xml:space="preserve">(9), </w:t>
      </w:r>
      <w:proofErr w:type="gramStart"/>
      <w:r w:rsidRPr="00E90A9B">
        <w:rPr>
          <w:rFonts w:asciiTheme="minorHAnsi" w:hAnsiTheme="minorHAnsi" w:cstheme="minorHAnsi"/>
        </w:rPr>
        <w:t>43-52.doi:</w:t>
      </w:r>
      <w:r w:rsidR="006A0E11" w:rsidRPr="00E90A9B">
        <w:rPr>
          <w:rFonts w:asciiTheme="minorHAnsi" w:hAnsiTheme="minorHAnsi" w:cstheme="minorHAnsi"/>
        </w:rPr>
        <w:t>https://www.researchgate.net/publication/42799357_Market_Segmentation_Success_-_Making_it_Happen</w:t>
      </w:r>
      <w:proofErr w:type="gramEnd"/>
    </w:p>
    <w:p w14:paraId="550F0F46" w14:textId="77777777" w:rsidR="0055548B" w:rsidRPr="00E90A9B" w:rsidRDefault="0055548B" w:rsidP="0055548B">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Digital Trends. (2016). </w:t>
      </w:r>
      <w:r w:rsidRPr="00E90A9B">
        <w:rPr>
          <w:rFonts w:asciiTheme="minorHAnsi" w:hAnsiTheme="minorHAnsi" w:cstheme="minorHAnsi"/>
          <w:i/>
          <w:iCs/>
        </w:rPr>
        <w:t>Samsung reports 10 million units of S6 sold in first month</w:t>
      </w:r>
      <w:r w:rsidRPr="00E90A9B">
        <w:rPr>
          <w:rFonts w:asciiTheme="minorHAnsi" w:hAnsiTheme="minorHAnsi" w:cstheme="minorHAnsi"/>
        </w:rPr>
        <w:t xml:space="preserve">. Retrieved from:  </w:t>
      </w:r>
      <w:hyperlink r:id="rId13" w:history="1">
        <w:r w:rsidRPr="00E90A9B">
          <w:rPr>
            <w:rStyle w:val="Hyperlink"/>
            <w:rFonts w:asciiTheme="minorHAnsi" w:hAnsiTheme="minorHAnsi" w:cstheme="minorHAnsi"/>
            <w:color w:val="auto"/>
            <w:u w:val="none"/>
          </w:rPr>
          <w:t>http://www.digitaltrends.com/mobile/samsung-galaxy-s6-sales-10-million-estim</w:t>
        </w:r>
      </w:hyperlink>
      <w:r w:rsidRPr="00E90A9B">
        <w:rPr>
          <w:rFonts w:asciiTheme="minorHAnsi" w:hAnsiTheme="minorHAnsi" w:cstheme="minorHAnsi"/>
        </w:rPr>
        <w:t xml:space="preserve"> ate/</w:t>
      </w:r>
      <w:proofErr w:type="gramStart"/>
      <w:r w:rsidRPr="00E90A9B">
        <w:rPr>
          <w:rFonts w:asciiTheme="minorHAnsi" w:hAnsiTheme="minorHAnsi" w:cstheme="minorHAnsi"/>
        </w:rPr>
        <w:t>#:ZAqyN</w:t>
      </w:r>
      <w:proofErr w:type="gramEnd"/>
      <w:r w:rsidRPr="00E90A9B">
        <w:rPr>
          <w:rFonts w:asciiTheme="minorHAnsi" w:hAnsiTheme="minorHAnsi" w:cstheme="minorHAnsi"/>
        </w:rPr>
        <w:t>_Ev6onUTA.</w:t>
      </w:r>
    </w:p>
    <w:p w14:paraId="5AB66B1A" w14:textId="77777777" w:rsidR="0055548B" w:rsidRPr="00E90A9B" w:rsidRDefault="0055548B" w:rsidP="0055548B">
      <w:pPr>
        <w:pStyle w:val="NormalWeb"/>
        <w:spacing w:line="360" w:lineRule="auto"/>
        <w:ind w:left="576" w:hanging="576"/>
        <w:rPr>
          <w:rFonts w:asciiTheme="minorHAnsi" w:hAnsiTheme="minorHAnsi" w:cstheme="minorHAnsi"/>
        </w:rPr>
      </w:pPr>
      <w:r w:rsidRPr="00E90A9B">
        <w:rPr>
          <w:rFonts w:asciiTheme="minorHAnsi" w:hAnsiTheme="minorHAnsi" w:cstheme="minorHAnsi"/>
        </w:rPr>
        <w:t>Dwyer, S.</w:t>
      </w:r>
      <w:proofErr w:type="gramStart"/>
      <w:r w:rsidRPr="00E90A9B">
        <w:rPr>
          <w:rFonts w:asciiTheme="minorHAnsi" w:hAnsiTheme="minorHAnsi" w:cstheme="minorHAnsi"/>
        </w:rPr>
        <w:t xml:space="preserve">,  </w:t>
      </w:r>
      <w:proofErr w:type="spellStart"/>
      <w:r w:rsidRPr="00E90A9B">
        <w:rPr>
          <w:rFonts w:asciiTheme="minorHAnsi" w:hAnsiTheme="minorHAnsi" w:cstheme="minorHAnsi"/>
        </w:rPr>
        <w:t>Mesak</w:t>
      </w:r>
      <w:proofErr w:type="spellEnd"/>
      <w:proofErr w:type="gramEnd"/>
      <w:r w:rsidRPr="00E90A9B">
        <w:rPr>
          <w:rFonts w:asciiTheme="minorHAnsi" w:hAnsiTheme="minorHAnsi" w:cstheme="minorHAnsi"/>
        </w:rPr>
        <w:t>, H., &amp; Hsu, M.(2005). An Exploratory Examination of the Influence of National Culture on Cross-National Product Diffusion</w:t>
      </w:r>
      <w:r w:rsidRPr="00E90A9B">
        <w:rPr>
          <w:rFonts w:asciiTheme="minorHAnsi" w:hAnsiTheme="minorHAnsi" w:cstheme="minorHAnsi"/>
          <w:i/>
          <w:iCs/>
        </w:rPr>
        <w:t>. Journal of International Marketing 13</w:t>
      </w:r>
      <w:r w:rsidRPr="00E90A9B">
        <w:rPr>
          <w:rFonts w:asciiTheme="minorHAnsi" w:hAnsiTheme="minorHAnsi" w:cstheme="minorHAnsi"/>
        </w:rPr>
        <w:t xml:space="preserve"> (2),1–27.doi: </w:t>
      </w:r>
      <w:hyperlink r:id="rId14" w:history="1">
        <w:r w:rsidRPr="00E90A9B">
          <w:rPr>
            <w:rStyle w:val="Hyperlink"/>
            <w:rFonts w:asciiTheme="minorHAnsi" w:hAnsiTheme="minorHAnsi" w:cstheme="minorHAnsi"/>
            <w:color w:val="auto"/>
            <w:u w:val="none"/>
          </w:rPr>
          <w:t>https://journals.sagepub.com/doi/abs/10.1509/jimk.13.2.1.64859</w:t>
        </w:r>
      </w:hyperlink>
    </w:p>
    <w:p w14:paraId="72155828" w14:textId="498B8754" w:rsidR="0055548B" w:rsidRPr="00E90A9B" w:rsidRDefault="0055548B" w:rsidP="00C20573">
      <w:pPr>
        <w:pStyle w:val="NormalWeb"/>
        <w:spacing w:line="360" w:lineRule="auto"/>
        <w:ind w:left="576" w:hanging="576"/>
        <w:rPr>
          <w:rFonts w:asciiTheme="minorHAnsi" w:hAnsiTheme="minorHAnsi" w:cstheme="minorHAnsi"/>
        </w:rPr>
      </w:pPr>
      <w:r w:rsidRPr="00E90A9B">
        <w:rPr>
          <w:rFonts w:asciiTheme="minorHAnsi" w:hAnsiTheme="minorHAnsi" w:cstheme="minorHAnsi"/>
        </w:rPr>
        <w:lastRenderedPageBreak/>
        <w:t xml:space="preserve">Enterprise. (2016). </w:t>
      </w:r>
      <w:r w:rsidRPr="00E90A9B">
        <w:rPr>
          <w:rFonts w:asciiTheme="minorHAnsi" w:hAnsiTheme="minorHAnsi" w:cstheme="minorHAnsi"/>
          <w:i/>
          <w:iCs/>
        </w:rPr>
        <w:t>ROI for Samsung</w:t>
      </w:r>
      <w:r w:rsidRPr="00E90A9B">
        <w:rPr>
          <w:rFonts w:asciiTheme="minorHAnsi" w:hAnsiTheme="minorHAnsi" w:cstheme="minorHAnsi"/>
        </w:rPr>
        <w:t xml:space="preserve">. Retrieved from </w:t>
      </w:r>
      <w:hyperlink r:id="rId15" w:history="1">
        <w:r w:rsidRPr="00E90A9B">
          <w:rPr>
            <w:rStyle w:val="Hyperlink"/>
            <w:rFonts w:asciiTheme="minorHAnsi" w:hAnsiTheme="minorHAnsi" w:cstheme="minorHAnsi"/>
            <w:color w:val="auto"/>
            <w:u w:val="none"/>
          </w:rPr>
          <w:t>https://makhan</w:t>
        </w:r>
      </w:hyperlink>
      <w:r w:rsidRPr="00E90A9B">
        <w:rPr>
          <w:rFonts w:asciiTheme="minorHAnsi" w:hAnsiTheme="minorHAnsi" w:cstheme="minorHAnsi"/>
        </w:rPr>
        <w:t xml:space="preserve"> gyung</w:t>
      </w:r>
      <w:proofErr w:type="gramStart"/>
      <w:r w:rsidRPr="00E90A9B">
        <w:rPr>
          <w:rFonts w:asciiTheme="minorHAnsi" w:hAnsiTheme="minorHAnsi" w:cstheme="minorHAnsi"/>
        </w:rPr>
        <w:t>1 .word</w:t>
      </w:r>
      <w:proofErr w:type="gramEnd"/>
      <w:r w:rsidRPr="00E90A9B">
        <w:rPr>
          <w:rFonts w:asciiTheme="minorHAnsi" w:hAnsiTheme="minorHAnsi" w:cstheme="minorHAnsi"/>
        </w:rPr>
        <w:t xml:space="preserve"> press.com/2013/10/03/</w:t>
      </w:r>
      <w:proofErr w:type="spellStart"/>
      <w:r w:rsidRPr="00E90A9B">
        <w:rPr>
          <w:rFonts w:asciiTheme="minorHAnsi" w:hAnsiTheme="minorHAnsi" w:cstheme="minorHAnsi"/>
        </w:rPr>
        <w:t>roi</w:t>
      </w:r>
      <w:proofErr w:type="spellEnd"/>
      <w:r w:rsidRPr="00E90A9B">
        <w:rPr>
          <w:rFonts w:asciiTheme="minorHAnsi" w:hAnsiTheme="minorHAnsi" w:cstheme="minorHAnsi"/>
        </w:rPr>
        <w:t>-for-</w:t>
      </w:r>
      <w:proofErr w:type="spellStart"/>
      <w:r w:rsidRPr="00E90A9B">
        <w:rPr>
          <w:rFonts w:asciiTheme="minorHAnsi" w:hAnsiTheme="minorHAnsi" w:cstheme="minorHAnsi"/>
        </w:rPr>
        <w:t>samsung</w:t>
      </w:r>
      <w:proofErr w:type="spellEnd"/>
      <w:r w:rsidRPr="00E90A9B">
        <w:rPr>
          <w:rFonts w:asciiTheme="minorHAnsi" w:hAnsiTheme="minorHAnsi" w:cstheme="minorHAnsi"/>
        </w:rPr>
        <w:t>/.</w:t>
      </w:r>
    </w:p>
    <w:p w14:paraId="6561CA7F" w14:textId="77777777" w:rsidR="00086B64" w:rsidRPr="00E90A9B" w:rsidRDefault="00DE2031" w:rsidP="00086B64">
      <w:pPr>
        <w:pStyle w:val="NormalWeb"/>
        <w:spacing w:line="360" w:lineRule="auto"/>
        <w:ind w:left="576" w:hanging="576"/>
        <w:rPr>
          <w:rFonts w:ascii="Calibri" w:hAnsi="Calibri" w:cs="Calibri"/>
        </w:rPr>
      </w:pPr>
      <w:r w:rsidRPr="00E90A9B">
        <w:rPr>
          <w:rFonts w:ascii="Calibri" w:hAnsi="Calibri" w:cs="Calibri"/>
        </w:rPr>
        <w:t xml:space="preserve">French, R. (2011) </w:t>
      </w:r>
      <w:r w:rsidRPr="00E90A9B">
        <w:rPr>
          <w:rFonts w:ascii="Calibri" w:hAnsi="Calibri" w:cs="Calibri"/>
          <w:i/>
          <w:iCs/>
        </w:rPr>
        <w:t xml:space="preserve">Organizational </w:t>
      </w:r>
      <w:proofErr w:type="spellStart"/>
      <w:r w:rsidRPr="00E90A9B">
        <w:rPr>
          <w:rFonts w:ascii="Calibri" w:hAnsi="Calibri" w:cs="Calibri"/>
          <w:i/>
          <w:iCs/>
        </w:rPr>
        <w:t>Behaviour</w:t>
      </w:r>
      <w:proofErr w:type="spellEnd"/>
      <w:r w:rsidRPr="00E90A9B">
        <w:rPr>
          <w:rFonts w:ascii="Calibri" w:hAnsi="Calibri" w:cs="Calibri"/>
        </w:rPr>
        <w:t>. Hoboken:</w:t>
      </w:r>
      <w:r w:rsidR="00901676" w:rsidRPr="00E90A9B">
        <w:rPr>
          <w:rFonts w:ascii="Calibri" w:hAnsi="Calibri" w:cs="Calibri"/>
        </w:rPr>
        <w:t xml:space="preserve"> </w:t>
      </w:r>
      <w:r w:rsidRPr="00E90A9B">
        <w:rPr>
          <w:rFonts w:ascii="Calibri" w:hAnsi="Calibri" w:cs="Calibri"/>
        </w:rPr>
        <w:t xml:space="preserve">NJ: John Wiley &amp; Sons. Available at: </w:t>
      </w:r>
      <w:hyperlink r:id="rId16" w:history="1">
        <w:r w:rsidR="005914AA" w:rsidRPr="00E90A9B">
          <w:rPr>
            <w:rStyle w:val="Hyperlink"/>
            <w:rFonts w:ascii="Calibri" w:hAnsi="Calibri" w:cs="Calibri"/>
            <w:color w:val="auto"/>
            <w:u w:val="none"/>
          </w:rPr>
          <w:t>https://www.wiley.com/en-ie/Organizational+Behaviour,+3rd+Edition-p-9781118852637.</w:t>
        </w:r>
      </w:hyperlink>
    </w:p>
    <w:p w14:paraId="549AEB2F" w14:textId="08D3828D" w:rsidR="00086B64" w:rsidRPr="00E90A9B" w:rsidRDefault="00086B64" w:rsidP="00086B64">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Forbes. (2022). </w:t>
      </w:r>
      <w:r w:rsidRPr="00E90A9B">
        <w:rPr>
          <w:rFonts w:asciiTheme="minorHAnsi" w:hAnsiTheme="minorHAnsi" w:cstheme="minorHAnsi"/>
          <w:i/>
          <w:iCs/>
        </w:rPr>
        <w:t>Welcome</w:t>
      </w:r>
      <w:r w:rsidR="00C20573" w:rsidRPr="00E90A9B">
        <w:rPr>
          <w:rFonts w:asciiTheme="minorHAnsi" w:hAnsiTheme="minorHAnsi" w:cstheme="minorHAnsi"/>
          <w:i/>
          <w:iCs/>
        </w:rPr>
        <w:t>.</w:t>
      </w:r>
      <w:r w:rsidRPr="00E90A9B">
        <w:rPr>
          <w:rFonts w:asciiTheme="minorHAnsi" w:hAnsiTheme="minorHAnsi" w:cstheme="minorHAnsi"/>
        </w:rPr>
        <w:t xml:space="preserve"> Retrieved </w:t>
      </w:r>
      <w:proofErr w:type="spellStart"/>
      <w:proofErr w:type="gramStart"/>
      <w:r w:rsidRPr="00E90A9B">
        <w:rPr>
          <w:rFonts w:asciiTheme="minorHAnsi" w:hAnsiTheme="minorHAnsi" w:cstheme="minorHAnsi"/>
        </w:rPr>
        <w:t>from:http</w:t>
      </w:r>
      <w:proofErr w:type="spellEnd"/>
      <w:r w:rsidRPr="00E90A9B">
        <w:rPr>
          <w:rFonts w:asciiTheme="minorHAnsi" w:hAnsiTheme="minorHAnsi" w:cstheme="minorHAnsi"/>
        </w:rPr>
        <w:t>://www</w:t>
      </w:r>
      <w:proofErr w:type="gramEnd"/>
      <w:r w:rsidRPr="00E90A9B">
        <w:rPr>
          <w:rFonts w:asciiTheme="minorHAnsi" w:hAnsiTheme="minorHAnsi" w:cstheme="minorHAnsi"/>
        </w:rPr>
        <w:t xml:space="preserve"> .forbes.com /sites/</w:t>
      </w:r>
      <w:proofErr w:type="spellStart"/>
      <w:r w:rsidRPr="00E90A9B">
        <w:rPr>
          <w:rFonts w:asciiTheme="minorHAnsi" w:hAnsiTheme="minorHAnsi" w:cstheme="minorHAnsi"/>
        </w:rPr>
        <w:t>aarontilley</w:t>
      </w:r>
      <w:proofErr w:type="spellEnd"/>
      <w:r w:rsidRPr="00E90A9B">
        <w:rPr>
          <w:rFonts w:asciiTheme="minorHAnsi" w:hAnsiTheme="minorHAnsi" w:cstheme="minorHAnsi"/>
        </w:rPr>
        <w:t>/ 2015/04/15/samsung-struggles-to-follow-apples-juicy-profit-margins/#6b6f18004c86</w:t>
      </w:r>
    </w:p>
    <w:p w14:paraId="39897813" w14:textId="215FC2E8" w:rsidR="00656FDE" w:rsidRPr="00E90A9B" w:rsidRDefault="00656FDE"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Fortune. (2016). Samsung Electronics profits are up thanks to its processor division. Retrieved from: http://fortune.com/2015/10/28/samsung-electronics-earnings/.</w:t>
      </w:r>
    </w:p>
    <w:p w14:paraId="2DCB311E" w14:textId="5EECB285" w:rsidR="00CD3D0D" w:rsidRPr="00E90A9B" w:rsidRDefault="00DE2031" w:rsidP="00CD3D0D">
      <w:pPr>
        <w:pStyle w:val="NormalWeb"/>
        <w:spacing w:line="360" w:lineRule="auto"/>
        <w:ind w:left="576" w:hanging="576"/>
        <w:rPr>
          <w:rFonts w:asciiTheme="minorHAnsi" w:hAnsiTheme="minorHAnsi" w:cstheme="minorHAnsi"/>
        </w:rPr>
      </w:pPr>
      <w:proofErr w:type="spellStart"/>
      <w:r w:rsidRPr="00E90A9B">
        <w:rPr>
          <w:rFonts w:asciiTheme="minorHAnsi" w:hAnsiTheme="minorHAnsi" w:cstheme="minorHAnsi"/>
        </w:rPr>
        <w:t>Godart</w:t>
      </w:r>
      <w:proofErr w:type="spellEnd"/>
      <w:r w:rsidRPr="00E90A9B">
        <w:rPr>
          <w:rFonts w:asciiTheme="minorHAnsi" w:hAnsiTheme="minorHAnsi" w:cstheme="minorHAnsi"/>
        </w:rPr>
        <w:t xml:space="preserve">, F., </w:t>
      </w:r>
      <w:r w:rsidR="00586CED" w:rsidRPr="00E90A9B">
        <w:rPr>
          <w:rFonts w:asciiTheme="minorHAnsi" w:hAnsiTheme="minorHAnsi" w:cstheme="minorHAnsi"/>
        </w:rPr>
        <w:t>&amp;</w:t>
      </w:r>
      <w:r w:rsidRPr="00E90A9B">
        <w:rPr>
          <w:rFonts w:asciiTheme="minorHAnsi" w:hAnsiTheme="minorHAnsi" w:cstheme="minorHAnsi"/>
        </w:rPr>
        <w:t xml:space="preserve"> Zhao, Y. (2014)</w:t>
      </w:r>
      <w:r w:rsidR="00586CED" w:rsidRPr="00E90A9B">
        <w:rPr>
          <w:rFonts w:asciiTheme="minorHAnsi" w:hAnsiTheme="minorHAnsi" w:cstheme="minorHAnsi"/>
        </w:rPr>
        <w:t>.</w:t>
      </w:r>
      <w:r w:rsidRPr="00E90A9B">
        <w:rPr>
          <w:rFonts w:asciiTheme="minorHAnsi" w:hAnsiTheme="minorHAnsi" w:cstheme="minorHAnsi"/>
        </w:rPr>
        <w:t xml:space="preserve"> </w:t>
      </w:r>
      <w:r w:rsidRPr="00E90A9B">
        <w:rPr>
          <w:rFonts w:asciiTheme="minorHAnsi" w:hAnsiTheme="minorHAnsi" w:cstheme="minorHAnsi"/>
          <w:i/>
          <w:iCs/>
        </w:rPr>
        <w:t>Drivers of China’s desire for luxury and consequences for luxury brands</w:t>
      </w:r>
      <w:r w:rsidRPr="00E90A9B">
        <w:rPr>
          <w:rFonts w:asciiTheme="minorHAnsi" w:hAnsiTheme="minorHAnsi" w:cstheme="minorHAnsi"/>
        </w:rPr>
        <w:t xml:space="preserve">. New York: Palgrave Macmillan. Available at: </w:t>
      </w:r>
      <w:hyperlink r:id="rId17" w:history="1">
        <w:r w:rsidRPr="00E90A9B">
          <w:rPr>
            <w:rStyle w:val="Hyperlink"/>
            <w:rFonts w:asciiTheme="minorHAnsi" w:hAnsiTheme="minorHAnsi" w:cstheme="minorHAnsi"/>
            <w:color w:val="auto"/>
            <w:u w:val="none"/>
          </w:rPr>
          <w:t>https://link.springer.com</w:t>
        </w:r>
      </w:hyperlink>
      <w:r w:rsidRPr="00E90A9B">
        <w:rPr>
          <w:rFonts w:asciiTheme="minorHAnsi" w:hAnsiTheme="minorHAnsi" w:cstheme="minorHAnsi"/>
        </w:rPr>
        <w:t xml:space="preserve"> /chapter/10.1057/9781137330536_11</w:t>
      </w:r>
      <w:r w:rsidR="00675D30" w:rsidRPr="00E90A9B">
        <w:rPr>
          <w:rFonts w:asciiTheme="minorHAnsi" w:hAnsiTheme="minorHAnsi" w:cstheme="minorHAnsi"/>
        </w:rPr>
        <w:t>.</w:t>
      </w:r>
    </w:p>
    <w:p w14:paraId="3BB25908" w14:textId="77777777" w:rsidR="00CD3D0D" w:rsidRPr="00E90A9B" w:rsidRDefault="00DE2031" w:rsidP="00CD3D0D">
      <w:pPr>
        <w:pStyle w:val="NormalWeb"/>
        <w:spacing w:line="360" w:lineRule="auto"/>
        <w:ind w:left="576" w:hanging="576"/>
        <w:rPr>
          <w:rStyle w:val="Hyperlink"/>
          <w:rFonts w:asciiTheme="minorHAnsi" w:hAnsiTheme="minorHAnsi" w:cstheme="minorHAnsi"/>
          <w:color w:val="auto"/>
          <w:u w:val="none"/>
        </w:rPr>
      </w:pPr>
      <w:proofErr w:type="spellStart"/>
      <w:r w:rsidRPr="00E90A9B">
        <w:rPr>
          <w:rFonts w:asciiTheme="minorHAnsi" w:hAnsiTheme="minorHAnsi" w:cstheme="minorHAnsi"/>
        </w:rPr>
        <w:t>Hiriyappa</w:t>
      </w:r>
      <w:proofErr w:type="spellEnd"/>
      <w:r w:rsidRPr="00E90A9B">
        <w:rPr>
          <w:rFonts w:asciiTheme="minorHAnsi" w:hAnsiTheme="minorHAnsi" w:cstheme="minorHAnsi"/>
        </w:rPr>
        <w:t>, B.</w:t>
      </w:r>
      <w:r w:rsidR="00586CED" w:rsidRPr="00E90A9B">
        <w:rPr>
          <w:rFonts w:asciiTheme="minorHAnsi" w:hAnsiTheme="minorHAnsi" w:cstheme="minorHAnsi"/>
        </w:rPr>
        <w:t xml:space="preserve"> </w:t>
      </w:r>
      <w:r w:rsidRPr="00E90A9B">
        <w:rPr>
          <w:rFonts w:asciiTheme="minorHAnsi" w:hAnsiTheme="minorHAnsi" w:cstheme="minorHAnsi"/>
        </w:rPr>
        <w:t>(2009)</w:t>
      </w:r>
      <w:r w:rsidR="00586CED" w:rsidRPr="00E90A9B">
        <w:rPr>
          <w:rFonts w:asciiTheme="minorHAnsi" w:hAnsiTheme="minorHAnsi" w:cstheme="minorHAnsi"/>
        </w:rPr>
        <w:t>.</w:t>
      </w:r>
      <w:r w:rsidRPr="00E90A9B">
        <w:rPr>
          <w:rFonts w:asciiTheme="minorHAnsi" w:hAnsiTheme="minorHAnsi" w:cstheme="minorHAnsi"/>
        </w:rPr>
        <w:t xml:space="preserve"> </w:t>
      </w:r>
      <w:r w:rsidRPr="00E90A9B">
        <w:rPr>
          <w:rFonts w:asciiTheme="minorHAnsi" w:hAnsiTheme="minorHAnsi" w:cstheme="minorHAnsi"/>
          <w:i/>
          <w:iCs/>
        </w:rPr>
        <w:t>Organizational Behavior.</w:t>
      </w:r>
      <w:r w:rsidRPr="00E90A9B">
        <w:rPr>
          <w:rFonts w:asciiTheme="minorHAnsi" w:hAnsiTheme="minorHAnsi" w:cstheme="minorHAnsi"/>
        </w:rPr>
        <w:t xml:space="preserve"> New Delhi: Age International. Available at: </w:t>
      </w:r>
      <w:hyperlink r:id="rId18" w:history="1">
        <w:r w:rsidRPr="00E90A9B">
          <w:rPr>
            <w:rStyle w:val="Hyperlink"/>
            <w:rFonts w:asciiTheme="minorHAnsi" w:hAnsiTheme="minorHAnsi" w:cstheme="minorHAnsi"/>
            <w:color w:val="auto"/>
            <w:u w:val="none"/>
          </w:rPr>
          <w:t>https://www.worldcat.org/title/organizational-behavior/oclc/319436307</w:t>
        </w:r>
      </w:hyperlink>
    </w:p>
    <w:p w14:paraId="24B489C8" w14:textId="7D079AB8" w:rsidR="00DD3329" w:rsidRPr="00E90A9B" w:rsidRDefault="00DD3329"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INSEAD. (2016). </w:t>
      </w:r>
      <w:r w:rsidRPr="00E90A9B">
        <w:rPr>
          <w:rFonts w:asciiTheme="minorHAnsi" w:hAnsiTheme="minorHAnsi" w:cstheme="minorHAnsi"/>
          <w:i/>
          <w:iCs/>
        </w:rPr>
        <w:t>The Importance of Marketing Metrics</w:t>
      </w:r>
      <w:r w:rsidRPr="00E90A9B">
        <w:rPr>
          <w:rFonts w:asciiTheme="minorHAnsi" w:hAnsiTheme="minorHAnsi" w:cstheme="minorHAnsi"/>
        </w:rPr>
        <w:t xml:space="preserve">. Retrieved from:  </w:t>
      </w:r>
      <w:proofErr w:type="gramStart"/>
      <w:r w:rsidRPr="00E90A9B">
        <w:rPr>
          <w:rFonts w:asciiTheme="minorHAnsi" w:hAnsiTheme="minorHAnsi" w:cstheme="minorHAnsi"/>
        </w:rPr>
        <w:t>http://www .</w:t>
      </w:r>
      <w:proofErr w:type="spellStart"/>
      <w:r w:rsidRPr="00E90A9B">
        <w:rPr>
          <w:rFonts w:asciiTheme="minorHAnsi" w:hAnsiTheme="minorHAnsi" w:cstheme="minorHAnsi"/>
        </w:rPr>
        <w:t>insead</w:t>
      </w:r>
      <w:proofErr w:type="spellEnd"/>
      <w:proofErr w:type="gramEnd"/>
      <w:r w:rsidRPr="00E90A9B">
        <w:rPr>
          <w:rFonts w:asciiTheme="minorHAnsi" w:hAnsiTheme="minorHAnsi" w:cstheme="minorHAnsi"/>
        </w:rPr>
        <w:t xml:space="preserve"> .edu/executive-education/interviews/marketing-sales/the-importance-of-marketing-metrics.</w:t>
      </w:r>
    </w:p>
    <w:p w14:paraId="6857229E" w14:textId="39CDBC10" w:rsidR="00CD3D0D" w:rsidRPr="00E90A9B" w:rsidRDefault="00DE2031"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Jaworski, B. J. (2018)</w:t>
      </w:r>
      <w:r w:rsidR="007F34EB" w:rsidRPr="00E90A9B">
        <w:rPr>
          <w:rFonts w:asciiTheme="minorHAnsi" w:hAnsiTheme="minorHAnsi" w:cstheme="minorHAnsi"/>
        </w:rPr>
        <w:t>.</w:t>
      </w:r>
      <w:r w:rsidRPr="00E90A9B">
        <w:rPr>
          <w:rFonts w:asciiTheme="minorHAnsi" w:hAnsiTheme="minorHAnsi" w:cstheme="minorHAnsi"/>
        </w:rPr>
        <w:t xml:space="preserve"> Commentary: advancing marketing strategy in the marketing discipline and beyond. </w:t>
      </w:r>
      <w:r w:rsidRPr="00E90A9B">
        <w:rPr>
          <w:rFonts w:asciiTheme="minorHAnsi" w:hAnsiTheme="minorHAnsi" w:cstheme="minorHAnsi"/>
          <w:i/>
          <w:iCs/>
        </w:rPr>
        <w:t>Journal of Marketing Management, 34</w:t>
      </w:r>
      <w:r w:rsidRPr="00E90A9B">
        <w:rPr>
          <w:rFonts w:asciiTheme="minorHAnsi" w:hAnsiTheme="minorHAnsi" w:cstheme="minorHAnsi"/>
        </w:rPr>
        <w:t xml:space="preserve">(2), 63-70. </w:t>
      </w:r>
      <w:proofErr w:type="spellStart"/>
      <w:r w:rsidRPr="00E90A9B">
        <w:rPr>
          <w:rFonts w:asciiTheme="minorHAnsi" w:hAnsiTheme="minorHAnsi" w:cstheme="minorHAnsi"/>
        </w:rPr>
        <w:t>doi</w:t>
      </w:r>
      <w:proofErr w:type="spellEnd"/>
      <w:r w:rsidRPr="00E90A9B">
        <w:rPr>
          <w:rFonts w:asciiTheme="minorHAnsi" w:hAnsiTheme="minorHAnsi" w:cstheme="minorHAnsi"/>
        </w:rPr>
        <w:t xml:space="preserve">: </w:t>
      </w:r>
      <w:hyperlink r:id="rId19" w:history="1">
        <w:r w:rsidR="00AA6F26" w:rsidRPr="00E90A9B">
          <w:rPr>
            <w:rStyle w:val="Hyperlink"/>
            <w:rFonts w:asciiTheme="minorHAnsi" w:hAnsiTheme="minorHAnsi" w:cstheme="minorHAnsi"/>
            <w:color w:val="auto"/>
            <w:u w:val="none"/>
          </w:rPr>
          <w:t>https://e-tarjome.com/storage/panel/fileuploads/2019-02-24/1551007135_E10677-e-tarjome.pdf</w:t>
        </w:r>
      </w:hyperlink>
    </w:p>
    <w:p w14:paraId="4CB35EA7" w14:textId="083C7157" w:rsidR="00CD3D0D" w:rsidRPr="00E90A9B" w:rsidRDefault="00A233DF"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Keller, K. L., </w:t>
      </w:r>
      <w:proofErr w:type="gramStart"/>
      <w:r w:rsidRPr="00E90A9B">
        <w:rPr>
          <w:rFonts w:asciiTheme="minorHAnsi" w:hAnsiTheme="minorHAnsi" w:cstheme="minorHAnsi"/>
        </w:rPr>
        <w:t xml:space="preserve">&amp;  </w:t>
      </w:r>
      <w:proofErr w:type="spellStart"/>
      <w:r w:rsidRPr="00E90A9B">
        <w:rPr>
          <w:rFonts w:asciiTheme="minorHAnsi" w:hAnsiTheme="minorHAnsi" w:cstheme="minorHAnsi"/>
        </w:rPr>
        <w:t>Brexendorf</w:t>
      </w:r>
      <w:proofErr w:type="spellEnd"/>
      <w:proofErr w:type="gramEnd"/>
      <w:r w:rsidRPr="00E90A9B">
        <w:rPr>
          <w:rFonts w:asciiTheme="minorHAnsi" w:hAnsiTheme="minorHAnsi" w:cstheme="minorHAnsi"/>
        </w:rPr>
        <w:t xml:space="preserve">, T. O. (2017). Measuring brand equity. </w:t>
      </w:r>
      <w:proofErr w:type="spellStart"/>
      <w:r w:rsidRPr="00E90A9B">
        <w:rPr>
          <w:rFonts w:asciiTheme="minorHAnsi" w:hAnsiTheme="minorHAnsi" w:cstheme="minorHAnsi"/>
          <w:i/>
          <w:iCs/>
        </w:rPr>
        <w:t>Handbuch</w:t>
      </w:r>
      <w:proofErr w:type="spellEnd"/>
      <w:r w:rsidRPr="00E90A9B">
        <w:rPr>
          <w:rFonts w:asciiTheme="minorHAnsi" w:hAnsiTheme="minorHAnsi" w:cstheme="minorHAnsi"/>
          <w:i/>
          <w:iCs/>
        </w:rPr>
        <w:t xml:space="preserve"> </w:t>
      </w:r>
      <w:proofErr w:type="spellStart"/>
      <w:r w:rsidRPr="00E90A9B">
        <w:rPr>
          <w:rFonts w:asciiTheme="minorHAnsi" w:hAnsiTheme="minorHAnsi" w:cstheme="minorHAnsi"/>
          <w:i/>
          <w:iCs/>
        </w:rPr>
        <w:t>Markenführung</w:t>
      </w:r>
      <w:proofErr w:type="spellEnd"/>
      <w:r w:rsidRPr="00E90A9B">
        <w:rPr>
          <w:rFonts w:asciiTheme="minorHAnsi" w:hAnsiTheme="minorHAnsi" w:cstheme="minorHAnsi"/>
        </w:rPr>
        <w:t>, 1-</w:t>
      </w:r>
      <w:proofErr w:type="gramStart"/>
      <w:r w:rsidRPr="00E90A9B">
        <w:rPr>
          <w:rFonts w:asciiTheme="minorHAnsi" w:hAnsiTheme="minorHAnsi" w:cstheme="minorHAnsi"/>
        </w:rPr>
        <w:t>32 .</w:t>
      </w:r>
      <w:proofErr w:type="spellStart"/>
      <w:r w:rsidRPr="00E90A9B">
        <w:rPr>
          <w:rFonts w:asciiTheme="minorHAnsi" w:hAnsiTheme="minorHAnsi" w:cstheme="minorHAnsi"/>
        </w:rPr>
        <w:t>doi</w:t>
      </w:r>
      <w:proofErr w:type="spellEnd"/>
      <w:proofErr w:type="gramEnd"/>
      <w:r w:rsidRPr="00E90A9B">
        <w:rPr>
          <w:rFonts w:asciiTheme="minorHAnsi" w:hAnsiTheme="minorHAnsi" w:cstheme="minorHAnsi"/>
        </w:rPr>
        <w:t xml:space="preserve">: </w:t>
      </w:r>
      <w:hyperlink r:id="rId20" w:history="1">
        <w:r w:rsidR="00CD3D0D" w:rsidRPr="00E90A9B">
          <w:rPr>
            <w:rStyle w:val="Hyperlink"/>
            <w:rFonts w:asciiTheme="minorHAnsi" w:hAnsiTheme="minorHAnsi" w:cstheme="minorHAnsi"/>
            <w:color w:val="auto"/>
            <w:u w:val="none"/>
          </w:rPr>
          <w:t>https://link.springer.com/referenceworkentry/10.1007/978-3-658-13361-0_72-1</w:t>
        </w:r>
      </w:hyperlink>
    </w:p>
    <w:p w14:paraId="014D9278" w14:textId="77777777" w:rsidR="00CD3D0D" w:rsidRPr="00E90A9B" w:rsidRDefault="005A19B2"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Khan, M. T. (2014). The concept of 'marketing mix' and its elements. </w:t>
      </w:r>
      <w:r w:rsidRPr="00E90A9B">
        <w:rPr>
          <w:rFonts w:asciiTheme="minorHAnsi" w:hAnsiTheme="minorHAnsi" w:cstheme="minorHAnsi"/>
          <w:i/>
          <w:iCs/>
        </w:rPr>
        <w:t>International journal of information, business and management, 6</w:t>
      </w:r>
      <w:r w:rsidRPr="00E90A9B">
        <w:rPr>
          <w:rFonts w:asciiTheme="minorHAnsi" w:hAnsiTheme="minorHAnsi" w:cstheme="minorHAnsi"/>
        </w:rPr>
        <w:t xml:space="preserve">(2), 95-102.doi: </w:t>
      </w:r>
      <w:hyperlink w:history="1">
        <w:r w:rsidRPr="00E90A9B">
          <w:rPr>
            <w:rStyle w:val="Hyperlink"/>
            <w:rFonts w:asciiTheme="minorHAnsi" w:hAnsiTheme="minorHAnsi" w:cstheme="minorHAnsi"/>
            <w:color w:val="auto"/>
            <w:u w:val="none"/>
          </w:rPr>
          <w:t>https://www.proque st.com/doc view/1511120790</w:t>
        </w:r>
      </w:hyperlink>
      <w:r w:rsidRPr="00E90A9B">
        <w:rPr>
          <w:rFonts w:asciiTheme="minorHAnsi" w:hAnsiTheme="minorHAnsi" w:cstheme="minorHAnsi"/>
        </w:rPr>
        <w:t xml:space="preserve"> </w:t>
      </w:r>
    </w:p>
    <w:p w14:paraId="21E50D7D" w14:textId="77777777" w:rsidR="00CD3D0D" w:rsidRPr="00E90A9B" w:rsidRDefault="005A19B2"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lastRenderedPageBreak/>
        <w:t xml:space="preserve">Kim, K. H., Jeon, B. J., Jung, H. S., Lu, W., &amp; Jones, J. (2012). Effective employment brand equity through a sustainable competitive advantage, marketing strategy, and corporate image. </w:t>
      </w:r>
      <w:r w:rsidRPr="00E90A9B">
        <w:rPr>
          <w:rFonts w:asciiTheme="minorHAnsi" w:hAnsiTheme="minorHAnsi" w:cstheme="minorHAnsi"/>
          <w:i/>
          <w:iCs/>
        </w:rPr>
        <w:t>Journal of Business Research, 65</w:t>
      </w:r>
      <w:r w:rsidRPr="00E90A9B">
        <w:rPr>
          <w:rFonts w:asciiTheme="minorHAnsi" w:hAnsiTheme="minorHAnsi" w:cstheme="minorHAnsi"/>
        </w:rPr>
        <w:t xml:space="preserve">(11), 1612-1617.doi: </w:t>
      </w:r>
      <w:hyperlink r:id="rId21" w:history="1">
        <w:r w:rsidRPr="00E90A9B">
          <w:rPr>
            <w:rStyle w:val="Hyperlink"/>
            <w:rFonts w:asciiTheme="minorHAnsi" w:hAnsiTheme="minorHAnsi" w:cstheme="minorHAnsi"/>
            <w:color w:val="auto"/>
            <w:u w:val="none"/>
          </w:rPr>
          <w:t>https://www.sciencedirect.com/</w:t>
        </w:r>
      </w:hyperlink>
      <w:r w:rsidRPr="00E90A9B">
        <w:rPr>
          <w:rFonts w:asciiTheme="minorHAnsi" w:hAnsiTheme="minorHAnsi" w:cstheme="minorHAnsi"/>
        </w:rPr>
        <w:t xml:space="preserve"> science/ article /abs/ </w:t>
      </w:r>
      <w:proofErr w:type="spellStart"/>
      <w:r w:rsidRPr="00E90A9B">
        <w:rPr>
          <w:rFonts w:asciiTheme="minorHAnsi" w:hAnsiTheme="minorHAnsi" w:cstheme="minorHAnsi"/>
        </w:rPr>
        <w:t>pii</w:t>
      </w:r>
      <w:proofErr w:type="spellEnd"/>
      <w:r w:rsidRPr="00E90A9B">
        <w:rPr>
          <w:rFonts w:asciiTheme="minorHAnsi" w:hAnsiTheme="minorHAnsi" w:cstheme="minorHAnsi"/>
        </w:rPr>
        <w:t>/S0148296311002116</w:t>
      </w:r>
    </w:p>
    <w:p w14:paraId="3D98DCBB" w14:textId="0FF093BB" w:rsidR="00CD3D0D" w:rsidRPr="00E90A9B" w:rsidRDefault="00AA6F26" w:rsidP="00CD3D0D">
      <w:pPr>
        <w:pStyle w:val="NormalWeb"/>
        <w:spacing w:line="360" w:lineRule="auto"/>
        <w:ind w:left="576" w:hanging="576"/>
        <w:rPr>
          <w:rFonts w:asciiTheme="minorHAnsi" w:hAnsiTheme="minorHAnsi" w:cstheme="minorHAnsi"/>
        </w:rPr>
      </w:pPr>
      <w:proofErr w:type="spellStart"/>
      <w:proofErr w:type="gramStart"/>
      <w:r w:rsidRPr="00E90A9B">
        <w:rPr>
          <w:rFonts w:asciiTheme="minorHAnsi" w:hAnsiTheme="minorHAnsi" w:cstheme="minorHAnsi"/>
        </w:rPr>
        <w:t>Korneliussen,T</w:t>
      </w:r>
      <w:proofErr w:type="spellEnd"/>
      <w:r w:rsidRPr="00E90A9B">
        <w:rPr>
          <w:rFonts w:asciiTheme="minorHAnsi" w:hAnsiTheme="minorHAnsi" w:cstheme="minorHAnsi"/>
        </w:rPr>
        <w:t>.</w:t>
      </w:r>
      <w:proofErr w:type="gramEnd"/>
      <w:r w:rsidRPr="00E90A9B">
        <w:rPr>
          <w:rFonts w:asciiTheme="minorHAnsi" w:hAnsiTheme="minorHAnsi" w:cstheme="minorHAnsi"/>
        </w:rPr>
        <w:t xml:space="preserve">,  &amp;  Blasius, J. (2008). The Effects of Cultural Distance, Free Trade Agreements, and Protectionism on Perceived Export Barriers. </w:t>
      </w:r>
      <w:r w:rsidRPr="00E90A9B">
        <w:rPr>
          <w:rFonts w:asciiTheme="minorHAnsi" w:hAnsiTheme="minorHAnsi" w:cstheme="minorHAnsi"/>
          <w:i/>
          <w:iCs/>
        </w:rPr>
        <w:t>Journal of Global Marketing 2</w:t>
      </w:r>
      <w:r w:rsidRPr="00E90A9B">
        <w:rPr>
          <w:rFonts w:asciiTheme="minorHAnsi" w:hAnsiTheme="minorHAnsi" w:cstheme="minorHAnsi"/>
        </w:rPr>
        <w:t>1 (3),217-230.</w:t>
      </w:r>
      <w:r w:rsidR="005A19B2" w:rsidRPr="00E90A9B">
        <w:rPr>
          <w:rFonts w:asciiTheme="minorHAnsi" w:hAnsiTheme="minorHAnsi" w:cstheme="minorHAnsi"/>
        </w:rPr>
        <w:t xml:space="preserve"> </w:t>
      </w:r>
      <w:proofErr w:type="spellStart"/>
      <w:r w:rsidRPr="00E90A9B">
        <w:rPr>
          <w:rFonts w:asciiTheme="minorHAnsi" w:hAnsiTheme="minorHAnsi" w:cstheme="minorHAnsi"/>
        </w:rPr>
        <w:t>doi</w:t>
      </w:r>
      <w:proofErr w:type="spellEnd"/>
      <w:r w:rsidRPr="00E90A9B">
        <w:rPr>
          <w:rFonts w:asciiTheme="minorHAnsi" w:hAnsiTheme="minorHAnsi" w:cstheme="minorHAnsi"/>
        </w:rPr>
        <w:t xml:space="preserve">: </w:t>
      </w:r>
      <w:hyperlink r:id="rId22" w:history="1">
        <w:r w:rsidR="00CD3D0D" w:rsidRPr="00E90A9B">
          <w:rPr>
            <w:rStyle w:val="Hyperlink"/>
            <w:rFonts w:asciiTheme="minorHAnsi" w:hAnsiTheme="minorHAnsi" w:cstheme="minorHAnsi"/>
            <w:color w:val="auto"/>
            <w:u w:val="none"/>
          </w:rPr>
          <w:t>https://www.tandfonline.com/doi/abs/</w:t>
        </w:r>
        <w:r w:rsidR="00CD3D0D" w:rsidRPr="00E90A9B">
          <w:rPr>
            <w:rStyle w:val="Hyperlink"/>
            <w:rFonts w:cstheme="minorHAnsi"/>
            <w:color w:val="auto"/>
            <w:u w:val="none"/>
          </w:rPr>
          <w:t>10.1080/08911760802152074</w:t>
        </w:r>
      </w:hyperlink>
    </w:p>
    <w:p w14:paraId="5A7AEECC" w14:textId="0619D9EA" w:rsidR="00CD3D0D" w:rsidRPr="00E90A9B" w:rsidRDefault="005A19B2"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Lee, K., &amp; Carter, S. (2011). Global marketing management. </w:t>
      </w:r>
      <w:r w:rsidRPr="00E90A9B">
        <w:rPr>
          <w:rFonts w:asciiTheme="minorHAnsi" w:hAnsiTheme="minorHAnsi" w:cstheme="minorHAnsi"/>
          <w:i/>
          <w:iCs/>
        </w:rPr>
        <w:t>Strategic Direction, 27</w:t>
      </w:r>
      <w:r w:rsidRPr="00E90A9B">
        <w:rPr>
          <w:rFonts w:asciiTheme="minorHAnsi" w:hAnsiTheme="minorHAnsi" w:cstheme="minorHAnsi"/>
        </w:rPr>
        <w:t>(1), 44-53.doi:</w:t>
      </w:r>
      <w:r w:rsidRPr="00E90A9B">
        <w:t xml:space="preserve"> </w:t>
      </w:r>
      <w:hyperlink r:id="rId23" w:history="1">
        <w:r w:rsidR="00CD3D0D" w:rsidRPr="00E90A9B">
          <w:rPr>
            <w:rStyle w:val="Hyperlink"/>
            <w:rFonts w:asciiTheme="minorHAnsi" w:hAnsiTheme="minorHAnsi" w:cstheme="minorHAnsi"/>
            <w:color w:val="auto"/>
            <w:u w:val="none"/>
          </w:rPr>
          <w:t>https://www.researchgate.net/publication/280179031_Global_Marketing_Management</w:t>
        </w:r>
      </w:hyperlink>
    </w:p>
    <w:p w14:paraId="3E64BDC5" w14:textId="77777777" w:rsidR="00086B64" w:rsidRPr="00E90A9B" w:rsidRDefault="00AA6F26" w:rsidP="00086B64">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MacDonald, A., &amp; </w:t>
      </w:r>
      <w:proofErr w:type="spellStart"/>
      <w:r w:rsidRPr="00E90A9B">
        <w:rPr>
          <w:rFonts w:asciiTheme="minorHAnsi" w:hAnsiTheme="minorHAnsi" w:cstheme="minorHAnsi"/>
        </w:rPr>
        <w:t>Rohwedder</w:t>
      </w:r>
      <w:proofErr w:type="spellEnd"/>
      <w:r w:rsidRPr="00E90A9B">
        <w:rPr>
          <w:rFonts w:asciiTheme="minorHAnsi" w:hAnsiTheme="minorHAnsi" w:cstheme="minorHAnsi"/>
        </w:rPr>
        <w:t xml:space="preserve">, C. (2010). U.K. Officials, Workers Troubled by Foreign Takeovers of UK Industries. </w:t>
      </w:r>
      <w:r w:rsidRPr="00E90A9B">
        <w:rPr>
          <w:rFonts w:asciiTheme="minorHAnsi" w:hAnsiTheme="minorHAnsi" w:cstheme="minorHAnsi"/>
          <w:i/>
          <w:iCs/>
        </w:rPr>
        <w:t>The Wall Street Journal, 2</w:t>
      </w:r>
      <w:r w:rsidRPr="00E90A9B">
        <w:rPr>
          <w:rFonts w:asciiTheme="minorHAnsi" w:hAnsiTheme="minorHAnsi" w:cstheme="minorHAnsi"/>
        </w:rPr>
        <w:t xml:space="preserve">, 89-94. </w:t>
      </w:r>
      <w:proofErr w:type="spellStart"/>
      <w:r w:rsidRPr="00E90A9B">
        <w:rPr>
          <w:rFonts w:asciiTheme="minorHAnsi" w:hAnsiTheme="minorHAnsi" w:cstheme="minorHAnsi"/>
        </w:rPr>
        <w:t>doi</w:t>
      </w:r>
      <w:proofErr w:type="spellEnd"/>
      <w:r w:rsidRPr="00E90A9B">
        <w:rPr>
          <w:rFonts w:asciiTheme="minorHAnsi" w:hAnsiTheme="minorHAnsi" w:cstheme="minorHAnsi"/>
        </w:rPr>
        <w:t xml:space="preserve">: </w:t>
      </w:r>
      <w:proofErr w:type="spellStart"/>
      <w:r w:rsidRPr="00E90A9B">
        <w:rPr>
          <w:rFonts w:asciiTheme="minorHAnsi" w:hAnsiTheme="minorHAnsi" w:cstheme="minorHAnsi"/>
        </w:rPr>
        <w:t>doi</w:t>
      </w:r>
      <w:proofErr w:type="spellEnd"/>
      <w:r w:rsidRPr="00E90A9B">
        <w:rPr>
          <w:rFonts w:asciiTheme="minorHAnsi" w:hAnsiTheme="minorHAnsi" w:cstheme="minorHAnsi"/>
        </w:rPr>
        <w:t xml:space="preserve">: </w:t>
      </w:r>
      <w:hyperlink r:id="rId24" w:history="1">
        <w:r w:rsidRPr="00E90A9B">
          <w:rPr>
            <w:rStyle w:val="Hyperlink"/>
            <w:rFonts w:asciiTheme="minorHAnsi" w:hAnsiTheme="minorHAnsi" w:cstheme="minorHAnsi"/>
            <w:color w:val="auto"/>
            <w:u w:val="none"/>
          </w:rPr>
          <w:t>https://www.wsj.com/ articles /SB118755805867802226</w:t>
        </w:r>
      </w:hyperlink>
      <w:r w:rsidRPr="00E90A9B">
        <w:rPr>
          <w:rFonts w:asciiTheme="minorHAnsi" w:hAnsiTheme="minorHAnsi" w:cstheme="minorHAnsi"/>
        </w:rPr>
        <w:t>.</w:t>
      </w:r>
    </w:p>
    <w:p w14:paraId="06D54D76" w14:textId="10261859" w:rsidR="00C8259B" w:rsidRPr="00E90A9B" w:rsidRDefault="00086B64" w:rsidP="00C8259B">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Moorhead, P. (2020). </w:t>
      </w:r>
      <w:r w:rsidRPr="00E90A9B">
        <w:rPr>
          <w:rFonts w:asciiTheme="minorHAnsi" w:hAnsiTheme="minorHAnsi" w:cstheme="minorHAnsi"/>
          <w:i/>
          <w:iCs/>
        </w:rPr>
        <w:t xml:space="preserve">Why Samsung Galaxy’s smartphone product segmentation makes sense. </w:t>
      </w:r>
      <w:r w:rsidRPr="00E90A9B">
        <w:rPr>
          <w:rFonts w:asciiTheme="minorHAnsi" w:hAnsiTheme="minorHAnsi" w:cstheme="minorHAnsi"/>
        </w:rPr>
        <w:t xml:space="preserve">Retrieved from: </w:t>
      </w:r>
      <w:hyperlink r:id="rId25" w:history="1">
        <w:r w:rsidR="00C8259B" w:rsidRPr="00E90A9B">
          <w:rPr>
            <w:rStyle w:val="Hyperlink"/>
            <w:rFonts w:asciiTheme="minorHAnsi" w:hAnsiTheme="minorHAnsi" w:cstheme="minorHAnsi"/>
            <w:color w:val="auto"/>
            <w:u w:val="none"/>
          </w:rPr>
          <w:t>https://www.forbes.com/sites/moorinsights/2020/09/01/why-samsung-galaxys-smartphone-product-segmentation-makes-sense/</w:t>
        </w:r>
      </w:hyperlink>
    </w:p>
    <w:p w14:paraId="59B54BA0" w14:textId="167CF038" w:rsidR="00C8259B" w:rsidRPr="00E90A9B" w:rsidRDefault="00C8259B" w:rsidP="00C8259B">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Patently Apple. (2016). </w:t>
      </w:r>
      <w:r w:rsidRPr="00E90A9B">
        <w:rPr>
          <w:rFonts w:asciiTheme="minorHAnsi" w:hAnsiTheme="minorHAnsi" w:cstheme="minorHAnsi"/>
          <w:i/>
          <w:iCs/>
        </w:rPr>
        <w:t>Samsung’s Net Profit Plunges 39% in Q1 2015</w:t>
      </w:r>
      <w:r w:rsidRPr="00E90A9B">
        <w:rPr>
          <w:rFonts w:asciiTheme="minorHAnsi" w:hAnsiTheme="minorHAnsi" w:cstheme="minorHAnsi"/>
        </w:rPr>
        <w:t>. Retrieved from:  http: //www.patentlyapple.com/patently-apple/2015/04/samsungs-net-profit-plunges-39-in-q1-2015.html.</w:t>
      </w:r>
    </w:p>
    <w:p w14:paraId="2B700882" w14:textId="50153C40" w:rsidR="00BA3067" w:rsidRPr="00E90A9B" w:rsidRDefault="00BA3067" w:rsidP="00BA3067">
      <w:pPr>
        <w:pStyle w:val="NormalWeb"/>
        <w:spacing w:after="390" w:line="360" w:lineRule="auto"/>
        <w:rPr>
          <w:rFonts w:asciiTheme="minorHAnsi" w:hAnsiTheme="minorHAnsi" w:cstheme="minorHAnsi"/>
        </w:rPr>
      </w:pPr>
      <w:r w:rsidRPr="00E90A9B">
        <w:rPr>
          <w:rFonts w:asciiTheme="minorHAnsi" w:hAnsiTheme="minorHAnsi" w:cstheme="minorHAnsi"/>
        </w:rPr>
        <w:t xml:space="preserve">Samsung. (2016). </w:t>
      </w:r>
      <w:r w:rsidRPr="00E90A9B">
        <w:rPr>
          <w:rFonts w:asciiTheme="minorHAnsi" w:hAnsiTheme="minorHAnsi" w:cstheme="minorHAnsi"/>
          <w:i/>
          <w:iCs/>
        </w:rPr>
        <w:t>Samsung Pushes Galaxy S III With Facebook Logout Ads</w:t>
      </w:r>
      <w:r w:rsidRPr="00E90A9B">
        <w:rPr>
          <w:rFonts w:asciiTheme="minorHAnsi" w:hAnsiTheme="minorHAnsi" w:cstheme="minorHAnsi"/>
        </w:rPr>
        <w:t>. Retrieved from: https://www.clickz.com/clickz/news/2186925/samsung-pushes-galaxy-iii-facebook-logout-ads.</w:t>
      </w:r>
    </w:p>
    <w:p w14:paraId="064E8856" w14:textId="1CCC7966" w:rsidR="00993554" w:rsidRPr="00E90A9B" w:rsidRDefault="00993554" w:rsidP="00086B64">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Samsung Digital Ads. (2015). </w:t>
      </w:r>
      <w:r w:rsidRPr="00E90A9B">
        <w:rPr>
          <w:rFonts w:asciiTheme="minorHAnsi" w:hAnsiTheme="minorHAnsi" w:cstheme="minorHAnsi"/>
          <w:i/>
          <w:iCs/>
        </w:rPr>
        <w:t>Marketing Campaigns Archives. Digital Agency Network</w:t>
      </w:r>
      <w:r w:rsidRPr="00E90A9B">
        <w:rPr>
          <w:rFonts w:asciiTheme="minorHAnsi" w:hAnsiTheme="minorHAnsi" w:cstheme="minorHAnsi"/>
        </w:rPr>
        <w:t xml:space="preserve">. Retrieved from: </w:t>
      </w:r>
      <w:hyperlink r:id="rId26" w:tgtFrame="_blank" w:history="1">
        <w:r w:rsidRPr="00E90A9B">
          <w:rPr>
            <w:rFonts w:asciiTheme="minorHAnsi" w:hAnsiTheme="minorHAnsi" w:cstheme="minorHAnsi"/>
          </w:rPr>
          <w:t>https://digitalagencynetwork.com/brands/samsung/</w:t>
        </w:r>
      </w:hyperlink>
      <w:r w:rsidRPr="00E90A9B">
        <w:rPr>
          <w:rFonts w:asciiTheme="minorHAnsi" w:hAnsiTheme="minorHAnsi" w:cstheme="minorHAnsi"/>
        </w:rPr>
        <w:t> </w:t>
      </w:r>
      <w:bookmarkStart w:id="21" w:name="_Hlk139720051"/>
    </w:p>
    <w:p w14:paraId="01E9DEDB" w14:textId="77777777" w:rsidR="00993554" w:rsidRPr="00E90A9B" w:rsidRDefault="00993554" w:rsidP="00993554">
      <w:pPr>
        <w:pStyle w:val="NormalWeb"/>
        <w:spacing w:line="360" w:lineRule="auto"/>
        <w:ind w:left="576" w:hanging="576"/>
        <w:rPr>
          <w:rFonts w:asciiTheme="minorHAnsi" w:hAnsiTheme="minorHAnsi" w:cstheme="minorHAnsi"/>
        </w:rPr>
      </w:pPr>
      <w:proofErr w:type="spellStart"/>
      <w:r w:rsidRPr="00E90A9B">
        <w:rPr>
          <w:rFonts w:asciiTheme="minorHAnsi" w:hAnsiTheme="minorHAnsi" w:cstheme="minorHAnsi"/>
        </w:rPr>
        <w:t>Schlegelmilch</w:t>
      </w:r>
      <w:proofErr w:type="spellEnd"/>
      <w:r w:rsidRPr="00E90A9B">
        <w:rPr>
          <w:rFonts w:asciiTheme="minorHAnsi" w:hAnsiTheme="minorHAnsi" w:cstheme="minorHAnsi"/>
        </w:rPr>
        <w:t xml:space="preserve">, B. B. (2016). </w:t>
      </w:r>
      <w:r w:rsidRPr="00E90A9B">
        <w:rPr>
          <w:rFonts w:asciiTheme="minorHAnsi" w:hAnsiTheme="minorHAnsi" w:cstheme="minorHAnsi"/>
          <w:i/>
          <w:iCs/>
        </w:rPr>
        <w:t>Segmenting Targeting and Positioning in Global Markets.</w:t>
      </w:r>
      <w:r w:rsidRPr="00E90A9B">
        <w:rPr>
          <w:rFonts w:asciiTheme="minorHAnsi" w:hAnsiTheme="minorHAnsi" w:cstheme="minorHAnsi"/>
        </w:rPr>
        <w:t xml:space="preserve"> Springer, Cham. Available at:</w:t>
      </w:r>
      <w:r w:rsidRPr="00E90A9B">
        <w:t xml:space="preserve"> </w:t>
      </w:r>
      <w:hyperlink r:id="rId27" w:history="1">
        <w:r w:rsidRPr="00E90A9B">
          <w:rPr>
            <w:rStyle w:val="Hyperlink"/>
            <w:rFonts w:asciiTheme="minorHAnsi" w:hAnsiTheme="minorHAnsi" w:cstheme="minorHAnsi"/>
            <w:color w:val="auto"/>
            <w:u w:val="none"/>
          </w:rPr>
          <w:t>https://ideas.repec.org/h/spr/mgmchp/978-3-319-26279-6_4.html</w:t>
        </w:r>
      </w:hyperlink>
    </w:p>
    <w:p w14:paraId="1F242885" w14:textId="49333D33" w:rsidR="00993554" w:rsidRPr="00E90A9B" w:rsidRDefault="00993554" w:rsidP="00993554">
      <w:pPr>
        <w:pStyle w:val="NormalWeb"/>
        <w:spacing w:line="360" w:lineRule="auto"/>
        <w:ind w:left="576" w:hanging="576"/>
        <w:rPr>
          <w:rFonts w:asciiTheme="minorHAnsi" w:hAnsiTheme="minorHAnsi" w:cstheme="minorHAnsi"/>
        </w:rPr>
      </w:pPr>
      <w:r w:rsidRPr="00E90A9B">
        <w:rPr>
          <w:rFonts w:asciiTheme="minorHAnsi" w:hAnsiTheme="minorHAnsi" w:cstheme="minorHAnsi"/>
        </w:rPr>
        <w:lastRenderedPageBreak/>
        <w:t xml:space="preserve">Shaw, E. H. (2012). Marketing strategy: From the origin of the concept to the development of a conceptual framework. </w:t>
      </w:r>
      <w:r w:rsidRPr="00E90A9B">
        <w:rPr>
          <w:rFonts w:asciiTheme="minorHAnsi" w:hAnsiTheme="minorHAnsi" w:cstheme="minorHAnsi"/>
          <w:i/>
          <w:iCs/>
        </w:rPr>
        <w:t>Journal of Historical Research in Marketing, 4</w:t>
      </w:r>
      <w:r w:rsidRPr="00E90A9B">
        <w:rPr>
          <w:rFonts w:asciiTheme="minorHAnsi" w:hAnsiTheme="minorHAnsi" w:cstheme="minorHAnsi"/>
        </w:rPr>
        <w:t xml:space="preserve">(1), 30-55. </w:t>
      </w:r>
      <w:proofErr w:type="spellStart"/>
      <w:r w:rsidRPr="00E90A9B">
        <w:rPr>
          <w:rFonts w:asciiTheme="minorHAnsi" w:hAnsiTheme="minorHAnsi" w:cstheme="minorHAnsi"/>
        </w:rPr>
        <w:t>doi</w:t>
      </w:r>
      <w:proofErr w:type="spellEnd"/>
      <w:r w:rsidRPr="00E90A9B">
        <w:rPr>
          <w:rFonts w:asciiTheme="minorHAnsi" w:hAnsiTheme="minorHAnsi" w:cstheme="minorHAnsi"/>
        </w:rPr>
        <w:t>:</w:t>
      </w:r>
      <w:r w:rsidRPr="00E90A9B">
        <w:t xml:space="preserve"> </w:t>
      </w:r>
      <w:hyperlink r:id="rId28" w:history="1">
        <w:r w:rsidRPr="00E90A9B">
          <w:rPr>
            <w:rStyle w:val="Hyperlink"/>
            <w:rFonts w:asciiTheme="minorHAnsi" w:hAnsiTheme="minorHAnsi" w:cstheme="minorHAnsi"/>
            <w:color w:val="auto"/>
            <w:u w:val="none"/>
          </w:rPr>
          <w:t>https://ww</w:t>
        </w:r>
      </w:hyperlink>
      <w:r w:rsidRPr="00E90A9B">
        <w:rPr>
          <w:rFonts w:asciiTheme="minorHAnsi" w:hAnsiTheme="minorHAnsi" w:cstheme="minorHAnsi"/>
        </w:rPr>
        <w:t xml:space="preserve">w.researchgate.net/publication/235321417_Marketing_strategy_From_the_origin_of_the_con </w:t>
      </w:r>
      <w:proofErr w:type="spellStart"/>
      <w:r w:rsidRPr="00E90A9B">
        <w:rPr>
          <w:rFonts w:asciiTheme="minorHAnsi" w:hAnsiTheme="minorHAnsi" w:cstheme="minorHAnsi"/>
        </w:rPr>
        <w:t>cept_to_the_development_of_a_conceptual_framework</w:t>
      </w:r>
      <w:proofErr w:type="spellEnd"/>
    </w:p>
    <w:p w14:paraId="0DD101CB" w14:textId="77777777" w:rsidR="00993554" w:rsidRPr="00E90A9B" w:rsidRDefault="00993554" w:rsidP="00993554">
      <w:pPr>
        <w:pStyle w:val="NormalWeb"/>
        <w:spacing w:line="360" w:lineRule="auto"/>
        <w:ind w:left="576" w:hanging="576"/>
        <w:rPr>
          <w:rFonts w:asciiTheme="minorHAnsi" w:hAnsiTheme="minorHAnsi" w:cstheme="minorHAnsi"/>
        </w:rPr>
      </w:pPr>
      <w:proofErr w:type="spellStart"/>
      <w:r w:rsidRPr="00E90A9B">
        <w:rPr>
          <w:rFonts w:asciiTheme="minorHAnsi" w:hAnsiTheme="minorHAnsi" w:cstheme="minorHAnsi"/>
        </w:rPr>
        <w:t>Simplilearn</w:t>
      </w:r>
      <w:proofErr w:type="spellEnd"/>
      <w:r w:rsidRPr="00E90A9B">
        <w:rPr>
          <w:rFonts w:asciiTheme="minorHAnsi" w:hAnsiTheme="minorHAnsi" w:cstheme="minorHAnsi"/>
        </w:rPr>
        <w:t>. (2023</w:t>
      </w:r>
      <w:bookmarkEnd w:id="21"/>
      <w:r w:rsidRPr="00E90A9B">
        <w:rPr>
          <w:rFonts w:asciiTheme="minorHAnsi" w:hAnsiTheme="minorHAnsi" w:cstheme="minorHAnsi"/>
        </w:rPr>
        <w:t xml:space="preserve">). </w:t>
      </w:r>
      <w:r w:rsidRPr="00E90A9B">
        <w:rPr>
          <w:rFonts w:asciiTheme="minorHAnsi" w:hAnsiTheme="minorHAnsi" w:cstheme="minorHAnsi"/>
          <w:i/>
          <w:iCs/>
        </w:rPr>
        <w:t>How Samsung Marketing Strategy solidifies its brand value</w:t>
      </w:r>
      <w:r w:rsidRPr="00E90A9B">
        <w:rPr>
          <w:rFonts w:asciiTheme="minorHAnsi" w:hAnsiTheme="minorHAnsi" w:cstheme="minorHAnsi"/>
        </w:rPr>
        <w:t>. Retrieved from:</w:t>
      </w:r>
      <w:hyperlink r:id="rId29" w:history="1">
        <w:r w:rsidRPr="00E90A9B">
          <w:rPr>
            <w:rStyle w:val="Hyperlink"/>
            <w:rFonts w:asciiTheme="minorHAnsi" w:hAnsiTheme="minorHAnsi" w:cstheme="minorHAnsi"/>
            <w:color w:val="auto"/>
            <w:u w:val="none"/>
          </w:rPr>
          <w:t>https://www.simplilearn.com/tutorials/marketing-case-studies-tutorial/samsung-marketing-strategy</w:t>
        </w:r>
      </w:hyperlink>
      <w:r w:rsidRPr="00E90A9B">
        <w:rPr>
          <w:rFonts w:asciiTheme="minorHAnsi" w:hAnsiTheme="minorHAnsi" w:cstheme="minorHAnsi"/>
        </w:rPr>
        <w:t>  </w:t>
      </w:r>
    </w:p>
    <w:p w14:paraId="5EE80844" w14:textId="481484B6" w:rsidR="00993554" w:rsidRPr="00E90A9B" w:rsidRDefault="00993554" w:rsidP="000D12D6">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Sutcliffe, C. (2022). </w:t>
      </w:r>
      <w:r w:rsidRPr="00E90A9B">
        <w:rPr>
          <w:rFonts w:asciiTheme="minorHAnsi" w:hAnsiTheme="minorHAnsi" w:cstheme="minorHAnsi"/>
          <w:i/>
          <w:iCs/>
        </w:rPr>
        <w:t>Samsung’s marketing makes the commonplace feel transformative. The Drum.</w:t>
      </w:r>
      <w:r w:rsidRPr="00E90A9B">
        <w:rPr>
          <w:rFonts w:asciiTheme="minorHAnsi" w:hAnsiTheme="minorHAnsi" w:cstheme="minorHAnsi"/>
        </w:rPr>
        <w:t xml:space="preserve"> Retrieved from: </w:t>
      </w:r>
      <w:hyperlink r:id="rId30" w:history="1">
        <w:r w:rsidRPr="00E90A9B">
          <w:rPr>
            <w:rStyle w:val="Hyperlink"/>
            <w:rFonts w:asciiTheme="minorHAnsi" w:hAnsiTheme="minorHAnsi" w:cstheme="minorHAnsi"/>
            <w:color w:val="auto"/>
            <w:u w:val="none"/>
          </w:rPr>
          <w:t>https://www.thedrum.com/news/2022/02/22/samsung-s-marketing-makes-the-commonplace-feel-transformative</w:t>
        </w:r>
      </w:hyperlink>
    </w:p>
    <w:p w14:paraId="667FE5BE" w14:textId="77777777" w:rsidR="00CD3D0D" w:rsidRPr="00E90A9B" w:rsidRDefault="00DE2031"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Tan, Q., &amp; Sousa, C. M. (2015). Leveraging marketing capabilities into competitive advantage and export performance. </w:t>
      </w:r>
      <w:r w:rsidRPr="00E90A9B">
        <w:rPr>
          <w:rFonts w:asciiTheme="minorHAnsi" w:hAnsiTheme="minorHAnsi" w:cstheme="minorHAnsi"/>
          <w:i/>
          <w:iCs/>
        </w:rPr>
        <w:t>International Marketing Review, 32</w:t>
      </w:r>
      <w:r w:rsidRPr="00E90A9B">
        <w:rPr>
          <w:rFonts w:asciiTheme="minorHAnsi" w:hAnsiTheme="minorHAnsi" w:cstheme="minorHAnsi"/>
        </w:rPr>
        <w:t>(1), 78-102.</w:t>
      </w:r>
      <w:r w:rsidR="00600436" w:rsidRPr="00E90A9B">
        <w:rPr>
          <w:rFonts w:asciiTheme="minorHAnsi" w:hAnsiTheme="minorHAnsi" w:cstheme="minorHAnsi"/>
        </w:rPr>
        <w:t>doi:</w:t>
      </w:r>
      <w:r w:rsidR="006436D2" w:rsidRPr="00E90A9B">
        <w:t xml:space="preserve"> </w:t>
      </w:r>
      <w:hyperlink r:id="rId31" w:history="1">
        <w:r w:rsidR="006436D2" w:rsidRPr="00E90A9B">
          <w:rPr>
            <w:rStyle w:val="Hyperlink"/>
            <w:rFonts w:asciiTheme="minorHAnsi" w:hAnsiTheme="minorHAnsi" w:cstheme="minorHAnsi"/>
            <w:color w:val="auto"/>
            <w:u w:val="none"/>
          </w:rPr>
          <w:t>https://www</w:t>
        </w:r>
      </w:hyperlink>
      <w:r w:rsidR="006436D2" w:rsidRPr="00E90A9B">
        <w:rPr>
          <w:rFonts w:asciiTheme="minorHAnsi" w:hAnsiTheme="minorHAnsi" w:cstheme="minorHAnsi"/>
        </w:rPr>
        <w:t xml:space="preserve">  .researchgate.net/publication/272395472_Leveraging_marketing_capabilities_into_competitive_advantage_and_export_performance</w:t>
      </w:r>
    </w:p>
    <w:p w14:paraId="65DF8A01" w14:textId="77777777" w:rsidR="00CD3D0D" w:rsidRPr="00E90A9B" w:rsidRDefault="00DE2031" w:rsidP="00CD3D0D">
      <w:pPr>
        <w:pStyle w:val="NormalWeb"/>
        <w:spacing w:line="360" w:lineRule="auto"/>
        <w:ind w:left="576" w:hanging="576"/>
        <w:rPr>
          <w:rFonts w:asciiTheme="minorHAnsi" w:hAnsiTheme="minorHAnsi" w:cstheme="minorHAnsi"/>
        </w:rPr>
      </w:pPr>
      <w:proofErr w:type="spellStart"/>
      <w:r w:rsidRPr="00E90A9B">
        <w:rPr>
          <w:rFonts w:asciiTheme="minorHAnsi" w:hAnsiTheme="minorHAnsi" w:cstheme="minorHAnsi"/>
        </w:rPr>
        <w:t>Wensley</w:t>
      </w:r>
      <w:proofErr w:type="spellEnd"/>
      <w:r w:rsidRPr="00E90A9B">
        <w:rPr>
          <w:rFonts w:asciiTheme="minorHAnsi" w:hAnsiTheme="minorHAnsi" w:cstheme="minorHAnsi"/>
        </w:rPr>
        <w:t xml:space="preserve">, R. (2016). </w:t>
      </w:r>
      <w:r w:rsidRPr="00E90A9B">
        <w:rPr>
          <w:rFonts w:asciiTheme="minorHAnsi" w:hAnsiTheme="minorHAnsi" w:cstheme="minorHAnsi"/>
          <w:i/>
          <w:iCs/>
        </w:rPr>
        <w:t>The basics of marketing strategy</w:t>
      </w:r>
      <w:r w:rsidRPr="00E90A9B">
        <w:rPr>
          <w:rFonts w:asciiTheme="minorHAnsi" w:hAnsiTheme="minorHAnsi" w:cstheme="minorHAnsi"/>
        </w:rPr>
        <w:t>. Routledge.</w:t>
      </w:r>
      <w:r w:rsidR="00600436" w:rsidRPr="00E90A9B">
        <w:rPr>
          <w:rFonts w:asciiTheme="minorHAnsi" w:hAnsiTheme="minorHAnsi" w:cstheme="minorHAnsi"/>
        </w:rPr>
        <w:t xml:space="preserve"> Available at:</w:t>
      </w:r>
      <w:r w:rsidR="00424A90" w:rsidRPr="00E90A9B">
        <w:t xml:space="preserve"> </w:t>
      </w:r>
      <w:hyperlink r:id="rId32" w:history="1">
        <w:r w:rsidR="00424A90" w:rsidRPr="00E90A9B">
          <w:rPr>
            <w:rStyle w:val="Hyperlink"/>
            <w:rFonts w:asciiTheme="minorHAnsi" w:hAnsiTheme="minorHAnsi" w:cstheme="minorHAnsi"/>
            <w:color w:val="auto"/>
            <w:u w:val="none"/>
          </w:rPr>
          <w:t>https://ww</w:t>
        </w:r>
      </w:hyperlink>
      <w:r w:rsidR="00424A90" w:rsidRPr="00E90A9B">
        <w:rPr>
          <w:rFonts w:asciiTheme="minorHAnsi" w:hAnsiTheme="minorHAnsi" w:cstheme="minorHAnsi"/>
        </w:rPr>
        <w:t xml:space="preserve"> w. </w:t>
      </w:r>
      <w:proofErr w:type="spellStart"/>
      <w:r w:rsidR="00424A90" w:rsidRPr="00E90A9B">
        <w:rPr>
          <w:rFonts w:asciiTheme="minorHAnsi" w:hAnsiTheme="minorHAnsi" w:cstheme="minorHAnsi"/>
        </w:rPr>
        <w:t>resea</w:t>
      </w:r>
      <w:proofErr w:type="spellEnd"/>
      <w:r w:rsidR="00424A90" w:rsidRPr="00E90A9B">
        <w:rPr>
          <w:rFonts w:asciiTheme="minorHAnsi" w:hAnsiTheme="minorHAnsi" w:cstheme="minorHAnsi"/>
        </w:rPr>
        <w:t xml:space="preserve"> rchgate.net/publication/281908555_The_basics_of_marketing_strategy</w:t>
      </w:r>
    </w:p>
    <w:p w14:paraId="0E2E28B8" w14:textId="3AD1D934" w:rsidR="00CD3D0D" w:rsidRPr="00E90A9B" w:rsidRDefault="00DE2031" w:rsidP="00CD3D0D">
      <w:pPr>
        <w:pStyle w:val="NormalWeb"/>
        <w:spacing w:line="360" w:lineRule="auto"/>
        <w:ind w:left="576" w:hanging="576"/>
        <w:rPr>
          <w:rFonts w:asciiTheme="minorHAnsi" w:hAnsiTheme="minorHAnsi" w:cstheme="minorHAnsi"/>
        </w:rPr>
      </w:pPr>
      <w:r w:rsidRPr="00E90A9B">
        <w:rPr>
          <w:rFonts w:asciiTheme="minorHAnsi" w:hAnsiTheme="minorHAnsi" w:cstheme="minorHAnsi"/>
        </w:rPr>
        <w:t xml:space="preserve">West, D. C., Ford, J., &amp; Ibrahim, E. (2015). </w:t>
      </w:r>
      <w:r w:rsidRPr="00E90A9B">
        <w:rPr>
          <w:rFonts w:asciiTheme="minorHAnsi" w:hAnsiTheme="minorHAnsi" w:cstheme="minorHAnsi"/>
          <w:i/>
          <w:iCs/>
        </w:rPr>
        <w:t>Strategic marketing: creating competitive advantage</w:t>
      </w:r>
      <w:r w:rsidRPr="00E90A9B">
        <w:rPr>
          <w:rFonts w:asciiTheme="minorHAnsi" w:hAnsiTheme="minorHAnsi" w:cstheme="minorHAnsi"/>
        </w:rPr>
        <w:t>. Oxford University Press, USA.</w:t>
      </w:r>
      <w:r w:rsidR="00600436" w:rsidRPr="00E90A9B">
        <w:rPr>
          <w:rFonts w:asciiTheme="minorHAnsi" w:hAnsiTheme="minorHAnsi" w:cstheme="minorHAnsi"/>
        </w:rPr>
        <w:t xml:space="preserve"> Available at:</w:t>
      </w:r>
      <w:r w:rsidR="00424A90" w:rsidRPr="00E90A9B">
        <w:t xml:space="preserve"> </w:t>
      </w:r>
      <w:hyperlink r:id="rId33" w:history="1">
        <w:r w:rsidR="00CD3D0D" w:rsidRPr="00E90A9B">
          <w:rPr>
            <w:rStyle w:val="Hyperlink"/>
            <w:rFonts w:asciiTheme="minorHAnsi" w:hAnsiTheme="minorHAnsi" w:cstheme="minorHAnsi"/>
            <w:color w:val="auto"/>
            <w:u w:val="none"/>
          </w:rPr>
          <w:t>https://www.worldcat.org/title/strategic-marketing-creating-competitive-advantage/oclc/908787347?referer=di&amp;ht=edition</w:t>
        </w:r>
      </w:hyperlink>
    </w:p>
    <w:p w14:paraId="610CB098" w14:textId="77777777" w:rsidR="00CD3D0D" w:rsidRPr="00E90A9B" w:rsidRDefault="00C4186D" w:rsidP="00CD3D0D">
      <w:pPr>
        <w:pStyle w:val="NormalWeb"/>
        <w:spacing w:line="360" w:lineRule="auto"/>
        <w:ind w:left="576" w:hanging="576"/>
        <w:rPr>
          <w:rFonts w:ascii="Calibri" w:hAnsi="Calibri" w:cs="Calibri"/>
        </w:rPr>
      </w:pPr>
      <w:r w:rsidRPr="00E90A9B">
        <w:rPr>
          <w:rFonts w:ascii="Calibri" w:hAnsi="Calibri" w:cs="Calibri"/>
        </w:rPr>
        <w:t xml:space="preserve">Whitehouse, M. (2007). Foreign Investors View Dollar as ‘Refuge Currency’ Despite Recent Tumult. </w:t>
      </w:r>
      <w:r w:rsidRPr="00E90A9B">
        <w:rPr>
          <w:rFonts w:ascii="Calibri" w:hAnsi="Calibri" w:cs="Calibri"/>
          <w:i/>
          <w:iCs/>
        </w:rPr>
        <w:t>The Wall Street Journal</w:t>
      </w:r>
      <w:r w:rsidRPr="00E90A9B">
        <w:rPr>
          <w:rFonts w:ascii="Calibri" w:hAnsi="Calibri" w:cs="Calibri"/>
        </w:rPr>
        <w:t xml:space="preserve">, </w:t>
      </w:r>
      <w:r w:rsidRPr="00E90A9B">
        <w:rPr>
          <w:rFonts w:ascii="Calibri" w:hAnsi="Calibri" w:cs="Calibri"/>
          <w:i/>
          <w:iCs/>
        </w:rPr>
        <w:t>2,</w:t>
      </w:r>
      <w:r w:rsidRPr="00E90A9B">
        <w:rPr>
          <w:rFonts w:ascii="Calibri" w:hAnsi="Calibri" w:cs="Calibri"/>
        </w:rPr>
        <w:t xml:space="preserve"> 63-72. </w:t>
      </w:r>
      <w:bookmarkStart w:id="22" w:name="_Hlk139728913"/>
      <w:proofErr w:type="spellStart"/>
      <w:r w:rsidRPr="00E90A9B">
        <w:rPr>
          <w:rFonts w:ascii="Calibri" w:hAnsi="Calibri" w:cs="Calibri"/>
        </w:rPr>
        <w:t>doi</w:t>
      </w:r>
      <w:proofErr w:type="spellEnd"/>
      <w:r w:rsidRPr="00E90A9B">
        <w:rPr>
          <w:rFonts w:ascii="Calibri" w:hAnsi="Calibri" w:cs="Calibri"/>
        </w:rPr>
        <w:t xml:space="preserve">: </w:t>
      </w:r>
      <w:hyperlink r:id="rId34" w:history="1">
        <w:r w:rsidRPr="00E90A9B">
          <w:rPr>
            <w:rStyle w:val="Hyperlink"/>
            <w:rFonts w:ascii="Calibri" w:hAnsi="Calibri" w:cs="Calibri"/>
            <w:color w:val="auto"/>
            <w:u w:val="none"/>
          </w:rPr>
          <w:t>https://www.wsj.com/ articles /SB118755805867802226</w:t>
        </w:r>
      </w:hyperlink>
      <w:r w:rsidRPr="00E90A9B">
        <w:rPr>
          <w:rFonts w:ascii="Calibri" w:hAnsi="Calibri" w:cs="Calibri"/>
        </w:rPr>
        <w:t>.</w:t>
      </w:r>
      <w:bookmarkEnd w:id="22"/>
    </w:p>
    <w:p w14:paraId="669D09B4" w14:textId="77777777" w:rsidR="00CD3D0D" w:rsidRPr="00E90A9B" w:rsidRDefault="00DE2031" w:rsidP="00CD3D0D">
      <w:pPr>
        <w:pStyle w:val="NormalWeb"/>
        <w:spacing w:line="360" w:lineRule="auto"/>
        <w:ind w:left="576" w:hanging="576"/>
        <w:rPr>
          <w:rFonts w:asciiTheme="minorHAnsi" w:hAnsiTheme="minorHAnsi" w:cstheme="minorHAnsi"/>
        </w:rPr>
      </w:pPr>
      <w:proofErr w:type="spellStart"/>
      <w:r w:rsidRPr="00E90A9B">
        <w:rPr>
          <w:rFonts w:asciiTheme="minorHAnsi" w:hAnsiTheme="minorHAnsi" w:cstheme="minorHAnsi"/>
        </w:rPr>
        <w:t>Zablocki</w:t>
      </w:r>
      <w:proofErr w:type="spellEnd"/>
      <w:r w:rsidRPr="00E90A9B">
        <w:rPr>
          <w:rFonts w:asciiTheme="minorHAnsi" w:hAnsiTheme="minorHAnsi" w:cstheme="minorHAnsi"/>
        </w:rPr>
        <w:t xml:space="preserve">, A., </w:t>
      </w:r>
      <w:proofErr w:type="spellStart"/>
      <w:r w:rsidRPr="00E90A9B">
        <w:rPr>
          <w:rFonts w:asciiTheme="minorHAnsi" w:hAnsiTheme="minorHAnsi" w:cstheme="minorHAnsi"/>
        </w:rPr>
        <w:t>Schlegelmilch</w:t>
      </w:r>
      <w:proofErr w:type="spellEnd"/>
      <w:r w:rsidRPr="00E90A9B">
        <w:rPr>
          <w:rFonts w:asciiTheme="minorHAnsi" w:hAnsiTheme="minorHAnsi" w:cstheme="minorHAnsi"/>
        </w:rPr>
        <w:t xml:space="preserve">, B., &amp; </w:t>
      </w:r>
      <w:proofErr w:type="spellStart"/>
      <w:r w:rsidRPr="00E90A9B">
        <w:rPr>
          <w:rFonts w:asciiTheme="minorHAnsi" w:hAnsiTheme="minorHAnsi" w:cstheme="minorHAnsi"/>
        </w:rPr>
        <w:t>Schant</w:t>
      </w:r>
      <w:proofErr w:type="spellEnd"/>
      <w:r w:rsidRPr="00E90A9B">
        <w:rPr>
          <w:rFonts w:asciiTheme="minorHAnsi" w:hAnsiTheme="minorHAnsi" w:cstheme="minorHAnsi"/>
        </w:rPr>
        <w:t xml:space="preserve">, E. (2017). Customer-Based Brand Equity in the Digital Age: Development of a Theoretical Framework: An Abstract. </w:t>
      </w:r>
      <w:r w:rsidRPr="00E90A9B">
        <w:rPr>
          <w:rFonts w:asciiTheme="minorHAnsi" w:hAnsiTheme="minorHAnsi" w:cstheme="minorHAnsi"/>
          <w:i/>
          <w:iCs/>
        </w:rPr>
        <w:t xml:space="preserve">In Academy of Marketing </w:t>
      </w:r>
      <w:r w:rsidRPr="00E90A9B">
        <w:rPr>
          <w:rFonts w:asciiTheme="minorHAnsi" w:hAnsiTheme="minorHAnsi" w:cstheme="minorHAnsi"/>
          <w:i/>
          <w:iCs/>
        </w:rPr>
        <w:lastRenderedPageBreak/>
        <w:t>Science Annual Conference</w:t>
      </w:r>
      <w:r w:rsidRPr="00E90A9B">
        <w:rPr>
          <w:rFonts w:asciiTheme="minorHAnsi" w:hAnsiTheme="minorHAnsi" w:cstheme="minorHAnsi"/>
        </w:rPr>
        <w:t>. Springer, Cham.</w:t>
      </w:r>
      <w:r w:rsidR="00424A90" w:rsidRPr="00E90A9B">
        <w:rPr>
          <w:rFonts w:asciiTheme="minorHAnsi" w:hAnsiTheme="minorHAnsi" w:cstheme="minorHAnsi"/>
        </w:rPr>
        <w:t xml:space="preserve"> Available at: </w:t>
      </w:r>
      <w:hyperlink r:id="rId35" w:history="1">
        <w:r w:rsidR="00424A90" w:rsidRPr="00E90A9B">
          <w:rPr>
            <w:rStyle w:val="Hyperlink"/>
            <w:rFonts w:asciiTheme="minorHAnsi" w:hAnsiTheme="minorHAnsi" w:cstheme="minorHAnsi"/>
            <w:color w:val="auto"/>
            <w:u w:val="none"/>
          </w:rPr>
          <w:t>https://link</w:t>
        </w:r>
      </w:hyperlink>
      <w:r w:rsidR="00424A90" w:rsidRPr="00E90A9B">
        <w:rPr>
          <w:rFonts w:asciiTheme="minorHAnsi" w:hAnsiTheme="minorHAnsi" w:cstheme="minorHAnsi"/>
        </w:rPr>
        <w:t xml:space="preserve"> .</w:t>
      </w:r>
      <w:proofErr w:type="spellStart"/>
      <w:r w:rsidR="00424A90" w:rsidRPr="00E90A9B">
        <w:rPr>
          <w:rFonts w:asciiTheme="minorHAnsi" w:hAnsiTheme="minorHAnsi" w:cstheme="minorHAnsi"/>
        </w:rPr>
        <w:t>springer.c</w:t>
      </w:r>
      <w:proofErr w:type="spellEnd"/>
      <w:r w:rsidR="00424A90" w:rsidRPr="00E90A9B">
        <w:rPr>
          <w:rFonts w:asciiTheme="minorHAnsi" w:hAnsiTheme="minorHAnsi" w:cstheme="minorHAnsi"/>
        </w:rPr>
        <w:t xml:space="preserve"> om/chapter /10.1007 /978-3-319-66023-3_237</w:t>
      </w:r>
      <w:bookmarkStart w:id="23" w:name="_Hlk139712348"/>
      <w:bookmarkEnd w:id="19"/>
    </w:p>
    <w:p w14:paraId="02576ACB" w14:textId="77777777" w:rsidR="00086B64" w:rsidRDefault="00A838F3" w:rsidP="00086B64">
      <w:pPr>
        <w:pStyle w:val="NormalWeb"/>
        <w:spacing w:line="360" w:lineRule="auto"/>
        <w:ind w:left="576" w:hanging="576"/>
        <w:rPr>
          <w:rFonts w:asciiTheme="minorHAnsi" w:hAnsiTheme="minorHAnsi" w:cstheme="minorHAnsi"/>
        </w:rPr>
      </w:pPr>
      <w:proofErr w:type="spellStart"/>
      <w:r w:rsidRPr="00600436">
        <w:rPr>
          <w:rFonts w:asciiTheme="minorHAnsi" w:hAnsiTheme="minorHAnsi" w:cstheme="minorHAnsi"/>
        </w:rPr>
        <w:t>Zigu</w:t>
      </w:r>
      <w:proofErr w:type="spellEnd"/>
      <w:r w:rsidR="00424A90">
        <w:rPr>
          <w:rFonts w:asciiTheme="minorHAnsi" w:hAnsiTheme="minorHAnsi" w:cstheme="minorHAnsi"/>
        </w:rPr>
        <w:t xml:space="preserve"> (</w:t>
      </w:r>
      <w:r w:rsidRPr="00600436">
        <w:rPr>
          <w:rFonts w:asciiTheme="minorHAnsi" w:hAnsiTheme="minorHAnsi" w:cstheme="minorHAnsi"/>
        </w:rPr>
        <w:t>2016</w:t>
      </w:r>
      <w:bookmarkEnd w:id="23"/>
      <w:r w:rsidR="00424A90">
        <w:rPr>
          <w:rFonts w:asciiTheme="minorHAnsi" w:hAnsiTheme="minorHAnsi" w:cstheme="minorHAnsi"/>
        </w:rPr>
        <w:t>)</w:t>
      </w:r>
      <w:r w:rsidRPr="00600436">
        <w:rPr>
          <w:rFonts w:asciiTheme="minorHAnsi" w:hAnsiTheme="minorHAnsi" w:cstheme="minorHAnsi"/>
        </w:rPr>
        <w:t xml:space="preserve">. </w:t>
      </w:r>
      <w:r w:rsidRPr="00424A90">
        <w:rPr>
          <w:rFonts w:asciiTheme="minorHAnsi" w:hAnsiTheme="minorHAnsi" w:cstheme="minorHAnsi"/>
          <w:i/>
          <w:iCs/>
        </w:rPr>
        <w:t xml:space="preserve">Rank 2 Samsung </w:t>
      </w:r>
      <w:proofErr w:type="gramStart"/>
      <w:r w:rsidRPr="00424A90">
        <w:rPr>
          <w:rFonts w:asciiTheme="minorHAnsi" w:hAnsiTheme="minorHAnsi" w:cstheme="minorHAnsi"/>
          <w:i/>
          <w:iCs/>
        </w:rPr>
        <w:t>Electronics :</w:t>
      </w:r>
      <w:proofErr w:type="gramEnd"/>
      <w:r w:rsidRPr="00424A90">
        <w:rPr>
          <w:rFonts w:asciiTheme="minorHAnsi" w:hAnsiTheme="minorHAnsi" w:cstheme="minorHAnsi"/>
          <w:i/>
          <w:iCs/>
        </w:rPr>
        <w:t xml:space="preserve"> Top 10 Consumer Electronics Companies in the World</w:t>
      </w:r>
      <w:r w:rsidR="00424A90">
        <w:rPr>
          <w:rFonts w:asciiTheme="minorHAnsi" w:hAnsiTheme="minorHAnsi" w:cstheme="minorHAnsi"/>
        </w:rPr>
        <w:t>.</w:t>
      </w:r>
      <w:r w:rsidRPr="00424A90">
        <w:rPr>
          <w:rFonts w:asciiTheme="minorHAnsi" w:hAnsiTheme="minorHAnsi" w:cstheme="minorHAnsi"/>
        </w:rPr>
        <w:t xml:space="preserve"> </w:t>
      </w:r>
      <w:r w:rsidRPr="00600436">
        <w:rPr>
          <w:rFonts w:asciiTheme="minorHAnsi" w:hAnsiTheme="minorHAnsi" w:cstheme="minorHAnsi"/>
        </w:rPr>
        <w:t>Retrieved from</w:t>
      </w:r>
      <w:r w:rsidR="00424A90">
        <w:rPr>
          <w:rFonts w:asciiTheme="minorHAnsi" w:hAnsiTheme="minorHAnsi" w:cstheme="minorHAnsi"/>
        </w:rPr>
        <w:t xml:space="preserve">: </w:t>
      </w:r>
      <w:r w:rsidRPr="00600436">
        <w:rPr>
          <w:rFonts w:asciiTheme="minorHAnsi" w:hAnsiTheme="minorHAnsi" w:cstheme="minorHAnsi"/>
        </w:rPr>
        <w:t xml:space="preserve">  </w:t>
      </w:r>
      <w:hyperlink r:id="rId36" w:history="1">
        <w:r w:rsidR="00C7589C" w:rsidRPr="00CD3D0D">
          <w:rPr>
            <w:rStyle w:val="Hyperlink"/>
            <w:rFonts w:asciiTheme="minorHAnsi" w:hAnsiTheme="minorHAnsi" w:cstheme="minorHAnsi"/>
            <w:color w:val="auto"/>
            <w:u w:val="none"/>
          </w:rPr>
          <w:t>http://www.mbaskool.com/fun-corner/top-brand-lists/13404-top-10-consumer-electronics-companies-in-the-world-2015.html?start=8</w:t>
        </w:r>
      </w:hyperlink>
      <w:r w:rsidR="00C7589C" w:rsidRPr="00CD3D0D">
        <w:rPr>
          <w:rFonts w:asciiTheme="minorHAnsi" w:hAnsiTheme="minorHAnsi" w:cstheme="minorHAnsi"/>
        </w:rPr>
        <w:t>.</w:t>
      </w:r>
      <w:bookmarkStart w:id="24" w:name="_Hlk139712503"/>
    </w:p>
    <w:bookmarkEnd w:id="24"/>
    <w:p w14:paraId="13D894EC" w14:textId="77777777" w:rsidR="00A838F3" w:rsidRPr="00F6122C" w:rsidRDefault="00A838F3" w:rsidP="00A838F3">
      <w:pPr>
        <w:pStyle w:val="NormalWeb"/>
        <w:spacing w:after="390" w:line="360" w:lineRule="auto"/>
        <w:rPr>
          <w:rFonts w:asciiTheme="minorHAnsi" w:hAnsiTheme="minorHAnsi" w:cstheme="minorHAnsi"/>
        </w:rPr>
      </w:pPr>
    </w:p>
    <w:p w14:paraId="76D5E76A" w14:textId="77777777" w:rsidR="00A838F3" w:rsidRPr="00F6122C" w:rsidRDefault="00A838F3" w:rsidP="00A838F3">
      <w:pPr>
        <w:pStyle w:val="NormalWeb"/>
        <w:spacing w:after="390" w:line="360" w:lineRule="auto"/>
        <w:rPr>
          <w:rFonts w:asciiTheme="minorHAnsi" w:hAnsiTheme="minorHAnsi" w:cstheme="minorHAnsi"/>
        </w:rPr>
      </w:pPr>
      <w:r w:rsidRPr="00F6122C">
        <w:rPr>
          <w:rFonts w:asciiTheme="minorHAnsi" w:hAnsiTheme="minorHAnsi" w:cstheme="minorHAnsi"/>
        </w:rPr>
        <w:t xml:space="preserve"> </w:t>
      </w:r>
    </w:p>
    <w:p w14:paraId="071BCADE" w14:textId="77777777" w:rsidR="00A838F3" w:rsidRPr="00F6122C" w:rsidRDefault="00A838F3" w:rsidP="00A838F3">
      <w:pPr>
        <w:pStyle w:val="NormalWeb"/>
        <w:spacing w:after="390" w:line="360" w:lineRule="auto"/>
        <w:rPr>
          <w:rFonts w:asciiTheme="minorHAnsi" w:hAnsiTheme="minorHAnsi" w:cstheme="minorHAnsi"/>
        </w:rPr>
      </w:pPr>
    </w:p>
    <w:p w14:paraId="1BE196CD" w14:textId="77777777" w:rsidR="00A838F3" w:rsidRPr="00F6122C" w:rsidRDefault="00A838F3" w:rsidP="00A838F3">
      <w:pPr>
        <w:pStyle w:val="NormalWeb"/>
        <w:spacing w:after="390" w:line="360" w:lineRule="auto"/>
        <w:rPr>
          <w:rFonts w:asciiTheme="minorHAnsi" w:hAnsiTheme="minorHAnsi" w:cstheme="minorHAnsi"/>
        </w:rPr>
      </w:pPr>
    </w:p>
    <w:p w14:paraId="3862F257" w14:textId="77777777" w:rsidR="00A838F3" w:rsidRPr="00F6122C" w:rsidRDefault="00A838F3" w:rsidP="00A838F3">
      <w:pPr>
        <w:pStyle w:val="NormalWeb"/>
        <w:spacing w:after="390" w:line="360" w:lineRule="auto"/>
        <w:rPr>
          <w:rFonts w:asciiTheme="minorHAnsi" w:hAnsiTheme="minorHAnsi" w:cstheme="minorHAnsi"/>
        </w:rPr>
      </w:pPr>
      <w:r w:rsidRPr="00F6122C">
        <w:rPr>
          <w:rFonts w:asciiTheme="minorHAnsi" w:hAnsiTheme="minorHAnsi" w:cstheme="minorHAnsi"/>
        </w:rPr>
        <w:t xml:space="preserve"> </w:t>
      </w:r>
    </w:p>
    <w:p w14:paraId="46F7D277" w14:textId="77777777" w:rsidR="00A838F3" w:rsidRPr="00F6122C" w:rsidRDefault="00A838F3" w:rsidP="00A838F3">
      <w:pPr>
        <w:pStyle w:val="NormalWeb"/>
        <w:spacing w:after="390" w:line="360" w:lineRule="auto"/>
        <w:rPr>
          <w:rFonts w:asciiTheme="minorHAnsi" w:hAnsiTheme="minorHAnsi" w:cstheme="minorHAnsi"/>
        </w:rPr>
      </w:pPr>
    </w:p>
    <w:p w14:paraId="5F8DBC0E" w14:textId="77777777" w:rsidR="00A838F3" w:rsidRPr="00F6122C" w:rsidRDefault="00A838F3" w:rsidP="00A838F3">
      <w:pPr>
        <w:pStyle w:val="NormalWeb"/>
        <w:spacing w:after="390" w:line="360" w:lineRule="auto"/>
        <w:rPr>
          <w:rFonts w:asciiTheme="minorHAnsi" w:hAnsiTheme="minorHAnsi" w:cstheme="minorHAnsi"/>
        </w:rPr>
      </w:pPr>
    </w:p>
    <w:p w14:paraId="5B744C69" w14:textId="77777777" w:rsidR="00A838F3" w:rsidRPr="00F6122C" w:rsidRDefault="00A838F3" w:rsidP="00A838F3">
      <w:pPr>
        <w:pStyle w:val="NormalWeb"/>
        <w:spacing w:after="390" w:line="360" w:lineRule="auto"/>
        <w:rPr>
          <w:rFonts w:asciiTheme="minorHAnsi" w:hAnsiTheme="minorHAnsi" w:cstheme="minorHAnsi"/>
        </w:rPr>
      </w:pPr>
      <w:r w:rsidRPr="00F6122C">
        <w:rPr>
          <w:rFonts w:asciiTheme="minorHAnsi" w:hAnsiTheme="minorHAnsi" w:cstheme="minorHAnsi"/>
        </w:rPr>
        <w:t xml:space="preserve"> </w:t>
      </w:r>
    </w:p>
    <w:p w14:paraId="17A4447E" w14:textId="77777777" w:rsidR="00A838F3" w:rsidRPr="00F6122C" w:rsidRDefault="00A838F3" w:rsidP="00A838F3">
      <w:pPr>
        <w:pStyle w:val="NormalWeb"/>
        <w:spacing w:after="390" w:line="360" w:lineRule="auto"/>
        <w:rPr>
          <w:rFonts w:asciiTheme="minorHAnsi" w:hAnsiTheme="minorHAnsi" w:cstheme="minorHAnsi"/>
        </w:rPr>
      </w:pPr>
    </w:p>
    <w:p w14:paraId="7CDF499A" w14:textId="31263CB7" w:rsidR="00A838F3" w:rsidRPr="00F6122C" w:rsidRDefault="00A838F3" w:rsidP="00A838F3">
      <w:pPr>
        <w:pStyle w:val="NormalWeb"/>
        <w:spacing w:after="390" w:line="360" w:lineRule="auto"/>
        <w:rPr>
          <w:rFonts w:asciiTheme="minorHAnsi" w:hAnsiTheme="minorHAnsi" w:cstheme="minorHAnsi"/>
        </w:rPr>
      </w:pPr>
    </w:p>
    <w:p w14:paraId="1D178658" w14:textId="77777777" w:rsidR="00A838F3" w:rsidRPr="00F6122C" w:rsidRDefault="00A838F3" w:rsidP="00A838F3">
      <w:pPr>
        <w:pStyle w:val="NormalWeb"/>
        <w:spacing w:after="390" w:line="360" w:lineRule="auto"/>
        <w:rPr>
          <w:rFonts w:asciiTheme="minorHAnsi" w:hAnsiTheme="minorHAnsi" w:cstheme="minorHAnsi"/>
        </w:rPr>
      </w:pPr>
    </w:p>
    <w:p w14:paraId="17558A5B" w14:textId="77777777" w:rsidR="00DE2031" w:rsidRPr="00482FAF" w:rsidRDefault="00DE2031" w:rsidP="00482FAF">
      <w:pPr>
        <w:shd w:val="clear" w:color="auto" w:fill="FFFFFF"/>
        <w:spacing w:after="0" w:line="240" w:lineRule="auto"/>
        <w:textAlignment w:val="baseline"/>
        <w:rPr>
          <w:rFonts w:ascii="Helvetica" w:eastAsia="Times New Roman" w:hAnsi="Helvetica" w:cs="Helvetica"/>
          <w:color w:val="222222"/>
          <w:sz w:val="24"/>
          <w:szCs w:val="24"/>
        </w:rPr>
      </w:pPr>
    </w:p>
    <w:p w14:paraId="2FCB92E9" w14:textId="77777777" w:rsidR="00482FAF" w:rsidRPr="00482FAF" w:rsidRDefault="00482FAF" w:rsidP="00482FAF">
      <w:pPr>
        <w:shd w:val="clear" w:color="auto" w:fill="FFFFFF"/>
        <w:spacing w:after="0" w:line="240" w:lineRule="auto"/>
        <w:textAlignment w:val="baseline"/>
        <w:rPr>
          <w:rFonts w:ascii="Helvetica" w:eastAsia="Times New Roman" w:hAnsi="Helvetica" w:cs="Helvetica"/>
          <w:color w:val="222222"/>
          <w:sz w:val="24"/>
          <w:szCs w:val="24"/>
        </w:rPr>
      </w:pPr>
      <w:r w:rsidRPr="00482FAF">
        <w:rPr>
          <w:rFonts w:ascii="Helvetica" w:eastAsia="Times New Roman" w:hAnsi="Helvetica" w:cs="Helvetica"/>
          <w:color w:val="222222"/>
          <w:sz w:val="24"/>
          <w:szCs w:val="24"/>
        </w:rPr>
        <w:t> </w:t>
      </w:r>
    </w:p>
    <w:sectPr w:rsidR="00482FAF" w:rsidRPr="00482FAF">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BAB357" w14:textId="77777777" w:rsidR="003A66FF" w:rsidRDefault="003A66FF" w:rsidP="009D5133">
      <w:pPr>
        <w:spacing w:after="0" w:line="240" w:lineRule="auto"/>
      </w:pPr>
      <w:r>
        <w:separator/>
      </w:r>
    </w:p>
  </w:endnote>
  <w:endnote w:type="continuationSeparator" w:id="0">
    <w:p w14:paraId="495C646E" w14:textId="77777777" w:rsidR="003A66FF" w:rsidRDefault="003A66FF" w:rsidP="009D513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Gotham B">
    <w:altName w:val="Cambria"/>
    <w:panose1 w:val="00000000000000000000"/>
    <w:charset w:val="00"/>
    <w:family w:val="roman"/>
    <w:notTrueType/>
    <w:pitch w:val="default"/>
  </w:font>
  <w:font w:name="Roboto">
    <w:charset w:val="00"/>
    <w:family w:val="auto"/>
    <w:pitch w:val="variable"/>
    <w:sig w:usb0="E0000AFF" w:usb1="5000217F" w:usb2="0000002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18368457"/>
      <w:docPartObj>
        <w:docPartGallery w:val="Page Numbers (Bottom of Page)"/>
        <w:docPartUnique/>
      </w:docPartObj>
    </w:sdtPr>
    <w:sdtEndPr>
      <w:rPr>
        <w:noProof/>
      </w:rPr>
    </w:sdtEndPr>
    <w:sdtContent>
      <w:p w14:paraId="003F47C5" w14:textId="1EA1BAEF" w:rsidR="009D5133" w:rsidRDefault="009D5133">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17838F7" w14:textId="77777777" w:rsidR="009D5133" w:rsidRDefault="009D513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4D15F0" w14:textId="77777777" w:rsidR="003A66FF" w:rsidRDefault="003A66FF" w:rsidP="009D5133">
      <w:pPr>
        <w:spacing w:after="0" w:line="240" w:lineRule="auto"/>
      </w:pPr>
      <w:r>
        <w:separator/>
      </w:r>
    </w:p>
  </w:footnote>
  <w:footnote w:type="continuationSeparator" w:id="0">
    <w:p w14:paraId="159A6D77" w14:textId="77777777" w:rsidR="003A66FF" w:rsidRDefault="003A66FF" w:rsidP="009D513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DB604B"/>
    <w:multiLevelType w:val="multilevel"/>
    <w:tmpl w:val="D9C63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5E96530"/>
    <w:multiLevelType w:val="multilevel"/>
    <w:tmpl w:val="4E5691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61C2344"/>
    <w:multiLevelType w:val="multilevel"/>
    <w:tmpl w:val="3E48DF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62724DA"/>
    <w:multiLevelType w:val="hybridMultilevel"/>
    <w:tmpl w:val="8CBA27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071C72BD"/>
    <w:multiLevelType w:val="multilevel"/>
    <w:tmpl w:val="151884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94008B5"/>
    <w:multiLevelType w:val="hybridMultilevel"/>
    <w:tmpl w:val="1C680578"/>
    <w:lvl w:ilvl="0" w:tplc="746E36A0">
      <w:start w:val="9"/>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13CF23D5"/>
    <w:multiLevelType w:val="hybridMultilevel"/>
    <w:tmpl w:val="4822A1A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1837256E"/>
    <w:multiLevelType w:val="multilevel"/>
    <w:tmpl w:val="650857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A224E9F"/>
    <w:multiLevelType w:val="multilevel"/>
    <w:tmpl w:val="F2B0D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FF54000"/>
    <w:multiLevelType w:val="multilevel"/>
    <w:tmpl w:val="0DDE70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21916DE9"/>
    <w:multiLevelType w:val="multilevel"/>
    <w:tmpl w:val="8D5EF758"/>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55E3B6A"/>
    <w:multiLevelType w:val="multilevel"/>
    <w:tmpl w:val="3252D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26DC6FA4"/>
    <w:multiLevelType w:val="multilevel"/>
    <w:tmpl w:val="6AF6023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27B760A0"/>
    <w:multiLevelType w:val="multilevel"/>
    <w:tmpl w:val="434AD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9B71E02"/>
    <w:multiLevelType w:val="multilevel"/>
    <w:tmpl w:val="E50A4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2B39713A"/>
    <w:multiLevelType w:val="multilevel"/>
    <w:tmpl w:val="2AAEC8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D874BC3"/>
    <w:multiLevelType w:val="hybridMultilevel"/>
    <w:tmpl w:val="B5CA99C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343F1915"/>
    <w:multiLevelType w:val="multilevel"/>
    <w:tmpl w:val="C19057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3D65140A"/>
    <w:multiLevelType w:val="multilevel"/>
    <w:tmpl w:val="F9B8C3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8C1335D"/>
    <w:multiLevelType w:val="hybridMultilevel"/>
    <w:tmpl w:val="2AF2CC32"/>
    <w:lvl w:ilvl="0" w:tplc="02F256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FE742E7"/>
    <w:multiLevelType w:val="multilevel"/>
    <w:tmpl w:val="C3EE30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709D19E4"/>
    <w:multiLevelType w:val="multilevel"/>
    <w:tmpl w:val="07D6FA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77FF3177"/>
    <w:multiLevelType w:val="multilevel"/>
    <w:tmpl w:val="0D6062A4"/>
    <w:lvl w:ilvl="0">
      <w:start w:val="1"/>
      <w:numFmt w:val="decimal"/>
      <w:lvlText w:val="%1."/>
      <w:lvlJc w:val="left"/>
      <w:pPr>
        <w:ind w:left="720" w:hanging="360"/>
      </w:pPr>
      <w:rPr>
        <w:rFonts w:hint="default"/>
      </w:rPr>
    </w:lvl>
    <w:lvl w:ilvl="1">
      <w:start w:val="2"/>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23" w15:restartNumberingAfterBreak="0">
    <w:nsid w:val="78B8012B"/>
    <w:multiLevelType w:val="multilevel"/>
    <w:tmpl w:val="04629D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B6B1789"/>
    <w:multiLevelType w:val="multilevel"/>
    <w:tmpl w:val="2690D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15:restartNumberingAfterBreak="0">
    <w:nsid w:val="7C7E2ECC"/>
    <w:multiLevelType w:val="multilevel"/>
    <w:tmpl w:val="115C5E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918906060">
    <w:abstractNumId w:val="11"/>
  </w:num>
  <w:num w:numId="2" w16cid:durableId="390812754">
    <w:abstractNumId w:val="13"/>
  </w:num>
  <w:num w:numId="3" w16cid:durableId="57899728">
    <w:abstractNumId w:val="17"/>
  </w:num>
  <w:num w:numId="4" w16cid:durableId="664631375">
    <w:abstractNumId w:val="14"/>
  </w:num>
  <w:num w:numId="5" w16cid:durableId="276915628">
    <w:abstractNumId w:val="23"/>
  </w:num>
  <w:num w:numId="6" w16cid:durableId="360204273">
    <w:abstractNumId w:val="0"/>
  </w:num>
  <w:num w:numId="7" w16cid:durableId="76169431">
    <w:abstractNumId w:val="2"/>
  </w:num>
  <w:num w:numId="8" w16cid:durableId="1118379551">
    <w:abstractNumId w:val="7"/>
  </w:num>
  <w:num w:numId="9" w16cid:durableId="1650132432">
    <w:abstractNumId w:val="24"/>
  </w:num>
  <w:num w:numId="10" w16cid:durableId="600071015">
    <w:abstractNumId w:val="25"/>
  </w:num>
  <w:num w:numId="11" w16cid:durableId="175193592">
    <w:abstractNumId w:val="1"/>
  </w:num>
  <w:num w:numId="12" w16cid:durableId="950669380">
    <w:abstractNumId w:val="10"/>
  </w:num>
  <w:num w:numId="13" w16cid:durableId="367220507">
    <w:abstractNumId w:val="9"/>
  </w:num>
  <w:num w:numId="14" w16cid:durableId="223838039">
    <w:abstractNumId w:val="12"/>
  </w:num>
  <w:num w:numId="15" w16cid:durableId="306979455">
    <w:abstractNumId w:val="21"/>
  </w:num>
  <w:num w:numId="16" w16cid:durableId="1429539971">
    <w:abstractNumId w:val="20"/>
  </w:num>
  <w:num w:numId="17" w16cid:durableId="204605290">
    <w:abstractNumId w:val="15"/>
  </w:num>
  <w:num w:numId="18" w16cid:durableId="856309500">
    <w:abstractNumId w:val="18"/>
  </w:num>
  <w:num w:numId="19" w16cid:durableId="980501000">
    <w:abstractNumId w:val="8"/>
  </w:num>
  <w:num w:numId="20" w16cid:durableId="178742325">
    <w:abstractNumId w:val="4"/>
  </w:num>
  <w:num w:numId="21" w16cid:durableId="845556025">
    <w:abstractNumId w:val="6"/>
  </w:num>
  <w:num w:numId="22" w16cid:durableId="1201942699">
    <w:abstractNumId w:val="3"/>
  </w:num>
  <w:num w:numId="23" w16cid:durableId="1707170687">
    <w:abstractNumId w:val="16"/>
  </w:num>
  <w:num w:numId="24" w16cid:durableId="391930104">
    <w:abstractNumId w:val="22"/>
  </w:num>
  <w:num w:numId="25" w16cid:durableId="1388727946">
    <w:abstractNumId w:val="5"/>
  </w:num>
  <w:num w:numId="26" w16cid:durableId="1832670757">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AYCSyMDAzMLCwNTA2MjUyUdpeDU4uLM/DyQAsNaAL5TwMUsAAAA"/>
  </w:docVars>
  <w:rsids>
    <w:rsidRoot w:val="003C1F81"/>
    <w:rsid w:val="00017B2D"/>
    <w:rsid w:val="00020BF7"/>
    <w:rsid w:val="00022C70"/>
    <w:rsid w:val="0003641F"/>
    <w:rsid w:val="000424E4"/>
    <w:rsid w:val="000472E9"/>
    <w:rsid w:val="000537E5"/>
    <w:rsid w:val="0006149F"/>
    <w:rsid w:val="00072138"/>
    <w:rsid w:val="0007644B"/>
    <w:rsid w:val="00086B64"/>
    <w:rsid w:val="000A4F59"/>
    <w:rsid w:val="000D12D6"/>
    <w:rsid w:val="000D2E8C"/>
    <w:rsid w:val="000D3ECE"/>
    <w:rsid w:val="00100F5B"/>
    <w:rsid w:val="00137B84"/>
    <w:rsid w:val="00146351"/>
    <w:rsid w:val="001546A2"/>
    <w:rsid w:val="00155B83"/>
    <w:rsid w:val="00176FB4"/>
    <w:rsid w:val="00190475"/>
    <w:rsid w:val="0019352A"/>
    <w:rsid w:val="001A69DB"/>
    <w:rsid w:val="001B60EE"/>
    <w:rsid w:val="001B786B"/>
    <w:rsid w:val="00201CD5"/>
    <w:rsid w:val="00211CE4"/>
    <w:rsid w:val="0025460E"/>
    <w:rsid w:val="00254835"/>
    <w:rsid w:val="0026388C"/>
    <w:rsid w:val="00274918"/>
    <w:rsid w:val="00275B28"/>
    <w:rsid w:val="0029341E"/>
    <w:rsid w:val="002A2E3E"/>
    <w:rsid w:val="002A3AB5"/>
    <w:rsid w:val="002B4D13"/>
    <w:rsid w:val="002E278C"/>
    <w:rsid w:val="00304008"/>
    <w:rsid w:val="003045AB"/>
    <w:rsid w:val="0031435E"/>
    <w:rsid w:val="00320034"/>
    <w:rsid w:val="003502EF"/>
    <w:rsid w:val="003518AE"/>
    <w:rsid w:val="00372A45"/>
    <w:rsid w:val="003808D7"/>
    <w:rsid w:val="003A66FF"/>
    <w:rsid w:val="003B0CDA"/>
    <w:rsid w:val="003C1F81"/>
    <w:rsid w:val="003D2EB5"/>
    <w:rsid w:val="003D51BA"/>
    <w:rsid w:val="003D66E4"/>
    <w:rsid w:val="00402B85"/>
    <w:rsid w:val="00404A82"/>
    <w:rsid w:val="00410734"/>
    <w:rsid w:val="00412A44"/>
    <w:rsid w:val="00415E2A"/>
    <w:rsid w:val="00416591"/>
    <w:rsid w:val="00424A90"/>
    <w:rsid w:val="004549A1"/>
    <w:rsid w:val="00471356"/>
    <w:rsid w:val="004814A7"/>
    <w:rsid w:val="00482FAF"/>
    <w:rsid w:val="004D0C72"/>
    <w:rsid w:val="004D48A2"/>
    <w:rsid w:val="004F5D65"/>
    <w:rsid w:val="004F7859"/>
    <w:rsid w:val="0050712F"/>
    <w:rsid w:val="005137BF"/>
    <w:rsid w:val="00524F78"/>
    <w:rsid w:val="00531940"/>
    <w:rsid w:val="005509E2"/>
    <w:rsid w:val="005536B6"/>
    <w:rsid w:val="0055548B"/>
    <w:rsid w:val="00573F6C"/>
    <w:rsid w:val="005855F2"/>
    <w:rsid w:val="00586CED"/>
    <w:rsid w:val="005914AA"/>
    <w:rsid w:val="005939A1"/>
    <w:rsid w:val="005A19B2"/>
    <w:rsid w:val="005C25B8"/>
    <w:rsid w:val="005E0DCC"/>
    <w:rsid w:val="005E472F"/>
    <w:rsid w:val="00600436"/>
    <w:rsid w:val="0061150B"/>
    <w:rsid w:val="0062167F"/>
    <w:rsid w:val="00622B9D"/>
    <w:rsid w:val="00635B0D"/>
    <w:rsid w:val="00640C2D"/>
    <w:rsid w:val="006436D2"/>
    <w:rsid w:val="006443B6"/>
    <w:rsid w:val="006518EB"/>
    <w:rsid w:val="00656FDE"/>
    <w:rsid w:val="00671033"/>
    <w:rsid w:val="00675D30"/>
    <w:rsid w:val="006810C8"/>
    <w:rsid w:val="00681345"/>
    <w:rsid w:val="00687AF9"/>
    <w:rsid w:val="006A0E11"/>
    <w:rsid w:val="006A216D"/>
    <w:rsid w:val="006B344A"/>
    <w:rsid w:val="006C660D"/>
    <w:rsid w:val="006F6F24"/>
    <w:rsid w:val="00716507"/>
    <w:rsid w:val="00720CAC"/>
    <w:rsid w:val="007263CD"/>
    <w:rsid w:val="007511AE"/>
    <w:rsid w:val="00757D20"/>
    <w:rsid w:val="007737A0"/>
    <w:rsid w:val="007746A2"/>
    <w:rsid w:val="00774913"/>
    <w:rsid w:val="007759DE"/>
    <w:rsid w:val="0079242B"/>
    <w:rsid w:val="007B3E73"/>
    <w:rsid w:val="007D50EF"/>
    <w:rsid w:val="007F34EB"/>
    <w:rsid w:val="007F40CA"/>
    <w:rsid w:val="00813880"/>
    <w:rsid w:val="00871256"/>
    <w:rsid w:val="00893955"/>
    <w:rsid w:val="008B19F3"/>
    <w:rsid w:val="008C7DEA"/>
    <w:rsid w:val="008F02BF"/>
    <w:rsid w:val="008F0464"/>
    <w:rsid w:val="008F6A64"/>
    <w:rsid w:val="00901676"/>
    <w:rsid w:val="009155FA"/>
    <w:rsid w:val="00921395"/>
    <w:rsid w:val="00936041"/>
    <w:rsid w:val="00941564"/>
    <w:rsid w:val="00957BCA"/>
    <w:rsid w:val="009617A9"/>
    <w:rsid w:val="00993554"/>
    <w:rsid w:val="009B6298"/>
    <w:rsid w:val="009C0592"/>
    <w:rsid w:val="009D5133"/>
    <w:rsid w:val="009E0E72"/>
    <w:rsid w:val="009E5936"/>
    <w:rsid w:val="009F5E3C"/>
    <w:rsid w:val="00A01948"/>
    <w:rsid w:val="00A03148"/>
    <w:rsid w:val="00A04FD0"/>
    <w:rsid w:val="00A21F4A"/>
    <w:rsid w:val="00A233DF"/>
    <w:rsid w:val="00A35030"/>
    <w:rsid w:val="00A50776"/>
    <w:rsid w:val="00A81A67"/>
    <w:rsid w:val="00A838F3"/>
    <w:rsid w:val="00A8709A"/>
    <w:rsid w:val="00AA6F26"/>
    <w:rsid w:val="00AB1727"/>
    <w:rsid w:val="00AE66C9"/>
    <w:rsid w:val="00B10D79"/>
    <w:rsid w:val="00B11FA9"/>
    <w:rsid w:val="00B14331"/>
    <w:rsid w:val="00B40604"/>
    <w:rsid w:val="00B416F9"/>
    <w:rsid w:val="00B450ED"/>
    <w:rsid w:val="00B532C7"/>
    <w:rsid w:val="00B53C16"/>
    <w:rsid w:val="00B77B9A"/>
    <w:rsid w:val="00B91535"/>
    <w:rsid w:val="00BA3067"/>
    <w:rsid w:val="00BA7B41"/>
    <w:rsid w:val="00BE6E04"/>
    <w:rsid w:val="00BF79F7"/>
    <w:rsid w:val="00C00E05"/>
    <w:rsid w:val="00C13332"/>
    <w:rsid w:val="00C2040B"/>
    <w:rsid w:val="00C20573"/>
    <w:rsid w:val="00C35242"/>
    <w:rsid w:val="00C4186D"/>
    <w:rsid w:val="00C42F7B"/>
    <w:rsid w:val="00C5029C"/>
    <w:rsid w:val="00C62B72"/>
    <w:rsid w:val="00C65510"/>
    <w:rsid w:val="00C7589C"/>
    <w:rsid w:val="00C80C1B"/>
    <w:rsid w:val="00C8259B"/>
    <w:rsid w:val="00C83775"/>
    <w:rsid w:val="00C9335A"/>
    <w:rsid w:val="00CD3D0D"/>
    <w:rsid w:val="00CE5506"/>
    <w:rsid w:val="00CE5A15"/>
    <w:rsid w:val="00CF1723"/>
    <w:rsid w:val="00D16CF1"/>
    <w:rsid w:val="00D27BDB"/>
    <w:rsid w:val="00D3727D"/>
    <w:rsid w:val="00D406BF"/>
    <w:rsid w:val="00D45E3E"/>
    <w:rsid w:val="00D6761B"/>
    <w:rsid w:val="00D76C08"/>
    <w:rsid w:val="00D84FB4"/>
    <w:rsid w:val="00DA7B41"/>
    <w:rsid w:val="00DD3329"/>
    <w:rsid w:val="00DD4E56"/>
    <w:rsid w:val="00DD55DC"/>
    <w:rsid w:val="00DE2031"/>
    <w:rsid w:val="00E21157"/>
    <w:rsid w:val="00E47350"/>
    <w:rsid w:val="00E6128A"/>
    <w:rsid w:val="00E65B02"/>
    <w:rsid w:val="00E90A9B"/>
    <w:rsid w:val="00EA05CD"/>
    <w:rsid w:val="00ED09E0"/>
    <w:rsid w:val="00ED3B45"/>
    <w:rsid w:val="00ED3CBF"/>
    <w:rsid w:val="00F03183"/>
    <w:rsid w:val="00F232FF"/>
    <w:rsid w:val="00F43F84"/>
    <w:rsid w:val="00F6122C"/>
    <w:rsid w:val="00F74680"/>
    <w:rsid w:val="00F943C9"/>
    <w:rsid w:val="00FB0D98"/>
    <w:rsid w:val="00FB3E12"/>
    <w:rsid w:val="00FC4EBD"/>
    <w:rsid w:val="00FE67A0"/>
    <w:rsid w:val="00FF0209"/>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E1085B"/>
  <w15:chartTrackingRefBased/>
  <w15:docId w15:val="{BC172F17-F48A-4EA2-A21B-5B375FDDE8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71356"/>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3C1F81"/>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80C1B"/>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3B0CDA"/>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80C1B"/>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3C1F81"/>
    <w:rPr>
      <w:rFonts w:ascii="Times New Roman" w:eastAsia="Times New Roman" w:hAnsi="Times New Roman" w:cs="Times New Roman"/>
      <w:b/>
      <w:bCs/>
      <w:sz w:val="36"/>
      <w:szCs w:val="36"/>
    </w:rPr>
  </w:style>
  <w:style w:type="paragraph" w:styleId="NormalWeb">
    <w:name w:val="Normal (Web)"/>
    <w:basedOn w:val="Normal"/>
    <w:uiPriority w:val="99"/>
    <w:unhideWhenUsed/>
    <w:rsid w:val="003C1F81"/>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lead">
    <w:name w:val="lead"/>
    <w:basedOn w:val="Normal"/>
    <w:rsid w:val="003C1F81"/>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3C1F81"/>
    <w:rPr>
      <w:color w:val="0000FF"/>
      <w:u w:val="single"/>
    </w:rPr>
  </w:style>
  <w:style w:type="character" w:customStyle="1" w:styleId="font-weight-bold">
    <w:name w:val="font-weight-bold"/>
    <w:basedOn w:val="DefaultParagraphFont"/>
    <w:rsid w:val="003C1F81"/>
  </w:style>
  <w:style w:type="character" w:customStyle="1" w:styleId="d-none">
    <w:name w:val="d-none"/>
    <w:basedOn w:val="DefaultParagraphFont"/>
    <w:rsid w:val="003C1F81"/>
  </w:style>
  <w:style w:type="character" w:customStyle="1" w:styleId="Heading3Char">
    <w:name w:val="Heading 3 Char"/>
    <w:basedOn w:val="DefaultParagraphFont"/>
    <w:link w:val="Heading3"/>
    <w:uiPriority w:val="9"/>
    <w:semiHidden/>
    <w:rsid w:val="00C80C1B"/>
    <w:rPr>
      <w:rFonts w:asciiTheme="majorHAnsi" w:eastAsiaTheme="majorEastAsia" w:hAnsiTheme="majorHAnsi" w:cstheme="majorBidi"/>
      <w:color w:val="1F3763" w:themeColor="accent1" w:themeShade="7F"/>
      <w:sz w:val="24"/>
      <w:szCs w:val="24"/>
    </w:rPr>
  </w:style>
  <w:style w:type="character" w:customStyle="1" w:styleId="Heading5Char">
    <w:name w:val="Heading 5 Char"/>
    <w:basedOn w:val="DefaultParagraphFont"/>
    <w:link w:val="Heading5"/>
    <w:uiPriority w:val="9"/>
    <w:semiHidden/>
    <w:rsid w:val="00C80C1B"/>
    <w:rPr>
      <w:rFonts w:asciiTheme="majorHAnsi" w:eastAsiaTheme="majorEastAsia" w:hAnsiTheme="majorHAnsi" w:cstheme="majorBidi"/>
      <w:color w:val="2F5496" w:themeColor="accent1" w:themeShade="BF"/>
    </w:rPr>
  </w:style>
  <w:style w:type="character" w:customStyle="1" w:styleId="Heading1Char">
    <w:name w:val="Heading 1 Char"/>
    <w:basedOn w:val="DefaultParagraphFont"/>
    <w:link w:val="Heading1"/>
    <w:uiPriority w:val="9"/>
    <w:rsid w:val="00471356"/>
    <w:rPr>
      <w:rFonts w:asciiTheme="majorHAnsi" w:eastAsiaTheme="majorEastAsia" w:hAnsiTheme="majorHAnsi" w:cstheme="majorBidi"/>
      <w:color w:val="2F5496" w:themeColor="accent1" w:themeShade="BF"/>
      <w:sz w:val="32"/>
      <w:szCs w:val="32"/>
    </w:rPr>
  </w:style>
  <w:style w:type="character" w:styleId="UnresolvedMention">
    <w:name w:val="Unresolved Mention"/>
    <w:basedOn w:val="DefaultParagraphFont"/>
    <w:uiPriority w:val="99"/>
    <w:semiHidden/>
    <w:unhideWhenUsed/>
    <w:rsid w:val="009617A9"/>
    <w:rPr>
      <w:color w:val="605E5C"/>
      <w:shd w:val="clear" w:color="auto" w:fill="E1DFDD"/>
    </w:rPr>
  </w:style>
  <w:style w:type="character" w:customStyle="1" w:styleId="Heading4Char">
    <w:name w:val="Heading 4 Char"/>
    <w:basedOn w:val="DefaultParagraphFont"/>
    <w:link w:val="Heading4"/>
    <w:uiPriority w:val="9"/>
    <w:semiHidden/>
    <w:rsid w:val="003B0CDA"/>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EA05CD"/>
    <w:pPr>
      <w:ind w:left="720"/>
      <w:contextualSpacing/>
    </w:pPr>
  </w:style>
  <w:style w:type="character" w:styleId="Emphasis">
    <w:name w:val="Emphasis"/>
    <w:basedOn w:val="DefaultParagraphFont"/>
    <w:uiPriority w:val="20"/>
    <w:qFormat/>
    <w:rsid w:val="00DE2031"/>
    <w:rPr>
      <w:i/>
      <w:iCs/>
    </w:rPr>
  </w:style>
  <w:style w:type="table" w:styleId="TableGrid">
    <w:name w:val="Table Grid"/>
    <w:basedOn w:val="TableNormal"/>
    <w:uiPriority w:val="39"/>
    <w:rsid w:val="009D513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9D5133"/>
    <w:pPr>
      <w:tabs>
        <w:tab w:val="center" w:pos="4680"/>
        <w:tab w:val="right" w:pos="9360"/>
      </w:tabs>
      <w:spacing w:after="0" w:line="240" w:lineRule="auto"/>
    </w:pPr>
  </w:style>
  <w:style w:type="character" w:customStyle="1" w:styleId="HeaderChar">
    <w:name w:val="Header Char"/>
    <w:basedOn w:val="DefaultParagraphFont"/>
    <w:link w:val="Header"/>
    <w:uiPriority w:val="99"/>
    <w:rsid w:val="009D5133"/>
  </w:style>
  <w:style w:type="paragraph" w:styleId="Footer">
    <w:name w:val="footer"/>
    <w:basedOn w:val="Normal"/>
    <w:link w:val="FooterChar"/>
    <w:uiPriority w:val="99"/>
    <w:unhideWhenUsed/>
    <w:rsid w:val="009D5133"/>
    <w:pPr>
      <w:tabs>
        <w:tab w:val="center" w:pos="4680"/>
        <w:tab w:val="right" w:pos="9360"/>
      </w:tabs>
      <w:spacing w:after="0" w:line="240" w:lineRule="auto"/>
    </w:pPr>
  </w:style>
  <w:style w:type="character" w:customStyle="1" w:styleId="FooterChar">
    <w:name w:val="Footer Char"/>
    <w:basedOn w:val="DefaultParagraphFont"/>
    <w:link w:val="Footer"/>
    <w:uiPriority w:val="99"/>
    <w:rsid w:val="009D5133"/>
  </w:style>
  <w:style w:type="paragraph" w:styleId="TOCHeading">
    <w:name w:val="TOC Heading"/>
    <w:basedOn w:val="Heading1"/>
    <w:next w:val="Normal"/>
    <w:uiPriority w:val="39"/>
    <w:unhideWhenUsed/>
    <w:qFormat/>
    <w:rsid w:val="006B344A"/>
    <w:pPr>
      <w:outlineLvl w:val="9"/>
    </w:pPr>
  </w:style>
  <w:style w:type="paragraph" w:styleId="TOC2">
    <w:name w:val="toc 2"/>
    <w:basedOn w:val="Normal"/>
    <w:next w:val="Normal"/>
    <w:autoRedefine/>
    <w:uiPriority w:val="39"/>
    <w:unhideWhenUsed/>
    <w:rsid w:val="006B344A"/>
    <w:pPr>
      <w:spacing w:after="100"/>
      <w:ind w:left="220"/>
    </w:pPr>
    <w:rPr>
      <w:rFonts w:eastAsiaTheme="minorEastAsia" w:cs="Times New Roman"/>
    </w:rPr>
  </w:style>
  <w:style w:type="paragraph" w:styleId="TOC1">
    <w:name w:val="toc 1"/>
    <w:basedOn w:val="Normal"/>
    <w:next w:val="Normal"/>
    <w:autoRedefine/>
    <w:uiPriority w:val="39"/>
    <w:unhideWhenUsed/>
    <w:rsid w:val="006B344A"/>
    <w:pPr>
      <w:spacing w:after="100"/>
    </w:pPr>
    <w:rPr>
      <w:rFonts w:eastAsiaTheme="minorEastAsia" w:cs="Times New Roman"/>
    </w:rPr>
  </w:style>
  <w:style w:type="paragraph" w:styleId="TOC3">
    <w:name w:val="toc 3"/>
    <w:basedOn w:val="Normal"/>
    <w:next w:val="Normal"/>
    <w:autoRedefine/>
    <w:uiPriority w:val="39"/>
    <w:unhideWhenUsed/>
    <w:rsid w:val="006B344A"/>
    <w:pPr>
      <w:spacing w:after="100"/>
      <w:ind w:left="440"/>
    </w:pPr>
    <w:rPr>
      <w:rFonts w:eastAsiaTheme="minorEastAsia"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6161800">
      <w:bodyDiv w:val="1"/>
      <w:marLeft w:val="0"/>
      <w:marRight w:val="0"/>
      <w:marTop w:val="0"/>
      <w:marBottom w:val="0"/>
      <w:divBdr>
        <w:top w:val="none" w:sz="0" w:space="0" w:color="auto"/>
        <w:left w:val="none" w:sz="0" w:space="0" w:color="auto"/>
        <w:bottom w:val="none" w:sz="0" w:space="0" w:color="auto"/>
        <w:right w:val="none" w:sz="0" w:space="0" w:color="auto"/>
      </w:divBdr>
      <w:divsChild>
        <w:div w:id="670182499">
          <w:marLeft w:val="0"/>
          <w:marRight w:val="0"/>
          <w:marTop w:val="360"/>
          <w:marBottom w:val="0"/>
          <w:divBdr>
            <w:top w:val="none" w:sz="0" w:space="0" w:color="auto"/>
            <w:left w:val="none" w:sz="0" w:space="0" w:color="auto"/>
            <w:bottom w:val="none" w:sz="0" w:space="0" w:color="auto"/>
            <w:right w:val="none" w:sz="0" w:space="0" w:color="auto"/>
          </w:divBdr>
          <w:divsChild>
            <w:div w:id="941839390">
              <w:marLeft w:val="0"/>
              <w:marRight w:val="0"/>
              <w:marTop w:val="0"/>
              <w:marBottom w:val="240"/>
              <w:divBdr>
                <w:top w:val="single" w:sz="6" w:space="8" w:color="AAAAAA"/>
                <w:left w:val="single" w:sz="6" w:space="8" w:color="AAAAAA"/>
                <w:bottom w:val="single" w:sz="6" w:space="8" w:color="AAAAAA"/>
                <w:right w:val="single" w:sz="6" w:space="15" w:color="AAAAAA"/>
              </w:divBdr>
              <w:divsChild>
                <w:div w:id="1286079806">
                  <w:marLeft w:val="0"/>
                  <w:marRight w:val="0"/>
                  <w:marTop w:val="0"/>
                  <w:marBottom w:val="0"/>
                  <w:divBdr>
                    <w:top w:val="none" w:sz="0" w:space="0" w:color="auto"/>
                    <w:left w:val="none" w:sz="0" w:space="0" w:color="auto"/>
                    <w:bottom w:val="none" w:sz="0" w:space="0" w:color="auto"/>
                    <w:right w:val="none" w:sz="0" w:space="0" w:color="auto"/>
                  </w:divBdr>
                </w:div>
              </w:divsChild>
            </w:div>
            <w:div w:id="1327052381">
              <w:marLeft w:val="0"/>
              <w:marRight w:val="0"/>
              <w:marTop w:val="0"/>
              <w:marBottom w:val="0"/>
              <w:divBdr>
                <w:top w:val="single" w:sz="6" w:space="0" w:color="EEEEEE"/>
                <w:left w:val="single" w:sz="6" w:space="0" w:color="EEEEEE"/>
                <w:bottom w:val="single" w:sz="6" w:space="0" w:color="EEEEEE"/>
                <w:right w:val="single" w:sz="6" w:space="0" w:color="EEEEEE"/>
              </w:divBdr>
              <w:divsChild>
                <w:div w:id="1901210832">
                  <w:marLeft w:val="0"/>
                  <w:marRight w:val="0"/>
                  <w:marTop w:val="0"/>
                  <w:marBottom w:val="0"/>
                  <w:divBdr>
                    <w:top w:val="none" w:sz="0" w:space="0" w:color="auto"/>
                    <w:left w:val="none" w:sz="0" w:space="0" w:color="auto"/>
                    <w:bottom w:val="none" w:sz="0" w:space="0" w:color="auto"/>
                    <w:right w:val="none" w:sz="0" w:space="0" w:color="auto"/>
                  </w:divBdr>
                  <w:divsChild>
                    <w:div w:id="824005062">
                      <w:marLeft w:val="0"/>
                      <w:marRight w:val="0"/>
                      <w:marTop w:val="0"/>
                      <w:marBottom w:val="0"/>
                      <w:divBdr>
                        <w:top w:val="none" w:sz="0" w:space="0" w:color="auto"/>
                        <w:left w:val="none" w:sz="0" w:space="0" w:color="auto"/>
                        <w:bottom w:val="none" w:sz="0" w:space="0" w:color="auto"/>
                        <w:right w:val="none" w:sz="0" w:space="0" w:color="auto"/>
                      </w:divBdr>
                    </w:div>
                    <w:div w:id="749077786">
                      <w:marLeft w:val="300"/>
                      <w:marRight w:val="0"/>
                      <w:marTop w:val="300"/>
                      <w:marBottom w:val="0"/>
                      <w:divBdr>
                        <w:top w:val="none" w:sz="0" w:space="0" w:color="auto"/>
                        <w:left w:val="none" w:sz="0" w:space="0" w:color="auto"/>
                        <w:bottom w:val="none" w:sz="0" w:space="0" w:color="auto"/>
                        <w:right w:val="none" w:sz="0" w:space="0" w:color="auto"/>
                      </w:divBdr>
                    </w:div>
                    <w:div w:id="1015689839">
                      <w:marLeft w:val="300"/>
                      <w:marRight w:val="300"/>
                      <w:marTop w:val="75"/>
                      <w:marBottom w:val="75"/>
                      <w:divBdr>
                        <w:top w:val="none" w:sz="0" w:space="0" w:color="auto"/>
                        <w:left w:val="none" w:sz="0" w:space="0" w:color="auto"/>
                        <w:bottom w:val="none" w:sz="0" w:space="0" w:color="auto"/>
                        <w:right w:val="none" w:sz="0" w:space="0" w:color="auto"/>
                      </w:divBdr>
                      <w:divsChild>
                        <w:div w:id="9650437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00671436">
      <w:bodyDiv w:val="1"/>
      <w:marLeft w:val="0"/>
      <w:marRight w:val="0"/>
      <w:marTop w:val="0"/>
      <w:marBottom w:val="0"/>
      <w:divBdr>
        <w:top w:val="none" w:sz="0" w:space="0" w:color="auto"/>
        <w:left w:val="none" w:sz="0" w:space="0" w:color="auto"/>
        <w:bottom w:val="none" w:sz="0" w:space="0" w:color="auto"/>
        <w:right w:val="none" w:sz="0" w:space="0" w:color="auto"/>
      </w:divBdr>
    </w:div>
    <w:div w:id="797531636">
      <w:bodyDiv w:val="1"/>
      <w:marLeft w:val="0"/>
      <w:marRight w:val="0"/>
      <w:marTop w:val="0"/>
      <w:marBottom w:val="0"/>
      <w:divBdr>
        <w:top w:val="none" w:sz="0" w:space="0" w:color="auto"/>
        <w:left w:val="none" w:sz="0" w:space="0" w:color="auto"/>
        <w:bottom w:val="none" w:sz="0" w:space="0" w:color="auto"/>
        <w:right w:val="none" w:sz="0" w:space="0" w:color="auto"/>
      </w:divBdr>
    </w:div>
    <w:div w:id="908274268">
      <w:bodyDiv w:val="1"/>
      <w:marLeft w:val="0"/>
      <w:marRight w:val="0"/>
      <w:marTop w:val="0"/>
      <w:marBottom w:val="0"/>
      <w:divBdr>
        <w:top w:val="none" w:sz="0" w:space="0" w:color="auto"/>
        <w:left w:val="none" w:sz="0" w:space="0" w:color="auto"/>
        <w:bottom w:val="none" w:sz="0" w:space="0" w:color="auto"/>
        <w:right w:val="none" w:sz="0" w:space="0" w:color="auto"/>
      </w:divBdr>
      <w:divsChild>
        <w:div w:id="680856896">
          <w:marLeft w:val="0"/>
          <w:marRight w:val="0"/>
          <w:marTop w:val="0"/>
          <w:marBottom w:val="0"/>
          <w:divBdr>
            <w:top w:val="none" w:sz="0" w:space="0" w:color="auto"/>
            <w:left w:val="none" w:sz="0" w:space="0" w:color="auto"/>
            <w:bottom w:val="none" w:sz="0" w:space="0" w:color="auto"/>
            <w:right w:val="none" w:sz="0" w:space="0" w:color="auto"/>
          </w:divBdr>
          <w:divsChild>
            <w:div w:id="1514298455">
              <w:marLeft w:val="0"/>
              <w:marRight w:val="0"/>
              <w:marTop w:val="100"/>
              <w:marBottom w:val="100"/>
              <w:divBdr>
                <w:top w:val="none" w:sz="0" w:space="0" w:color="auto"/>
                <w:left w:val="none" w:sz="0" w:space="0" w:color="auto"/>
                <w:bottom w:val="none" w:sz="0" w:space="0" w:color="auto"/>
                <w:right w:val="none" w:sz="0" w:space="0" w:color="auto"/>
              </w:divBdr>
              <w:divsChild>
                <w:div w:id="584845680">
                  <w:marLeft w:val="0"/>
                  <w:marRight w:val="576"/>
                  <w:marTop w:val="0"/>
                  <w:marBottom w:val="0"/>
                  <w:divBdr>
                    <w:top w:val="none" w:sz="0" w:space="0" w:color="auto"/>
                    <w:left w:val="none" w:sz="0" w:space="0" w:color="auto"/>
                    <w:bottom w:val="none" w:sz="0" w:space="0" w:color="auto"/>
                    <w:right w:val="none" w:sz="0" w:space="0" w:color="auto"/>
                  </w:divBdr>
                  <w:divsChild>
                    <w:div w:id="2105032986">
                      <w:marLeft w:val="0"/>
                      <w:marRight w:val="0"/>
                      <w:marTop w:val="0"/>
                      <w:marBottom w:val="0"/>
                      <w:divBdr>
                        <w:top w:val="none" w:sz="0" w:space="0" w:color="auto"/>
                        <w:left w:val="none" w:sz="0" w:space="0" w:color="auto"/>
                        <w:bottom w:val="none" w:sz="0" w:space="0" w:color="auto"/>
                        <w:right w:val="none" w:sz="0" w:space="0" w:color="auto"/>
                      </w:divBdr>
                      <w:divsChild>
                        <w:div w:id="1120953000">
                          <w:marLeft w:val="0"/>
                          <w:marRight w:val="0"/>
                          <w:marTop w:val="0"/>
                          <w:marBottom w:val="0"/>
                          <w:divBdr>
                            <w:top w:val="none" w:sz="0" w:space="0" w:color="auto"/>
                            <w:left w:val="none" w:sz="0" w:space="0" w:color="auto"/>
                            <w:bottom w:val="none" w:sz="0" w:space="0" w:color="auto"/>
                            <w:right w:val="none" w:sz="0" w:space="0" w:color="auto"/>
                          </w:divBdr>
                          <w:divsChild>
                            <w:div w:id="601300892">
                              <w:marLeft w:val="0"/>
                              <w:marRight w:val="0"/>
                              <w:marTop w:val="0"/>
                              <w:marBottom w:val="0"/>
                              <w:divBdr>
                                <w:top w:val="none" w:sz="0" w:space="0" w:color="auto"/>
                                <w:left w:val="none" w:sz="0" w:space="0" w:color="auto"/>
                                <w:bottom w:val="none" w:sz="0" w:space="0" w:color="auto"/>
                                <w:right w:val="none" w:sz="0" w:space="0" w:color="auto"/>
                              </w:divBdr>
                              <w:divsChild>
                                <w:div w:id="1141575779">
                                  <w:marLeft w:val="0"/>
                                  <w:marRight w:val="0"/>
                                  <w:marTop w:val="0"/>
                                  <w:marBottom w:val="0"/>
                                  <w:divBdr>
                                    <w:top w:val="none" w:sz="0" w:space="0" w:color="auto"/>
                                    <w:left w:val="none" w:sz="0" w:space="0" w:color="auto"/>
                                    <w:bottom w:val="none" w:sz="0" w:space="0" w:color="auto"/>
                                    <w:right w:val="none" w:sz="0" w:space="0" w:color="auto"/>
                                  </w:divBdr>
                                  <w:divsChild>
                                    <w:div w:id="240988879">
                                      <w:marLeft w:val="0"/>
                                      <w:marRight w:val="0"/>
                                      <w:marTop w:val="100"/>
                                      <w:marBottom w:val="100"/>
                                      <w:divBdr>
                                        <w:top w:val="none" w:sz="0" w:space="0" w:color="auto"/>
                                        <w:left w:val="none" w:sz="0" w:space="0" w:color="auto"/>
                                        <w:bottom w:val="none" w:sz="0" w:space="0" w:color="auto"/>
                                        <w:right w:val="none" w:sz="0" w:space="0" w:color="auto"/>
                                      </w:divBdr>
                                      <w:divsChild>
                                        <w:div w:id="403377320">
                                          <w:marLeft w:val="0"/>
                                          <w:marRight w:val="0"/>
                                          <w:marTop w:val="0"/>
                                          <w:marBottom w:val="0"/>
                                          <w:divBdr>
                                            <w:top w:val="none" w:sz="0" w:space="0" w:color="auto"/>
                                            <w:left w:val="none" w:sz="0" w:space="0" w:color="auto"/>
                                            <w:bottom w:val="none" w:sz="0" w:space="0" w:color="auto"/>
                                            <w:right w:val="none" w:sz="0" w:space="0" w:color="auto"/>
                                          </w:divBdr>
                                          <w:divsChild>
                                            <w:div w:id="1417675290">
                                              <w:marLeft w:val="0"/>
                                              <w:marRight w:val="0"/>
                                              <w:marTop w:val="0"/>
                                              <w:marBottom w:val="630"/>
                                              <w:divBdr>
                                                <w:top w:val="none" w:sz="0" w:space="0" w:color="auto"/>
                                                <w:left w:val="none" w:sz="0" w:space="0" w:color="auto"/>
                                                <w:bottom w:val="none" w:sz="0" w:space="0" w:color="auto"/>
                                                <w:right w:val="none" w:sz="0" w:space="0" w:color="auto"/>
                                              </w:divBdr>
                                              <w:divsChild>
                                                <w:div w:id="530998184">
                                                  <w:marLeft w:val="0"/>
                                                  <w:marRight w:val="0"/>
                                                  <w:marTop w:val="0"/>
                                                  <w:marBottom w:val="0"/>
                                                  <w:divBdr>
                                                    <w:top w:val="none" w:sz="0" w:space="0" w:color="auto"/>
                                                    <w:left w:val="none" w:sz="0" w:space="0" w:color="auto"/>
                                                    <w:bottom w:val="none" w:sz="0" w:space="0" w:color="auto"/>
                                                    <w:right w:val="none" w:sz="0" w:space="0" w:color="auto"/>
                                                  </w:divBdr>
                                                </w:div>
                                              </w:divsChild>
                                            </w:div>
                                            <w:div w:id="653991977">
                                              <w:marLeft w:val="0"/>
                                              <w:marRight w:val="0"/>
                                              <w:marTop w:val="0"/>
                                              <w:marBottom w:val="630"/>
                                              <w:divBdr>
                                                <w:top w:val="none" w:sz="0" w:space="0" w:color="auto"/>
                                                <w:left w:val="none" w:sz="0" w:space="0" w:color="auto"/>
                                                <w:bottom w:val="none" w:sz="0" w:space="0" w:color="auto"/>
                                                <w:right w:val="none" w:sz="0" w:space="0" w:color="auto"/>
                                              </w:divBdr>
                                            </w:div>
                                            <w:div w:id="17023235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633025317">
                      <w:marLeft w:val="0"/>
                      <w:marRight w:val="0"/>
                      <w:marTop w:val="0"/>
                      <w:marBottom w:val="0"/>
                      <w:divBdr>
                        <w:top w:val="none" w:sz="0" w:space="0" w:color="auto"/>
                        <w:left w:val="none" w:sz="0" w:space="0" w:color="auto"/>
                        <w:bottom w:val="none" w:sz="0" w:space="0" w:color="auto"/>
                        <w:right w:val="none" w:sz="0" w:space="0" w:color="auto"/>
                      </w:divBdr>
                    </w:div>
                  </w:divsChild>
                </w:div>
                <w:div w:id="324281128">
                  <w:marLeft w:val="0"/>
                  <w:marRight w:val="0"/>
                  <w:marTop w:val="0"/>
                  <w:marBottom w:val="0"/>
                  <w:divBdr>
                    <w:top w:val="none" w:sz="0" w:space="0" w:color="auto"/>
                    <w:left w:val="none" w:sz="0" w:space="0" w:color="auto"/>
                    <w:bottom w:val="none" w:sz="0" w:space="0" w:color="auto"/>
                    <w:right w:val="none" w:sz="0" w:space="0" w:color="auto"/>
                  </w:divBdr>
                  <w:divsChild>
                    <w:div w:id="1075933212">
                      <w:marLeft w:val="0"/>
                      <w:marRight w:val="0"/>
                      <w:marTop w:val="0"/>
                      <w:marBottom w:val="2666"/>
                      <w:divBdr>
                        <w:top w:val="none" w:sz="0" w:space="0" w:color="auto"/>
                        <w:left w:val="none" w:sz="0" w:space="0" w:color="auto"/>
                        <w:bottom w:val="none" w:sz="0" w:space="0" w:color="auto"/>
                        <w:right w:val="none" w:sz="0" w:space="0" w:color="auto"/>
                      </w:divBdr>
                      <w:divsChild>
                        <w:div w:id="1321275685">
                          <w:marLeft w:val="0"/>
                          <w:marRight w:val="0"/>
                          <w:marTop w:val="0"/>
                          <w:marBottom w:val="910"/>
                          <w:divBdr>
                            <w:top w:val="none" w:sz="0" w:space="0" w:color="auto"/>
                            <w:left w:val="none" w:sz="0" w:space="0" w:color="auto"/>
                            <w:bottom w:val="none" w:sz="0" w:space="0" w:color="auto"/>
                            <w:right w:val="none" w:sz="0" w:space="0" w:color="auto"/>
                          </w:divBdr>
                          <w:divsChild>
                            <w:div w:id="10187339">
                              <w:marLeft w:val="0"/>
                              <w:marRight w:val="0"/>
                              <w:marTop w:val="0"/>
                              <w:marBottom w:val="0"/>
                              <w:divBdr>
                                <w:top w:val="none" w:sz="0" w:space="0" w:color="auto"/>
                                <w:left w:val="none" w:sz="0" w:space="0" w:color="auto"/>
                                <w:bottom w:val="none" w:sz="0" w:space="0" w:color="auto"/>
                                <w:right w:val="none" w:sz="0" w:space="0" w:color="auto"/>
                              </w:divBdr>
                              <w:divsChild>
                                <w:div w:id="195318477">
                                  <w:marLeft w:val="0"/>
                                  <w:marRight w:val="0"/>
                                  <w:marTop w:val="0"/>
                                  <w:marBottom w:val="0"/>
                                  <w:divBdr>
                                    <w:top w:val="none" w:sz="0" w:space="0" w:color="auto"/>
                                    <w:left w:val="none" w:sz="0" w:space="0" w:color="auto"/>
                                    <w:bottom w:val="none" w:sz="0" w:space="0" w:color="auto"/>
                                    <w:right w:val="none" w:sz="0" w:space="0" w:color="auto"/>
                                  </w:divBdr>
                                </w:div>
                                <w:div w:id="751969623">
                                  <w:marLeft w:val="0"/>
                                  <w:marRight w:val="0"/>
                                  <w:marTop w:val="0"/>
                                  <w:marBottom w:val="0"/>
                                  <w:divBdr>
                                    <w:top w:val="single" w:sz="6" w:space="8" w:color="0072BD"/>
                                    <w:left w:val="single" w:sz="6" w:space="8" w:color="0072BD"/>
                                    <w:bottom w:val="single" w:sz="6" w:space="0" w:color="0072BD"/>
                                    <w:right w:val="single" w:sz="6" w:space="8" w:color="0072BD"/>
                                  </w:divBdr>
                                  <w:divsChild>
                                    <w:div w:id="290669784">
                                      <w:marLeft w:val="0"/>
                                      <w:marRight w:val="0"/>
                                      <w:marTop w:val="0"/>
                                      <w:marBottom w:val="0"/>
                                      <w:divBdr>
                                        <w:top w:val="none" w:sz="0" w:space="0" w:color="auto"/>
                                        <w:left w:val="none" w:sz="0" w:space="0" w:color="auto"/>
                                        <w:bottom w:val="none" w:sz="0" w:space="0" w:color="auto"/>
                                        <w:right w:val="none" w:sz="0" w:space="0" w:color="auto"/>
                                      </w:divBdr>
                                      <w:divsChild>
                                        <w:div w:id="365908471">
                                          <w:marLeft w:val="0"/>
                                          <w:marRight w:val="0"/>
                                          <w:marTop w:val="0"/>
                                          <w:marBottom w:val="0"/>
                                          <w:divBdr>
                                            <w:top w:val="none" w:sz="0" w:space="0" w:color="auto"/>
                                            <w:left w:val="none" w:sz="0" w:space="0" w:color="auto"/>
                                            <w:bottom w:val="none" w:sz="0" w:space="0" w:color="auto"/>
                                            <w:right w:val="none" w:sz="0" w:space="0" w:color="auto"/>
                                          </w:divBdr>
                                          <w:divsChild>
                                            <w:div w:id="373965185">
                                              <w:marLeft w:val="0"/>
                                              <w:marRight w:val="0"/>
                                              <w:marTop w:val="0"/>
                                              <w:marBottom w:val="0"/>
                                              <w:divBdr>
                                                <w:top w:val="none" w:sz="0" w:space="0" w:color="auto"/>
                                                <w:left w:val="none" w:sz="0" w:space="0" w:color="auto"/>
                                                <w:bottom w:val="none" w:sz="0" w:space="0" w:color="auto"/>
                                                <w:right w:val="none" w:sz="0" w:space="0" w:color="auto"/>
                                              </w:divBdr>
                                              <w:divsChild>
                                                <w:div w:id="1005088596">
                                                  <w:marLeft w:val="0"/>
                                                  <w:marRight w:val="0"/>
                                                  <w:marTop w:val="0"/>
                                                  <w:marBottom w:val="0"/>
                                                  <w:divBdr>
                                                    <w:top w:val="none" w:sz="0" w:space="0" w:color="auto"/>
                                                    <w:left w:val="none" w:sz="0" w:space="0" w:color="auto"/>
                                                    <w:bottom w:val="none" w:sz="0" w:space="0" w:color="auto"/>
                                                    <w:right w:val="none" w:sz="0" w:space="0" w:color="auto"/>
                                                  </w:divBdr>
                                                  <w:divsChild>
                                                    <w:div w:id="1984042844">
                                                      <w:marLeft w:val="0"/>
                                                      <w:marRight w:val="0"/>
                                                      <w:marTop w:val="0"/>
                                                      <w:marBottom w:val="0"/>
                                                      <w:divBdr>
                                                        <w:top w:val="none" w:sz="0" w:space="0" w:color="auto"/>
                                                        <w:left w:val="none" w:sz="0" w:space="0" w:color="auto"/>
                                                        <w:bottom w:val="none" w:sz="0" w:space="0" w:color="auto"/>
                                                        <w:right w:val="none" w:sz="0" w:space="0" w:color="auto"/>
                                                      </w:divBdr>
                                                      <w:divsChild>
                                                        <w:div w:id="1029837525">
                                                          <w:marLeft w:val="0"/>
                                                          <w:marRight w:val="0"/>
                                                          <w:marTop w:val="0"/>
                                                          <w:marBottom w:val="0"/>
                                                          <w:divBdr>
                                                            <w:top w:val="none" w:sz="0" w:space="0" w:color="auto"/>
                                                            <w:left w:val="none" w:sz="0" w:space="0" w:color="auto"/>
                                                            <w:bottom w:val="none" w:sz="0" w:space="0" w:color="auto"/>
                                                            <w:right w:val="none" w:sz="0" w:space="0" w:color="auto"/>
                                                          </w:divBdr>
                                                          <w:divsChild>
                                                            <w:div w:id="371921512">
                                                              <w:marLeft w:val="0"/>
                                                              <w:marRight w:val="0"/>
                                                              <w:marTop w:val="0"/>
                                                              <w:marBottom w:val="0"/>
                                                              <w:divBdr>
                                                                <w:top w:val="none" w:sz="0" w:space="0" w:color="auto"/>
                                                                <w:left w:val="none" w:sz="0" w:space="0" w:color="auto"/>
                                                                <w:bottom w:val="none" w:sz="0" w:space="0" w:color="auto"/>
                                                                <w:right w:val="none" w:sz="0" w:space="0" w:color="auto"/>
                                                              </w:divBdr>
                                                              <w:divsChild>
                                                                <w:div w:id="739594316">
                                                                  <w:marLeft w:val="0"/>
                                                                  <w:marRight w:val="0"/>
                                                                  <w:marTop w:val="0"/>
                                                                  <w:marBottom w:val="0"/>
                                                                  <w:divBdr>
                                                                    <w:top w:val="none" w:sz="0" w:space="0" w:color="auto"/>
                                                                    <w:left w:val="none" w:sz="0" w:space="0" w:color="auto"/>
                                                                    <w:bottom w:val="none" w:sz="0" w:space="0" w:color="auto"/>
                                                                    <w:right w:val="none" w:sz="0" w:space="0" w:color="auto"/>
                                                                  </w:divBdr>
                                                                </w:div>
                                                              </w:divsChild>
                                                            </w:div>
                                                            <w:div w:id="1377504073">
                                                              <w:marLeft w:val="0"/>
                                                              <w:marRight w:val="0"/>
                                                              <w:marTop w:val="0"/>
                                                              <w:marBottom w:val="0"/>
                                                              <w:divBdr>
                                                                <w:top w:val="none" w:sz="0" w:space="0" w:color="auto"/>
                                                                <w:left w:val="none" w:sz="0" w:space="0" w:color="auto"/>
                                                                <w:bottom w:val="none" w:sz="0" w:space="0" w:color="auto"/>
                                                                <w:right w:val="none" w:sz="0" w:space="0" w:color="auto"/>
                                                              </w:divBdr>
                                                              <w:divsChild>
                                                                <w:div w:id="923878951">
                                                                  <w:marLeft w:val="0"/>
                                                                  <w:marRight w:val="0"/>
                                                                  <w:marTop w:val="0"/>
                                                                  <w:marBottom w:val="0"/>
                                                                  <w:divBdr>
                                                                    <w:top w:val="none" w:sz="0" w:space="0" w:color="auto"/>
                                                                    <w:left w:val="none" w:sz="0" w:space="0" w:color="auto"/>
                                                                    <w:bottom w:val="none" w:sz="0" w:space="0" w:color="auto"/>
                                                                    <w:right w:val="none" w:sz="0" w:space="0" w:color="auto"/>
                                                                  </w:divBdr>
                                                                </w:div>
                                                              </w:divsChild>
                                                            </w:div>
                                                            <w:div w:id="48503729">
                                                              <w:marLeft w:val="0"/>
                                                              <w:marRight w:val="0"/>
                                                              <w:marTop w:val="0"/>
                                                              <w:marBottom w:val="0"/>
                                                              <w:divBdr>
                                                                <w:top w:val="none" w:sz="0" w:space="0" w:color="auto"/>
                                                                <w:left w:val="none" w:sz="0" w:space="0" w:color="auto"/>
                                                                <w:bottom w:val="none" w:sz="0" w:space="0" w:color="auto"/>
                                                                <w:right w:val="none" w:sz="0" w:space="0" w:color="auto"/>
                                                              </w:divBdr>
                                                            </w:div>
                                                            <w:div w:id="1832332593">
                                                              <w:marLeft w:val="0"/>
                                                              <w:marRight w:val="0"/>
                                                              <w:marTop w:val="0"/>
                                                              <w:marBottom w:val="0"/>
                                                              <w:divBdr>
                                                                <w:top w:val="none" w:sz="0" w:space="0" w:color="auto"/>
                                                                <w:left w:val="none" w:sz="0" w:space="0" w:color="auto"/>
                                                                <w:bottom w:val="none" w:sz="0" w:space="0" w:color="auto"/>
                                                                <w:right w:val="none" w:sz="0" w:space="0" w:color="auto"/>
                                                              </w:divBdr>
                                                            </w:div>
                                                            <w:div w:id="1568106838">
                                                              <w:marLeft w:val="0"/>
                                                              <w:marRight w:val="0"/>
                                                              <w:marTop w:val="0"/>
                                                              <w:marBottom w:val="0"/>
                                                              <w:divBdr>
                                                                <w:top w:val="none" w:sz="0" w:space="0" w:color="auto"/>
                                                                <w:left w:val="none" w:sz="0" w:space="0" w:color="auto"/>
                                                                <w:bottom w:val="none" w:sz="0" w:space="0" w:color="auto"/>
                                                                <w:right w:val="none" w:sz="0" w:space="0" w:color="auto"/>
                                                              </w:divBdr>
                                                              <w:divsChild>
                                                                <w:div w:id="92358597">
                                                                  <w:marLeft w:val="0"/>
                                                                  <w:marRight w:val="0"/>
                                                                  <w:marTop w:val="0"/>
                                                                  <w:marBottom w:val="0"/>
                                                                  <w:divBdr>
                                                                    <w:top w:val="none" w:sz="0" w:space="0" w:color="auto"/>
                                                                    <w:left w:val="none" w:sz="0" w:space="0" w:color="auto"/>
                                                                    <w:bottom w:val="none" w:sz="0" w:space="0" w:color="auto"/>
                                                                    <w:right w:val="none" w:sz="0" w:space="0" w:color="auto"/>
                                                                  </w:divBdr>
                                                                  <w:divsChild>
                                                                    <w:div w:id="128241464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72926756">
                                                              <w:marLeft w:val="0"/>
                                                              <w:marRight w:val="0"/>
                                                              <w:marTop w:val="0"/>
                                                              <w:marBottom w:val="0"/>
                                                              <w:divBdr>
                                                                <w:top w:val="none" w:sz="0" w:space="0" w:color="auto"/>
                                                                <w:left w:val="none" w:sz="0" w:space="0" w:color="auto"/>
                                                                <w:bottom w:val="none" w:sz="0" w:space="0" w:color="auto"/>
                                                                <w:right w:val="none" w:sz="0" w:space="0" w:color="auto"/>
                                                              </w:divBdr>
                                                              <w:divsChild>
                                                                <w:div w:id="1797259618">
                                                                  <w:marLeft w:val="0"/>
                                                                  <w:marRight w:val="0"/>
                                                                  <w:marTop w:val="0"/>
                                                                  <w:marBottom w:val="0"/>
                                                                  <w:divBdr>
                                                                    <w:top w:val="none" w:sz="0" w:space="0" w:color="auto"/>
                                                                    <w:left w:val="none" w:sz="0" w:space="0" w:color="auto"/>
                                                                    <w:bottom w:val="none" w:sz="0" w:space="0" w:color="auto"/>
                                                                    <w:right w:val="none" w:sz="0" w:space="0" w:color="auto"/>
                                                                  </w:divBdr>
                                                                  <w:divsChild>
                                                                    <w:div w:id="5804807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 w:id="1955864398">
                      <w:marLeft w:val="0"/>
                      <w:marRight w:val="0"/>
                      <w:marTop w:val="0"/>
                      <w:marBottom w:val="0"/>
                      <w:divBdr>
                        <w:top w:val="none" w:sz="0" w:space="0" w:color="auto"/>
                        <w:left w:val="none" w:sz="0" w:space="0" w:color="auto"/>
                        <w:bottom w:val="none" w:sz="0" w:space="0" w:color="auto"/>
                        <w:right w:val="none" w:sz="0" w:space="0" w:color="auto"/>
                      </w:divBdr>
                      <w:divsChild>
                        <w:div w:id="789590616">
                          <w:marLeft w:val="0"/>
                          <w:marRight w:val="0"/>
                          <w:marTop w:val="0"/>
                          <w:marBottom w:val="910"/>
                          <w:divBdr>
                            <w:top w:val="none" w:sz="0" w:space="0" w:color="auto"/>
                            <w:left w:val="none" w:sz="0" w:space="0" w:color="auto"/>
                            <w:bottom w:val="none" w:sz="0" w:space="0" w:color="auto"/>
                            <w:right w:val="none" w:sz="0" w:space="0" w:color="auto"/>
                          </w:divBdr>
                          <w:divsChild>
                            <w:div w:id="1895698514">
                              <w:marLeft w:val="0"/>
                              <w:marRight w:val="0"/>
                              <w:marTop w:val="0"/>
                              <w:marBottom w:val="0"/>
                              <w:divBdr>
                                <w:top w:val="none" w:sz="0" w:space="0" w:color="auto"/>
                                <w:left w:val="none" w:sz="0" w:space="0" w:color="auto"/>
                                <w:bottom w:val="none" w:sz="0" w:space="0" w:color="auto"/>
                                <w:right w:val="none" w:sz="0" w:space="0" w:color="auto"/>
                              </w:divBdr>
                              <w:divsChild>
                                <w:div w:id="383794320">
                                  <w:marLeft w:val="0"/>
                                  <w:marRight w:val="0"/>
                                  <w:marTop w:val="0"/>
                                  <w:marBottom w:val="0"/>
                                  <w:divBdr>
                                    <w:top w:val="none" w:sz="0" w:space="0" w:color="auto"/>
                                    <w:left w:val="none" w:sz="0" w:space="0" w:color="auto"/>
                                    <w:bottom w:val="none" w:sz="0" w:space="0" w:color="auto"/>
                                    <w:right w:val="none" w:sz="0" w:space="0" w:color="auto"/>
                                  </w:divBdr>
                                </w:div>
                                <w:div w:id="1674063428">
                                  <w:marLeft w:val="0"/>
                                  <w:marRight w:val="0"/>
                                  <w:marTop w:val="0"/>
                                  <w:marBottom w:val="0"/>
                                  <w:divBdr>
                                    <w:top w:val="single" w:sz="6" w:space="8" w:color="0072BD"/>
                                    <w:left w:val="single" w:sz="6" w:space="8" w:color="0072BD"/>
                                    <w:bottom w:val="single" w:sz="6" w:space="0" w:color="0072BD"/>
                                    <w:right w:val="single" w:sz="6" w:space="8" w:color="0072BD"/>
                                  </w:divBdr>
                                  <w:divsChild>
                                    <w:div w:id="1336608507">
                                      <w:marLeft w:val="0"/>
                                      <w:marRight w:val="0"/>
                                      <w:marTop w:val="0"/>
                                      <w:marBottom w:val="0"/>
                                      <w:divBdr>
                                        <w:top w:val="none" w:sz="0" w:space="0" w:color="auto"/>
                                        <w:left w:val="none" w:sz="0" w:space="0" w:color="auto"/>
                                        <w:bottom w:val="none" w:sz="0" w:space="0" w:color="auto"/>
                                        <w:right w:val="none" w:sz="0" w:space="0" w:color="auto"/>
                                      </w:divBdr>
                                      <w:divsChild>
                                        <w:div w:id="478768218">
                                          <w:marLeft w:val="0"/>
                                          <w:marRight w:val="0"/>
                                          <w:marTop w:val="0"/>
                                          <w:marBottom w:val="0"/>
                                          <w:divBdr>
                                            <w:top w:val="none" w:sz="0" w:space="0" w:color="auto"/>
                                            <w:left w:val="none" w:sz="0" w:space="0" w:color="auto"/>
                                            <w:bottom w:val="none" w:sz="0" w:space="0" w:color="auto"/>
                                            <w:right w:val="none" w:sz="0" w:space="0" w:color="auto"/>
                                          </w:divBdr>
                                          <w:divsChild>
                                            <w:div w:id="1697998756">
                                              <w:marLeft w:val="0"/>
                                              <w:marRight w:val="0"/>
                                              <w:marTop w:val="0"/>
                                              <w:marBottom w:val="0"/>
                                              <w:divBdr>
                                                <w:top w:val="none" w:sz="0" w:space="0" w:color="auto"/>
                                                <w:left w:val="none" w:sz="0" w:space="0" w:color="auto"/>
                                                <w:bottom w:val="none" w:sz="0" w:space="0" w:color="auto"/>
                                                <w:right w:val="none" w:sz="0" w:space="0" w:color="auto"/>
                                              </w:divBdr>
                                              <w:divsChild>
                                                <w:div w:id="1554730599">
                                                  <w:marLeft w:val="0"/>
                                                  <w:marRight w:val="0"/>
                                                  <w:marTop w:val="0"/>
                                                  <w:marBottom w:val="0"/>
                                                  <w:divBdr>
                                                    <w:top w:val="none" w:sz="0" w:space="0" w:color="auto"/>
                                                    <w:left w:val="none" w:sz="0" w:space="0" w:color="auto"/>
                                                    <w:bottom w:val="none" w:sz="0" w:space="0" w:color="auto"/>
                                                    <w:right w:val="none" w:sz="0" w:space="0" w:color="auto"/>
                                                  </w:divBdr>
                                                  <w:divsChild>
                                                    <w:div w:id="2086144874">
                                                      <w:marLeft w:val="0"/>
                                                      <w:marRight w:val="0"/>
                                                      <w:marTop w:val="0"/>
                                                      <w:marBottom w:val="0"/>
                                                      <w:divBdr>
                                                        <w:top w:val="none" w:sz="0" w:space="0" w:color="auto"/>
                                                        <w:left w:val="none" w:sz="0" w:space="0" w:color="auto"/>
                                                        <w:bottom w:val="none" w:sz="0" w:space="0" w:color="auto"/>
                                                        <w:right w:val="none" w:sz="0" w:space="0" w:color="auto"/>
                                                      </w:divBdr>
                                                      <w:divsChild>
                                                        <w:div w:id="1051533521">
                                                          <w:marLeft w:val="0"/>
                                                          <w:marRight w:val="0"/>
                                                          <w:marTop w:val="0"/>
                                                          <w:marBottom w:val="0"/>
                                                          <w:divBdr>
                                                            <w:top w:val="none" w:sz="0" w:space="0" w:color="auto"/>
                                                            <w:left w:val="none" w:sz="0" w:space="0" w:color="auto"/>
                                                            <w:bottom w:val="none" w:sz="0" w:space="0" w:color="auto"/>
                                                            <w:right w:val="none" w:sz="0" w:space="0" w:color="auto"/>
                                                          </w:divBdr>
                                                          <w:divsChild>
                                                            <w:div w:id="1336227403">
                                                              <w:marLeft w:val="0"/>
                                                              <w:marRight w:val="0"/>
                                                              <w:marTop w:val="0"/>
                                                              <w:marBottom w:val="0"/>
                                                              <w:divBdr>
                                                                <w:top w:val="none" w:sz="0" w:space="0" w:color="auto"/>
                                                                <w:left w:val="none" w:sz="0" w:space="0" w:color="auto"/>
                                                                <w:bottom w:val="none" w:sz="0" w:space="0" w:color="auto"/>
                                                                <w:right w:val="none" w:sz="0" w:space="0" w:color="auto"/>
                                                              </w:divBdr>
                                                              <w:divsChild>
                                                                <w:div w:id="1948155124">
                                                                  <w:marLeft w:val="0"/>
                                                                  <w:marRight w:val="0"/>
                                                                  <w:marTop w:val="0"/>
                                                                  <w:marBottom w:val="0"/>
                                                                  <w:divBdr>
                                                                    <w:top w:val="none" w:sz="0" w:space="0" w:color="auto"/>
                                                                    <w:left w:val="none" w:sz="0" w:space="0" w:color="auto"/>
                                                                    <w:bottom w:val="none" w:sz="0" w:space="0" w:color="auto"/>
                                                                    <w:right w:val="none" w:sz="0" w:space="0" w:color="auto"/>
                                                                  </w:divBdr>
                                                                </w:div>
                                                              </w:divsChild>
                                                            </w:div>
                                                            <w:div w:id="1708097307">
                                                              <w:marLeft w:val="0"/>
                                                              <w:marRight w:val="0"/>
                                                              <w:marTop w:val="0"/>
                                                              <w:marBottom w:val="0"/>
                                                              <w:divBdr>
                                                                <w:top w:val="none" w:sz="0" w:space="0" w:color="auto"/>
                                                                <w:left w:val="none" w:sz="0" w:space="0" w:color="auto"/>
                                                                <w:bottom w:val="none" w:sz="0" w:space="0" w:color="auto"/>
                                                                <w:right w:val="none" w:sz="0" w:space="0" w:color="auto"/>
                                                              </w:divBdr>
                                                              <w:divsChild>
                                                                <w:div w:id="1647934198">
                                                                  <w:marLeft w:val="0"/>
                                                                  <w:marRight w:val="0"/>
                                                                  <w:marTop w:val="0"/>
                                                                  <w:marBottom w:val="0"/>
                                                                  <w:divBdr>
                                                                    <w:top w:val="none" w:sz="0" w:space="0" w:color="auto"/>
                                                                    <w:left w:val="none" w:sz="0" w:space="0" w:color="auto"/>
                                                                    <w:bottom w:val="none" w:sz="0" w:space="0" w:color="auto"/>
                                                                    <w:right w:val="none" w:sz="0" w:space="0" w:color="auto"/>
                                                                  </w:divBdr>
                                                                </w:div>
                                                              </w:divsChild>
                                                            </w:div>
                                                            <w:div w:id="1558466681">
                                                              <w:marLeft w:val="0"/>
                                                              <w:marRight w:val="0"/>
                                                              <w:marTop w:val="0"/>
                                                              <w:marBottom w:val="0"/>
                                                              <w:divBdr>
                                                                <w:top w:val="none" w:sz="0" w:space="0" w:color="auto"/>
                                                                <w:left w:val="none" w:sz="0" w:space="0" w:color="auto"/>
                                                                <w:bottom w:val="none" w:sz="0" w:space="0" w:color="auto"/>
                                                                <w:right w:val="none" w:sz="0" w:space="0" w:color="auto"/>
                                                              </w:divBdr>
                                                            </w:div>
                                                            <w:div w:id="1493254082">
                                                              <w:marLeft w:val="0"/>
                                                              <w:marRight w:val="0"/>
                                                              <w:marTop w:val="0"/>
                                                              <w:marBottom w:val="0"/>
                                                              <w:divBdr>
                                                                <w:top w:val="none" w:sz="0" w:space="0" w:color="auto"/>
                                                                <w:left w:val="none" w:sz="0" w:space="0" w:color="auto"/>
                                                                <w:bottom w:val="none" w:sz="0" w:space="0" w:color="auto"/>
                                                                <w:right w:val="none" w:sz="0" w:space="0" w:color="auto"/>
                                                              </w:divBdr>
                                                            </w:div>
                                                            <w:div w:id="280496767">
                                                              <w:marLeft w:val="0"/>
                                                              <w:marRight w:val="0"/>
                                                              <w:marTop w:val="0"/>
                                                              <w:marBottom w:val="0"/>
                                                              <w:divBdr>
                                                                <w:top w:val="none" w:sz="0" w:space="0" w:color="auto"/>
                                                                <w:left w:val="none" w:sz="0" w:space="0" w:color="auto"/>
                                                                <w:bottom w:val="none" w:sz="0" w:space="0" w:color="auto"/>
                                                                <w:right w:val="none" w:sz="0" w:space="0" w:color="auto"/>
                                                              </w:divBdr>
                                                              <w:divsChild>
                                                                <w:div w:id="290288321">
                                                                  <w:marLeft w:val="0"/>
                                                                  <w:marRight w:val="0"/>
                                                                  <w:marTop w:val="0"/>
                                                                  <w:marBottom w:val="0"/>
                                                                  <w:divBdr>
                                                                    <w:top w:val="none" w:sz="0" w:space="0" w:color="auto"/>
                                                                    <w:left w:val="none" w:sz="0" w:space="0" w:color="auto"/>
                                                                    <w:bottom w:val="none" w:sz="0" w:space="0" w:color="auto"/>
                                                                    <w:right w:val="none" w:sz="0" w:space="0" w:color="auto"/>
                                                                  </w:divBdr>
                                                                  <w:divsChild>
                                                                    <w:div w:id="1782788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65149379">
                                                              <w:marLeft w:val="0"/>
                                                              <w:marRight w:val="0"/>
                                                              <w:marTop w:val="0"/>
                                                              <w:marBottom w:val="0"/>
                                                              <w:divBdr>
                                                                <w:top w:val="none" w:sz="0" w:space="0" w:color="auto"/>
                                                                <w:left w:val="none" w:sz="0" w:space="0" w:color="auto"/>
                                                                <w:bottom w:val="none" w:sz="0" w:space="0" w:color="auto"/>
                                                                <w:right w:val="none" w:sz="0" w:space="0" w:color="auto"/>
                                                              </w:divBdr>
                                                              <w:divsChild>
                                                                <w:div w:id="1396661110">
                                                                  <w:marLeft w:val="0"/>
                                                                  <w:marRight w:val="0"/>
                                                                  <w:marTop w:val="0"/>
                                                                  <w:marBottom w:val="0"/>
                                                                  <w:divBdr>
                                                                    <w:top w:val="none" w:sz="0" w:space="0" w:color="auto"/>
                                                                    <w:left w:val="none" w:sz="0" w:space="0" w:color="auto"/>
                                                                    <w:bottom w:val="none" w:sz="0" w:space="0" w:color="auto"/>
                                                                    <w:right w:val="none" w:sz="0" w:space="0" w:color="auto"/>
                                                                  </w:divBdr>
                                                                  <w:divsChild>
                                                                    <w:div w:id="730078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92574269">
          <w:marLeft w:val="0"/>
          <w:marRight w:val="0"/>
          <w:marTop w:val="0"/>
          <w:marBottom w:val="0"/>
          <w:divBdr>
            <w:top w:val="none" w:sz="0" w:space="0" w:color="auto"/>
            <w:left w:val="none" w:sz="0" w:space="0" w:color="auto"/>
            <w:bottom w:val="none" w:sz="0" w:space="0" w:color="auto"/>
            <w:right w:val="none" w:sz="0" w:space="0" w:color="auto"/>
          </w:divBdr>
          <w:divsChild>
            <w:div w:id="500656355">
              <w:marLeft w:val="0"/>
              <w:marRight w:val="0"/>
              <w:marTop w:val="100"/>
              <w:marBottom w:val="100"/>
              <w:divBdr>
                <w:top w:val="none" w:sz="0" w:space="0" w:color="auto"/>
                <w:left w:val="none" w:sz="0" w:space="0" w:color="auto"/>
                <w:bottom w:val="none" w:sz="0" w:space="0" w:color="auto"/>
                <w:right w:val="none" w:sz="0" w:space="0" w:color="auto"/>
              </w:divBdr>
              <w:divsChild>
                <w:div w:id="2095322458">
                  <w:marLeft w:val="0"/>
                  <w:marRight w:val="0"/>
                  <w:marTop w:val="0"/>
                  <w:marBottom w:val="0"/>
                  <w:divBdr>
                    <w:top w:val="none" w:sz="0" w:space="0" w:color="auto"/>
                    <w:left w:val="none" w:sz="0" w:space="0" w:color="auto"/>
                    <w:bottom w:val="none" w:sz="0" w:space="0" w:color="auto"/>
                    <w:right w:val="none" w:sz="0" w:space="0" w:color="auto"/>
                  </w:divBdr>
                  <w:divsChild>
                    <w:div w:id="1964729224">
                      <w:marLeft w:val="0"/>
                      <w:marRight w:val="0"/>
                      <w:marTop w:val="0"/>
                      <w:marBottom w:val="0"/>
                      <w:divBdr>
                        <w:top w:val="single" w:sz="2" w:space="0" w:color="0072BD"/>
                        <w:left w:val="single" w:sz="2" w:space="0" w:color="333333"/>
                        <w:bottom w:val="single" w:sz="2" w:space="0" w:color="333333"/>
                        <w:right w:val="single" w:sz="2" w:space="0" w:color="333333"/>
                      </w:divBdr>
                      <w:divsChild>
                        <w:div w:id="1734891234">
                          <w:marLeft w:val="0"/>
                          <w:marRight w:val="0"/>
                          <w:marTop w:val="0"/>
                          <w:marBottom w:val="450"/>
                          <w:divBdr>
                            <w:top w:val="none" w:sz="0" w:space="0" w:color="auto"/>
                            <w:left w:val="none" w:sz="0" w:space="0" w:color="auto"/>
                            <w:bottom w:val="none" w:sz="0" w:space="0" w:color="auto"/>
                            <w:right w:val="none" w:sz="0" w:space="0" w:color="auto"/>
                          </w:divBdr>
                        </w:div>
                        <w:div w:id="12621070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21042028">
              <w:marLeft w:val="0"/>
              <w:marRight w:val="0"/>
              <w:marTop w:val="100"/>
              <w:marBottom w:val="100"/>
              <w:divBdr>
                <w:top w:val="none" w:sz="0" w:space="0" w:color="auto"/>
                <w:left w:val="none" w:sz="0" w:space="0" w:color="auto"/>
                <w:bottom w:val="none" w:sz="0" w:space="0" w:color="auto"/>
                <w:right w:val="none" w:sz="0" w:space="0" w:color="auto"/>
              </w:divBdr>
              <w:divsChild>
                <w:div w:id="1373920217">
                  <w:marLeft w:val="0"/>
                  <w:marRight w:val="0"/>
                  <w:marTop w:val="0"/>
                  <w:marBottom w:val="0"/>
                  <w:divBdr>
                    <w:top w:val="none" w:sz="0" w:space="0" w:color="auto"/>
                    <w:left w:val="none" w:sz="0" w:space="0" w:color="auto"/>
                    <w:bottom w:val="none" w:sz="0" w:space="0" w:color="auto"/>
                    <w:right w:val="none" w:sz="0" w:space="0" w:color="auto"/>
                  </w:divBdr>
                  <w:divsChild>
                    <w:div w:id="578487749">
                      <w:marLeft w:val="0"/>
                      <w:marRight w:val="0"/>
                      <w:marTop w:val="0"/>
                      <w:marBottom w:val="0"/>
                      <w:divBdr>
                        <w:top w:val="none" w:sz="0" w:space="0" w:color="auto"/>
                        <w:left w:val="none" w:sz="0" w:space="0" w:color="auto"/>
                        <w:bottom w:val="none" w:sz="0" w:space="0" w:color="auto"/>
                        <w:right w:val="none" w:sz="0" w:space="0" w:color="auto"/>
                      </w:divBdr>
                      <w:divsChild>
                        <w:div w:id="18626665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240941710">
      <w:bodyDiv w:val="1"/>
      <w:marLeft w:val="0"/>
      <w:marRight w:val="0"/>
      <w:marTop w:val="0"/>
      <w:marBottom w:val="0"/>
      <w:divBdr>
        <w:top w:val="none" w:sz="0" w:space="0" w:color="auto"/>
        <w:left w:val="none" w:sz="0" w:space="0" w:color="auto"/>
        <w:bottom w:val="none" w:sz="0" w:space="0" w:color="auto"/>
        <w:right w:val="none" w:sz="0" w:space="0" w:color="auto"/>
      </w:divBdr>
    </w:div>
    <w:div w:id="1311786388">
      <w:bodyDiv w:val="1"/>
      <w:marLeft w:val="0"/>
      <w:marRight w:val="0"/>
      <w:marTop w:val="0"/>
      <w:marBottom w:val="0"/>
      <w:divBdr>
        <w:top w:val="none" w:sz="0" w:space="0" w:color="auto"/>
        <w:left w:val="none" w:sz="0" w:space="0" w:color="auto"/>
        <w:bottom w:val="none" w:sz="0" w:space="0" w:color="auto"/>
        <w:right w:val="none" w:sz="0" w:space="0" w:color="auto"/>
      </w:divBdr>
      <w:divsChild>
        <w:div w:id="675807521">
          <w:marLeft w:val="0"/>
          <w:marRight w:val="0"/>
          <w:marTop w:val="0"/>
          <w:marBottom w:val="0"/>
          <w:divBdr>
            <w:top w:val="none" w:sz="0" w:space="0" w:color="auto"/>
            <w:left w:val="none" w:sz="0" w:space="0" w:color="auto"/>
            <w:bottom w:val="none" w:sz="0" w:space="0" w:color="auto"/>
            <w:right w:val="none" w:sz="0" w:space="0" w:color="auto"/>
          </w:divBdr>
          <w:divsChild>
            <w:div w:id="94524902">
              <w:marLeft w:val="0"/>
              <w:marRight w:val="0"/>
              <w:marTop w:val="0"/>
              <w:marBottom w:val="0"/>
              <w:divBdr>
                <w:top w:val="none" w:sz="0" w:space="0" w:color="auto"/>
                <w:left w:val="none" w:sz="0" w:space="0" w:color="auto"/>
                <w:bottom w:val="none" w:sz="0" w:space="0" w:color="auto"/>
                <w:right w:val="none" w:sz="0" w:space="0" w:color="auto"/>
              </w:divBdr>
              <w:divsChild>
                <w:div w:id="1852911489">
                  <w:marLeft w:val="0"/>
                  <w:marRight w:val="0"/>
                  <w:marTop w:val="0"/>
                  <w:marBottom w:val="0"/>
                  <w:divBdr>
                    <w:top w:val="none" w:sz="0" w:space="0" w:color="auto"/>
                    <w:left w:val="none" w:sz="0" w:space="0" w:color="auto"/>
                    <w:bottom w:val="none" w:sz="0" w:space="0" w:color="auto"/>
                    <w:right w:val="none" w:sz="0" w:space="0" w:color="auto"/>
                  </w:divBdr>
                  <w:divsChild>
                    <w:div w:id="208418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97550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17101969">
      <w:bodyDiv w:val="1"/>
      <w:marLeft w:val="0"/>
      <w:marRight w:val="0"/>
      <w:marTop w:val="0"/>
      <w:marBottom w:val="0"/>
      <w:divBdr>
        <w:top w:val="none" w:sz="0" w:space="0" w:color="auto"/>
        <w:left w:val="none" w:sz="0" w:space="0" w:color="auto"/>
        <w:bottom w:val="none" w:sz="0" w:space="0" w:color="auto"/>
        <w:right w:val="none" w:sz="0" w:space="0" w:color="auto"/>
      </w:divBdr>
    </w:div>
    <w:div w:id="1500273391">
      <w:bodyDiv w:val="1"/>
      <w:marLeft w:val="0"/>
      <w:marRight w:val="0"/>
      <w:marTop w:val="0"/>
      <w:marBottom w:val="0"/>
      <w:divBdr>
        <w:top w:val="none" w:sz="0" w:space="0" w:color="auto"/>
        <w:left w:val="none" w:sz="0" w:space="0" w:color="auto"/>
        <w:bottom w:val="none" w:sz="0" w:space="0" w:color="auto"/>
        <w:right w:val="none" w:sz="0" w:space="0" w:color="auto"/>
      </w:divBdr>
    </w:div>
    <w:div w:id="1507358721">
      <w:bodyDiv w:val="1"/>
      <w:marLeft w:val="0"/>
      <w:marRight w:val="0"/>
      <w:marTop w:val="0"/>
      <w:marBottom w:val="0"/>
      <w:divBdr>
        <w:top w:val="none" w:sz="0" w:space="0" w:color="auto"/>
        <w:left w:val="none" w:sz="0" w:space="0" w:color="auto"/>
        <w:bottom w:val="none" w:sz="0" w:space="0" w:color="auto"/>
        <w:right w:val="none" w:sz="0" w:space="0" w:color="auto"/>
      </w:divBdr>
    </w:div>
    <w:div w:id="1657417512">
      <w:bodyDiv w:val="1"/>
      <w:marLeft w:val="0"/>
      <w:marRight w:val="0"/>
      <w:marTop w:val="0"/>
      <w:marBottom w:val="0"/>
      <w:divBdr>
        <w:top w:val="none" w:sz="0" w:space="0" w:color="auto"/>
        <w:left w:val="none" w:sz="0" w:space="0" w:color="auto"/>
        <w:bottom w:val="none" w:sz="0" w:space="0" w:color="auto"/>
        <w:right w:val="none" w:sz="0" w:space="0" w:color="auto"/>
      </w:divBdr>
      <w:divsChild>
        <w:div w:id="322660331">
          <w:marLeft w:val="0"/>
          <w:marRight w:val="0"/>
          <w:marTop w:val="0"/>
          <w:marBottom w:val="0"/>
          <w:divBdr>
            <w:top w:val="none" w:sz="0" w:space="0" w:color="auto"/>
            <w:left w:val="none" w:sz="0" w:space="0" w:color="auto"/>
            <w:bottom w:val="none" w:sz="0" w:space="0" w:color="auto"/>
            <w:right w:val="none" w:sz="0" w:space="0" w:color="auto"/>
          </w:divBdr>
          <w:divsChild>
            <w:div w:id="831603700">
              <w:marLeft w:val="0"/>
              <w:marRight w:val="0"/>
              <w:marTop w:val="0"/>
              <w:marBottom w:val="0"/>
              <w:divBdr>
                <w:top w:val="none" w:sz="0" w:space="0" w:color="auto"/>
                <w:left w:val="none" w:sz="0" w:space="0" w:color="auto"/>
                <w:bottom w:val="none" w:sz="0" w:space="0" w:color="auto"/>
                <w:right w:val="none" w:sz="0" w:space="0" w:color="auto"/>
              </w:divBdr>
            </w:div>
            <w:div w:id="2059888654">
              <w:marLeft w:val="0"/>
              <w:marRight w:val="0"/>
              <w:marTop w:val="450"/>
              <w:marBottom w:val="0"/>
              <w:divBdr>
                <w:top w:val="none" w:sz="0" w:space="0" w:color="auto"/>
                <w:left w:val="none" w:sz="0" w:space="0" w:color="auto"/>
                <w:bottom w:val="none" w:sz="0" w:space="0" w:color="auto"/>
                <w:right w:val="none" w:sz="0" w:space="0" w:color="auto"/>
              </w:divBdr>
              <w:divsChild>
                <w:div w:id="20175379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9922084">
          <w:marLeft w:val="0"/>
          <w:marRight w:val="0"/>
          <w:marTop w:val="0"/>
          <w:marBottom w:val="450"/>
          <w:divBdr>
            <w:top w:val="none" w:sz="0" w:space="0" w:color="auto"/>
            <w:left w:val="none" w:sz="0" w:space="0" w:color="auto"/>
            <w:bottom w:val="none" w:sz="0" w:space="0" w:color="auto"/>
            <w:right w:val="none" w:sz="0" w:space="0" w:color="auto"/>
          </w:divBdr>
          <w:divsChild>
            <w:div w:id="952710235">
              <w:marLeft w:val="0"/>
              <w:marRight w:val="0"/>
              <w:marTop w:val="0"/>
              <w:marBottom w:val="0"/>
              <w:divBdr>
                <w:top w:val="none" w:sz="0" w:space="0" w:color="auto"/>
                <w:left w:val="none" w:sz="0" w:space="0" w:color="auto"/>
                <w:bottom w:val="none" w:sz="0" w:space="0" w:color="auto"/>
                <w:right w:val="none" w:sz="0" w:space="0" w:color="auto"/>
              </w:divBdr>
            </w:div>
          </w:divsChild>
        </w:div>
        <w:div w:id="2142190670">
          <w:marLeft w:val="0"/>
          <w:marRight w:val="0"/>
          <w:marTop w:val="0"/>
          <w:marBottom w:val="0"/>
          <w:divBdr>
            <w:top w:val="none" w:sz="0" w:space="0" w:color="auto"/>
            <w:left w:val="none" w:sz="0" w:space="0" w:color="auto"/>
            <w:bottom w:val="none" w:sz="0" w:space="0" w:color="auto"/>
            <w:right w:val="none" w:sz="0" w:space="0" w:color="auto"/>
          </w:divBdr>
          <w:divsChild>
            <w:div w:id="539901499">
              <w:marLeft w:val="0"/>
              <w:marRight w:val="0"/>
              <w:marTop w:val="0"/>
              <w:marBottom w:val="0"/>
              <w:divBdr>
                <w:top w:val="none" w:sz="0" w:space="0" w:color="auto"/>
                <w:left w:val="none" w:sz="0" w:space="0" w:color="auto"/>
                <w:bottom w:val="none" w:sz="0" w:space="0" w:color="auto"/>
                <w:right w:val="none" w:sz="0" w:space="0" w:color="auto"/>
              </w:divBdr>
              <w:divsChild>
                <w:div w:id="1419601117">
                  <w:marLeft w:val="0"/>
                  <w:marRight w:val="0"/>
                  <w:marTop w:val="0"/>
                  <w:marBottom w:val="0"/>
                  <w:divBdr>
                    <w:top w:val="none" w:sz="0" w:space="0" w:color="auto"/>
                    <w:left w:val="none" w:sz="0" w:space="0" w:color="auto"/>
                    <w:bottom w:val="none" w:sz="0" w:space="0" w:color="auto"/>
                    <w:right w:val="none" w:sz="0" w:space="0" w:color="auto"/>
                  </w:divBdr>
                  <w:divsChild>
                    <w:div w:id="551505664">
                      <w:marLeft w:val="0"/>
                      <w:marRight w:val="0"/>
                      <w:marTop w:val="0"/>
                      <w:marBottom w:val="225"/>
                      <w:divBdr>
                        <w:top w:val="none" w:sz="0" w:space="0" w:color="auto"/>
                        <w:left w:val="none" w:sz="0" w:space="0" w:color="auto"/>
                        <w:bottom w:val="none" w:sz="0" w:space="0" w:color="auto"/>
                        <w:right w:val="none" w:sz="0" w:space="0" w:color="auto"/>
                      </w:divBdr>
                    </w:div>
                  </w:divsChild>
                </w:div>
              </w:divsChild>
            </w:div>
            <w:div w:id="1017653791">
              <w:marLeft w:val="0"/>
              <w:marRight w:val="0"/>
              <w:marTop w:val="0"/>
              <w:marBottom w:val="0"/>
              <w:divBdr>
                <w:top w:val="none" w:sz="0" w:space="0" w:color="auto"/>
                <w:left w:val="none" w:sz="0" w:space="0" w:color="auto"/>
                <w:bottom w:val="none" w:sz="0" w:space="0" w:color="auto"/>
                <w:right w:val="none" w:sz="0" w:space="0" w:color="auto"/>
              </w:divBdr>
              <w:divsChild>
                <w:div w:id="2127892993">
                  <w:marLeft w:val="0"/>
                  <w:marRight w:val="0"/>
                  <w:marTop w:val="300"/>
                  <w:marBottom w:val="0"/>
                  <w:divBdr>
                    <w:top w:val="none" w:sz="0" w:space="0" w:color="auto"/>
                    <w:left w:val="none" w:sz="0" w:space="0" w:color="auto"/>
                    <w:bottom w:val="none" w:sz="0" w:space="0" w:color="auto"/>
                    <w:right w:val="none" w:sz="0" w:space="0" w:color="auto"/>
                  </w:divBdr>
                </w:div>
              </w:divsChild>
            </w:div>
          </w:divsChild>
        </w:div>
        <w:div w:id="7293913">
          <w:marLeft w:val="750"/>
          <w:marRight w:val="0"/>
          <w:marTop w:val="0"/>
          <w:marBottom w:val="0"/>
          <w:divBdr>
            <w:top w:val="none" w:sz="0" w:space="0" w:color="auto"/>
            <w:left w:val="none" w:sz="0" w:space="0" w:color="auto"/>
            <w:bottom w:val="none" w:sz="0" w:space="0" w:color="auto"/>
            <w:right w:val="none" w:sz="0" w:space="0" w:color="auto"/>
          </w:divBdr>
          <w:divsChild>
            <w:div w:id="629046606">
              <w:marLeft w:val="0"/>
              <w:marRight w:val="0"/>
              <w:marTop w:val="0"/>
              <w:marBottom w:val="0"/>
              <w:divBdr>
                <w:top w:val="none" w:sz="0" w:space="0" w:color="auto"/>
                <w:left w:val="none" w:sz="0" w:space="0" w:color="auto"/>
                <w:bottom w:val="none" w:sz="0" w:space="0" w:color="auto"/>
                <w:right w:val="none" w:sz="0" w:space="0" w:color="auto"/>
              </w:divBdr>
            </w:div>
            <w:div w:id="1102408631">
              <w:marLeft w:val="0"/>
              <w:marRight w:val="0"/>
              <w:marTop w:val="0"/>
              <w:marBottom w:val="0"/>
              <w:divBdr>
                <w:top w:val="none" w:sz="0" w:space="0" w:color="auto"/>
                <w:left w:val="none" w:sz="0" w:space="0" w:color="auto"/>
                <w:bottom w:val="none" w:sz="0" w:space="0" w:color="auto"/>
                <w:right w:val="none" w:sz="0" w:space="0" w:color="auto"/>
              </w:divBdr>
            </w:div>
            <w:div w:id="1276718391">
              <w:marLeft w:val="0"/>
              <w:marRight w:val="0"/>
              <w:marTop w:val="0"/>
              <w:marBottom w:val="0"/>
              <w:divBdr>
                <w:top w:val="none" w:sz="0" w:space="0" w:color="auto"/>
                <w:left w:val="none" w:sz="0" w:space="0" w:color="auto"/>
                <w:bottom w:val="none" w:sz="0" w:space="0" w:color="auto"/>
                <w:right w:val="none" w:sz="0" w:space="0" w:color="auto"/>
              </w:divBdr>
              <w:divsChild>
                <w:div w:id="412901708">
                  <w:marLeft w:val="0"/>
                  <w:marRight w:val="0"/>
                  <w:marTop w:val="0"/>
                  <w:marBottom w:val="450"/>
                  <w:divBdr>
                    <w:top w:val="none" w:sz="0" w:space="0" w:color="auto"/>
                    <w:left w:val="none" w:sz="0" w:space="0" w:color="auto"/>
                    <w:bottom w:val="none" w:sz="0" w:space="0" w:color="auto"/>
                    <w:right w:val="none" w:sz="0" w:space="0" w:color="auto"/>
                  </w:divBdr>
                  <w:divsChild>
                    <w:div w:id="863520026">
                      <w:marLeft w:val="0"/>
                      <w:marRight w:val="0"/>
                      <w:marTop w:val="0"/>
                      <w:marBottom w:val="0"/>
                      <w:divBdr>
                        <w:top w:val="none" w:sz="0" w:space="0" w:color="auto"/>
                        <w:left w:val="none" w:sz="0" w:space="0" w:color="auto"/>
                        <w:bottom w:val="none" w:sz="0" w:space="0" w:color="auto"/>
                        <w:right w:val="none" w:sz="0" w:space="0" w:color="auto"/>
                      </w:divBdr>
                      <w:divsChild>
                        <w:div w:id="107239592">
                          <w:marLeft w:val="0"/>
                          <w:marRight w:val="-15"/>
                          <w:marTop w:val="0"/>
                          <w:marBottom w:val="0"/>
                          <w:divBdr>
                            <w:top w:val="single" w:sz="6" w:space="9" w:color="363636"/>
                            <w:left w:val="single" w:sz="6" w:space="12" w:color="363636"/>
                            <w:bottom w:val="none" w:sz="0" w:space="0" w:color="auto"/>
                            <w:right w:val="single" w:sz="6" w:space="12" w:color="363636"/>
                          </w:divBdr>
                        </w:div>
                        <w:div w:id="1363634019">
                          <w:marLeft w:val="0"/>
                          <w:marRight w:val="-15"/>
                          <w:marTop w:val="0"/>
                          <w:marBottom w:val="0"/>
                          <w:divBdr>
                            <w:top w:val="single" w:sz="6" w:space="9" w:color="363636"/>
                            <w:left w:val="single" w:sz="6" w:space="12" w:color="363636"/>
                            <w:bottom w:val="none" w:sz="0" w:space="0" w:color="auto"/>
                            <w:right w:val="single" w:sz="6" w:space="12" w:color="363636"/>
                          </w:divBdr>
                        </w:div>
                        <w:div w:id="1690178349">
                          <w:marLeft w:val="0"/>
                          <w:marRight w:val="-15"/>
                          <w:marTop w:val="0"/>
                          <w:marBottom w:val="0"/>
                          <w:divBdr>
                            <w:top w:val="single" w:sz="6" w:space="9" w:color="363636"/>
                            <w:left w:val="single" w:sz="6" w:space="12" w:color="363636"/>
                            <w:bottom w:val="none" w:sz="0" w:space="0" w:color="auto"/>
                            <w:right w:val="single" w:sz="6" w:space="12" w:color="363636"/>
                          </w:divBdr>
                        </w:div>
                        <w:div w:id="871378431">
                          <w:marLeft w:val="0"/>
                          <w:marRight w:val="-15"/>
                          <w:marTop w:val="0"/>
                          <w:marBottom w:val="0"/>
                          <w:divBdr>
                            <w:top w:val="single" w:sz="6" w:space="9" w:color="363636"/>
                            <w:left w:val="single" w:sz="6" w:space="12" w:color="363636"/>
                            <w:bottom w:val="none" w:sz="0" w:space="0" w:color="auto"/>
                            <w:right w:val="single" w:sz="6" w:space="12" w:color="363636"/>
                          </w:divBdr>
                        </w:div>
                      </w:divsChild>
                    </w:div>
                    <w:div w:id="74860449">
                      <w:marLeft w:val="0"/>
                      <w:marRight w:val="0"/>
                      <w:marTop w:val="0"/>
                      <w:marBottom w:val="0"/>
                      <w:divBdr>
                        <w:top w:val="single" w:sz="6" w:space="8" w:color="363636"/>
                        <w:left w:val="single" w:sz="6" w:space="14" w:color="363636"/>
                        <w:bottom w:val="single" w:sz="6" w:space="8" w:color="363636"/>
                        <w:right w:val="single" w:sz="6" w:space="14" w:color="363636"/>
                      </w:divBdr>
                      <w:divsChild>
                        <w:div w:id="769549970">
                          <w:marLeft w:val="0"/>
                          <w:marRight w:val="0"/>
                          <w:marTop w:val="165"/>
                          <w:marBottom w:val="165"/>
                          <w:divBdr>
                            <w:top w:val="none" w:sz="0" w:space="0" w:color="auto"/>
                            <w:left w:val="none" w:sz="0" w:space="0" w:color="auto"/>
                            <w:bottom w:val="none" w:sz="0" w:space="0" w:color="auto"/>
                            <w:right w:val="none" w:sz="0" w:space="0" w:color="auto"/>
                          </w:divBdr>
                        </w:div>
                      </w:divsChild>
                    </w:div>
                    <w:div w:id="1851987956">
                      <w:marLeft w:val="0"/>
                      <w:marRight w:val="0"/>
                      <w:marTop w:val="0"/>
                      <w:marBottom w:val="0"/>
                      <w:divBdr>
                        <w:top w:val="none" w:sz="0" w:space="0" w:color="auto"/>
                        <w:left w:val="none" w:sz="0" w:space="0" w:color="auto"/>
                        <w:bottom w:val="none" w:sz="0" w:space="0" w:color="auto"/>
                        <w:right w:val="none" w:sz="0" w:space="0" w:color="auto"/>
                      </w:divBdr>
                      <w:divsChild>
                        <w:div w:id="9185656">
                          <w:marLeft w:val="0"/>
                          <w:marRight w:val="0"/>
                          <w:marTop w:val="165"/>
                          <w:marBottom w:val="165"/>
                          <w:divBdr>
                            <w:top w:val="none" w:sz="0" w:space="0" w:color="auto"/>
                            <w:left w:val="none" w:sz="0" w:space="0" w:color="auto"/>
                            <w:bottom w:val="none" w:sz="0" w:space="0" w:color="auto"/>
                            <w:right w:val="none" w:sz="0" w:space="0" w:color="auto"/>
                          </w:divBdr>
                        </w:div>
                      </w:divsChild>
                    </w:div>
                    <w:div w:id="6297905">
                      <w:marLeft w:val="0"/>
                      <w:marRight w:val="0"/>
                      <w:marTop w:val="0"/>
                      <w:marBottom w:val="0"/>
                      <w:divBdr>
                        <w:top w:val="none" w:sz="0" w:space="0" w:color="auto"/>
                        <w:left w:val="none" w:sz="0" w:space="0" w:color="auto"/>
                        <w:bottom w:val="none" w:sz="0" w:space="0" w:color="auto"/>
                        <w:right w:val="none" w:sz="0" w:space="0" w:color="auto"/>
                      </w:divBdr>
                      <w:divsChild>
                        <w:div w:id="295257410">
                          <w:marLeft w:val="0"/>
                          <w:marRight w:val="0"/>
                          <w:marTop w:val="165"/>
                          <w:marBottom w:val="165"/>
                          <w:divBdr>
                            <w:top w:val="none" w:sz="0" w:space="0" w:color="auto"/>
                            <w:left w:val="none" w:sz="0" w:space="0" w:color="auto"/>
                            <w:bottom w:val="none" w:sz="0" w:space="0" w:color="auto"/>
                            <w:right w:val="none" w:sz="0" w:space="0" w:color="auto"/>
                          </w:divBdr>
                        </w:div>
                      </w:divsChild>
                    </w:div>
                    <w:div w:id="1513295523">
                      <w:marLeft w:val="0"/>
                      <w:marRight w:val="0"/>
                      <w:marTop w:val="0"/>
                      <w:marBottom w:val="0"/>
                      <w:divBdr>
                        <w:top w:val="none" w:sz="0" w:space="0" w:color="auto"/>
                        <w:left w:val="none" w:sz="0" w:space="0" w:color="auto"/>
                        <w:bottom w:val="none" w:sz="0" w:space="0" w:color="auto"/>
                        <w:right w:val="none" w:sz="0" w:space="0" w:color="auto"/>
                      </w:divBdr>
                      <w:divsChild>
                        <w:div w:id="2013755996">
                          <w:marLeft w:val="0"/>
                          <w:marRight w:val="0"/>
                          <w:marTop w:val="165"/>
                          <w:marBottom w:val="165"/>
                          <w:divBdr>
                            <w:top w:val="none" w:sz="0" w:space="0" w:color="auto"/>
                            <w:left w:val="none" w:sz="0" w:space="0" w:color="auto"/>
                            <w:bottom w:val="none" w:sz="0" w:space="0" w:color="auto"/>
                            <w:right w:val="none" w:sz="0" w:space="0" w:color="auto"/>
                          </w:divBdr>
                        </w:div>
                      </w:divsChild>
                    </w:div>
                  </w:divsChild>
                </w:div>
              </w:divsChild>
            </w:div>
            <w:div w:id="5313819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38257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digitaltrends.com/mobile/samsung-galaxy-s6-sales-10-million-estim" TargetMode="External"/><Relationship Id="rId18" Type="http://schemas.openxmlformats.org/officeDocument/2006/relationships/hyperlink" Target="https://www.worldcat.org/title/organizational-behavior/oclc/319436307" TargetMode="External"/><Relationship Id="rId26" Type="http://schemas.openxmlformats.org/officeDocument/2006/relationships/hyperlink" Target="https://digitalagencynetwork.com/brands/samsung/" TargetMode="External"/><Relationship Id="rId39" Type="http://schemas.openxmlformats.org/officeDocument/2006/relationships/theme" Target="theme/theme1.xml"/><Relationship Id="rId21" Type="http://schemas.openxmlformats.org/officeDocument/2006/relationships/hyperlink" Target="https://www.sciencedirect.com/" TargetMode="External"/><Relationship Id="rId34" Type="http://schemas.openxmlformats.org/officeDocument/2006/relationships/hyperlink" Target="https://www.wsj.com/%20articles%20/SB118755805867802226" TargetMode="External"/><Relationship Id="rId7" Type="http://schemas.openxmlformats.org/officeDocument/2006/relationships/endnotes" Target="endnotes.xml"/><Relationship Id="rId12" Type="http://schemas.openxmlformats.org/officeDocument/2006/relationships/hyperlink" Target="https://www" TargetMode="External"/><Relationship Id="rId17" Type="http://schemas.openxmlformats.org/officeDocument/2006/relationships/hyperlink" Target="https://link.springer.com" TargetMode="External"/><Relationship Id="rId25" Type="http://schemas.openxmlformats.org/officeDocument/2006/relationships/hyperlink" Target="https://www.forbes.com/sites/moorinsights/2020/09/01/why-samsung-galaxys-smartphone-product-segmentation-makes-sense/" TargetMode="External"/><Relationship Id="rId33" Type="http://schemas.openxmlformats.org/officeDocument/2006/relationships/hyperlink" Target="https://www.worldcat.org/title/strategic-marketing-creating-competitive-advantage/oclc/908787347?referer=di&amp;ht=edition"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wiley.com/en-ie/Organizational+Behaviour,+3rd+Edition-p-9781118852637." TargetMode="External"/><Relationship Id="rId20" Type="http://schemas.openxmlformats.org/officeDocument/2006/relationships/hyperlink" Target="https://link.springer.com/referenceworkentry/10.1007/978-3-658-13361-0_72-1" TargetMode="External"/><Relationship Id="rId29" Type="http://schemas.openxmlformats.org/officeDocument/2006/relationships/hyperlink" Target="https://www.simplilearn.com/tutorials/marketing-case-studies-tutorial/samsung-marketing-strateg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apers.ssrn.com/sol3/papers.cf" TargetMode="External"/><Relationship Id="rId24" Type="http://schemas.openxmlformats.org/officeDocument/2006/relationships/hyperlink" Target="https://www.wsj.com/%20articles%20/SB118755805867802226" TargetMode="External"/><Relationship Id="rId32" Type="http://schemas.openxmlformats.org/officeDocument/2006/relationships/hyperlink" Target="https://ww"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makhan" TargetMode="External"/><Relationship Id="rId23" Type="http://schemas.openxmlformats.org/officeDocument/2006/relationships/hyperlink" Target="https://www.researchgate.net/publication/280179031_Global_Marketing_Management" TargetMode="External"/><Relationship Id="rId28" Type="http://schemas.openxmlformats.org/officeDocument/2006/relationships/hyperlink" Target="https://ww" TargetMode="External"/><Relationship Id="rId36" Type="http://schemas.openxmlformats.org/officeDocument/2006/relationships/hyperlink" Target="http://www.mbaskool.com/fun-corner/top-brand-lists/13404-top-10-consumer-electronics-companies-in-the-world-2015.html?start=8" TargetMode="External"/><Relationship Id="rId10" Type="http://schemas.openxmlformats.org/officeDocument/2006/relationships/hyperlink" Target="https://core.ac.uk/download/pdf/60639541.pdf" TargetMode="External"/><Relationship Id="rId19" Type="http://schemas.openxmlformats.org/officeDocument/2006/relationships/hyperlink" Target="https://e-tarjome.com/storage/panel/fileuploads/2019-02-24/1551007135_E10677-e-tarjome.pdf" TargetMode="External"/><Relationship Id="rId31" Type="http://schemas.openxmlformats.org/officeDocument/2006/relationships/hyperlink" Target="https://www" TargetMode="External"/><Relationship Id="rId4" Type="http://schemas.openxmlformats.org/officeDocument/2006/relationships/settings" Target="settings.xml"/><Relationship Id="rId9" Type="http://schemas.openxmlformats.org/officeDocument/2006/relationships/hyperlink" Target="https://startuptalky.com/samsung-marketing-strategies/" TargetMode="External"/><Relationship Id="rId14" Type="http://schemas.openxmlformats.org/officeDocument/2006/relationships/hyperlink" Target="https://journals.sagepub.com/doi/abs/10.1509/jimk.13.2.1.64859" TargetMode="External"/><Relationship Id="rId22" Type="http://schemas.openxmlformats.org/officeDocument/2006/relationships/hyperlink" Target="https://www.tandfonline.com/doi/abs/10.1080/08911760802152074" TargetMode="External"/><Relationship Id="rId27" Type="http://schemas.openxmlformats.org/officeDocument/2006/relationships/hyperlink" Target="https://ideas.repec.org/h/spr/mgmchp/978-3-319-26279-6_4.html" TargetMode="External"/><Relationship Id="rId30" Type="http://schemas.openxmlformats.org/officeDocument/2006/relationships/hyperlink" Target="https://www.thedrum.com/news/2022/02/22/samsung-s-marketing-makes-the-commonplace-feel-transformative" TargetMode="External"/><Relationship Id="rId35" Type="http://schemas.openxmlformats.org/officeDocument/2006/relationships/hyperlink" Target="https://link"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2E8EAFF-9364-413B-B653-BBFF9AD090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19</Pages>
  <Words>5082</Words>
  <Characters>28973</Characters>
  <Application>Microsoft Office Word</Application>
  <DocSecurity>0</DocSecurity>
  <Lines>241</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PsychDoc</dc:creator>
  <cp:keywords/>
  <dc:description/>
  <cp:lastModifiedBy>Meha Limbasiya</cp:lastModifiedBy>
  <cp:revision>9</cp:revision>
  <dcterms:created xsi:type="dcterms:W3CDTF">2023-07-16T09:04:00Z</dcterms:created>
  <dcterms:modified xsi:type="dcterms:W3CDTF">2023-07-16T09:20:00Z</dcterms:modified>
</cp:coreProperties>
</file>