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CC6F87" w14:textId="77777777" w:rsidR="00866EFF" w:rsidRDefault="00E02180" w:rsidP="00E02180">
      <w:pPr>
        <w:jc w:val="center"/>
        <w:rPr>
          <w:sz w:val="40"/>
          <w:szCs w:val="40"/>
        </w:rPr>
      </w:pPr>
      <w:r>
        <w:rPr>
          <w:sz w:val="40"/>
          <w:szCs w:val="40"/>
        </w:rPr>
        <w:t>Recruiting for a Manager job role</w:t>
      </w:r>
    </w:p>
    <w:p w14:paraId="62DF8F4B" w14:textId="63598422" w:rsidR="00E02180" w:rsidRPr="000446EC" w:rsidRDefault="00E02180" w:rsidP="00E02180">
      <w:pPr>
        <w:rPr>
          <w:rFonts w:cstheme="minorHAnsi"/>
          <w:i/>
          <w:color w:val="000000" w:themeColor="text1"/>
          <w:sz w:val="24"/>
          <w:szCs w:val="24"/>
        </w:rPr>
      </w:pPr>
      <w:r w:rsidRPr="000446EC">
        <w:rPr>
          <w:rFonts w:cstheme="minorHAnsi"/>
          <w:i/>
          <w:color w:val="000000" w:themeColor="text1"/>
          <w:sz w:val="24"/>
          <w:szCs w:val="24"/>
        </w:rPr>
        <w:t>When conducting a job analysis for recruiting a manager the team will demonstrate the skills needed to succeed in this role. The example the team will use is a store manager position.</w:t>
      </w:r>
      <w:r w:rsidR="004055EB" w:rsidRPr="000446EC">
        <w:rPr>
          <w:rFonts w:cstheme="minorHAnsi"/>
          <w:i/>
          <w:color w:val="000000" w:themeColor="text1"/>
          <w:sz w:val="24"/>
          <w:szCs w:val="24"/>
        </w:rPr>
        <w:t xml:space="preserve"> The main </w:t>
      </w:r>
      <w:r w:rsidR="00DD075A">
        <w:rPr>
          <w:rFonts w:cstheme="minorHAnsi"/>
          <w:i/>
          <w:color w:val="000000" w:themeColor="text1"/>
          <w:sz w:val="24"/>
          <w:szCs w:val="24"/>
        </w:rPr>
        <w:t>purpose of having a store manager is to ensure the smooth operation of a retail store.</w:t>
      </w:r>
    </w:p>
    <w:p w14:paraId="358916C0" w14:textId="4931FF3E" w:rsidR="004055EB" w:rsidRPr="000446EC" w:rsidRDefault="004055EB" w:rsidP="00E02180">
      <w:pPr>
        <w:rPr>
          <w:rFonts w:cstheme="minorHAnsi"/>
          <w:i/>
          <w:color w:val="000000" w:themeColor="text1"/>
          <w:sz w:val="24"/>
          <w:szCs w:val="24"/>
        </w:rPr>
      </w:pPr>
      <w:r w:rsidRPr="000446EC">
        <w:rPr>
          <w:rFonts w:cstheme="minorHAnsi"/>
          <w:i/>
          <w:color w:val="000000" w:themeColor="text1"/>
          <w:sz w:val="24"/>
          <w:szCs w:val="24"/>
        </w:rPr>
        <w:t>Duties will include interacting with members of staff</w:t>
      </w:r>
      <w:r w:rsidR="0017457B" w:rsidRPr="000446EC">
        <w:rPr>
          <w:rFonts w:cstheme="minorHAnsi"/>
          <w:i/>
          <w:color w:val="000000" w:themeColor="text1"/>
          <w:sz w:val="24"/>
          <w:szCs w:val="24"/>
        </w:rPr>
        <w:t>,</w:t>
      </w:r>
      <w:r w:rsidRPr="000446EC">
        <w:rPr>
          <w:rFonts w:cstheme="minorHAnsi"/>
          <w:i/>
          <w:color w:val="000000" w:themeColor="text1"/>
          <w:sz w:val="24"/>
          <w:szCs w:val="24"/>
        </w:rPr>
        <w:t xml:space="preserve"> meeting customers</w:t>
      </w:r>
      <w:r w:rsidR="00DD075A">
        <w:rPr>
          <w:rFonts w:cstheme="minorHAnsi"/>
          <w:i/>
          <w:color w:val="000000" w:themeColor="text1"/>
          <w:sz w:val="24"/>
          <w:szCs w:val="24"/>
        </w:rPr>
        <w:t>,</w:t>
      </w:r>
      <w:r w:rsidRPr="000446EC">
        <w:rPr>
          <w:rFonts w:cstheme="minorHAnsi"/>
          <w:i/>
          <w:color w:val="000000" w:themeColor="text1"/>
          <w:sz w:val="24"/>
          <w:szCs w:val="24"/>
        </w:rPr>
        <w:t xml:space="preserve"> resolving complaints and making sure staff resolve complaints in an effective manner. Furthermore, </w:t>
      </w:r>
      <w:r w:rsidR="00DD075A">
        <w:rPr>
          <w:rFonts w:cstheme="minorHAnsi"/>
          <w:i/>
          <w:color w:val="000000" w:themeColor="text1"/>
          <w:sz w:val="24"/>
          <w:szCs w:val="24"/>
        </w:rPr>
        <w:t>having the ability to reach</w:t>
      </w:r>
      <w:r w:rsidR="00232FCA" w:rsidRPr="000446EC">
        <w:rPr>
          <w:rFonts w:cstheme="minorHAnsi"/>
          <w:i/>
          <w:color w:val="000000" w:themeColor="text1"/>
          <w:sz w:val="24"/>
          <w:szCs w:val="24"/>
        </w:rPr>
        <w:t xml:space="preserve"> financial targets to ensure the store runs effectively.</w:t>
      </w:r>
    </w:p>
    <w:p w14:paraId="673A89CE" w14:textId="77777777" w:rsidR="004055EB" w:rsidRPr="000446EC" w:rsidRDefault="004055EB" w:rsidP="00E02180">
      <w:pPr>
        <w:rPr>
          <w:rFonts w:cstheme="minorHAnsi"/>
          <w:i/>
          <w:color w:val="000000" w:themeColor="text1"/>
          <w:sz w:val="24"/>
          <w:szCs w:val="24"/>
        </w:rPr>
      </w:pPr>
      <w:r w:rsidRPr="000446EC">
        <w:rPr>
          <w:rFonts w:cstheme="minorHAnsi"/>
          <w:i/>
          <w:color w:val="000000" w:themeColor="text1"/>
          <w:sz w:val="24"/>
          <w:szCs w:val="24"/>
        </w:rPr>
        <w:t xml:space="preserve">Duties would include training, recruiting, supervising and mentoring staff whilst sticking to budgets, to ensure the smooth operation required for a retail store. Extra responsibilities would include overseeing stock control and pricing structures to maintain profit levels. </w:t>
      </w:r>
    </w:p>
    <w:p w14:paraId="4BC59DAB" w14:textId="77777777" w:rsidR="004055EB" w:rsidRPr="000446EC" w:rsidRDefault="0017457B" w:rsidP="00E02180">
      <w:pPr>
        <w:rPr>
          <w:rFonts w:cstheme="minorHAnsi"/>
          <w:i/>
          <w:color w:val="000000" w:themeColor="text1"/>
          <w:sz w:val="24"/>
          <w:szCs w:val="24"/>
        </w:rPr>
      </w:pPr>
      <w:r w:rsidRPr="000446EC">
        <w:rPr>
          <w:rFonts w:cstheme="minorHAnsi"/>
          <w:i/>
          <w:color w:val="000000" w:themeColor="text1"/>
          <w:sz w:val="24"/>
          <w:szCs w:val="24"/>
        </w:rPr>
        <w:t>Further responsibilities include staff meetings and liaising with head office. “You’ll need good commercial and people skills to succeed in retail management”. (targetjobs.co.uk/careers-advicetargetjobs.co.uk/careers-advice).</w:t>
      </w:r>
    </w:p>
    <w:p w14:paraId="012D11B1" w14:textId="56FDC45E" w:rsidR="002F3B95" w:rsidRPr="00521909" w:rsidRDefault="0017457B" w:rsidP="002F3B95">
      <w:r w:rsidRPr="000446EC">
        <w:rPr>
          <w:rFonts w:cstheme="minorHAnsi"/>
          <w:i/>
          <w:color w:val="000000" w:themeColor="text1"/>
          <w:sz w:val="24"/>
          <w:szCs w:val="24"/>
        </w:rPr>
        <w:t>To recruit a store manager</w:t>
      </w:r>
      <w:r w:rsidR="00DD075A">
        <w:rPr>
          <w:rFonts w:cstheme="minorHAnsi"/>
          <w:color w:val="000000" w:themeColor="text1"/>
          <w:sz w:val="24"/>
          <w:szCs w:val="24"/>
        </w:rPr>
        <w:t>,</w:t>
      </w:r>
      <w:r w:rsidRPr="000446EC">
        <w:rPr>
          <w:rFonts w:cstheme="minorHAnsi"/>
          <w:i/>
          <w:color w:val="000000" w:themeColor="text1"/>
          <w:sz w:val="24"/>
          <w:szCs w:val="24"/>
        </w:rPr>
        <w:t xml:space="preserve"> an organisation can use a variety of ways to reach potential managers.</w:t>
      </w:r>
      <w:r w:rsidR="00F12F04" w:rsidRPr="000446EC">
        <w:rPr>
          <w:rFonts w:cstheme="minorHAnsi"/>
          <w:i/>
          <w:color w:val="000000" w:themeColor="text1"/>
          <w:sz w:val="24"/>
          <w:szCs w:val="24"/>
        </w:rPr>
        <w:t xml:space="preserve"> The</w:t>
      </w:r>
      <w:r w:rsidR="00E214B2" w:rsidRPr="000446EC">
        <w:rPr>
          <w:rFonts w:cstheme="minorHAnsi"/>
          <w:i/>
          <w:color w:val="000000" w:themeColor="text1"/>
          <w:sz w:val="24"/>
          <w:szCs w:val="24"/>
        </w:rPr>
        <w:t xml:space="preserve"> first method is </w:t>
      </w:r>
      <w:proofErr w:type="spellStart"/>
      <w:r w:rsidR="00E214B2" w:rsidRPr="000446EC">
        <w:rPr>
          <w:rFonts w:cstheme="minorHAnsi"/>
          <w:i/>
          <w:color w:val="000000" w:themeColor="text1"/>
          <w:sz w:val="24"/>
          <w:szCs w:val="24"/>
        </w:rPr>
        <w:t>Linkedin</w:t>
      </w:r>
      <w:proofErr w:type="spellEnd"/>
      <w:r w:rsidR="00E214B2" w:rsidRPr="000446EC">
        <w:rPr>
          <w:rFonts w:cstheme="minorHAnsi"/>
          <w:i/>
          <w:color w:val="000000" w:themeColor="text1"/>
          <w:sz w:val="24"/>
          <w:szCs w:val="24"/>
        </w:rPr>
        <w:t>. “</w:t>
      </w:r>
      <w:proofErr w:type="spellStart"/>
      <w:r w:rsidR="00E214B2" w:rsidRPr="000446EC">
        <w:rPr>
          <w:rFonts w:cstheme="minorHAnsi"/>
          <w:i/>
          <w:color w:val="000000" w:themeColor="text1"/>
          <w:sz w:val="24"/>
          <w:szCs w:val="24"/>
        </w:rPr>
        <w:t>Linkedin</w:t>
      </w:r>
      <w:proofErr w:type="spellEnd"/>
      <w:r w:rsidR="00E214B2" w:rsidRPr="000446EC">
        <w:rPr>
          <w:rFonts w:cstheme="minorHAnsi"/>
          <w:i/>
          <w:color w:val="000000" w:themeColor="text1"/>
          <w:sz w:val="24"/>
          <w:szCs w:val="24"/>
        </w:rPr>
        <w:t xml:space="preserve"> is a professional, work-based network where you can post your CV and where employers can see what you have done.” (Morgan, P. p344 2017</w:t>
      </w:r>
      <w:r w:rsidR="00232FCA" w:rsidRPr="000446EC">
        <w:rPr>
          <w:rFonts w:cstheme="minorHAnsi"/>
          <w:i/>
          <w:color w:val="000000" w:themeColor="text1"/>
          <w:sz w:val="24"/>
          <w:szCs w:val="24"/>
        </w:rPr>
        <w:t>). Other</w:t>
      </w:r>
      <w:r w:rsidR="00E214B2" w:rsidRPr="000446EC">
        <w:rPr>
          <w:rFonts w:cstheme="minorHAnsi"/>
          <w:i/>
          <w:color w:val="000000" w:themeColor="text1"/>
          <w:sz w:val="24"/>
          <w:szCs w:val="24"/>
        </w:rPr>
        <w:t xml:space="preserve"> methods include newspaper adverts, job fairs</w:t>
      </w:r>
      <w:r w:rsidR="00E316D1" w:rsidRPr="000446EC">
        <w:rPr>
          <w:rFonts w:cstheme="minorHAnsi"/>
          <w:i/>
          <w:color w:val="000000" w:themeColor="text1"/>
          <w:sz w:val="24"/>
          <w:szCs w:val="24"/>
        </w:rPr>
        <w:t>, internet sites like Indeed.</w:t>
      </w:r>
      <w:r w:rsidR="002F3B95">
        <w:rPr>
          <w:rFonts w:cstheme="minorHAnsi"/>
          <w:color w:val="000000" w:themeColor="text1"/>
          <w:sz w:val="24"/>
          <w:szCs w:val="24"/>
        </w:rPr>
        <w:t xml:space="preserve"> Conversely,</w:t>
      </w:r>
      <w:r w:rsidR="002F3B95" w:rsidRPr="002F3B95">
        <w:t xml:space="preserve"> </w:t>
      </w:r>
      <w:r w:rsidR="00B3175C">
        <w:t>s</w:t>
      </w:r>
      <w:bookmarkStart w:id="0" w:name="_GoBack"/>
      <w:bookmarkEnd w:id="0"/>
      <w:r w:rsidR="002F3B95">
        <w:t>tore managers are often recruited from within the organisation, the advantage of this is the person is already trained and has great knowledge how the organisation works.</w:t>
      </w:r>
    </w:p>
    <w:p w14:paraId="09C3379B" w14:textId="0320224C" w:rsidR="000446EC" w:rsidRDefault="009B15FA" w:rsidP="000446EC">
      <w:pPr>
        <w:rPr>
          <w:rFonts w:cstheme="minorHAnsi"/>
          <w:i/>
          <w:color w:val="383838"/>
          <w:sz w:val="24"/>
          <w:szCs w:val="24"/>
          <w:shd w:val="clear" w:color="auto" w:fill="FFFFFF"/>
        </w:rPr>
      </w:pPr>
      <w:r w:rsidRPr="000446EC">
        <w:rPr>
          <w:rFonts w:cstheme="minorHAnsi"/>
          <w:i/>
          <w:sz w:val="24"/>
          <w:szCs w:val="24"/>
        </w:rPr>
        <w:t xml:space="preserve">Networking is another tool that organisations can use to target suitable candidates. Facebook </w:t>
      </w:r>
      <w:r w:rsidR="00876CC1" w:rsidRPr="000446EC">
        <w:rPr>
          <w:rFonts w:cstheme="minorHAnsi"/>
          <w:i/>
          <w:sz w:val="24"/>
          <w:szCs w:val="24"/>
        </w:rPr>
        <w:t xml:space="preserve">is increasingly used to advertise job vacancies. Facebook is the most popular social media </w:t>
      </w:r>
      <w:r w:rsidR="000446EC" w:rsidRPr="000446EC">
        <w:rPr>
          <w:rFonts w:cstheme="minorHAnsi"/>
          <w:i/>
          <w:sz w:val="24"/>
          <w:szCs w:val="24"/>
        </w:rPr>
        <w:t>network</w:t>
      </w:r>
      <w:r w:rsidR="00876CC1" w:rsidRPr="000446EC">
        <w:rPr>
          <w:rFonts w:cstheme="minorHAnsi"/>
          <w:i/>
          <w:sz w:val="24"/>
          <w:szCs w:val="24"/>
        </w:rPr>
        <w:t xml:space="preserve"> in the world</w:t>
      </w:r>
      <w:r w:rsidR="001F6143">
        <w:rPr>
          <w:rFonts w:cstheme="minorHAnsi"/>
          <w:i/>
          <w:sz w:val="24"/>
          <w:szCs w:val="24"/>
        </w:rPr>
        <w:t>,</w:t>
      </w:r>
      <w:r w:rsidR="00876CC1" w:rsidRPr="000446EC">
        <w:rPr>
          <w:rFonts w:cstheme="minorHAnsi"/>
          <w:i/>
          <w:sz w:val="24"/>
          <w:szCs w:val="24"/>
        </w:rPr>
        <w:t xml:space="preserve"> </w:t>
      </w:r>
      <w:r w:rsidR="001F6143">
        <w:rPr>
          <w:rFonts w:cstheme="minorHAnsi"/>
          <w:i/>
          <w:sz w:val="24"/>
          <w:szCs w:val="24"/>
        </w:rPr>
        <w:t>h</w:t>
      </w:r>
      <w:r w:rsidR="00876CC1" w:rsidRPr="000446EC">
        <w:rPr>
          <w:rFonts w:cstheme="minorHAnsi"/>
          <w:i/>
          <w:sz w:val="24"/>
          <w:szCs w:val="24"/>
        </w:rPr>
        <w:t>aving so many people to advertise your job to will increase your chances of finding the correct person for the job</w:t>
      </w:r>
      <w:r w:rsidR="00DD075A">
        <w:rPr>
          <w:rFonts w:cstheme="minorHAnsi"/>
          <w:i/>
          <w:sz w:val="24"/>
          <w:szCs w:val="24"/>
        </w:rPr>
        <w:t>, furthermore</w:t>
      </w:r>
      <w:r w:rsidR="00876CC1" w:rsidRPr="000446EC">
        <w:rPr>
          <w:rFonts w:cstheme="minorHAnsi"/>
          <w:i/>
          <w:sz w:val="24"/>
          <w:szCs w:val="24"/>
        </w:rPr>
        <w:t xml:space="preserve"> It has different tools to target such as niche recruiting which will select suitable candidates.”</w:t>
      </w:r>
      <w:r w:rsidR="00876CC1" w:rsidRPr="000446EC">
        <w:rPr>
          <w:rFonts w:cstheme="minorHAnsi"/>
          <w:i/>
          <w:color w:val="383838"/>
          <w:sz w:val="24"/>
          <w:szCs w:val="24"/>
          <w:shd w:val="clear" w:color="auto" w:fill="FFFFFF"/>
        </w:rPr>
        <w:t xml:space="preserve"> Sometimes, the greatest minds are the hardest to find. Fortunately, Facebook has made it easier for us to find them especially with the ad targeting features. ”(</w:t>
      </w:r>
      <w:r w:rsidR="00876CC1" w:rsidRPr="000446EC">
        <w:rPr>
          <w:rFonts w:cstheme="minorHAnsi"/>
          <w:i/>
          <w:sz w:val="24"/>
          <w:szCs w:val="24"/>
        </w:rPr>
        <w:t xml:space="preserve"> </w:t>
      </w:r>
      <w:hyperlink r:id="rId4" w:history="1">
        <w:r w:rsidR="000446EC" w:rsidRPr="000446EC">
          <w:rPr>
            <w:rStyle w:val="Hyperlink"/>
            <w:rFonts w:cstheme="minorHAnsi"/>
            <w:i/>
            <w:sz w:val="24"/>
            <w:szCs w:val="24"/>
            <w:shd w:val="clear" w:color="auto" w:fill="FFFFFF"/>
          </w:rPr>
          <w:t>http://blog.hirerabbit.com/13-ways-facebook-recruiting-will-benefit-your-company/</w:t>
        </w:r>
      </w:hyperlink>
      <w:r w:rsidR="00876CC1" w:rsidRPr="000446EC">
        <w:rPr>
          <w:rFonts w:cstheme="minorHAnsi"/>
          <w:i/>
          <w:color w:val="383838"/>
          <w:sz w:val="24"/>
          <w:szCs w:val="24"/>
          <w:shd w:val="clear" w:color="auto" w:fill="FFFFFF"/>
        </w:rPr>
        <w:t>).</w:t>
      </w:r>
    </w:p>
    <w:p w14:paraId="6A0ED74F" w14:textId="22320BB8" w:rsidR="00232FCA" w:rsidRDefault="00E316D1" w:rsidP="000446EC">
      <w:pPr>
        <w:rPr>
          <w:rFonts w:eastAsia="Times New Roman" w:cstheme="minorHAnsi"/>
          <w:i/>
          <w:color w:val="000000" w:themeColor="text1"/>
          <w:sz w:val="24"/>
          <w:szCs w:val="24"/>
          <w:lang w:eastAsia="en-GB"/>
        </w:rPr>
      </w:pPr>
      <w:r w:rsidRPr="000446EC">
        <w:rPr>
          <w:rFonts w:cstheme="minorHAnsi"/>
          <w:i/>
          <w:color w:val="000000" w:themeColor="text1"/>
          <w:sz w:val="24"/>
          <w:szCs w:val="24"/>
        </w:rPr>
        <w:t xml:space="preserve">To make a more targeted approach placing adverts in The Times will acquire more professional people </w:t>
      </w:r>
      <w:r w:rsidR="002F3B95">
        <w:rPr>
          <w:rFonts w:cstheme="minorHAnsi"/>
          <w:i/>
          <w:color w:val="000000" w:themeColor="text1"/>
          <w:sz w:val="24"/>
          <w:szCs w:val="24"/>
        </w:rPr>
        <w:t>that would be interested in the role</w:t>
      </w:r>
      <w:r w:rsidRPr="000446EC">
        <w:rPr>
          <w:rFonts w:cstheme="minorHAnsi"/>
          <w:i/>
          <w:color w:val="000000" w:themeColor="text1"/>
          <w:sz w:val="24"/>
          <w:szCs w:val="24"/>
        </w:rPr>
        <w:t xml:space="preserve">. “The Times and the Sunday Times Appointments has </w:t>
      </w:r>
      <w:r w:rsidR="00232FCA" w:rsidRPr="000446EC">
        <w:rPr>
          <w:rFonts w:cstheme="minorHAnsi"/>
          <w:i/>
          <w:color w:val="000000" w:themeColor="text1"/>
          <w:sz w:val="24"/>
          <w:szCs w:val="24"/>
        </w:rPr>
        <w:t>led</w:t>
      </w:r>
      <w:r w:rsidRPr="000446EC">
        <w:rPr>
          <w:rFonts w:cstheme="minorHAnsi"/>
          <w:i/>
          <w:color w:val="000000" w:themeColor="text1"/>
          <w:sz w:val="24"/>
          <w:szCs w:val="24"/>
        </w:rPr>
        <w:t xml:space="preserve"> the way in experienced hire for over 28 years” (</w:t>
      </w:r>
      <w:r w:rsidRPr="000446EC">
        <w:rPr>
          <w:rFonts w:eastAsia="Times New Roman" w:cstheme="minorHAnsi"/>
          <w:i/>
          <w:color w:val="000000" w:themeColor="text1"/>
          <w:sz w:val="24"/>
          <w:szCs w:val="24"/>
          <w:lang w:eastAsia="en-GB"/>
        </w:rPr>
        <w:t>Appointments.thetimes.co.uk. (2019).</w:t>
      </w:r>
    </w:p>
    <w:p w14:paraId="041E0645" w14:textId="4B2DD74F" w:rsidR="000446EC" w:rsidRPr="000446EC" w:rsidRDefault="000446EC" w:rsidP="000446EC">
      <w:pPr>
        <w:rPr>
          <w:rFonts w:cstheme="minorHAnsi"/>
          <w:i/>
          <w:color w:val="383838"/>
          <w:sz w:val="24"/>
          <w:szCs w:val="24"/>
          <w:shd w:val="clear" w:color="auto" w:fill="FFFFFF"/>
        </w:rPr>
      </w:pPr>
      <w:r>
        <w:rPr>
          <w:rFonts w:eastAsia="Times New Roman" w:cstheme="minorHAnsi"/>
          <w:i/>
          <w:color w:val="000000" w:themeColor="text1"/>
          <w:sz w:val="24"/>
          <w:szCs w:val="24"/>
          <w:lang w:eastAsia="en-GB"/>
        </w:rPr>
        <w:t>Job fairs are a great opportunity for employees and organisations to meet in one location</w:t>
      </w:r>
      <w:r w:rsidR="001F6143">
        <w:rPr>
          <w:rFonts w:eastAsia="Times New Roman" w:cstheme="minorHAnsi"/>
          <w:i/>
          <w:color w:val="000000" w:themeColor="text1"/>
          <w:sz w:val="24"/>
          <w:szCs w:val="24"/>
          <w:lang w:eastAsia="en-GB"/>
        </w:rPr>
        <w:t xml:space="preserve">, </w:t>
      </w:r>
      <w:r>
        <w:rPr>
          <w:rFonts w:eastAsia="Times New Roman" w:cstheme="minorHAnsi"/>
          <w:i/>
          <w:color w:val="000000" w:themeColor="text1"/>
          <w:sz w:val="24"/>
          <w:szCs w:val="24"/>
          <w:lang w:eastAsia="en-GB"/>
        </w:rPr>
        <w:t xml:space="preserve">Job fairs are also great at finding out what your </w:t>
      </w:r>
      <w:r w:rsidR="007935D7">
        <w:rPr>
          <w:rFonts w:eastAsia="Times New Roman" w:cstheme="minorHAnsi"/>
          <w:i/>
          <w:color w:val="000000" w:themeColor="text1"/>
          <w:sz w:val="24"/>
          <w:szCs w:val="24"/>
          <w:lang w:eastAsia="en-GB"/>
        </w:rPr>
        <w:t>competitors</w:t>
      </w:r>
      <w:r>
        <w:rPr>
          <w:rFonts w:eastAsia="Times New Roman" w:cstheme="minorHAnsi"/>
          <w:i/>
          <w:color w:val="000000" w:themeColor="text1"/>
          <w:sz w:val="24"/>
          <w:szCs w:val="24"/>
          <w:lang w:eastAsia="en-GB"/>
        </w:rPr>
        <w:t xml:space="preserve"> are doing </w:t>
      </w:r>
      <w:r w:rsidR="00454CD0">
        <w:rPr>
          <w:rFonts w:eastAsia="Times New Roman" w:cstheme="minorHAnsi"/>
          <w:i/>
          <w:color w:val="000000" w:themeColor="text1"/>
          <w:sz w:val="24"/>
          <w:szCs w:val="24"/>
          <w:lang w:eastAsia="en-GB"/>
        </w:rPr>
        <w:t>and</w:t>
      </w:r>
      <w:r>
        <w:rPr>
          <w:rFonts w:eastAsia="Times New Roman" w:cstheme="minorHAnsi"/>
          <w:i/>
          <w:color w:val="000000" w:themeColor="text1"/>
          <w:sz w:val="24"/>
          <w:szCs w:val="24"/>
          <w:lang w:eastAsia="en-GB"/>
        </w:rPr>
        <w:t xml:space="preserve"> promoting your brand</w:t>
      </w:r>
      <w:r w:rsidR="001F6143">
        <w:rPr>
          <w:rFonts w:eastAsia="Times New Roman" w:cstheme="minorHAnsi"/>
          <w:i/>
          <w:color w:val="000000" w:themeColor="text1"/>
          <w:sz w:val="24"/>
          <w:szCs w:val="24"/>
          <w:lang w:eastAsia="en-GB"/>
        </w:rPr>
        <w:t>, whilst being</w:t>
      </w:r>
      <w:r w:rsidR="007935D7">
        <w:rPr>
          <w:rFonts w:eastAsia="Times New Roman" w:cstheme="minorHAnsi"/>
          <w:i/>
          <w:color w:val="000000" w:themeColor="text1"/>
          <w:sz w:val="24"/>
          <w:szCs w:val="24"/>
          <w:lang w:eastAsia="en-GB"/>
        </w:rPr>
        <w:t xml:space="preserve"> specific to the industry your working in. To make a success of the job fair careful planning is needed to ensure you recruit the best people.</w:t>
      </w:r>
    </w:p>
    <w:p w14:paraId="2284C6C2" w14:textId="77777777" w:rsidR="00232FCA" w:rsidRPr="000446EC" w:rsidRDefault="00232FCA" w:rsidP="00232FCA">
      <w:pPr>
        <w:rPr>
          <w:rFonts w:cstheme="minorHAnsi"/>
          <w:i/>
          <w:sz w:val="24"/>
          <w:szCs w:val="24"/>
          <w:lang w:eastAsia="en-GB"/>
        </w:rPr>
      </w:pPr>
    </w:p>
    <w:p w14:paraId="36C979BF" w14:textId="77777777" w:rsidR="007935D7" w:rsidRDefault="007935D7" w:rsidP="008B57D9">
      <w:pPr>
        <w:spacing w:after="0" w:line="360" w:lineRule="atLeast"/>
        <w:outlineLvl w:val="3"/>
        <w:rPr>
          <w:rFonts w:cstheme="minorHAnsi"/>
          <w:i/>
          <w:sz w:val="24"/>
          <w:szCs w:val="24"/>
        </w:rPr>
      </w:pPr>
    </w:p>
    <w:p w14:paraId="2699872C" w14:textId="77777777" w:rsidR="007935D7" w:rsidRDefault="007935D7" w:rsidP="008B57D9">
      <w:pPr>
        <w:spacing w:after="0" w:line="360" w:lineRule="atLeast"/>
        <w:outlineLvl w:val="3"/>
        <w:rPr>
          <w:rFonts w:cstheme="minorHAnsi"/>
          <w:i/>
          <w:sz w:val="24"/>
          <w:szCs w:val="24"/>
        </w:rPr>
      </w:pPr>
    </w:p>
    <w:p w14:paraId="31A639F1" w14:textId="77777777" w:rsidR="007935D7" w:rsidRDefault="007935D7" w:rsidP="008B57D9">
      <w:pPr>
        <w:spacing w:after="0" w:line="360" w:lineRule="atLeast"/>
        <w:outlineLvl w:val="3"/>
        <w:rPr>
          <w:rFonts w:cstheme="minorHAnsi"/>
          <w:i/>
          <w:sz w:val="24"/>
          <w:szCs w:val="24"/>
        </w:rPr>
      </w:pPr>
    </w:p>
    <w:p w14:paraId="78CBA528" w14:textId="77777777" w:rsidR="007935D7" w:rsidRDefault="007935D7" w:rsidP="008B57D9">
      <w:pPr>
        <w:spacing w:after="0" w:line="360" w:lineRule="atLeast"/>
        <w:outlineLvl w:val="3"/>
        <w:rPr>
          <w:rFonts w:cstheme="minorHAnsi"/>
          <w:i/>
          <w:sz w:val="24"/>
          <w:szCs w:val="24"/>
        </w:rPr>
      </w:pPr>
    </w:p>
    <w:p w14:paraId="0BDDEF0D" w14:textId="3F8C7F58" w:rsidR="007935D7" w:rsidRDefault="007935D7" w:rsidP="008B57D9">
      <w:pPr>
        <w:spacing w:after="0" w:line="360" w:lineRule="atLeast"/>
        <w:outlineLvl w:val="3"/>
        <w:rPr>
          <w:rFonts w:cstheme="minorHAnsi"/>
          <w:i/>
          <w:sz w:val="24"/>
          <w:szCs w:val="24"/>
        </w:rPr>
      </w:pPr>
      <w:r>
        <w:rPr>
          <w:rFonts w:cstheme="minorHAnsi"/>
          <w:i/>
          <w:sz w:val="24"/>
          <w:szCs w:val="24"/>
        </w:rPr>
        <w:t>Reference list.</w:t>
      </w:r>
    </w:p>
    <w:p w14:paraId="0DA59FD0" w14:textId="0A19584D" w:rsidR="00521909" w:rsidRDefault="00521909" w:rsidP="00521909">
      <w:pPr>
        <w:spacing w:after="0" w:line="360" w:lineRule="atLeast"/>
        <w:outlineLvl w:val="3"/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</w:pPr>
      <w:r w:rsidRPr="000446EC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Jet (2019). </w:t>
      </w:r>
      <w:r w:rsidRPr="000446EC">
        <w:rPr>
          <w:rFonts w:ascii="Segoe UI" w:eastAsia="Times New Roman" w:hAnsi="Segoe UI" w:cs="Segoe UI"/>
          <w:i/>
          <w:iCs/>
          <w:color w:val="000000"/>
          <w:sz w:val="21"/>
          <w:szCs w:val="21"/>
          <w:lang w:eastAsia="en-GB"/>
        </w:rPr>
        <w:t>13 Ways Facebook Recruiting Will Benefit Your Company</w:t>
      </w:r>
      <w:r w:rsidRPr="000446EC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. [online] Blog.hirerabbit.com. Available at: http://blog.hirerabbit.com/13-ways-facebook-recruiting-will-benefit-your-company/ [Accessed 19 Mar. 2019].</w:t>
      </w:r>
    </w:p>
    <w:p w14:paraId="30BDCA58" w14:textId="77777777" w:rsidR="00746BC9" w:rsidRDefault="00746BC9" w:rsidP="00746BC9">
      <w:pPr>
        <w:spacing w:after="0" w:line="360" w:lineRule="atLeast"/>
        <w:outlineLvl w:val="3"/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</w:pPr>
    </w:p>
    <w:p w14:paraId="7D20D63A" w14:textId="690CF271" w:rsidR="00746BC9" w:rsidRPr="007935D7" w:rsidRDefault="00746BC9" w:rsidP="00746BC9">
      <w:pPr>
        <w:spacing w:after="0" w:line="360" w:lineRule="atLeast"/>
        <w:outlineLvl w:val="3"/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</w:pPr>
      <w:proofErr w:type="spellStart"/>
      <w:r w:rsidRPr="007935D7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Krumrie</w:t>
      </w:r>
      <w:proofErr w:type="spellEnd"/>
      <w:r w:rsidRPr="007935D7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, M. (2014). </w:t>
      </w:r>
      <w:r w:rsidRPr="007935D7">
        <w:rPr>
          <w:rFonts w:ascii="Segoe UI" w:eastAsia="Times New Roman" w:hAnsi="Segoe UI" w:cs="Segoe UI"/>
          <w:i/>
          <w:iCs/>
          <w:color w:val="000000"/>
          <w:sz w:val="21"/>
          <w:szCs w:val="21"/>
          <w:lang w:eastAsia="en-GB"/>
        </w:rPr>
        <w:t xml:space="preserve">Do Job Fairs Help Recruiting </w:t>
      </w:r>
      <w:proofErr w:type="gramStart"/>
      <w:r w:rsidRPr="007935D7">
        <w:rPr>
          <w:rFonts w:ascii="Segoe UI" w:eastAsia="Times New Roman" w:hAnsi="Segoe UI" w:cs="Segoe UI"/>
          <w:i/>
          <w:iCs/>
          <w:color w:val="000000"/>
          <w:sz w:val="21"/>
          <w:szCs w:val="21"/>
          <w:lang w:eastAsia="en-GB"/>
        </w:rPr>
        <w:t>Efforts?</w:t>
      </w:r>
      <w:r w:rsidRPr="007935D7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.</w:t>
      </w:r>
      <w:proofErr w:type="gramEnd"/>
      <w:r w:rsidRPr="007935D7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 [online] ZipRecruiter. Available at: https://www.ziprecruiter.com/blog/do-job-fairs-help-recruiting-efforts/ [Accessed 19 Mar. 2019].</w:t>
      </w:r>
    </w:p>
    <w:p w14:paraId="7AFDA1BD" w14:textId="77777777" w:rsidR="00746BC9" w:rsidRDefault="00746BC9" w:rsidP="00746BC9">
      <w:pPr>
        <w:spacing w:after="0" w:line="360" w:lineRule="atLeast"/>
        <w:outlineLvl w:val="3"/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</w:pPr>
    </w:p>
    <w:p w14:paraId="6DBA4852" w14:textId="5E722438" w:rsidR="005D1DD9" w:rsidRDefault="00746BC9" w:rsidP="005D1DD9">
      <w:pPr>
        <w:spacing w:after="0" w:line="360" w:lineRule="atLeast"/>
        <w:outlineLvl w:val="3"/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</w:pPr>
      <w:r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Morgan, P. (2017) The Business Students Guide to Study and Employability London, Sage </w:t>
      </w:r>
      <w:r w:rsidR="005D1DD9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publications ltd</w:t>
      </w:r>
    </w:p>
    <w:p w14:paraId="1A74F118" w14:textId="77777777" w:rsidR="005D1DD9" w:rsidRDefault="005D1DD9" w:rsidP="005D1DD9">
      <w:pPr>
        <w:spacing w:after="0" w:line="360" w:lineRule="atLeast"/>
        <w:outlineLvl w:val="3"/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</w:pPr>
    </w:p>
    <w:p w14:paraId="2CA7EC42" w14:textId="1E7570CB" w:rsidR="005D1DD9" w:rsidRPr="007935D7" w:rsidRDefault="005D1DD9" w:rsidP="005D1DD9">
      <w:pPr>
        <w:spacing w:after="0" w:line="360" w:lineRule="atLeast"/>
        <w:outlineLvl w:val="3"/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</w:pPr>
      <w:r w:rsidRPr="003A2BFC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Recruiting Resources: How to Recruit and Hire Better. (2017). </w:t>
      </w:r>
      <w:r w:rsidRPr="003A2BFC">
        <w:rPr>
          <w:rFonts w:ascii="Segoe UI" w:eastAsia="Times New Roman" w:hAnsi="Segoe UI" w:cs="Segoe UI"/>
          <w:i/>
          <w:iCs/>
          <w:color w:val="000000"/>
          <w:sz w:val="21"/>
          <w:szCs w:val="21"/>
          <w:lang w:eastAsia="en-GB"/>
        </w:rPr>
        <w:t>Job fair recruitment: A planning guide for employers | Workable</w:t>
      </w:r>
      <w:r w:rsidRPr="003A2BFC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. [online] Available at: https://resources.workable.com/tutorial/job-fair-recruitment [Accessed 19 Mar. 2019].</w:t>
      </w:r>
    </w:p>
    <w:p w14:paraId="62179C66" w14:textId="77777777" w:rsidR="005D1DD9" w:rsidRDefault="005D1DD9" w:rsidP="008B57D9">
      <w:pPr>
        <w:spacing w:after="0" w:line="360" w:lineRule="atLeast"/>
        <w:outlineLvl w:val="3"/>
        <w:rPr>
          <w:sz w:val="24"/>
          <w:szCs w:val="24"/>
        </w:rPr>
      </w:pPr>
    </w:p>
    <w:p w14:paraId="4711D3A4" w14:textId="5BE4582D" w:rsidR="008B57D9" w:rsidRPr="008B57D9" w:rsidRDefault="008B57D9" w:rsidP="008B57D9">
      <w:pPr>
        <w:spacing w:after="0" w:line="360" w:lineRule="atLeast"/>
        <w:outlineLvl w:val="3"/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</w:pPr>
      <w:r w:rsidRPr="008B57D9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https://targetjobs.co.uk/careers-advice/job-descriptions/278851-retail-manager-job-description [Accessed 18 Mar. 2019].</w:t>
      </w:r>
    </w:p>
    <w:p w14:paraId="7348DE3F" w14:textId="4686FE9E" w:rsidR="007935D7" w:rsidRDefault="007935D7" w:rsidP="007935D7">
      <w:pPr>
        <w:spacing w:after="0" w:line="360" w:lineRule="atLeast"/>
        <w:outlineLvl w:val="3"/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</w:pPr>
      <w:bookmarkStart w:id="1" w:name="_Hlk3966530"/>
      <w:bookmarkStart w:id="2" w:name="_Hlk3919503"/>
    </w:p>
    <w:p w14:paraId="43E2C778" w14:textId="77777777" w:rsidR="005D1DD9" w:rsidRPr="007935D7" w:rsidRDefault="005D1DD9" w:rsidP="007935D7">
      <w:pPr>
        <w:spacing w:after="0" w:line="360" w:lineRule="atLeast"/>
        <w:outlineLvl w:val="3"/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</w:pPr>
    </w:p>
    <w:bookmarkEnd w:id="1"/>
    <w:bookmarkEnd w:id="2"/>
    <w:p w14:paraId="11F11326" w14:textId="77777777" w:rsidR="00AD0351" w:rsidRPr="00E02180" w:rsidRDefault="00AD0351" w:rsidP="00E02180">
      <w:pPr>
        <w:rPr>
          <w:sz w:val="24"/>
          <w:szCs w:val="24"/>
        </w:rPr>
      </w:pPr>
    </w:p>
    <w:sectPr w:rsidR="00AD0351" w:rsidRPr="00E021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2180"/>
    <w:rsid w:val="000446EC"/>
    <w:rsid w:val="0017457B"/>
    <w:rsid w:val="001F6143"/>
    <w:rsid w:val="00232FCA"/>
    <w:rsid w:val="002F3B95"/>
    <w:rsid w:val="003A2BFC"/>
    <w:rsid w:val="004055EB"/>
    <w:rsid w:val="00454CD0"/>
    <w:rsid w:val="00521909"/>
    <w:rsid w:val="005D1DD9"/>
    <w:rsid w:val="00746BC9"/>
    <w:rsid w:val="007935D7"/>
    <w:rsid w:val="00866EFF"/>
    <w:rsid w:val="00876CC1"/>
    <w:rsid w:val="008B57D9"/>
    <w:rsid w:val="009328CC"/>
    <w:rsid w:val="009B15FA"/>
    <w:rsid w:val="00A65457"/>
    <w:rsid w:val="00AD0351"/>
    <w:rsid w:val="00AD3D3E"/>
    <w:rsid w:val="00B3175C"/>
    <w:rsid w:val="00DD075A"/>
    <w:rsid w:val="00E02180"/>
    <w:rsid w:val="00E214B2"/>
    <w:rsid w:val="00E316D1"/>
    <w:rsid w:val="00F12F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FE07AA"/>
  <w15:chartTrackingRefBased/>
  <w15:docId w15:val="{28C10286-EA94-4674-97BA-958E2F193A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16D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semiHidden/>
    <w:rsid w:val="00E316D1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styleId="Hyperlink">
    <w:name w:val="Hyperlink"/>
    <w:basedOn w:val="DefaultParagraphFont"/>
    <w:uiPriority w:val="99"/>
    <w:unhideWhenUsed/>
    <w:rsid w:val="000446E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46EC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0446E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620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88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54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18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52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blog.hirerabbit.com/13-ways-facebook-recruiting-will-benefit-your-compan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</TotalTime>
  <Pages>1</Pages>
  <Words>583</Words>
  <Characters>3327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 Owens (1709302)</dc:creator>
  <cp:keywords/>
  <dc:description/>
  <cp:lastModifiedBy>Michael Davies (1811902)</cp:lastModifiedBy>
  <cp:revision>16</cp:revision>
  <cp:lastPrinted>2019-03-24T11:47:00Z</cp:lastPrinted>
  <dcterms:created xsi:type="dcterms:W3CDTF">2019-03-18T19:33:00Z</dcterms:created>
  <dcterms:modified xsi:type="dcterms:W3CDTF">2019-03-24T11:48:00Z</dcterms:modified>
</cp:coreProperties>
</file>