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0B8596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11655C">
              <w:rPr>
                <w:b/>
                <w:color w:val="auto"/>
                <w:sz w:val="32"/>
              </w:rPr>
              <w:t xml:space="preserve">HANNAH ADAMS </w:t>
            </w:r>
          </w:p>
          <w:p w14:paraId="44290483" w14:textId="77777777" w:rsidR="00FF6BE0" w:rsidRDefault="00FF6BE0" w:rsidP="00340E9A">
            <w:pPr>
              <w:overflowPunct/>
              <w:autoSpaceDE/>
              <w:autoSpaceDN/>
              <w:adjustRightInd/>
              <w:ind w:right="237"/>
              <w:textAlignment w:val="auto"/>
              <w:rPr>
                <w:b/>
                <w:color w:val="auto"/>
                <w:sz w:val="32"/>
              </w:rPr>
            </w:pPr>
          </w:p>
          <w:p w14:paraId="161E8B2D" w14:textId="531853A7"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11655C">
              <w:rPr>
                <w:b/>
                <w:color w:val="auto"/>
                <w:sz w:val="32"/>
              </w:rPr>
              <w:t xml:space="preserve"> 2016513</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EE4A20">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EE4A20">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EE4A20">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EE4A20">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EE4A20">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EE4A20">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EE4A20">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EE4A20">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EE4A20">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FD7B1E"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1AF94652" w14:textId="520B7B87" w:rsidR="00EE4A20" w:rsidRPr="00EE4A20" w:rsidRDefault="00EE4A20" w:rsidP="00181280">
      <w:pPr>
        <w:spacing w:line="360" w:lineRule="auto"/>
        <w:ind w:firstLine="720"/>
        <w:rPr>
          <w:rFonts w:asciiTheme="minorHAnsi" w:hAnsiTheme="minorHAnsi" w:cstheme="minorHAnsi"/>
          <w:sz w:val="22"/>
          <w:szCs w:val="22"/>
        </w:rPr>
      </w:pPr>
      <w:r w:rsidRPr="00EE4A20">
        <w:rPr>
          <w:rFonts w:asciiTheme="minorHAnsi" w:hAnsiTheme="minorHAnsi" w:cstheme="minorHAnsi"/>
          <w:sz w:val="22"/>
          <w:szCs w:val="22"/>
        </w:rPr>
        <w:t>Throughout this essay I will reflect upon the impact that the organisation’s culture has had on my wellbeing and resilience, and how I have coped with this impact and what strategies I have used.</w:t>
      </w:r>
    </w:p>
    <w:p w14:paraId="65B719F6" w14:textId="080A83B3" w:rsidR="00EE4A20" w:rsidRPr="00EE4A20" w:rsidRDefault="00EE4A20" w:rsidP="00D7324E">
      <w:pPr>
        <w:spacing w:line="360" w:lineRule="auto"/>
        <w:ind w:firstLine="720"/>
        <w:rPr>
          <w:rFonts w:asciiTheme="minorHAnsi" w:hAnsiTheme="minorHAnsi" w:cstheme="minorHAnsi"/>
          <w:sz w:val="22"/>
          <w:szCs w:val="22"/>
        </w:rPr>
      </w:pPr>
      <w:r w:rsidRPr="00EE4A20">
        <w:rPr>
          <w:rFonts w:asciiTheme="minorHAnsi" w:hAnsiTheme="minorHAnsi" w:cstheme="minorHAnsi"/>
          <w:sz w:val="22"/>
          <w:szCs w:val="22"/>
        </w:rPr>
        <w:t>Having achieved Independent Patrol Status in June 2021, I have been impacted by the culture of South Wales Police organisation in many ways.</w:t>
      </w:r>
      <w:r w:rsidR="00D7324E">
        <w:rPr>
          <w:rFonts w:asciiTheme="minorHAnsi" w:hAnsiTheme="minorHAnsi" w:cstheme="minorHAnsi"/>
          <w:sz w:val="22"/>
          <w:szCs w:val="22"/>
        </w:rPr>
        <w:t xml:space="preserve"> </w:t>
      </w:r>
      <w:r w:rsidRPr="00EE4A20">
        <w:rPr>
          <w:rFonts w:asciiTheme="minorHAnsi" w:hAnsiTheme="minorHAnsi" w:cstheme="minorHAnsi"/>
          <w:sz w:val="22"/>
          <w:szCs w:val="22"/>
        </w:rPr>
        <w:t xml:space="preserve">Being an Independent officer applies more pressure and responsibility to me and the professional decisions I make </w:t>
      </w:r>
      <w:proofErr w:type="gramStart"/>
      <w:r w:rsidRPr="00EE4A20">
        <w:rPr>
          <w:rFonts w:asciiTheme="minorHAnsi" w:hAnsiTheme="minorHAnsi" w:cstheme="minorHAnsi"/>
          <w:sz w:val="22"/>
          <w:szCs w:val="22"/>
        </w:rPr>
        <w:t>on a daily basis</w:t>
      </w:r>
      <w:proofErr w:type="gramEnd"/>
      <w:r w:rsidRPr="00EE4A20">
        <w:rPr>
          <w:rFonts w:asciiTheme="minorHAnsi" w:hAnsiTheme="minorHAnsi" w:cstheme="minorHAnsi"/>
          <w:sz w:val="22"/>
          <w:szCs w:val="22"/>
        </w:rPr>
        <w:t>. This has impacted my mental health along with my physical health.</w:t>
      </w:r>
      <w:r w:rsidR="00D7324E">
        <w:rPr>
          <w:rFonts w:asciiTheme="minorHAnsi" w:hAnsiTheme="minorHAnsi" w:cstheme="minorHAnsi"/>
          <w:sz w:val="22"/>
          <w:szCs w:val="22"/>
        </w:rPr>
        <w:t xml:space="preserve"> </w:t>
      </w:r>
      <w:r w:rsidRPr="00EE4A20">
        <w:rPr>
          <w:rFonts w:asciiTheme="minorHAnsi" w:hAnsiTheme="minorHAnsi" w:cstheme="minorHAnsi"/>
          <w:sz w:val="22"/>
          <w:szCs w:val="22"/>
        </w:rPr>
        <w:t xml:space="preserve">For example, the added responsibility naturally brings added pressure alongside it. This has resulted in me feeling mentally fatigued after I finish my tour of duty, and I have noticed my energy levels decreasing. </w:t>
      </w:r>
    </w:p>
    <w:p w14:paraId="5A117256" w14:textId="77777777" w:rsidR="00EE4A20" w:rsidRPr="00EE4A20" w:rsidRDefault="00EE4A20" w:rsidP="00D7324E">
      <w:pPr>
        <w:spacing w:line="360" w:lineRule="auto"/>
        <w:rPr>
          <w:rFonts w:asciiTheme="minorHAnsi" w:hAnsiTheme="minorHAnsi" w:cstheme="minorHAnsi"/>
          <w:sz w:val="22"/>
          <w:szCs w:val="22"/>
        </w:rPr>
      </w:pPr>
    </w:p>
    <w:p w14:paraId="3C6BEF93" w14:textId="77777777" w:rsidR="00EE4A20" w:rsidRPr="00EE4A20" w:rsidRDefault="00EE4A20" w:rsidP="00D7324E">
      <w:pPr>
        <w:spacing w:line="360" w:lineRule="auto"/>
        <w:ind w:firstLine="720"/>
        <w:rPr>
          <w:rFonts w:asciiTheme="minorHAnsi" w:hAnsiTheme="minorHAnsi" w:cstheme="minorHAnsi"/>
          <w:sz w:val="22"/>
          <w:szCs w:val="22"/>
        </w:rPr>
      </w:pPr>
      <w:r w:rsidRPr="00EE4A20">
        <w:rPr>
          <w:rFonts w:asciiTheme="minorHAnsi" w:hAnsiTheme="minorHAnsi" w:cstheme="minorHAnsi"/>
          <w:sz w:val="22"/>
          <w:szCs w:val="22"/>
        </w:rPr>
        <w:t xml:space="preserve">The main coping strategy I have used to deal with the impact of the organisation’s culture, is assuring that I continue to be physically active and continue with my main hobby of training weightlifting at a gym I attend. </w:t>
      </w:r>
    </w:p>
    <w:p w14:paraId="12993FE2" w14:textId="166B1650" w:rsidR="00EE4A20" w:rsidRPr="00EE4A20" w:rsidRDefault="00EE4A20" w:rsidP="00D7324E">
      <w:pPr>
        <w:spacing w:line="360" w:lineRule="auto"/>
        <w:rPr>
          <w:rFonts w:asciiTheme="minorHAnsi" w:hAnsiTheme="minorHAnsi" w:cstheme="minorHAnsi"/>
          <w:sz w:val="22"/>
          <w:szCs w:val="22"/>
        </w:rPr>
      </w:pPr>
      <w:r w:rsidRPr="00EE4A20">
        <w:rPr>
          <w:rFonts w:asciiTheme="minorHAnsi" w:hAnsiTheme="minorHAnsi" w:cstheme="minorHAnsi"/>
          <w:sz w:val="22"/>
          <w:szCs w:val="22"/>
        </w:rPr>
        <w:t>Some days it is difficult to attend the gym and train as I feel mentally drained from the shift that day or the day before. I continue to train in between night shifts which colleagues of mine are baffled by.</w:t>
      </w:r>
    </w:p>
    <w:p w14:paraId="038FFCEE" w14:textId="77777777" w:rsidR="00EE4A20" w:rsidRPr="00EE4A20" w:rsidRDefault="00EE4A20" w:rsidP="00D7324E">
      <w:pPr>
        <w:spacing w:line="360" w:lineRule="auto"/>
        <w:rPr>
          <w:rFonts w:asciiTheme="minorHAnsi" w:hAnsiTheme="minorHAnsi" w:cstheme="minorHAnsi"/>
          <w:sz w:val="22"/>
          <w:szCs w:val="22"/>
        </w:rPr>
      </w:pPr>
    </w:p>
    <w:p w14:paraId="084882F4" w14:textId="0AFAC95C" w:rsidR="00EE4A20" w:rsidRPr="00EE4A20" w:rsidRDefault="00EE4A20" w:rsidP="00181280">
      <w:pPr>
        <w:spacing w:line="360" w:lineRule="auto"/>
        <w:ind w:firstLine="720"/>
        <w:rPr>
          <w:rFonts w:asciiTheme="minorHAnsi" w:hAnsiTheme="minorHAnsi" w:cstheme="minorHAnsi"/>
          <w:sz w:val="22"/>
          <w:szCs w:val="22"/>
        </w:rPr>
      </w:pPr>
      <w:r w:rsidRPr="00EE4A20">
        <w:rPr>
          <w:rFonts w:asciiTheme="minorHAnsi" w:hAnsiTheme="minorHAnsi" w:cstheme="minorHAnsi"/>
          <w:sz w:val="22"/>
          <w:szCs w:val="22"/>
        </w:rPr>
        <w:t>As much as weightlifting in between night shifts can tire me out further, I feel a lot more positive and satisfied if I do train as it prevents me feeling as if I have wasted my time and not done anything. Therefore, I use this as a coping method on maintaining my wellbeing.</w:t>
      </w:r>
      <w:r w:rsidR="00181280">
        <w:rPr>
          <w:rFonts w:asciiTheme="minorHAnsi" w:hAnsiTheme="minorHAnsi" w:cstheme="minorHAnsi"/>
          <w:sz w:val="22"/>
          <w:szCs w:val="22"/>
        </w:rPr>
        <w:t xml:space="preserve"> </w:t>
      </w:r>
      <w:r w:rsidRPr="00EE4A20">
        <w:rPr>
          <w:rFonts w:asciiTheme="minorHAnsi" w:hAnsiTheme="minorHAnsi" w:cstheme="minorHAnsi"/>
          <w:sz w:val="22"/>
          <w:szCs w:val="22"/>
        </w:rPr>
        <w:t>As supported by science, exercising such as weightlifting for example, can ease depression and improve your mental health.</w:t>
      </w:r>
      <w:r w:rsidR="00D7324E">
        <w:rPr>
          <w:rFonts w:asciiTheme="minorHAnsi" w:hAnsiTheme="minorHAnsi" w:cstheme="minorHAnsi"/>
          <w:sz w:val="22"/>
          <w:szCs w:val="22"/>
        </w:rPr>
        <w:t xml:space="preserve"> </w:t>
      </w:r>
      <w:r w:rsidRPr="00EE4A20">
        <w:rPr>
          <w:rFonts w:asciiTheme="minorHAnsi" w:hAnsiTheme="minorHAnsi" w:cstheme="minorHAnsi"/>
          <w:sz w:val="22"/>
          <w:szCs w:val="22"/>
        </w:rPr>
        <w:t xml:space="preserve">For example, after attending my first fatal Road Traffic Collision (RTC) I found it very distressing and broke down in tears when I returned home from that shift. I made sure I attended </w:t>
      </w:r>
      <w:r w:rsidRPr="00EE4A20">
        <w:rPr>
          <w:rFonts w:asciiTheme="minorHAnsi" w:hAnsiTheme="minorHAnsi" w:cstheme="minorHAnsi"/>
          <w:sz w:val="22"/>
          <w:szCs w:val="22"/>
        </w:rPr>
        <w:lastRenderedPageBreak/>
        <w:t>the gym that afternoon when I woke up and used it as an opportunity to release endorphins in my body, do what I love, and accept that despite what I experience throughout my time in the organisation, that I must power through as life goes on.</w:t>
      </w:r>
      <w:r w:rsidR="00D7324E">
        <w:rPr>
          <w:rFonts w:asciiTheme="minorHAnsi" w:hAnsiTheme="minorHAnsi" w:cstheme="minorHAnsi"/>
          <w:sz w:val="22"/>
          <w:szCs w:val="22"/>
        </w:rPr>
        <w:t xml:space="preserve"> </w:t>
      </w:r>
      <w:r w:rsidRPr="00EE4A20">
        <w:rPr>
          <w:rFonts w:asciiTheme="minorHAnsi" w:hAnsiTheme="minorHAnsi" w:cstheme="minorHAnsi"/>
          <w:sz w:val="22"/>
          <w:szCs w:val="22"/>
        </w:rPr>
        <w:t xml:space="preserve">By continuing to train, I am challenging and maintaining my resilience to the pressures that come with the lifestyle the organisation provides. I believe it is a good tester to clarify </w:t>
      </w:r>
      <w:proofErr w:type="gramStart"/>
      <w:r w:rsidRPr="00EE4A20">
        <w:rPr>
          <w:rFonts w:asciiTheme="minorHAnsi" w:hAnsiTheme="minorHAnsi" w:cstheme="minorHAnsi"/>
          <w:sz w:val="22"/>
          <w:szCs w:val="22"/>
        </w:rPr>
        <w:t>whether or not</w:t>
      </w:r>
      <w:proofErr w:type="gramEnd"/>
      <w:r w:rsidRPr="00EE4A20">
        <w:rPr>
          <w:rFonts w:asciiTheme="minorHAnsi" w:hAnsiTheme="minorHAnsi" w:cstheme="minorHAnsi"/>
          <w:sz w:val="22"/>
          <w:szCs w:val="22"/>
        </w:rPr>
        <w:t xml:space="preserve"> a person is suited to the organisation’s culture and demands and whether or not the person has what it takes to thrive and survive in this lifestyle.</w:t>
      </w:r>
    </w:p>
    <w:p w14:paraId="2BDB7480" w14:textId="77777777" w:rsidR="00EE4A20" w:rsidRPr="00EE4A20" w:rsidRDefault="00EE4A20" w:rsidP="00D7324E">
      <w:pPr>
        <w:spacing w:line="360" w:lineRule="auto"/>
        <w:rPr>
          <w:rFonts w:asciiTheme="minorHAnsi" w:hAnsiTheme="minorHAnsi" w:cstheme="minorHAnsi"/>
          <w:sz w:val="22"/>
          <w:szCs w:val="22"/>
        </w:rPr>
      </w:pPr>
    </w:p>
    <w:p w14:paraId="472D2D81" w14:textId="5B6E32FE" w:rsidR="00EE4A20" w:rsidRPr="00EE4A20" w:rsidRDefault="00EE4A20" w:rsidP="00D7324E">
      <w:pPr>
        <w:spacing w:line="360" w:lineRule="auto"/>
        <w:ind w:firstLine="720"/>
        <w:rPr>
          <w:rFonts w:asciiTheme="minorHAnsi" w:hAnsiTheme="minorHAnsi" w:cstheme="minorHAnsi"/>
          <w:sz w:val="22"/>
          <w:szCs w:val="22"/>
        </w:rPr>
      </w:pPr>
      <w:r w:rsidRPr="00EE4A20">
        <w:rPr>
          <w:rFonts w:asciiTheme="minorHAnsi" w:hAnsiTheme="minorHAnsi" w:cstheme="minorHAnsi"/>
          <w:sz w:val="22"/>
          <w:szCs w:val="22"/>
        </w:rPr>
        <w:t>I have realised that there are some risks to conforming with the organisational culture such as being perceived different by peers, family members and members of the public.</w:t>
      </w:r>
      <w:r w:rsidR="00D7324E">
        <w:rPr>
          <w:rFonts w:asciiTheme="minorHAnsi" w:hAnsiTheme="minorHAnsi" w:cstheme="minorHAnsi"/>
          <w:sz w:val="22"/>
          <w:szCs w:val="22"/>
        </w:rPr>
        <w:t xml:space="preserve"> </w:t>
      </w:r>
      <w:r w:rsidRPr="00EE4A20">
        <w:rPr>
          <w:rFonts w:asciiTheme="minorHAnsi" w:hAnsiTheme="minorHAnsi" w:cstheme="minorHAnsi"/>
          <w:sz w:val="22"/>
          <w:szCs w:val="22"/>
        </w:rPr>
        <w:t>For example, I am a proud feminist and I thoroughly believe in equality between women and men in all aspects of life however, as much as South Wales Police also demonstrate this belief, I must keep in mind professionalism and remaining impartial as a Police Constable.</w:t>
      </w:r>
      <w:r w:rsidR="00D7324E">
        <w:rPr>
          <w:rFonts w:asciiTheme="minorHAnsi" w:hAnsiTheme="minorHAnsi" w:cstheme="minorHAnsi"/>
          <w:sz w:val="22"/>
          <w:szCs w:val="22"/>
        </w:rPr>
        <w:t xml:space="preserve"> </w:t>
      </w:r>
      <w:r w:rsidRPr="00EE4A20">
        <w:rPr>
          <w:rFonts w:asciiTheme="minorHAnsi" w:hAnsiTheme="minorHAnsi" w:cstheme="minorHAnsi"/>
          <w:sz w:val="22"/>
          <w:szCs w:val="22"/>
        </w:rPr>
        <w:t xml:space="preserve">I consider this a risk by conforming to the organisational cultures, as those who knew me prior to joining the organisation would expect me to be a lot more vocal about my personal opinions involving feminism and may perceive me to have ‘’changed’’ because of my duty. This however is not the case. I have learnt and am still learning techniques in continuing to hold my beliefs and remaining professional. An example is that I express my Feminist beliefs calmly both on and off duty however, when on duty I only express my beliefs when asked and in a calming manner. </w:t>
      </w:r>
    </w:p>
    <w:p w14:paraId="2AD7D086" w14:textId="77777777" w:rsidR="00EE4A20" w:rsidRPr="00EE4A20" w:rsidRDefault="00EE4A20" w:rsidP="00EE4A20">
      <w:pPr>
        <w:rPr>
          <w:rFonts w:asciiTheme="minorHAnsi" w:hAnsiTheme="minorHAnsi" w:cstheme="minorHAnsi"/>
          <w:sz w:val="22"/>
          <w:szCs w:val="22"/>
        </w:rPr>
      </w:pPr>
    </w:p>
    <w:p w14:paraId="0C5DD611" w14:textId="77777777" w:rsidR="00EE4A20" w:rsidRPr="00EE4A20" w:rsidRDefault="00EE4A20" w:rsidP="00EE4A20">
      <w:pPr>
        <w:rPr>
          <w:rFonts w:asciiTheme="minorHAnsi" w:hAnsiTheme="minorHAnsi" w:cstheme="minorHAnsi"/>
          <w:sz w:val="22"/>
          <w:szCs w:val="22"/>
          <w:highlight w:val="yellow"/>
        </w:rPr>
      </w:pPr>
    </w:p>
    <w:p w14:paraId="59A3821D" w14:textId="2DA71038" w:rsidR="00EE4A20" w:rsidRPr="00EE4A20" w:rsidRDefault="00EE4A20" w:rsidP="00D7324E">
      <w:pPr>
        <w:spacing w:line="360" w:lineRule="auto"/>
        <w:ind w:firstLine="720"/>
        <w:rPr>
          <w:rFonts w:asciiTheme="minorHAnsi" w:hAnsiTheme="minorHAnsi" w:cstheme="minorHAnsi"/>
          <w:sz w:val="22"/>
          <w:szCs w:val="22"/>
        </w:rPr>
      </w:pPr>
      <w:r w:rsidRPr="00EE4A20">
        <w:rPr>
          <w:rFonts w:asciiTheme="minorHAnsi" w:hAnsiTheme="minorHAnsi" w:cstheme="minorHAnsi"/>
          <w:sz w:val="22"/>
          <w:szCs w:val="22"/>
        </w:rPr>
        <w:t xml:space="preserve">Reflecting on my time so far at South Wales Police, I have observed how I have also used socialising as a coping method for maintaining my wellbeing and resilience. I have ensured to make plans with friends such as holidays, hikes, and social outings. I have also formed friendships amongst my colleagues and often organise meeting up on rest days to socialise. </w:t>
      </w:r>
    </w:p>
    <w:p w14:paraId="70C384A6" w14:textId="4F184F9A" w:rsidR="00EE4A20" w:rsidRPr="00EE4A20" w:rsidRDefault="00EE4A20" w:rsidP="00D7324E">
      <w:pPr>
        <w:spacing w:line="360" w:lineRule="auto"/>
        <w:rPr>
          <w:rFonts w:asciiTheme="minorHAnsi" w:hAnsiTheme="minorHAnsi" w:cstheme="minorHAnsi"/>
          <w:sz w:val="22"/>
          <w:szCs w:val="22"/>
        </w:rPr>
      </w:pPr>
      <w:r w:rsidRPr="00EE4A20">
        <w:rPr>
          <w:rFonts w:asciiTheme="minorHAnsi" w:hAnsiTheme="minorHAnsi" w:cstheme="minorHAnsi"/>
          <w:sz w:val="22"/>
          <w:szCs w:val="22"/>
        </w:rPr>
        <w:t>This has helped my wellbeing and resilience in a positive way as it gives me the opportunity to enjoy life outside of the organisation, but also have the chance to discuss any worries or upset I may be feeling with my colleagues as they understand on a personal level, the effects the organisation culture can have.</w:t>
      </w:r>
    </w:p>
    <w:p w14:paraId="72B29C83" w14:textId="77777777" w:rsidR="00EE4A20" w:rsidRPr="00EE4A20" w:rsidRDefault="00EE4A20" w:rsidP="00D7324E">
      <w:pPr>
        <w:spacing w:line="360" w:lineRule="auto"/>
        <w:rPr>
          <w:rFonts w:asciiTheme="minorHAnsi" w:hAnsiTheme="minorHAnsi" w:cstheme="minorHAnsi"/>
          <w:sz w:val="22"/>
          <w:szCs w:val="22"/>
        </w:rPr>
      </w:pPr>
    </w:p>
    <w:p w14:paraId="17C4C6A6" w14:textId="492B3810" w:rsidR="00EE4A20" w:rsidRPr="00EE4A20" w:rsidRDefault="00EE4A20" w:rsidP="00D7324E">
      <w:pPr>
        <w:spacing w:line="360" w:lineRule="auto"/>
        <w:ind w:firstLine="720"/>
        <w:rPr>
          <w:rFonts w:asciiTheme="minorHAnsi" w:hAnsiTheme="minorHAnsi" w:cstheme="minorHAnsi"/>
          <w:sz w:val="22"/>
          <w:szCs w:val="22"/>
        </w:rPr>
      </w:pPr>
      <w:r w:rsidRPr="00EE4A20">
        <w:rPr>
          <w:rFonts w:asciiTheme="minorHAnsi" w:hAnsiTheme="minorHAnsi" w:cstheme="minorHAnsi"/>
          <w:sz w:val="22"/>
          <w:szCs w:val="22"/>
        </w:rPr>
        <w:t>In the below reference are examples listed by Macmillan Cancer Support, and although the page is discussing dealing with cancer, the similarities are listed on how it is good to talk to colleagues when something it on your mind.</w:t>
      </w:r>
    </w:p>
    <w:p w14:paraId="1A129C00" w14:textId="77777777" w:rsidR="00EE4A20" w:rsidRPr="00EE4A20" w:rsidRDefault="00EE4A20" w:rsidP="00D7324E">
      <w:pPr>
        <w:spacing w:line="360" w:lineRule="auto"/>
        <w:rPr>
          <w:rFonts w:asciiTheme="minorHAnsi" w:hAnsiTheme="minorHAnsi" w:cstheme="minorHAnsi"/>
          <w:sz w:val="22"/>
          <w:szCs w:val="22"/>
        </w:rPr>
      </w:pPr>
    </w:p>
    <w:p w14:paraId="730588F9" w14:textId="56F76BD6" w:rsidR="00EE4A20" w:rsidRPr="00EE4A20" w:rsidRDefault="00EE4A20" w:rsidP="00D7324E">
      <w:pPr>
        <w:spacing w:line="360" w:lineRule="auto"/>
        <w:rPr>
          <w:rFonts w:asciiTheme="minorHAnsi" w:hAnsiTheme="minorHAnsi" w:cstheme="minorHAnsi"/>
          <w:sz w:val="22"/>
          <w:szCs w:val="22"/>
        </w:rPr>
      </w:pPr>
      <w:r w:rsidRPr="00EE4A20">
        <w:rPr>
          <w:rFonts w:asciiTheme="minorHAnsi" w:hAnsiTheme="minorHAnsi" w:cstheme="minorHAnsi"/>
          <w:sz w:val="22"/>
          <w:szCs w:val="22"/>
        </w:rPr>
        <w:t>Some examples from the Macmillan page on why it is good to speak with colleagues are listed below:</w:t>
      </w:r>
    </w:p>
    <w:p w14:paraId="6CF0E7A7" w14:textId="77777777" w:rsidR="00EE4A20" w:rsidRPr="00EE4A20" w:rsidRDefault="00EE4A20" w:rsidP="00EE4A20">
      <w:pPr>
        <w:rPr>
          <w:rFonts w:asciiTheme="minorHAnsi" w:hAnsiTheme="minorHAnsi" w:cstheme="minorHAnsi"/>
          <w:sz w:val="22"/>
          <w:szCs w:val="22"/>
        </w:rPr>
      </w:pPr>
    </w:p>
    <w:p w14:paraId="36649AEA" w14:textId="77777777" w:rsidR="00EE4A20" w:rsidRPr="00EE4A20" w:rsidRDefault="00EE4A20" w:rsidP="00EE4A20">
      <w:pPr>
        <w:pStyle w:val="ListParagraph"/>
        <w:numPr>
          <w:ilvl w:val="0"/>
          <w:numId w:val="5"/>
        </w:numPr>
        <w:overflowPunct/>
        <w:autoSpaceDE/>
        <w:autoSpaceDN/>
        <w:adjustRightInd/>
        <w:spacing w:after="160" w:line="259" w:lineRule="auto"/>
        <w:textAlignment w:val="auto"/>
        <w:rPr>
          <w:rFonts w:asciiTheme="minorHAnsi" w:hAnsiTheme="minorHAnsi" w:cstheme="minorHAnsi"/>
          <w:sz w:val="22"/>
          <w:szCs w:val="22"/>
        </w:rPr>
      </w:pPr>
      <w:r w:rsidRPr="00EE4A20">
        <w:rPr>
          <w:rFonts w:asciiTheme="minorHAnsi" w:hAnsiTheme="minorHAnsi" w:cstheme="minorHAnsi"/>
          <w:sz w:val="22"/>
          <w:szCs w:val="22"/>
        </w:rPr>
        <w:t xml:space="preserve">It may make you feel closer to the people you work with </w:t>
      </w:r>
    </w:p>
    <w:p w14:paraId="4C97D08F" w14:textId="77777777" w:rsidR="00EE4A20" w:rsidRPr="00EE4A20" w:rsidRDefault="00EE4A20" w:rsidP="00EE4A20">
      <w:pPr>
        <w:pStyle w:val="ListParagraph"/>
        <w:numPr>
          <w:ilvl w:val="0"/>
          <w:numId w:val="5"/>
        </w:numPr>
        <w:overflowPunct/>
        <w:autoSpaceDE/>
        <w:autoSpaceDN/>
        <w:adjustRightInd/>
        <w:spacing w:after="160" w:line="259" w:lineRule="auto"/>
        <w:textAlignment w:val="auto"/>
        <w:rPr>
          <w:rFonts w:asciiTheme="minorHAnsi" w:hAnsiTheme="minorHAnsi" w:cstheme="minorHAnsi"/>
          <w:sz w:val="22"/>
          <w:szCs w:val="22"/>
        </w:rPr>
      </w:pPr>
      <w:r w:rsidRPr="00EE4A20">
        <w:rPr>
          <w:rFonts w:asciiTheme="minorHAnsi" w:hAnsiTheme="minorHAnsi" w:cstheme="minorHAnsi"/>
          <w:sz w:val="22"/>
          <w:szCs w:val="22"/>
        </w:rPr>
        <w:t>You can let them know when you need help</w:t>
      </w:r>
    </w:p>
    <w:p w14:paraId="7728D7B6" w14:textId="77777777" w:rsidR="00EE4A20" w:rsidRPr="00EE4A20" w:rsidRDefault="00EE4A20" w:rsidP="00EE4A20">
      <w:pPr>
        <w:pStyle w:val="ListParagraph"/>
        <w:numPr>
          <w:ilvl w:val="0"/>
          <w:numId w:val="5"/>
        </w:numPr>
        <w:overflowPunct/>
        <w:autoSpaceDE/>
        <w:autoSpaceDN/>
        <w:adjustRightInd/>
        <w:spacing w:after="160" w:line="259" w:lineRule="auto"/>
        <w:textAlignment w:val="auto"/>
        <w:rPr>
          <w:rFonts w:asciiTheme="minorHAnsi" w:hAnsiTheme="minorHAnsi" w:cstheme="minorHAnsi"/>
          <w:sz w:val="22"/>
          <w:szCs w:val="22"/>
        </w:rPr>
      </w:pPr>
      <w:r w:rsidRPr="00EE4A20">
        <w:rPr>
          <w:rFonts w:asciiTheme="minorHAnsi" w:hAnsiTheme="minorHAnsi" w:cstheme="minorHAnsi"/>
          <w:sz w:val="22"/>
          <w:szCs w:val="22"/>
        </w:rPr>
        <w:t xml:space="preserve">They may suggest helpful ways for you to cope with your work </w:t>
      </w:r>
    </w:p>
    <w:p w14:paraId="62C3D249" w14:textId="77777777" w:rsidR="00EE4A20" w:rsidRPr="00EE4A20" w:rsidRDefault="00EE4A20" w:rsidP="00EE4A20">
      <w:pPr>
        <w:rPr>
          <w:rFonts w:asciiTheme="minorHAnsi" w:hAnsiTheme="minorHAnsi" w:cstheme="minorHAnsi"/>
          <w:sz w:val="22"/>
          <w:szCs w:val="22"/>
        </w:rPr>
      </w:pPr>
    </w:p>
    <w:p w14:paraId="20EEA264" w14:textId="34323E54" w:rsidR="00EE4A20" w:rsidRPr="00EE4A20" w:rsidRDefault="00EE4A20" w:rsidP="00D7324E">
      <w:pPr>
        <w:spacing w:line="360" w:lineRule="auto"/>
        <w:ind w:firstLine="720"/>
        <w:rPr>
          <w:rFonts w:asciiTheme="minorHAnsi" w:hAnsiTheme="minorHAnsi" w:cstheme="minorHAnsi"/>
          <w:sz w:val="22"/>
          <w:szCs w:val="22"/>
        </w:rPr>
      </w:pPr>
      <w:r w:rsidRPr="00EE4A20">
        <w:rPr>
          <w:rFonts w:asciiTheme="minorHAnsi" w:hAnsiTheme="minorHAnsi" w:cstheme="minorHAnsi"/>
          <w:sz w:val="22"/>
          <w:szCs w:val="22"/>
        </w:rPr>
        <w:t xml:space="preserve">Since achieving Independence within the role of being a Police Constable, I have been tested on my wellbeing, resilience, and strength </w:t>
      </w:r>
      <w:proofErr w:type="gramStart"/>
      <w:r w:rsidRPr="00EE4A20">
        <w:rPr>
          <w:rFonts w:asciiTheme="minorHAnsi" w:hAnsiTheme="minorHAnsi" w:cstheme="minorHAnsi"/>
          <w:sz w:val="22"/>
          <w:szCs w:val="22"/>
        </w:rPr>
        <w:t>on a daily basis</w:t>
      </w:r>
      <w:proofErr w:type="gramEnd"/>
      <w:r w:rsidRPr="00EE4A20">
        <w:rPr>
          <w:rFonts w:asciiTheme="minorHAnsi" w:hAnsiTheme="minorHAnsi" w:cstheme="minorHAnsi"/>
          <w:sz w:val="22"/>
          <w:szCs w:val="22"/>
        </w:rPr>
        <w:t>. Prior to joining the organisation, I have always considered myself a strong woman, and I know that friends and family of mine would agree. However, the last couple of months I have found myself questioning my strength and my resilience and my abilities. I have felt as though I am weakening when I find myself thinking about incidents I have attended on duty and how it has affected me. I have had moments whereby I feel I am weak because I have shed tears over experiences I have endured in work, people, and situations I have come across, and verbal abuse I have had growled at me. However, on reflecting my achievements within the organisation, along with positive feedback I have received off colleagues and higher-ranking officers, I have realised that the above does not make me weak, but strong.</w:t>
      </w:r>
    </w:p>
    <w:p w14:paraId="0B5A1BBF" w14:textId="77777777" w:rsidR="00EE4A20" w:rsidRPr="00EE4A20" w:rsidRDefault="00EE4A20" w:rsidP="00D7324E">
      <w:pPr>
        <w:spacing w:line="360" w:lineRule="auto"/>
        <w:rPr>
          <w:rFonts w:asciiTheme="minorHAnsi" w:hAnsiTheme="minorHAnsi" w:cstheme="minorHAnsi"/>
          <w:sz w:val="22"/>
          <w:szCs w:val="22"/>
        </w:rPr>
      </w:pPr>
    </w:p>
    <w:p w14:paraId="4361C47A" w14:textId="22CB7E28" w:rsidR="00EE4A20" w:rsidRPr="00EE4A20" w:rsidRDefault="00EE4A20" w:rsidP="00D7324E">
      <w:pPr>
        <w:spacing w:line="360" w:lineRule="auto"/>
        <w:ind w:firstLine="720"/>
        <w:rPr>
          <w:rFonts w:asciiTheme="minorHAnsi" w:hAnsiTheme="minorHAnsi" w:cstheme="minorHAnsi"/>
          <w:sz w:val="22"/>
          <w:szCs w:val="22"/>
        </w:rPr>
      </w:pPr>
      <w:r w:rsidRPr="00EE4A20">
        <w:rPr>
          <w:rFonts w:asciiTheme="minorHAnsi" w:hAnsiTheme="minorHAnsi" w:cstheme="minorHAnsi"/>
          <w:sz w:val="22"/>
          <w:szCs w:val="22"/>
        </w:rPr>
        <w:t xml:space="preserve">I have learnt to survive and deal with situations that I have never been in before, in a professional and appropriate manner. I have kept my strength and thereby, kept my resilience. Not only have I used strategies such as weightlifting, socialising with friends and colleagues as a way of maintaining my wellbeing and resilience, </w:t>
      </w:r>
      <w:proofErr w:type="gramStart"/>
      <w:r w:rsidRPr="00EE4A20">
        <w:rPr>
          <w:rFonts w:asciiTheme="minorHAnsi" w:hAnsiTheme="minorHAnsi" w:cstheme="minorHAnsi"/>
          <w:sz w:val="22"/>
          <w:szCs w:val="22"/>
        </w:rPr>
        <w:t>I</w:t>
      </w:r>
      <w:proofErr w:type="gramEnd"/>
      <w:r w:rsidRPr="00EE4A20">
        <w:rPr>
          <w:rFonts w:asciiTheme="minorHAnsi" w:hAnsiTheme="minorHAnsi" w:cstheme="minorHAnsi"/>
          <w:sz w:val="22"/>
          <w:szCs w:val="22"/>
        </w:rPr>
        <w:t xml:space="preserve"> have also turned inwards and looked at myself.</w:t>
      </w:r>
      <w:r w:rsidR="00D7324E">
        <w:rPr>
          <w:rFonts w:asciiTheme="minorHAnsi" w:hAnsiTheme="minorHAnsi" w:cstheme="minorHAnsi"/>
          <w:sz w:val="22"/>
          <w:szCs w:val="22"/>
        </w:rPr>
        <w:t xml:space="preserve"> </w:t>
      </w:r>
      <w:r w:rsidRPr="00EE4A20">
        <w:rPr>
          <w:rFonts w:asciiTheme="minorHAnsi" w:hAnsiTheme="minorHAnsi" w:cstheme="minorHAnsi"/>
          <w:sz w:val="22"/>
          <w:szCs w:val="22"/>
        </w:rPr>
        <w:t>I have put myself at the top of my priority list, and prioritised self-growth and self-love. I have committed myself to becoming the best person and Police Constable I can be by introducing new hobbies such as reading and going on what I call ‘’adventures’’ to new places.</w:t>
      </w:r>
      <w:r w:rsidR="00D7324E">
        <w:rPr>
          <w:rFonts w:asciiTheme="minorHAnsi" w:hAnsiTheme="minorHAnsi" w:cstheme="minorHAnsi"/>
          <w:sz w:val="22"/>
          <w:szCs w:val="22"/>
        </w:rPr>
        <w:t xml:space="preserve"> </w:t>
      </w:r>
      <w:r w:rsidRPr="00EE4A20">
        <w:rPr>
          <w:rFonts w:asciiTheme="minorHAnsi" w:hAnsiTheme="minorHAnsi" w:cstheme="minorHAnsi"/>
          <w:sz w:val="22"/>
          <w:szCs w:val="22"/>
        </w:rPr>
        <w:t xml:space="preserve">These adventures of mine consist of beach walks, forest walks, hiking mountains, and soon to be attempting surfing lessons. </w:t>
      </w:r>
    </w:p>
    <w:p w14:paraId="564BE0C3" w14:textId="77777777" w:rsidR="00EE4A20" w:rsidRPr="00EE4A20" w:rsidRDefault="00EE4A20" w:rsidP="00D7324E">
      <w:pPr>
        <w:spacing w:line="360" w:lineRule="auto"/>
        <w:rPr>
          <w:rFonts w:asciiTheme="minorHAnsi" w:hAnsiTheme="minorHAnsi" w:cstheme="minorHAnsi"/>
          <w:sz w:val="22"/>
          <w:szCs w:val="22"/>
        </w:rPr>
      </w:pPr>
    </w:p>
    <w:p w14:paraId="18BB6260" w14:textId="77777777" w:rsidR="00EE4A20" w:rsidRPr="00EE4A20" w:rsidRDefault="00EE4A20" w:rsidP="00D7324E">
      <w:pPr>
        <w:spacing w:line="360" w:lineRule="auto"/>
        <w:ind w:firstLine="720"/>
        <w:rPr>
          <w:rFonts w:asciiTheme="minorHAnsi" w:hAnsiTheme="minorHAnsi" w:cstheme="minorHAnsi"/>
          <w:sz w:val="22"/>
          <w:szCs w:val="22"/>
        </w:rPr>
      </w:pPr>
      <w:r w:rsidRPr="00EE4A20">
        <w:rPr>
          <w:rFonts w:asciiTheme="minorHAnsi" w:hAnsiTheme="minorHAnsi" w:cstheme="minorHAnsi"/>
          <w:sz w:val="22"/>
          <w:szCs w:val="22"/>
        </w:rPr>
        <w:t>Reflecting being on Independent Patrol Status, I have highlighted to myself that I have supported my wellbeing and resilience with the strategies I have explained, along with introducing new hobbies and that I have done most of it alone which is something to be proud of.</w:t>
      </w:r>
    </w:p>
    <w:p w14:paraId="3B855813" w14:textId="77777777" w:rsidR="00FF7784" w:rsidRPr="00270EEB" w:rsidRDefault="00FF7784" w:rsidP="00340E9A">
      <w:pPr>
        <w:ind w:right="237"/>
        <w:jc w:val="both"/>
        <w:rPr>
          <w:sz w:val="24"/>
          <w:szCs w:val="24"/>
        </w:rPr>
      </w:pPr>
    </w:p>
    <w:p w14:paraId="0590AAF8" w14:textId="7BFB1DAC" w:rsidR="00FF7784" w:rsidRPr="00EE4A20" w:rsidRDefault="008D2361" w:rsidP="00340E9A">
      <w:pPr>
        <w:ind w:right="237"/>
        <w:jc w:val="both"/>
        <w:rPr>
          <w:rFonts w:asciiTheme="minorHAnsi" w:hAnsiTheme="minorHAnsi" w:cstheme="minorHAnsi"/>
          <w:b/>
          <w:bCs/>
          <w:sz w:val="24"/>
          <w:szCs w:val="24"/>
        </w:rPr>
      </w:pPr>
      <w:r>
        <w:rPr>
          <w:rFonts w:asciiTheme="minorHAnsi" w:hAnsiTheme="minorHAnsi" w:cstheme="minorHAnsi"/>
          <w:b/>
          <w:bCs/>
          <w:sz w:val="24"/>
          <w:szCs w:val="24"/>
        </w:rPr>
        <w:t xml:space="preserve">Task 1 </w:t>
      </w:r>
      <w:r w:rsidR="00EE4A20" w:rsidRPr="00EE4A20">
        <w:rPr>
          <w:rFonts w:asciiTheme="minorHAnsi" w:hAnsiTheme="minorHAnsi" w:cstheme="minorHAnsi"/>
          <w:b/>
          <w:bCs/>
          <w:sz w:val="24"/>
          <w:szCs w:val="24"/>
        </w:rPr>
        <w:t xml:space="preserve">Total </w:t>
      </w:r>
      <w:r>
        <w:rPr>
          <w:rFonts w:asciiTheme="minorHAnsi" w:hAnsiTheme="minorHAnsi" w:cstheme="minorHAnsi"/>
          <w:b/>
          <w:bCs/>
          <w:sz w:val="24"/>
          <w:szCs w:val="24"/>
        </w:rPr>
        <w:t>W</w:t>
      </w:r>
      <w:r w:rsidR="00EE4A20" w:rsidRPr="00EE4A20">
        <w:rPr>
          <w:rFonts w:asciiTheme="minorHAnsi" w:hAnsiTheme="minorHAnsi" w:cstheme="minorHAnsi"/>
          <w:b/>
          <w:bCs/>
          <w:sz w:val="24"/>
          <w:szCs w:val="24"/>
        </w:rPr>
        <w:t xml:space="preserve">ord </w:t>
      </w:r>
      <w:r>
        <w:rPr>
          <w:rFonts w:asciiTheme="minorHAnsi" w:hAnsiTheme="minorHAnsi" w:cstheme="minorHAnsi"/>
          <w:b/>
          <w:bCs/>
          <w:sz w:val="24"/>
          <w:szCs w:val="24"/>
        </w:rPr>
        <w:t>C</w:t>
      </w:r>
      <w:r w:rsidR="00EE4A20" w:rsidRPr="00EE4A20">
        <w:rPr>
          <w:rFonts w:asciiTheme="minorHAnsi" w:hAnsiTheme="minorHAnsi" w:cstheme="minorHAnsi"/>
          <w:b/>
          <w:bCs/>
          <w:sz w:val="24"/>
          <w:szCs w:val="24"/>
        </w:rPr>
        <w:t>ount – 1,259</w:t>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931648">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664892C6" w:rsidR="00AA666E" w:rsidRDefault="00AA666E" w:rsidP="00340E9A">
      <w:pPr>
        <w:ind w:right="237"/>
        <w:jc w:val="both"/>
        <w:rPr>
          <w:sz w:val="24"/>
          <w:szCs w:val="24"/>
        </w:rPr>
      </w:pPr>
    </w:p>
    <w:p w14:paraId="0B3FC12D" w14:textId="47E3D698" w:rsidR="008718A6" w:rsidRPr="008718A6" w:rsidRDefault="008718A6" w:rsidP="0044491B">
      <w:pPr>
        <w:spacing w:line="360" w:lineRule="auto"/>
        <w:ind w:firstLine="720"/>
        <w:rPr>
          <w:rFonts w:asciiTheme="minorHAnsi" w:hAnsiTheme="minorHAnsi" w:cstheme="minorHAnsi"/>
          <w:sz w:val="22"/>
          <w:szCs w:val="22"/>
        </w:rPr>
      </w:pPr>
      <w:r w:rsidRPr="008718A6">
        <w:rPr>
          <w:rFonts w:asciiTheme="minorHAnsi" w:hAnsiTheme="minorHAnsi" w:cstheme="minorHAnsi"/>
          <w:sz w:val="22"/>
          <w:szCs w:val="22"/>
        </w:rPr>
        <w:t xml:space="preserve">Throughout this essay, I will discuss and evaluate my discretion and decision-making skills, regarding a particular female I have dealt with numerous times during my time on response. </w:t>
      </w:r>
      <w:proofErr w:type="gramStart"/>
      <w:r w:rsidRPr="008718A6">
        <w:rPr>
          <w:rFonts w:asciiTheme="minorHAnsi" w:hAnsiTheme="minorHAnsi" w:cstheme="minorHAnsi"/>
          <w:sz w:val="22"/>
          <w:szCs w:val="22"/>
        </w:rPr>
        <w:t>In order to</w:t>
      </w:r>
      <w:proofErr w:type="gramEnd"/>
      <w:r w:rsidRPr="008718A6">
        <w:rPr>
          <w:rFonts w:asciiTheme="minorHAnsi" w:hAnsiTheme="minorHAnsi" w:cstheme="minorHAnsi"/>
          <w:sz w:val="22"/>
          <w:szCs w:val="22"/>
        </w:rPr>
        <w:t xml:space="preserve"> follow data protection, I will not use the female’s real name. Instead, I will call the female Jane.</w:t>
      </w:r>
      <w:r w:rsidR="00BC2578">
        <w:rPr>
          <w:rFonts w:asciiTheme="minorHAnsi" w:hAnsiTheme="minorHAnsi" w:cstheme="minorHAnsi"/>
          <w:sz w:val="22"/>
          <w:szCs w:val="22"/>
        </w:rPr>
        <w:t xml:space="preserve"> </w:t>
      </w:r>
      <w:r w:rsidRPr="008718A6">
        <w:rPr>
          <w:rFonts w:asciiTheme="minorHAnsi" w:hAnsiTheme="minorHAnsi" w:cstheme="minorHAnsi"/>
          <w:sz w:val="22"/>
          <w:szCs w:val="22"/>
        </w:rPr>
        <w:t>Jane is an elderly female who resides alone</w:t>
      </w:r>
      <w:r w:rsidR="00BC2578">
        <w:rPr>
          <w:rFonts w:asciiTheme="minorHAnsi" w:hAnsiTheme="minorHAnsi" w:cstheme="minorHAnsi"/>
          <w:sz w:val="22"/>
          <w:szCs w:val="22"/>
        </w:rPr>
        <w:t xml:space="preserve">. </w:t>
      </w:r>
      <w:r w:rsidRPr="008718A6">
        <w:rPr>
          <w:rFonts w:asciiTheme="minorHAnsi" w:hAnsiTheme="minorHAnsi" w:cstheme="minorHAnsi"/>
          <w:sz w:val="22"/>
          <w:szCs w:val="22"/>
        </w:rPr>
        <w:t>Jane first became known to me in December 2021, whereby, for a period of approximately two weeks Jane pressed her emergency lifeline button almost daily, reporting that she had been burgled by her son.</w:t>
      </w:r>
      <w:r w:rsidR="00BC2578">
        <w:rPr>
          <w:rFonts w:asciiTheme="minorHAnsi" w:hAnsiTheme="minorHAnsi" w:cstheme="minorHAnsi"/>
          <w:sz w:val="22"/>
          <w:szCs w:val="22"/>
        </w:rPr>
        <w:t xml:space="preserve"> </w:t>
      </w:r>
      <w:r w:rsidRPr="008718A6">
        <w:rPr>
          <w:rFonts w:asciiTheme="minorHAnsi" w:hAnsiTheme="minorHAnsi" w:cstheme="minorHAnsi"/>
          <w:sz w:val="22"/>
          <w:szCs w:val="22"/>
        </w:rPr>
        <w:t xml:space="preserve">Due the severity of the crime, the age of Jane, and the panic and stress heard in Jane’s voice whilst activating her lifeline, these calls from Jane were graded G1 </w:t>
      </w:r>
      <w:r w:rsidR="00BC2578">
        <w:rPr>
          <w:rFonts w:asciiTheme="minorHAnsi" w:hAnsiTheme="minorHAnsi" w:cstheme="minorHAnsi"/>
          <w:sz w:val="22"/>
          <w:szCs w:val="22"/>
        </w:rPr>
        <w:t>which means</w:t>
      </w:r>
      <w:r w:rsidRPr="008718A6">
        <w:rPr>
          <w:rFonts w:asciiTheme="minorHAnsi" w:hAnsiTheme="minorHAnsi" w:cstheme="minorHAnsi"/>
          <w:sz w:val="22"/>
          <w:szCs w:val="22"/>
        </w:rPr>
        <w:t xml:space="preserve"> </w:t>
      </w:r>
      <w:r w:rsidR="00BC2578" w:rsidRPr="008718A6">
        <w:rPr>
          <w:rFonts w:asciiTheme="minorHAnsi" w:hAnsiTheme="minorHAnsi" w:cstheme="minorHAnsi"/>
          <w:sz w:val="22"/>
          <w:szCs w:val="22"/>
        </w:rPr>
        <w:t>grade 1 emergency</w:t>
      </w:r>
      <w:r w:rsidR="00BC2578">
        <w:rPr>
          <w:rFonts w:asciiTheme="minorHAnsi" w:hAnsiTheme="minorHAnsi" w:cstheme="minorHAnsi"/>
          <w:sz w:val="22"/>
          <w:szCs w:val="22"/>
        </w:rPr>
        <w:t xml:space="preserve">. </w:t>
      </w:r>
      <w:r w:rsidRPr="008718A6">
        <w:rPr>
          <w:rFonts w:asciiTheme="minorHAnsi" w:hAnsiTheme="minorHAnsi" w:cstheme="minorHAnsi"/>
          <w:sz w:val="22"/>
          <w:szCs w:val="22"/>
        </w:rPr>
        <w:t>On attending a G1 call, officers drive over speed limits, must manoeuvre between traffic, overtake, and drive through red lights therefore, G1 calls are extremely important but also extremely dangerous.</w:t>
      </w:r>
    </w:p>
    <w:p w14:paraId="4655CA0F" w14:textId="77777777" w:rsidR="008718A6" w:rsidRPr="008718A6" w:rsidRDefault="008718A6" w:rsidP="0044491B">
      <w:pPr>
        <w:spacing w:line="360" w:lineRule="auto"/>
        <w:rPr>
          <w:rFonts w:asciiTheme="minorHAnsi" w:hAnsiTheme="minorHAnsi" w:cstheme="minorHAnsi"/>
          <w:sz w:val="22"/>
          <w:szCs w:val="22"/>
        </w:rPr>
      </w:pPr>
    </w:p>
    <w:p w14:paraId="006C869B" w14:textId="59D1382B" w:rsidR="008718A6" w:rsidRPr="008718A6" w:rsidRDefault="008718A6" w:rsidP="0044491B">
      <w:pPr>
        <w:spacing w:line="360" w:lineRule="auto"/>
        <w:ind w:firstLine="720"/>
        <w:rPr>
          <w:rFonts w:asciiTheme="minorHAnsi" w:hAnsiTheme="minorHAnsi" w:cstheme="minorHAnsi"/>
          <w:sz w:val="22"/>
          <w:szCs w:val="22"/>
        </w:rPr>
      </w:pPr>
      <w:r w:rsidRPr="008718A6">
        <w:rPr>
          <w:rFonts w:asciiTheme="minorHAnsi" w:hAnsiTheme="minorHAnsi" w:cstheme="minorHAnsi"/>
          <w:sz w:val="22"/>
          <w:szCs w:val="22"/>
        </w:rPr>
        <w:t xml:space="preserve">On arrival, Jane was clearly extremely distressed, shouting and pointing her finger at officers. Jane was so irate it was extremely difficult to understand what she was saying to the point where I had to speak louder over Jane and ask her to calm down as I could not understand her. Jane reported almost identical incidents over this </w:t>
      </w:r>
      <w:proofErr w:type="gramStart"/>
      <w:r w:rsidRPr="008718A6">
        <w:rPr>
          <w:rFonts w:asciiTheme="minorHAnsi" w:hAnsiTheme="minorHAnsi" w:cstheme="minorHAnsi"/>
          <w:sz w:val="22"/>
          <w:szCs w:val="22"/>
        </w:rPr>
        <w:t>period of time</w:t>
      </w:r>
      <w:proofErr w:type="gramEnd"/>
      <w:r w:rsidRPr="008718A6">
        <w:rPr>
          <w:rFonts w:asciiTheme="minorHAnsi" w:hAnsiTheme="minorHAnsi" w:cstheme="minorHAnsi"/>
          <w:sz w:val="22"/>
          <w:szCs w:val="22"/>
        </w:rPr>
        <w:t>, whereby, she would report that her son had entered her home address and stolen cash, bank cards, handbag, and rent book.</w:t>
      </w:r>
      <w:r w:rsidR="00BC2578">
        <w:rPr>
          <w:rFonts w:asciiTheme="minorHAnsi" w:hAnsiTheme="minorHAnsi" w:cstheme="minorHAnsi"/>
          <w:sz w:val="22"/>
          <w:szCs w:val="22"/>
        </w:rPr>
        <w:t xml:space="preserve"> </w:t>
      </w:r>
      <w:r w:rsidRPr="008718A6">
        <w:rPr>
          <w:rFonts w:asciiTheme="minorHAnsi" w:hAnsiTheme="minorHAnsi" w:cstheme="minorHAnsi"/>
          <w:sz w:val="22"/>
          <w:szCs w:val="22"/>
        </w:rPr>
        <w:t xml:space="preserve">It was quickly established by myself and my colleague, that the items that Jane had reported stolen, were in fact in </w:t>
      </w:r>
      <w:r w:rsidRPr="008718A6">
        <w:rPr>
          <w:rFonts w:asciiTheme="minorHAnsi" w:hAnsiTheme="minorHAnsi" w:cstheme="minorHAnsi"/>
          <w:sz w:val="22"/>
          <w:szCs w:val="22"/>
        </w:rPr>
        <w:lastRenderedPageBreak/>
        <w:t>her address and not stolen at all. I located every item reported stolen by Jane within her address, and when I would show Jane these items, although she would calm down, she would then start ranting and shouting about other things such as the locks on her doors and windows.</w:t>
      </w:r>
    </w:p>
    <w:p w14:paraId="7930A4FC" w14:textId="77777777" w:rsidR="008718A6" w:rsidRPr="008718A6" w:rsidRDefault="008718A6" w:rsidP="0044491B">
      <w:pPr>
        <w:spacing w:line="360" w:lineRule="auto"/>
        <w:rPr>
          <w:rFonts w:asciiTheme="minorHAnsi" w:hAnsiTheme="minorHAnsi" w:cstheme="minorHAnsi"/>
          <w:sz w:val="22"/>
          <w:szCs w:val="22"/>
        </w:rPr>
      </w:pPr>
    </w:p>
    <w:p w14:paraId="5E74871A" w14:textId="77777777" w:rsidR="008718A6" w:rsidRPr="008718A6" w:rsidRDefault="008718A6" w:rsidP="0044491B">
      <w:pPr>
        <w:spacing w:line="360" w:lineRule="auto"/>
        <w:ind w:firstLine="720"/>
        <w:rPr>
          <w:rFonts w:asciiTheme="minorHAnsi" w:hAnsiTheme="minorHAnsi" w:cstheme="minorHAnsi"/>
          <w:sz w:val="22"/>
          <w:szCs w:val="22"/>
        </w:rPr>
      </w:pPr>
      <w:r w:rsidRPr="008718A6">
        <w:rPr>
          <w:rFonts w:asciiTheme="minorHAnsi" w:hAnsiTheme="minorHAnsi" w:cstheme="minorHAnsi"/>
          <w:sz w:val="22"/>
          <w:szCs w:val="22"/>
        </w:rPr>
        <w:t xml:space="preserve">Here I used my discretion whereby, I used experience from my personal life, and experience from my time on response </w:t>
      </w:r>
      <w:proofErr w:type="gramStart"/>
      <w:r w:rsidRPr="008718A6">
        <w:rPr>
          <w:rFonts w:asciiTheme="minorHAnsi" w:hAnsiTheme="minorHAnsi" w:cstheme="minorHAnsi"/>
          <w:sz w:val="22"/>
          <w:szCs w:val="22"/>
        </w:rPr>
        <w:t>in order to</w:t>
      </w:r>
      <w:proofErr w:type="gramEnd"/>
      <w:r w:rsidRPr="008718A6">
        <w:rPr>
          <w:rFonts w:asciiTheme="minorHAnsi" w:hAnsiTheme="minorHAnsi" w:cstheme="minorHAnsi"/>
          <w:sz w:val="22"/>
          <w:szCs w:val="22"/>
        </w:rPr>
        <w:t xml:space="preserve"> deal with Jane and safeguard her to the best of my ability.</w:t>
      </w:r>
    </w:p>
    <w:p w14:paraId="5851B10E" w14:textId="77777777" w:rsidR="00BC2578" w:rsidRDefault="008718A6" w:rsidP="0044491B">
      <w:pPr>
        <w:spacing w:line="360" w:lineRule="auto"/>
        <w:rPr>
          <w:rFonts w:asciiTheme="minorHAnsi" w:hAnsiTheme="minorHAnsi" w:cstheme="minorHAnsi"/>
          <w:sz w:val="22"/>
          <w:szCs w:val="22"/>
        </w:rPr>
      </w:pPr>
      <w:r w:rsidRPr="008718A6">
        <w:rPr>
          <w:rFonts w:asciiTheme="minorHAnsi" w:hAnsiTheme="minorHAnsi" w:cstheme="minorHAnsi"/>
          <w:sz w:val="22"/>
          <w:szCs w:val="22"/>
        </w:rPr>
        <w:t>I decided that Jane had not been burgled and in fact, Jane was incredibly vulnerable and showing symptoms of suffering from a mental illness.</w:t>
      </w:r>
    </w:p>
    <w:p w14:paraId="779532AD" w14:textId="5102470B" w:rsidR="008718A6" w:rsidRPr="008718A6" w:rsidRDefault="008718A6" w:rsidP="0044491B">
      <w:pPr>
        <w:spacing w:line="360" w:lineRule="auto"/>
        <w:rPr>
          <w:rFonts w:asciiTheme="minorHAnsi" w:hAnsiTheme="minorHAnsi" w:cstheme="minorHAnsi"/>
          <w:sz w:val="22"/>
          <w:szCs w:val="22"/>
        </w:rPr>
      </w:pPr>
      <w:r w:rsidRPr="008718A6">
        <w:rPr>
          <w:rFonts w:asciiTheme="minorHAnsi" w:hAnsiTheme="minorHAnsi" w:cstheme="minorHAnsi"/>
          <w:sz w:val="22"/>
          <w:szCs w:val="22"/>
        </w:rPr>
        <w:t>I ruled out burglary due to the below facts:</w:t>
      </w:r>
    </w:p>
    <w:p w14:paraId="183E1629" w14:textId="77777777" w:rsidR="008718A6" w:rsidRPr="008718A6" w:rsidRDefault="008718A6" w:rsidP="0044491B">
      <w:pPr>
        <w:spacing w:line="360" w:lineRule="auto"/>
        <w:rPr>
          <w:rFonts w:asciiTheme="minorHAnsi" w:hAnsiTheme="minorHAnsi" w:cstheme="minorHAnsi"/>
          <w:sz w:val="22"/>
          <w:szCs w:val="22"/>
        </w:rPr>
      </w:pPr>
    </w:p>
    <w:p w14:paraId="0E45A2C7" w14:textId="77777777" w:rsidR="008718A6" w:rsidRPr="00BC2578" w:rsidRDefault="008718A6" w:rsidP="0044491B">
      <w:pPr>
        <w:pStyle w:val="ListParagraph"/>
        <w:numPr>
          <w:ilvl w:val="0"/>
          <w:numId w:val="8"/>
        </w:numPr>
        <w:spacing w:line="360" w:lineRule="auto"/>
        <w:rPr>
          <w:rFonts w:asciiTheme="minorHAnsi" w:hAnsiTheme="minorHAnsi" w:cstheme="minorHAnsi"/>
          <w:sz w:val="22"/>
          <w:szCs w:val="22"/>
        </w:rPr>
      </w:pPr>
      <w:r w:rsidRPr="00BC2578">
        <w:rPr>
          <w:rFonts w:asciiTheme="minorHAnsi" w:hAnsiTheme="minorHAnsi" w:cstheme="minorHAnsi"/>
          <w:sz w:val="22"/>
          <w:szCs w:val="22"/>
        </w:rPr>
        <w:t>There was no forced entry to Jane’s home address, in fact Jane unlocked the door to allow me inside</w:t>
      </w:r>
    </w:p>
    <w:p w14:paraId="2082743A" w14:textId="77777777" w:rsidR="008718A6" w:rsidRPr="00BC2578" w:rsidRDefault="008718A6" w:rsidP="0044491B">
      <w:pPr>
        <w:pStyle w:val="ListParagraph"/>
        <w:numPr>
          <w:ilvl w:val="0"/>
          <w:numId w:val="8"/>
        </w:numPr>
        <w:spacing w:line="360" w:lineRule="auto"/>
        <w:rPr>
          <w:rFonts w:asciiTheme="minorHAnsi" w:hAnsiTheme="minorHAnsi" w:cstheme="minorHAnsi"/>
          <w:sz w:val="22"/>
          <w:szCs w:val="22"/>
        </w:rPr>
      </w:pPr>
      <w:r w:rsidRPr="00BC2578">
        <w:rPr>
          <w:rFonts w:asciiTheme="minorHAnsi" w:hAnsiTheme="minorHAnsi" w:cstheme="minorHAnsi"/>
          <w:sz w:val="22"/>
          <w:szCs w:val="22"/>
        </w:rPr>
        <w:t>All doors and windows to the address were closed and locked</w:t>
      </w:r>
    </w:p>
    <w:p w14:paraId="47B196EF" w14:textId="77777777" w:rsidR="008718A6" w:rsidRPr="00BC2578" w:rsidRDefault="008718A6" w:rsidP="0044491B">
      <w:pPr>
        <w:pStyle w:val="ListParagraph"/>
        <w:numPr>
          <w:ilvl w:val="0"/>
          <w:numId w:val="8"/>
        </w:numPr>
        <w:spacing w:line="360" w:lineRule="auto"/>
        <w:rPr>
          <w:rFonts w:asciiTheme="minorHAnsi" w:hAnsiTheme="minorHAnsi" w:cstheme="minorHAnsi"/>
          <w:sz w:val="22"/>
          <w:szCs w:val="22"/>
        </w:rPr>
      </w:pPr>
      <w:r w:rsidRPr="00BC2578">
        <w:rPr>
          <w:rFonts w:asciiTheme="minorHAnsi" w:hAnsiTheme="minorHAnsi" w:cstheme="minorHAnsi"/>
          <w:sz w:val="22"/>
          <w:szCs w:val="22"/>
        </w:rPr>
        <w:t>All items reported stolen by Jane were located inside the address</w:t>
      </w:r>
    </w:p>
    <w:p w14:paraId="3F354CFE" w14:textId="77777777" w:rsidR="00BC2578" w:rsidRDefault="00BC2578" w:rsidP="0044491B">
      <w:pPr>
        <w:spacing w:line="360" w:lineRule="auto"/>
        <w:rPr>
          <w:rFonts w:asciiTheme="minorHAnsi" w:hAnsiTheme="minorHAnsi" w:cstheme="minorHAnsi"/>
          <w:sz w:val="22"/>
          <w:szCs w:val="22"/>
        </w:rPr>
      </w:pPr>
    </w:p>
    <w:p w14:paraId="03F26D46" w14:textId="1E03A272" w:rsidR="008718A6" w:rsidRPr="008718A6" w:rsidRDefault="008718A6" w:rsidP="0044491B">
      <w:pPr>
        <w:spacing w:line="360" w:lineRule="auto"/>
        <w:ind w:firstLine="360"/>
        <w:rPr>
          <w:rFonts w:asciiTheme="minorHAnsi" w:hAnsiTheme="minorHAnsi" w:cstheme="minorHAnsi"/>
          <w:sz w:val="22"/>
          <w:szCs w:val="22"/>
        </w:rPr>
      </w:pPr>
      <w:r w:rsidRPr="008718A6">
        <w:rPr>
          <w:rFonts w:asciiTheme="minorHAnsi" w:hAnsiTheme="minorHAnsi" w:cstheme="minorHAnsi"/>
          <w:sz w:val="22"/>
          <w:szCs w:val="22"/>
        </w:rPr>
        <w:t>Burglary:</w:t>
      </w:r>
      <w:r w:rsidR="00BC2578">
        <w:rPr>
          <w:rFonts w:asciiTheme="minorHAnsi" w:hAnsiTheme="minorHAnsi" w:cstheme="minorHAnsi"/>
          <w:sz w:val="22"/>
          <w:szCs w:val="22"/>
        </w:rPr>
        <w:t xml:space="preserve"> </w:t>
      </w:r>
      <w:r w:rsidRPr="008718A6">
        <w:rPr>
          <w:rFonts w:asciiTheme="minorHAnsi" w:hAnsiTheme="minorHAnsi" w:cstheme="minorHAnsi"/>
          <w:sz w:val="22"/>
          <w:szCs w:val="22"/>
        </w:rPr>
        <w:t>The action of burgling a building.</w:t>
      </w:r>
      <w:r w:rsidR="00BC2578">
        <w:rPr>
          <w:rFonts w:asciiTheme="minorHAnsi" w:hAnsiTheme="minorHAnsi" w:cstheme="minorHAnsi"/>
          <w:sz w:val="22"/>
          <w:szCs w:val="22"/>
        </w:rPr>
        <w:t xml:space="preserve"> </w:t>
      </w:r>
      <w:r w:rsidRPr="008718A6">
        <w:rPr>
          <w:rFonts w:asciiTheme="minorHAnsi" w:hAnsiTheme="minorHAnsi" w:cstheme="minorHAnsi"/>
          <w:sz w:val="22"/>
          <w:szCs w:val="22"/>
        </w:rPr>
        <w:t xml:space="preserve">Housebreaking, </w:t>
      </w:r>
      <w:proofErr w:type="gramStart"/>
      <w:r w:rsidRPr="008718A6">
        <w:rPr>
          <w:rFonts w:asciiTheme="minorHAnsi" w:hAnsiTheme="minorHAnsi" w:cstheme="minorHAnsi"/>
          <w:sz w:val="22"/>
          <w:szCs w:val="22"/>
        </w:rPr>
        <w:t>breaking</w:t>
      </w:r>
      <w:proofErr w:type="gramEnd"/>
      <w:r w:rsidRPr="008718A6">
        <w:rPr>
          <w:rFonts w:asciiTheme="minorHAnsi" w:hAnsiTheme="minorHAnsi" w:cstheme="minorHAnsi"/>
          <w:sz w:val="22"/>
          <w:szCs w:val="22"/>
        </w:rPr>
        <w:t xml:space="preserve"> and entering, theft, stealing, robbery, larceny, looting, pillaging. </w:t>
      </w:r>
      <w:r w:rsidR="00BC2578">
        <w:rPr>
          <w:rFonts w:asciiTheme="minorHAnsi" w:hAnsiTheme="minorHAnsi" w:cstheme="minorHAnsi"/>
          <w:sz w:val="22"/>
          <w:szCs w:val="22"/>
        </w:rPr>
        <w:t>(Waite &amp; Hawker 2009).</w:t>
      </w:r>
    </w:p>
    <w:p w14:paraId="308C7BA7" w14:textId="77777777" w:rsidR="008718A6" w:rsidRPr="008718A6" w:rsidRDefault="008718A6" w:rsidP="0044491B">
      <w:pPr>
        <w:spacing w:line="360" w:lineRule="auto"/>
        <w:rPr>
          <w:rFonts w:asciiTheme="minorHAnsi" w:hAnsiTheme="minorHAnsi" w:cstheme="minorHAnsi"/>
          <w:sz w:val="22"/>
          <w:szCs w:val="22"/>
        </w:rPr>
      </w:pPr>
    </w:p>
    <w:p w14:paraId="484AA6F5" w14:textId="77777777" w:rsidR="008718A6" w:rsidRPr="008718A6" w:rsidRDefault="008718A6" w:rsidP="0044491B">
      <w:pPr>
        <w:spacing w:line="360" w:lineRule="auto"/>
        <w:ind w:firstLine="720"/>
        <w:rPr>
          <w:rFonts w:asciiTheme="minorHAnsi" w:hAnsiTheme="minorHAnsi" w:cstheme="minorHAnsi"/>
          <w:sz w:val="22"/>
          <w:szCs w:val="22"/>
        </w:rPr>
      </w:pPr>
      <w:r w:rsidRPr="008718A6">
        <w:rPr>
          <w:rFonts w:asciiTheme="minorHAnsi" w:hAnsiTheme="minorHAnsi" w:cstheme="minorHAnsi"/>
          <w:sz w:val="22"/>
          <w:szCs w:val="22"/>
        </w:rPr>
        <w:t>The offence of Burglary Section 9 of the Theft Act 1968:</w:t>
      </w:r>
    </w:p>
    <w:p w14:paraId="72F3D163" w14:textId="4E9EFDE3" w:rsidR="008718A6" w:rsidRPr="008718A6" w:rsidRDefault="008718A6" w:rsidP="0044491B">
      <w:pPr>
        <w:spacing w:line="360" w:lineRule="auto"/>
        <w:rPr>
          <w:rFonts w:asciiTheme="minorHAnsi" w:hAnsiTheme="minorHAnsi" w:cstheme="minorHAnsi"/>
          <w:sz w:val="22"/>
          <w:szCs w:val="22"/>
        </w:rPr>
      </w:pPr>
      <w:r w:rsidRPr="008718A6">
        <w:rPr>
          <w:rFonts w:asciiTheme="minorHAnsi" w:hAnsiTheme="minorHAnsi" w:cstheme="minorHAnsi"/>
          <w:sz w:val="22"/>
          <w:szCs w:val="22"/>
        </w:rPr>
        <w:t xml:space="preserve">A person is guilty of burglary if he/she enters any building or part of it as a trespasser, (a) with the intent to do unlawful damage to the building or anything in the building, (b) and carries out any of the following </w:t>
      </w:r>
      <w:proofErr w:type="gramStart"/>
      <w:r w:rsidRPr="008718A6">
        <w:rPr>
          <w:rFonts w:asciiTheme="minorHAnsi" w:hAnsiTheme="minorHAnsi" w:cstheme="minorHAnsi"/>
          <w:sz w:val="22"/>
          <w:szCs w:val="22"/>
        </w:rPr>
        <w:t>acts;</w:t>
      </w:r>
      <w:proofErr w:type="gramEnd"/>
      <w:r w:rsidRPr="008718A6">
        <w:rPr>
          <w:rFonts w:asciiTheme="minorHAnsi" w:hAnsiTheme="minorHAnsi" w:cstheme="minorHAnsi"/>
          <w:sz w:val="22"/>
          <w:szCs w:val="22"/>
        </w:rPr>
        <w:t xml:space="preserve"> to steal anything in the building or part of it in question or, to inflict grievous bodily harm on any person in the building. </w:t>
      </w:r>
      <w:r w:rsidR="00BC2578">
        <w:rPr>
          <w:rFonts w:asciiTheme="minorHAnsi" w:hAnsiTheme="minorHAnsi" w:cstheme="minorHAnsi"/>
          <w:sz w:val="22"/>
          <w:szCs w:val="22"/>
        </w:rPr>
        <w:t xml:space="preserve">(Bryant </w:t>
      </w:r>
      <w:r w:rsidR="00566D54">
        <w:rPr>
          <w:rFonts w:asciiTheme="minorHAnsi" w:hAnsiTheme="minorHAnsi" w:cstheme="minorHAnsi"/>
          <w:sz w:val="22"/>
          <w:szCs w:val="22"/>
        </w:rPr>
        <w:t>and</w:t>
      </w:r>
      <w:r w:rsidR="00BC2578">
        <w:rPr>
          <w:rFonts w:asciiTheme="minorHAnsi" w:hAnsiTheme="minorHAnsi" w:cstheme="minorHAnsi"/>
          <w:sz w:val="22"/>
          <w:szCs w:val="22"/>
        </w:rPr>
        <w:t xml:space="preserve"> Bryant 2020).</w:t>
      </w:r>
    </w:p>
    <w:p w14:paraId="5D7408C1" w14:textId="77777777" w:rsidR="008718A6" w:rsidRPr="008718A6" w:rsidRDefault="008718A6" w:rsidP="0044491B">
      <w:pPr>
        <w:spacing w:line="360" w:lineRule="auto"/>
        <w:rPr>
          <w:rFonts w:asciiTheme="minorHAnsi" w:hAnsiTheme="minorHAnsi" w:cstheme="minorHAnsi"/>
          <w:sz w:val="22"/>
          <w:szCs w:val="22"/>
        </w:rPr>
      </w:pPr>
    </w:p>
    <w:p w14:paraId="44B93C83" w14:textId="77777777" w:rsidR="008718A6" w:rsidRPr="008718A6" w:rsidRDefault="008718A6" w:rsidP="0044491B">
      <w:pPr>
        <w:spacing w:line="360" w:lineRule="auto"/>
        <w:ind w:firstLine="720"/>
        <w:rPr>
          <w:rFonts w:asciiTheme="minorHAnsi" w:hAnsiTheme="minorHAnsi" w:cstheme="minorHAnsi"/>
          <w:sz w:val="22"/>
          <w:szCs w:val="22"/>
        </w:rPr>
      </w:pPr>
      <w:r w:rsidRPr="008718A6">
        <w:rPr>
          <w:rFonts w:asciiTheme="minorHAnsi" w:hAnsiTheme="minorHAnsi" w:cstheme="minorHAnsi"/>
          <w:sz w:val="22"/>
          <w:szCs w:val="22"/>
        </w:rPr>
        <w:t>As the points to prove were not hit, I knew this was not a Burglary.</w:t>
      </w:r>
    </w:p>
    <w:p w14:paraId="296E0FE2" w14:textId="1FF68551" w:rsidR="008718A6" w:rsidRPr="008718A6" w:rsidRDefault="008718A6" w:rsidP="0044491B">
      <w:pPr>
        <w:spacing w:line="360" w:lineRule="auto"/>
        <w:rPr>
          <w:rFonts w:asciiTheme="minorHAnsi" w:hAnsiTheme="minorHAnsi" w:cstheme="minorHAnsi"/>
          <w:sz w:val="22"/>
          <w:szCs w:val="22"/>
        </w:rPr>
      </w:pPr>
      <w:r w:rsidRPr="008718A6">
        <w:rPr>
          <w:rFonts w:asciiTheme="minorHAnsi" w:hAnsiTheme="minorHAnsi" w:cstheme="minorHAnsi"/>
          <w:sz w:val="22"/>
          <w:szCs w:val="22"/>
        </w:rPr>
        <w:t>Also, as I have personal experience whereby a family member of mine battled Alzheimer’s disease and sadly passed away in 2020, I recognised signs in Jane of similarity.</w:t>
      </w:r>
      <w:r w:rsidR="00BC2578">
        <w:rPr>
          <w:rFonts w:asciiTheme="minorHAnsi" w:hAnsiTheme="minorHAnsi" w:cstheme="minorHAnsi"/>
          <w:sz w:val="22"/>
          <w:szCs w:val="22"/>
        </w:rPr>
        <w:t xml:space="preserve"> </w:t>
      </w:r>
      <w:r w:rsidRPr="008718A6">
        <w:rPr>
          <w:rFonts w:asciiTheme="minorHAnsi" w:hAnsiTheme="minorHAnsi" w:cstheme="minorHAnsi"/>
          <w:sz w:val="22"/>
          <w:szCs w:val="22"/>
        </w:rPr>
        <w:t>I noticed that as I softened my voice with Jane, offered to warm and serve her food, and told her that I would speak with her son, Jane calmed down and sat on the sofa waiting for her food. When I suggested carers to Jane and explained the care package that my grandmother currently has, Jane was interested and asked for these services.</w:t>
      </w:r>
      <w:r w:rsidR="00BC2578">
        <w:rPr>
          <w:rFonts w:asciiTheme="minorHAnsi" w:hAnsiTheme="minorHAnsi" w:cstheme="minorHAnsi"/>
          <w:sz w:val="22"/>
          <w:szCs w:val="22"/>
        </w:rPr>
        <w:t xml:space="preserve"> </w:t>
      </w:r>
      <w:r w:rsidRPr="008718A6">
        <w:rPr>
          <w:rFonts w:asciiTheme="minorHAnsi" w:hAnsiTheme="minorHAnsi" w:cstheme="minorHAnsi"/>
          <w:sz w:val="22"/>
          <w:szCs w:val="22"/>
        </w:rPr>
        <w:t xml:space="preserve">When I offered help to </w:t>
      </w:r>
      <w:proofErr w:type="gramStart"/>
      <w:r w:rsidRPr="008718A6">
        <w:rPr>
          <w:rFonts w:asciiTheme="minorHAnsi" w:hAnsiTheme="minorHAnsi" w:cstheme="minorHAnsi"/>
          <w:sz w:val="22"/>
          <w:szCs w:val="22"/>
        </w:rPr>
        <w:t>Jane, and</w:t>
      </w:r>
      <w:proofErr w:type="gramEnd"/>
      <w:r w:rsidRPr="008718A6">
        <w:rPr>
          <w:rFonts w:asciiTheme="minorHAnsi" w:hAnsiTheme="minorHAnsi" w:cstheme="minorHAnsi"/>
          <w:sz w:val="22"/>
          <w:szCs w:val="22"/>
        </w:rPr>
        <w:t xml:space="preserve"> tried to explain the Public Protection Notification report (PPN) to the best of my ability to her, Jane consented to this. I remember Jane saying words to the effect of ‘’I LIVE ON MY OWN I NEED HELP.’’</w:t>
      </w:r>
    </w:p>
    <w:p w14:paraId="0E0C6E9C" w14:textId="77777777" w:rsidR="008718A6" w:rsidRPr="008718A6" w:rsidRDefault="008718A6" w:rsidP="0044491B">
      <w:pPr>
        <w:spacing w:line="360" w:lineRule="auto"/>
        <w:rPr>
          <w:rFonts w:asciiTheme="minorHAnsi" w:hAnsiTheme="minorHAnsi" w:cstheme="minorHAnsi"/>
          <w:sz w:val="22"/>
          <w:szCs w:val="22"/>
        </w:rPr>
      </w:pPr>
    </w:p>
    <w:p w14:paraId="6268E163" w14:textId="7A5910D0" w:rsidR="008718A6" w:rsidRPr="008718A6" w:rsidRDefault="008718A6" w:rsidP="0044491B">
      <w:pPr>
        <w:spacing w:line="360" w:lineRule="auto"/>
        <w:ind w:firstLine="720"/>
        <w:rPr>
          <w:rFonts w:asciiTheme="minorHAnsi" w:hAnsiTheme="minorHAnsi" w:cstheme="minorHAnsi"/>
          <w:sz w:val="22"/>
          <w:szCs w:val="22"/>
        </w:rPr>
      </w:pPr>
      <w:r w:rsidRPr="008718A6">
        <w:rPr>
          <w:rFonts w:asciiTheme="minorHAnsi" w:hAnsiTheme="minorHAnsi" w:cstheme="minorHAnsi"/>
          <w:sz w:val="22"/>
          <w:szCs w:val="22"/>
        </w:rPr>
        <w:lastRenderedPageBreak/>
        <w:t>A Public Protection Notification report is a report that officers complete to share information and concerns about members of the public with partner agencies for example, GPs, Schools, Social Services, and so on. I highlighted on one of the many PPNs I submitted for Jane, that she could not remember the last time she had attended her GP Surgery and was too afraid to go.</w:t>
      </w:r>
      <w:r w:rsidR="00BC2578">
        <w:rPr>
          <w:rFonts w:asciiTheme="minorHAnsi" w:hAnsiTheme="minorHAnsi" w:cstheme="minorHAnsi"/>
          <w:sz w:val="22"/>
          <w:szCs w:val="22"/>
        </w:rPr>
        <w:t xml:space="preserve"> </w:t>
      </w:r>
      <w:r w:rsidRPr="008718A6">
        <w:rPr>
          <w:rFonts w:asciiTheme="minorHAnsi" w:hAnsiTheme="minorHAnsi" w:cstheme="minorHAnsi"/>
          <w:sz w:val="22"/>
          <w:szCs w:val="22"/>
        </w:rPr>
        <w:t>I also highlighted my concerns for Jane’s mental health and signs of Alzheimer’s. Making it clear that I did not have the medical training to back this up however, due to my personal experience previously mentioned, these were my feelings and concerns.</w:t>
      </w:r>
    </w:p>
    <w:p w14:paraId="0759D859" w14:textId="77777777" w:rsidR="008718A6" w:rsidRPr="008718A6" w:rsidRDefault="008718A6" w:rsidP="0044491B">
      <w:pPr>
        <w:spacing w:line="360" w:lineRule="auto"/>
        <w:rPr>
          <w:rFonts w:asciiTheme="minorHAnsi" w:hAnsiTheme="minorHAnsi" w:cstheme="minorHAnsi"/>
          <w:sz w:val="22"/>
          <w:szCs w:val="22"/>
        </w:rPr>
      </w:pPr>
    </w:p>
    <w:p w14:paraId="241110D6" w14:textId="4B01AC9B" w:rsidR="008718A6" w:rsidRPr="008718A6" w:rsidRDefault="008718A6" w:rsidP="0044491B">
      <w:pPr>
        <w:spacing w:line="360" w:lineRule="auto"/>
        <w:ind w:firstLine="720"/>
        <w:rPr>
          <w:rFonts w:asciiTheme="minorHAnsi" w:hAnsiTheme="minorHAnsi" w:cstheme="minorHAnsi"/>
          <w:sz w:val="22"/>
          <w:szCs w:val="22"/>
        </w:rPr>
      </w:pPr>
      <w:r w:rsidRPr="008718A6">
        <w:rPr>
          <w:rFonts w:asciiTheme="minorHAnsi" w:hAnsiTheme="minorHAnsi" w:cstheme="minorHAnsi"/>
          <w:sz w:val="22"/>
          <w:szCs w:val="22"/>
        </w:rPr>
        <w:t>Jane’s mood and behaviour was very unpredictable, to the point where on other occasions that Police have attended due to Jane activating her lifeline and reporting the same thing, Jane has shouted and screamed at officers, ushered them out of her address and slammed the door in their faces.</w:t>
      </w:r>
      <w:r w:rsidR="00BC2578">
        <w:rPr>
          <w:rFonts w:asciiTheme="minorHAnsi" w:hAnsiTheme="minorHAnsi" w:cstheme="minorHAnsi"/>
          <w:sz w:val="22"/>
          <w:szCs w:val="22"/>
        </w:rPr>
        <w:t xml:space="preserve"> </w:t>
      </w:r>
      <w:r w:rsidRPr="008718A6">
        <w:rPr>
          <w:rFonts w:asciiTheme="minorHAnsi" w:hAnsiTheme="minorHAnsi" w:cstheme="minorHAnsi"/>
          <w:sz w:val="22"/>
          <w:szCs w:val="22"/>
        </w:rPr>
        <w:t xml:space="preserve">Also, throughout the numerous times I attended Jane’s address when she was accusing her son of burgling her, I would ask for her son’s name, date of birth, address and contact number so that officers could speak to him however, Jane could only ever remember his forename name. </w:t>
      </w:r>
    </w:p>
    <w:p w14:paraId="54A6E5C5" w14:textId="77777777" w:rsidR="008718A6" w:rsidRPr="008718A6" w:rsidRDefault="008718A6" w:rsidP="0044491B">
      <w:pPr>
        <w:spacing w:line="360" w:lineRule="auto"/>
        <w:rPr>
          <w:rFonts w:asciiTheme="minorHAnsi" w:hAnsiTheme="minorHAnsi" w:cstheme="minorHAnsi"/>
          <w:sz w:val="22"/>
          <w:szCs w:val="22"/>
        </w:rPr>
      </w:pPr>
    </w:p>
    <w:p w14:paraId="4BA4A3BD" w14:textId="4657F4A4" w:rsidR="008718A6" w:rsidRPr="008718A6" w:rsidRDefault="008718A6" w:rsidP="0044491B">
      <w:pPr>
        <w:spacing w:line="360" w:lineRule="auto"/>
        <w:ind w:firstLine="720"/>
        <w:rPr>
          <w:rFonts w:asciiTheme="minorHAnsi" w:hAnsiTheme="minorHAnsi" w:cstheme="minorHAnsi"/>
          <w:sz w:val="22"/>
          <w:szCs w:val="22"/>
        </w:rPr>
      </w:pPr>
      <w:r w:rsidRPr="008718A6">
        <w:rPr>
          <w:rFonts w:asciiTheme="minorHAnsi" w:hAnsiTheme="minorHAnsi" w:cstheme="minorHAnsi"/>
          <w:sz w:val="22"/>
          <w:szCs w:val="22"/>
        </w:rPr>
        <w:t>I used the National Decision Model (NDM) whilst dealing with Jane, by constantly completing risk assessments not only by assessing her home address, but her behaviour, body language and vocabulary.</w:t>
      </w:r>
      <w:r w:rsidR="00BC2578">
        <w:rPr>
          <w:rFonts w:asciiTheme="minorHAnsi" w:hAnsiTheme="minorHAnsi" w:cstheme="minorHAnsi"/>
          <w:sz w:val="22"/>
          <w:szCs w:val="22"/>
        </w:rPr>
        <w:t xml:space="preserve"> </w:t>
      </w:r>
      <w:r w:rsidRPr="008718A6">
        <w:rPr>
          <w:rFonts w:asciiTheme="minorHAnsi" w:hAnsiTheme="minorHAnsi" w:cstheme="minorHAnsi"/>
          <w:sz w:val="22"/>
          <w:szCs w:val="22"/>
        </w:rPr>
        <w:t xml:space="preserve">I acted upon my risk assessments from the NDM throughout the times I attended Jane’s home and dealt with Jane by continuing to safeguard Jane to the best of my ability. </w:t>
      </w:r>
    </w:p>
    <w:p w14:paraId="4E009F7A" w14:textId="77777777" w:rsidR="008718A6" w:rsidRPr="008718A6" w:rsidRDefault="008718A6" w:rsidP="0044491B">
      <w:pPr>
        <w:spacing w:line="360" w:lineRule="auto"/>
        <w:rPr>
          <w:rFonts w:asciiTheme="minorHAnsi" w:hAnsiTheme="minorHAnsi" w:cstheme="minorHAnsi"/>
          <w:sz w:val="22"/>
          <w:szCs w:val="22"/>
        </w:rPr>
      </w:pPr>
    </w:p>
    <w:p w14:paraId="24548A5F" w14:textId="3BD3EA85" w:rsidR="008718A6" w:rsidRPr="008718A6" w:rsidRDefault="008718A6" w:rsidP="0044491B">
      <w:pPr>
        <w:spacing w:line="360" w:lineRule="auto"/>
        <w:ind w:firstLine="720"/>
        <w:rPr>
          <w:rFonts w:asciiTheme="minorHAnsi" w:hAnsiTheme="minorHAnsi" w:cstheme="minorHAnsi"/>
          <w:sz w:val="22"/>
          <w:szCs w:val="22"/>
        </w:rPr>
      </w:pPr>
      <w:r w:rsidRPr="008718A6">
        <w:rPr>
          <w:rFonts w:asciiTheme="minorHAnsi" w:hAnsiTheme="minorHAnsi" w:cstheme="minorHAnsi"/>
          <w:sz w:val="22"/>
          <w:szCs w:val="22"/>
        </w:rPr>
        <w:t xml:space="preserve">An example, my colleague and I contacted the Vale </w:t>
      </w:r>
      <w:proofErr w:type="gramStart"/>
      <w:r w:rsidRPr="008718A6">
        <w:rPr>
          <w:rFonts w:asciiTheme="minorHAnsi" w:hAnsiTheme="minorHAnsi" w:cstheme="minorHAnsi"/>
          <w:sz w:val="22"/>
          <w:szCs w:val="22"/>
        </w:rPr>
        <w:t>Of</w:t>
      </w:r>
      <w:proofErr w:type="gramEnd"/>
      <w:r w:rsidRPr="008718A6">
        <w:rPr>
          <w:rFonts w:asciiTheme="minorHAnsi" w:hAnsiTheme="minorHAnsi" w:cstheme="minorHAnsi"/>
          <w:sz w:val="22"/>
          <w:szCs w:val="22"/>
        </w:rPr>
        <w:t xml:space="preserve"> Glamorgan Council for Jane, and organised for the locks to be changed on her front door. This not only gave Jane peace of mind, but also allowed officers to protect Jane and safeguard her in a solid manner.</w:t>
      </w:r>
      <w:r w:rsidR="00BC2578">
        <w:rPr>
          <w:rFonts w:asciiTheme="minorHAnsi" w:hAnsiTheme="minorHAnsi" w:cstheme="minorHAnsi"/>
          <w:sz w:val="22"/>
          <w:szCs w:val="22"/>
        </w:rPr>
        <w:t xml:space="preserve"> </w:t>
      </w:r>
      <w:r w:rsidRPr="008718A6">
        <w:rPr>
          <w:rFonts w:asciiTheme="minorHAnsi" w:hAnsiTheme="minorHAnsi" w:cstheme="minorHAnsi"/>
          <w:sz w:val="22"/>
          <w:szCs w:val="22"/>
        </w:rPr>
        <w:t xml:space="preserve">By using the NDM I also made the judgement and decision that Jane </w:t>
      </w:r>
      <w:proofErr w:type="gramStart"/>
      <w:r w:rsidRPr="008718A6">
        <w:rPr>
          <w:rFonts w:asciiTheme="minorHAnsi" w:hAnsiTheme="minorHAnsi" w:cstheme="minorHAnsi"/>
          <w:sz w:val="22"/>
          <w:szCs w:val="22"/>
        </w:rPr>
        <w:t>was in need of</w:t>
      </w:r>
      <w:proofErr w:type="gramEnd"/>
      <w:r w:rsidRPr="008718A6">
        <w:rPr>
          <w:rFonts w:asciiTheme="minorHAnsi" w:hAnsiTheme="minorHAnsi" w:cstheme="minorHAnsi"/>
          <w:sz w:val="22"/>
          <w:szCs w:val="22"/>
        </w:rPr>
        <w:t xml:space="preserve"> support and help. I made the decision that Jane required living support such as carers, along with mental health support from medical professionals as I believed that there were deeper issues unravelling. </w:t>
      </w:r>
    </w:p>
    <w:p w14:paraId="5100CFF5" w14:textId="77777777" w:rsidR="008718A6" w:rsidRPr="008718A6" w:rsidRDefault="008718A6" w:rsidP="0044491B">
      <w:pPr>
        <w:spacing w:line="360" w:lineRule="auto"/>
        <w:rPr>
          <w:rFonts w:asciiTheme="minorHAnsi" w:hAnsiTheme="minorHAnsi" w:cstheme="minorHAnsi"/>
          <w:sz w:val="22"/>
          <w:szCs w:val="22"/>
        </w:rPr>
      </w:pPr>
    </w:p>
    <w:p w14:paraId="772B53BA" w14:textId="1CBDA638" w:rsidR="008718A6" w:rsidRPr="008718A6" w:rsidRDefault="008718A6" w:rsidP="0044491B">
      <w:pPr>
        <w:spacing w:line="360" w:lineRule="auto"/>
        <w:ind w:firstLine="720"/>
        <w:rPr>
          <w:rFonts w:asciiTheme="minorHAnsi" w:hAnsiTheme="minorHAnsi" w:cstheme="minorHAnsi"/>
          <w:sz w:val="22"/>
          <w:szCs w:val="22"/>
        </w:rPr>
      </w:pPr>
      <w:r w:rsidRPr="008718A6">
        <w:rPr>
          <w:rFonts w:asciiTheme="minorHAnsi" w:hAnsiTheme="minorHAnsi" w:cstheme="minorHAnsi"/>
          <w:sz w:val="22"/>
          <w:szCs w:val="22"/>
        </w:rPr>
        <w:t>As previously mentioned, Jane was unaware of the last time that she visited her GP therefore, if she was experiencing the issues, I believed she was, it was highly unlikely that doctors were aware of this.</w:t>
      </w:r>
      <w:r w:rsidR="00BC2578">
        <w:rPr>
          <w:rFonts w:asciiTheme="minorHAnsi" w:hAnsiTheme="minorHAnsi" w:cstheme="minorHAnsi"/>
          <w:sz w:val="22"/>
          <w:szCs w:val="22"/>
        </w:rPr>
        <w:t xml:space="preserve"> </w:t>
      </w:r>
      <w:r w:rsidRPr="008718A6">
        <w:rPr>
          <w:rFonts w:asciiTheme="minorHAnsi" w:hAnsiTheme="minorHAnsi" w:cstheme="minorHAnsi"/>
          <w:sz w:val="22"/>
          <w:szCs w:val="22"/>
        </w:rPr>
        <w:t xml:space="preserve">This portrays how I used the NDM to assess the threat, risk and harm to Jane and her vulnerability. Once completing the assessment, I then developed a strategy, considered the powers I have as a Police officer along with responsibilities, identified options such as changing the locks, PPN and suggesting carers, and finally </w:t>
      </w:r>
      <w:proofErr w:type="gramStart"/>
      <w:r w:rsidRPr="008718A6">
        <w:rPr>
          <w:rFonts w:asciiTheme="minorHAnsi" w:hAnsiTheme="minorHAnsi" w:cstheme="minorHAnsi"/>
          <w:sz w:val="22"/>
          <w:szCs w:val="22"/>
        </w:rPr>
        <w:t>took action</w:t>
      </w:r>
      <w:proofErr w:type="gramEnd"/>
      <w:r w:rsidRPr="008718A6">
        <w:rPr>
          <w:rFonts w:asciiTheme="minorHAnsi" w:hAnsiTheme="minorHAnsi" w:cstheme="minorHAnsi"/>
          <w:sz w:val="22"/>
          <w:szCs w:val="22"/>
        </w:rPr>
        <w:t xml:space="preserve"> by completing the PPN and submitting as high risk, magnifying Jane’s vulnerabilities.</w:t>
      </w:r>
      <w:r w:rsidR="00BC2578">
        <w:rPr>
          <w:rFonts w:asciiTheme="minorHAnsi" w:hAnsiTheme="minorHAnsi" w:cstheme="minorHAnsi"/>
          <w:sz w:val="22"/>
          <w:szCs w:val="22"/>
        </w:rPr>
        <w:t xml:space="preserve"> </w:t>
      </w:r>
      <w:r w:rsidRPr="008718A6">
        <w:rPr>
          <w:rFonts w:asciiTheme="minorHAnsi" w:hAnsiTheme="minorHAnsi" w:cstheme="minorHAnsi"/>
          <w:sz w:val="22"/>
          <w:szCs w:val="22"/>
        </w:rPr>
        <w:t xml:space="preserve">I also obtained the details of Jane’s GP Surgery so that I </w:t>
      </w:r>
      <w:r w:rsidRPr="008718A6">
        <w:rPr>
          <w:rFonts w:asciiTheme="minorHAnsi" w:hAnsiTheme="minorHAnsi" w:cstheme="minorHAnsi"/>
          <w:sz w:val="22"/>
          <w:szCs w:val="22"/>
        </w:rPr>
        <w:lastRenderedPageBreak/>
        <w:t xml:space="preserve">could add that information to the PPN </w:t>
      </w:r>
      <w:proofErr w:type="gramStart"/>
      <w:r w:rsidRPr="008718A6">
        <w:rPr>
          <w:rFonts w:asciiTheme="minorHAnsi" w:hAnsiTheme="minorHAnsi" w:cstheme="minorHAnsi"/>
          <w:sz w:val="22"/>
          <w:szCs w:val="22"/>
        </w:rPr>
        <w:t>in order for</w:t>
      </w:r>
      <w:proofErr w:type="gramEnd"/>
      <w:r w:rsidRPr="008718A6">
        <w:rPr>
          <w:rFonts w:asciiTheme="minorHAnsi" w:hAnsiTheme="minorHAnsi" w:cstheme="minorHAnsi"/>
          <w:sz w:val="22"/>
          <w:szCs w:val="22"/>
        </w:rPr>
        <w:t xml:space="preserve"> the Public Protection Unit to be able to share this information with the correct GP Surgery and relevant agencies.</w:t>
      </w:r>
    </w:p>
    <w:p w14:paraId="5437F23E" w14:textId="77777777" w:rsidR="008718A6" w:rsidRPr="008718A6" w:rsidRDefault="008718A6" w:rsidP="0044491B">
      <w:pPr>
        <w:spacing w:line="360" w:lineRule="auto"/>
        <w:rPr>
          <w:rFonts w:asciiTheme="minorHAnsi" w:hAnsiTheme="minorHAnsi" w:cstheme="minorHAnsi"/>
          <w:sz w:val="22"/>
          <w:szCs w:val="22"/>
        </w:rPr>
      </w:pPr>
    </w:p>
    <w:p w14:paraId="42896FE5" w14:textId="47F27BC8" w:rsidR="008718A6" w:rsidRPr="008718A6" w:rsidRDefault="008718A6" w:rsidP="0044491B">
      <w:pPr>
        <w:spacing w:line="360" w:lineRule="auto"/>
        <w:rPr>
          <w:rFonts w:asciiTheme="minorHAnsi" w:hAnsiTheme="minorHAnsi" w:cstheme="minorHAnsi"/>
          <w:sz w:val="22"/>
          <w:szCs w:val="22"/>
        </w:rPr>
      </w:pPr>
      <w:r w:rsidRPr="008718A6">
        <w:rPr>
          <w:rFonts w:asciiTheme="minorHAnsi" w:hAnsiTheme="minorHAnsi" w:cstheme="minorHAnsi"/>
          <w:sz w:val="22"/>
          <w:szCs w:val="22"/>
        </w:rPr>
        <w:t>The National Decision Model</w:t>
      </w:r>
      <w:r w:rsidR="00BC2578">
        <w:rPr>
          <w:rFonts w:asciiTheme="minorHAnsi" w:hAnsiTheme="minorHAnsi" w:cstheme="minorHAnsi"/>
          <w:sz w:val="22"/>
          <w:szCs w:val="22"/>
        </w:rPr>
        <w:t xml:space="preserve"> (College </w:t>
      </w:r>
      <w:proofErr w:type="gramStart"/>
      <w:r w:rsidR="00BC2578">
        <w:rPr>
          <w:rFonts w:asciiTheme="minorHAnsi" w:hAnsiTheme="minorHAnsi" w:cstheme="minorHAnsi"/>
          <w:sz w:val="22"/>
          <w:szCs w:val="22"/>
        </w:rPr>
        <w:t>Of</w:t>
      </w:r>
      <w:proofErr w:type="gramEnd"/>
      <w:r w:rsidR="00BC2578">
        <w:rPr>
          <w:rFonts w:asciiTheme="minorHAnsi" w:hAnsiTheme="minorHAnsi" w:cstheme="minorHAnsi"/>
          <w:sz w:val="22"/>
          <w:szCs w:val="22"/>
        </w:rPr>
        <w:t xml:space="preserve"> Policing, 2013)</w:t>
      </w:r>
      <w:r w:rsidR="0044491B">
        <w:rPr>
          <w:rFonts w:asciiTheme="minorHAnsi" w:hAnsiTheme="minorHAnsi" w:cstheme="minorHAnsi"/>
          <w:sz w:val="22"/>
          <w:szCs w:val="22"/>
        </w:rPr>
        <w:t xml:space="preserve"> </w:t>
      </w:r>
      <w:r w:rsidRPr="008718A6">
        <w:rPr>
          <w:rFonts w:asciiTheme="minorHAnsi" w:hAnsiTheme="minorHAnsi" w:cstheme="minorHAnsi"/>
          <w:sz w:val="22"/>
          <w:szCs w:val="22"/>
        </w:rPr>
        <w:t>Gather information and intelligence</w:t>
      </w:r>
      <w:r w:rsidR="0044491B">
        <w:rPr>
          <w:rFonts w:asciiTheme="minorHAnsi" w:hAnsiTheme="minorHAnsi" w:cstheme="minorHAnsi"/>
          <w:sz w:val="22"/>
          <w:szCs w:val="22"/>
        </w:rPr>
        <w:t xml:space="preserve">, </w:t>
      </w:r>
      <w:r w:rsidRPr="008718A6">
        <w:rPr>
          <w:rFonts w:asciiTheme="minorHAnsi" w:hAnsiTheme="minorHAnsi" w:cstheme="minorHAnsi"/>
          <w:sz w:val="22"/>
          <w:szCs w:val="22"/>
        </w:rPr>
        <w:t>Assess threat and risk and develop a working strategy</w:t>
      </w:r>
      <w:r w:rsidR="0044491B">
        <w:rPr>
          <w:rFonts w:asciiTheme="minorHAnsi" w:hAnsiTheme="minorHAnsi" w:cstheme="minorHAnsi"/>
          <w:sz w:val="22"/>
          <w:szCs w:val="22"/>
        </w:rPr>
        <w:t xml:space="preserve">, </w:t>
      </w:r>
      <w:r w:rsidRPr="008718A6">
        <w:rPr>
          <w:rFonts w:asciiTheme="minorHAnsi" w:hAnsiTheme="minorHAnsi" w:cstheme="minorHAnsi"/>
          <w:sz w:val="22"/>
          <w:szCs w:val="22"/>
        </w:rPr>
        <w:t>Consider powers and policies</w:t>
      </w:r>
      <w:r w:rsidR="0044491B">
        <w:rPr>
          <w:rFonts w:asciiTheme="minorHAnsi" w:hAnsiTheme="minorHAnsi" w:cstheme="minorHAnsi"/>
          <w:sz w:val="22"/>
          <w:szCs w:val="22"/>
        </w:rPr>
        <w:t xml:space="preserve">, </w:t>
      </w:r>
      <w:r w:rsidRPr="008718A6">
        <w:rPr>
          <w:rFonts w:asciiTheme="minorHAnsi" w:hAnsiTheme="minorHAnsi" w:cstheme="minorHAnsi"/>
          <w:sz w:val="22"/>
          <w:szCs w:val="22"/>
        </w:rPr>
        <w:t>Identify options and contingencies</w:t>
      </w:r>
      <w:r w:rsidR="0044491B">
        <w:rPr>
          <w:rFonts w:asciiTheme="minorHAnsi" w:hAnsiTheme="minorHAnsi" w:cstheme="minorHAnsi"/>
          <w:sz w:val="22"/>
          <w:szCs w:val="22"/>
        </w:rPr>
        <w:t xml:space="preserve">, </w:t>
      </w:r>
      <w:r w:rsidRPr="008718A6">
        <w:rPr>
          <w:rFonts w:asciiTheme="minorHAnsi" w:hAnsiTheme="minorHAnsi" w:cstheme="minorHAnsi"/>
          <w:sz w:val="22"/>
          <w:szCs w:val="22"/>
        </w:rPr>
        <w:t>Take action and review what happened</w:t>
      </w:r>
      <w:r w:rsidR="0044491B">
        <w:rPr>
          <w:rFonts w:asciiTheme="minorHAnsi" w:hAnsiTheme="minorHAnsi" w:cstheme="minorHAnsi"/>
          <w:sz w:val="22"/>
          <w:szCs w:val="22"/>
        </w:rPr>
        <w:t xml:space="preserve">. </w:t>
      </w:r>
      <w:r w:rsidRPr="008718A6">
        <w:rPr>
          <w:rFonts w:asciiTheme="minorHAnsi" w:hAnsiTheme="minorHAnsi" w:cstheme="minorHAnsi"/>
          <w:sz w:val="22"/>
          <w:szCs w:val="22"/>
        </w:rPr>
        <w:t xml:space="preserve">The core of the National Decision Model is the Code </w:t>
      </w:r>
      <w:proofErr w:type="gramStart"/>
      <w:r w:rsidRPr="008718A6">
        <w:rPr>
          <w:rFonts w:asciiTheme="minorHAnsi" w:hAnsiTheme="minorHAnsi" w:cstheme="minorHAnsi"/>
          <w:sz w:val="22"/>
          <w:szCs w:val="22"/>
        </w:rPr>
        <w:t>Of</w:t>
      </w:r>
      <w:proofErr w:type="gramEnd"/>
      <w:r w:rsidRPr="008718A6">
        <w:rPr>
          <w:rFonts w:asciiTheme="minorHAnsi" w:hAnsiTheme="minorHAnsi" w:cstheme="minorHAnsi"/>
          <w:sz w:val="22"/>
          <w:szCs w:val="22"/>
        </w:rPr>
        <w:t xml:space="preserve"> Ethics.</w:t>
      </w:r>
    </w:p>
    <w:p w14:paraId="4FF12D29" w14:textId="77777777" w:rsidR="008718A6" w:rsidRPr="008718A6" w:rsidRDefault="008718A6" w:rsidP="0044491B">
      <w:pPr>
        <w:spacing w:line="360" w:lineRule="auto"/>
        <w:rPr>
          <w:rFonts w:asciiTheme="minorHAnsi" w:hAnsiTheme="minorHAnsi" w:cstheme="minorHAnsi"/>
          <w:sz w:val="22"/>
          <w:szCs w:val="22"/>
        </w:rPr>
      </w:pPr>
    </w:p>
    <w:p w14:paraId="480F982D" w14:textId="316A9938" w:rsidR="008718A6" w:rsidRPr="008718A6" w:rsidRDefault="008718A6" w:rsidP="0044491B">
      <w:pPr>
        <w:spacing w:line="360" w:lineRule="auto"/>
        <w:ind w:firstLine="720"/>
        <w:rPr>
          <w:rFonts w:asciiTheme="minorHAnsi" w:hAnsiTheme="minorHAnsi" w:cstheme="minorHAnsi"/>
          <w:sz w:val="22"/>
          <w:szCs w:val="22"/>
        </w:rPr>
      </w:pPr>
      <w:r w:rsidRPr="008718A6">
        <w:rPr>
          <w:rFonts w:asciiTheme="minorHAnsi" w:hAnsiTheme="minorHAnsi" w:cstheme="minorHAnsi"/>
          <w:sz w:val="22"/>
          <w:szCs w:val="22"/>
        </w:rPr>
        <w:t>In the time that’s passed by since I first began attending calls made by Jane, as I look back and assess my decision making, I am happy and confident that I made the right choices due to the outcomes. For example, Jane now has carers who attend her address more than once, on a daily occurrence. Jane’s home is also a lot more homely, welcoming, and warming with less clutter and more space.</w:t>
      </w:r>
      <w:r w:rsidR="00BC2578">
        <w:rPr>
          <w:rFonts w:asciiTheme="minorHAnsi" w:hAnsiTheme="minorHAnsi" w:cstheme="minorHAnsi"/>
          <w:sz w:val="22"/>
          <w:szCs w:val="22"/>
        </w:rPr>
        <w:t xml:space="preserve"> </w:t>
      </w:r>
      <w:r w:rsidRPr="008718A6">
        <w:rPr>
          <w:rFonts w:asciiTheme="minorHAnsi" w:hAnsiTheme="minorHAnsi" w:cstheme="minorHAnsi"/>
          <w:sz w:val="22"/>
          <w:szCs w:val="22"/>
        </w:rPr>
        <w:t>The indicates to me that the PPNs I submitted over the last few months for Jane, have served their purpose and resulted in the relevant and right agencies being notified of Jane and her vulnerability. I am also aware that Jane has recently attended hospital for a head scan, and although Jane cannot remember why she had to complete the head scan, I suspect and assume that it is to investigate any diseases such as Alzheimer’s.</w:t>
      </w:r>
      <w:r w:rsidR="0044491B">
        <w:rPr>
          <w:rFonts w:asciiTheme="minorHAnsi" w:hAnsiTheme="minorHAnsi" w:cstheme="minorHAnsi"/>
          <w:sz w:val="22"/>
          <w:szCs w:val="22"/>
        </w:rPr>
        <w:t xml:space="preserve"> </w:t>
      </w:r>
      <w:r w:rsidRPr="008718A6">
        <w:rPr>
          <w:rFonts w:asciiTheme="minorHAnsi" w:hAnsiTheme="minorHAnsi" w:cstheme="minorHAnsi"/>
          <w:sz w:val="22"/>
          <w:szCs w:val="22"/>
        </w:rPr>
        <w:t>Vulnerable</w:t>
      </w:r>
      <w:r w:rsidR="00BC2578">
        <w:rPr>
          <w:rFonts w:asciiTheme="minorHAnsi" w:hAnsiTheme="minorHAnsi" w:cstheme="minorHAnsi"/>
          <w:sz w:val="22"/>
          <w:szCs w:val="22"/>
        </w:rPr>
        <w:t xml:space="preserve"> (Waite and Hawker 2009). </w:t>
      </w:r>
      <w:r w:rsidRPr="008718A6">
        <w:rPr>
          <w:rFonts w:asciiTheme="minorHAnsi" w:hAnsiTheme="minorHAnsi" w:cstheme="minorHAnsi"/>
          <w:sz w:val="22"/>
          <w:szCs w:val="22"/>
        </w:rPr>
        <w:t>Able to be attacked or harmed.</w:t>
      </w:r>
      <w:r w:rsidR="0044491B">
        <w:rPr>
          <w:rFonts w:asciiTheme="minorHAnsi" w:hAnsiTheme="minorHAnsi" w:cstheme="minorHAnsi"/>
          <w:sz w:val="22"/>
          <w:szCs w:val="22"/>
        </w:rPr>
        <w:t xml:space="preserve"> </w:t>
      </w:r>
      <w:r w:rsidRPr="008718A6">
        <w:rPr>
          <w:rFonts w:asciiTheme="minorHAnsi" w:hAnsiTheme="minorHAnsi" w:cstheme="minorHAnsi"/>
          <w:sz w:val="22"/>
          <w:szCs w:val="22"/>
        </w:rPr>
        <w:t>In peril, in jeopardy, at risk, unprotected, undefended, unguarded, open to attack, exposed.</w:t>
      </w:r>
    </w:p>
    <w:p w14:paraId="398EB768" w14:textId="77777777" w:rsidR="008718A6" w:rsidRPr="008718A6" w:rsidRDefault="008718A6" w:rsidP="0044491B">
      <w:pPr>
        <w:spacing w:line="360" w:lineRule="auto"/>
        <w:rPr>
          <w:rFonts w:asciiTheme="minorHAnsi" w:hAnsiTheme="minorHAnsi" w:cstheme="minorHAnsi"/>
          <w:sz w:val="22"/>
          <w:szCs w:val="22"/>
        </w:rPr>
      </w:pPr>
    </w:p>
    <w:p w14:paraId="09054C12" w14:textId="77777777" w:rsidR="00BC2578" w:rsidRDefault="008718A6" w:rsidP="0044491B">
      <w:pPr>
        <w:spacing w:line="360" w:lineRule="auto"/>
        <w:ind w:firstLine="720"/>
        <w:rPr>
          <w:rFonts w:asciiTheme="minorHAnsi" w:hAnsiTheme="minorHAnsi" w:cstheme="minorHAnsi"/>
          <w:sz w:val="22"/>
          <w:szCs w:val="22"/>
        </w:rPr>
      </w:pPr>
      <w:r w:rsidRPr="008718A6">
        <w:rPr>
          <w:rFonts w:asciiTheme="minorHAnsi" w:hAnsiTheme="minorHAnsi" w:cstheme="minorHAnsi"/>
          <w:sz w:val="22"/>
          <w:szCs w:val="22"/>
        </w:rPr>
        <w:t>I outlined the vulnerability and risk of Jane, by assessing the allegations she was making against her son, her use of vocabulary, her body language, and high emotions. Whilst dealing with Jane, I experienced language issues due to her explosive emotions and suspected mental illnesses. As previously explained, Jane is often irate and extremely upset on officers’ initial arrival therefore, understanding her vocabulary can be a challenge.</w:t>
      </w:r>
    </w:p>
    <w:p w14:paraId="4C676818" w14:textId="77777777" w:rsidR="00BC2578" w:rsidRDefault="00BC2578" w:rsidP="0044491B">
      <w:pPr>
        <w:spacing w:line="360" w:lineRule="auto"/>
        <w:rPr>
          <w:rFonts w:asciiTheme="minorHAnsi" w:hAnsiTheme="minorHAnsi" w:cstheme="minorHAnsi"/>
          <w:sz w:val="22"/>
          <w:szCs w:val="22"/>
        </w:rPr>
      </w:pPr>
    </w:p>
    <w:p w14:paraId="5D8A99F1" w14:textId="02722FDC" w:rsidR="0044491B" w:rsidRDefault="008718A6" w:rsidP="00181280">
      <w:pPr>
        <w:spacing w:line="360" w:lineRule="auto"/>
        <w:ind w:firstLine="720"/>
        <w:rPr>
          <w:rFonts w:asciiTheme="minorHAnsi" w:hAnsiTheme="minorHAnsi" w:cstheme="minorHAnsi"/>
          <w:sz w:val="22"/>
          <w:szCs w:val="22"/>
        </w:rPr>
      </w:pPr>
      <w:r w:rsidRPr="008718A6">
        <w:rPr>
          <w:rFonts w:asciiTheme="minorHAnsi" w:hAnsiTheme="minorHAnsi" w:cstheme="minorHAnsi"/>
          <w:sz w:val="22"/>
          <w:szCs w:val="22"/>
        </w:rPr>
        <w:t>On writing this essay, it has given me the chance to evaluate the consequences and outcomes of my actions. My decision-making on the way in which I deal with unpredictable situations and people has consequences therefore, I need to ensure that I remain ethical and can rationale my decisions. On reading my Blackstone’s Handbook, I strongly believe that the decisions I have made for Jane and using the National Decision Model to help me make these decisions, have been the correct, professional, and appropriate decisions. I have evaluated situations involving Jane, whereby, I have used the National Decision Model, my discretion, keeping in mind public protection, and observing the risks and vulnerability posed to Jane</w:t>
      </w:r>
      <w:r w:rsidR="00181280">
        <w:rPr>
          <w:rFonts w:asciiTheme="minorHAnsi" w:hAnsiTheme="minorHAnsi" w:cstheme="minorHAnsi"/>
          <w:sz w:val="22"/>
          <w:szCs w:val="22"/>
        </w:rPr>
        <w:t>.</w:t>
      </w:r>
    </w:p>
    <w:p w14:paraId="5DF28965" w14:textId="77777777" w:rsidR="00E523FA" w:rsidRPr="008718A6" w:rsidRDefault="00E523FA" w:rsidP="008718A6">
      <w:pPr>
        <w:rPr>
          <w:rFonts w:asciiTheme="minorHAnsi" w:hAnsiTheme="minorHAnsi" w:cstheme="minorHAnsi"/>
          <w:sz w:val="22"/>
          <w:szCs w:val="22"/>
        </w:rPr>
      </w:pPr>
    </w:p>
    <w:p w14:paraId="607A0D29" w14:textId="2A2BB6EA" w:rsidR="00AA666E" w:rsidRPr="00532592" w:rsidRDefault="008718A6" w:rsidP="008718A6">
      <w:pPr>
        <w:rPr>
          <w:rFonts w:asciiTheme="minorHAnsi" w:hAnsiTheme="minorHAnsi" w:cstheme="minorHAnsi"/>
          <w:b/>
          <w:bCs/>
          <w:sz w:val="22"/>
          <w:szCs w:val="22"/>
        </w:rPr>
      </w:pPr>
      <w:r w:rsidRPr="00532592">
        <w:rPr>
          <w:rFonts w:asciiTheme="minorHAnsi" w:hAnsiTheme="minorHAnsi" w:cstheme="minorHAnsi"/>
          <w:b/>
          <w:bCs/>
          <w:sz w:val="22"/>
          <w:szCs w:val="22"/>
        </w:rPr>
        <w:t>Task 2 Total Word Count – 1,7</w:t>
      </w:r>
      <w:r w:rsidR="00BC2578" w:rsidRPr="00532592">
        <w:rPr>
          <w:rFonts w:asciiTheme="minorHAnsi" w:hAnsiTheme="minorHAnsi" w:cstheme="minorHAnsi"/>
          <w:b/>
          <w:bCs/>
          <w:sz w:val="22"/>
          <w:szCs w:val="22"/>
        </w:rPr>
        <w:t>63</w:t>
      </w:r>
      <w:r w:rsidRPr="00532592">
        <w:rPr>
          <w:rFonts w:asciiTheme="minorHAnsi" w:hAnsiTheme="minorHAnsi" w:cstheme="minorHAnsi"/>
          <w:b/>
          <w:bCs/>
          <w:sz w:val="22"/>
          <w:szCs w:val="22"/>
        </w:rPr>
        <w:t xml:space="preserve"> </w:t>
      </w:r>
    </w:p>
    <w:p w14:paraId="4557CCDD" w14:textId="77777777" w:rsidR="008B28E7" w:rsidRPr="008718A6" w:rsidRDefault="008B28E7" w:rsidP="008718A6">
      <w:pPr>
        <w:rPr>
          <w:rFonts w:asciiTheme="minorHAnsi" w:hAnsiTheme="minorHAnsi" w:cstheme="minorHAnsi"/>
          <w:sz w:val="22"/>
          <w:szCs w:val="22"/>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3B43BC17" w14:textId="04E7512E" w:rsidR="00532592" w:rsidRDefault="00532592" w:rsidP="00181280">
      <w:pPr>
        <w:spacing w:line="360" w:lineRule="auto"/>
        <w:ind w:firstLine="720"/>
      </w:pPr>
      <w:r>
        <w:t>In this essay I will discuss Leadership and Team-working, along with maintaining professional standards within the Police when working within a team. Below I have listed the different leadership styles I have learnt about through the online learning class of Teamwork and Leadership on Moodle:</w:t>
      </w:r>
    </w:p>
    <w:p w14:paraId="39220C61" w14:textId="77777777" w:rsidR="00532592" w:rsidRDefault="00532592" w:rsidP="00181280">
      <w:pPr>
        <w:spacing w:line="360" w:lineRule="auto"/>
        <w:ind w:firstLine="720"/>
      </w:pPr>
    </w:p>
    <w:p w14:paraId="30939C2B" w14:textId="77777777" w:rsidR="00532592" w:rsidRDefault="00532592" w:rsidP="00181280">
      <w:pPr>
        <w:pStyle w:val="ListParagraph"/>
        <w:numPr>
          <w:ilvl w:val="0"/>
          <w:numId w:val="9"/>
        </w:numPr>
        <w:overflowPunct/>
        <w:autoSpaceDE/>
        <w:autoSpaceDN/>
        <w:adjustRightInd/>
        <w:spacing w:after="160" w:line="360" w:lineRule="auto"/>
        <w:textAlignment w:val="auto"/>
      </w:pPr>
      <w:r>
        <w:t>Autocratic – directive leadership</w:t>
      </w:r>
    </w:p>
    <w:p w14:paraId="29DAE0FC" w14:textId="77777777" w:rsidR="00532592" w:rsidRDefault="00532592" w:rsidP="00181280">
      <w:pPr>
        <w:pStyle w:val="ListParagraph"/>
        <w:numPr>
          <w:ilvl w:val="0"/>
          <w:numId w:val="9"/>
        </w:numPr>
        <w:overflowPunct/>
        <w:autoSpaceDE/>
        <w:autoSpaceDN/>
        <w:adjustRightInd/>
        <w:spacing w:after="160" w:line="360" w:lineRule="auto"/>
        <w:textAlignment w:val="auto"/>
      </w:pPr>
      <w:r>
        <w:t>Democratic – consultative leadership</w:t>
      </w:r>
    </w:p>
    <w:p w14:paraId="4CF5E256" w14:textId="77777777" w:rsidR="00532592" w:rsidRDefault="00532592" w:rsidP="00181280">
      <w:pPr>
        <w:pStyle w:val="ListParagraph"/>
        <w:numPr>
          <w:ilvl w:val="0"/>
          <w:numId w:val="9"/>
        </w:numPr>
        <w:overflowPunct/>
        <w:autoSpaceDE/>
        <w:autoSpaceDN/>
        <w:adjustRightInd/>
        <w:spacing w:after="160" w:line="360" w:lineRule="auto"/>
        <w:textAlignment w:val="auto"/>
      </w:pPr>
      <w:r>
        <w:t xml:space="preserve">Laissez Faire – hand-off leadership </w:t>
      </w:r>
    </w:p>
    <w:p w14:paraId="0FF8DF54" w14:textId="77777777" w:rsidR="00532592" w:rsidRDefault="00532592" w:rsidP="00181280">
      <w:pPr>
        <w:pStyle w:val="ListParagraph"/>
        <w:numPr>
          <w:ilvl w:val="0"/>
          <w:numId w:val="9"/>
        </w:numPr>
        <w:overflowPunct/>
        <w:autoSpaceDE/>
        <w:autoSpaceDN/>
        <w:adjustRightInd/>
        <w:spacing w:after="160" w:line="360" w:lineRule="auto"/>
        <w:textAlignment w:val="auto"/>
      </w:pPr>
      <w:r>
        <w:t>Transactional – leadership promoted through compliance (reward and punishment)</w:t>
      </w:r>
    </w:p>
    <w:p w14:paraId="599C4413" w14:textId="77777777" w:rsidR="00532592" w:rsidRDefault="00532592" w:rsidP="00181280">
      <w:pPr>
        <w:pStyle w:val="ListParagraph"/>
        <w:numPr>
          <w:ilvl w:val="0"/>
          <w:numId w:val="9"/>
        </w:numPr>
        <w:overflowPunct/>
        <w:autoSpaceDE/>
        <w:autoSpaceDN/>
        <w:adjustRightInd/>
        <w:spacing w:after="160" w:line="360" w:lineRule="auto"/>
        <w:textAlignment w:val="auto"/>
      </w:pPr>
      <w:r>
        <w:t>Transformational – leadership through teambuilding and personal development</w:t>
      </w:r>
    </w:p>
    <w:p w14:paraId="5AEC6D55" w14:textId="77777777" w:rsidR="00532592" w:rsidRDefault="00532592" w:rsidP="00181280">
      <w:pPr>
        <w:pStyle w:val="ListParagraph"/>
        <w:numPr>
          <w:ilvl w:val="0"/>
          <w:numId w:val="9"/>
        </w:numPr>
        <w:overflowPunct/>
        <w:autoSpaceDE/>
        <w:autoSpaceDN/>
        <w:adjustRightInd/>
        <w:spacing w:after="160" w:line="360" w:lineRule="auto"/>
        <w:textAlignment w:val="auto"/>
      </w:pPr>
      <w:r>
        <w:t xml:space="preserve">Adaptive – changing leadership to suit changing circumstances </w:t>
      </w:r>
    </w:p>
    <w:p w14:paraId="3B2B4D51" w14:textId="77777777" w:rsidR="00532592" w:rsidRDefault="00532592" w:rsidP="00181280">
      <w:pPr>
        <w:pStyle w:val="ListParagraph"/>
        <w:numPr>
          <w:ilvl w:val="0"/>
          <w:numId w:val="9"/>
        </w:numPr>
        <w:overflowPunct/>
        <w:autoSpaceDE/>
        <w:autoSpaceDN/>
        <w:adjustRightInd/>
        <w:spacing w:after="160" w:line="360" w:lineRule="auto"/>
        <w:textAlignment w:val="auto"/>
      </w:pPr>
      <w:r>
        <w:t>Situational – adjusting leadership styles to fit the development of ‘followers’</w:t>
      </w:r>
    </w:p>
    <w:p w14:paraId="0741E470" w14:textId="77777777" w:rsidR="00532592" w:rsidRDefault="00532592" w:rsidP="00181280">
      <w:pPr>
        <w:pStyle w:val="ListParagraph"/>
        <w:numPr>
          <w:ilvl w:val="0"/>
          <w:numId w:val="9"/>
        </w:numPr>
        <w:overflowPunct/>
        <w:autoSpaceDE/>
        <w:autoSpaceDN/>
        <w:adjustRightInd/>
        <w:spacing w:after="160" w:line="360" w:lineRule="auto"/>
        <w:textAlignment w:val="auto"/>
      </w:pPr>
      <w:r>
        <w:t>Supportive – listening, empathising, and supporting team members</w:t>
      </w:r>
    </w:p>
    <w:p w14:paraId="05E53F29" w14:textId="77777777" w:rsidR="00532592" w:rsidRDefault="00532592" w:rsidP="00181280">
      <w:pPr>
        <w:spacing w:line="360" w:lineRule="auto"/>
      </w:pPr>
    </w:p>
    <w:p w14:paraId="46B4AA49" w14:textId="41437752" w:rsidR="00532592" w:rsidRDefault="00532592" w:rsidP="00181280">
      <w:pPr>
        <w:spacing w:line="360" w:lineRule="auto"/>
        <w:ind w:firstLine="360"/>
      </w:pPr>
      <w:r>
        <w:t xml:space="preserve">On assessing the above styles of leadership, I believe that the most important forms of leadership to use within the Police are Transformational, Adaptive, and Supportive. This is my opinion as I believe that it is vital that teambuilding tactics are used throughout the Police, to allow team members and colleagues to build bonds, feel comfortable with one another and learn from one another. I believe that listening, empathising, and supporting your team will allow your team to be strong and have unbreakable bonds. There is nothing more satisfying than going to an emergency call as a </w:t>
      </w:r>
      <w:r>
        <w:lastRenderedPageBreak/>
        <w:t>Police officer knowing that your team ‘has your back’ and will be there to hold you up if you fall so to speak, keep you going when you feel weak and genuinely support you. (</w:t>
      </w:r>
      <w:proofErr w:type="gramStart"/>
      <w:r>
        <w:t>Indeed</w:t>
      </w:r>
      <w:proofErr w:type="gramEnd"/>
      <w:r>
        <w:t xml:space="preserve"> Editorial Team, 2021</w:t>
      </w:r>
    </w:p>
    <w:p w14:paraId="544562AC" w14:textId="77777777" w:rsidR="00532592" w:rsidRDefault="00532592" w:rsidP="00181280">
      <w:pPr>
        <w:spacing w:line="360" w:lineRule="auto"/>
        <w:ind w:firstLine="360"/>
      </w:pPr>
    </w:p>
    <w:p w14:paraId="1BF59AAC" w14:textId="77777777" w:rsidR="00532592" w:rsidRDefault="00532592" w:rsidP="00181280">
      <w:pPr>
        <w:spacing w:line="360" w:lineRule="auto"/>
        <w:ind w:firstLine="720"/>
      </w:pPr>
      <w:r>
        <w:t>Teamwork can be difficult due to inter-personal conflict such as personality clashes and differences of opinion. Some people have stronger personalities than others, and some speak more openly and constructively than others. These are not right or wrong or criticising however, it can cause conflict and clashes within a team. This is not good because if a team cannot work together well and cannot function together well, it can affect the result of the team’s behaviour and performance. People can clash within teams due to many different reasons. As I have mentioned above, personality clashes, also some personality traits of one team member can be unliked by another. Or, two team members can be very similar and whereas this can either cause the two to become close as they are similar, it can also cause friction and irritation. (The British Association for Psychological Type, 2020) It is the responsibility of the manager of a team to recognise these hurdles and difficulties and deal with them using a leadership style to improve team cohesion and performance. Some team members could have different beliefs and find it difficult to respect one another’s beliefs and not challenge them. A team member could have a strong sense of self-awareness and self-love, and this can cause other team members to mistake it for arrogance and cause them to feel intimidated and maybe not even ‘good enough’ for the team. Therefore, leadership and teamwork within the Police has incredible importance and should be focussed on.</w:t>
      </w:r>
    </w:p>
    <w:p w14:paraId="5D6CAE39" w14:textId="77777777" w:rsidR="00532592" w:rsidRPr="00FC4D95" w:rsidRDefault="00532592" w:rsidP="00181280">
      <w:pPr>
        <w:spacing w:line="360" w:lineRule="auto"/>
        <w:rPr>
          <w:rFonts w:cstheme="minorHAnsi"/>
          <w:highlight w:val="yellow"/>
        </w:rPr>
      </w:pPr>
    </w:p>
    <w:p w14:paraId="2D64B020" w14:textId="5E686569" w:rsidR="00532592" w:rsidRDefault="00532592" w:rsidP="00181280">
      <w:pPr>
        <w:spacing w:line="360" w:lineRule="auto"/>
        <w:ind w:firstLine="720"/>
      </w:pPr>
      <w:r>
        <w:t xml:space="preserve">Inter-personal conflict can be destructive to a team’s reputation, performance, and abilities. Dealing with these inter-personal conflicts can help bring the team together and enhance the performance of the team, and those individuals belonging to that team. Team activities can be introduced to help build moral and team cohesion. Being in one another’s company outside of the workplace will allow people to see each other in a different light, as a fellow human being with a life and interests outside of work. This can help team members get to know one another on a more personal level. Team building activities allows a team to learn how to communicate better, research shows. (Glide Consulting, 2016) Communication is crucial following an MIT study which </w:t>
      </w:r>
      <w:proofErr w:type="gramStart"/>
      <w:r>
        <w:t>looked into</w:t>
      </w:r>
      <w:proofErr w:type="gramEnd"/>
      <w:r>
        <w:t xml:space="preserve"> communication behaviour such as body language and tone of voice. (Pentland, 2012)</w:t>
      </w:r>
    </w:p>
    <w:p w14:paraId="66074DE0" w14:textId="77777777" w:rsidR="00532592" w:rsidRDefault="00532592" w:rsidP="00181280">
      <w:pPr>
        <w:spacing w:line="360" w:lineRule="auto"/>
        <w:ind w:firstLine="720"/>
      </w:pPr>
    </w:p>
    <w:p w14:paraId="0AC5994A" w14:textId="5E7721D5" w:rsidR="00532592" w:rsidRDefault="00532592" w:rsidP="00181280">
      <w:pPr>
        <w:spacing w:line="360" w:lineRule="auto"/>
        <w:ind w:firstLine="720"/>
      </w:pPr>
      <w:r>
        <w:t xml:space="preserve">The data collected from the study showed that communication had a vital part to play in building a successful team. Patterns of communication throughout this study showed that communication is significant to a team’s success and performance. (Pentland, 2012) Communication within the Police is also vital not only with your team and colleagues but with the members of the public that you are dealing with. Having good communication with your teammates in the Police results in you being safer at work and dealing with incidents more professionally. Good communication allows officers to remain professional and continue working to a professional standard. </w:t>
      </w:r>
    </w:p>
    <w:p w14:paraId="1B59C85D" w14:textId="77777777" w:rsidR="00532592" w:rsidRDefault="00532592" w:rsidP="00181280">
      <w:pPr>
        <w:spacing w:line="360" w:lineRule="auto"/>
        <w:ind w:firstLine="720"/>
      </w:pPr>
    </w:p>
    <w:p w14:paraId="5996614E" w14:textId="1E363A43" w:rsidR="00532592" w:rsidRDefault="00532592" w:rsidP="00181280">
      <w:pPr>
        <w:spacing w:line="360" w:lineRule="auto"/>
        <w:ind w:firstLine="720"/>
      </w:pPr>
      <w:r>
        <w:lastRenderedPageBreak/>
        <w:t>The policing vision of 2025 states that effective Policing now heavily relies on good leaders who can understand and face the challenges put to them by the job. (</w:t>
      </w:r>
      <w:r w:rsidRPr="004E2743">
        <w:rPr>
          <w:rFonts w:asciiTheme="minorHAnsi" w:hAnsiTheme="minorHAnsi"/>
          <w:color w:val="auto"/>
          <w:sz w:val="22"/>
          <w:szCs w:val="22"/>
        </w:rPr>
        <w:t>Police.uk, 2019)</w:t>
      </w:r>
      <w:r>
        <w:t xml:space="preserve"> The policing vision of 2025 has five main focussed areas which </w:t>
      </w:r>
      <w:proofErr w:type="gramStart"/>
      <w:r>
        <w:t>are;</w:t>
      </w:r>
      <w:proofErr w:type="gramEnd"/>
      <w:r>
        <w:t xml:space="preserve"> Local Policing, Specialist Capabilities, Enabling Business Delivery, Digital Policing, and Workforce. The policing vision of 2025 has been developed </w:t>
      </w:r>
      <w:proofErr w:type="gramStart"/>
      <w:r>
        <w:t>in order for</w:t>
      </w:r>
      <w:proofErr w:type="gramEnd"/>
      <w:r>
        <w:t xml:space="preserve"> police forces to improve these key areas and enhance the quality of the service police officers and staff provide the public. (Police.uk, 2019) </w:t>
      </w:r>
    </w:p>
    <w:p w14:paraId="2165EE63" w14:textId="77777777" w:rsidR="00532592" w:rsidRDefault="00532592" w:rsidP="00181280">
      <w:pPr>
        <w:spacing w:line="360" w:lineRule="auto"/>
        <w:ind w:firstLine="720"/>
      </w:pPr>
    </w:p>
    <w:p w14:paraId="791FDABA" w14:textId="2EE56659" w:rsidR="00532592" w:rsidRDefault="00532592" w:rsidP="00181280">
      <w:pPr>
        <w:spacing w:line="360" w:lineRule="auto"/>
        <w:ind w:firstLine="720"/>
        <w:rPr>
          <w:rFonts w:asciiTheme="minorHAnsi" w:hAnsiTheme="minorHAnsi"/>
          <w:color w:val="auto"/>
          <w:sz w:val="22"/>
          <w:szCs w:val="22"/>
        </w:rPr>
      </w:pPr>
      <w:r>
        <w:t>The Guidance Principles for Organisational Leadership explains how senior leaders should have clear knowledge and understanding of what is expected by leadership, and what their capabilities should be. After all, if our senior leaders do not have a clear understanding of how to lead, then how are junior leaders expected to lead? If leaders within the Police for example Sergeants, Inspectors, Chief Inspectors and so on, are not meeting the criteria needed to be a leader following professional standards and Codes of Practice, then how are Police Constables expected to provide a service to the public without any failings? (</w:t>
      </w:r>
      <w:r w:rsidRPr="00E27A55">
        <w:rPr>
          <w:rFonts w:asciiTheme="minorHAnsi" w:hAnsiTheme="minorHAnsi"/>
          <w:color w:val="auto"/>
          <w:sz w:val="22"/>
          <w:szCs w:val="22"/>
        </w:rPr>
        <w:t>Guiding principles for organisational leadership Better</w:t>
      </w:r>
      <w:r>
        <w:t xml:space="preserve"> </w:t>
      </w:r>
      <w:r w:rsidRPr="00E27A55">
        <w:rPr>
          <w:rFonts w:asciiTheme="minorHAnsi" w:hAnsiTheme="minorHAnsi"/>
          <w:color w:val="auto"/>
          <w:sz w:val="22"/>
          <w:szCs w:val="22"/>
        </w:rPr>
        <w:t>Standards for</w:t>
      </w:r>
      <w:r>
        <w:t xml:space="preserve"> </w:t>
      </w:r>
      <w:r w:rsidRPr="00E27A55">
        <w:rPr>
          <w:rFonts w:asciiTheme="minorHAnsi" w:hAnsiTheme="minorHAnsi"/>
          <w:color w:val="auto"/>
          <w:sz w:val="22"/>
          <w:szCs w:val="22"/>
        </w:rPr>
        <w:t>Better</w:t>
      </w:r>
      <w:r>
        <w:t xml:space="preserve"> </w:t>
      </w:r>
      <w:r w:rsidRPr="00E27A55">
        <w:rPr>
          <w:rFonts w:asciiTheme="minorHAnsi" w:hAnsiTheme="minorHAnsi"/>
          <w:color w:val="auto"/>
          <w:sz w:val="22"/>
          <w:szCs w:val="22"/>
        </w:rPr>
        <w:t>Policing TM, 2017)</w:t>
      </w:r>
    </w:p>
    <w:p w14:paraId="31943807" w14:textId="77777777" w:rsidR="00532592" w:rsidRDefault="00532592" w:rsidP="00181280">
      <w:pPr>
        <w:spacing w:line="360" w:lineRule="auto"/>
        <w:ind w:firstLine="720"/>
      </w:pPr>
    </w:p>
    <w:p w14:paraId="56171944" w14:textId="3B1FACE8" w:rsidR="00532592" w:rsidRDefault="00532592" w:rsidP="00181280">
      <w:pPr>
        <w:spacing w:line="360" w:lineRule="auto"/>
        <w:ind w:firstLine="720"/>
        <w:rPr>
          <w:rFonts w:asciiTheme="minorHAnsi" w:hAnsiTheme="minorHAnsi" w:cstheme="minorHAnsi"/>
          <w:color w:val="auto"/>
          <w:sz w:val="22"/>
          <w:szCs w:val="22"/>
          <w:shd w:val="clear" w:color="auto" w:fill="FFFFFF"/>
        </w:rPr>
      </w:pPr>
      <w:r>
        <w:t>In 1965 a framework about team development was created by a Mr Bruce Tuckman, a psychologist who identified four stages of team development which resulted in the creation of Tuckman’s model. The four stages of framework identified by Tuckman were forming, storming, norming, and performing. (Tuckman, 1965) Tuckman suggested that teams do not automatically form when they first meet, but form overtime when going through these stages</w:t>
      </w:r>
      <w:r w:rsidRPr="00801112">
        <w:rPr>
          <w:rFonts w:asciiTheme="minorHAnsi" w:hAnsiTheme="minorHAnsi" w:cstheme="minorHAnsi"/>
          <w:color w:val="auto"/>
          <w:sz w:val="22"/>
          <w:szCs w:val="22"/>
        </w:rPr>
        <w:t xml:space="preserve">. </w:t>
      </w:r>
      <w:r w:rsidRPr="00801112">
        <w:rPr>
          <w:rFonts w:asciiTheme="minorHAnsi" w:hAnsiTheme="minorHAnsi" w:cstheme="minorHAnsi"/>
          <w:color w:val="auto"/>
          <w:sz w:val="22"/>
          <w:szCs w:val="22"/>
          <w:shd w:val="clear" w:color="auto" w:fill="FFFFFF"/>
        </w:rPr>
        <w:t>(</w:t>
      </w:r>
      <w:proofErr w:type="spellStart"/>
      <w:r w:rsidRPr="00801112">
        <w:rPr>
          <w:rFonts w:asciiTheme="minorHAnsi" w:hAnsiTheme="minorHAnsi" w:cstheme="minorHAnsi"/>
          <w:color w:val="auto"/>
          <w:sz w:val="22"/>
          <w:szCs w:val="22"/>
          <w:shd w:val="clear" w:color="auto" w:fill="FFFFFF"/>
        </w:rPr>
        <w:t>Karanjgaokar</w:t>
      </w:r>
      <w:proofErr w:type="spellEnd"/>
      <w:r w:rsidRPr="00801112">
        <w:rPr>
          <w:rFonts w:asciiTheme="minorHAnsi" w:hAnsiTheme="minorHAnsi" w:cstheme="minorHAnsi"/>
          <w:color w:val="auto"/>
          <w:sz w:val="22"/>
          <w:szCs w:val="22"/>
          <w:shd w:val="clear" w:color="auto" w:fill="FFFFFF"/>
        </w:rPr>
        <w:t>, 2021)</w:t>
      </w:r>
      <w:r>
        <w:rPr>
          <w:rFonts w:cstheme="minorHAnsi"/>
          <w:shd w:val="clear" w:color="auto" w:fill="FFFFFF"/>
        </w:rPr>
        <w:t xml:space="preserve"> However, in 1977 Tuckman and Mary Ann Jenson noted that new studies suggested a termination stage within this framework of team development and named it adjourning. Adjourning is when the team is dissembled. (</w:t>
      </w:r>
      <w:proofErr w:type="gramStart"/>
      <w:r w:rsidRPr="00801112">
        <w:rPr>
          <w:rFonts w:asciiTheme="minorHAnsi" w:hAnsiTheme="minorHAnsi" w:cstheme="minorHAnsi"/>
          <w:color w:val="auto"/>
          <w:sz w:val="22"/>
          <w:szCs w:val="22"/>
          <w:shd w:val="clear" w:color="auto" w:fill="FFFFFF"/>
        </w:rPr>
        <w:t>negative</w:t>
      </w:r>
      <w:proofErr w:type="gramEnd"/>
      <w:r w:rsidRPr="00801112">
        <w:rPr>
          <w:rFonts w:asciiTheme="minorHAnsi" w:hAnsiTheme="minorHAnsi" w:cstheme="minorHAnsi"/>
          <w:color w:val="auto"/>
          <w:sz w:val="22"/>
          <w:szCs w:val="22"/>
          <w:shd w:val="clear" w:color="auto" w:fill="FFFFFF"/>
        </w:rPr>
        <w:t xml:space="preserve"> entropy, 2010)</w:t>
      </w:r>
    </w:p>
    <w:p w14:paraId="49391B9E" w14:textId="77777777" w:rsidR="00532592" w:rsidRDefault="00532592" w:rsidP="00181280">
      <w:pPr>
        <w:spacing w:line="360" w:lineRule="auto"/>
        <w:ind w:firstLine="720"/>
        <w:rPr>
          <w:rFonts w:cstheme="minorHAnsi"/>
          <w:shd w:val="clear" w:color="auto" w:fill="FFFFFF"/>
        </w:rPr>
      </w:pPr>
    </w:p>
    <w:p w14:paraId="2F4D14B2" w14:textId="28FF3955" w:rsidR="00532592" w:rsidRDefault="00532592" w:rsidP="00181280">
      <w:pPr>
        <w:spacing w:line="360" w:lineRule="auto"/>
        <w:ind w:firstLine="720"/>
        <w:rPr>
          <w:rFonts w:cstheme="minorHAnsi"/>
          <w:shd w:val="clear" w:color="auto" w:fill="FFFFFF"/>
        </w:rPr>
      </w:pPr>
      <w:r>
        <w:rPr>
          <w:rFonts w:cstheme="minorHAnsi"/>
          <w:shd w:val="clear" w:color="auto" w:fill="FFFFFF"/>
        </w:rPr>
        <w:t xml:space="preserve">When team dynamics in the Police are off, this can result in failings by the Police to members of the public. According to L </w:t>
      </w:r>
      <w:proofErr w:type="spellStart"/>
      <w:r>
        <w:rPr>
          <w:rFonts w:cstheme="minorHAnsi"/>
          <w:shd w:val="clear" w:color="auto" w:fill="FFFFFF"/>
        </w:rPr>
        <w:t>L</w:t>
      </w:r>
      <w:proofErr w:type="spellEnd"/>
      <w:r>
        <w:rPr>
          <w:rFonts w:cstheme="minorHAnsi"/>
          <w:shd w:val="clear" w:color="auto" w:fill="FFFFFF"/>
        </w:rPr>
        <w:t xml:space="preserve"> Bergner, team dynamics can improve safety, effectiveness, communication, boost morale, and make the department, more successful. (L </w:t>
      </w:r>
      <w:proofErr w:type="spellStart"/>
      <w:r>
        <w:rPr>
          <w:rFonts w:cstheme="minorHAnsi"/>
          <w:shd w:val="clear" w:color="auto" w:fill="FFFFFF"/>
        </w:rPr>
        <w:t>L</w:t>
      </w:r>
      <w:proofErr w:type="spellEnd"/>
      <w:r>
        <w:rPr>
          <w:rFonts w:cstheme="minorHAnsi"/>
          <w:shd w:val="clear" w:color="auto" w:fill="FFFFFF"/>
        </w:rPr>
        <w:t xml:space="preserve"> Bergner, 1977) reflecting on Bergner’s article, I agree that team dynamics are crucial within the Police force. As a Police officer I deal with not only my safety and my teammates’ safety, but the safety of others and members of the public. I deal with the most vulnerable members of society </w:t>
      </w:r>
      <w:proofErr w:type="gramStart"/>
      <w:r>
        <w:rPr>
          <w:rFonts w:cstheme="minorHAnsi"/>
          <w:shd w:val="clear" w:color="auto" w:fill="FFFFFF"/>
        </w:rPr>
        <w:t>on a daily basis</w:t>
      </w:r>
      <w:proofErr w:type="gramEnd"/>
      <w:r>
        <w:rPr>
          <w:rFonts w:cstheme="minorHAnsi"/>
          <w:shd w:val="clear" w:color="auto" w:fill="FFFFFF"/>
        </w:rPr>
        <w:t xml:space="preserve"> therefore, my teammates and I need to have positive and professional dynamics between us in order to do our jobs correctly, in line with professional standards and provide the best quality service possible. By having a safe and effective team, not only will it make the team’s job easier, but it will have more positive and successful outcomes for those we deal with. Having successful encounters with members of the public and doing our jobs correctly, is bound to naturally boost our morale and release positivity amongst our team, strengthening our bonds and abilities. </w:t>
      </w:r>
    </w:p>
    <w:p w14:paraId="62474D84" w14:textId="77777777" w:rsidR="00181280" w:rsidRDefault="00181280" w:rsidP="00181280">
      <w:pPr>
        <w:spacing w:line="360" w:lineRule="auto"/>
        <w:ind w:firstLine="720"/>
        <w:rPr>
          <w:rFonts w:cstheme="minorHAnsi"/>
          <w:shd w:val="clear" w:color="auto" w:fill="FFFFFF"/>
        </w:rPr>
      </w:pPr>
    </w:p>
    <w:p w14:paraId="2A4EEC46" w14:textId="468B29FA" w:rsidR="00532592" w:rsidRDefault="00532592" w:rsidP="00181280">
      <w:pPr>
        <w:spacing w:line="360" w:lineRule="auto"/>
        <w:ind w:firstLine="720"/>
        <w:rPr>
          <w:rFonts w:cstheme="minorHAnsi"/>
          <w:shd w:val="clear" w:color="auto" w:fill="FFFFFF"/>
        </w:rPr>
      </w:pPr>
      <w:r>
        <w:rPr>
          <w:rFonts w:cstheme="minorHAnsi"/>
          <w:shd w:val="clear" w:color="auto" w:fill="FFFFFF"/>
        </w:rPr>
        <w:lastRenderedPageBreak/>
        <w:t xml:space="preserve">The Code </w:t>
      </w:r>
      <w:proofErr w:type="gramStart"/>
      <w:r>
        <w:rPr>
          <w:rFonts w:cstheme="minorHAnsi"/>
          <w:shd w:val="clear" w:color="auto" w:fill="FFFFFF"/>
        </w:rPr>
        <w:t>Of</w:t>
      </w:r>
      <w:proofErr w:type="gramEnd"/>
      <w:r>
        <w:rPr>
          <w:rFonts w:cstheme="minorHAnsi"/>
          <w:shd w:val="clear" w:color="auto" w:fill="FFFFFF"/>
        </w:rPr>
        <w:t xml:space="preserve"> Ethics was enrolled in 2014 and the purpose was to set out exemplary standards of behaviour, for all those who work within the Police. The Code </w:t>
      </w:r>
      <w:proofErr w:type="gramStart"/>
      <w:r>
        <w:rPr>
          <w:rFonts w:cstheme="minorHAnsi"/>
          <w:shd w:val="clear" w:color="auto" w:fill="FFFFFF"/>
        </w:rPr>
        <w:t>Of</w:t>
      </w:r>
      <w:proofErr w:type="gramEnd"/>
      <w:r>
        <w:rPr>
          <w:rFonts w:cstheme="minorHAnsi"/>
          <w:shd w:val="clear" w:color="auto" w:fill="FFFFFF"/>
        </w:rPr>
        <w:t xml:space="preserve"> Ethics is a positive framework which involves behaviour standards, professional standards and decision-making. The Code </w:t>
      </w:r>
      <w:proofErr w:type="gramStart"/>
      <w:r>
        <w:rPr>
          <w:rFonts w:cstheme="minorHAnsi"/>
          <w:shd w:val="clear" w:color="auto" w:fill="FFFFFF"/>
        </w:rPr>
        <w:t>Of</w:t>
      </w:r>
      <w:proofErr w:type="gramEnd"/>
      <w:r>
        <w:rPr>
          <w:rFonts w:cstheme="minorHAnsi"/>
          <w:shd w:val="clear" w:color="auto" w:fill="FFFFFF"/>
        </w:rPr>
        <w:t xml:space="preserve"> Ethics is an example to all officers how they should behave, act and work within the Police. (College Of Policing, 2014) If a team’s dynamics are not in line with the Code </w:t>
      </w:r>
      <w:proofErr w:type="gramStart"/>
      <w:r>
        <w:rPr>
          <w:rFonts w:cstheme="minorHAnsi"/>
          <w:shd w:val="clear" w:color="auto" w:fill="FFFFFF"/>
        </w:rPr>
        <w:t>Of</w:t>
      </w:r>
      <w:proofErr w:type="gramEnd"/>
      <w:r>
        <w:rPr>
          <w:rFonts w:cstheme="minorHAnsi"/>
          <w:shd w:val="clear" w:color="auto" w:fill="FFFFFF"/>
        </w:rPr>
        <w:t xml:space="preserve"> Ethics, then how can that team be expected to provide a professional and correct service to the public? This can result in failings by the Police which could lead to serious issues and misconduct. If a team of officers are not efficient in their work, and they are not abiding by the Code </w:t>
      </w:r>
      <w:proofErr w:type="gramStart"/>
      <w:r>
        <w:rPr>
          <w:rFonts w:cstheme="minorHAnsi"/>
          <w:shd w:val="clear" w:color="auto" w:fill="FFFFFF"/>
        </w:rPr>
        <w:t>Of</w:t>
      </w:r>
      <w:proofErr w:type="gramEnd"/>
      <w:r>
        <w:rPr>
          <w:rFonts w:cstheme="minorHAnsi"/>
          <w:shd w:val="clear" w:color="auto" w:fill="FFFFFF"/>
        </w:rPr>
        <w:t xml:space="preserve"> Ethics then this would inevitably cause failings by the Police and could result to deeper issues. Police officers and staff have the responsibility of dealing with live incidents and people’s lives therefore, they must comply with the frameworks set out to help them. </w:t>
      </w:r>
    </w:p>
    <w:p w14:paraId="63D63881" w14:textId="77777777" w:rsidR="00532592" w:rsidRDefault="00532592" w:rsidP="00181280">
      <w:pPr>
        <w:spacing w:line="360" w:lineRule="auto"/>
        <w:ind w:firstLine="720"/>
        <w:rPr>
          <w:rFonts w:cstheme="minorHAnsi"/>
          <w:shd w:val="clear" w:color="auto" w:fill="FFFFFF"/>
        </w:rPr>
      </w:pPr>
    </w:p>
    <w:p w14:paraId="30CB02A3" w14:textId="2C42A127" w:rsidR="00532592" w:rsidRDefault="00532592" w:rsidP="00181280">
      <w:pPr>
        <w:spacing w:line="360" w:lineRule="auto"/>
        <w:ind w:firstLine="720"/>
        <w:rPr>
          <w:rFonts w:cstheme="minorHAnsi"/>
          <w:color w:val="141414"/>
          <w:shd w:val="clear" w:color="auto" w:fill="FFFFFF"/>
        </w:rPr>
      </w:pPr>
      <w:r>
        <w:rPr>
          <w:rFonts w:cstheme="minorHAnsi"/>
          <w:shd w:val="clear" w:color="auto" w:fill="FFFFFF"/>
        </w:rPr>
        <w:t xml:space="preserve">Team dynamics not working efficiently in the Police could lead to catastrophic results as hinted on above. For example, the Manchester Arena bombing in 2017 lead to the tragic death of 22 innocent people, many being children. An inquiry in the matter with over 1,000 pages </w:t>
      </w:r>
      <w:proofErr w:type="spellStart"/>
      <w:r>
        <w:rPr>
          <w:rFonts w:cstheme="minorHAnsi"/>
          <w:shd w:val="clear" w:color="auto" w:fill="FFFFFF"/>
        </w:rPr>
        <w:t>od</w:t>
      </w:r>
      <w:proofErr w:type="spellEnd"/>
      <w:r>
        <w:rPr>
          <w:rFonts w:cstheme="minorHAnsi"/>
          <w:shd w:val="clear" w:color="auto" w:fill="FFFFFF"/>
        </w:rPr>
        <w:t xml:space="preserve"> evidence concluded that there was a breakdown in communication between the commands, resulting in confusion and lack of direct command from those leaders. </w:t>
      </w:r>
      <w:r w:rsidRPr="00DE6DB0">
        <w:rPr>
          <w:rFonts w:asciiTheme="minorHAnsi" w:hAnsiTheme="minorHAnsi" w:cstheme="minorHAnsi"/>
          <w:color w:val="auto"/>
          <w:sz w:val="22"/>
          <w:szCs w:val="22"/>
          <w:shd w:val="clear" w:color="auto" w:fill="FFFFFF"/>
        </w:rPr>
        <w:t>(Manchester Arena Inquiry told police failed in response to bombing, 2021)</w:t>
      </w:r>
      <w:r>
        <w:rPr>
          <w:rFonts w:cstheme="minorHAnsi"/>
          <w:shd w:val="clear" w:color="auto" w:fill="FFFFFF"/>
        </w:rPr>
        <w:t xml:space="preserve"> A quote on the matter from a Mr Wilson;</w:t>
      </w:r>
      <w:r w:rsidRPr="00DE6DB0">
        <w:rPr>
          <w:rFonts w:asciiTheme="minorHAnsi" w:hAnsiTheme="minorHAnsi" w:cstheme="minorHAnsi"/>
          <w:shd w:val="clear" w:color="auto" w:fill="FFFFFF"/>
        </w:rPr>
        <w:t xml:space="preserve"> ‘’</w:t>
      </w:r>
      <w:r w:rsidRPr="00DE6DB0">
        <w:rPr>
          <w:rFonts w:asciiTheme="minorHAnsi" w:hAnsiTheme="minorHAnsi" w:cstheme="minorHAnsi"/>
          <w:color w:val="141414"/>
          <w:shd w:val="clear" w:color="auto" w:fill="FFFFFF"/>
        </w:rPr>
        <w:t xml:space="preserve"> people who should have been speaking to each other weren't speaking to each other".</w:t>
      </w:r>
      <w:r>
        <w:rPr>
          <w:rFonts w:cstheme="minorHAnsi"/>
          <w:color w:val="141414"/>
          <w:shd w:val="clear" w:color="auto" w:fill="FFFFFF"/>
        </w:rPr>
        <w:t xml:space="preserve"> This highlights the vital importance of communication, leadership, and team dynamics within the Police. </w:t>
      </w:r>
    </w:p>
    <w:p w14:paraId="132D2B6A" w14:textId="77777777" w:rsidR="00532592" w:rsidRDefault="00532592" w:rsidP="00181280">
      <w:pPr>
        <w:spacing w:line="360" w:lineRule="auto"/>
        <w:ind w:firstLine="720"/>
        <w:rPr>
          <w:rFonts w:cstheme="minorHAnsi"/>
          <w:color w:val="141414"/>
          <w:shd w:val="clear" w:color="auto" w:fill="FFFFFF"/>
        </w:rPr>
      </w:pPr>
    </w:p>
    <w:p w14:paraId="7730EC72" w14:textId="77777777" w:rsidR="00532592" w:rsidRDefault="00532592" w:rsidP="00181280">
      <w:pPr>
        <w:spacing w:line="360" w:lineRule="auto"/>
        <w:ind w:firstLine="720"/>
        <w:rPr>
          <w:rFonts w:cstheme="minorHAnsi"/>
          <w:shd w:val="clear" w:color="auto" w:fill="FFFFFF"/>
        </w:rPr>
      </w:pPr>
      <w:r>
        <w:rPr>
          <w:rFonts w:cstheme="minorHAnsi"/>
          <w:color w:val="141414"/>
          <w:shd w:val="clear" w:color="auto" w:fill="FFFFFF"/>
        </w:rPr>
        <w:t xml:space="preserve">On researching leadership and teamwork within the Police and being a Police officer myself I can see even more clearly just how crucial it is to have that team dynamics and team strength within the Police force. Teamwork and communication are at the core of importance and failing to do so can have catastrophic and tragic results. </w:t>
      </w:r>
    </w:p>
    <w:p w14:paraId="2AEBCB53" w14:textId="77777777" w:rsidR="00532592" w:rsidRDefault="00532592" w:rsidP="00532592">
      <w:pPr>
        <w:rPr>
          <w:rFonts w:cstheme="minorHAnsi"/>
          <w:highlight w:val="yellow"/>
        </w:rPr>
      </w:pPr>
    </w:p>
    <w:p w14:paraId="18FAECE7" w14:textId="77777777" w:rsidR="00532592" w:rsidRPr="00DF66EF" w:rsidRDefault="00532592" w:rsidP="00532592">
      <w:pPr>
        <w:rPr>
          <w:rFonts w:cstheme="minorHAnsi"/>
          <w:highlight w:val="yellow"/>
        </w:rPr>
      </w:pPr>
    </w:p>
    <w:p w14:paraId="6D5F18DB" w14:textId="77777777" w:rsidR="00532592" w:rsidRPr="00DE6DB0" w:rsidRDefault="00532592" w:rsidP="00532592">
      <w:pPr>
        <w:rPr>
          <w:b/>
          <w:bCs/>
        </w:rPr>
      </w:pPr>
      <w:r w:rsidRPr="00DE6DB0">
        <w:rPr>
          <w:b/>
          <w:bCs/>
        </w:rPr>
        <w:t xml:space="preserve">Task 3 Total Word Count – 1,754 </w:t>
      </w:r>
    </w:p>
    <w:p w14:paraId="74497993" w14:textId="77777777" w:rsidR="00532592" w:rsidRDefault="00532592" w:rsidP="00532592"/>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0416134" w:rsidR="00025650" w:rsidRDefault="00025650" w:rsidP="00340E9A">
      <w:pPr>
        <w:ind w:right="237"/>
        <w:jc w:val="both"/>
        <w:rPr>
          <w:sz w:val="24"/>
          <w:szCs w:val="24"/>
        </w:rPr>
      </w:pPr>
    </w:p>
    <w:p w14:paraId="6C40FAFF" w14:textId="4AE6B1C4" w:rsidR="00CC6B27" w:rsidRDefault="00CC6B27" w:rsidP="00CC6B27">
      <w:pPr>
        <w:spacing w:line="360" w:lineRule="auto"/>
        <w:ind w:firstLine="720"/>
      </w:pPr>
      <w:r>
        <w:t xml:space="preserve">Throughout this essay I will discuss how information and intelligence can be used to disrupt criminal activity, by policing the roads within the ROADS POLICING UNIT (RPU) and use resources such as AUTOMATIC NUMBER PLATE RECOGNITION (ANPR) cameras.  </w:t>
      </w:r>
    </w:p>
    <w:p w14:paraId="0F3E7AA8" w14:textId="77777777" w:rsidR="00CC6B27" w:rsidRDefault="00CC6B27" w:rsidP="00CC6B27">
      <w:pPr>
        <w:spacing w:line="360" w:lineRule="auto"/>
        <w:ind w:firstLine="720"/>
      </w:pPr>
    </w:p>
    <w:p w14:paraId="13E9FC8E" w14:textId="77777777" w:rsidR="00CC6B27" w:rsidRDefault="00CC6B27" w:rsidP="00CC6B27">
      <w:pPr>
        <w:spacing w:line="360" w:lineRule="auto"/>
        <w:ind w:firstLine="720"/>
      </w:pPr>
      <w:r>
        <w:t>The National Police Chief’s Council (NPCC) published its latest roads policing strategy in 2018, which includes the below main objectives:</w:t>
      </w:r>
    </w:p>
    <w:p w14:paraId="128A8711" w14:textId="77777777" w:rsidR="00CC6B27" w:rsidRDefault="00CC6B27" w:rsidP="00CC6B27">
      <w:pPr>
        <w:pStyle w:val="ListParagraph"/>
        <w:numPr>
          <w:ilvl w:val="0"/>
          <w:numId w:val="10"/>
        </w:numPr>
        <w:overflowPunct/>
        <w:autoSpaceDE/>
        <w:autoSpaceDN/>
        <w:adjustRightInd/>
        <w:spacing w:after="160" w:line="360" w:lineRule="auto"/>
        <w:textAlignment w:val="auto"/>
      </w:pPr>
      <w:r>
        <w:t>Safe roads free from harm</w:t>
      </w:r>
    </w:p>
    <w:p w14:paraId="676C427B" w14:textId="77777777" w:rsidR="00CC6B27" w:rsidRDefault="00CC6B27" w:rsidP="00CC6B27">
      <w:pPr>
        <w:pStyle w:val="ListParagraph"/>
        <w:numPr>
          <w:ilvl w:val="0"/>
          <w:numId w:val="10"/>
        </w:numPr>
        <w:overflowPunct/>
        <w:autoSpaceDE/>
        <w:autoSpaceDN/>
        <w:adjustRightInd/>
        <w:spacing w:after="160" w:line="360" w:lineRule="auto"/>
        <w:textAlignment w:val="auto"/>
      </w:pPr>
      <w:r>
        <w:t xml:space="preserve">Secure roads free from the threat of serious crime and terrorism </w:t>
      </w:r>
      <w:proofErr w:type="gramStart"/>
      <w:r>
        <w:t>and;</w:t>
      </w:r>
      <w:proofErr w:type="gramEnd"/>
      <w:r>
        <w:t xml:space="preserve"> </w:t>
      </w:r>
    </w:p>
    <w:p w14:paraId="3F3F6870" w14:textId="77777777" w:rsidR="00CC6B27" w:rsidRDefault="00CC6B27" w:rsidP="00CC6B27">
      <w:pPr>
        <w:pStyle w:val="ListParagraph"/>
        <w:numPr>
          <w:ilvl w:val="0"/>
          <w:numId w:val="10"/>
        </w:numPr>
        <w:overflowPunct/>
        <w:autoSpaceDE/>
        <w:autoSpaceDN/>
        <w:adjustRightInd/>
        <w:spacing w:after="160" w:line="360" w:lineRule="auto"/>
        <w:textAlignment w:val="auto"/>
      </w:pPr>
      <w:r>
        <w:t xml:space="preserve">Efficient roads that promote public confidence and satisfaction </w:t>
      </w:r>
    </w:p>
    <w:p w14:paraId="7E965EE9" w14:textId="6AF43953" w:rsidR="00CC6B27" w:rsidRDefault="00CC6B27" w:rsidP="00CC6B27">
      <w:pPr>
        <w:spacing w:line="360" w:lineRule="auto"/>
        <w:ind w:firstLine="360"/>
      </w:pPr>
      <w:r>
        <w:t xml:space="preserve">Chief Constable Anthony </w:t>
      </w:r>
      <w:proofErr w:type="spellStart"/>
      <w:r>
        <w:t>Bangham</w:t>
      </w:r>
      <w:proofErr w:type="spellEnd"/>
      <w:r>
        <w:t xml:space="preserve"> of West Mercia Police stated that with this 3-year strategy starting 2018, he wanted it to result in the safest roads in the world, with police officers and staff having the necessary tools, knowledge, training, technology, and equipment to make a difference. (</w:t>
      </w:r>
      <w:proofErr w:type="spellStart"/>
      <w:r>
        <w:t>Bangham</w:t>
      </w:r>
      <w:proofErr w:type="spellEnd"/>
      <w:r>
        <w:t>, 2018) This strategy was set out with 5 standards which are below:</w:t>
      </w:r>
    </w:p>
    <w:p w14:paraId="36480B21" w14:textId="77777777" w:rsidR="00CC6B27" w:rsidRDefault="00CC6B27" w:rsidP="00CC6B27">
      <w:pPr>
        <w:spacing w:line="360" w:lineRule="auto"/>
        <w:ind w:firstLine="360"/>
      </w:pPr>
    </w:p>
    <w:p w14:paraId="69C402C2" w14:textId="77777777" w:rsidR="00CC6B27" w:rsidRDefault="00CC6B27" w:rsidP="00CC6B27">
      <w:pPr>
        <w:pStyle w:val="ListParagraph"/>
        <w:numPr>
          <w:ilvl w:val="0"/>
          <w:numId w:val="11"/>
        </w:numPr>
        <w:overflowPunct/>
        <w:autoSpaceDE/>
        <w:autoSpaceDN/>
        <w:adjustRightInd/>
        <w:spacing w:after="160" w:line="360" w:lineRule="auto"/>
        <w:textAlignment w:val="auto"/>
      </w:pPr>
      <w:r>
        <w:t>Safe roads</w:t>
      </w:r>
    </w:p>
    <w:p w14:paraId="1FAABEE5" w14:textId="77777777" w:rsidR="00CC6B27" w:rsidRDefault="00CC6B27" w:rsidP="00CC6B27">
      <w:pPr>
        <w:pStyle w:val="ListParagraph"/>
        <w:numPr>
          <w:ilvl w:val="0"/>
          <w:numId w:val="11"/>
        </w:numPr>
        <w:overflowPunct/>
        <w:autoSpaceDE/>
        <w:autoSpaceDN/>
        <w:adjustRightInd/>
        <w:spacing w:after="160" w:line="360" w:lineRule="auto"/>
        <w:textAlignment w:val="auto"/>
      </w:pPr>
      <w:r>
        <w:t>Safe speeds</w:t>
      </w:r>
    </w:p>
    <w:p w14:paraId="746A18AD" w14:textId="77777777" w:rsidR="00CC6B27" w:rsidRDefault="00CC6B27" w:rsidP="00CC6B27">
      <w:pPr>
        <w:pStyle w:val="ListParagraph"/>
        <w:numPr>
          <w:ilvl w:val="0"/>
          <w:numId w:val="11"/>
        </w:numPr>
        <w:overflowPunct/>
        <w:autoSpaceDE/>
        <w:autoSpaceDN/>
        <w:adjustRightInd/>
        <w:spacing w:after="160" w:line="360" w:lineRule="auto"/>
        <w:textAlignment w:val="auto"/>
      </w:pPr>
      <w:r>
        <w:t>Safe vehicles</w:t>
      </w:r>
    </w:p>
    <w:p w14:paraId="25419B9C" w14:textId="77777777" w:rsidR="00CC6B27" w:rsidRDefault="00CC6B27" w:rsidP="00CC6B27">
      <w:pPr>
        <w:pStyle w:val="ListParagraph"/>
        <w:numPr>
          <w:ilvl w:val="0"/>
          <w:numId w:val="11"/>
        </w:numPr>
        <w:overflowPunct/>
        <w:autoSpaceDE/>
        <w:autoSpaceDN/>
        <w:adjustRightInd/>
        <w:spacing w:after="160" w:line="360" w:lineRule="auto"/>
        <w:textAlignment w:val="auto"/>
      </w:pPr>
      <w:r>
        <w:t>Safe road users</w:t>
      </w:r>
    </w:p>
    <w:p w14:paraId="0F97C5B9" w14:textId="191624D7" w:rsidR="00181280" w:rsidRDefault="00CC6B27" w:rsidP="00181280">
      <w:pPr>
        <w:pStyle w:val="ListParagraph"/>
        <w:numPr>
          <w:ilvl w:val="0"/>
          <w:numId w:val="11"/>
        </w:numPr>
        <w:overflowPunct/>
        <w:autoSpaceDE/>
        <w:autoSpaceDN/>
        <w:adjustRightInd/>
        <w:spacing w:after="160" w:line="360" w:lineRule="auto"/>
        <w:textAlignment w:val="auto"/>
      </w:pPr>
      <w:proofErr w:type="spellStart"/>
      <w:r>
        <w:t>Post crash</w:t>
      </w:r>
      <w:proofErr w:type="spellEnd"/>
      <w:r>
        <w:t xml:space="preserve"> response </w:t>
      </w:r>
    </w:p>
    <w:p w14:paraId="01900248" w14:textId="77777777" w:rsidR="00181280" w:rsidRDefault="00181280" w:rsidP="00181280">
      <w:pPr>
        <w:overflowPunct/>
        <w:autoSpaceDE/>
        <w:autoSpaceDN/>
        <w:adjustRightInd/>
        <w:spacing w:after="160" w:line="360" w:lineRule="auto"/>
        <w:textAlignment w:val="auto"/>
      </w:pPr>
    </w:p>
    <w:p w14:paraId="2C477EBB" w14:textId="04DFD313" w:rsidR="00CC6B27" w:rsidRDefault="00CC6B27" w:rsidP="00CC6B27">
      <w:pPr>
        <w:spacing w:line="360" w:lineRule="auto"/>
        <w:ind w:firstLine="360"/>
      </w:pPr>
      <w:r>
        <w:t xml:space="preserve">A part of the ‘safe roads’ standard, is using ANPR. ANPR is a great way of using technology and computer systems to prevent and tackle crime on the roads in the UK. ANPR is used to help detect, </w:t>
      </w:r>
      <w:proofErr w:type="gramStart"/>
      <w:r>
        <w:lastRenderedPageBreak/>
        <w:t>deter</w:t>
      </w:r>
      <w:proofErr w:type="gramEnd"/>
      <w:r>
        <w:t xml:space="preserve"> and disrupt criminal activity on the roads. ANPR allows forces throughout Wales, England, </w:t>
      </w:r>
      <w:proofErr w:type="gramStart"/>
      <w:r>
        <w:t>Scotland</w:t>
      </w:r>
      <w:proofErr w:type="gramEnd"/>
      <w:r>
        <w:t xml:space="preserve"> and Northern Ireland to build an investigation, provide evidence and lines of enquiry. ANPR is used in Police investigations whereby vehicles are involved. ANPR data can assist locating lost or stolen vehicles, identify movements of a vehicle, track movements of a victim or suspect in a vehicle, research alibies given by suspects, identify a vehicle and its location. (College of Policing, 2013) </w:t>
      </w:r>
    </w:p>
    <w:p w14:paraId="19B12A77" w14:textId="77777777" w:rsidR="00CC6B27" w:rsidRDefault="00CC6B27" w:rsidP="00CC6B27">
      <w:pPr>
        <w:spacing w:line="360" w:lineRule="auto"/>
        <w:ind w:firstLine="360"/>
      </w:pPr>
    </w:p>
    <w:p w14:paraId="4DD58D32" w14:textId="3CB6D14D" w:rsidR="00CC6B27" w:rsidRDefault="00CC6B27" w:rsidP="00181280">
      <w:pPr>
        <w:spacing w:line="360" w:lineRule="auto"/>
        <w:ind w:firstLine="360"/>
      </w:pPr>
      <w:r>
        <w:t>ANPR capabilities clearly show how it can be used for investigations and used to disrupt criminal activity. For example, whilst I was completing my traffic attachment with the RPU department in January 2022, there was an incident whereby numerous traffic officers from Eastern BCU, through Northern BCU all the way down to Western BCU were tracking a car believed to have a high amount of class A drugs on board. The ANPR cameras located along the M4 were used to pick up the car’s location as it was travelling west. This eventually resulted in the car getting stopped by officers, as the officers knew the car’s exact location.</w:t>
      </w:r>
    </w:p>
    <w:p w14:paraId="4C88480B" w14:textId="77777777" w:rsidR="00CC6B27" w:rsidRDefault="00CC6B27" w:rsidP="00CC6B27">
      <w:pPr>
        <w:spacing w:line="360" w:lineRule="auto"/>
        <w:ind w:firstLine="360"/>
      </w:pPr>
    </w:p>
    <w:p w14:paraId="14969906" w14:textId="2340BC5E" w:rsidR="00CC6B27" w:rsidRDefault="00CC6B27" w:rsidP="00CC6B27">
      <w:pPr>
        <w:spacing w:line="360" w:lineRule="auto"/>
        <w:ind w:firstLine="360"/>
      </w:pPr>
      <w:r>
        <w:t xml:space="preserve">Although ANPR cameras are excellent and assist in Police investigations, we require the information and intelligence about the vehicles in the first instance to get the investigation running. Information and intelligence are key to Police investigations because if Police are not aware of crimes being committed then they cannot be dealt with. There is a model used within Police forces called, 3x5x2 Model. This is an intelligence-based model which allows officers to evaluate and grade the level of intelligence provided. It is a good way for Police to ascertain whether the intelligence provided by members of the public is reliable, true, or malicious in any way. The model consists of source evaluation, intelligence evaluation and handling conditions. </w:t>
      </w:r>
    </w:p>
    <w:p w14:paraId="05872AFC" w14:textId="77777777" w:rsidR="00CC6B27" w:rsidRDefault="00CC6B27" w:rsidP="00CC6B27">
      <w:pPr>
        <w:spacing w:line="360" w:lineRule="auto"/>
        <w:ind w:firstLine="360"/>
      </w:pPr>
    </w:p>
    <w:p w14:paraId="70793732" w14:textId="2D88A7F1" w:rsidR="00CC6B27" w:rsidRDefault="00CC6B27" w:rsidP="00CC6B27">
      <w:pPr>
        <w:spacing w:line="360" w:lineRule="auto"/>
        <w:ind w:firstLine="360"/>
      </w:pPr>
      <w:r>
        <w:t xml:space="preserve">Source Evaluation – this part of the model allows officers to state whether the information and intelligence they have received is reliable, untested, or not reliable. Intelligence Evaluation – this part of the model allows officers to select whether the intelligence provided is known directly to the source of the intelligence, known indirectly but corroborated, known indirectly to the source, not known, or suspect to be false. Handling Conditions – this final part of the model is for the officer to select how the intelligence can be handled and shared by lawful sharing permitted, or lawful sharing permitted with conditions. (Adams, 2020) The above example provided from my RPU attachment explains how information and intelligence can be used along with ANPR and roads policing to tackle drug smuggling and county lines issues. It is a clear example of effective roads policing strategies and effective resources such as ANPR. </w:t>
      </w:r>
    </w:p>
    <w:p w14:paraId="6E9F8A56" w14:textId="77777777" w:rsidR="00CC6B27" w:rsidRDefault="00CC6B27" w:rsidP="00CC6B27">
      <w:pPr>
        <w:spacing w:line="360" w:lineRule="auto"/>
        <w:ind w:firstLine="360"/>
      </w:pPr>
    </w:p>
    <w:p w14:paraId="754765F5" w14:textId="1BE7D66A" w:rsidR="00CC6B27" w:rsidRDefault="00CC6B27" w:rsidP="00CC6B27">
      <w:pPr>
        <w:spacing w:line="360" w:lineRule="auto"/>
        <w:ind w:firstLine="360"/>
      </w:pPr>
      <w:r>
        <w:t xml:space="preserve">During my time on response, there was an incident whereby a burglary took place in the early hours of one morning. The suspects entered a residential property through the backdoor, which was unlocked, took the car keys from inside the property and used the keys to drive away in the car located on the driveway at the front of the address. This was believed to be an organised crime as the suspects knew to enter through the backdoor to obtain the car keys and drive off in the car as it was </w:t>
      </w:r>
      <w:r>
        <w:lastRenderedPageBreak/>
        <w:t xml:space="preserve">later clarified by the homeowners that they always leave their backdoor unlocked. It was believed that the suspects knew this and targeted the address for the car as the make and model of the car was high spec and a sought-after vehicle. The homeowners woke up to the sound of their car being driven off their driveway, which lead them to calling Police on 999. This prompted an immediate response from divisional and traffic officers in the area to attempt to locate the vehicle. As the homeowners provided the vehicle registration number, make, model and colour, CCTV operators in the area were on the </w:t>
      </w:r>
      <w:proofErr w:type="spellStart"/>
      <w:r>
        <w:t>look out</w:t>
      </w:r>
      <w:proofErr w:type="spellEnd"/>
      <w:r>
        <w:t xml:space="preserve"> for the vehicle. ANPR cameras in the area clocked the car being driven with the criminals inside, which allowed us to track their movements and locations. This resulted in officers preparing to pursue and stop the vehicle a short time of approximately 20 minutes later. Again</w:t>
      </w:r>
      <w:r>
        <w:t>,</w:t>
      </w:r>
      <w:r>
        <w:t xml:space="preserve"> this indicates the success of CCTV and ANPR cameras assisting investigations and live incidents. </w:t>
      </w:r>
    </w:p>
    <w:p w14:paraId="62601A8F" w14:textId="77777777" w:rsidR="00CC6B27" w:rsidRDefault="00CC6B27" w:rsidP="00CC6B27">
      <w:pPr>
        <w:spacing w:line="360" w:lineRule="auto"/>
        <w:ind w:firstLine="360"/>
      </w:pPr>
    </w:p>
    <w:p w14:paraId="4F1F5E51" w14:textId="28195AA7" w:rsidR="00CC6B27" w:rsidRDefault="00CC6B27" w:rsidP="00CC6B27">
      <w:pPr>
        <w:spacing w:line="360" w:lineRule="auto"/>
        <w:ind w:firstLine="360"/>
      </w:pPr>
      <w:r>
        <w:t xml:space="preserve">Lancashire Police launched an investigation into burglaries of cars and jewellery whereby CCTV and ANPR, along with telephone records were used to track the suspects movements and link them to the offences. Intelligence suggested that the suspects were using a taxi which was owned by one of the suspects to conduct the crimes. The effective resources of CCTV and ANPR allowed Lancashire officers to pin-point the suspects locations, following the taxi which varied from Lancashire to North Wales, stealing luxury and high-spec cars to the approximate total of £250,000. (Lancashire.police.uk, 2021) Again this is an example whereby intelligence and ANPR have played a vital role in Police investigations with a very positive outcome. The suspects were located and jailed for 25 years for their crimes of burglary. </w:t>
      </w:r>
    </w:p>
    <w:p w14:paraId="6FB790B5" w14:textId="77777777" w:rsidR="00CC6B27" w:rsidRDefault="00CC6B27" w:rsidP="00CC6B27">
      <w:pPr>
        <w:spacing w:line="360" w:lineRule="auto"/>
        <w:ind w:firstLine="360"/>
      </w:pPr>
    </w:p>
    <w:p w14:paraId="01721C13" w14:textId="70375A00" w:rsidR="00CC6B27" w:rsidRDefault="00CC6B27" w:rsidP="00CC6B27">
      <w:pPr>
        <w:spacing w:line="360" w:lineRule="auto"/>
        <w:ind w:firstLine="360"/>
        <w:rPr>
          <w:rFonts w:cstheme="minorHAnsi"/>
          <w:shd w:val="clear" w:color="auto" w:fill="FFFFFF"/>
        </w:rPr>
      </w:pPr>
      <w:r>
        <w:t xml:space="preserve">Highways England produced a document named Commercial Vehicle Incident Prevention Programme. The programme was created </w:t>
      </w:r>
      <w:proofErr w:type="gramStart"/>
      <w:r>
        <w:t>in order to</w:t>
      </w:r>
      <w:proofErr w:type="gramEnd"/>
      <w:r>
        <w:t xml:space="preserve"> identify key factors and causes of incidents involving commercial vehicles, and design interventions using those key factors to reduce the risk and prevent the incidents taking place. (</w:t>
      </w:r>
      <w:r w:rsidRPr="009A44B8">
        <w:rPr>
          <w:rFonts w:asciiTheme="minorHAnsi" w:hAnsiTheme="minorHAnsi" w:cstheme="minorHAnsi"/>
          <w:color w:val="auto"/>
          <w:sz w:val="22"/>
          <w:szCs w:val="22"/>
          <w:shd w:val="clear" w:color="auto" w:fill="FFFFFF"/>
        </w:rPr>
        <w:t>Commercial Vehicle Incident Prevention Programme, 2020)</w:t>
      </w:r>
      <w:r>
        <w:rPr>
          <w:rFonts w:cstheme="minorHAnsi"/>
          <w:shd w:val="clear" w:color="auto" w:fill="FFFFFF"/>
        </w:rPr>
        <w:t xml:space="preserve"> Operation ‘Tramline’ was launched by highways England as a project, to allow Police to use undercover/unmarked Heavy Goods Vehicle (HGVs) to observe high sides vehicles being driven and identify any unsafe behaviour and respond to it accordingly. The HGVs allowed Police to be positioned higher, in the elevated cabs to provide them with an advantage. This advantage allowed officers to drive alongside other high sided vehicles and act on any unlawful or unsafe driving sighted. (</w:t>
      </w:r>
      <w:r w:rsidRPr="009A44B8">
        <w:rPr>
          <w:rFonts w:asciiTheme="minorHAnsi" w:hAnsiTheme="minorHAnsi" w:cstheme="minorHAnsi"/>
          <w:color w:val="auto"/>
          <w:sz w:val="22"/>
          <w:szCs w:val="22"/>
          <w:shd w:val="clear" w:color="auto" w:fill="FFFFFF"/>
        </w:rPr>
        <w:t>Commercial Vehicle Incident Prevention Programme, 2020</w:t>
      </w:r>
      <w:r>
        <w:rPr>
          <w:rFonts w:cstheme="minorHAnsi"/>
          <w:shd w:val="clear" w:color="auto" w:fill="FFFFFF"/>
        </w:rPr>
        <w:t xml:space="preserve">) Any unsafe or suspicious driving located by officers during operation Tramline could then be flagged up to the force area </w:t>
      </w:r>
      <w:proofErr w:type="gramStart"/>
      <w:r>
        <w:rPr>
          <w:rFonts w:cstheme="minorHAnsi"/>
          <w:shd w:val="clear" w:color="auto" w:fill="FFFFFF"/>
        </w:rPr>
        <w:t>officers, and</w:t>
      </w:r>
      <w:proofErr w:type="gramEnd"/>
      <w:r>
        <w:rPr>
          <w:rFonts w:cstheme="minorHAnsi"/>
          <w:shd w:val="clear" w:color="auto" w:fill="FFFFFF"/>
        </w:rPr>
        <w:t xml:space="preserve"> result in RPU and divisional officers engaging with the vehicle and bring it to a stop for any relevant searches of the vehicle. </w:t>
      </w:r>
    </w:p>
    <w:p w14:paraId="1684A1B9" w14:textId="77777777" w:rsidR="00CC6B27" w:rsidRDefault="00CC6B27" w:rsidP="00CC6B27">
      <w:pPr>
        <w:spacing w:line="360" w:lineRule="auto"/>
        <w:ind w:firstLine="360"/>
        <w:rPr>
          <w:rFonts w:cstheme="minorHAnsi"/>
          <w:shd w:val="clear" w:color="auto" w:fill="FFFFFF"/>
        </w:rPr>
      </w:pPr>
    </w:p>
    <w:p w14:paraId="11ABC5CB" w14:textId="793CE316" w:rsidR="00CC6B27" w:rsidRDefault="00CC6B27" w:rsidP="00181280">
      <w:pPr>
        <w:spacing w:line="360" w:lineRule="auto"/>
        <w:ind w:firstLine="360"/>
        <w:rPr>
          <w:rFonts w:cstheme="minorHAnsi"/>
          <w:shd w:val="clear" w:color="auto" w:fill="FFFFFF"/>
        </w:rPr>
      </w:pPr>
      <w:r>
        <w:rPr>
          <w:rFonts w:cstheme="minorHAnsi"/>
          <w:shd w:val="clear" w:color="auto" w:fill="FFFFFF"/>
        </w:rPr>
        <w:t xml:space="preserve">Upon researching ANPR and information and intelligence within the Police, I have given numerous examples found, along with personal experiences on how these resources are very effective and important to the Police. It is apparent that the world we live in is advancing rapidly and technology is becoming more and more intelligent and accessible. Due to this, Police forces need to </w:t>
      </w:r>
      <w:r>
        <w:rPr>
          <w:rFonts w:cstheme="minorHAnsi"/>
          <w:shd w:val="clear" w:color="auto" w:fill="FFFFFF"/>
        </w:rPr>
        <w:lastRenderedPageBreak/>
        <w:t xml:space="preserve">ensure that they are developing and growing with technology </w:t>
      </w:r>
      <w:proofErr w:type="gramStart"/>
      <w:r>
        <w:rPr>
          <w:rFonts w:cstheme="minorHAnsi"/>
          <w:shd w:val="clear" w:color="auto" w:fill="FFFFFF"/>
        </w:rPr>
        <w:t>in order to</w:t>
      </w:r>
      <w:proofErr w:type="gramEnd"/>
      <w:r>
        <w:rPr>
          <w:rFonts w:cstheme="minorHAnsi"/>
          <w:shd w:val="clear" w:color="auto" w:fill="FFFFFF"/>
        </w:rPr>
        <w:t xml:space="preserve"> continue fighting and preventing crime and keeping members of the public safe. Policing the roads and ANPR go hand in hand when tackling crime involving vehicles and road users. ANPR allows RPU to have eyes on the roads, and respond to live incidents on the road, but also pursue those who have previously committed crime or are suspected to commit it in the very near future/on route to commit that crime. ANPR allows Police to track locations of victims and suspects and confirm </w:t>
      </w:r>
      <w:proofErr w:type="gramStart"/>
      <w:r>
        <w:rPr>
          <w:rFonts w:cstheme="minorHAnsi"/>
          <w:shd w:val="clear" w:color="auto" w:fill="FFFFFF"/>
        </w:rPr>
        <w:t>whether or not</w:t>
      </w:r>
      <w:proofErr w:type="gramEnd"/>
      <w:r>
        <w:rPr>
          <w:rFonts w:cstheme="minorHAnsi"/>
          <w:shd w:val="clear" w:color="auto" w:fill="FFFFFF"/>
        </w:rPr>
        <w:t xml:space="preserve"> alibis given to Police are true or false. A vehicle located by an ANPR camera that is suspected to be involved in crime, can give officers a head </w:t>
      </w:r>
      <w:proofErr w:type="gramStart"/>
      <w:r>
        <w:rPr>
          <w:rFonts w:cstheme="minorHAnsi"/>
          <w:shd w:val="clear" w:color="auto" w:fill="FFFFFF"/>
        </w:rPr>
        <w:t>start</w:t>
      </w:r>
      <w:proofErr w:type="gramEnd"/>
      <w:r>
        <w:rPr>
          <w:rFonts w:cstheme="minorHAnsi"/>
          <w:shd w:val="clear" w:color="auto" w:fill="FFFFFF"/>
        </w:rPr>
        <w:t xml:space="preserve"> to stopping that vehicle. For example, if a vehicle suspected to be carrying drugs on board is picked up travelling by ANPR, then officers can pursue that vehicle and stop it under Section 163 (1) of the Road Traffic Act 1988. (</w:t>
      </w:r>
      <w:r w:rsidRPr="008C11AC">
        <w:rPr>
          <w:rFonts w:asciiTheme="minorHAnsi" w:hAnsiTheme="minorHAnsi" w:cstheme="minorHAnsi"/>
          <w:color w:val="auto"/>
          <w:sz w:val="22"/>
          <w:szCs w:val="22"/>
          <w:shd w:val="clear" w:color="auto" w:fill="FFFFFF"/>
        </w:rPr>
        <w:t>Legislation.gov.uk, 2022)</w:t>
      </w:r>
      <w:r>
        <w:rPr>
          <w:rFonts w:cstheme="minorHAnsi"/>
          <w:shd w:val="clear" w:color="auto" w:fill="FFFFFF"/>
        </w:rPr>
        <w:t xml:space="preserve"> Section 163 (1) Road Traffic Act 1988; A person driving a mechanically propelled vehicle on a road must stop the vehicle on being required to do so by a constable in uniform or a traffic officer. (</w:t>
      </w:r>
      <w:r w:rsidRPr="008C11AC">
        <w:rPr>
          <w:rFonts w:asciiTheme="minorHAnsi" w:hAnsiTheme="minorHAnsi" w:cstheme="minorHAnsi"/>
          <w:color w:val="auto"/>
          <w:sz w:val="22"/>
          <w:szCs w:val="22"/>
          <w:shd w:val="clear" w:color="auto" w:fill="FFFFFF"/>
        </w:rPr>
        <w:t>Legislation.gov.uk, 2022)</w:t>
      </w:r>
      <w:r>
        <w:rPr>
          <w:rFonts w:cstheme="minorHAnsi"/>
          <w:shd w:val="clear" w:color="auto" w:fill="FFFFFF"/>
        </w:rPr>
        <w:t xml:space="preserve"> </w:t>
      </w:r>
    </w:p>
    <w:p w14:paraId="2FE0BBA1" w14:textId="77777777" w:rsidR="00CC6B27" w:rsidRDefault="00CC6B27" w:rsidP="00181280">
      <w:pPr>
        <w:spacing w:line="360" w:lineRule="auto"/>
        <w:ind w:firstLine="360"/>
        <w:rPr>
          <w:rFonts w:cstheme="minorHAnsi"/>
          <w:shd w:val="clear" w:color="auto" w:fill="FFFFFF"/>
        </w:rPr>
      </w:pPr>
    </w:p>
    <w:p w14:paraId="05CFBBC4" w14:textId="5B8AD40C" w:rsidR="00CC6B27" w:rsidRDefault="00CC6B27" w:rsidP="00181280">
      <w:pPr>
        <w:spacing w:line="360" w:lineRule="auto"/>
        <w:ind w:firstLine="360"/>
        <w:rPr>
          <w:rFonts w:cstheme="minorHAnsi"/>
          <w:shd w:val="clear" w:color="auto" w:fill="FFFFFF"/>
        </w:rPr>
      </w:pPr>
      <w:r>
        <w:rPr>
          <w:rFonts w:cstheme="minorHAnsi"/>
          <w:shd w:val="clear" w:color="auto" w:fill="FFFFFF"/>
        </w:rPr>
        <w:t xml:space="preserve">As mentioned, technology is advancing, and I have learnt different technology enhancements through online learning on Moodle such as vehicle tracking, </w:t>
      </w:r>
      <w:proofErr w:type="spellStart"/>
      <w:r>
        <w:rPr>
          <w:rFonts w:cstheme="minorHAnsi"/>
          <w:shd w:val="clear" w:color="auto" w:fill="FFFFFF"/>
        </w:rPr>
        <w:t>Smartwater</w:t>
      </w:r>
      <w:proofErr w:type="spellEnd"/>
      <w:r>
        <w:rPr>
          <w:rFonts w:cstheme="minorHAnsi"/>
          <w:shd w:val="clear" w:color="auto" w:fill="FFFFFF"/>
        </w:rPr>
        <w:t>, roadside fingerprinting, facial recognition, average speed safety cameras and Facial Images National Database (FIND).</w:t>
      </w:r>
      <w:r w:rsidRPr="004271B2">
        <w:rPr>
          <w:rFonts w:asciiTheme="minorHAnsi" w:hAnsiTheme="minorHAnsi" w:cstheme="minorHAnsi"/>
          <w:color w:val="auto"/>
          <w:sz w:val="22"/>
          <w:szCs w:val="22"/>
          <w:shd w:val="clear" w:color="auto" w:fill="FFFFFF"/>
        </w:rPr>
        <w:t xml:space="preserve"> (moodle.uwtsd.ac.uk, n.d.)</w:t>
      </w:r>
      <w:r>
        <w:rPr>
          <w:rFonts w:cstheme="minorHAnsi"/>
          <w:shd w:val="clear" w:color="auto" w:fill="FFFFFF"/>
        </w:rPr>
        <w:t xml:space="preserve"> With these numerous different assistants to Police investigations involving the roads and vehicles, it provides Police with wider opportunities and advancements of deterring and disrupting crime. </w:t>
      </w:r>
    </w:p>
    <w:p w14:paraId="77F5B1EA" w14:textId="77777777" w:rsidR="00CC6B27" w:rsidRDefault="00CC6B27" w:rsidP="00CC6B27">
      <w:pPr>
        <w:ind w:firstLine="360"/>
        <w:rPr>
          <w:rFonts w:cstheme="minorHAnsi"/>
          <w:shd w:val="clear" w:color="auto" w:fill="FFFFFF"/>
        </w:rPr>
      </w:pPr>
    </w:p>
    <w:p w14:paraId="0FBDA0AA" w14:textId="77777777" w:rsidR="00CC6B27" w:rsidRDefault="00CC6B27" w:rsidP="00CC6B27"/>
    <w:p w14:paraId="78C94C1B" w14:textId="77777777" w:rsidR="00CC6B27" w:rsidRPr="004271B2" w:rsidRDefault="00CC6B27" w:rsidP="00CC6B27">
      <w:pPr>
        <w:rPr>
          <w:b/>
          <w:bCs/>
        </w:rPr>
      </w:pPr>
      <w:r w:rsidRPr="004271B2">
        <w:rPr>
          <w:b/>
          <w:bCs/>
        </w:rPr>
        <w:t>Task 4 Total Word Count = 1,677</w:t>
      </w:r>
    </w:p>
    <w:p w14:paraId="5D79AA68" w14:textId="77777777" w:rsidR="00CC6B27" w:rsidRPr="002D634A" w:rsidRDefault="00CC6B27" w:rsidP="00CC6B27"/>
    <w:p w14:paraId="1F8B48B3" w14:textId="77777777" w:rsidR="00CC6B27" w:rsidRDefault="00CC6B27" w:rsidP="00CC6B27"/>
    <w:p w14:paraId="173AF091" w14:textId="77777777" w:rsidR="00CC6B27" w:rsidRPr="00270EEB" w:rsidRDefault="00CC6B27"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931648">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680"/>
        <w:gridCol w:w="657"/>
        <w:gridCol w:w="662"/>
        <w:gridCol w:w="667"/>
        <w:gridCol w:w="657"/>
        <w:gridCol w:w="662"/>
        <w:gridCol w:w="679"/>
        <w:gridCol w:w="2346"/>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6123411B" w:rsidR="00FE5420" w:rsidRPr="00030E17" w:rsidRDefault="00030E17" w:rsidP="00030E17">
            <w:pPr>
              <w:pStyle w:val="ListParagraph"/>
              <w:numPr>
                <w:ilvl w:val="0"/>
                <w:numId w:val="12"/>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Understanding meeting CPS threshold for cases.</w:t>
            </w:r>
          </w:p>
          <w:p w14:paraId="7E6CD2E6" w14:textId="55449822" w:rsidR="00FE5420" w:rsidRDefault="00FE5420" w:rsidP="00FE5420">
            <w:pPr>
              <w:overflowPunct/>
              <w:autoSpaceDE/>
              <w:autoSpaceDN/>
              <w:adjustRightInd/>
              <w:rPr>
                <w:sz w:val="22"/>
                <w:szCs w:val="22"/>
                <w:lang w:eastAsia="zh-TW"/>
              </w:rPr>
            </w:pPr>
            <w:r w:rsidRPr="00FE5420">
              <w:rPr>
                <w:sz w:val="22"/>
                <w:szCs w:val="22"/>
                <w:lang w:eastAsia="zh-TW"/>
              </w:rPr>
              <w:t> </w:t>
            </w:r>
          </w:p>
          <w:p w14:paraId="438D3FEB" w14:textId="1CDA05F8" w:rsidR="00030E17" w:rsidRDefault="00030E17" w:rsidP="00FE5420">
            <w:pPr>
              <w:overflowPunct/>
              <w:autoSpaceDE/>
              <w:autoSpaceDN/>
              <w:adjustRightInd/>
              <w:rPr>
                <w:sz w:val="24"/>
                <w:szCs w:val="24"/>
                <w:lang w:eastAsia="zh-TW"/>
              </w:rPr>
            </w:pPr>
          </w:p>
          <w:p w14:paraId="7323CEA3" w14:textId="3FBB315C" w:rsidR="00030E17" w:rsidRDefault="00030E17" w:rsidP="00FE5420">
            <w:pPr>
              <w:overflowPunct/>
              <w:autoSpaceDE/>
              <w:autoSpaceDN/>
              <w:adjustRightInd/>
              <w:rPr>
                <w:sz w:val="24"/>
                <w:szCs w:val="24"/>
                <w:lang w:eastAsia="zh-TW"/>
              </w:rPr>
            </w:pPr>
          </w:p>
          <w:p w14:paraId="0B6170DD" w14:textId="34338AFA" w:rsidR="00030E17" w:rsidRDefault="00030E17" w:rsidP="00FE5420">
            <w:pPr>
              <w:overflowPunct/>
              <w:autoSpaceDE/>
              <w:autoSpaceDN/>
              <w:adjustRightInd/>
              <w:rPr>
                <w:sz w:val="24"/>
                <w:szCs w:val="24"/>
                <w:lang w:eastAsia="zh-TW"/>
              </w:rPr>
            </w:pPr>
          </w:p>
          <w:p w14:paraId="3867779B" w14:textId="77777777" w:rsidR="00030E17" w:rsidRPr="00FE5420" w:rsidRDefault="00030E17" w:rsidP="00FE5420">
            <w:pPr>
              <w:overflowPunct/>
              <w:autoSpaceDE/>
              <w:autoSpaceDN/>
              <w:adjustRightInd/>
              <w:rPr>
                <w:rFonts w:ascii="Times New Roman" w:hAnsi="Times New Roman" w:cs="Times New Roman"/>
                <w:sz w:val="24"/>
                <w:szCs w:val="24"/>
                <w:lang w:eastAsia="zh-TW"/>
              </w:rPr>
            </w:pP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577B049C" w:rsidR="00FE5420" w:rsidRPr="00030E17" w:rsidRDefault="00030E17" w:rsidP="00030E17">
            <w:pPr>
              <w:pStyle w:val="ListParagraph"/>
              <w:numPr>
                <w:ilvl w:val="0"/>
                <w:numId w:val="12"/>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Dealing with a prisoner post-arrest.</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22EEEB94" w:rsidR="00FE5420" w:rsidRDefault="00FE5420" w:rsidP="00FE5420">
            <w:pPr>
              <w:overflowPunct/>
              <w:autoSpaceDE/>
              <w:autoSpaceDN/>
              <w:adjustRightInd/>
              <w:rPr>
                <w:sz w:val="22"/>
                <w:szCs w:val="22"/>
                <w:lang w:eastAsia="zh-TW"/>
              </w:rPr>
            </w:pPr>
            <w:r w:rsidRPr="00FE5420">
              <w:rPr>
                <w:sz w:val="22"/>
                <w:szCs w:val="22"/>
                <w:lang w:eastAsia="zh-TW"/>
              </w:rPr>
              <w:lastRenderedPageBreak/>
              <w:t> </w:t>
            </w:r>
          </w:p>
          <w:p w14:paraId="42D053CC" w14:textId="4D2B9A71" w:rsidR="00030E17" w:rsidRDefault="00030E17" w:rsidP="00FE5420">
            <w:pPr>
              <w:overflowPunct/>
              <w:autoSpaceDE/>
              <w:autoSpaceDN/>
              <w:adjustRightInd/>
              <w:rPr>
                <w:sz w:val="24"/>
                <w:szCs w:val="24"/>
                <w:lang w:eastAsia="zh-TW"/>
              </w:rPr>
            </w:pPr>
          </w:p>
          <w:p w14:paraId="1CD0B905" w14:textId="0E56B1BD" w:rsidR="00030E17" w:rsidRDefault="00030E17" w:rsidP="00FE5420">
            <w:pPr>
              <w:overflowPunct/>
              <w:autoSpaceDE/>
              <w:autoSpaceDN/>
              <w:adjustRightInd/>
              <w:rPr>
                <w:sz w:val="24"/>
                <w:szCs w:val="24"/>
                <w:lang w:eastAsia="zh-TW"/>
              </w:rPr>
            </w:pPr>
          </w:p>
          <w:p w14:paraId="2EED46A0" w14:textId="54BB515F" w:rsidR="00030E17" w:rsidRDefault="00030E17" w:rsidP="00FE5420">
            <w:pPr>
              <w:overflowPunct/>
              <w:autoSpaceDE/>
              <w:autoSpaceDN/>
              <w:adjustRightInd/>
              <w:rPr>
                <w:sz w:val="24"/>
                <w:szCs w:val="24"/>
                <w:lang w:eastAsia="zh-TW"/>
              </w:rPr>
            </w:pPr>
          </w:p>
          <w:p w14:paraId="312D8D3E" w14:textId="3B90544C" w:rsidR="00030E17" w:rsidRDefault="00030E17" w:rsidP="00FE5420">
            <w:pPr>
              <w:overflowPunct/>
              <w:autoSpaceDE/>
              <w:autoSpaceDN/>
              <w:adjustRightInd/>
              <w:rPr>
                <w:sz w:val="24"/>
                <w:szCs w:val="24"/>
                <w:lang w:eastAsia="zh-TW"/>
              </w:rPr>
            </w:pPr>
          </w:p>
          <w:p w14:paraId="2AFEBA1B" w14:textId="09367720" w:rsidR="00030E17" w:rsidRDefault="00030E17" w:rsidP="00FE5420">
            <w:pPr>
              <w:overflowPunct/>
              <w:autoSpaceDE/>
              <w:autoSpaceDN/>
              <w:adjustRightInd/>
              <w:rPr>
                <w:sz w:val="24"/>
                <w:szCs w:val="24"/>
                <w:lang w:eastAsia="zh-TW"/>
              </w:rPr>
            </w:pPr>
          </w:p>
          <w:p w14:paraId="0984CDE3" w14:textId="56812B74" w:rsidR="00030E17" w:rsidRPr="00030E17" w:rsidRDefault="00030E17" w:rsidP="00030E17">
            <w:pPr>
              <w:pStyle w:val="ListParagraph"/>
              <w:numPr>
                <w:ilvl w:val="0"/>
                <w:numId w:val="12"/>
              </w:numPr>
              <w:overflowPunct/>
              <w:autoSpaceDE/>
              <w:autoSpaceDN/>
              <w:adjustRightInd/>
              <w:rPr>
                <w:sz w:val="24"/>
                <w:szCs w:val="24"/>
                <w:lang w:eastAsia="zh-TW"/>
              </w:rPr>
            </w:pPr>
            <w:r>
              <w:rPr>
                <w:sz w:val="24"/>
                <w:szCs w:val="24"/>
                <w:lang w:eastAsia="zh-TW"/>
              </w:rPr>
              <w:t xml:space="preserve">Having a better understanding and knowledge of the different public order offences. </w:t>
            </w:r>
          </w:p>
          <w:p w14:paraId="2AB9969D" w14:textId="2CD3E16C" w:rsidR="00030E17" w:rsidRDefault="00030E17" w:rsidP="00FE5420">
            <w:pPr>
              <w:overflowPunct/>
              <w:autoSpaceDE/>
              <w:autoSpaceDN/>
              <w:adjustRightInd/>
              <w:rPr>
                <w:sz w:val="24"/>
                <w:szCs w:val="24"/>
                <w:lang w:eastAsia="zh-TW"/>
              </w:rPr>
            </w:pPr>
          </w:p>
          <w:p w14:paraId="577BC4A6" w14:textId="4233FB08" w:rsidR="00030E17" w:rsidRDefault="00030E17" w:rsidP="00FE5420">
            <w:pPr>
              <w:overflowPunct/>
              <w:autoSpaceDE/>
              <w:autoSpaceDN/>
              <w:adjustRightInd/>
              <w:rPr>
                <w:sz w:val="24"/>
                <w:szCs w:val="24"/>
                <w:lang w:eastAsia="zh-TW"/>
              </w:rPr>
            </w:pPr>
          </w:p>
          <w:p w14:paraId="5F323CDE" w14:textId="2555FE1F" w:rsidR="00030E17" w:rsidRDefault="00030E17" w:rsidP="00FE5420">
            <w:pPr>
              <w:overflowPunct/>
              <w:autoSpaceDE/>
              <w:autoSpaceDN/>
              <w:adjustRightInd/>
              <w:rPr>
                <w:sz w:val="24"/>
                <w:szCs w:val="24"/>
                <w:lang w:eastAsia="zh-TW"/>
              </w:rPr>
            </w:pPr>
          </w:p>
          <w:p w14:paraId="6F02AD32" w14:textId="77777777" w:rsidR="00030E17" w:rsidRPr="00FE5420" w:rsidRDefault="00030E17" w:rsidP="00FE5420">
            <w:pPr>
              <w:overflowPunct/>
              <w:autoSpaceDE/>
              <w:autoSpaceDN/>
              <w:adjustRightInd/>
              <w:rPr>
                <w:rFonts w:ascii="Times New Roman" w:hAnsi="Times New Roman" w:cs="Times New Roman"/>
                <w:sz w:val="24"/>
                <w:szCs w:val="24"/>
                <w:lang w:eastAsia="zh-TW"/>
              </w:rPr>
            </w:pP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1418806"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17EC170" w14:textId="77777777" w:rsidR="00030E17" w:rsidRDefault="00030E17" w:rsidP="00FE5420">
            <w:pPr>
              <w:overflowPunct/>
              <w:autoSpaceDE/>
              <w:autoSpaceDN/>
              <w:adjustRightInd/>
              <w:rPr>
                <w:sz w:val="22"/>
                <w:szCs w:val="22"/>
                <w:lang w:eastAsia="zh-TW"/>
              </w:rPr>
            </w:pPr>
          </w:p>
          <w:p w14:paraId="353F316A" w14:textId="77777777" w:rsidR="00030E17" w:rsidRDefault="00030E17" w:rsidP="00FE5420">
            <w:pPr>
              <w:overflowPunct/>
              <w:autoSpaceDE/>
              <w:autoSpaceDN/>
              <w:adjustRightInd/>
              <w:rPr>
                <w:sz w:val="22"/>
                <w:szCs w:val="22"/>
                <w:lang w:eastAsia="zh-TW"/>
              </w:rPr>
            </w:pPr>
          </w:p>
          <w:p w14:paraId="3AB34A3B" w14:textId="77777777" w:rsidR="00030E17" w:rsidRDefault="00030E17" w:rsidP="00FE5420">
            <w:pPr>
              <w:overflowPunct/>
              <w:autoSpaceDE/>
              <w:autoSpaceDN/>
              <w:adjustRightInd/>
              <w:rPr>
                <w:sz w:val="22"/>
                <w:szCs w:val="22"/>
                <w:lang w:eastAsia="zh-TW"/>
              </w:rPr>
            </w:pPr>
          </w:p>
          <w:p w14:paraId="562CA483" w14:textId="77777777" w:rsidR="00030E17" w:rsidRDefault="00030E17" w:rsidP="00FE5420">
            <w:pPr>
              <w:overflowPunct/>
              <w:autoSpaceDE/>
              <w:autoSpaceDN/>
              <w:adjustRightInd/>
              <w:rPr>
                <w:sz w:val="22"/>
                <w:szCs w:val="22"/>
                <w:lang w:eastAsia="zh-TW"/>
              </w:rPr>
            </w:pPr>
          </w:p>
          <w:p w14:paraId="447A678B" w14:textId="77777777" w:rsidR="00030E17" w:rsidRDefault="00030E17" w:rsidP="00FE5420">
            <w:pPr>
              <w:overflowPunct/>
              <w:autoSpaceDE/>
              <w:autoSpaceDN/>
              <w:adjustRightInd/>
              <w:rPr>
                <w:sz w:val="22"/>
                <w:szCs w:val="22"/>
                <w:lang w:eastAsia="zh-TW"/>
              </w:rPr>
            </w:pPr>
          </w:p>
          <w:p w14:paraId="722A4015" w14:textId="77777777" w:rsidR="00030E17" w:rsidRDefault="00030E17" w:rsidP="00FE5420">
            <w:pPr>
              <w:overflowPunct/>
              <w:autoSpaceDE/>
              <w:autoSpaceDN/>
              <w:adjustRightInd/>
              <w:rPr>
                <w:sz w:val="22"/>
                <w:szCs w:val="22"/>
                <w:lang w:eastAsia="zh-TW"/>
              </w:rPr>
            </w:pPr>
          </w:p>
          <w:p w14:paraId="68F1B9C3" w14:textId="77777777" w:rsidR="00030E17" w:rsidRDefault="00030E17" w:rsidP="00FE5420">
            <w:pPr>
              <w:overflowPunct/>
              <w:autoSpaceDE/>
              <w:autoSpaceDN/>
              <w:adjustRightInd/>
              <w:rPr>
                <w:sz w:val="22"/>
                <w:szCs w:val="22"/>
                <w:lang w:eastAsia="zh-TW"/>
              </w:rPr>
            </w:pPr>
          </w:p>
          <w:p w14:paraId="1F4BD868" w14:textId="77777777" w:rsidR="00030E17" w:rsidRDefault="00030E17" w:rsidP="00FE5420">
            <w:pPr>
              <w:overflowPunct/>
              <w:autoSpaceDE/>
              <w:autoSpaceDN/>
              <w:adjustRightInd/>
              <w:rPr>
                <w:sz w:val="22"/>
                <w:szCs w:val="22"/>
                <w:lang w:eastAsia="zh-TW"/>
              </w:rPr>
            </w:pPr>
          </w:p>
          <w:p w14:paraId="5FAAF8FC" w14:textId="77777777" w:rsidR="00030E17" w:rsidRDefault="00030E17" w:rsidP="00FE5420">
            <w:pPr>
              <w:overflowPunct/>
              <w:autoSpaceDE/>
              <w:autoSpaceDN/>
              <w:adjustRightInd/>
              <w:rPr>
                <w:sz w:val="22"/>
                <w:szCs w:val="22"/>
                <w:lang w:eastAsia="zh-TW"/>
              </w:rPr>
            </w:pPr>
          </w:p>
          <w:p w14:paraId="5F9437F4" w14:textId="77777777" w:rsidR="00030E17" w:rsidRDefault="00030E17" w:rsidP="00FE5420">
            <w:pPr>
              <w:overflowPunct/>
              <w:autoSpaceDE/>
              <w:autoSpaceDN/>
              <w:adjustRightInd/>
              <w:rPr>
                <w:sz w:val="22"/>
                <w:szCs w:val="22"/>
                <w:lang w:eastAsia="zh-TW"/>
              </w:rPr>
            </w:pPr>
          </w:p>
          <w:p w14:paraId="538988B1" w14:textId="77777777" w:rsidR="00030E17" w:rsidRDefault="00030E17" w:rsidP="00FE5420">
            <w:pPr>
              <w:overflowPunct/>
              <w:autoSpaceDE/>
              <w:autoSpaceDN/>
              <w:adjustRightInd/>
              <w:rPr>
                <w:sz w:val="22"/>
                <w:szCs w:val="22"/>
                <w:lang w:eastAsia="zh-TW"/>
              </w:rPr>
            </w:pPr>
          </w:p>
          <w:p w14:paraId="67D04C96" w14:textId="77777777" w:rsidR="00030E17" w:rsidRDefault="00030E17" w:rsidP="00FE5420">
            <w:pPr>
              <w:overflowPunct/>
              <w:autoSpaceDE/>
              <w:autoSpaceDN/>
              <w:adjustRightInd/>
              <w:rPr>
                <w:sz w:val="22"/>
                <w:szCs w:val="22"/>
                <w:lang w:eastAsia="zh-TW"/>
              </w:rPr>
            </w:pPr>
          </w:p>
          <w:p w14:paraId="36D4BE9C" w14:textId="77777777" w:rsidR="00030E17" w:rsidRDefault="00030E17" w:rsidP="00FE5420">
            <w:pPr>
              <w:overflowPunct/>
              <w:autoSpaceDE/>
              <w:autoSpaceDN/>
              <w:adjustRightInd/>
              <w:rPr>
                <w:sz w:val="22"/>
                <w:szCs w:val="22"/>
                <w:lang w:eastAsia="zh-TW"/>
              </w:rPr>
            </w:pPr>
          </w:p>
          <w:p w14:paraId="3412B758" w14:textId="77777777" w:rsidR="00030E17" w:rsidRDefault="00030E17" w:rsidP="00FE5420">
            <w:pPr>
              <w:overflowPunct/>
              <w:autoSpaceDE/>
              <w:autoSpaceDN/>
              <w:adjustRightInd/>
              <w:rPr>
                <w:sz w:val="22"/>
                <w:szCs w:val="22"/>
                <w:lang w:eastAsia="zh-TW"/>
              </w:rPr>
            </w:pPr>
          </w:p>
          <w:p w14:paraId="0D876D97" w14:textId="77777777" w:rsidR="00030E17" w:rsidRDefault="00030E17" w:rsidP="00FE5420">
            <w:pPr>
              <w:overflowPunct/>
              <w:autoSpaceDE/>
              <w:autoSpaceDN/>
              <w:adjustRightInd/>
              <w:rPr>
                <w:sz w:val="22"/>
                <w:szCs w:val="22"/>
                <w:lang w:eastAsia="zh-TW"/>
              </w:rPr>
            </w:pPr>
          </w:p>
          <w:p w14:paraId="249BF763" w14:textId="77777777" w:rsidR="00030E17" w:rsidRDefault="00030E17" w:rsidP="00FE5420">
            <w:pPr>
              <w:overflowPunct/>
              <w:autoSpaceDE/>
              <w:autoSpaceDN/>
              <w:adjustRightInd/>
              <w:rPr>
                <w:sz w:val="22"/>
                <w:szCs w:val="22"/>
                <w:lang w:eastAsia="zh-TW"/>
              </w:rPr>
            </w:pPr>
          </w:p>
          <w:p w14:paraId="3A7D6F9B" w14:textId="77777777" w:rsidR="00030E17" w:rsidRDefault="00030E17" w:rsidP="00FE5420">
            <w:pPr>
              <w:overflowPunct/>
              <w:autoSpaceDE/>
              <w:autoSpaceDN/>
              <w:adjustRightInd/>
              <w:rPr>
                <w:sz w:val="22"/>
                <w:szCs w:val="22"/>
                <w:lang w:eastAsia="zh-TW"/>
              </w:rPr>
            </w:pPr>
          </w:p>
          <w:p w14:paraId="2B7DC401" w14:textId="77777777" w:rsidR="00030E17" w:rsidRDefault="00030E17" w:rsidP="00FE5420">
            <w:pPr>
              <w:overflowPunct/>
              <w:autoSpaceDE/>
              <w:autoSpaceDN/>
              <w:adjustRightInd/>
              <w:rPr>
                <w:sz w:val="22"/>
                <w:szCs w:val="22"/>
                <w:lang w:eastAsia="zh-TW"/>
              </w:rPr>
            </w:pPr>
          </w:p>
          <w:p w14:paraId="142A2FA4" w14:textId="77777777" w:rsidR="00030E17" w:rsidRDefault="00030E17" w:rsidP="00FE5420">
            <w:pPr>
              <w:overflowPunct/>
              <w:autoSpaceDE/>
              <w:autoSpaceDN/>
              <w:adjustRightInd/>
              <w:rPr>
                <w:sz w:val="22"/>
                <w:szCs w:val="22"/>
                <w:lang w:eastAsia="zh-TW"/>
              </w:rPr>
            </w:pPr>
          </w:p>
          <w:p w14:paraId="0B79D6D0" w14:textId="77777777" w:rsidR="00030E17" w:rsidRDefault="00030E17" w:rsidP="00FE5420">
            <w:pPr>
              <w:overflowPunct/>
              <w:autoSpaceDE/>
              <w:autoSpaceDN/>
              <w:adjustRightInd/>
              <w:rPr>
                <w:sz w:val="22"/>
                <w:szCs w:val="22"/>
                <w:lang w:eastAsia="zh-TW"/>
              </w:rPr>
            </w:pPr>
          </w:p>
          <w:p w14:paraId="1D045734" w14:textId="77777777" w:rsidR="00030E17" w:rsidRDefault="00030E17" w:rsidP="00FE5420">
            <w:pPr>
              <w:overflowPunct/>
              <w:autoSpaceDE/>
              <w:autoSpaceDN/>
              <w:adjustRightInd/>
              <w:rPr>
                <w:sz w:val="22"/>
                <w:szCs w:val="22"/>
                <w:lang w:eastAsia="zh-TW"/>
              </w:rPr>
            </w:pPr>
          </w:p>
          <w:p w14:paraId="643FA1A9" w14:textId="77777777" w:rsidR="00030E17" w:rsidRDefault="00030E17" w:rsidP="00FE5420">
            <w:pPr>
              <w:overflowPunct/>
              <w:autoSpaceDE/>
              <w:autoSpaceDN/>
              <w:adjustRightInd/>
              <w:rPr>
                <w:sz w:val="22"/>
                <w:szCs w:val="22"/>
                <w:lang w:eastAsia="zh-TW"/>
              </w:rPr>
            </w:pPr>
          </w:p>
          <w:p w14:paraId="73ECF504" w14:textId="77777777" w:rsidR="00030E17" w:rsidRDefault="00030E17" w:rsidP="00FE5420">
            <w:pPr>
              <w:overflowPunct/>
              <w:autoSpaceDE/>
              <w:autoSpaceDN/>
              <w:adjustRightInd/>
              <w:rPr>
                <w:sz w:val="22"/>
                <w:szCs w:val="22"/>
                <w:lang w:eastAsia="zh-TW"/>
              </w:rPr>
            </w:pPr>
          </w:p>
          <w:p w14:paraId="310B1B33" w14:textId="77777777" w:rsidR="00030E17" w:rsidRDefault="00030E17" w:rsidP="00FE5420">
            <w:pPr>
              <w:overflowPunct/>
              <w:autoSpaceDE/>
              <w:autoSpaceDN/>
              <w:adjustRightInd/>
              <w:rPr>
                <w:sz w:val="22"/>
                <w:szCs w:val="22"/>
                <w:lang w:eastAsia="zh-TW"/>
              </w:rPr>
            </w:pPr>
          </w:p>
          <w:p w14:paraId="527B2844" w14:textId="77777777" w:rsidR="00030E17" w:rsidRDefault="00030E17" w:rsidP="00FE5420">
            <w:pPr>
              <w:overflowPunct/>
              <w:autoSpaceDE/>
              <w:autoSpaceDN/>
              <w:adjustRightInd/>
              <w:rPr>
                <w:sz w:val="22"/>
                <w:szCs w:val="22"/>
                <w:lang w:eastAsia="zh-TW"/>
              </w:rPr>
            </w:pPr>
          </w:p>
          <w:p w14:paraId="63C9A097" w14:textId="77777777" w:rsidR="00030E17" w:rsidRDefault="00030E17" w:rsidP="00FE5420">
            <w:pPr>
              <w:overflowPunct/>
              <w:autoSpaceDE/>
              <w:autoSpaceDN/>
              <w:adjustRightInd/>
              <w:rPr>
                <w:sz w:val="22"/>
                <w:szCs w:val="22"/>
                <w:lang w:eastAsia="zh-TW"/>
              </w:rPr>
            </w:pPr>
          </w:p>
          <w:p w14:paraId="5335E690" w14:textId="77777777" w:rsidR="00030E17" w:rsidRDefault="00030E17" w:rsidP="00FE5420">
            <w:pPr>
              <w:overflowPunct/>
              <w:autoSpaceDE/>
              <w:autoSpaceDN/>
              <w:adjustRightInd/>
              <w:rPr>
                <w:sz w:val="22"/>
                <w:szCs w:val="22"/>
                <w:lang w:eastAsia="zh-TW"/>
              </w:rPr>
            </w:pPr>
          </w:p>
          <w:p w14:paraId="4F4734CC" w14:textId="7E01F433" w:rsidR="00030E17" w:rsidRPr="00FE5420" w:rsidRDefault="00030E17"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1C1A3EBF"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5201B6D0" w14:textId="77777777" w:rsidR="00030E17" w:rsidRPr="00030E17" w:rsidRDefault="00030E17" w:rsidP="00030E17">
            <w:pPr>
              <w:rPr>
                <w:rFonts w:ascii="Times New Roman" w:hAnsi="Times New Roman" w:cs="Times New Roman"/>
                <w:sz w:val="24"/>
                <w:szCs w:val="24"/>
                <w:lang w:eastAsia="zh-TW"/>
              </w:rPr>
            </w:pPr>
          </w:p>
          <w:p w14:paraId="74852CF7" w14:textId="77777777" w:rsidR="00030E17" w:rsidRPr="00030E17" w:rsidRDefault="00030E17" w:rsidP="00030E17">
            <w:pPr>
              <w:rPr>
                <w:rFonts w:ascii="Times New Roman" w:hAnsi="Times New Roman" w:cs="Times New Roman"/>
                <w:sz w:val="24"/>
                <w:szCs w:val="24"/>
                <w:lang w:eastAsia="zh-TW"/>
              </w:rPr>
            </w:pPr>
          </w:p>
          <w:p w14:paraId="09695621" w14:textId="77777777" w:rsidR="00030E17" w:rsidRPr="00030E17" w:rsidRDefault="00030E17" w:rsidP="00030E17">
            <w:pPr>
              <w:rPr>
                <w:rFonts w:ascii="Times New Roman" w:hAnsi="Times New Roman" w:cs="Times New Roman"/>
                <w:sz w:val="24"/>
                <w:szCs w:val="24"/>
                <w:lang w:eastAsia="zh-TW"/>
              </w:rPr>
            </w:pPr>
          </w:p>
          <w:p w14:paraId="60C24334" w14:textId="77777777" w:rsidR="00030E17" w:rsidRDefault="00030E17" w:rsidP="00030E17">
            <w:pPr>
              <w:rPr>
                <w:sz w:val="22"/>
                <w:szCs w:val="22"/>
                <w:lang w:eastAsia="zh-TW"/>
              </w:rPr>
            </w:pPr>
          </w:p>
          <w:p w14:paraId="653FCC9C" w14:textId="5B9965B8" w:rsidR="00030E17" w:rsidRDefault="00030E17" w:rsidP="00030E17">
            <w:pPr>
              <w:rPr>
                <w:sz w:val="22"/>
                <w:szCs w:val="22"/>
                <w:lang w:eastAsia="zh-TW"/>
              </w:rPr>
            </w:pPr>
            <w:r>
              <w:rPr>
                <w:sz w:val="22"/>
                <w:szCs w:val="22"/>
                <w:lang w:eastAsia="zh-TW"/>
              </w:rPr>
              <w:t>8</w:t>
            </w:r>
          </w:p>
          <w:p w14:paraId="561F015F" w14:textId="77777777" w:rsidR="00030E17" w:rsidRDefault="00030E17" w:rsidP="00030E17">
            <w:pPr>
              <w:rPr>
                <w:rFonts w:ascii="Times New Roman" w:hAnsi="Times New Roman" w:cs="Times New Roman"/>
                <w:sz w:val="24"/>
                <w:szCs w:val="24"/>
                <w:lang w:eastAsia="zh-TW"/>
              </w:rPr>
            </w:pPr>
          </w:p>
          <w:p w14:paraId="3CCB1887" w14:textId="77777777" w:rsidR="00030E17" w:rsidRDefault="00030E17" w:rsidP="00030E17">
            <w:pPr>
              <w:rPr>
                <w:rFonts w:ascii="Times New Roman" w:hAnsi="Times New Roman" w:cs="Times New Roman"/>
                <w:sz w:val="24"/>
                <w:szCs w:val="24"/>
                <w:lang w:eastAsia="zh-TW"/>
              </w:rPr>
            </w:pPr>
          </w:p>
          <w:p w14:paraId="738C8971" w14:textId="77777777" w:rsidR="00030E17" w:rsidRDefault="00030E17" w:rsidP="00030E17">
            <w:pPr>
              <w:rPr>
                <w:rFonts w:ascii="Times New Roman" w:hAnsi="Times New Roman" w:cs="Times New Roman"/>
                <w:sz w:val="24"/>
                <w:szCs w:val="24"/>
                <w:lang w:eastAsia="zh-TW"/>
              </w:rPr>
            </w:pPr>
          </w:p>
          <w:p w14:paraId="183D6FBE" w14:textId="77777777" w:rsidR="00030E17" w:rsidRDefault="00030E17" w:rsidP="00030E17">
            <w:pPr>
              <w:rPr>
                <w:rFonts w:ascii="Times New Roman" w:hAnsi="Times New Roman" w:cs="Times New Roman"/>
                <w:sz w:val="24"/>
                <w:szCs w:val="24"/>
                <w:lang w:eastAsia="zh-TW"/>
              </w:rPr>
            </w:pPr>
          </w:p>
          <w:p w14:paraId="4ABD984F" w14:textId="77777777" w:rsidR="00030E17" w:rsidRDefault="00030E17" w:rsidP="00030E17">
            <w:pPr>
              <w:rPr>
                <w:rFonts w:ascii="Times New Roman" w:hAnsi="Times New Roman" w:cs="Times New Roman"/>
                <w:sz w:val="24"/>
                <w:szCs w:val="24"/>
                <w:lang w:eastAsia="zh-TW"/>
              </w:rPr>
            </w:pPr>
          </w:p>
          <w:p w14:paraId="2D1A0A22" w14:textId="77777777" w:rsidR="00030E17" w:rsidRDefault="00030E17" w:rsidP="00030E17">
            <w:pPr>
              <w:rPr>
                <w:rFonts w:ascii="Times New Roman" w:hAnsi="Times New Roman" w:cs="Times New Roman"/>
                <w:sz w:val="24"/>
                <w:szCs w:val="24"/>
                <w:lang w:eastAsia="zh-TW"/>
              </w:rPr>
            </w:pPr>
          </w:p>
          <w:p w14:paraId="32E5F2A6" w14:textId="77777777" w:rsidR="00030E17" w:rsidRDefault="00030E17" w:rsidP="00030E17">
            <w:pPr>
              <w:rPr>
                <w:rFonts w:ascii="Times New Roman" w:hAnsi="Times New Roman" w:cs="Times New Roman"/>
                <w:sz w:val="24"/>
                <w:szCs w:val="24"/>
                <w:lang w:eastAsia="zh-TW"/>
              </w:rPr>
            </w:pPr>
          </w:p>
          <w:p w14:paraId="557BE072" w14:textId="77777777" w:rsidR="00030E17" w:rsidRDefault="00030E17" w:rsidP="00030E17">
            <w:pPr>
              <w:rPr>
                <w:rFonts w:ascii="Times New Roman" w:hAnsi="Times New Roman" w:cs="Times New Roman"/>
                <w:sz w:val="24"/>
                <w:szCs w:val="24"/>
                <w:lang w:eastAsia="zh-TW"/>
              </w:rPr>
            </w:pPr>
          </w:p>
          <w:p w14:paraId="1AD3AE1D" w14:textId="77777777" w:rsidR="00030E17" w:rsidRDefault="00030E17" w:rsidP="00030E17">
            <w:pPr>
              <w:rPr>
                <w:rFonts w:ascii="Times New Roman" w:hAnsi="Times New Roman" w:cs="Times New Roman"/>
                <w:sz w:val="24"/>
                <w:szCs w:val="24"/>
                <w:lang w:eastAsia="zh-TW"/>
              </w:rPr>
            </w:pPr>
          </w:p>
          <w:p w14:paraId="23036F81" w14:textId="77777777" w:rsidR="00030E17" w:rsidRDefault="00030E17" w:rsidP="00030E17">
            <w:pPr>
              <w:rPr>
                <w:rFonts w:ascii="Times New Roman" w:hAnsi="Times New Roman" w:cs="Times New Roman"/>
                <w:sz w:val="24"/>
                <w:szCs w:val="24"/>
                <w:lang w:eastAsia="zh-TW"/>
              </w:rPr>
            </w:pPr>
          </w:p>
          <w:p w14:paraId="084D2D24" w14:textId="105DD597" w:rsidR="00030E17" w:rsidRPr="00030E17" w:rsidRDefault="00030E17" w:rsidP="00030E17">
            <w:pPr>
              <w:rPr>
                <w:rFonts w:ascii="Times New Roman" w:hAnsi="Times New Roman" w:cs="Times New Roman"/>
                <w:sz w:val="24"/>
                <w:szCs w:val="24"/>
                <w:lang w:eastAsia="zh-TW"/>
              </w:rPr>
            </w:pPr>
            <w:r>
              <w:rPr>
                <w:rFonts w:ascii="Times New Roman" w:hAnsi="Times New Roman" w:cs="Times New Roman"/>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02AB288A"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35BD6C8E" w14:textId="77777777" w:rsidR="00030E17" w:rsidRPr="00030E17" w:rsidRDefault="00030E17" w:rsidP="00030E17">
            <w:pPr>
              <w:rPr>
                <w:rFonts w:ascii="Times New Roman" w:hAnsi="Times New Roman" w:cs="Times New Roman"/>
                <w:sz w:val="24"/>
                <w:szCs w:val="24"/>
                <w:lang w:eastAsia="zh-TW"/>
              </w:rPr>
            </w:pPr>
          </w:p>
          <w:p w14:paraId="270FA290" w14:textId="77777777" w:rsidR="00030E17" w:rsidRPr="00030E17" w:rsidRDefault="00030E17" w:rsidP="00030E17">
            <w:pPr>
              <w:rPr>
                <w:rFonts w:ascii="Times New Roman" w:hAnsi="Times New Roman" w:cs="Times New Roman"/>
                <w:sz w:val="24"/>
                <w:szCs w:val="24"/>
                <w:lang w:eastAsia="zh-TW"/>
              </w:rPr>
            </w:pPr>
          </w:p>
          <w:p w14:paraId="247E6C39" w14:textId="77777777" w:rsidR="00030E17" w:rsidRPr="00030E17" w:rsidRDefault="00030E17" w:rsidP="00030E17">
            <w:pPr>
              <w:rPr>
                <w:rFonts w:ascii="Times New Roman" w:hAnsi="Times New Roman" w:cs="Times New Roman"/>
                <w:sz w:val="24"/>
                <w:szCs w:val="24"/>
                <w:lang w:eastAsia="zh-TW"/>
              </w:rPr>
            </w:pPr>
          </w:p>
          <w:p w14:paraId="2F2E3300" w14:textId="77777777" w:rsidR="00030E17" w:rsidRDefault="00030E17" w:rsidP="00030E17">
            <w:pPr>
              <w:rPr>
                <w:sz w:val="22"/>
                <w:szCs w:val="22"/>
                <w:lang w:eastAsia="zh-TW"/>
              </w:rPr>
            </w:pPr>
          </w:p>
          <w:p w14:paraId="074C1433" w14:textId="2C024E93" w:rsidR="00030E17" w:rsidRDefault="00030E17" w:rsidP="00030E17">
            <w:pPr>
              <w:rPr>
                <w:sz w:val="22"/>
                <w:szCs w:val="22"/>
                <w:lang w:eastAsia="zh-TW"/>
              </w:rPr>
            </w:pPr>
            <w:r>
              <w:rPr>
                <w:sz w:val="22"/>
                <w:szCs w:val="22"/>
                <w:lang w:eastAsia="zh-TW"/>
              </w:rPr>
              <w:t>4</w:t>
            </w:r>
          </w:p>
          <w:p w14:paraId="6F8D3597" w14:textId="174DDA0B" w:rsidR="00030E17" w:rsidRDefault="00030E17" w:rsidP="00030E17">
            <w:pPr>
              <w:rPr>
                <w:sz w:val="22"/>
                <w:szCs w:val="22"/>
                <w:lang w:eastAsia="zh-TW"/>
              </w:rPr>
            </w:pPr>
          </w:p>
          <w:p w14:paraId="20B298F6" w14:textId="7EA2DB59" w:rsidR="00030E17" w:rsidRDefault="00030E17" w:rsidP="00030E17">
            <w:pPr>
              <w:rPr>
                <w:sz w:val="22"/>
                <w:szCs w:val="22"/>
                <w:lang w:eastAsia="zh-TW"/>
              </w:rPr>
            </w:pPr>
          </w:p>
          <w:p w14:paraId="48C5D832" w14:textId="6903E189" w:rsidR="00030E17" w:rsidRDefault="00030E17" w:rsidP="00030E17">
            <w:pPr>
              <w:rPr>
                <w:sz w:val="22"/>
                <w:szCs w:val="22"/>
                <w:lang w:eastAsia="zh-TW"/>
              </w:rPr>
            </w:pPr>
          </w:p>
          <w:p w14:paraId="54F029C6" w14:textId="1C7F6514" w:rsidR="00030E17" w:rsidRDefault="00030E17" w:rsidP="00030E17">
            <w:pPr>
              <w:rPr>
                <w:sz w:val="22"/>
                <w:szCs w:val="22"/>
                <w:lang w:eastAsia="zh-TW"/>
              </w:rPr>
            </w:pPr>
          </w:p>
          <w:p w14:paraId="5E556311" w14:textId="0CC662DD" w:rsidR="00030E17" w:rsidRDefault="00030E17" w:rsidP="00030E17">
            <w:pPr>
              <w:rPr>
                <w:sz w:val="22"/>
                <w:szCs w:val="22"/>
                <w:lang w:eastAsia="zh-TW"/>
              </w:rPr>
            </w:pPr>
          </w:p>
          <w:p w14:paraId="31CB6A0A" w14:textId="63AFCC7C" w:rsidR="00030E17" w:rsidRDefault="00030E17" w:rsidP="00030E17">
            <w:pPr>
              <w:rPr>
                <w:sz w:val="22"/>
                <w:szCs w:val="22"/>
                <w:lang w:eastAsia="zh-TW"/>
              </w:rPr>
            </w:pPr>
          </w:p>
          <w:p w14:paraId="6A449C7E" w14:textId="653479BE" w:rsidR="00030E17" w:rsidRDefault="00030E17" w:rsidP="00030E17">
            <w:pPr>
              <w:rPr>
                <w:sz w:val="22"/>
                <w:szCs w:val="22"/>
                <w:lang w:eastAsia="zh-TW"/>
              </w:rPr>
            </w:pPr>
          </w:p>
          <w:p w14:paraId="292F6469" w14:textId="1A2BE9B0" w:rsidR="00030E17" w:rsidRDefault="00030E17" w:rsidP="00030E17">
            <w:pPr>
              <w:rPr>
                <w:sz w:val="22"/>
                <w:szCs w:val="22"/>
                <w:lang w:eastAsia="zh-TW"/>
              </w:rPr>
            </w:pPr>
          </w:p>
          <w:p w14:paraId="21B0BABD" w14:textId="13F8A82C" w:rsidR="00030E17" w:rsidRDefault="00030E17" w:rsidP="00030E17">
            <w:pPr>
              <w:rPr>
                <w:sz w:val="22"/>
                <w:szCs w:val="22"/>
                <w:lang w:eastAsia="zh-TW"/>
              </w:rPr>
            </w:pPr>
          </w:p>
          <w:p w14:paraId="45586CB6" w14:textId="6C4F5BF4" w:rsidR="00030E17" w:rsidRDefault="00030E17" w:rsidP="00030E17">
            <w:pPr>
              <w:rPr>
                <w:sz w:val="22"/>
                <w:szCs w:val="22"/>
                <w:lang w:eastAsia="zh-TW"/>
              </w:rPr>
            </w:pPr>
          </w:p>
          <w:p w14:paraId="3B8797AD" w14:textId="5BD2A163" w:rsidR="00030E17" w:rsidRDefault="00030E17" w:rsidP="00030E17">
            <w:pPr>
              <w:rPr>
                <w:sz w:val="22"/>
                <w:szCs w:val="22"/>
                <w:lang w:eastAsia="zh-TW"/>
              </w:rPr>
            </w:pPr>
          </w:p>
          <w:p w14:paraId="3DDE0D27" w14:textId="0AAB73ED" w:rsidR="00030E17" w:rsidRDefault="00030E17" w:rsidP="00030E17">
            <w:pPr>
              <w:rPr>
                <w:sz w:val="22"/>
                <w:szCs w:val="22"/>
                <w:lang w:eastAsia="zh-TW"/>
              </w:rPr>
            </w:pPr>
          </w:p>
          <w:p w14:paraId="6E8B0E02" w14:textId="67A5446E" w:rsidR="00030E17" w:rsidRDefault="00030E17" w:rsidP="00030E17">
            <w:pPr>
              <w:rPr>
                <w:sz w:val="22"/>
                <w:szCs w:val="22"/>
                <w:lang w:eastAsia="zh-TW"/>
              </w:rPr>
            </w:pPr>
          </w:p>
          <w:p w14:paraId="4A3F2AC5" w14:textId="7458963D" w:rsidR="00030E17" w:rsidRDefault="00030E17" w:rsidP="00030E17">
            <w:pPr>
              <w:rPr>
                <w:sz w:val="22"/>
                <w:szCs w:val="22"/>
                <w:lang w:eastAsia="zh-TW"/>
              </w:rPr>
            </w:pPr>
          </w:p>
          <w:p w14:paraId="058897BA" w14:textId="64316DE5" w:rsidR="00030E17" w:rsidRDefault="00030E17" w:rsidP="00030E17">
            <w:pPr>
              <w:rPr>
                <w:sz w:val="22"/>
                <w:szCs w:val="22"/>
                <w:lang w:eastAsia="zh-TW"/>
              </w:rPr>
            </w:pPr>
          </w:p>
          <w:p w14:paraId="5751D44A" w14:textId="7949FC83" w:rsidR="00030E17" w:rsidRDefault="00030E17" w:rsidP="00030E17">
            <w:pPr>
              <w:rPr>
                <w:sz w:val="22"/>
                <w:szCs w:val="22"/>
                <w:lang w:eastAsia="zh-TW"/>
              </w:rPr>
            </w:pPr>
          </w:p>
          <w:p w14:paraId="2669216E" w14:textId="2A344BE9" w:rsidR="00030E17" w:rsidRDefault="00030E17" w:rsidP="00030E17">
            <w:pPr>
              <w:rPr>
                <w:sz w:val="22"/>
                <w:szCs w:val="22"/>
                <w:lang w:eastAsia="zh-TW"/>
              </w:rPr>
            </w:pPr>
          </w:p>
          <w:p w14:paraId="3350E00B" w14:textId="40AFDAE4" w:rsidR="00030E17" w:rsidRDefault="00030E17" w:rsidP="00030E17">
            <w:pPr>
              <w:rPr>
                <w:sz w:val="22"/>
                <w:szCs w:val="22"/>
                <w:lang w:eastAsia="zh-TW"/>
              </w:rPr>
            </w:pPr>
          </w:p>
          <w:p w14:paraId="356D2EF3" w14:textId="38AEFD1D" w:rsidR="00030E17" w:rsidRDefault="00030E17" w:rsidP="00030E17">
            <w:pPr>
              <w:rPr>
                <w:sz w:val="22"/>
                <w:szCs w:val="22"/>
                <w:lang w:eastAsia="zh-TW"/>
              </w:rPr>
            </w:pPr>
          </w:p>
          <w:p w14:paraId="2C311D66" w14:textId="7341A00D" w:rsidR="00030E17" w:rsidRDefault="00030E17" w:rsidP="00030E17">
            <w:pPr>
              <w:rPr>
                <w:sz w:val="22"/>
                <w:szCs w:val="22"/>
                <w:lang w:eastAsia="zh-TW"/>
              </w:rPr>
            </w:pPr>
          </w:p>
          <w:p w14:paraId="37A6164C" w14:textId="79B239F2" w:rsidR="00030E17" w:rsidRDefault="00030E17" w:rsidP="00030E17">
            <w:pPr>
              <w:rPr>
                <w:sz w:val="22"/>
                <w:szCs w:val="22"/>
                <w:lang w:eastAsia="zh-TW"/>
              </w:rPr>
            </w:pPr>
          </w:p>
          <w:p w14:paraId="4565FF09" w14:textId="74F5DB80" w:rsidR="00030E17" w:rsidRDefault="00030E17" w:rsidP="00030E17">
            <w:pPr>
              <w:rPr>
                <w:sz w:val="22"/>
                <w:szCs w:val="22"/>
                <w:lang w:eastAsia="zh-TW"/>
              </w:rPr>
            </w:pPr>
          </w:p>
          <w:p w14:paraId="64D0987C" w14:textId="3176C60F" w:rsidR="00030E17" w:rsidRDefault="00030E17" w:rsidP="00030E17">
            <w:pPr>
              <w:rPr>
                <w:sz w:val="22"/>
                <w:szCs w:val="22"/>
                <w:lang w:eastAsia="zh-TW"/>
              </w:rPr>
            </w:pPr>
            <w:r>
              <w:rPr>
                <w:sz w:val="22"/>
                <w:szCs w:val="22"/>
                <w:lang w:eastAsia="zh-TW"/>
              </w:rPr>
              <w:t>4</w:t>
            </w:r>
          </w:p>
          <w:p w14:paraId="34DF0630" w14:textId="1A674844" w:rsidR="00030E17" w:rsidRPr="00030E17" w:rsidRDefault="00030E17" w:rsidP="00030E17">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3F2F1CBE" w14:textId="77777777" w:rsidR="00030E17" w:rsidRDefault="00FE5420" w:rsidP="00FE5420">
            <w:pPr>
              <w:overflowPunct/>
              <w:autoSpaceDE/>
              <w:autoSpaceDN/>
              <w:adjustRightInd/>
              <w:rPr>
                <w:sz w:val="22"/>
                <w:szCs w:val="22"/>
                <w:lang w:eastAsia="zh-TW"/>
              </w:rPr>
            </w:pPr>
            <w:r w:rsidRPr="00FE5420">
              <w:rPr>
                <w:sz w:val="22"/>
                <w:szCs w:val="22"/>
                <w:lang w:eastAsia="zh-TW"/>
              </w:rPr>
              <w:t>5-7</w:t>
            </w:r>
          </w:p>
          <w:p w14:paraId="62B53994" w14:textId="77777777" w:rsidR="00030E17" w:rsidRDefault="00030E17" w:rsidP="00FE5420">
            <w:pPr>
              <w:overflowPunct/>
              <w:autoSpaceDE/>
              <w:autoSpaceDN/>
              <w:adjustRightInd/>
              <w:rPr>
                <w:sz w:val="22"/>
                <w:szCs w:val="22"/>
                <w:lang w:eastAsia="zh-TW"/>
              </w:rPr>
            </w:pPr>
          </w:p>
          <w:p w14:paraId="7C40983C" w14:textId="77777777" w:rsidR="00030E17" w:rsidRDefault="00030E17" w:rsidP="00FE5420">
            <w:pPr>
              <w:overflowPunct/>
              <w:autoSpaceDE/>
              <w:autoSpaceDN/>
              <w:adjustRightInd/>
              <w:rPr>
                <w:sz w:val="22"/>
                <w:szCs w:val="22"/>
                <w:lang w:eastAsia="zh-TW"/>
              </w:rPr>
            </w:pPr>
          </w:p>
          <w:p w14:paraId="5DD8624C" w14:textId="77777777" w:rsidR="00030E17" w:rsidRDefault="00030E17" w:rsidP="00FE5420">
            <w:pPr>
              <w:overflowPunct/>
              <w:autoSpaceDE/>
              <w:autoSpaceDN/>
              <w:adjustRightInd/>
              <w:rPr>
                <w:sz w:val="22"/>
                <w:szCs w:val="22"/>
                <w:lang w:eastAsia="zh-TW"/>
              </w:rPr>
            </w:pPr>
          </w:p>
          <w:p w14:paraId="19364895" w14:textId="77777777" w:rsidR="00030E17" w:rsidRDefault="00030E17" w:rsidP="00FE5420">
            <w:pPr>
              <w:overflowPunct/>
              <w:autoSpaceDE/>
              <w:autoSpaceDN/>
              <w:adjustRightInd/>
              <w:rPr>
                <w:sz w:val="22"/>
                <w:szCs w:val="22"/>
                <w:lang w:eastAsia="zh-TW"/>
              </w:rPr>
            </w:pPr>
          </w:p>
          <w:p w14:paraId="413AF8A5" w14:textId="77777777" w:rsidR="00030E17" w:rsidRDefault="00030E17" w:rsidP="00FE5420">
            <w:pPr>
              <w:overflowPunct/>
              <w:autoSpaceDE/>
              <w:autoSpaceDN/>
              <w:adjustRightInd/>
              <w:rPr>
                <w:sz w:val="22"/>
                <w:szCs w:val="22"/>
                <w:lang w:eastAsia="zh-TW"/>
              </w:rPr>
            </w:pPr>
          </w:p>
          <w:p w14:paraId="52729B90" w14:textId="77777777" w:rsidR="00030E17" w:rsidRDefault="00030E17" w:rsidP="00FE5420">
            <w:pPr>
              <w:overflowPunct/>
              <w:autoSpaceDE/>
              <w:autoSpaceDN/>
              <w:adjustRightInd/>
              <w:rPr>
                <w:sz w:val="22"/>
                <w:szCs w:val="22"/>
                <w:lang w:eastAsia="zh-TW"/>
              </w:rPr>
            </w:pPr>
          </w:p>
          <w:p w14:paraId="1119A9EB" w14:textId="77777777" w:rsidR="00030E17" w:rsidRDefault="00030E17" w:rsidP="00FE5420">
            <w:pPr>
              <w:overflowPunct/>
              <w:autoSpaceDE/>
              <w:autoSpaceDN/>
              <w:adjustRightInd/>
              <w:rPr>
                <w:sz w:val="22"/>
                <w:szCs w:val="22"/>
                <w:lang w:eastAsia="zh-TW"/>
              </w:rPr>
            </w:pPr>
          </w:p>
          <w:p w14:paraId="118C035B" w14:textId="77777777" w:rsidR="00030E17" w:rsidRDefault="00030E17" w:rsidP="00FE5420">
            <w:pPr>
              <w:overflowPunct/>
              <w:autoSpaceDE/>
              <w:autoSpaceDN/>
              <w:adjustRightInd/>
              <w:rPr>
                <w:sz w:val="22"/>
                <w:szCs w:val="22"/>
                <w:lang w:eastAsia="zh-TW"/>
              </w:rPr>
            </w:pPr>
          </w:p>
          <w:p w14:paraId="4053BEA8" w14:textId="77777777" w:rsidR="00030E17" w:rsidRDefault="00030E17" w:rsidP="00FE5420">
            <w:pPr>
              <w:overflowPunct/>
              <w:autoSpaceDE/>
              <w:autoSpaceDN/>
              <w:adjustRightInd/>
              <w:rPr>
                <w:sz w:val="22"/>
                <w:szCs w:val="22"/>
                <w:lang w:eastAsia="zh-TW"/>
              </w:rPr>
            </w:pPr>
          </w:p>
          <w:p w14:paraId="3156564D" w14:textId="77777777" w:rsidR="00030E17" w:rsidRDefault="00030E17" w:rsidP="00FE5420">
            <w:pPr>
              <w:overflowPunct/>
              <w:autoSpaceDE/>
              <w:autoSpaceDN/>
              <w:adjustRightInd/>
              <w:rPr>
                <w:sz w:val="22"/>
                <w:szCs w:val="22"/>
                <w:lang w:eastAsia="zh-TW"/>
              </w:rPr>
            </w:pPr>
          </w:p>
          <w:p w14:paraId="33A2F586" w14:textId="77777777" w:rsidR="00030E17" w:rsidRDefault="00030E17" w:rsidP="00FE5420">
            <w:pPr>
              <w:overflowPunct/>
              <w:autoSpaceDE/>
              <w:autoSpaceDN/>
              <w:adjustRightInd/>
              <w:rPr>
                <w:sz w:val="22"/>
                <w:szCs w:val="22"/>
                <w:lang w:eastAsia="zh-TW"/>
              </w:rPr>
            </w:pPr>
          </w:p>
          <w:p w14:paraId="7C41C9E0" w14:textId="77777777" w:rsidR="00030E17" w:rsidRDefault="00030E17" w:rsidP="00FE5420">
            <w:pPr>
              <w:overflowPunct/>
              <w:autoSpaceDE/>
              <w:autoSpaceDN/>
              <w:adjustRightInd/>
              <w:rPr>
                <w:sz w:val="22"/>
                <w:szCs w:val="22"/>
                <w:lang w:eastAsia="zh-TW"/>
              </w:rPr>
            </w:pPr>
          </w:p>
          <w:p w14:paraId="7CA25D4E" w14:textId="77777777" w:rsidR="00030E17" w:rsidRDefault="00030E17" w:rsidP="00FE5420">
            <w:pPr>
              <w:overflowPunct/>
              <w:autoSpaceDE/>
              <w:autoSpaceDN/>
              <w:adjustRightInd/>
              <w:rPr>
                <w:sz w:val="22"/>
                <w:szCs w:val="22"/>
                <w:lang w:eastAsia="zh-TW"/>
              </w:rPr>
            </w:pPr>
          </w:p>
          <w:p w14:paraId="39AE33C6" w14:textId="77777777" w:rsidR="00030E17" w:rsidRDefault="00030E17" w:rsidP="00FE5420">
            <w:pPr>
              <w:overflowPunct/>
              <w:autoSpaceDE/>
              <w:autoSpaceDN/>
              <w:adjustRightInd/>
              <w:rPr>
                <w:sz w:val="22"/>
                <w:szCs w:val="22"/>
                <w:lang w:eastAsia="zh-TW"/>
              </w:rPr>
            </w:pPr>
          </w:p>
          <w:p w14:paraId="38D6951F" w14:textId="77777777" w:rsidR="00030E17" w:rsidRDefault="00030E17" w:rsidP="00FE5420">
            <w:pPr>
              <w:overflowPunct/>
              <w:autoSpaceDE/>
              <w:autoSpaceDN/>
              <w:adjustRightInd/>
              <w:rPr>
                <w:sz w:val="22"/>
                <w:szCs w:val="22"/>
                <w:lang w:eastAsia="zh-TW"/>
              </w:rPr>
            </w:pPr>
          </w:p>
          <w:p w14:paraId="41854E53" w14:textId="77777777" w:rsidR="00030E17" w:rsidRDefault="00030E17" w:rsidP="00FE5420">
            <w:pPr>
              <w:overflowPunct/>
              <w:autoSpaceDE/>
              <w:autoSpaceDN/>
              <w:adjustRightInd/>
              <w:rPr>
                <w:sz w:val="22"/>
                <w:szCs w:val="22"/>
                <w:lang w:eastAsia="zh-TW"/>
              </w:rPr>
            </w:pPr>
          </w:p>
          <w:p w14:paraId="0BCB15AA" w14:textId="321A93DB" w:rsidR="00FE5420" w:rsidRPr="00FE5420" w:rsidRDefault="00030E17" w:rsidP="00FE5420">
            <w:pPr>
              <w:overflowPunct/>
              <w:autoSpaceDE/>
              <w:autoSpaceDN/>
              <w:adjustRightInd/>
              <w:rPr>
                <w:rFonts w:ascii="Times New Roman" w:hAnsi="Times New Roman" w:cs="Times New Roman"/>
                <w:sz w:val="24"/>
                <w:szCs w:val="24"/>
                <w:lang w:eastAsia="zh-TW"/>
              </w:rPr>
            </w:pPr>
            <w:r>
              <w:rPr>
                <w:sz w:val="22"/>
                <w:szCs w:val="22"/>
                <w:lang w:eastAsia="zh-TW"/>
              </w:rPr>
              <w:t>7</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ED95631"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324F1887" w14:textId="77777777" w:rsidR="00030E17" w:rsidRPr="00030E17" w:rsidRDefault="00030E17" w:rsidP="00030E17">
            <w:pPr>
              <w:rPr>
                <w:rFonts w:ascii="Times New Roman" w:hAnsi="Times New Roman" w:cs="Times New Roman"/>
                <w:sz w:val="24"/>
                <w:szCs w:val="24"/>
                <w:lang w:eastAsia="zh-TW"/>
              </w:rPr>
            </w:pPr>
          </w:p>
          <w:p w14:paraId="1B8E3F7A" w14:textId="40A6F9E5" w:rsidR="00030E17" w:rsidRDefault="00030E17" w:rsidP="00030E17">
            <w:pPr>
              <w:rPr>
                <w:sz w:val="22"/>
                <w:szCs w:val="22"/>
                <w:lang w:eastAsia="zh-TW"/>
              </w:rPr>
            </w:pPr>
            <w:r>
              <w:rPr>
                <w:sz w:val="22"/>
                <w:szCs w:val="22"/>
                <w:lang w:eastAsia="zh-TW"/>
              </w:rPr>
              <w:t xml:space="preserve">I would like to have a better understanding as to cases and incidents meeting the threshold for Crown Prosecution Service. For example, having an understanding and idea </w:t>
            </w:r>
            <w:proofErr w:type="gramStart"/>
            <w:r>
              <w:rPr>
                <w:sz w:val="22"/>
                <w:szCs w:val="22"/>
                <w:lang w:eastAsia="zh-TW"/>
              </w:rPr>
              <w:t>whether or not</w:t>
            </w:r>
            <w:proofErr w:type="gramEnd"/>
            <w:r>
              <w:rPr>
                <w:sz w:val="22"/>
                <w:szCs w:val="22"/>
                <w:lang w:eastAsia="zh-TW"/>
              </w:rPr>
              <w:t xml:space="preserve"> a case is going to be </w:t>
            </w:r>
            <w:proofErr w:type="spellStart"/>
            <w:r>
              <w:rPr>
                <w:sz w:val="22"/>
                <w:szCs w:val="22"/>
                <w:lang w:eastAsia="zh-TW"/>
              </w:rPr>
              <w:t>NFA’d</w:t>
            </w:r>
            <w:proofErr w:type="spellEnd"/>
            <w:r>
              <w:rPr>
                <w:sz w:val="22"/>
                <w:szCs w:val="22"/>
                <w:lang w:eastAsia="zh-TW"/>
              </w:rPr>
              <w:t xml:space="preserve"> (no further action) due to the evidence or lack of.</w:t>
            </w:r>
          </w:p>
          <w:p w14:paraId="60CDAF04" w14:textId="4DC00AB6" w:rsidR="00030E17" w:rsidRDefault="00030E17" w:rsidP="00030E17">
            <w:pPr>
              <w:rPr>
                <w:sz w:val="22"/>
                <w:szCs w:val="22"/>
                <w:lang w:eastAsia="zh-TW"/>
              </w:rPr>
            </w:pPr>
          </w:p>
          <w:p w14:paraId="5B67D549" w14:textId="396E444F" w:rsidR="00030E17" w:rsidRDefault="00030E17" w:rsidP="00030E17">
            <w:pPr>
              <w:rPr>
                <w:sz w:val="22"/>
                <w:szCs w:val="22"/>
                <w:lang w:eastAsia="zh-TW"/>
              </w:rPr>
            </w:pPr>
          </w:p>
          <w:p w14:paraId="563F6F07" w14:textId="5A9341B3" w:rsidR="00030E17" w:rsidRDefault="00030E17" w:rsidP="00030E17">
            <w:pPr>
              <w:rPr>
                <w:sz w:val="22"/>
                <w:szCs w:val="22"/>
                <w:lang w:eastAsia="zh-TW"/>
              </w:rPr>
            </w:pPr>
          </w:p>
          <w:p w14:paraId="5E4C47EB" w14:textId="2F6FDEAF" w:rsidR="00030E17" w:rsidRDefault="00030E17" w:rsidP="00030E17">
            <w:pPr>
              <w:rPr>
                <w:sz w:val="22"/>
                <w:szCs w:val="22"/>
                <w:lang w:eastAsia="zh-TW"/>
              </w:rPr>
            </w:pPr>
          </w:p>
          <w:p w14:paraId="0211EEB2" w14:textId="3498EE57" w:rsidR="00030E17" w:rsidRDefault="00030E17" w:rsidP="00030E17">
            <w:pPr>
              <w:rPr>
                <w:sz w:val="22"/>
                <w:szCs w:val="22"/>
                <w:lang w:eastAsia="zh-TW"/>
              </w:rPr>
            </w:pPr>
            <w:r>
              <w:rPr>
                <w:sz w:val="22"/>
                <w:szCs w:val="22"/>
                <w:lang w:eastAsia="zh-TW"/>
              </w:rPr>
              <w:t xml:space="preserve">Since completing my HUB attachment I have a much better understanding of what case file work I need to complete after arresting someone however, I do believe that there is room for improvement. </w:t>
            </w:r>
          </w:p>
          <w:p w14:paraId="69FC3E9E" w14:textId="0CFB2A63" w:rsidR="00030E17" w:rsidRDefault="00030E17" w:rsidP="00030E17">
            <w:pPr>
              <w:rPr>
                <w:sz w:val="22"/>
                <w:szCs w:val="22"/>
                <w:lang w:eastAsia="zh-TW"/>
              </w:rPr>
            </w:pPr>
          </w:p>
          <w:p w14:paraId="1A95DC87" w14:textId="0239E23E" w:rsidR="00030E17" w:rsidRDefault="00030E17" w:rsidP="00030E17">
            <w:pPr>
              <w:rPr>
                <w:sz w:val="22"/>
                <w:szCs w:val="22"/>
                <w:lang w:eastAsia="zh-TW"/>
              </w:rPr>
            </w:pPr>
          </w:p>
          <w:p w14:paraId="01A904AC" w14:textId="36DD036C" w:rsidR="00030E17" w:rsidRDefault="00030E17" w:rsidP="00030E17">
            <w:pPr>
              <w:rPr>
                <w:sz w:val="22"/>
                <w:szCs w:val="22"/>
                <w:lang w:eastAsia="zh-TW"/>
              </w:rPr>
            </w:pPr>
            <w:r>
              <w:rPr>
                <w:sz w:val="22"/>
                <w:szCs w:val="22"/>
                <w:lang w:eastAsia="zh-TW"/>
              </w:rPr>
              <w:t>Public Order Act 1968. I need the different sections of the Public Order act, so that when I am dealing with and arresting for public order, I arrest under the correct section.</w:t>
            </w:r>
          </w:p>
          <w:p w14:paraId="29A2A56B" w14:textId="4E79390B" w:rsidR="00030E17" w:rsidRPr="00030E17" w:rsidRDefault="00030E17" w:rsidP="00030E17">
            <w:pPr>
              <w:rPr>
                <w:rFonts w:ascii="Times New Roman" w:hAnsi="Times New Roman" w:cs="Times New Roman"/>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57D90493"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B915A0A" w14:textId="24C7E710" w:rsidR="00030E17" w:rsidRDefault="00030E17" w:rsidP="00030E17">
            <w:pPr>
              <w:pStyle w:val="ListParagraph"/>
              <w:numPr>
                <w:ilvl w:val="0"/>
                <w:numId w:val="13"/>
              </w:numPr>
              <w:overflowPunct/>
              <w:autoSpaceDE/>
              <w:autoSpaceDN/>
              <w:adjustRightInd/>
              <w:rPr>
                <w:b/>
                <w:bCs/>
                <w:sz w:val="22"/>
                <w:szCs w:val="22"/>
                <w:lang w:eastAsia="zh-TW"/>
              </w:rPr>
            </w:pPr>
            <w:r w:rsidRPr="00030E17">
              <w:rPr>
                <w:b/>
                <w:bCs/>
                <w:sz w:val="22"/>
                <w:szCs w:val="22"/>
                <w:lang w:eastAsia="zh-TW"/>
              </w:rPr>
              <w:t>Interviewing suspects.</w:t>
            </w:r>
          </w:p>
          <w:p w14:paraId="23F82A0E" w14:textId="628B47CA" w:rsidR="00030E17" w:rsidRDefault="00030E17" w:rsidP="00030E17">
            <w:pPr>
              <w:overflowPunct/>
              <w:autoSpaceDE/>
              <w:autoSpaceDN/>
              <w:adjustRightInd/>
              <w:rPr>
                <w:b/>
                <w:bCs/>
                <w:sz w:val="22"/>
                <w:szCs w:val="22"/>
                <w:lang w:eastAsia="zh-TW"/>
              </w:rPr>
            </w:pPr>
          </w:p>
          <w:p w14:paraId="144E0CEB" w14:textId="11524281" w:rsidR="00030E17" w:rsidRDefault="00030E17" w:rsidP="00030E17">
            <w:pPr>
              <w:overflowPunct/>
              <w:autoSpaceDE/>
              <w:autoSpaceDN/>
              <w:adjustRightInd/>
              <w:rPr>
                <w:b/>
                <w:bCs/>
                <w:sz w:val="22"/>
                <w:szCs w:val="22"/>
                <w:lang w:eastAsia="zh-TW"/>
              </w:rPr>
            </w:pPr>
          </w:p>
          <w:p w14:paraId="1BCE0C02" w14:textId="4AAF6498" w:rsidR="00030E17" w:rsidRDefault="00030E17" w:rsidP="00030E17">
            <w:pPr>
              <w:overflowPunct/>
              <w:autoSpaceDE/>
              <w:autoSpaceDN/>
              <w:adjustRightInd/>
              <w:rPr>
                <w:b/>
                <w:bCs/>
                <w:sz w:val="22"/>
                <w:szCs w:val="22"/>
                <w:lang w:eastAsia="zh-TW"/>
              </w:rPr>
            </w:pPr>
          </w:p>
          <w:p w14:paraId="45B2FA14" w14:textId="7E30A974" w:rsidR="00030E17" w:rsidRDefault="00030E17" w:rsidP="00030E17">
            <w:pPr>
              <w:overflowPunct/>
              <w:autoSpaceDE/>
              <w:autoSpaceDN/>
              <w:adjustRightInd/>
              <w:rPr>
                <w:b/>
                <w:bCs/>
                <w:sz w:val="22"/>
                <w:szCs w:val="22"/>
                <w:lang w:eastAsia="zh-TW"/>
              </w:rPr>
            </w:pPr>
          </w:p>
          <w:p w14:paraId="2BE1BF54" w14:textId="0E75BA7B" w:rsidR="00030E17" w:rsidRDefault="00030E17" w:rsidP="00030E17">
            <w:pPr>
              <w:overflowPunct/>
              <w:autoSpaceDE/>
              <w:autoSpaceDN/>
              <w:adjustRightInd/>
              <w:rPr>
                <w:b/>
                <w:bCs/>
                <w:sz w:val="22"/>
                <w:szCs w:val="22"/>
                <w:lang w:eastAsia="zh-TW"/>
              </w:rPr>
            </w:pPr>
          </w:p>
          <w:p w14:paraId="557FC6AA" w14:textId="21F55AA0" w:rsidR="00030E17" w:rsidRDefault="00030E17" w:rsidP="00030E17">
            <w:pPr>
              <w:overflowPunct/>
              <w:autoSpaceDE/>
              <w:autoSpaceDN/>
              <w:adjustRightInd/>
              <w:rPr>
                <w:b/>
                <w:bCs/>
                <w:sz w:val="22"/>
                <w:szCs w:val="22"/>
                <w:lang w:eastAsia="zh-TW"/>
              </w:rPr>
            </w:pPr>
          </w:p>
          <w:p w14:paraId="5CA2710F" w14:textId="5ED82A7C" w:rsidR="00030E17" w:rsidRDefault="00030E17" w:rsidP="00030E17">
            <w:pPr>
              <w:overflowPunct/>
              <w:autoSpaceDE/>
              <w:autoSpaceDN/>
              <w:adjustRightInd/>
              <w:rPr>
                <w:b/>
                <w:bCs/>
                <w:sz w:val="22"/>
                <w:szCs w:val="22"/>
                <w:lang w:eastAsia="zh-TW"/>
              </w:rPr>
            </w:pPr>
          </w:p>
          <w:p w14:paraId="25E2AF50" w14:textId="046C68DB" w:rsidR="00030E17" w:rsidRDefault="00030E17" w:rsidP="00030E17">
            <w:pPr>
              <w:overflowPunct/>
              <w:autoSpaceDE/>
              <w:autoSpaceDN/>
              <w:adjustRightInd/>
              <w:rPr>
                <w:b/>
                <w:bCs/>
                <w:sz w:val="22"/>
                <w:szCs w:val="22"/>
                <w:lang w:eastAsia="zh-TW"/>
              </w:rPr>
            </w:pPr>
          </w:p>
          <w:p w14:paraId="4DFF5666" w14:textId="57A273C6" w:rsidR="00030E17" w:rsidRDefault="00030E17" w:rsidP="00030E17">
            <w:pPr>
              <w:overflowPunct/>
              <w:autoSpaceDE/>
              <w:autoSpaceDN/>
              <w:adjustRightInd/>
              <w:rPr>
                <w:b/>
                <w:bCs/>
                <w:sz w:val="22"/>
                <w:szCs w:val="22"/>
                <w:lang w:eastAsia="zh-TW"/>
              </w:rPr>
            </w:pPr>
          </w:p>
          <w:p w14:paraId="0E406247" w14:textId="5706EE1F" w:rsidR="00030E17" w:rsidRDefault="00030E17" w:rsidP="00030E17">
            <w:pPr>
              <w:overflowPunct/>
              <w:autoSpaceDE/>
              <w:autoSpaceDN/>
              <w:adjustRightInd/>
              <w:rPr>
                <w:b/>
                <w:bCs/>
                <w:sz w:val="22"/>
                <w:szCs w:val="22"/>
                <w:lang w:eastAsia="zh-TW"/>
              </w:rPr>
            </w:pPr>
          </w:p>
          <w:p w14:paraId="3FE9FB2C" w14:textId="0E558DA5" w:rsidR="00030E17" w:rsidRDefault="00030E17" w:rsidP="00030E17">
            <w:pPr>
              <w:overflowPunct/>
              <w:autoSpaceDE/>
              <w:autoSpaceDN/>
              <w:adjustRightInd/>
              <w:rPr>
                <w:b/>
                <w:bCs/>
                <w:sz w:val="22"/>
                <w:szCs w:val="22"/>
                <w:lang w:eastAsia="zh-TW"/>
              </w:rPr>
            </w:pPr>
          </w:p>
          <w:p w14:paraId="0327B170" w14:textId="24CEB589" w:rsidR="00030E17" w:rsidRDefault="00030E17" w:rsidP="00030E17">
            <w:pPr>
              <w:overflowPunct/>
              <w:autoSpaceDE/>
              <w:autoSpaceDN/>
              <w:adjustRightInd/>
              <w:rPr>
                <w:b/>
                <w:bCs/>
                <w:sz w:val="22"/>
                <w:szCs w:val="22"/>
                <w:lang w:eastAsia="zh-TW"/>
              </w:rPr>
            </w:pPr>
          </w:p>
          <w:p w14:paraId="291703D1" w14:textId="72FA387F" w:rsidR="00030E17" w:rsidRDefault="00030E17" w:rsidP="00030E17">
            <w:pPr>
              <w:overflowPunct/>
              <w:autoSpaceDE/>
              <w:autoSpaceDN/>
              <w:adjustRightInd/>
              <w:rPr>
                <w:b/>
                <w:bCs/>
                <w:sz w:val="22"/>
                <w:szCs w:val="22"/>
                <w:lang w:eastAsia="zh-TW"/>
              </w:rPr>
            </w:pPr>
          </w:p>
          <w:p w14:paraId="04565C99" w14:textId="002B01D3" w:rsidR="00030E17" w:rsidRDefault="00030E17" w:rsidP="00030E17">
            <w:pPr>
              <w:overflowPunct/>
              <w:autoSpaceDE/>
              <w:autoSpaceDN/>
              <w:adjustRightInd/>
              <w:rPr>
                <w:b/>
                <w:bCs/>
                <w:sz w:val="22"/>
                <w:szCs w:val="22"/>
                <w:lang w:eastAsia="zh-TW"/>
              </w:rPr>
            </w:pPr>
          </w:p>
          <w:p w14:paraId="0CF19D86" w14:textId="7EED5522" w:rsidR="00030E17" w:rsidRPr="00030E17" w:rsidRDefault="00030E17" w:rsidP="00030E17">
            <w:pPr>
              <w:pStyle w:val="ListParagraph"/>
              <w:numPr>
                <w:ilvl w:val="0"/>
                <w:numId w:val="13"/>
              </w:numPr>
              <w:overflowPunct/>
              <w:autoSpaceDE/>
              <w:autoSpaceDN/>
              <w:adjustRightInd/>
              <w:rPr>
                <w:b/>
                <w:bCs/>
                <w:sz w:val="22"/>
                <w:szCs w:val="22"/>
                <w:lang w:eastAsia="zh-TW"/>
              </w:rPr>
            </w:pPr>
            <w:r>
              <w:rPr>
                <w:b/>
                <w:bCs/>
                <w:sz w:val="22"/>
                <w:szCs w:val="22"/>
                <w:lang w:eastAsia="zh-TW"/>
              </w:rPr>
              <w:t xml:space="preserve">Contemporaneous interviews </w:t>
            </w:r>
          </w:p>
          <w:p w14:paraId="3DEE84ED" w14:textId="19E48E3A"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70310FC0" w14:textId="253619EF" w:rsidR="002B4382" w:rsidRDefault="002B4382" w:rsidP="00FE5420">
            <w:pPr>
              <w:overflowPunct/>
              <w:autoSpaceDE/>
              <w:autoSpaceDN/>
              <w:adjustRightInd/>
              <w:rPr>
                <w:b/>
                <w:bCs/>
                <w:sz w:val="22"/>
                <w:szCs w:val="22"/>
                <w:lang w:eastAsia="zh-TW"/>
              </w:rPr>
            </w:pPr>
          </w:p>
          <w:p w14:paraId="278DAFEE" w14:textId="01A30998" w:rsidR="002B4382" w:rsidRDefault="002B4382" w:rsidP="00FE5420">
            <w:pPr>
              <w:overflowPunct/>
              <w:autoSpaceDE/>
              <w:autoSpaceDN/>
              <w:adjustRightInd/>
              <w:rPr>
                <w:b/>
                <w:bCs/>
                <w:sz w:val="22"/>
                <w:szCs w:val="22"/>
                <w:lang w:eastAsia="zh-TW"/>
              </w:rPr>
            </w:pPr>
          </w:p>
          <w:p w14:paraId="66B3AE4F" w14:textId="1632FF58" w:rsidR="002B4382" w:rsidRDefault="002B4382" w:rsidP="00FE5420">
            <w:pPr>
              <w:overflowPunct/>
              <w:autoSpaceDE/>
              <w:autoSpaceDN/>
              <w:adjustRightInd/>
              <w:rPr>
                <w:b/>
                <w:bCs/>
                <w:sz w:val="22"/>
                <w:szCs w:val="22"/>
                <w:lang w:eastAsia="zh-TW"/>
              </w:rPr>
            </w:pPr>
          </w:p>
          <w:p w14:paraId="3D7A8E76" w14:textId="21B82740" w:rsidR="002B4382" w:rsidRDefault="002B4382" w:rsidP="00FE5420">
            <w:pPr>
              <w:overflowPunct/>
              <w:autoSpaceDE/>
              <w:autoSpaceDN/>
              <w:adjustRightInd/>
              <w:rPr>
                <w:b/>
                <w:bCs/>
                <w:sz w:val="22"/>
                <w:szCs w:val="22"/>
                <w:lang w:eastAsia="zh-TW"/>
              </w:rPr>
            </w:pPr>
          </w:p>
          <w:p w14:paraId="30C688AF" w14:textId="4B767186" w:rsidR="002B4382" w:rsidRDefault="002B4382" w:rsidP="00FE5420">
            <w:pPr>
              <w:overflowPunct/>
              <w:autoSpaceDE/>
              <w:autoSpaceDN/>
              <w:adjustRightInd/>
              <w:rPr>
                <w:b/>
                <w:bCs/>
                <w:sz w:val="22"/>
                <w:szCs w:val="22"/>
                <w:lang w:eastAsia="zh-TW"/>
              </w:rPr>
            </w:pPr>
          </w:p>
          <w:p w14:paraId="19EDF441" w14:textId="58C01B88" w:rsidR="002B4382" w:rsidRDefault="002B4382" w:rsidP="00FE5420">
            <w:pPr>
              <w:overflowPunct/>
              <w:autoSpaceDE/>
              <w:autoSpaceDN/>
              <w:adjustRightInd/>
              <w:rPr>
                <w:b/>
                <w:bCs/>
                <w:sz w:val="22"/>
                <w:szCs w:val="22"/>
                <w:lang w:eastAsia="zh-TW"/>
              </w:rPr>
            </w:pPr>
          </w:p>
          <w:p w14:paraId="5CED19E7" w14:textId="0F07A988" w:rsidR="002B4382" w:rsidRDefault="002B4382" w:rsidP="00FE5420">
            <w:pPr>
              <w:overflowPunct/>
              <w:autoSpaceDE/>
              <w:autoSpaceDN/>
              <w:adjustRightInd/>
              <w:rPr>
                <w:b/>
                <w:bCs/>
                <w:sz w:val="22"/>
                <w:szCs w:val="22"/>
                <w:lang w:eastAsia="zh-TW"/>
              </w:rPr>
            </w:pPr>
          </w:p>
          <w:p w14:paraId="33FF8E7D" w14:textId="6E0A2135" w:rsidR="002B4382" w:rsidRDefault="002B4382" w:rsidP="00FE5420">
            <w:pPr>
              <w:overflowPunct/>
              <w:autoSpaceDE/>
              <w:autoSpaceDN/>
              <w:adjustRightInd/>
              <w:rPr>
                <w:b/>
                <w:bCs/>
                <w:sz w:val="22"/>
                <w:szCs w:val="22"/>
                <w:lang w:eastAsia="zh-TW"/>
              </w:rPr>
            </w:pPr>
          </w:p>
          <w:p w14:paraId="15A8D941" w14:textId="09A354C7" w:rsidR="002B4382" w:rsidRDefault="002B4382" w:rsidP="00FE5420">
            <w:pPr>
              <w:overflowPunct/>
              <w:autoSpaceDE/>
              <w:autoSpaceDN/>
              <w:adjustRightInd/>
              <w:rPr>
                <w:b/>
                <w:bCs/>
                <w:sz w:val="22"/>
                <w:szCs w:val="22"/>
                <w:lang w:eastAsia="zh-TW"/>
              </w:rPr>
            </w:pPr>
          </w:p>
          <w:p w14:paraId="59F818AE" w14:textId="1DD7A281" w:rsidR="002B4382" w:rsidRDefault="002B4382" w:rsidP="00FE5420">
            <w:pPr>
              <w:overflowPunct/>
              <w:autoSpaceDE/>
              <w:autoSpaceDN/>
              <w:adjustRightInd/>
              <w:rPr>
                <w:b/>
                <w:bCs/>
                <w:sz w:val="22"/>
                <w:szCs w:val="22"/>
                <w:lang w:eastAsia="zh-TW"/>
              </w:rPr>
            </w:pPr>
          </w:p>
          <w:p w14:paraId="7481F9CA" w14:textId="3958ACCD" w:rsidR="002B4382" w:rsidRDefault="002B4382" w:rsidP="00FE5420">
            <w:pPr>
              <w:overflowPunct/>
              <w:autoSpaceDE/>
              <w:autoSpaceDN/>
              <w:adjustRightInd/>
              <w:rPr>
                <w:b/>
                <w:bCs/>
                <w:sz w:val="22"/>
                <w:szCs w:val="22"/>
                <w:lang w:eastAsia="zh-TW"/>
              </w:rPr>
            </w:pPr>
          </w:p>
          <w:p w14:paraId="19E9F60A" w14:textId="3F908EA3" w:rsidR="002B4382" w:rsidRDefault="002B4382" w:rsidP="00FE5420">
            <w:pPr>
              <w:overflowPunct/>
              <w:autoSpaceDE/>
              <w:autoSpaceDN/>
              <w:adjustRightInd/>
              <w:rPr>
                <w:b/>
                <w:bCs/>
                <w:sz w:val="22"/>
                <w:szCs w:val="22"/>
                <w:lang w:eastAsia="zh-TW"/>
              </w:rPr>
            </w:pPr>
          </w:p>
          <w:p w14:paraId="27BCD51D" w14:textId="12488178" w:rsidR="002B4382" w:rsidRDefault="002B4382" w:rsidP="00FE5420">
            <w:pPr>
              <w:overflowPunct/>
              <w:autoSpaceDE/>
              <w:autoSpaceDN/>
              <w:adjustRightInd/>
              <w:rPr>
                <w:b/>
                <w:bCs/>
                <w:sz w:val="22"/>
                <w:szCs w:val="22"/>
                <w:lang w:eastAsia="zh-TW"/>
              </w:rPr>
            </w:pPr>
          </w:p>
          <w:p w14:paraId="029B9A76" w14:textId="26814762" w:rsidR="002B4382" w:rsidRDefault="002B4382" w:rsidP="00FE5420">
            <w:pPr>
              <w:overflowPunct/>
              <w:autoSpaceDE/>
              <w:autoSpaceDN/>
              <w:adjustRightInd/>
              <w:rPr>
                <w:b/>
                <w:bCs/>
                <w:sz w:val="22"/>
                <w:szCs w:val="22"/>
                <w:lang w:eastAsia="zh-TW"/>
              </w:rPr>
            </w:pPr>
          </w:p>
          <w:p w14:paraId="489C3C04" w14:textId="2CB745E3" w:rsidR="002B4382" w:rsidRDefault="002B4382" w:rsidP="00FE5420">
            <w:pPr>
              <w:overflowPunct/>
              <w:autoSpaceDE/>
              <w:autoSpaceDN/>
              <w:adjustRightInd/>
              <w:rPr>
                <w:b/>
                <w:bCs/>
                <w:sz w:val="22"/>
                <w:szCs w:val="22"/>
                <w:lang w:eastAsia="zh-TW"/>
              </w:rPr>
            </w:pPr>
          </w:p>
          <w:p w14:paraId="0E00E68A" w14:textId="53990423" w:rsidR="002B4382" w:rsidRDefault="002B4382" w:rsidP="00FE5420">
            <w:pPr>
              <w:overflowPunct/>
              <w:autoSpaceDE/>
              <w:autoSpaceDN/>
              <w:adjustRightInd/>
              <w:rPr>
                <w:b/>
                <w:bCs/>
                <w:sz w:val="22"/>
                <w:szCs w:val="22"/>
                <w:lang w:eastAsia="zh-TW"/>
              </w:rPr>
            </w:pPr>
          </w:p>
          <w:p w14:paraId="3040A1E9" w14:textId="11833B19" w:rsidR="002B4382" w:rsidRPr="002B4382" w:rsidRDefault="002B4382" w:rsidP="002B4382">
            <w:pPr>
              <w:pStyle w:val="ListParagraph"/>
              <w:numPr>
                <w:ilvl w:val="0"/>
                <w:numId w:val="13"/>
              </w:numPr>
              <w:overflowPunct/>
              <w:autoSpaceDE/>
              <w:autoSpaceDN/>
              <w:adjustRightInd/>
              <w:rPr>
                <w:b/>
                <w:bCs/>
                <w:sz w:val="22"/>
                <w:szCs w:val="22"/>
                <w:lang w:eastAsia="zh-TW"/>
              </w:rPr>
            </w:pPr>
            <w:r>
              <w:rPr>
                <w:b/>
                <w:bCs/>
                <w:sz w:val="22"/>
                <w:szCs w:val="22"/>
                <w:lang w:eastAsia="zh-TW"/>
              </w:rPr>
              <w:t>Scene guard</w:t>
            </w:r>
          </w:p>
          <w:p w14:paraId="489DA134" w14:textId="77777777" w:rsidR="002B4382" w:rsidRPr="00FE5420" w:rsidRDefault="002B4382" w:rsidP="00FE5420">
            <w:pPr>
              <w:overflowPunct/>
              <w:autoSpaceDE/>
              <w:autoSpaceDN/>
              <w:adjustRightInd/>
              <w:rPr>
                <w:b/>
                <w:bCs/>
                <w:sz w:val="22"/>
                <w:szCs w:val="22"/>
                <w:lang w:eastAsia="zh-TW"/>
              </w:rPr>
            </w:pP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291A577" w14:textId="77777777" w:rsidR="00030E17" w:rsidRDefault="00FE5420" w:rsidP="00FE5420">
            <w:pPr>
              <w:overflowPunct/>
              <w:autoSpaceDE/>
              <w:autoSpaceDN/>
              <w:adjustRightInd/>
              <w:rPr>
                <w:sz w:val="22"/>
                <w:szCs w:val="22"/>
                <w:lang w:eastAsia="zh-TW"/>
              </w:rPr>
            </w:pPr>
            <w:r w:rsidRPr="00FE5420">
              <w:rPr>
                <w:sz w:val="22"/>
                <w:szCs w:val="22"/>
                <w:lang w:eastAsia="zh-TW"/>
              </w:rPr>
              <w:t>8-10</w:t>
            </w:r>
          </w:p>
          <w:p w14:paraId="1ED5652D" w14:textId="77777777" w:rsidR="00030E17" w:rsidRDefault="00030E17" w:rsidP="00FE5420">
            <w:pPr>
              <w:overflowPunct/>
              <w:autoSpaceDE/>
              <w:autoSpaceDN/>
              <w:adjustRightInd/>
              <w:rPr>
                <w:sz w:val="22"/>
                <w:szCs w:val="22"/>
                <w:lang w:eastAsia="zh-TW"/>
              </w:rPr>
            </w:pPr>
          </w:p>
          <w:p w14:paraId="2E454D4D" w14:textId="77777777" w:rsidR="00FE5420" w:rsidRDefault="00030E17" w:rsidP="00FE5420">
            <w:pPr>
              <w:overflowPunct/>
              <w:autoSpaceDE/>
              <w:autoSpaceDN/>
              <w:adjustRightInd/>
              <w:rPr>
                <w:sz w:val="24"/>
                <w:szCs w:val="24"/>
                <w:lang w:eastAsia="zh-TW"/>
              </w:rPr>
            </w:pPr>
            <w:r>
              <w:rPr>
                <w:sz w:val="24"/>
                <w:szCs w:val="24"/>
                <w:lang w:eastAsia="zh-TW"/>
              </w:rPr>
              <w:t>10</w:t>
            </w:r>
          </w:p>
          <w:p w14:paraId="001C8A59" w14:textId="77777777" w:rsidR="00030E17" w:rsidRDefault="00030E17" w:rsidP="00FE5420">
            <w:pPr>
              <w:overflowPunct/>
              <w:autoSpaceDE/>
              <w:autoSpaceDN/>
              <w:adjustRightInd/>
              <w:rPr>
                <w:sz w:val="24"/>
                <w:szCs w:val="24"/>
                <w:lang w:eastAsia="zh-TW"/>
              </w:rPr>
            </w:pPr>
          </w:p>
          <w:p w14:paraId="6C5057C1" w14:textId="77777777" w:rsidR="00030E17" w:rsidRDefault="00030E17" w:rsidP="00FE5420">
            <w:pPr>
              <w:overflowPunct/>
              <w:autoSpaceDE/>
              <w:autoSpaceDN/>
              <w:adjustRightInd/>
              <w:rPr>
                <w:sz w:val="24"/>
                <w:szCs w:val="24"/>
                <w:lang w:eastAsia="zh-TW"/>
              </w:rPr>
            </w:pPr>
          </w:p>
          <w:p w14:paraId="73D6A0C3" w14:textId="77777777" w:rsidR="00030E17" w:rsidRDefault="00030E17" w:rsidP="00FE5420">
            <w:pPr>
              <w:overflowPunct/>
              <w:autoSpaceDE/>
              <w:autoSpaceDN/>
              <w:adjustRightInd/>
              <w:rPr>
                <w:sz w:val="24"/>
                <w:szCs w:val="24"/>
                <w:lang w:eastAsia="zh-TW"/>
              </w:rPr>
            </w:pPr>
          </w:p>
          <w:p w14:paraId="01209F21" w14:textId="77777777" w:rsidR="00030E17" w:rsidRDefault="00030E17" w:rsidP="00FE5420">
            <w:pPr>
              <w:overflowPunct/>
              <w:autoSpaceDE/>
              <w:autoSpaceDN/>
              <w:adjustRightInd/>
              <w:rPr>
                <w:sz w:val="24"/>
                <w:szCs w:val="24"/>
                <w:lang w:eastAsia="zh-TW"/>
              </w:rPr>
            </w:pPr>
          </w:p>
          <w:p w14:paraId="28D185B9" w14:textId="77777777" w:rsidR="00030E17" w:rsidRDefault="00030E17" w:rsidP="00FE5420">
            <w:pPr>
              <w:overflowPunct/>
              <w:autoSpaceDE/>
              <w:autoSpaceDN/>
              <w:adjustRightInd/>
              <w:rPr>
                <w:sz w:val="24"/>
                <w:szCs w:val="24"/>
                <w:lang w:eastAsia="zh-TW"/>
              </w:rPr>
            </w:pPr>
          </w:p>
          <w:p w14:paraId="735C4888" w14:textId="77777777" w:rsidR="00030E17" w:rsidRDefault="00030E17" w:rsidP="00FE5420">
            <w:pPr>
              <w:overflowPunct/>
              <w:autoSpaceDE/>
              <w:autoSpaceDN/>
              <w:adjustRightInd/>
              <w:rPr>
                <w:sz w:val="24"/>
                <w:szCs w:val="24"/>
                <w:lang w:eastAsia="zh-TW"/>
              </w:rPr>
            </w:pPr>
          </w:p>
          <w:p w14:paraId="556F8CA1" w14:textId="77777777" w:rsidR="00030E17" w:rsidRDefault="00030E17" w:rsidP="00FE5420">
            <w:pPr>
              <w:overflowPunct/>
              <w:autoSpaceDE/>
              <w:autoSpaceDN/>
              <w:adjustRightInd/>
              <w:rPr>
                <w:sz w:val="24"/>
                <w:szCs w:val="24"/>
                <w:lang w:eastAsia="zh-TW"/>
              </w:rPr>
            </w:pPr>
          </w:p>
          <w:p w14:paraId="565BD448" w14:textId="77777777" w:rsidR="00030E17" w:rsidRDefault="00030E17" w:rsidP="00FE5420">
            <w:pPr>
              <w:overflowPunct/>
              <w:autoSpaceDE/>
              <w:autoSpaceDN/>
              <w:adjustRightInd/>
              <w:rPr>
                <w:sz w:val="24"/>
                <w:szCs w:val="24"/>
                <w:lang w:eastAsia="zh-TW"/>
              </w:rPr>
            </w:pPr>
          </w:p>
          <w:p w14:paraId="3E9AE524" w14:textId="77777777" w:rsidR="00030E17" w:rsidRDefault="00030E17" w:rsidP="00FE5420">
            <w:pPr>
              <w:overflowPunct/>
              <w:autoSpaceDE/>
              <w:autoSpaceDN/>
              <w:adjustRightInd/>
              <w:rPr>
                <w:sz w:val="24"/>
                <w:szCs w:val="24"/>
                <w:lang w:eastAsia="zh-TW"/>
              </w:rPr>
            </w:pPr>
          </w:p>
          <w:p w14:paraId="019F93F9" w14:textId="77777777" w:rsidR="00030E17" w:rsidRDefault="00030E17" w:rsidP="00FE5420">
            <w:pPr>
              <w:overflowPunct/>
              <w:autoSpaceDE/>
              <w:autoSpaceDN/>
              <w:adjustRightInd/>
              <w:rPr>
                <w:sz w:val="24"/>
                <w:szCs w:val="24"/>
                <w:lang w:eastAsia="zh-TW"/>
              </w:rPr>
            </w:pPr>
          </w:p>
          <w:p w14:paraId="2AD30DAE" w14:textId="77777777" w:rsidR="00030E17" w:rsidRDefault="00030E17" w:rsidP="00FE5420">
            <w:pPr>
              <w:overflowPunct/>
              <w:autoSpaceDE/>
              <w:autoSpaceDN/>
              <w:adjustRightInd/>
              <w:rPr>
                <w:sz w:val="24"/>
                <w:szCs w:val="24"/>
                <w:lang w:eastAsia="zh-TW"/>
              </w:rPr>
            </w:pPr>
          </w:p>
          <w:p w14:paraId="62309815" w14:textId="77777777" w:rsidR="00030E17" w:rsidRDefault="00030E17" w:rsidP="00FE5420">
            <w:pPr>
              <w:overflowPunct/>
              <w:autoSpaceDE/>
              <w:autoSpaceDN/>
              <w:adjustRightInd/>
              <w:rPr>
                <w:sz w:val="24"/>
                <w:szCs w:val="24"/>
                <w:lang w:eastAsia="zh-TW"/>
              </w:rPr>
            </w:pPr>
          </w:p>
          <w:p w14:paraId="344998AD" w14:textId="77777777" w:rsidR="00030E17" w:rsidRDefault="00030E17" w:rsidP="00FE5420">
            <w:pPr>
              <w:overflowPunct/>
              <w:autoSpaceDE/>
              <w:autoSpaceDN/>
              <w:adjustRightInd/>
              <w:rPr>
                <w:sz w:val="24"/>
                <w:szCs w:val="24"/>
                <w:lang w:eastAsia="zh-TW"/>
              </w:rPr>
            </w:pPr>
          </w:p>
          <w:p w14:paraId="01881B4F" w14:textId="77777777" w:rsidR="00030E17" w:rsidRDefault="00030E17" w:rsidP="00FE5420">
            <w:pPr>
              <w:overflowPunct/>
              <w:autoSpaceDE/>
              <w:autoSpaceDN/>
              <w:adjustRightInd/>
              <w:rPr>
                <w:sz w:val="24"/>
                <w:szCs w:val="24"/>
                <w:lang w:eastAsia="zh-TW"/>
              </w:rPr>
            </w:pPr>
          </w:p>
          <w:p w14:paraId="0C68B10B" w14:textId="77777777" w:rsidR="00030E17" w:rsidRDefault="00030E17" w:rsidP="00FE5420">
            <w:pPr>
              <w:overflowPunct/>
              <w:autoSpaceDE/>
              <w:autoSpaceDN/>
              <w:adjustRightInd/>
              <w:rPr>
                <w:sz w:val="24"/>
                <w:szCs w:val="24"/>
                <w:lang w:eastAsia="zh-TW"/>
              </w:rPr>
            </w:pPr>
            <w:r>
              <w:rPr>
                <w:sz w:val="24"/>
                <w:szCs w:val="24"/>
                <w:lang w:eastAsia="zh-TW"/>
              </w:rPr>
              <w:t>10</w:t>
            </w:r>
          </w:p>
          <w:p w14:paraId="2734CF99" w14:textId="77777777" w:rsidR="002B4382" w:rsidRDefault="002B4382" w:rsidP="00FE5420">
            <w:pPr>
              <w:overflowPunct/>
              <w:autoSpaceDE/>
              <w:autoSpaceDN/>
              <w:adjustRightInd/>
              <w:rPr>
                <w:sz w:val="24"/>
                <w:szCs w:val="24"/>
                <w:lang w:eastAsia="zh-TW"/>
              </w:rPr>
            </w:pPr>
          </w:p>
          <w:p w14:paraId="7A942E10" w14:textId="77777777" w:rsidR="002B4382" w:rsidRDefault="002B4382" w:rsidP="00FE5420">
            <w:pPr>
              <w:overflowPunct/>
              <w:autoSpaceDE/>
              <w:autoSpaceDN/>
              <w:adjustRightInd/>
              <w:rPr>
                <w:sz w:val="24"/>
                <w:szCs w:val="24"/>
                <w:lang w:eastAsia="zh-TW"/>
              </w:rPr>
            </w:pPr>
          </w:p>
          <w:p w14:paraId="2C7CB534" w14:textId="77777777" w:rsidR="002B4382" w:rsidRDefault="002B4382" w:rsidP="00FE5420">
            <w:pPr>
              <w:overflowPunct/>
              <w:autoSpaceDE/>
              <w:autoSpaceDN/>
              <w:adjustRightInd/>
              <w:rPr>
                <w:sz w:val="24"/>
                <w:szCs w:val="24"/>
                <w:lang w:eastAsia="zh-TW"/>
              </w:rPr>
            </w:pPr>
          </w:p>
          <w:p w14:paraId="0D12A288" w14:textId="77777777" w:rsidR="002B4382" w:rsidRDefault="002B4382" w:rsidP="00FE5420">
            <w:pPr>
              <w:overflowPunct/>
              <w:autoSpaceDE/>
              <w:autoSpaceDN/>
              <w:adjustRightInd/>
              <w:rPr>
                <w:sz w:val="24"/>
                <w:szCs w:val="24"/>
                <w:lang w:eastAsia="zh-TW"/>
              </w:rPr>
            </w:pPr>
          </w:p>
          <w:p w14:paraId="420D09C8" w14:textId="77777777" w:rsidR="002B4382" w:rsidRDefault="002B4382" w:rsidP="00FE5420">
            <w:pPr>
              <w:overflowPunct/>
              <w:autoSpaceDE/>
              <w:autoSpaceDN/>
              <w:adjustRightInd/>
              <w:rPr>
                <w:sz w:val="24"/>
                <w:szCs w:val="24"/>
                <w:lang w:eastAsia="zh-TW"/>
              </w:rPr>
            </w:pPr>
          </w:p>
          <w:p w14:paraId="098FBFBB" w14:textId="77777777" w:rsidR="002B4382" w:rsidRDefault="002B4382" w:rsidP="00FE5420">
            <w:pPr>
              <w:overflowPunct/>
              <w:autoSpaceDE/>
              <w:autoSpaceDN/>
              <w:adjustRightInd/>
              <w:rPr>
                <w:sz w:val="24"/>
                <w:szCs w:val="24"/>
                <w:lang w:eastAsia="zh-TW"/>
              </w:rPr>
            </w:pPr>
          </w:p>
          <w:p w14:paraId="29FDFA22" w14:textId="77777777" w:rsidR="002B4382" w:rsidRDefault="002B4382" w:rsidP="00FE5420">
            <w:pPr>
              <w:overflowPunct/>
              <w:autoSpaceDE/>
              <w:autoSpaceDN/>
              <w:adjustRightInd/>
              <w:rPr>
                <w:sz w:val="24"/>
                <w:szCs w:val="24"/>
                <w:lang w:eastAsia="zh-TW"/>
              </w:rPr>
            </w:pPr>
          </w:p>
          <w:p w14:paraId="189A9355" w14:textId="77777777" w:rsidR="002B4382" w:rsidRDefault="002B4382" w:rsidP="00FE5420">
            <w:pPr>
              <w:overflowPunct/>
              <w:autoSpaceDE/>
              <w:autoSpaceDN/>
              <w:adjustRightInd/>
              <w:rPr>
                <w:sz w:val="24"/>
                <w:szCs w:val="24"/>
                <w:lang w:eastAsia="zh-TW"/>
              </w:rPr>
            </w:pPr>
          </w:p>
          <w:p w14:paraId="57AE664A" w14:textId="77777777" w:rsidR="002B4382" w:rsidRDefault="002B4382" w:rsidP="00FE5420">
            <w:pPr>
              <w:overflowPunct/>
              <w:autoSpaceDE/>
              <w:autoSpaceDN/>
              <w:adjustRightInd/>
              <w:rPr>
                <w:sz w:val="24"/>
                <w:szCs w:val="24"/>
                <w:lang w:eastAsia="zh-TW"/>
              </w:rPr>
            </w:pPr>
          </w:p>
          <w:p w14:paraId="3491470D" w14:textId="77777777" w:rsidR="002B4382" w:rsidRDefault="002B4382" w:rsidP="00FE5420">
            <w:pPr>
              <w:overflowPunct/>
              <w:autoSpaceDE/>
              <w:autoSpaceDN/>
              <w:adjustRightInd/>
              <w:rPr>
                <w:sz w:val="24"/>
                <w:szCs w:val="24"/>
                <w:lang w:eastAsia="zh-TW"/>
              </w:rPr>
            </w:pPr>
          </w:p>
          <w:p w14:paraId="21438CA0" w14:textId="77777777" w:rsidR="002B4382" w:rsidRDefault="002B4382" w:rsidP="00FE5420">
            <w:pPr>
              <w:overflowPunct/>
              <w:autoSpaceDE/>
              <w:autoSpaceDN/>
              <w:adjustRightInd/>
              <w:rPr>
                <w:sz w:val="24"/>
                <w:szCs w:val="24"/>
                <w:lang w:eastAsia="zh-TW"/>
              </w:rPr>
            </w:pPr>
          </w:p>
          <w:p w14:paraId="5D4F7F2A" w14:textId="77777777" w:rsidR="002B4382" w:rsidRDefault="002B4382" w:rsidP="00FE5420">
            <w:pPr>
              <w:overflowPunct/>
              <w:autoSpaceDE/>
              <w:autoSpaceDN/>
              <w:adjustRightInd/>
              <w:rPr>
                <w:sz w:val="24"/>
                <w:szCs w:val="24"/>
                <w:lang w:eastAsia="zh-TW"/>
              </w:rPr>
            </w:pPr>
          </w:p>
          <w:p w14:paraId="7D157FBC" w14:textId="77777777" w:rsidR="002B4382" w:rsidRDefault="002B4382" w:rsidP="00FE5420">
            <w:pPr>
              <w:overflowPunct/>
              <w:autoSpaceDE/>
              <w:autoSpaceDN/>
              <w:adjustRightInd/>
              <w:rPr>
                <w:sz w:val="24"/>
                <w:szCs w:val="24"/>
                <w:lang w:eastAsia="zh-TW"/>
              </w:rPr>
            </w:pPr>
          </w:p>
          <w:p w14:paraId="6A0A4136" w14:textId="77777777" w:rsidR="002B4382" w:rsidRDefault="002B4382" w:rsidP="00FE5420">
            <w:pPr>
              <w:overflowPunct/>
              <w:autoSpaceDE/>
              <w:autoSpaceDN/>
              <w:adjustRightInd/>
              <w:rPr>
                <w:sz w:val="24"/>
                <w:szCs w:val="24"/>
                <w:lang w:eastAsia="zh-TW"/>
              </w:rPr>
            </w:pPr>
          </w:p>
          <w:p w14:paraId="64F95D17" w14:textId="77777777" w:rsidR="002B4382" w:rsidRDefault="002B4382" w:rsidP="00FE5420">
            <w:pPr>
              <w:overflowPunct/>
              <w:autoSpaceDE/>
              <w:autoSpaceDN/>
              <w:adjustRightInd/>
              <w:rPr>
                <w:sz w:val="24"/>
                <w:szCs w:val="24"/>
                <w:lang w:eastAsia="zh-TW"/>
              </w:rPr>
            </w:pPr>
          </w:p>
          <w:p w14:paraId="0C242629" w14:textId="4225C8A1" w:rsidR="002B4382" w:rsidRPr="00FE5420" w:rsidRDefault="002B4382" w:rsidP="00FE5420">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188DB99"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1380195" w14:textId="77777777" w:rsidR="002B4382" w:rsidRDefault="002B4382" w:rsidP="00FE5420">
            <w:pPr>
              <w:overflowPunct/>
              <w:autoSpaceDE/>
              <w:autoSpaceDN/>
              <w:adjustRightInd/>
              <w:rPr>
                <w:sz w:val="22"/>
                <w:szCs w:val="22"/>
                <w:lang w:eastAsia="zh-TW"/>
              </w:rPr>
            </w:pPr>
          </w:p>
          <w:p w14:paraId="1DD2CCF5" w14:textId="77777777" w:rsidR="002B4382" w:rsidRDefault="002B4382" w:rsidP="00FE5420">
            <w:pPr>
              <w:overflowPunct/>
              <w:autoSpaceDE/>
              <w:autoSpaceDN/>
              <w:adjustRightInd/>
              <w:rPr>
                <w:sz w:val="22"/>
                <w:szCs w:val="22"/>
                <w:lang w:eastAsia="zh-TW"/>
              </w:rPr>
            </w:pPr>
          </w:p>
          <w:p w14:paraId="110F6CCF" w14:textId="77777777" w:rsidR="002B4382" w:rsidRDefault="002B4382" w:rsidP="00FE5420">
            <w:pPr>
              <w:overflowPunct/>
              <w:autoSpaceDE/>
              <w:autoSpaceDN/>
              <w:adjustRightInd/>
              <w:rPr>
                <w:sz w:val="22"/>
                <w:szCs w:val="22"/>
                <w:lang w:eastAsia="zh-TW"/>
              </w:rPr>
            </w:pPr>
          </w:p>
          <w:p w14:paraId="5175B66F" w14:textId="77777777" w:rsidR="002B4382" w:rsidRDefault="002B4382" w:rsidP="00FE5420">
            <w:pPr>
              <w:overflowPunct/>
              <w:autoSpaceDE/>
              <w:autoSpaceDN/>
              <w:adjustRightInd/>
              <w:rPr>
                <w:sz w:val="22"/>
                <w:szCs w:val="22"/>
                <w:lang w:eastAsia="zh-TW"/>
              </w:rPr>
            </w:pPr>
          </w:p>
          <w:p w14:paraId="7F08EBC0" w14:textId="77777777" w:rsidR="002B4382" w:rsidRDefault="002B4382" w:rsidP="00FE5420">
            <w:pPr>
              <w:overflowPunct/>
              <w:autoSpaceDE/>
              <w:autoSpaceDN/>
              <w:adjustRightInd/>
              <w:rPr>
                <w:sz w:val="22"/>
                <w:szCs w:val="22"/>
                <w:lang w:eastAsia="zh-TW"/>
              </w:rPr>
            </w:pPr>
          </w:p>
          <w:p w14:paraId="53C845A6" w14:textId="77777777" w:rsidR="002B4382" w:rsidRDefault="002B4382" w:rsidP="00FE5420">
            <w:pPr>
              <w:overflowPunct/>
              <w:autoSpaceDE/>
              <w:autoSpaceDN/>
              <w:adjustRightInd/>
              <w:rPr>
                <w:sz w:val="22"/>
                <w:szCs w:val="22"/>
                <w:lang w:eastAsia="zh-TW"/>
              </w:rPr>
            </w:pPr>
          </w:p>
          <w:p w14:paraId="2EAF0655" w14:textId="77777777" w:rsidR="002B4382" w:rsidRDefault="002B4382" w:rsidP="00FE5420">
            <w:pPr>
              <w:overflowPunct/>
              <w:autoSpaceDE/>
              <w:autoSpaceDN/>
              <w:adjustRightInd/>
              <w:rPr>
                <w:sz w:val="22"/>
                <w:szCs w:val="22"/>
                <w:lang w:eastAsia="zh-TW"/>
              </w:rPr>
            </w:pPr>
          </w:p>
          <w:p w14:paraId="158C5B4F" w14:textId="77777777" w:rsidR="002B4382" w:rsidRDefault="002B4382" w:rsidP="00FE5420">
            <w:pPr>
              <w:overflowPunct/>
              <w:autoSpaceDE/>
              <w:autoSpaceDN/>
              <w:adjustRightInd/>
              <w:rPr>
                <w:sz w:val="22"/>
                <w:szCs w:val="22"/>
                <w:lang w:eastAsia="zh-TW"/>
              </w:rPr>
            </w:pPr>
          </w:p>
          <w:p w14:paraId="06328CA7" w14:textId="77777777" w:rsidR="002B4382" w:rsidRDefault="002B4382" w:rsidP="00FE5420">
            <w:pPr>
              <w:overflowPunct/>
              <w:autoSpaceDE/>
              <w:autoSpaceDN/>
              <w:adjustRightInd/>
              <w:rPr>
                <w:sz w:val="22"/>
                <w:szCs w:val="22"/>
                <w:lang w:eastAsia="zh-TW"/>
              </w:rPr>
            </w:pPr>
          </w:p>
          <w:p w14:paraId="364EE584" w14:textId="77777777" w:rsidR="002B4382" w:rsidRDefault="002B4382" w:rsidP="00FE5420">
            <w:pPr>
              <w:overflowPunct/>
              <w:autoSpaceDE/>
              <w:autoSpaceDN/>
              <w:adjustRightInd/>
              <w:rPr>
                <w:sz w:val="22"/>
                <w:szCs w:val="22"/>
                <w:lang w:eastAsia="zh-TW"/>
              </w:rPr>
            </w:pPr>
          </w:p>
          <w:p w14:paraId="0C366430" w14:textId="77777777" w:rsidR="002B4382" w:rsidRDefault="002B4382" w:rsidP="00FE5420">
            <w:pPr>
              <w:overflowPunct/>
              <w:autoSpaceDE/>
              <w:autoSpaceDN/>
              <w:adjustRightInd/>
              <w:rPr>
                <w:sz w:val="22"/>
                <w:szCs w:val="22"/>
                <w:lang w:eastAsia="zh-TW"/>
              </w:rPr>
            </w:pPr>
          </w:p>
          <w:p w14:paraId="4187C6A2" w14:textId="77777777" w:rsidR="002B4382" w:rsidRDefault="002B4382" w:rsidP="00FE5420">
            <w:pPr>
              <w:overflowPunct/>
              <w:autoSpaceDE/>
              <w:autoSpaceDN/>
              <w:adjustRightInd/>
              <w:rPr>
                <w:sz w:val="22"/>
                <w:szCs w:val="22"/>
                <w:lang w:eastAsia="zh-TW"/>
              </w:rPr>
            </w:pPr>
          </w:p>
          <w:p w14:paraId="671DB799" w14:textId="77777777" w:rsidR="002B4382" w:rsidRDefault="002B4382" w:rsidP="00FE5420">
            <w:pPr>
              <w:overflowPunct/>
              <w:autoSpaceDE/>
              <w:autoSpaceDN/>
              <w:adjustRightInd/>
              <w:rPr>
                <w:sz w:val="22"/>
                <w:szCs w:val="22"/>
                <w:lang w:eastAsia="zh-TW"/>
              </w:rPr>
            </w:pPr>
          </w:p>
          <w:p w14:paraId="38690023" w14:textId="77777777" w:rsidR="002B4382" w:rsidRDefault="002B4382" w:rsidP="00FE5420">
            <w:pPr>
              <w:overflowPunct/>
              <w:autoSpaceDE/>
              <w:autoSpaceDN/>
              <w:adjustRightInd/>
              <w:rPr>
                <w:sz w:val="22"/>
                <w:szCs w:val="22"/>
                <w:lang w:eastAsia="zh-TW"/>
              </w:rPr>
            </w:pPr>
          </w:p>
          <w:p w14:paraId="6E4BA18D" w14:textId="77777777" w:rsidR="002B4382" w:rsidRDefault="002B4382" w:rsidP="00FE5420">
            <w:pPr>
              <w:overflowPunct/>
              <w:autoSpaceDE/>
              <w:autoSpaceDN/>
              <w:adjustRightInd/>
              <w:rPr>
                <w:sz w:val="22"/>
                <w:szCs w:val="22"/>
                <w:lang w:eastAsia="zh-TW"/>
              </w:rPr>
            </w:pPr>
          </w:p>
          <w:p w14:paraId="12EA2CE7" w14:textId="77777777" w:rsidR="002B4382" w:rsidRDefault="002B4382" w:rsidP="00FE5420">
            <w:pPr>
              <w:overflowPunct/>
              <w:autoSpaceDE/>
              <w:autoSpaceDN/>
              <w:adjustRightInd/>
              <w:rPr>
                <w:sz w:val="22"/>
                <w:szCs w:val="22"/>
                <w:lang w:eastAsia="zh-TW"/>
              </w:rPr>
            </w:pPr>
          </w:p>
          <w:p w14:paraId="13DB7426" w14:textId="77777777" w:rsidR="002B4382" w:rsidRDefault="002B4382" w:rsidP="00FE5420">
            <w:pPr>
              <w:overflowPunct/>
              <w:autoSpaceDE/>
              <w:autoSpaceDN/>
              <w:adjustRightInd/>
              <w:rPr>
                <w:sz w:val="22"/>
                <w:szCs w:val="22"/>
                <w:lang w:eastAsia="zh-TW"/>
              </w:rPr>
            </w:pPr>
          </w:p>
          <w:p w14:paraId="53F2BE1D" w14:textId="77777777" w:rsidR="002B4382" w:rsidRDefault="002B4382" w:rsidP="00FE5420">
            <w:pPr>
              <w:overflowPunct/>
              <w:autoSpaceDE/>
              <w:autoSpaceDN/>
              <w:adjustRightInd/>
              <w:rPr>
                <w:sz w:val="22"/>
                <w:szCs w:val="22"/>
                <w:lang w:eastAsia="zh-TW"/>
              </w:rPr>
            </w:pPr>
          </w:p>
          <w:p w14:paraId="5E19BE43" w14:textId="77777777" w:rsidR="002B4382" w:rsidRDefault="002B4382" w:rsidP="00FE5420">
            <w:pPr>
              <w:overflowPunct/>
              <w:autoSpaceDE/>
              <w:autoSpaceDN/>
              <w:adjustRightInd/>
              <w:rPr>
                <w:sz w:val="22"/>
                <w:szCs w:val="22"/>
                <w:lang w:eastAsia="zh-TW"/>
              </w:rPr>
            </w:pPr>
          </w:p>
          <w:p w14:paraId="01C669B3" w14:textId="77777777" w:rsidR="002B4382" w:rsidRDefault="002B4382" w:rsidP="00FE5420">
            <w:pPr>
              <w:overflowPunct/>
              <w:autoSpaceDE/>
              <w:autoSpaceDN/>
              <w:adjustRightInd/>
              <w:rPr>
                <w:sz w:val="22"/>
                <w:szCs w:val="22"/>
                <w:lang w:eastAsia="zh-TW"/>
              </w:rPr>
            </w:pPr>
          </w:p>
          <w:p w14:paraId="0EE0D7B4" w14:textId="77777777" w:rsidR="002B4382" w:rsidRDefault="002B4382" w:rsidP="00FE5420">
            <w:pPr>
              <w:overflowPunct/>
              <w:autoSpaceDE/>
              <w:autoSpaceDN/>
              <w:adjustRightInd/>
              <w:rPr>
                <w:sz w:val="22"/>
                <w:szCs w:val="22"/>
                <w:lang w:eastAsia="zh-TW"/>
              </w:rPr>
            </w:pPr>
          </w:p>
          <w:p w14:paraId="72ED5B1C" w14:textId="77777777" w:rsidR="002B4382" w:rsidRDefault="002B4382" w:rsidP="00FE5420">
            <w:pPr>
              <w:overflowPunct/>
              <w:autoSpaceDE/>
              <w:autoSpaceDN/>
              <w:adjustRightInd/>
              <w:rPr>
                <w:sz w:val="22"/>
                <w:szCs w:val="22"/>
                <w:lang w:eastAsia="zh-TW"/>
              </w:rPr>
            </w:pPr>
          </w:p>
          <w:p w14:paraId="5A5A9CBE" w14:textId="77777777" w:rsidR="002B4382" w:rsidRDefault="002B4382" w:rsidP="00FE5420">
            <w:pPr>
              <w:overflowPunct/>
              <w:autoSpaceDE/>
              <w:autoSpaceDN/>
              <w:adjustRightInd/>
              <w:rPr>
                <w:sz w:val="22"/>
                <w:szCs w:val="22"/>
                <w:lang w:eastAsia="zh-TW"/>
              </w:rPr>
            </w:pPr>
          </w:p>
          <w:p w14:paraId="5805FAED" w14:textId="77777777" w:rsidR="002B4382" w:rsidRDefault="002B4382" w:rsidP="00FE5420">
            <w:pPr>
              <w:overflowPunct/>
              <w:autoSpaceDE/>
              <w:autoSpaceDN/>
              <w:adjustRightInd/>
              <w:rPr>
                <w:sz w:val="22"/>
                <w:szCs w:val="22"/>
                <w:lang w:eastAsia="zh-TW"/>
              </w:rPr>
            </w:pPr>
          </w:p>
          <w:p w14:paraId="38EA584C" w14:textId="77777777" w:rsidR="002B4382" w:rsidRDefault="002B4382" w:rsidP="00FE5420">
            <w:pPr>
              <w:overflowPunct/>
              <w:autoSpaceDE/>
              <w:autoSpaceDN/>
              <w:adjustRightInd/>
              <w:rPr>
                <w:sz w:val="22"/>
                <w:szCs w:val="22"/>
                <w:lang w:eastAsia="zh-TW"/>
              </w:rPr>
            </w:pPr>
          </w:p>
          <w:p w14:paraId="63C6B2EB" w14:textId="77777777" w:rsidR="002B4382" w:rsidRDefault="002B4382" w:rsidP="00FE5420">
            <w:pPr>
              <w:overflowPunct/>
              <w:autoSpaceDE/>
              <w:autoSpaceDN/>
              <w:adjustRightInd/>
              <w:rPr>
                <w:sz w:val="22"/>
                <w:szCs w:val="22"/>
                <w:lang w:eastAsia="zh-TW"/>
              </w:rPr>
            </w:pPr>
          </w:p>
          <w:p w14:paraId="761AC5AA" w14:textId="77777777" w:rsidR="002B4382" w:rsidRDefault="002B4382" w:rsidP="00FE5420">
            <w:pPr>
              <w:overflowPunct/>
              <w:autoSpaceDE/>
              <w:autoSpaceDN/>
              <w:adjustRightInd/>
              <w:rPr>
                <w:sz w:val="22"/>
                <w:szCs w:val="22"/>
                <w:lang w:eastAsia="zh-TW"/>
              </w:rPr>
            </w:pPr>
          </w:p>
          <w:p w14:paraId="24D430EE" w14:textId="77777777" w:rsidR="002B4382" w:rsidRDefault="002B4382" w:rsidP="00FE5420">
            <w:pPr>
              <w:overflowPunct/>
              <w:autoSpaceDE/>
              <w:autoSpaceDN/>
              <w:adjustRightInd/>
              <w:rPr>
                <w:sz w:val="22"/>
                <w:szCs w:val="22"/>
                <w:lang w:eastAsia="zh-TW"/>
              </w:rPr>
            </w:pPr>
          </w:p>
          <w:p w14:paraId="0F09DA4A" w14:textId="77777777" w:rsidR="002B4382" w:rsidRDefault="002B4382" w:rsidP="00FE5420">
            <w:pPr>
              <w:overflowPunct/>
              <w:autoSpaceDE/>
              <w:autoSpaceDN/>
              <w:adjustRightInd/>
              <w:rPr>
                <w:sz w:val="22"/>
                <w:szCs w:val="22"/>
                <w:lang w:eastAsia="zh-TW"/>
              </w:rPr>
            </w:pPr>
          </w:p>
          <w:p w14:paraId="36159F56" w14:textId="77777777" w:rsidR="002B4382" w:rsidRDefault="002B4382" w:rsidP="00FE5420">
            <w:pPr>
              <w:overflowPunct/>
              <w:autoSpaceDE/>
              <w:autoSpaceDN/>
              <w:adjustRightInd/>
              <w:rPr>
                <w:sz w:val="22"/>
                <w:szCs w:val="22"/>
                <w:lang w:eastAsia="zh-TW"/>
              </w:rPr>
            </w:pPr>
          </w:p>
          <w:p w14:paraId="5133D590" w14:textId="77777777" w:rsidR="002B4382" w:rsidRDefault="002B4382" w:rsidP="00FE5420">
            <w:pPr>
              <w:overflowPunct/>
              <w:autoSpaceDE/>
              <w:autoSpaceDN/>
              <w:adjustRightInd/>
              <w:rPr>
                <w:sz w:val="22"/>
                <w:szCs w:val="22"/>
                <w:lang w:eastAsia="zh-TW"/>
              </w:rPr>
            </w:pPr>
          </w:p>
          <w:p w14:paraId="0493D491" w14:textId="77777777" w:rsidR="002B4382" w:rsidRDefault="002B4382" w:rsidP="00FE5420">
            <w:pPr>
              <w:overflowPunct/>
              <w:autoSpaceDE/>
              <w:autoSpaceDN/>
              <w:adjustRightInd/>
              <w:rPr>
                <w:sz w:val="22"/>
                <w:szCs w:val="22"/>
                <w:lang w:eastAsia="zh-TW"/>
              </w:rPr>
            </w:pPr>
          </w:p>
          <w:p w14:paraId="7B24CC56" w14:textId="77777777" w:rsidR="002B4382" w:rsidRDefault="002B4382" w:rsidP="00FE5420">
            <w:pPr>
              <w:overflowPunct/>
              <w:autoSpaceDE/>
              <w:autoSpaceDN/>
              <w:adjustRightInd/>
              <w:rPr>
                <w:sz w:val="22"/>
                <w:szCs w:val="22"/>
                <w:lang w:eastAsia="zh-TW"/>
              </w:rPr>
            </w:pPr>
          </w:p>
          <w:p w14:paraId="58531A32" w14:textId="77777777" w:rsidR="002B4382" w:rsidRDefault="002B4382" w:rsidP="00FE5420">
            <w:pPr>
              <w:overflowPunct/>
              <w:autoSpaceDE/>
              <w:autoSpaceDN/>
              <w:adjustRightInd/>
              <w:rPr>
                <w:sz w:val="22"/>
                <w:szCs w:val="22"/>
                <w:lang w:eastAsia="zh-TW"/>
              </w:rPr>
            </w:pPr>
          </w:p>
          <w:p w14:paraId="12C3D994" w14:textId="77777777" w:rsidR="002B4382" w:rsidRDefault="002B4382" w:rsidP="00FE5420">
            <w:pPr>
              <w:overflowPunct/>
              <w:autoSpaceDE/>
              <w:autoSpaceDN/>
              <w:adjustRightInd/>
              <w:rPr>
                <w:sz w:val="22"/>
                <w:szCs w:val="22"/>
                <w:lang w:eastAsia="zh-TW"/>
              </w:rPr>
            </w:pPr>
          </w:p>
          <w:p w14:paraId="5327AA21" w14:textId="77777777" w:rsidR="002B4382" w:rsidRDefault="002B4382" w:rsidP="00FE5420">
            <w:pPr>
              <w:overflowPunct/>
              <w:autoSpaceDE/>
              <w:autoSpaceDN/>
              <w:adjustRightInd/>
              <w:rPr>
                <w:sz w:val="24"/>
                <w:szCs w:val="24"/>
                <w:lang w:eastAsia="zh-TW"/>
              </w:rPr>
            </w:pPr>
          </w:p>
          <w:p w14:paraId="33334C9E" w14:textId="5DA652E0" w:rsidR="002B4382" w:rsidRPr="00FE5420" w:rsidRDefault="002B4382" w:rsidP="00FE5420">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09FA17BF" w14:textId="77777777" w:rsidR="00030E17" w:rsidRDefault="00FE5420" w:rsidP="00FE5420">
            <w:pPr>
              <w:overflowPunct/>
              <w:autoSpaceDE/>
              <w:autoSpaceDN/>
              <w:adjustRightInd/>
              <w:rPr>
                <w:sz w:val="22"/>
                <w:szCs w:val="22"/>
                <w:lang w:eastAsia="zh-TW"/>
              </w:rPr>
            </w:pPr>
            <w:r w:rsidRPr="00FE5420">
              <w:rPr>
                <w:sz w:val="22"/>
                <w:szCs w:val="22"/>
                <w:lang w:eastAsia="zh-TW"/>
              </w:rPr>
              <w:t>8-10</w:t>
            </w:r>
          </w:p>
          <w:p w14:paraId="3A86220C" w14:textId="77777777" w:rsidR="00030E17" w:rsidRDefault="00030E17" w:rsidP="00FE5420">
            <w:pPr>
              <w:overflowPunct/>
              <w:autoSpaceDE/>
              <w:autoSpaceDN/>
              <w:adjustRightInd/>
              <w:rPr>
                <w:sz w:val="22"/>
                <w:szCs w:val="22"/>
                <w:lang w:eastAsia="zh-TW"/>
              </w:rPr>
            </w:pPr>
          </w:p>
          <w:p w14:paraId="07F2A7FB" w14:textId="77777777" w:rsidR="00FE5420" w:rsidRDefault="00030E17" w:rsidP="00FE5420">
            <w:pPr>
              <w:overflowPunct/>
              <w:autoSpaceDE/>
              <w:autoSpaceDN/>
              <w:adjustRightInd/>
              <w:rPr>
                <w:sz w:val="22"/>
                <w:szCs w:val="22"/>
                <w:lang w:eastAsia="zh-TW"/>
              </w:rPr>
            </w:pPr>
            <w:r>
              <w:rPr>
                <w:sz w:val="22"/>
                <w:szCs w:val="22"/>
                <w:lang w:eastAsia="zh-TW"/>
              </w:rPr>
              <w:t>8</w:t>
            </w:r>
            <w:r w:rsidR="00FE5420" w:rsidRPr="00FE5420">
              <w:rPr>
                <w:sz w:val="22"/>
                <w:szCs w:val="22"/>
                <w:lang w:eastAsia="zh-TW"/>
              </w:rPr>
              <w:t> </w:t>
            </w:r>
          </w:p>
          <w:p w14:paraId="71ACE216" w14:textId="77777777" w:rsidR="00030E17" w:rsidRDefault="00030E17" w:rsidP="00FE5420">
            <w:pPr>
              <w:overflowPunct/>
              <w:autoSpaceDE/>
              <w:autoSpaceDN/>
              <w:adjustRightInd/>
              <w:rPr>
                <w:sz w:val="24"/>
                <w:szCs w:val="24"/>
                <w:lang w:eastAsia="zh-TW"/>
              </w:rPr>
            </w:pPr>
          </w:p>
          <w:p w14:paraId="5D32D129" w14:textId="77777777" w:rsidR="00030E17" w:rsidRDefault="00030E17" w:rsidP="00FE5420">
            <w:pPr>
              <w:overflowPunct/>
              <w:autoSpaceDE/>
              <w:autoSpaceDN/>
              <w:adjustRightInd/>
              <w:rPr>
                <w:sz w:val="24"/>
                <w:szCs w:val="24"/>
                <w:lang w:eastAsia="zh-TW"/>
              </w:rPr>
            </w:pPr>
          </w:p>
          <w:p w14:paraId="67AAC6C7" w14:textId="77777777" w:rsidR="00030E17" w:rsidRDefault="00030E17" w:rsidP="00FE5420">
            <w:pPr>
              <w:overflowPunct/>
              <w:autoSpaceDE/>
              <w:autoSpaceDN/>
              <w:adjustRightInd/>
              <w:rPr>
                <w:sz w:val="24"/>
                <w:szCs w:val="24"/>
                <w:lang w:eastAsia="zh-TW"/>
              </w:rPr>
            </w:pPr>
          </w:p>
          <w:p w14:paraId="07FE06B3" w14:textId="77777777" w:rsidR="00030E17" w:rsidRDefault="00030E17" w:rsidP="00FE5420">
            <w:pPr>
              <w:overflowPunct/>
              <w:autoSpaceDE/>
              <w:autoSpaceDN/>
              <w:adjustRightInd/>
              <w:rPr>
                <w:sz w:val="24"/>
                <w:szCs w:val="24"/>
                <w:lang w:eastAsia="zh-TW"/>
              </w:rPr>
            </w:pPr>
          </w:p>
          <w:p w14:paraId="21070D20" w14:textId="77777777" w:rsidR="00030E17" w:rsidRDefault="00030E17" w:rsidP="00FE5420">
            <w:pPr>
              <w:overflowPunct/>
              <w:autoSpaceDE/>
              <w:autoSpaceDN/>
              <w:adjustRightInd/>
              <w:rPr>
                <w:sz w:val="24"/>
                <w:szCs w:val="24"/>
                <w:lang w:eastAsia="zh-TW"/>
              </w:rPr>
            </w:pPr>
          </w:p>
          <w:p w14:paraId="60314610" w14:textId="77777777" w:rsidR="00030E17" w:rsidRDefault="00030E17" w:rsidP="00FE5420">
            <w:pPr>
              <w:overflowPunct/>
              <w:autoSpaceDE/>
              <w:autoSpaceDN/>
              <w:adjustRightInd/>
              <w:rPr>
                <w:sz w:val="24"/>
                <w:szCs w:val="24"/>
                <w:lang w:eastAsia="zh-TW"/>
              </w:rPr>
            </w:pPr>
          </w:p>
          <w:p w14:paraId="5719924D" w14:textId="77777777" w:rsidR="00030E17" w:rsidRDefault="00030E17" w:rsidP="00FE5420">
            <w:pPr>
              <w:overflowPunct/>
              <w:autoSpaceDE/>
              <w:autoSpaceDN/>
              <w:adjustRightInd/>
              <w:rPr>
                <w:sz w:val="24"/>
                <w:szCs w:val="24"/>
                <w:lang w:eastAsia="zh-TW"/>
              </w:rPr>
            </w:pPr>
          </w:p>
          <w:p w14:paraId="44C84887" w14:textId="77777777" w:rsidR="00030E17" w:rsidRDefault="00030E17" w:rsidP="00FE5420">
            <w:pPr>
              <w:overflowPunct/>
              <w:autoSpaceDE/>
              <w:autoSpaceDN/>
              <w:adjustRightInd/>
              <w:rPr>
                <w:sz w:val="24"/>
                <w:szCs w:val="24"/>
                <w:lang w:eastAsia="zh-TW"/>
              </w:rPr>
            </w:pPr>
          </w:p>
          <w:p w14:paraId="73491627" w14:textId="77777777" w:rsidR="00030E17" w:rsidRDefault="00030E17" w:rsidP="00FE5420">
            <w:pPr>
              <w:overflowPunct/>
              <w:autoSpaceDE/>
              <w:autoSpaceDN/>
              <w:adjustRightInd/>
              <w:rPr>
                <w:sz w:val="24"/>
                <w:szCs w:val="24"/>
                <w:lang w:eastAsia="zh-TW"/>
              </w:rPr>
            </w:pPr>
          </w:p>
          <w:p w14:paraId="201412BA" w14:textId="77777777" w:rsidR="00030E17" w:rsidRDefault="00030E17" w:rsidP="00FE5420">
            <w:pPr>
              <w:overflowPunct/>
              <w:autoSpaceDE/>
              <w:autoSpaceDN/>
              <w:adjustRightInd/>
              <w:rPr>
                <w:sz w:val="24"/>
                <w:szCs w:val="24"/>
                <w:lang w:eastAsia="zh-TW"/>
              </w:rPr>
            </w:pPr>
          </w:p>
          <w:p w14:paraId="70C66335" w14:textId="77777777" w:rsidR="00030E17" w:rsidRDefault="00030E17" w:rsidP="00FE5420">
            <w:pPr>
              <w:overflowPunct/>
              <w:autoSpaceDE/>
              <w:autoSpaceDN/>
              <w:adjustRightInd/>
              <w:rPr>
                <w:sz w:val="24"/>
                <w:szCs w:val="24"/>
                <w:lang w:eastAsia="zh-TW"/>
              </w:rPr>
            </w:pPr>
          </w:p>
          <w:p w14:paraId="68F0F526" w14:textId="77777777" w:rsidR="00030E17" w:rsidRDefault="00030E17" w:rsidP="00FE5420">
            <w:pPr>
              <w:overflowPunct/>
              <w:autoSpaceDE/>
              <w:autoSpaceDN/>
              <w:adjustRightInd/>
              <w:rPr>
                <w:sz w:val="24"/>
                <w:szCs w:val="24"/>
                <w:lang w:eastAsia="zh-TW"/>
              </w:rPr>
            </w:pPr>
          </w:p>
          <w:p w14:paraId="49D9E1FB" w14:textId="77777777" w:rsidR="00030E17" w:rsidRDefault="00030E17" w:rsidP="00FE5420">
            <w:pPr>
              <w:overflowPunct/>
              <w:autoSpaceDE/>
              <w:autoSpaceDN/>
              <w:adjustRightInd/>
              <w:rPr>
                <w:sz w:val="24"/>
                <w:szCs w:val="24"/>
                <w:lang w:eastAsia="zh-TW"/>
              </w:rPr>
            </w:pPr>
          </w:p>
          <w:p w14:paraId="2EAEEDB3" w14:textId="77777777" w:rsidR="00030E17" w:rsidRDefault="00030E17" w:rsidP="00FE5420">
            <w:pPr>
              <w:overflowPunct/>
              <w:autoSpaceDE/>
              <w:autoSpaceDN/>
              <w:adjustRightInd/>
              <w:rPr>
                <w:sz w:val="24"/>
                <w:szCs w:val="24"/>
                <w:lang w:eastAsia="zh-TW"/>
              </w:rPr>
            </w:pPr>
          </w:p>
          <w:p w14:paraId="29C4CCF7" w14:textId="07E1BEAD" w:rsidR="00030E17" w:rsidRPr="00FE5420" w:rsidRDefault="00030E17" w:rsidP="00FE542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2520" w:type="dxa"/>
            <w:tcBorders>
              <w:top w:val="nil"/>
              <w:left w:val="nil"/>
              <w:bottom w:val="single" w:sz="6" w:space="0" w:color="auto"/>
              <w:right w:val="single" w:sz="6" w:space="0" w:color="auto"/>
            </w:tcBorders>
            <w:shd w:val="clear" w:color="auto" w:fill="auto"/>
            <w:hideMark/>
          </w:tcPr>
          <w:p w14:paraId="76FCEE31"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2FB6FABB" w14:textId="77777777" w:rsidR="00030E17" w:rsidRDefault="00030E17" w:rsidP="00FE5420">
            <w:pPr>
              <w:overflowPunct/>
              <w:autoSpaceDE/>
              <w:autoSpaceDN/>
              <w:adjustRightInd/>
              <w:rPr>
                <w:sz w:val="22"/>
                <w:szCs w:val="22"/>
                <w:lang w:eastAsia="zh-TW"/>
              </w:rPr>
            </w:pPr>
          </w:p>
          <w:p w14:paraId="277D983E" w14:textId="7A5CB3BB" w:rsidR="00030E17" w:rsidRDefault="00030E17"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Since completing my HUB attachment I feel that my ability to interview suspects has improved and my preparation for interview has improved. I do though however, feel like I need to be more challenging with suspect’s answers in interview. </w:t>
            </w:r>
          </w:p>
          <w:p w14:paraId="516818AD" w14:textId="2187758C" w:rsidR="00030E17" w:rsidRDefault="00030E17" w:rsidP="00FE5420">
            <w:pPr>
              <w:overflowPunct/>
              <w:autoSpaceDE/>
              <w:autoSpaceDN/>
              <w:adjustRightInd/>
              <w:rPr>
                <w:rFonts w:ascii="Times New Roman" w:hAnsi="Times New Roman" w:cs="Times New Roman"/>
                <w:sz w:val="24"/>
                <w:szCs w:val="24"/>
                <w:lang w:eastAsia="zh-TW"/>
              </w:rPr>
            </w:pPr>
          </w:p>
          <w:p w14:paraId="64B54763" w14:textId="19807E67" w:rsidR="00030E17" w:rsidRDefault="00030E17" w:rsidP="00FE5420">
            <w:pPr>
              <w:overflowPunct/>
              <w:autoSpaceDE/>
              <w:autoSpaceDN/>
              <w:adjustRightInd/>
              <w:rPr>
                <w:rFonts w:ascii="Times New Roman" w:hAnsi="Times New Roman" w:cs="Times New Roman"/>
                <w:sz w:val="24"/>
                <w:szCs w:val="24"/>
                <w:lang w:eastAsia="zh-TW"/>
              </w:rPr>
            </w:pPr>
          </w:p>
          <w:p w14:paraId="717DFC4C" w14:textId="0944E95F" w:rsidR="00030E17" w:rsidRDefault="00030E17" w:rsidP="00FE5420">
            <w:pPr>
              <w:overflowPunct/>
              <w:autoSpaceDE/>
              <w:autoSpaceDN/>
              <w:adjustRightInd/>
              <w:rPr>
                <w:rFonts w:ascii="Times New Roman" w:hAnsi="Times New Roman" w:cs="Times New Roman"/>
                <w:sz w:val="24"/>
                <w:szCs w:val="24"/>
                <w:lang w:eastAsia="zh-TW"/>
              </w:rPr>
            </w:pPr>
          </w:p>
          <w:p w14:paraId="33B99B6F" w14:textId="005CEDCF" w:rsidR="00030E17" w:rsidRDefault="00030E17"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So far during my time on response, I have only completed 1 contemporaneous interview, and although I completed it </w:t>
            </w:r>
            <w:proofErr w:type="gramStart"/>
            <w:r>
              <w:rPr>
                <w:rFonts w:ascii="Times New Roman" w:hAnsi="Times New Roman" w:cs="Times New Roman"/>
                <w:sz w:val="24"/>
                <w:szCs w:val="24"/>
                <w:lang w:eastAsia="zh-TW"/>
              </w:rPr>
              <w:t>successfully</w:t>
            </w:r>
            <w:proofErr w:type="gramEnd"/>
            <w:r>
              <w:rPr>
                <w:rFonts w:ascii="Times New Roman" w:hAnsi="Times New Roman" w:cs="Times New Roman"/>
                <w:sz w:val="24"/>
                <w:szCs w:val="24"/>
                <w:lang w:eastAsia="zh-TW"/>
              </w:rPr>
              <w:t xml:space="preserve"> I did not feel completely comfortable that I was doing the process as I should. I believe I </w:t>
            </w:r>
            <w:proofErr w:type="gramStart"/>
            <w:r>
              <w:rPr>
                <w:rFonts w:ascii="Times New Roman" w:hAnsi="Times New Roman" w:cs="Times New Roman"/>
                <w:sz w:val="24"/>
                <w:szCs w:val="24"/>
                <w:lang w:eastAsia="zh-TW"/>
              </w:rPr>
              <w:t>need  to</w:t>
            </w:r>
            <w:proofErr w:type="gramEnd"/>
            <w:r>
              <w:rPr>
                <w:rFonts w:ascii="Times New Roman" w:hAnsi="Times New Roman" w:cs="Times New Roman"/>
                <w:sz w:val="24"/>
                <w:szCs w:val="24"/>
                <w:lang w:eastAsia="zh-TW"/>
              </w:rPr>
              <w:t xml:space="preserve"> conduct more </w:t>
            </w:r>
            <w:r>
              <w:rPr>
                <w:rFonts w:ascii="Times New Roman" w:hAnsi="Times New Roman" w:cs="Times New Roman"/>
                <w:sz w:val="24"/>
                <w:szCs w:val="24"/>
                <w:lang w:eastAsia="zh-TW"/>
              </w:rPr>
              <w:lastRenderedPageBreak/>
              <w:t>contemporaneous interviews to grow my skills and confidence.</w:t>
            </w:r>
          </w:p>
          <w:p w14:paraId="081BCBAF" w14:textId="2D61B5DE" w:rsidR="002B4382" w:rsidRDefault="002B4382" w:rsidP="00FE5420">
            <w:pPr>
              <w:overflowPunct/>
              <w:autoSpaceDE/>
              <w:autoSpaceDN/>
              <w:adjustRightInd/>
              <w:rPr>
                <w:rFonts w:ascii="Times New Roman" w:hAnsi="Times New Roman" w:cs="Times New Roman"/>
                <w:sz w:val="24"/>
                <w:szCs w:val="24"/>
                <w:lang w:eastAsia="zh-TW"/>
              </w:rPr>
            </w:pPr>
          </w:p>
          <w:p w14:paraId="188ADDD5" w14:textId="226CF6F4" w:rsidR="002B4382" w:rsidRDefault="002B4382" w:rsidP="00FE5420">
            <w:pPr>
              <w:overflowPunct/>
              <w:autoSpaceDE/>
              <w:autoSpaceDN/>
              <w:adjustRightInd/>
              <w:rPr>
                <w:rFonts w:ascii="Times New Roman" w:hAnsi="Times New Roman" w:cs="Times New Roman"/>
                <w:sz w:val="24"/>
                <w:szCs w:val="24"/>
                <w:lang w:eastAsia="zh-TW"/>
              </w:rPr>
            </w:pPr>
          </w:p>
          <w:p w14:paraId="494AC42C" w14:textId="3E1FE4F9" w:rsidR="002B4382" w:rsidRDefault="002B4382"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So far throughout my time on response, I have only completed scene guard twice. On </w:t>
            </w:r>
            <w:proofErr w:type="gramStart"/>
            <w:r>
              <w:rPr>
                <w:rFonts w:ascii="Times New Roman" w:hAnsi="Times New Roman" w:cs="Times New Roman"/>
                <w:sz w:val="24"/>
                <w:szCs w:val="24"/>
                <w:lang w:eastAsia="zh-TW"/>
              </w:rPr>
              <w:t>both of these</w:t>
            </w:r>
            <w:proofErr w:type="gramEnd"/>
            <w:r>
              <w:rPr>
                <w:rFonts w:ascii="Times New Roman" w:hAnsi="Times New Roman" w:cs="Times New Roman"/>
                <w:sz w:val="24"/>
                <w:szCs w:val="24"/>
                <w:lang w:eastAsia="zh-TW"/>
              </w:rPr>
              <w:t xml:space="preserve"> occasions, I was not the initial attending officer therefore, I did not have to complete the initial scene preservation. This makes me feel less skilful on what to do.</w:t>
            </w:r>
          </w:p>
          <w:p w14:paraId="03CA6FED" w14:textId="77777777" w:rsidR="00030E17" w:rsidRDefault="00030E17" w:rsidP="00FE5420">
            <w:pPr>
              <w:overflowPunct/>
              <w:autoSpaceDE/>
              <w:autoSpaceDN/>
              <w:adjustRightInd/>
              <w:rPr>
                <w:rFonts w:ascii="Times New Roman" w:hAnsi="Times New Roman" w:cs="Times New Roman"/>
                <w:sz w:val="24"/>
                <w:szCs w:val="24"/>
                <w:lang w:eastAsia="zh-TW"/>
              </w:rPr>
            </w:pPr>
          </w:p>
          <w:p w14:paraId="5986C4AE" w14:textId="77777777" w:rsidR="00030E17" w:rsidRDefault="00030E17" w:rsidP="00FE5420">
            <w:pPr>
              <w:overflowPunct/>
              <w:autoSpaceDE/>
              <w:autoSpaceDN/>
              <w:adjustRightInd/>
              <w:rPr>
                <w:rFonts w:ascii="Times New Roman" w:hAnsi="Times New Roman" w:cs="Times New Roman"/>
                <w:sz w:val="24"/>
                <w:szCs w:val="24"/>
                <w:lang w:eastAsia="zh-TW"/>
              </w:rPr>
            </w:pPr>
          </w:p>
          <w:p w14:paraId="4412EAD6" w14:textId="77777777" w:rsidR="00030E17" w:rsidRDefault="00030E17" w:rsidP="00FE5420">
            <w:pPr>
              <w:overflowPunct/>
              <w:autoSpaceDE/>
              <w:autoSpaceDN/>
              <w:adjustRightInd/>
              <w:rPr>
                <w:rFonts w:ascii="Times New Roman" w:hAnsi="Times New Roman" w:cs="Times New Roman"/>
                <w:sz w:val="24"/>
                <w:szCs w:val="24"/>
                <w:lang w:eastAsia="zh-TW"/>
              </w:rPr>
            </w:pPr>
          </w:p>
          <w:p w14:paraId="7DF7D6E0" w14:textId="22341B95" w:rsidR="00030E17" w:rsidRPr="00FE5420" w:rsidRDefault="00030E17" w:rsidP="00FE5420">
            <w:pPr>
              <w:overflowPunct/>
              <w:autoSpaceDE/>
              <w:autoSpaceDN/>
              <w:adjustRightInd/>
              <w:rPr>
                <w:rFonts w:ascii="Times New Roman" w:hAnsi="Times New Roman" w:cs="Times New Roman"/>
                <w:sz w:val="24"/>
                <w:szCs w:val="24"/>
                <w:lang w:eastAsia="zh-TW"/>
              </w:rPr>
            </w:pP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50617C2E" w:rsidR="00FE5420" w:rsidRDefault="002B4382" w:rsidP="002B4382">
            <w:pPr>
              <w:pStyle w:val="ListParagraph"/>
              <w:numPr>
                <w:ilvl w:val="0"/>
                <w:numId w:val="14"/>
              </w:numPr>
              <w:overflowPunct/>
              <w:autoSpaceDE/>
              <w:autoSpaceDN/>
              <w:adjustRightInd/>
              <w:rPr>
                <w:b/>
                <w:bCs/>
                <w:sz w:val="22"/>
                <w:szCs w:val="22"/>
                <w:lang w:eastAsia="zh-TW"/>
              </w:rPr>
            </w:pPr>
            <w:r>
              <w:rPr>
                <w:b/>
                <w:bCs/>
                <w:sz w:val="22"/>
                <w:szCs w:val="22"/>
                <w:lang w:eastAsia="zh-TW"/>
              </w:rPr>
              <w:t>Out of court disposals</w:t>
            </w:r>
          </w:p>
          <w:p w14:paraId="46E5DA0F" w14:textId="69E47FBA" w:rsidR="002B4382" w:rsidRDefault="002B4382" w:rsidP="002B4382">
            <w:pPr>
              <w:overflowPunct/>
              <w:autoSpaceDE/>
              <w:autoSpaceDN/>
              <w:adjustRightInd/>
              <w:rPr>
                <w:b/>
                <w:bCs/>
                <w:sz w:val="22"/>
                <w:szCs w:val="22"/>
                <w:lang w:eastAsia="zh-TW"/>
              </w:rPr>
            </w:pPr>
          </w:p>
          <w:p w14:paraId="7E04F4D5" w14:textId="1F318FA9" w:rsidR="002B4382" w:rsidRDefault="002B4382" w:rsidP="002B4382">
            <w:pPr>
              <w:overflowPunct/>
              <w:autoSpaceDE/>
              <w:autoSpaceDN/>
              <w:adjustRightInd/>
              <w:rPr>
                <w:b/>
                <w:bCs/>
                <w:sz w:val="22"/>
                <w:szCs w:val="22"/>
                <w:lang w:eastAsia="zh-TW"/>
              </w:rPr>
            </w:pPr>
          </w:p>
          <w:p w14:paraId="4B60F8AC" w14:textId="6230B3C0" w:rsidR="002B4382" w:rsidRDefault="002B4382" w:rsidP="002B4382">
            <w:pPr>
              <w:overflowPunct/>
              <w:autoSpaceDE/>
              <w:autoSpaceDN/>
              <w:adjustRightInd/>
              <w:rPr>
                <w:b/>
                <w:bCs/>
                <w:sz w:val="22"/>
                <w:szCs w:val="22"/>
                <w:lang w:eastAsia="zh-TW"/>
              </w:rPr>
            </w:pPr>
          </w:p>
          <w:p w14:paraId="016CC1B8" w14:textId="445051B6" w:rsidR="002B4382" w:rsidRDefault="002B4382" w:rsidP="002B4382">
            <w:pPr>
              <w:overflowPunct/>
              <w:autoSpaceDE/>
              <w:autoSpaceDN/>
              <w:adjustRightInd/>
              <w:rPr>
                <w:b/>
                <w:bCs/>
                <w:sz w:val="22"/>
                <w:szCs w:val="22"/>
                <w:lang w:eastAsia="zh-TW"/>
              </w:rPr>
            </w:pPr>
          </w:p>
          <w:p w14:paraId="585B90DA" w14:textId="4BD0E96A" w:rsidR="002B4382" w:rsidRDefault="002B4382" w:rsidP="002B4382">
            <w:pPr>
              <w:overflowPunct/>
              <w:autoSpaceDE/>
              <w:autoSpaceDN/>
              <w:adjustRightInd/>
              <w:rPr>
                <w:b/>
                <w:bCs/>
                <w:sz w:val="22"/>
                <w:szCs w:val="22"/>
                <w:lang w:eastAsia="zh-TW"/>
              </w:rPr>
            </w:pPr>
          </w:p>
          <w:p w14:paraId="289768C4" w14:textId="09E80F18" w:rsidR="002B4382" w:rsidRDefault="002B4382" w:rsidP="002B4382">
            <w:pPr>
              <w:overflowPunct/>
              <w:autoSpaceDE/>
              <w:autoSpaceDN/>
              <w:adjustRightInd/>
              <w:rPr>
                <w:b/>
                <w:bCs/>
                <w:sz w:val="22"/>
                <w:szCs w:val="22"/>
                <w:lang w:eastAsia="zh-TW"/>
              </w:rPr>
            </w:pPr>
          </w:p>
          <w:p w14:paraId="2697B95A" w14:textId="32088DA1" w:rsidR="002B4382" w:rsidRDefault="002B4382" w:rsidP="002B4382">
            <w:pPr>
              <w:pStyle w:val="ListParagraph"/>
              <w:numPr>
                <w:ilvl w:val="0"/>
                <w:numId w:val="14"/>
              </w:numPr>
              <w:overflowPunct/>
              <w:autoSpaceDE/>
              <w:autoSpaceDN/>
              <w:adjustRightInd/>
              <w:rPr>
                <w:b/>
                <w:bCs/>
                <w:sz w:val="22"/>
                <w:szCs w:val="22"/>
                <w:lang w:eastAsia="zh-TW"/>
              </w:rPr>
            </w:pPr>
            <w:r>
              <w:rPr>
                <w:b/>
                <w:bCs/>
                <w:sz w:val="22"/>
                <w:szCs w:val="22"/>
                <w:lang w:eastAsia="zh-TW"/>
              </w:rPr>
              <w:t>Dealing with possession of drugs and Possession with intent to supply (PWITS)</w:t>
            </w:r>
          </w:p>
          <w:p w14:paraId="0D2E3521" w14:textId="23A04F28" w:rsidR="002B4382" w:rsidRDefault="002B4382" w:rsidP="002B4382">
            <w:pPr>
              <w:overflowPunct/>
              <w:autoSpaceDE/>
              <w:autoSpaceDN/>
              <w:adjustRightInd/>
              <w:rPr>
                <w:b/>
                <w:bCs/>
                <w:sz w:val="22"/>
                <w:szCs w:val="22"/>
                <w:lang w:eastAsia="zh-TW"/>
              </w:rPr>
            </w:pPr>
          </w:p>
          <w:p w14:paraId="58098586" w14:textId="00545746" w:rsidR="002B4382" w:rsidRDefault="002B4382" w:rsidP="002B4382">
            <w:pPr>
              <w:overflowPunct/>
              <w:autoSpaceDE/>
              <w:autoSpaceDN/>
              <w:adjustRightInd/>
              <w:rPr>
                <w:b/>
                <w:bCs/>
                <w:sz w:val="22"/>
                <w:szCs w:val="22"/>
                <w:lang w:eastAsia="zh-TW"/>
              </w:rPr>
            </w:pPr>
          </w:p>
          <w:p w14:paraId="3EA4D9FE" w14:textId="554BBCA4" w:rsidR="002B4382" w:rsidRDefault="002B4382" w:rsidP="002B4382">
            <w:pPr>
              <w:overflowPunct/>
              <w:autoSpaceDE/>
              <w:autoSpaceDN/>
              <w:adjustRightInd/>
              <w:rPr>
                <w:b/>
                <w:bCs/>
                <w:sz w:val="22"/>
                <w:szCs w:val="22"/>
                <w:lang w:eastAsia="zh-TW"/>
              </w:rPr>
            </w:pPr>
          </w:p>
          <w:p w14:paraId="5590BFDC" w14:textId="2D1D446C" w:rsidR="002B4382" w:rsidRDefault="002B4382" w:rsidP="002B4382">
            <w:pPr>
              <w:overflowPunct/>
              <w:autoSpaceDE/>
              <w:autoSpaceDN/>
              <w:adjustRightInd/>
              <w:rPr>
                <w:b/>
                <w:bCs/>
                <w:sz w:val="22"/>
                <w:szCs w:val="22"/>
                <w:lang w:eastAsia="zh-TW"/>
              </w:rPr>
            </w:pPr>
          </w:p>
          <w:p w14:paraId="56D6B37B" w14:textId="05B06422" w:rsidR="002B4382" w:rsidRDefault="002B4382" w:rsidP="002B4382">
            <w:pPr>
              <w:overflowPunct/>
              <w:autoSpaceDE/>
              <w:autoSpaceDN/>
              <w:adjustRightInd/>
              <w:rPr>
                <w:b/>
                <w:bCs/>
                <w:sz w:val="22"/>
                <w:szCs w:val="22"/>
                <w:lang w:eastAsia="zh-TW"/>
              </w:rPr>
            </w:pPr>
          </w:p>
          <w:p w14:paraId="5AFE15C9" w14:textId="6096AB04" w:rsidR="002B4382" w:rsidRDefault="002B4382" w:rsidP="002B4382">
            <w:pPr>
              <w:overflowPunct/>
              <w:autoSpaceDE/>
              <w:autoSpaceDN/>
              <w:adjustRightInd/>
              <w:rPr>
                <w:b/>
                <w:bCs/>
                <w:sz w:val="22"/>
                <w:szCs w:val="22"/>
                <w:lang w:eastAsia="zh-TW"/>
              </w:rPr>
            </w:pPr>
          </w:p>
          <w:p w14:paraId="0F2BA0FB" w14:textId="17CB7F93" w:rsidR="002B4382" w:rsidRDefault="002B4382" w:rsidP="002B4382">
            <w:pPr>
              <w:overflowPunct/>
              <w:autoSpaceDE/>
              <w:autoSpaceDN/>
              <w:adjustRightInd/>
              <w:rPr>
                <w:b/>
                <w:bCs/>
                <w:sz w:val="22"/>
                <w:szCs w:val="22"/>
                <w:lang w:eastAsia="zh-TW"/>
              </w:rPr>
            </w:pPr>
          </w:p>
          <w:p w14:paraId="74E9DB54" w14:textId="4A9016CF" w:rsidR="002B4382" w:rsidRDefault="002B4382" w:rsidP="002B4382">
            <w:pPr>
              <w:overflowPunct/>
              <w:autoSpaceDE/>
              <w:autoSpaceDN/>
              <w:adjustRightInd/>
              <w:rPr>
                <w:b/>
                <w:bCs/>
                <w:sz w:val="22"/>
                <w:szCs w:val="22"/>
                <w:lang w:eastAsia="zh-TW"/>
              </w:rPr>
            </w:pPr>
          </w:p>
          <w:p w14:paraId="14C7CF41" w14:textId="5066B21A" w:rsidR="002B4382" w:rsidRDefault="002B4382" w:rsidP="002B4382">
            <w:pPr>
              <w:overflowPunct/>
              <w:autoSpaceDE/>
              <w:autoSpaceDN/>
              <w:adjustRightInd/>
              <w:rPr>
                <w:b/>
                <w:bCs/>
                <w:sz w:val="22"/>
                <w:szCs w:val="22"/>
                <w:lang w:eastAsia="zh-TW"/>
              </w:rPr>
            </w:pPr>
          </w:p>
          <w:p w14:paraId="0ECB5FD9" w14:textId="2B28B77D" w:rsidR="002B4382" w:rsidRDefault="002B4382" w:rsidP="002B4382">
            <w:pPr>
              <w:overflowPunct/>
              <w:autoSpaceDE/>
              <w:autoSpaceDN/>
              <w:adjustRightInd/>
              <w:rPr>
                <w:b/>
                <w:bCs/>
                <w:sz w:val="22"/>
                <w:szCs w:val="22"/>
                <w:lang w:eastAsia="zh-TW"/>
              </w:rPr>
            </w:pPr>
          </w:p>
          <w:p w14:paraId="5413FDF7" w14:textId="1E02D87B" w:rsidR="002B4382" w:rsidRDefault="002B4382" w:rsidP="002B4382">
            <w:pPr>
              <w:overflowPunct/>
              <w:autoSpaceDE/>
              <w:autoSpaceDN/>
              <w:adjustRightInd/>
              <w:rPr>
                <w:b/>
                <w:bCs/>
                <w:sz w:val="22"/>
                <w:szCs w:val="22"/>
                <w:lang w:eastAsia="zh-TW"/>
              </w:rPr>
            </w:pPr>
          </w:p>
          <w:p w14:paraId="6E37A1CD" w14:textId="67471B60" w:rsidR="002B4382" w:rsidRDefault="002B4382" w:rsidP="002B4382">
            <w:pPr>
              <w:overflowPunct/>
              <w:autoSpaceDE/>
              <w:autoSpaceDN/>
              <w:adjustRightInd/>
              <w:rPr>
                <w:b/>
                <w:bCs/>
                <w:sz w:val="22"/>
                <w:szCs w:val="22"/>
                <w:lang w:eastAsia="zh-TW"/>
              </w:rPr>
            </w:pPr>
          </w:p>
          <w:p w14:paraId="2DF20CEA" w14:textId="39E63B15" w:rsidR="002B4382" w:rsidRDefault="002B4382" w:rsidP="002B4382">
            <w:pPr>
              <w:overflowPunct/>
              <w:autoSpaceDE/>
              <w:autoSpaceDN/>
              <w:adjustRightInd/>
              <w:rPr>
                <w:b/>
                <w:bCs/>
                <w:sz w:val="22"/>
                <w:szCs w:val="22"/>
                <w:lang w:eastAsia="zh-TW"/>
              </w:rPr>
            </w:pPr>
          </w:p>
          <w:p w14:paraId="507578CF" w14:textId="45A8716B" w:rsidR="002B4382" w:rsidRDefault="002B4382" w:rsidP="002B4382">
            <w:pPr>
              <w:overflowPunct/>
              <w:autoSpaceDE/>
              <w:autoSpaceDN/>
              <w:adjustRightInd/>
              <w:rPr>
                <w:b/>
                <w:bCs/>
                <w:sz w:val="22"/>
                <w:szCs w:val="22"/>
                <w:lang w:eastAsia="zh-TW"/>
              </w:rPr>
            </w:pPr>
          </w:p>
          <w:p w14:paraId="6A13F600" w14:textId="1AD15FEE" w:rsidR="002B4382" w:rsidRDefault="002B4382" w:rsidP="002B4382">
            <w:pPr>
              <w:overflowPunct/>
              <w:autoSpaceDE/>
              <w:autoSpaceDN/>
              <w:adjustRightInd/>
              <w:rPr>
                <w:b/>
                <w:bCs/>
                <w:sz w:val="22"/>
                <w:szCs w:val="22"/>
                <w:lang w:eastAsia="zh-TW"/>
              </w:rPr>
            </w:pPr>
          </w:p>
          <w:p w14:paraId="6D59DF96" w14:textId="2BE36B30" w:rsidR="002B4382" w:rsidRDefault="002B4382" w:rsidP="002B4382">
            <w:pPr>
              <w:overflowPunct/>
              <w:autoSpaceDE/>
              <w:autoSpaceDN/>
              <w:adjustRightInd/>
              <w:rPr>
                <w:b/>
                <w:bCs/>
                <w:sz w:val="22"/>
                <w:szCs w:val="22"/>
                <w:lang w:eastAsia="zh-TW"/>
              </w:rPr>
            </w:pPr>
          </w:p>
          <w:p w14:paraId="4E93E747" w14:textId="1B1C7CA4" w:rsidR="002B4382" w:rsidRDefault="002B4382" w:rsidP="002B4382">
            <w:pPr>
              <w:overflowPunct/>
              <w:autoSpaceDE/>
              <w:autoSpaceDN/>
              <w:adjustRightInd/>
              <w:rPr>
                <w:b/>
                <w:bCs/>
                <w:sz w:val="22"/>
                <w:szCs w:val="22"/>
                <w:lang w:eastAsia="zh-TW"/>
              </w:rPr>
            </w:pPr>
          </w:p>
          <w:p w14:paraId="2EE65DFF" w14:textId="56B0BEE0" w:rsidR="002B4382" w:rsidRDefault="002B4382" w:rsidP="002B4382">
            <w:pPr>
              <w:overflowPunct/>
              <w:autoSpaceDE/>
              <w:autoSpaceDN/>
              <w:adjustRightInd/>
              <w:rPr>
                <w:b/>
                <w:bCs/>
                <w:sz w:val="22"/>
                <w:szCs w:val="22"/>
                <w:lang w:eastAsia="zh-TW"/>
              </w:rPr>
            </w:pPr>
          </w:p>
          <w:p w14:paraId="55977CE7" w14:textId="2F9F887B" w:rsidR="002B4382" w:rsidRDefault="002B4382" w:rsidP="002B4382">
            <w:pPr>
              <w:overflowPunct/>
              <w:autoSpaceDE/>
              <w:autoSpaceDN/>
              <w:adjustRightInd/>
              <w:rPr>
                <w:b/>
                <w:bCs/>
                <w:sz w:val="22"/>
                <w:szCs w:val="22"/>
                <w:lang w:eastAsia="zh-TW"/>
              </w:rPr>
            </w:pPr>
          </w:p>
          <w:p w14:paraId="16439301" w14:textId="396B494F" w:rsidR="002B4382" w:rsidRDefault="002B4382" w:rsidP="002B4382">
            <w:pPr>
              <w:overflowPunct/>
              <w:autoSpaceDE/>
              <w:autoSpaceDN/>
              <w:adjustRightInd/>
              <w:rPr>
                <w:b/>
                <w:bCs/>
                <w:sz w:val="22"/>
                <w:szCs w:val="22"/>
                <w:lang w:eastAsia="zh-TW"/>
              </w:rPr>
            </w:pPr>
          </w:p>
          <w:p w14:paraId="63E81B29" w14:textId="5A66EE53" w:rsidR="002B4382" w:rsidRDefault="002B4382" w:rsidP="002B4382">
            <w:pPr>
              <w:overflowPunct/>
              <w:autoSpaceDE/>
              <w:autoSpaceDN/>
              <w:adjustRightInd/>
              <w:rPr>
                <w:b/>
                <w:bCs/>
                <w:sz w:val="22"/>
                <w:szCs w:val="22"/>
                <w:lang w:eastAsia="zh-TW"/>
              </w:rPr>
            </w:pPr>
          </w:p>
          <w:p w14:paraId="39D1DEB6" w14:textId="4359CFEC" w:rsidR="002B4382" w:rsidRDefault="002B4382" w:rsidP="002B4382">
            <w:pPr>
              <w:overflowPunct/>
              <w:autoSpaceDE/>
              <w:autoSpaceDN/>
              <w:adjustRightInd/>
              <w:rPr>
                <w:b/>
                <w:bCs/>
                <w:sz w:val="22"/>
                <w:szCs w:val="22"/>
                <w:lang w:eastAsia="zh-TW"/>
              </w:rPr>
            </w:pPr>
          </w:p>
          <w:p w14:paraId="678A6879" w14:textId="43D6DEB2" w:rsidR="002B4382" w:rsidRDefault="002B4382" w:rsidP="002B4382">
            <w:pPr>
              <w:overflowPunct/>
              <w:autoSpaceDE/>
              <w:autoSpaceDN/>
              <w:adjustRightInd/>
              <w:rPr>
                <w:b/>
                <w:bCs/>
                <w:sz w:val="22"/>
                <w:szCs w:val="22"/>
                <w:lang w:eastAsia="zh-TW"/>
              </w:rPr>
            </w:pPr>
          </w:p>
          <w:p w14:paraId="037EE762" w14:textId="4E744D82" w:rsidR="002B4382" w:rsidRDefault="002B4382" w:rsidP="002B4382">
            <w:pPr>
              <w:pStyle w:val="ListParagraph"/>
              <w:overflowPunct/>
              <w:autoSpaceDE/>
              <w:autoSpaceDN/>
              <w:adjustRightInd/>
              <w:ind w:left="420"/>
              <w:rPr>
                <w:b/>
                <w:bCs/>
                <w:sz w:val="22"/>
                <w:szCs w:val="22"/>
                <w:lang w:eastAsia="zh-TW"/>
              </w:rPr>
            </w:pPr>
          </w:p>
          <w:p w14:paraId="5ECE4991" w14:textId="5B2953BF" w:rsidR="002B4382" w:rsidRPr="002B4382" w:rsidRDefault="002B4382" w:rsidP="002B4382">
            <w:pPr>
              <w:pStyle w:val="ListParagraph"/>
              <w:numPr>
                <w:ilvl w:val="0"/>
                <w:numId w:val="14"/>
              </w:numPr>
              <w:overflowPunct/>
              <w:autoSpaceDE/>
              <w:autoSpaceDN/>
              <w:adjustRightInd/>
              <w:rPr>
                <w:b/>
                <w:bCs/>
                <w:sz w:val="22"/>
                <w:szCs w:val="22"/>
                <w:lang w:eastAsia="zh-TW"/>
              </w:rPr>
            </w:pPr>
            <w:r>
              <w:rPr>
                <w:b/>
                <w:bCs/>
                <w:sz w:val="22"/>
                <w:szCs w:val="22"/>
                <w:lang w:eastAsia="zh-TW"/>
              </w:rPr>
              <w:t>Workload/Task management</w:t>
            </w:r>
          </w:p>
          <w:p w14:paraId="4B08DC47" w14:textId="2DF75E9E" w:rsidR="002B4382" w:rsidRDefault="002B4382" w:rsidP="002B4382">
            <w:pPr>
              <w:overflowPunct/>
              <w:autoSpaceDE/>
              <w:autoSpaceDN/>
              <w:adjustRightInd/>
              <w:rPr>
                <w:b/>
                <w:bCs/>
                <w:sz w:val="22"/>
                <w:szCs w:val="22"/>
                <w:lang w:eastAsia="zh-TW"/>
              </w:rPr>
            </w:pPr>
          </w:p>
          <w:p w14:paraId="05F5B08A" w14:textId="3D824924" w:rsidR="002B4382" w:rsidRDefault="002B4382" w:rsidP="002B4382">
            <w:pPr>
              <w:overflowPunct/>
              <w:autoSpaceDE/>
              <w:autoSpaceDN/>
              <w:adjustRightInd/>
              <w:rPr>
                <w:b/>
                <w:bCs/>
                <w:sz w:val="22"/>
                <w:szCs w:val="22"/>
                <w:lang w:eastAsia="zh-TW"/>
              </w:rPr>
            </w:pPr>
          </w:p>
          <w:p w14:paraId="4A3CCDF5" w14:textId="19B60EB7" w:rsidR="002B4382" w:rsidRDefault="002B4382" w:rsidP="002B4382">
            <w:pPr>
              <w:overflowPunct/>
              <w:autoSpaceDE/>
              <w:autoSpaceDN/>
              <w:adjustRightInd/>
              <w:rPr>
                <w:b/>
                <w:bCs/>
                <w:sz w:val="22"/>
                <w:szCs w:val="22"/>
                <w:lang w:eastAsia="zh-TW"/>
              </w:rPr>
            </w:pPr>
          </w:p>
          <w:p w14:paraId="785F4CBB" w14:textId="7B0FA25B" w:rsidR="002B4382" w:rsidRDefault="002B4382" w:rsidP="002B4382">
            <w:pPr>
              <w:overflowPunct/>
              <w:autoSpaceDE/>
              <w:autoSpaceDN/>
              <w:adjustRightInd/>
              <w:rPr>
                <w:b/>
                <w:bCs/>
                <w:sz w:val="22"/>
                <w:szCs w:val="22"/>
                <w:lang w:eastAsia="zh-TW"/>
              </w:rPr>
            </w:pPr>
          </w:p>
          <w:p w14:paraId="21D48A27" w14:textId="71C4AED7" w:rsidR="002B4382" w:rsidRDefault="002B4382" w:rsidP="002B4382">
            <w:pPr>
              <w:overflowPunct/>
              <w:autoSpaceDE/>
              <w:autoSpaceDN/>
              <w:adjustRightInd/>
              <w:rPr>
                <w:b/>
                <w:bCs/>
                <w:sz w:val="22"/>
                <w:szCs w:val="22"/>
                <w:lang w:eastAsia="zh-TW"/>
              </w:rPr>
            </w:pPr>
          </w:p>
          <w:p w14:paraId="2174628C" w14:textId="08F552D4" w:rsidR="002B4382" w:rsidRDefault="002B4382" w:rsidP="002B4382">
            <w:pPr>
              <w:overflowPunct/>
              <w:autoSpaceDE/>
              <w:autoSpaceDN/>
              <w:adjustRightInd/>
              <w:rPr>
                <w:b/>
                <w:bCs/>
                <w:sz w:val="22"/>
                <w:szCs w:val="22"/>
                <w:lang w:eastAsia="zh-TW"/>
              </w:rPr>
            </w:pPr>
          </w:p>
          <w:p w14:paraId="46774ACF" w14:textId="697DBF17" w:rsidR="002B4382" w:rsidRDefault="002B4382" w:rsidP="002B4382">
            <w:pPr>
              <w:overflowPunct/>
              <w:autoSpaceDE/>
              <w:autoSpaceDN/>
              <w:adjustRightInd/>
              <w:rPr>
                <w:b/>
                <w:bCs/>
                <w:sz w:val="22"/>
                <w:szCs w:val="22"/>
                <w:lang w:eastAsia="zh-TW"/>
              </w:rPr>
            </w:pPr>
          </w:p>
          <w:p w14:paraId="1818B1AB" w14:textId="77777777" w:rsidR="002B4382" w:rsidRPr="002B4382" w:rsidRDefault="002B4382" w:rsidP="002B4382">
            <w:pPr>
              <w:overflowPunct/>
              <w:autoSpaceDE/>
              <w:autoSpaceDN/>
              <w:adjustRightInd/>
              <w:rPr>
                <w:b/>
                <w:bCs/>
                <w:sz w:val="22"/>
                <w:szCs w:val="22"/>
                <w:lang w:eastAsia="zh-TW"/>
              </w:rPr>
            </w:pPr>
          </w:p>
          <w:p w14:paraId="24166331" w14:textId="77777777" w:rsidR="002B4382" w:rsidRPr="002B4382" w:rsidRDefault="002B4382" w:rsidP="002B4382">
            <w:pPr>
              <w:overflowPunct/>
              <w:autoSpaceDE/>
              <w:autoSpaceDN/>
              <w:adjustRightInd/>
              <w:rPr>
                <w:b/>
                <w:bCs/>
                <w:sz w:val="22"/>
                <w:szCs w:val="22"/>
                <w:lang w:eastAsia="zh-TW"/>
              </w:rPr>
            </w:pP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83A1245" w14:textId="77777777" w:rsidR="002B4382" w:rsidRDefault="00FE5420" w:rsidP="00FE5420">
            <w:pPr>
              <w:overflowPunct/>
              <w:autoSpaceDE/>
              <w:autoSpaceDN/>
              <w:adjustRightInd/>
              <w:rPr>
                <w:sz w:val="22"/>
                <w:szCs w:val="22"/>
                <w:lang w:eastAsia="zh-TW"/>
              </w:rPr>
            </w:pPr>
            <w:r w:rsidRPr="00FE5420">
              <w:rPr>
                <w:sz w:val="22"/>
                <w:szCs w:val="22"/>
                <w:lang w:eastAsia="zh-TW"/>
              </w:rPr>
              <w:t>8-10</w:t>
            </w:r>
          </w:p>
          <w:p w14:paraId="1DEA93F8" w14:textId="77777777" w:rsidR="002B4382" w:rsidRDefault="002B4382" w:rsidP="00FE5420">
            <w:pPr>
              <w:overflowPunct/>
              <w:autoSpaceDE/>
              <w:autoSpaceDN/>
              <w:adjustRightInd/>
              <w:rPr>
                <w:sz w:val="22"/>
                <w:szCs w:val="22"/>
                <w:lang w:eastAsia="zh-TW"/>
              </w:rPr>
            </w:pPr>
          </w:p>
          <w:p w14:paraId="3DBF2FD2" w14:textId="77777777" w:rsidR="002B4382" w:rsidRDefault="002B4382" w:rsidP="00FE5420">
            <w:pPr>
              <w:overflowPunct/>
              <w:autoSpaceDE/>
              <w:autoSpaceDN/>
              <w:adjustRightInd/>
              <w:rPr>
                <w:sz w:val="22"/>
                <w:szCs w:val="22"/>
                <w:lang w:eastAsia="zh-TW"/>
              </w:rPr>
            </w:pPr>
          </w:p>
          <w:p w14:paraId="40011657" w14:textId="77777777" w:rsidR="002B4382" w:rsidRDefault="002B4382" w:rsidP="00FE5420">
            <w:pPr>
              <w:overflowPunct/>
              <w:autoSpaceDE/>
              <w:autoSpaceDN/>
              <w:adjustRightInd/>
              <w:rPr>
                <w:sz w:val="22"/>
                <w:szCs w:val="22"/>
                <w:lang w:eastAsia="zh-TW"/>
              </w:rPr>
            </w:pPr>
          </w:p>
          <w:p w14:paraId="008770D4" w14:textId="77777777" w:rsidR="002B4382" w:rsidRDefault="002B4382" w:rsidP="00FE5420">
            <w:pPr>
              <w:overflowPunct/>
              <w:autoSpaceDE/>
              <w:autoSpaceDN/>
              <w:adjustRightInd/>
              <w:rPr>
                <w:sz w:val="22"/>
                <w:szCs w:val="22"/>
                <w:lang w:eastAsia="zh-TW"/>
              </w:rPr>
            </w:pPr>
            <w:r>
              <w:rPr>
                <w:sz w:val="22"/>
                <w:szCs w:val="22"/>
                <w:lang w:eastAsia="zh-TW"/>
              </w:rPr>
              <w:t>10</w:t>
            </w:r>
          </w:p>
          <w:p w14:paraId="0D602CF7" w14:textId="77777777" w:rsidR="002B4382" w:rsidRDefault="002B4382" w:rsidP="00FE5420">
            <w:pPr>
              <w:overflowPunct/>
              <w:autoSpaceDE/>
              <w:autoSpaceDN/>
              <w:adjustRightInd/>
              <w:rPr>
                <w:sz w:val="22"/>
                <w:szCs w:val="22"/>
                <w:lang w:eastAsia="zh-TW"/>
              </w:rPr>
            </w:pPr>
          </w:p>
          <w:p w14:paraId="33C558FC" w14:textId="77777777" w:rsidR="002B4382" w:rsidRDefault="002B4382" w:rsidP="00FE5420">
            <w:pPr>
              <w:overflowPunct/>
              <w:autoSpaceDE/>
              <w:autoSpaceDN/>
              <w:adjustRightInd/>
              <w:rPr>
                <w:sz w:val="22"/>
                <w:szCs w:val="22"/>
                <w:lang w:eastAsia="zh-TW"/>
              </w:rPr>
            </w:pPr>
          </w:p>
          <w:p w14:paraId="7F3B2E32" w14:textId="77777777" w:rsidR="002B4382" w:rsidRDefault="002B4382" w:rsidP="00FE5420">
            <w:pPr>
              <w:overflowPunct/>
              <w:autoSpaceDE/>
              <w:autoSpaceDN/>
              <w:adjustRightInd/>
              <w:rPr>
                <w:sz w:val="22"/>
                <w:szCs w:val="22"/>
                <w:lang w:eastAsia="zh-TW"/>
              </w:rPr>
            </w:pPr>
          </w:p>
          <w:p w14:paraId="626C05F6" w14:textId="77777777" w:rsidR="002B4382" w:rsidRDefault="002B4382" w:rsidP="00FE5420">
            <w:pPr>
              <w:overflowPunct/>
              <w:autoSpaceDE/>
              <w:autoSpaceDN/>
              <w:adjustRightInd/>
              <w:rPr>
                <w:sz w:val="22"/>
                <w:szCs w:val="22"/>
                <w:lang w:eastAsia="zh-TW"/>
              </w:rPr>
            </w:pPr>
          </w:p>
          <w:p w14:paraId="243B8C77" w14:textId="77777777" w:rsidR="002B4382" w:rsidRDefault="002B4382" w:rsidP="00FE5420">
            <w:pPr>
              <w:overflowPunct/>
              <w:autoSpaceDE/>
              <w:autoSpaceDN/>
              <w:adjustRightInd/>
              <w:rPr>
                <w:sz w:val="22"/>
                <w:szCs w:val="22"/>
                <w:lang w:eastAsia="zh-TW"/>
              </w:rPr>
            </w:pPr>
          </w:p>
          <w:p w14:paraId="5B249E92" w14:textId="77777777" w:rsidR="002B4382" w:rsidRDefault="002B4382" w:rsidP="00FE5420">
            <w:pPr>
              <w:overflowPunct/>
              <w:autoSpaceDE/>
              <w:autoSpaceDN/>
              <w:adjustRightInd/>
              <w:rPr>
                <w:sz w:val="22"/>
                <w:szCs w:val="22"/>
                <w:lang w:eastAsia="zh-TW"/>
              </w:rPr>
            </w:pPr>
          </w:p>
          <w:p w14:paraId="1A8035E2" w14:textId="77777777" w:rsidR="002B4382" w:rsidRDefault="002B4382" w:rsidP="00FE5420">
            <w:pPr>
              <w:overflowPunct/>
              <w:autoSpaceDE/>
              <w:autoSpaceDN/>
              <w:adjustRightInd/>
              <w:rPr>
                <w:sz w:val="22"/>
                <w:szCs w:val="22"/>
                <w:lang w:eastAsia="zh-TW"/>
              </w:rPr>
            </w:pPr>
          </w:p>
          <w:p w14:paraId="2805E982" w14:textId="77777777" w:rsidR="002B4382" w:rsidRDefault="002B4382" w:rsidP="00FE5420">
            <w:pPr>
              <w:overflowPunct/>
              <w:autoSpaceDE/>
              <w:autoSpaceDN/>
              <w:adjustRightInd/>
              <w:rPr>
                <w:sz w:val="22"/>
                <w:szCs w:val="22"/>
                <w:lang w:eastAsia="zh-TW"/>
              </w:rPr>
            </w:pPr>
            <w:r>
              <w:rPr>
                <w:sz w:val="22"/>
                <w:szCs w:val="22"/>
                <w:lang w:eastAsia="zh-TW"/>
              </w:rPr>
              <w:t>10</w:t>
            </w:r>
          </w:p>
          <w:p w14:paraId="614384CC" w14:textId="77777777" w:rsidR="002B4382" w:rsidRDefault="002B4382" w:rsidP="00FE5420">
            <w:pPr>
              <w:overflowPunct/>
              <w:autoSpaceDE/>
              <w:autoSpaceDN/>
              <w:adjustRightInd/>
              <w:rPr>
                <w:sz w:val="22"/>
                <w:szCs w:val="22"/>
                <w:lang w:eastAsia="zh-TW"/>
              </w:rPr>
            </w:pPr>
          </w:p>
          <w:p w14:paraId="208EA516" w14:textId="77777777" w:rsidR="002B4382" w:rsidRDefault="002B4382" w:rsidP="00FE5420">
            <w:pPr>
              <w:overflowPunct/>
              <w:autoSpaceDE/>
              <w:autoSpaceDN/>
              <w:adjustRightInd/>
              <w:rPr>
                <w:sz w:val="22"/>
                <w:szCs w:val="22"/>
                <w:lang w:eastAsia="zh-TW"/>
              </w:rPr>
            </w:pPr>
          </w:p>
          <w:p w14:paraId="4D845BA4" w14:textId="77777777" w:rsidR="002B4382" w:rsidRDefault="002B4382" w:rsidP="00FE5420">
            <w:pPr>
              <w:overflowPunct/>
              <w:autoSpaceDE/>
              <w:autoSpaceDN/>
              <w:adjustRightInd/>
              <w:rPr>
                <w:sz w:val="22"/>
                <w:szCs w:val="22"/>
                <w:lang w:eastAsia="zh-TW"/>
              </w:rPr>
            </w:pPr>
          </w:p>
          <w:p w14:paraId="7F5422A9" w14:textId="77777777" w:rsidR="002B4382" w:rsidRDefault="002B4382" w:rsidP="00FE5420">
            <w:pPr>
              <w:overflowPunct/>
              <w:autoSpaceDE/>
              <w:autoSpaceDN/>
              <w:adjustRightInd/>
              <w:rPr>
                <w:sz w:val="22"/>
                <w:szCs w:val="22"/>
                <w:lang w:eastAsia="zh-TW"/>
              </w:rPr>
            </w:pPr>
          </w:p>
          <w:p w14:paraId="1B31A7DA" w14:textId="77777777" w:rsidR="002B4382" w:rsidRDefault="002B4382" w:rsidP="00FE5420">
            <w:pPr>
              <w:overflowPunct/>
              <w:autoSpaceDE/>
              <w:autoSpaceDN/>
              <w:adjustRightInd/>
              <w:rPr>
                <w:sz w:val="22"/>
                <w:szCs w:val="22"/>
                <w:lang w:eastAsia="zh-TW"/>
              </w:rPr>
            </w:pPr>
          </w:p>
          <w:p w14:paraId="5235F925" w14:textId="77777777" w:rsidR="002B4382" w:rsidRDefault="002B4382" w:rsidP="00FE5420">
            <w:pPr>
              <w:overflowPunct/>
              <w:autoSpaceDE/>
              <w:autoSpaceDN/>
              <w:adjustRightInd/>
              <w:rPr>
                <w:sz w:val="22"/>
                <w:szCs w:val="22"/>
                <w:lang w:eastAsia="zh-TW"/>
              </w:rPr>
            </w:pPr>
          </w:p>
          <w:p w14:paraId="5BC2823E" w14:textId="77777777" w:rsidR="002B4382" w:rsidRDefault="002B4382" w:rsidP="00FE5420">
            <w:pPr>
              <w:overflowPunct/>
              <w:autoSpaceDE/>
              <w:autoSpaceDN/>
              <w:adjustRightInd/>
              <w:rPr>
                <w:sz w:val="22"/>
                <w:szCs w:val="22"/>
                <w:lang w:eastAsia="zh-TW"/>
              </w:rPr>
            </w:pPr>
          </w:p>
          <w:p w14:paraId="63B93335" w14:textId="77777777" w:rsidR="002B4382" w:rsidRDefault="002B4382" w:rsidP="00FE5420">
            <w:pPr>
              <w:overflowPunct/>
              <w:autoSpaceDE/>
              <w:autoSpaceDN/>
              <w:adjustRightInd/>
              <w:rPr>
                <w:sz w:val="22"/>
                <w:szCs w:val="22"/>
                <w:lang w:eastAsia="zh-TW"/>
              </w:rPr>
            </w:pPr>
          </w:p>
          <w:p w14:paraId="1F344D56" w14:textId="77777777" w:rsidR="002B4382" w:rsidRDefault="002B4382" w:rsidP="00FE5420">
            <w:pPr>
              <w:overflowPunct/>
              <w:autoSpaceDE/>
              <w:autoSpaceDN/>
              <w:adjustRightInd/>
              <w:rPr>
                <w:sz w:val="22"/>
                <w:szCs w:val="22"/>
                <w:lang w:eastAsia="zh-TW"/>
              </w:rPr>
            </w:pPr>
          </w:p>
          <w:p w14:paraId="52C6334E" w14:textId="77777777" w:rsidR="002B4382" w:rsidRDefault="002B4382" w:rsidP="00FE5420">
            <w:pPr>
              <w:overflowPunct/>
              <w:autoSpaceDE/>
              <w:autoSpaceDN/>
              <w:adjustRightInd/>
              <w:rPr>
                <w:sz w:val="22"/>
                <w:szCs w:val="22"/>
                <w:lang w:eastAsia="zh-TW"/>
              </w:rPr>
            </w:pPr>
          </w:p>
          <w:p w14:paraId="753A82F7" w14:textId="77777777" w:rsidR="002B4382" w:rsidRDefault="002B4382" w:rsidP="00FE5420">
            <w:pPr>
              <w:overflowPunct/>
              <w:autoSpaceDE/>
              <w:autoSpaceDN/>
              <w:adjustRightInd/>
              <w:rPr>
                <w:sz w:val="22"/>
                <w:szCs w:val="22"/>
                <w:lang w:eastAsia="zh-TW"/>
              </w:rPr>
            </w:pPr>
          </w:p>
          <w:p w14:paraId="2350503B" w14:textId="77777777" w:rsidR="002B4382" w:rsidRDefault="002B4382" w:rsidP="00FE5420">
            <w:pPr>
              <w:overflowPunct/>
              <w:autoSpaceDE/>
              <w:autoSpaceDN/>
              <w:adjustRightInd/>
              <w:rPr>
                <w:sz w:val="22"/>
                <w:szCs w:val="22"/>
                <w:lang w:eastAsia="zh-TW"/>
              </w:rPr>
            </w:pPr>
          </w:p>
          <w:p w14:paraId="59D44BDC" w14:textId="77777777" w:rsidR="002B4382" w:rsidRDefault="002B4382" w:rsidP="00FE5420">
            <w:pPr>
              <w:overflowPunct/>
              <w:autoSpaceDE/>
              <w:autoSpaceDN/>
              <w:adjustRightInd/>
              <w:rPr>
                <w:sz w:val="22"/>
                <w:szCs w:val="22"/>
                <w:lang w:eastAsia="zh-TW"/>
              </w:rPr>
            </w:pPr>
          </w:p>
          <w:p w14:paraId="7F953E00" w14:textId="77777777" w:rsidR="002B4382" w:rsidRDefault="002B4382" w:rsidP="00FE5420">
            <w:pPr>
              <w:overflowPunct/>
              <w:autoSpaceDE/>
              <w:autoSpaceDN/>
              <w:adjustRightInd/>
              <w:rPr>
                <w:sz w:val="22"/>
                <w:szCs w:val="22"/>
                <w:lang w:eastAsia="zh-TW"/>
              </w:rPr>
            </w:pPr>
          </w:p>
          <w:p w14:paraId="791D7215" w14:textId="77777777" w:rsidR="002B4382" w:rsidRDefault="002B4382" w:rsidP="00FE5420">
            <w:pPr>
              <w:overflowPunct/>
              <w:autoSpaceDE/>
              <w:autoSpaceDN/>
              <w:adjustRightInd/>
              <w:rPr>
                <w:sz w:val="22"/>
                <w:szCs w:val="22"/>
                <w:lang w:eastAsia="zh-TW"/>
              </w:rPr>
            </w:pPr>
          </w:p>
          <w:p w14:paraId="35CB72FD" w14:textId="77777777" w:rsidR="002B4382" w:rsidRDefault="002B4382" w:rsidP="00FE5420">
            <w:pPr>
              <w:overflowPunct/>
              <w:autoSpaceDE/>
              <w:autoSpaceDN/>
              <w:adjustRightInd/>
              <w:rPr>
                <w:sz w:val="22"/>
                <w:szCs w:val="22"/>
                <w:lang w:eastAsia="zh-TW"/>
              </w:rPr>
            </w:pPr>
          </w:p>
          <w:p w14:paraId="04E2DFDF" w14:textId="77777777" w:rsidR="002B4382" w:rsidRDefault="002B4382" w:rsidP="00FE5420">
            <w:pPr>
              <w:overflowPunct/>
              <w:autoSpaceDE/>
              <w:autoSpaceDN/>
              <w:adjustRightInd/>
              <w:rPr>
                <w:sz w:val="22"/>
                <w:szCs w:val="22"/>
                <w:lang w:eastAsia="zh-TW"/>
              </w:rPr>
            </w:pPr>
          </w:p>
          <w:p w14:paraId="0A773A4F" w14:textId="77777777" w:rsidR="002B4382" w:rsidRDefault="002B4382" w:rsidP="00FE5420">
            <w:pPr>
              <w:overflowPunct/>
              <w:autoSpaceDE/>
              <w:autoSpaceDN/>
              <w:adjustRightInd/>
              <w:rPr>
                <w:sz w:val="22"/>
                <w:szCs w:val="22"/>
                <w:lang w:eastAsia="zh-TW"/>
              </w:rPr>
            </w:pPr>
          </w:p>
          <w:p w14:paraId="1A3BC3C8" w14:textId="77777777" w:rsidR="002B4382" w:rsidRDefault="002B4382" w:rsidP="00FE5420">
            <w:pPr>
              <w:overflowPunct/>
              <w:autoSpaceDE/>
              <w:autoSpaceDN/>
              <w:adjustRightInd/>
              <w:rPr>
                <w:sz w:val="22"/>
                <w:szCs w:val="22"/>
                <w:lang w:eastAsia="zh-TW"/>
              </w:rPr>
            </w:pPr>
          </w:p>
          <w:p w14:paraId="067BA451" w14:textId="77777777" w:rsidR="002B4382" w:rsidRDefault="002B4382" w:rsidP="00FE5420">
            <w:pPr>
              <w:overflowPunct/>
              <w:autoSpaceDE/>
              <w:autoSpaceDN/>
              <w:adjustRightInd/>
              <w:rPr>
                <w:sz w:val="22"/>
                <w:szCs w:val="22"/>
                <w:lang w:eastAsia="zh-TW"/>
              </w:rPr>
            </w:pPr>
          </w:p>
          <w:p w14:paraId="5EEFFF45" w14:textId="77777777" w:rsidR="002B4382" w:rsidRDefault="002B4382" w:rsidP="00FE5420">
            <w:pPr>
              <w:overflowPunct/>
              <w:autoSpaceDE/>
              <w:autoSpaceDN/>
              <w:adjustRightInd/>
              <w:rPr>
                <w:sz w:val="22"/>
                <w:szCs w:val="22"/>
                <w:lang w:eastAsia="zh-TW"/>
              </w:rPr>
            </w:pPr>
          </w:p>
          <w:p w14:paraId="61FD73F4" w14:textId="77777777" w:rsidR="002B4382" w:rsidRDefault="002B4382" w:rsidP="00FE5420">
            <w:pPr>
              <w:overflowPunct/>
              <w:autoSpaceDE/>
              <w:autoSpaceDN/>
              <w:adjustRightInd/>
              <w:rPr>
                <w:sz w:val="22"/>
                <w:szCs w:val="22"/>
                <w:lang w:eastAsia="zh-TW"/>
              </w:rPr>
            </w:pPr>
          </w:p>
          <w:p w14:paraId="3215EF69" w14:textId="77777777" w:rsidR="002B4382" w:rsidRDefault="002B4382" w:rsidP="00FE5420">
            <w:pPr>
              <w:overflowPunct/>
              <w:autoSpaceDE/>
              <w:autoSpaceDN/>
              <w:adjustRightInd/>
              <w:rPr>
                <w:sz w:val="22"/>
                <w:szCs w:val="22"/>
                <w:lang w:eastAsia="zh-TW"/>
              </w:rPr>
            </w:pPr>
          </w:p>
          <w:p w14:paraId="05AF5C22" w14:textId="77777777" w:rsidR="002B4382" w:rsidRDefault="002B4382" w:rsidP="00FE5420">
            <w:pPr>
              <w:overflowPunct/>
              <w:autoSpaceDE/>
              <w:autoSpaceDN/>
              <w:adjustRightInd/>
              <w:rPr>
                <w:sz w:val="22"/>
                <w:szCs w:val="22"/>
                <w:lang w:eastAsia="zh-TW"/>
              </w:rPr>
            </w:pPr>
          </w:p>
          <w:p w14:paraId="246F4810" w14:textId="77777777" w:rsidR="002B4382" w:rsidRDefault="002B4382" w:rsidP="00FE5420">
            <w:pPr>
              <w:overflowPunct/>
              <w:autoSpaceDE/>
              <w:autoSpaceDN/>
              <w:adjustRightInd/>
              <w:rPr>
                <w:sz w:val="22"/>
                <w:szCs w:val="22"/>
                <w:lang w:eastAsia="zh-TW"/>
              </w:rPr>
            </w:pPr>
          </w:p>
          <w:p w14:paraId="2C1BBFAA" w14:textId="77777777" w:rsidR="002B4382" w:rsidRDefault="002B4382" w:rsidP="00FE5420">
            <w:pPr>
              <w:overflowPunct/>
              <w:autoSpaceDE/>
              <w:autoSpaceDN/>
              <w:adjustRightInd/>
              <w:rPr>
                <w:sz w:val="22"/>
                <w:szCs w:val="22"/>
                <w:lang w:eastAsia="zh-TW"/>
              </w:rPr>
            </w:pPr>
          </w:p>
          <w:p w14:paraId="44621D75" w14:textId="77777777" w:rsidR="002B4382" w:rsidRDefault="002B4382" w:rsidP="00FE5420">
            <w:pPr>
              <w:overflowPunct/>
              <w:autoSpaceDE/>
              <w:autoSpaceDN/>
              <w:adjustRightInd/>
              <w:rPr>
                <w:sz w:val="22"/>
                <w:szCs w:val="22"/>
                <w:lang w:eastAsia="zh-TW"/>
              </w:rPr>
            </w:pPr>
          </w:p>
          <w:p w14:paraId="399D521A" w14:textId="77777777" w:rsidR="002B4382" w:rsidRDefault="002B4382" w:rsidP="00FE5420">
            <w:pPr>
              <w:overflowPunct/>
              <w:autoSpaceDE/>
              <w:autoSpaceDN/>
              <w:adjustRightInd/>
              <w:rPr>
                <w:sz w:val="22"/>
                <w:szCs w:val="22"/>
                <w:lang w:eastAsia="zh-TW"/>
              </w:rPr>
            </w:pPr>
          </w:p>
          <w:p w14:paraId="79A85FF2" w14:textId="7F2E299C" w:rsidR="002B4382" w:rsidRDefault="002B4382" w:rsidP="00FE5420">
            <w:pPr>
              <w:overflowPunct/>
              <w:autoSpaceDE/>
              <w:autoSpaceDN/>
              <w:adjustRightInd/>
              <w:rPr>
                <w:sz w:val="22"/>
                <w:szCs w:val="22"/>
                <w:lang w:eastAsia="zh-TW"/>
              </w:rPr>
            </w:pPr>
            <w:r>
              <w:rPr>
                <w:sz w:val="22"/>
                <w:szCs w:val="22"/>
                <w:lang w:eastAsia="zh-TW"/>
              </w:rPr>
              <w:t>10</w:t>
            </w:r>
          </w:p>
          <w:p w14:paraId="5277763A" w14:textId="636375BB"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0CC6AC5"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783E01D" w14:textId="77777777" w:rsidR="002B4382" w:rsidRDefault="002B4382" w:rsidP="00FE5420">
            <w:pPr>
              <w:overflowPunct/>
              <w:autoSpaceDE/>
              <w:autoSpaceDN/>
              <w:adjustRightInd/>
              <w:rPr>
                <w:sz w:val="24"/>
                <w:szCs w:val="24"/>
                <w:lang w:eastAsia="zh-TW"/>
              </w:rPr>
            </w:pPr>
          </w:p>
          <w:p w14:paraId="1F8EEB9C" w14:textId="77777777" w:rsidR="002B4382" w:rsidRDefault="002B4382" w:rsidP="00FE5420">
            <w:pPr>
              <w:overflowPunct/>
              <w:autoSpaceDE/>
              <w:autoSpaceDN/>
              <w:adjustRightInd/>
              <w:rPr>
                <w:sz w:val="24"/>
                <w:szCs w:val="24"/>
                <w:lang w:eastAsia="zh-TW"/>
              </w:rPr>
            </w:pPr>
          </w:p>
          <w:p w14:paraId="76AC72FE" w14:textId="77777777" w:rsidR="002B4382" w:rsidRDefault="002B4382" w:rsidP="00FE5420">
            <w:pPr>
              <w:overflowPunct/>
              <w:autoSpaceDE/>
              <w:autoSpaceDN/>
              <w:adjustRightInd/>
              <w:rPr>
                <w:sz w:val="24"/>
                <w:szCs w:val="24"/>
                <w:lang w:eastAsia="zh-TW"/>
              </w:rPr>
            </w:pPr>
          </w:p>
          <w:p w14:paraId="14F3182E" w14:textId="77777777" w:rsidR="002B4382" w:rsidRDefault="002B4382" w:rsidP="00FE5420">
            <w:pPr>
              <w:overflowPunct/>
              <w:autoSpaceDE/>
              <w:autoSpaceDN/>
              <w:adjustRightInd/>
              <w:rPr>
                <w:sz w:val="24"/>
                <w:szCs w:val="24"/>
                <w:lang w:eastAsia="zh-TW"/>
              </w:rPr>
            </w:pPr>
            <w:r>
              <w:rPr>
                <w:sz w:val="24"/>
                <w:szCs w:val="24"/>
                <w:lang w:eastAsia="zh-TW"/>
              </w:rPr>
              <w:t>5</w:t>
            </w:r>
          </w:p>
          <w:p w14:paraId="308B4E41" w14:textId="77777777" w:rsidR="002B4382" w:rsidRDefault="002B4382" w:rsidP="00FE5420">
            <w:pPr>
              <w:overflowPunct/>
              <w:autoSpaceDE/>
              <w:autoSpaceDN/>
              <w:adjustRightInd/>
              <w:rPr>
                <w:sz w:val="24"/>
                <w:szCs w:val="24"/>
                <w:lang w:eastAsia="zh-TW"/>
              </w:rPr>
            </w:pPr>
          </w:p>
          <w:p w14:paraId="71189653" w14:textId="77777777" w:rsidR="002B4382" w:rsidRDefault="002B4382" w:rsidP="00FE5420">
            <w:pPr>
              <w:overflowPunct/>
              <w:autoSpaceDE/>
              <w:autoSpaceDN/>
              <w:adjustRightInd/>
              <w:rPr>
                <w:sz w:val="24"/>
                <w:szCs w:val="24"/>
                <w:lang w:eastAsia="zh-TW"/>
              </w:rPr>
            </w:pPr>
          </w:p>
          <w:p w14:paraId="13FBCDBA" w14:textId="77777777" w:rsidR="002B4382" w:rsidRDefault="002B4382" w:rsidP="00FE5420">
            <w:pPr>
              <w:overflowPunct/>
              <w:autoSpaceDE/>
              <w:autoSpaceDN/>
              <w:adjustRightInd/>
              <w:rPr>
                <w:sz w:val="24"/>
                <w:szCs w:val="24"/>
                <w:lang w:eastAsia="zh-TW"/>
              </w:rPr>
            </w:pPr>
          </w:p>
          <w:p w14:paraId="09AACE86" w14:textId="77777777" w:rsidR="002B4382" w:rsidRDefault="002B4382" w:rsidP="00FE5420">
            <w:pPr>
              <w:overflowPunct/>
              <w:autoSpaceDE/>
              <w:autoSpaceDN/>
              <w:adjustRightInd/>
              <w:rPr>
                <w:sz w:val="24"/>
                <w:szCs w:val="24"/>
                <w:lang w:eastAsia="zh-TW"/>
              </w:rPr>
            </w:pPr>
          </w:p>
          <w:p w14:paraId="3952B9E2" w14:textId="77777777" w:rsidR="002B4382" w:rsidRDefault="002B4382" w:rsidP="00FE5420">
            <w:pPr>
              <w:overflowPunct/>
              <w:autoSpaceDE/>
              <w:autoSpaceDN/>
              <w:adjustRightInd/>
              <w:rPr>
                <w:sz w:val="24"/>
                <w:szCs w:val="24"/>
                <w:lang w:eastAsia="zh-TW"/>
              </w:rPr>
            </w:pPr>
          </w:p>
          <w:p w14:paraId="02C80EA9" w14:textId="77777777" w:rsidR="002B4382" w:rsidRDefault="002B4382" w:rsidP="00FE5420">
            <w:pPr>
              <w:overflowPunct/>
              <w:autoSpaceDE/>
              <w:autoSpaceDN/>
              <w:adjustRightInd/>
              <w:rPr>
                <w:sz w:val="24"/>
                <w:szCs w:val="24"/>
                <w:lang w:eastAsia="zh-TW"/>
              </w:rPr>
            </w:pPr>
          </w:p>
          <w:p w14:paraId="62D82353" w14:textId="77777777" w:rsidR="002B4382" w:rsidRDefault="002B4382" w:rsidP="00FE5420">
            <w:pPr>
              <w:overflowPunct/>
              <w:autoSpaceDE/>
              <w:autoSpaceDN/>
              <w:adjustRightInd/>
              <w:rPr>
                <w:sz w:val="24"/>
                <w:szCs w:val="24"/>
                <w:lang w:eastAsia="zh-TW"/>
              </w:rPr>
            </w:pPr>
            <w:r>
              <w:rPr>
                <w:sz w:val="24"/>
                <w:szCs w:val="24"/>
                <w:lang w:eastAsia="zh-TW"/>
              </w:rPr>
              <w:t>7</w:t>
            </w:r>
          </w:p>
          <w:p w14:paraId="040CC509" w14:textId="77777777" w:rsidR="002B4382" w:rsidRDefault="002B4382" w:rsidP="00FE5420">
            <w:pPr>
              <w:overflowPunct/>
              <w:autoSpaceDE/>
              <w:autoSpaceDN/>
              <w:adjustRightInd/>
              <w:rPr>
                <w:sz w:val="24"/>
                <w:szCs w:val="24"/>
                <w:lang w:eastAsia="zh-TW"/>
              </w:rPr>
            </w:pPr>
          </w:p>
          <w:p w14:paraId="1DC54011" w14:textId="77777777" w:rsidR="002B4382" w:rsidRDefault="002B4382" w:rsidP="00FE5420">
            <w:pPr>
              <w:overflowPunct/>
              <w:autoSpaceDE/>
              <w:autoSpaceDN/>
              <w:adjustRightInd/>
              <w:rPr>
                <w:sz w:val="24"/>
                <w:szCs w:val="24"/>
                <w:lang w:eastAsia="zh-TW"/>
              </w:rPr>
            </w:pPr>
          </w:p>
          <w:p w14:paraId="757360F4" w14:textId="77777777" w:rsidR="002B4382" w:rsidRDefault="002B4382" w:rsidP="00FE5420">
            <w:pPr>
              <w:overflowPunct/>
              <w:autoSpaceDE/>
              <w:autoSpaceDN/>
              <w:adjustRightInd/>
              <w:rPr>
                <w:sz w:val="24"/>
                <w:szCs w:val="24"/>
                <w:lang w:eastAsia="zh-TW"/>
              </w:rPr>
            </w:pPr>
          </w:p>
          <w:p w14:paraId="5D721B4D" w14:textId="77777777" w:rsidR="002B4382" w:rsidRDefault="002B4382" w:rsidP="00FE5420">
            <w:pPr>
              <w:overflowPunct/>
              <w:autoSpaceDE/>
              <w:autoSpaceDN/>
              <w:adjustRightInd/>
              <w:rPr>
                <w:sz w:val="24"/>
                <w:szCs w:val="24"/>
                <w:lang w:eastAsia="zh-TW"/>
              </w:rPr>
            </w:pPr>
          </w:p>
          <w:p w14:paraId="53C1816A" w14:textId="77777777" w:rsidR="002B4382" w:rsidRDefault="002B4382" w:rsidP="00FE5420">
            <w:pPr>
              <w:overflowPunct/>
              <w:autoSpaceDE/>
              <w:autoSpaceDN/>
              <w:adjustRightInd/>
              <w:rPr>
                <w:sz w:val="24"/>
                <w:szCs w:val="24"/>
                <w:lang w:eastAsia="zh-TW"/>
              </w:rPr>
            </w:pPr>
          </w:p>
          <w:p w14:paraId="1783B2A9" w14:textId="77777777" w:rsidR="002B4382" w:rsidRDefault="002B4382" w:rsidP="00FE5420">
            <w:pPr>
              <w:overflowPunct/>
              <w:autoSpaceDE/>
              <w:autoSpaceDN/>
              <w:adjustRightInd/>
              <w:rPr>
                <w:sz w:val="24"/>
                <w:szCs w:val="24"/>
                <w:lang w:eastAsia="zh-TW"/>
              </w:rPr>
            </w:pPr>
          </w:p>
          <w:p w14:paraId="1DF7D290" w14:textId="77777777" w:rsidR="002B4382" w:rsidRDefault="002B4382" w:rsidP="00FE5420">
            <w:pPr>
              <w:overflowPunct/>
              <w:autoSpaceDE/>
              <w:autoSpaceDN/>
              <w:adjustRightInd/>
              <w:rPr>
                <w:sz w:val="24"/>
                <w:szCs w:val="24"/>
                <w:lang w:eastAsia="zh-TW"/>
              </w:rPr>
            </w:pPr>
          </w:p>
          <w:p w14:paraId="3A7030EA" w14:textId="77777777" w:rsidR="002B4382" w:rsidRDefault="002B4382" w:rsidP="00FE5420">
            <w:pPr>
              <w:overflowPunct/>
              <w:autoSpaceDE/>
              <w:autoSpaceDN/>
              <w:adjustRightInd/>
              <w:rPr>
                <w:sz w:val="24"/>
                <w:szCs w:val="24"/>
                <w:lang w:eastAsia="zh-TW"/>
              </w:rPr>
            </w:pPr>
          </w:p>
          <w:p w14:paraId="1E5B428F" w14:textId="77777777" w:rsidR="002B4382" w:rsidRDefault="002B4382" w:rsidP="00FE5420">
            <w:pPr>
              <w:overflowPunct/>
              <w:autoSpaceDE/>
              <w:autoSpaceDN/>
              <w:adjustRightInd/>
              <w:rPr>
                <w:sz w:val="24"/>
                <w:szCs w:val="24"/>
                <w:lang w:eastAsia="zh-TW"/>
              </w:rPr>
            </w:pPr>
          </w:p>
          <w:p w14:paraId="7B0EF32A" w14:textId="77777777" w:rsidR="002B4382" w:rsidRDefault="002B4382" w:rsidP="00FE5420">
            <w:pPr>
              <w:overflowPunct/>
              <w:autoSpaceDE/>
              <w:autoSpaceDN/>
              <w:adjustRightInd/>
              <w:rPr>
                <w:sz w:val="24"/>
                <w:szCs w:val="24"/>
                <w:lang w:eastAsia="zh-TW"/>
              </w:rPr>
            </w:pPr>
          </w:p>
          <w:p w14:paraId="400271AC" w14:textId="77777777" w:rsidR="002B4382" w:rsidRDefault="002B4382" w:rsidP="00FE5420">
            <w:pPr>
              <w:overflowPunct/>
              <w:autoSpaceDE/>
              <w:autoSpaceDN/>
              <w:adjustRightInd/>
              <w:rPr>
                <w:sz w:val="24"/>
                <w:szCs w:val="24"/>
                <w:lang w:eastAsia="zh-TW"/>
              </w:rPr>
            </w:pPr>
          </w:p>
          <w:p w14:paraId="0FFD1490" w14:textId="77777777" w:rsidR="002B4382" w:rsidRDefault="002B4382" w:rsidP="00FE5420">
            <w:pPr>
              <w:overflowPunct/>
              <w:autoSpaceDE/>
              <w:autoSpaceDN/>
              <w:adjustRightInd/>
              <w:rPr>
                <w:sz w:val="24"/>
                <w:szCs w:val="24"/>
                <w:lang w:eastAsia="zh-TW"/>
              </w:rPr>
            </w:pPr>
          </w:p>
          <w:p w14:paraId="60BB1DDE" w14:textId="77777777" w:rsidR="002B4382" w:rsidRDefault="002B4382" w:rsidP="00FE5420">
            <w:pPr>
              <w:overflowPunct/>
              <w:autoSpaceDE/>
              <w:autoSpaceDN/>
              <w:adjustRightInd/>
              <w:rPr>
                <w:sz w:val="24"/>
                <w:szCs w:val="24"/>
                <w:lang w:eastAsia="zh-TW"/>
              </w:rPr>
            </w:pPr>
          </w:p>
          <w:p w14:paraId="12D73C56" w14:textId="77777777" w:rsidR="002B4382" w:rsidRDefault="002B4382" w:rsidP="00FE5420">
            <w:pPr>
              <w:overflowPunct/>
              <w:autoSpaceDE/>
              <w:autoSpaceDN/>
              <w:adjustRightInd/>
              <w:rPr>
                <w:sz w:val="24"/>
                <w:szCs w:val="24"/>
                <w:lang w:eastAsia="zh-TW"/>
              </w:rPr>
            </w:pPr>
          </w:p>
          <w:p w14:paraId="3812E6B8" w14:textId="77777777" w:rsidR="002B4382" w:rsidRDefault="002B4382" w:rsidP="00FE5420">
            <w:pPr>
              <w:overflowPunct/>
              <w:autoSpaceDE/>
              <w:autoSpaceDN/>
              <w:adjustRightInd/>
              <w:rPr>
                <w:sz w:val="24"/>
                <w:szCs w:val="24"/>
                <w:lang w:eastAsia="zh-TW"/>
              </w:rPr>
            </w:pPr>
          </w:p>
          <w:p w14:paraId="0ECA8E82" w14:textId="77777777" w:rsidR="002B4382" w:rsidRDefault="002B4382" w:rsidP="00FE5420">
            <w:pPr>
              <w:overflowPunct/>
              <w:autoSpaceDE/>
              <w:autoSpaceDN/>
              <w:adjustRightInd/>
              <w:rPr>
                <w:sz w:val="24"/>
                <w:szCs w:val="24"/>
                <w:lang w:eastAsia="zh-TW"/>
              </w:rPr>
            </w:pPr>
          </w:p>
          <w:p w14:paraId="55109022" w14:textId="77777777" w:rsidR="002B4382" w:rsidRDefault="002B4382" w:rsidP="00FE5420">
            <w:pPr>
              <w:overflowPunct/>
              <w:autoSpaceDE/>
              <w:autoSpaceDN/>
              <w:adjustRightInd/>
              <w:rPr>
                <w:sz w:val="24"/>
                <w:szCs w:val="24"/>
                <w:lang w:eastAsia="zh-TW"/>
              </w:rPr>
            </w:pPr>
          </w:p>
          <w:p w14:paraId="0FCD585B" w14:textId="77777777" w:rsidR="002B4382" w:rsidRDefault="002B4382" w:rsidP="00FE5420">
            <w:pPr>
              <w:overflowPunct/>
              <w:autoSpaceDE/>
              <w:autoSpaceDN/>
              <w:adjustRightInd/>
              <w:rPr>
                <w:sz w:val="24"/>
                <w:szCs w:val="24"/>
                <w:lang w:eastAsia="zh-TW"/>
              </w:rPr>
            </w:pPr>
          </w:p>
          <w:p w14:paraId="0538C000" w14:textId="77777777" w:rsidR="002B4382" w:rsidRDefault="002B4382" w:rsidP="00FE5420">
            <w:pPr>
              <w:overflowPunct/>
              <w:autoSpaceDE/>
              <w:autoSpaceDN/>
              <w:adjustRightInd/>
              <w:rPr>
                <w:sz w:val="24"/>
                <w:szCs w:val="24"/>
                <w:lang w:eastAsia="zh-TW"/>
              </w:rPr>
            </w:pPr>
          </w:p>
          <w:p w14:paraId="0F1BB253" w14:textId="77777777" w:rsidR="002B4382" w:rsidRDefault="002B4382" w:rsidP="00FE5420">
            <w:pPr>
              <w:overflowPunct/>
              <w:autoSpaceDE/>
              <w:autoSpaceDN/>
              <w:adjustRightInd/>
              <w:rPr>
                <w:sz w:val="24"/>
                <w:szCs w:val="24"/>
                <w:lang w:eastAsia="zh-TW"/>
              </w:rPr>
            </w:pPr>
          </w:p>
          <w:p w14:paraId="4DD4D1D0" w14:textId="77777777" w:rsidR="002B4382" w:rsidRDefault="002B4382" w:rsidP="00FE5420">
            <w:pPr>
              <w:overflowPunct/>
              <w:autoSpaceDE/>
              <w:autoSpaceDN/>
              <w:adjustRightInd/>
              <w:rPr>
                <w:sz w:val="24"/>
                <w:szCs w:val="24"/>
                <w:lang w:eastAsia="zh-TW"/>
              </w:rPr>
            </w:pPr>
          </w:p>
          <w:p w14:paraId="2BDB6F7D" w14:textId="77777777" w:rsidR="002B4382" w:rsidRDefault="002B4382" w:rsidP="00FE5420">
            <w:pPr>
              <w:overflowPunct/>
              <w:autoSpaceDE/>
              <w:autoSpaceDN/>
              <w:adjustRightInd/>
              <w:rPr>
                <w:sz w:val="24"/>
                <w:szCs w:val="24"/>
                <w:lang w:eastAsia="zh-TW"/>
              </w:rPr>
            </w:pPr>
          </w:p>
          <w:p w14:paraId="64D9C8B7" w14:textId="77777777" w:rsidR="002B4382" w:rsidRDefault="002B4382" w:rsidP="00FE5420">
            <w:pPr>
              <w:overflowPunct/>
              <w:autoSpaceDE/>
              <w:autoSpaceDN/>
              <w:adjustRightInd/>
              <w:rPr>
                <w:sz w:val="24"/>
                <w:szCs w:val="24"/>
                <w:lang w:eastAsia="zh-TW"/>
              </w:rPr>
            </w:pPr>
          </w:p>
          <w:p w14:paraId="271A1F8B" w14:textId="77777777" w:rsidR="002B4382" w:rsidRDefault="002B4382" w:rsidP="00FE5420">
            <w:pPr>
              <w:overflowPunct/>
              <w:autoSpaceDE/>
              <w:autoSpaceDN/>
              <w:adjustRightInd/>
              <w:rPr>
                <w:sz w:val="24"/>
                <w:szCs w:val="24"/>
                <w:lang w:eastAsia="zh-TW"/>
              </w:rPr>
            </w:pPr>
          </w:p>
          <w:p w14:paraId="10D1E179" w14:textId="77777777" w:rsidR="002B4382" w:rsidRDefault="002B4382" w:rsidP="00FE5420">
            <w:pPr>
              <w:overflowPunct/>
              <w:autoSpaceDE/>
              <w:autoSpaceDN/>
              <w:adjustRightInd/>
              <w:rPr>
                <w:sz w:val="24"/>
                <w:szCs w:val="24"/>
                <w:lang w:eastAsia="zh-TW"/>
              </w:rPr>
            </w:pPr>
          </w:p>
          <w:p w14:paraId="10FAB0CF" w14:textId="77777777" w:rsidR="002B4382" w:rsidRDefault="002B4382" w:rsidP="00FE5420">
            <w:pPr>
              <w:overflowPunct/>
              <w:autoSpaceDE/>
              <w:autoSpaceDN/>
              <w:adjustRightInd/>
              <w:rPr>
                <w:sz w:val="24"/>
                <w:szCs w:val="24"/>
                <w:lang w:eastAsia="zh-TW"/>
              </w:rPr>
            </w:pPr>
          </w:p>
          <w:p w14:paraId="19ACC4DF" w14:textId="4262E89F" w:rsidR="002B4382" w:rsidRPr="00FE5420" w:rsidRDefault="002B4382"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3654A5A"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2B4382">
              <w:rPr>
                <w:sz w:val="22"/>
                <w:szCs w:val="22"/>
                <w:lang w:eastAsia="zh-TW"/>
              </w:rPr>
              <w:t xml:space="preserve">Throughout my time on response, I have issued out of court disposals however, I have not initially thought of these different </w:t>
            </w:r>
            <w:proofErr w:type="gramStart"/>
            <w:r w:rsidR="002B4382">
              <w:rPr>
                <w:sz w:val="22"/>
                <w:szCs w:val="22"/>
                <w:lang w:eastAsia="zh-TW"/>
              </w:rPr>
              <w:t>options</w:t>
            </w:r>
            <w:proofErr w:type="gramEnd"/>
            <w:r w:rsidR="002B4382">
              <w:rPr>
                <w:sz w:val="22"/>
                <w:szCs w:val="22"/>
                <w:lang w:eastAsia="zh-TW"/>
              </w:rPr>
              <w:t xml:space="preserve"> and I am not fully aware of what options are available for low level crime. </w:t>
            </w:r>
          </w:p>
          <w:p w14:paraId="22274DE5" w14:textId="77777777" w:rsidR="002B4382" w:rsidRDefault="002B4382" w:rsidP="00FE5420">
            <w:pPr>
              <w:overflowPunct/>
              <w:autoSpaceDE/>
              <w:autoSpaceDN/>
              <w:adjustRightInd/>
              <w:rPr>
                <w:sz w:val="24"/>
                <w:szCs w:val="24"/>
                <w:lang w:eastAsia="zh-TW"/>
              </w:rPr>
            </w:pPr>
          </w:p>
          <w:p w14:paraId="411F3169" w14:textId="77777777" w:rsidR="002B4382" w:rsidRDefault="002B4382" w:rsidP="00FE5420">
            <w:pPr>
              <w:overflowPunct/>
              <w:autoSpaceDE/>
              <w:autoSpaceDN/>
              <w:adjustRightInd/>
              <w:rPr>
                <w:sz w:val="24"/>
                <w:szCs w:val="24"/>
                <w:lang w:eastAsia="zh-TW"/>
              </w:rPr>
            </w:pPr>
          </w:p>
          <w:p w14:paraId="682408D3" w14:textId="77777777" w:rsidR="002B4382" w:rsidRDefault="002B4382" w:rsidP="00FE5420">
            <w:pPr>
              <w:overflowPunct/>
              <w:autoSpaceDE/>
              <w:autoSpaceDN/>
              <w:adjustRightInd/>
              <w:rPr>
                <w:sz w:val="24"/>
                <w:szCs w:val="24"/>
                <w:lang w:eastAsia="zh-TW"/>
              </w:rPr>
            </w:pPr>
          </w:p>
          <w:p w14:paraId="2673C25A" w14:textId="77777777" w:rsidR="002B4382" w:rsidRDefault="002B4382" w:rsidP="00FE5420">
            <w:pPr>
              <w:overflowPunct/>
              <w:autoSpaceDE/>
              <w:autoSpaceDN/>
              <w:adjustRightInd/>
              <w:rPr>
                <w:sz w:val="24"/>
                <w:szCs w:val="24"/>
                <w:lang w:eastAsia="zh-TW"/>
              </w:rPr>
            </w:pPr>
            <w:r>
              <w:rPr>
                <w:sz w:val="24"/>
                <w:szCs w:val="24"/>
                <w:lang w:eastAsia="zh-TW"/>
              </w:rPr>
              <w:t xml:space="preserve">During my time on </w:t>
            </w:r>
            <w:proofErr w:type="gramStart"/>
            <w:r>
              <w:rPr>
                <w:sz w:val="24"/>
                <w:szCs w:val="24"/>
                <w:lang w:eastAsia="zh-TW"/>
              </w:rPr>
              <w:t>response</w:t>
            </w:r>
            <w:proofErr w:type="gramEnd"/>
            <w:r>
              <w:rPr>
                <w:sz w:val="24"/>
                <w:szCs w:val="24"/>
                <w:lang w:eastAsia="zh-TW"/>
              </w:rPr>
              <w:t xml:space="preserve"> I have given out 1 cannabis warning to a male who I found to be in possession of a small amount of cannabis. I am now aware that there are new cannabis courses available for this type of incident, however, I do not have experience dealing with it </w:t>
            </w:r>
            <w:proofErr w:type="gramStart"/>
            <w:r>
              <w:rPr>
                <w:sz w:val="24"/>
                <w:szCs w:val="24"/>
                <w:lang w:eastAsia="zh-TW"/>
              </w:rPr>
              <w:t>in order to</w:t>
            </w:r>
            <w:proofErr w:type="gramEnd"/>
            <w:r>
              <w:rPr>
                <w:sz w:val="24"/>
                <w:szCs w:val="24"/>
                <w:lang w:eastAsia="zh-TW"/>
              </w:rPr>
              <w:t xml:space="preserve"> know how to send someone on a </w:t>
            </w:r>
            <w:r>
              <w:rPr>
                <w:sz w:val="24"/>
                <w:szCs w:val="24"/>
                <w:lang w:eastAsia="zh-TW"/>
              </w:rPr>
              <w:lastRenderedPageBreak/>
              <w:t>course. I have not yet dealt with PWITS therefore, I do not have the experience to know the quantity of drugs on someone that qualifies for PWITS.</w:t>
            </w:r>
          </w:p>
          <w:p w14:paraId="3E60AE4D" w14:textId="77777777" w:rsidR="002B4382" w:rsidRDefault="002B4382" w:rsidP="00FE5420">
            <w:pPr>
              <w:overflowPunct/>
              <w:autoSpaceDE/>
              <w:autoSpaceDN/>
              <w:adjustRightInd/>
              <w:rPr>
                <w:sz w:val="24"/>
                <w:szCs w:val="24"/>
                <w:lang w:eastAsia="zh-TW"/>
              </w:rPr>
            </w:pPr>
          </w:p>
          <w:p w14:paraId="4B21BF28" w14:textId="4DEE5CDE" w:rsidR="002B4382" w:rsidRPr="00FE5420" w:rsidRDefault="002B4382" w:rsidP="00FE5420">
            <w:pPr>
              <w:overflowPunct/>
              <w:autoSpaceDE/>
              <w:autoSpaceDN/>
              <w:adjustRightInd/>
              <w:rPr>
                <w:rFonts w:ascii="Times New Roman" w:hAnsi="Times New Roman" w:cs="Times New Roman"/>
                <w:sz w:val="24"/>
                <w:szCs w:val="24"/>
                <w:lang w:eastAsia="zh-TW"/>
              </w:rPr>
            </w:pPr>
            <w:r>
              <w:rPr>
                <w:sz w:val="24"/>
                <w:szCs w:val="24"/>
                <w:lang w:eastAsia="zh-TW"/>
              </w:rPr>
              <w:t>As I have only been on response a year, I have not yet completely developed a coping strategy or working strategy on how to keep on top of my tasks sent to me by supervisors. I need to get into the habit of checking my workload at the start of every shift, and potentially the day before so I know how much work I have on amongst dealing with live 999 calls.</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6CC3320D" w:rsidR="6A1ACC1F" w:rsidRDefault="6A1ACC1F" w:rsidP="00B459FC"/>
    <w:p w14:paraId="1763FEE2" w14:textId="7235D5C7" w:rsidR="00181280" w:rsidRDefault="00181280" w:rsidP="00B459FC"/>
    <w:p w14:paraId="494E8A16" w14:textId="77777777" w:rsidR="00FD7B1E" w:rsidRPr="0012233E" w:rsidRDefault="00FD7B1E" w:rsidP="00FD7B1E">
      <w:pPr>
        <w:rPr>
          <w:rFonts w:asciiTheme="minorHAnsi" w:hAnsiTheme="minorHAnsi" w:cstheme="minorHAnsi"/>
          <w:color w:val="auto"/>
          <w:sz w:val="22"/>
          <w:szCs w:val="22"/>
        </w:rPr>
      </w:pPr>
    </w:p>
    <w:p w14:paraId="651438B2" w14:textId="77777777" w:rsidR="00FD7B1E" w:rsidRPr="0012233E" w:rsidRDefault="00FD7B1E" w:rsidP="00FD7B1E">
      <w:pPr>
        <w:rPr>
          <w:rFonts w:asciiTheme="minorHAnsi" w:hAnsiTheme="minorHAnsi" w:cstheme="minorHAnsi"/>
          <w:color w:val="auto"/>
          <w:sz w:val="22"/>
          <w:szCs w:val="22"/>
        </w:rPr>
      </w:pPr>
      <w:r w:rsidRPr="0012233E">
        <w:rPr>
          <w:rFonts w:asciiTheme="minorHAnsi" w:hAnsiTheme="minorHAnsi" w:cstheme="minorHAnsi"/>
          <w:color w:val="auto"/>
          <w:sz w:val="22"/>
          <w:szCs w:val="22"/>
        </w:rPr>
        <w:t>Adams, S. (2020). </w:t>
      </w:r>
      <w:r w:rsidRPr="0012233E">
        <w:rPr>
          <w:rFonts w:asciiTheme="minorHAnsi" w:hAnsiTheme="minorHAnsi" w:cstheme="minorHAnsi"/>
          <w:i/>
          <w:iCs/>
          <w:color w:val="auto"/>
          <w:sz w:val="22"/>
          <w:szCs w:val="22"/>
        </w:rPr>
        <w:t>The 5-minute guide to the intelligence grading process and its application in OSINT</w:t>
      </w:r>
      <w:r w:rsidRPr="0012233E">
        <w:rPr>
          <w:rFonts w:asciiTheme="minorHAnsi" w:hAnsiTheme="minorHAnsi" w:cstheme="minorHAnsi"/>
          <w:color w:val="auto"/>
          <w:sz w:val="22"/>
          <w:szCs w:val="22"/>
        </w:rPr>
        <w:t>. [online] IWS Training. Available at: https://www.intelligencewithsteve.com/post/the-5-minute-guide-to-the-intelligence-grading-process-and-its-application-in-osint#:~:text=The%203x5x2%20model%20In%20this%20standardized%20system%2C%20intelligence [Accessed 29 Mar. 2022].</w:t>
      </w:r>
    </w:p>
    <w:p w14:paraId="53CFE22C" w14:textId="77777777" w:rsidR="00FD7B1E" w:rsidRPr="0012233E" w:rsidRDefault="00FD7B1E" w:rsidP="00FD7B1E">
      <w:pPr>
        <w:rPr>
          <w:rFonts w:asciiTheme="minorHAnsi" w:hAnsiTheme="minorHAnsi" w:cstheme="minorHAnsi"/>
          <w:color w:val="auto"/>
          <w:sz w:val="22"/>
          <w:szCs w:val="22"/>
        </w:rPr>
      </w:pPr>
    </w:p>
    <w:p w14:paraId="6924A632" w14:textId="77777777" w:rsidR="00FD7B1E" w:rsidRPr="0012233E" w:rsidRDefault="00FD7B1E" w:rsidP="00FD7B1E">
      <w:pPr>
        <w:rPr>
          <w:rFonts w:asciiTheme="minorHAnsi" w:hAnsiTheme="minorHAnsi" w:cstheme="minorHAnsi"/>
          <w:color w:val="auto"/>
          <w:sz w:val="22"/>
          <w:szCs w:val="22"/>
        </w:rPr>
      </w:pPr>
      <w:r w:rsidRPr="0012233E">
        <w:rPr>
          <w:rFonts w:asciiTheme="minorHAnsi" w:hAnsiTheme="minorHAnsi" w:cstheme="minorHAnsi"/>
          <w:color w:val="auto"/>
          <w:sz w:val="22"/>
          <w:szCs w:val="22"/>
        </w:rPr>
        <w:t>Alzheimer's Society (2019). </w:t>
      </w:r>
      <w:r w:rsidRPr="0012233E">
        <w:rPr>
          <w:rFonts w:asciiTheme="minorHAnsi" w:hAnsiTheme="minorHAnsi" w:cstheme="minorHAnsi"/>
          <w:i/>
          <w:iCs/>
          <w:color w:val="auto"/>
          <w:sz w:val="22"/>
          <w:szCs w:val="22"/>
        </w:rPr>
        <w:t>Symptoms of Alzheimer’s disease</w:t>
      </w:r>
      <w:r w:rsidRPr="0012233E">
        <w:rPr>
          <w:rFonts w:asciiTheme="minorHAnsi" w:hAnsiTheme="minorHAnsi" w:cstheme="minorHAnsi"/>
          <w:color w:val="auto"/>
          <w:sz w:val="22"/>
          <w:szCs w:val="22"/>
        </w:rPr>
        <w:t>. [online] Alzheimer’s Society. Available at: https://www.alzheimers.org.uk/about-dementia/types-dementia/alzheimers-disease-symptoms#content-start. [Accessed on 18 Feb. 2022].</w:t>
      </w:r>
    </w:p>
    <w:p w14:paraId="3E08C1CD" w14:textId="77777777" w:rsidR="00FD7B1E" w:rsidRPr="0012233E" w:rsidRDefault="00FD7B1E" w:rsidP="00FD7B1E">
      <w:pPr>
        <w:rPr>
          <w:rFonts w:asciiTheme="minorHAnsi" w:hAnsiTheme="minorHAnsi" w:cstheme="minorHAnsi"/>
          <w:color w:val="auto"/>
          <w:sz w:val="22"/>
          <w:szCs w:val="22"/>
        </w:rPr>
      </w:pPr>
    </w:p>
    <w:p w14:paraId="70FFB60D" w14:textId="77777777" w:rsidR="00FD7B1E" w:rsidRPr="0012233E" w:rsidRDefault="00FD7B1E" w:rsidP="00FD7B1E">
      <w:pPr>
        <w:rPr>
          <w:rFonts w:asciiTheme="minorHAnsi" w:hAnsiTheme="minorHAnsi" w:cstheme="minorHAnsi"/>
          <w:color w:val="auto"/>
          <w:sz w:val="22"/>
          <w:szCs w:val="22"/>
        </w:rPr>
      </w:pPr>
      <w:proofErr w:type="spellStart"/>
      <w:r w:rsidRPr="0012233E">
        <w:rPr>
          <w:rFonts w:asciiTheme="minorHAnsi" w:hAnsiTheme="minorHAnsi" w:cstheme="minorHAnsi"/>
          <w:color w:val="auto"/>
          <w:sz w:val="22"/>
          <w:szCs w:val="22"/>
        </w:rPr>
        <w:t>Brunell</w:t>
      </w:r>
      <w:proofErr w:type="spellEnd"/>
      <w:r w:rsidRPr="0012233E">
        <w:rPr>
          <w:rFonts w:asciiTheme="minorHAnsi" w:hAnsiTheme="minorHAnsi" w:cstheme="minorHAnsi"/>
          <w:color w:val="auto"/>
          <w:sz w:val="22"/>
          <w:szCs w:val="22"/>
        </w:rPr>
        <w:t xml:space="preserve">, L. and Burkett, E. (2019). </w:t>
      </w:r>
      <w:r w:rsidRPr="0012233E">
        <w:rPr>
          <w:rFonts w:asciiTheme="minorHAnsi" w:hAnsiTheme="minorHAnsi" w:cstheme="minorHAnsi"/>
          <w:i/>
          <w:iCs/>
          <w:color w:val="auto"/>
          <w:sz w:val="22"/>
          <w:szCs w:val="22"/>
        </w:rPr>
        <w:t>feminism | Definition, History, &amp; Examples. In: </w:t>
      </w:r>
      <w:proofErr w:type="spellStart"/>
      <w:r w:rsidRPr="0012233E">
        <w:rPr>
          <w:rFonts w:asciiTheme="minorHAnsi" w:hAnsiTheme="minorHAnsi" w:cstheme="minorHAnsi"/>
          <w:i/>
          <w:iCs/>
          <w:color w:val="auto"/>
          <w:sz w:val="22"/>
          <w:szCs w:val="22"/>
        </w:rPr>
        <w:t>Encyclopædia</w:t>
      </w:r>
      <w:proofErr w:type="spellEnd"/>
      <w:r w:rsidRPr="0012233E">
        <w:rPr>
          <w:rFonts w:asciiTheme="minorHAnsi" w:hAnsiTheme="minorHAnsi" w:cstheme="minorHAnsi"/>
          <w:i/>
          <w:iCs/>
          <w:color w:val="auto"/>
          <w:sz w:val="22"/>
          <w:szCs w:val="22"/>
        </w:rPr>
        <w:t xml:space="preserve"> Britannica</w:t>
      </w:r>
      <w:r w:rsidRPr="0012233E">
        <w:rPr>
          <w:rFonts w:asciiTheme="minorHAnsi" w:hAnsiTheme="minorHAnsi" w:cstheme="minorHAnsi"/>
          <w:color w:val="auto"/>
          <w:sz w:val="22"/>
          <w:szCs w:val="22"/>
        </w:rPr>
        <w:t xml:space="preserve">. [online] Available at: </w:t>
      </w:r>
      <w:hyperlink r:id="rId26" w:history="1">
        <w:r w:rsidRPr="0012233E">
          <w:rPr>
            <w:rFonts w:asciiTheme="minorHAnsi" w:hAnsiTheme="minorHAnsi" w:cstheme="minorHAnsi"/>
            <w:color w:val="auto"/>
            <w:sz w:val="22"/>
            <w:szCs w:val="22"/>
          </w:rPr>
          <w:t>https://www.britannica.com/topic/feminism</w:t>
        </w:r>
      </w:hyperlink>
      <w:r w:rsidRPr="0012233E">
        <w:rPr>
          <w:rFonts w:asciiTheme="minorHAnsi" w:hAnsiTheme="minorHAnsi" w:cstheme="minorHAnsi"/>
          <w:color w:val="auto"/>
          <w:sz w:val="22"/>
          <w:szCs w:val="22"/>
        </w:rPr>
        <w:t>. [Accessed on 7 Feb.  2022].</w:t>
      </w:r>
    </w:p>
    <w:p w14:paraId="1CF81619" w14:textId="77777777" w:rsidR="00FD7B1E" w:rsidRPr="0012233E" w:rsidRDefault="00FD7B1E" w:rsidP="00FD7B1E">
      <w:pPr>
        <w:rPr>
          <w:rFonts w:asciiTheme="minorHAnsi" w:hAnsiTheme="minorHAnsi" w:cstheme="minorHAnsi"/>
          <w:color w:val="auto"/>
          <w:sz w:val="22"/>
          <w:szCs w:val="22"/>
        </w:rPr>
      </w:pPr>
    </w:p>
    <w:p w14:paraId="74747CD8" w14:textId="77777777" w:rsidR="00FD7B1E" w:rsidRPr="0012233E" w:rsidRDefault="00FD7B1E" w:rsidP="00FD7B1E">
      <w:pPr>
        <w:rPr>
          <w:rFonts w:asciiTheme="minorHAnsi" w:hAnsiTheme="minorHAnsi" w:cstheme="minorHAnsi"/>
          <w:color w:val="auto"/>
          <w:sz w:val="22"/>
          <w:szCs w:val="22"/>
        </w:rPr>
      </w:pPr>
      <w:r w:rsidRPr="0012233E">
        <w:rPr>
          <w:rFonts w:asciiTheme="minorHAnsi" w:hAnsiTheme="minorHAnsi" w:cstheme="minorHAnsi"/>
          <w:color w:val="auto"/>
          <w:sz w:val="22"/>
          <w:szCs w:val="22"/>
        </w:rPr>
        <w:t xml:space="preserve">Bryant, R. &amp; Bryant, S. (2020), </w:t>
      </w:r>
      <w:r w:rsidRPr="0012233E">
        <w:rPr>
          <w:rFonts w:asciiTheme="minorHAnsi" w:hAnsiTheme="minorHAnsi" w:cstheme="minorHAnsi"/>
          <w:i/>
          <w:iCs/>
          <w:color w:val="auto"/>
          <w:sz w:val="22"/>
          <w:szCs w:val="22"/>
        </w:rPr>
        <w:t>Blackstone’s Handbook for Policing Students</w:t>
      </w:r>
      <w:r w:rsidRPr="0012233E">
        <w:rPr>
          <w:rFonts w:asciiTheme="minorHAnsi" w:hAnsiTheme="minorHAnsi" w:cstheme="minorHAnsi"/>
          <w:color w:val="auto"/>
          <w:sz w:val="22"/>
          <w:szCs w:val="22"/>
        </w:rPr>
        <w:t>, 14th ed. Oxford: Oxford University Press</w:t>
      </w:r>
    </w:p>
    <w:p w14:paraId="33E65A6A" w14:textId="77777777" w:rsidR="00FD7B1E" w:rsidRPr="0012233E" w:rsidRDefault="00FD7B1E" w:rsidP="00FD7B1E">
      <w:pPr>
        <w:rPr>
          <w:rFonts w:asciiTheme="minorHAnsi" w:hAnsiTheme="minorHAnsi" w:cstheme="minorHAnsi"/>
          <w:color w:val="auto"/>
          <w:sz w:val="22"/>
          <w:szCs w:val="22"/>
        </w:rPr>
      </w:pPr>
    </w:p>
    <w:p w14:paraId="2727565F" w14:textId="77777777" w:rsidR="00FD7B1E" w:rsidRPr="0012233E" w:rsidRDefault="00FD7B1E" w:rsidP="00FD7B1E">
      <w:pPr>
        <w:rPr>
          <w:rFonts w:asciiTheme="minorHAnsi" w:hAnsiTheme="minorHAnsi" w:cstheme="minorHAnsi"/>
          <w:color w:val="auto"/>
          <w:sz w:val="22"/>
          <w:szCs w:val="22"/>
        </w:rPr>
      </w:pPr>
      <w:r w:rsidRPr="0012233E">
        <w:rPr>
          <w:rFonts w:asciiTheme="minorHAnsi" w:hAnsiTheme="minorHAnsi" w:cstheme="minorHAnsi"/>
          <w:color w:val="auto"/>
          <w:sz w:val="22"/>
          <w:szCs w:val="22"/>
        </w:rPr>
        <w:t xml:space="preserve">Bryant, R. &amp; Bryant, S. (2020), </w:t>
      </w:r>
      <w:r w:rsidRPr="0012233E">
        <w:rPr>
          <w:rFonts w:asciiTheme="minorHAnsi" w:hAnsiTheme="minorHAnsi" w:cstheme="minorHAnsi"/>
          <w:i/>
          <w:iCs/>
          <w:color w:val="auto"/>
          <w:sz w:val="22"/>
          <w:szCs w:val="22"/>
        </w:rPr>
        <w:t>Blackstone’s Handbook for Policing Students</w:t>
      </w:r>
      <w:r w:rsidRPr="0012233E">
        <w:rPr>
          <w:rFonts w:asciiTheme="minorHAnsi" w:hAnsiTheme="minorHAnsi" w:cstheme="minorHAnsi"/>
          <w:color w:val="auto"/>
          <w:sz w:val="22"/>
          <w:szCs w:val="22"/>
        </w:rPr>
        <w:t>, 14th ed. Oxford: Oxford University Press</w:t>
      </w:r>
    </w:p>
    <w:p w14:paraId="2B294764" w14:textId="77777777" w:rsidR="00FD7B1E" w:rsidRPr="0012233E" w:rsidRDefault="00FD7B1E" w:rsidP="00FD7B1E">
      <w:pPr>
        <w:rPr>
          <w:rFonts w:asciiTheme="minorHAnsi" w:hAnsiTheme="minorHAnsi" w:cstheme="minorHAnsi"/>
          <w:color w:val="auto"/>
          <w:sz w:val="22"/>
          <w:szCs w:val="22"/>
        </w:rPr>
      </w:pPr>
    </w:p>
    <w:p w14:paraId="69A488BD" w14:textId="77777777" w:rsidR="00FD7B1E" w:rsidRPr="0012233E" w:rsidRDefault="00FD7B1E" w:rsidP="00FD7B1E">
      <w:pPr>
        <w:rPr>
          <w:rFonts w:asciiTheme="minorHAnsi" w:hAnsiTheme="minorHAnsi" w:cstheme="minorHAnsi"/>
          <w:color w:val="auto"/>
          <w:sz w:val="22"/>
          <w:szCs w:val="22"/>
        </w:rPr>
      </w:pPr>
      <w:r w:rsidRPr="0012233E">
        <w:rPr>
          <w:rFonts w:asciiTheme="minorHAnsi" w:hAnsiTheme="minorHAnsi" w:cstheme="minorHAnsi"/>
          <w:color w:val="auto"/>
          <w:sz w:val="22"/>
          <w:szCs w:val="22"/>
        </w:rPr>
        <w:t xml:space="preserve">College of Policing (2013) </w:t>
      </w:r>
      <w:r w:rsidRPr="0012233E">
        <w:rPr>
          <w:rFonts w:asciiTheme="minorHAnsi" w:hAnsiTheme="minorHAnsi" w:cstheme="minorHAnsi"/>
          <w:i/>
          <w:iCs/>
          <w:color w:val="auto"/>
          <w:sz w:val="22"/>
          <w:szCs w:val="22"/>
        </w:rPr>
        <w:t>ANPR</w:t>
      </w:r>
      <w:r w:rsidRPr="0012233E">
        <w:rPr>
          <w:rFonts w:asciiTheme="minorHAnsi" w:hAnsiTheme="minorHAnsi" w:cstheme="minorHAnsi"/>
          <w:color w:val="auto"/>
          <w:sz w:val="22"/>
          <w:szCs w:val="22"/>
        </w:rPr>
        <w:t>. [online] Available at: https://www.app.college.police.uk/app-content/investigations/investigative-strategies/investigative-strategiesanpr/?msclkid=8e418b37af4f11ecbe323b90ae15ffa7 [Accessed 29 Mar. 2022].</w:t>
      </w:r>
    </w:p>
    <w:p w14:paraId="681EAA73" w14:textId="77777777" w:rsidR="00FD7B1E" w:rsidRPr="0012233E" w:rsidRDefault="00FD7B1E" w:rsidP="00FD7B1E">
      <w:pPr>
        <w:rPr>
          <w:rFonts w:asciiTheme="minorHAnsi" w:hAnsiTheme="minorHAnsi" w:cstheme="minorHAnsi"/>
          <w:color w:val="auto"/>
          <w:sz w:val="22"/>
          <w:szCs w:val="22"/>
        </w:rPr>
      </w:pPr>
    </w:p>
    <w:p w14:paraId="7B7DFE47" w14:textId="77777777" w:rsidR="00FD7B1E" w:rsidRPr="0012233E" w:rsidRDefault="00FD7B1E" w:rsidP="00FD7B1E">
      <w:pPr>
        <w:rPr>
          <w:rFonts w:asciiTheme="minorHAnsi" w:hAnsiTheme="minorHAnsi" w:cstheme="minorHAnsi"/>
          <w:color w:val="auto"/>
          <w:sz w:val="22"/>
          <w:szCs w:val="22"/>
        </w:rPr>
      </w:pPr>
      <w:r w:rsidRPr="0012233E">
        <w:rPr>
          <w:rFonts w:asciiTheme="minorHAnsi" w:hAnsiTheme="minorHAnsi" w:cstheme="minorHAnsi"/>
          <w:color w:val="auto"/>
          <w:sz w:val="22"/>
          <w:szCs w:val="22"/>
        </w:rPr>
        <w:t>College Of Policing (2013). </w:t>
      </w:r>
      <w:r w:rsidRPr="0012233E">
        <w:rPr>
          <w:rFonts w:asciiTheme="minorHAnsi" w:hAnsiTheme="minorHAnsi" w:cstheme="minorHAnsi"/>
          <w:i/>
          <w:iCs/>
          <w:color w:val="auto"/>
          <w:sz w:val="22"/>
          <w:szCs w:val="22"/>
        </w:rPr>
        <w:t>National Decision Model</w:t>
      </w:r>
      <w:r w:rsidRPr="0012233E">
        <w:rPr>
          <w:rFonts w:asciiTheme="minorHAnsi" w:hAnsiTheme="minorHAnsi" w:cstheme="minorHAnsi"/>
          <w:color w:val="auto"/>
          <w:sz w:val="22"/>
          <w:szCs w:val="22"/>
        </w:rPr>
        <w:t>. [online] College of Policing. Available at: https://www.app.college.police.uk/app-content/national-decision-model/the-national-decision-model/. [Accessed on 18 Feb. 2022]</w:t>
      </w:r>
    </w:p>
    <w:p w14:paraId="2B90D757" w14:textId="77777777" w:rsidR="00FD7B1E" w:rsidRPr="0012233E" w:rsidRDefault="00FD7B1E" w:rsidP="00FD7B1E">
      <w:pPr>
        <w:rPr>
          <w:rFonts w:asciiTheme="minorHAnsi" w:hAnsiTheme="minorHAnsi" w:cstheme="minorHAnsi"/>
          <w:color w:val="auto"/>
          <w:sz w:val="22"/>
          <w:szCs w:val="22"/>
        </w:rPr>
      </w:pPr>
    </w:p>
    <w:p w14:paraId="6EA1EDA8" w14:textId="77777777" w:rsidR="00FD7B1E" w:rsidRPr="0012233E" w:rsidRDefault="00FD7B1E" w:rsidP="00FD7B1E">
      <w:pPr>
        <w:rPr>
          <w:rFonts w:asciiTheme="minorHAnsi" w:hAnsiTheme="minorHAnsi" w:cstheme="minorHAnsi"/>
          <w:color w:val="auto"/>
          <w:sz w:val="22"/>
          <w:szCs w:val="22"/>
        </w:rPr>
      </w:pPr>
      <w:r w:rsidRPr="0012233E">
        <w:rPr>
          <w:rFonts w:asciiTheme="minorHAnsi" w:hAnsiTheme="minorHAnsi" w:cstheme="minorHAnsi"/>
          <w:color w:val="auto"/>
          <w:sz w:val="22"/>
          <w:szCs w:val="22"/>
        </w:rPr>
        <w:t>College of Policing (2014). </w:t>
      </w:r>
      <w:r w:rsidRPr="0012233E">
        <w:rPr>
          <w:rFonts w:asciiTheme="minorHAnsi" w:hAnsiTheme="minorHAnsi" w:cstheme="minorHAnsi"/>
          <w:i/>
          <w:iCs/>
          <w:color w:val="auto"/>
          <w:sz w:val="22"/>
          <w:szCs w:val="22"/>
        </w:rPr>
        <w:t>CODE OF ETHICS</w:t>
      </w:r>
      <w:r w:rsidRPr="0012233E">
        <w:rPr>
          <w:rFonts w:asciiTheme="minorHAnsi" w:hAnsiTheme="minorHAnsi" w:cstheme="minorHAnsi"/>
          <w:color w:val="auto"/>
          <w:sz w:val="22"/>
          <w:szCs w:val="22"/>
        </w:rPr>
        <w:t xml:space="preserve">. [online] Available at: https://assets.college.police.uk/s3fs-public/2021-02/code_of_ethics.pdf. [Accessed on 18 Feb. 2022] </w:t>
      </w:r>
    </w:p>
    <w:p w14:paraId="55274A0E" w14:textId="77777777" w:rsidR="00FD7B1E" w:rsidRPr="0012233E" w:rsidRDefault="00FD7B1E" w:rsidP="00FD7B1E">
      <w:pPr>
        <w:rPr>
          <w:rFonts w:asciiTheme="minorHAnsi" w:hAnsiTheme="minorHAnsi" w:cstheme="minorHAnsi"/>
          <w:color w:val="auto"/>
          <w:sz w:val="22"/>
          <w:szCs w:val="22"/>
        </w:rPr>
      </w:pPr>
    </w:p>
    <w:p w14:paraId="5F50D705" w14:textId="77777777" w:rsidR="00FD7B1E" w:rsidRPr="0012233E" w:rsidRDefault="00FD7B1E" w:rsidP="00FD7B1E">
      <w:pPr>
        <w:rPr>
          <w:rFonts w:asciiTheme="minorHAnsi" w:hAnsiTheme="minorHAnsi" w:cstheme="minorHAnsi"/>
          <w:color w:val="auto"/>
          <w:sz w:val="22"/>
          <w:szCs w:val="22"/>
        </w:rPr>
      </w:pPr>
      <w:r w:rsidRPr="0012233E">
        <w:rPr>
          <w:rFonts w:asciiTheme="minorHAnsi" w:hAnsiTheme="minorHAnsi" w:cstheme="minorHAnsi"/>
          <w:color w:val="auto"/>
          <w:sz w:val="22"/>
          <w:szCs w:val="22"/>
        </w:rPr>
        <w:t>College Of Policing (2014). </w:t>
      </w:r>
      <w:r w:rsidRPr="0012233E">
        <w:rPr>
          <w:rFonts w:asciiTheme="minorHAnsi" w:hAnsiTheme="minorHAnsi" w:cstheme="minorHAnsi"/>
          <w:i/>
          <w:iCs/>
          <w:color w:val="auto"/>
          <w:sz w:val="22"/>
          <w:szCs w:val="22"/>
        </w:rPr>
        <w:t>Code of Ethics</w:t>
      </w:r>
      <w:r w:rsidRPr="0012233E">
        <w:rPr>
          <w:rFonts w:asciiTheme="minorHAnsi" w:hAnsiTheme="minorHAnsi" w:cstheme="minorHAnsi"/>
          <w:color w:val="auto"/>
          <w:sz w:val="22"/>
          <w:szCs w:val="22"/>
        </w:rPr>
        <w:t>. [online] College of Policing. Available at: https://www.college.police.uk/ethics/code-of-ethics. [Accessed on 18 Feb. 2022]</w:t>
      </w:r>
    </w:p>
    <w:p w14:paraId="3B55D626" w14:textId="77777777" w:rsidR="00FD7B1E" w:rsidRPr="0012233E" w:rsidRDefault="00FD7B1E" w:rsidP="00FD7B1E">
      <w:pPr>
        <w:rPr>
          <w:rFonts w:asciiTheme="minorHAnsi" w:hAnsiTheme="minorHAnsi" w:cstheme="minorHAnsi"/>
          <w:color w:val="auto"/>
          <w:sz w:val="22"/>
          <w:szCs w:val="22"/>
        </w:rPr>
      </w:pPr>
    </w:p>
    <w:p w14:paraId="670548E4" w14:textId="77777777" w:rsidR="00FD7B1E" w:rsidRPr="0012233E" w:rsidRDefault="00FD7B1E" w:rsidP="00FD7B1E">
      <w:pPr>
        <w:rPr>
          <w:rFonts w:asciiTheme="minorHAnsi" w:hAnsiTheme="minorHAnsi" w:cstheme="minorHAnsi"/>
          <w:color w:val="auto"/>
          <w:sz w:val="22"/>
          <w:szCs w:val="22"/>
        </w:rPr>
      </w:pPr>
      <w:r w:rsidRPr="0012233E">
        <w:rPr>
          <w:rFonts w:asciiTheme="minorHAnsi" w:hAnsiTheme="minorHAnsi" w:cstheme="minorHAnsi"/>
          <w:color w:val="auto"/>
          <w:sz w:val="22"/>
          <w:szCs w:val="22"/>
        </w:rPr>
        <w:t>College of Policing. (2022). </w:t>
      </w:r>
      <w:r w:rsidRPr="0012233E">
        <w:rPr>
          <w:rFonts w:asciiTheme="minorHAnsi" w:hAnsiTheme="minorHAnsi" w:cstheme="minorHAnsi"/>
          <w:i/>
          <w:iCs/>
          <w:color w:val="auto"/>
          <w:sz w:val="22"/>
          <w:szCs w:val="22"/>
        </w:rPr>
        <w:t>Code of Ethics</w:t>
      </w:r>
      <w:r w:rsidRPr="0012233E">
        <w:rPr>
          <w:rFonts w:asciiTheme="minorHAnsi" w:hAnsiTheme="minorHAnsi" w:cstheme="minorHAnsi"/>
          <w:color w:val="auto"/>
          <w:sz w:val="22"/>
          <w:szCs w:val="22"/>
        </w:rPr>
        <w:t>. [online] Available at: https://www.college.police.uk/ethics/code-of-ethics?msclkid=89997a84aa9211ecb43925da510d4af3 [Accessed 23 Mar. 2022].</w:t>
      </w:r>
    </w:p>
    <w:p w14:paraId="50CA51E8" w14:textId="77777777" w:rsidR="00FD7B1E" w:rsidRPr="0012233E" w:rsidRDefault="00FD7B1E" w:rsidP="00FD7B1E">
      <w:pPr>
        <w:rPr>
          <w:rFonts w:asciiTheme="minorHAnsi" w:hAnsiTheme="minorHAnsi" w:cstheme="minorHAnsi"/>
          <w:color w:val="auto"/>
          <w:sz w:val="22"/>
          <w:szCs w:val="22"/>
        </w:rPr>
      </w:pPr>
    </w:p>
    <w:p w14:paraId="7CB50D84" w14:textId="77777777" w:rsidR="00FD7B1E" w:rsidRPr="0012233E" w:rsidRDefault="00FD7B1E" w:rsidP="00FD7B1E">
      <w:pPr>
        <w:rPr>
          <w:rFonts w:asciiTheme="minorHAnsi" w:hAnsiTheme="minorHAnsi" w:cstheme="minorHAnsi"/>
          <w:color w:val="auto"/>
          <w:sz w:val="22"/>
          <w:szCs w:val="22"/>
        </w:rPr>
      </w:pPr>
      <w:r w:rsidRPr="0012233E">
        <w:rPr>
          <w:rFonts w:asciiTheme="minorHAnsi" w:hAnsiTheme="minorHAnsi" w:cstheme="minorHAnsi"/>
          <w:color w:val="auto"/>
          <w:sz w:val="22"/>
          <w:szCs w:val="22"/>
        </w:rPr>
        <w:t>College of Policing. (2022). </w:t>
      </w:r>
      <w:r w:rsidRPr="0012233E">
        <w:rPr>
          <w:rFonts w:asciiTheme="minorHAnsi" w:hAnsiTheme="minorHAnsi" w:cstheme="minorHAnsi"/>
          <w:i/>
          <w:iCs/>
          <w:color w:val="auto"/>
          <w:sz w:val="22"/>
          <w:szCs w:val="22"/>
        </w:rPr>
        <w:t>Vulnerability-related risks</w:t>
      </w:r>
      <w:r w:rsidRPr="0012233E">
        <w:rPr>
          <w:rFonts w:asciiTheme="minorHAnsi" w:hAnsiTheme="minorHAnsi" w:cstheme="minorHAnsi"/>
          <w:color w:val="auto"/>
          <w:sz w:val="22"/>
          <w:szCs w:val="22"/>
        </w:rPr>
        <w:t>. [online] Available at: https://www.college.police.uk/guidance/vulnerability-related-risks. [Accessed on 18 Feb. 2022]</w:t>
      </w:r>
    </w:p>
    <w:p w14:paraId="48D471CC" w14:textId="77777777" w:rsidR="00FD7B1E" w:rsidRPr="0012233E" w:rsidRDefault="00FD7B1E" w:rsidP="00FD7B1E">
      <w:pPr>
        <w:rPr>
          <w:rFonts w:asciiTheme="minorHAnsi" w:hAnsiTheme="minorHAnsi" w:cstheme="minorHAnsi"/>
          <w:color w:val="auto"/>
          <w:sz w:val="22"/>
          <w:szCs w:val="22"/>
        </w:rPr>
      </w:pPr>
    </w:p>
    <w:p w14:paraId="191E67DE" w14:textId="77777777" w:rsidR="00FD7B1E" w:rsidRPr="0012233E" w:rsidRDefault="00FD7B1E" w:rsidP="00FD7B1E">
      <w:pPr>
        <w:rPr>
          <w:rFonts w:asciiTheme="minorHAnsi" w:hAnsiTheme="minorHAnsi" w:cstheme="minorHAnsi"/>
          <w:color w:val="auto"/>
          <w:sz w:val="22"/>
          <w:szCs w:val="22"/>
        </w:rPr>
      </w:pPr>
      <w:proofErr w:type="spellStart"/>
      <w:r w:rsidRPr="0012233E">
        <w:rPr>
          <w:rFonts w:asciiTheme="minorHAnsi" w:hAnsiTheme="minorHAnsi" w:cstheme="minorHAnsi"/>
          <w:color w:val="auto"/>
          <w:sz w:val="22"/>
          <w:szCs w:val="22"/>
        </w:rPr>
        <w:t>FitnessGenes</w:t>
      </w:r>
      <w:proofErr w:type="spellEnd"/>
      <w:r w:rsidRPr="0012233E">
        <w:rPr>
          <w:rFonts w:asciiTheme="minorHAnsi" w:hAnsiTheme="minorHAnsi" w:cstheme="minorHAnsi"/>
          <w:color w:val="auto"/>
          <w:sz w:val="22"/>
          <w:szCs w:val="22"/>
        </w:rPr>
        <w:t xml:space="preserve"> official website. (2018). </w:t>
      </w:r>
      <w:r w:rsidRPr="0012233E">
        <w:rPr>
          <w:rFonts w:asciiTheme="minorHAnsi" w:hAnsiTheme="minorHAnsi" w:cstheme="minorHAnsi"/>
          <w:i/>
          <w:iCs/>
          <w:color w:val="auto"/>
          <w:sz w:val="22"/>
          <w:szCs w:val="22"/>
        </w:rPr>
        <w:t>5 mental health benefits of strength training</w:t>
      </w:r>
      <w:r w:rsidRPr="0012233E">
        <w:rPr>
          <w:rFonts w:asciiTheme="minorHAnsi" w:hAnsiTheme="minorHAnsi" w:cstheme="minorHAnsi"/>
          <w:color w:val="auto"/>
          <w:sz w:val="22"/>
          <w:szCs w:val="22"/>
        </w:rPr>
        <w:t xml:space="preserve"> | </w:t>
      </w:r>
      <w:proofErr w:type="spellStart"/>
      <w:r w:rsidRPr="0012233E">
        <w:rPr>
          <w:rFonts w:asciiTheme="minorHAnsi" w:hAnsiTheme="minorHAnsi" w:cstheme="minorHAnsi"/>
          <w:color w:val="auto"/>
          <w:sz w:val="22"/>
          <w:szCs w:val="22"/>
        </w:rPr>
        <w:t>FitnessGenes</w:t>
      </w:r>
      <w:proofErr w:type="spellEnd"/>
      <w:r w:rsidRPr="0012233E">
        <w:rPr>
          <w:rFonts w:asciiTheme="minorHAnsi" w:hAnsiTheme="minorHAnsi" w:cstheme="minorHAnsi"/>
          <w:color w:val="auto"/>
          <w:sz w:val="22"/>
          <w:szCs w:val="22"/>
        </w:rPr>
        <w:t>®. [online] Available at: https://fitnessgenes.com/blog/5-mental-health-benefits-of-strength-training/#:~:text=If%20you%20suffer%20from%20depressed%20mood%2C%20lifting%20weights [Accessed 7 Feb. 2022].</w:t>
      </w:r>
    </w:p>
    <w:p w14:paraId="3E837170" w14:textId="77777777" w:rsidR="00FD7B1E" w:rsidRPr="0012233E" w:rsidRDefault="00FD7B1E" w:rsidP="00FD7B1E">
      <w:pPr>
        <w:rPr>
          <w:rFonts w:asciiTheme="minorHAnsi" w:hAnsiTheme="minorHAnsi" w:cstheme="minorHAnsi"/>
          <w:color w:val="auto"/>
          <w:sz w:val="22"/>
          <w:szCs w:val="22"/>
        </w:rPr>
      </w:pPr>
    </w:p>
    <w:p w14:paraId="53A39B98" w14:textId="77777777" w:rsidR="00FD7B1E" w:rsidRPr="0012233E" w:rsidRDefault="00FD7B1E" w:rsidP="00FD7B1E">
      <w:pPr>
        <w:rPr>
          <w:rFonts w:asciiTheme="minorHAnsi" w:hAnsiTheme="minorHAnsi" w:cstheme="minorHAnsi"/>
          <w:color w:val="auto"/>
          <w:sz w:val="22"/>
          <w:szCs w:val="22"/>
        </w:rPr>
      </w:pPr>
      <w:r w:rsidRPr="0012233E">
        <w:rPr>
          <w:rFonts w:asciiTheme="minorHAnsi" w:hAnsiTheme="minorHAnsi" w:cstheme="minorHAnsi"/>
          <w:color w:val="auto"/>
          <w:sz w:val="22"/>
          <w:szCs w:val="22"/>
        </w:rPr>
        <w:t>Glide Consulting. (2016). </w:t>
      </w:r>
      <w:r w:rsidRPr="0012233E">
        <w:rPr>
          <w:rFonts w:asciiTheme="minorHAnsi" w:hAnsiTheme="minorHAnsi" w:cstheme="minorHAnsi"/>
          <w:i/>
          <w:iCs/>
          <w:color w:val="auto"/>
          <w:sz w:val="22"/>
          <w:szCs w:val="22"/>
        </w:rPr>
        <w:t>Do Team Building Exercises Really Work?</w:t>
      </w:r>
      <w:r w:rsidRPr="0012233E">
        <w:rPr>
          <w:rFonts w:asciiTheme="minorHAnsi" w:hAnsiTheme="minorHAnsi" w:cstheme="minorHAnsi"/>
          <w:color w:val="auto"/>
          <w:sz w:val="22"/>
          <w:szCs w:val="22"/>
        </w:rPr>
        <w:t> [online] Available at: https://glideconsultingllc.com/team-building-exercises-really-work/#:~:text=A%20study%20by%20Small%20Group [Accessed 21 Mar. 2022].</w:t>
      </w:r>
    </w:p>
    <w:p w14:paraId="4695021E" w14:textId="77777777" w:rsidR="00FD7B1E" w:rsidRPr="0012233E" w:rsidRDefault="00FD7B1E" w:rsidP="00FD7B1E">
      <w:pPr>
        <w:rPr>
          <w:rFonts w:asciiTheme="minorHAnsi" w:hAnsiTheme="minorHAnsi" w:cstheme="minorHAnsi"/>
          <w:color w:val="auto"/>
          <w:sz w:val="22"/>
          <w:szCs w:val="22"/>
        </w:rPr>
      </w:pPr>
    </w:p>
    <w:p w14:paraId="5D7F01F4" w14:textId="77777777" w:rsidR="00FD7B1E" w:rsidRPr="0012233E" w:rsidRDefault="00FD7B1E" w:rsidP="00FD7B1E">
      <w:pPr>
        <w:rPr>
          <w:rFonts w:asciiTheme="minorHAnsi" w:hAnsiTheme="minorHAnsi" w:cstheme="minorHAnsi"/>
          <w:color w:val="auto"/>
          <w:sz w:val="22"/>
          <w:szCs w:val="22"/>
        </w:rPr>
      </w:pPr>
      <w:r w:rsidRPr="0012233E">
        <w:rPr>
          <w:rFonts w:asciiTheme="minorHAnsi" w:hAnsiTheme="minorHAnsi" w:cstheme="minorHAnsi"/>
          <w:color w:val="auto"/>
          <w:sz w:val="22"/>
          <w:szCs w:val="22"/>
        </w:rPr>
        <w:t xml:space="preserve">Guiding principles for organisational leadership. (2017). </w:t>
      </w:r>
      <w:r w:rsidRPr="0012233E">
        <w:rPr>
          <w:rFonts w:asciiTheme="minorHAnsi" w:hAnsiTheme="minorHAnsi" w:cstheme="minorHAnsi"/>
          <w:i/>
          <w:iCs/>
          <w:color w:val="auto"/>
          <w:sz w:val="22"/>
          <w:szCs w:val="22"/>
        </w:rPr>
        <w:t>Better Standards for Better Policing TM</w:t>
      </w:r>
      <w:r w:rsidRPr="0012233E">
        <w:rPr>
          <w:rFonts w:asciiTheme="minorHAnsi" w:hAnsiTheme="minorHAnsi" w:cstheme="minorHAnsi"/>
          <w:color w:val="auto"/>
          <w:sz w:val="22"/>
          <w:szCs w:val="22"/>
        </w:rPr>
        <w:t xml:space="preserve"> [online] Available at: https://assets.college.police.uk/s3fs-public/guiding-principles-for-organisational-leadership.pdf.</w:t>
      </w:r>
    </w:p>
    <w:p w14:paraId="6C7ACB4C" w14:textId="77777777" w:rsidR="00FD7B1E" w:rsidRPr="0012233E" w:rsidRDefault="00FD7B1E" w:rsidP="00FD7B1E">
      <w:pPr>
        <w:rPr>
          <w:rFonts w:asciiTheme="minorHAnsi" w:hAnsiTheme="minorHAnsi" w:cstheme="minorHAnsi"/>
          <w:color w:val="auto"/>
          <w:sz w:val="22"/>
          <w:szCs w:val="22"/>
        </w:rPr>
      </w:pPr>
    </w:p>
    <w:p w14:paraId="3DD624C3" w14:textId="77777777" w:rsidR="00FD7B1E" w:rsidRPr="0012233E" w:rsidRDefault="00FD7B1E" w:rsidP="00FD7B1E">
      <w:pPr>
        <w:rPr>
          <w:rFonts w:asciiTheme="minorHAnsi" w:hAnsiTheme="minorHAnsi" w:cstheme="minorHAnsi"/>
          <w:color w:val="auto"/>
          <w:sz w:val="22"/>
          <w:szCs w:val="22"/>
        </w:rPr>
      </w:pPr>
      <w:r w:rsidRPr="0012233E">
        <w:rPr>
          <w:rFonts w:asciiTheme="minorHAnsi" w:hAnsiTheme="minorHAnsi" w:cstheme="minorHAnsi"/>
          <w:color w:val="auto"/>
          <w:sz w:val="22"/>
          <w:szCs w:val="22"/>
        </w:rPr>
        <w:t>Gym, S. (2018). </w:t>
      </w:r>
      <w:r w:rsidRPr="0012233E">
        <w:rPr>
          <w:rFonts w:asciiTheme="minorHAnsi" w:hAnsiTheme="minorHAnsi" w:cstheme="minorHAnsi"/>
          <w:i/>
          <w:iCs/>
          <w:color w:val="auto"/>
          <w:sz w:val="22"/>
          <w:szCs w:val="22"/>
        </w:rPr>
        <w:t>Is lifting weights good for your mental health?</w:t>
      </w:r>
      <w:r w:rsidRPr="0012233E">
        <w:rPr>
          <w:rFonts w:asciiTheme="minorHAnsi" w:hAnsiTheme="minorHAnsi" w:cstheme="minorHAnsi"/>
          <w:color w:val="auto"/>
          <w:sz w:val="22"/>
          <w:szCs w:val="22"/>
        </w:rPr>
        <w:t> [online] Simply Gym. Available at: https://simplygym.co.uk/lifting-weights-good-mental-health/. [Accessed on 7 Feb. 2022].</w:t>
      </w:r>
    </w:p>
    <w:p w14:paraId="5B4D13F2" w14:textId="77777777" w:rsidR="00FD7B1E" w:rsidRPr="0012233E" w:rsidRDefault="00FD7B1E" w:rsidP="00FD7B1E">
      <w:pPr>
        <w:rPr>
          <w:rFonts w:asciiTheme="minorHAnsi" w:hAnsiTheme="minorHAnsi" w:cstheme="minorHAnsi"/>
          <w:color w:val="auto"/>
          <w:sz w:val="22"/>
          <w:szCs w:val="22"/>
        </w:rPr>
      </w:pPr>
    </w:p>
    <w:p w14:paraId="37031337" w14:textId="77777777" w:rsidR="00FD7B1E" w:rsidRPr="0012233E" w:rsidRDefault="00FD7B1E" w:rsidP="00FD7B1E">
      <w:pPr>
        <w:rPr>
          <w:rFonts w:asciiTheme="minorHAnsi" w:hAnsiTheme="minorHAnsi" w:cstheme="minorHAnsi"/>
          <w:color w:val="auto"/>
          <w:sz w:val="22"/>
          <w:szCs w:val="22"/>
        </w:rPr>
      </w:pPr>
      <w:r w:rsidRPr="0012233E">
        <w:rPr>
          <w:rFonts w:asciiTheme="minorHAnsi" w:hAnsiTheme="minorHAnsi" w:cstheme="minorHAnsi"/>
          <w:color w:val="auto"/>
          <w:sz w:val="22"/>
          <w:szCs w:val="22"/>
        </w:rPr>
        <w:t xml:space="preserve">highways </w:t>
      </w:r>
      <w:proofErr w:type="spellStart"/>
      <w:r w:rsidRPr="0012233E">
        <w:rPr>
          <w:rFonts w:asciiTheme="minorHAnsi" w:hAnsiTheme="minorHAnsi" w:cstheme="minorHAnsi"/>
          <w:color w:val="auto"/>
          <w:sz w:val="22"/>
          <w:szCs w:val="22"/>
        </w:rPr>
        <w:t>england</w:t>
      </w:r>
      <w:proofErr w:type="spellEnd"/>
      <w:r w:rsidRPr="0012233E">
        <w:rPr>
          <w:rFonts w:asciiTheme="minorHAnsi" w:hAnsiTheme="minorHAnsi" w:cstheme="minorHAnsi"/>
          <w:color w:val="auto"/>
          <w:sz w:val="22"/>
          <w:szCs w:val="22"/>
        </w:rPr>
        <w:t xml:space="preserve">. (2020). </w:t>
      </w:r>
      <w:r w:rsidRPr="0012233E">
        <w:rPr>
          <w:rFonts w:asciiTheme="minorHAnsi" w:hAnsiTheme="minorHAnsi" w:cstheme="minorHAnsi"/>
          <w:i/>
          <w:iCs/>
          <w:color w:val="auto"/>
          <w:sz w:val="22"/>
          <w:szCs w:val="22"/>
        </w:rPr>
        <w:t>Commercial Vehicle Incident Prevention Programme.</w:t>
      </w:r>
      <w:r w:rsidRPr="0012233E">
        <w:rPr>
          <w:rFonts w:asciiTheme="minorHAnsi" w:hAnsiTheme="minorHAnsi" w:cstheme="minorHAnsi"/>
          <w:color w:val="auto"/>
          <w:sz w:val="22"/>
          <w:szCs w:val="22"/>
        </w:rPr>
        <w:t xml:space="preserve"> [online] Available at: https://assets.highwaysengland.co.uk/Commercial+Vehicles/CVIP+Programme+Handout.pdf.</w:t>
      </w:r>
    </w:p>
    <w:p w14:paraId="0C04F8D4" w14:textId="77777777" w:rsidR="00FD7B1E" w:rsidRPr="0012233E" w:rsidRDefault="00FD7B1E" w:rsidP="00FD7B1E">
      <w:pPr>
        <w:rPr>
          <w:rFonts w:asciiTheme="minorHAnsi" w:hAnsiTheme="minorHAnsi" w:cstheme="minorHAnsi"/>
          <w:color w:val="auto"/>
          <w:sz w:val="22"/>
          <w:szCs w:val="22"/>
        </w:rPr>
      </w:pPr>
    </w:p>
    <w:p w14:paraId="35CA9A4F" w14:textId="77777777" w:rsidR="00FD7B1E" w:rsidRPr="0012233E" w:rsidRDefault="00FD7B1E" w:rsidP="00FD7B1E">
      <w:pPr>
        <w:rPr>
          <w:rFonts w:asciiTheme="minorHAnsi" w:hAnsiTheme="minorHAnsi" w:cstheme="minorHAnsi"/>
          <w:color w:val="auto"/>
          <w:sz w:val="22"/>
          <w:szCs w:val="22"/>
        </w:rPr>
      </w:pPr>
      <w:r w:rsidRPr="0012233E">
        <w:rPr>
          <w:rFonts w:asciiTheme="minorHAnsi" w:hAnsiTheme="minorHAnsi" w:cstheme="minorHAnsi"/>
          <w:color w:val="auto"/>
          <w:sz w:val="22"/>
          <w:szCs w:val="22"/>
        </w:rPr>
        <w:t xml:space="preserve">highways </w:t>
      </w:r>
      <w:proofErr w:type="spellStart"/>
      <w:r w:rsidRPr="0012233E">
        <w:rPr>
          <w:rFonts w:asciiTheme="minorHAnsi" w:hAnsiTheme="minorHAnsi" w:cstheme="minorHAnsi"/>
          <w:color w:val="auto"/>
          <w:sz w:val="22"/>
          <w:szCs w:val="22"/>
        </w:rPr>
        <w:t>england</w:t>
      </w:r>
      <w:proofErr w:type="spellEnd"/>
      <w:r w:rsidRPr="0012233E">
        <w:rPr>
          <w:rFonts w:asciiTheme="minorHAnsi" w:hAnsiTheme="minorHAnsi" w:cstheme="minorHAnsi"/>
          <w:color w:val="auto"/>
          <w:sz w:val="22"/>
          <w:szCs w:val="22"/>
        </w:rPr>
        <w:t xml:space="preserve">. (2020). </w:t>
      </w:r>
      <w:r w:rsidRPr="0012233E">
        <w:rPr>
          <w:rFonts w:asciiTheme="minorHAnsi" w:hAnsiTheme="minorHAnsi" w:cstheme="minorHAnsi"/>
          <w:i/>
          <w:iCs/>
          <w:color w:val="auto"/>
          <w:sz w:val="22"/>
          <w:szCs w:val="22"/>
        </w:rPr>
        <w:t>Commercial Vehicle Incident Prevention Programme.</w:t>
      </w:r>
      <w:r w:rsidRPr="0012233E">
        <w:rPr>
          <w:rFonts w:asciiTheme="minorHAnsi" w:hAnsiTheme="minorHAnsi" w:cstheme="minorHAnsi"/>
          <w:color w:val="auto"/>
          <w:sz w:val="22"/>
          <w:szCs w:val="22"/>
        </w:rPr>
        <w:t xml:space="preserve"> [online] Available at: https://assets.highwaysengland.co.uk/Commercial+Vehicles/CVIP+Programme+Handout.pdf.</w:t>
      </w:r>
    </w:p>
    <w:p w14:paraId="388E9281" w14:textId="77777777" w:rsidR="00FD7B1E" w:rsidRPr="0012233E" w:rsidRDefault="00FD7B1E" w:rsidP="00FD7B1E">
      <w:pPr>
        <w:rPr>
          <w:rFonts w:asciiTheme="minorHAnsi" w:hAnsiTheme="minorHAnsi" w:cstheme="minorHAnsi"/>
          <w:color w:val="auto"/>
          <w:sz w:val="22"/>
          <w:szCs w:val="22"/>
        </w:rPr>
      </w:pPr>
    </w:p>
    <w:p w14:paraId="5097357B" w14:textId="77777777" w:rsidR="00FD7B1E" w:rsidRPr="0012233E" w:rsidRDefault="00FD7B1E" w:rsidP="00FD7B1E">
      <w:pPr>
        <w:rPr>
          <w:rFonts w:asciiTheme="minorHAnsi" w:hAnsiTheme="minorHAnsi" w:cstheme="minorHAnsi"/>
          <w:color w:val="auto"/>
          <w:sz w:val="22"/>
          <w:szCs w:val="22"/>
        </w:rPr>
      </w:pPr>
      <w:proofErr w:type="gramStart"/>
      <w:r w:rsidRPr="0012233E">
        <w:rPr>
          <w:rFonts w:asciiTheme="minorHAnsi" w:hAnsiTheme="minorHAnsi" w:cstheme="minorHAnsi"/>
          <w:color w:val="auto"/>
          <w:sz w:val="22"/>
          <w:szCs w:val="22"/>
        </w:rPr>
        <w:t>Indeed</w:t>
      </w:r>
      <w:proofErr w:type="gramEnd"/>
      <w:r w:rsidRPr="0012233E">
        <w:rPr>
          <w:rFonts w:asciiTheme="minorHAnsi" w:hAnsiTheme="minorHAnsi" w:cstheme="minorHAnsi"/>
          <w:color w:val="auto"/>
          <w:sz w:val="22"/>
          <w:szCs w:val="22"/>
        </w:rPr>
        <w:t xml:space="preserve"> Editorial Team (2021). </w:t>
      </w:r>
      <w:r w:rsidRPr="0012233E">
        <w:rPr>
          <w:rFonts w:asciiTheme="minorHAnsi" w:hAnsiTheme="minorHAnsi" w:cstheme="minorHAnsi"/>
          <w:i/>
          <w:iCs/>
          <w:color w:val="auto"/>
          <w:sz w:val="22"/>
          <w:szCs w:val="22"/>
        </w:rPr>
        <w:t>10 Common Leadership Styles</w:t>
      </w:r>
      <w:r w:rsidRPr="0012233E">
        <w:rPr>
          <w:rFonts w:asciiTheme="minorHAnsi" w:hAnsiTheme="minorHAnsi" w:cstheme="minorHAnsi"/>
          <w:color w:val="auto"/>
          <w:sz w:val="22"/>
          <w:szCs w:val="22"/>
        </w:rPr>
        <w:t xml:space="preserve"> | Indeed.com. [online] Indeed.com. Available at: https://www.indeed.com/career-advice/career-development/10-common-leadership-styles. [Accessed on 19 Feb. 2022]</w:t>
      </w:r>
    </w:p>
    <w:p w14:paraId="53EB889F" w14:textId="77777777" w:rsidR="00FD7B1E" w:rsidRPr="0012233E" w:rsidRDefault="00FD7B1E" w:rsidP="00FD7B1E">
      <w:pPr>
        <w:rPr>
          <w:rFonts w:asciiTheme="minorHAnsi" w:hAnsiTheme="minorHAnsi" w:cstheme="minorHAnsi"/>
          <w:color w:val="auto"/>
          <w:sz w:val="22"/>
          <w:szCs w:val="22"/>
        </w:rPr>
      </w:pPr>
    </w:p>
    <w:p w14:paraId="0DE52CE8" w14:textId="77777777" w:rsidR="00FD7B1E" w:rsidRPr="0012233E" w:rsidRDefault="00FD7B1E" w:rsidP="00FD7B1E">
      <w:pPr>
        <w:rPr>
          <w:rFonts w:asciiTheme="minorHAnsi" w:hAnsiTheme="minorHAnsi" w:cstheme="minorHAnsi"/>
          <w:color w:val="auto"/>
          <w:sz w:val="22"/>
          <w:szCs w:val="22"/>
        </w:rPr>
      </w:pPr>
      <w:proofErr w:type="spellStart"/>
      <w:r w:rsidRPr="0012233E">
        <w:rPr>
          <w:rFonts w:asciiTheme="minorHAnsi" w:hAnsiTheme="minorHAnsi" w:cstheme="minorHAnsi"/>
          <w:color w:val="auto"/>
          <w:sz w:val="22"/>
          <w:szCs w:val="22"/>
        </w:rPr>
        <w:t>Karanjgaokar</w:t>
      </w:r>
      <w:proofErr w:type="spellEnd"/>
      <w:r w:rsidRPr="0012233E">
        <w:rPr>
          <w:rFonts w:asciiTheme="minorHAnsi" w:hAnsiTheme="minorHAnsi" w:cstheme="minorHAnsi"/>
          <w:color w:val="auto"/>
          <w:sz w:val="22"/>
          <w:szCs w:val="22"/>
        </w:rPr>
        <w:t>, R. (2021). </w:t>
      </w:r>
      <w:r w:rsidRPr="0012233E">
        <w:rPr>
          <w:rFonts w:asciiTheme="minorHAnsi" w:hAnsiTheme="minorHAnsi" w:cstheme="minorHAnsi"/>
          <w:i/>
          <w:iCs/>
          <w:color w:val="auto"/>
          <w:sz w:val="22"/>
          <w:szCs w:val="22"/>
        </w:rPr>
        <w:t>Tuckman Model of Team Development: A Detailed Blueprint to Build Awesome Teams - AGILE KEN</w:t>
      </w:r>
      <w:r w:rsidRPr="0012233E">
        <w:rPr>
          <w:rFonts w:asciiTheme="minorHAnsi" w:hAnsiTheme="minorHAnsi" w:cstheme="minorHAnsi"/>
          <w:color w:val="auto"/>
          <w:sz w:val="22"/>
          <w:szCs w:val="22"/>
        </w:rPr>
        <w:t>. [online] agileken.com. Available at: https://agileken.com/tuckman-model-of-team-development/#:~:text=Tuckman%20model%20is%20an%20approach%20to%20team%20development [Accessed 23 Mar. 2022].</w:t>
      </w:r>
    </w:p>
    <w:p w14:paraId="2BF87E66" w14:textId="77777777" w:rsidR="00FD7B1E" w:rsidRPr="0012233E" w:rsidRDefault="00FD7B1E" w:rsidP="00FD7B1E">
      <w:pPr>
        <w:rPr>
          <w:rFonts w:asciiTheme="minorHAnsi" w:hAnsiTheme="minorHAnsi" w:cstheme="minorHAnsi"/>
          <w:color w:val="auto"/>
          <w:sz w:val="22"/>
          <w:szCs w:val="22"/>
        </w:rPr>
      </w:pPr>
    </w:p>
    <w:p w14:paraId="7715D8C8" w14:textId="77777777" w:rsidR="00FD7B1E" w:rsidRPr="0012233E" w:rsidRDefault="00FD7B1E" w:rsidP="00FD7B1E">
      <w:pPr>
        <w:rPr>
          <w:rFonts w:asciiTheme="minorHAnsi" w:hAnsiTheme="minorHAnsi" w:cstheme="minorHAnsi"/>
          <w:color w:val="auto"/>
          <w:sz w:val="22"/>
          <w:szCs w:val="22"/>
        </w:rPr>
      </w:pPr>
      <w:r w:rsidRPr="0012233E">
        <w:rPr>
          <w:rFonts w:asciiTheme="minorHAnsi" w:hAnsiTheme="minorHAnsi" w:cstheme="minorHAnsi"/>
          <w:color w:val="auto"/>
          <w:sz w:val="22"/>
          <w:szCs w:val="22"/>
        </w:rPr>
        <w:t>lancashire.police.uk. (2021). </w:t>
      </w:r>
      <w:r w:rsidRPr="0012233E">
        <w:rPr>
          <w:rFonts w:asciiTheme="minorHAnsi" w:hAnsiTheme="minorHAnsi" w:cstheme="minorHAnsi"/>
          <w:i/>
          <w:iCs/>
          <w:color w:val="auto"/>
          <w:sz w:val="22"/>
          <w:szCs w:val="22"/>
        </w:rPr>
        <w:t xml:space="preserve">Lancashire Constabulary - Gang Jailed After Stealing Luxury Cars </w:t>
      </w:r>
      <w:proofErr w:type="gramStart"/>
      <w:r w:rsidRPr="0012233E">
        <w:rPr>
          <w:rFonts w:asciiTheme="minorHAnsi" w:hAnsiTheme="minorHAnsi" w:cstheme="minorHAnsi"/>
          <w:i/>
          <w:iCs/>
          <w:color w:val="auto"/>
          <w:sz w:val="22"/>
          <w:szCs w:val="22"/>
        </w:rPr>
        <w:t>In</w:t>
      </w:r>
      <w:proofErr w:type="gramEnd"/>
      <w:r w:rsidRPr="0012233E">
        <w:rPr>
          <w:rFonts w:asciiTheme="minorHAnsi" w:hAnsiTheme="minorHAnsi" w:cstheme="minorHAnsi"/>
          <w:i/>
          <w:iCs/>
          <w:color w:val="auto"/>
          <w:sz w:val="22"/>
          <w:szCs w:val="22"/>
        </w:rPr>
        <w:t xml:space="preserve"> Organised Crime Spree</w:t>
      </w:r>
      <w:r w:rsidRPr="0012233E">
        <w:rPr>
          <w:rFonts w:asciiTheme="minorHAnsi" w:hAnsiTheme="minorHAnsi" w:cstheme="minorHAnsi"/>
          <w:color w:val="auto"/>
          <w:sz w:val="22"/>
          <w:szCs w:val="22"/>
        </w:rPr>
        <w:t xml:space="preserve">. [online] Available at: https://lancashire.police.uk/news/2021/july/gang-jailed-after-stealing-luxury-cars-in-organised-crime-spree/?msclkid=bc9455cdaf5a11ec8cf1acaa41f7a947 [Accessed 29 Mar. 2022]. </w:t>
      </w:r>
    </w:p>
    <w:p w14:paraId="1C2A66AC" w14:textId="77777777" w:rsidR="00FD7B1E" w:rsidRPr="0012233E" w:rsidRDefault="00FD7B1E" w:rsidP="00FD7B1E">
      <w:pPr>
        <w:rPr>
          <w:rFonts w:asciiTheme="minorHAnsi" w:hAnsiTheme="minorHAnsi" w:cstheme="minorHAnsi"/>
          <w:color w:val="auto"/>
          <w:sz w:val="22"/>
          <w:szCs w:val="22"/>
        </w:rPr>
      </w:pPr>
    </w:p>
    <w:p w14:paraId="21B18B42" w14:textId="77777777" w:rsidR="00FD7B1E" w:rsidRPr="0012233E" w:rsidRDefault="00FD7B1E" w:rsidP="00FD7B1E">
      <w:pPr>
        <w:rPr>
          <w:rFonts w:asciiTheme="minorHAnsi" w:hAnsiTheme="minorHAnsi" w:cstheme="minorHAnsi"/>
          <w:color w:val="auto"/>
          <w:sz w:val="22"/>
          <w:szCs w:val="22"/>
        </w:rPr>
      </w:pPr>
      <w:r w:rsidRPr="0012233E">
        <w:rPr>
          <w:rFonts w:asciiTheme="minorHAnsi" w:hAnsiTheme="minorHAnsi" w:cstheme="minorHAnsi"/>
          <w:color w:val="auto"/>
          <w:sz w:val="22"/>
          <w:szCs w:val="22"/>
        </w:rPr>
        <w:t>Legislation.gov.uk. (2022). </w:t>
      </w:r>
      <w:r w:rsidRPr="0012233E">
        <w:rPr>
          <w:rFonts w:asciiTheme="minorHAnsi" w:hAnsiTheme="minorHAnsi" w:cstheme="minorHAnsi"/>
          <w:i/>
          <w:iCs/>
          <w:color w:val="auto"/>
          <w:sz w:val="22"/>
          <w:szCs w:val="22"/>
        </w:rPr>
        <w:t>Road Traffic Act 1988</w:t>
      </w:r>
      <w:r w:rsidRPr="0012233E">
        <w:rPr>
          <w:rFonts w:asciiTheme="minorHAnsi" w:hAnsiTheme="minorHAnsi" w:cstheme="minorHAnsi"/>
          <w:color w:val="auto"/>
          <w:sz w:val="22"/>
          <w:szCs w:val="22"/>
        </w:rPr>
        <w:t>. [online] Available at: https://www.legislation.gov.uk/ukpga/1988/52/section/163?msclkid=13f2aac3af6311ecbf6b80ad538c4170 [Accessed 29 Mar. 2022].</w:t>
      </w:r>
    </w:p>
    <w:p w14:paraId="3338345A" w14:textId="77777777" w:rsidR="00FD7B1E" w:rsidRPr="0012233E" w:rsidRDefault="00FD7B1E" w:rsidP="00FD7B1E">
      <w:pPr>
        <w:rPr>
          <w:rFonts w:asciiTheme="minorHAnsi" w:hAnsiTheme="minorHAnsi" w:cstheme="minorHAnsi"/>
          <w:color w:val="auto"/>
          <w:sz w:val="22"/>
          <w:szCs w:val="22"/>
        </w:rPr>
      </w:pPr>
    </w:p>
    <w:p w14:paraId="0E3D1E37" w14:textId="77777777" w:rsidR="00FD7B1E" w:rsidRPr="0012233E" w:rsidRDefault="00FD7B1E" w:rsidP="00FD7B1E">
      <w:pPr>
        <w:rPr>
          <w:rFonts w:asciiTheme="minorHAnsi" w:hAnsiTheme="minorHAnsi" w:cstheme="minorHAnsi"/>
          <w:color w:val="auto"/>
          <w:sz w:val="22"/>
          <w:szCs w:val="22"/>
        </w:rPr>
      </w:pPr>
      <w:r w:rsidRPr="0012233E">
        <w:rPr>
          <w:rFonts w:asciiTheme="minorHAnsi" w:hAnsiTheme="minorHAnsi" w:cstheme="minorHAnsi"/>
          <w:color w:val="auto"/>
          <w:sz w:val="22"/>
          <w:szCs w:val="22"/>
        </w:rPr>
        <w:t>Legislation.gov.uk. (2022). </w:t>
      </w:r>
      <w:r w:rsidRPr="0012233E">
        <w:rPr>
          <w:rFonts w:asciiTheme="minorHAnsi" w:hAnsiTheme="minorHAnsi" w:cstheme="minorHAnsi"/>
          <w:i/>
          <w:iCs/>
          <w:color w:val="auto"/>
          <w:sz w:val="22"/>
          <w:szCs w:val="22"/>
        </w:rPr>
        <w:t>Road Traffic Act 1988</w:t>
      </w:r>
      <w:r w:rsidRPr="0012233E">
        <w:rPr>
          <w:rFonts w:asciiTheme="minorHAnsi" w:hAnsiTheme="minorHAnsi" w:cstheme="minorHAnsi"/>
          <w:color w:val="auto"/>
          <w:sz w:val="22"/>
          <w:szCs w:val="22"/>
        </w:rPr>
        <w:t>. [online] Available at: https://www.legislation.gov.uk/ukpga/1988/52/section/163?msclkid=13f2aac3af6311ecbf6b80ad538c4170 [Accessed 29 Mar. 2022].</w:t>
      </w:r>
    </w:p>
    <w:p w14:paraId="59BCDC53" w14:textId="77777777" w:rsidR="00FD7B1E" w:rsidRPr="0012233E" w:rsidRDefault="00FD7B1E" w:rsidP="00FD7B1E">
      <w:pPr>
        <w:rPr>
          <w:rFonts w:asciiTheme="minorHAnsi" w:hAnsiTheme="minorHAnsi" w:cstheme="minorHAnsi"/>
          <w:color w:val="auto"/>
          <w:sz w:val="22"/>
          <w:szCs w:val="22"/>
        </w:rPr>
      </w:pPr>
    </w:p>
    <w:p w14:paraId="3D5D4CC5" w14:textId="77777777" w:rsidR="00FD7B1E" w:rsidRPr="0012233E" w:rsidRDefault="00FD7B1E" w:rsidP="00FD7B1E">
      <w:pPr>
        <w:rPr>
          <w:rFonts w:asciiTheme="minorHAnsi" w:hAnsiTheme="minorHAnsi" w:cstheme="minorHAnsi"/>
          <w:color w:val="auto"/>
          <w:sz w:val="22"/>
          <w:szCs w:val="22"/>
        </w:rPr>
      </w:pPr>
      <w:r w:rsidRPr="0012233E">
        <w:rPr>
          <w:rFonts w:asciiTheme="minorHAnsi" w:hAnsiTheme="minorHAnsi" w:cstheme="minorHAnsi"/>
          <w:color w:val="auto"/>
          <w:sz w:val="22"/>
          <w:szCs w:val="22"/>
        </w:rPr>
        <w:t xml:space="preserve">Metropolitan Police (2018) </w:t>
      </w:r>
      <w:r w:rsidRPr="0012233E">
        <w:rPr>
          <w:rFonts w:asciiTheme="minorHAnsi" w:hAnsiTheme="minorHAnsi" w:cstheme="minorHAnsi"/>
          <w:i/>
          <w:iCs/>
          <w:color w:val="auto"/>
          <w:sz w:val="22"/>
          <w:szCs w:val="22"/>
        </w:rPr>
        <w:t>NPCC Roads Policing Strategy</w:t>
      </w:r>
      <w:r w:rsidRPr="0012233E">
        <w:rPr>
          <w:rFonts w:asciiTheme="minorHAnsi" w:hAnsiTheme="minorHAnsi" w:cstheme="minorHAnsi"/>
          <w:color w:val="auto"/>
          <w:sz w:val="22"/>
          <w:szCs w:val="22"/>
        </w:rPr>
        <w:t xml:space="preserve"> [online] Available at: https://www.met.police.uk/advice/advice-and-information/rs/road-safety/npcc-roads-policing-strategy/#:~:text=Policing%20our%20roads%20together,promote%20public%20confidence%20and%20satisfaction </w:t>
      </w:r>
    </w:p>
    <w:p w14:paraId="3F56FBA1" w14:textId="77777777" w:rsidR="00FD7B1E" w:rsidRPr="0012233E" w:rsidRDefault="00FD7B1E" w:rsidP="00FD7B1E">
      <w:pPr>
        <w:rPr>
          <w:rFonts w:asciiTheme="minorHAnsi" w:hAnsiTheme="minorHAnsi" w:cstheme="minorHAnsi"/>
          <w:color w:val="auto"/>
          <w:sz w:val="22"/>
          <w:szCs w:val="22"/>
        </w:rPr>
      </w:pPr>
    </w:p>
    <w:p w14:paraId="07003612" w14:textId="77777777" w:rsidR="00FD7B1E" w:rsidRPr="0012233E" w:rsidRDefault="00FD7B1E" w:rsidP="00FD7B1E">
      <w:pPr>
        <w:rPr>
          <w:rFonts w:asciiTheme="minorHAnsi" w:hAnsiTheme="minorHAnsi" w:cstheme="minorHAnsi"/>
          <w:color w:val="auto"/>
          <w:sz w:val="22"/>
          <w:szCs w:val="22"/>
        </w:rPr>
      </w:pPr>
      <w:r w:rsidRPr="0012233E">
        <w:rPr>
          <w:rFonts w:asciiTheme="minorHAnsi" w:hAnsiTheme="minorHAnsi" w:cstheme="minorHAnsi"/>
          <w:color w:val="auto"/>
          <w:sz w:val="22"/>
          <w:szCs w:val="22"/>
        </w:rPr>
        <w:lastRenderedPageBreak/>
        <w:t>moodle.uwtsd.ac.uk. (n.d.). </w:t>
      </w:r>
      <w:r w:rsidRPr="0012233E">
        <w:rPr>
          <w:rFonts w:asciiTheme="minorHAnsi" w:hAnsiTheme="minorHAnsi" w:cstheme="minorHAnsi"/>
          <w:i/>
          <w:iCs/>
          <w:color w:val="auto"/>
          <w:sz w:val="22"/>
          <w:szCs w:val="22"/>
        </w:rPr>
        <w:t>UWTSD Moodle 2021/22: Log in to the site</w:t>
      </w:r>
      <w:r w:rsidRPr="0012233E">
        <w:rPr>
          <w:rFonts w:asciiTheme="minorHAnsi" w:hAnsiTheme="minorHAnsi" w:cstheme="minorHAnsi"/>
          <w:color w:val="auto"/>
          <w:sz w:val="22"/>
          <w:szCs w:val="22"/>
        </w:rPr>
        <w:t>. [online] Available at: https://moodle.uwtsd.ac.uk/mod/scorm/player.php?a=3021¤torg=BLAPA_T14_Policing_The_Roads_ORG&amp;scoid=6506&amp;sesskey=DJT0HJDJSH&amp;display=popup&amp;mode=normal [Accessed 29 Mar. 2022].</w:t>
      </w:r>
    </w:p>
    <w:p w14:paraId="2E26F734" w14:textId="77777777" w:rsidR="00FD7B1E" w:rsidRPr="0012233E" w:rsidRDefault="00FD7B1E" w:rsidP="00FD7B1E">
      <w:pPr>
        <w:rPr>
          <w:rFonts w:asciiTheme="minorHAnsi" w:hAnsiTheme="minorHAnsi" w:cstheme="minorHAnsi"/>
          <w:color w:val="auto"/>
          <w:sz w:val="22"/>
          <w:szCs w:val="22"/>
        </w:rPr>
      </w:pPr>
    </w:p>
    <w:p w14:paraId="27E6553E" w14:textId="77777777" w:rsidR="00FD7B1E" w:rsidRPr="0012233E" w:rsidRDefault="00FD7B1E" w:rsidP="00FD7B1E">
      <w:pPr>
        <w:rPr>
          <w:rFonts w:asciiTheme="minorHAnsi" w:hAnsiTheme="minorHAnsi" w:cstheme="minorHAnsi"/>
          <w:color w:val="auto"/>
          <w:sz w:val="22"/>
          <w:szCs w:val="22"/>
        </w:rPr>
      </w:pPr>
      <w:r w:rsidRPr="0012233E">
        <w:rPr>
          <w:rFonts w:asciiTheme="minorHAnsi" w:hAnsiTheme="minorHAnsi" w:cstheme="minorHAnsi"/>
          <w:color w:val="auto"/>
          <w:sz w:val="22"/>
          <w:szCs w:val="22"/>
        </w:rPr>
        <w:t>negative entropy. (2010). </w:t>
      </w:r>
      <w:r w:rsidRPr="0012233E">
        <w:rPr>
          <w:rFonts w:asciiTheme="minorHAnsi" w:hAnsiTheme="minorHAnsi" w:cstheme="minorHAnsi"/>
          <w:i/>
          <w:iCs/>
          <w:color w:val="auto"/>
          <w:sz w:val="22"/>
          <w:szCs w:val="22"/>
        </w:rPr>
        <w:t>Tuckman and Jensen (1977) Model</w:t>
      </w:r>
      <w:r w:rsidRPr="0012233E">
        <w:rPr>
          <w:rFonts w:asciiTheme="minorHAnsi" w:hAnsiTheme="minorHAnsi" w:cstheme="minorHAnsi"/>
          <w:color w:val="auto"/>
          <w:sz w:val="22"/>
          <w:szCs w:val="22"/>
        </w:rPr>
        <w:t>. [online] Available at: https://negativentropy.wordpress.com/tuckman-and-jensen-1977-model/?msclkid=4fbb29beaa9011ec946fa6e9a2f6f9af [Accessed 23 Mar. 2022].</w:t>
      </w:r>
    </w:p>
    <w:p w14:paraId="4A60ECB6" w14:textId="77777777" w:rsidR="00FD7B1E" w:rsidRPr="0012233E" w:rsidRDefault="00FD7B1E" w:rsidP="00FD7B1E">
      <w:pPr>
        <w:rPr>
          <w:rFonts w:asciiTheme="minorHAnsi" w:hAnsiTheme="minorHAnsi" w:cstheme="minorHAnsi"/>
          <w:color w:val="auto"/>
          <w:sz w:val="22"/>
          <w:szCs w:val="22"/>
        </w:rPr>
      </w:pPr>
    </w:p>
    <w:p w14:paraId="0365DD02" w14:textId="77777777" w:rsidR="00FD7B1E" w:rsidRPr="0012233E" w:rsidRDefault="00FD7B1E" w:rsidP="00FD7B1E">
      <w:pPr>
        <w:rPr>
          <w:rFonts w:asciiTheme="minorHAnsi" w:hAnsiTheme="minorHAnsi" w:cstheme="minorHAnsi"/>
          <w:color w:val="auto"/>
          <w:sz w:val="22"/>
          <w:szCs w:val="22"/>
        </w:rPr>
      </w:pPr>
      <w:r w:rsidRPr="0012233E">
        <w:rPr>
          <w:rFonts w:asciiTheme="minorHAnsi" w:hAnsiTheme="minorHAnsi" w:cstheme="minorHAnsi"/>
          <w:color w:val="auto"/>
          <w:sz w:val="22"/>
          <w:szCs w:val="22"/>
        </w:rPr>
        <w:t>Pentland, A. (2015). </w:t>
      </w:r>
      <w:r w:rsidRPr="0012233E">
        <w:rPr>
          <w:rFonts w:asciiTheme="minorHAnsi" w:hAnsiTheme="minorHAnsi" w:cstheme="minorHAnsi"/>
          <w:i/>
          <w:iCs/>
          <w:color w:val="auto"/>
          <w:sz w:val="22"/>
          <w:szCs w:val="22"/>
        </w:rPr>
        <w:t>The New Science of Building Great Teams</w:t>
      </w:r>
      <w:r w:rsidRPr="0012233E">
        <w:rPr>
          <w:rFonts w:asciiTheme="minorHAnsi" w:hAnsiTheme="minorHAnsi" w:cstheme="minorHAnsi"/>
          <w:color w:val="auto"/>
          <w:sz w:val="22"/>
          <w:szCs w:val="22"/>
        </w:rPr>
        <w:t xml:space="preserve">. [online] Harvard Business Review. Available at: https://hbr.org/2012/04/the-new-science-of-building-great-teams. </w:t>
      </w:r>
    </w:p>
    <w:p w14:paraId="75DC55DD" w14:textId="77777777" w:rsidR="00FD7B1E" w:rsidRPr="0012233E" w:rsidRDefault="00FD7B1E" w:rsidP="00FD7B1E">
      <w:pPr>
        <w:rPr>
          <w:rFonts w:asciiTheme="minorHAnsi" w:hAnsiTheme="minorHAnsi" w:cstheme="minorHAnsi"/>
          <w:color w:val="auto"/>
          <w:sz w:val="22"/>
          <w:szCs w:val="22"/>
        </w:rPr>
      </w:pPr>
    </w:p>
    <w:p w14:paraId="20D6EBB5" w14:textId="77777777" w:rsidR="00FD7B1E" w:rsidRPr="0012233E" w:rsidRDefault="00FD7B1E" w:rsidP="00FD7B1E">
      <w:pPr>
        <w:rPr>
          <w:rFonts w:asciiTheme="minorHAnsi" w:hAnsiTheme="minorHAnsi" w:cstheme="minorHAnsi"/>
          <w:color w:val="auto"/>
          <w:sz w:val="22"/>
          <w:szCs w:val="22"/>
        </w:rPr>
      </w:pPr>
      <w:r w:rsidRPr="0012233E">
        <w:rPr>
          <w:rFonts w:asciiTheme="minorHAnsi" w:hAnsiTheme="minorHAnsi" w:cstheme="minorHAnsi"/>
          <w:color w:val="auto"/>
          <w:sz w:val="22"/>
          <w:szCs w:val="22"/>
        </w:rPr>
        <w:t>Pentland, A. (2015). </w:t>
      </w:r>
      <w:r w:rsidRPr="0012233E">
        <w:rPr>
          <w:rFonts w:asciiTheme="minorHAnsi" w:hAnsiTheme="minorHAnsi" w:cstheme="minorHAnsi"/>
          <w:i/>
          <w:iCs/>
          <w:color w:val="auto"/>
          <w:sz w:val="22"/>
          <w:szCs w:val="22"/>
        </w:rPr>
        <w:t>The New Science of Building Great Teams</w:t>
      </w:r>
      <w:r w:rsidRPr="0012233E">
        <w:rPr>
          <w:rFonts w:asciiTheme="minorHAnsi" w:hAnsiTheme="minorHAnsi" w:cstheme="minorHAnsi"/>
          <w:color w:val="auto"/>
          <w:sz w:val="22"/>
          <w:szCs w:val="22"/>
        </w:rPr>
        <w:t xml:space="preserve">. [online] Harvard Business Review. Available at: https://hbr.org/2012/04/the-new-science-of-building-great-teams. </w:t>
      </w:r>
    </w:p>
    <w:p w14:paraId="701D524C" w14:textId="77777777" w:rsidR="00FD7B1E" w:rsidRPr="0012233E" w:rsidRDefault="00FD7B1E" w:rsidP="00FD7B1E">
      <w:pPr>
        <w:rPr>
          <w:rFonts w:asciiTheme="minorHAnsi" w:hAnsiTheme="minorHAnsi" w:cstheme="minorHAnsi"/>
          <w:color w:val="auto"/>
          <w:sz w:val="22"/>
          <w:szCs w:val="22"/>
        </w:rPr>
      </w:pPr>
      <w:r w:rsidRPr="0012233E">
        <w:rPr>
          <w:rFonts w:asciiTheme="minorHAnsi" w:hAnsiTheme="minorHAnsi" w:cstheme="minorHAnsi"/>
          <w:color w:val="auto"/>
          <w:sz w:val="22"/>
          <w:szCs w:val="22"/>
        </w:rPr>
        <w:t>Police.uk. (2019). </w:t>
      </w:r>
      <w:r w:rsidRPr="0012233E">
        <w:rPr>
          <w:rFonts w:asciiTheme="minorHAnsi" w:hAnsiTheme="minorHAnsi" w:cstheme="minorHAnsi"/>
          <w:i/>
          <w:iCs/>
          <w:color w:val="auto"/>
          <w:sz w:val="22"/>
          <w:szCs w:val="22"/>
        </w:rPr>
        <w:t>Policing Vision 2025</w:t>
      </w:r>
      <w:r w:rsidRPr="0012233E">
        <w:rPr>
          <w:rFonts w:asciiTheme="minorHAnsi" w:hAnsiTheme="minorHAnsi" w:cstheme="minorHAnsi"/>
          <w:color w:val="auto"/>
          <w:sz w:val="22"/>
          <w:szCs w:val="22"/>
        </w:rPr>
        <w:t>. [online] Available at: https://www.npcc.police.uk/NPCCBusinessAreas/ReformandTransformation/PolicingVision2025.aspx.</w:t>
      </w:r>
    </w:p>
    <w:p w14:paraId="2FEB1BC1" w14:textId="77777777" w:rsidR="00FD7B1E" w:rsidRPr="0012233E" w:rsidRDefault="00FD7B1E" w:rsidP="00FD7B1E">
      <w:pPr>
        <w:rPr>
          <w:rFonts w:asciiTheme="minorHAnsi" w:hAnsiTheme="minorHAnsi" w:cstheme="minorHAnsi"/>
          <w:color w:val="auto"/>
          <w:sz w:val="22"/>
          <w:szCs w:val="22"/>
        </w:rPr>
      </w:pPr>
    </w:p>
    <w:p w14:paraId="6994958D" w14:textId="77777777" w:rsidR="00FD7B1E" w:rsidRPr="0012233E" w:rsidRDefault="00FD7B1E" w:rsidP="00FD7B1E">
      <w:pPr>
        <w:rPr>
          <w:rFonts w:asciiTheme="minorHAnsi" w:hAnsiTheme="minorHAnsi" w:cstheme="minorHAnsi"/>
          <w:color w:val="auto"/>
          <w:sz w:val="22"/>
          <w:szCs w:val="22"/>
        </w:rPr>
      </w:pPr>
      <w:r w:rsidRPr="0012233E">
        <w:rPr>
          <w:rFonts w:asciiTheme="minorHAnsi" w:hAnsiTheme="minorHAnsi" w:cstheme="minorHAnsi"/>
          <w:color w:val="auto"/>
          <w:sz w:val="22"/>
          <w:szCs w:val="22"/>
        </w:rPr>
        <w:t>Police.uk. (2019). </w:t>
      </w:r>
      <w:r w:rsidRPr="0012233E">
        <w:rPr>
          <w:rFonts w:asciiTheme="minorHAnsi" w:hAnsiTheme="minorHAnsi" w:cstheme="minorHAnsi"/>
          <w:i/>
          <w:iCs/>
          <w:color w:val="auto"/>
          <w:sz w:val="22"/>
          <w:szCs w:val="22"/>
        </w:rPr>
        <w:t>Policing Vision 2025</w:t>
      </w:r>
      <w:r w:rsidRPr="0012233E">
        <w:rPr>
          <w:rFonts w:asciiTheme="minorHAnsi" w:hAnsiTheme="minorHAnsi" w:cstheme="minorHAnsi"/>
          <w:color w:val="auto"/>
          <w:sz w:val="22"/>
          <w:szCs w:val="22"/>
        </w:rPr>
        <w:t>. [online] Available at: https://www.npcc.police.uk/NPCCBusinessAreas/ReformandTransformation/PolicingVision2025.aspx.</w:t>
      </w:r>
    </w:p>
    <w:p w14:paraId="043A2548" w14:textId="77777777" w:rsidR="00FD7B1E" w:rsidRPr="0012233E" w:rsidRDefault="00FD7B1E" w:rsidP="00FD7B1E">
      <w:pPr>
        <w:rPr>
          <w:rFonts w:asciiTheme="minorHAnsi" w:hAnsiTheme="minorHAnsi" w:cstheme="minorHAnsi"/>
          <w:color w:val="auto"/>
          <w:sz w:val="22"/>
          <w:szCs w:val="22"/>
        </w:rPr>
      </w:pPr>
    </w:p>
    <w:p w14:paraId="45B4F394" w14:textId="77777777" w:rsidR="00FD7B1E" w:rsidRPr="0012233E" w:rsidRDefault="00FD7B1E" w:rsidP="00FD7B1E">
      <w:pPr>
        <w:rPr>
          <w:rFonts w:asciiTheme="minorHAnsi" w:hAnsiTheme="minorHAnsi" w:cstheme="minorHAnsi"/>
          <w:color w:val="auto"/>
          <w:sz w:val="22"/>
          <w:szCs w:val="22"/>
        </w:rPr>
      </w:pPr>
      <w:r w:rsidRPr="0012233E">
        <w:rPr>
          <w:rFonts w:asciiTheme="minorHAnsi" w:hAnsiTheme="minorHAnsi" w:cstheme="minorHAnsi"/>
          <w:color w:val="auto"/>
          <w:sz w:val="22"/>
          <w:szCs w:val="22"/>
        </w:rPr>
        <w:t>Pubmed.gov. (2018). </w:t>
      </w:r>
      <w:r w:rsidRPr="0012233E">
        <w:rPr>
          <w:rFonts w:asciiTheme="minorHAnsi" w:hAnsiTheme="minorHAnsi" w:cstheme="minorHAnsi"/>
          <w:i/>
          <w:iCs/>
          <w:color w:val="auto"/>
          <w:sz w:val="22"/>
          <w:szCs w:val="22"/>
        </w:rPr>
        <w:t xml:space="preserve">Association Between Physical Exercise and Mental Health in 1·2 </w:t>
      </w:r>
      <w:proofErr w:type="gramStart"/>
      <w:r w:rsidRPr="0012233E">
        <w:rPr>
          <w:rFonts w:asciiTheme="minorHAnsi" w:hAnsiTheme="minorHAnsi" w:cstheme="minorHAnsi"/>
          <w:i/>
          <w:iCs/>
          <w:color w:val="auto"/>
          <w:sz w:val="22"/>
          <w:szCs w:val="22"/>
        </w:rPr>
        <w:t>Million</w:t>
      </w:r>
      <w:proofErr w:type="gramEnd"/>
      <w:r w:rsidRPr="0012233E">
        <w:rPr>
          <w:rFonts w:asciiTheme="minorHAnsi" w:hAnsiTheme="minorHAnsi" w:cstheme="minorHAnsi"/>
          <w:i/>
          <w:iCs/>
          <w:color w:val="auto"/>
          <w:sz w:val="22"/>
          <w:szCs w:val="22"/>
        </w:rPr>
        <w:t xml:space="preserve"> Individuals in the USA Between 2011 and 2015:</w:t>
      </w:r>
      <w:r w:rsidRPr="0012233E">
        <w:rPr>
          <w:rFonts w:asciiTheme="minorHAnsi" w:hAnsiTheme="minorHAnsi" w:cstheme="minorHAnsi"/>
          <w:color w:val="auto"/>
          <w:sz w:val="22"/>
          <w:szCs w:val="22"/>
        </w:rPr>
        <w:t xml:space="preserve"> A Cross-Sectional Study. [online] The lancet. Psychiatry. Available at: </w:t>
      </w:r>
      <w:hyperlink r:id="rId27" w:history="1">
        <w:r w:rsidRPr="0012233E">
          <w:rPr>
            <w:rFonts w:asciiTheme="minorHAnsi" w:hAnsiTheme="minorHAnsi" w:cstheme="minorHAnsi"/>
            <w:color w:val="auto"/>
            <w:sz w:val="22"/>
            <w:szCs w:val="22"/>
          </w:rPr>
          <w:t>https://pubmed.ncbi.nlm.nih.gov/30099000/</w:t>
        </w:r>
      </w:hyperlink>
      <w:r w:rsidRPr="0012233E">
        <w:rPr>
          <w:rFonts w:asciiTheme="minorHAnsi" w:hAnsiTheme="minorHAnsi" w:cstheme="minorHAnsi"/>
          <w:color w:val="auto"/>
          <w:sz w:val="22"/>
          <w:szCs w:val="22"/>
        </w:rPr>
        <w:t>. [Accessed on 7 Feb. 2022].</w:t>
      </w:r>
    </w:p>
    <w:p w14:paraId="49F145FD" w14:textId="77777777" w:rsidR="00FD7B1E" w:rsidRPr="0012233E" w:rsidRDefault="00FD7B1E" w:rsidP="00FD7B1E">
      <w:pPr>
        <w:rPr>
          <w:rFonts w:asciiTheme="minorHAnsi" w:hAnsiTheme="minorHAnsi" w:cstheme="minorHAnsi"/>
          <w:color w:val="auto"/>
          <w:sz w:val="22"/>
          <w:szCs w:val="22"/>
        </w:rPr>
      </w:pPr>
    </w:p>
    <w:p w14:paraId="4816D0DA" w14:textId="77777777" w:rsidR="00FD7B1E" w:rsidRPr="0012233E" w:rsidRDefault="00FD7B1E" w:rsidP="00FD7B1E">
      <w:pPr>
        <w:rPr>
          <w:rFonts w:asciiTheme="minorHAnsi" w:hAnsiTheme="minorHAnsi" w:cstheme="minorHAnsi"/>
          <w:color w:val="auto"/>
          <w:sz w:val="22"/>
          <w:szCs w:val="22"/>
        </w:rPr>
      </w:pPr>
      <w:r w:rsidRPr="0012233E">
        <w:rPr>
          <w:rFonts w:asciiTheme="minorHAnsi" w:hAnsiTheme="minorHAnsi" w:cstheme="minorHAnsi"/>
          <w:color w:val="auto"/>
          <w:sz w:val="22"/>
          <w:szCs w:val="22"/>
        </w:rPr>
        <w:t>The British Association for Psychological Type. (2020). </w:t>
      </w:r>
      <w:r w:rsidRPr="0012233E">
        <w:rPr>
          <w:rFonts w:asciiTheme="minorHAnsi" w:hAnsiTheme="minorHAnsi" w:cstheme="minorHAnsi"/>
          <w:i/>
          <w:iCs/>
          <w:color w:val="auto"/>
          <w:sz w:val="22"/>
          <w:szCs w:val="22"/>
        </w:rPr>
        <w:t>Personality Clash?</w:t>
      </w:r>
      <w:r w:rsidRPr="0012233E">
        <w:rPr>
          <w:rFonts w:asciiTheme="minorHAnsi" w:hAnsiTheme="minorHAnsi" w:cstheme="minorHAnsi"/>
          <w:color w:val="auto"/>
          <w:sz w:val="22"/>
          <w:szCs w:val="22"/>
        </w:rPr>
        <w:t> [online] Available at: https://www.bapt.org.uk/articles/personality-clash/ [Accessed 19 Feb. 2022]</w:t>
      </w:r>
    </w:p>
    <w:p w14:paraId="2E572226" w14:textId="77777777" w:rsidR="00FD7B1E" w:rsidRPr="0012233E" w:rsidRDefault="00FD7B1E" w:rsidP="00FD7B1E">
      <w:pPr>
        <w:rPr>
          <w:rFonts w:asciiTheme="minorHAnsi" w:hAnsiTheme="minorHAnsi" w:cstheme="minorHAnsi"/>
          <w:color w:val="auto"/>
          <w:sz w:val="22"/>
          <w:szCs w:val="22"/>
        </w:rPr>
      </w:pPr>
    </w:p>
    <w:p w14:paraId="5FC5D54F" w14:textId="77777777" w:rsidR="00FD7B1E" w:rsidRPr="0012233E" w:rsidRDefault="00FD7B1E" w:rsidP="00FD7B1E">
      <w:pPr>
        <w:rPr>
          <w:rFonts w:asciiTheme="minorHAnsi" w:hAnsiTheme="minorHAnsi" w:cstheme="minorHAnsi"/>
          <w:color w:val="auto"/>
          <w:sz w:val="22"/>
          <w:szCs w:val="22"/>
        </w:rPr>
      </w:pPr>
      <w:r w:rsidRPr="0012233E">
        <w:rPr>
          <w:rFonts w:asciiTheme="minorHAnsi" w:hAnsiTheme="minorHAnsi" w:cstheme="minorHAnsi"/>
          <w:color w:val="auto"/>
          <w:sz w:val="22"/>
          <w:szCs w:val="22"/>
        </w:rPr>
        <w:t xml:space="preserve">Waite, M. &amp; Hawker, S. (2009), </w:t>
      </w:r>
      <w:r w:rsidRPr="0012233E">
        <w:rPr>
          <w:rFonts w:asciiTheme="minorHAnsi" w:hAnsiTheme="minorHAnsi" w:cstheme="minorHAnsi"/>
          <w:i/>
          <w:iCs/>
          <w:color w:val="auto"/>
          <w:sz w:val="22"/>
          <w:szCs w:val="22"/>
        </w:rPr>
        <w:t>Oxford Paperback Dictionary &amp; Thesaurus</w:t>
      </w:r>
      <w:r w:rsidRPr="0012233E">
        <w:rPr>
          <w:rFonts w:asciiTheme="minorHAnsi" w:hAnsiTheme="minorHAnsi" w:cstheme="minorHAnsi"/>
          <w:color w:val="auto"/>
          <w:sz w:val="22"/>
          <w:szCs w:val="22"/>
        </w:rPr>
        <w:t xml:space="preserve">, 3rd ed. Oxford: Oxford University Press </w:t>
      </w:r>
    </w:p>
    <w:p w14:paraId="439518CE" w14:textId="77777777" w:rsidR="00FD7B1E" w:rsidRPr="0012233E" w:rsidRDefault="00FD7B1E" w:rsidP="00FD7B1E">
      <w:pPr>
        <w:rPr>
          <w:rFonts w:asciiTheme="minorHAnsi" w:hAnsiTheme="minorHAnsi" w:cstheme="minorHAnsi"/>
          <w:color w:val="auto"/>
          <w:sz w:val="22"/>
          <w:szCs w:val="22"/>
        </w:rPr>
      </w:pPr>
    </w:p>
    <w:p w14:paraId="49E58042" w14:textId="77777777" w:rsidR="00FD7B1E" w:rsidRPr="0012233E" w:rsidRDefault="00FD7B1E" w:rsidP="00FD7B1E">
      <w:pPr>
        <w:rPr>
          <w:rFonts w:asciiTheme="minorHAnsi" w:hAnsiTheme="minorHAnsi" w:cstheme="minorHAnsi"/>
          <w:color w:val="auto"/>
          <w:sz w:val="22"/>
          <w:szCs w:val="22"/>
        </w:rPr>
      </w:pPr>
      <w:r w:rsidRPr="0012233E">
        <w:rPr>
          <w:rFonts w:asciiTheme="minorHAnsi" w:hAnsiTheme="minorHAnsi" w:cstheme="minorHAnsi"/>
          <w:color w:val="auto"/>
          <w:sz w:val="22"/>
          <w:szCs w:val="22"/>
        </w:rPr>
        <w:t xml:space="preserve">Waite, M. &amp; Hawker, S. (2009), </w:t>
      </w:r>
      <w:r w:rsidRPr="0012233E">
        <w:rPr>
          <w:rFonts w:asciiTheme="minorHAnsi" w:hAnsiTheme="minorHAnsi" w:cstheme="minorHAnsi"/>
          <w:i/>
          <w:iCs/>
          <w:color w:val="auto"/>
          <w:sz w:val="22"/>
          <w:szCs w:val="22"/>
        </w:rPr>
        <w:t>Oxford Paperback Dictionary &amp; Thesaurus</w:t>
      </w:r>
      <w:r w:rsidRPr="0012233E">
        <w:rPr>
          <w:rFonts w:asciiTheme="minorHAnsi" w:hAnsiTheme="minorHAnsi" w:cstheme="minorHAnsi"/>
          <w:color w:val="auto"/>
          <w:sz w:val="22"/>
          <w:szCs w:val="22"/>
        </w:rPr>
        <w:t xml:space="preserve">, 3rd ed. Oxford: Oxford University Press </w:t>
      </w:r>
    </w:p>
    <w:p w14:paraId="047653A0" w14:textId="77777777" w:rsidR="00FD7B1E" w:rsidRPr="0012233E" w:rsidRDefault="00FD7B1E" w:rsidP="00FD7B1E">
      <w:pPr>
        <w:rPr>
          <w:rFonts w:asciiTheme="minorHAnsi" w:hAnsiTheme="minorHAnsi" w:cstheme="minorHAnsi"/>
          <w:color w:val="auto"/>
          <w:sz w:val="22"/>
          <w:szCs w:val="22"/>
        </w:rPr>
      </w:pPr>
    </w:p>
    <w:p w14:paraId="4A72C6F7" w14:textId="77777777" w:rsidR="00FD7B1E" w:rsidRPr="0012233E" w:rsidRDefault="00FD7B1E" w:rsidP="00FD7B1E">
      <w:pPr>
        <w:rPr>
          <w:rFonts w:asciiTheme="minorHAnsi" w:hAnsiTheme="minorHAnsi" w:cstheme="minorHAnsi"/>
          <w:color w:val="auto"/>
          <w:sz w:val="22"/>
          <w:szCs w:val="22"/>
        </w:rPr>
      </w:pPr>
      <w:r w:rsidRPr="0012233E">
        <w:rPr>
          <w:rFonts w:asciiTheme="minorHAnsi" w:hAnsiTheme="minorHAnsi" w:cstheme="minorHAnsi"/>
          <w:color w:val="auto"/>
          <w:sz w:val="22"/>
          <w:szCs w:val="22"/>
        </w:rPr>
        <w:t>www.alzheimers.org.uk. (2022). </w:t>
      </w:r>
      <w:r w:rsidRPr="0012233E">
        <w:rPr>
          <w:rFonts w:asciiTheme="minorHAnsi" w:hAnsiTheme="minorHAnsi" w:cstheme="minorHAnsi"/>
          <w:i/>
          <w:iCs/>
          <w:color w:val="auto"/>
          <w:sz w:val="22"/>
          <w:szCs w:val="22"/>
        </w:rPr>
        <w:t>How can dementia change a person’s perception?</w:t>
      </w:r>
      <w:r w:rsidRPr="0012233E">
        <w:rPr>
          <w:rFonts w:asciiTheme="minorHAnsi" w:hAnsiTheme="minorHAnsi" w:cstheme="minorHAnsi"/>
          <w:color w:val="auto"/>
          <w:sz w:val="22"/>
          <w:szCs w:val="22"/>
        </w:rPr>
        <w:t xml:space="preserve"> | </w:t>
      </w:r>
      <w:r w:rsidRPr="0012233E">
        <w:rPr>
          <w:rFonts w:asciiTheme="minorHAnsi" w:hAnsiTheme="minorHAnsi" w:cstheme="minorHAnsi"/>
          <w:i/>
          <w:iCs/>
          <w:color w:val="auto"/>
          <w:sz w:val="22"/>
          <w:szCs w:val="22"/>
        </w:rPr>
        <w:t>Alzheimer’s Society</w:t>
      </w:r>
      <w:r w:rsidRPr="0012233E">
        <w:rPr>
          <w:rFonts w:asciiTheme="minorHAnsi" w:hAnsiTheme="minorHAnsi" w:cstheme="minorHAnsi"/>
          <w:color w:val="auto"/>
          <w:sz w:val="22"/>
          <w:szCs w:val="22"/>
        </w:rPr>
        <w:t>. [online] Available at: https://www.alzheimers.org.uk/about-dementia/symptoms-and-diagnosis/how-dementia-changes-perception. [Accessed on 18 Feb. 2022]</w:t>
      </w:r>
    </w:p>
    <w:p w14:paraId="3047C128" w14:textId="77777777" w:rsidR="00FD7B1E" w:rsidRPr="0012233E" w:rsidRDefault="00FD7B1E" w:rsidP="00FD7B1E">
      <w:pPr>
        <w:rPr>
          <w:rFonts w:asciiTheme="minorHAnsi" w:hAnsiTheme="minorHAnsi" w:cstheme="minorHAnsi"/>
          <w:color w:val="auto"/>
          <w:sz w:val="22"/>
          <w:szCs w:val="22"/>
        </w:rPr>
      </w:pPr>
    </w:p>
    <w:p w14:paraId="4BC9E3B0" w14:textId="77777777" w:rsidR="00FD7B1E" w:rsidRPr="0012233E" w:rsidRDefault="00FD7B1E" w:rsidP="00FD7B1E">
      <w:pPr>
        <w:rPr>
          <w:rFonts w:asciiTheme="minorHAnsi" w:hAnsiTheme="minorHAnsi" w:cstheme="minorHAnsi"/>
          <w:color w:val="auto"/>
          <w:sz w:val="22"/>
          <w:szCs w:val="22"/>
        </w:rPr>
      </w:pPr>
      <w:r w:rsidRPr="0012233E">
        <w:rPr>
          <w:rFonts w:asciiTheme="minorHAnsi" w:hAnsiTheme="minorHAnsi" w:cstheme="minorHAnsi"/>
          <w:color w:val="auto"/>
          <w:sz w:val="22"/>
          <w:szCs w:val="22"/>
        </w:rPr>
        <w:t>www.alzheimers.org.uk. (2022). </w:t>
      </w:r>
      <w:r w:rsidRPr="0012233E">
        <w:rPr>
          <w:rFonts w:asciiTheme="minorHAnsi" w:hAnsiTheme="minorHAnsi" w:cstheme="minorHAnsi"/>
          <w:i/>
          <w:iCs/>
          <w:color w:val="auto"/>
          <w:sz w:val="22"/>
          <w:szCs w:val="22"/>
        </w:rPr>
        <w:t>The middle stage of dementia | Alzheimer’s Society</w:t>
      </w:r>
      <w:r w:rsidRPr="0012233E">
        <w:rPr>
          <w:rFonts w:asciiTheme="minorHAnsi" w:hAnsiTheme="minorHAnsi" w:cstheme="minorHAnsi"/>
          <w:color w:val="auto"/>
          <w:sz w:val="22"/>
          <w:szCs w:val="22"/>
        </w:rPr>
        <w:t>. [online] Available at: https://www.alzheimers.org.uk/about-dementia/symptoms-and-diagnosis/how-dementia-progresses/middle-stage-dementia. [Accessed on 18 Feb. 2022]</w:t>
      </w:r>
    </w:p>
    <w:p w14:paraId="1B30ADB5" w14:textId="77777777" w:rsidR="00FD7B1E" w:rsidRPr="0012233E" w:rsidRDefault="00FD7B1E" w:rsidP="00FD7B1E">
      <w:pPr>
        <w:rPr>
          <w:rFonts w:asciiTheme="minorHAnsi" w:hAnsiTheme="minorHAnsi" w:cstheme="minorHAnsi"/>
          <w:color w:val="auto"/>
          <w:sz w:val="22"/>
          <w:szCs w:val="22"/>
        </w:rPr>
      </w:pPr>
    </w:p>
    <w:p w14:paraId="3584B945" w14:textId="77777777" w:rsidR="00FD7B1E" w:rsidRPr="0012233E" w:rsidRDefault="00FD7B1E" w:rsidP="00FD7B1E">
      <w:pPr>
        <w:rPr>
          <w:rFonts w:asciiTheme="minorHAnsi" w:hAnsiTheme="minorHAnsi" w:cstheme="minorHAnsi"/>
          <w:color w:val="auto"/>
          <w:sz w:val="22"/>
          <w:szCs w:val="22"/>
        </w:rPr>
      </w:pPr>
      <w:r w:rsidRPr="0012233E">
        <w:rPr>
          <w:rFonts w:asciiTheme="minorHAnsi" w:hAnsiTheme="minorHAnsi" w:cstheme="minorHAnsi"/>
          <w:color w:val="auto"/>
          <w:sz w:val="22"/>
          <w:szCs w:val="22"/>
        </w:rPr>
        <w:t>www.macmillan.org.uk. (2021). </w:t>
      </w:r>
      <w:r w:rsidRPr="0012233E">
        <w:rPr>
          <w:rFonts w:asciiTheme="minorHAnsi" w:hAnsiTheme="minorHAnsi" w:cstheme="minorHAnsi"/>
          <w:i/>
          <w:iCs/>
          <w:color w:val="auto"/>
          <w:sz w:val="22"/>
          <w:szCs w:val="22"/>
        </w:rPr>
        <w:t>Talking to people at work - Macmillan Cancer Support</w:t>
      </w:r>
      <w:r w:rsidRPr="0012233E">
        <w:rPr>
          <w:rFonts w:asciiTheme="minorHAnsi" w:hAnsiTheme="minorHAnsi" w:cstheme="minorHAnsi"/>
          <w:color w:val="auto"/>
          <w:sz w:val="22"/>
          <w:szCs w:val="22"/>
        </w:rPr>
        <w:t>. [online] Available at: https://www.macmillan.org.uk/cancer-information-and-support/diagnosis/talking-about-cancer/talking-to-people-at-work [Accessed 7 Feb. 2022].</w:t>
      </w:r>
    </w:p>
    <w:p w14:paraId="3FC44E9A" w14:textId="77777777" w:rsidR="00FD7B1E" w:rsidRPr="0012233E" w:rsidRDefault="00FD7B1E" w:rsidP="00FD7B1E">
      <w:pPr>
        <w:rPr>
          <w:rFonts w:asciiTheme="minorHAnsi" w:hAnsiTheme="minorHAnsi" w:cstheme="minorHAnsi"/>
          <w:color w:val="auto"/>
          <w:sz w:val="22"/>
          <w:szCs w:val="22"/>
        </w:rPr>
      </w:pPr>
    </w:p>
    <w:p w14:paraId="69084F2C" w14:textId="77777777" w:rsidR="00FD7B1E" w:rsidRPr="0012233E" w:rsidRDefault="00FD7B1E" w:rsidP="00FD7B1E">
      <w:pPr>
        <w:rPr>
          <w:rFonts w:asciiTheme="minorHAnsi" w:hAnsiTheme="minorHAnsi" w:cstheme="minorHAnsi"/>
          <w:color w:val="auto"/>
          <w:sz w:val="22"/>
          <w:szCs w:val="22"/>
        </w:rPr>
      </w:pPr>
      <w:r w:rsidRPr="0012233E">
        <w:rPr>
          <w:rFonts w:asciiTheme="minorHAnsi" w:hAnsiTheme="minorHAnsi" w:cstheme="minorHAnsi"/>
          <w:color w:val="auto"/>
          <w:sz w:val="22"/>
          <w:szCs w:val="22"/>
        </w:rPr>
        <w:t>www.ojp.gov. (n.d.). </w:t>
      </w:r>
      <w:r w:rsidRPr="0012233E">
        <w:rPr>
          <w:rFonts w:asciiTheme="minorHAnsi" w:hAnsiTheme="minorHAnsi" w:cstheme="minorHAnsi"/>
          <w:i/>
          <w:iCs/>
          <w:color w:val="auto"/>
          <w:sz w:val="22"/>
          <w:szCs w:val="22"/>
        </w:rPr>
        <w:t>Building Teamwork Among Officers | Office of Justice Programs</w:t>
      </w:r>
      <w:r w:rsidRPr="0012233E">
        <w:rPr>
          <w:rFonts w:asciiTheme="minorHAnsi" w:hAnsiTheme="minorHAnsi" w:cstheme="minorHAnsi"/>
          <w:color w:val="auto"/>
          <w:sz w:val="22"/>
          <w:szCs w:val="22"/>
        </w:rPr>
        <w:t>. [online] Available at: https://www.ojp.gov/ncjrs/virtual-library/abstracts/building-teamwork-among-officers.</w:t>
      </w:r>
    </w:p>
    <w:p w14:paraId="7ED23408" w14:textId="77777777" w:rsidR="00FD7B1E" w:rsidRPr="0012233E" w:rsidRDefault="00FD7B1E" w:rsidP="00FD7B1E">
      <w:pPr>
        <w:rPr>
          <w:rFonts w:asciiTheme="minorHAnsi" w:hAnsiTheme="minorHAnsi" w:cstheme="minorHAnsi"/>
          <w:color w:val="auto"/>
          <w:sz w:val="22"/>
          <w:szCs w:val="22"/>
        </w:rPr>
      </w:pPr>
    </w:p>
    <w:p w14:paraId="61230A12" w14:textId="77777777" w:rsidR="00FD7B1E" w:rsidRPr="0012233E" w:rsidRDefault="00FD7B1E" w:rsidP="00FD7B1E">
      <w:pPr>
        <w:rPr>
          <w:rFonts w:asciiTheme="minorHAnsi" w:hAnsiTheme="minorHAnsi" w:cstheme="minorHAnsi"/>
          <w:color w:val="auto"/>
          <w:sz w:val="22"/>
          <w:szCs w:val="22"/>
        </w:rPr>
      </w:pPr>
    </w:p>
    <w:p w14:paraId="16571D8B" w14:textId="77777777" w:rsidR="00181280" w:rsidRDefault="00181280" w:rsidP="00B459FC"/>
    <w:sectPr w:rsidR="00181280" w:rsidSect="00931648">
      <w:headerReference w:type="even" r:id="rId28"/>
      <w:headerReference w:type="default" r:id="rId29"/>
      <w:footerReference w:type="even" r:id="rId30"/>
      <w:footerReference w:type="default" r:id="rId31"/>
      <w:headerReference w:type="first" r:id="rId32"/>
      <w:footerReference w:type="first" r:id="rId33"/>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4EAEB9" w14:textId="23BC1054" w:rsidR="00931648" w:rsidRDefault="00931648" w:rsidP="00931648">
    <w:pPr>
      <w:pStyle w:val="Footer"/>
      <w:rPr>
        <w:sz w:val="17"/>
      </w:rPr>
    </w:pPr>
    <w:bookmarkStart w:id="2" w:name="TITUS1FooterEvenPages"/>
    <w:r w:rsidRPr="00931648">
      <w:rPr>
        <w:sz w:val="17"/>
      </w:rPr>
      <w:t> </w:t>
    </w:r>
  </w:p>
  <w:bookmarkEnd w:id="2"/>
  <w:p w14:paraId="295674FB" w14:textId="2DC8DA36" w:rsidR="00931648" w:rsidRDefault="00931648" w:rsidP="00931648">
    <w:pPr>
      <w:pStyle w:val="Footer"/>
      <w:jc w:val="right"/>
    </w:pPr>
    <w:r>
      <w:fldChar w:fldCharType="begin"/>
    </w:r>
    <w:r>
      <w:instrText xml:space="preserve"> PAGE   \* MERGEFORMAT </w:instrText>
    </w:r>
    <w:r>
      <w:fldChar w:fldCharType="separate"/>
    </w:r>
    <w:r w:rsidR="00E523FA">
      <w:rPr>
        <w:noProof/>
      </w:rPr>
      <w:t>8</w:t>
    </w:r>
    <w:r>
      <w:rPr>
        <w:noProof/>
      </w:rPr>
      <w:fldChar w:fldCharType="end"/>
    </w:r>
  </w:p>
  <w:p w14:paraId="74D28D3C" w14:textId="77777777" w:rsidR="00931648" w:rsidRPr="00BB5EAA" w:rsidRDefault="00931648" w:rsidP="00931648">
    <w:pPr>
      <w:pStyle w:val="Footer"/>
      <w:ind w:right="360"/>
      <w:jc w:val="center"/>
    </w:pPr>
  </w:p>
  <w:p w14:paraId="202EF77D" w14:textId="77777777" w:rsidR="008D6D60" w:rsidRDefault="008D6D6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A80677" w14:textId="196191A9" w:rsidR="00931648" w:rsidRDefault="00931648" w:rsidP="00931648">
    <w:pPr>
      <w:pStyle w:val="Footer"/>
      <w:rPr>
        <w:sz w:val="17"/>
      </w:rPr>
    </w:pPr>
    <w:bookmarkStart w:id="3" w:name="TITUS1FooterPrimary"/>
    <w:r w:rsidRPr="00931648">
      <w:rPr>
        <w:sz w:val="17"/>
      </w:rPr>
      <w:t> </w:t>
    </w:r>
  </w:p>
  <w:bookmarkEnd w:id="3"/>
  <w:p w14:paraId="50521BFA" w14:textId="6F057299" w:rsidR="00F6513F" w:rsidRDefault="00F6513F">
    <w:pPr>
      <w:pStyle w:val="Footer"/>
      <w:jc w:val="right"/>
    </w:pPr>
    <w:r>
      <w:fldChar w:fldCharType="begin"/>
    </w:r>
    <w:r>
      <w:instrText xml:space="preserve"> PAGE   \* MERGEFORMAT </w:instrText>
    </w:r>
    <w:r>
      <w:fldChar w:fldCharType="separate"/>
    </w:r>
    <w:r w:rsidR="00E523FA">
      <w:rPr>
        <w:noProof/>
      </w:rPr>
      <w:t>9</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2D210B" w14:textId="4E26DEA6" w:rsidR="00931648" w:rsidRDefault="00931648" w:rsidP="00931648">
    <w:pPr>
      <w:pStyle w:val="Footer"/>
      <w:rPr>
        <w:sz w:val="17"/>
      </w:rPr>
    </w:pPr>
    <w:bookmarkStart w:id="5" w:name="TITUS1FooterFirstPage"/>
    <w:r w:rsidRPr="00931648">
      <w:rPr>
        <w:sz w:val="17"/>
      </w:rPr>
      <w:t> </w:t>
    </w:r>
  </w:p>
  <w:bookmarkEnd w:id="5"/>
  <w:p w14:paraId="1839883A" w14:textId="629D0243" w:rsidR="00931648" w:rsidRDefault="00931648" w:rsidP="00931648">
    <w:pPr>
      <w:pStyle w:val="Footer"/>
      <w:jc w:val="right"/>
    </w:pPr>
    <w:r>
      <w:fldChar w:fldCharType="begin"/>
    </w:r>
    <w:r>
      <w:instrText xml:space="preserve"> PAGE   \* MERGEFORMAT </w:instrText>
    </w:r>
    <w:r>
      <w:fldChar w:fldCharType="separate"/>
    </w:r>
    <w:r w:rsidR="00E523FA">
      <w:rPr>
        <w:noProof/>
      </w:rPr>
      <w:t>1</w:t>
    </w:r>
    <w:r>
      <w:rPr>
        <w:noProof/>
      </w:rPr>
      <w:fldChar w:fldCharType="end"/>
    </w:r>
  </w:p>
  <w:p w14:paraId="722BCD5E" w14:textId="77777777" w:rsidR="00931648" w:rsidRPr="00BB5EAA" w:rsidRDefault="00931648" w:rsidP="00931648">
    <w:pPr>
      <w:pStyle w:val="Footer"/>
      <w:ind w:right="360"/>
      <w:jc w:val="center"/>
    </w:pPr>
  </w:p>
  <w:p w14:paraId="54C67141" w14:textId="77777777" w:rsidR="008D6D60" w:rsidRDefault="008D6D6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45D054" w14:textId="328714A1" w:rsidR="00931648" w:rsidRDefault="00931648" w:rsidP="00931648">
    <w:pPr>
      <w:pStyle w:val="Footer"/>
      <w:rPr>
        <w:sz w:val="17"/>
      </w:rPr>
    </w:pPr>
    <w:bookmarkStart w:id="8" w:name="TITUS2FooterEvenPages"/>
    <w:r w:rsidRPr="00931648">
      <w:rPr>
        <w:sz w:val="17"/>
      </w:rPr>
      <w:t> </w:t>
    </w:r>
  </w:p>
  <w:bookmarkEnd w:id="8"/>
  <w:p w14:paraId="29E4B963" w14:textId="77777777" w:rsidR="00931648" w:rsidRDefault="00931648" w:rsidP="00931648">
    <w:pPr>
      <w:pStyle w:val="Footer"/>
      <w:jc w:val="right"/>
    </w:pPr>
  </w:p>
  <w:p w14:paraId="0255E8FB" w14:textId="7BF4F864" w:rsidR="00931648" w:rsidRDefault="00931648" w:rsidP="00931648">
    <w:pPr>
      <w:pStyle w:val="Footer"/>
      <w:jc w:val="right"/>
    </w:pPr>
    <w:r>
      <w:fldChar w:fldCharType="begin"/>
    </w:r>
    <w:r>
      <w:instrText xml:space="preserve"> PAGE   \* MERGEFORMAT </w:instrText>
    </w:r>
    <w:r>
      <w:fldChar w:fldCharType="separate"/>
    </w:r>
    <w:r w:rsidR="00E523FA">
      <w:rPr>
        <w:noProof/>
      </w:rPr>
      <w:t>14</w:t>
    </w:r>
    <w:r>
      <w:rPr>
        <w:noProof/>
      </w:rPr>
      <w:fldChar w:fldCharType="end"/>
    </w:r>
  </w:p>
  <w:p w14:paraId="34D79D15" w14:textId="77777777" w:rsidR="00931648" w:rsidRPr="00BB5EAA" w:rsidRDefault="00931648" w:rsidP="00931648">
    <w:pPr>
      <w:pStyle w:val="Footer"/>
      <w:ind w:right="360"/>
      <w:jc w:val="center"/>
    </w:pPr>
  </w:p>
  <w:p w14:paraId="4EB1F570" w14:textId="77777777" w:rsidR="00931648" w:rsidRDefault="00931648">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C0B427" w14:textId="191AF254" w:rsidR="00931648" w:rsidRDefault="00931648" w:rsidP="00931648">
    <w:pPr>
      <w:pStyle w:val="Footer"/>
      <w:rPr>
        <w:sz w:val="17"/>
      </w:rPr>
    </w:pPr>
    <w:bookmarkStart w:id="9" w:name="TITUS2FooterPrimary"/>
    <w:r w:rsidRPr="00931648">
      <w:rPr>
        <w:sz w:val="17"/>
      </w:rPr>
      <w:t> </w:t>
    </w:r>
  </w:p>
  <w:bookmarkEnd w:id="9"/>
  <w:p w14:paraId="1880864E" w14:textId="77777777" w:rsidR="00931648" w:rsidRDefault="00931648">
    <w:pPr>
      <w:pStyle w:val="Footer"/>
      <w:jc w:val="right"/>
    </w:pPr>
  </w:p>
  <w:p w14:paraId="5DCC1E8C" w14:textId="0439F146" w:rsidR="00931648" w:rsidRDefault="00931648">
    <w:pPr>
      <w:pStyle w:val="Footer"/>
      <w:jc w:val="right"/>
    </w:pPr>
    <w:r>
      <w:fldChar w:fldCharType="begin"/>
    </w:r>
    <w:r>
      <w:instrText xml:space="preserve"> PAGE   \* MERGEFORMAT </w:instrText>
    </w:r>
    <w:r>
      <w:fldChar w:fldCharType="separate"/>
    </w:r>
    <w:r w:rsidR="00E523FA">
      <w:rPr>
        <w:noProof/>
      </w:rPr>
      <w:t>13</w:t>
    </w:r>
    <w:r>
      <w:rPr>
        <w:noProof/>
      </w:rPr>
      <w:fldChar w:fldCharType="end"/>
    </w:r>
  </w:p>
  <w:p w14:paraId="7ABCCDA7" w14:textId="77777777" w:rsidR="00931648" w:rsidRPr="00BB5EAA" w:rsidRDefault="00931648"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98BC03" w14:textId="7B10BF57" w:rsidR="00931648" w:rsidRDefault="00931648" w:rsidP="00931648">
    <w:pPr>
      <w:pStyle w:val="Footer"/>
      <w:rPr>
        <w:sz w:val="17"/>
      </w:rPr>
    </w:pPr>
    <w:bookmarkStart w:id="11" w:name="TITUS2FooterFirstPage"/>
    <w:r w:rsidRPr="00931648">
      <w:rPr>
        <w:sz w:val="17"/>
      </w:rPr>
      <w:t> </w:t>
    </w:r>
  </w:p>
  <w:bookmarkEnd w:id="11"/>
  <w:p w14:paraId="6588B877" w14:textId="77777777" w:rsidR="00931648" w:rsidRDefault="00931648" w:rsidP="00931648">
    <w:pPr>
      <w:pStyle w:val="Footer"/>
      <w:jc w:val="right"/>
    </w:pPr>
  </w:p>
  <w:p w14:paraId="2F71A358" w14:textId="7737AB86" w:rsidR="00931648" w:rsidRDefault="00931648" w:rsidP="00931648">
    <w:pPr>
      <w:pStyle w:val="Footer"/>
      <w:jc w:val="right"/>
    </w:pPr>
    <w:r>
      <w:fldChar w:fldCharType="begin"/>
    </w:r>
    <w:r>
      <w:instrText xml:space="preserve"> PAGE   \* MERGEFORMAT </w:instrText>
    </w:r>
    <w:r>
      <w:fldChar w:fldCharType="separate"/>
    </w:r>
    <w:r w:rsidR="00E523FA">
      <w:rPr>
        <w:noProof/>
      </w:rPr>
      <w:t>10</w:t>
    </w:r>
    <w:r>
      <w:rPr>
        <w:noProof/>
      </w:rPr>
      <w:fldChar w:fldCharType="end"/>
    </w:r>
  </w:p>
  <w:p w14:paraId="35944228" w14:textId="77777777" w:rsidR="00931648" w:rsidRPr="00BB5EAA" w:rsidRDefault="00931648" w:rsidP="00931648">
    <w:pPr>
      <w:pStyle w:val="Footer"/>
      <w:ind w:right="360"/>
      <w:jc w:val="center"/>
    </w:pPr>
  </w:p>
  <w:p w14:paraId="14D7E4C0" w14:textId="77777777" w:rsidR="00931648" w:rsidRDefault="00931648">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6A8E0D" w14:textId="370650C5" w:rsidR="00931648" w:rsidRDefault="00931648" w:rsidP="00931648">
    <w:pPr>
      <w:pStyle w:val="Footer"/>
      <w:rPr>
        <w:sz w:val="17"/>
      </w:rPr>
    </w:pPr>
    <w:bookmarkStart w:id="14" w:name="TITUS3FooterEvenPages"/>
    <w:r w:rsidRPr="00931648">
      <w:rPr>
        <w:sz w:val="17"/>
      </w:rPr>
      <w:t> </w:t>
    </w:r>
  </w:p>
  <w:bookmarkEnd w:id="14"/>
  <w:p w14:paraId="02AD6958" w14:textId="77777777" w:rsidR="00931648" w:rsidRDefault="00931648" w:rsidP="00931648">
    <w:pPr>
      <w:pStyle w:val="Footer"/>
      <w:jc w:val="right"/>
    </w:pPr>
  </w:p>
  <w:p w14:paraId="47D86D34" w14:textId="0B9263BB" w:rsidR="00931648" w:rsidRDefault="00931648" w:rsidP="00931648">
    <w:pPr>
      <w:pStyle w:val="Footer"/>
      <w:jc w:val="right"/>
    </w:pPr>
    <w:r>
      <w:fldChar w:fldCharType="begin"/>
    </w:r>
    <w:r>
      <w:instrText xml:space="preserve"> PAGE   \* MERGEFORMAT </w:instrText>
    </w:r>
    <w:r>
      <w:fldChar w:fldCharType="separate"/>
    </w:r>
    <w:r w:rsidR="00E523FA">
      <w:rPr>
        <w:noProof/>
      </w:rPr>
      <w:t>20</w:t>
    </w:r>
    <w:r>
      <w:rPr>
        <w:noProof/>
      </w:rPr>
      <w:fldChar w:fldCharType="end"/>
    </w:r>
  </w:p>
  <w:p w14:paraId="54E22D9E" w14:textId="77777777" w:rsidR="00931648" w:rsidRPr="00BB5EAA" w:rsidRDefault="00931648" w:rsidP="00931648">
    <w:pPr>
      <w:pStyle w:val="Footer"/>
      <w:ind w:right="360"/>
      <w:jc w:val="center"/>
    </w:pPr>
  </w:p>
  <w:p w14:paraId="03FCFC6A" w14:textId="77777777" w:rsidR="00931648" w:rsidRDefault="00931648">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92B4BC" w14:textId="12D7BC56" w:rsidR="00931648" w:rsidRDefault="00931648" w:rsidP="00931648">
    <w:pPr>
      <w:pStyle w:val="Footer"/>
      <w:rPr>
        <w:sz w:val="17"/>
      </w:rPr>
    </w:pPr>
    <w:bookmarkStart w:id="15" w:name="TITUS3FooterPrimary"/>
    <w:r w:rsidRPr="00931648">
      <w:rPr>
        <w:sz w:val="17"/>
      </w:rPr>
      <w:t> </w:t>
    </w:r>
  </w:p>
  <w:bookmarkEnd w:id="15"/>
  <w:p w14:paraId="3F2489B3" w14:textId="77777777" w:rsidR="00931648" w:rsidRDefault="00931648">
    <w:pPr>
      <w:pStyle w:val="Footer"/>
      <w:jc w:val="right"/>
    </w:pPr>
  </w:p>
  <w:p w14:paraId="0B2C4B92" w14:textId="01786743" w:rsidR="00931648" w:rsidRDefault="00931648">
    <w:pPr>
      <w:pStyle w:val="Footer"/>
      <w:jc w:val="right"/>
    </w:pPr>
    <w:r>
      <w:fldChar w:fldCharType="begin"/>
    </w:r>
    <w:r>
      <w:instrText xml:space="preserve"> PAGE   \* MERGEFORMAT </w:instrText>
    </w:r>
    <w:r>
      <w:fldChar w:fldCharType="separate"/>
    </w:r>
    <w:r w:rsidR="00E523FA">
      <w:rPr>
        <w:noProof/>
      </w:rPr>
      <w:t>19</w:t>
    </w:r>
    <w:r>
      <w:rPr>
        <w:noProof/>
      </w:rPr>
      <w:fldChar w:fldCharType="end"/>
    </w:r>
  </w:p>
  <w:p w14:paraId="3D5BC727" w14:textId="77777777" w:rsidR="00931648" w:rsidRPr="00BB5EAA" w:rsidRDefault="00931648"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78B715" w14:textId="2016F4E0" w:rsidR="00931648" w:rsidRDefault="00931648" w:rsidP="00931648">
    <w:pPr>
      <w:pStyle w:val="Footer"/>
      <w:rPr>
        <w:sz w:val="17"/>
      </w:rPr>
    </w:pPr>
    <w:bookmarkStart w:id="17" w:name="TITUS3FooterFirstPage"/>
    <w:r w:rsidRPr="00931648">
      <w:rPr>
        <w:sz w:val="17"/>
      </w:rPr>
      <w:t> </w:t>
    </w:r>
  </w:p>
  <w:bookmarkEnd w:id="17"/>
  <w:p w14:paraId="446ABD80" w14:textId="77777777" w:rsidR="00931648" w:rsidRDefault="00931648" w:rsidP="00931648">
    <w:pPr>
      <w:pStyle w:val="Footer"/>
      <w:jc w:val="right"/>
    </w:pPr>
  </w:p>
  <w:p w14:paraId="0C146198" w14:textId="25E5E2F3" w:rsidR="00931648" w:rsidRDefault="00931648" w:rsidP="00931648">
    <w:pPr>
      <w:pStyle w:val="Footer"/>
      <w:jc w:val="right"/>
    </w:pPr>
    <w:r>
      <w:fldChar w:fldCharType="begin"/>
    </w:r>
    <w:r>
      <w:instrText xml:space="preserve"> PAGE   \* MERGEFORMAT </w:instrText>
    </w:r>
    <w:r>
      <w:fldChar w:fldCharType="separate"/>
    </w:r>
    <w:r w:rsidR="00E523FA">
      <w:rPr>
        <w:noProof/>
      </w:rPr>
      <w:t>17</w:t>
    </w:r>
    <w:r>
      <w:rPr>
        <w:noProof/>
      </w:rPr>
      <w:fldChar w:fldCharType="end"/>
    </w:r>
  </w:p>
  <w:p w14:paraId="04F0CA35" w14:textId="77777777" w:rsidR="00931648" w:rsidRPr="00BB5EAA" w:rsidRDefault="00931648" w:rsidP="00931648">
    <w:pPr>
      <w:pStyle w:val="Footer"/>
      <w:ind w:right="360"/>
      <w:jc w:val="center"/>
    </w:pPr>
  </w:p>
  <w:p w14:paraId="42CA6975" w14:textId="77777777" w:rsidR="00931648" w:rsidRDefault="009316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9106E8" w14:textId="0593CB68" w:rsidR="008D6D60" w:rsidRDefault="00931648" w:rsidP="00931648">
    <w:pPr>
      <w:pStyle w:val="Header"/>
      <w:rPr>
        <w:sz w:val="17"/>
      </w:rPr>
    </w:pPr>
    <w:bookmarkStart w:id="0" w:name="TITUS1HeaderEvenPages"/>
    <w:r w:rsidRPr="00931648">
      <w:rPr>
        <w:sz w:val="17"/>
      </w:rPr>
      <w:t> </w:t>
    </w:r>
  </w:p>
  <w:bookmarkEnd w:id="0"/>
  <w:p w14:paraId="027C7436" w14:textId="77777777" w:rsidR="00931648" w:rsidRDefault="0093164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A1F87F" w14:textId="6F0084BF" w:rsidR="008D6D60" w:rsidRDefault="00931648" w:rsidP="00931648">
    <w:pPr>
      <w:pStyle w:val="Header"/>
      <w:rPr>
        <w:sz w:val="17"/>
      </w:rPr>
    </w:pPr>
    <w:bookmarkStart w:id="1" w:name="TITUS1HeaderPrimary"/>
    <w:r w:rsidRPr="00931648">
      <w:rPr>
        <w:sz w:val="17"/>
      </w:rPr>
      <w:t> </w:t>
    </w:r>
  </w:p>
  <w:bookmarkEnd w:id="1"/>
  <w:p w14:paraId="29772147" w14:textId="77777777" w:rsidR="00931648" w:rsidRDefault="0093164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7E74BA" w14:textId="0397DA2C" w:rsidR="008D6D60" w:rsidRDefault="00931648" w:rsidP="00931648">
    <w:pPr>
      <w:pStyle w:val="Header"/>
      <w:rPr>
        <w:sz w:val="17"/>
      </w:rPr>
    </w:pPr>
    <w:bookmarkStart w:id="4" w:name="TITUS1HeaderFirstPage"/>
    <w:r w:rsidRPr="00931648">
      <w:rPr>
        <w:sz w:val="17"/>
      </w:rPr>
      <w:t> </w:t>
    </w:r>
  </w:p>
  <w:bookmarkEnd w:id="4"/>
  <w:p w14:paraId="5BD4482F" w14:textId="77777777" w:rsidR="00931648" w:rsidRDefault="00931648">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69DC06" w14:textId="5248DEF6" w:rsidR="00931648" w:rsidRDefault="00931648" w:rsidP="00931648">
    <w:pPr>
      <w:pStyle w:val="Header"/>
      <w:rPr>
        <w:sz w:val="17"/>
      </w:rPr>
    </w:pPr>
    <w:bookmarkStart w:id="6" w:name="TITUS2HeaderEvenPages"/>
    <w:r w:rsidRPr="00931648">
      <w:rPr>
        <w:sz w:val="17"/>
      </w:rPr>
      <w:t> </w:t>
    </w:r>
  </w:p>
  <w:bookmarkEnd w:id="6"/>
  <w:p w14:paraId="1BA4E975" w14:textId="77777777" w:rsidR="00931648" w:rsidRDefault="00931648" w:rsidP="00931648">
    <w:pPr>
      <w:pStyle w:val="Header"/>
    </w:pPr>
  </w:p>
  <w:p w14:paraId="7CEDDD50" w14:textId="77777777" w:rsidR="00931648" w:rsidRDefault="00931648">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F59C68" w14:textId="3EEDA14E" w:rsidR="00931648" w:rsidRDefault="00931648" w:rsidP="00931648">
    <w:pPr>
      <w:pStyle w:val="Header"/>
      <w:rPr>
        <w:sz w:val="17"/>
      </w:rPr>
    </w:pPr>
    <w:bookmarkStart w:id="7" w:name="TITUS2HeaderPrimary"/>
    <w:r w:rsidRPr="00931648">
      <w:rPr>
        <w:sz w:val="17"/>
      </w:rPr>
      <w:t> </w:t>
    </w:r>
  </w:p>
  <w:bookmarkEnd w:id="7"/>
  <w:p w14:paraId="0DA8AD15" w14:textId="77777777" w:rsidR="00931648" w:rsidRDefault="00931648">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4355B1" w14:textId="70FA3557" w:rsidR="00931648" w:rsidRDefault="00931648" w:rsidP="00931648">
    <w:pPr>
      <w:pStyle w:val="Header"/>
      <w:rPr>
        <w:sz w:val="17"/>
      </w:rPr>
    </w:pPr>
    <w:bookmarkStart w:id="10" w:name="TITUS2HeaderFirstPage"/>
    <w:r w:rsidRPr="00931648">
      <w:rPr>
        <w:sz w:val="17"/>
      </w:rPr>
      <w:t> </w:t>
    </w:r>
  </w:p>
  <w:bookmarkEnd w:id="10"/>
  <w:p w14:paraId="617C9A52" w14:textId="77777777" w:rsidR="00931648" w:rsidRDefault="00931648" w:rsidP="00931648">
    <w:pPr>
      <w:pStyle w:val="Header"/>
    </w:pPr>
  </w:p>
  <w:p w14:paraId="19B3E625" w14:textId="77777777" w:rsidR="00931648" w:rsidRDefault="00931648">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DA16BB" w14:textId="56C1BE1A" w:rsidR="00931648" w:rsidRDefault="00931648" w:rsidP="00931648">
    <w:pPr>
      <w:pStyle w:val="Header"/>
      <w:rPr>
        <w:sz w:val="17"/>
      </w:rPr>
    </w:pPr>
    <w:bookmarkStart w:id="12" w:name="TITUS3HeaderEvenPages"/>
    <w:r w:rsidRPr="00931648">
      <w:rPr>
        <w:sz w:val="17"/>
      </w:rPr>
      <w:t> </w:t>
    </w:r>
  </w:p>
  <w:bookmarkEnd w:id="12"/>
  <w:p w14:paraId="1A54213D" w14:textId="77777777" w:rsidR="00931648" w:rsidRDefault="00931648" w:rsidP="00931648">
    <w:pPr>
      <w:pStyle w:val="Header"/>
    </w:pPr>
  </w:p>
  <w:p w14:paraId="3DA6AECB" w14:textId="77777777" w:rsidR="00931648" w:rsidRDefault="00931648">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92905F" w14:textId="384EE95A" w:rsidR="00931648" w:rsidRDefault="00931648" w:rsidP="00931648">
    <w:pPr>
      <w:pStyle w:val="Header"/>
      <w:rPr>
        <w:sz w:val="17"/>
      </w:rPr>
    </w:pPr>
    <w:bookmarkStart w:id="13" w:name="TITUS3HeaderPrimary"/>
    <w:r w:rsidRPr="00931648">
      <w:rPr>
        <w:sz w:val="17"/>
      </w:rPr>
      <w:t> </w:t>
    </w:r>
  </w:p>
  <w:bookmarkEnd w:id="13"/>
  <w:p w14:paraId="239A2830" w14:textId="77777777" w:rsidR="00931648" w:rsidRDefault="00931648">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EEA449" w14:textId="40176616" w:rsidR="00931648" w:rsidRDefault="00931648" w:rsidP="00931648">
    <w:pPr>
      <w:pStyle w:val="Header"/>
      <w:rPr>
        <w:sz w:val="17"/>
      </w:rPr>
    </w:pPr>
    <w:bookmarkStart w:id="16" w:name="TITUS3HeaderFirstPage"/>
    <w:r w:rsidRPr="00931648">
      <w:rPr>
        <w:sz w:val="17"/>
      </w:rPr>
      <w:t> </w:t>
    </w:r>
  </w:p>
  <w:bookmarkEnd w:id="16"/>
  <w:p w14:paraId="190A1023" w14:textId="77777777" w:rsidR="00931648" w:rsidRDefault="00931648" w:rsidP="00931648">
    <w:pPr>
      <w:pStyle w:val="Header"/>
    </w:pPr>
  </w:p>
  <w:p w14:paraId="358BE4D2" w14:textId="77777777" w:rsidR="00931648" w:rsidRDefault="0093164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0BFE34A3"/>
    <w:multiLevelType w:val="hybridMultilevel"/>
    <w:tmpl w:val="020010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34206D"/>
    <w:multiLevelType w:val="hybridMultilevel"/>
    <w:tmpl w:val="71F2AD8C"/>
    <w:lvl w:ilvl="0" w:tplc="08090001">
      <w:start w:val="1"/>
      <w:numFmt w:val="bullet"/>
      <w:lvlText w:val=""/>
      <w:lvlJc w:val="left"/>
      <w:pPr>
        <w:ind w:left="1490" w:hanging="360"/>
      </w:pPr>
      <w:rPr>
        <w:rFonts w:ascii="Symbol" w:hAnsi="Symbol" w:hint="default"/>
      </w:rPr>
    </w:lvl>
    <w:lvl w:ilvl="1" w:tplc="08090003" w:tentative="1">
      <w:start w:val="1"/>
      <w:numFmt w:val="bullet"/>
      <w:lvlText w:val="o"/>
      <w:lvlJc w:val="left"/>
      <w:pPr>
        <w:ind w:left="2210" w:hanging="360"/>
      </w:pPr>
      <w:rPr>
        <w:rFonts w:ascii="Courier New" w:hAnsi="Courier New" w:cs="Courier New" w:hint="default"/>
      </w:rPr>
    </w:lvl>
    <w:lvl w:ilvl="2" w:tplc="08090005" w:tentative="1">
      <w:start w:val="1"/>
      <w:numFmt w:val="bullet"/>
      <w:lvlText w:val=""/>
      <w:lvlJc w:val="left"/>
      <w:pPr>
        <w:ind w:left="2930" w:hanging="360"/>
      </w:pPr>
      <w:rPr>
        <w:rFonts w:ascii="Wingdings" w:hAnsi="Wingdings" w:hint="default"/>
      </w:rPr>
    </w:lvl>
    <w:lvl w:ilvl="3" w:tplc="08090001" w:tentative="1">
      <w:start w:val="1"/>
      <w:numFmt w:val="bullet"/>
      <w:lvlText w:val=""/>
      <w:lvlJc w:val="left"/>
      <w:pPr>
        <w:ind w:left="3650" w:hanging="360"/>
      </w:pPr>
      <w:rPr>
        <w:rFonts w:ascii="Symbol" w:hAnsi="Symbol" w:hint="default"/>
      </w:rPr>
    </w:lvl>
    <w:lvl w:ilvl="4" w:tplc="08090003" w:tentative="1">
      <w:start w:val="1"/>
      <w:numFmt w:val="bullet"/>
      <w:lvlText w:val="o"/>
      <w:lvlJc w:val="left"/>
      <w:pPr>
        <w:ind w:left="4370" w:hanging="360"/>
      </w:pPr>
      <w:rPr>
        <w:rFonts w:ascii="Courier New" w:hAnsi="Courier New" w:cs="Courier New" w:hint="default"/>
      </w:rPr>
    </w:lvl>
    <w:lvl w:ilvl="5" w:tplc="08090005" w:tentative="1">
      <w:start w:val="1"/>
      <w:numFmt w:val="bullet"/>
      <w:lvlText w:val=""/>
      <w:lvlJc w:val="left"/>
      <w:pPr>
        <w:ind w:left="5090" w:hanging="360"/>
      </w:pPr>
      <w:rPr>
        <w:rFonts w:ascii="Wingdings" w:hAnsi="Wingdings" w:hint="default"/>
      </w:rPr>
    </w:lvl>
    <w:lvl w:ilvl="6" w:tplc="08090001" w:tentative="1">
      <w:start w:val="1"/>
      <w:numFmt w:val="bullet"/>
      <w:lvlText w:val=""/>
      <w:lvlJc w:val="left"/>
      <w:pPr>
        <w:ind w:left="5810" w:hanging="360"/>
      </w:pPr>
      <w:rPr>
        <w:rFonts w:ascii="Symbol" w:hAnsi="Symbol" w:hint="default"/>
      </w:rPr>
    </w:lvl>
    <w:lvl w:ilvl="7" w:tplc="08090003" w:tentative="1">
      <w:start w:val="1"/>
      <w:numFmt w:val="bullet"/>
      <w:lvlText w:val="o"/>
      <w:lvlJc w:val="left"/>
      <w:pPr>
        <w:ind w:left="6530" w:hanging="360"/>
      </w:pPr>
      <w:rPr>
        <w:rFonts w:ascii="Courier New" w:hAnsi="Courier New" w:cs="Courier New" w:hint="default"/>
      </w:rPr>
    </w:lvl>
    <w:lvl w:ilvl="8" w:tplc="08090005" w:tentative="1">
      <w:start w:val="1"/>
      <w:numFmt w:val="bullet"/>
      <w:lvlText w:val=""/>
      <w:lvlJc w:val="left"/>
      <w:pPr>
        <w:ind w:left="7250" w:hanging="360"/>
      </w:pPr>
      <w:rPr>
        <w:rFonts w:ascii="Wingdings" w:hAnsi="Wingdings" w:hint="default"/>
      </w:rPr>
    </w:lvl>
  </w:abstractNum>
  <w:abstractNum w:abstractNumId="3"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4" w15:restartNumberingAfterBreak="0">
    <w:nsid w:val="147A36F5"/>
    <w:multiLevelType w:val="hybridMultilevel"/>
    <w:tmpl w:val="BA3AE9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16006FA"/>
    <w:multiLevelType w:val="hybridMultilevel"/>
    <w:tmpl w:val="CA7C7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7" w15:restartNumberingAfterBreak="0">
    <w:nsid w:val="31A5321B"/>
    <w:multiLevelType w:val="hybridMultilevel"/>
    <w:tmpl w:val="F142F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D02F84"/>
    <w:multiLevelType w:val="hybridMultilevel"/>
    <w:tmpl w:val="0374B844"/>
    <w:lvl w:ilvl="0" w:tplc="D39A575E">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9" w15:restartNumberingAfterBreak="0">
    <w:nsid w:val="5BE81720"/>
    <w:multiLevelType w:val="hybridMultilevel"/>
    <w:tmpl w:val="650291A8"/>
    <w:lvl w:ilvl="0" w:tplc="B50045F0">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0" w15:restartNumberingAfterBreak="0">
    <w:nsid w:val="5F6B58BE"/>
    <w:multiLevelType w:val="hybridMultilevel"/>
    <w:tmpl w:val="79E844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FD4235E"/>
    <w:multiLevelType w:val="hybridMultilevel"/>
    <w:tmpl w:val="8BC820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2DF5790"/>
    <w:multiLevelType w:val="hybridMultilevel"/>
    <w:tmpl w:val="0CA45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0"/>
  </w:num>
  <w:num w:numId="4">
    <w:abstractNumId w:val="13"/>
  </w:num>
  <w:num w:numId="5">
    <w:abstractNumId w:val="5"/>
  </w:num>
  <w:num w:numId="6">
    <w:abstractNumId w:val="11"/>
  </w:num>
  <w:num w:numId="7">
    <w:abstractNumId w:val="1"/>
  </w:num>
  <w:num w:numId="8">
    <w:abstractNumId w:val="10"/>
  </w:num>
  <w:num w:numId="9">
    <w:abstractNumId w:val="12"/>
  </w:num>
  <w:num w:numId="10">
    <w:abstractNumId w:val="2"/>
  </w:num>
  <w:num w:numId="11">
    <w:abstractNumId w:val="7"/>
  </w:num>
  <w:num w:numId="12">
    <w:abstractNumId w:val="9"/>
  </w:num>
  <w:num w:numId="13">
    <w:abstractNumId w:val="4"/>
  </w:num>
  <w:num w:numId="14">
    <w:abstractNumId w:val="8"/>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843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0E17"/>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1655C"/>
    <w:rsid w:val="0012135C"/>
    <w:rsid w:val="001347F8"/>
    <w:rsid w:val="00137BB5"/>
    <w:rsid w:val="00137E05"/>
    <w:rsid w:val="001447F6"/>
    <w:rsid w:val="00147DE3"/>
    <w:rsid w:val="00150794"/>
    <w:rsid w:val="001608C4"/>
    <w:rsid w:val="00171418"/>
    <w:rsid w:val="00181280"/>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382"/>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491B"/>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2592"/>
    <w:rsid w:val="00536FA9"/>
    <w:rsid w:val="005414F4"/>
    <w:rsid w:val="00546187"/>
    <w:rsid w:val="005463F1"/>
    <w:rsid w:val="005534F2"/>
    <w:rsid w:val="00557D77"/>
    <w:rsid w:val="00562EAA"/>
    <w:rsid w:val="00563B58"/>
    <w:rsid w:val="005640C4"/>
    <w:rsid w:val="00564C53"/>
    <w:rsid w:val="0056684C"/>
    <w:rsid w:val="00566D54"/>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D680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18A6"/>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2361"/>
    <w:rsid w:val="008D5813"/>
    <w:rsid w:val="008D634E"/>
    <w:rsid w:val="008D6D60"/>
    <w:rsid w:val="008D778A"/>
    <w:rsid w:val="008F22BD"/>
    <w:rsid w:val="009079BD"/>
    <w:rsid w:val="00912BD9"/>
    <w:rsid w:val="00920E5B"/>
    <w:rsid w:val="00926436"/>
    <w:rsid w:val="0093018C"/>
    <w:rsid w:val="00931648"/>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2578"/>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C6B27"/>
    <w:rsid w:val="00CD5D3F"/>
    <w:rsid w:val="00CF1E90"/>
    <w:rsid w:val="00CF3DB3"/>
    <w:rsid w:val="00D052BC"/>
    <w:rsid w:val="00D07026"/>
    <w:rsid w:val="00D11C62"/>
    <w:rsid w:val="00D1374D"/>
    <w:rsid w:val="00D22C8F"/>
    <w:rsid w:val="00D33491"/>
    <w:rsid w:val="00D44F8E"/>
    <w:rsid w:val="00D44FD0"/>
    <w:rsid w:val="00D47CAF"/>
    <w:rsid w:val="00D5733C"/>
    <w:rsid w:val="00D607EF"/>
    <w:rsid w:val="00D60F88"/>
    <w:rsid w:val="00D625E7"/>
    <w:rsid w:val="00D646BD"/>
    <w:rsid w:val="00D70239"/>
    <w:rsid w:val="00D71201"/>
    <w:rsid w:val="00D720C7"/>
    <w:rsid w:val="00D7324E"/>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421EF"/>
    <w:rsid w:val="00E50821"/>
    <w:rsid w:val="00E50EF8"/>
    <w:rsid w:val="00E51F91"/>
    <w:rsid w:val="00E523FA"/>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4A20"/>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D7B1E"/>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843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CC6B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britannica.com/topic/feminism" TargetMode="Externa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footer" Target="footer9.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header" Target="head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9.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eader" Target="header7.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8.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pubmed.ncbi.nlm.nih.gov/30099000/" TargetMode="External"/><Relationship Id="rId30" Type="http://schemas.openxmlformats.org/officeDocument/2006/relationships/footer" Target="footer7.xml"/><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1279377F-057B-4BC1-B6A4-6309E2645B6B}">
  <ds:schemaRefs>
    <ds:schemaRef ds:uri="http://schemas.openxmlformats.org/officeDocument/2006/bibliography"/>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181</TotalTime>
  <Pages>31</Pages>
  <Words>8490</Words>
  <Characters>48825</Characters>
  <Application>Microsoft Office Word</Application>
  <DocSecurity>0</DocSecurity>
  <Lines>406</Lines>
  <Paragraphs>114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Adams,Hannah swp6744</cp:lastModifiedBy>
  <cp:revision>12</cp:revision>
  <cp:lastPrinted>2014-08-26T08:55:00Z</cp:lastPrinted>
  <dcterms:created xsi:type="dcterms:W3CDTF">2022-02-07T16:22:00Z</dcterms:created>
  <dcterms:modified xsi:type="dcterms:W3CDTF">2022-03-29T14:39:00Z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2021-11-10T10:12:03Z</vt:lpwstr>
  </property>
  <property fmtid="{D5CDD505-2E9C-101B-9397-08002B2CF9AE}" pid="5" name="MSIP_Label_66cf8fe5-b7b7-4df7-b38d-1c61ac2f6639_Method">
    <vt:lpwstr>Privileged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7e8f5aa5-6720-42bf-b20a-af2ccc94b5c3</vt:lpwstr>
  </property>
  <property fmtid="{D5CDD505-2E9C-101B-9397-08002B2CF9AE}" pid="9" name="MSIP_Label_66cf8fe5-b7b7-4df7-b38d-1c61ac2f6639_ContentBits">
    <vt:lpwstr>0</vt:lpwstr>
  </property>
  <property fmtid="{D5CDD505-2E9C-101B-9397-08002B2CF9AE}" pid="10" name="TitusGUID">
    <vt:lpwstr>f6140004-56bb-4949-bcfd-e7adf116296e</vt:lpwstr>
  </property>
  <property fmtid="{D5CDD505-2E9C-101B-9397-08002B2CF9AE}" pid="11" name="Classification">
    <vt:lpwstr>OFFICIAL</vt:lpwstr>
  </property>
  <property fmtid="{D5CDD505-2E9C-101B-9397-08002B2CF9AE}" pid="12" name="Visibility">
    <vt:lpwstr>NOT VISIBLE</vt:lpwstr>
  </property>
</Properties>
</file>